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441D" w14:textId="7F0B2B3B" w:rsidR="008A7645" w:rsidRPr="00847188" w:rsidRDefault="00ED13C1" w:rsidP="00544E15">
      <w:pPr>
        <w:jc w:val="center"/>
        <w:rPr>
          <w:rFonts w:ascii="ＭＳ ゴシック" w:eastAsia="ＭＳ ゴシック" w:hAnsi="ＭＳ ゴシック"/>
          <w:b/>
          <w:sz w:val="28"/>
          <w:szCs w:val="28"/>
        </w:rPr>
      </w:pPr>
      <w:r w:rsidRPr="00847188">
        <w:rPr>
          <w:rFonts w:ascii="ＭＳ ゴシック" w:eastAsia="ＭＳ ゴシック" w:hAnsi="ＭＳ ゴシック" w:hint="eastAsia"/>
          <w:b/>
          <w:sz w:val="28"/>
          <w:szCs w:val="28"/>
        </w:rPr>
        <w:t>平成</w:t>
      </w:r>
      <w:r w:rsidR="00DA4B4F" w:rsidRPr="00847188">
        <w:rPr>
          <w:rFonts w:ascii="ＭＳ ゴシック" w:eastAsia="ＭＳ ゴシック" w:hAnsi="ＭＳ ゴシック" w:hint="eastAsia"/>
          <w:b/>
          <w:sz w:val="28"/>
          <w:szCs w:val="28"/>
        </w:rPr>
        <w:t>30</w:t>
      </w:r>
      <w:r w:rsidRPr="00847188">
        <w:rPr>
          <w:rFonts w:ascii="ＭＳ ゴシック" w:eastAsia="ＭＳ ゴシック" w:hAnsi="ＭＳ ゴシック" w:hint="eastAsia"/>
          <w:b/>
          <w:sz w:val="28"/>
          <w:szCs w:val="28"/>
        </w:rPr>
        <w:t>年度</w:t>
      </w:r>
      <w:r w:rsidR="007F01DA" w:rsidRPr="00847188">
        <w:rPr>
          <w:rFonts w:ascii="ＭＳ ゴシック" w:eastAsia="ＭＳ ゴシック" w:hAnsi="ＭＳ ゴシック" w:hint="eastAsia"/>
          <w:b/>
          <w:sz w:val="28"/>
          <w:szCs w:val="28"/>
        </w:rPr>
        <w:t xml:space="preserve"> </w:t>
      </w:r>
      <w:r w:rsidR="004243F8" w:rsidRPr="00847188">
        <w:rPr>
          <w:rFonts w:ascii="ＭＳ ゴシック" w:eastAsia="ＭＳ ゴシック" w:hAnsi="ＭＳ ゴシック" w:hint="eastAsia"/>
          <w:b/>
          <w:sz w:val="28"/>
          <w:szCs w:val="28"/>
        </w:rPr>
        <w:t>大阪府社会福祉法人等</w:t>
      </w:r>
      <w:r w:rsidRPr="00847188">
        <w:rPr>
          <w:rFonts w:ascii="ＭＳ ゴシック" w:eastAsia="ＭＳ ゴシック" w:hAnsi="ＭＳ ゴシック" w:hint="eastAsia"/>
          <w:b/>
          <w:sz w:val="28"/>
          <w:szCs w:val="28"/>
        </w:rPr>
        <w:t>指導監査</w:t>
      </w:r>
      <w:r w:rsidR="007F01DA" w:rsidRPr="00847188">
        <w:rPr>
          <w:rFonts w:ascii="ＭＳ ゴシック" w:eastAsia="ＭＳ ゴシック" w:hAnsi="ＭＳ ゴシック" w:hint="eastAsia"/>
          <w:b/>
          <w:sz w:val="28"/>
          <w:szCs w:val="28"/>
        </w:rPr>
        <w:t xml:space="preserve"> </w:t>
      </w:r>
      <w:r w:rsidRPr="00847188">
        <w:rPr>
          <w:rFonts w:ascii="ＭＳ ゴシック" w:eastAsia="ＭＳ ゴシック" w:hAnsi="ＭＳ ゴシック" w:hint="eastAsia"/>
          <w:b/>
          <w:sz w:val="28"/>
          <w:szCs w:val="28"/>
        </w:rPr>
        <w:t>実施方針</w:t>
      </w:r>
    </w:p>
    <w:p w14:paraId="50FD441E" w14:textId="77777777" w:rsidR="00ED13C1" w:rsidRPr="00847188" w:rsidRDefault="00ED13C1" w:rsidP="00491B12">
      <w:pPr>
        <w:jc w:val="left"/>
        <w:rPr>
          <w:sz w:val="24"/>
          <w:szCs w:val="24"/>
        </w:rPr>
      </w:pPr>
    </w:p>
    <w:p w14:paraId="50FD441F" w14:textId="77777777" w:rsidR="00847188" w:rsidRDefault="00F20BE1" w:rsidP="00491B12">
      <w:pPr>
        <w:jc w:val="left"/>
        <w:rPr>
          <w:rFonts w:ascii="ＭＳ 明朝" w:eastAsia="ＭＳ 明朝" w:hAnsi="ＭＳ 明朝"/>
          <w:sz w:val="24"/>
          <w:szCs w:val="24"/>
        </w:rPr>
      </w:pPr>
      <w:r w:rsidRPr="00847188">
        <w:rPr>
          <w:rFonts w:ascii="ＭＳ 明朝" w:eastAsia="ＭＳ 明朝" w:hAnsi="ＭＳ 明朝" w:hint="eastAsia"/>
          <w:sz w:val="24"/>
          <w:szCs w:val="24"/>
        </w:rPr>
        <w:t xml:space="preserve">　平成</w:t>
      </w:r>
      <w:r w:rsidR="00DA4B4F" w:rsidRPr="00847188">
        <w:rPr>
          <w:rFonts w:ascii="ＭＳ 明朝" w:eastAsia="ＭＳ 明朝" w:hAnsi="ＭＳ 明朝" w:hint="eastAsia"/>
          <w:sz w:val="24"/>
          <w:szCs w:val="24"/>
        </w:rPr>
        <w:t>30</w:t>
      </w:r>
      <w:r w:rsidRPr="00847188">
        <w:rPr>
          <w:rFonts w:ascii="ＭＳ 明朝" w:eastAsia="ＭＳ 明朝" w:hAnsi="ＭＳ 明朝" w:hint="eastAsia"/>
          <w:sz w:val="24"/>
          <w:szCs w:val="24"/>
        </w:rPr>
        <w:t>年度の</w:t>
      </w:r>
      <w:r w:rsidR="0026455A" w:rsidRPr="00847188">
        <w:rPr>
          <w:rFonts w:ascii="ＭＳ 明朝" w:eastAsia="ＭＳ 明朝" w:hAnsi="ＭＳ 明朝" w:hint="eastAsia"/>
          <w:sz w:val="24"/>
          <w:szCs w:val="24"/>
        </w:rPr>
        <w:t>大阪府の社会福祉法人等に対する</w:t>
      </w:r>
      <w:r w:rsidR="00847188">
        <w:rPr>
          <w:rFonts w:ascii="ＭＳ 明朝" w:eastAsia="ＭＳ 明朝" w:hAnsi="ＭＳ 明朝" w:hint="eastAsia"/>
          <w:sz w:val="24"/>
          <w:szCs w:val="24"/>
        </w:rPr>
        <w:t>指導監査については、</w:t>
      </w:r>
    </w:p>
    <w:p w14:paraId="50FD4420" w14:textId="77777777" w:rsidR="00847188" w:rsidRDefault="00847188" w:rsidP="00491B12">
      <w:pPr>
        <w:jc w:val="left"/>
        <w:rPr>
          <w:rFonts w:ascii="ＭＳ 明朝" w:eastAsia="ＭＳ 明朝" w:hAnsi="ＭＳ 明朝"/>
          <w:sz w:val="24"/>
          <w:szCs w:val="24"/>
        </w:rPr>
      </w:pPr>
      <w:r>
        <w:rPr>
          <w:rFonts w:ascii="ＭＳ 明朝" w:eastAsia="ＭＳ 明朝" w:hAnsi="ＭＳ 明朝" w:hint="eastAsia"/>
          <w:sz w:val="24"/>
          <w:szCs w:val="24"/>
        </w:rPr>
        <w:t xml:space="preserve">　　①法定受託事務である社会福祉法人に対する指導監査（以下「法人監査」という。）</w:t>
      </w:r>
    </w:p>
    <w:p w14:paraId="50FD4421" w14:textId="77777777" w:rsidR="00847188" w:rsidRDefault="00847188" w:rsidP="00491B12">
      <w:pPr>
        <w:jc w:val="left"/>
        <w:rPr>
          <w:rFonts w:ascii="ＭＳ 明朝" w:eastAsia="ＭＳ 明朝" w:hAnsi="ＭＳ 明朝"/>
          <w:sz w:val="24"/>
          <w:szCs w:val="24"/>
        </w:rPr>
      </w:pPr>
      <w:r>
        <w:rPr>
          <w:rFonts w:ascii="ＭＳ 明朝" w:eastAsia="ＭＳ 明朝" w:hAnsi="ＭＳ 明朝" w:hint="eastAsia"/>
          <w:sz w:val="24"/>
          <w:szCs w:val="24"/>
        </w:rPr>
        <w:t xml:space="preserve">　　②</w:t>
      </w:r>
      <w:r w:rsidR="00F20BE1" w:rsidRPr="00847188">
        <w:rPr>
          <w:rFonts w:ascii="ＭＳ 明朝" w:eastAsia="ＭＳ 明朝" w:hAnsi="ＭＳ 明朝" w:hint="eastAsia"/>
          <w:sz w:val="24"/>
          <w:szCs w:val="24"/>
        </w:rPr>
        <w:t>自治事務である</w:t>
      </w:r>
      <w:r>
        <w:rPr>
          <w:rFonts w:ascii="ＭＳ 明朝" w:eastAsia="ＭＳ 明朝" w:hAnsi="ＭＳ 明朝" w:hint="eastAsia"/>
          <w:sz w:val="24"/>
          <w:szCs w:val="24"/>
        </w:rPr>
        <w:t>社会福祉施設に対する指導監査（以下「施設監査」という。）</w:t>
      </w:r>
    </w:p>
    <w:p w14:paraId="50FD4422" w14:textId="77777777" w:rsidR="00F20BE1" w:rsidRPr="00847188" w:rsidRDefault="00847188" w:rsidP="00491B1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20BE1" w:rsidRPr="00847188">
        <w:rPr>
          <w:rFonts w:ascii="ＭＳ 明朝" w:eastAsia="ＭＳ 明朝" w:hAnsi="ＭＳ 明朝" w:hint="eastAsia"/>
          <w:sz w:val="24"/>
          <w:szCs w:val="24"/>
        </w:rPr>
        <w:t>それぞれについて、以下のとおり行う</w:t>
      </w:r>
      <w:r w:rsidR="0026455A" w:rsidRPr="00847188">
        <w:rPr>
          <w:rFonts w:ascii="ＭＳ 明朝" w:eastAsia="ＭＳ 明朝" w:hAnsi="ＭＳ 明朝" w:hint="eastAsia"/>
          <w:sz w:val="24"/>
          <w:szCs w:val="24"/>
        </w:rPr>
        <w:t>こととする</w:t>
      </w:r>
      <w:r w:rsidR="00F20BE1" w:rsidRPr="00847188">
        <w:rPr>
          <w:rFonts w:ascii="ＭＳ 明朝" w:eastAsia="ＭＳ 明朝" w:hAnsi="ＭＳ 明朝" w:hint="eastAsia"/>
          <w:sz w:val="24"/>
          <w:szCs w:val="24"/>
        </w:rPr>
        <w:t>。</w:t>
      </w:r>
    </w:p>
    <w:p w14:paraId="50FD4423" w14:textId="77777777" w:rsidR="00F17524" w:rsidRPr="00847188" w:rsidRDefault="00F17524" w:rsidP="00491B12">
      <w:pPr>
        <w:jc w:val="left"/>
        <w:rPr>
          <w:sz w:val="24"/>
          <w:szCs w:val="24"/>
        </w:rPr>
      </w:pPr>
    </w:p>
    <w:p w14:paraId="50FD4424" w14:textId="77777777" w:rsidR="00F17524" w:rsidRPr="006C7E20" w:rsidRDefault="0026455A" w:rsidP="00491B12">
      <w:pPr>
        <w:jc w:val="left"/>
        <w:rPr>
          <w:rFonts w:ascii="ＭＳ ゴシック" w:eastAsia="ＭＳ ゴシック" w:hAnsi="ＭＳ ゴシック"/>
          <w:b/>
          <w:sz w:val="24"/>
          <w:szCs w:val="24"/>
          <w:u w:val="double"/>
        </w:rPr>
      </w:pPr>
      <w:r w:rsidRPr="006C7E20">
        <w:rPr>
          <w:rFonts w:ascii="ＭＳ ゴシック" w:eastAsia="ＭＳ ゴシック" w:hAnsi="ＭＳ ゴシック" w:hint="eastAsia"/>
          <w:b/>
          <w:sz w:val="24"/>
          <w:szCs w:val="24"/>
          <w:u w:val="double"/>
        </w:rPr>
        <w:t>１</w:t>
      </w:r>
      <w:r w:rsidR="00544E15" w:rsidRPr="006C7E20">
        <w:rPr>
          <w:rFonts w:ascii="ＭＳ ゴシック" w:eastAsia="ＭＳ ゴシック" w:hAnsi="ＭＳ ゴシック" w:hint="eastAsia"/>
          <w:b/>
          <w:sz w:val="24"/>
          <w:szCs w:val="24"/>
          <w:u w:val="double"/>
        </w:rPr>
        <w:t xml:space="preserve">　</w:t>
      </w:r>
      <w:r w:rsidR="00F17524" w:rsidRPr="006C7E20">
        <w:rPr>
          <w:rFonts w:ascii="ＭＳ ゴシック" w:eastAsia="ＭＳ ゴシック" w:hAnsi="ＭＳ ゴシック" w:hint="eastAsia"/>
          <w:b/>
          <w:sz w:val="24"/>
          <w:szCs w:val="24"/>
          <w:u w:val="double"/>
        </w:rPr>
        <w:t>法人監査</w:t>
      </w:r>
      <w:r w:rsidR="006C7E20">
        <w:rPr>
          <w:rFonts w:ascii="ＭＳ ゴシック" w:eastAsia="ＭＳ ゴシック" w:hAnsi="ＭＳ ゴシック" w:hint="eastAsia"/>
          <w:b/>
          <w:sz w:val="24"/>
          <w:szCs w:val="24"/>
          <w:u w:val="double"/>
        </w:rPr>
        <w:t xml:space="preserve">　</w:t>
      </w:r>
    </w:p>
    <w:p w14:paraId="50FD4425" w14:textId="77777777" w:rsidR="00847188" w:rsidRPr="00FF3594" w:rsidRDefault="00DA4B4F" w:rsidP="00491B12">
      <w:pPr>
        <w:jc w:val="left"/>
        <w:rPr>
          <w:rFonts w:ascii="ＭＳ 明朝" w:eastAsia="ＭＳ 明朝" w:hAnsi="ＭＳ 明朝"/>
          <w:sz w:val="22"/>
        </w:rPr>
      </w:pPr>
      <w:r w:rsidRPr="00FF3594">
        <w:rPr>
          <w:rFonts w:ascii="ＭＳ 明朝" w:eastAsia="ＭＳ 明朝" w:hAnsi="ＭＳ 明朝" w:hint="eastAsia"/>
          <w:b/>
          <w:sz w:val="22"/>
        </w:rPr>
        <w:t xml:space="preserve">　</w:t>
      </w:r>
      <w:r w:rsidR="00847188" w:rsidRPr="00FF3594">
        <w:rPr>
          <w:rFonts w:ascii="ＭＳ 明朝" w:eastAsia="ＭＳ 明朝" w:hAnsi="ＭＳ 明朝" w:hint="eastAsia"/>
          <w:b/>
          <w:sz w:val="22"/>
        </w:rPr>
        <w:t xml:space="preserve">　</w:t>
      </w:r>
      <w:r w:rsidR="0026455A" w:rsidRPr="00FF3594">
        <w:rPr>
          <w:rFonts w:ascii="ＭＳ 明朝" w:eastAsia="ＭＳ 明朝" w:hAnsi="ＭＳ 明朝" w:hint="eastAsia"/>
          <w:sz w:val="22"/>
        </w:rPr>
        <w:t>法人監査は、社会福祉法第56条第</w:t>
      </w:r>
      <w:r w:rsidR="00FF3594">
        <w:rPr>
          <w:rFonts w:ascii="ＭＳ 明朝" w:eastAsia="ＭＳ 明朝" w:hAnsi="ＭＳ 明朝" w:hint="eastAsia"/>
          <w:sz w:val="22"/>
        </w:rPr>
        <w:t>１</w:t>
      </w:r>
      <w:r w:rsidR="0026455A" w:rsidRPr="00FF3594">
        <w:rPr>
          <w:rFonts w:ascii="ＭＳ 明朝" w:eastAsia="ＭＳ 明朝" w:hAnsi="ＭＳ 明朝" w:hint="eastAsia"/>
          <w:sz w:val="22"/>
        </w:rPr>
        <w:t>項の規定に基づき、法人の自主性及び自律性を尊重し、</w:t>
      </w:r>
    </w:p>
    <w:p w14:paraId="50FD4426" w14:textId="77777777" w:rsidR="00847188" w:rsidRPr="00FF3594" w:rsidRDefault="00847188" w:rsidP="00491B12">
      <w:pPr>
        <w:jc w:val="left"/>
        <w:rPr>
          <w:rFonts w:ascii="ＭＳ 明朝" w:eastAsia="ＭＳ 明朝" w:hAnsi="ＭＳ 明朝"/>
          <w:spacing w:val="-2"/>
          <w:sz w:val="22"/>
        </w:rPr>
      </w:pPr>
      <w:r w:rsidRPr="00FF3594">
        <w:rPr>
          <w:rFonts w:ascii="ＭＳ 明朝" w:eastAsia="ＭＳ 明朝" w:hAnsi="ＭＳ 明朝" w:hint="eastAsia"/>
          <w:sz w:val="22"/>
        </w:rPr>
        <w:t xml:space="preserve">　</w:t>
      </w:r>
      <w:r w:rsidR="0026455A" w:rsidRPr="00FF3594">
        <w:rPr>
          <w:rFonts w:ascii="ＭＳ 明朝" w:eastAsia="ＭＳ 明朝" w:hAnsi="ＭＳ 明朝" w:hint="eastAsia"/>
          <w:spacing w:val="-2"/>
          <w:sz w:val="22"/>
        </w:rPr>
        <w:t>法令又は通知等に定められた法人として遵守すべき事項について運営実態の確認を行うことに</w:t>
      </w:r>
    </w:p>
    <w:p w14:paraId="50FD4427" w14:textId="77777777" w:rsidR="0026455A" w:rsidRPr="00FF3594" w:rsidRDefault="00847188" w:rsidP="00491B12">
      <w:pPr>
        <w:jc w:val="left"/>
        <w:rPr>
          <w:rFonts w:ascii="ＭＳ 明朝" w:eastAsia="ＭＳ 明朝" w:hAnsi="ＭＳ 明朝"/>
          <w:sz w:val="22"/>
        </w:rPr>
      </w:pPr>
      <w:r w:rsidRPr="00FF3594">
        <w:rPr>
          <w:rFonts w:ascii="ＭＳ 明朝" w:eastAsia="ＭＳ 明朝" w:hAnsi="ＭＳ 明朝" w:hint="eastAsia"/>
          <w:sz w:val="22"/>
        </w:rPr>
        <w:t xml:space="preserve">　</w:t>
      </w:r>
      <w:r w:rsidR="002A52C2">
        <w:rPr>
          <w:rFonts w:ascii="ＭＳ 明朝" w:eastAsia="ＭＳ 明朝" w:hAnsi="ＭＳ 明朝" w:hint="eastAsia"/>
          <w:sz w:val="22"/>
        </w:rPr>
        <w:t>より</w:t>
      </w:r>
      <w:r w:rsidR="0026455A" w:rsidRPr="00FF3594">
        <w:rPr>
          <w:rFonts w:ascii="ＭＳ 明朝" w:eastAsia="ＭＳ 明朝" w:hAnsi="ＭＳ 明朝" w:hint="eastAsia"/>
          <w:sz w:val="22"/>
        </w:rPr>
        <w:t>、適正な法人運営と社会福祉事業の健全な経営の確保を図るものとする。</w:t>
      </w:r>
    </w:p>
    <w:p w14:paraId="50FD4428" w14:textId="77777777" w:rsidR="00847188" w:rsidRPr="00FF3594" w:rsidRDefault="00F17524" w:rsidP="00491B12">
      <w:pPr>
        <w:jc w:val="left"/>
        <w:rPr>
          <w:rFonts w:ascii="ＭＳ 明朝" w:eastAsia="ＭＳ 明朝" w:hAnsi="ＭＳ 明朝"/>
          <w:spacing w:val="-2"/>
          <w:sz w:val="22"/>
        </w:rPr>
      </w:pPr>
      <w:r w:rsidRPr="00FF3594">
        <w:rPr>
          <w:rFonts w:ascii="ＭＳ 明朝" w:eastAsia="ＭＳ 明朝" w:hAnsi="ＭＳ 明朝" w:hint="eastAsia"/>
          <w:sz w:val="22"/>
        </w:rPr>
        <w:t xml:space="preserve">　</w:t>
      </w:r>
      <w:r w:rsidR="00847188" w:rsidRPr="00FF3594">
        <w:rPr>
          <w:rFonts w:ascii="ＭＳ 明朝" w:eastAsia="ＭＳ 明朝" w:hAnsi="ＭＳ 明朝" w:hint="eastAsia"/>
          <w:sz w:val="22"/>
        </w:rPr>
        <w:t xml:space="preserve">　</w:t>
      </w:r>
      <w:r w:rsidR="006C21BA" w:rsidRPr="00FF3594">
        <w:rPr>
          <w:rFonts w:ascii="ＭＳ 明朝" w:eastAsia="ＭＳ 明朝" w:hAnsi="ＭＳ 明朝" w:hint="eastAsia"/>
          <w:spacing w:val="-2"/>
          <w:sz w:val="22"/>
        </w:rPr>
        <w:t>実施に</w:t>
      </w:r>
      <w:r w:rsidR="0026455A" w:rsidRPr="00FF3594">
        <w:rPr>
          <w:rFonts w:ascii="ＭＳ 明朝" w:eastAsia="ＭＳ 明朝" w:hAnsi="ＭＳ 明朝" w:hint="eastAsia"/>
          <w:spacing w:val="-2"/>
          <w:sz w:val="22"/>
        </w:rPr>
        <w:t>あたっては、</w:t>
      </w:r>
      <w:r w:rsidR="00890AC9" w:rsidRPr="00FF3594">
        <w:rPr>
          <w:rFonts w:ascii="ＭＳ 明朝" w:eastAsia="ＭＳ 明朝" w:hAnsi="ＭＳ 明朝" w:hint="eastAsia"/>
          <w:spacing w:val="-2"/>
          <w:sz w:val="22"/>
        </w:rPr>
        <w:t>社会福祉法人指導監査要綱</w:t>
      </w:r>
      <w:r w:rsidR="0026455A" w:rsidRPr="00FF3594">
        <w:rPr>
          <w:rFonts w:ascii="ＭＳ 明朝" w:eastAsia="ＭＳ 明朝" w:hAnsi="ＭＳ 明朝" w:hint="eastAsia"/>
          <w:spacing w:val="-2"/>
          <w:sz w:val="22"/>
        </w:rPr>
        <w:t>（平成</w:t>
      </w:r>
      <w:r w:rsidR="00DA4B4F" w:rsidRPr="00FF3594">
        <w:rPr>
          <w:rFonts w:ascii="ＭＳ 明朝" w:eastAsia="ＭＳ 明朝" w:hAnsi="ＭＳ 明朝" w:hint="eastAsia"/>
          <w:spacing w:val="-2"/>
          <w:sz w:val="22"/>
        </w:rPr>
        <w:t>29</w:t>
      </w:r>
      <w:r w:rsidR="0026455A" w:rsidRPr="00FF3594">
        <w:rPr>
          <w:rFonts w:ascii="ＭＳ 明朝" w:eastAsia="ＭＳ 明朝" w:hAnsi="ＭＳ 明朝" w:hint="eastAsia"/>
          <w:spacing w:val="-2"/>
          <w:sz w:val="22"/>
        </w:rPr>
        <w:t>年４月</w:t>
      </w:r>
      <w:r w:rsidR="00DA4B4F" w:rsidRPr="00FF3594">
        <w:rPr>
          <w:rFonts w:ascii="ＭＳ 明朝" w:eastAsia="ＭＳ 明朝" w:hAnsi="ＭＳ 明朝" w:hint="eastAsia"/>
          <w:spacing w:val="-2"/>
          <w:sz w:val="22"/>
        </w:rPr>
        <w:t>27</w:t>
      </w:r>
      <w:r w:rsidR="0026455A" w:rsidRPr="00FF3594">
        <w:rPr>
          <w:rFonts w:ascii="ＭＳ 明朝" w:eastAsia="ＭＳ 明朝" w:hAnsi="ＭＳ 明朝" w:hint="eastAsia"/>
          <w:spacing w:val="-2"/>
          <w:sz w:val="22"/>
        </w:rPr>
        <w:t>日付け</w:t>
      </w:r>
      <w:r w:rsidR="006C21BA" w:rsidRPr="00FF3594">
        <w:rPr>
          <w:rFonts w:ascii="ＭＳ 明朝" w:eastAsia="ＭＳ 明朝" w:hAnsi="ＭＳ 明朝" w:hint="eastAsia"/>
          <w:spacing w:val="-2"/>
          <w:sz w:val="22"/>
        </w:rPr>
        <w:t>厚生労働省三局長</w:t>
      </w:r>
    </w:p>
    <w:p w14:paraId="50FD4429" w14:textId="77777777" w:rsidR="00F17524" w:rsidRPr="00FF3594" w:rsidRDefault="00847188" w:rsidP="00491B12">
      <w:pPr>
        <w:jc w:val="left"/>
        <w:rPr>
          <w:rFonts w:ascii="ＭＳ 明朝" w:eastAsia="ＭＳ 明朝" w:hAnsi="ＭＳ 明朝"/>
          <w:sz w:val="22"/>
        </w:rPr>
      </w:pPr>
      <w:r w:rsidRPr="00FF3594">
        <w:rPr>
          <w:rFonts w:ascii="ＭＳ 明朝" w:eastAsia="ＭＳ 明朝" w:hAnsi="ＭＳ 明朝" w:hint="eastAsia"/>
          <w:sz w:val="22"/>
        </w:rPr>
        <w:t xml:space="preserve">　</w:t>
      </w:r>
      <w:r w:rsidR="0026455A" w:rsidRPr="00FF3594">
        <w:rPr>
          <w:rFonts w:ascii="ＭＳ 明朝" w:eastAsia="ＭＳ 明朝" w:hAnsi="ＭＳ 明朝" w:hint="eastAsia"/>
          <w:sz w:val="22"/>
        </w:rPr>
        <w:t>通知）</w:t>
      </w:r>
      <w:r w:rsidR="00890AC9" w:rsidRPr="00FF3594">
        <w:rPr>
          <w:rFonts w:ascii="ＭＳ 明朝" w:eastAsia="ＭＳ 明朝" w:hAnsi="ＭＳ 明朝" w:hint="eastAsia"/>
          <w:sz w:val="22"/>
        </w:rPr>
        <w:t>で示された</w:t>
      </w:r>
      <w:r w:rsidR="0026455A" w:rsidRPr="00FF3594">
        <w:rPr>
          <w:rFonts w:ascii="ＭＳ 明朝" w:eastAsia="ＭＳ 明朝" w:hAnsi="ＭＳ 明朝" w:hint="eastAsia"/>
          <w:sz w:val="22"/>
        </w:rPr>
        <w:t>「指導</w:t>
      </w:r>
      <w:r w:rsidR="00890AC9" w:rsidRPr="00FF3594">
        <w:rPr>
          <w:rFonts w:ascii="ＭＳ 明朝" w:eastAsia="ＭＳ 明朝" w:hAnsi="ＭＳ 明朝" w:hint="eastAsia"/>
          <w:sz w:val="22"/>
        </w:rPr>
        <w:t>監査ガイドライン</w:t>
      </w:r>
      <w:r w:rsidR="0026455A" w:rsidRPr="00FF3594">
        <w:rPr>
          <w:rFonts w:ascii="ＭＳ 明朝" w:eastAsia="ＭＳ 明朝" w:hAnsi="ＭＳ 明朝" w:hint="eastAsia"/>
          <w:sz w:val="22"/>
        </w:rPr>
        <w:t>」</w:t>
      </w:r>
      <w:r w:rsidR="00890AC9" w:rsidRPr="00FF3594">
        <w:rPr>
          <w:rFonts w:ascii="ＭＳ 明朝" w:eastAsia="ＭＳ 明朝" w:hAnsi="ＭＳ 明朝" w:hint="eastAsia"/>
          <w:sz w:val="22"/>
        </w:rPr>
        <w:t>に基づき実施する。</w:t>
      </w:r>
    </w:p>
    <w:p w14:paraId="50FD442A" w14:textId="77777777" w:rsidR="00CF7319" w:rsidRPr="003625C7" w:rsidRDefault="00F17524" w:rsidP="00491B12">
      <w:pPr>
        <w:jc w:val="left"/>
        <w:rPr>
          <w:rFonts w:ascii="ＭＳ 明朝" w:eastAsia="ＭＳ 明朝" w:hAnsi="ＭＳ 明朝"/>
          <w:spacing w:val="2"/>
          <w:sz w:val="22"/>
        </w:rPr>
      </w:pPr>
      <w:r w:rsidRPr="003625C7">
        <w:rPr>
          <w:rFonts w:ascii="ＭＳ 明朝" w:eastAsia="ＭＳ 明朝" w:hAnsi="ＭＳ 明朝" w:hint="eastAsia"/>
          <w:sz w:val="22"/>
        </w:rPr>
        <w:t xml:space="preserve">　</w:t>
      </w:r>
      <w:r w:rsidR="00847188" w:rsidRPr="003625C7">
        <w:rPr>
          <w:rFonts w:ascii="ＭＳ 明朝" w:eastAsia="ＭＳ 明朝" w:hAnsi="ＭＳ 明朝" w:hint="eastAsia"/>
          <w:sz w:val="22"/>
        </w:rPr>
        <w:t xml:space="preserve">　</w:t>
      </w:r>
      <w:r w:rsidR="00922D5E" w:rsidRPr="003625C7">
        <w:rPr>
          <w:rFonts w:ascii="ＭＳ 明朝" w:eastAsia="ＭＳ 明朝" w:hAnsi="ＭＳ 明朝" w:hint="eastAsia"/>
          <w:spacing w:val="2"/>
          <w:sz w:val="22"/>
        </w:rPr>
        <w:t>なお</w:t>
      </w:r>
      <w:r w:rsidR="0026455A" w:rsidRPr="003625C7">
        <w:rPr>
          <w:rFonts w:ascii="ＭＳ 明朝" w:eastAsia="ＭＳ 明朝" w:hAnsi="ＭＳ 明朝" w:hint="eastAsia"/>
          <w:spacing w:val="2"/>
          <w:sz w:val="22"/>
        </w:rPr>
        <w:t>、</w:t>
      </w:r>
      <w:r w:rsidR="00DA4B4F" w:rsidRPr="003625C7">
        <w:rPr>
          <w:rFonts w:ascii="ＭＳ 明朝" w:eastAsia="ＭＳ 明朝" w:hAnsi="ＭＳ 明朝" w:hint="eastAsia"/>
          <w:spacing w:val="2"/>
          <w:sz w:val="22"/>
        </w:rPr>
        <w:t>昨年度７月から</w:t>
      </w:r>
      <w:r w:rsidR="00CF7319" w:rsidRPr="003625C7">
        <w:rPr>
          <w:rFonts w:ascii="ＭＳ 明朝" w:eastAsia="ＭＳ 明朝" w:hAnsi="ＭＳ 明朝" w:hint="eastAsia"/>
          <w:spacing w:val="2"/>
          <w:sz w:val="22"/>
        </w:rPr>
        <w:t>10月にかけて</w:t>
      </w:r>
      <w:r w:rsidR="00DA4B4F" w:rsidRPr="003625C7">
        <w:rPr>
          <w:rFonts w:ascii="ＭＳ 明朝" w:eastAsia="ＭＳ 明朝" w:hAnsi="ＭＳ 明朝" w:hint="eastAsia"/>
          <w:spacing w:val="2"/>
          <w:sz w:val="22"/>
        </w:rPr>
        <w:t>実施した「法人ヒアリング」については、今年度は</w:t>
      </w:r>
    </w:p>
    <w:p w14:paraId="50FD442B" w14:textId="77777777" w:rsidR="00F17524" w:rsidRPr="003625C7" w:rsidRDefault="00CF7319" w:rsidP="00491B12">
      <w:pPr>
        <w:jc w:val="left"/>
        <w:rPr>
          <w:rFonts w:ascii="ＭＳ 明朝" w:eastAsia="ＭＳ 明朝" w:hAnsi="ＭＳ 明朝"/>
          <w:sz w:val="22"/>
        </w:rPr>
      </w:pPr>
      <w:r w:rsidRPr="003625C7">
        <w:rPr>
          <w:rFonts w:ascii="ＭＳ 明朝" w:eastAsia="ＭＳ 明朝" w:hAnsi="ＭＳ 明朝" w:hint="eastAsia"/>
          <w:sz w:val="22"/>
        </w:rPr>
        <w:t xml:space="preserve">　</w:t>
      </w:r>
      <w:r w:rsidR="00DA4B4F" w:rsidRPr="003625C7">
        <w:rPr>
          <w:rFonts w:ascii="ＭＳ 明朝" w:eastAsia="ＭＳ 明朝" w:hAnsi="ＭＳ 明朝" w:hint="eastAsia"/>
          <w:sz w:val="22"/>
        </w:rPr>
        <w:t>実施せず、</w:t>
      </w:r>
      <w:r w:rsidR="00633106" w:rsidRPr="003625C7">
        <w:rPr>
          <w:rFonts w:ascii="ＭＳ 明朝" w:eastAsia="ＭＳ 明朝" w:hAnsi="ＭＳ 明朝" w:hint="eastAsia"/>
          <w:sz w:val="22"/>
        </w:rPr>
        <w:t>従前</w:t>
      </w:r>
      <w:r w:rsidR="00847188" w:rsidRPr="003625C7">
        <w:rPr>
          <w:rFonts w:ascii="ＭＳ 明朝" w:eastAsia="ＭＳ 明朝" w:hAnsi="ＭＳ 明朝" w:hint="eastAsia"/>
          <w:sz w:val="22"/>
        </w:rPr>
        <w:t>どおり</w:t>
      </w:r>
      <w:r w:rsidR="00633106" w:rsidRPr="003625C7">
        <w:rPr>
          <w:rFonts w:ascii="ＭＳ 明朝" w:eastAsia="ＭＳ 明朝" w:hAnsi="ＭＳ 明朝" w:hint="eastAsia"/>
          <w:sz w:val="22"/>
        </w:rPr>
        <w:t>実地にて</w:t>
      </w:r>
      <w:r w:rsidRPr="003625C7">
        <w:rPr>
          <w:rFonts w:ascii="ＭＳ 明朝" w:eastAsia="ＭＳ 明朝" w:hAnsi="ＭＳ 明朝" w:hint="eastAsia"/>
          <w:sz w:val="22"/>
        </w:rPr>
        <w:t>監査を実施</w:t>
      </w:r>
      <w:r w:rsidR="00633106" w:rsidRPr="003625C7">
        <w:rPr>
          <w:rFonts w:ascii="ＭＳ 明朝" w:eastAsia="ＭＳ 明朝" w:hAnsi="ＭＳ 明朝" w:hint="eastAsia"/>
          <w:sz w:val="22"/>
        </w:rPr>
        <w:t>する。</w:t>
      </w:r>
    </w:p>
    <w:p w14:paraId="50FD442C" w14:textId="77777777" w:rsidR="00F17524" w:rsidRPr="003625C7" w:rsidRDefault="00F17524" w:rsidP="00491B12">
      <w:pPr>
        <w:jc w:val="left"/>
        <w:rPr>
          <w:sz w:val="24"/>
          <w:szCs w:val="24"/>
        </w:rPr>
      </w:pPr>
    </w:p>
    <w:p w14:paraId="50FD442D" w14:textId="77777777" w:rsidR="00F17524" w:rsidRPr="006C7E20" w:rsidRDefault="0026455A" w:rsidP="00491B12">
      <w:pPr>
        <w:jc w:val="left"/>
        <w:rPr>
          <w:rFonts w:asciiTheme="majorEastAsia" w:eastAsiaTheme="majorEastAsia" w:hAnsiTheme="majorEastAsia"/>
          <w:b/>
          <w:sz w:val="24"/>
          <w:szCs w:val="24"/>
          <w:u w:val="double"/>
        </w:rPr>
      </w:pPr>
      <w:r w:rsidRPr="006C7E20">
        <w:rPr>
          <w:rFonts w:asciiTheme="majorEastAsia" w:eastAsiaTheme="majorEastAsia" w:hAnsiTheme="majorEastAsia" w:hint="eastAsia"/>
          <w:b/>
          <w:sz w:val="24"/>
          <w:szCs w:val="24"/>
          <w:u w:val="double"/>
        </w:rPr>
        <w:t>２</w:t>
      </w:r>
      <w:r w:rsidR="008A18AF" w:rsidRPr="006C7E20">
        <w:rPr>
          <w:rFonts w:asciiTheme="majorEastAsia" w:eastAsiaTheme="majorEastAsia" w:hAnsiTheme="majorEastAsia" w:hint="eastAsia"/>
          <w:b/>
          <w:sz w:val="24"/>
          <w:szCs w:val="24"/>
          <w:u w:val="double"/>
        </w:rPr>
        <w:t xml:space="preserve">　</w:t>
      </w:r>
      <w:r w:rsidR="00F17524" w:rsidRPr="006C7E20">
        <w:rPr>
          <w:rFonts w:asciiTheme="majorEastAsia" w:eastAsiaTheme="majorEastAsia" w:hAnsiTheme="majorEastAsia" w:hint="eastAsia"/>
          <w:b/>
          <w:sz w:val="24"/>
          <w:szCs w:val="24"/>
          <w:u w:val="double"/>
        </w:rPr>
        <w:t>施設監査</w:t>
      </w:r>
      <w:r w:rsidR="006C7E20">
        <w:rPr>
          <w:rFonts w:asciiTheme="majorEastAsia" w:eastAsiaTheme="majorEastAsia" w:hAnsiTheme="majorEastAsia" w:hint="eastAsia"/>
          <w:b/>
          <w:sz w:val="24"/>
          <w:szCs w:val="24"/>
          <w:u w:val="double"/>
        </w:rPr>
        <w:t xml:space="preserve">　</w:t>
      </w:r>
    </w:p>
    <w:p w14:paraId="50FD442E" w14:textId="77777777" w:rsidR="006C7E20" w:rsidRDefault="00633106" w:rsidP="00491B12">
      <w:pPr>
        <w:jc w:val="left"/>
        <w:rPr>
          <w:rFonts w:ascii="ＭＳ 明朝" w:eastAsia="ＭＳ 明朝" w:hAnsi="ＭＳ 明朝"/>
          <w:sz w:val="22"/>
        </w:rPr>
      </w:pPr>
      <w:r w:rsidRPr="00847188">
        <w:rPr>
          <w:rFonts w:ascii="ＭＳ 明朝" w:eastAsia="ＭＳ 明朝" w:hAnsi="ＭＳ 明朝" w:hint="eastAsia"/>
          <w:sz w:val="22"/>
        </w:rPr>
        <w:t xml:space="preserve">　　施設監査は、</w:t>
      </w:r>
      <w:r w:rsidR="0026455A" w:rsidRPr="00847188">
        <w:rPr>
          <w:rFonts w:ascii="ＭＳ 明朝" w:eastAsia="ＭＳ 明朝" w:hAnsi="ＭＳ 明朝" w:hint="eastAsia"/>
          <w:sz w:val="22"/>
        </w:rPr>
        <w:t>施設種別ごとに定められた個別法や指導監査実施要綱等に基づき指導監査を</w:t>
      </w:r>
    </w:p>
    <w:p w14:paraId="50FD442F" w14:textId="77777777" w:rsidR="0026455A" w:rsidRPr="00847188" w:rsidRDefault="006C7E20" w:rsidP="00491B12">
      <w:pPr>
        <w:jc w:val="left"/>
        <w:rPr>
          <w:rFonts w:ascii="ＭＳ 明朝" w:eastAsia="ＭＳ 明朝" w:hAnsi="ＭＳ 明朝"/>
          <w:sz w:val="22"/>
        </w:rPr>
      </w:pPr>
      <w:r>
        <w:rPr>
          <w:rFonts w:ascii="ＭＳ 明朝" w:eastAsia="ＭＳ 明朝" w:hAnsi="ＭＳ 明朝" w:hint="eastAsia"/>
          <w:sz w:val="22"/>
        </w:rPr>
        <w:t xml:space="preserve">　</w:t>
      </w:r>
      <w:r w:rsidR="002A52C2">
        <w:rPr>
          <w:rFonts w:ascii="ＭＳ 明朝" w:eastAsia="ＭＳ 明朝" w:hAnsi="ＭＳ 明朝" w:hint="eastAsia"/>
          <w:sz w:val="22"/>
        </w:rPr>
        <w:t>おこなうことにより</w:t>
      </w:r>
      <w:r w:rsidR="0026455A" w:rsidRPr="00847188">
        <w:rPr>
          <w:rFonts w:ascii="ＭＳ 明朝" w:eastAsia="ＭＳ 明朝" w:hAnsi="ＭＳ 明朝" w:hint="eastAsia"/>
          <w:sz w:val="22"/>
        </w:rPr>
        <w:t>、適正な事業運営及び施設運営の確保を図るものとする。</w:t>
      </w:r>
    </w:p>
    <w:p w14:paraId="50FD4430" w14:textId="77777777" w:rsidR="00922D5E" w:rsidRPr="001D2373" w:rsidRDefault="00633106" w:rsidP="00491B12">
      <w:pPr>
        <w:jc w:val="left"/>
        <w:rPr>
          <w:rFonts w:ascii="ＭＳ 明朝" w:eastAsia="ＭＳ 明朝" w:hAnsi="ＭＳ 明朝"/>
          <w:sz w:val="22"/>
        </w:rPr>
      </w:pPr>
      <w:r w:rsidRPr="00847188">
        <w:rPr>
          <w:rFonts w:ascii="ＭＳ 明朝" w:eastAsia="ＭＳ 明朝" w:hAnsi="ＭＳ 明朝" w:hint="eastAsia"/>
          <w:sz w:val="22"/>
        </w:rPr>
        <w:t xml:space="preserve">　</w:t>
      </w:r>
      <w:r w:rsidR="00847188" w:rsidRPr="00847188">
        <w:rPr>
          <w:rFonts w:ascii="ＭＳ 明朝" w:eastAsia="ＭＳ 明朝" w:hAnsi="ＭＳ 明朝" w:hint="eastAsia"/>
          <w:sz w:val="22"/>
        </w:rPr>
        <w:t xml:space="preserve">　</w:t>
      </w:r>
      <w:r w:rsidRPr="00847188">
        <w:rPr>
          <w:rFonts w:ascii="ＭＳ 明朝" w:eastAsia="ＭＳ 明朝" w:hAnsi="ＭＳ 明朝" w:hint="eastAsia"/>
          <w:sz w:val="22"/>
        </w:rPr>
        <w:t xml:space="preserve">　</w:t>
      </w:r>
      <w:r w:rsidR="00922D5E" w:rsidRPr="00847188">
        <w:rPr>
          <w:rFonts w:ascii="ＭＳ 明朝" w:eastAsia="ＭＳ 明朝" w:hAnsi="ＭＳ 明朝" w:hint="eastAsia"/>
          <w:sz w:val="22"/>
        </w:rPr>
        <w:t>◆実施時期</w:t>
      </w:r>
      <w:r w:rsidR="00922D5E" w:rsidRPr="001D2373">
        <w:rPr>
          <w:rFonts w:ascii="ＭＳ 明朝" w:eastAsia="ＭＳ 明朝" w:hAnsi="ＭＳ 明朝" w:hint="eastAsia"/>
          <w:sz w:val="22"/>
        </w:rPr>
        <w:t>：概ね</w:t>
      </w:r>
      <w:r w:rsidRPr="001D2373">
        <w:rPr>
          <w:rFonts w:ascii="ＭＳ 明朝" w:eastAsia="ＭＳ 明朝" w:hAnsi="ＭＳ 明朝" w:hint="eastAsia"/>
          <w:sz w:val="22"/>
        </w:rPr>
        <w:t>７</w:t>
      </w:r>
      <w:r w:rsidR="00922D5E" w:rsidRPr="001D2373">
        <w:rPr>
          <w:rFonts w:ascii="ＭＳ 明朝" w:eastAsia="ＭＳ 明朝" w:hAnsi="ＭＳ 明朝" w:hint="eastAsia"/>
          <w:sz w:val="22"/>
        </w:rPr>
        <w:t>月</w:t>
      </w:r>
      <w:r w:rsidRPr="001D2373">
        <w:rPr>
          <w:rFonts w:ascii="ＭＳ 明朝" w:eastAsia="ＭＳ 明朝" w:hAnsi="ＭＳ 明朝" w:hint="eastAsia"/>
          <w:sz w:val="22"/>
        </w:rPr>
        <w:t>下旬</w:t>
      </w:r>
      <w:r w:rsidR="00922D5E" w:rsidRPr="001D2373">
        <w:rPr>
          <w:rFonts w:ascii="ＭＳ 明朝" w:eastAsia="ＭＳ 明朝" w:hAnsi="ＭＳ 明朝" w:hint="eastAsia"/>
          <w:sz w:val="22"/>
        </w:rPr>
        <w:t>から</w:t>
      </w:r>
      <w:r w:rsidR="00E917C0" w:rsidRPr="001D2373">
        <w:rPr>
          <w:rFonts w:ascii="ＭＳ 明朝" w:eastAsia="ＭＳ 明朝" w:hAnsi="ＭＳ 明朝" w:hint="eastAsia"/>
          <w:sz w:val="22"/>
        </w:rPr>
        <w:t>平成31</w:t>
      </w:r>
      <w:r w:rsidR="001D2373" w:rsidRPr="001D2373">
        <w:rPr>
          <w:rFonts w:ascii="ＭＳ 明朝" w:eastAsia="ＭＳ 明朝" w:hAnsi="ＭＳ 明朝" w:hint="eastAsia"/>
          <w:sz w:val="22"/>
        </w:rPr>
        <w:t>年３月上旬</w:t>
      </w:r>
      <w:r w:rsidR="00E917C0" w:rsidRPr="001D2373">
        <w:rPr>
          <w:rFonts w:ascii="ＭＳ 明朝" w:eastAsia="ＭＳ 明朝" w:hAnsi="ＭＳ 明朝" w:hint="eastAsia"/>
          <w:sz w:val="22"/>
        </w:rPr>
        <w:t>の間で</w:t>
      </w:r>
      <w:r w:rsidR="00922D5E" w:rsidRPr="001D2373">
        <w:rPr>
          <w:rFonts w:ascii="ＭＳ 明朝" w:eastAsia="ＭＳ 明朝" w:hAnsi="ＭＳ 明朝" w:hint="eastAsia"/>
          <w:sz w:val="22"/>
        </w:rPr>
        <w:t>実施</w:t>
      </w:r>
    </w:p>
    <w:p w14:paraId="50FD4431" w14:textId="77777777" w:rsidR="00FF3594" w:rsidRPr="001D2373" w:rsidRDefault="00633106" w:rsidP="00491B12">
      <w:pPr>
        <w:jc w:val="left"/>
        <w:rPr>
          <w:rFonts w:ascii="ＭＳ 明朝" w:eastAsia="ＭＳ 明朝" w:hAnsi="ＭＳ 明朝"/>
          <w:sz w:val="22"/>
        </w:rPr>
      </w:pPr>
      <w:r w:rsidRPr="001D2373">
        <w:rPr>
          <w:rFonts w:ascii="ＭＳ 明朝" w:eastAsia="ＭＳ 明朝" w:hAnsi="ＭＳ 明朝" w:hint="eastAsia"/>
          <w:sz w:val="22"/>
        </w:rPr>
        <w:t xml:space="preserve">　　</w:t>
      </w:r>
      <w:r w:rsidR="00847188" w:rsidRPr="001D2373">
        <w:rPr>
          <w:rFonts w:ascii="ＭＳ 明朝" w:eastAsia="ＭＳ 明朝" w:hAnsi="ＭＳ 明朝" w:hint="eastAsia"/>
          <w:sz w:val="22"/>
        </w:rPr>
        <w:t xml:space="preserve">　</w:t>
      </w:r>
      <w:r w:rsidR="00922D5E" w:rsidRPr="001D2373">
        <w:rPr>
          <w:rFonts w:ascii="ＭＳ 明朝" w:eastAsia="ＭＳ 明朝" w:hAnsi="ＭＳ 明朝" w:hint="eastAsia"/>
          <w:sz w:val="22"/>
        </w:rPr>
        <w:t>◆</w:t>
      </w:r>
      <w:r w:rsidR="00FF3594" w:rsidRPr="001D2373">
        <w:rPr>
          <w:rFonts w:ascii="ＭＳ 明朝" w:eastAsia="ＭＳ 明朝" w:hAnsi="ＭＳ 明朝" w:hint="eastAsia"/>
          <w:sz w:val="22"/>
        </w:rPr>
        <w:t>監査時間の弾力的運用</w:t>
      </w:r>
    </w:p>
    <w:p w14:paraId="50FD4432" w14:textId="77777777" w:rsidR="00922D5E" w:rsidRPr="001D2373" w:rsidRDefault="00FF3594" w:rsidP="00491B12">
      <w:pPr>
        <w:jc w:val="left"/>
        <w:rPr>
          <w:rFonts w:ascii="ＭＳ 明朝" w:eastAsia="ＭＳ 明朝" w:hAnsi="ＭＳ 明朝"/>
          <w:sz w:val="22"/>
        </w:rPr>
      </w:pPr>
      <w:r w:rsidRPr="001D2373">
        <w:rPr>
          <w:rFonts w:ascii="ＭＳ 明朝" w:eastAsia="ＭＳ 明朝" w:hAnsi="ＭＳ 明朝" w:hint="eastAsia"/>
          <w:sz w:val="22"/>
        </w:rPr>
        <w:t xml:space="preserve">　　　　　　　　：本部監査を伴わない</w:t>
      </w:r>
      <w:r w:rsidR="00633106" w:rsidRPr="001D2373">
        <w:rPr>
          <w:rFonts w:ascii="ＭＳ 明朝" w:eastAsia="ＭＳ 明朝" w:hAnsi="ＭＳ 明朝" w:hint="eastAsia"/>
          <w:sz w:val="22"/>
        </w:rPr>
        <w:t>保育所、幼保連携型認定こども園</w:t>
      </w:r>
      <w:r w:rsidRPr="001D2373">
        <w:rPr>
          <w:rFonts w:ascii="ＭＳ 明朝" w:eastAsia="ＭＳ 明朝" w:hAnsi="ＭＳ 明朝" w:hint="eastAsia"/>
          <w:sz w:val="22"/>
        </w:rPr>
        <w:t>の監査については、</w:t>
      </w:r>
    </w:p>
    <w:p w14:paraId="50FD4433" w14:textId="77777777" w:rsidR="00E917C0" w:rsidRPr="001D2373" w:rsidRDefault="00FF526F" w:rsidP="00491B12">
      <w:pPr>
        <w:jc w:val="left"/>
        <w:rPr>
          <w:rFonts w:ascii="ＭＳ 明朝" w:eastAsia="ＭＳ 明朝" w:hAnsi="ＭＳ 明朝"/>
          <w:sz w:val="22"/>
        </w:rPr>
      </w:pPr>
      <w:r w:rsidRPr="001D2373">
        <w:rPr>
          <w:rFonts w:ascii="ＭＳ 明朝" w:eastAsia="ＭＳ 明朝" w:hAnsi="ＭＳ 明朝" w:hint="eastAsia"/>
          <w:sz w:val="22"/>
        </w:rPr>
        <w:t xml:space="preserve">　　　</w:t>
      </w:r>
      <w:r w:rsidR="00FF3594" w:rsidRPr="001D2373">
        <w:rPr>
          <w:rFonts w:ascii="ＭＳ 明朝" w:eastAsia="ＭＳ 明朝" w:hAnsi="ＭＳ 明朝" w:hint="eastAsia"/>
          <w:sz w:val="22"/>
        </w:rPr>
        <w:t xml:space="preserve">　　　　　　</w:t>
      </w:r>
      <w:r w:rsidR="00922D5E" w:rsidRPr="001D2373">
        <w:rPr>
          <w:rFonts w:ascii="ＭＳ 明朝" w:eastAsia="ＭＳ 明朝" w:hAnsi="ＭＳ 明朝" w:hint="eastAsia"/>
          <w:sz w:val="22"/>
        </w:rPr>
        <w:t>限られた時間内で、</w:t>
      </w:r>
      <w:r w:rsidR="00E917C0" w:rsidRPr="001D2373">
        <w:rPr>
          <w:rFonts w:ascii="ＭＳ 明朝" w:eastAsia="ＭＳ 明朝" w:hAnsi="ＭＳ 明朝" w:hint="eastAsia"/>
          <w:sz w:val="22"/>
        </w:rPr>
        <w:t>重点項目を中心に監査</w:t>
      </w:r>
      <w:r w:rsidR="00922D5E" w:rsidRPr="001D2373">
        <w:rPr>
          <w:rFonts w:ascii="ＭＳ 明朝" w:eastAsia="ＭＳ 明朝" w:hAnsi="ＭＳ 明朝" w:hint="eastAsia"/>
          <w:sz w:val="22"/>
        </w:rPr>
        <w:t>を行う。</w:t>
      </w:r>
    </w:p>
    <w:p w14:paraId="50FD4434" w14:textId="77777777" w:rsidR="00E917C0" w:rsidRPr="001D2373" w:rsidRDefault="00847188" w:rsidP="00E917C0">
      <w:pPr>
        <w:jc w:val="left"/>
        <w:rPr>
          <w:rFonts w:asciiTheme="minorEastAsia" w:hAnsiTheme="minorEastAsia"/>
          <w:sz w:val="22"/>
        </w:rPr>
      </w:pPr>
      <w:r w:rsidRPr="001D2373">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0FD44B9" wp14:editId="000D097F">
                <wp:simplePos x="0" y="0"/>
                <wp:positionH relativeFrom="column">
                  <wp:posOffset>1013460</wp:posOffset>
                </wp:positionH>
                <wp:positionV relativeFrom="paragraph">
                  <wp:posOffset>5715</wp:posOffset>
                </wp:positionV>
                <wp:extent cx="5162550" cy="838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62550" cy="838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8pt;margin-top:.45pt;width:40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JQbwIAABQFAAAOAAAAZHJzL2Uyb0RvYy54bWysVM1uEzEQviPxDpbvdJPQlBJ1U0WtipCq&#10;tqJFPTteu7G69pixk0249dwjjwASD1bxHoy9u2lVEEKIi9ez8//NNz44XNuarRQGA67kw50BZ8pJ&#10;qIy7KfnHq5NX+5yFKFwlanCq5BsV+OH05YuDxk/UCBZQVwoZBXFh0viSL2L0k6IIcqGsCDvglSOl&#10;BrQikog3RYWioei2LkaDwV7RAFYeQaoQ6O9xq+TTHF9rJeO51kFFVpecaov5xHzO01lMD8TkBoVf&#10;GNmVIf6hCiuMo6TbUMciCrZE80soayRCAB13JNgCtDZS5R6om+HgWTeXC+FV7oXACX4LU/h/YeXZ&#10;6gKZqWh2nDlhaUQ/vn1/uLt/uPv6cPeFDRNCjQ8TMrz0F9hJga6p3bVGm77UCFtnVDdbVNU6Mkk/&#10;x8O90XhM4EvS7b/ep7GloMWjt8cQ3ymwLF1KPkchb1W8EAYzpmJ1GmLr0VuSeyqqLSPf4qZWqZLa&#10;fVCaGqLEw+ydqaSOamQrQSSobnNLlD1bJhdt6nrrNPizU2eb3FSm1986bq1zRnBx62iNg7bRZ6XG&#10;dV+qbu37rtteU9tzqDY0P4SW2MHLE0MYnopA8CExmWCn7YzndOgampJDd+NsAfj5d/+TPRGMtJw1&#10;tBklD5+WAhVn9XtH1Hs73N1Nq5SF3fGbEQn4VDN/qnFLewSEO9GLqsvXZB/r/qoR7DUt8SxlJZVw&#10;knKXXEbshaPYbiw9A1LNZtmM1seLeOouvewnnchxtb4W6DsiRaLgGfRbJCbPiNTapnk4mC0jaJNZ&#10;9ohrhzetXqZr90yk3X4qZ6vHx2z6EwAA//8DAFBLAwQUAAYACAAAACEA98Awk94AAAAIAQAADwAA&#10;AGRycy9kb3ducmV2LnhtbEyPwU7DMBBE70j8g7VIXBB1GkRLQpyqIHHoAYmUXnpz4sUJxOsodpvw&#10;9ywnOL6d0exMsZldL844hs6TguUiAYHUeNORVXB4f7l9ABGiJqN7T6jgGwNsysuLQufGT1TheR+t&#10;4BAKuVbQxjjkUoamRafDwg9IrH340enIOFppRj1xuOtlmiQr6XRH/KHVAz632HztT07BcbJ++fpU&#10;v31u5drupqa6CbtKqeurefsIIuIc/8zwW5+rQ8mdan8iE0TPfJ+t2KogA8Fytk4Za77fpRnIspD/&#10;B5Q/AAAA//8DAFBLAQItABQABgAIAAAAIQC2gziS/gAAAOEBAAATAAAAAAAAAAAAAAAAAAAAAABb&#10;Q29udGVudF9UeXBlc10ueG1sUEsBAi0AFAAGAAgAAAAhADj9If/WAAAAlAEAAAsAAAAAAAAAAAAA&#10;AAAALwEAAF9yZWxzLy5yZWxzUEsBAi0AFAAGAAgAAAAhAMdQ4lBvAgAAFAUAAA4AAAAAAAAAAAAA&#10;AAAALgIAAGRycy9lMm9Eb2MueG1sUEsBAi0AFAAGAAgAAAAhAPfAMJPeAAAACAEAAA8AAAAAAAAA&#10;AAAAAAAAyQQAAGRycy9kb3ducmV2LnhtbFBLBQYAAAAABAAEAPMAAADUBQAAAAA=&#10;" strokecolor="black [3040]"/>
            </w:pict>
          </mc:Fallback>
        </mc:AlternateContent>
      </w:r>
      <w:r w:rsidR="00E917C0" w:rsidRPr="001D2373">
        <w:rPr>
          <w:rFonts w:ascii="ＭＳ 明朝" w:eastAsia="ＭＳ 明朝" w:hAnsi="ＭＳ 明朝" w:hint="eastAsia"/>
          <w:sz w:val="22"/>
        </w:rPr>
        <w:t xml:space="preserve">　　　</w:t>
      </w:r>
      <w:r w:rsidR="006C7E20" w:rsidRPr="001D2373">
        <w:rPr>
          <w:rFonts w:ascii="ＭＳ 明朝" w:eastAsia="ＭＳ 明朝" w:hAnsi="ＭＳ 明朝" w:hint="eastAsia"/>
          <w:sz w:val="22"/>
        </w:rPr>
        <w:t xml:space="preserve">　　　　</w:t>
      </w:r>
      <w:r w:rsidR="00E917C0" w:rsidRPr="001D2373">
        <w:rPr>
          <w:rFonts w:ascii="ＭＳ 明朝" w:eastAsia="ＭＳ 明朝" w:hAnsi="ＭＳ 明朝" w:hint="eastAsia"/>
          <w:sz w:val="22"/>
        </w:rPr>
        <w:t xml:space="preserve">　　　</w:t>
      </w:r>
      <w:r w:rsidR="006C7E20" w:rsidRPr="001D2373">
        <w:rPr>
          <w:rFonts w:asciiTheme="minorEastAsia" w:hAnsiTheme="minorEastAsia" w:hint="eastAsia"/>
          <w:sz w:val="22"/>
        </w:rPr>
        <w:t>施設調書を基に、</w:t>
      </w:r>
      <w:r w:rsidR="00E917C0" w:rsidRPr="001D2373">
        <w:rPr>
          <w:rFonts w:asciiTheme="minorEastAsia" w:hAnsiTheme="minorEastAsia" w:hint="eastAsia"/>
          <w:sz w:val="22"/>
        </w:rPr>
        <w:t>事前に精査を行い、監査当日は不明確な点や、</w:t>
      </w:r>
      <w:r w:rsidR="00FF3594" w:rsidRPr="001D2373">
        <w:rPr>
          <w:rFonts w:asciiTheme="minorEastAsia" w:hAnsiTheme="minorEastAsia" w:hint="eastAsia"/>
          <w:sz w:val="22"/>
        </w:rPr>
        <w:t>実地</w:t>
      </w:r>
    </w:p>
    <w:p w14:paraId="50FD4435" w14:textId="77777777" w:rsidR="006C7E20" w:rsidRPr="001D2373" w:rsidRDefault="00E917C0" w:rsidP="00E917C0">
      <w:pPr>
        <w:jc w:val="left"/>
        <w:rPr>
          <w:rFonts w:asciiTheme="minorEastAsia" w:hAnsiTheme="minorEastAsia"/>
          <w:sz w:val="22"/>
        </w:rPr>
      </w:pPr>
      <w:r w:rsidRPr="001D2373">
        <w:rPr>
          <w:rFonts w:asciiTheme="minorEastAsia" w:hAnsiTheme="minorEastAsia" w:hint="eastAsia"/>
          <w:sz w:val="22"/>
        </w:rPr>
        <w:t xml:space="preserve">　　</w:t>
      </w:r>
      <w:r w:rsidR="006C7E20" w:rsidRPr="001D2373">
        <w:rPr>
          <w:rFonts w:asciiTheme="minorEastAsia" w:hAnsiTheme="minorEastAsia" w:hint="eastAsia"/>
          <w:sz w:val="22"/>
        </w:rPr>
        <w:t xml:space="preserve">　　　　　</w:t>
      </w:r>
      <w:r w:rsidRPr="001D2373">
        <w:rPr>
          <w:rFonts w:asciiTheme="minorEastAsia" w:hAnsiTheme="minorEastAsia" w:hint="eastAsia"/>
          <w:sz w:val="22"/>
        </w:rPr>
        <w:t xml:space="preserve">　　　により確認すべき事項（用途変更等）を中心に効率的に確認</w:t>
      </w:r>
      <w:r w:rsidR="00FF3594" w:rsidRPr="001D2373">
        <w:rPr>
          <w:rFonts w:asciiTheme="minorEastAsia" w:hAnsiTheme="minorEastAsia" w:hint="eastAsia"/>
          <w:sz w:val="22"/>
        </w:rPr>
        <w:t>する。</w:t>
      </w:r>
    </w:p>
    <w:p w14:paraId="50FD4436" w14:textId="77777777" w:rsidR="00922D5E" w:rsidRPr="001D2373" w:rsidRDefault="006C7E20" w:rsidP="00E917C0">
      <w:pPr>
        <w:jc w:val="left"/>
        <w:rPr>
          <w:rFonts w:ascii="ＭＳ 明朝" w:eastAsia="ＭＳ 明朝" w:hAnsi="ＭＳ 明朝"/>
          <w:sz w:val="22"/>
        </w:rPr>
      </w:pPr>
      <w:r w:rsidRPr="001D2373">
        <w:rPr>
          <w:rFonts w:asciiTheme="minorEastAsia" w:hAnsiTheme="minorEastAsia" w:hint="eastAsia"/>
          <w:sz w:val="22"/>
        </w:rPr>
        <w:t xml:space="preserve">　　　　　　　　　　</w:t>
      </w:r>
      <w:r w:rsidR="00FF526F" w:rsidRPr="001D2373">
        <w:rPr>
          <w:rFonts w:ascii="ＭＳ 明朝" w:eastAsia="ＭＳ 明朝" w:hAnsi="ＭＳ 明朝" w:hint="eastAsia"/>
          <w:sz w:val="22"/>
        </w:rPr>
        <w:t>（概ね４時間程度で対応。）</w:t>
      </w:r>
    </w:p>
    <w:p w14:paraId="50FD4437" w14:textId="77777777" w:rsidR="004E13FB" w:rsidRPr="001D2373" w:rsidRDefault="00633106" w:rsidP="00491B12">
      <w:pPr>
        <w:jc w:val="left"/>
        <w:rPr>
          <w:rFonts w:asciiTheme="minorEastAsia" w:hAnsiTheme="minorEastAsia"/>
          <w:sz w:val="22"/>
        </w:rPr>
      </w:pPr>
      <w:r w:rsidRPr="001D2373">
        <w:rPr>
          <w:rFonts w:asciiTheme="minorEastAsia" w:hAnsiTheme="minorEastAsia" w:hint="eastAsia"/>
          <w:sz w:val="22"/>
        </w:rPr>
        <w:t xml:space="preserve">　</w:t>
      </w:r>
      <w:r w:rsidR="006C7E20" w:rsidRPr="001D2373">
        <w:rPr>
          <w:rFonts w:asciiTheme="minorEastAsia" w:hAnsiTheme="minorEastAsia" w:hint="eastAsia"/>
          <w:sz w:val="22"/>
        </w:rPr>
        <w:t xml:space="preserve">　　</w:t>
      </w:r>
      <w:r w:rsidR="002A52C2">
        <w:rPr>
          <w:rFonts w:asciiTheme="minorEastAsia" w:hAnsiTheme="minorEastAsia" w:hint="eastAsia"/>
          <w:sz w:val="22"/>
        </w:rPr>
        <w:t xml:space="preserve">　　　　　　　</w:t>
      </w:r>
      <w:r w:rsidR="00FF526F" w:rsidRPr="001D2373">
        <w:rPr>
          <w:rFonts w:asciiTheme="minorEastAsia" w:hAnsiTheme="minorEastAsia" w:hint="eastAsia"/>
          <w:sz w:val="22"/>
        </w:rPr>
        <w:t>午前</w:t>
      </w:r>
      <w:r w:rsidR="00E917C0" w:rsidRPr="001D2373">
        <w:rPr>
          <w:rFonts w:asciiTheme="minorEastAsia" w:hAnsiTheme="minorEastAsia" w:hint="eastAsia"/>
          <w:sz w:val="22"/>
        </w:rPr>
        <w:t>開始</w:t>
      </w:r>
      <w:r w:rsidR="001D2373" w:rsidRPr="001D2373">
        <w:rPr>
          <w:rFonts w:asciiTheme="minorEastAsia" w:hAnsiTheme="minorEastAsia" w:hint="eastAsia"/>
          <w:sz w:val="22"/>
        </w:rPr>
        <w:t>の場合</w:t>
      </w:r>
      <w:r w:rsidR="004E13FB" w:rsidRPr="001D2373">
        <w:rPr>
          <w:rFonts w:asciiTheme="minorEastAsia" w:hAnsiTheme="minorEastAsia" w:hint="eastAsia"/>
          <w:sz w:val="22"/>
        </w:rPr>
        <w:t>：10:00</w:t>
      </w:r>
      <w:r w:rsidR="001D2373" w:rsidRPr="001D2373">
        <w:rPr>
          <w:rFonts w:asciiTheme="minorEastAsia" w:hAnsiTheme="minorEastAsia" w:hint="eastAsia"/>
          <w:sz w:val="22"/>
        </w:rPr>
        <w:t>～</w:t>
      </w:r>
      <w:r w:rsidR="004E13FB" w:rsidRPr="001D2373">
        <w:rPr>
          <w:rFonts w:asciiTheme="minorEastAsia" w:hAnsiTheme="minorEastAsia" w:hint="eastAsia"/>
          <w:sz w:val="22"/>
        </w:rPr>
        <w:t>15:00</w:t>
      </w:r>
      <w:r w:rsidR="002A52C2">
        <w:rPr>
          <w:rFonts w:asciiTheme="minorEastAsia" w:hAnsiTheme="minorEastAsia" w:hint="eastAsia"/>
          <w:sz w:val="22"/>
        </w:rPr>
        <w:t>頃</w:t>
      </w:r>
      <w:r w:rsidR="00FF526F" w:rsidRPr="001D2373">
        <w:rPr>
          <w:rFonts w:asciiTheme="minorEastAsia" w:hAnsiTheme="minorEastAsia" w:hint="eastAsia"/>
          <w:sz w:val="22"/>
        </w:rPr>
        <w:t xml:space="preserve">　午後</w:t>
      </w:r>
      <w:r w:rsidR="00E917C0" w:rsidRPr="001D2373">
        <w:rPr>
          <w:rFonts w:asciiTheme="minorEastAsia" w:hAnsiTheme="minorEastAsia" w:hint="eastAsia"/>
          <w:sz w:val="22"/>
        </w:rPr>
        <w:t>開始の場合</w:t>
      </w:r>
      <w:r w:rsidR="004E13FB" w:rsidRPr="001D2373">
        <w:rPr>
          <w:rFonts w:asciiTheme="minorEastAsia" w:hAnsiTheme="minorEastAsia" w:hint="eastAsia"/>
          <w:sz w:val="22"/>
        </w:rPr>
        <w:t>：13:30</w:t>
      </w:r>
      <w:r w:rsidR="001D2373" w:rsidRPr="001D2373">
        <w:rPr>
          <w:rFonts w:asciiTheme="minorEastAsia" w:hAnsiTheme="minorEastAsia" w:hint="eastAsia"/>
          <w:sz w:val="22"/>
        </w:rPr>
        <w:t>～1</w:t>
      </w:r>
      <w:r w:rsidR="00FF526F" w:rsidRPr="001D2373">
        <w:rPr>
          <w:rFonts w:asciiTheme="minorEastAsia" w:hAnsiTheme="minorEastAsia" w:hint="eastAsia"/>
          <w:sz w:val="22"/>
        </w:rPr>
        <w:t>7:00</w:t>
      </w:r>
      <w:r w:rsidR="001D2373" w:rsidRPr="001D2373">
        <w:rPr>
          <w:rFonts w:asciiTheme="minorEastAsia" w:hAnsiTheme="minorEastAsia" w:hint="eastAsia"/>
          <w:sz w:val="22"/>
        </w:rPr>
        <w:t>頃</w:t>
      </w:r>
    </w:p>
    <w:p w14:paraId="50FD4438" w14:textId="77777777" w:rsidR="00491B12" w:rsidRPr="001D2373" w:rsidRDefault="00491B12" w:rsidP="00491B12">
      <w:pPr>
        <w:jc w:val="left"/>
        <w:rPr>
          <w:sz w:val="24"/>
          <w:szCs w:val="24"/>
        </w:rPr>
      </w:pPr>
    </w:p>
    <w:p w14:paraId="50FD4439" w14:textId="77777777" w:rsidR="00922D5E" w:rsidRPr="006C7E20" w:rsidRDefault="006C7E20" w:rsidP="00491B12">
      <w:pPr>
        <w:jc w:val="left"/>
        <w:rPr>
          <w:rFonts w:ascii="ＭＳ ゴシック" w:eastAsia="ＭＳ ゴシック" w:hAnsi="ＭＳ ゴシック"/>
          <w:b/>
          <w:sz w:val="24"/>
          <w:szCs w:val="24"/>
          <w:u w:val="double"/>
        </w:rPr>
      </w:pPr>
      <w:r w:rsidRPr="006C7E20">
        <w:rPr>
          <w:rFonts w:ascii="ＭＳ ゴシック" w:eastAsia="ＭＳ ゴシック" w:hAnsi="ＭＳ ゴシック" w:hint="eastAsia"/>
          <w:b/>
          <w:sz w:val="24"/>
          <w:szCs w:val="24"/>
          <w:u w:val="double"/>
        </w:rPr>
        <w:t xml:space="preserve">３　</w:t>
      </w:r>
      <w:r w:rsidR="00922D5E" w:rsidRPr="006C7E20">
        <w:rPr>
          <w:rFonts w:ascii="ＭＳ ゴシック" w:eastAsia="ＭＳ ゴシック" w:hAnsi="ＭＳ ゴシック" w:hint="eastAsia"/>
          <w:b/>
          <w:sz w:val="24"/>
          <w:szCs w:val="24"/>
          <w:u w:val="double"/>
        </w:rPr>
        <w:t>監査対象施設の選定</w:t>
      </w:r>
      <w:r>
        <w:rPr>
          <w:rFonts w:ascii="ＭＳ ゴシック" w:eastAsia="ＭＳ ゴシック" w:hAnsi="ＭＳ ゴシック" w:hint="eastAsia"/>
          <w:b/>
          <w:sz w:val="24"/>
          <w:szCs w:val="24"/>
          <w:u w:val="double"/>
        </w:rPr>
        <w:t xml:space="preserve">　</w:t>
      </w:r>
    </w:p>
    <w:p w14:paraId="50FD443A" w14:textId="77777777" w:rsidR="00FF3594" w:rsidRDefault="00FF526F" w:rsidP="00491B12">
      <w:pPr>
        <w:jc w:val="left"/>
        <w:rPr>
          <w:rFonts w:ascii="ＭＳ 明朝" w:eastAsia="ＭＳ 明朝" w:hAnsi="ＭＳ 明朝"/>
          <w:sz w:val="22"/>
        </w:rPr>
      </w:pPr>
      <w:r w:rsidRPr="00847188">
        <w:rPr>
          <w:rFonts w:ascii="ＭＳ 明朝" w:eastAsia="ＭＳ 明朝" w:hAnsi="ＭＳ 明朝" w:hint="eastAsia"/>
          <w:sz w:val="22"/>
        </w:rPr>
        <w:t xml:space="preserve">　</w:t>
      </w:r>
      <w:r w:rsidR="00922D5E" w:rsidRPr="00847188">
        <w:rPr>
          <w:rFonts w:ascii="ＭＳ 明朝" w:eastAsia="ＭＳ 明朝" w:hAnsi="ＭＳ 明朝" w:hint="eastAsia"/>
          <w:sz w:val="22"/>
        </w:rPr>
        <w:t>①</w:t>
      </w:r>
      <w:bookmarkStart w:id="0" w:name="_GoBack"/>
      <w:r w:rsidR="00DF7D77" w:rsidRPr="003625C7">
        <w:rPr>
          <w:rFonts w:ascii="ＭＳ 明朝" w:eastAsia="ＭＳ 明朝" w:hAnsi="ＭＳ 明朝" w:hint="eastAsia"/>
          <w:sz w:val="22"/>
        </w:rPr>
        <w:t xml:space="preserve">　</w:t>
      </w:r>
      <w:r w:rsidR="00FF3594" w:rsidRPr="003625C7">
        <w:rPr>
          <w:rFonts w:ascii="ＭＳ 明朝" w:eastAsia="ＭＳ 明朝" w:hAnsi="ＭＳ 明朝" w:hint="eastAsia"/>
          <w:sz w:val="22"/>
        </w:rPr>
        <w:t>今年度も</w:t>
      </w:r>
      <w:r w:rsidR="00890AC9" w:rsidRPr="003625C7">
        <w:rPr>
          <w:rFonts w:ascii="ＭＳ 明朝" w:eastAsia="ＭＳ 明朝" w:hAnsi="ＭＳ 明朝" w:hint="eastAsia"/>
          <w:sz w:val="22"/>
        </w:rPr>
        <w:t>施設種別ごと</w:t>
      </w:r>
      <w:r w:rsidR="00B76A2D" w:rsidRPr="003625C7">
        <w:rPr>
          <w:rFonts w:ascii="ＭＳ 明朝" w:eastAsia="ＭＳ 明朝" w:hAnsi="ＭＳ 明朝" w:hint="eastAsia"/>
          <w:sz w:val="22"/>
        </w:rPr>
        <w:t>の</w:t>
      </w:r>
      <w:bookmarkEnd w:id="0"/>
      <w:r w:rsidR="00890AC9" w:rsidRPr="00847188">
        <w:rPr>
          <w:rFonts w:ascii="ＭＳ 明朝" w:eastAsia="ＭＳ 明朝" w:hAnsi="ＭＳ 明朝" w:hint="eastAsia"/>
          <w:sz w:val="22"/>
        </w:rPr>
        <w:t>集中監査月間</w:t>
      </w:r>
      <w:r w:rsidR="0026455A" w:rsidRPr="00847188">
        <w:rPr>
          <w:rFonts w:ascii="ＭＳ 明朝" w:eastAsia="ＭＳ 明朝" w:hAnsi="ＭＳ 明朝" w:hint="eastAsia"/>
          <w:sz w:val="22"/>
        </w:rPr>
        <w:t>は</w:t>
      </w:r>
      <w:r w:rsidR="00890AC9" w:rsidRPr="00847188">
        <w:rPr>
          <w:rFonts w:ascii="ＭＳ 明朝" w:eastAsia="ＭＳ 明朝" w:hAnsi="ＭＳ 明朝" w:hint="eastAsia"/>
          <w:sz w:val="22"/>
        </w:rPr>
        <w:t>設けず</w:t>
      </w:r>
      <w:r w:rsidR="00111479" w:rsidRPr="00847188">
        <w:rPr>
          <w:rFonts w:ascii="ＭＳ 明朝" w:eastAsia="ＭＳ 明朝" w:hAnsi="ＭＳ 明朝" w:hint="eastAsia"/>
          <w:sz w:val="22"/>
        </w:rPr>
        <w:t>に</w:t>
      </w:r>
      <w:r w:rsidR="00890AC9" w:rsidRPr="00847188">
        <w:rPr>
          <w:rFonts w:ascii="ＭＳ 明朝" w:eastAsia="ＭＳ 明朝" w:hAnsi="ＭＳ 明朝" w:hint="eastAsia"/>
          <w:sz w:val="22"/>
        </w:rPr>
        <w:t>、過去の監査結果</w:t>
      </w:r>
      <w:r w:rsidR="00006758" w:rsidRPr="00847188">
        <w:rPr>
          <w:rFonts w:ascii="ＭＳ 明朝" w:eastAsia="ＭＳ 明朝" w:hAnsi="ＭＳ 明朝" w:hint="eastAsia"/>
          <w:sz w:val="22"/>
        </w:rPr>
        <w:t>等を踏まえ、利用者</w:t>
      </w:r>
    </w:p>
    <w:p w14:paraId="50FD443B" w14:textId="77777777" w:rsidR="00890AC9" w:rsidRPr="00847188" w:rsidRDefault="00FF3594" w:rsidP="00491B12">
      <w:pPr>
        <w:jc w:val="left"/>
        <w:rPr>
          <w:rFonts w:ascii="ＭＳ 明朝" w:eastAsia="ＭＳ 明朝" w:hAnsi="ＭＳ 明朝"/>
          <w:sz w:val="22"/>
        </w:rPr>
      </w:pPr>
      <w:r>
        <w:rPr>
          <w:rFonts w:ascii="ＭＳ 明朝" w:eastAsia="ＭＳ 明朝" w:hAnsi="ＭＳ 明朝" w:hint="eastAsia"/>
          <w:sz w:val="22"/>
        </w:rPr>
        <w:t xml:space="preserve">　　</w:t>
      </w:r>
      <w:r w:rsidR="0061051C" w:rsidRPr="00847188">
        <w:rPr>
          <w:rFonts w:ascii="ＭＳ 明朝" w:eastAsia="ＭＳ 明朝" w:hAnsi="ＭＳ 明朝" w:hint="eastAsia"/>
          <w:sz w:val="22"/>
        </w:rPr>
        <w:t>支援</w:t>
      </w:r>
      <w:r w:rsidR="00006758" w:rsidRPr="00847188">
        <w:rPr>
          <w:rFonts w:ascii="ＭＳ 明朝" w:eastAsia="ＭＳ 明朝" w:hAnsi="ＭＳ 明朝" w:hint="eastAsia"/>
          <w:sz w:val="22"/>
        </w:rPr>
        <w:t>や職員処遇等の</w:t>
      </w:r>
      <w:r w:rsidR="00B76A2D" w:rsidRPr="00847188">
        <w:rPr>
          <w:rFonts w:ascii="ＭＳ 明朝" w:eastAsia="ＭＳ 明朝" w:hAnsi="ＭＳ 明朝" w:hint="eastAsia"/>
          <w:sz w:val="22"/>
        </w:rPr>
        <w:t>改善状況</w:t>
      </w:r>
      <w:r w:rsidR="00006758" w:rsidRPr="00847188">
        <w:rPr>
          <w:rFonts w:ascii="ＭＳ 明朝" w:eastAsia="ＭＳ 明朝" w:hAnsi="ＭＳ 明朝" w:hint="eastAsia"/>
          <w:sz w:val="22"/>
        </w:rPr>
        <w:t>について</w:t>
      </w:r>
      <w:r w:rsidR="00B76A2D" w:rsidRPr="00847188">
        <w:rPr>
          <w:rFonts w:ascii="ＭＳ 明朝" w:eastAsia="ＭＳ 明朝" w:hAnsi="ＭＳ 明朝" w:hint="eastAsia"/>
          <w:sz w:val="22"/>
        </w:rPr>
        <w:t>確認</w:t>
      </w:r>
      <w:r w:rsidR="00006758" w:rsidRPr="00847188">
        <w:rPr>
          <w:rFonts w:ascii="ＭＳ 明朝" w:eastAsia="ＭＳ 明朝" w:hAnsi="ＭＳ 明朝" w:hint="eastAsia"/>
          <w:sz w:val="22"/>
        </w:rPr>
        <w:t>を要する</w:t>
      </w:r>
      <w:r w:rsidR="00890AC9" w:rsidRPr="00847188">
        <w:rPr>
          <w:rFonts w:ascii="ＭＳ 明朝" w:eastAsia="ＭＳ 明朝" w:hAnsi="ＭＳ 明朝" w:hint="eastAsia"/>
          <w:sz w:val="22"/>
        </w:rPr>
        <w:t>施設</w:t>
      </w:r>
      <w:r w:rsidR="0071662E" w:rsidRPr="00847188">
        <w:rPr>
          <w:rFonts w:ascii="ＭＳ 明朝" w:eastAsia="ＭＳ 明朝" w:hAnsi="ＭＳ 明朝" w:hint="eastAsia"/>
          <w:sz w:val="22"/>
        </w:rPr>
        <w:t>など</w:t>
      </w:r>
      <w:r w:rsidR="00890AC9" w:rsidRPr="00847188">
        <w:rPr>
          <w:rFonts w:ascii="ＭＳ 明朝" w:eastAsia="ＭＳ 明朝" w:hAnsi="ＭＳ 明朝" w:hint="eastAsia"/>
          <w:sz w:val="22"/>
        </w:rPr>
        <w:t>から優先して実施する。</w:t>
      </w:r>
    </w:p>
    <w:p w14:paraId="50FD443C" w14:textId="77777777" w:rsidR="00F13666" w:rsidRPr="001D2373" w:rsidRDefault="00FF526F" w:rsidP="00491B12">
      <w:pPr>
        <w:jc w:val="left"/>
        <w:rPr>
          <w:rFonts w:ascii="ＭＳ 明朝" w:eastAsia="ＭＳ 明朝" w:hAnsi="ＭＳ 明朝"/>
          <w:spacing w:val="6"/>
          <w:sz w:val="22"/>
        </w:rPr>
      </w:pPr>
      <w:r w:rsidRPr="00847188">
        <w:rPr>
          <w:rFonts w:ascii="ＭＳ 明朝" w:eastAsia="ＭＳ 明朝" w:hAnsi="ＭＳ 明朝" w:hint="eastAsia"/>
          <w:sz w:val="22"/>
        </w:rPr>
        <w:t xml:space="preserve">　</w:t>
      </w:r>
      <w:r w:rsidR="00922D5E" w:rsidRPr="00847188">
        <w:rPr>
          <w:rFonts w:ascii="ＭＳ 明朝" w:eastAsia="ＭＳ 明朝" w:hAnsi="ＭＳ 明朝" w:hint="eastAsia"/>
          <w:sz w:val="22"/>
        </w:rPr>
        <w:t>②</w:t>
      </w:r>
      <w:r w:rsidR="00DF7D77">
        <w:rPr>
          <w:rFonts w:ascii="ＭＳ 明朝" w:eastAsia="ＭＳ 明朝" w:hAnsi="ＭＳ 明朝" w:hint="eastAsia"/>
          <w:sz w:val="22"/>
        </w:rPr>
        <w:t xml:space="preserve">　</w:t>
      </w:r>
      <w:r w:rsidR="00890AC9" w:rsidRPr="00847188">
        <w:rPr>
          <w:rFonts w:ascii="ＭＳ 明朝" w:eastAsia="ＭＳ 明朝" w:hAnsi="ＭＳ 明朝" w:hint="eastAsia"/>
          <w:spacing w:val="6"/>
          <w:sz w:val="22"/>
        </w:rPr>
        <w:t>幼保連携型認定こども園については、</w:t>
      </w:r>
      <w:r w:rsidR="00F13666" w:rsidRPr="001D2373">
        <w:rPr>
          <w:rFonts w:ascii="ＭＳ 明朝" w:eastAsia="ＭＳ 明朝" w:hAnsi="ＭＳ 明朝" w:hint="eastAsia"/>
          <w:spacing w:val="6"/>
          <w:sz w:val="22"/>
        </w:rPr>
        <w:t>主に</w:t>
      </w:r>
      <w:r w:rsidR="00890AC9" w:rsidRPr="001D2373">
        <w:rPr>
          <w:rFonts w:ascii="ＭＳ 明朝" w:eastAsia="ＭＳ 明朝" w:hAnsi="ＭＳ 明朝" w:hint="eastAsia"/>
          <w:spacing w:val="6"/>
          <w:sz w:val="22"/>
        </w:rPr>
        <w:t>平成</w:t>
      </w:r>
      <w:r w:rsidRPr="001D2373">
        <w:rPr>
          <w:rFonts w:ascii="ＭＳ 明朝" w:eastAsia="ＭＳ 明朝" w:hAnsi="ＭＳ 明朝" w:hint="eastAsia"/>
          <w:spacing w:val="6"/>
          <w:sz w:val="22"/>
        </w:rPr>
        <w:t>27年度、28</w:t>
      </w:r>
      <w:r w:rsidR="00890AC9" w:rsidRPr="001D2373">
        <w:rPr>
          <w:rFonts w:ascii="ＭＳ 明朝" w:eastAsia="ＭＳ 明朝" w:hAnsi="ＭＳ 明朝" w:hint="eastAsia"/>
          <w:spacing w:val="6"/>
          <w:sz w:val="22"/>
        </w:rPr>
        <w:t>年度に</w:t>
      </w:r>
      <w:r w:rsidR="008A18AF" w:rsidRPr="001D2373">
        <w:rPr>
          <w:rFonts w:ascii="ＭＳ 明朝" w:eastAsia="ＭＳ 明朝" w:hAnsi="ＭＳ 明朝" w:hint="eastAsia"/>
          <w:spacing w:val="6"/>
          <w:sz w:val="22"/>
        </w:rPr>
        <w:t>設置</w:t>
      </w:r>
      <w:r w:rsidR="00890AC9" w:rsidRPr="001D2373">
        <w:rPr>
          <w:rFonts w:ascii="ＭＳ 明朝" w:eastAsia="ＭＳ 明朝" w:hAnsi="ＭＳ 明朝" w:hint="eastAsia"/>
          <w:spacing w:val="6"/>
          <w:sz w:val="22"/>
        </w:rPr>
        <w:t>認可以降、</w:t>
      </w:r>
    </w:p>
    <w:p w14:paraId="50FD443D" w14:textId="77777777" w:rsidR="00FF526F" w:rsidRPr="001D2373" w:rsidRDefault="00F13666" w:rsidP="00491B12">
      <w:pPr>
        <w:jc w:val="left"/>
        <w:rPr>
          <w:rFonts w:ascii="ＭＳ 明朝" w:eastAsia="ＭＳ 明朝" w:hAnsi="ＭＳ 明朝"/>
          <w:sz w:val="22"/>
        </w:rPr>
      </w:pPr>
      <w:r w:rsidRPr="001D2373">
        <w:rPr>
          <w:rFonts w:ascii="ＭＳ 明朝" w:eastAsia="ＭＳ 明朝" w:hAnsi="ＭＳ 明朝" w:hint="eastAsia"/>
          <w:spacing w:val="6"/>
          <w:sz w:val="22"/>
        </w:rPr>
        <w:t xml:space="preserve">　　</w:t>
      </w:r>
      <w:r w:rsidR="00890AC9" w:rsidRPr="001D2373">
        <w:rPr>
          <w:rFonts w:ascii="ＭＳ 明朝" w:eastAsia="ＭＳ 明朝" w:hAnsi="ＭＳ 明朝" w:hint="eastAsia"/>
          <w:spacing w:val="6"/>
          <w:sz w:val="22"/>
        </w:rPr>
        <w:t>監査</w:t>
      </w:r>
      <w:r w:rsidR="00890AC9" w:rsidRPr="001D2373">
        <w:rPr>
          <w:rFonts w:ascii="ＭＳ 明朝" w:eastAsia="ＭＳ 明朝" w:hAnsi="ＭＳ 明朝" w:hint="eastAsia"/>
          <w:sz w:val="22"/>
        </w:rPr>
        <w:t>未実施の施設を優先して実施する。</w:t>
      </w:r>
    </w:p>
    <w:p w14:paraId="50FD443E" w14:textId="77777777" w:rsidR="00491B12" w:rsidRPr="001D2373" w:rsidRDefault="00491B12" w:rsidP="00491B12">
      <w:pPr>
        <w:jc w:val="left"/>
        <w:rPr>
          <w:rFonts w:ascii="ＭＳ 明朝" w:eastAsia="ＭＳ 明朝" w:hAnsi="ＭＳ 明朝"/>
          <w:sz w:val="24"/>
          <w:szCs w:val="24"/>
        </w:rPr>
      </w:pPr>
    </w:p>
    <w:p w14:paraId="50FD443F" w14:textId="77777777" w:rsidR="004243F8" w:rsidRPr="009E4A2F" w:rsidRDefault="006C7E20" w:rsidP="00491B12">
      <w:pPr>
        <w:jc w:val="left"/>
        <w:rPr>
          <w:rFonts w:ascii="ＭＳ ゴシック" w:eastAsia="ＭＳ ゴシック" w:hAnsi="ＭＳ ゴシック" w:cs="Times New Roman"/>
          <w:b/>
          <w:kern w:val="0"/>
          <w:sz w:val="24"/>
          <w:szCs w:val="24"/>
          <w:u w:val="double"/>
        </w:rPr>
      </w:pPr>
      <w:r w:rsidRPr="009E4A2F">
        <w:rPr>
          <w:rFonts w:ascii="ＭＳ ゴシック" w:eastAsia="ＭＳ ゴシック" w:hAnsi="ＭＳ ゴシック" w:hint="eastAsia"/>
          <w:b/>
          <w:sz w:val="24"/>
          <w:szCs w:val="24"/>
          <w:u w:val="double"/>
        </w:rPr>
        <w:t xml:space="preserve">４　</w:t>
      </w:r>
      <w:r w:rsidR="00D97408" w:rsidRPr="009E4A2F">
        <w:rPr>
          <w:rFonts w:ascii="ＭＳ ゴシック" w:eastAsia="ＭＳ ゴシック" w:hAnsi="ＭＳ ゴシック" w:hint="eastAsia"/>
          <w:b/>
          <w:sz w:val="24"/>
          <w:szCs w:val="24"/>
          <w:u w:val="double"/>
        </w:rPr>
        <w:t>施設監査における重点</w:t>
      </w:r>
      <w:r w:rsidR="004243F8" w:rsidRPr="009E4A2F">
        <w:rPr>
          <w:rFonts w:ascii="ＭＳ ゴシック" w:eastAsia="ＭＳ ゴシック" w:hAnsi="ＭＳ ゴシック" w:cs="Times New Roman" w:hint="eastAsia"/>
          <w:b/>
          <w:kern w:val="0"/>
          <w:sz w:val="24"/>
          <w:szCs w:val="24"/>
          <w:u w:val="double"/>
        </w:rPr>
        <w:t>項目</w:t>
      </w:r>
      <w:r w:rsidR="00292081" w:rsidRPr="009E4A2F">
        <w:rPr>
          <w:rFonts w:ascii="ＭＳ ゴシック" w:eastAsia="ＭＳ ゴシック" w:hAnsi="ＭＳ ゴシック" w:cs="Times New Roman" w:hint="eastAsia"/>
          <w:b/>
          <w:kern w:val="0"/>
          <w:sz w:val="24"/>
          <w:szCs w:val="24"/>
          <w:u w:val="double"/>
        </w:rPr>
        <w:t>の設定</w:t>
      </w:r>
      <w:r w:rsidRPr="009E4A2F">
        <w:rPr>
          <w:rFonts w:ascii="ＭＳ ゴシック" w:eastAsia="ＭＳ ゴシック" w:hAnsi="ＭＳ ゴシック" w:cs="Times New Roman" w:hint="eastAsia"/>
          <w:b/>
          <w:kern w:val="0"/>
          <w:sz w:val="24"/>
          <w:szCs w:val="24"/>
          <w:u w:val="double"/>
        </w:rPr>
        <w:t xml:space="preserve">　</w:t>
      </w:r>
    </w:p>
    <w:p w14:paraId="50FD4440" w14:textId="77777777" w:rsidR="00F13666" w:rsidRPr="001D2373" w:rsidRDefault="00F13666" w:rsidP="00F13666">
      <w:pPr>
        <w:ind w:left="221" w:hangingChars="100" w:hanging="221"/>
        <w:rPr>
          <w:rFonts w:asciiTheme="majorEastAsia" w:eastAsiaTheme="majorEastAsia" w:hAnsiTheme="majorEastAsia"/>
          <w:b/>
          <w:sz w:val="22"/>
        </w:rPr>
      </w:pPr>
      <w:r w:rsidRPr="001D2373">
        <w:rPr>
          <w:rFonts w:asciiTheme="majorEastAsia" w:eastAsiaTheme="majorEastAsia" w:hAnsiTheme="majorEastAsia" w:hint="eastAsia"/>
          <w:b/>
          <w:sz w:val="22"/>
        </w:rPr>
        <w:t xml:space="preserve">　１．救護施設</w:t>
      </w:r>
    </w:p>
    <w:p w14:paraId="50FD4441" w14:textId="77777777" w:rsidR="00F13666" w:rsidRPr="001D2373" w:rsidRDefault="00F13666" w:rsidP="00F13666">
      <w:pPr>
        <w:pStyle w:val="ac"/>
        <w:rPr>
          <w:rFonts w:ascii="ＭＳ 明朝" w:eastAsia="ＭＳ 明朝" w:hAnsi="ＭＳ 明朝"/>
          <w:sz w:val="22"/>
          <w:szCs w:val="22"/>
        </w:rPr>
      </w:pPr>
      <w:r w:rsidRPr="001D2373">
        <w:rPr>
          <w:rFonts w:ascii="ＭＳ 明朝" w:eastAsia="ＭＳ 明朝" w:hAnsi="ＭＳ 明朝" w:hint="eastAsia"/>
          <w:sz w:val="22"/>
          <w:szCs w:val="22"/>
        </w:rPr>
        <w:t xml:space="preserve">　　　①非常災害に関する具体的な計画の策定に関する事項</w:t>
      </w:r>
    </w:p>
    <w:p w14:paraId="50FD4442" w14:textId="77777777" w:rsidR="00F13666" w:rsidRPr="001D2373" w:rsidRDefault="00F13666" w:rsidP="00F13666">
      <w:pPr>
        <w:pStyle w:val="ac"/>
        <w:rPr>
          <w:rFonts w:ascii="ＭＳ 明朝" w:eastAsia="ＭＳ 明朝" w:hAnsi="ＭＳ 明朝"/>
          <w:sz w:val="22"/>
          <w:szCs w:val="22"/>
        </w:rPr>
      </w:pPr>
      <w:r w:rsidRPr="001D2373">
        <w:rPr>
          <w:rFonts w:ascii="ＭＳ 明朝" w:eastAsia="ＭＳ 明朝" w:hAnsi="ＭＳ 明朝" w:hint="eastAsia"/>
          <w:sz w:val="22"/>
          <w:szCs w:val="22"/>
        </w:rPr>
        <w:t xml:space="preserve">　　　②定期的な避難・救助等の訓練の実施に関する事項</w:t>
      </w:r>
    </w:p>
    <w:p w14:paraId="50FD4443" w14:textId="77777777" w:rsidR="00F13666" w:rsidRPr="001D2373" w:rsidRDefault="00F13666" w:rsidP="00F13666">
      <w:pPr>
        <w:pStyle w:val="ac"/>
        <w:rPr>
          <w:rFonts w:ascii="ＭＳ 明朝" w:eastAsia="ＭＳ 明朝" w:hAnsi="ＭＳ 明朝"/>
          <w:sz w:val="22"/>
          <w:szCs w:val="22"/>
        </w:rPr>
      </w:pPr>
      <w:r w:rsidRPr="001D2373">
        <w:rPr>
          <w:rFonts w:ascii="ＭＳ 明朝" w:eastAsia="ＭＳ 明朝" w:hAnsi="ＭＳ 明朝" w:hint="eastAsia"/>
          <w:sz w:val="22"/>
          <w:szCs w:val="22"/>
        </w:rPr>
        <w:t xml:space="preserve">　　　③消防法その他の法令等に規定された設備の設置に関する事項</w:t>
      </w:r>
    </w:p>
    <w:p w14:paraId="50FD4444" w14:textId="77777777" w:rsidR="00F13666" w:rsidRPr="001D2373" w:rsidRDefault="00F13666" w:rsidP="00F13666">
      <w:pPr>
        <w:ind w:left="221" w:hangingChars="100" w:hanging="221"/>
        <w:rPr>
          <w:rFonts w:asciiTheme="majorEastAsia" w:eastAsiaTheme="majorEastAsia" w:hAnsiTheme="majorEastAsia"/>
          <w:b/>
          <w:sz w:val="22"/>
        </w:rPr>
      </w:pPr>
      <w:r w:rsidRPr="001D2373">
        <w:rPr>
          <w:rFonts w:asciiTheme="majorEastAsia" w:eastAsiaTheme="majorEastAsia" w:hAnsiTheme="majorEastAsia" w:hint="eastAsia"/>
          <w:b/>
          <w:sz w:val="22"/>
        </w:rPr>
        <w:t xml:space="preserve">　２．児童養護施設</w:t>
      </w:r>
    </w:p>
    <w:p w14:paraId="50FD4445" w14:textId="77777777" w:rsidR="00F13666" w:rsidRPr="001D2373" w:rsidRDefault="00F13666" w:rsidP="00F13666">
      <w:pPr>
        <w:ind w:left="220" w:hangingChars="100" w:hanging="220"/>
        <w:rPr>
          <w:rFonts w:ascii="ＭＳ 明朝" w:eastAsia="ＭＳ 明朝" w:hAnsi="ＭＳ 明朝" w:cs="Meiryo UI"/>
          <w:sz w:val="22"/>
        </w:rPr>
      </w:pPr>
      <w:r w:rsidRPr="001D2373">
        <w:rPr>
          <w:rFonts w:ascii="ＭＳ 明朝" w:eastAsia="ＭＳ 明朝" w:hAnsi="ＭＳ 明朝" w:hint="eastAsia"/>
          <w:sz w:val="22"/>
        </w:rPr>
        <w:t xml:space="preserve">　　　①</w:t>
      </w:r>
      <w:r w:rsidRPr="001D2373">
        <w:rPr>
          <w:rFonts w:ascii="ＭＳ 明朝" w:eastAsia="ＭＳ 明朝" w:hAnsi="ＭＳ 明朝" w:cs="Meiryo UI" w:hint="eastAsia"/>
          <w:sz w:val="22"/>
        </w:rPr>
        <w:t>個人情報の取り扱</w:t>
      </w:r>
      <w:r w:rsidR="002A52C2">
        <w:rPr>
          <w:rFonts w:ascii="ＭＳ 明朝" w:eastAsia="ＭＳ 明朝" w:hAnsi="ＭＳ 明朝" w:cs="Meiryo UI" w:hint="eastAsia"/>
          <w:sz w:val="22"/>
        </w:rPr>
        <w:t>い</w:t>
      </w:r>
      <w:r w:rsidRPr="001D2373">
        <w:rPr>
          <w:rFonts w:ascii="ＭＳ 明朝" w:eastAsia="ＭＳ 明朝" w:hAnsi="ＭＳ 明朝" w:cs="Meiryo UI" w:hint="eastAsia"/>
          <w:sz w:val="22"/>
        </w:rPr>
        <w:t>に関する事項　　　②子どもの権利擁護に関する事項</w:t>
      </w:r>
    </w:p>
    <w:p w14:paraId="50FD4446" w14:textId="77777777" w:rsidR="00F13666" w:rsidRDefault="00F13666" w:rsidP="00F13666">
      <w:pPr>
        <w:ind w:left="220" w:hangingChars="100" w:hanging="220"/>
        <w:rPr>
          <w:rFonts w:ascii="ＭＳ 明朝" w:eastAsia="ＭＳ 明朝" w:hAnsi="ＭＳ 明朝" w:cs="Meiryo UI"/>
          <w:sz w:val="22"/>
        </w:rPr>
      </w:pPr>
      <w:r w:rsidRPr="001D2373">
        <w:rPr>
          <w:rFonts w:ascii="ＭＳ 明朝" w:eastAsia="ＭＳ 明朝" w:hAnsi="ＭＳ 明朝" w:cs="Meiryo UI" w:hint="eastAsia"/>
          <w:sz w:val="22"/>
        </w:rPr>
        <w:t xml:space="preserve">　　　③防犯に係る安全の確保に関する事項　④非常災害対策に関する事項</w:t>
      </w:r>
    </w:p>
    <w:p w14:paraId="50FD4448" w14:textId="77777777" w:rsidR="00F13666" w:rsidRPr="001D2373" w:rsidRDefault="00F13666" w:rsidP="00F13666">
      <w:pPr>
        <w:spacing w:line="0" w:lineRule="atLeast"/>
        <w:ind w:rightChars="-136" w:right="-286"/>
        <w:rPr>
          <w:rFonts w:asciiTheme="majorEastAsia" w:eastAsiaTheme="majorEastAsia" w:hAnsiTheme="majorEastAsia"/>
          <w:b/>
          <w:sz w:val="22"/>
        </w:rPr>
      </w:pPr>
      <w:r w:rsidRPr="001D2373">
        <w:rPr>
          <w:rFonts w:asciiTheme="majorEastAsia" w:eastAsiaTheme="majorEastAsia" w:hAnsiTheme="majorEastAsia" w:hint="eastAsia"/>
          <w:b/>
          <w:sz w:val="22"/>
        </w:rPr>
        <w:t xml:space="preserve">　３．老人福祉施設</w:t>
      </w:r>
    </w:p>
    <w:p w14:paraId="50FD4449" w14:textId="77777777" w:rsidR="00F13666" w:rsidRPr="001D2373" w:rsidRDefault="00F13666" w:rsidP="00F13666">
      <w:pPr>
        <w:pStyle w:val="ac"/>
        <w:rPr>
          <w:rFonts w:ascii="ＭＳ 明朝" w:eastAsia="ＭＳ 明朝" w:hAnsi="ＭＳ 明朝"/>
          <w:sz w:val="22"/>
          <w:szCs w:val="22"/>
        </w:rPr>
      </w:pPr>
      <w:r w:rsidRPr="001D2373">
        <w:rPr>
          <w:rFonts w:ascii="ＭＳ 明朝" w:eastAsia="ＭＳ 明朝" w:hAnsi="ＭＳ 明朝" w:hint="eastAsia"/>
          <w:sz w:val="22"/>
          <w:szCs w:val="22"/>
        </w:rPr>
        <w:t xml:space="preserve">　　　①高齢者虐待防止の取り組みや身体拘束に関する事項</w:t>
      </w:r>
    </w:p>
    <w:p w14:paraId="50FD444A" w14:textId="77777777" w:rsidR="00F13666" w:rsidRPr="001D2373" w:rsidRDefault="00F13666" w:rsidP="00F13666">
      <w:pPr>
        <w:pStyle w:val="ac"/>
        <w:rPr>
          <w:rFonts w:ascii="ＭＳ 明朝" w:eastAsia="ＭＳ 明朝" w:hAnsi="ＭＳ 明朝"/>
          <w:sz w:val="22"/>
          <w:szCs w:val="22"/>
        </w:rPr>
      </w:pPr>
      <w:r w:rsidRPr="001D2373">
        <w:rPr>
          <w:rFonts w:ascii="ＭＳ 明朝" w:eastAsia="ＭＳ 明朝" w:hAnsi="ＭＳ 明朝" w:hint="eastAsia"/>
          <w:sz w:val="22"/>
          <w:szCs w:val="22"/>
        </w:rPr>
        <w:lastRenderedPageBreak/>
        <w:t xml:space="preserve">　　　②介護サービスの質の向上（人材育成・苦情解決を含む）に関する事項</w:t>
      </w:r>
    </w:p>
    <w:p w14:paraId="50FD444B" w14:textId="77777777" w:rsidR="00F13666" w:rsidRPr="001D2373" w:rsidRDefault="00F13666" w:rsidP="00F13666">
      <w:pPr>
        <w:pStyle w:val="ac"/>
        <w:rPr>
          <w:rFonts w:ascii="ＭＳ 明朝" w:eastAsia="ＭＳ 明朝" w:hAnsi="ＭＳ 明朝"/>
          <w:sz w:val="22"/>
          <w:szCs w:val="22"/>
        </w:rPr>
      </w:pPr>
      <w:r w:rsidRPr="001D2373">
        <w:rPr>
          <w:rFonts w:ascii="ＭＳ 明朝" w:eastAsia="ＭＳ 明朝" w:hAnsi="ＭＳ 明朝" w:hint="eastAsia"/>
          <w:sz w:val="22"/>
          <w:szCs w:val="22"/>
        </w:rPr>
        <w:t xml:space="preserve">　　　③非常災害対策や事故発生防止に関する事項</w:t>
      </w:r>
    </w:p>
    <w:p w14:paraId="50FD444C" w14:textId="77777777" w:rsidR="00F13666" w:rsidRPr="001D2373" w:rsidRDefault="00F13666" w:rsidP="00F13666">
      <w:pPr>
        <w:spacing w:line="0" w:lineRule="atLeast"/>
        <w:ind w:rightChars="-136" w:right="-286"/>
        <w:rPr>
          <w:rFonts w:asciiTheme="majorEastAsia" w:eastAsiaTheme="majorEastAsia" w:hAnsiTheme="majorEastAsia"/>
          <w:b/>
          <w:sz w:val="22"/>
        </w:rPr>
      </w:pPr>
      <w:r w:rsidRPr="001D2373">
        <w:rPr>
          <w:rFonts w:ascii="ＭＳ 明朝" w:eastAsia="ＭＳ 明朝" w:hAnsi="ＭＳ 明朝" w:hint="eastAsia"/>
          <w:sz w:val="22"/>
        </w:rPr>
        <w:t xml:space="preserve">　</w:t>
      </w:r>
      <w:r w:rsidRPr="001D2373">
        <w:rPr>
          <w:rFonts w:asciiTheme="majorEastAsia" w:eastAsiaTheme="majorEastAsia" w:hAnsiTheme="majorEastAsia" w:hint="eastAsia"/>
          <w:b/>
          <w:sz w:val="22"/>
        </w:rPr>
        <w:t>４．障がい者支援施設・障がい児入所施設</w:t>
      </w:r>
    </w:p>
    <w:p w14:paraId="50FD444D" w14:textId="77777777" w:rsidR="00F13666" w:rsidRPr="001D2373" w:rsidRDefault="00F13666" w:rsidP="00F13666">
      <w:pPr>
        <w:pStyle w:val="ac"/>
        <w:rPr>
          <w:rFonts w:ascii="ＭＳ 明朝" w:eastAsia="ＭＳ 明朝" w:hAnsi="ＭＳ 明朝"/>
          <w:sz w:val="22"/>
          <w:szCs w:val="22"/>
        </w:rPr>
      </w:pPr>
      <w:r w:rsidRPr="001D2373">
        <w:rPr>
          <w:rFonts w:ascii="ＭＳ 明朝" w:eastAsia="ＭＳ 明朝" w:hAnsi="ＭＳ 明朝" w:hint="eastAsia"/>
          <w:sz w:val="22"/>
          <w:szCs w:val="22"/>
        </w:rPr>
        <w:t xml:space="preserve">　　　①防犯､安全確保対策に関する事項　　②非常災害対策に関する事項</w:t>
      </w:r>
    </w:p>
    <w:p w14:paraId="50FD444E" w14:textId="77777777" w:rsidR="00F13666" w:rsidRPr="001D2373" w:rsidRDefault="00F13666" w:rsidP="00F13666">
      <w:pPr>
        <w:pStyle w:val="ac"/>
        <w:rPr>
          <w:rFonts w:ascii="ＭＳ 明朝" w:eastAsia="ＭＳ 明朝" w:hAnsi="ＭＳ 明朝"/>
          <w:sz w:val="22"/>
          <w:szCs w:val="22"/>
        </w:rPr>
      </w:pPr>
      <w:r w:rsidRPr="001D2373">
        <w:rPr>
          <w:rFonts w:ascii="ＭＳ 明朝" w:eastAsia="ＭＳ 明朝" w:hAnsi="ＭＳ 明朝" w:hint="eastAsia"/>
          <w:sz w:val="22"/>
          <w:szCs w:val="22"/>
        </w:rPr>
        <w:t xml:space="preserve">　　　③成年後見制度の活用に関する事項（</w:t>
      </w:r>
      <w:r w:rsidR="00940183">
        <w:rPr>
          <w:rFonts w:ascii="ＭＳ 明朝" w:eastAsia="ＭＳ 明朝" w:hAnsi="ＭＳ 明朝" w:hint="eastAsia"/>
          <w:sz w:val="22"/>
          <w:szCs w:val="22"/>
        </w:rPr>
        <w:t>障がい</w:t>
      </w:r>
      <w:r w:rsidRPr="001D2373">
        <w:rPr>
          <w:rFonts w:ascii="ＭＳ 明朝" w:eastAsia="ＭＳ 明朝" w:hAnsi="ＭＳ 明朝" w:hint="eastAsia"/>
          <w:sz w:val="22"/>
          <w:szCs w:val="22"/>
        </w:rPr>
        <w:t>者</w:t>
      </w:r>
      <w:r w:rsidR="00940183">
        <w:rPr>
          <w:rFonts w:ascii="ＭＳ 明朝" w:eastAsia="ＭＳ 明朝" w:hAnsi="ＭＳ 明朝" w:hint="eastAsia"/>
          <w:sz w:val="22"/>
          <w:szCs w:val="22"/>
        </w:rPr>
        <w:t>支援施設</w:t>
      </w:r>
      <w:r w:rsidRPr="001D2373">
        <w:rPr>
          <w:rFonts w:ascii="ＭＳ 明朝" w:eastAsia="ＭＳ 明朝" w:hAnsi="ＭＳ 明朝" w:hint="eastAsia"/>
          <w:sz w:val="22"/>
          <w:szCs w:val="22"/>
        </w:rPr>
        <w:t>のみ）</w:t>
      </w:r>
    </w:p>
    <w:p w14:paraId="50FD444F" w14:textId="77777777" w:rsidR="00F13666" w:rsidRPr="001D2373" w:rsidRDefault="00F13666" w:rsidP="00F13666">
      <w:pPr>
        <w:pStyle w:val="ac"/>
        <w:rPr>
          <w:rFonts w:ascii="ＭＳ 明朝" w:eastAsia="ＭＳ 明朝" w:hAnsi="ＭＳ 明朝"/>
          <w:kern w:val="0"/>
          <w:sz w:val="22"/>
          <w:szCs w:val="22"/>
        </w:rPr>
      </w:pPr>
      <w:r w:rsidRPr="001D2373">
        <w:rPr>
          <w:rFonts w:ascii="ＭＳ 明朝" w:eastAsia="ＭＳ 明朝" w:hAnsi="ＭＳ 明朝" w:hint="eastAsia"/>
          <w:sz w:val="22"/>
          <w:szCs w:val="22"/>
        </w:rPr>
        <w:t xml:space="preserve">　　　④事故防止対策に関する事項</w:t>
      </w:r>
      <w:r w:rsidR="00FF3594" w:rsidRPr="001D2373">
        <w:rPr>
          <w:rFonts w:ascii="ＭＳ 明朝" w:eastAsia="ＭＳ 明朝" w:hAnsi="ＭＳ 明朝" w:hint="eastAsia"/>
          <w:sz w:val="22"/>
          <w:szCs w:val="22"/>
        </w:rPr>
        <w:t xml:space="preserve">　</w:t>
      </w:r>
      <w:r w:rsidRPr="001D2373">
        <w:rPr>
          <w:rFonts w:ascii="ＭＳ 明朝" w:eastAsia="ＭＳ 明朝" w:hAnsi="ＭＳ 明朝" w:hint="eastAsia"/>
          <w:kern w:val="0"/>
          <w:sz w:val="22"/>
          <w:szCs w:val="22"/>
        </w:rPr>
        <w:t xml:space="preserve">　　　⑤虐待防止対策に関する事項</w:t>
      </w:r>
    </w:p>
    <w:p w14:paraId="50FD4450" w14:textId="77777777" w:rsidR="00F13666" w:rsidRPr="001D2373" w:rsidRDefault="00F13666" w:rsidP="00F13666">
      <w:pPr>
        <w:spacing w:line="0" w:lineRule="atLeast"/>
        <w:ind w:rightChars="-136" w:right="-286"/>
        <w:rPr>
          <w:rFonts w:asciiTheme="majorEastAsia" w:eastAsiaTheme="majorEastAsia" w:hAnsiTheme="majorEastAsia"/>
          <w:b/>
          <w:sz w:val="22"/>
        </w:rPr>
      </w:pPr>
      <w:r w:rsidRPr="001D2373">
        <w:rPr>
          <w:rFonts w:asciiTheme="majorEastAsia" w:eastAsiaTheme="majorEastAsia" w:hAnsiTheme="majorEastAsia" w:hint="eastAsia"/>
          <w:b/>
          <w:sz w:val="22"/>
        </w:rPr>
        <w:t xml:space="preserve">　５．保育所、幼保連携型認定こども園</w:t>
      </w:r>
    </w:p>
    <w:p w14:paraId="50FD4451" w14:textId="77777777" w:rsidR="00940183" w:rsidRDefault="00F13666" w:rsidP="00940183">
      <w:pPr>
        <w:pStyle w:val="ac"/>
        <w:rPr>
          <w:rFonts w:ascii="ＭＳ 明朝" w:eastAsia="ＭＳ 明朝" w:hAnsi="ＭＳ 明朝" w:cs="Meiryo UI"/>
          <w:sz w:val="22"/>
        </w:rPr>
      </w:pPr>
      <w:r w:rsidRPr="001D2373">
        <w:rPr>
          <w:rFonts w:ascii="ＭＳ 明朝" w:eastAsia="ＭＳ 明朝" w:hAnsi="ＭＳ 明朝" w:hint="eastAsia"/>
          <w:sz w:val="22"/>
          <w:szCs w:val="22"/>
        </w:rPr>
        <w:t xml:space="preserve">　　　①設備基準（変更手続き）に関する事項</w:t>
      </w:r>
      <w:r w:rsidR="00940183">
        <w:rPr>
          <w:rFonts w:ascii="ＭＳ 明朝" w:eastAsia="ＭＳ 明朝" w:hAnsi="ＭＳ 明朝" w:hint="eastAsia"/>
          <w:sz w:val="22"/>
          <w:szCs w:val="22"/>
        </w:rPr>
        <w:t xml:space="preserve">　</w:t>
      </w:r>
      <w:r w:rsidR="00940183">
        <w:rPr>
          <w:rFonts w:ascii="ＭＳ 明朝" w:eastAsia="ＭＳ 明朝" w:hAnsi="ＭＳ 明朝" w:cs="Meiryo UI" w:hint="eastAsia"/>
          <w:sz w:val="22"/>
        </w:rPr>
        <w:t xml:space="preserve">　②</w:t>
      </w:r>
      <w:r w:rsidR="00940183" w:rsidRPr="001D2373">
        <w:rPr>
          <w:rFonts w:ascii="ＭＳ 明朝" w:eastAsia="ＭＳ 明朝" w:hAnsi="ＭＳ 明朝" w:cs="Meiryo UI" w:hint="eastAsia"/>
          <w:sz w:val="22"/>
        </w:rPr>
        <w:t>防犯に係る安全の確保に関する事項</w:t>
      </w:r>
    </w:p>
    <w:p w14:paraId="50FD4452" w14:textId="77777777" w:rsidR="00940183" w:rsidRDefault="00940183" w:rsidP="00940183">
      <w:pPr>
        <w:pStyle w:val="ac"/>
        <w:rPr>
          <w:rFonts w:ascii="ＭＳ 明朝" w:eastAsia="ＭＳ 明朝" w:hAnsi="ＭＳ 明朝" w:cs="Meiryo UI"/>
          <w:sz w:val="22"/>
        </w:rPr>
      </w:pPr>
      <w:r w:rsidRPr="001D2373">
        <w:rPr>
          <w:rFonts w:ascii="ＭＳ 明朝" w:eastAsia="ＭＳ 明朝" w:hAnsi="ＭＳ 明朝" w:cs="Meiryo UI" w:hint="eastAsia"/>
          <w:sz w:val="22"/>
        </w:rPr>
        <w:t xml:space="preserve">　</w:t>
      </w:r>
      <w:r>
        <w:rPr>
          <w:rFonts w:ascii="ＭＳ 明朝" w:eastAsia="ＭＳ 明朝" w:hAnsi="ＭＳ 明朝" w:cs="Meiryo UI" w:hint="eastAsia"/>
          <w:sz w:val="22"/>
        </w:rPr>
        <w:t xml:space="preserve">　　③</w:t>
      </w:r>
      <w:r w:rsidRPr="001D2373">
        <w:rPr>
          <w:rFonts w:ascii="ＭＳ 明朝" w:eastAsia="ＭＳ 明朝" w:hAnsi="ＭＳ 明朝" w:cs="Meiryo UI" w:hint="eastAsia"/>
          <w:sz w:val="22"/>
        </w:rPr>
        <w:t>非常災害対策に関する事項</w:t>
      </w:r>
    </w:p>
    <w:p w14:paraId="50FD4453" w14:textId="77777777" w:rsidR="00F13666" w:rsidRPr="001D2373" w:rsidRDefault="00F13666" w:rsidP="00F13666">
      <w:pPr>
        <w:spacing w:line="0" w:lineRule="atLeast"/>
        <w:ind w:rightChars="-136" w:right="-286"/>
        <w:rPr>
          <w:rFonts w:ascii="ＭＳ 明朝" w:eastAsia="ＭＳ 明朝" w:hAnsi="ＭＳ 明朝"/>
          <w:kern w:val="0"/>
          <w:sz w:val="22"/>
        </w:rPr>
      </w:pPr>
      <w:r w:rsidRPr="001D2373">
        <w:rPr>
          <w:rFonts w:asciiTheme="majorEastAsia" w:eastAsiaTheme="majorEastAsia" w:hAnsiTheme="majorEastAsia" w:hint="eastAsia"/>
          <w:b/>
          <w:sz w:val="22"/>
        </w:rPr>
        <w:t xml:space="preserve">　６．全施設共通〔食事提供について〕</w:t>
      </w:r>
    </w:p>
    <w:p w14:paraId="50FD4454" w14:textId="77777777" w:rsidR="00F13666" w:rsidRPr="001D2373" w:rsidRDefault="00F13666" w:rsidP="00F13666">
      <w:pPr>
        <w:spacing w:line="0" w:lineRule="atLeast"/>
        <w:ind w:rightChars="-136" w:right="-286"/>
        <w:rPr>
          <w:kern w:val="0"/>
          <w:sz w:val="22"/>
        </w:rPr>
      </w:pPr>
      <w:r w:rsidRPr="001D2373">
        <w:rPr>
          <w:rFonts w:ascii="ＭＳ 明朝" w:eastAsia="ＭＳ 明朝" w:hAnsi="ＭＳ 明朝" w:hint="eastAsia"/>
          <w:sz w:val="22"/>
        </w:rPr>
        <w:t xml:space="preserve">　　　①保存食に関する事項</w:t>
      </w:r>
      <w:r w:rsidR="00FF3594" w:rsidRPr="001D2373">
        <w:rPr>
          <w:rFonts w:ascii="ＭＳ 明朝" w:eastAsia="ＭＳ 明朝" w:hAnsi="ＭＳ 明朝" w:hint="eastAsia"/>
          <w:sz w:val="22"/>
        </w:rPr>
        <w:t xml:space="preserve">　　</w:t>
      </w:r>
      <w:r w:rsidRPr="001D2373">
        <w:rPr>
          <w:rFonts w:ascii="ＭＳ 明朝" w:eastAsia="ＭＳ 明朝" w:hAnsi="ＭＳ 明朝" w:hint="eastAsia"/>
          <w:kern w:val="0"/>
          <w:sz w:val="22"/>
        </w:rPr>
        <w:t xml:space="preserve">　②給食材料の発注量及び在庫管理状況に関する事項</w:t>
      </w:r>
    </w:p>
    <w:p w14:paraId="50FD4455" w14:textId="77777777" w:rsidR="00122C1E" w:rsidRPr="001D2373" w:rsidRDefault="00122C1E" w:rsidP="00491B12">
      <w:pPr>
        <w:jc w:val="left"/>
        <w:rPr>
          <w:rFonts w:asciiTheme="minorEastAsia" w:hAnsiTheme="minorEastAsia" w:cs="Times New Roman"/>
          <w:kern w:val="0"/>
          <w:sz w:val="22"/>
        </w:rPr>
      </w:pPr>
    </w:p>
    <w:p w14:paraId="50FD4456" w14:textId="77777777" w:rsidR="003B7F7C" w:rsidRPr="009E4A2F" w:rsidRDefault="006C7E20" w:rsidP="00491B12">
      <w:pPr>
        <w:jc w:val="left"/>
        <w:rPr>
          <w:rFonts w:ascii="ＭＳ ゴシック" w:eastAsia="ＭＳ ゴシック" w:hAnsi="ＭＳ ゴシック" w:cs="Times New Roman"/>
          <w:b/>
          <w:sz w:val="24"/>
          <w:szCs w:val="24"/>
          <w:u w:val="double"/>
        </w:rPr>
      </w:pPr>
      <w:r w:rsidRPr="009E4A2F">
        <w:rPr>
          <w:rFonts w:ascii="ＭＳ ゴシック" w:eastAsia="ＭＳ ゴシック" w:hAnsi="ＭＳ ゴシック" w:cs="Times New Roman" w:hint="eastAsia"/>
          <w:b/>
          <w:sz w:val="24"/>
          <w:szCs w:val="24"/>
          <w:u w:val="double"/>
        </w:rPr>
        <w:t xml:space="preserve">５　</w:t>
      </w:r>
      <w:r w:rsidR="00C35E13" w:rsidRPr="009E4A2F">
        <w:rPr>
          <w:rFonts w:ascii="ＭＳ ゴシック" w:eastAsia="ＭＳ ゴシック" w:hAnsi="ＭＳ ゴシック" w:cs="Times New Roman" w:hint="eastAsia"/>
          <w:b/>
          <w:sz w:val="24"/>
          <w:szCs w:val="24"/>
          <w:u w:val="double"/>
        </w:rPr>
        <w:t>府における監査実施体制</w:t>
      </w:r>
      <w:r w:rsidRPr="009E4A2F">
        <w:rPr>
          <w:rFonts w:ascii="ＭＳ ゴシック" w:eastAsia="ＭＳ ゴシック" w:hAnsi="ＭＳ ゴシック" w:cs="Times New Roman" w:hint="eastAsia"/>
          <w:b/>
          <w:sz w:val="24"/>
          <w:szCs w:val="24"/>
          <w:u w:val="double"/>
        </w:rPr>
        <w:t xml:space="preserve">　</w:t>
      </w:r>
    </w:p>
    <w:p w14:paraId="50FD4457" w14:textId="77777777" w:rsidR="006C7E20" w:rsidRPr="001D2373" w:rsidRDefault="00FF526F" w:rsidP="00491B12">
      <w:pPr>
        <w:jc w:val="left"/>
        <w:rPr>
          <w:rFonts w:ascii="ＭＳ 明朝" w:eastAsia="ＭＳ 明朝" w:hAnsi="ＭＳ 明朝" w:cs="Times New Roman"/>
          <w:spacing w:val="4"/>
          <w:sz w:val="22"/>
        </w:rPr>
      </w:pPr>
      <w:r w:rsidRPr="001D2373">
        <w:rPr>
          <w:rFonts w:ascii="ＭＳ 明朝" w:eastAsia="ＭＳ 明朝" w:hAnsi="ＭＳ 明朝" w:cs="Times New Roman" w:hint="eastAsia"/>
          <w:sz w:val="22"/>
        </w:rPr>
        <w:t xml:space="preserve">　　</w:t>
      </w:r>
      <w:r w:rsidR="00292081" w:rsidRPr="001D2373">
        <w:rPr>
          <w:rFonts w:ascii="ＭＳ 明朝" w:eastAsia="ＭＳ 明朝" w:hAnsi="ＭＳ 明朝" w:cs="Times New Roman" w:hint="eastAsia"/>
          <w:spacing w:val="4"/>
          <w:sz w:val="22"/>
        </w:rPr>
        <w:t>施設</w:t>
      </w:r>
      <w:r w:rsidR="003B7F7C" w:rsidRPr="001D2373">
        <w:rPr>
          <w:rFonts w:ascii="ＭＳ 明朝" w:eastAsia="ＭＳ 明朝" w:hAnsi="ＭＳ 明朝" w:cs="Times New Roman" w:hint="eastAsia"/>
          <w:spacing w:val="4"/>
          <w:sz w:val="22"/>
        </w:rPr>
        <w:t>監査の実施に当たっては、施設への指導権限等を有する各事業担当課</w:t>
      </w:r>
      <w:r w:rsidR="00667BE6" w:rsidRPr="001D2373">
        <w:rPr>
          <w:rFonts w:ascii="ＭＳ 明朝" w:eastAsia="ＭＳ 明朝" w:hAnsi="ＭＳ 明朝" w:cs="Times New Roman" w:hint="eastAsia"/>
          <w:spacing w:val="4"/>
          <w:sz w:val="22"/>
        </w:rPr>
        <w:t>が互いに</w:t>
      </w:r>
      <w:r w:rsidR="003B7F7C" w:rsidRPr="001D2373">
        <w:rPr>
          <w:rFonts w:ascii="ＭＳ 明朝" w:eastAsia="ＭＳ 明朝" w:hAnsi="ＭＳ 明朝" w:cs="Times New Roman" w:hint="eastAsia"/>
          <w:spacing w:val="4"/>
          <w:sz w:val="22"/>
        </w:rPr>
        <w:t>連携を</w:t>
      </w:r>
    </w:p>
    <w:p w14:paraId="50FD4458" w14:textId="77777777" w:rsidR="003B7F7C" w:rsidRPr="001D2373" w:rsidRDefault="006C7E20"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3B7F7C" w:rsidRPr="001D2373">
        <w:rPr>
          <w:rFonts w:ascii="ＭＳ 明朝" w:eastAsia="ＭＳ 明朝" w:hAnsi="ＭＳ 明朝" w:cs="Times New Roman" w:hint="eastAsia"/>
          <w:sz w:val="22"/>
        </w:rPr>
        <w:t>密にし、当該事業担当課職員の参画による</w:t>
      </w:r>
      <w:r w:rsidR="00292081" w:rsidRPr="001D2373">
        <w:rPr>
          <w:rFonts w:ascii="ＭＳ 明朝" w:eastAsia="ＭＳ 明朝" w:hAnsi="ＭＳ 明朝" w:cs="Times New Roman" w:hint="eastAsia"/>
          <w:sz w:val="22"/>
        </w:rPr>
        <w:t>施設</w:t>
      </w:r>
      <w:r w:rsidR="003B7F7C" w:rsidRPr="001D2373">
        <w:rPr>
          <w:rFonts w:ascii="ＭＳ 明朝" w:eastAsia="ＭＳ 明朝" w:hAnsi="ＭＳ 明朝" w:cs="Times New Roman" w:hint="eastAsia"/>
          <w:sz w:val="22"/>
        </w:rPr>
        <w:t>監査を実施する。</w:t>
      </w:r>
    </w:p>
    <w:p w14:paraId="50FD4459" w14:textId="77777777" w:rsidR="003B7F7C" w:rsidRPr="006C7E20" w:rsidRDefault="003B7F7C" w:rsidP="00491B12">
      <w:pPr>
        <w:jc w:val="left"/>
        <w:rPr>
          <w:rFonts w:ascii="ＭＳ 明朝" w:eastAsia="ＭＳ 明朝" w:hAnsi="ＭＳ 明朝" w:cs="Times New Roman"/>
          <w:sz w:val="22"/>
        </w:rPr>
      </w:pPr>
    </w:p>
    <w:p w14:paraId="50FD445A" w14:textId="77777777" w:rsidR="006B0C9D" w:rsidRPr="006C7E20" w:rsidRDefault="006C7E20" w:rsidP="00491B12">
      <w:pPr>
        <w:jc w:val="left"/>
        <w:rPr>
          <w:rFonts w:ascii="ＭＳ ゴシック" w:eastAsia="ＭＳ ゴシック" w:hAnsi="ＭＳ ゴシック"/>
          <w:b/>
          <w:sz w:val="24"/>
          <w:szCs w:val="24"/>
          <w:u w:val="double"/>
        </w:rPr>
      </w:pPr>
      <w:r w:rsidRPr="006C7E20">
        <w:rPr>
          <w:rFonts w:ascii="ＭＳ ゴシック" w:eastAsia="ＭＳ ゴシック" w:hAnsi="ＭＳ ゴシック" w:hint="eastAsia"/>
          <w:b/>
          <w:sz w:val="24"/>
          <w:szCs w:val="24"/>
          <w:u w:val="double"/>
        </w:rPr>
        <w:t xml:space="preserve">６　</w:t>
      </w:r>
      <w:r w:rsidR="007841AC" w:rsidRPr="006C7E20">
        <w:rPr>
          <w:rFonts w:ascii="ＭＳ ゴシック" w:eastAsia="ＭＳ ゴシック" w:hAnsi="ＭＳ ゴシック" w:hint="eastAsia"/>
          <w:b/>
          <w:sz w:val="24"/>
          <w:szCs w:val="24"/>
          <w:u w:val="double"/>
        </w:rPr>
        <w:t>公認会計士の同行による指導監査</w:t>
      </w:r>
      <w:r>
        <w:rPr>
          <w:rFonts w:ascii="ＭＳ ゴシック" w:eastAsia="ＭＳ ゴシック" w:hAnsi="ＭＳ ゴシック" w:hint="eastAsia"/>
          <w:b/>
          <w:sz w:val="24"/>
          <w:szCs w:val="24"/>
          <w:u w:val="double"/>
        </w:rPr>
        <w:t xml:space="preserve">　</w:t>
      </w:r>
    </w:p>
    <w:p w14:paraId="50FD445B" w14:textId="77777777" w:rsidR="006C7E20" w:rsidRDefault="00FF526F" w:rsidP="00491B12">
      <w:pPr>
        <w:jc w:val="left"/>
        <w:rPr>
          <w:rFonts w:ascii="ＭＳ 明朝" w:eastAsia="ＭＳ 明朝" w:hAnsi="ＭＳ 明朝"/>
          <w:sz w:val="22"/>
        </w:rPr>
      </w:pPr>
      <w:r w:rsidRPr="00847188">
        <w:rPr>
          <w:rFonts w:ascii="ＭＳ 明朝" w:eastAsia="ＭＳ 明朝" w:hAnsi="ＭＳ 明朝" w:hint="eastAsia"/>
          <w:sz w:val="22"/>
        </w:rPr>
        <w:t xml:space="preserve">　　</w:t>
      </w:r>
      <w:r w:rsidR="007841AC" w:rsidRPr="00847188">
        <w:rPr>
          <w:rFonts w:ascii="ＭＳ 明朝" w:eastAsia="ＭＳ 明朝" w:hAnsi="ＭＳ 明朝" w:hint="eastAsia"/>
          <w:sz w:val="22"/>
        </w:rPr>
        <w:t>指導監査の充実を図るため、必要に応じて、会計の専門家である公認会計士の資格を有する</w:t>
      </w:r>
    </w:p>
    <w:p w14:paraId="50FD445C" w14:textId="77777777" w:rsidR="007841AC" w:rsidRPr="00847188" w:rsidRDefault="006C7E20" w:rsidP="00491B12">
      <w:pPr>
        <w:jc w:val="left"/>
        <w:rPr>
          <w:rFonts w:ascii="ＭＳ 明朝" w:eastAsia="ＭＳ 明朝" w:hAnsi="ＭＳ 明朝"/>
          <w:sz w:val="22"/>
        </w:rPr>
      </w:pPr>
      <w:r>
        <w:rPr>
          <w:rFonts w:ascii="ＭＳ 明朝" w:eastAsia="ＭＳ 明朝" w:hAnsi="ＭＳ 明朝" w:hint="eastAsia"/>
          <w:sz w:val="22"/>
        </w:rPr>
        <w:t xml:space="preserve">　</w:t>
      </w:r>
      <w:r w:rsidR="007841AC" w:rsidRPr="00847188">
        <w:rPr>
          <w:rFonts w:ascii="ＭＳ 明朝" w:eastAsia="ＭＳ 明朝" w:hAnsi="ＭＳ 明朝" w:hint="eastAsia"/>
          <w:sz w:val="22"/>
        </w:rPr>
        <w:t>監査員を同行させて、</w:t>
      </w:r>
      <w:r w:rsidR="00292081" w:rsidRPr="00847188">
        <w:rPr>
          <w:rFonts w:ascii="ＭＳ 明朝" w:eastAsia="ＭＳ 明朝" w:hAnsi="ＭＳ 明朝" w:hint="eastAsia"/>
          <w:sz w:val="22"/>
        </w:rPr>
        <w:t>施設</w:t>
      </w:r>
      <w:r w:rsidR="007841AC" w:rsidRPr="00847188">
        <w:rPr>
          <w:rFonts w:ascii="ＭＳ 明朝" w:eastAsia="ＭＳ 明朝" w:hAnsi="ＭＳ 明朝" w:hint="eastAsia"/>
          <w:sz w:val="22"/>
        </w:rPr>
        <w:t>監査を実施する。</w:t>
      </w:r>
    </w:p>
    <w:p w14:paraId="50FD445D" w14:textId="77777777" w:rsidR="004243F8" w:rsidRPr="006C7E20" w:rsidRDefault="004243F8" w:rsidP="00491B12">
      <w:pPr>
        <w:jc w:val="left"/>
        <w:rPr>
          <w:rFonts w:ascii="ＭＳ 明朝" w:eastAsia="ＭＳ 明朝" w:hAnsi="ＭＳ 明朝"/>
          <w:sz w:val="22"/>
        </w:rPr>
      </w:pPr>
    </w:p>
    <w:p w14:paraId="50FD445E" w14:textId="77777777" w:rsidR="004243F8" w:rsidRPr="006C7E20" w:rsidRDefault="006C7E20" w:rsidP="00491B12">
      <w:pPr>
        <w:jc w:val="left"/>
        <w:rPr>
          <w:rFonts w:ascii="ＭＳ ゴシック" w:eastAsia="ＭＳ ゴシック" w:hAnsi="ＭＳ ゴシック"/>
          <w:b/>
          <w:sz w:val="24"/>
          <w:szCs w:val="24"/>
          <w:u w:val="double"/>
        </w:rPr>
      </w:pPr>
      <w:r w:rsidRPr="006C7E20">
        <w:rPr>
          <w:rFonts w:ascii="ＭＳ ゴシック" w:eastAsia="ＭＳ ゴシック" w:hAnsi="ＭＳ ゴシック" w:hint="eastAsia"/>
          <w:b/>
          <w:sz w:val="24"/>
          <w:szCs w:val="24"/>
          <w:u w:val="double"/>
        </w:rPr>
        <w:t xml:space="preserve">７　</w:t>
      </w:r>
      <w:r w:rsidR="004243F8" w:rsidRPr="006C7E20">
        <w:rPr>
          <w:rFonts w:ascii="ＭＳ ゴシック" w:eastAsia="ＭＳ ゴシック" w:hAnsi="ＭＳ ゴシック" w:hint="eastAsia"/>
          <w:b/>
          <w:sz w:val="24"/>
          <w:szCs w:val="24"/>
          <w:u w:val="double"/>
        </w:rPr>
        <w:t>市町村との連携による指導監査</w:t>
      </w:r>
      <w:r>
        <w:rPr>
          <w:rFonts w:ascii="ＭＳ ゴシック" w:eastAsia="ＭＳ ゴシック" w:hAnsi="ＭＳ ゴシック" w:hint="eastAsia"/>
          <w:b/>
          <w:sz w:val="24"/>
          <w:szCs w:val="24"/>
          <w:u w:val="double"/>
        </w:rPr>
        <w:t xml:space="preserve">　</w:t>
      </w:r>
    </w:p>
    <w:p w14:paraId="50FD445F" w14:textId="77777777" w:rsidR="006C7E20" w:rsidRDefault="00FF526F" w:rsidP="00491B12">
      <w:pPr>
        <w:jc w:val="left"/>
        <w:rPr>
          <w:rFonts w:ascii="ＭＳ 明朝" w:eastAsia="ＭＳ 明朝" w:hAnsi="ＭＳ 明朝"/>
          <w:sz w:val="22"/>
        </w:rPr>
      </w:pPr>
      <w:r w:rsidRPr="00847188">
        <w:rPr>
          <w:rFonts w:ascii="ＭＳ 明朝" w:eastAsia="ＭＳ 明朝" w:hAnsi="ＭＳ 明朝" w:hint="eastAsia"/>
          <w:sz w:val="22"/>
        </w:rPr>
        <w:t xml:space="preserve">　　</w:t>
      </w:r>
      <w:r w:rsidR="004243F8" w:rsidRPr="00847188">
        <w:rPr>
          <w:rFonts w:ascii="ＭＳ 明朝" w:eastAsia="ＭＳ 明朝" w:hAnsi="ＭＳ 明朝" w:hint="eastAsia"/>
          <w:sz w:val="22"/>
        </w:rPr>
        <w:t>市町村と指導権限等を共管する施設については、平素から緊密な情報交換を図るなど連携を</w:t>
      </w:r>
    </w:p>
    <w:p w14:paraId="50FD4460" w14:textId="77777777" w:rsidR="004243F8" w:rsidRPr="00847188" w:rsidRDefault="006C7E20" w:rsidP="00491B12">
      <w:pPr>
        <w:jc w:val="left"/>
        <w:rPr>
          <w:rFonts w:ascii="ＭＳ 明朝" w:eastAsia="ＭＳ 明朝" w:hAnsi="ＭＳ 明朝"/>
          <w:sz w:val="22"/>
        </w:rPr>
      </w:pPr>
      <w:r>
        <w:rPr>
          <w:rFonts w:ascii="ＭＳ 明朝" w:eastAsia="ＭＳ 明朝" w:hAnsi="ＭＳ 明朝" w:hint="eastAsia"/>
          <w:sz w:val="22"/>
        </w:rPr>
        <w:t xml:space="preserve">　</w:t>
      </w:r>
      <w:r w:rsidR="004243F8" w:rsidRPr="00847188">
        <w:rPr>
          <w:rFonts w:ascii="ＭＳ 明朝" w:eastAsia="ＭＳ 明朝" w:hAnsi="ＭＳ 明朝" w:hint="eastAsia"/>
          <w:sz w:val="22"/>
        </w:rPr>
        <w:t>図り、同時監査（並行監査）の実施に努める。</w:t>
      </w:r>
    </w:p>
    <w:p w14:paraId="50FD4461" w14:textId="77777777" w:rsidR="00C35E13" w:rsidRPr="00847188" w:rsidRDefault="00C35E13" w:rsidP="00491B12">
      <w:pPr>
        <w:jc w:val="left"/>
        <w:rPr>
          <w:rFonts w:ascii="ＭＳ 明朝" w:eastAsia="ＭＳ 明朝" w:hAnsi="ＭＳ 明朝"/>
          <w:sz w:val="22"/>
        </w:rPr>
      </w:pPr>
    </w:p>
    <w:p w14:paraId="50FD4462" w14:textId="77777777" w:rsidR="00B42F35" w:rsidRPr="006C7E20" w:rsidRDefault="006C7E20" w:rsidP="00491B12">
      <w:pPr>
        <w:jc w:val="left"/>
        <w:rPr>
          <w:rFonts w:ascii="ＭＳ ゴシック" w:eastAsia="ＭＳ ゴシック" w:hAnsi="ＭＳ ゴシック" w:cs="Times New Roman"/>
          <w:b/>
          <w:sz w:val="24"/>
          <w:szCs w:val="24"/>
          <w:u w:val="double"/>
        </w:rPr>
      </w:pPr>
      <w:r w:rsidRPr="006C7E20">
        <w:rPr>
          <w:rFonts w:ascii="ＭＳ ゴシック" w:eastAsia="ＭＳ ゴシック" w:hAnsi="ＭＳ ゴシック" w:hint="eastAsia"/>
          <w:b/>
          <w:sz w:val="24"/>
          <w:szCs w:val="24"/>
          <w:u w:val="double"/>
        </w:rPr>
        <w:t xml:space="preserve">８　</w:t>
      </w:r>
      <w:r w:rsidR="00526696" w:rsidRPr="006C7E20">
        <w:rPr>
          <w:rFonts w:ascii="ＭＳ ゴシック" w:eastAsia="ＭＳ ゴシック" w:hAnsi="ＭＳ ゴシック" w:hint="eastAsia"/>
          <w:b/>
          <w:sz w:val="24"/>
          <w:szCs w:val="24"/>
          <w:u w:val="double"/>
        </w:rPr>
        <w:t>指導監査の結果及び</w:t>
      </w:r>
      <w:r w:rsidR="00B42F35" w:rsidRPr="006C7E20">
        <w:rPr>
          <w:rFonts w:ascii="ＭＳ ゴシック" w:eastAsia="ＭＳ ゴシック" w:hAnsi="ＭＳ ゴシック" w:cs="Times New Roman" w:hint="eastAsia"/>
          <w:b/>
          <w:sz w:val="24"/>
          <w:szCs w:val="24"/>
          <w:u w:val="double"/>
        </w:rPr>
        <w:t>改善状況の</w:t>
      </w:r>
      <w:r w:rsidR="00526696" w:rsidRPr="006C7E20">
        <w:rPr>
          <w:rFonts w:ascii="ＭＳ ゴシック" w:eastAsia="ＭＳ ゴシック" w:hAnsi="ＭＳ ゴシック" w:cs="Times New Roman" w:hint="eastAsia"/>
          <w:b/>
          <w:sz w:val="24"/>
          <w:szCs w:val="24"/>
          <w:u w:val="double"/>
        </w:rPr>
        <w:t>報告</w:t>
      </w:r>
      <w:r>
        <w:rPr>
          <w:rFonts w:ascii="ＭＳ ゴシック" w:eastAsia="ＭＳ ゴシック" w:hAnsi="ＭＳ ゴシック" w:cs="Times New Roman" w:hint="eastAsia"/>
          <w:b/>
          <w:sz w:val="24"/>
          <w:szCs w:val="24"/>
          <w:u w:val="double"/>
        </w:rPr>
        <w:t xml:space="preserve">　</w:t>
      </w:r>
    </w:p>
    <w:p w14:paraId="50FD4463" w14:textId="77777777" w:rsidR="005C0254" w:rsidRPr="005C0254" w:rsidRDefault="005C0254" w:rsidP="00491B12">
      <w:pPr>
        <w:jc w:val="left"/>
        <w:rPr>
          <w:rFonts w:ascii="ＭＳ ゴシック" w:eastAsia="ＭＳ ゴシック" w:hAnsi="ＭＳ ゴシック" w:cs="Times New Roman"/>
          <w:sz w:val="24"/>
          <w:szCs w:val="24"/>
        </w:rPr>
      </w:pPr>
      <w:r w:rsidRPr="005C0254">
        <w:rPr>
          <w:rFonts w:ascii="ＭＳ ゴシック" w:eastAsia="ＭＳ ゴシック" w:hAnsi="ＭＳ ゴシック" w:cs="Times New Roman" w:hint="eastAsia"/>
          <w:sz w:val="24"/>
          <w:szCs w:val="24"/>
        </w:rPr>
        <w:t xml:space="preserve">　①法人監査の結果及び改善状況の報告について</w:t>
      </w:r>
    </w:p>
    <w:p w14:paraId="50FD4464" w14:textId="77777777" w:rsidR="005C0254" w:rsidRPr="001D2373" w:rsidRDefault="00CF7319" w:rsidP="00491B12">
      <w:pPr>
        <w:jc w:val="left"/>
        <w:rPr>
          <w:rFonts w:asciiTheme="minorEastAsia" w:hAnsiTheme="minorEastAsia" w:cs="Times New Roman"/>
          <w:sz w:val="22"/>
        </w:rPr>
      </w:pPr>
      <w:r w:rsidRPr="001D2373">
        <w:rPr>
          <w:rFonts w:asciiTheme="minorEastAsia" w:hAnsiTheme="minorEastAsia" w:cs="Times New Roman" w:hint="eastAsia"/>
          <w:sz w:val="22"/>
        </w:rPr>
        <w:t xml:space="preserve">　　</w:t>
      </w:r>
      <w:r w:rsidR="005C0254" w:rsidRPr="001D2373">
        <w:rPr>
          <w:rFonts w:asciiTheme="minorEastAsia" w:hAnsiTheme="minorEastAsia" w:cs="Times New Roman" w:hint="eastAsia"/>
          <w:sz w:val="22"/>
        </w:rPr>
        <w:t xml:space="preserve">　</w:t>
      </w:r>
      <w:r w:rsidR="005C0254" w:rsidRPr="001D2373">
        <w:rPr>
          <w:rFonts w:ascii="ＭＳ 明朝" w:eastAsia="ＭＳ 明朝" w:hAnsi="ＭＳ 明朝" w:hint="eastAsia"/>
          <w:sz w:val="22"/>
        </w:rPr>
        <w:t>「指導監査ガイドライン」に定められた「指摘基準」に応じ、</w:t>
      </w:r>
      <w:r w:rsidR="005C0254" w:rsidRPr="001D2373">
        <w:rPr>
          <w:rFonts w:asciiTheme="minorEastAsia" w:hAnsiTheme="minorEastAsia" w:cs="Times New Roman" w:hint="eastAsia"/>
          <w:sz w:val="22"/>
        </w:rPr>
        <w:t>社会福祉法人指導監査実施</w:t>
      </w:r>
    </w:p>
    <w:p w14:paraId="50FD4465" w14:textId="77777777" w:rsidR="00CF7319" w:rsidRPr="001D2373" w:rsidRDefault="005C0254" w:rsidP="00491B12">
      <w:pPr>
        <w:jc w:val="left"/>
        <w:rPr>
          <w:rFonts w:ascii="ＭＳ 明朝" w:eastAsia="ＭＳ 明朝" w:hAnsi="ＭＳ 明朝"/>
          <w:sz w:val="22"/>
        </w:rPr>
      </w:pPr>
      <w:r w:rsidRPr="001D2373">
        <w:rPr>
          <w:rFonts w:asciiTheme="minorEastAsia" w:hAnsiTheme="minorEastAsia" w:cs="Times New Roman" w:hint="eastAsia"/>
          <w:sz w:val="22"/>
        </w:rPr>
        <w:t xml:space="preserve">　　要綱「５指導監査の結果及び改善状況の報告」</w:t>
      </w:r>
      <w:r w:rsidRPr="001D2373">
        <w:rPr>
          <w:rFonts w:ascii="ＭＳ 明朝" w:eastAsia="ＭＳ 明朝" w:hAnsi="ＭＳ 明朝" w:hint="eastAsia"/>
          <w:sz w:val="22"/>
        </w:rPr>
        <w:t>に定める</w:t>
      </w:r>
      <w:r w:rsidR="00CF7319" w:rsidRPr="001D2373">
        <w:rPr>
          <w:rFonts w:ascii="ＭＳ 明朝" w:eastAsia="ＭＳ 明朝" w:hAnsi="ＭＳ 明朝" w:hint="eastAsia"/>
          <w:sz w:val="22"/>
        </w:rPr>
        <w:t>文書指摘</w:t>
      </w:r>
      <w:r w:rsidRPr="001D2373">
        <w:rPr>
          <w:rFonts w:ascii="ＭＳ 明朝" w:eastAsia="ＭＳ 明朝" w:hAnsi="ＭＳ 明朝" w:hint="eastAsia"/>
          <w:sz w:val="22"/>
        </w:rPr>
        <w:t>等の指導を</w:t>
      </w:r>
      <w:r w:rsidR="00CF7319" w:rsidRPr="001D2373">
        <w:rPr>
          <w:rFonts w:ascii="ＭＳ 明朝" w:eastAsia="ＭＳ 明朝" w:hAnsi="ＭＳ 明朝" w:hint="eastAsia"/>
          <w:sz w:val="22"/>
        </w:rPr>
        <w:t>行う。</w:t>
      </w:r>
    </w:p>
    <w:p w14:paraId="50FD4466" w14:textId="77777777" w:rsidR="005C0254" w:rsidRPr="001D2373" w:rsidRDefault="005C0254" w:rsidP="00491B12">
      <w:pPr>
        <w:jc w:val="left"/>
        <w:rPr>
          <w:rFonts w:ascii="ＭＳ ゴシック" w:eastAsia="ＭＳ ゴシック" w:hAnsi="ＭＳ ゴシック" w:cs="Times New Roman"/>
          <w:sz w:val="24"/>
          <w:szCs w:val="24"/>
        </w:rPr>
      </w:pPr>
      <w:r w:rsidRPr="001D2373">
        <w:rPr>
          <w:rFonts w:ascii="ＭＳ ゴシック" w:eastAsia="ＭＳ ゴシック" w:hAnsi="ＭＳ ゴシック" w:hint="eastAsia"/>
          <w:sz w:val="24"/>
          <w:szCs w:val="24"/>
        </w:rPr>
        <w:t xml:space="preserve">　②施設監査の</w:t>
      </w:r>
      <w:r w:rsidRPr="001D2373">
        <w:rPr>
          <w:rFonts w:ascii="ＭＳ ゴシック" w:eastAsia="ＭＳ ゴシック" w:hAnsi="ＭＳ ゴシック" w:cs="Times New Roman" w:hint="eastAsia"/>
          <w:sz w:val="24"/>
          <w:szCs w:val="24"/>
        </w:rPr>
        <w:t>結果及び改善状況の報告について</w:t>
      </w:r>
    </w:p>
    <w:p w14:paraId="50FD4467" w14:textId="77777777" w:rsidR="00DF7D77" w:rsidRPr="001D2373" w:rsidRDefault="000445A1" w:rsidP="00491B12">
      <w:pPr>
        <w:jc w:val="left"/>
        <w:rPr>
          <w:rFonts w:ascii="ＭＳ 明朝" w:eastAsia="ＭＳ 明朝" w:hAnsi="ＭＳ 明朝" w:cs="Times New Roman"/>
          <w:sz w:val="22"/>
        </w:rPr>
      </w:pPr>
      <w:r w:rsidRPr="001D2373">
        <w:rPr>
          <w:rFonts w:asciiTheme="minorEastAsia" w:hAnsiTheme="minorEastAsia" w:cs="Times New Roman" w:hint="eastAsia"/>
          <w:sz w:val="22"/>
        </w:rPr>
        <w:t xml:space="preserve">　　</w:t>
      </w:r>
      <w:r w:rsidRPr="001D2373">
        <w:rPr>
          <w:rFonts w:ascii="ＭＳ 明朝" w:eastAsia="ＭＳ 明朝" w:hAnsi="ＭＳ 明朝" w:cs="Times New Roman" w:hint="eastAsia"/>
          <w:sz w:val="22"/>
        </w:rPr>
        <w:t>（</w:t>
      </w:r>
      <w:r w:rsidR="00DF7D77" w:rsidRPr="001D2373">
        <w:rPr>
          <w:rFonts w:ascii="ＭＳ 明朝" w:eastAsia="ＭＳ 明朝" w:hAnsi="ＭＳ 明朝" w:cs="Times New Roman" w:hint="eastAsia"/>
          <w:sz w:val="22"/>
        </w:rPr>
        <w:t>ア</w:t>
      </w:r>
      <w:r w:rsidRPr="001D2373">
        <w:rPr>
          <w:rFonts w:ascii="ＭＳ 明朝" w:eastAsia="ＭＳ 明朝" w:hAnsi="ＭＳ 明朝" w:cs="Times New Roman" w:hint="eastAsia"/>
          <w:sz w:val="22"/>
        </w:rPr>
        <w:t>）</w:t>
      </w:r>
      <w:r w:rsidR="005C0254" w:rsidRPr="001D2373">
        <w:rPr>
          <w:rFonts w:ascii="ＭＳ 明朝" w:eastAsia="ＭＳ 明朝" w:hAnsi="ＭＳ 明朝" w:cs="Times New Roman" w:hint="eastAsia"/>
          <w:spacing w:val="4"/>
          <w:sz w:val="22"/>
        </w:rPr>
        <w:t>監査</w:t>
      </w:r>
      <w:r w:rsidR="00B42F35" w:rsidRPr="001D2373">
        <w:rPr>
          <w:rFonts w:ascii="ＭＳ 明朝" w:eastAsia="ＭＳ 明朝" w:hAnsi="ＭＳ 明朝" w:cs="Times New Roman" w:hint="eastAsia"/>
          <w:spacing w:val="4"/>
          <w:sz w:val="22"/>
        </w:rPr>
        <w:t>の結果</w:t>
      </w:r>
      <w:r w:rsidR="00780D3C" w:rsidRPr="001D2373">
        <w:rPr>
          <w:rFonts w:ascii="ＭＳ 明朝" w:eastAsia="ＭＳ 明朝" w:hAnsi="ＭＳ 明朝" w:cs="Times New Roman" w:hint="eastAsia"/>
          <w:spacing w:val="4"/>
          <w:sz w:val="22"/>
        </w:rPr>
        <w:t>、</w:t>
      </w:r>
      <w:r w:rsidR="00636AD5" w:rsidRPr="001D2373">
        <w:rPr>
          <w:rFonts w:ascii="ＭＳ 明朝" w:eastAsia="ＭＳ 明朝" w:hAnsi="ＭＳ 明朝" w:cs="Times New Roman" w:hint="eastAsia"/>
          <w:spacing w:val="4"/>
          <w:sz w:val="22"/>
        </w:rPr>
        <w:t>違反が認められる事項については、原則として、改善のための必要な</w:t>
      </w:r>
    </w:p>
    <w:p w14:paraId="50FD4468" w14:textId="77777777" w:rsidR="00636AD5" w:rsidRPr="001D2373" w:rsidRDefault="00DF7D77" w:rsidP="00491B12">
      <w:pPr>
        <w:jc w:val="left"/>
        <w:rPr>
          <w:rFonts w:ascii="ＭＳ 明朝" w:eastAsia="ＭＳ 明朝" w:hAnsi="ＭＳ 明朝" w:cs="Times New Roman"/>
          <w:spacing w:val="-4"/>
          <w:sz w:val="22"/>
        </w:rPr>
      </w:pPr>
      <w:r w:rsidRPr="001D2373">
        <w:rPr>
          <w:rFonts w:ascii="ＭＳ 明朝" w:eastAsia="ＭＳ 明朝" w:hAnsi="ＭＳ 明朝" w:cs="Times New Roman" w:hint="eastAsia"/>
          <w:sz w:val="22"/>
        </w:rPr>
        <w:t xml:space="preserve">　　　　</w:t>
      </w:r>
      <w:r w:rsidR="00636AD5" w:rsidRPr="001D2373">
        <w:rPr>
          <w:rFonts w:ascii="ＭＳ 明朝" w:eastAsia="ＭＳ 明朝" w:hAnsi="ＭＳ 明朝" w:cs="Times New Roman" w:hint="eastAsia"/>
          <w:sz w:val="22"/>
        </w:rPr>
        <w:t>措置をとるべき旨を文書により指導する。</w:t>
      </w:r>
    </w:p>
    <w:p w14:paraId="50FD4469" w14:textId="77777777" w:rsidR="006C7E20" w:rsidRPr="001D2373" w:rsidRDefault="000445A1"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DF7D77" w:rsidRPr="001D2373">
        <w:rPr>
          <w:rFonts w:ascii="ＭＳ 明朝" w:eastAsia="ＭＳ 明朝" w:hAnsi="ＭＳ 明朝" w:cs="Times New Roman" w:hint="eastAsia"/>
          <w:sz w:val="22"/>
        </w:rPr>
        <w:t>イ</w:t>
      </w:r>
      <w:r w:rsidRPr="001D2373">
        <w:rPr>
          <w:rFonts w:ascii="ＭＳ 明朝" w:eastAsia="ＭＳ 明朝" w:hAnsi="ＭＳ 明朝" w:cs="Times New Roman" w:hint="eastAsia"/>
          <w:sz w:val="22"/>
        </w:rPr>
        <w:t>）</w:t>
      </w:r>
      <w:r w:rsidR="00636AD5" w:rsidRPr="001D2373">
        <w:rPr>
          <w:rFonts w:ascii="ＭＳ 明朝" w:eastAsia="ＭＳ 明朝" w:hAnsi="ＭＳ 明朝" w:cs="Times New Roman" w:hint="eastAsia"/>
          <w:spacing w:val="-4"/>
          <w:sz w:val="22"/>
        </w:rPr>
        <w:t>改善措置の具体的な内容について、期限を付して報告をさせ、必要と認める場合には、</w:t>
      </w:r>
    </w:p>
    <w:p w14:paraId="50FD446A" w14:textId="77777777" w:rsidR="00B42F35" w:rsidRPr="001D2373" w:rsidRDefault="006C7E20"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636AD5" w:rsidRPr="001D2373">
        <w:rPr>
          <w:rFonts w:ascii="ＭＳ 明朝" w:eastAsia="ＭＳ 明朝" w:hAnsi="ＭＳ 明朝" w:cs="Times New Roman" w:hint="eastAsia"/>
          <w:sz w:val="22"/>
        </w:rPr>
        <w:t>改善状況の確認のため、実地において調査を行うことができる。</w:t>
      </w:r>
    </w:p>
    <w:p w14:paraId="50FD446B" w14:textId="77777777" w:rsidR="006C7E20" w:rsidRPr="001D2373" w:rsidRDefault="00636AD5" w:rsidP="00491B12">
      <w:pPr>
        <w:jc w:val="left"/>
        <w:rPr>
          <w:rFonts w:ascii="ＭＳ 明朝" w:eastAsia="ＭＳ 明朝" w:hAnsi="ＭＳ 明朝"/>
          <w:sz w:val="22"/>
        </w:rPr>
      </w:pPr>
      <w:r w:rsidRPr="001D2373">
        <w:rPr>
          <w:rFonts w:ascii="ＭＳ 明朝" w:eastAsia="ＭＳ 明朝" w:hAnsi="ＭＳ 明朝" w:hint="eastAsia"/>
          <w:sz w:val="22"/>
        </w:rPr>
        <w:t xml:space="preserve">　　</w:t>
      </w:r>
      <w:r w:rsidR="000445A1" w:rsidRPr="001D2373">
        <w:rPr>
          <w:rFonts w:ascii="ＭＳ 明朝" w:eastAsia="ＭＳ 明朝" w:hAnsi="ＭＳ 明朝" w:hint="eastAsia"/>
          <w:sz w:val="22"/>
        </w:rPr>
        <w:t>（</w:t>
      </w:r>
      <w:r w:rsidR="00DF7D77" w:rsidRPr="001D2373">
        <w:rPr>
          <w:rFonts w:ascii="ＭＳ 明朝" w:eastAsia="ＭＳ 明朝" w:hAnsi="ＭＳ 明朝" w:hint="eastAsia"/>
          <w:sz w:val="22"/>
        </w:rPr>
        <w:t>ウ</w:t>
      </w:r>
      <w:r w:rsidR="000445A1" w:rsidRPr="001D2373">
        <w:rPr>
          <w:rFonts w:ascii="ＭＳ 明朝" w:eastAsia="ＭＳ 明朝" w:hAnsi="ＭＳ 明朝" w:hint="eastAsia"/>
          <w:sz w:val="22"/>
        </w:rPr>
        <w:t>）</w:t>
      </w:r>
      <w:r w:rsidRPr="001D2373">
        <w:rPr>
          <w:rFonts w:ascii="ＭＳ 明朝" w:eastAsia="ＭＳ 明朝" w:hAnsi="ＭＳ 明朝" w:hint="eastAsia"/>
          <w:sz w:val="22"/>
        </w:rPr>
        <w:t>違反の程度が軽微である場合又は違反について文書</w:t>
      </w:r>
      <w:r w:rsidR="008F4358" w:rsidRPr="001D2373">
        <w:rPr>
          <w:rFonts w:ascii="ＭＳ 明朝" w:eastAsia="ＭＳ 明朝" w:hAnsi="ＭＳ 明朝" w:hint="eastAsia"/>
          <w:sz w:val="22"/>
        </w:rPr>
        <w:t>による指導</w:t>
      </w:r>
      <w:r w:rsidRPr="001D2373">
        <w:rPr>
          <w:rFonts w:ascii="ＭＳ 明朝" w:eastAsia="ＭＳ 明朝" w:hAnsi="ＭＳ 明朝" w:hint="eastAsia"/>
          <w:sz w:val="22"/>
        </w:rPr>
        <w:t>を行わずとも改善が</w:t>
      </w:r>
    </w:p>
    <w:p w14:paraId="50FD446C" w14:textId="77777777" w:rsidR="00B42F35" w:rsidRPr="001D2373" w:rsidRDefault="006C7E20" w:rsidP="00491B12">
      <w:pPr>
        <w:jc w:val="left"/>
        <w:rPr>
          <w:rFonts w:ascii="ＭＳ 明朝" w:eastAsia="ＭＳ 明朝" w:hAnsi="ＭＳ 明朝"/>
          <w:sz w:val="22"/>
        </w:rPr>
      </w:pPr>
      <w:r w:rsidRPr="001D2373">
        <w:rPr>
          <w:rFonts w:ascii="ＭＳ 明朝" w:eastAsia="ＭＳ 明朝" w:hAnsi="ＭＳ 明朝" w:hint="eastAsia"/>
          <w:sz w:val="22"/>
        </w:rPr>
        <w:t xml:space="preserve">　　　　</w:t>
      </w:r>
      <w:r w:rsidR="00636AD5" w:rsidRPr="001D2373">
        <w:rPr>
          <w:rFonts w:ascii="ＭＳ 明朝" w:eastAsia="ＭＳ 明朝" w:hAnsi="ＭＳ 明朝" w:hint="eastAsia"/>
          <w:sz w:val="22"/>
        </w:rPr>
        <w:t>見込まれる場合は、口頭により指導する。</w:t>
      </w:r>
    </w:p>
    <w:p w14:paraId="50FD446D" w14:textId="77777777" w:rsidR="006C7E20" w:rsidRPr="001D2373" w:rsidRDefault="008F4358" w:rsidP="00491B12">
      <w:pPr>
        <w:jc w:val="left"/>
        <w:rPr>
          <w:rFonts w:ascii="ＭＳ 明朝" w:eastAsia="ＭＳ 明朝" w:hAnsi="ＭＳ 明朝"/>
          <w:sz w:val="22"/>
        </w:rPr>
      </w:pPr>
      <w:r w:rsidRPr="001D2373">
        <w:rPr>
          <w:rFonts w:ascii="ＭＳ 明朝" w:eastAsia="ＭＳ 明朝" w:hAnsi="ＭＳ 明朝" w:hint="eastAsia"/>
          <w:sz w:val="22"/>
        </w:rPr>
        <w:t xml:space="preserve">　　</w:t>
      </w:r>
      <w:r w:rsidR="000445A1" w:rsidRPr="001D2373">
        <w:rPr>
          <w:rFonts w:ascii="ＭＳ 明朝" w:eastAsia="ＭＳ 明朝" w:hAnsi="ＭＳ 明朝" w:hint="eastAsia"/>
          <w:sz w:val="22"/>
        </w:rPr>
        <w:t>（</w:t>
      </w:r>
      <w:r w:rsidR="00DF7D77" w:rsidRPr="001D2373">
        <w:rPr>
          <w:rFonts w:ascii="ＭＳ 明朝" w:eastAsia="ＭＳ 明朝" w:hAnsi="ＭＳ 明朝" w:hint="eastAsia"/>
          <w:sz w:val="22"/>
        </w:rPr>
        <w:t>エ</w:t>
      </w:r>
      <w:r w:rsidR="000445A1" w:rsidRPr="001D2373">
        <w:rPr>
          <w:rFonts w:ascii="ＭＳ 明朝" w:eastAsia="ＭＳ 明朝" w:hAnsi="ＭＳ 明朝" w:hint="eastAsia"/>
          <w:sz w:val="22"/>
        </w:rPr>
        <w:t>）</w:t>
      </w:r>
      <w:r w:rsidRPr="001D2373">
        <w:rPr>
          <w:rFonts w:ascii="ＭＳ 明朝" w:eastAsia="ＭＳ 明朝" w:hAnsi="ＭＳ 明朝" w:hint="eastAsia"/>
          <w:sz w:val="22"/>
        </w:rPr>
        <w:t>法令又は通知等の違反が認められない場合で、施設運営に資するものと考えられる</w:t>
      </w:r>
    </w:p>
    <w:p w14:paraId="50FD446E" w14:textId="77777777" w:rsidR="008F4358" w:rsidRPr="001D2373" w:rsidRDefault="006C7E20" w:rsidP="00491B12">
      <w:pPr>
        <w:jc w:val="left"/>
        <w:rPr>
          <w:rFonts w:ascii="ＭＳ 明朝" w:eastAsia="ＭＳ 明朝" w:hAnsi="ＭＳ 明朝"/>
          <w:sz w:val="22"/>
        </w:rPr>
      </w:pPr>
      <w:r w:rsidRPr="001D2373">
        <w:rPr>
          <w:rFonts w:ascii="ＭＳ 明朝" w:eastAsia="ＭＳ 明朝" w:hAnsi="ＭＳ 明朝" w:hint="eastAsia"/>
          <w:sz w:val="22"/>
        </w:rPr>
        <w:t xml:space="preserve">　　　　</w:t>
      </w:r>
      <w:r w:rsidR="008F4358" w:rsidRPr="001D2373">
        <w:rPr>
          <w:rFonts w:ascii="ＭＳ 明朝" w:eastAsia="ＭＳ 明朝" w:hAnsi="ＭＳ 明朝" w:hint="eastAsia"/>
          <w:sz w:val="22"/>
        </w:rPr>
        <w:t>事項についての助言を行うことができる。</w:t>
      </w:r>
    </w:p>
    <w:p w14:paraId="50FD446F" w14:textId="77777777" w:rsidR="00F13666" w:rsidRDefault="00F13666" w:rsidP="00491B12">
      <w:pPr>
        <w:jc w:val="left"/>
        <w:rPr>
          <w:rFonts w:ascii="ＭＳ 明朝" w:eastAsia="ＭＳ 明朝" w:hAnsi="ＭＳ 明朝"/>
          <w:sz w:val="22"/>
        </w:rPr>
      </w:pPr>
    </w:p>
    <w:p w14:paraId="50FD4470" w14:textId="77777777" w:rsidR="004E3AF9" w:rsidRPr="004E3AF9" w:rsidRDefault="004E3AF9" w:rsidP="004E3AF9">
      <w:pPr>
        <w:jc w:val="left"/>
        <w:rPr>
          <w:rFonts w:ascii="ＭＳ 明朝" w:eastAsia="ＭＳ 明朝" w:hAnsi="ＭＳ 明朝"/>
          <w:sz w:val="22"/>
        </w:rPr>
      </w:pPr>
      <w:r w:rsidRPr="006C7E20">
        <w:rPr>
          <w:rFonts w:ascii="ＭＳ ゴシック" w:eastAsia="ＭＳ ゴシック" w:hAnsi="ＭＳ ゴシック" w:hint="eastAsia"/>
          <w:b/>
          <w:sz w:val="24"/>
          <w:szCs w:val="24"/>
          <w:u w:val="double"/>
        </w:rPr>
        <w:t>９　特別監査</w:t>
      </w:r>
      <w:r>
        <w:rPr>
          <w:rFonts w:ascii="ＭＳ ゴシック" w:eastAsia="ＭＳ ゴシック" w:hAnsi="ＭＳ ゴシック" w:hint="eastAsia"/>
          <w:b/>
          <w:sz w:val="24"/>
          <w:szCs w:val="24"/>
          <w:u w:val="double"/>
        </w:rPr>
        <w:t xml:space="preserve">　</w:t>
      </w:r>
    </w:p>
    <w:p w14:paraId="50FD4471" w14:textId="77777777" w:rsidR="004E3AF9" w:rsidRPr="00847188" w:rsidRDefault="004E3AF9" w:rsidP="004E3AF9">
      <w:pPr>
        <w:jc w:val="left"/>
        <w:rPr>
          <w:rFonts w:ascii="ＭＳ 明朝" w:eastAsia="ＭＳ 明朝" w:hAnsi="ＭＳ 明朝"/>
          <w:sz w:val="22"/>
        </w:rPr>
      </w:pPr>
      <w:r w:rsidRPr="00847188">
        <w:rPr>
          <w:rFonts w:ascii="ＭＳ 明朝" w:eastAsia="ＭＳ 明朝" w:hAnsi="ＭＳ 明朝" w:hint="eastAsia"/>
          <w:sz w:val="22"/>
        </w:rPr>
        <w:t xml:space="preserve">　　運営等に重大な問題を有する施設を対象に随時実施する。</w:t>
      </w:r>
    </w:p>
    <w:p w14:paraId="50FD4472" w14:textId="77777777" w:rsidR="004E3AF9" w:rsidRPr="00847188" w:rsidRDefault="004E3AF9" w:rsidP="004E3AF9">
      <w:pPr>
        <w:jc w:val="left"/>
        <w:rPr>
          <w:rFonts w:ascii="ＭＳ 明朝" w:eastAsia="ＭＳ 明朝" w:hAnsi="ＭＳ 明朝"/>
          <w:sz w:val="22"/>
        </w:rPr>
      </w:pPr>
      <w:r w:rsidRPr="00847188">
        <w:rPr>
          <w:rFonts w:ascii="ＭＳ 明朝" w:eastAsia="ＭＳ 明朝" w:hAnsi="ＭＳ 明朝" w:hint="eastAsia"/>
          <w:sz w:val="22"/>
        </w:rPr>
        <w:t xml:space="preserve">　　また、指導しているにもかかわらず、正当な理由もなく改善しない施設に対して実施する。</w:t>
      </w:r>
    </w:p>
    <w:p w14:paraId="50FD4473" w14:textId="77777777" w:rsidR="004E3AF9" w:rsidRPr="00847188" w:rsidRDefault="004E3AF9" w:rsidP="004E3AF9">
      <w:pPr>
        <w:jc w:val="left"/>
        <w:rPr>
          <w:rFonts w:ascii="ＭＳ 明朝" w:eastAsia="ＭＳ 明朝" w:hAnsi="ＭＳ 明朝"/>
          <w:sz w:val="22"/>
        </w:rPr>
      </w:pPr>
    </w:p>
    <w:p w14:paraId="50FD4474" w14:textId="77777777" w:rsidR="00604B07" w:rsidRDefault="00604B07" w:rsidP="00491B12">
      <w:pPr>
        <w:jc w:val="left"/>
        <w:rPr>
          <w:rFonts w:ascii="ＭＳ 明朝" w:eastAsia="ＭＳ 明朝" w:hAnsi="ＭＳ 明朝"/>
          <w:sz w:val="22"/>
        </w:rPr>
      </w:pPr>
    </w:p>
    <w:p w14:paraId="227A4937" w14:textId="77777777" w:rsidR="00237F50" w:rsidRDefault="00237F50" w:rsidP="00491B12">
      <w:pPr>
        <w:jc w:val="left"/>
        <w:rPr>
          <w:rFonts w:ascii="ＭＳ 明朝" w:eastAsia="ＭＳ 明朝" w:hAnsi="ＭＳ 明朝"/>
          <w:sz w:val="22"/>
        </w:rPr>
      </w:pPr>
    </w:p>
    <w:p w14:paraId="23952AFA" w14:textId="77777777" w:rsidR="0045542A" w:rsidRDefault="0045542A" w:rsidP="00491B12">
      <w:pPr>
        <w:jc w:val="left"/>
        <w:rPr>
          <w:rFonts w:ascii="ＭＳ 明朝" w:eastAsia="ＭＳ 明朝" w:hAnsi="ＭＳ 明朝"/>
          <w:sz w:val="22"/>
        </w:rPr>
      </w:pPr>
    </w:p>
    <w:p w14:paraId="50FD4475" w14:textId="77777777" w:rsidR="003047B2" w:rsidRPr="00A126B0" w:rsidRDefault="00A126B0" w:rsidP="00491B12">
      <w:pPr>
        <w:jc w:val="left"/>
        <w:rPr>
          <w:rFonts w:ascii="ＭＳ ゴシック" w:eastAsia="ＭＳ ゴシック" w:hAnsi="ＭＳ ゴシック" w:cs="Times New Roman"/>
          <w:b/>
          <w:sz w:val="24"/>
          <w:szCs w:val="24"/>
          <w:u w:val="double"/>
        </w:rPr>
      </w:pPr>
      <w:r>
        <w:rPr>
          <w:rFonts w:ascii="ＭＳ ゴシック" w:eastAsia="ＭＳ ゴシック" w:hAnsi="ＭＳ ゴシック" w:cs="Times New Roman" w:hint="eastAsia"/>
          <w:b/>
          <w:sz w:val="24"/>
          <w:szCs w:val="24"/>
          <w:u w:val="double"/>
        </w:rPr>
        <w:lastRenderedPageBreak/>
        <w:t>（</w:t>
      </w:r>
      <w:r w:rsidR="00A92366" w:rsidRPr="00A126B0">
        <w:rPr>
          <w:rFonts w:ascii="ＭＳ ゴシック" w:eastAsia="ＭＳ ゴシック" w:hAnsi="ＭＳ ゴシック" w:cs="Times New Roman" w:hint="eastAsia"/>
          <w:b/>
          <w:sz w:val="24"/>
          <w:szCs w:val="24"/>
          <w:u w:val="double"/>
        </w:rPr>
        <w:t>参考</w:t>
      </w:r>
      <w:r>
        <w:rPr>
          <w:rFonts w:ascii="ＭＳ ゴシック" w:eastAsia="ＭＳ ゴシック" w:hAnsi="ＭＳ ゴシック" w:cs="Times New Roman" w:hint="eastAsia"/>
          <w:b/>
          <w:sz w:val="24"/>
          <w:szCs w:val="24"/>
          <w:u w:val="double"/>
        </w:rPr>
        <w:t>）</w:t>
      </w:r>
      <w:r w:rsidR="006C7E20" w:rsidRPr="00A126B0">
        <w:rPr>
          <w:rFonts w:ascii="ＭＳ ゴシック" w:eastAsia="ＭＳ ゴシック" w:hAnsi="ＭＳ ゴシック" w:cs="Times New Roman" w:hint="eastAsia"/>
          <w:b/>
          <w:sz w:val="24"/>
          <w:szCs w:val="24"/>
          <w:u w:val="double"/>
        </w:rPr>
        <w:t xml:space="preserve">　</w:t>
      </w:r>
      <w:r w:rsidRPr="00A126B0">
        <w:rPr>
          <w:rFonts w:ascii="ＭＳ ゴシック" w:eastAsia="ＭＳ ゴシック" w:hAnsi="ＭＳ ゴシック" w:hint="eastAsia"/>
          <w:b/>
          <w:sz w:val="24"/>
          <w:szCs w:val="24"/>
          <w:u w:val="double"/>
        </w:rPr>
        <w:t>施設監査における主な確認事項</w:t>
      </w:r>
      <w:r w:rsidR="00A92366" w:rsidRPr="00A126B0">
        <w:rPr>
          <w:rFonts w:ascii="ＭＳ ゴシック" w:eastAsia="ＭＳ ゴシック" w:hAnsi="ＭＳ ゴシック" w:cs="Times New Roman" w:hint="eastAsia"/>
          <w:b/>
          <w:sz w:val="24"/>
          <w:szCs w:val="24"/>
          <w:u w:val="double"/>
        </w:rPr>
        <w:t>について</w:t>
      </w:r>
      <w:r w:rsidR="006C7E20" w:rsidRPr="00A126B0">
        <w:rPr>
          <w:rFonts w:ascii="ＭＳ ゴシック" w:eastAsia="ＭＳ ゴシック" w:hAnsi="ＭＳ ゴシック" w:cs="Times New Roman" w:hint="eastAsia"/>
          <w:b/>
          <w:sz w:val="24"/>
          <w:szCs w:val="24"/>
          <w:u w:val="double"/>
        </w:rPr>
        <w:t xml:space="preserve">　</w:t>
      </w:r>
    </w:p>
    <w:p w14:paraId="50FD4476" w14:textId="77777777" w:rsidR="00A92366" w:rsidRDefault="00A92366" w:rsidP="00D44A4D">
      <w:pPr>
        <w:rPr>
          <w:rFonts w:ascii="ＭＳ ゴシック" w:eastAsia="ＭＳ ゴシック" w:hAnsi="ＭＳ ゴシック"/>
          <w:sz w:val="24"/>
          <w:szCs w:val="24"/>
        </w:rPr>
      </w:pPr>
    </w:p>
    <w:p w14:paraId="50FD4477" w14:textId="77777777" w:rsidR="00D44A4D" w:rsidRPr="001D2373" w:rsidRDefault="005B1D9E" w:rsidP="00D44A4D">
      <w:pPr>
        <w:rPr>
          <w:rFonts w:ascii="ＭＳ ゴシック" w:eastAsia="ＭＳ ゴシック" w:hAnsi="ＭＳ ゴシック"/>
          <w:sz w:val="24"/>
          <w:szCs w:val="24"/>
        </w:rPr>
      </w:pPr>
      <w:r w:rsidRPr="001D2373">
        <w:rPr>
          <w:rFonts w:ascii="ＭＳ ゴシック" w:eastAsia="ＭＳ ゴシック" w:hAnsi="ＭＳ ゴシック" w:hint="eastAsia"/>
          <w:sz w:val="24"/>
          <w:szCs w:val="24"/>
        </w:rPr>
        <w:t xml:space="preserve">　</w:t>
      </w:r>
      <w:r w:rsidR="00D44A4D" w:rsidRPr="001D2373">
        <w:rPr>
          <w:rFonts w:ascii="ＭＳ ゴシック" w:eastAsia="ＭＳ ゴシック" w:hAnsi="ＭＳ ゴシック" w:hint="eastAsia"/>
          <w:sz w:val="24"/>
          <w:szCs w:val="24"/>
        </w:rPr>
        <w:t>①</w:t>
      </w:r>
      <w:r w:rsidR="00A92366" w:rsidRPr="001D2373">
        <w:rPr>
          <w:rFonts w:ascii="ＭＳ ゴシック" w:eastAsia="ＭＳ ゴシック" w:hAnsi="ＭＳ ゴシック" w:hint="eastAsia"/>
          <w:sz w:val="24"/>
          <w:szCs w:val="24"/>
        </w:rPr>
        <w:t>法人本部監査項目（</w:t>
      </w:r>
      <w:r w:rsidR="00D44A4D" w:rsidRPr="001D2373">
        <w:rPr>
          <w:rFonts w:ascii="ＭＳ ゴシック" w:eastAsia="ＭＳ ゴシック" w:hAnsi="ＭＳ ゴシック" w:hint="eastAsia"/>
          <w:sz w:val="24"/>
          <w:szCs w:val="24"/>
        </w:rPr>
        <w:t>「指導監査ガイドライン」項目</w:t>
      </w:r>
      <w:r w:rsidR="00A92366" w:rsidRPr="001D2373">
        <w:rPr>
          <w:rFonts w:ascii="ＭＳ ゴシック" w:eastAsia="ＭＳ ゴシック" w:hAnsi="ＭＳ ゴシック" w:hint="eastAsia"/>
          <w:sz w:val="24"/>
          <w:szCs w:val="24"/>
        </w:rPr>
        <w:t>）</w:t>
      </w:r>
    </w:p>
    <w:p w14:paraId="50FD4478" w14:textId="77777777" w:rsidR="00D44A4D"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Ⅰ　法人運営　１</w:t>
      </w:r>
      <w:r w:rsidR="00D44A4D" w:rsidRPr="001D2373">
        <w:rPr>
          <w:rFonts w:ascii="ＭＳ 明朝" w:eastAsia="ＭＳ 明朝" w:hAnsi="ＭＳ 明朝" w:hint="eastAsia"/>
          <w:sz w:val="22"/>
        </w:rPr>
        <w:t>：定款（必要事項の記載、変更の所定の手続き、備置き・公表）</w:t>
      </w:r>
    </w:p>
    <w:p w14:paraId="50FD4479" w14:textId="77777777" w:rsidR="00D44A4D"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２</w:t>
      </w:r>
      <w:r w:rsidR="00D44A4D" w:rsidRPr="001D2373">
        <w:rPr>
          <w:rFonts w:ascii="ＭＳ 明朝" w:eastAsia="ＭＳ 明朝" w:hAnsi="ＭＳ 明朝" w:hint="eastAsia"/>
          <w:sz w:val="22"/>
        </w:rPr>
        <w:t>：内部管理体制</w:t>
      </w:r>
    </w:p>
    <w:p w14:paraId="50FD447A" w14:textId="77777777" w:rsidR="00D44A4D"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３</w:t>
      </w:r>
      <w:r w:rsidR="00D44A4D" w:rsidRPr="001D2373">
        <w:rPr>
          <w:rFonts w:ascii="ＭＳ 明朝" w:eastAsia="ＭＳ 明朝" w:hAnsi="ＭＳ 明朝" w:hint="eastAsia"/>
          <w:sz w:val="22"/>
        </w:rPr>
        <w:t>：評議員・評議員会（選任、適格性、定数、招集・運営</w:t>
      </w:r>
      <w:r w:rsidR="004E3AF9" w:rsidRPr="001D2373">
        <w:rPr>
          <w:rFonts w:ascii="ＭＳ 明朝" w:eastAsia="ＭＳ 明朝" w:hAnsi="ＭＳ 明朝" w:hint="eastAsia"/>
          <w:sz w:val="22"/>
        </w:rPr>
        <w:t xml:space="preserve">　</w:t>
      </w:r>
      <w:r w:rsidR="00D44A4D" w:rsidRPr="001D2373">
        <w:rPr>
          <w:rFonts w:ascii="ＭＳ 明朝" w:eastAsia="ＭＳ 明朝" w:hAnsi="ＭＳ 明朝" w:hint="eastAsia"/>
          <w:sz w:val="22"/>
        </w:rPr>
        <w:t>等）</w:t>
      </w:r>
    </w:p>
    <w:p w14:paraId="50FD447B" w14:textId="77777777" w:rsidR="00D44A4D"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４</w:t>
      </w:r>
      <w:r w:rsidR="00D44A4D" w:rsidRPr="001D2373">
        <w:rPr>
          <w:rFonts w:ascii="ＭＳ 明朝" w:eastAsia="ＭＳ 明朝" w:hAnsi="ＭＳ 明朝" w:hint="eastAsia"/>
          <w:sz w:val="22"/>
        </w:rPr>
        <w:t>：理事（定数、選任及び解任、適格性、理事長</w:t>
      </w:r>
      <w:r w:rsidR="004E3AF9" w:rsidRPr="001D2373">
        <w:rPr>
          <w:rFonts w:ascii="ＭＳ 明朝" w:eastAsia="ＭＳ 明朝" w:hAnsi="ＭＳ 明朝" w:hint="eastAsia"/>
          <w:sz w:val="22"/>
        </w:rPr>
        <w:t xml:space="preserve">　</w:t>
      </w:r>
      <w:r w:rsidR="00D44A4D" w:rsidRPr="001D2373">
        <w:rPr>
          <w:rFonts w:ascii="ＭＳ 明朝" w:eastAsia="ＭＳ 明朝" w:hAnsi="ＭＳ 明朝" w:hint="eastAsia"/>
          <w:sz w:val="22"/>
        </w:rPr>
        <w:t>等）</w:t>
      </w:r>
    </w:p>
    <w:p w14:paraId="50FD447C" w14:textId="77777777" w:rsidR="00D44A4D"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５</w:t>
      </w:r>
      <w:r w:rsidR="00D44A4D" w:rsidRPr="001D2373">
        <w:rPr>
          <w:rFonts w:ascii="ＭＳ 明朝" w:eastAsia="ＭＳ 明朝" w:hAnsi="ＭＳ 明朝" w:hint="eastAsia"/>
          <w:sz w:val="22"/>
        </w:rPr>
        <w:t>：監事（定数、選任及び解任、職務・義務</w:t>
      </w:r>
      <w:r w:rsidR="004E3AF9" w:rsidRPr="001D2373">
        <w:rPr>
          <w:rFonts w:ascii="ＭＳ 明朝" w:eastAsia="ＭＳ 明朝" w:hAnsi="ＭＳ 明朝" w:hint="eastAsia"/>
          <w:sz w:val="22"/>
        </w:rPr>
        <w:t xml:space="preserve">　</w:t>
      </w:r>
      <w:r w:rsidR="00D44A4D" w:rsidRPr="001D2373">
        <w:rPr>
          <w:rFonts w:ascii="ＭＳ 明朝" w:eastAsia="ＭＳ 明朝" w:hAnsi="ＭＳ 明朝" w:hint="eastAsia"/>
          <w:sz w:val="22"/>
        </w:rPr>
        <w:t>等）</w:t>
      </w:r>
    </w:p>
    <w:p w14:paraId="50FD447D" w14:textId="77777777" w:rsidR="00D44A4D"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６</w:t>
      </w:r>
      <w:r w:rsidR="00D44A4D" w:rsidRPr="001D2373">
        <w:rPr>
          <w:rFonts w:ascii="ＭＳ 明朝" w:eastAsia="ＭＳ 明朝" w:hAnsi="ＭＳ 明朝" w:hint="eastAsia"/>
          <w:sz w:val="22"/>
        </w:rPr>
        <w:t>：理事会（審議状況、記録</w:t>
      </w:r>
      <w:r w:rsidR="004E3AF9" w:rsidRPr="001D2373">
        <w:rPr>
          <w:rFonts w:ascii="ＭＳ 明朝" w:eastAsia="ＭＳ 明朝" w:hAnsi="ＭＳ 明朝" w:hint="eastAsia"/>
          <w:sz w:val="22"/>
        </w:rPr>
        <w:t xml:space="preserve">、債権債務の状況　</w:t>
      </w:r>
      <w:r w:rsidR="00D44A4D" w:rsidRPr="001D2373">
        <w:rPr>
          <w:rFonts w:ascii="ＭＳ 明朝" w:eastAsia="ＭＳ 明朝" w:hAnsi="ＭＳ 明朝" w:hint="eastAsia"/>
          <w:sz w:val="22"/>
        </w:rPr>
        <w:t>等）</w:t>
      </w:r>
    </w:p>
    <w:p w14:paraId="50FD447E" w14:textId="77777777" w:rsidR="00D44A4D"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７</w:t>
      </w:r>
      <w:r w:rsidR="006E5B07" w:rsidRPr="001D2373">
        <w:rPr>
          <w:rFonts w:ascii="ＭＳ 明朝" w:eastAsia="ＭＳ 明朝" w:hAnsi="ＭＳ 明朝" w:hint="eastAsia"/>
          <w:sz w:val="22"/>
        </w:rPr>
        <w:t>：会計監査人</w:t>
      </w:r>
    </w:p>
    <w:p w14:paraId="50FD447F" w14:textId="77777777" w:rsidR="006E5B07"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８</w:t>
      </w:r>
      <w:r w:rsidR="006E5B07" w:rsidRPr="001D2373">
        <w:rPr>
          <w:rFonts w:ascii="ＭＳ 明朝" w:eastAsia="ＭＳ 明朝" w:hAnsi="ＭＳ 明朝" w:hint="eastAsia"/>
          <w:sz w:val="22"/>
        </w:rPr>
        <w:t>：評議員、理事、監事及び会計監査人の報酬（支給基準、公表</w:t>
      </w:r>
      <w:r w:rsidR="004E3AF9" w:rsidRPr="001D2373">
        <w:rPr>
          <w:rFonts w:ascii="ＭＳ 明朝" w:eastAsia="ＭＳ 明朝" w:hAnsi="ＭＳ 明朝" w:hint="eastAsia"/>
          <w:sz w:val="22"/>
        </w:rPr>
        <w:t xml:space="preserve">　</w:t>
      </w:r>
      <w:r w:rsidR="006E5B07" w:rsidRPr="001D2373">
        <w:rPr>
          <w:rFonts w:ascii="ＭＳ 明朝" w:eastAsia="ＭＳ 明朝" w:hAnsi="ＭＳ 明朝" w:hint="eastAsia"/>
          <w:sz w:val="22"/>
        </w:rPr>
        <w:t>等）</w:t>
      </w:r>
    </w:p>
    <w:p w14:paraId="50FD4480" w14:textId="77777777" w:rsidR="006E5B07"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Ⅱ　事　　業　１</w:t>
      </w:r>
      <w:r w:rsidR="004E3AF9" w:rsidRPr="001D2373">
        <w:rPr>
          <w:rFonts w:ascii="ＭＳ 明朝" w:eastAsia="ＭＳ 明朝" w:hAnsi="ＭＳ 明朝" w:hint="eastAsia"/>
          <w:sz w:val="22"/>
        </w:rPr>
        <w:t>：</w:t>
      </w:r>
      <w:r w:rsidR="004E3AF9" w:rsidRPr="001D2373">
        <w:rPr>
          <w:rFonts w:ascii="ＭＳ 明朝" w:eastAsia="ＭＳ 明朝" w:hAnsi="ＭＳ 明朝" w:hint="eastAsia"/>
          <w:spacing w:val="-4"/>
          <w:sz w:val="22"/>
        </w:rPr>
        <w:t xml:space="preserve">事業一般（定款に基づく事業実施、地域における公益的取組の実施　</w:t>
      </w:r>
      <w:r w:rsidR="006E5B07" w:rsidRPr="001D2373">
        <w:rPr>
          <w:rFonts w:ascii="ＭＳ 明朝" w:eastAsia="ＭＳ 明朝" w:hAnsi="ＭＳ 明朝" w:hint="eastAsia"/>
          <w:spacing w:val="-4"/>
          <w:sz w:val="22"/>
        </w:rPr>
        <w:t>等）</w:t>
      </w:r>
    </w:p>
    <w:p w14:paraId="50FD4481" w14:textId="77777777" w:rsidR="006E5B07"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２</w:t>
      </w:r>
      <w:r w:rsidR="006E5B07" w:rsidRPr="001D2373">
        <w:rPr>
          <w:rFonts w:ascii="ＭＳ 明朝" w:eastAsia="ＭＳ 明朝" w:hAnsi="ＭＳ 明朝" w:hint="eastAsia"/>
          <w:sz w:val="22"/>
        </w:rPr>
        <w:t>：社会福祉事業、公益事業、収益事業</w:t>
      </w:r>
    </w:p>
    <w:p w14:paraId="50FD4482" w14:textId="77777777" w:rsidR="006E5B07" w:rsidRPr="001D2373" w:rsidRDefault="006E5B07" w:rsidP="00D44A4D">
      <w:pPr>
        <w:rPr>
          <w:rFonts w:ascii="ＭＳ 明朝" w:eastAsia="ＭＳ 明朝" w:hAnsi="ＭＳ 明朝"/>
          <w:sz w:val="22"/>
        </w:rPr>
      </w:pPr>
      <w:r w:rsidRPr="001D2373">
        <w:rPr>
          <w:rFonts w:ascii="ＭＳ 明朝" w:eastAsia="ＭＳ 明朝" w:hAnsi="ＭＳ 明朝" w:hint="eastAsia"/>
          <w:sz w:val="22"/>
        </w:rPr>
        <w:t xml:space="preserve">　　</w:t>
      </w:r>
      <w:r w:rsidR="00A92366" w:rsidRPr="001D2373">
        <w:rPr>
          <w:rFonts w:ascii="ＭＳ 明朝" w:eastAsia="ＭＳ 明朝" w:hAnsi="ＭＳ 明朝" w:hint="eastAsia"/>
          <w:sz w:val="22"/>
        </w:rPr>
        <w:t>Ⅲ　管　　理　１</w:t>
      </w:r>
      <w:r w:rsidRPr="001D2373">
        <w:rPr>
          <w:rFonts w:ascii="ＭＳ 明朝" w:eastAsia="ＭＳ 明朝" w:hAnsi="ＭＳ 明朝" w:hint="eastAsia"/>
          <w:sz w:val="22"/>
        </w:rPr>
        <w:t>：人事管理</w:t>
      </w:r>
    </w:p>
    <w:p w14:paraId="50FD4483" w14:textId="77777777" w:rsidR="006E5B07"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２</w:t>
      </w:r>
      <w:r w:rsidR="006E5B07" w:rsidRPr="001D2373">
        <w:rPr>
          <w:rFonts w:ascii="ＭＳ 明朝" w:eastAsia="ＭＳ 明朝" w:hAnsi="ＭＳ 明朝" w:hint="eastAsia"/>
          <w:sz w:val="22"/>
        </w:rPr>
        <w:t>：</w:t>
      </w:r>
      <w:r w:rsidR="006E5B07" w:rsidRPr="001D2373">
        <w:rPr>
          <w:rFonts w:ascii="ＭＳ 明朝" w:eastAsia="ＭＳ 明朝" w:hAnsi="ＭＳ 明朝" w:hint="eastAsia"/>
          <w:spacing w:val="-2"/>
          <w:sz w:val="22"/>
        </w:rPr>
        <w:t>資産管理（基本財産、基本財産以外の財産、株式保有</w:t>
      </w:r>
      <w:r w:rsidR="004E3AF9" w:rsidRPr="001D2373">
        <w:rPr>
          <w:rFonts w:ascii="ＭＳ 明朝" w:eastAsia="ＭＳ 明朝" w:hAnsi="ＭＳ 明朝" w:hint="eastAsia"/>
          <w:spacing w:val="-2"/>
          <w:sz w:val="22"/>
        </w:rPr>
        <w:t>、不動産の借用</w:t>
      </w:r>
      <w:r w:rsidR="006E5B07" w:rsidRPr="001D2373">
        <w:rPr>
          <w:rFonts w:ascii="ＭＳ 明朝" w:eastAsia="ＭＳ 明朝" w:hAnsi="ＭＳ 明朝" w:hint="eastAsia"/>
          <w:spacing w:val="-2"/>
          <w:sz w:val="22"/>
        </w:rPr>
        <w:t>）</w:t>
      </w:r>
    </w:p>
    <w:p w14:paraId="50FD4484" w14:textId="77777777" w:rsidR="004E3AF9"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３</w:t>
      </w:r>
      <w:r w:rsidR="004E3AF9" w:rsidRPr="001D2373">
        <w:rPr>
          <w:rFonts w:ascii="ＭＳ 明朝" w:eastAsia="ＭＳ 明朝" w:hAnsi="ＭＳ 明朝" w:hint="eastAsia"/>
          <w:sz w:val="22"/>
        </w:rPr>
        <w:t>：会計管理（会計の原則</w:t>
      </w:r>
      <w:r w:rsidR="006E5B07" w:rsidRPr="001D2373">
        <w:rPr>
          <w:rFonts w:ascii="ＭＳ 明朝" w:eastAsia="ＭＳ 明朝" w:hAnsi="ＭＳ 明朝" w:hint="eastAsia"/>
          <w:sz w:val="22"/>
        </w:rPr>
        <w:t>、規程・体制、会計処理、会計帳簿、</w:t>
      </w:r>
    </w:p>
    <w:p w14:paraId="50FD4485" w14:textId="77777777" w:rsidR="006E5B07" w:rsidRPr="001D2373" w:rsidRDefault="004E3AF9" w:rsidP="00D44A4D">
      <w:pPr>
        <w:rPr>
          <w:rFonts w:ascii="ＭＳ 明朝" w:eastAsia="ＭＳ 明朝" w:hAnsi="ＭＳ 明朝"/>
          <w:sz w:val="22"/>
        </w:rPr>
      </w:pPr>
      <w:r w:rsidRPr="001D2373">
        <w:rPr>
          <w:rFonts w:ascii="ＭＳ 明朝" w:eastAsia="ＭＳ 明朝" w:hAnsi="ＭＳ 明朝" w:hint="eastAsia"/>
          <w:sz w:val="22"/>
        </w:rPr>
        <w:t xml:space="preserve">　　　　　　　　　　　　　　　　</w:t>
      </w:r>
      <w:r w:rsidR="006E5B07" w:rsidRPr="001D2373">
        <w:rPr>
          <w:rFonts w:ascii="ＭＳ 明朝" w:eastAsia="ＭＳ 明朝" w:hAnsi="ＭＳ 明朝" w:hint="eastAsia"/>
          <w:sz w:val="22"/>
        </w:rPr>
        <w:t>決算及び計算関係書類</w:t>
      </w:r>
      <w:r w:rsidRPr="001D2373">
        <w:rPr>
          <w:rFonts w:ascii="ＭＳ 明朝" w:eastAsia="ＭＳ 明朝" w:hAnsi="ＭＳ 明朝" w:hint="eastAsia"/>
          <w:sz w:val="22"/>
        </w:rPr>
        <w:t xml:space="preserve">、附属明細書　</w:t>
      </w:r>
      <w:r w:rsidR="005B1D9E" w:rsidRPr="001D2373">
        <w:rPr>
          <w:rFonts w:ascii="ＭＳ 明朝" w:eastAsia="ＭＳ 明朝" w:hAnsi="ＭＳ 明朝" w:hint="eastAsia"/>
          <w:sz w:val="22"/>
        </w:rPr>
        <w:t>等）</w:t>
      </w:r>
    </w:p>
    <w:p w14:paraId="50FD4486" w14:textId="77777777" w:rsidR="006E5B07" w:rsidRPr="001D2373" w:rsidRDefault="00A92366" w:rsidP="00D44A4D">
      <w:pPr>
        <w:rPr>
          <w:rFonts w:ascii="ＭＳ 明朝" w:eastAsia="ＭＳ 明朝" w:hAnsi="ＭＳ 明朝"/>
          <w:sz w:val="22"/>
        </w:rPr>
      </w:pPr>
      <w:r w:rsidRPr="001D2373">
        <w:rPr>
          <w:rFonts w:ascii="ＭＳ 明朝" w:eastAsia="ＭＳ 明朝" w:hAnsi="ＭＳ 明朝" w:hint="eastAsia"/>
          <w:sz w:val="22"/>
        </w:rPr>
        <w:t xml:space="preserve">　　　　　　　　　４</w:t>
      </w:r>
      <w:r w:rsidR="005B1D9E" w:rsidRPr="001D2373">
        <w:rPr>
          <w:rFonts w:ascii="ＭＳ 明朝" w:eastAsia="ＭＳ 明朝" w:hAnsi="ＭＳ 明朝" w:hint="eastAsia"/>
          <w:kern w:val="0"/>
          <w:sz w:val="22"/>
        </w:rPr>
        <w:t>：その他（</w:t>
      </w:r>
      <w:r w:rsidR="005B1D9E" w:rsidRPr="001D2373">
        <w:rPr>
          <w:rFonts w:ascii="ＭＳ 明朝" w:eastAsia="ＭＳ 明朝" w:hAnsi="ＭＳ 明朝" w:hint="eastAsia"/>
          <w:spacing w:val="-4"/>
          <w:kern w:val="0"/>
          <w:sz w:val="22"/>
        </w:rPr>
        <w:t>特別の利益供与の禁止、社会福祉充実計画、情報の公表</w:t>
      </w:r>
      <w:r w:rsidR="004E3AF9" w:rsidRPr="001D2373">
        <w:rPr>
          <w:rFonts w:ascii="ＭＳ 明朝" w:eastAsia="ＭＳ 明朝" w:hAnsi="ＭＳ 明朝" w:hint="eastAsia"/>
          <w:spacing w:val="-4"/>
          <w:kern w:val="0"/>
          <w:sz w:val="22"/>
        </w:rPr>
        <w:t xml:space="preserve">　</w:t>
      </w:r>
      <w:r w:rsidR="005B1D9E" w:rsidRPr="001D2373">
        <w:rPr>
          <w:rFonts w:ascii="ＭＳ 明朝" w:eastAsia="ＭＳ 明朝" w:hAnsi="ＭＳ 明朝" w:hint="eastAsia"/>
          <w:spacing w:val="-4"/>
          <w:kern w:val="0"/>
          <w:sz w:val="22"/>
        </w:rPr>
        <w:t>等</w:t>
      </w:r>
      <w:r w:rsidR="005B1D9E" w:rsidRPr="001D2373">
        <w:rPr>
          <w:rFonts w:ascii="ＭＳ 明朝" w:eastAsia="ＭＳ 明朝" w:hAnsi="ＭＳ 明朝" w:hint="eastAsia"/>
          <w:kern w:val="0"/>
          <w:sz w:val="22"/>
        </w:rPr>
        <w:t>）</w:t>
      </w:r>
    </w:p>
    <w:p w14:paraId="50FD4487" w14:textId="77777777" w:rsidR="00A92366" w:rsidRPr="001D2373" w:rsidRDefault="00A92366" w:rsidP="00491B12">
      <w:pPr>
        <w:jc w:val="left"/>
        <w:rPr>
          <w:rFonts w:asciiTheme="minorEastAsia" w:hAnsiTheme="minorEastAsia" w:cs="Times New Roman"/>
          <w:sz w:val="24"/>
          <w:szCs w:val="24"/>
        </w:rPr>
      </w:pPr>
    </w:p>
    <w:p w14:paraId="50FD4488" w14:textId="77777777" w:rsidR="00E17D24" w:rsidRPr="001D2373" w:rsidRDefault="005B1D9E" w:rsidP="00491B12">
      <w:pPr>
        <w:jc w:val="left"/>
        <w:rPr>
          <w:rFonts w:ascii="ＭＳ ゴシック" w:eastAsia="ＭＳ ゴシック" w:hAnsi="ＭＳ ゴシック" w:cs="Times New Roman"/>
          <w:sz w:val="24"/>
          <w:szCs w:val="24"/>
        </w:rPr>
      </w:pPr>
      <w:r w:rsidRPr="001D2373">
        <w:rPr>
          <w:rFonts w:asciiTheme="minorEastAsia" w:hAnsiTheme="minorEastAsia" w:cs="Times New Roman" w:hint="eastAsia"/>
          <w:sz w:val="24"/>
          <w:szCs w:val="24"/>
        </w:rPr>
        <w:t xml:space="preserve">　</w:t>
      </w:r>
      <w:r w:rsidRPr="001D2373">
        <w:rPr>
          <w:rFonts w:ascii="ＭＳ ゴシック" w:eastAsia="ＭＳ ゴシック" w:hAnsi="ＭＳ ゴシック" w:cs="Times New Roman" w:hint="eastAsia"/>
          <w:sz w:val="24"/>
          <w:szCs w:val="24"/>
        </w:rPr>
        <w:t>②</w:t>
      </w:r>
      <w:r w:rsidR="00A92366" w:rsidRPr="001D2373">
        <w:rPr>
          <w:rFonts w:ascii="ＭＳ ゴシック" w:eastAsia="ＭＳ ゴシック" w:hAnsi="ＭＳ ゴシック" w:cs="Times New Roman" w:hint="eastAsia"/>
          <w:sz w:val="24"/>
          <w:szCs w:val="24"/>
        </w:rPr>
        <w:t>施設監査（職員処遇関係項目）～施設の運営管理体制の確立～</w:t>
      </w:r>
    </w:p>
    <w:p w14:paraId="50FD4489" w14:textId="77777777" w:rsidR="00906116" w:rsidRPr="001D2373" w:rsidRDefault="000445A1" w:rsidP="0090611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AD0758"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Ⅰ　</w:t>
      </w:r>
      <w:r w:rsidR="003047B2" w:rsidRPr="001D2373">
        <w:rPr>
          <w:rFonts w:ascii="ＭＳ 明朝" w:eastAsia="ＭＳ 明朝" w:hAnsi="ＭＳ 明朝" w:cs="Times New Roman" w:hint="eastAsia"/>
          <w:sz w:val="22"/>
        </w:rPr>
        <w:t>人事管理の適正化</w:t>
      </w:r>
      <w:r w:rsidR="00906116" w:rsidRPr="001D2373">
        <w:rPr>
          <w:rFonts w:ascii="ＭＳ 明朝" w:eastAsia="ＭＳ 明朝" w:hAnsi="ＭＳ 明朝" w:cs="Times New Roman" w:hint="eastAsia"/>
          <w:sz w:val="22"/>
        </w:rPr>
        <w:t>（職員の確保及び定着化等）</w:t>
      </w:r>
    </w:p>
    <w:p w14:paraId="50FD448A" w14:textId="77777777" w:rsidR="00906116" w:rsidRPr="001D2373" w:rsidRDefault="000879A6" w:rsidP="0090611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Ⅱ　</w:t>
      </w:r>
      <w:r w:rsidR="00906116" w:rsidRPr="001D2373">
        <w:rPr>
          <w:rFonts w:ascii="ＭＳ 明朝" w:eastAsia="ＭＳ 明朝" w:hAnsi="ＭＳ 明朝" w:cs="Times New Roman" w:hint="eastAsia"/>
          <w:sz w:val="22"/>
        </w:rPr>
        <w:t>職員研修等資質向上対策の推進</w:t>
      </w:r>
    </w:p>
    <w:p w14:paraId="50FD448B" w14:textId="77777777" w:rsidR="00906116" w:rsidRPr="001D2373" w:rsidRDefault="00906116" w:rsidP="0090611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DF7D77" w:rsidRPr="001D2373">
        <w:rPr>
          <w:rFonts w:ascii="ＭＳ 明朝" w:eastAsia="ＭＳ 明朝" w:hAnsi="ＭＳ 明朝" w:cs="Times New Roman" w:hint="eastAsia"/>
          <w:sz w:val="22"/>
        </w:rPr>
        <w:t xml:space="preserve">　</w:t>
      </w:r>
      <w:r w:rsidRPr="001D2373">
        <w:rPr>
          <w:rFonts w:ascii="ＭＳ 明朝" w:eastAsia="ＭＳ 明朝" w:hAnsi="ＭＳ 明朝" w:cs="Times New Roman" w:hint="eastAsia"/>
          <w:sz w:val="22"/>
        </w:rPr>
        <w:t xml:space="preserve">　　（人権啓発、虐待防止、衛生管理に係る研修受講、内部研修の充実等）</w:t>
      </w:r>
    </w:p>
    <w:p w14:paraId="50FD448C" w14:textId="77777777" w:rsidR="00906116" w:rsidRPr="001D2373" w:rsidRDefault="000879A6" w:rsidP="0090611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Ⅲ　</w:t>
      </w:r>
      <w:r w:rsidR="00906116" w:rsidRPr="001D2373">
        <w:rPr>
          <w:rFonts w:ascii="ＭＳ 明朝" w:eastAsia="ＭＳ 明朝" w:hAnsi="ＭＳ 明朝" w:cs="Times New Roman" w:hint="eastAsia"/>
          <w:sz w:val="22"/>
        </w:rPr>
        <w:t>就業規則、給与規程、経理規程等の諸規程類の整備</w:t>
      </w:r>
    </w:p>
    <w:p w14:paraId="50FD448D" w14:textId="77777777" w:rsidR="00906116" w:rsidRPr="001D2373" w:rsidRDefault="00906116" w:rsidP="0090611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Ⅳ　</w:t>
      </w:r>
      <w:r w:rsidRPr="001D2373">
        <w:rPr>
          <w:rFonts w:ascii="ＭＳ 明朝" w:eastAsia="ＭＳ 明朝" w:hAnsi="ＭＳ 明朝" w:cs="Times New Roman" w:hint="eastAsia"/>
          <w:sz w:val="22"/>
        </w:rPr>
        <w:t>労働時間と休憩等の取扱い（労働時間の短縮等労働条件の改善等）</w:t>
      </w:r>
    </w:p>
    <w:p w14:paraId="50FD448E" w14:textId="77777777" w:rsidR="00906116" w:rsidRPr="001D2373" w:rsidRDefault="00906116" w:rsidP="0090611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Ⅴ　</w:t>
      </w:r>
      <w:r w:rsidRPr="001D2373">
        <w:rPr>
          <w:rFonts w:ascii="ＭＳ 明朝" w:eastAsia="ＭＳ 明朝" w:hAnsi="ＭＳ 明朝" w:cs="Times New Roman" w:hint="eastAsia"/>
          <w:sz w:val="22"/>
        </w:rPr>
        <w:t>夜勤、宿日直の取扱い</w:t>
      </w:r>
    </w:p>
    <w:p w14:paraId="50FD448F" w14:textId="77777777" w:rsidR="00906116" w:rsidRPr="001D2373" w:rsidRDefault="00906116" w:rsidP="0090611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Ⅵ　</w:t>
      </w:r>
      <w:r w:rsidRPr="001D2373">
        <w:rPr>
          <w:rFonts w:ascii="ＭＳ 明朝" w:eastAsia="ＭＳ 明朝" w:hAnsi="ＭＳ 明朝" w:cs="Times New Roman" w:hint="eastAsia"/>
          <w:sz w:val="22"/>
        </w:rPr>
        <w:t>職員健康診断の適正な実施</w:t>
      </w:r>
    </w:p>
    <w:p w14:paraId="50FD4490" w14:textId="77777777" w:rsidR="00A92366" w:rsidRPr="001D2373" w:rsidRDefault="00A92366" w:rsidP="00491B12">
      <w:pPr>
        <w:jc w:val="left"/>
        <w:rPr>
          <w:rFonts w:asciiTheme="minorEastAsia" w:hAnsiTheme="minorEastAsia" w:cs="Times New Roman"/>
          <w:sz w:val="24"/>
          <w:szCs w:val="24"/>
        </w:rPr>
      </w:pPr>
    </w:p>
    <w:p w14:paraId="50FD4491" w14:textId="77777777" w:rsidR="00237A51" w:rsidRPr="001D2373" w:rsidRDefault="005B1D9E" w:rsidP="00491B12">
      <w:pPr>
        <w:jc w:val="left"/>
        <w:rPr>
          <w:rFonts w:ascii="ＭＳ ゴシック" w:eastAsia="ＭＳ ゴシック" w:hAnsi="ＭＳ ゴシック" w:cs="Times New Roman"/>
          <w:sz w:val="24"/>
          <w:szCs w:val="24"/>
        </w:rPr>
      </w:pPr>
      <w:r w:rsidRPr="001D2373">
        <w:rPr>
          <w:rFonts w:asciiTheme="minorEastAsia" w:hAnsiTheme="minorEastAsia" w:cs="Times New Roman" w:hint="eastAsia"/>
          <w:sz w:val="24"/>
          <w:szCs w:val="24"/>
        </w:rPr>
        <w:t xml:space="preserve">　</w:t>
      </w:r>
      <w:r w:rsidRPr="001D2373">
        <w:rPr>
          <w:rFonts w:ascii="ＭＳ ゴシック" w:eastAsia="ＭＳ ゴシック" w:hAnsi="ＭＳ ゴシック" w:cs="Times New Roman" w:hint="eastAsia"/>
          <w:sz w:val="24"/>
          <w:szCs w:val="24"/>
        </w:rPr>
        <w:t>③施設</w:t>
      </w:r>
      <w:r w:rsidR="00A92366" w:rsidRPr="001D2373">
        <w:rPr>
          <w:rFonts w:ascii="ＭＳ ゴシック" w:eastAsia="ＭＳ ゴシック" w:hAnsi="ＭＳ ゴシック" w:cs="Times New Roman" w:hint="eastAsia"/>
          <w:sz w:val="24"/>
          <w:szCs w:val="24"/>
        </w:rPr>
        <w:t>監査（施設</w:t>
      </w:r>
      <w:r w:rsidR="00237A51" w:rsidRPr="001D2373">
        <w:rPr>
          <w:rFonts w:ascii="ＭＳ ゴシック" w:eastAsia="ＭＳ ゴシック" w:hAnsi="ＭＳ ゴシック" w:cs="Times New Roman" w:hint="eastAsia"/>
          <w:sz w:val="24"/>
          <w:szCs w:val="24"/>
        </w:rPr>
        <w:t>会計</w:t>
      </w:r>
      <w:r w:rsidR="00906116" w:rsidRPr="001D2373">
        <w:rPr>
          <w:rFonts w:ascii="ＭＳ ゴシック" w:eastAsia="ＭＳ ゴシック" w:hAnsi="ＭＳ ゴシック" w:cs="Times New Roman" w:hint="eastAsia"/>
          <w:sz w:val="24"/>
          <w:szCs w:val="24"/>
        </w:rPr>
        <w:t>関係</w:t>
      </w:r>
      <w:r w:rsidR="00A92366" w:rsidRPr="001D2373">
        <w:rPr>
          <w:rFonts w:ascii="ＭＳ ゴシック" w:eastAsia="ＭＳ ゴシック" w:hAnsi="ＭＳ ゴシック" w:cs="Times New Roman" w:hint="eastAsia"/>
          <w:sz w:val="24"/>
          <w:szCs w:val="24"/>
        </w:rPr>
        <w:t>）～会計経理の適正運用～</w:t>
      </w:r>
    </w:p>
    <w:p w14:paraId="50FD4492" w14:textId="3D1167E9" w:rsidR="00237A51" w:rsidRPr="001D2373" w:rsidRDefault="00491B12"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AD0758"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Ⅰ　</w:t>
      </w:r>
      <w:r w:rsidR="001D2373">
        <w:rPr>
          <w:rFonts w:ascii="ＭＳ 明朝" w:eastAsia="ＭＳ 明朝" w:hAnsi="ＭＳ 明朝" w:cs="Times New Roman" w:hint="eastAsia"/>
          <w:sz w:val="22"/>
        </w:rPr>
        <w:t>社会福祉法人</w:t>
      </w:r>
      <w:r w:rsidR="00237A51" w:rsidRPr="001D2373">
        <w:rPr>
          <w:rFonts w:ascii="ＭＳ 明朝" w:eastAsia="ＭＳ 明朝" w:hAnsi="ＭＳ 明朝" w:cs="Times New Roman" w:hint="eastAsia"/>
          <w:sz w:val="22"/>
        </w:rPr>
        <w:t>会計基準</w:t>
      </w:r>
      <w:r w:rsidR="007D20C8">
        <w:rPr>
          <w:rFonts w:ascii="ＭＳ 明朝" w:eastAsia="ＭＳ 明朝" w:hAnsi="ＭＳ 明朝" w:cs="Times New Roman" w:hint="eastAsia"/>
          <w:sz w:val="22"/>
        </w:rPr>
        <w:t>・</w:t>
      </w:r>
      <w:r w:rsidR="005F5AD0">
        <w:rPr>
          <w:rFonts w:ascii="ＭＳ 明朝" w:eastAsia="ＭＳ 明朝" w:hAnsi="ＭＳ 明朝" w:cs="Times New Roman" w:hint="eastAsia"/>
          <w:sz w:val="22"/>
        </w:rPr>
        <w:t>学校法人会計基準</w:t>
      </w:r>
      <w:r w:rsidR="007D20C8">
        <w:rPr>
          <w:rFonts w:ascii="ＭＳ 明朝" w:eastAsia="ＭＳ 明朝" w:hAnsi="ＭＳ 明朝" w:cs="Times New Roman" w:hint="eastAsia"/>
          <w:sz w:val="22"/>
        </w:rPr>
        <w:t>等及び</w:t>
      </w:r>
      <w:r w:rsidR="00237A51" w:rsidRPr="001D2373">
        <w:rPr>
          <w:rFonts w:ascii="ＭＳ 明朝" w:eastAsia="ＭＳ 明朝" w:hAnsi="ＭＳ 明朝" w:cs="Times New Roman" w:hint="eastAsia"/>
          <w:sz w:val="22"/>
        </w:rPr>
        <w:t>経理規程に基づく会計経理及び契約</w:t>
      </w:r>
    </w:p>
    <w:p w14:paraId="50FD4493" w14:textId="77777777" w:rsidR="00237A51" w:rsidRPr="001D2373" w:rsidRDefault="00491B12"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AD0758"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Ⅱ　</w:t>
      </w:r>
      <w:r w:rsidR="00237A51" w:rsidRPr="001D2373">
        <w:rPr>
          <w:rFonts w:ascii="ＭＳ 明朝" w:eastAsia="ＭＳ 明朝" w:hAnsi="ＭＳ 明朝" w:cs="Times New Roman" w:hint="eastAsia"/>
          <w:sz w:val="22"/>
        </w:rPr>
        <w:t>内部牽制体制の確立</w:t>
      </w:r>
      <w:r w:rsidR="00E46A88" w:rsidRPr="001D2373">
        <w:rPr>
          <w:rFonts w:ascii="ＭＳ 明朝" w:eastAsia="ＭＳ 明朝" w:hAnsi="ＭＳ 明朝" w:cs="Times New Roman" w:hint="eastAsia"/>
          <w:sz w:val="22"/>
        </w:rPr>
        <w:t>、施設の会計事務処理の執行管理体制の強化</w:t>
      </w:r>
    </w:p>
    <w:p w14:paraId="50FD4494" w14:textId="77777777" w:rsidR="00237A51" w:rsidRPr="001D2373" w:rsidRDefault="00491B12"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AD0758"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Ⅲ　</w:t>
      </w:r>
      <w:r w:rsidR="00E75D16" w:rsidRPr="001D2373">
        <w:rPr>
          <w:rFonts w:ascii="ＭＳ 明朝" w:eastAsia="ＭＳ 明朝" w:hAnsi="ＭＳ 明朝" w:cs="Times New Roman" w:hint="eastAsia"/>
          <w:sz w:val="22"/>
        </w:rPr>
        <w:t>利用者負担金</w:t>
      </w:r>
      <w:r w:rsidR="00237A51" w:rsidRPr="001D2373">
        <w:rPr>
          <w:rFonts w:ascii="ＭＳ 明朝" w:eastAsia="ＭＳ 明朝" w:hAnsi="ＭＳ 明朝" w:cs="Times New Roman" w:hint="eastAsia"/>
          <w:sz w:val="22"/>
        </w:rPr>
        <w:t>及び寄附金等の取扱い</w:t>
      </w:r>
    </w:p>
    <w:p w14:paraId="50FD4495" w14:textId="77777777" w:rsidR="00237A51" w:rsidRPr="001D2373" w:rsidRDefault="00491B12"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1D2373" w:rsidRPr="001D2373">
        <w:rPr>
          <w:rFonts w:ascii="ＭＳ 明朝" w:eastAsia="ＭＳ 明朝" w:hAnsi="ＭＳ 明朝" w:cs="Times New Roman" w:hint="eastAsia"/>
          <w:sz w:val="22"/>
        </w:rPr>
        <w:t xml:space="preserve">Ⅳ　</w:t>
      </w:r>
      <w:r w:rsidR="00237A51" w:rsidRPr="001D2373">
        <w:rPr>
          <w:rFonts w:ascii="ＭＳ 明朝" w:eastAsia="ＭＳ 明朝" w:hAnsi="ＭＳ 明朝" w:cs="Times New Roman" w:hint="eastAsia"/>
          <w:sz w:val="22"/>
        </w:rPr>
        <w:t>運営費（措置費）等の弾力運用に係る適正な要件遵守及び会計処理</w:t>
      </w:r>
    </w:p>
    <w:p w14:paraId="50FD4496" w14:textId="77777777" w:rsidR="00A92366" w:rsidRPr="001D2373" w:rsidRDefault="00A92366" w:rsidP="00906116">
      <w:pPr>
        <w:jc w:val="left"/>
        <w:rPr>
          <w:rFonts w:ascii="ＭＳ 明朝" w:eastAsia="ＭＳ 明朝" w:hAnsi="ＭＳ 明朝" w:cs="Times New Roman"/>
          <w:sz w:val="22"/>
        </w:rPr>
      </w:pPr>
    </w:p>
    <w:p w14:paraId="50FD4497" w14:textId="77777777" w:rsidR="00237A51" w:rsidRPr="001D2373" w:rsidRDefault="005B1D9E" w:rsidP="00491B12">
      <w:pPr>
        <w:jc w:val="left"/>
        <w:rPr>
          <w:rFonts w:ascii="ＭＳ ゴシック" w:eastAsia="ＭＳ ゴシック" w:hAnsi="ＭＳ ゴシック" w:cs="Times New Roman"/>
          <w:sz w:val="24"/>
          <w:szCs w:val="24"/>
        </w:rPr>
      </w:pPr>
      <w:r w:rsidRPr="001D2373">
        <w:rPr>
          <w:rFonts w:asciiTheme="minorEastAsia" w:hAnsiTheme="minorEastAsia" w:cs="Times New Roman" w:hint="eastAsia"/>
          <w:sz w:val="24"/>
          <w:szCs w:val="24"/>
        </w:rPr>
        <w:t xml:space="preserve">　</w:t>
      </w:r>
      <w:r w:rsidR="00E46A88" w:rsidRPr="001D2373">
        <w:rPr>
          <w:rFonts w:ascii="ＭＳ ゴシック" w:eastAsia="ＭＳ ゴシック" w:hAnsi="ＭＳ ゴシック" w:cs="Times New Roman" w:hint="eastAsia"/>
          <w:sz w:val="24"/>
          <w:szCs w:val="24"/>
        </w:rPr>
        <w:t>④</w:t>
      </w:r>
      <w:r w:rsidR="00A92366" w:rsidRPr="001D2373">
        <w:rPr>
          <w:rFonts w:ascii="ＭＳ ゴシック" w:eastAsia="ＭＳ ゴシック" w:hAnsi="ＭＳ ゴシック" w:cs="Times New Roman" w:hint="eastAsia"/>
          <w:sz w:val="24"/>
          <w:szCs w:val="24"/>
        </w:rPr>
        <w:t>施設監査（利用者支援関係）～適切な利用者支援の確保～</w:t>
      </w:r>
    </w:p>
    <w:p w14:paraId="50FD4498" w14:textId="77777777" w:rsidR="00237A51" w:rsidRPr="001D2373" w:rsidRDefault="00491B12"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　Ⅰ　</w:t>
      </w:r>
      <w:r w:rsidR="00237A51" w:rsidRPr="001D2373">
        <w:rPr>
          <w:rFonts w:ascii="ＭＳ 明朝" w:eastAsia="ＭＳ 明朝" w:hAnsi="ＭＳ 明朝" w:cs="Times New Roman" w:hint="eastAsia"/>
          <w:sz w:val="22"/>
        </w:rPr>
        <w:t>利用者の意向や希望の尊重と良好な生活環境の確保</w:t>
      </w:r>
    </w:p>
    <w:p w14:paraId="50FD4499" w14:textId="77777777" w:rsidR="00237A51" w:rsidRPr="001D2373" w:rsidRDefault="00491B12"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　Ⅱ　</w:t>
      </w:r>
      <w:r w:rsidR="00237A51" w:rsidRPr="001D2373">
        <w:rPr>
          <w:rFonts w:ascii="ＭＳ 明朝" w:eastAsia="ＭＳ 明朝" w:hAnsi="ＭＳ 明朝" w:cs="Times New Roman" w:hint="eastAsia"/>
          <w:sz w:val="22"/>
        </w:rPr>
        <w:t>利用者の権利擁護の視点からの適切な支援の確保</w:t>
      </w:r>
    </w:p>
    <w:p w14:paraId="50FD449A" w14:textId="77777777" w:rsidR="00237A51" w:rsidRPr="001D2373" w:rsidRDefault="00491B12"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　Ⅲ　</w:t>
      </w:r>
      <w:r w:rsidR="00237A51" w:rsidRPr="001D2373">
        <w:rPr>
          <w:rFonts w:ascii="ＭＳ 明朝" w:eastAsia="ＭＳ 明朝" w:hAnsi="ＭＳ 明朝" w:cs="Times New Roman" w:hint="eastAsia"/>
          <w:sz w:val="22"/>
        </w:rPr>
        <w:t>身体拘束ゼロへの取組み及び虐待防止の取組み</w:t>
      </w:r>
    </w:p>
    <w:p w14:paraId="50FD449B" w14:textId="77777777" w:rsidR="00237A51" w:rsidRPr="001D2373" w:rsidRDefault="00491B12"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0879A6" w:rsidRPr="001D2373">
        <w:rPr>
          <w:rFonts w:ascii="ＭＳ 明朝" w:eastAsia="ＭＳ 明朝" w:hAnsi="ＭＳ 明朝" w:cs="Times New Roman" w:hint="eastAsia"/>
          <w:sz w:val="22"/>
        </w:rPr>
        <w:t xml:space="preserve">　Ⅳ　</w:t>
      </w:r>
      <w:r w:rsidR="00237A51" w:rsidRPr="001D2373">
        <w:rPr>
          <w:rFonts w:ascii="ＭＳ 明朝" w:eastAsia="ＭＳ 明朝" w:hAnsi="ＭＳ 明朝" w:cs="Times New Roman" w:hint="eastAsia"/>
          <w:sz w:val="22"/>
        </w:rPr>
        <w:t>利用者支援の充実</w:t>
      </w:r>
    </w:p>
    <w:p w14:paraId="50FD449C" w14:textId="77777777" w:rsidR="00237A51" w:rsidRPr="001D2373" w:rsidRDefault="00906116" w:rsidP="00491B12">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925BF4" w:rsidRPr="001D2373">
        <w:rPr>
          <w:rFonts w:ascii="ＭＳ 明朝" w:eastAsia="ＭＳ 明朝" w:hAnsi="ＭＳ 明朝" w:cs="Times New Roman" w:hint="eastAsia"/>
          <w:sz w:val="22"/>
        </w:rPr>
        <w:t>（個別支援方針の策定、</w:t>
      </w:r>
      <w:r w:rsidR="00237A51" w:rsidRPr="001D2373">
        <w:rPr>
          <w:rFonts w:ascii="ＭＳ 明朝" w:eastAsia="ＭＳ 明朝" w:hAnsi="ＭＳ 明朝" w:cs="Times New Roman" w:hint="eastAsia"/>
          <w:sz w:val="22"/>
        </w:rPr>
        <w:t>ケース記録等の整備・ケース会議の実施</w:t>
      </w:r>
      <w:r w:rsidR="00925BF4" w:rsidRPr="001D2373">
        <w:rPr>
          <w:rFonts w:ascii="ＭＳ 明朝" w:eastAsia="ＭＳ 明朝" w:hAnsi="ＭＳ 明朝" w:cs="Times New Roman" w:hint="eastAsia"/>
          <w:sz w:val="22"/>
        </w:rPr>
        <w:t>、</w:t>
      </w:r>
    </w:p>
    <w:p w14:paraId="50FD449D" w14:textId="77777777" w:rsidR="00E46A88" w:rsidRDefault="00906116" w:rsidP="00E46A88">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237A51" w:rsidRPr="00906116">
        <w:rPr>
          <w:rFonts w:ascii="ＭＳ 明朝" w:eastAsia="ＭＳ 明朝" w:hAnsi="ＭＳ 明朝" w:cs="Times New Roman" w:hint="eastAsia"/>
          <w:sz w:val="22"/>
        </w:rPr>
        <w:t>入浴、排泄等支援の充実</w:t>
      </w:r>
      <w:r w:rsidR="00E46A88">
        <w:rPr>
          <w:rFonts w:ascii="ＭＳ 明朝" w:eastAsia="ＭＳ 明朝" w:hAnsi="ＭＳ 明朝" w:cs="Times New Roman" w:hint="eastAsia"/>
          <w:sz w:val="22"/>
        </w:rPr>
        <w:t>、</w:t>
      </w:r>
      <w:r w:rsidR="00237A51" w:rsidRPr="00906116">
        <w:rPr>
          <w:rFonts w:ascii="ＭＳ 明朝" w:eastAsia="ＭＳ 明朝" w:hAnsi="ＭＳ 明朝" w:cs="Times New Roman" w:hint="eastAsia"/>
          <w:sz w:val="22"/>
        </w:rPr>
        <w:t>褥瘡予防対策、リハビリテーション、</w:t>
      </w:r>
    </w:p>
    <w:p w14:paraId="50FD449E" w14:textId="77777777" w:rsidR="00E46A88" w:rsidRDefault="00E46A88" w:rsidP="00491B12">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237A51" w:rsidRPr="00906116">
        <w:rPr>
          <w:rFonts w:ascii="ＭＳ 明朝" w:eastAsia="ＭＳ 明朝" w:hAnsi="ＭＳ 明朝" w:cs="Times New Roman" w:hint="eastAsia"/>
          <w:sz w:val="22"/>
        </w:rPr>
        <w:t>寝たきり予防策</w:t>
      </w:r>
      <w:r>
        <w:rPr>
          <w:rFonts w:ascii="ＭＳ 明朝" w:eastAsia="ＭＳ 明朝" w:hAnsi="ＭＳ 明朝" w:cs="Times New Roman" w:hint="eastAsia"/>
          <w:sz w:val="22"/>
        </w:rPr>
        <w:t>、</w:t>
      </w:r>
      <w:r w:rsidR="00237A51" w:rsidRPr="00906116">
        <w:rPr>
          <w:rFonts w:ascii="ＭＳ 明朝" w:eastAsia="ＭＳ 明朝" w:hAnsi="ＭＳ 明朝" w:cs="Times New Roman" w:hint="eastAsia"/>
          <w:sz w:val="22"/>
        </w:rPr>
        <w:t>健康管理対策、保健･医療の確保</w:t>
      </w:r>
      <w:r>
        <w:rPr>
          <w:rFonts w:ascii="ＭＳ 明朝" w:eastAsia="ＭＳ 明朝" w:hAnsi="ＭＳ 明朝" w:cs="Times New Roman" w:hint="eastAsia"/>
          <w:sz w:val="22"/>
        </w:rPr>
        <w:t>、</w:t>
      </w:r>
      <w:r w:rsidR="00237A51" w:rsidRPr="00906116">
        <w:rPr>
          <w:rFonts w:ascii="ＭＳ 明朝" w:eastAsia="ＭＳ 明朝" w:hAnsi="ＭＳ 明朝" w:cs="Times New Roman" w:hint="eastAsia"/>
          <w:sz w:val="22"/>
        </w:rPr>
        <w:t>相談体制、</w:t>
      </w:r>
    </w:p>
    <w:p w14:paraId="50FD449F" w14:textId="77777777" w:rsidR="00237A51" w:rsidRPr="00E46A88" w:rsidRDefault="00E46A88" w:rsidP="00491B12">
      <w:pPr>
        <w:jc w:val="left"/>
        <w:rPr>
          <w:rFonts w:ascii="ＭＳ 明朝" w:eastAsia="ＭＳ 明朝" w:hAnsi="ＭＳ 明朝" w:cs="Times New Roman"/>
          <w:spacing w:val="-4"/>
          <w:sz w:val="22"/>
        </w:rPr>
      </w:pPr>
      <w:r>
        <w:rPr>
          <w:rFonts w:ascii="ＭＳ 明朝" w:eastAsia="ＭＳ 明朝" w:hAnsi="ＭＳ 明朝" w:cs="Times New Roman" w:hint="eastAsia"/>
          <w:sz w:val="22"/>
        </w:rPr>
        <w:t xml:space="preserve">　　　　　　　　　</w:t>
      </w:r>
      <w:r w:rsidR="00237A51" w:rsidRPr="00E46A88">
        <w:rPr>
          <w:rFonts w:ascii="ＭＳ 明朝" w:eastAsia="ＭＳ 明朝" w:hAnsi="ＭＳ 明朝" w:cs="Times New Roman" w:hint="eastAsia"/>
          <w:spacing w:val="-4"/>
          <w:sz w:val="22"/>
        </w:rPr>
        <w:t>家族との連携</w:t>
      </w:r>
      <w:r w:rsidRPr="00E46A88">
        <w:rPr>
          <w:rFonts w:ascii="ＭＳ 明朝" w:eastAsia="ＭＳ 明朝" w:hAnsi="ＭＳ 明朝" w:cs="Times New Roman" w:hint="eastAsia"/>
          <w:spacing w:val="-4"/>
          <w:sz w:val="22"/>
        </w:rPr>
        <w:t>、</w:t>
      </w:r>
      <w:r w:rsidR="00237A51" w:rsidRPr="00E46A88">
        <w:rPr>
          <w:rFonts w:ascii="ＭＳ 明朝" w:eastAsia="ＭＳ 明朝" w:hAnsi="ＭＳ 明朝" w:cs="Times New Roman" w:hint="eastAsia"/>
          <w:spacing w:val="-4"/>
          <w:sz w:val="22"/>
        </w:rPr>
        <w:t>関係機関との連携</w:t>
      </w:r>
      <w:r w:rsidRPr="00E46A88">
        <w:rPr>
          <w:rFonts w:ascii="ＭＳ 明朝" w:eastAsia="ＭＳ 明朝" w:hAnsi="ＭＳ 明朝" w:cs="Times New Roman" w:hint="eastAsia"/>
          <w:spacing w:val="-4"/>
          <w:sz w:val="22"/>
        </w:rPr>
        <w:t>、</w:t>
      </w:r>
      <w:r w:rsidR="00237A51" w:rsidRPr="00E46A88">
        <w:rPr>
          <w:rFonts w:ascii="ＭＳ 明朝" w:eastAsia="ＭＳ 明朝" w:hAnsi="ＭＳ 明朝" w:cs="Times New Roman" w:hint="eastAsia"/>
          <w:spacing w:val="-4"/>
          <w:sz w:val="22"/>
        </w:rPr>
        <w:t>苦情解決、福祉サービス向上への対応状況</w:t>
      </w:r>
      <w:r w:rsidRPr="00E46A88">
        <w:rPr>
          <w:rFonts w:ascii="ＭＳ 明朝" w:eastAsia="ＭＳ 明朝" w:hAnsi="ＭＳ 明朝" w:cs="Times New Roman" w:hint="eastAsia"/>
          <w:spacing w:val="-4"/>
          <w:sz w:val="22"/>
        </w:rPr>
        <w:t>）</w:t>
      </w:r>
    </w:p>
    <w:p w14:paraId="50FD44A0" w14:textId="77777777" w:rsidR="00237A51" w:rsidRPr="00DF7D77" w:rsidRDefault="00491B12" w:rsidP="00491B12">
      <w:pPr>
        <w:jc w:val="left"/>
        <w:rPr>
          <w:rFonts w:ascii="ＭＳ 明朝" w:eastAsia="ＭＳ 明朝" w:hAnsi="ＭＳ 明朝" w:cs="Times New Roman"/>
          <w:sz w:val="22"/>
        </w:rPr>
      </w:pPr>
      <w:r w:rsidRPr="00DF7D77">
        <w:rPr>
          <w:rFonts w:ascii="ＭＳ 明朝" w:eastAsia="ＭＳ 明朝" w:hAnsi="ＭＳ 明朝" w:cs="Times New Roman" w:hint="eastAsia"/>
          <w:sz w:val="22"/>
        </w:rPr>
        <w:t xml:space="preserve">　</w:t>
      </w:r>
      <w:r w:rsidR="000879A6">
        <w:rPr>
          <w:rFonts w:ascii="ＭＳ 明朝" w:eastAsia="ＭＳ 明朝" w:hAnsi="ＭＳ 明朝" w:cs="Times New Roman" w:hint="eastAsia"/>
          <w:sz w:val="22"/>
        </w:rPr>
        <w:t xml:space="preserve">　Ⅴ　</w:t>
      </w:r>
      <w:r w:rsidR="00237A51" w:rsidRPr="00DF7D77">
        <w:rPr>
          <w:rFonts w:ascii="ＭＳ 明朝" w:eastAsia="ＭＳ 明朝" w:hAnsi="ＭＳ 明朝" w:cs="Times New Roman" w:hint="eastAsia"/>
          <w:sz w:val="22"/>
        </w:rPr>
        <w:t>自立、自活等への支援</w:t>
      </w:r>
    </w:p>
    <w:p w14:paraId="50FD44A1" w14:textId="77777777" w:rsidR="00DF7D77" w:rsidRPr="00DF7D77" w:rsidRDefault="00491B12" w:rsidP="00DF7D77">
      <w:pPr>
        <w:jc w:val="left"/>
        <w:rPr>
          <w:rFonts w:ascii="ＭＳ 明朝" w:eastAsia="ＭＳ 明朝" w:hAnsi="ＭＳ 明朝" w:cs="Times New Roman"/>
          <w:sz w:val="22"/>
        </w:rPr>
      </w:pPr>
      <w:r w:rsidRPr="00DF7D77">
        <w:rPr>
          <w:rFonts w:ascii="ＭＳ 明朝" w:eastAsia="ＭＳ 明朝" w:hAnsi="ＭＳ 明朝" w:cs="Times New Roman" w:hint="eastAsia"/>
          <w:sz w:val="22"/>
        </w:rPr>
        <w:t xml:space="preserve">　</w:t>
      </w:r>
      <w:r w:rsidR="000879A6">
        <w:rPr>
          <w:rFonts w:ascii="ＭＳ 明朝" w:eastAsia="ＭＳ 明朝" w:hAnsi="ＭＳ 明朝" w:cs="Times New Roman" w:hint="eastAsia"/>
          <w:sz w:val="22"/>
        </w:rPr>
        <w:t xml:space="preserve">　Ⅵ　</w:t>
      </w:r>
      <w:r w:rsidR="00237A51" w:rsidRPr="00DF7D77">
        <w:rPr>
          <w:rFonts w:ascii="ＭＳ 明朝" w:eastAsia="ＭＳ 明朝" w:hAnsi="ＭＳ 明朝" w:cs="Times New Roman" w:hint="eastAsia"/>
          <w:sz w:val="22"/>
        </w:rPr>
        <w:t>事故防止の取組み及び事故発生時の適切な対応</w:t>
      </w:r>
    </w:p>
    <w:p w14:paraId="50FD44A2" w14:textId="77777777" w:rsidR="00DF7D77" w:rsidRPr="00DF7D77" w:rsidRDefault="000879A6" w:rsidP="00DF7D77">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Ⅶ　</w:t>
      </w:r>
      <w:r w:rsidR="00DF7D77" w:rsidRPr="00DF7D77">
        <w:rPr>
          <w:rFonts w:ascii="ＭＳ 明朝" w:eastAsia="ＭＳ 明朝" w:hAnsi="ＭＳ 明朝" w:cs="Times New Roman" w:hint="eastAsia"/>
          <w:sz w:val="22"/>
        </w:rPr>
        <w:t>安全確保対策の充実</w:t>
      </w:r>
      <w:r w:rsidR="00DF7D77">
        <w:rPr>
          <w:rFonts w:ascii="ＭＳ 明朝" w:eastAsia="ＭＳ 明朝" w:hAnsi="ＭＳ 明朝" w:cs="Times New Roman" w:hint="eastAsia"/>
          <w:sz w:val="22"/>
        </w:rPr>
        <w:t>・</w:t>
      </w:r>
      <w:r w:rsidR="00DF7D77" w:rsidRPr="00DF7D77">
        <w:rPr>
          <w:rFonts w:ascii="ＭＳ 明朝" w:eastAsia="ＭＳ 明朝" w:hAnsi="ＭＳ 明朝" w:cs="Times New Roman" w:hint="eastAsia"/>
          <w:sz w:val="22"/>
        </w:rPr>
        <w:t>強化</w:t>
      </w:r>
    </w:p>
    <w:p w14:paraId="50FD44A3" w14:textId="77777777" w:rsidR="00DF7D77" w:rsidRPr="00DF7D77" w:rsidRDefault="00DF7D77" w:rsidP="00925BF4">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25BF4">
        <w:rPr>
          <w:rFonts w:ascii="ＭＳ 明朝" w:eastAsia="ＭＳ 明朝" w:hAnsi="ＭＳ 明朝" w:cs="Times New Roman" w:hint="eastAsia"/>
          <w:sz w:val="22"/>
        </w:rPr>
        <w:t>（</w:t>
      </w:r>
      <w:r w:rsidRPr="00DF7D77">
        <w:rPr>
          <w:rFonts w:ascii="ＭＳ 明朝" w:eastAsia="ＭＳ 明朝" w:hAnsi="ＭＳ 明朝" w:cs="Times New Roman" w:hint="eastAsia"/>
          <w:sz w:val="22"/>
        </w:rPr>
        <w:t>避難、消火訓練の実施</w:t>
      </w:r>
      <w:r w:rsidR="00925BF4">
        <w:rPr>
          <w:rFonts w:ascii="ＭＳ 明朝" w:eastAsia="ＭＳ 明朝" w:hAnsi="ＭＳ 明朝" w:cs="Times New Roman" w:hint="eastAsia"/>
          <w:sz w:val="22"/>
        </w:rPr>
        <w:t>、</w:t>
      </w:r>
      <w:r w:rsidRPr="00DF7D77">
        <w:rPr>
          <w:rFonts w:ascii="ＭＳ 明朝" w:eastAsia="ＭＳ 明朝" w:hAnsi="ＭＳ 明朝" w:cs="Times New Roman" w:hint="eastAsia"/>
          <w:sz w:val="22"/>
        </w:rPr>
        <w:t>非常時における地域の協力体制の確保</w:t>
      </w:r>
      <w:r w:rsidR="00925BF4">
        <w:rPr>
          <w:rFonts w:ascii="ＭＳ 明朝" w:eastAsia="ＭＳ 明朝" w:hAnsi="ＭＳ 明朝" w:cs="Times New Roman" w:hint="eastAsia"/>
          <w:sz w:val="22"/>
        </w:rPr>
        <w:t>、</w:t>
      </w:r>
    </w:p>
    <w:p w14:paraId="50FD44A4" w14:textId="77777777" w:rsidR="00925BF4" w:rsidRDefault="00DF7D77" w:rsidP="00925BF4">
      <w:pPr>
        <w:jc w:val="left"/>
        <w:rPr>
          <w:rFonts w:ascii="ＭＳ 明朝" w:eastAsia="ＭＳ 明朝" w:hAnsi="ＭＳ 明朝" w:cs="Times New Roman"/>
          <w:sz w:val="22"/>
        </w:rPr>
      </w:pPr>
      <w:r w:rsidRPr="00DF7D77">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DF7D77">
        <w:rPr>
          <w:rFonts w:ascii="ＭＳ 明朝" w:eastAsia="ＭＳ 明朝" w:hAnsi="ＭＳ 明朝" w:cs="Times New Roman" w:hint="eastAsia"/>
          <w:sz w:val="22"/>
        </w:rPr>
        <w:t>消火設備その他の非常災害に際しての必要な設備の整備</w:t>
      </w:r>
      <w:r w:rsidR="00925BF4">
        <w:rPr>
          <w:rFonts w:ascii="ＭＳ 明朝" w:eastAsia="ＭＳ 明朝" w:hAnsi="ＭＳ 明朝" w:cs="Times New Roman" w:hint="eastAsia"/>
          <w:sz w:val="22"/>
        </w:rPr>
        <w:t>、</w:t>
      </w:r>
    </w:p>
    <w:p w14:paraId="50FD44A5" w14:textId="77777777" w:rsidR="00DF7D77" w:rsidRPr="00DF7D77" w:rsidRDefault="00925BF4" w:rsidP="00925BF4">
      <w:pPr>
        <w:jc w:val="left"/>
        <w:rPr>
          <w:rFonts w:ascii="ＭＳ 明朝" w:eastAsia="ＭＳ 明朝" w:hAnsi="ＭＳ 明朝" w:cs="Times New Roman"/>
          <w:color w:val="FF0000"/>
          <w:sz w:val="22"/>
        </w:rPr>
      </w:pPr>
      <w:r>
        <w:rPr>
          <w:rFonts w:ascii="ＭＳ 明朝" w:eastAsia="ＭＳ 明朝" w:hAnsi="ＭＳ 明朝" w:cs="Times New Roman" w:hint="eastAsia"/>
          <w:sz w:val="22"/>
        </w:rPr>
        <w:t xml:space="preserve">　　　　　　　　　</w:t>
      </w:r>
      <w:r w:rsidR="00DF7D77" w:rsidRPr="00DF7D77">
        <w:rPr>
          <w:rFonts w:ascii="ＭＳ 明朝" w:eastAsia="ＭＳ 明朝" w:hAnsi="ＭＳ 明朝" w:cs="Times New Roman" w:hint="eastAsia"/>
          <w:color w:val="000000" w:themeColor="text1"/>
          <w:sz w:val="22"/>
        </w:rPr>
        <w:t>防犯に係る安全性の確保</w:t>
      </w:r>
      <w:r>
        <w:rPr>
          <w:rFonts w:ascii="ＭＳ 明朝" w:eastAsia="ＭＳ 明朝" w:hAnsi="ＭＳ 明朝" w:cs="Times New Roman" w:hint="eastAsia"/>
          <w:color w:val="000000" w:themeColor="text1"/>
          <w:sz w:val="22"/>
        </w:rPr>
        <w:t xml:space="preserve">　等）</w:t>
      </w:r>
    </w:p>
    <w:p w14:paraId="50FD44A6" w14:textId="77777777" w:rsidR="00237A51" w:rsidRPr="000879A6" w:rsidRDefault="00237A51" w:rsidP="00DF7D77">
      <w:pPr>
        <w:jc w:val="left"/>
        <w:rPr>
          <w:rFonts w:ascii="ＭＳ ゴシック" w:eastAsia="ＭＳ ゴシック" w:hAnsi="ＭＳ ゴシック" w:cs="Times New Roman"/>
          <w:sz w:val="24"/>
          <w:szCs w:val="24"/>
        </w:rPr>
      </w:pPr>
    </w:p>
    <w:p w14:paraId="50FD44A7" w14:textId="77777777" w:rsidR="000879A6" w:rsidRPr="001D2373" w:rsidRDefault="000879A6" w:rsidP="000879A6">
      <w:pPr>
        <w:jc w:val="left"/>
        <w:rPr>
          <w:rFonts w:ascii="ＭＳ ゴシック" w:eastAsia="ＭＳ ゴシック" w:hAnsi="ＭＳ ゴシック" w:cs="Times New Roman"/>
          <w:sz w:val="24"/>
          <w:szCs w:val="24"/>
        </w:rPr>
      </w:pPr>
      <w:r w:rsidRPr="001D2373">
        <w:rPr>
          <w:rFonts w:asciiTheme="minorEastAsia" w:hAnsiTheme="minorEastAsia" w:cs="Times New Roman" w:hint="eastAsia"/>
          <w:sz w:val="24"/>
          <w:szCs w:val="24"/>
        </w:rPr>
        <w:t xml:space="preserve">　</w:t>
      </w:r>
      <w:r w:rsidR="00E46A88" w:rsidRPr="001D2373">
        <w:rPr>
          <w:rFonts w:ascii="ＭＳ ゴシック" w:eastAsia="ＭＳ ゴシック" w:hAnsi="ＭＳ ゴシック" w:cs="Times New Roman" w:hint="eastAsia"/>
          <w:sz w:val="24"/>
          <w:szCs w:val="24"/>
        </w:rPr>
        <w:t>⑤</w:t>
      </w:r>
      <w:r w:rsidRPr="001D2373">
        <w:rPr>
          <w:rFonts w:ascii="ＭＳ ゴシック" w:eastAsia="ＭＳ ゴシック" w:hAnsi="ＭＳ ゴシック" w:cs="Times New Roman" w:hint="eastAsia"/>
          <w:sz w:val="24"/>
          <w:szCs w:val="24"/>
        </w:rPr>
        <w:t>施設監査（食事提供関係）～安心安全な食事提供のために～</w:t>
      </w:r>
    </w:p>
    <w:p w14:paraId="50FD44A8" w14:textId="77777777" w:rsidR="000879A6" w:rsidRPr="001D2373" w:rsidRDefault="000879A6" w:rsidP="000879A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Ⅰ　</w:t>
      </w:r>
      <w:r w:rsidR="00EC629B" w:rsidRPr="001D2373">
        <w:rPr>
          <w:rFonts w:ascii="ＭＳ 明朝" w:eastAsia="ＭＳ 明朝" w:hAnsi="ＭＳ 明朝" w:cs="Times New Roman" w:hint="eastAsia"/>
          <w:sz w:val="22"/>
        </w:rPr>
        <w:t>安全、適切な食事提供の確保（</w:t>
      </w:r>
      <w:r w:rsidRPr="001D2373">
        <w:rPr>
          <w:rFonts w:ascii="ＭＳ 明朝" w:eastAsia="ＭＳ 明朝" w:hAnsi="ＭＳ 明朝" w:cs="Times New Roman" w:hint="eastAsia"/>
          <w:sz w:val="22"/>
        </w:rPr>
        <w:t>給食運営形態</w:t>
      </w:r>
      <w:r w:rsidR="00EC629B" w:rsidRPr="001D2373">
        <w:rPr>
          <w:rFonts w:ascii="ＭＳ 明朝" w:eastAsia="ＭＳ 明朝" w:hAnsi="ＭＳ 明朝" w:cs="Times New Roman" w:hint="eastAsia"/>
          <w:sz w:val="22"/>
        </w:rPr>
        <w:t>、契約内容、施設内調理の実施　等）</w:t>
      </w:r>
    </w:p>
    <w:p w14:paraId="50FD44A9" w14:textId="77777777" w:rsidR="004217CF" w:rsidRPr="001D2373" w:rsidRDefault="000879A6" w:rsidP="000879A6">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Ⅱ　</w:t>
      </w:r>
      <w:r w:rsidR="00EC629B" w:rsidRPr="001D2373">
        <w:rPr>
          <w:rFonts w:ascii="ＭＳ 明朝" w:eastAsia="ＭＳ 明朝" w:hAnsi="ＭＳ 明朝" w:cs="Times New Roman" w:hint="eastAsia"/>
          <w:sz w:val="22"/>
        </w:rPr>
        <w:t>施設利用者に応じた栄養の確保</w:t>
      </w:r>
      <w:r w:rsidR="004217CF" w:rsidRPr="001D2373">
        <w:rPr>
          <w:rFonts w:ascii="ＭＳ 明朝" w:eastAsia="ＭＳ 明朝" w:hAnsi="ＭＳ 明朝" w:cs="Times New Roman" w:hint="eastAsia"/>
          <w:sz w:val="22"/>
        </w:rPr>
        <w:t>と</w:t>
      </w:r>
      <w:r w:rsidR="00E46A88" w:rsidRPr="001D2373">
        <w:rPr>
          <w:rFonts w:ascii="ＭＳ 明朝" w:eastAsia="ＭＳ 明朝" w:hAnsi="ＭＳ 明朝" w:cs="Times New Roman" w:hint="eastAsia"/>
          <w:sz w:val="22"/>
        </w:rPr>
        <w:t>充実した</w:t>
      </w:r>
      <w:r w:rsidR="004217CF" w:rsidRPr="001D2373">
        <w:rPr>
          <w:rFonts w:ascii="ＭＳ 明朝" w:eastAsia="ＭＳ 明朝" w:hAnsi="ＭＳ 明朝" w:cs="Times New Roman" w:hint="eastAsia"/>
          <w:sz w:val="22"/>
        </w:rPr>
        <w:t>食事の提供</w:t>
      </w:r>
    </w:p>
    <w:p w14:paraId="50FD44AA" w14:textId="77777777" w:rsidR="004217CF" w:rsidRPr="001D2373" w:rsidRDefault="004217CF" w:rsidP="004217CF">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2A52C2">
        <w:rPr>
          <w:rFonts w:ascii="ＭＳ 明朝" w:eastAsia="ＭＳ 明朝" w:hAnsi="ＭＳ 明朝" w:cs="Times New Roman" w:hint="eastAsia"/>
          <w:sz w:val="22"/>
        </w:rPr>
        <w:t>（給与栄養</w:t>
      </w:r>
      <w:r w:rsidR="00EC629B" w:rsidRPr="001D2373">
        <w:rPr>
          <w:rFonts w:ascii="ＭＳ 明朝" w:eastAsia="ＭＳ 明朝" w:hAnsi="ＭＳ 明朝" w:cs="Times New Roman" w:hint="eastAsia"/>
          <w:sz w:val="22"/>
        </w:rPr>
        <w:t>目標量の設定、食事内容、</w:t>
      </w:r>
      <w:r w:rsidRPr="001D2373">
        <w:rPr>
          <w:rFonts w:ascii="ＭＳ 明朝" w:eastAsia="ＭＳ 明朝" w:hAnsi="ＭＳ 明朝" w:cs="Times New Roman" w:hint="eastAsia"/>
          <w:sz w:val="22"/>
        </w:rPr>
        <w:t>アレルギー・咀嚼・嚥下困難者等に</w:t>
      </w:r>
    </w:p>
    <w:p w14:paraId="50FD44AB" w14:textId="77777777" w:rsidR="00EC629B" w:rsidRPr="001D2373" w:rsidRDefault="004217CF" w:rsidP="004217CF">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配慮した食事の提供、</w:t>
      </w:r>
      <w:r w:rsidR="00EC629B" w:rsidRPr="001D2373">
        <w:rPr>
          <w:rFonts w:ascii="ＭＳ 明朝" w:eastAsia="ＭＳ 明朝" w:hAnsi="ＭＳ 明朝" w:cs="Times New Roman" w:hint="eastAsia"/>
          <w:sz w:val="22"/>
        </w:rPr>
        <w:t>食育、他機関の指導・助言</w:t>
      </w:r>
      <w:r w:rsidRPr="001D2373">
        <w:rPr>
          <w:rFonts w:ascii="ＭＳ 明朝" w:eastAsia="ＭＳ 明朝" w:hAnsi="ＭＳ 明朝" w:cs="Times New Roman" w:hint="eastAsia"/>
          <w:sz w:val="22"/>
        </w:rPr>
        <w:t>・連携の有無</w:t>
      </w:r>
      <w:r w:rsidR="00EC629B" w:rsidRPr="001D2373">
        <w:rPr>
          <w:rFonts w:ascii="ＭＳ 明朝" w:eastAsia="ＭＳ 明朝" w:hAnsi="ＭＳ 明朝" w:cs="Times New Roman" w:hint="eastAsia"/>
          <w:sz w:val="22"/>
        </w:rPr>
        <w:t xml:space="preserve">　等）</w:t>
      </w:r>
    </w:p>
    <w:p w14:paraId="50FD44AC" w14:textId="77777777" w:rsidR="00E46A88" w:rsidRPr="001D2373" w:rsidRDefault="00EC629B" w:rsidP="00EC629B">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Ⅲ　衛生管理</w:t>
      </w:r>
      <w:r w:rsidR="00E46A88" w:rsidRPr="001D2373">
        <w:rPr>
          <w:rFonts w:ascii="ＭＳ 明朝" w:eastAsia="ＭＳ 明朝" w:hAnsi="ＭＳ 明朝" w:cs="Times New Roman" w:hint="eastAsia"/>
          <w:sz w:val="22"/>
        </w:rPr>
        <w:t>の徹底</w:t>
      </w:r>
    </w:p>
    <w:p w14:paraId="50FD44AD" w14:textId="77777777" w:rsidR="004217CF" w:rsidRPr="001D2373" w:rsidRDefault="00E46A88" w:rsidP="00EC629B">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w:t>
      </w:r>
      <w:r w:rsidR="00EC629B" w:rsidRPr="001D2373">
        <w:rPr>
          <w:rFonts w:ascii="ＭＳ 明朝" w:eastAsia="ＭＳ 明朝" w:hAnsi="ＭＳ 明朝" w:cs="Times New Roman" w:hint="eastAsia"/>
          <w:sz w:val="22"/>
        </w:rPr>
        <w:t>（検食</w:t>
      </w:r>
      <w:r w:rsidR="004217CF" w:rsidRPr="001D2373">
        <w:rPr>
          <w:rFonts w:ascii="ＭＳ 明朝" w:eastAsia="ＭＳ 明朝" w:hAnsi="ＭＳ 明朝" w:cs="Times New Roman" w:hint="eastAsia"/>
          <w:sz w:val="22"/>
        </w:rPr>
        <w:t>・検便の実施、食品の検収、飲用水の検査、調理温度、調理時間管理、</w:t>
      </w:r>
    </w:p>
    <w:p w14:paraId="50FD44AE" w14:textId="77777777" w:rsidR="000879A6" w:rsidRPr="001D2373" w:rsidRDefault="004217CF" w:rsidP="004217CF">
      <w:pPr>
        <w:jc w:val="left"/>
        <w:rPr>
          <w:rFonts w:ascii="ＭＳ 明朝" w:eastAsia="ＭＳ 明朝" w:hAnsi="ＭＳ 明朝" w:cs="Times New Roman"/>
          <w:sz w:val="22"/>
        </w:rPr>
      </w:pPr>
      <w:r w:rsidRPr="001D2373">
        <w:rPr>
          <w:rFonts w:ascii="ＭＳ 明朝" w:eastAsia="ＭＳ 明朝" w:hAnsi="ＭＳ 明朝" w:cs="Times New Roman" w:hint="eastAsia"/>
          <w:sz w:val="22"/>
        </w:rPr>
        <w:t xml:space="preserve">　　　　　　　　　厨房設備・調理器具の衛生的な取扱い、保存食の保管　等）</w:t>
      </w:r>
    </w:p>
    <w:p w14:paraId="50FD44AF" w14:textId="77777777" w:rsidR="004217CF" w:rsidRPr="001D2373" w:rsidRDefault="004217CF" w:rsidP="004217CF">
      <w:pPr>
        <w:jc w:val="left"/>
        <w:rPr>
          <w:rFonts w:ascii="ＭＳ 明朝" w:eastAsia="ＭＳ 明朝" w:hAnsi="ＭＳ 明朝" w:cs="Times New Roman"/>
          <w:sz w:val="22"/>
        </w:rPr>
      </w:pPr>
    </w:p>
    <w:p w14:paraId="50FD44B0" w14:textId="77777777" w:rsidR="004217CF" w:rsidRDefault="004217CF" w:rsidP="004217CF">
      <w:pPr>
        <w:jc w:val="left"/>
        <w:rPr>
          <w:rFonts w:ascii="ＭＳ 明朝" w:eastAsia="ＭＳ 明朝" w:hAnsi="ＭＳ 明朝" w:cs="Times New Roman"/>
          <w:sz w:val="22"/>
        </w:rPr>
      </w:pPr>
    </w:p>
    <w:p w14:paraId="50FD44B1" w14:textId="77777777" w:rsidR="004217CF" w:rsidRPr="00DF7D77" w:rsidRDefault="004217CF" w:rsidP="004217CF">
      <w:pPr>
        <w:jc w:val="left"/>
        <w:rPr>
          <w:rFonts w:ascii="ＭＳ 明朝" w:eastAsia="ＭＳ 明朝" w:hAnsi="ＭＳ 明朝" w:cs="Times New Roman"/>
          <w:color w:val="FF0000"/>
          <w:sz w:val="22"/>
        </w:rPr>
      </w:pPr>
    </w:p>
    <w:p w14:paraId="50FD44B2" w14:textId="77777777" w:rsidR="00DF7D77" w:rsidRPr="000879A6" w:rsidRDefault="00DF7D77" w:rsidP="00DF7D77">
      <w:pPr>
        <w:jc w:val="left"/>
        <w:rPr>
          <w:rFonts w:ascii="ＭＳ 明朝" w:eastAsia="ＭＳ 明朝" w:hAnsi="ＭＳ 明朝" w:cs="Times New Roman"/>
          <w:sz w:val="22"/>
        </w:rPr>
      </w:pPr>
    </w:p>
    <w:p w14:paraId="50FD44B3" w14:textId="77777777" w:rsidR="00C35E13" w:rsidRPr="00604B07" w:rsidRDefault="00C35E13" w:rsidP="00491B12">
      <w:pPr>
        <w:jc w:val="left"/>
        <w:rPr>
          <w:rFonts w:ascii="ＭＳ ゴシック" w:eastAsia="ＭＳ ゴシック" w:hAnsi="ＭＳ ゴシック" w:cs="Times New Roman"/>
          <w:sz w:val="22"/>
        </w:rPr>
      </w:pPr>
      <w:r w:rsidRPr="00604B07">
        <w:rPr>
          <w:rFonts w:ascii="ＭＳ ゴシック" w:eastAsia="ＭＳ ゴシック" w:hAnsi="ＭＳ ゴシック" w:cs="Times New Roman" w:hint="eastAsia"/>
          <w:sz w:val="22"/>
        </w:rPr>
        <w:t>（参考）自己点検</w:t>
      </w:r>
      <w:r w:rsidR="009D3CDA" w:rsidRPr="00604B07">
        <w:rPr>
          <w:rFonts w:ascii="ＭＳ ゴシック" w:eastAsia="ＭＳ ゴシック" w:hAnsi="ＭＳ ゴシック" w:cs="Times New Roman" w:hint="eastAsia"/>
          <w:sz w:val="22"/>
        </w:rPr>
        <w:t>・自己評価</w:t>
      </w:r>
      <w:r w:rsidRPr="00604B07">
        <w:rPr>
          <w:rFonts w:ascii="ＭＳ ゴシック" w:eastAsia="ＭＳ ゴシック" w:hAnsi="ＭＳ ゴシック" w:cs="Times New Roman" w:hint="eastAsia"/>
          <w:sz w:val="22"/>
        </w:rPr>
        <w:t>について</w:t>
      </w:r>
    </w:p>
    <w:p w14:paraId="50FD44B4" w14:textId="77777777" w:rsidR="00604B07" w:rsidRDefault="00C35E13" w:rsidP="00491B12">
      <w:pPr>
        <w:jc w:val="left"/>
        <w:rPr>
          <w:rFonts w:ascii="ＭＳ 明朝" w:eastAsia="ＭＳ 明朝" w:hAnsi="ＭＳ 明朝" w:cs="Times New Roman"/>
          <w:sz w:val="22"/>
        </w:rPr>
      </w:pPr>
      <w:r w:rsidRPr="00604B07">
        <w:rPr>
          <w:rFonts w:ascii="ＭＳ 明朝" w:eastAsia="ＭＳ 明朝" w:hAnsi="ＭＳ 明朝" w:cs="Times New Roman" w:hint="eastAsia"/>
          <w:sz w:val="22"/>
        </w:rPr>
        <w:t xml:space="preserve">　</w:t>
      </w:r>
      <w:r w:rsidR="009D3CDA" w:rsidRPr="00604B07">
        <w:rPr>
          <w:rFonts w:ascii="ＭＳ 明朝" w:eastAsia="ＭＳ 明朝" w:hAnsi="ＭＳ 明朝" w:cs="Times New Roman" w:hint="eastAsia"/>
          <w:spacing w:val="-2"/>
          <w:sz w:val="22"/>
        </w:rPr>
        <w:t>法人の自己点検については、</w:t>
      </w:r>
      <w:r w:rsidR="00667BE6" w:rsidRPr="00604B07">
        <w:rPr>
          <w:rFonts w:ascii="ＭＳ 明朝" w:eastAsia="ＭＳ 明朝" w:hAnsi="ＭＳ 明朝" w:cs="Times New Roman" w:hint="eastAsia"/>
          <w:spacing w:val="-2"/>
          <w:sz w:val="22"/>
        </w:rPr>
        <w:t>「社会福祉法人</w:t>
      </w:r>
      <w:r w:rsidR="00546BE2" w:rsidRPr="00604B07">
        <w:rPr>
          <w:rFonts w:ascii="ＭＳ 明朝" w:eastAsia="ＭＳ 明朝" w:hAnsi="ＭＳ 明朝" w:cs="Times New Roman" w:hint="eastAsia"/>
          <w:spacing w:val="-2"/>
          <w:sz w:val="22"/>
        </w:rPr>
        <w:t>運営</w:t>
      </w:r>
      <w:r w:rsidR="00667BE6" w:rsidRPr="00604B07">
        <w:rPr>
          <w:rFonts w:ascii="ＭＳ 明朝" w:eastAsia="ＭＳ 明朝" w:hAnsi="ＭＳ 明朝" w:cs="Times New Roman" w:hint="eastAsia"/>
          <w:spacing w:val="-2"/>
          <w:sz w:val="22"/>
        </w:rPr>
        <w:t>自己点検・自己評価表</w:t>
      </w:r>
      <w:r w:rsidR="00327F57" w:rsidRPr="00604B07">
        <w:rPr>
          <w:rFonts w:ascii="ＭＳ 明朝" w:eastAsia="ＭＳ 明朝" w:hAnsi="ＭＳ 明朝" w:cs="Times New Roman" w:hint="eastAsia"/>
          <w:spacing w:val="-2"/>
          <w:sz w:val="22"/>
        </w:rPr>
        <w:t>（指導監査ガイドライン</w:t>
      </w:r>
    </w:p>
    <w:p w14:paraId="50FD44B5" w14:textId="77777777" w:rsidR="00604B07" w:rsidRPr="00604B07" w:rsidRDefault="00327F57" w:rsidP="00491B12">
      <w:pPr>
        <w:jc w:val="left"/>
        <w:rPr>
          <w:rFonts w:ascii="ＭＳ 明朝" w:eastAsia="ＭＳ 明朝" w:hAnsi="ＭＳ 明朝" w:cs="Times New Roman"/>
          <w:spacing w:val="2"/>
          <w:sz w:val="22"/>
        </w:rPr>
      </w:pPr>
      <w:r w:rsidRPr="00604B07">
        <w:rPr>
          <w:rFonts w:ascii="ＭＳ 明朝" w:eastAsia="ＭＳ 明朝" w:hAnsi="ＭＳ 明朝" w:cs="Times New Roman" w:hint="eastAsia"/>
          <w:spacing w:val="2"/>
          <w:sz w:val="22"/>
        </w:rPr>
        <w:t>準拠）</w:t>
      </w:r>
      <w:r w:rsidR="00667BE6" w:rsidRPr="00604B07">
        <w:rPr>
          <w:rFonts w:ascii="ＭＳ 明朝" w:eastAsia="ＭＳ 明朝" w:hAnsi="ＭＳ 明朝" w:cs="Times New Roman" w:hint="eastAsia"/>
          <w:spacing w:val="2"/>
          <w:sz w:val="22"/>
        </w:rPr>
        <w:t>」を</w:t>
      </w:r>
      <w:r w:rsidR="00C04286" w:rsidRPr="00604B07">
        <w:rPr>
          <w:rFonts w:ascii="ＭＳ 明朝" w:eastAsia="ＭＳ 明朝" w:hAnsi="ＭＳ 明朝" w:cs="Times New Roman" w:hint="eastAsia"/>
          <w:spacing w:val="2"/>
          <w:sz w:val="22"/>
        </w:rPr>
        <w:t>、</w:t>
      </w:r>
      <w:r w:rsidR="009D3CDA" w:rsidRPr="00604B07">
        <w:rPr>
          <w:rFonts w:ascii="ＭＳ 明朝" w:eastAsia="ＭＳ 明朝" w:hAnsi="ＭＳ 明朝" w:cs="Times New Roman" w:hint="eastAsia"/>
          <w:spacing w:val="2"/>
          <w:sz w:val="22"/>
        </w:rPr>
        <w:t>施設の自己点検については、「社会福祉施設運営自己点検・自己評価表」を参考に</w:t>
      </w:r>
    </w:p>
    <w:p w14:paraId="69E705C1" w14:textId="49CBDDB3" w:rsidR="004233B3" w:rsidRPr="00604B07" w:rsidRDefault="009D3CDA" w:rsidP="00491B12">
      <w:pPr>
        <w:jc w:val="left"/>
        <w:rPr>
          <w:rFonts w:ascii="ＭＳ 明朝" w:eastAsia="ＭＳ 明朝" w:hAnsi="ＭＳ 明朝" w:cs="Times New Roman"/>
          <w:sz w:val="22"/>
        </w:rPr>
      </w:pPr>
      <w:r w:rsidRPr="00604B07">
        <w:rPr>
          <w:rFonts w:ascii="ＭＳ 明朝" w:eastAsia="ＭＳ 明朝" w:hAnsi="ＭＳ 明朝" w:cs="Times New Roman" w:hint="eastAsia"/>
          <w:sz w:val="22"/>
        </w:rPr>
        <w:t>自己点検</w:t>
      </w:r>
      <w:r w:rsidR="00F3485F" w:rsidRPr="00604B07">
        <w:rPr>
          <w:rFonts w:ascii="ＭＳ 明朝" w:eastAsia="ＭＳ 明朝" w:hAnsi="ＭＳ 明朝" w:cs="Times New Roman" w:hint="eastAsia"/>
          <w:sz w:val="22"/>
        </w:rPr>
        <w:t>を行って</w:t>
      </w:r>
      <w:r w:rsidRPr="00604B07">
        <w:rPr>
          <w:rFonts w:ascii="ＭＳ 明朝" w:eastAsia="ＭＳ 明朝" w:hAnsi="ＭＳ 明朝" w:cs="Times New Roman" w:hint="eastAsia"/>
          <w:sz w:val="22"/>
        </w:rPr>
        <w:t>ください。</w:t>
      </w:r>
      <w:r w:rsidR="004233B3">
        <w:rPr>
          <w:rFonts w:ascii="ＭＳ 明朝" w:eastAsia="ＭＳ 明朝" w:hAnsi="ＭＳ 明朝" w:cs="Times New Roman" w:hint="eastAsia"/>
          <w:sz w:val="22"/>
        </w:rPr>
        <w:t>学校法人立の幼保連携型認定こども園については、「（学校法人用）自己点検・自己評価表」を参考に自己点検を行ってください。</w:t>
      </w:r>
    </w:p>
    <w:sectPr w:rsidR="004233B3" w:rsidRPr="00604B07" w:rsidSect="00FF526F">
      <w:footerReference w:type="default" r:id="rId9"/>
      <w:pgSz w:w="11906" w:h="16838" w:code="9"/>
      <w:pgMar w:top="1134" w:right="1134" w:bottom="1134" w:left="1134" w:header="567" w:footer="567"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77721" w14:textId="77777777" w:rsidR="00487160" w:rsidRDefault="00487160" w:rsidP="004243F8">
      <w:r>
        <w:separator/>
      </w:r>
    </w:p>
  </w:endnote>
  <w:endnote w:type="continuationSeparator" w:id="0">
    <w:p w14:paraId="4AFF1DC7" w14:textId="77777777" w:rsidR="00487160" w:rsidRDefault="00487160" w:rsidP="0042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45068"/>
      <w:docPartObj>
        <w:docPartGallery w:val="Page Numbers (Bottom of Page)"/>
        <w:docPartUnique/>
      </w:docPartObj>
    </w:sdtPr>
    <w:sdtEndPr/>
    <w:sdtContent>
      <w:p w14:paraId="50FD44BF" w14:textId="77777777" w:rsidR="00906116" w:rsidRDefault="00906116">
        <w:pPr>
          <w:pStyle w:val="a6"/>
          <w:jc w:val="center"/>
        </w:pPr>
        <w:r>
          <w:fldChar w:fldCharType="begin"/>
        </w:r>
        <w:r>
          <w:instrText>PAGE   \* MERGEFORMAT</w:instrText>
        </w:r>
        <w:r>
          <w:fldChar w:fldCharType="separate"/>
        </w:r>
        <w:r w:rsidR="003625C7" w:rsidRPr="003625C7">
          <w:rPr>
            <w:noProof/>
            <w:lang w:val="ja-JP"/>
          </w:rPr>
          <w:t>3</w:t>
        </w:r>
        <w:r>
          <w:fldChar w:fldCharType="end"/>
        </w:r>
      </w:p>
    </w:sdtContent>
  </w:sdt>
  <w:p w14:paraId="50FD44C0" w14:textId="77777777" w:rsidR="00906116" w:rsidRDefault="009061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AFC20" w14:textId="77777777" w:rsidR="00487160" w:rsidRDefault="00487160" w:rsidP="004243F8">
      <w:r>
        <w:separator/>
      </w:r>
    </w:p>
  </w:footnote>
  <w:footnote w:type="continuationSeparator" w:id="0">
    <w:p w14:paraId="542417B5" w14:textId="77777777" w:rsidR="00487160" w:rsidRDefault="00487160" w:rsidP="00424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1EB"/>
    <w:multiLevelType w:val="hybridMultilevel"/>
    <w:tmpl w:val="B45835DA"/>
    <w:lvl w:ilvl="0" w:tplc="BDB66F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E15775D"/>
    <w:multiLevelType w:val="hybridMultilevel"/>
    <w:tmpl w:val="3E860494"/>
    <w:lvl w:ilvl="0" w:tplc="896690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24D496E"/>
    <w:multiLevelType w:val="hybridMultilevel"/>
    <w:tmpl w:val="DCE242B0"/>
    <w:lvl w:ilvl="0" w:tplc="B7526EAC">
      <w:start w:val="1"/>
      <w:numFmt w:val="decimalEnclosedCircle"/>
      <w:lvlText w:val="%1"/>
      <w:lvlJc w:val="left"/>
      <w:pPr>
        <w:ind w:left="1202" w:hanging="360"/>
      </w:pPr>
      <w:rPr>
        <w:rFonts w:asciiTheme="minorEastAsia" w:eastAsiaTheme="minorEastAsia" w:hAnsiTheme="minorEastAsia" w:cs="Times New Roman"/>
      </w:rPr>
    </w:lvl>
    <w:lvl w:ilvl="1" w:tplc="04090017">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nsid w:val="296E2B5B"/>
    <w:multiLevelType w:val="hybridMultilevel"/>
    <w:tmpl w:val="47A02792"/>
    <w:lvl w:ilvl="0" w:tplc="9794B400">
      <w:start w:val="1"/>
      <w:numFmt w:val="aiueoFullWidth"/>
      <w:lvlText w:val="（%1）"/>
      <w:lvlJc w:val="left"/>
      <w:pPr>
        <w:ind w:left="720" w:hanging="720"/>
      </w:pPr>
      <w:rPr>
        <w:rFonts w:asciiTheme="minorEastAsia" w:eastAsiaTheme="minorEastAsia" w:hAnsiTheme="minorEastAsia" w:cs="Times New Roman"/>
      </w:rPr>
    </w:lvl>
    <w:lvl w:ilvl="1" w:tplc="6388BD7A">
      <w:start w:val="1"/>
      <w:numFmt w:val="aiueoFullWidth"/>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3B50FF"/>
    <w:multiLevelType w:val="hybridMultilevel"/>
    <w:tmpl w:val="DDDA81F6"/>
    <w:lvl w:ilvl="0" w:tplc="0BDA2E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345A3A"/>
    <w:multiLevelType w:val="hybridMultilevel"/>
    <w:tmpl w:val="77D823D4"/>
    <w:lvl w:ilvl="0" w:tplc="32DC7E80">
      <w:start w:val="5"/>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D151E2E"/>
    <w:multiLevelType w:val="hybridMultilevel"/>
    <w:tmpl w:val="6BD8AFDA"/>
    <w:lvl w:ilvl="0" w:tplc="BCDCEC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468E66BB"/>
    <w:multiLevelType w:val="hybridMultilevel"/>
    <w:tmpl w:val="C34A6690"/>
    <w:lvl w:ilvl="0" w:tplc="00AE5A4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CAA6AE3"/>
    <w:multiLevelType w:val="hybridMultilevel"/>
    <w:tmpl w:val="8ABA82EA"/>
    <w:lvl w:ilvl="0" w:tplc="96E0896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9">
    <w:nsid w:val="57AF2B93"/>
    <w:multiLevelType w:val="hybridMultilevel"/>
    <w:tmpl w:val="886403C0"/>
    <w:lvl w:ilvl="0" w:tplc="143EED6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67754FDF"/>
    <w:multiLevelType w:val="hybridMultilevel"/>
    <w:tmpl w:val="877ADEC4"/>
    <w:lvl w:ilvl="0" w:tplc="875654E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A47618D"/>
    <w:multiLevelType w:val="hybridMultilevel"/>
    <w:tmpl w:val="3A5656E2"/>
    <w:lvl w:ilvl="0" w:tplc="980EEC6A">
      <w:start w:val="1"/>
      <w:numFmt w:val="decimalEnclosedCircle"/>
      <w:lvlText w:val="%1"/>
      <w:lvlJc w:val="left"/>
      <w:pPr>
        <w:ind w:left="1080" w:hanging="360"/>
      </w:pPr>
      <w:rPr>
        <w:rFonts w:asciiTheme="minorEastAsia" w:eastAsiaTheme="minorEastAsia" w:hAnsiTheme="minorEastAsia"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71B164DE"/>
    <w:multiLevelType w:val="hybridMultilevel"/>
    <w:tmpl w:val="519A1760"/>
    <w:lvl w:ilvl="0" w:tplc="3F2E4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B74ECD"/>
    <w:multiLevelType w:val="hybridMultilevel"/>
    <w:tmpl w:val="D996FFB8"/>
    <w:lvl w:ilvl="0" w:tplc="46F46D0C">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37051B0"/>
    <w:multiLevelType w:val="hybridMultilevel"/>
    <w:tmpl w:val="20E4293A"/>
    <w:lvl w:ilvl="0" w:tplc="E684031C">
      <w:start w:val="1"/>
      <w:numFmt w:val="decimalEnclosedCircle"/>
      <w:lvlText w:val="%1"/>
      <w:lvlJc w:val="left"/>
      <w:pPr>
        <w:ind w:left="1083" w:hanging="360"/>
      </w:pPr>
      <w:rPr>
        <w:rFonts w:asciiTheme="minorEastAsia" w:eastAsiaTheme="minorEastAsia" w:hAnsiTheme="minorEastAsia" w:cs="Times New Roman"/>
      </w:rPr>
    </w:lvl>
    <w:lvl w:ilvl="1" w:tplc="E1C4C104">
      <w:start w:val="3"/>
      <w:numFmt w:val="aiueoFullWidth"/>
      <w:lvlText w:val="（%2）"/>
      <w:lvlJc w:val="left"/>
      <w:pPr>
        <w:ind w:left="1863" w:hanging="720"/>
      </w:pPr>
      <w:rPr>
        <w:rFonts w:hint="default"/>
        <w:color w:val="000000" w:themeColor="text1"/>
      </w:r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5">
    <w:nsid w:val="76FD151C"/>
    <w:multiLevelType w:val="hybridMultilevel"/>
    <w:tmpl w:val="848C78CA"/>
    <w:lvl w:ilvl="0" w:tplc="4E8A9D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8256A83"/>
    <w:multiLevelType w:val="hybridMultilevel"/>
    <w:tmpl w:val="6DE8F7CE"/>
    <w:lvl w:ilvl="0" w:tplc="21FAC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D370CF3"/>
    <w:multiLevelType w:val="hybridMultilevel"/>
    <w:tmpl w:val="E1448E38"/>
    <w:lvl w:ilvl="0" w:tplc="F72264AE">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num w:numId="1">
    <w:abstractNumId w:val="17"/>
  </w:num>
  <w:num w:numId="2">
    <w:abstractNumId w:val="16"/>
  </w:num>
  <w:num w:numId="3">
    <w:abstractNumId w:val="2"/>
  </w:num>
  <w:num w:numId="4">
    <w:abstractNumId w:val="8"/>
  </w:num>
  <w:num w:numId="5">
    <w:abstractNumId w:val="14"/>
  </w:num>
  <w:num w:numId="6">
    <w:abstractNumId w:val="11"/>
  </w:num>
  <w:num w:numId="7">
    <w:abstractNumId w:val="6"/>
  </w:num>
  <w:num w:numId="8">
    <w:abstractNumId w:val="5"/>
  </w:num>
  <w:num w:numId="9">
    <w:abstractNumId w:val="4"/>
  </w:num>
  <w:num w:numId="10">
    <w:abstractNumId w:val="1"/>
  </w:num>
  <w:num w:numId="11">
    <w:abstractNumId w:val="13"/>
  </w:num>
  <w:num w:numId="12">
    <w:abstractNumId w:val="15"/>
  </w:num>
  <w:num w:numId="13">
    <w:abstractNumId w:val="9"/>
  </w:num>
  <w:num w:numId="14">
    <w:abstractNumId w:val="3"/>
  </w:num>
  <w:num w:numId="15">
    <w:abstractNumId w:val="12"/>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9B"/>
    <w:rsid w:val="00002F29"/>
    <w:rsid w:val="00006758"/>
    <w:rsid w:val="00012613"/>
    <w:rsid w:val="000445A1"/>
    <w:rsid w:val="00054BF5"/>
    <w:rsid w:val="00062517"/>
    <w:rsid w:val="0007379F"/>
    <w:rsid w:val="00084E68"/>
    <w:rsid w:val="000879A6"/>
    <w:rsid w:val="000C1BCB"/>
    <w:rsid w:val="00111479"/>
    <w:rsid w:val="00122C1E"/>
    <w:rsid w:val="00130457"/>
    <w:rsid w:val="0013238B"/>
    <w:rsid w:val="00137304"/>
    <w:rsid w:val="00143230"/>
    <w:rsid w:val="001574E9"/>
    <w:rsid w:val="001D2373"/>
    <w:rsid w:val="00237A51"/>
    <w:rsid w:val="00237F50"/>
    <w:rsid w:val="002575A1"/>
    <w:rsid w:val="0026455A"/>
    <w:rsid w:val="00274005"/>
    <w:rsid w:val="00292081"/>
    <w:rsid w:val="002A52C2"/>
    <w:rsid w:val="002F3895"/>
    <w:rsid w:val="003047B2"/>
    <w:rsid w:val="00327F57"/>
    <w:rsid w:val="003315E0"/>
    <w:rsid w:val="003621FB"/>
    <w:rsid w:val="003625C7"/>
    <w:rsid w:val="00373D48"/>
    <w:rsid w:val="003B7F7C"/>
    <w:rsid w:val="003E3C69"/>
    <w:rsid w:val="00410A5A"/>
    <w:rsid w:val="00412A95"/>
    <w:rsid w:val="00417E10"/>
    <w:rsid w:val="004217CF"/>
    <w:rsid w:val="004233B3"/>
    <w:rsid w:val="004243F8"/>
    <w:rsid w:val="00424DD4"/>
    <w:rsid w:val="0043118F"/>
    <w:rsid w:val="004359A2"/>
    <w:rsid w:val="00447694"/>
    <w:rsid w:val="0045542A"/>
    <w:rsid w:val="00487160"/>
    <w:rsid w:val="00491B12"/>
    <w:rsid w:val="004A0925"/>
    <w:rsid w:val="004A3CC2"/>
    <w:rsid w:val="004D079A"/>
    <w:rsid w:val="004E13FB"/>
    <w:rsid w:val="004E3AF9"/>
    <w:rsid w:val="004E7A10"/>
    <w:rsid w:val="004F06FB"/>
    <w:rsid w:val="004F6C8B"/>
    <w:rsid w:val="00525AEC"/>
    <w:rsid w:val="00526696"/>
    <w:rsid w:val="00530329"/>
    <w:rsid w:val="00544E15"/>
    <w:rsid w:val="00546BE2"/>
    <w:rsid w:val="00564CBE"/>
    <w:rsid w:val="00564DA6"/>
    <w:rsid w:val="005651BF"/>
    <w:rsid w:val="00566EEE"/>
    <w:rsid w:val="00583A0E"/>
    <w:rsid w:val="005B1D9E"/>
    <w:rsid w:val="005C0254"/>
    <w:rsid w:val="005C4F67"/>
    <w:rsid w:val="005F5AD0"/>
    <w:rsid w:val="00603BD6"/>
    <w:rsid w:val="00604B07"/>
    <w:rsid w:val="0061051C"/>
    <w:rsid w:val="00633106"/>
    <w:rsid w:val="00636AD5"/>
    <w:rsid w:val="006439DE"/>
    <w:rsid w:val="00647BDD"/>
    <w:rsid w:val="00667BE6"/>
    <w:rsid w:val="00667C7F"/>
    <w:rsid w:val="006950AD"/>
    <w:rsid w:val="006B0C9D"/>
    <w:rsid w:val="006B0F54"/>
    <w:rsid w:val="006B5A86"/>
    <w:rsid w:val="006C21BA"/>
    <w:rsid w:val="006C7E20"/>
    <w:rsid w:val="006D2275"/>
    <w:rsid w:val="006E5B07"/>
    <w:rsid w:val="0071662E"/>
    <w:rsid w:val="00731AB6"/>
    <w:rsid w:val="007365A1"/>
    <w:rsid w:val="00743314"/>
    <w:rsid w:val="0075141F"/>
    <w:rsid w:val="0076763D"/>
    <w:rsid w:val="00780D3C"/>
    <w:rsid w:val="007841AC"/>
    <w:rsid w:val="007D20C8"/>
    <w:rsid w:val="007F01DA"/>
    <w:rsid w:val="008068FC"/>
    <w:rsid w:val="008332C7"/>
    <w:rsid w:val="00847188"/>
    <w:rsid w:val="00863C68"/>
    <w:rsid w:val="00890AC9"/>
    <w:rsid w:val="008A18AF"/>
    <w:rsid w:val="008A7645"/>
    <w:rsid w:val="008E6BAB"/>
    <w:rsid w:val="008F4358"/>
    <w:rsid w:val="00906116"/>
    <w:rsid w:val="00922D5E"/>
    <w:rsid w:val="00925BF4"/>
    <w:rsid w:val="00927BF7"/>
    <w:rsid w:val="00940183"/>
    <w:rsid w:val="00954B84"/>
    <w:rsid w:val="009A6521"/>
    <w:rsid w:val="009D3CDA"/>
    <w:rsid w:val="009D4821"/>
    <w:rsid w:val="009E4A2F"/>
    <w:rsid w:val="009F3D3A"/>
    <w:rsid w:val="00A126B0"/>
    <w:rsid w:val="00A160FF"/>
    <w:rsid w:val="00A47813"/>
    <w:rsid w:val="00A51701"/>
    <w:rsid w:val="00A559E8"/>
    <w:rsid w:val="00A640BD"/>
    <w:rsid w:val="00A92366"/>
    <w:rsid w:val="00AA0D67"/>
    <w:rsid w:val="00AA7CB0"/>
    <w:rsid w:val="00AB5A76"/>
    <w:rsid w:val="00AD0758"/>
    <w:rsid w:val="00AD455C"/>
    <w:rsid w:val="00AF7D35"/>
    <w:rsid w:val="00B03E83"/>
    <w:rsid w:val="00B42F35"/>
    <w:rsid w:val="00B63E99"/>
    <w:rsid w:val="00B76A2D"/>
    <w:rsid w:val="00B77E0B"/>
    <w:rsid w:val="00BC08F7"/>
    <w:rsid w:val="00BF188B"/>
    <w:rsid w:val="00BF3385"/>
    <w:rsid w:val="00C04286"/>
    <w:rsid w:val="00C35109"/>
    <w:rsid w:val="00C35E13"/>
    <w:rsid w:val="00C41506"/>
    <w:rsid w:val="00C77203"/>
    <w:rsid w:val="00C918B6"/>
    <w:rsid w:val="00CB166B"/>
    <w:rsid w:val="00CB6372"/>
    <w:rsid w:val="00CE1415"/>
    <w:rsid w:val="00CF3E9A"/>
    <w:rsid w:val="00CF7319"/>
    <w:rsid w:val="00D0549B"/>
    <w:rsid w:val="00D07F16"/>
    <w:rsid w:val="00D2739A"/>
    <w:rsid w:val="00D44A4D"/>
    <w:rsid w:val="00D748B7"/>
    <w:rsid w:val="00D97408"/>
    <w:rsid w:val="00DA4934"/>
    <w:rsid w:val="00DA4B4F"/>
    <w:rsid w:val="00DD1B7D"/>
    <w:rsid w:val="00DE2EC2"/>
    <w:rsid w:val="00DE7E74"/>
    <w:rsid w:val="00DF7D77"/>
    <w:rsid w:val="00E17D24"/>
    <w:rsid w:val="00E34A7B"/>
    <w:rsid w:val="00E46A88"/>
    <w:rsid w:val="00E709BF"/>
    <w:rsid w:val="00E75D16"/>
    <w:rsid w:val="00E82257"/>
    <w:rsid w:val="00E917C0"/>
    <w:rsid w:val="00EA1D80"/>
    <w:rsid w:val="00EB0D76"/>
    <w:rsid w:val="00EC629B"/>
    <w:rsid w:val="00ED13C1"/>
    <w:rsid w:val="00EF659B"/>
    <w:rsid w:val="00F0124D"/>
    <w:rsid w:val="00F13493"/>
    <w:rsid w:val="00F13666"/>
    <w:rsid w:val="00F17524"/>
    <w:rsid w:val="00F20BE1"/>
    <w:rsid w:val="00F3485F"/>
    <w:rsid w:val="00F917F4"/>
    <w:rsid w:val="00F953C3"/>
    <w:rsid w:val="00FD50F0"/>
    <w:rsid w:val="00FF18D6"/>
    <w:rsid w:val="00FF3594"/>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FD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AC9"/>
    <w:pPr>
      <w:ind w:leftChars="400" w:left="840"/>
    </w:pPr>
  </w:style>
  <w:style w:type="paragraph" w:styleId="a4">
    <w:name w:val="header"/>
    <w:basedOn w:val="a"/>
    <w:link w:val="a5"/>
    <w:uiPriority w:val="99"/>
    <w:unhideWhenUsed/>
    <w:rsid w:val="004243F8"/>
    <w:pPr>
      <w:tabs>
        <w:tab w:val="center" w:pos="4252"/>
        <w:tab w:val="right" w:pos="8504"/>
      </w:tabs>
      <w:snapToGrid w:val="0"/>
    </w:pPr>
  </w:style>
  <w:style w:type="character" w:customStyle="1" w:styleId="a5">
    <w:name w:val="ヘッダー (文字)"/>
    <w:basedOn w:val="a0"/>
    <w:link w:val="a4"/>
    <w:uiPriority w:val="99"/>
    <w:rsid w:val="004243F8"/>
  </w:style>
  <w:style w:type="paragraph" w:styleId="a6">
    <w:name w:val="footer"/>
    <w:basedOn w:val="a"/>
    <w:link w:val="a7"/>
    <w:uiPriority w:val="99"/>
    <w:unhideWhenUsed/>
    <w:rsid w:val="004243F8"/>
    <w:pPr>
      <w:tabs>
        <w:tab w:val="center" w:pos="4252"/>
        <w:tab w:val="right" w:pos="8504"/>
      </w:tabs>
      <w:snapToGrid w:val="0"/>
    </w:pPr>
  </w:style>
  <w:style w:type="character" w:customStyle="1" w:styleId="a7">
    <w:name w:val="フッター (文字)"/>
    <w:basedOn w:val="a0"/>
    <w:link w:val="a6"/>
    <w:uiPriority w:val="99"/>
    <w:rsid w:val="004243F8"/>
  </w:style>
  <w:style w:type="table" w:styleId="a8">
    <w:name w:val="Table Grid"/>
    <w:basedOn w:val="a1"/>
    <w:uiPriority w:val="59"/>
    <w:rsid w:val="00A1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0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F54"/>
    <w:rPr>
      <w:rFonts w:asciiTheme="majorHAnsi" w:eastAsiaTheme="majorEastAsia" w:hAnsiTheme="majorHAnsi" w:cstheme="majorBidi"/>
      <w:sz w:val="18"/>
      <w:szCs w:val="18"/>
    </w:rPr>
  </w:style>
  <w:style w:type="character" w:styleId="ab">
    <w:name w:val="line number"/>
    <w:basedOn w:val="a0"/>
    <w:uiPriority w:val="99"/>
    <w:semiHidden/>
    <w:unhideWhenUsed/>
    <w:rsid w:val="00D2739A"/>
  </w:style>
  <w:style w:type="paragraph" w:styleId="ac">
    <w:name w:val="Plain Text"/>
    <w:basedOn w:val="a"/>
    <w:link w:val="ad"/>
    <w:uiPriority w:val="99"/>
    <w:unhideWhenUsed/>
    <w:rsid w:val="00DA493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DA493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AC9"/>
    <w:pPr>
      <w:ind w:leftChars="400" w:left="840"/>
    </w:pPr>
  </w:style>
  <w:style w:type="paragraph" w:styleId="a4">
    <w:name w:val="header"/>
    <w:basedOn w:val="a"/>
    <w:link w:val="a5"/>
    <w:uiPriority w:val="99"/>
    <w:unhideWhenUsed/>
    <w:rsid w:val="004243F8"/>
    <w:pPr>
      <w:tabs>
        <w:tab w:val="center" w:pos="4252"/>
        <w:tab w:val="right" w:pos="8504"/>
      </w:tabs>
      <w:snapToGrid w:val="0"/>
    </w:pPr>
  </w:style>
  <w:style w:type="character" w:customStyle="1" w:styleId="a5">
    <w:name w:val="ヘッダー (文字)"/>
    <w:basedOn w:val="a0"/>
    <w:link w:val="a4"/>
    <w:uiPriority w:val="99"/>
    <w:rsid w:val="004243F8"/>
  </w:style>
  <w:style w:type="paragraph" w:styleId="a6">
    <w:name w:val="footer"/>
    <w:basedOn w:val="a"/>
    <w:link w:val="a7"/>
    <w:uiPriority w:val="99"/>
    <w:unhideWhenUsed/>
    <w:rsid w:val="004243F8"/>
    <w:pPr>
      <w:tabs>
        <w:tab w:val="center" w:pos="4252"/>
        <w:tab w:val="right" w:pos="8504"/>
      </w:tabs>
      <w:snapToGrid w:val="0"/>
    </w:pPr>
  </w:style>
  <w:style w:type="character" w:customStyle="1" w:styleId="a7">
    <w:name w:val="フッター (文字)"/>
    <w:basedOn w:val="a0"/>
    <w:link w:val="a6"/>
    <w:uiPriority w:val="99"/>
    <w:rsid w:val="004243F8"/>
  </w:style>
  <w:style w:type="table" w:styleId="a8">
    <w:name w:val="Table Grid"/>
    <w:basedOn w:val="a1"/>
    <w:uiPriority w:val="59"/>
    <w:rsid w:val="00A1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0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F54"/>
    <w:rPr>
      <w:rFonts w:asciiTheme="majorHAnsi" w:eastAsiaTheme="majorEastAsia" w:hAnsiTheme="majorHAnsi" w:cstheme="majorBidi"/>
      <w:sz w:val="18"/>
      <w:szCs w:val="18"/>
    </w:rPr>
  </w:style>
  <w:style w:type="character" w:styleId="ab">
    <w:name w:val="line number"/>
    <w:basedOn w:val="a0"/>
    <w:uiPriority w:val="99"/>
    <w:semiHidden/>
    <w:unhideWhenUsed/>
    <w:rsid w:val="00D2739A"/>
  </w:style>
  <w:style w:type="paragraph" w:styleId="ac">
    <w:name w:val="Plain Text"/>
    <w:basedOn w:val="a"/>
    <w:link w:val="ad"/>
    <w:uiPriority w:val="99"/>
    <w:unhideWhenUsed/>
    <w:rsid w:val="00DA493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DA493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7CFA-49A6-4FCB-BC1E-5A837C57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2018-06-08T03:07:00Z</cp:lastPrinted>
  <dcterms:created xsi:type="dcterms:W3CDTF">2018-06-07T07:51:00Z</dcterms:created>
  <dcterms:modified xsi:type="dcterms:W3CDTF">2018-06-11T02:46:00Z</dcterms:modified>
</cp:coreProperties>
</file>