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AB6" w:rsidRPr="00217A72" w:rsidRDefault="002B7B15" w:rsidP="00E71AB1">
      <w:pPr>
        <w:jc w:val="cente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5130165</wp:posOffset>
                </wp:positionH>
                <wp:positionV relativeFrom="paragraph">
                  <wp:posOffset>-576580</wp:posOffset>
                </wp:positionV>
                <wp:extent cx="685800"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858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7B15" w:rsidRPr="002B7B15" w:rsidRDefault="002B7B15">
                            <w:pPr>
                              <w:rPr>
                                <w:rFonts w:ascii="ＭＳ ゴシック" w:eastAsia="ＭＳ ゴシック" w:hAnsi="ＭＳ ゴシック"/>
                                <w:sz w:val="24"/>
                                <w:szCs w:val="24"/>
                              </w:rPr>
                            </w:pPr>
                            <w:r w:rsidRPr="002B7B15">
                              <w:rPr>
                                <w:rFonts w:ascii="ＭＳ ゴシック" w:eastAsia="ＭＳ ゴシック" w:hAnsi="ＭＳ ゴシック" w:hint="eastAsia"/>
                                <w:sz w:val="24"/>
                                <w:szCs w:val="24"/>
                              </w:rPr>
                              <w:t>資料３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3.95pt;margin-top:-45.4pt;width:54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" fillcolor="white [3201]" stroked="f" strokeweight=".5pt">
                <v:textbox>
                  <w:txbxContent>
                    <w:p w:rsidR="002B7B15" w:rsidRPr="002B7B15" w:rsidRDefault="002B7B15">
                      <w:pPr>
                        <w:rPr>
                          <w:rFonts w:ascii="ＭＳ ゴシック" w:eastAsia="ＭＳ ゴシック" w:hAnsi="ＭＳ ゴシック"/>
                          <w:sz w:val="24"/>
                          <w:szCs w:val="24"/>
                        </w:rPr>
                      </w:pPr>
                      <w:r w:rsidRPr="002B7B15">
                        <w:rPr>
                          <w:rFonts w:ascii="ＭＳ ゴシック" w:eastAsia="ＭＳ ゴシック" w:hAnsi="ＭＳ ゴシック" w:hint="eastAsia"/>
                          <w:sz w:val="24"/>
                          <w:szCs w:val="24"/>
                        </w:rPr>
                        <w:t>資料３</w:t>
                      </w:r>
                    </w:p>
                  </w:txbxContent>
                </v:textbox>
              </v:shape>
            </w:pict>
          </mc:Fallback>
        </mc:AlternateContent>
      </w:r>
      <w:r w:rsidR="009B1362" w:rsidRPr="00217A72">
        <w:rPr>
          <w:rFonts w:hint="eastAsia"/>
          <w:sz w:val="24"/>
          <w:szCs w:val="24"/>
        </w:rPr>
        <w:t>大阪府特定個人情報保護評価</w:t>
      </w:r>
      <w:r w:rsidR="006A1D2C">
        <w:rPr>
          <w:rFonts w:hint="eastAsia"/>
          <w:sz w:val="24"/>
          <w:szCs w:val="24"/>
        </w:rPr>
        <w:t>諮問</w:t>
      </w:r>
      <w:r w:rsidR="00C265C8">
        <w:rPr>
          <w:rFonts w:hint="eastAsia"/>
          <w:sz w:val="24"/>
          <w:szCs w:val="24"/>
        </w:rPr>
        <w:t>手続</w:t>
      </w:r>
      <w:r w:rsidR="006A1D2C">
        <w:rPr>
          <w:rFonts w:hint="eastAsia"/>
          <w:sz w:val="24"/>
          <w:szCs w:val="24"/>
        </w:rPr>
        <w:t>等</w:t>
      </w:r>
      <w:r w:rsidR="009B1362" w:rsidRPr="00217A72">
        <w:rPr>
          <w:rFonts w:hint="eastAsia"/>
          <w:sz w:val="24"/>
          <w:szCs w:val="24"/>
        </w:rPr>
        <w:t>実施要領</w:t>
      </w:r>
    </w:p>
    <w:p w:rsidR="009B1362" w:rsidRDefault="009B1362" w:rsidP="00E71AB1"/>
    <w:p w:rsidR="00367A27" w:rsidRDefault="00367A27" w:rsidP="00E71AB1"/>
    <w:p w:rsidR="009B1362" w:rsidRDefault="00E91AF6" w:rsidP="00E71AB1">
      <w:r>
        <w:rPr>
          <w:rFonts w:hint="eastAsia"/>
        </w:rPr>
        <w:t>第１　目的</w:t>
      </w:r>
      <w:bookmarkStart w:id="0" w:name="_GoBack"/>
      <w:bookmarkEnd w:id="0"/>
    </w:p>
    <w:p w:rsidR="00316EF6" w:rsidRDefault="009B1362" w:rsidP="00E71AB1">
      <w:r>
        <w:rPr>
          <w:rFonts w:hint="eastAsia"/>
        </w:rPr>
        <w:t xml:space="preserve">　この要領は、行政手続における特定の個人を識別するための番号の利用等に関する法律（平成２５年法律第２７号。以下「番号法」という。）</w:t>
      </w:r>
      <w:r w:rsidR="00D96E85">
        <w:rPr>
          <w:rFonts w:hint="eastAsia"/>
        </w:rPr>
        <w:t>、</w:t>
      </w:r>
      <w:r>
        <w:rPr>
          <w:rFonts w:hint="eastAsia"/>
        </w:rPr>
        <w:t>特定個人情報保護評価に関する規則（平成２６年特定個人情報保護委員会規則第１号。以下「規則」という。）</w:t>
      </w:r>
      <w:r w:rsidR="00D96E85">
        <w:rPr>
          <w:rFonts w:hint="eastAsia"/>
        </w:rPr>
        <w:t>及び</w:t>
      </w:r>
      <w:r w:rsidR="003822D1">
        <w:rPr>
          <w:rFonts w:hint="eastAsia"/>
        </w:rPr>
        <w:t>特定個人情報保護評価指針（</w:t>
      </w:r>
      <w:r w:rsidR="002D4296" w:rsidRPr="002D4296">
        <w:rPr>
          <w:rFonts w:hint="eastAsia"/>
        </w:rPr>
        <w:t>平成</w:t>
      </w:r>
      <w:r w:rsidR="002D4296">
        <w:rPr>
          <w:rFonts w:hint="eastAsia"/>
        </w:rPr>
        <w:t>２６</w:t>
      </w:r>
      <w:r w:rsidR="002D4296" w:rsidRPr="002D4296">
        <w:rPr>
          <w:rFonts w:hint="eastAsia"/>
        </w:rPr>
        <w:t>年</w:t>
      </w:r>
      <w:r w:rsidR="002D4296">
        <w:rPr>
          <w:rFonts w:hint="eastAsia"/>
        </w:rPr>
        <w:t>４</w:t>
      </w:r>
      <w:r w:rsidR="002D4296" w:rsidRPr="002D4296">
        <w:rPr>
          <w:rFonts w:hint="eastAsia"/>
        </w:rPr>
        <w:t>月</w:t>
      </w:r>
      <w:r w:rsidR="002D4296">
        <w:rPr>
          <w:rFonts w:hint="eastAsia"/>
        </w:rPr>
        <w:t>１８日特定個人情報保護委員会告示第</w:t>
      </w:r>
      <w:r w:rsidR="00477637">
        <w:rPr>
          <w:rFonts w:hint="eastAsia"/>
        </w:rPr>
        <w:t>４</w:t>
      </w:r>
      <w:r w:rsidR="002D4296">
        <w:rPr>
          <w:rFonts w:hint="eastAsia"/>
        </w:rPr>
        <w:t>号。</w:t>
      </w:r>
      <w:r w:rsidR="003822D1">
        <w:rPr>
          <w:rFonts w:hint="eastAsia"/>
        </w:rPr>
        <w:t>以下「指針」という。）</w:t>
      </w:r>
      <w:r>
        <w:rPr>
          <w:rFonts w:hint="eastAsia"/>
        </w:rPr>
        <w:t>に基づき</w:t>
      </w:r>
      <w:r w:rsidR="003A26D6" w:rsidRPr="003530CB">
        <w:rPr>
          <w:rFonts w:hint="eastAsia"/>
          <w:color w:val="000000" w:themeColor="text1"/>
        </w:rPr>
        <w:t>府が</w:t>
      </w:r>
      <w:r w:rsidR="00544E5A">
        <w:rPr>
          <w:rFonts w:hint="eastAsia"/>
          <w:color w:val="000000" w:themeColor="text1"/>
        </w:rPr>
        <w:t>行う</w:t>
      </w:r>
      <w:r w:rsidR="003A26D6">
        <w:rPr>
          <w:rFonts w:hint="eastAsia"/>
        </w:rPr>
        <w:t>特定個人情報保護評価</w:t>
      </w:r>
      <w:r w:rsidR="00B230CC">
        <w:rPr>
          <w:rFonts w:hint="eastAsia"/>
        </w:rPr>
        <w:t>に係る</w:t>
      </w:r>
      <w:r w:rsidR="00316EF6">
        <w:rPr>
          <w:rFonts w:hint="eastAsia"/>
        </w:rPr>
        <w:t>大阪府個人情報保護審議会（以下「審議会」という。）</w:t>
      </w:r>
      <w:r w:rsidR="00583851">
        <w:rPr>
          <w:rFonts w:hint="eastAsia"/>
        </w:rPr>
        <w:t>への</w:t>
      </w:r>
      <w:r w:rsidR="00316EF6">
        <w:rPr>
          <w:rFonts w:hint="eastAsia"/>
        </w:rPr>
        <w:t>諮問</w:t>
      </w:r>
      <w:r w:rsidR="00583851">
        <w:rPr>
          <w:rFonts w:hint="eastAsia"/>
        </w:rPr>
        <w:t>手続等</w:t>
      </w:r>
      <w:r w:rsidR="00C143A8">
        <w:rPr>
          <w:rFonts w:hint="eastAsia"/>
        </w:rPr>
        <w:t>について必要な事項を定める。</w:t>
      </w:r>
    </w:p>
    <w:p w:rsidR="0027574F" w:rsidRPr="006A1D2C" w:rsidRDefault="0027574F" w:rsidP="00E71AB1"/>
    <w:p w:rsidR="009B1362" w:rsidRDefault="009B1362" w:rsidP="00E71AB1">
      <w:r>
        <w:rPr>
          <w:rFonts w:hint="eastAsia"/>
        </w:rPr>
        <w:t>第</w:t>
      </w:r>
      <w:r w:rsidR="00C35E92">
        <w:rPr>
          <w:rFonts w:hint="eastAsia"/>
        </w:rPr>
        <w:t>２</w:t>
      </w:r>
      <w:r>
        <w:rPr>
          <w:rFonts w:hint="eastAsia"/>
        </w:rPr>
        <w:t xml:space="preserve">　定義</w:t>
      </w:r>
    </w:p>
    <w:p w:rsidR="009B1362" w:rsidRDefault="009B1362" w:rsidP="00E71AB1">
      <w:r>
        <w:rPr>
          <w:rFonts w:hint="eastAsia"/>
        </w:rPr>
        <w:t xml:space="preserve">　この要領において使用する用語は、</w:t>
      </w:r>
      <w:r w:rsidR="006B0DEB">
        <w:rPr>
          <w:rFonts w:hint="eastAsia"/>
        </w:rPr>
        <w:t>番号法</w:t>
      </w:r>
      <w:r>
        <w:rPr>
          <w:rFonts w:hint="eastAsia"/>
        </w:rPr>
        <w:t>、規則</w:t>
      </w:r>
      <w:r w:rsidR="00C35E92">
        <w:rPr>
          <w:rFonts w:hint="eastAsia"/>
        </w:rPr>
        <w:t>、</w:t>
      </w:r>
      <w:r>
        <w:rPr>
          <w:rFonts w:hint="eastAsia"/>
        </w:rPr>
        <w:t>指針</w:t>
      </w:r>
      <w:r w:rsidR="00C35E92">
        <w:rPr>
          <w:rFonts w:hint="eastAsia"/>
        </w:rPr>
        <w:t>及び大阪府個人情報保護条例（以下「条例」という。）</w:t>
      </w:r>
      <w:r w:rsidR="0011396A">
        <w:rPr>
          <w:rFonts w:hint="eastAsia"/>
        </w:rPr>
        <w:t>において使用する用語の例による。</w:t>
      </w:r>
    </w:p>
    <w:p w:rsidR="00E71AB1" w:rsidRDefault="00E71AB1" w:rsidP="00E71AB1"/>
    <w:p w:rsidR="00C35E92" w:rsidRDefault="00C35E92" w:rsidP="00E71AB1">
      <w:r>
        <w:rPr>
          <w:rFonts w:hint="eastAsia"/>
        </w:rPr>
        <w:t>第３　適用範囲</w:t>
      </w:r>
    </w:p>
    <w:p w:rsidR="00C35E92" w:rsidRDefault="00C35E92" w:rsidP="0075408B">
      <w:r>
        <w:rPr>
          <w:rFonts w:hint="eastAsia"/>
        </w:rPr>
        <w:t xml:space="preserve">　この要領は、</w:t>
      </w:r>
      <w:r w:rsidR="00EB0C49" w:rsidRPr="00250AF1">
        <w:rPr>
          <w:rFonts w:hint="eastAsia"/>
        </w:rPr>
        <w:t>番号法、番号法以外の国の法令又は番号法第９条第２項の規定に</w:t>
      </w:r>
      <w:r w:rsidR="00C13A49" w:rsidRPr="00250AF1">
        <w:rPr>
          <w:rFonts w:hint="eastAsia"/>
        </w:rPr>
        <w:t>より</w:t>
      </w:r>
      <w:r w:rsidR="00EB0C49" w:rsidRPr="00250AF1">
        <w:rPr>
          <w:rFonts w:hint="eastAsia"/>
        </w:rPr>
        <w:t>地方公共団体が定める条例の規定に基づき特定個人情報ファイルを取り扱う事務</w:t>
      </w:r>
      <w:r w:rsidR="0075408B">
        <w:rPr>
          <w:rFonts w:hint="eastAsia"/>
        </w:rPr>
        <w:t>を所掌する所属（以下「担当所属」という。）に対して適用する。</w:t>
      </w:r>
    </w:p>
    <w:p w:rsidR="009B1362" w:rsidRDefault="009B1362" w:rsidP="00E71AB1"/>
    <w:p w:rsidR="007602A4" w:rsidRDefault="00843159" w:rsidP="00E71AB1">
      <w:r>
        <w:rPr>
          <w:rFonts w:hint="eastAsia"/>
        </w:rPr>
        <w:t>第４</w:t>
      </w:r>
      <w:r w:rsidR="009B1362">
        <w:rPr>
          <w:rFonts w:hint="eastAsia"/>
        </w:rPr>
        <w:t xml:space="preserve">　</w:t>
      </w:r>
      <w:r w:rsidR="007602A4">
        <w:rPr>
          <w:rFonts w:hint="eastAsia"/>
        </w:rPr>
        <w:t>特定個人情報保護評価の実施手続</w:t>
      </w:r>
    </w:p>
    <w:p w:rsidR="00843159" w:rsidRDefault="00843159" w:rsidP="00843159">
      <w:r>
        <w:rPr>
          <w:rFonts w:hint="eastAsia"/>
        </w:rPr>
        <w:t>１　特定個人情報保護評価計画管理書の作成</w:t>
      </w:r>
    </w:p>
    <w:p w:rsidR="00E91B39" w:rsidRPr="000327B2" w:rsidRDefault="00A823A4" w:rsidP="007B2FE2">
      <w:pPr>
        <w:ind w:left="420" w:hangingChars="200" w:hanging="420"/>
      </w:pPr>
      <w:r w:rsidRPr="000327B2">
        <w:rPr>
          <w:rFonts w:hint="eastAsia"/>
        </w:rPr>
        <w:t>（１）</w:t>
      </w:r>
      <w:r w:rsidR="00247BCC" w:rsidRPr="000327B2">
        <w:rPr>
          <w:rFonts w:hint="eastAsia"/>
        </w:rPr>
        <w:t>担当所属は、</w:t>
      </w:r>
      <w:r w:rsidR="00247BCC" w:rsidRPr="00250AF1">
        <w:rPr>
          <w:rFonts w:hint="eastAsia"/>
        </w:rPr>
        <w:t>特定個人情報</w:t>
      </w:r>
      <w:r w:rsidR="00765C67" w:rsidRPr="00250AF1">
        <w:rPr>
          <w:rFonts w:hint="eastAsia"/>
        </w:rPr>
        <w:t>保護評価を実施する前に</w:t>
      </w:r>
      <w:r w:rsidR="00697195" w:rsidRPr="00250AF1">
        <w:rPr>
          <w:rFonts w:hint="eastAsia"/>
        </w:rPr>
        <w:t>、</w:t>
      </w:r>
      <w:r w:rsidR="00A8323B" w:rsidRPr="00250AF1">
        <w:rPr>
          <w:rFonts w:hint="eastAsia"/>
        </w:rPr>
        <w:t>当該</w:t>
      </w:r>
      <w:r w:rsidR="00C92C42" w:rsidRPr="00250AF1">
        <w:rPr>
          <w:rFonts w:hint="eastAsia"/>
        </w:rPr>
        <w:t>評価に係る</w:t>
      </w:r>
      <w:r w:rsidR="00A8323B">
        <w:rPr>
          <w:rFonts w:hint="eastAsia"/>
        </w:rPr>
        <w:t>事務</w:t>
      </w:r>
      <w:r w:rsidR="00235E8E">
        <w:rPr>
          <w:rFonts w:hint="eastAsia"/>
        </w:rPr>
        <w:t>やシステムの概要等</w:t>
      </w:r>
      <w:r w:rsidR="006033F2">
        <w:rPr>
          <w:rFonts w:hint="eastAsia"/>
        </w:rPr>
        <w:t>を整理した資料</w:t>
      </w:r>
      <w:r w:rsidR="00235E8E">
        <w:rPr>
          <w:rFonts w:hint="eastAsia"/>
        </w:rPr>
        <w:t>を</w:t>
      </w:r>
      <w:r w:rsidR="00486DCF">
        <w:rPr>
          <w:rFonts w:hint="eastAsia"/>
        </w:rPr>
        <w:t>府政情報室に</w:t>
      </w:r>
      <w:r w:rsidR="00AD7EA8" w:rsidRPr="000327B2">
        <w:rPr>
          <w:rFonts w:hint="eastAsia"/>
        </w:rPr>
        <w:t>提出する。</w:t>
      </w:r>
    </w:p>
    <w:p w:rsidR="004A3FB1" w:rsidRDefault="00AD7EA8" w:rsidP="007B2FE2">
      <w:pPr>
        <w:ind w:left="420" w:hangingChars="200" w:hanging="420"/>
      </w:pPr>
      <w:r>
        <w:rPr>
          <w:rFonts w:hint="eastAsia"/>
        </w:rPr>
        <w:t>（２）</w:t>
      </w:r>
      <w:r w:rsidR="006B3072" w:rsidRPr="0079055D">
        <w:rPr>
          <w:rFonts w:hint="eastAsia"/>
        </w:rPr>
        <w:t>府政情報室</w:t>
      </w:r>
      <w:r w:rsidR="006B3072">
        <w:rPr>
          <w:rFonts w:hint="eastAsia"/>
        </w:rPr>
        <w:t>は、指針等に基づき、担当所属が最初の特定個人情報保護評価を実施する前に、</w:t>
      </w:r>
      <w:r w:rsidR="00C92C42" w:rsidRPr="00250AF1">
        <w:rPr>
          <w:rFonts w:hint="eastAsia"/>
        </w:rPr>
        <w:t>（１）で提出された資料により特</w:t>
      </w:r>
      <w:r w:rsidR="00C92C42">
        <w:rPr>
          <w:rFonts w:hint="eastAsia"/>
        </w:rPr>
        <w:t>定</w:t>
      </w:r>
      <w:r w:rsidR="006B3072">
        <w:rPr>
          <w:rFonts w:hint="eastAsia"/>
        </w:rPr>
        <w:t>個人情報保護評価計画管理書を作成する。</w:t>
      </w:r>
    </w:p>
    <w:p w:rsidR="009B1362" w:rsidRDefault="009C286D" w:rsidP="00E71AB1">
      <w:r>
        <w:rPr>
          <w:rFonts w:hint="eastAsia"/>
        </w:rPr>
        <w:t>２</w:t>
      </w:r>
      <w:r w:rsidR="007602A4">
        <w:rPr>
          <w:rFonts w:hint="eastAsia"/>
        </w:rPr>
        <w:t xml:space="preserve">　</w:t>
      </w:r>
      <w:r w:rsidR="00675DE9">
        <w:rPr>
          <w:rFonts w:hint="eastAsia"/>
        </w:rPr>
        <w:t>しきい値判断</w:t>
      </w:r>
    </w:p>
    <w:p w:rsidR="002B48FC" w:rsidRDefault="00826A47" w:rsidP="00D86204">
      <w:pPr>
        <w:ind w:leftChars="100" w:left="210" w:firstLineChars="100" w:firstLine="210"/>
      </w:pPr>
      <w:r>
        <w:rPr>
          <w:rFonts w:hint="eastAsia"/>
        </w:rPr>
        <w:t>担当所属</w:t>
      </w:r>
      <w:r w:rsidR="008A03B8">
        <w:rPr>
          <w:rFonts w:hint="eastAsia"/>
        </w:rPr>
        <w:t>は、特定個人情報ファイルを保有しようとする事務において、対象人数（特定個人情報ファイルを取り扱う事務において保有する全ての特定個人情報ファイルに記録される本人の総数をいう。）</w:t>
      </w:r>
      <w:r w:rsidR="00E77781">
        <w:rPr>
          <w:rFonts w:hint="eastAsia"/>
        </w:rPr>
        <w:t>、</w:t>
      </w:r>
      <w:r w:rsidR="008A03B8">
        <w:rPr>
          <w:rFonts w:hint="eastAsia"/>
        </w:rPr>
        <w:t>取扱者数（特定個人情報ファイルを取り扱う事務に従事する者（当該事務を委託している場合、委託先において特定個人情報ファイルを取り扱う者の数を含む。）の数をいう。）</w:t>
      </w:r>
      <w:r w:rsidR="00E77781">
        <w:rPr>
          <w:rFonts w:hint="eastAsia"/>
        </w:rPr>
        <w:t>及び</w:t>
      </w:r>
      <w:r w:rsidR="00E77781" w:rsidRPr="00C26EEE">
        <w:rPr>
          <w:rFonts w:hint="eastAsia"/>
          <w:color w:val="000000" w:themeColor="text1"/>
        </w:rPr>
        <w:t>特定個人情報に関する重大事故の発生の有無</w:t>
      </w:r>
      <w:r w:rsidR="008A03B8">
        <w:rPr>
          <w:rFonts w:hint="eastAsia"/>
        </w:rPr>
        <w:t>に基づき、実施が義務付けられる特定個人情報保護評価の種類等を判断する。</w:t>
      </w:r>
    </w:p>
    <w:p w:rsidR="008A03B8" w:rsidRDefault="0000400A" w:rsidP="00C604C7">
      <w:pPr>
        <w:ind w:left="630" w:hangingChars="300" w:hanging="630"/>
      </w:pPr>
      <w:r>
        <w:rPr>
          <w:rFonts w:hint="eastAsia"/>
        </w:rPr>
        <w:t>３</w:t>
      </w:r>
      <w:r w:rsidR="00AC7359">
        <w:rPr>
          <w:rFonts w:hint="eastAsia"/>
        </w:rPr>
        <w:t xml:space="preserve">　</w:t>
      </w:r>
      <w:r w:rsidR="008A03B8">
        <w:rPr>
          <w:rFonts w:hint="eastAsia"/>
        </w:rPr>
        <w:t>特定個人情報保護評価書の作成</w:t>
      </w:r>
    </w:p>
    <w:p w:rsidR="003D3700" w:rsidRPr="003D3700" w:rsidRDefault="008A03B8" w:rsidP="00BB6AC2">
      <w:pPr>
        <w:ind w:left="210" w:hangingChars="100" w:hanging="210"/>
        <w:rPr>
          <w:color w:val="FF0000"/>
        </w:rPr>
      </w:pPr>
      <w:r>
        <w:rPr>
          <w:rFonts w:hint="eastAsia"/>
        </w:rPr>
        <w:t xml:space="preserve">　</w:t>
      </w:r>
      <w:r w:rsidR="00BB6AC2">
        <w:rPr>
          <w:rFonts w:hint="eastAsia"/>
        </w:rPr>
        <w:t xml:space="preserve">　</w:t>
      </w:r>
      <w:r w:rsidR="00826A47">
        <w:rPr>
          <w:rFonts w:hint="eastAsia"/>
        </w:rPr>
        <w:t>担当所属</w:t>
      </w:r>
      <w:r>
        <w:rPr>
          <w:rFonts w:hint="eastAsia"/>
        </w:rPr>
        <w:t>は、しきい値判断の結果に従い、特定個人情報保護評価を実施し、次に掲げる特定個人情報保護評価書を作成</w:t>
      </w:r>
      <w:r w:rsidR="003D3700" w:rsidRPr="00942BAE">
        <w:rPr>
          <w:rFonts w:hint="eastAsia"/>
          <w:color w:val="000000" w:themeColor="text1"/>
        </w:rPr>
        <w:t>する。</w:t>
      </w:r>
    </w:p>
    <w:p w:rsidR="008A03B8" w:rsidRPr="00A0097F" w:rsidRDefault="008A03B8" w:rsidP="008A03B8">
      <w:pPr>
        <w:rPr>
          <w:color w:val="000000" w:themeColor="text1"/>
        </w:rPr>
      </w:pPr>
      <w:r w:rsidRPr="00A0097F">
        <w:rPr>
          <w:rFonts w:hint="eastAsia"/>
          <w:color w:val="000000" w:themeColor="text1"/>
        </w:rPr>
        <w:t>（１）基礎項目評価書</w:t>
      </w:r>
    </w:p>
    <w:p w:rsidR="008A03B8" w:rsidRPr="00A0097F" w:rsidRDefault="008A03B8" w:rsidP="008A03B8">
      <w:pPr>
        <w:rPr>
          <w:color w:val="000000" w:themeColor="text1"/>
        </w:rPr>
      </w:pPr>
      <w:r w:rsidRPr="00A0097F">
        <w:rPr>
          <w:rFonts w:hint="eastAsia"/>
          <w:color w:val="000000" w:themeColor="text1"/>
        </w:rPr>
        <w:t>（２）</w:t>
      </w:r>
      <w:r w:rsidR="00995A5F" w:rsidRPr="00A0097F">
        <w:rPr>
          <w:rFonts w:hint="eastAsia"/>
          <w:color w:val="000000" w:themeColor="text1"/>
        </w:rPr>
        <w:t>基礎項目評価書</w:t>
      </w:r>
      <w:r w:rsidR="00DA6580" w:rsidRPr="00A0097F">
        <w:rPr>
          <w:rFonts w:hint="eastAsia"/>
          <w:color w:val="000000" w:themeColor="text1"/>
        </w:rPr>
        <w:t>及び</w:t>
      </w:r>
      <w:r w:rsidR="00995A5F" w:rsidRPr="00A0097F">
        <w:rPr>
          <w:rFonts w:hint="eastAsia"/>
          <w:color w:val="000000" w:themeColor="text1"/>
        </w:rPr>
        <w:t>重点項目評価書</w:t>
      </w:r>
    </w:p>
    <w:p w:rsidR="008A03B8" w:rsidRPr="00A0097F" w:rsidRDefault="008A03B8" w:rsidP="008A03B8">
      <w:pPr>
        <w:rPr>
          <w:color w:val="000000" w:themeColor="text1"/>
        </w:rPr>
      </w:pPr>
      <w:r w:rsidRPr="00A0097F">
        <w:rPr>
          <w:rFonts w:hint="eastAsia"/>
          <w:color w:val="000000" w:themeColor="text1"/>
        </w:rPr>
        <w:t>（３）</w:t>
      </w:r>
      <w:r w:rsidR="00DA6580" w:rsidRPr="00A0097F">
        <w:rPr>
          <w:rFonts w:hint="eastAsia"/>
          <w:color w:val="000000" w:themeColor="text1"/>
        </w:rPr>
        <w:t>基礎項目評価書</w:t>
      </w:r>
      <w:r w:rsidR="00995A5F" w:rsidRPr="00A0097F">
        <w:rPr>
          <w:rFonts w:hint="eastAsia"/>
          <w:color w:val="000000" w:themeColor="text1"/>
        </w:rPr>
        <w:t>及び全項目評価書</w:t>
      </w:r>
    </w:p>
    <w:p w:rsidR="00AC5800" w:rsidRDefault="0000400A" w:rsidP="00AC5800">
      <w:r>
        <w:rPr>
          <w:rFonts w:hint="eastAsia"/>
        </w:rPr>
        <w:lastRenderedPageBreak/>
        <w:t>４</w:t>
      </w:r>
      <w:r w:rsidR="00DD72D0">
        <w:rPr>
          <w:rFonts w:hint="eastAsia"/>
        </w:rPr>
        <w:t xml:space="preserve">　</w:t>
      </w:r>
      <w:r w:rsidR="00A025D7">
        <w:rPr>
          <w:rFonts w:hint="eastAsia"/>
        </w:rPr>
        <w:t>パブリックコメント</w:t>
      </w:r>
      <w:r w:rsidR="005E1321">
        <w:rPr>
          <w:rFonts w:hint="eastAsia"/>
        </w:rPr>
        <w:t>手続</w:t>
      </w:r>
      <w:r w:rsidR="00AC5800">
        <w:rPr>
          <w:rFonts w:hint="eastAsia"/>
        </w:rPr>
        <w:t>の実施</w:t>
      </w:r>
    </w:p>
    <w:p w:rsidR="00AC5800" w:rsidRPr="008B58EC" w:rsidRDefault="005E1321" w:rsidP="005E1321">
      <w:pPr>
        <w:ind w:left="420" w:hangingChars="200" w:hanging="420"/>
      </w:pPr>
      <w:r w:rsidRPr="00D12B16">
        <w:rPr>
          <w:rFonts w:hint="eastAsia"/>
        </w:rPr>
        <w:t>（１）</w:t>
      </w:r>
      <w:r w:rsidR="00826A47" w:rsidRPr="00D12B16">
        <w:rPr>
          <w:rFonts w:hint="eastAsia"/>
        </w:rPr>
        <w:t>担当所属</w:t>
      </w:r>
      <w:r w:rsidR="00AC5800" w:rsidRPr="00D12B16">
        <w:rPr>
          <w:rFonts w:hint="eastAsia"/>
        </w:rPr>
        <w:t>は、</w:t>
      </w:r>
      <w:r w:rsidR="00870B85" w:rsidRPr="00D12B16">
        <w:rPr>
          <w:rFonts w:hint="eastAsia"/>
        </w:rPr>
        <w:t>重点項目評価書又は全項目</w:t>
      </w:r>
      <w:r w:rsidR="00F73213" w:rsidRPr="00D12B16">
        <w:rPr>
          <w:rFonts w:hint="eastAsia"/>
        </w:rPr>
        <w:t>評価書を作成したときは</w:t>
      </w:r>
      <w:r w:rsidR="00CD0583" w:rsidRPr="00D12B16">
        <w:rPr>
          <w:rFonts w:hint="eastAsia"/>
        </w:rPr>
        <w:t>、</w:t>
      </w:r>
      <w:r w:rsidR="0011168F" w:rsidRPr="00D12B16">
        <w:rPr>
          <w:rFonts w:hint="eastAsia"/>
        </w:rPr>
        <w:t>原則として</w:t>
      </w:r>
      <w:r w:rsidR="00E934DA" w:rsidRPr="00D12B16">
        <w:rPr>
          <w:rFonts w:hint="eastAsia"/>
        </w:rPr>
        <w:t>当該重点項目評価書又は当該全項目評価書</w:t>
      </w:r>
      <w:r w:rsidR="0011168F" w:rsidRPr="00D12B16">
        <w:rPr>
          <w:rFonts w:hint="eastAsia"/>
        </w:rPr>
        <w:t>の全ての内容について、</w:t>
      </w:r>
      <w:r w:rsidR="00A83C49" w:rsidRPr="00D12B16">
        <w:rPr>
          <w:rFonts w:hint="eastAsia"/>
        </w:rPr>
        <w:t>「</w:t>
      </w:r>
      <w:r w:rsidR="00CF64CF" w:rsidRPr="00D12B16">
        <w:rPr>
          <w:rFonts w:hint="eastAsia"/>
        </w:rPr>
        <w:t>大阪府</w:t>
      </w:r>
      <w:r w:rsidRPr="00D12B16">
        <w:rPr>
          <w:rFonts w:hint="eastAsia"/>
        </w:rPr>
        <w:t>パブリックコメント手続実施要綱</w:t>
      </w:r>
      <w:r w:rsidR="00A83C49" w:rsidRPr="00D12B16">
        <w:rPr>
          <w:rFonts w:hint="eastAsia"/>
        </w:rPr>
        <w:t>」</w:t>
      </w:r>
      <w:r w:rsidR="00775D9F" w:rsidRPr="00D12B16">
        <w:rPr>
          <w:rFonts w:hint="eastAsia"/>
        </w:rPr>
        <w:t>等</w:t>
      </w:r>
      <w:r w:rsidR="0011168F" w:rsidRPr="00D12B16">
        <w:rPr>
          <w:rFonts w:hint="eastAsia"/>
        </w:rPr>
        <w:t>により</w:t>
      </w:r>
      <w:r w:rsidR="00486DCF">
        <w:rPr>
          <w:rFonts w:hint="eastAsia"/>
        </w:rPr>
        <w:t>府民等の</w:t>
      </w:r>
      <w:r w:rsidR="00F16E03" w:rsidRPr="008B58EC">
        <w:rPr>
          <w:rFonts w:hint="eastAsia"/>
        </w:rPr>
        <w:t>意見を</w:t>
      </w:r>
      <w:r w:rsidR="00486DCF">
        <w:rPr>
          <w:rFonts w:hint="eastAsia"/>
        </w:rPr>
        <w:t>求める</w:t>
      </w:r>
      <w:r w:rsidRPr="008B58EC">
        <w:rPr>
          <w:rFonts w:hint="eastAsia"/>
        </w:rPr>
        <w:t>。</w:t>
      </w:r>
    </w:p>
    <w:p w:rsidR="00AC5800" w:rsidRPr="008B58EC" w:rsidRDefault="00EA16B3" w:rsidP="00E43DE1">
      <w:pPr>
        <w:ind w:left="420" w:hangingChars="200" w:hanging="420"/>
      </w:pPr>
      <w:r w:rsidRPr="008B58EC">
        <w:rPr>
          <w:rFonts w:hint="eastAsia"/>
        </w:rPr>
        <w:t>（２</w:t>
      </w:r>
      <w:r w:rsidR="005E1321" w:rsidRPr="008B58EC">
        <w:rPr>
          <w:rFonts w:hint="eastAsia"/>
        </w:rPr>
        <w:t>）</w:t>
      </w:r>
      <w:r w:rsidR="00826A47" w:rsidRPr="008B58EC">
        <w:rPr>
          <w:rFonts w:hint="eastAsia"/>
        </w:rPr>
        <w:t>担当所属</w:t>
      </w:r>
      <w:r w:rsidR="005E1321" w:rsidRPr="008B58EC">
        <w:rPr>
          <w:rFonts w:hint="eastAsia"/>
        </w:rPr>
        <w:t>は、府民</w:t>
      </w:r>
      <w:r w:rsidR="009A17C5" w:rsidRPr="008B58EC">
        <w:rPr>
          <w:rFonts w:hint="eastAsia"/>
        </w:rPr>
        <w:t>等</w:t>
      </w:r>
      <w:r w:rsidR="005E1321" w:rsidRPr="008B58EC">
        <w:rPr>
          <w:rFonts w:hint="eastAsia"/>
        </w:rPr>
        <w:t>から得られた意見を十分に考慮し</w:t>
      </w:r>
      <w:r w:rsidR="00E43DE1" w:rsidRPr="008B58EC">
        <w:rPr>
          <w:rFonts w:hint="eastAsia"/>
        </w:rPr>
        <w:t>た上で、</w:t>
      </w:r>
      <w:r w:rsidR="00500B38" w:rsidRPr="008B58EC">
        <w:rPr>
          <w:rFonts w:hint="eastAsia"/>
        </w:rPr>
        <w:t>当該重点項目評価書又は当該全項目評価書</w:t>
      </w:r>
      <w:r w:rsidR="005A5A73">
        <w:rPr>
          <w:rFonts w:hint="eastAsia"/>
        </w:rPr>
        <w:t>に必要な</w:t>
      </w:r>
      <w:r w:rsidR="00C3081C" w:rsidRPr="008B58EC">
        <w:rPr>
          <w:rFonts w:hint="eastAsia"/>
        </w:rPr>
        <w:t>見直し</w:t>
      </w:r>
      <w:r w:rsidR="00E43DE1" w:rsidRPr="008B58EC">
        <w:rPr>
          <w:rFonts w:hint="eastAsia"/>
        </w:rPr>
        <w:t>を行う。</w:t>
      </w:r>
    </w:p>
    <w:p w:rsidR="00DD73B7" w:rsidRPr="008B58EC" w:rsidRDefault="00F805B9" w:rsidP="00C67A9E">
      <w:r w:rsidRPr="008B58EC">
        <w:rPr>
          <w:rFonts w:hint="eastAsia"/>
        </w:rPr>
        <w:t>５</w:t>
      </w:r>
      <w:r w:rsidR="00F90FC4" w:rsidRPr="008B58EC">
        <w:rPr>
          <w:rFonts w:hint="eastAsia"/>
        </w:rPr>
        <w:t xml:space="preserve">　</w:t>
      </w:r>
      <w:r w:rsidR="00E43DE1" w:rsidRPr="008B58EC">
        <w:rPr>
          <w:rFonts w:hint="eastAsia"/>
        </w:rPr>
        <w:t>審議会への諮問</w:t>
      </w:r>
    </w:p>
    <w:p w:rsidR="00D72CBF" w:rsidRPr="00D12B16" w:rsidRDefault="0069307D" w:rsidP="00F42578">
      <w:pPr>
        <w:ind w:left="420" w:hangingChars="200" w:hanging="420"/>
      </w:pPr>
      <w:r w:rsidRPr="008B58EC">
        <w:rPr>
          <w:rFonts w:hint="eastAsia"/>
        </w:rPr>
        <w:t>（１）</w:t>
      </w:r>
      <w:r w:rsidR="00826A47" w:rsidRPr="008B58EC">
        <w:rPr>
          <w:rFonts w:hint="eastAsia"/>
        </w:rPr>
        <w:t>担当所属</w:t>
      </w:r>
      <w:r w:rsidR="00130A43" w:rsidRPr="008B58EC">
        <w:rPr>
          <w:rFonts w:hint="eastAsia"/>
        </w:rPr>
        <w:t>は、</w:t>
      </w:r>
      <w:r w:rsidR="00954537" w:rsidRPr="008B58EC">
        <w:rPr>
          <w:rFonts w:hint="eastAsia"/>
        </w:rPr>
        <w:t>４（２）により</w:t>
      </w:r>
      <w:r w:rsidR="006375DB" w:rsidRPr="00D12B16">
        <w:rPr>
          <w:rFonts w:hint="eastAsia"/>
        </w:rPr>
        <w:t>必要</w:t>
      </w:r>
      <w:r w:rsidR="006375DB" w:rsidRPr="00D12B16">
        <w:rPr>
          <w:rFonts w:hint="eastAsia"/>
          <w:color w:val="000000" w:themeColor="text1"/>
        </w:rPr>
        <w:t>な</w:t>
      </w:r>
      <w:r w:rsidR="00C3081C">
        <w:rPr>
          <w:rFonts w:hint="eastAsia"/>
          <w:color w:val="000000" w:themeColor="text1"/>
        </w:rPr>
        <w:t>見直し</w:t>
      </w:r>
      <w:r w:rsidR="00903851" w:rsidRPr="00D12B16">
        <w:rPr>
          <w:rFonts w:hint="eastAsia"/>
          <w:color w:val="000000" w:themeColor="text1"/>
        </w:rPr>
        <w:t>を</w:t>
      </w:r>
      <w:r w:rsidR="006375DB" w:rsidRPr="00D12B16">
        <w:rPr>
          <w:rFonts w:hint="eastAsia"/>
          <w:color w:val="000000" w:themeColor="text1"/>
        </w:rPr>
        <w:t>行った</w:t>
      </w:r>
      <w:r w:rsidR="000E01F0" w:rsidRPr="00D12B16">
        <w:rPr>
          <w:rFonts w:hint="eastAsia"/>
        </w:rPr>
        <w:t>重点項目評価書又は全項目評価書</w:t>
      </w:r>
      <w:r w:rsidR="006F7236">
        <w:rPr>
          <w:rFonts w:hint="eastAsia"/>
        </w:rPr>
        <w:t>に記載された特定個人情報ファイルの取扱い</w:t>
      </w:r>
      <w:r w:rsidR="00AE2228" w:rsidRPr="00D12B16">
        <w:rPr>
          <w:rFonts w:hint="eastAsia"/>
        </w:rPr>
        <w:t>について</w:t>
      </w:r>
      <w:r w:rsidR="00365621" w:rsidRPr="00D12B16">
        <w:rPr>
          <w:rFonts w:hint="eastAsia"/>
        </w:rPr>
        <w:t>審議会</w:t>
      </w:r>
      <w:r w:rsidR="0009387D">
        <w:rPr>
          <w:rFonts w:hint="eastAsia"/>
        </w:rPr>
        <w:t>に</w:t>
      </w:r>
      <w:r w:rsidR="00E43DE1" w:rsidRPr="00D12B16">
        <w:rPr>
          <w:rFonts w:hint="eastAsia"/>
        </w:rPr>
        <w:t>諮問</w:t>
      </w:r>
      <w:r w:rsidR="00D72CBF" w:rsidRPr="00D12B16">
        <w:rPr>
          <w:rFonts w:hint="eastAsia"/>
        </w:rPr>
        <w:t>する。</w:t>
      </w:r>
    </w:p>
    <w:p w:rsidR="003E75FA" w:rsidRPr="00D12B16" w:rsidRDefault="00DF1420" w:rsidP="00F42578">
      <w:pPr>
        <w:ind w:left="420" w:hangingChars="200" w:hanging="420"/>
      </w:pPr>
      <w:r w:rsidRPr="00D12B16">
        <w:rPr>
          <w:rFonts w:hint="eastAsia"/>
        </w:rPr>
        <w:t>（２</w:t>
      </w:r>
      <w:r w:rsidR="004220EA" w:rsidRPr="00D12B16">
        <w:rPr>
          <w:rFonts w:hint="eastAsia"/>
        </w:rPr>
        <w:t>）</w:t>
      </w:r>
      <w:r w:rsidR="00861509" w:rsidRPr="00D12B16">
        <w:rPr>
          <w:rFonts w:hint="eastAsia"/>
        </w:rPr>
        <w:t>諮問</w:t>
      </w:r>
      <w:r w:rsidR="00BA42CD" w:rsidRPr="00D12B16">
        <w:rPr>
          <w:rFonts w:hint="eastAsia"/>
        </w:rPr>
        <w:t>に当たり、</w:t>
      </w:r>
      <w:r w:rsidR="00B7605E" w:rsidRPr="00D12B16">
        <w:rPr>
          <w:rFonts w:hint="eastAsia"/>
        </w:rPr>
        <w:t>担当所属は、</w:t>
      </w:r>
      <w:r w:rsidR="004C181B" w:rsidRPr="00D12B16">
        <w:rPr>
          <w:rFonts w:hint="eastAsia"/>
        </w:rPr>
        <w:t>次に掲げる書類</w:t>
      </w:r>
      <w:r w:rsidR="00C41324" w:rsidRPr="00D12B16">
        <w:rPr>
          <w:rFonts w:hint="eastAsia"/>
        </w:rPr>
        <w:t>を</w:t>
      </w:r>
      <w:r w:rsidR="00695A1B" w:rsidRPr="00D12B16">
        <w:rPr>
          <w:rFonts w:hint="eastAsia"/>
        </w:rPr>
        <w:t>審議会</w:t>
      </w:r>
      <w:r w:rsidR="003C3DDF">
        <w:rPr>
          <w:rFonts w:hint="eastAsia"/>
        </w:rPr>
        <w:t>に</w:t>
      </w:r>
      <w:r w:rsidR="009F76F0" w:rsidRPr="00D12B16">
        <w:rPr>
          <w:rFonts w:hint="eastAsia"/>
        </w:rPr>
        <w:t>提出する</w:t>
      </w:r>
      <w:r w:rsidR="003866D5" w:rsidRPr="00D12B16">
        <w:rPr>
          <w:rFonts w:hint="eastAsia"/>
        </w:rPr>
        <w:t>とともに、</w:t>
      </w:r>
      <w:r w:rsidR="00E73256" w:rsidRPr="00D12B16">
        <w:rPr>
          <w:rFonts w:hint="eastAsia"/>
        </w:rPr>
        <w:t>審議会</w:t>
      </w:r>
      <w:r w:rsidR="003C3DDF">
        <w:rPr>
          <w:rFonts w:hint="eastAsia"/>
        </w:rPr>
        <w:t>に</w:t>
      </w:r>
      <w:r w:rsidR="00E73256" w:rsidRPr="00D12B16">
        <w:rPr>
          <w:rFonts w:hint="eastAsia"/>
        </w:rPr>
        <w:t>出席し、必要な説明を行う。</w:t>
      </w:r>
    </w:p>
    <w:p w:rsidR="009F76F0" w:rsidRPr="00D12B16" w:rsidRDefault="009F76F0" w:rsidP="00F42578">
      <w:pPr>
        <w:ind w:left="420" w:hangingChars="200" w:hanging="420"/>
      </w:pPr>
      <w:r w:rsidRPr="00D12B16">
        <w:rPr>
          <w:rFonts w:hint="eastAsia"/>
        </w:rPr>
        <w:t xml:space="preserve">　　ア　諮問書</w:t>
      </w:r>
    </w:p>
    <w:p w:rsidR="004220EA" w:rsidRPr="00D12B16" w:rsidRDefault="00B342BF" w:rsidP="00F42578">
      <w:pPr>
        <w:ind w:left="420" w:hangingChars="200" w:hanging="420"/>
      </w:pPr>
      <w:r w:rsidRPr="00D12B16">
        <w:rPr>
          <w:rFonts w:hint="eastAsia"/>
        </w:rPr>
        <w:t xml:space="preserve">　　</w:t>
      </w:r>
      <w:r w:rsidR="009F76F0" w:rsidRPr="00D12B16">
        <w:rPr>
          <w:rFonts w:hint="eastAsia"/>
        </w:rPr>
        <w:t>イ</w:t>
      </w:r>
      <w:r w:rsidRPr="00D12B16">
        <w:rPr>
          <w:rFonts w:hint="eastAsia"/>
        </w:rPr>
        <w:t xml:space="preserve">　</w:t>
      </w:r>
      <w:r w:rsidR="002732D4" w:rsidRPr="00D12B16">
        <w:rPr>
          <w:rFonts w:hint="eastAsia"/>
        </w:rPr>
        <w:t>重点項目評価書又は全項目評価書</w:t>
      </w:r>
    </w:p>
    <w:p w:rsidR="004C181B" w:rsidRPr="00D12B16" w:rsidRDefault="002732D4" w:rsidP="00F42578">
      <w:pPr>
        <w:ind w:left="420" w:hangingChars="200" w:hanging="420"/>
      </w:pPr>
      <w:r w:rsidRPr="00D12B16">
        <w:rPr>
          <w:rFonts w:hint="eastAsia"/>
        </w:rPr>
        <w:t xml:space="preserve">　　</w:t>
      </w:r>
      <w:r w:rsidR="009F76F0" w:rsidRPr="00D12B16">
        <w:rPr>
          <w:rFonts w:hint="eastAsia"/>
        </w:rPr>
        <w:t>ウ</w:t>
      </w:r>
      <w:r w:rsidRPr="00D12B16">
        <w:rPr>
          <w:rFonts w:hint="eastAsia"/>
        </w:rPr>
        <w:t xml:space="preserve">　</w:t>
      </w:r>
      <w:r w:rsidR="004A18C5" w:rsidRPr="00D12B16">
        <w:rPr>
          <w:rFonts w:hint="eastAsia"/>
        </w:rPr>
        <w:t>基礎項目評価書</w:t>
      </w:r>
    </w:p>
    <w:p w:rsidR="00E41CDA" w:rsidRPr="000C6296" w:rsidRDefault="004A18C5" w:rsidP="000C6296">
      <w:pPr>
        <w:ind w:left="420" w:hangingChars="200" w:hanging="420"/>
      </w:pPr>
      <w:r w:rsidRPr="00D12B16">
        <w:rPr>
          <w:rFonts w:hint="eastAsia"/>
        </w:rPr>
        <w:t xml:space="preserve">　　</w:t>
      </w:r>
      <w:r w:rsidR="009F76F0" w:rsidRPr="00D12B16">
        <w:rPr>
          <w:rFonts w:hint="eastAsia"/>
        </w:rPr>
        <w:t>エ</w:t>
      </w:r>
      <w:r w:rsidRPr="00D12B16">
        <w:rPr>
          <w:rFonts w:hint="eastAsia"/>
        </w:rPr>
        <w:t xml:space="preserve">　</w:t>
      </w:r>
      <w:r w:rsidR="00082855" w:rsidRPr="00D12B16">
        <w:rPr>
          <w:rFonts w:hint="eastAsia"/>
        </w:rPr>
        <w:t>事務フロー図、システム概要等</w:t>
      </w:r>
      <w:r w:rsidR="00C661F8" w:rsidRPr="00D12B16">
        <w:rPr>
          <w:rFonts w:hint="eastAsia"/>
        </w:rPr>
        <w:t>その他必要</w:t>
      </w:r>
      <w:r w:rsidR="00AB6771" w:rsidRPr="00D12B16">
        <w:rPr>
          <w:rFonts w:hint="eastAsia"/>
        </w:rPr>
        <w:t>な</w:t>
      </w:r>
      <w:r w:rsidR="00C661F8" w:rsidRPr="00D12B16">
        <w:rPr>
          <w:rFonts w:hint="eastAsia"/>
        </w:rPr>
        <w:t>書類</w:t>
      </w:r>
    </w:p>
    <w:p w:rsidR="00D14837" w:rsidRPr="00D12B16" w:rsidRDefault="00160034" w:rsidP="0064788F">
      <w:pPr>
        <w:ind w:left="420" w:hangingChars="200" w:hanging="420"/>
        <w:rPr>
          <w:rFonts w:asciiTheme="minorEastAsia" w:hAnsiTheme="minorEastAsia"/>
        </w:rPr>
      </w:pPr>
      <w:r w:rsidRPr="00D12B16">
        <w:rPr>
          <w:rFonts w:hint="eastAsia"/>
        </w:rPr>
        <w:t>６</w:t>
      </w:r>
      <w:r w:rsidR="0064788F" w:rsidRPr="00D12B16">
        <w:rPr>
          <w:rFonts w:hint="eastAsia"/>
        </w:rPr>
        <w:t xml:space="preserve">　</w:t>
      </w:r>
      <w:r w:rsidR="009B155D" w:rsidRPr="00D12B16">
        <w:rPr>
          <w:rFonts w:asciiTheme="minorEastAsia" w:hAnsiTheme="minorEastAsia" w:hint="eastAsia"/>
        </w:rPr>
        <w:t>特定個人情報保護評価書の</w:t>
      </w:r>
      <w:r w:rsidR="00B3260C" w:rsidRPr="00D12B16">
        <w:rPr>
          <w:rFonts w:asciiTheme="minorEastAsia" w:hAnsiTheme="minorEastAsia" w:hint="eastAsia"/>
        </w:rPr>
        <w:t>提出</w:t>
      </w:r>
    </w:p>
    <w:p w:rsidR="009B155D" w:rsidRPr="00D12B16" w:rsidRDefault="009B155D" w:rsidP="009B155D">
      <w:pPr>
        <w:ind w:left="420" w:hangingChars="200" w:hanging="420"/>
      </w:pPr>
      <w:r w:rsidRPr="00D12B16">
        <w:rPr>
          <w:rFonts w:asciiTheme="minorEastAsia" w:hAnsiTheme="minorEastAsia" w:hint="eastAsia"/>
        </w:rPr>
        <w:t>（１）</w:t>
      </w:r>
      <w:r w:rsidR="00826A47" w:rsidRPr="00D12B16">
        <w:rPr>
          <w:rFonts w:asciiTheme="minorEastAsia" w:hAnsiTheme="minorEastAsia" w:hint="eastAsia"/>
        </w:rPr>
        <w:t>担当所属</w:t>
      </w:r>
      <w:r w:rsidRPr="00D12B16">
        <w:rPr>
          <w:rFonts w:asciiTheme="minorEastAsia" w:hAnsiTheme="minorEastAsia" w:hint="eastAsia"/>
        </w:rPr>
        <w:t>は、審議会の意見を踏まえ、</w:t>
      </w:r>
      <w:r w:rsidR="00BD5B51" w:rsidRPr="00D12B16">
        <w:rPr>
          <w:rFonts w:asciiTheme="minorEastAsia" w:hAnsiTheme="minorEastAsia" w:hint="eastAsia"/>
        </w:rPr>
        <w:t>重点項目</w:t>
      </w:r>
      <w:r w:rsidRPr="00D12B16">
        <w:rPr>
          <w:rFonts w:asciiTheme="minorEastAsia" w:hAnsiTheme="minorEastAsia" w:hint="eastAsia"/>
        </w:rPr>
        <w:t>評価書</w:t>
      </w:r>
      <w:r w:rsidR="00BD5B51" w:rsidRPr="00D12B16">
        <w:rPr>
          <w:rFonts w:asciiTheme="minorEastAsia" w:hAnsiTheme="minorEastAsia" w:hint="eastAsia"/>
        </w:rPr>
        <w:t>又は全項目評価書</w:t>
      </w:r>
      <w:r w:rsidRPr="00D12B16">
        <w:rPr>
          <w:rFonts w:asciiTheme="minorEastAsia" w:hAnsiTheme="minorEastAsia" w:hint="eastAsia"/>
        </w:rPr>
        <w:t>に必要な</w:t>
      </w:r>
      <w:r w:rsidR="007C3312">
        <w:rPr>
          <w:rFonts w:asciiTheme="minorEastAsia" w:hAnsiTheme="minorEastAsia" w:hint="eastAsia"/>
        </w:rPr>
        <w:t>見直し</w:t>
      </w:r>
      <w:r w:rsidRPr="00D12B16">
        <w:rPr>
          <w:rFonts w:asciiTheme="minorEastAsia" w:hAnsiTheme="minorEastAsia" w:hint="eastAsia"/>
        </w:rPr>
        <w:t>を行った上で、</w:t>
      </w:r>
      <w:r w:rsidR="00BD5B51" w:rsidRPr="00D12B16">
        <w:rPr>
          <w:rFonts w:asciiTheme="minorEastAsia" w:hAnsiTheme="minorEastAsia" w:hint="eastAsia"/>
        </w:rPr>
        <w:t>基礎項目</w:t>
      </w:r>
      <w:r w:rsidRPr="00D12B16">
        <w:rPr>
          <w:rFonts w:asciiTheme="minorEastAsia" w:hAnsiTheme="minorEastAsia" w:hint="eastAsia"/>
        </w:rPr>
        <w:t>評価書</w:t>
      </w:r>
      <w:r w:rsidR="00BD5B51" w:rsidRPr="00D12B16">
        <w:rPr>
          <w:rFonts w:asciiTheme="minorEastAsia" w:hAnsiTheme="minorEastAsia" w:hint="eastAsia"/>
        </w:rPr>
        <w:t>ととともに</w:t>
      </w:r>
      <w:r w:rsidR="005D4689" w:rsidRPr="00D12B16">
        <w:rPr>
          <w:rFonts w:asciiTheme="minorEastAsia" w:hAnsiTheme="minorEastAsia" w:hint="eastAsia"/>
        </w:rPr>
        <w:t>府政情報室</w:t>
      </w:r>
      <w:r w:rsidR="00211897">
        <w:rPr>
          <w:rFonts w:asciiTheme="minorEastAsia" w:hAnsiTheme="minorEastAsia" w:hint="eastAsia"/>
        </w:rPr>
        <w:t>に</w:t>
      </w:r>
      <w:r w:rsidR="00B438E3" w:rsidRPr="00D12B16">
        <w:rPr>
          <w:rFonts w:asciiTheme="minorEastAsia" w:hAnsiTheme="minorEastAsia" w:hint="eastAsia"/>
        </w:rPr>
        <w:t>提出</w:t>
      </w:r>
      <w:r w:rsidRPr="00D12B16">
        <w:rPr>
          <w:rFonts w:asciiTheme="minorEastAsia" w:hAnsiTheme="minorEastAsia" w:hint="eastAsia"/>
        </w:rPr>
        <w:t>する。</w:t>
      </w:r>
    </w:p>
    <w:p w:rsidR="00B438E3" w:rsidRPr="00D12B16" w:rsidRDefault="00BD5B51" w:rsidP="00650439">
      <w:pPr>
        <w:ind w:left="420" w:hangingChars="200" w:hanging="420"/>
        <w:jc w:val="left"/>
      </w:pPr>
      <w:r w:rsidRPr="00D12B16">
        <w:rPr>
          <w:rFonts w:hint="eastAsia"/>
        </w:rPr>
        <w:t>（２）</w:t>
      </w:r>
      <w:r w:rsidR="00CE1970" w:rsidRPr="00D12B16">
        <w:rPr>
          <w:rFonts w:asciiTheme="minorEastAsia" w:hAnsiTheme="minorEastAsia" w:hint="eastAsia"/>
        </w:rPr>
        <w:t>府政情報室</w:t>
      </w:r>
      <w:r w:rsidR="00E52D0D" w:rsidRPr="00D12B16">
        <w:rPr>
          <w:rFonts w:hint="eastAsia"/>
        </w:rPr>
        <w:t>は、</w:t>
      </w:r>
      <w:r w:rsidR="000C6296" w:rsidRPr="0027274C">
        <w:rPr>
          <w:rFonts w:hint="eastAsia"/>
        </w:rPr>
        <w:t>３</w:t>
      </w:r>
      <w:r w:rsidR="00B72C01" w:rsidRPr="0027274C">
        <w:rPr>
          <w:rFonts w:hint="eastAsia"/>
        </w:rPr>
        <w:t>（</w:t>
      </w:r>
      <w:r w:rsidR="000C6296" w:rsidRPr="0027274C">
        <w:rPr>
          <w:rFonts w:hint="eastAsia"/>
        </w:rPr>
        <w:t>１</w:t>
      </w:r>
      <w:r w:rsidR="00D454D7" w:rsidRPr="0027274C">
        <w:rPr>
          <w:rFonts w:hint="eastAsia"/>
        </w:rPr>
        <w:t>）</w:t>
      </w:r>
      <w:r w:rsidR="000C6296" w:rsidRPr="0027274C">
        <w:rPr>
          <w:rFonts w:hint="eastAsia"/>
        </w:rPr>
        <w:t>により作成した基礎項目評価書</w:t>
      </w:r>
      <w:r w:rsidR="00D454D7" w:rsidRPr="00D12B16">
        <w:rPr>
          <w:rFonts w:hint="eastAsia"/>
        </w:rPr>
        <w:t>及び６</w:t>
      </w:r>
      <w:r w:rsidR="00AE3E72" w:rsidRPr="00D12B16">
        <w:rPr>
          <w:rFonts w:hint="eastAsia"/>
        </w:rPr>
        <w:t>（１）の手続を経た</w:t>
      </w:r>
      <w:r w:rsidR="00040012" w:rsidRPr="00D12B16">
        <w:rPr>
          <w:rFonts w:hint="eastAsia"/>
        </w:rPr>
        <w:t>特定個人情報保護評価書</w:t>
      </w:r>
      <w:r w:rsidR="00B438E3" w:rsidRPr="00D12B16">
        <w:rPr>
          <w:rFonts w:hint="eastAsia"/>
        </w:rPr>
        <w:t>を</w:t>
      </w:r>
      <w:r w:rsidR="00EB11F5" w:rsidRPr="000C6296">
        <w:rPr>
          <w:rFonts w:hint="eastAsia"/>
        </w:rPr>
        <w:t>個人情報保護委員会（以下</w:t>
      </w:r>
      <w:r w:rsidR="003A22C2" w:rsidRPr="000C6296">
        <w:rPr>
          <w:rFonts w:hint="eastAsia"/>
        </w:rPr>
        <w:t>「</w:t>
      </w:r>
      <w:r w:rsidR="00B438E3" w:rsidRPr="000C6296">
        <w:rPr>
          <w:rFonts w:hint="eastAsia"/>
        </w:rPr>
        <w:t>委員会</w:t>
      </w:r>
      <w:r w:rsidR="003A22C2" w:rsidRPr="000C6296">
        <w:rPr>
          <w:rFonts w:hint="eastAsia"/>
        </w:rPr>
        <w:t>」という。）</w:t>
      </w:r>
      <w:r w:rsidR="00B438E3" w:rsidRPr="00D12B16">
        <w:rPr>
          <w:rFonts w:hint="eastAsia"/>
        </w:rPr>
        <w:t>に提出する</w:t>
      </w:r>
      <w:r w:rsidR="007377FD" w:rsidRPr="00D12B16">
        <w:rPr>
          <w:rFonts w:hint="eastAsia"/>
        </w:rPr>
        <w:t>とともに</w:t>
      </w:r>
      <w:r w:rsidR="00D60C35" w:rsidRPr="00D12B16">
        <w:rPr>
          <w:rFonts w:hint="eastAsia"/>
        </w:rPr>
        <w:t>、</w:t>
      </w:r>
      <w:r w:rsidR="009B0637" w:rsidRPr="00D12B16">
        <w:rPr>
          <w:rFonts w:hint="eastAsia"/>
        </w:rPr>
        <w:t>特定個人情報保護評価計画管理書</w:t>
      </w:r>
      <w:r w:rsidR="008E663A" w:rsidRPr="00D12B16">
        <w:rPr>
          <w:rFonts w:hint="eastAsia"/>
          <w:color w:val="000000" w:themeColor="text1"/>
        </w:rPr>
        <w:t>を</w:t>
      </w:r>
      <w:r w:rsidR="009B0637" w:rsidRPr="00D12B16">
        <w:rPr>
          <w:rFonts w:hint="eastAsia"/>
        </w:rPr>
        <w:t>更新し、委員会</w:t>
      </w:r>
      <w:r w:rsidR="003D2341">
        <w:rPr>
          <w:rFonts w:hint="eastAsia"/>
        </w:rPr>
        <w:t>に</w:t>
      </w:r>
      <w:r w:rsidR="009B0637" w:rsidRPr="00D12B16">
        <w:rPr>
          <w:rFonts w:hint="eastAsia"/>
        </w:rPr>
        <w:t>提出する。</w:t>
      </w:r>
    </w:p>
    <w:p w:rsidR="006B274B" w:rsidRPr="00D12B16" w:rsidRDefault="009316E2" w:rsidP="00BD5B51">
      <w:pPr>
        <w:rPr>
          <w:strike/>
          <w:color w:val="24B719"/>
        </w:rPr>
      </w:pPr>
      <w:r w:rsidRPr="00D12B16">
        <w:rPr>
          <w:rFonts w:hint="eastAsia"/>
        </w:rPr>
        <w:t>７</w:t>
      </w:r>
      <w:r w:rsidR="001D5806" w:rsidRPr="00D12B16">
        <w:rPr>
          <w:rFonts w:hint="eastAsia"/>
        </w:rPr>
        <w:t xml:space="preserve">　</w:t>
      </w:r>
      <w:r w:rsidR="00EB229D" w:rsidRPr="00D12B16">
        <w:rPr>
          <w:rFonts w:asciiTheme="minorEastAsia" w:hAnsiTheme="minorEastAsia" w:hint="eastAsia"/>
        </w:rPr>
        <w:t>特定個人情報保護評価書の公表</w:t>
      </w:r>
    </w:p>
    <w:p w:rsidR="00040012" w:rsidRPr="00D12B16" w:rsidRDefault="00826A47" w:rsidP="00C82FB0">
      <w:pPr>
        <w:ind w:leftChars="100" w:left="210" w:firstLineChars="100" w:firstLine="210"/>
      </w:pPr>
      <w:r w:rsidRPr="00D12B16">
        <w:rPr>
          <w:rFonts w:hint="eastAsia"/>
        </w:rPr>
        <w:t>担当所属</w:t>
      </w:r>
      <w:r w:rsidR="00F1207C" w:rsidRPr="00D12B16">
        <w:rPr>
          <w:rFonts w:hint="eastAsia"/>
        </w:rPr>
        <w:t>は、</w:t>
      </w:r>
      <w:r w:rsidR="00040012" w:rsidRPr="00D12B16">
        <w:rPr>
          <w:rFonts w:hint="eastAsia"/>
        </w:rPr>
        <w:t>特定個人情報保護評価書</w:t>
      </w:r>
      <w:r w:rsidR="00A3387A" w:rsidRPr="00D12B16">
        <w:rPr>
          <w:rFonts w:hint="eastAsia"/>
          <w:color w:val="000000" w:themeColor="text1"/>
        </w:rPr>
        <w:t>が</w:t>
      </w:r>
      <w:r w:rsidR="00891F83" w:rsidRPr="00D12B16">
        <w:rPr>
          <w:rFonts w:hint="eastAsia"/>
          <w:color w:val="000000" w:themeColor="text1"/>
        </w:rPr>
        <w:t>委員会</w:t>
      </w:r>
      <w:r w:rsidR="00C26B88">
        <w:rPr>
          <w:rFonts w:hint="eastAsia"/>
          <w:color w:val="000000" w:themeColor="text1"/>
        </w:rPr>
        <w:t>に</w:t>
      </w:r>
      <w:r w:rsidR="00891F83" w:rsidRPr="00D12B16">
        <w:rPr>
          <w:rFonts w:hint="eastAsia"/>
          <w:color w:val="000000" w:themeColor="text1"/>
        </w:rPr>
        <w:t>提出</w:t>
      </w:r>
      <w:r w:rsidR="00A3387A" w:rsidRPr="00D12B16">
        <w:rPr>
          <w:rFonts w:hint="eastAsia"/>
          <w:color w:val="000000" w:themeColor="text1"/>
        </w:rPr>
        <w:t>されたことを</w:t>
      </w:r>
      <w:r w:rsidR="00776796" w:rsidRPr="00D12B16">
        <w:rPr>
          <w:rFonts w:hint="eastAsia"/>
          <w:color w:val="000000" w:themeColor="text1"/>
        </w:rPr>
        <w:t>確認した</w:t>
      </w:r>
      <w:r w:rsidR="00891F83" w:rsidRPr="00D12B16">
        <w:rPr>
          <w:rFonts w:hint="eastAsia"/>
          <w:color w:val="000000" w:themeColor="text1"/>
        </w:rPr>
        <w:t>後速やかに</w:t>
      </w:r>
      <w:r w:rsidR="00891F83" w:rsidRPr="00D12B16">
        <w:rPr>
          <w:rFonts w:hint="eastAsia"/>
          <w:color w:val="24B719"/>
        </w:rPr>
        <w:t>、</w:t>
      </w:r>
      <w:r w:rsidR="00A7337C" w:rsidRPr="00D12B16">
        <w:rPr>
          <w:rFonts w:hint="eastAsia"/>
        </w:rPr>
        <w:t>次の方法により、</w:t>
      </w:r>
      <w:r w:rsidR="001C7DB6" w:rsidRPr="00D12B16">
        <w:rPr>
          <w:rFonts w:hint="eastAsia"/>
          <w:color w:val="000000" w:themeColor="text1"/>
        </w:rPr>
        <w:t>当該</w:t>
      </w:r>
      <w:r w:rsidR="00040012" w:rsidRPr="00D12B16">
        <w:rPr>
          <w:rFonts w:hint="eastAsia"/>
        </w:rPr>
        <w:t>特定個人情報保護評価書を</w:t>
      </w:r>
      <w:r w:rsidR="000B5B78" w:rsidRPr="00D12B16">
        <w:rPr>
          <w:rFonts w:hint="eastAsia"/>
        </w:rPr>
        <w:t>原則として全て</w:t>
      </w:r>
      <w:r w:rsidR="00040012" w:rsidRPr="00D12B16">
        <w:rPr>
          <w:rFonts w:hint="eastAsia"/>
        </w:rPr>
        <w:t>公表する。</w:t>
      </w:r>
    </w:p>
    <w:p w:rsidR="00040012" w:rsidRPr="00D12B16" w:rsidRDefault="00040012" w:rsidP="00040012">
      <w:r w:rsidRPr="00D12B16">
        <w:rPr>
          <w:rFonts w:hint="eastAsia"/>
        </w:rPr>
        <w:t>（１）</w:t>
      </w:r>
      <w:r w:rsidR="00826A47" w:rsidRPr="00D12B16">
        <w:rPr>
          <w:rFonts w:hint="eastAsia"/>
        </w:rPr>
        <w:t>担当所属</w:t>
      </w:r>
      <w:r w:rsidR="00FD068C" w:rsidRPr="00D12B16">
        <w:rPr>
          <w:rFonts w:hint="eastAsia"/>
        </w:rPr>
        <w:t>ホームページへの掲載</w:t>
      </w:r>
    </w:p>
    <w:p w:rsidR="00FD068C" w:rsidRPr="00D12B16" w:rsidRDefault="00FD068C" w:rsidP="00040012">
      <w:r w:rsidRPr="00D12B16">
        <w:rPr>
          <w:rFonts w:hint="eastAsia"/>
        </w:rPr>
        <w:t>（２）</w:t>
      </w:r>
      <w:r w:rsidR="00826A47" w:rsidRPr="00D12B16">
        <w:rPr>
          <w:rFonts w:hint="eastAsia"/>
        </w:rPr>
        <w:t>担当所属</w:t>
      </w:r>
      <w:r w:rsidRPr="00D12B16">
        <w:rPr>
          <w:rFonts w:hint="eastAsia"/>
          <w:color w:val="000000" w:themeColor="text1"/>
        </w:rPr>
        <w:t>執務室内での</w:t>
      </w:r>
      <w:r w:rsidRPr="00D12B16">
        <w:rPr>
          <w:rFonts w:hint="eastAsia"/>
        </w:rPr>
        <w:t>備付け</w:t>
      </w:r>
    </w:p>
    <w:p w:rsidR="004E64E9" w:rsidRPr="00D12B16" w:rsidRDefault="00FD068C" w:rsidP="00FD068C">
      <w:r w:rsidRPr="00D12B16">
        <w:rPr>
          <w:rFonts w:hint="eastAsia"/>
        </w:rPr>
        <w:t>（３）</w:t>
      </w:r>
      <w:r w:rsidR="004E64E9" w:rsidRPr="00D12B16">
        <w:rPr>
          <w:rFonts w:hint="eastAsia"/>
        </w:rPr>
        <w:t>府政情報センターでの開架</w:t>
      </w:r>
    </w:p>
    <w:p w:rsidR="0023726A" w:rsidRPr="00D12B16" w:rsidRDefault="0023726A" w:rsidP="004E64E9">
      <w:pPr>
        <w:ind w:left="420" w:hangingChars="200" w:hanging="420"/>
      </w:pPr>
    </w:p>
    <w:p w:rsidR="0023726A" w:rsidRPr="00D12B16" w:rsidRDefault="00AD0922" w:rsidP="004E64E9">
      <w:pPr>
        <w:ind w:left="420" w:hangingChars="200" w:hanging="420"/>
        <w:rPr>
          <w:rFonts w:ascii="ＭＳ 明朝" w:eastAsia="ＭＳ 明朝" w:hAnsi="ＭＳ 明朝"/>
          <w:color w:val="000000" w:themeColor="text1"/>
        </w:rPr>
      </w:pPr>
      <w:r w:rsidRPr="00D12B16">
        <w:rPr>
          <w:rFonts w:hint="eastAsia"/>
          <w:color w:val="000000" w:themeColor="text1"/>
        </w:rPr>
        <w:t>第</w:t>
      </w:r>
      <w:r w:rsidR="00621A70" w:rsidRPr="00D12B16">
        <w:rPr>
          <w:rFonts w:hint="eastAsia"/>
          <w:color w:val="000000" w:themeColor="text1"/>
        </w:rPr>
        <w:t>５</w:t>
      </w:r>
      <w:r w:rsidRPr="00D12B16">
        <w:rPr>
          <w:rFonts w:hint="eastAsia"/>
          <w:color w:val="000000" w:themeColor="text1"/>
        </w:rPr>
        <w:t xml:space="preserve">　</w:t>
      </w:r>
      <w:r w:rsidR="004001D3" w:rsidRPr="00D12B16">
        <w:rPr>
          <w:rFonts w:ascii="ＭＳ 明朝" w:eastAsia="ＭＳ 明朝" w:hAnsi="ＭＳ 明朝" w:hint="eastAsia"/>
          <w:color w:val="000000" w:themeColor="text1"/>
        </w:rPr>
        <w:t>特定個人情報保護評価の見直し</w:t>
      </w:r>
    </w:p>
    <w:p w:rsidR="000A6F05" w:rsidRPr="00D12B16" w:rsidRDefault="000A6F05" w:rsidP="004001D3">
      <w:pPr>
        <w:ind w:left="420" w:hangingChars="200" w:hanging="420"/>
        <w:rPr>
          <w:rFonts w:ascii="ＭＳ 明朝" w:eastAsia="ＭＳ 明朝" w:hAnsi="ＭＳ 明朝"/>
        </w:rPr>
      </w:pPr>
      <w:r w:rsidRPr="00D12B16">
        <w:rPr>
          <w:rFonts w:ascii="ＭＳ 明朝" w:eastAsia="ＭＳ 明朝" w:hAnsi="ＭＳ 明朝" w:hint="eastAsia"/>
        </w:rPr>
        <w:t xml:space="preserve">１　</w:t>
      </w:r>
      <w:r w:rsidR="005A3FE5" w:rsidRPr="00D12B16">
        <w:rPr>
          <w:rFonts w:ascii="ＭＳ 明朝" w:eastAsia="ＭＳ 明朝" w:hAnsi="ＭＳ 明朝" w:hint="eastAsia"/>
        </w:rPr>
        <w:t>特定個人情報保護評価書の</w:t>
      </w:r>
      <w:r w:rsidR="00995B8E" w:rsidRPr="00D12B16">
        <w:rPr>
          <w:rFonts w:ascii="ＭＳ 明朝" w:eastAsia="ＭＳ 明朝" w:hAnsi="ＭＳ 明朝" w:hint="eastAsia"/>
        </w:rPr>
        <w:t>記載事項の見直し及び変更</w:t>
      </w:r>
    </w:p>
    <w:p w:rsidR="007D1CBC" w:rsidRDefault="001A6366" w:rsidP="001A6366">
      <w:pPr>
        <w:ind w:left="420" w:hangingChars="200" w:hanging="420"/>
        <w:rPr>
          <w:rFonts w:ascii="ＭＳ 明朝" w:eastAsia="ＭＳ 明朝" w:hAnsi="ＭＳ 明朝"/>
          <w:color w:val="000000" w:themeColor="text1"/>
        </w:rPr>
      </w:pPr>
      <w:r w:rsidRPr="00AA41A5">
        <w:rPr>
          <w:rFonts w:ascii="ＭＳ 明朝" w:eastAsia="ＭＳ 明朝" w:hAnsi="ＭＳ 明朝" w:hint="eastAsia"/>
          <w:u w:val="single"/>
        </w:rPr>
        <w:t>（１）</w:t>
      </w:r>
      <w:r w:rsidR="00826A47" w:rsidRPr="00D12B16">
        <w:rPr>
          <w:rFonts w:ascii="ＭＳ 明朝" w:eastAsia="ＭＳ 明朝" w:hAnsi="ＭＳ 明朝" w:hint="eastAsia"/>
        </w:rPr>
        <w:t>担当所属</w:t>
      </w:r>
      <w:r w:rsidR="00406D4E" w:rsidRPr="00D12B16">
        <w:rPr>
          <w:rFonts w:ascii="ＭＳ 明朝" w:eastAsia="ＭＳ 明朝" w:hAnsi="ＭＳ 明朝" w:hint="eastAsia"/>
        </w:rPr>
        <w:t>は、毎年度</w:t>
      </w:r>
      <w:r w:rsidRPr="00AA41A5">
        <w:rPr>
          <w:rFonts w:ascii="ＭＳ 明朝" w:eastAsia="ＭＳ 明朝" w:hAnsi="ＭＳ 明朝" w:hint="eastAsia"/>
          <w:u w:val="single"/>
        </w:rPr>
        <w:t>又は随時に</w:t>
      </w:r>
      <w:r w:rsidR="00406D4E" w:rsidRPr="00D12B16">
        <w:rPr>
          <w:rFonts w:ascii="ＭＳ 明朝" w:eastAsia="ＭＳ 明朝" w:hAnsi="ＭＳ 明朝" w:hint="eastAsia"/>
        </w:rPr>
        <w:t>、公表した特定個人情報保護評価書の記載事項を実態に照らして見</w:t>
      </w:r>
      <w:r w:rsidR="00406D4E" w:rsidRPr="00D12B16">
        <w:rPr>
          <w:rFonts w:ascii="ＭＳ 明朝" w:eastAsia="ＭＳ 明朝" w:hAnsi="ＭＳ 明朝" w:hint="eastAsia"/>
          <w:color w:val="000000" w:themeColor="text1"/>
        </w:rPr>
        <w:t>直し、</w:t>
      </w:r>
      <w:r w:rsidR="00AC4716" w:rsidRPr="00D12B16">
        <w:rPr>
          <w:rFonts w:ascii="ＭＳ 明朝" w:eastAsia="ＭＳ 明朝" w:hAnsi="ＭＳ 明朝" w:hint="eastAsia"/>
          <w:color w:val="000000" w:themeColor="text1"/>
        </w:rPr>
        <w:t>必要に応じて</w:t>
      </w:r>
      <w:r w:rsidR="000522E2" w:rsidRPr="00D12B16">
        <w:rPr>
          <w:rFonts w:ascii="ＭＳ 明朝" w:eastAsia="ＭＳ 明朝" w:hAnsi="ＭＳ 明朝" w:hint="eastAsia"/>
          <w:color w:val="000000" w:themeColor="text1"/>
        </w:rPr>
        <w:t>記載事項を変更する。</w:t>
      </w:r>
    </w:p>
    <w:p w:rsidR="001A6366" w:rsidRPr="00AA41A5" w:rsidRDefault="001A6366" w:rsidP="001A6366">
      <w:pPr>
        <w:ind w:left="420" w:hangingChars="200" w:hanging="420"/>
        <w:rPr>
          <w:rFonts w:ascii="ＭＳ 明朝" w:eastAsia="ＭＳ 明朝" w:hAnsi="ＭＳ 明朝"/>
          <w:color w:val="000000" w:themeColor="text1"/>
          <w:u w:val="single"/>
        </w:rPr>
      </w:pPr>
      <w:r w:rsidRPr="00AA41A5">
        <w:rPr>
          <w:rFonts w:ascii="ＭＳ 明朝" w:eastAsia="ＭＳ 明朝" w:hAnsi="ＭＳ 明朝" w:hint="eastAsia"/>
          <w:color w:val="000000" w:themeColor="text1"/>
          <w:u w:val="single"/>
        </w:rPr>
        <w:t>（２）</w:t>
      </w:r>
      <w:r w:rsidR="000C4ED9">
        <w:rPr>
          <w:rFonts w:ascii="ＭＳ 明朝" w:eastAsia="ＭＳ 明朝" w:hAnsi="ＭＳ 明朝" w:hint="eastAsia"/>
          <w:color w:val="000000" w:themeColor="text1"/>
          <w:u w:val="single"/>
        </w:rPr>
        <w:t>担当所属は、</w:t>
      </w:r>
      <w:r w:rsidRPr="00AA41A5">
        <w:rPr>
          <w:rFonts w:ascii="ＭＳ 明朝" w:eastAsia="ＭＳ 明朝" w:hAnsi="ＭＳ 明朝" w:hint="eastAsia"/>
          <w:color w:val="000000" w:themeColor="text1"/>
          <w:u w:val="single"/>
        </w:rPr>
        <w:t>重点項目評価書及び全項目評価書の記載</w:t>
      </w:r>
      <w:r w:rsidR="00A74EE0">
        <w:rPr>
          <w:rFonts w:ascii="ＭＳ 明朝" w:eastAsia="ＭＳ 明朝" w:hAnsi="ＭＳ 明朝" w:hint="eastAsia"/>
          <w:color w:val="000000" w:themeColor="text1"/>
          <w:u w:val="single"/>
        </w:rPr>
        <w:t>事項</w:t>
      </w:r>
      <w:r w:rsidRPr="00AA41A5">
        <w:rPr>
          <w:rFonts w:ascii="ＭＳ 明朝" w:eastAsia="ＭＳ 明朝" w:hAnsi="ＭＳ 明朝" w:hint="eastAsia"/>
          <w:color w:val="000000" w:themeColor="text1"/>
          <w:u w:val="single"/>
        </w:rPr>
        <w:t>を変更する場合</w:t>
      </w:r>
      <w:r w:rsidR="003D6096">
        <w:rPr>
          <w:rFonts w:ascii="ＭＳ 明朝" w:eastAsia="ＭＳ 明朝" w:hAnsi="ＭＳ 明朝" w:hint="eastAsia"/>
          <w:color w:val="000000" w:themeColor="text1"/>
          <w:u w:val="single"/>
        </w:rPr>
        <w:t>は</w:t>
      </w:r>
      <w:r w:rsidR="000C4ED9">
        <w:rPr>
          <w:rFonts w:ascii="ＭＳ 明朝" w:eastAsia="ＭＳ 明朝" w:hAnsi="ＭＳ 明朝" w:hint="eastAsia"/>
          <w:color w:val="000000" w:themeColor="text1"/>
          <w:u w:val="single"/>
        </w:rPr>
        <w:t>、</w:t>
      </w:r>
      <w:r w:rsidR="00AF7E87">
        <w:rPr>
          <w:rFonts w:ascii="ＭＳ 明朝" w:eastAsia="ＭＳ 明朝" w:hAnsi="ＭＳ 明朝" w:hint="eastAsia"/>
          <w:color w:val="000000" w:themeColor="text1"/>
          <w:u w:val="single"/>
        </w:rPr>
        <w:t>審議会</w:t>
      </w:r>
      <w:r w:rsidR="000C4ED9">
        <w:rPr>
          <w:rFonts w:ascii="ＭＳ 明朝" w:eastAsia="ＭＳ 明朝" w:hAnsi="ＭＳ 明朝" w:hint="eastAsia"/>
          <w:color w:val="000000" w:themeColor="text1"/>
          <w:u w:val="single"/>
        </w:rPr>
        <w:t>の求めに応じ、</w:t>
      </w:r>
      <w:r w:rsidRPr="00AA41A5">
        <w:rPr>
          <w:rFonts w:ascii="ＭＳ 明朝" w:eastAsia="ＭＳ 明朝" w:hAnsi="ＭＳ 明朝" w:hint="eastAsia"/>
          <w:color w:val="000000" w:themeColor="text1"/>
          <w:u w:val="single"/>
        </w:rPr>
        <w:t>変更前に、</w:t>
      </w:r>
      <w:r w:rsidR="000C4ED9">
        <w:rPr>
          <w:rFonts w:ascii="ＭＳ 明朝" w:eastAsia="ＭＳ 明朝" w:hAnsi="ＭＳ 明朝" w:hint="eastAsia"/>
          <w:color w:val="000000" w:themeColor="text1"/>
          <w:u w:val="single"/>
        </w:rPr>
        <w:t>審議会に</w:t>
      </w:r>
      <w:r w:rsidRPr="00AA41A5">
        <w:rPr>
          <w:rFonts w:ascii="ＭＳ 明朝" w:eastAsia="ＭＳ 明朝" w:hAnsi="ＭＳ 明朝" w:hint="eastAsia"/>
          <w:color w:val="000000" w:themeColor="text1"/>
          <w:u w:val="single"/>
        </w:rPr>
        <w:t>変更内容の説明を</w:t>
      </w:r>
      <w:r w:rsidR="000C4ED9">
        <w:rPr>
          <w:rFonts w:ascii="ＭＳ 明朝" w:eastAsia="ＭＳ 明朝" w:hAnsi="ＭＳ 明朝" w:hint="eastAsia"/>
          <w:color w:val="000000" w:themeColor="text1"/>
          <w:u w:val="single"/>
        </w:rPr>
        <w:t>行う。</w:t>
      </w:r>
    </w:p>
    <w:p w:rsidR="00995B8E" w:rsidRPr="00D12B16" w:rsidRDefault="00995B8E" w:rsidP="004E2FAA">
      <w:pPr>
        <w:ind w:left="420" w:hangingChars="200" w:hanging="420"/>
        <w:rPr>
          <w:rFonts w:ascii="ＭＳ 明朝" w:eastAsia="ＭＳ 明朝" w:hAnsi="ＭＳ 明朝"/>
        </w:rPr>
      </w:pPr>
      <w:r w:rsidRPr="00D12B16">
        <w:rPr>
          <w:rFonts w:ascii="ＭＳ 明朝" w:eastAsia="ＭＳ 明朝" w:hAnsi="ＭＳ 明朝" w:hint="eastAsia"/>
        </w:rPr>
        <w:t xml:space="preserve">２　</w:t>
      </w:r>
      <w:r w:rsidR="00A4166D" w:rsidRPr="00D12B16">
        <w:rPr>
          <w:rFonts w:ascii="ＭＳ 明朝" w:eastAsia="ＭＳ 明朝" w:hAnsi="ＭＳ 明朝" w:hint="eastAsia"/>
        </w:rPr>
        <w:t>変更後の</w:t>
      </w:r>
      <w:r w:rsidR="00027FE1" w:rsidRPr="00D12B16">
        <w:rPr>
          <w:rFonts w:ascii="ＭＳ 明朝" w:eastAsia="ＭＳ 明朝" w:hAnsi="ＭＳ 明朝" w:hint="eastAsia"/>
        </w:rPr>
        <w:t>特定個人情報保護</w:t>
      </w:r>
      <w:r w:rsidR="00A4166D" w:rsidRPr="00D12B16">
        <w:rPr>
          <w:rFonts w:ascii="ＭＳ 明朝" w:eastAsia="ＭＳ 明朝" w:hAnsi="ＭＳ 明朝" w:hint="eastAsia"/>
        </w:rPr>
        <w:t>評価書の提出</w:t>
      </w:r>
    </w:p>
    <w:p w:rsidR="00A81D9E" w:rsidRPr="00D12B16" w:rsidRDefault="00A86728" w:rsidP="00065452">
      <w:pPr>
        <w:ind w:left="420" w:hangingChars="200" w:hanging="420"/>
        <w:rPr>
          <w:rFonts w:ascii="ＭＳ 明朝" w:eastAsia="ＭＳ 明朝" w:hAnsi="ＭＳ 明朝"/>
        </w:rPr>
      </w:pPr>
      <w:r w:rsidRPr="00D12B16">
        <w:rPr>
          <w:rFonts w:ascii="ＭＳ 明朝" w:eastAsia="ＭＳ 明朝" w:hAnsi="ＭＳ 明朝" w:hint="eastAsia"/>
        </w:rPr>
        <w:t>（１）</w:t>
      </w:r>
      <w:r w:rsidR="00826A47" w:rsidRPr="00D12B16">
        <w:rPr>
          <w:rFonts w:ascii="ＭＳ 明朝" w:eastAsia="ＭＳ 明朝" w:hAnsi="ＭＳ 明朝" w:hint="eastAsia"/>
        </w:rPr>
        <w:t>担当所属</w:t>
      </w:r>
      <w:r w:rsidR="004E2FAA" w:rsidRPr="00D12B16">
        <w:rPr>
          <w:rFonts w:ascii="ＭＳ 明朝" w:eastAsia="ＭＳ 明朝" w:hAnsi="ＭＳ 明朝" w:hint="eastAsia"/>
        </w:rPr>
        <w:t>は、</w:t>
      </w:r>
      <w:r w:rsidR="00B97CC9" w:rsidRPr="00D12B16">
        <w:rPr>
          <w:rFonts w:ascii="ＭＳ 明朝" w:eastAsia="ＭＳ 明朝" w:hAnsi="ＭＳ 明朝" w:hint="eastAsia"/>
        </w:rPr>
        <w:t>特定個人情報保護評価書</w:t>
      </w:r>
      <w:r w:rsidR="004E2FAA" w:rsidRPr="00D12B16">
        <w:rPr>
          <w:rFonts w:ascii="ＭＳ 明朝" w:eastAsia="ＭＳ 明朝" w:hAnsi="ＭＳ 明朝" w:hint="eastAsia"/>
        </w:rPr>
        <w:t>の記載事項を変更した場合は変更後の評価書を</w:t>
      </w:r>
      <w:r w:rsidR="00E24242" w:rsidRPr="00D12B16">
        <w:rPr>
          <w:rFonts w:hint="eastAsia"/>
          <w:color w:val="000000" w:themeColor="text1"/>
        </w:rPr>
        <w:t>府政情報室</w:t>
      </w:r>
      <w:r w:rsidR="004E2FAA" w:rsidRPr="00D12B16">
        <w:rPr>
          <w:rFonts w:ascii="ＭＳ 明朝" w:eastAsia="ＭＳ 明朝" w:hAnsi="ＭＳ 明朝" w:hint="eastAsia"/>
        </w:rPr>
        <w:t>に</w:t>
      </w:r>
      <w:r w:rsidR="00FE0298" w:rsidRPr="00D12B16">
        <w:rPr>
          <w:rFonts w:ascii="ＭＳ 明朝" w:eastAsia="ＭＳ 明朝" w:hAnsi="ＭＳ 明朝" w:hint="eastAsia"/>
        </w:rPr>
        <w:t>提出</w:t>
      </w:r>
      <w:r w:rsidR="00A81D9E" w:rsidRPr="00D12B16">
        <w:rPr>
          <w:rFonts w:ascii="ＭＳ 明朝" w:eastAsia="ＭＳ 明朝" w:hAnsi="ＭＳ 明朝" w:hint="eastAsia"/>
        </w:rPr>
        <w:t>する。</w:t>
      </w:r>
    </w:p>
    <w:p w:rsidR="004E2FAA" w:rsidRPr="00D12B16" w:rsidRDefault="00A81D9E" w:rsidP="00A81D9E">
      <w:pPr>
        <w:ind w:left="420" w:hangingChars="200" w:hanging="420"/>
        <w:rPr>
          <w:rFonts w:ascii="ＭＳ 明朝" w:eastAsia="ＭＳ 明朝" w:hAnsi="ＭＳ 明朝"/>
        </w:rPr>
      </w:pPr>
      <w:r w:rsidRPr="00D12B16">
        <w:rPr>
          <w:rFonts w:ascii="ＭＳ 明朝" w:eastAsia="ＭＳ 明朝" w:hAnsi="ＭＳ 明朝" w:hint="eastAsia"/>
        </w:rPr>
        <w:t>（２）</w:t>
      </w:r>
      <w:r w:rsidR="002B4B8C" w:rsidRPr="00D12B16">
        <w:rPr>
          <w:rFonts w:ascii="ＭＳ 明朝" w:eastAsia="ＭＳ 明朝" w:hAnsi="ＭＳ 明朝" w:hint="eastAsia"/>
        </w:rPr>
        <w:t>府政情報室</w:t>
      </w:r>
      <w:r w:rsidR="0087200C" w:rsidRPr="00D12B16">
        <w:rPr>
          <w:rFonts w:hint="eastAsia"/>
        </w:rPr>
        <w:t>は、</w:t>
      </w:r>
      <w:r w:rsidR="0087200C" w:rsidRPr="00D12B16">
        <w:rPr>
          <w:rFonts w:ascii="ＭＳ 明朝" w:eastAsia="ＭＳ 明朝" w:hAnsi="ＭＳ 明朝" w:hint="eastAsia"/>
        </w:rPr>
        <w:t>変更した</w:t>
      </w:r>
      <w:r w:rsidR="0087200C" w:rsidRPr="00D12B16">
        <w:rPr>
          <w:rFonts w:hint="eastAsia"/>
        </w:rPr>
        <w:t>特定個人情報保護評価書を委員会に提出するとともに、特定個人情報保護評価計画管理書</w:t>
      </w:r>
      <w:r w:rsidR="0087200C" w:rsidRPr="00D12B16">
        <w:rPr>
          <w:rFonts w:hint="eastAsia"/>
          <w:color w:val="000000" w:themeColor="text1"/>
        </w:rPr>
        <w:t>を</w:t>
      </w:r>
      <w:r w:rsidR="0087200C" w:rsidRPr="00D12B16">
        <w:rPr>
          <w:rFonts w:hint="eastAsia"/>
        </w:rPr>
        <w:t>更新し、委員会</w:t>
      </w:r>
      <w:r w:rsidR="00303293">
        <w:rPr>
          <w:rFonts w:hint="eastAsia"/>
        </w:rPr>
        <w:t>に</w:t>
      </w:r>
      <w:r w:rsidR="0087200C" w:rsidRPr="00D12B16">
        <w:rPr>
          <w:rFonts w:hint="eastAsia"/>
        </w:rPr>
        <w:t>提出する。</w:t>
      </w:r>
    </w:p>
    <w:p w:rsidR="00231CF6" w:rsidRPr="00D12B16" w:rsidRDefault="00231CF6" w:rsidP="004001D3">
      <w:pPr>
        <w:ind w:left="420" w:hangingChars="200" w:hanging="420"/>
        <w:rPr>
          <w:rFonts w:ascii="ＭＳ 明朝" w:eastAsia="ＭＳ 明朝" w:hAnsi="ＭＳ 明朝"/>
        </w:rPr>
      </w:pPr>
      <w:r w:rsidRPr="00D12B16">
        <w:rPr>
          <w:rFonts w:ascii="ＭＳ 明朝" w:eastAsia="ＭＳ 明朝" w:hAnsi="ＭＳ 明朝" w:hint="eastAsia"/>
        </w:rPr>
        <w:lastRenderedPageBreak/>
        <w:t xml:space="preserve">３　</w:t>
      </w:r>
      <w:r w:rsidR="00080B19" w:rsidRPr="00D12B16">
        <w:rPr>
          <w:rFonts w:ascii="ＭＳ 明朝" w:eastAsia="ＭＳ 明朝" w:hAnsi="ＭＳ 明朝" w:hint="eastAsia"/>
        </w:rPr>
        <w:t>変更後の</w:t>
      </w:r>
      <w:r w:rsidR="00027FE1" w:rsidRPr="00D12B16">
        <w:rPr>
          <w:rFonts w:ascii="ＭＳ 明朝" w:eastAsia="ＭＳ 明朝" w:hAnsi="ＭＳ 明朝" w:hint="eastAsia"/>
        </w:rPr>
        <w:t>特定個人情報保護</w:t>
      </w:r>
      <w:r w:rsidR="00080B19" w:rsidRPr="00D12B16">
        <w:rPr>
          <w:rFonts w:ascii="ＭＳ 明朝" w:eastAsia="ＭＳ 明朝" w:hAnsi="ＭＳ 明朝" w:hint="eastAsia"/>
        </w:rPr>
        <w:t>評価書の公表</w:t>
      </w:r>
    </w:p>
    <w:p w:rsidR="004E2FAA" w:rsidRDefault="00826A47" w:rsidP="00231CF6">
      <w:pPr>
        <w:ind w:leftChars="100" w:left="210" w:firstLineChars="100" w:firstLine="210"/>
        <w:rPr>
          <w:rFonts w:ascii="ＭＳ 明朝" w:eastAsia="ＭＳ 明朝" w:hAnsi="ＭＳ 明朝"/>
        </w:rPr>
      </w:pPr>
      <w:r w:rsidRPr="00D12B16">
        <w:rPr>
          <w:rFonts w:ascii="ＭＳ 明朝" w:eastAsia="ＭＳ 明朝" w:hAnsi="ＭＳ 明朝" w:hint="eastAsia"/>
        </w:rPr>
        <w:t>担当所属</w:t>
      </w:r>
      <w:r w:rsidR="008E4CF7" w:rsidRPr="00D12B16">
        <w:rPr>
          <w:rFonts w:ascii="ＭＳ 明朝" w:eastAsia="ＭＳ 明朝" w:hAnsi="ＭＳ 明朝" w:hint="eastAsia"/>
        </w:rPr>
        <w:t>は、</w:t>
      </w:r>
      <w:r w:rsidR="00EC203F" w:rsidRPr="00D12B16">
        <w:rPr>
          <w:rFonts w:hint="eastAsia"/>
          <w:color w:val="000000" w:themeColor="text1"/>
        </w:rPr>
        <w:t>当該</w:t>
      </w:r>
      <w:r w:rsidR="00535430" w:rsidRPr="00D12B16">
        <w:rPr>
          <w:rFonts w:ascii="ＭＳ 明朝" w:eastAsia="ＭＳ 明朝" w:hAnsi="ＭＳ 明朝" w:hint="eastAsia"/>
        </w:rPr>
        <w:t>特定個人情報保護評価書</w:t>
      </w:r>
      <w:r w:rsidR="00213DCA">
        <w:rPr>
          <w:rFonts w:hint="eastAsia"/>
          <w:color w:val="000000" w:themeColor="text1"/>
        </w:rPr>
        <w:t>が委員会に</w:t>
      </w:r>
      <w:r w:rsidR="003918A4" w:rsidRPr="00D12B16">
        <w:rPr>
          <w:rFonts w:hint="eastAsia"/>
          <w:color w:val="000000" w:themeColor="text1"/>
        </w:rPr>
        <w:t>提出されたことを確認した後速やかに、</w:t>
      </w:r>
      <w:r w:rsidR="000C5D01" w:rsidRPr="00D12B16">
        <w:rPr>
          <w:rFonts w:hint="eastAsia"/>
          <w:color w:val="000000" w:themeColor="text1"/>
        </w:rPr>
        <w:t>第４</w:t>
      </w:r>
      <w:r w:rsidR="009A0207" w:rsidRPr="00D12B16">
        <w:rPr>
          <w:rFonts w:hint="eastAsia"/>
          <w:color w:val="000000" w:themeColor="text1"/>
        </w:rPr>
        <w:t>の</w:t>
      </w:r>
      <w:r w:rsidR="006773E8" w:rsidRPr="00D12B16">
        <w:rPr>
          <w:rFonts w:hint="eastAsia"/>
          <w:color w:val="000000" w:themeColor="text1"/>
        </w:rPr>
        <w:t>７</w:t>
      </w:r>
      <w:r w:rsidR="003918A4" w:rsidRPr="00D12B16">
        <w:rPr>
          <w:rFonts w:hint="eastAsia"/>
          <w:color w:val="000000" w:themeColor="text1"/>
        </w:rPr>
        <w:t>の方法により</w:t>
      </w:r>
      <w:r w:rsidR="00EC203F" w:rsidRPr="00D12B16">
        <w:rPr>
          <w:rFonts w:hint="eastAsia"/>
          <w:color w:val="000000" w:themeColor="text1"/>
        </w:rPr>
        <w:t>当該</w:t>
      </w:r>
      <w:r w:rsidR="00CC140C" w:rsidRPr="00D12B16">
        <w:rPr>
          <w:rFonts w:hint="eastAsia"/>
        </w:rPr>
        <w:t>特定個人情報</w:t>
      </w:r>
      <w:r w:rsidR="00CC140C">
        <w:rPr>
          <w:rFonts w:hint="eastAsia"/>
        </w:rPr>
        <w:t>保護評価書</w:t>
      </w:r>
      <w:r w:rsidR="003918A4" w:rsidRPr="00ED5C80">
        <w:rPr>
          <w:rFonts w:hint="eastAsia"/>
          <w:color w:val="000000" w:themeColor="text1"/>
        </w:rPr>
        <w:t>を公表する。</w:t>
      </w:r>
    </w:p>
    <w:p w:rsidR="007774DB" w:rsidRPr="00EC203F" w:rsidRDefault="007774DB" w:rsidP="00BD5B51"/>
    <w:p w:rsidR="001768DE" w:rsidRDefault="0055668D" w:rsidP="001768DE">
      <w:pPr>
        <w:ind w:left="630" w:hangingChars="300" w:hanging="630"/>
        <w:rPr>
          <w:rFonts w:ascii="ＭＳ 明朝" w:eastAsia="ＭＳ 明朝" w:hAnsi="ＭＳ 明朝"/>
        </w:rPr>
      </w:pPr>
      <w:r>
        <w:rPr>
          <w:rFonts w:hint="eastAsia"/>
        </w:rPr>
        <w:t>第</w:t>
      </w:r>
      <w:r w:rsidR="00FD4C37" w:rsidRPr="00FD4C37">
        <w:rPr>
          <w:rFonts w:ascii="ＭＳ 明朝" w:eastAsia="ＭＳ 明朝" w:hAnsi="ＭＳ 明朝" w:hint="eastAsia"/>
          <w:color w:val="000000" w:themeColor="text1"/>
        </w:rPr>
        <w:t>６</w:t>
      </w:r>
      <w:r>
        <w:rPr>
          <w:rFonts w:ascii="ＭＳ 明朝" w:eastAsia="ＭＳ 明朝" w:hAnsi="ＭＳ 明朝" w:hint="eastAsia"/>
        </w:rPr>
        <w:t xml:space="preserve">　特定個人情報保護評価の再実施</w:t>
      </w:r>
    </w:p>
    <w:p w:rsidR="0055668D" w:rsidRDefault="00312226" w:rsidP="001768DE">
      <w:pPr>
        <w:ind w:left="630" w:hangingChars="300" w:hanging="630"/>
        <w:rPr>
          <w:rFonts w:ascii="ＭＳ 明朝" w:eastAsia="ＭＳ 明朝" w:hAnsi="ＭＳ 明朝"/>
        </w:rPr>
      </w:pPr>
      <w:r>
        <w:rPr>
          <w:rFonts w:ascii="ＭＳ 明朝" w:eastAsia="ＭＳ 明朝" w:hAnsi="ＭＳ 明朝" w:hint="eastAsia"/>
        </w:rPr>
        <w:t xml:space="preserve">１　</w:t>
      </w:r>
      <w:r w:rsidR="0055668D">
        <w:rPr>
          <w:rFonts w:ascii="ＭＳ 明朝" w:eastAsia="ＭＳ 明朝" w:hAnsi="ＭＳ 明朝" w:hint="eastAsia"/>
        </w:rPr>
        <w:t>重要な変更を行う場合</w:t>
      </w:r>
    </w:p>
    <w:p w:rsidR="001962CE" w:rsidRPr="0013562B" w:rsidRDefault="00826A47" w:rsidP="00312226">
      <w:pPr>
        <w:ind w:leftChars="100" w:left="210" w:firstLineChars="100" w:firstLine="210"/>
        <w:rPr>
          <w:rFonts w:ascii="ＭＳ 明朝" w:eastAsia="ＭＳ 明朝" w:hAnsi="ＭＳ 明朝"/>
        </w:rPr>
      </w:pPr>
      <w:r>
        <w:rPr>
          <w:rFonts w:ascii="ＭＳ 明朝" w:eastAsia="ＭＳ 明朝" w:hAnsi="ＭＳ 明朝" w:hint="eastAsia"/>
        </w:rPr>
        <w:t>担当所属</w:t>
      </w:r>
      <w:r w:rsidR="0055668D">
        <w:rPr>
          <w:rFonts w:ascii="ＭＳ 明朝" w:eastAsia="ＭＳ 明朝" w:hAnsi="ＭＳ 明朝" w:hint="eastAsia"/>
        </w:rPr>
        <w:t>は、保有する特定個人情報ファイルに指針で規定する重要な変更を加えようとするときは、当該変更を加える前に、</w:t>
      </w:r>
      <w:r w:rsidR="002711F6">
        <w:rPr>
          <w:rFonts w:ascii="ＭＳ 明朝" w:eastAsia="ＭＳ 明朝" w:hAnsi="ＭＳ 明朝" w:hint="eastAsia"/>
          <w:color w:val="000000" w:themeColor="text1"/>
        </w:rPr>
        <w:t>第４</w:t>
      </w:r>
      <w:r w:rsidR="00EE4ABB" w:rsidRPr="002711F6">
        <w:rPr>
          <w:rFonts w:ascii="ＭＳ 明朝" w:eastAsia="ＭＳ 明朝" w:hAnsi="ＭＳ 明朝" w:hint="eastAsia"/>
          <w:color w:val="000000" w:themeColor="text1"/>
        </w:rPr>
        <w:t>の方法に</w:t>
      </w:r>
      <w:r w:rsidR="00256DA3">
        <w:rPr>
          <w:rFonts w:ascii="ＭＳ 明朝" w:eastAsia="ＭＳ 明朝" w:hAnsi="ＭＳ 明朝" w:hint="eastAsia"/>
          <w:color w:val="000000" w:themeColor="text1"/>
        </w:rPr>
        <w:t>準じて</w:t>
      </w:r>
      <w:r w:rsidR="0055668D" w:rsidRPr="002711F6">
        <w:rPr>
          <w:rFonts w:ascii="ＭＳ 明朝" w:eastAsia="ＭＳ 明朝" w:hAnsi="ＭＳ 明朝" w:hint="eastAsia"/>
          <w:color w:val="000000" w:themeColor="text1"/>
        </w:rPr>
        <w:t>特</w:t>
      </w:r>
      <w:r w:rsidR="0055668D">
        <w:rPr>
          <w:rFonts w:ascii="ＭＳ 明朝" w:eastAsia="ＭＳ 明朝" w:hAnsi="ＭＳ 明朝" w:hint="eastAsia"/>
        </w:rPr>
        <w:t>定個人情報保護評価を再実施する。</w:t>
      </w:r>
    </w:p>
    <w:p w:rsidR="0055668D" w:rsidRDefault="00312226" w:rsidP="001C2C27">
      <w:r>
        <w:rPr>
          <w:rFonts w:hint="eastAsia"/>
        </w:rPr>
        <w:t xml:space="preserve">２　</w:t>
      </w:r>
      <w:r w:rsidR="0055668D">
        <w:rPr>
          <w:rFonts w:hint="eastAsia"/>
        </w:rPr>
        <w:t>特定個人情報</w:t>
      </w:r>
      <w:r w:rsidR="004B2938">
        <w:rPr>
          <w:rFonts w:hint="eastAsia"/>
        </w:rPr>
        <w:t>に係る重大な事故が発生した場合</w:t>
      </w:r>
    </w:p>
    <w:p w:rsidR="004B2938" w:rsidRDefault="00826A47" w:rsidP="00312226">
      <w:pPr>
        <w:ind w:leftChars="100" w:left="210" w:firstLineChars="100" w:firstLine="210"/>
      </w:pPr>
      <w:r>
        <w:rPr>
          <w:rFonts w:hint="eastAsia"/>
        </w:rPr>
        <w:t>担当所属</w:t>
      </w:r>
      <w:r w:rsidR="004B2938">
        <w:rPr>
          <w:rFonts w:hint="eastAsia"/>
        </w:rPr>
        <w:t>は、</w:t>
      </w:r>
      <w:r w:rsidR="00616BA8" w:rsidRPr="008B58EC">
        <w:rPr>
          <w:rFonts w:hint="eastAsia"/>
        </w:rPr>
        <w:t>評価</w:t>
      </w:r>
      <w:r w:rsidR="004B2938" w:rsidRPr="008B58EC">
        <w:rPr>
          <w:rFonts w:hint="eastAsia"/>
        </w:rPr>
        <w:t>実施機関</w:t>
      </w:r>
      <w:r w:rsidR="004B2938">
        <w:rPr>
          <w:rFonts w:hint="eastAsia"/>
        </w:rPr>
        <w:t>において、特定個人情報に係る重大事故が発生した場合</w:t>
      </w:r>
      <w:r w:rsidR="009A0207">
        <w:rPr>
          <w:rFonts w:hint="eastAsia"/>
        </w:rPr>
        <w:t>であって</w:t>
      </w:r>
      <w:r w:rsidR="004B2938">
        <w:rPr>
          <w:rFonts w:hint="eastAsia"/>
        </w:rPr>
        <w:t>、当該重大事故の発生によりしきい値判断の結果が変わり、新たに重点項目評価又は全項目評価を実施するものと判断される</w:t>
      </w:r>
      <w:r w:rsidR="009A0207">
        <w:rPr>
          <w:rFonts w:hint="eastAsia"/>
        </w:rPr>
        <w:t>ときは</w:t>
      </w:r>
      <w:r w:rsidR="004B2938">
        <w:rPr>
          <w:rFonts w:hint="eastAsia"/>
        </w:rPr>
        <w:t>、当該重大事故の発生後速やかに</w:t>
      </w:r>
      <w:r w:rsidR="00E26ECE">
        <w:rPr>
          <w:rFonts w:hint="eastAsia"/>
        </w:rPr>
        <w:t>、</w:t>
      </w:r>
      <w:r w:rsidR="00DB6374" w:rsidRPr="00DB6374">
        <w:rPr>
          <w:rFonts w:ascii="ＭＳ 明朝" w:eastAsia="ＭＳ 明朝" w:hAnsi="ＭＳ 明朝" w:hint="eastAsia"/>
          <w:color w:val="000000" w:themeColor="text1"/>
        </w:rPr>
        <w:t>第４</w:t>
      </w:r>
      <w:r w:rsidR="00E26ECE" w:rsidRPr="00DB6374">
        <w:rPr>
          <w:rFonts w:ascii="ＭＳ 明朝" w:eastAsia="ＭＳ 明朝" w:hAnsi="ＭＳ 明朝" w:hint="eastAsia"/>
          <w:color w:val="000000" w:themeColor="text1"/>
        </w:rPr>
        <w:t>の方法</w:t>
      </w:r>
      <w:r w:rsidR="001F7B82" w:rsidRPr="002711F6">
        <w:rPr>
          <w:rFonts w:ascii="ＭＳ 明朝" w:eastAsia="ＭＳ 明朝" w:hAnsi="ＭＳ 明朝" w:hint="eastAsia"/>
          <w:color w:val="000000" w:themeColor="text1"/>
        </w:rPr>
        <w:t>に</w:t>
      </w:r>
      <w:r w:rsidR="001F7B82">
        <w:rPr>
          <w:rFonts w:ascii="ＭＳ 明朝" w:eastAsia="ＭＳ 明朝" w:hAnsi="ＭＳ 明朝" w:hint="eastAsia"/>
          <w:color w:val="000000" w:themeColor="text1"/>
        </w:rPr>
        <w:t>準じて</w:t>
      </w:r>
      <w:r w:rsidR="00BC769C" w:rsidRPr="00DB6374">
        <w:rPr>
          <w:rFonts w:hint="eastAsia"/>
          <w:color w:val="000000" w:themeColor="text1"/>
        </w:rPr>
        <w:t>特定個人情報保護評価を再実施する。</w:t>
      </w:r>
    </w:p>
    <w:p w:rsidR="0055668D" w:rsidRPr="00D635A1" w:rsidRDefault="00312226" w:rsidP="001C2C27">
      <w:r>
        <w:rPr>
          <w:rFonts w:hint="eastAsia"/>
        </w:rPr>
        <w:t xml:space="preserve">３　</w:t>
      </w:r>
      <w:r w:rsidR="00BC769C" w:rsidRPr="00D635A1">
        <w:rPr>
          <w:rFonts w:hint="eastAsia"/>
        </w:rPr>
        <w:t>しきい値判断調査での判断結果に変更がある場合</w:t>
      </w:r>
    </w:p>
    <w:p w:rsidR="00BC769C" w:rsidRDefault="00BC769C" w:rsidP="00BC769C">
      <w:pPr>
        <w:ind w:left="210" w:hangingChars="100" w:hanging="210"/>
      </w:pPr>
      <w:r w:rsidRPr="00326FD7">
        <w:rPr>
          <w:rFonts w:hint="eastAsia"/>
        </w:rPr>
        <w:t xml:space="preserve">　　</w:t>
      </w:r>
      <w:r w:rsidR="00826A47">
        <w:rPr>
          <w:rFonts w:hint="eastAsia"/>
        </w:rPr>
        <w:t>担当所属</w:t>
      </w:r>
      <w:r w:rsidRPr="00326FD7">
        <w:rPr>
          <w:rFonts w:hint="eastAsia"/>
        </w:rPr>
        <w:t>は、</w:t>
      </w:r>
      <w:r w:rsidR="001B42F0">
        <w:rPr>
          <w:rFonts w:ascii="ＭＳ 明朝" w:eastAsia="ＭＳ 明朝" w:hAnsi="ＭＳ 明朝" w:hint="eastAsia"/>
          <w:color w:val="000000" w:themeColor="text1"/>
        </w:rPr>
        <w:t>第５</w:t>
      </w:r>
      <w:r w:rsidR="00326FD7" w:rsidRPr="00ED2FF0">
        <w:rPr>
          <w:rFonts w:ascii="ＭＳ 明朝" w:eastAsia="ＭＳ 明朝" w:hAnsi="ＭＳ 明朝" w:hint="eastAsia"/>
          <w:color w:val="000000" w:themeColor="text1"/>
        </w:rPr>
        <w:t>の見直しの結果、対象人数又は取扱者数が増加したことによりしきい値判断の結果が変わり、</w:t>
      </w:r>
      <w:r w:rsidRPr="00ED2FF0">
        <w:rPr>
          <w:rFonts w:hint="eastAsia"/>
          <w:color w:val="000000" w:themeColor="text1"/>
        </w:rPr>
        <w:t>新たに重点項目評価又は全項目評価を実施するものと判断される場合</w:t>
      </w:r>
      <w:r w:rsidR="003D75BD" w:rsidRPr="00ED2FF0">
        <w:rPr>
          <w:rFonts w:hint="eastAsia"/>
          <w:color w:val="000000" w:themeColor="text1"/>
        </w:rPr>
        <w:t>、</w:t>
      </w:r>
      <w:r w:rsidR="0082042F">
        <w:rPr>
          <w:rFonts w:ascii="ＭＳ 明朝" w:eastAsia="ＭＳ 明朝" w:hAnsi="ＭＳ 明朝" w:hint="eastAsia"/>
          <w:color w:val="000000" w:themeColor="text1"/>
        </w:rPr>
        <w:t>速やかに</w:t>
      </w:r>
      <w:r w:rsidR="00F160C1" w:rsidRPr="00DB6374">
        <w:rPr>
          <w:rFonts w:ascii="ＭＳ 明朝" w:eastAsia="ＭＳ 明朝" w:hAnsi="ＭＳ 明朝" w:hint="eastAsia"/>
          <w:color w:val="000000" w:themeColor="text1"/>
        </w:rPr>
        <w:t>第４の方法</w:t>
      </w:r>
      <w:r w:rsidR="00F160C1" w:rsidRPr="002711F6">
        <w:rPr>
          <w:rFonts w:ascii="ＭＳ 明朝" w:eastAsia="ＭＳ 明朝" w:hAnsi="ＭＳ 明朝" w:hint="eastAsia"/>
          <w:color w:val="000000" w:themeColor="text1"/>
        </w:rPr>
        <w:t>に</w:t>
      </w:r>
      <w:r w:rsidR="00F160C1">
        <w:rPr>
          <w:rFonts w:ascii="ＭＳ 明朝" w:eastAsia="ＭＳ 明朝" w:hAnsi="ＭＳ 明朝" w:hint="eastAsia"/>
          <w:color w:val="000000" w:themeColor="text1"/>
        </w:rPr>
        <w:t>準じて</w:t>
      </w:r>
      <w:r w:rsidRPr="003D75BD">
        <w:rPr>
          <w:rFonts w:hint="eastAsia"/>
        </w:rPr>
        <w:t>特定個人情報保護評価を再実施する</w:t>
      </w:r>
      <w:r w:rsidRPr="00ED226A">
        <w:rPr>
          <w:rFonts w:hint="eastAsia"/>
        </w:rPr>
        <w:t>。</w:t>
      </w:r>
    </w:p>
    <w:p w:rsidR="00BC769C" w:rsidRPr="009C06B1" w:rsidRDefault="00312226" w:rsidP="00312226">
      <w:pPr>
        <w:rPr>
          <w:color w:val="000000" w:themeColor="text1"/>
        </w:rPr>
      </w:pPr>
      <w:r w:rsidRPr="009C06B1">
        <w:rPr>
          <w:rFonts w:hint="eastAsia"/>
          <w:color w:val="000000" w:themeColor="text1"/>
        </w:rPr>
        <w:t xml:space="preserve">４　</w:t>
      </w:r>
      <w:r w:rsidR="003F63EA" w:rsidRPr="009C06B1">
        <w:rPr>
          <w:rFonts w:hint="eastAsia"/>
          <w:color w:val="000000" w:themeColor="text1"/>
        </w:rPr>
        <w:t>一定期間経過後の</w:t>
      </w:r>
      <w:r w:rsidR="00862566" w:rsidRPr="009C06B1">
        <w:rPr>
          <w:rFonts w:hint="eastAsia"/>
          <w:color w:val="000000" w:themeColor="text1"/>
        </w:rPr>
        <w:t>再実施</w:t>
      </w:r>
    </w:p>
    <w:p w:rsidR="00862566" w:rsidRDefault="00826A47" w:rsidP="00312226">
      <w:pPr>
        <w:ind w:leftChars="100" w:left="210" w:firstLineChars="100" w:firstLine="210"/>
      </w:pPr>
      <w:r>
        <w:rPr>
          <w:rFonts w:hint="eastAsia"/>
        </w:rPr>
        <w:t>担当所属</w:t>
      </w:r>
      <w:r w:rsidR="00862566">
        <w:rPr>
          <w:rFonts w:hint="eastAsia"/>
        </w:rPr>
        <w:t>は、直近の特定個人情報保護評価書を公表してから５年を経過する前に、</w:t>
      </w:r>
      <w:r w:rsidR="00F160C1" w:rsidRPr="00DB6374">
        <w:rPr>
          <w:rFonts w:ascii="ＭＳ 明朝" w:eastAsia="ＭＳ 明朝" w:hAnsi="ＭＳ 明朝" w:hint="eastAsia"/>
          <w:color w:val="000000" w:themeColor="text1"/>
        </w:rPr>
        <w:t>第４の方法</w:t>
      </w:r>
      <w:r w:rsidR="00F160C1" w:rsidRPr="002711F6">
        <w:rPr>
          <w:rFonts w:ascii="ＭＳ 明朝" w:eastAsia="ＭＳ 明朝" w:hAnsi="ＭＳ 明朝" w:hint="eastAsia"/>
          <w:color w:val="000000" w:themeColor="text1"/>
        </w:rPr>
        <w:t>に</w:t>
      </w:r>
      <w:r w:rsidR="00F160C1">
        <w:rPr>
          <w:rFonts w:ascii="ＭＳ 明朝" w:eastAsia="ＭＳ 明朝" w:hAnsi="ＭＳ 明朝" w:hint="eastAsia"/>
          <w:color w:val="000000" w:themeColor="text1"/>
        </w:rPr>
        <w:t>準じて</w:t>
      </w:r>
      <w:r w:rsidR="00862566">
        <w:rPr>
          <w:rFonts w:hint="eastAsia"/>
        </w:rPr>
        <w:t>特定個人情報保護評価を再実施する。</w:t>
      </w:r>
    </w:p>
    <w:p w:rsidR="00862566" w:rsidRDefault="00862566" w:rsidP="00BC769C">
      <w:pPr>
        <w:ind w:left="210" w:hangingChars="100" w:hanging="210"/>
      </w:pPr>
    </w:p>
    <w:p w:rsidR="00541628" w:rsidRPr="00422FC8" w:rsidRDefault="00541628" w:rsidP="00541628">
      <w:pPr>
        <w:rPr>
          <w:color w:val="000000" w:themeColor="text1"/>
        </w:rPr>
      </w:pPr>
      <w:r w:rsidRPr="00422FC8">
        <w:rPr>
          <w:rFonts w:hint="eastAsia"/>
          <w:color w:val="000000" w:themeColor="text1"/>
        </w:rPr>
        <w:t>第</w:t>
      </w:r>
      <w:r w:rsidR="00C24D04">
        <w:rPr>
          <w:rFonts w:hint="eastAsia"/>
          <w:color w:val="000000" w:themeColor="text1"/>
        </w:rPr>
        <w:t>７</w:t>
      </w:r>
      <w:r w:rsidRPr="00422FC8">
        <w:rPr>
          <w:rFonts w:hint="eastAsia"/>
          <w:color w:val="000000" w:themeColor="text1"/>
        </w:rPr>
        <w:t xml:space="preserve">　事務を</w:t>
      </w:r>
      <w:r w:rsidR="00E712A0" w:rsidRPr="00422FC8">
        <w:rPr>
          <w:rFonts w:hint="eastAsia"/>
          <w:color w:val="000000" w:themeColor="text1"/>
        </w:rPr>
        <w:t>終了</w:t>
      </w:r>
      <w:r w:rsidRPr="00422FC8">
        <w:rPr>
          <w:rFonts w:hint="eastAsia"/>
          <w:color w:val="000000" w:themeColor="text1"/>
        </w:rPr>
        <w:t>した場合の手続</w:t>
      </w:r>
    </w:p>
    <w:p w:rsidR="00AC31D8" w:rsidRPr="00422FC8" w:rsidRDefault="008332EA" w:rsidP="00541628">
      <w:pPr>
        <w:ind w:left="630" w:hangingChars="300" w:hanging="630"/>
        <w:rPr>
          <w:color w:val="000000" w:themeColor="text1"/>
        </w:rPr>
      </w:pPr>
      <w:r w:rsidRPr="00422FC8">
        <w:rPr>
          <w:rFonts w:hint="eastAsia"/>
          <w:color w:val="000000" w:themeColor="text1"/>
        </w:rPr>
        <w:t xml:space="preserve">１　</w:t>
      </w:r>
      <w:r w:rsidR="00395E1E" w:rsidRPr="00422FC8">
        <w:rPr>
          <w:rFonts w:hint="eastAsia"/>
          <w:color w:val="000000" w:themeColor="text1"/>
        </w:rPr>
        <w:t>特定個人情報保護評価書の提出</w:t>
      </w:r>
    </w:p>
    <w:p w:rsidR="003D0388" w:rsidRPr="00422FC8" w:rsidRDefault="003D0388" w:rsidP="003D0388">
      <w:pPr>
        <w:ind w:left="420" w:hangingChars="200" w:hanging="420"/>
        <w:rPr>
          <w:color w:val="000000" w:themeColor="text1"/>
        </w:rPr>
      </w:pPr>
      <w:r w:rsidRPr="00422FC8">
        <w:rPr>
          <w:rFonts w:hint="eastAsia"/>
          <w:color w:val="000000" w:themeColor="text1"/>
        </w:rPr>
        <w:t>（１）</w:t>
      </w:r>
      <w:r w:rsidR="00826A47">
        <w:rPr>
          <w:rFonts w:hint="eastAsia"/>
          <w:color w:val="000000" w:themeColor="text1"/>
        </w:rPr>
        <w:t>担当所属</w:t>
      </w:r>
      <w:r w:rsidR="00541628" w:rsidRPr="00422FC8">
        <w:rPr>
          <w:rFonts w:hint="eastAsia"/>
          <w:color w:val="000000" w:themeColor="text1"/>
        </w:rPr>
        <w:t>は、特定個人情報保護評価を実施した事務を</w:t>
      </w:r>
      <w:r w:rsidR="00E712A0" w:rsidRPr="00422FC8">
        <w:rPr>
          <w:rFonts w:hint="eastAsia"/>
          <w:color w:val="000000" w:themeColor="text1"/>
        </w:rPr>
        <w:t>終了</w:t>
      </w:r>
      <w:r w:rsidR="00541628" w:rsidRPr="00422FC8">
        <w:rPr>
          <w:rFonts w:hint="eastAsia"/>
          <w:color w:val="000000" w:themeColor="text1"/>
        </w:rPr>
        <w:t>した場合は、</w:t>
      </w:r>
      <w:r w:rsidR="00F73579" w:rsidRPr="00422FC8">
        <w:rPr>
          <w:rFonts w:hint="eastAsia"/>
          <w:color w:val="000000" w:themeColor="text1"/>
        </w:rPr>
        <w:t>特定個人情報保護評価書に事務の終了と明記し</w:t>
      </w:r>
      <w:r w:rsidR="000B4540">
        <w:rPr>
          <w:rFonts w:hint="eastAsia"/>
          <w:color w:val="000000" w:themeColor="text1"/>
        </w:rPr>
        <w:t>、</w:t>
      </w:r>
      <w:r w:rsidR="0050590E">
        <w:rPr>
          <w:rFonts w:hint="eastAsia"/>
          <w:color w:val="000000" w:themeColor="text1"/>
        </w:rPr>
        <w:t>当該</w:t>
      </w:r>
      <w:r w:rsidR="0050590E" w:rsidRPr="00422FC8">
        <w:rPr>
          <w:rFonts w:hint="eastAsia"/>
          <w:color w:val="000000" w:themeColor="text1"/>
        </w:rPr>
        <w:t>特定個人情報保護評価書</w:t>
      </w:r>
      <w:r w:rsidR="0050590E">
        <w:rPr>
          <w:rFonts w:hint="eastAsia"/>
          <w:color w:val="000000" w:themeColor="text1"/>
        </w:rPr>
        <w:t>を</w:t>
      </w:r>
      <w:r w:rsidR="00584BEC">
        <w:rPr>
          <w:rFonts w:hint="eastAsia"/>
          <w:color w:val="000000" w:themeColor="text1"/>
        </w:rPr>
        <w:t>府政情報室</w:t>
      </w:r>
      <w:r w:rsidR="00031AD9" w:rsidRPr="00422FC8">
        <w:rPr>
          <w:rFonts w:hint="eastAsia"/>
          <w:color w:val="000000" w:themeColor="text1"/>
        </w:rPr>
        <w:t>に提出する。</w:t>
      </w:r>
    </w:p>
    <w:p w:rsidR="00AD5FC0" w:rsidRDefault="00AD5FC0" w:rsidP="00AD5FC0">
      <w:pPr>
        <w:ind w:left="420" w:hangingChars="200" w:hanging="420"/>
        <w:rPr>
          <w:rFonts w:ascii="ＭＳ 明朝" w:eastAsia="ＭＳ 明朝" w:hAnsi="ＭＳ 明朝"/>
        </w:rPr>
      </w:pPr>
      <w:r>
        <w:rPr>
          <w:rFonts w:ascii="ＭＳ 明朝" w:eastAsia="ＭＳ 明朝" w:hAnsi="ＭＳ 明朝" w:hint="eastAsia"/>
        </w:rPr>
        <w:t>（２）</w:t>
      </w:r>
      <w:r w:rsidR="00B17F13" w:rsidRPr="002650AB">
        <w:rPr>
          <w:rFonts w:ascii="ＭＳ 明朝" w:eastAsia="ＭＳ 明朝" w:hAnsi="ＭＳ 明朝" w:hint="eastAsia"/>
        </w:rPr>
        <w:t>府政情報室</w:t>
      </w:r>
      <w:r>
        <w:rPr>
          <w:rFonts w:hint="eastAsia"/>
        </w:rPr>
        <w:t>は、</w:t>
      </w:r>
      <w:r>
        <w:rPr>
          <w:rFonts w:ascii="ＭＳ 明朝" w:eastAsia="ＭＳ 明朝" w:hAnsi="ＭＳ 明朝" w:hint="eastAsia"/>
        </w:rPr>
        <w:t>当該</w:t>
      </w:r>
      <w:r>
        <w:rPr>
          <w:rFonts w:hint="eastAsia"/>
        </w:rPr>
        <w:t>特定個人情報保護評価書を委員会に提出するとともに、特定個人情報保護評価計画管理書</w:t>
      </w:r>
      <w:r w:rsidRPr="00A3231F">
        <w:rPr>
          <w:rFonts w:hint="eastAsia"/>
          <w:color w:val="000000" w:themeColor="text1"/>
        </w:rPr>
        <w:t>を</w:t>
      </w:r>
      <w:r>
        <w:rPr>
          <w:rFonts w:hint="eastAsia"/>
        </w:rPr>
        <w:t>更新し、委員会</w:t>
      </w:r>
      <w:r w:rsidR="00F32745">
        <w:rPr>
          <w:rFonts w:hint="eastAsia"/>
        </w:rPr>
        <w:t>に</w:t>
      </w:r>
      <w:r>
        <w:rPr>
          <w:rFonts w:hint="eastAsia"/>
        </w:rPr>
        <w:t>提出する。</w:t>
      </w:r>
    </w:p>
    <w:p w:rsidR="00230277" w:rsidRPr="00422FC8" w:rsidRDefault="00230277" w:rsidP="00230277">
      <w:pPr>
        <w:rPr>
          <w:color w:val="000000" w:themeColor="text1"/>
        </w:rPr>
      </w:pPr>
      <w:r w:rsidRPr="00422FC8">
        <w:rPr>
          <w:rFonts w:hint="eastAsia"/>
          <w:color w:val="000000" w:themeColor="text1"/>
        </w:rPr>
        <w:t xml:space="preserve">２　</w:t>
      </w:r>
      <w:r w:rsidR="00841662" w:rsidRPr="00422FC8">
        <w:rPr>
          <w:rFonts w:hint="eastAsia"/>
          <w:color w:val="000000" w:themeColor="text1"/>
        </w:rPr>
        <w:t>特定個人情報保護評価書の公表</w:t>
      </w:r>
    </w:p>
    <w:p w:rsidR="005A0C48" w:rsidRDefault="00826A47" w:rsidP="000F3280">
      <w:pPr>
        <w:ind w:leftChars="100" w:left="210" w:firstLineChars="100" w:firstLine="210"/>
        <w:rPr>
          <w:color w:val="000000" w:themeColor="text1"/>
        </w:rPr>
      </w:pPr>
      <w:r>
        <w:rPr>
          <w:rFonts w:ascii="ＭＳ 明朝" w:eastAsia="ＭＳ 明朝" w:hAnsi="ＭＳ 明朝" w:hint="eastAsia"/>
          <w:color w:val="000000" w:themeColor="text1"/>
        </w:rPr>
        <w:t>担当所属</w:t>
      </w:r>
      <w:r w:rsidR="001C0B29" w:rsidRPr="00422FC8">
        <w:rPr>
          <w:rFonts w:ascii="ＭＳ 明朝" w:eastAsia="ＭＳ 明朝" w:hAnsi="ＭＳ 明朝" w:hint="eastAsia"/>
          <w:color w:val="000000" w:themeColor="text1"/>
        </w:rPr>
        <w:t>は、</w:t>
      </w:r>
      <w:r w:rsidR="00E91DB8">
        <w:rPr>
          <w:rFonts w:ascii="ＭＳ 明朝" w:eastAsia="ＭＳ 明朝" w:hAnsi="ＭＳ 明朝" w:hint="eastAsia"/>
          <w:color w:val="000000" w:themeColor="text1"/>
        </w:rPr>
        <w:t>当該</w:t>
      </w:r>
      <w:r w:rsidR="00E91DB8">
        <w:rPr>
          <w:rFonts w:hint="eastAsia"/>
        </w:rPr>
        <w:t>特定個人情報保護</w:t>
      </w:r>
      <w:r w:rsidR="001C0B29" w:rsidRPr="00422FC8">
        <w:rPr>
          <w:rFonts w:hint="eastAsia"/>
          <w:color w:val="000000" w:themeColor="text1"/>
        </w:rPr>
        <w:t>評価書が委員会</w:t>
      </w:r>
      <w:r w:rsidR="00F32745">
        <w:rPr>
          <w:rFonts w:hint="eastAsia"/>
          <w:color w:val="000000" w:themeColor="text1"/>
        </w:rPr>
        <w:t>に</w:t>
      </w:r>
      <w:r w:rsidR="001C0B29" w:rsidRPr="00422FC8">
        <w:rPr>
          <w:rFonts w:hint="eastAsia"/>
          <w:color w:val="000000" w:themeColor="text1"/>
        </w:rPr>
        <w:t>提出されたことを確認した後速やかに、</w:t>
      </w:r>
      <w:r w:rsidR="00AF5D88">
        <w:rPr>
          <w:rFonts w:hint="eastAsia"/>
          <w:color w:val="000000" w:themeColor="text1"/>
        </w:rPr>
        <w:t>第４</w:t>
      </w:r>
      <w:r w:rsidR="00940E0E">
        <w:rPr>
          <w:rFonts w:hint="eastAsia"/>
          <w:color w:val="000000" w:themeColor="text1"/>
        </w:rPr>
        <w:t>の</w:t>
      </w:r>
      <w:r w:rsidR="00AF5D88">
        <w:rPr>
          <w:rFonts w:hint="eastAsia"/>
          <w:color w:val="000000" w:themeColor="text1"/>
        </w:rPr>
        <w:t>７</w:t>
      </w:r>
      <w:r w:rsidR="001C0B29" w:rsidRPr="00422FC8">
        <w:rPr>
          <w:rFonts w:hint="eastAsia"/>
          <w:color w:val="000000" w:themeColor="text1"/>
        </w:rPr>
        <w:t>の方法により</w:t>
      </w:r>
      <w:r w:rsidR="000A024B">
        <w:rPr>
          <w:rFonts w:hint="eastAsia"/>
          <w:color w:val="000000" w:themeColor="text1"/>
        </w:rPr>
        <w:t>当該</w:t>
      </w:r>
      <w:r w:rsidR="00027CD9">
        <w:rPr>
          <w:rFonts w:hint="eastAsia"/>
        </w:rPr>
        <w:t>特定個人情報保護</w:t>
      </w:r>
      <w:r w:rsidR="00027CD9" w:rsidRPr="00422FC8">
        <w:rPr>
          <w:rFonts w:hint="eastAsia"/>
          <w:color w:val="000000" w:themeColor="text1"/>
        </w:rPr>
        <w:t>評価書</w:t>
      </w:r>
      <w:r w:rsidR="001C0B29" w:rsidRPr="00422FC8">
        <w:rPr>
          <w:rFonts w:hint="eastAsia"/>
          <w:color w:val="000000" w:themeColor="text1"/>
        </w:rPr>
        <w:t>を公表する。</w:t>
      </w:r>
    </w:p>
    <w:p w:rsidR="00541628" w:rsidRPr="00422FC8" w:rsidRDefault="00E47715" w:rsidP="005A0C48">
      <w:pPr>
        <w:ind w:leftChars="100" w:left="210" w:firstLineChars="100" w:firstLine="210"/>
        <w:rPr>
          <w:color w:val="000000" w:themeColor="text1"/>
        </w:rPr>
      </w:pPr>
      <w:r w:rsidRPr="00422FC8">
        <w:rPr>
          <w:rFonts w:hint="eastAsia"/>
          <w:color w:val="000000" w:themeColor="text1"/>
        </w:rPr>
        <w:t>なお、</w:t>
      </w:r>
      <w:r w:rsidR="000F3280" w:rsidRPr="00422FC8">
        <w:rPr>
          <w:rFonts w:hint="eastAsia"/>
          <w:color w:val="000000" w:themeColor="text1"/>
        </w:rPr>
        <w:t>当該</w:t>
      </w:r>
      <w:r w:rsidR="005A0C48">
        <w:rPr>
          <w:rFonts w:hint="eastAsia"/>
        </w:rPr>
        <w:t>特定個人情報保護評価書</w:t>
      </w:r>
      <w:r w:rsidR="00541628" w:rsidRPr="00422FC8">
        <w:rPr>
          <w:rFonts w:hint="eastAsia"/>
          <w:color w:val="000000" w:themeColor="text1"/>
        </w:rPr>
        <w:t>は、事務の</w:t>
      </w:r>
      <w:r w:rsidR="00613D76" w:rsidRPr="00422FC8">
        <w:rPr>
          <w:rFonts w:hint="eastAsia"/>
          <w:color w:val="000000" w:themeColor="text1"/>
        </w:rPr>
        <w:t>終了</w:t>
      </w:r>
      <w:r w:rsidR="00541628" w:rsidRPr="00422FC8">
        <w:rPr>
          <w:rFonts w:hint="eastAsia"/>
          <w:color w:val="000000" w:themeColor="text1"/>
        </w:rPr>
        <w:t>後、</w:t>
      </w:r>
      <w:r w:rsidR="00541628" w:rsidRPr="00422FC8">
        <w:rPr>
          <w:rFonts w:asciiTheme="minorEastAsia" w:hAnsiTheme="minorEastAsia" w:hint="eastAsia"/>
          <w:color w:val="000000" w:themeColor="text1"/>
        </w:rPr>
        <w:t>３</w:t>
      </w:r>
      <w:r w:rsidR="00541628" w:rsidRPr="00422FC8">
        <w:rPr>
          <w:rFonts w:hint="eastAsia"/>
          <w:color w:val="000000" w:themeColor="text1"/>
        </w:rPr>
        <w:t>年間公表する。</w:t>
      </w:r>
    </w:p>
    <w:p w:rsidR="00541628" w:rsidRDefault="00541628" w:rsidP="00541628"/>
    <w:p w:rsidR="00422FC8" w:rsidRDefault="00422FC8" w:rsidP="00541628"/>
    <w:p w:rsidR="005A2365" w:rsidRDefault="005A2365" w:rsidP="00B64DE7">
      <w:pPr>
        <w:ind w:firstLineChars="200" w:firstLine="420"/>
      </w:pPr>
      <w:r>
        <w:rPr>
          <w:rFonts w:hint="eastAsia"/>
        </w:rPr>
        <w:t>附　則</w:t>
      </w:r>
    </w:p>
    <w:p w:rsidR="005A2365" w:rsidRDefault="005A2365" w:rsidP="00B64DE7">
      <w:pPr>
        <w:ind w:firstLineChars="100" w:firstLine="210"/>
      </w:pPr>
      <w:r>
        <w:rPr>
          <w:rFonts w:hint="eastAsia"/>
        </w:rPr>
        <w:t>この</w:t>
      </w:r>
      <w:r w:rsidR="002C128B">
        <w:rPr>
          <w:rFonts w:hint="eastAsia"/>
        </w:rPr>
        <w:t>要領</w:t>
      </w:r>
      <w:r w:rsidR="00B64DE7">
        <w:rPr>
          <w:rFonts w:hint="eastAsia"/>
        </w:rPr>
        <w:t>は、平成</w:t>
      </w:r>
      <w:r w:rsidR="00B96569">
        <w:rPr>
          <w:rFonts w:hint="eastAsia"/>
        </w:rPr>
        <w:t>２７</w:t>
      </w:r>
      <w:r w:rsidR="00B64DE7">
        <w:rPr>
          <w:rFonts w:hint="eastAsia"/>
        </w:rPr>
        <w:t>年</w:t>
      </w:r>
      <w:r w:rsidR="00B96569">
        <w:rPr>
          <w:rFonts w:hint="eastAsia"/>
        </w:rPr>
        <w:t>１</w:t>
      </w:r>
      <w:r w:rsidR="00B64DE7">
        <w:rPr>
          <w:rFonts w:hint="eastAsia"/>
        </w:rPr>
        <w:t>月</w:t>
      </w:r>
      <w:r w:rsidR="00B96569">
        <w:rPr>
          <w:rFonts w:hint="eastAsia"/>
        </w:rPr>
        <w:t>１</w:t>
      </w:r>
      <w:r w:rsidR="00B64DE7">
        <w:rPr>
          <w:rFonts w:hint="eastAsia"/>
        </w:rPr>
        <w:t>日から</w:t>
      </w:r>
      <w:r w:rsidR="00477637">
        <w:rPr>
          <w:rFonts w:hint="eastAsia"/>
        </w:rPr>
        <w:t>施行</w:t>
      </w:r>
      <w:r w:rsidR="00B64DE7">
        <w:rPr>
          <w:rFonts w:hint="eastAsia"/>
        </w:rPr>
        <w:t>する。</w:t>
      </w:r>
    </w:p>
    <w:p w:rsidR="003A22C2" w:rsidRDefault="003A22C2" w:rsidP="00B64DE7">
      <w:pPr>
        <w:ind w:firstLineChars="100" w:firstLine="210"/>
      </w:pPr>
      <w:r w:rsidRPr="000C6296">
        <w:rPr>
          <w:rFonts w:hint="eastAsia"/>
        </w:rPr>
        <w:t>この要領は、平成２８年１月１日から施行する。</w:t>
      </w:r>
    </w:p>
    <w:p w:rsidR="000C6296" w:rsidRPr="0027274C" w:rsidRDefault="000C6296" w:rsidP="00B64DE7">
      <w:pPr>
        <w:ind w:firstLineChars="100" w:firstLine="210"/>
      </w:pPr>
      <w:r w:rsidRPr="0027274C">
        <w:rPr>
          <w:rFonts w:hint="eastAsia"/>
        </w:rPr>
        <w:t>この要領は、平成２８年４月１日から施行する。</w:t>
      </w:r>
    </w:p>
    <w:p w:rsidR="00A410B0" w:rsidRPr="00AA41A5" w:rsidRDefault="001A6366" w:rsidP="00A410B0">
      <w:pPr>
        <w:rPr>
          <w:u w:val="single"/>
        </w:rPr>
      </w:pPr>
      <w:r>
        <w:rPr>
          <w:rFonts w:hint="eastAsia"/>
        </w:rPr>
        <w:lastRenderedPageBreak/>
        <w:t xml:space="preserve">　</w:t>
      </w:r>
      <w:r w:rsidRPr="00AA41A5">
        <w:rPr>
          <w:rFonts w:hint="eastAsia"/>
          <w:u w:val="single"/>
        </w:rPr>
        <w:t>この要領は、平成２８年９月１日から施行する。</w:t>
      </w:r>
    </w:p>
    <w:sectPr w:rsidR="00A410B0" w:rsidRPr="00AA41A5" w:rsidSect="00A05310">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783" w:rsidRDefault="00F72783" w:rsidP="008D000D">
      <w:r>
        <w:separator/>
      </w:r>
    </w:p>
  </w:endnote>
  <w:endnote w:type="continuationSeparator" w:id="0">
    <w:p w:rsidR="00F72783" w:rsidRDefault="00F72783" w:rsidP="008D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783" w:rsidRDefault="00F72783" w:rsidP="008D000D">
      <w:r>
        <w:separator/>
      </w:r>
    </w:p>
  </w:footnote>
  <w:footnote w:type="continuationSeparator" w:id="0">
    <w:p w:rsidR="00F72783" w:rsidRDefault="00F72783" w:rsidP="008D0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137A"/>
    <w:multiLevelType w:val="hybridMultilevel"/>
    <w:tmpl w:val="707839DC"/>
    <w:lvl w:ilvl="0" w:tplc="96B2C09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362"/>
    <w:rsid w:val="000008AA"/>
    <w:rsid w:val="00000CDF"/>
    <w:rsid w:val="00003EAA"/>
    <w:rsid w:val="0000400A"/>
    <w:rsid w:val="00005CA1"/>
    <w:rsid w:val="00012BEA"/>
    <w:rsid w:val="0001366A"/>
    <w:rsid w:val="00016B76"/>
    <w:rsid w:val="00020EA3"/>
    <w:rsid w:val="000270A4"/>
    <w:rsid w:val="00027CD9"/>
    <w:rsid w:val="00027FE1"/>
    <w:rsid w:val="00031159"/>
    <w:rsid w:val="00031AD9"/>
    <w:rsid w:val="00031BFF"/>
    <w:rsid w:val="00032593"/>
    <w:rsid w:val="000327B2"/>
    <w:rsid w:val="00033B75"/>
    <w:rsid w:val="00040012"/>
    <w:rsid w:val="000431D1"/>
    <w:rsid w:val="00045C80"/>
    <w:rsid w:val="00051863"/>
    <w:rsid w:val="000522E2"/>
    <w:rsid w:val="00053C4D"/>
    <w:rsid w:val="000559F4"/>
    <w:rsid w:val="0005757E"/>
    <w:rsid w:val="00062634"/>
    <w:rsid w:val="000640A4"/>
    <w:rsid w:val="00065452"/>
    <w:rsid w:val="00065987"/>
    <w:rsid w:val="00080B19"/>
    <w:rsid w:val="00082855"/>
    <w:rsid w:val="00083C74"/>
    <w:rsid w:val="00085DA5"/>
    <w:rsid w:val="00087F73"/>
    <w:rsid w:val="00090B73"/>
    <w:rsid w:val="0009387D"/>
    <w:rsid w:val="00095B94"/>
    <w:rsid w:val="00097A72"/>
    <w:rsid w:val="000A0167"/>
    <w:rsid w:val="000A024B"/>
    <w:rsid w:val="000A0E5D"/>
    <w:rsid w:val="000A3493"/>
    <w:rsid w:val="000A3D2D"/>
    <w:rsid w:val="000A6F05"/>
    <w:rsid w:val="000B4540"/>
    <w:rsid w:val="000B4976"/>
    <w:rsid w:val="000B5B78"/>
    <w:rsid w:val="000C16FF"/>
    <w:rsid w:val="000C332D"/>
    <w:rsid w:val="000C4676"/>
    <w:rsid w:val="000C49C5"/>
    <w:rsid w:val="000C4ED9"/>
    <w:rsid w:val="000C5778"/>
    <w:rsid w:val="000C5D01"/>
    <w:rsid w:val="000C6296"/>
    <w:rsid w:val="000C6778"/>
    <w:rsid w:val="000D0473"/>
    <w:rsid w:val="000D5B43"/>
    <w:rsid w:val="000E01F0"/>
    <w:rsid w:val="000E0275"/>
    <w:rsid w:val="000E27C6"/>
    <w:rsid w:val="000E4CE5"/>
    <w:rsid w:val="000E62FF"/>
    <w:rsid w:val="000E6880"/>
    <w:rsid w:val="000F09FF"/>
    <w:rsid w:val="000F2310"/>
    <w:rsid w:val="000F3280"/>
    <w:rsid w:val="001020FF"/>
    <w:rsid w:val="00104FF7"/>
    <w:rsid w:val="00111458"/>
    <w:rsid w:val="0011168F"/>
    <w:rsid w:val="0011396A"/>
    <w:rsid w:val="0011618F"/>
    <w:rsid w:val="001261D1"/>
    <w:rsid w:val="00127BEA"/>
    <w:rsid w:val="00130A43"/>
    <w:rsid w:val="00131F12"/>
    <w:rsid w:val="001326D4"/>
    <w:rsid w:val="00132B3E"/>
    <w:rsid w:val="0013562B"/>
    <w:rsid w:val="0015465B"/>
    <w:rsid w:val="0015637E"/>
    <w:rsid w:val="001574FF"/>
    <w:rsid w:val="00160034"/>
    <w:rsid w:val="00160FB0"/>
    <w:rsid w:val="00166ED4"/>
    <w:rsid w:val="001768DE"/>
    <w:rsid w:val="00180861"/>
    <w:rsid w:val="00184497"/>
    <w:rsid w:val="001855F2"/>
    <w:rsid w:val="00191DE9"/>
    <w:rsid w:val="00193342"/>
    <w:rsid w:val="001962CE"/>
    <w:rsid w:val="001966CE"/>
    <w:rsid w:val="001A1A08"/>
    <w:rsid w:val="001A5636"/>
    <w:rsid w:val="001A6281"/>
    <w:rsid w:val="001A6366"/>
    <w:rsid w:val="001A69F2"/>
    <w:rsid w:val="001B169E"/>
    <w:rsid w:val="001B41CC"/>
    <w:rsid w:val="001B42F0"/>
    <w:rsid w:val="001B6AB9"/>
    <w:rsid w:val="001C0B29"/>
    <w:rsid w:val="001C0F7F"/>
    <w:rsid w:val="001C1529"/>
    <w:rsid w:val="001C2C27"/>
    <w:rsid w:val="001C7DB6"/>
    <w:rsid w:val="001D2E65"/>
    <w:rsid w:val="001D5806"/>
    <w:rsid w:val="001E416B"/>
    <w:rsid w:val="001E4D70"/>
    <w:rsid w:val="001F1BA6"/>
    <w:rsid w:val="001F3AE7"/>
    <w:rsid w:val="001F7B82"/>
    <w:rsid w:val="002058AA"/>
    <w:rsid w:val="00211897"/>
    <w:rsid w:val="00212071"/>
    <w:rsid w:val="0021224E"/>
    <w:rsid w:val="00213DCA"/>
    <w:rsid w:val="00214A6D"/>
    <w:rsid w:val="00214BDE"/>
    <w:rsid w:val="0021599E"/>
    <w:rsid w:val="002167DE"/>
    <w:rsid w:val="00217A72"/>
    <w:rsid w:val="002239A3"/>
    <w:rsid w:val="0022629D"/>
    <w:rsid w:val="002274DD"/>
    <w:rsid w:val="00230277"/>
    <w:rsid w:val="00231CF6"/>
    <w:rsid w:val="00235E8E"/>
    <w:rsid w:val="0023726A"/>
    <w:rsid w:val="00242E6F"/>
    <w:rsid w:val="002437F6"/>
    <w:rsid w:val="002463B7"/>
    <w:rsid w:val="00247BCC"/>
    <w:rsid w:val="00250AF1"/>
    <w:rsid w:val="002532A9"/>
    <w:rsid w:val="0025467C"/>
    <w:rsid w:val="00256DA3"/>
    <w:rsid w:val="00262FC6"/>
    <w:rsid w:val="002650AB"/>
    <w:rsid w:val="002652EC"/>
    <w:rsid w:val="00270F9E"/>
    <w:rsid w:val="002711F6"/>
    <w:rsid w:val="00271F6F"/>
    <w:rsid w:val="0027274C"/>
    <w:rsid w:val="002732D4"/>
    <w:rsid w:val="00274559"/>
    <w:rsid w:val="0027574F"/>
    <w:rsid w:val="002777E5"/>
    <w:rsid w:val="00281EF7"/>
    <w:rsid w:val="002861A4"/>
    <w:rsid w:val="0028721D"/>
    <w:rsid w:val="00290948"/>
    <w:rsid w:val="00293AB5"/>
    <w:rsid w:val="00293ABE"/>
    <w:rsid w:val="00296351"/>
    <w:rsid w:val="00297BA4"/>
    <w:rsid w:val="00297D0D"/>
    <w:rsid w:val="002A071B"/>
    <w:rsid w:val="002A23B4"/>
    <w:rsid w:val="002A44F1"/>
    <w:rsid w:val="002A626E"/>
    <w:rsid w:val="002B0369"/>
    <w:rsid w:val="002B20CA"/>
    <w:rsid w:val="002B3D7E"/>
    <w:rsid w:val="002B48FC"/>
    <w:rsid w:val="002B4B8C"/>
    <w:rsid w:val="002B5EF0"/>
    <w:rsid w:val="002B7B15"/>
    <w:rsid w:val="002B7CA6"/>
    <w:rsid w:val="002B7E03"/>
    <w:rsid w:val="002C08EA"/>
    <w:rsid w:val="002C128B"/>
    <w:rsid w:val="002C1433"/>
    <w:rsid w:val="002C2E94"/>
    <w:rsid w:val="002D4296"/>
    <w:rsid w:val="002D4F51"/>
    <w:rsid w:val="002D5034"/>
    <w:rsid w:val="002E0066"/>
    <w:rsid w:val="002E5372"/>
    <w:rsid w:val="002E5B29"/>
    <w:rsid w:val="002E6187"/>
    <w:rsid w:val="002E7086"/>
    <w:rsid w:val="002F0249"/>
    <w:rsid w:val="002F0D8B"/>
    <w:rsid w:val="002F7A78"/>
    <w:rsid w:val="00300E44"/>
    <w:rsid w:val="00303293"/>
    <w:rsid w:val="003050A8"/>
    <w:rsid w:val="003067DA"/>
    <w:rsid w:val="003113D6"/>
    <w:rsid w:val="00312226"/>
    <w:rsid w:val="00312DA4"/>
    <w:rsid w:val="00313FE5"/>
    <w:rsid w:val="00314DB2"/>
    <w:rsid w:val="00316EF6"/>
    <w:rsid w:val="00317430"/>
    <w:rsid w:val="003220AE"/>
    <w:rsid w:val="0032631D"/>
    <w:rsid w:val="00326FD7"/>
    <w:rsid w:val="00330C77"/>
    <w:rsid w:val="00333573"/>
    <w:rsid w:val="003345EC"/>
    <w:rsid w:val="00337DA8"/>
    <w:rsid w:val="00341570"/>
    <w:rsid w:val="00344166"/>
    <w:rsid w:val="003530CB"/>
    <w:rsid w:val="00365621"/>
    <w:rsid w:val="00367A27"/>
    <w:rsid w:val="003732E2"/>
    <w:rsid w:val="00374F52"/>
    <w:rsid w:val="003817DF"/>
    <w:rsid w:val="003822D1"/>
    <w:rsid w:val="0038268C"/>
    <w:rsid w:val="003866D5"/>
    <w:rsid w:val="00386FED"/>
    <w:rsid w:val="00390607"/>
    <w:rsid w:val="00391533"/>
    <w:rsid w:val="003918A4"/>
    <w:rsid w:val="003930F6"/>
    <w:rsid w:val="00395E1E"/>
    <w:rsid w:val="00397331"/>
    <w:rsid w:val="00397A92"/>
    <w:rsid w:val="003A0805"/>
    <w:rsid w:val="003A09BB"/>
    <w:rsid w:val="003A138F"/>
    <w:rsid w:val="003A22C2"/>
    <w:rsid w:val="003A25BD"/>
    <w:rsid w:val="003A26D6"/>
    <w:rsid w:val="003B231D"/>
    <w:rsid w:val="003B27DB"/>
    <w:rsid w:val="003C3DDF"/>
    <w:rsid w:val="003D0388"/>
    <w:rsid w:val="003D2341"/>
    <w:rsid w:val="003D3700"/>
    <w:rsid w:val="003D6096"/>
    <w:rsid w:val="003D75BD"/>
    <w:rsid w:val="003E0025"/>
    <w:rsid w:val="003E4A56"/>
    <w:rsid w:val="003E6CE8"/>
    <w:rsid w:val="003E75FA"/>
    <w:rsid w:val="003E7752"/>
    <w:rsid w:val="003F04AF"/>
    <w:rsid w:val="003F2B73"/>
    <w:rsid w:val="003F350B"/>
    <w:rsid w:val="003F3918"/>
    <w:rsid w:val="003F590C"/>
    <w:rsid w:val="003F597F"/>
    <w:rsid w:val="003F63EA"/>
    <w:rsid w:val="004001D3"/>
    <w:rsid w:val="0040047E"/>
    <w:rsid w:val="00401A9D"/>
    <w:rsid w:val="00402D70"/>
    <w:rsid w:val="00406D4E"/>
    <w:rsid w:val="00406FC7"/>
    <w:rsid w:val="00407658"/>
    <w:rsid w:val="00417BC2"/>
    <w:rsid w:val="004220EA"/>
    <w:rsid w:val="00422FC8"/>
    <w:rsid w:val="0042609E"/>
    <w:rsid w:val="00427AF0"/>
    <w:rsid w:val="00431423"/>
    <w:rsid w:val="00434E01"/>
    <w:rsid w:val="00436631"/>
    <w:rsid w:val="004370A8"/>
    <w:rsid w:val="0044630E"/>
    <w:rsid w:val="00446852"/>
    <w:rsid w:val="0044762C"/>
    <w:rsid w:val="004479D8"/>
    <w:rsid w:val="00447CE4"/>
    <w:rsid w:val="00447F25"/>
    <w:rsid w:val="00451DDA"/>
    <w:rsid w:val="00453E3E"/>
    <w:rsid w:val="00455D20"/>
    <w:rsid w:val="004569C1"/>
    <w:rsid w:val="0047389C"/>
    <w:rsid w:val="00476C57"/>
    <w:rsid w:val="00477637"/>
    <w:rsid w:val="00477972"/>
    <w:rsid w:val="0048110D"/>
    <w:rsid w:val="00486DCF"/>
    <w:rsid w:val="00497F22"/>
    <w:rsid w:val="004A18C5"/>
    <w:rsid w:val="004A3FAE"/>
    <w:rsid w:val="004A3FB1"/>
    <w:rsid w:val="004A71ED"/>
    <w:rsid w:val="004B2938"/>
    <w:rsid w:val="004B495E"/>
    <w:rsid w:val="004C181B"/>
    <w:rsid w:val="004C6AA3"/>
    <w:rsid w:val="004D7D26"/>
    <w:rsid w:val="004E243C"/>
    <w:rsid w:val="004E2FAA"/>
    <w:rsid w:val="004E3AE9"/>
    <w:rsid w:val="004E64E9"/>
    <w:rsid w:val="00500B38"/>
    <w:rsid w:val="00503DFE"/>
    <w:rsid w:val="0050447F"/>
    <w:rsid w:val="0050590E"/>
    <w:rsid w:val="00505C1E"/>
    <w:rsid w:val="0050758D"/>
    <w:rsid w:val="00507C02"/>
    <w:rsid w:val="00507FB4"/>
    <w:rsid w:val="005210A4"/>
    <w:rsid w:val="0052208B"/>
    <w:rsid w:val="00523170"/>
    <w:rsid w:val="00525BEC"/>
    <w:rsid w:val="00530E61"/>
    <w:rsid w:val="005334B7"/>
    <w:rsid w:val="00535430"/>
    <w:rsid w:val="005372B6"/>
    <w:rsid w:val="00541628"/>
    <w:rsid w:val="00544E5A"/>
    <w:rsid w:val="00551295"/>
    <w:rsid w:val="005536B6"/>
    <w:rsid w:val="0055668D"/>
    <w:rsid w:val="00556ADF"/>
    <w:rsid w:val="0056013C"/>
    <w:rsid w:val="00561171"/>
    <w:rsid w:val="00565E73"/>
    <w:rsid w:val="00567E69"/>
    <w:rsid w:val="00571B7B"/>
    <w:rsid w:val="00573CCC"/>
    <w:rsid w:val="005771A9"/>
    <w:rsid w:val="0058000B"/>
    <w:rsid w:val="00583851"/>
    <w:rsid w:val="00584BEC"/>
    <w:rsid w:val="00585375"/>
    <w:rsid w:val="0058577B"/>
    <w:rsid w:val="00590857"/>
    <w:rsid w:val="00590E2D"/>
    <w:rsid w:val="00592721"/>
    <w:rsid w:val="005A0029"/>
    <w:rsid w:val="005A0C48"/>
    <w:rsid w:val="005A2365"/>
    <w:rsid w:val="005A3FE5"/>
    <w:rsid w:val="005A5A73"/>
    <w:rsid w:val="005A7E27"/>
    <w:rsid w:val="005B1EE1"/>
    <w:rsid w:val="005B6B26"/>
    <w:rsid w:val="005B6B7B"/>
    <w:rsid w:val="005C3A42"/>
    <w:rsid w:val="005C571C"/>
    <w:rsid w:val="005C7F07"/>
    <w:rsid w:val="005D1054"/>
    <w:rsid w:val="005D25ED"/>
    <w:rsid w:val="005D3020"/>
    <w:rsid w:val="005D444F"/>
    <w:rsid w:val="005D4689"/>
    <w:rsid w:val="005E1141"/>
    <w:rsid w:val="005E1321"/>
    <w:rsid w:val="005E19D3"/>
    <w:rsid w:val="005F522F"/>
    <w:rsid w:val="005F7F21"/>
    <w:rsid w:val="00600D64"/>
    <w:rsid w:val="006033F2"/>
    <w:rsid w:val="006048B8"/>
    <w:rsid w:val="00611241"/>
    <w:rsid w:val="00613D76"/>
    <w:rsid w:val="00616BA8"/>
    <w:rsid w:val="00621A70"/>
    <w:rsid w:val="00624BE2"/>
    <w:rsid w:val="00626A83"/>
    <w:rsid w:val="006375DB"/>
    <w:rsid w:val="00637AE8"/>
    <w:rsid w:val="0064788F"/>
    <w:rsid w:val="00650439"/>
    <w:rsid w:val="006557C6"/>
    <w:rsid w:val="00657196"/>
    <w:rsid w:val="00660CEA"/>
    <w:rsid w:val="0066333F"/>
    <w:rsid w:val="00663AC7"/>
    <w:rsid w:val="00666348"/>
    <w:rsid w:val="00675DE9"/>
    <w:rsid w:val="00676A3A"/>
    <w:rsid w:val="006773E8"/>
    <w:rsid w:val="006846FD"/>
    <w:rsid w:val="006854A3"/>
    <w:rsid w:val="00687D58"/>
    <w:rsid w:val="0069307D"/>
    <w:rsid w:val="00695A1B"/>
    <w:rsid w:val="00696F1E"/>
    <w:rsid w:val="00697195"/>
    <w:rsid w:val="006A10F1"/>
    <w:rsid w:val="006A1D2C"/>
    <w:rsid w:val="006A3E48"/>
    <w:rsid w:val="006A3F30"/>
    <w:rsid w:val="006B07E6"/>
    <w:rsid w:val="006B0DEB"/>
    <w:rsid w:val="006B128D"/>
    <w:rsid w:val="006B274B"/>
    <w:rsid w:val="006B3072"/>
    <w:rsid w:val="006B39AE"/>
    <w:rsid w:val="006B6754"/>
    <w:rsid w:val="006B715C"/>
    <w:rsid w:val="006C6B32"/>
    <w:rsid w:val="006D21C7"/>
    <w:rsid w:val="006D3D2E"/>
    <w:rsid w:val="006E1D36"/>
    <w:rsid w:val="006E6CBB"/>
    <w:rsid w:val="006E7ED3"/>
    <w:rsid w:val="006F184E"/>
    <w:rsid w:val="006F7236"/>
    <w:rsid w:val="00707783"/>
    <w:rsid w:val="00712421"/>
    <w:rsid w:val="007135D9"/>
    <w:rsid w:val="0071389E"/>
    <w:rsid w:val="00714723"/>
    <w:rsid w:val="0072051B"/>
    <w:rsid w:val="00724763"/>
    <w:rsid w:val="00725D30"/>
    <w:rsid w:val="00725FD8"/>
    <w:rsid w:val="0072758B"/>
    <w:rsid w:val="007303AA"/>
    <w:rsid w:val="007306E9"/>
    <w:rsid w:val="00730BE3"/>
    <w:rsid w:val="0073190F"/>
    <w:rsid w:val="007368B1"/>
    <w:rsid w:val="007377FD"/>
    <w:rsid w:val="00737AFD"/>
    <w:rsid w:val="00741424"/>
    <w:rsid w:val="00747919"/>
    <w:rsid w:val="00752CC7"/>
    <w:rsid w:val="00753299"/>
    <w:rsid w:val="00753808"/>
    <w:rsid w:val="0075408B"/>
    <w:rsid w:val="00757A07"/>
    <w:rsid w:val="007602A4"/>
    <w:rsid w:val="00760632"/>
    <w:rsid w:val="00761ACC"/>
    <w:rsid w:val="00762A3D"/>
    <w:rsid w:val="00763374"/>
    <w:rsid w:val="007633AE"/>
    <w:rsid w:val="00765C67"/>
    <w:rsid w:val="00766312"/>
    <w:rsid w:val="00766865"/>
    <w:rsid w:val="0077251F"/>
    <w:rsid w:val="00775D9F"/>
    <w:rsid w:val="00775F2A"/>
    <w:rsid w:val="00776796"/>
    <w:rsid w:val="007774DB"/>
    <w:rsid w:val="0078662A"/>
    <w:rsid w:val="0079055D"/>
    <w:rsid w:val="0079784F"/>
    <w:rsid w:val="007978F5"/>
    <w:rsid w:val="007A2379"/>
    <w:rsid w:val="007A44FC"/>
    <w:rsid w:val="007B150D"/>
    <w:rsid w:val="007B1908"/>
    <w:rsid w:val="007B2FE2"/>
    <w:rsid w:val="007B4593"/>
    <w:rsid w:val="007B5EF0"/>
    <w:rsid w:val="007B7081"/>
    <w:rsid w:val="007C3312"/>
    <w:rsid w:val="007C699B"/>
    <w:rsid w:val="007C6E06"/>
    <w:rsid w:val="007D1CBC"/>
    <w:rsid w:val="007D2F0F"/>
    <w:rsid w:val="007E18DB"/>
    <w:rsid w:val="007E2293"/>
    <w:rsid w:val="007E6A13"/>
    <w:rsid w:val="007E6C94"/>
    <w:rsid w:val="007E754A"/>
    <w:rsid w:val="007F4D25"/>
    <w:rsid w:val="0080480C"/>
    <w:rsid w:val="00805E89"/>
    <w:rsid w:val="0082042F"/>
    <w:rsid w:val="008242A3"/>
    <w:rsid w:val="00826089"/>
    <w:rsid w:val="00826A47"/>
    <w:rsid w:val="00827066"/>
    <w:rsid w:val="00831D05"/>
    <w:rsid w:val="008332EA"/>
    <w:rsid w:val="00833F73"/>
    <w:rsid w:val="00841662"/>
    <w:rsid w:val="00843159"/>
    <w:rsid w:val="00846AB6"/>
    <w:rsid w:val="00847080"/>
    <w:rsid w:val="00851195"/>
    <w:rsid w:val="008556F0"/>
    <w:rsid w:val="00861509"/>
    <w:rsid w:val="00862566"/>
    <w:rsid w:val="00863688"/>
    <w:rsid w:val="0087005C"/>
    <w:rsid w:val="00870B85"/>
    <w:rsid w:val="0087200C"/>
    <w:rsid w:val="00872A60"/>
    <w:rsid w:val="00880887"/>
    <w:rsid w:val="00891F83"/>
    <w:rsid w:val="00893021"/>
    <w:rsid w:val="008A03B8"/>
    <w:rsid w:val="008A32B3"/>
    <w:rsid w:val="008A3CC0"/>
    <w:rsid w:val="008A497A"/>
    <w:rsid w:val="008A58E3"/>
    <w:rsid w:val="008B09A6"/>
    <w:rsid w:val="008B0C43"/>
    <w:rsid w:val="008B58EC"/>
    <w:rsid w:val="008B604D"/>
    <w:rsid w:val="008B69A5"/>
    <w:rsid w:val="008C377E"/>
    <w:rsid w:val="008C6021"/>
    <w:rsid w:val="008C7F59"/>
    <w:rsid w:val="008D000D"/>
    <w:rsid w:val="008D0D2F"/>
    <w:rsid w:val="008E4CF7"/>
    <w:rsid w:val="008E663A"/>
    <w:rsid w:val="008F4820"/>
    <w:rsid w:val="008F5634"/>
    <w:rsid w:val="00902D64"/>
    <w:rsid w:val="00903851"/>
    <w:rsid w:val="00903F91"/>
    <w:rsid w:val="00905ACC"/>
    <w:rsid w:val="00907C09"/>
    <w:rsid w:val="0091247F"/>
    <w:rsid w:val="009126D6"/>
    <w:rsid w:val="0091432C"/>
    <w:rsid w:val="009164C6"/>
    <w:rsid w:val="0092301B"/>
    <w:rsid w:val="00926C36"/>
    <w:rsid w:val="009316E2"/>
    <w:rsid w:val="0093254F"/>
    <w:rsid w:val="00934D6A"/>
    <w:rsid w:val="00940E0E"/>
    <w:rsid w:val="00941FB1"/>
    <w:rsid w:val="00942BAE"/>
    <w:rsid w:val="00953DFC"/>
    <w:rsid w:val="00954537"/>
    <w:rsid w:val="00955DC6"/>
    <w:rsid w:val="009646F3"/>
    <w:rsid w:val="0096788B"/>
    <w:rsid w:val="0097148B"/>
    <w:rsid w:val="009721DE"/>
    <w:rsid w:val="0097311B"/>
    <w:rsid w:val="00974E70"/>
    <w:rsid w:val="009750FE"/>
    <w:rsid w:val="0098012E"/>
    <w:rsid w:val="00981A1A"/>
    <w:rsid w:val="009908D0"/>
    <w:rsid w:val="009919EF"/>
    <w:rsid w:val="00995A5F"/>
    <w:rsid w:val="00995B8E"/>
    <w:rsid w:val="009969B6"/>
    <w:rsid w:val="009A0207"/>
    <w:rsid w:val="009A17C5"/>
    <w:rsid w:val="009A344A"/>
    <w:rsid w:val="009A3DF8"/>
    <w:rsid w:val="009A5E91"/>
    <w:rsid w:val="009A68F9"/>
    <w:rsid w:val="009B0637"/>
    <w:rsid w:val="009B1362"/>
    <w:rsid w:val="009B155D"/>
    <w:rsid w:val="009B7F26"/>
    <w:rsid w:val="009C047C"/>
    <w:rsid w:val="009C06B1"/>
    <w:rsid w:val="009C286D"/>
    <w:rsid w:val="009D0C7E"/>
    <w:rsid w:val="009D7015"/>
    <w:rsid w:val="009E03F2"/>
    <w:rsid w:val="009E060A"/>
    <w:rsid w:val="009E71C8"/>
    <w:rsid w:val="009F06A2"/>
    <w:rsid w:val="009F1E88"/>
    <w:rsid w:val="009F2DC3"/>
    <w:rsid w:val="009F5C41"/>
    <w:rsid w:val="009F76F0"/>
    <w:rsid w:val="00A0097F"/>
    <w:rsid w:val="00A025D7"/>
    <w:rsid w:val="00A04F2E"/>
    <w:rsid w:val="00A05310"/>
    <w:rsid w:val="00A13602"/>
    <w:rsid w:val="00A22463"/>
    <w:rsid w:val="00A22802"/>
    <w:rsid w:val="00A22DC9"/>
    <w:rsid w:val="00A23012"/>
    <w:rsid w:val="00A23683"/>
    <w:rsid w:val="00A23CA3"/>
    <w:rsid w:val="00A27A11"/>
    <w:rsid w:val="00A27D25"/>
    <w:rsid w:val="00A31DBB"/>
    <w:rsid w:val="00A3231F"/>
    <w:rsid w:val="00A3299B"/>
    <w:rsid w:val="00A3352C"/>
    <w:rsid w:val="00A3387A"/>
    <w:rsid w:val="00A35763"/>
    <w:rsid w:val="00A410B0"/>
    <w:rsid w:val="00A4166D"/>
    <w:rsid w:val="00A43A31"/>
    <w:rsid w:val="00A54002"/>
    <w:rsid w:val="00A55F5A"/>
    <w:rsid w:val="00A57F14"/>
    <w:rsid w:val="00A62B8B"/>
    <w:rsid w:val="00A64410"/>
    <w:rsid w:val="00A7025B"/>
    <w:rsid w:val="00A7128A"/>
    <w:rsid w:val="00A71AB3"/>
    <w:rsid w:val="00A72423"/>
    <w:rsid w:val="00A732CC"/>
    <w:rsid w:val="00A7337C"/>
    <w:rsid w:val="00A74EE0"/>
    <w:rsid w:val="00A75F86"/>
    <w:rsid w:val="00A77E8C"/>
    <w:rsid w:val="00A81D9E"/>
    <w:rsid w:val="00A823A4"/>
    <w:rsid w:val="00A8323B"/>
    <w:rsid w:val="00A83C49"/>
    <w:rsid w:val="00A855BD"/>
    <w:rsid w:val="00A85957"/>
    <w:rsid w:val="00A85D9E"/>
    <w:rsid w:val="00A86728"/>
    <w:rsid w:val="00A87CE9"/>
    <w:rsid w:val="00A96CE1"/>
    <w:rsid w:val="00A978DA"/>
    <w:rsid w:val="00AA0174"/>
    <w:rsid w:val="00AA190B"/>
    <w:rsid w:val="00AA41A5"/>
    <w:rsid w:val="00AB2ED3"/>
    <w:rsid w:val="00AB3C8B"/>
    <w:rsid w:val="00AB6771"/>
    <w:rsid w:val="00AB7D99"/>
    <w:rsid w:val="00AC0865"/>
    <w:rsid w:val="00AC31D8"/>
    <w:rsid w:val="00AC4716"/>
    <w:rsid w:val="00AC5800"/>
    <w:rsid w:val="00AC7359"/>
    <w:rsid w:val="00AD0922"/>
    <w:rsid w:val="00AD1989"/>
    <w:rsid w:val="00AD2078"/>
    <w:rsid w:val="00AD3F1A"/>
    <w:rsid w:val="00AD4A2C"/>
    <w:rsid w:val="00AD5FC0"/>
    <w:rsid w:val="00AD782A"/>
    <w:rsid w:val="00AD7EA8"/>
    <w:rsid w:val="00AE037A"/>
    <w:rsid w:val="00AE2228"/>
    <w:rsid w:val="00AE3E72"/>
    <w:rsid w:val="00AF0D96"/>
    <w:rsid w:val="00AF45F9"/>
    <w:rsid w:val="00AF4A09"/>
    <w:rsid w:val="00AF5D88"/>
    <w:rsid w:val="00AF67B0"/>
    <w:rsid w:val="00AF7E87"/>
    <w:rsid w:val="00AF7ED2"/>
    <w:rsid w:val="00B00C58"/>
    <w:rsid w:val="00B01155"/>
    <w:rsid w:val="00B01B4D"/>
    <w:rsid w:val="00B0311E"/>
    <w:rsid w:val="00B05E75"/>
    <w:rsid w:val="00B1716D"/>
    <w:rsid w:val="00B17F13"/>
    <w:rsid w:val="00B20ABF"/>
    <w:rsid w:val="00B230CC"/>
    <w:rsid w:val="00B27280"/>
    <w:rsid w:val="00B320FE"/>
    <w:rsid w:val="00B3260C"/>
    <w:rsid w:val="00B342BF"/>
    <w:rsid w:val="00B35499"/>
    <w:rsid w:val="00B4076D"/>
    <w:rsid w:val="00B40DF9"/>
    <w:rsid w:val="00B413AF"/>
    <w:rsid w:val="00B438E3"/>
    <w:rsid w:val="00B45EDF"/>
    <w:rsid w:val="00B46453"/>
    <w:rsid w:val="00B46C2F"/>
    <w:rsid w:val="00B51561"/>
    <w:rsid w:val="00B52F45"/>
    <w:rsid w:val="00B53E1A"/>
    <w:rsid w:val="00B55C5A"/>
    <w:rsid w:val="00B61599"/>
    <w:rsid w:val="00B63FD9"/>
    <w:rsid w:val="00B64DE7"/>
    <w:rsid w:val="00B72C01"/>
    <w:rsid w:val="00B72FFB"/>
    <w:rsid w:val="00B75797"/>
    <w:rsid w:val="00B7605E"/>
    <w:rsid w:val="00B94D92"/>
    <w:rsid w:val="00B958B6"/>
    <w:rsid w:val="00B96569"/>
    <w:rsid w:val="00B96CB5"/>
    <w:rsid w:val="00B97CC9"/>
    <w:rsid w:val="00BA0972"/>
    <w:rsid w:val="00BA247E"/>
    <w:rsid w:val="00BA42CD"/>
    <w:rsid w:val="00BA6E37"/>
    <w:rsid w:val="00BA7E12"/>
    <w:rsid w:val="00BB10ED"/>
    <w:rsid w:val="00BB362C"/>
    <w:rsid w:val="00BB383B"/>
    <w:rsid w:val="00BB666A"/>
    <w:rsid w:val="00BB6696"/>
    <w:rsid w:val="00BB6AC2"/>
    <w:rsid w:val="00BC769C"/>
    <w:rsid w:val="00BD1460"/>
    <w:rsid w:val="00BD3FE7"/>
    <w:rsid w:val="00BD5B51"/>
    <w:rsid w:val="00BD6B5B"/>
    <w:rsid w:val="00BD7D38"/>
    <w:rsid w:val="00BE2FFE"/>
    <w:rsid w:val="00C023E6"/>
    <w:rsid w:val="00C04481"/>
    <w:rsid w:val="00C05081"/>
    <w:rsid w:val="00C13A49"/>
    <w:rsid w:val="00C143A8"/>
    <w:rsid w:val="00C15E05"/>
    <w:rsid w:val="00C20484"/>
    <w:rsid w:val="00C21396"/>
    <w:rsid w:val="00C24145"/>
    <w:rsid w:val="00C24D04"/>
    <w:rsid w:val="00C25B35"/>
    <w:rsid w:val="00C25EFE"/>
    <w:rsid w:val="00C265C8"/>
    <w:rsid w:val="00C26B88"/>
    <w:rsid w:val="00C26EEE"/>
    <w:rsid w:val="00C3081C"/>
    <w:rsid w:val="00C32C60"/>
    <w:rsid w:val="00C35E92"/>
    <w:rsid w:val="00C41324"/>
    <w:rsid w:val="00C44BE8"/>
    <w:rsid w:val="00C4503D"/>
    <w:rsid w:val="00C45C46"/>
    <w:rsid w:val="00C47E2D"/>
    <w:rsid w:val="00C51322"/>
    <w:rsid w:val="00C51FF6"/>
    <w:rsid w:val="00C53946"/>
    <w:rsid w:val="00C54406"/>
    <w:rsid w:val="00C564FC"/>
    <w:rsid w:val="00C604C7"/>
    <w:rsid w:val="00C60DA5"/>
    <w:rsid w:val="00C63A22"/>
    <w:rsid w:val="00C661F8"/>
    <w:rsid w:val="00C67295"/>
    <w:rsid w:val="00C67A9E"/>
    <w:rsid w:val="00C70751"/>
    <w:rsid w:val="00C70B5C"/>
    <w:rsid w:val="00C71607"/>
    <w:rsid w:val="00C75818"/>
    <w:rsid w:val="00C82FB0"/>
    <w:rsid w:val="00C91923"/>
    <w:rsid w:val="00C92C42"/>
    <w:rsid w:val="00C943BE"/>
    <w:rsid w:val="00C947BD"/>
    <w:rsid w:val="00C95493"/>
    <w:rsid w:val="00CA07CE"/>
    <w:rsid w:val="00CA3E94"/>
    <w:rsid w:val="00CA69CC"/>
    <w:rsid w:val="00CA6C8C"/>
    <w:rsid w:val="00CB3CBB"/>
    <w:rsid w:val="00CC140C"/>
    <w:rsid w:val="00CC162A"/>
    <w:rsid w:val="00CC3EF0"/>
    <w:rsid w:val="00CC4E53"/>
    <w:rsid w:val="00CD0583"/>
    <w:rsid w:val="00CE1083"/>
    <w:rsid w:val="00CE1104"/>
    <w:rsid w:val="00CE1970"/>
    <w:rsid w:val="00CE2C9A"/>
    <w:rsid w:val="00CE583D"/>
    <w:rsid w:val="00CE5B7D"/>
    <w:rsid w:val="00CE75C4"/>
    <w:rsid w:val="00CF64CF"/>
    <w:rsid w:val="00D00564"/>
    <w:rsid w:val="00D00CE4"/>
    <w:rsid w:val="00D0211A"/>
    <w:rsid w:val="00D02F2F"/>
    <w:rsid w:val="00D0789C"/>
    <w:rsid w:val="00D128BD"/>
    <w:rsid w:val="00D12B16"/>
    <w:rsid w:val="00D142D3"/>
    <w:rsid w:val="00D14837"/>
    <w:rsid w:val="00D174BB"/>
    <w:rsid w:val="00D20A59"/>
    <w:rsid w:val="00D20EEC"/>
    <w:rsid w:val="00D234E1"/>
    <w:rsid w:val="00D2677A"/>
    <w:rsid w:val="00D27618"/>
    <w:rsid w:val="00D3296E"/>
    <w:rsid w:val="00D37D20"/>
    <w:rsid w:val="00D428AC"/>
    <w:rsid w:val="00D44F1C"/>
    <w:rsid w:val="00D454D7"/>
    <w:rsid w:val="00D47484"/>
    <w:rsid w:val="00D60C35"/>
    <w:rsid w:val="00D61477"/>
    <w:rsid w:val="00D635A1"/>
    <w:rsid w:val="00D66472"/>
    <w:rsid w:val="00D6768E"/>
    <w:rsid w:val="00D72CBF"/>
    <w:rsid w:val="00D7366F"/>
    <w:rsid w:val="00D852EB"/>
    <w:rsid w:val="00D86204"/>
    <w:rsid w:val="00D94106"/>
    <w:rsid w:val="00D96E85"/>
    <w:rsid w:val="00DA29ED"/>
    <w:rsid w:val="00DA3384"/>
    <w:rsid w:val="00DA6580"/>
    <w:rsid w:val="00DA784C"/>
    <w:rsid w:val="00DB0CFF"/>
    <w:rsid w:val="00DB4059"/>
    <w:rsid w:val="00DB62C5"/>
    <w:rsid w:val="00DB6374"/>
    <w:rsid w:val="00DC0FBA"/>
    <w:rsid w:val="00DC2654"/>
    <w:rsid w:val="00DC38B6"/>
    <w:rsid w:val="00DC6BAD"/>
    <w:rsid w:val="00DC6EB8"/>
    <w:rsid w:val="00DD17DA"/>
    <w:rsid w:val="00DD27D2"/>
    <w:rsid w:val="00DD5E1E"/>
    <w:rsid w:val="00DD615F"/>
    <w:rsid w:val="00DD62C1"/>
    <w:rsid w:val="00DD69A3"/>
    <w:rsid w:val="00DD72D0"/>
    <w:rsid w:val="00DD73B7"/>
    <w:rsid w:val="00DE1BF1"/>
    <w:rsid w:val="00DE3EAD"/>
    <w:rsid w:val="00DE51FA"/>
    <w:rsid w:val="00DE5305"/>
    <w:rsid w:val="00DF1420"/>
    <w:rsid w:val="00DF2273"/>
    <w:rsid w:val="00DF4EB1"/>
    <w:rsid w:val="00E00D73"/>
    <w:rsid w:val="00E03803"/>
    <w:rsid w:val="00E0638E"/>
    <w:rsid w:val="00E06943"/>
    <w:rsid w:val="00E06F30"/>
    <w:rsid w:val="00E07FB9"/>
    <w:rsid w:val="00E10FA3"/>
    <w:rsid w:val="00E14B6D"/>
    <w:rsid w:val="00E20E84"/>
    <w:rsid w:val="00E2148B"/>
    <w:rsid w:val="00E2339F"/>
    <w:rsid w:val="00E24242"/>
    <w:rsid w:val="00E24E8D"/>
    <w:rsid w:val="00E26ECE"/>
    <w:rsid w:val="00E32A9A"/>
    <w:rsid w:val="00E40F6C"/>
    <w:rsid w:val="00E41CDA"/>
    <w:rsid w:val="00E41D0B"/>
    <w:rsid w:val="00E43DE1"/>
    <w:rsid w:val="00E43EF1"/>
    <w:rsid w:val="00E47715"/>
    <w:rsid w:val="00E526F9"/>
    <w:rsid w:val="00E52D0D"/>
    <w:rsid w:val="00E562B0"/>
    <w:rsid w:val="00E62E96"/>
    <w:rsid w:val="00E62FA1"/>
    <w:rsid w:val="00E6487A"/>
    <w:rsid w:val="00E64BD4"/>
    <w:rsid w:val="00E64CBF"/>
    <w:rsid w:val="00E712A0"/>
    <w:rsid w:val="00E7175D"/>
    <w:rsid w:val="00E71AB1"/>
    <w:rsid w:val="00E730CD"/>
    <w:rsid w:val="00E73256"/>
    <w:rsid w:val="00E73A53"/>
    <w:rsid w:val="00E77781"/>
    <w:rsid w:val="00E82DAF"/>
    <w:rsid w:val="00E8464D"/>
    <w:rsid w:val="00E85412"/>
    <w:rsid w:val="00E907DD"/>
    <w:rsid w:val="00E90F42"/>
    <w:rsid w:val="00E91AF6"/>
    <w:rsid w:val="00E91B39"/>
    <w:rsid w:val="00E91DB8"/>
    <w:rsid w:val="00E934DA"/>
    <w:rsid w:val="00E94CD8"/>
    <w:rsid w:val="00EA16B3"/>
    <w:rsid w:val="00EA530E"/>
    <w:rsid w:val="00EA5548"/>
    <w:rsid w:val="00EB0C49"/>
    <w:rsid w:val="00EB11F5"/>
    <w:rsid w:val="00EB229D"/>
    <w:rsid w:val="00EB5877"/>
    <w:rsid w:val="00EB66E4"/>
    <w:rsid w:val="00EC01CE"/>
    <w:rsid w:val="00EC170C"/>
    <w:rsid w:val="00EC203F"/>
    <w:rsid w:val="00EC51A0"/>
    <w:rsid w:val="00EC59CF"/>
    <w:rsid w:val="00ED0EA6"/>
    <w:rsid w:val="00ED226A"/>
    <w:rsid w:val="00ED2FF0"/>
    <w:rsid w:val="00ED317F"/>
    <w:rsid w:val="00ED5C80"/>
    <w:rsid w:val="00ED7458"/>
    <w:rsid w:val="00EE4ABB"/>
    <w:rsid w:val="00EE4AF2"/>
    <w:rsid w:val="00EF171A"/>
    <w:rsid w:val="00F00D13"/>
    <w:rsid w:val="00F065ED"/>
    <w:rsid w:val="00F1207C"/>
    <w:rsid w:val="00F122A0"/>
    <w:rsid w:val="00F14D8D"/>
    <w:rsid w:val="00F160C1"/>
    <w:rsid w:val="00F16E03"/>
    <w:rsid w:val="00F20E60"/>
    <w:rsid w:val="00F303B5"/>
    <w:rsid w:val="00F32745"/>
    <w:rsid w:val="00F33B3E"/>
    <w:rsid w:val="00F350E6"/>
    <w:rsid w:val="00F3648C"/>
    <w:rsid w:val="00F42578"/>
    <w:rsid w:val="00F45D6B"/>
    <w:rsid w:val="00F50656"/>
    <w:rsid w:val="00F5377F"/>
    <w:rsid w:val="00F62299"/>
    <w:rsid w:val="00F70066"/>
    <w:rsid w:val="00F70950"/>
    <w:rsid w:val="00F72783"/>
    <w:rsid w:val="00F73213"/>
    <w:rsid w:val="00F73579"/>
    <w:rsid w:val="00F74648"/>
    <w:rsid w:val="00F805B9"/>
    <w:rsid w:val="00F86045"/>
    <w:rsid w:val="00F867D2"/>
    <w:rsid w:val="00F86EF1"/>
    <w:rsid w:val="00F90FC4"/>
    <w:rsid w:val="00F94809"/>
    <w:rsid w:val="00F94A70"/>
    <w:rsid w:val="00F976BD"/>
    <w:rsid w:val="00FA38C4"/>
    <w:rsid w:val="00FA3C9A"/>
    <w:rsid w:val="00FA7E5D"/>
    <w:rsid w:val="00FB1471"/>
    <w:rsid w:val="00FB1891"/>
    <w:rsid w:val="00FB3850"/>
    <w:rsid w:val="00FB6916"/>
    <w:rsid w:val="00FD068C"/>
    <w:rsid w:val="00FD17AF"/>
    <w:rsid w:val="00FD3C8D"/>
    <w:rsid w:val="00FD4C37"/>
    <w:rsid w:val="00FD5A73"/>
    <w:rsid w:val="00FD5F53"/>
    <w:rsid w:val="00FE0298"/>
    <w:rsid w:val="00FE2B3E"/>
    <w:rsid w:val="00FE2DBD"/>
    <w:rsid w:val="00FE3566"/>
    <w:rsid w:val="00FE4833"/>
    <w:rsid w:val="00FE50A7"/>
    <w:rsid w:val="00FE6445"/>
    <w:rsid w:val="00FE6E86"/>
    <w:rsid w:val="00FE6F58"/>
    <w:rsid w:val="00FF11AC"/>
    <w:rsid w:val="00FF5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D73B7"/>
  </w:style>
  <w:style w:type="character" w:customStyle="1" w:styleId="a4">
    <w:name w:val="日付 (文字)"/>
    <w:basedOn w:val="a0"/>
    <w:link w:val="a3"/>
    <w:uiPriority w:val="99"/>
    <w:semiHidden/>
    <w:rsid w:val="00DD73B7"/>
  </w:style>
  <w:style w:type="paragraph" w:styleId="a5">
    <w:name w:val="List Paragraph"/>
    <w:basedOn w:val="a"/>
    <w:uiPriority w:val="34"/>
    <w:qFormat/>
    <w:rsid w:val="002058AA"/>
    <w:pPr>
      <w:ind w:leftChars="400" w:left="840"/>
    </w:pPr>
  </w:style>
  <w:style w:type="table" w:styleId="a6">
    <w:name w:val="Table Grid"/>
    <w:basedOn w:val="a1"/>
    <w:uiPriority w:val="59"/>
    <w:rsid w:val="00C70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71A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1AB1"/>
    <w:rPr>
      <w:rFonts w:asciiTheme="majorHAnsi" w:eastAsiaTheme="majorEastAsia" w:hAnsiTheme="majorHAnsi" w:cstheme="majorBidi"/>
      <w:sz w:val="18"/>
      <w:szCs w:val="18"/>
    </w:rPr>
  </w:style>
  <w:style w:type="paragraph" w:styleId="a9">
    <w:name w:val="header"/>
    <w:basedOn w:val="a"/>
    <w:link w:val="aa"/>
    <w:uiPriority w:val="99"/>
    <w:unhideWhenUsed/>
    <w:rsid w:val="008D000D"/>
    <w:pPr>
      <w:tabs>
        <w:tab w:val="center" w:pos="4252"/>
        <w:tab w:val="right" w:pos="8504"/>
      </w:tabs>
      <w:snapToGrid w:val="0"/>
    </w:pPr>
  </w:style>
  <w:style w:type="character" w:customStyle="1" w:styleId="aa">
    <w:name w:val="ヘッダー (文字)"/>
    <w:basedOn w:val="a0"/>
    <w:link w:val="a9"/>
    <w:uiPriority w:val="99"/>
    <w:rsid w:val="008D000D"/>
  </w:style>
  <w:style w:type="paragraph" w:styleId="ab">
    <w:name w:val="footer"/>
    <w:basedOn w:val="a"/>
    <w:link w:val="ac"/>
    <w:uiPriority w:val="99"/>
    <w:unhideWhenUsed/>
    <w:rsid w:val="008D000D"/>
    <w:pPr>
      <w:tabs>
        <w:tab w:val="center" w:pos="4252"/>
        <w:tab w:val="right" w:pos="8504"/>
      </w:tabs>
      <w:snapToGrid w:val="0"/>
    </w:pPr>
  </w:style>
  <w:style w:type="character" w:customStyle="1" w:styleId="ac">
    <w:name w:val="フッター (文字)"/>
    <w:basedOn w:val="a0"/>
    <w:link w:val="ab"/>
    <w:uiPriority w:val="99"/>
    <w:rsid w:val="008D00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D73B7"/>
  </w:style>
  <w:style w:type="character" w:customStyle="1" w:styleId="a4">
    <w:name w:val="日付 (文字)"/>
    <w:basedOn w:val="a0"/>
    <w:link w:val="a3"/>
    <w:uiPriority w:val="99"/>
    <w:semiHidden/>
    <w:rsid w:val="00DD73B7"/>
  </w:style>
  <w:style w:type="paragraph" w:styleId="a5">
    <w:name w:val="List Paragraph"/>
    <w:basedOn w:val="a"/>
    <w:uiPriority w:val="34"/>
    <w:qFormat/>
    <w:rsid w:val="002058AA"/>
    <w:pPr>
      <w:ind w:leftChars="400" w:left="840"/>
    </w:pPr>
  </w:style>
  <w:style w:type="table" w:styleId="a6">
    <w:name w:val="Table Grid"/>
    <w:basedOn w:val="a1"/>
    <w:uiPriority w:val="59"/>
    <w:rsid w:val="00C70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71A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1AB1"/>
    <w:rPr>
      <w:rFonts w:asciiTheme="majorHAnsi" w:eastAsiaTheme="majorEastAsia" w:hAnsiTheme="majorHAnsi" w:cstheme="majorBidi"/>
      <w:sz w:val="18"/>
      <w:szCs w:val="18"/>
    </w:rPr>
  </w:style>
  <w:style w:type="paragraph" w:styleId="a9">
    <w:name w:val="header"/>
    <w:basedOn w:val="a"/>
    <w:link w:val="aa"/>
    <w:uiPriority w:val="99"/>
    <w:unhideWhenUsed/>
    <w:rsid w:val="008D000D"/>
    <w:pPr>
      <w:tabs>
        <w:tab w:val="center" w:pos="4252"/>
        <w:tab w:val="right" w:pos="8504"/>
      </w:tabs>
      <w:snapToGrid w:val="0"/>
    </w:pPr>
  </w:style>
  <w:style w:type="character" w:customStyle="1" w:styleId="aa">
    <w:name w:val="ヘッダー (文字)"/>
    <w:basedOn w:val="a0"/>
    <w:link w:val="a9"/>
    <w:uiPriority w:val="99"/>
    <w:rsid w:val="008D000D"/>
  </w:style>
  <w:style w:type="paragraph" w:styleId="ab">
    <w:name w:val="footer"/>
    <w:basedOn w:val="a"/>
    <w:link w:val="ac"/>
    <w:uiPriority w:val="99"/>
    <w:unhideWhenUsed/>
    <w:rsid w:val="008D000D"/>
    <w:pPr>
      <w:tabs>
        <w:tab w:val="center" w:pos="4252"/>
        <w:tab w:val="right" w:pos="8504"/>
      </w:tabs>
      <w:snapToGrid w:val="0"/>
    </w:pPr>
  </w:style>
  <w:style w:type="character" w:customStyle="1" w:styleId="ac">
    <w:name w:val="フッター (文字)"/>
    <w:basedOn w:val="a0"/>
    <w:link w:val="ab"/>
    <w:uiPriority w:val="99"/>
    <w:rsid w:val="008D0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6239B-1F06-49F8-BBCB-134C5FFB1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458</Words>
  <Characters>2612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13</cp:revision>
  <cp:lastPrinted>2016-08-29T09:29:00Z</cp:lastPrinted>
  <dcterms:created xsi:type="dcterms:W3CDTF">2016-03-23T07:24:00Z</dcterms:created>
  <dcterms:modified xsi:type="dcterms:W3CDTF">2016-09-08T05:06:00Z</dcterms:modified>
</cp:coreProperties>
</file>