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F" w:rsidRDefault="006F222F" w:rsidP="001D314D">
      <w:pPr>
        <w:spacing w:line="280" w:lineRule="exact"/>
        <w:jc w:val="center"/>
      </w:pPr>
    </w:p>
    <w:p w:rsidR="001D314D" w:rsidRDefault="00F61473" w:rsidP="001D314D">
      <w:pPr>
        <w:spacing w:line="280" w:lineRule="exact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F83C49">
        <w:rPr>
          <w:rFonts w:hint="eastAsia"/>
        </w:rPr>
        <w:t>12</w:t>
      </w:r>
      <w:r w:rsidR="00FD0AD5">
        <w:rPr>
          <w:rFonts w:hint="eastAsia"/>
        </w:rPr>
        <w:t>月実施分）</w:t>
      </w:r>
    </w:p>
    <w:p w:rsidR="00F61473" w:rsidRPr="00255871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Pr="00553251">
        <w:rPr>
          <w:rFonts w:hint="eastAsia"/>
        </w:rPr>
        <w:t>平成</w:t>
      </w:r>
      <w:r w:rsidR="00F83C49">
        <w:rPr>
          <w:rFonts w:hint="eastAsia"/>
        </w:rPr>
        <w:t>30</w:t>
      </w:r>
      <w:r w:rsidRPr="00553251">
        <w:rPr>
          <w:rFonts w:hint="eastAsia"/>
        </w:rPr>
        <w:t>年</w:t>
      </w:r>
      <w:r w:rsidR="00F83C49">
        <w:rPr>
          <w:rFonts w:hint="eastAsia"/>
        </w:rPr>
        <w:t>12</w:t>
      </w:r>
      <w:r w:rsidRPr="00553251">
        <w:rPr>
          <w:rFonts w:hint="eastAsia"/>
        </w:rPr>
        <w:t>月</w:t>
      </w:r>
      <w:r w:rsidR="00F83C49">
        <w:rPr>
          <w:rFonts w:hint="eastAsia"/>
        </w:rPr>
        <w:t>1</w:t>
      </w:r>
      <w:r w:rsidR="00C161E0">
        <w:rPr>
          <w:rFonts w:hint="eastAsia"/>
        </w:rPr>
        <w:t>0</w:t>
      </w:r>
      <w:r w:rsidRPr="00553251">
        <w:rPr>
          <w:rFonts w:hint="eastAsia"/>
        </w:rPr>
        <w:t>日～</w:t>
      </w:r>
      <w:r w:rsidR="00F83C49">
        <w:rPr>
          <w:rFonts w:hint="eastAsia"/>
        </w:rPr>
        <w:t>12</w:t>
      </w:r>
      <w:r w:rsidRPr="00553251">
        <w:rPr>
          <w:rFonts w:hint="eastAsia"/>
        </w:rPr>
        <w:t>月</w:t>
      </w:r>
      <w:r w:rsidR="00F83C49">
        <w:rPr>
          <w:rFonts w:hint="eastAsia"/>
        </w:rPr>
        <w:t>14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0249EF">
        <w:rPr>
          <w:rFonts w:hint="eastAsia"/>
        </w:rPr>
        <w:t>3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0249EF">
        <w:rPr>
          <w:rFonts w:hint="eastAsia"/>
        </w:rPr>
        <w:t>3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2977"/>
        <w:gridCol w:w="1134"/>
        <w:gridCol w:w="1417"/>
      </w:tblGrid>
      <w:tr w:rsidR="00F83C49" w:rsidRPr="00294EB8" w:rsidTr="00F83C49">
        <w:tc>
          <w:tcPr>
            <w:tcW w:w="1668" w:type="dxa"/>
            <w:vMerge w:val="restart"/>
            <w:vAlign w:val="center"/>
          </w:tcPr>
          <w:p w:rsidR="00F83C49" w:rsidRPr="00294EB8" w:rsidRDefault="00F83C4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F83C49" w:rsidRPr="00294EB8" w:rsidRDefault="00F83C4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7087" w:type="dxa"/>
            <w:gridSpan w:val="4"/>
          </w:tcPr>
          <w:p w:rsidR="00F83C49" w:rsidRPr="00294EB8" w:rsidRDefault="00F83C4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F83C49" w:rsidRPr="00294EB8" w:rsidTr="00F83C49">
        <w:trPr>
          <w:trHeight w:val="329"/>
        </w:trPr>
        <w:tc>
          <w:tcPr>
            <w:tcW w:w="1668" w:type="dxa"/>
            <w:vMerge/>
          </w:tcPr>
          <w:p w:rsidR="00F83C49" w:rsidRPr="00294EB8" w:rsidRDefault="00F83C4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83C49" w:rsidRPr="00294EB8" w:rsidRDefault="00F83C4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3C49" w:rsidRPr="00294EB8" w:rsidRDefault="00F83C4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2977" w:type="dxa"/>
            <w:vAlign w:val="center"/>
          </w:tcPr>
          <w:p w:rsidR="00F83C49" w:rsidRPr="00294EB8" w:rsidRDefault="00F83C4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検出された農薬の成分名</w:t>
            </w:r>
          </w:p>
        </w:tc>
        <w:tc>
          <w:tcPr>
            <w:tcW w:w="1134" w:type="dxa"/>
            <w:vAlign w:val="center"/>
          </w:tcPr>
          <w:p w:rsidR="00F83C49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F83C49" w:rsidRPr="00294EB8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417" w:type="dxa"/>
            <w:vAlign w:val="center"/>
          </w:tcPr>
          <w:p w:rsidR="00F83C49" w:rsidRPr="00294EB8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F83C49" w:rsidRPr="00294EB8" w:rsidTr="00F83C49">
        <w:trPr>
          <w:trHeight w:val="215"/>
        </w:trPr>
        <w:tc>
          <w:tcPr>
            <w:tcW w:w="1668" w:type="dxa"/>
            <w:vAlign w:val="center"/>
          </w:tcPr>
          <w:p w:rsidR="00F83C49" w:rsidRPr="00294EB8" w:rsidRDefault="0075061B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こまつな</w:t>
            </w:r>
          </w:p>
        </w:tc>
        <w:tc>
          <w:tcPr>
            <w:tcW w:w="992" w:type="dxa"/>
            <w:vAlign w:val="center"/>
          </w:tcPr>
          <w:p w:rsidR="00F83C49" w:rsidRPr="00294EB8" w:rsidRDefault="00F83C4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3C49" w:rsidRPr="00294EB8" w:rsidRDefault="00F83C49" w:rsidP="00EF5EAC">
            <w:pPr>
              <w:pStyle w:val="Default"/>
              <w:spacing w:line="280" w:lineRule="exact"/>
              <w:ind w:left="360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83C49" w:rsidRDefault="0075061B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アゾキシストロビン</w:t>
            </w:r>
          </w:p>
          <w:p w:rsidR="0075061B" w:rsidRDefault="0075061B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クロラントラニリプロール</w:t>
            </w:r>
          </w:p>
          <w:p w:rsidR="0075061B" w:rsidRPr="00294EB8" w:rsidRDefault="0075061B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アセタミプリド</w:t>
            </w:r>
          </w:p>
        </w:tc>
        <w:tc>
          <w:tcPr>
            <w:tcW w:w="1134" w:type="dxa"/>
            <w:vAlign w:val="center"/>
          </w:tcPr>
          <w:p w:rsidR="0075061B" w:rsidRDefault="0075061B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0.06</w:t>
            </w:r>
          </w:p>
          <w:p w:rsidR="0075061B" w:rsidRDefault="00C93C8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0.39</w:t>
            </w:r>
            <w:bookmarkStart w:id="0" w:name="_GoBack"/>
            <w:bookmarkEnd w:id="0"/>
          </w:p>
          <w:p w:rsidR="00F83C49" w:rsidRPr="00294EB8" w:rsidRDefault="0075061B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0.06</w:t>
            </w:r>
          </w:p>
        </w:tc>
        <w:tc>
          <w:tcPr>
            <w:tcW w:w="1417" w:type="dxa"/>
            <w:vAlign w:val="center"/>
          </w:tcPr>
          <w:p w:rsidR="00F83C49" w:rsidRDefault="0075061B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15</w:t>
            </w:r>
          </w:p>
          <w:p w:rsidR="0075061B" w:rsidRDefault="0075061B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20</w:t>
            </w:r>
          </w:p>
          <w:p w:rsidR="0075061B" w:rsidRPr="00294EB8" w:rsidRDefault="0075061B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5</w:t>
            </w:r>
          </w:p>
        </w:tc>
      </w:tr>
      <w:tr w:rsidR="00F83C49" w:rsidRPr="00294EB8" w:rsidTr="00F83C49">
        <w:trPr>
          <w:trHeight w:val="330"/>
        </w:trPr>
        <w:tc>
          <w:tcPr>
            <w:tcW w:w="1668" w:type="dxa"/>
            <w:vAlign w:val="center"/>
          </w:tcPr>
          <w:p w:rsidR="00F83C49" w:rsidRDefault="0075061B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かき</w:t>
            </w:r>
          </w:p>
        </w:tc>
        <w:tc>
          <w:tcPr>
            <w:tcW w:w="992" w:type="dxa"/>
            <w:vAlign w:val="center"/>
          </w:tcPr>
          <w:p w:rsidR="00F83C49" w:rsidRDefault="00F83C4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3C49" w:rsidRPr="00294EB8" w:rsidRDefault="00F83C4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F83C49" w:rsidRPr="00294EB8" w:rsidRDefault="00F83C4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F83C49" w:rsidRPr="00294EB8" w:rsidRDefault="00F83C4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417" w:type="dxa"/>
            <w:vAlign w:val="center"/>
          </w:tcPr>
          <w:p w:rsidR="00F83C49" w:rsidRPr="00294EB8" w:rsidRDefault="00F83C49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F83C49" w:rsidRPr="00294EB8" w:rsidTr="00F83C49">
        <w:trPr>
          <w:trHeight w:val="215"/>
        </w:trPr>
        <w:tc>
          <w:tcPr>
            <w:tcW w:w="1668" w:type="dxa"/>
            <w:vAlign w:val="center"/>
          </w:tcPr>
          <w:p w:rsidR="00F83C49" w:rsidRDefault="0075061B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だいこん</w:t>
            </w:r>
          </w:p>
        </w:tc>
        <w:tc>
          <w:tcPr>
            <w:tcW w:w="992" w:type="dxa"/>
            <w:vAlign w:val="center"/>
          </w:tcPr>
          <w:p w:rsidR="00F83C49" w:rsidRDefault="00F83C4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3C49" w:rsidRPr="00294EB8" w:rsidRDefault="00F83C4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83C49" w:rsidRDefault="0075061B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ジノテフラン</w:t>
            </w:r>
          </w:p>
          <w:p w:rsidR="0075061B" w:rsidRPr="00EF5EAC" w:rsidRDefault="0075061B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エトフェンプロックス</w:t>
            </w:r>
          </w:p>
        </w:tc>
        <w:tc>
          <w:tcPr>
            <w:tcW w:w="1134" w:type="dxa"/>
            <w:vAlign w:val="center"/>
          </w:tcPr>
          <w:p w:rsidR="00F83C49" w:rsidRDefault="0075061B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0.03</w:t>
            </w:r>
          </w:p>
          <w:p w:rsidR="00F83C49" w:rsidRPr="00294EB8" w:rsidRDefault="00F83C49" w:rsidP="0075061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0.07</w:t>
            </w:r>
          </w:p>
        </w:tc>
        <w:tc>
          <w:tcPr>
            <w:tcW w:w="1417" w:type="dxa"/>
            <w:vAlign w:val="center"/>
          </w:tcPr>
          <w:p w:rsidR="00F83C49" w:rsidRDefault="0075061B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0.5</w:t>
            </w:r>
          </w:p>
          <w:p w:rsidR="0075061B" w:rsidRPr="00294EB8" w:rsidRDefault="0075061B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2</w:t>
            </w:r>
          </w:p>
        </w:tc>
      </w:tr>
    </w:tbl>
    <w:p w:rsidR="00C161E0" w:rsidRDefault="00B0014A" w:rsidP="00C161E0">
      <w:pPr>
        <w:spacing w:line="280" w:lineRule="exact"/>
        <w:ind w:left="840" w:hangingChars="400" w:hanging="840"/>
      </w:pPr>
      <w:r>
        <w:rPr>
          <w:rFonts w:hint="eastAsia"/>
        </w:rPr>
        <w:t>※</w:t>
      </w:r>
      <w:r w:rsidR="00C161E0">
        <w:rPr>
          <w:rFonts w:hint="eastAsia"/>
        </w:rPr>
        <w:t>こ</w:t>
      </w:r>
      <w:r w:rsidR="00EF5EAC">
        <w:rPr>
          <w:rFonts w:hint="eastAsia"/>
        </w:rPr>
        <w:t>まつな</w:t>
      </w:r>
      <w:r w:rsidR="00C161E0">
        <w:rPr>
          <w:rFonts w:hint="eastAsia"/>
        </w:rPr>
        <w:t>、だいこん</w:t>
      </w:r>
      <w:r w:rsidR="002704EB">
        <w:rPr>
          <w:rFonts w:hint="eastAsia"/>
        </w:rPr>
        <w:t>で検出された</w:t>
      </w:r>
      <w:r w:rsidR="00C161E0">
        <w:rPr>
          <w:rFonts w:hint="eastAsia"/>
        </w:rPr>
        <w:t>アゾキシストロビン、クロラントラニリプロール、アセタミプリド、</w:t>
      </w:r>
    </w:p>
    <w:p w:rsidR="00C161E0" w:rsidRDefault="00C161E0" w:rsidP="00EF5EAC">
      <w:pPr>
        <w:spacing w:line="280" w:lineRule="exact"/>
        <w:ind w:left="840" w:hangingChars="400" w:hanging="840"/>
      </w:pPr>
      <w:r>
        <w:rPr>
          <w:rFonts w:hint="eastAsia"/>
        </w:rPr>
        <w:t>ジノテフラン、エトフェンプロックス</w:t>
      </w:r>
      <w:r w:rsidR="002704EB">
        <w:rPr>
          <w:rFonts w:hint="eastAsia"/>
        </w:rPr>
        <w:t>については、それぞれの作物に登録があり、残留基準値を下回っ</w:t>
      </w:r>
    </w:p>
    <w:p w:rsidR="005B216C" w:rsidRPr="005B216C" w:rsidRDefault="002704EB" w:rsidP="00EF5EAC">
      <w:pPr>
        <w:spacing w:line="280" w:lineRule="exact"/>
        <w:ind w:left="840" w:hangingChars="400" w:hanging="840"/>
      </w:pPr>
      <w:r>
        <w:rPr>
          <w:rFonts w:hint="eastAsia"/>
        </w:rPr>
        <w:t>ているため食品としての問題はありません。</w:t>
      </w: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3F"/>
    <w:multiLevelType w:val="hybridMultilevel"/>
    <w:tmpl w:val="3EF49DAC"/>
    <w:lvl w:ilvl="0" w:tplc="B7387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249EF"/>
    <w:rsid w:val="000440B1"/>
    <w:rsid w:val="000508DB"/>
    <w:rsid w:val="00134A07"/>
    <w:rsid w:val="001B5D2E"/>
    <w:rsid w:val="001D314D"/>
    <w:rsid w:val="00255871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85DEC"/>
    <w:rsid w:val="00487C20"/>
    <w:rsid w:val="004E5859"/>
    <w:rsid w:val="00553251"/>
    <w:rsid w:val="005B216C"/>
    <w:rsid w:val="00626F7B"/>
    <w:rsid w:val="006B36FA"/>
    <w:rsid w:val="006B4579"/>
    <w:rsid w:val="006F222F"/>
    <w:rsid w:val="0075061B"/>
    <w:rsid w:val="007A5981"/>
    <w:rsid w:val="007E1C60"/>
    <w:rsid w:val="00882A0B"/>
    <w:rsid w:val="00930729"/>
    <w:rsid w:val="009672BB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161E0"/>
    <w:rsid w:val="00C30ADE"/>
    <w:rsid w:val="00C357A2"/>
    <w:rsid w:val="00C93C8F"/>
    <w:rsid w:val="00D446FD"/>
    <w:rsid w:val="00DB0754"/>
    <w:rsid w:val="00DD0655"/>
    <w:rsid w:val="00E10F4E"/>
    <w:rsid w:val="00E770B9"/>
    <w:rsid w:val="00EF5EAC"/>
    <w:rsid w:val="00F61473"/>
    <w:rsid w:val="00F83C49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E71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  <w:style w:type="paragraph" w:styleId="a8">
    <w:name w:val="Balloon Text"/>
    <w:basedOn w:val="a"/>
    <w:link w:val="a9"/>
    <w:uiPriority w:val="99"/>
    <w:semiHidden/>
    <w:unhideWhenUsed/>
    <w:rsid w:val="0002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2017-06-27T06:57:00Z</dcterms:created>
  <dcterms:modified xsi:type="dcterms:W3CDTF">2019-01-10T04:36:00Z</dcterms:modified>
</cp:coreProperties>
</file>