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Pr="00130DCD" w:rsidRDefault="00BA11AE" w:rsidP="0056056B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FEC9" wp14:editId="7CF04CDE">
                <wp:simplePos x="0" y="0"/>
                <wp:positionH relativeFrom="column">
                  <wp:posOffset>5262880</wp:posOffset>
                </wp:positionH>
                <wp:positionV relativeFrom="paragraph">
                  <wp:posOffset>-705485</wp:posOffset>
                </wp:positionV>
                <wp:extent cx="1224000" cy="504190"/>
                <wp:effectExtent l="0" t="0" r="1460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AE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791658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１</w:t>
                            </w:r>
                          </w:p>
                          <w:p w:rsidR="00BA11AE" w:rsidRPr="00FC6516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FEC9" id="Rectangle 6" o:spid="_x0000_s1026" style="position:absolute;left:0;text-align:left;margin-left:414.4pt;margin-top:-55.55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" strokeweight="1.75pt">
                <v:textbox inset="1mm,.7pt,1mm,.7pt">
                  <w:txbxContent>
                    <w:p w:rsidR="00BA11AE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791658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１</w:t>
                      </w:r>
                    </w:p>
                    <w:p w:rsidR="00BA11AE" w:rsidRPr="00FC6516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28F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0A2327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0A2327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定例会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56056B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1D1A1A" w:rsidRDefault="001D1A1A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6056B" w:rsidRPr="00E81DA5" w:rsidRDefault="0056056B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令和</w:t>
      </w:r>
      <w:r w:rsidR="000A2327">
        <w:rPr>
          <w:rFonts w:ascii="ＭＳ 明朝" w:eastAsia="ＭＳ 明朝" w:hAnsi="ＭＳ 明朝" w:hint="eastAsia"/>
          <w:sz w:val="24"/>
          <w:szCs w:val="24"/>
        </w:rPr>
        <w:t>５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年</w:t>
      </w:r>
      <w:r w:rsidR="000A2327">
        <w:rPr>
          <w:rFonts w:ascii="ＭＳ 明朝" w:eastAsia="ＭＳ 明朝" w:hAnsi="ＭＳ 明朝" w:hint="eastAsia"/>
          <w:sz w:val="24"/>
          <w:szCs w:val="24"/>
        </w:rPr>
        <w:t>２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56056B" w:rsidRDefault="005354FD" w:rsidP="00ED3ABA">
      <w:pPr>
        <w:spacing w:line="280" w:lineRule="exact"/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ED3ABA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112D6A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F6115B" w:rsidRDefault="00AF04BC" w:rsidP="006D048B">
      <w:pPr>
        <w:spacing w:beforeLines="50" w:before="162"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6115B">
        <w:rPr>
          <w:rFonts w:ascii="ＭＳ ゴシック" w:eastAsia="ＭＳ ゴシック" w:hAnsi="ＭＳ ゴシック" w:hint="eastAsia"/>
          <w:sz w:val="24"/>
          <w:szCs w:val="24"/>
        </w:rPr>
        <w:t>② 説明員</w:t>
      </w:r>
    </w:p>
    <w:p w:rsidR="000F7405" w:rsidRPr="00F6115B" w:rsidRDefault="00283887" w:rsidP="00ED3ABA">
      <w:pPr>
        <w:spacing w:line="280" w:lineRule="exact"/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F6115B">
        <w:rPr>
          <w:rFonts w:ascii="ＭＳ 明朝" w:eastAsia="ＭＳ 明朝" w:hAnsi="ＭＳ 明朝" w:hint="eastAsia"/>
          <w:sz w:val="24"/>
          <w:szCs w:val="24"/>
        </w:rPr>
        <w:t>・　次の出席者を</w:t>
      </w:r>
      <w:r w:rsidR="00007964" w:rsidRPr="00F6115B">
        <w:rPr>
          <w:rFonts w:ascii="ＭＳ 明朝" w:eastAsia="ＭＳ 明朝" w:hAnsi="ＭＳ 明朝" w:hint="eastAsia"/>
          <w:sz w:val="24"/>
          <w:szCs w:val="24"/>
        </w:rPr>
        <w:t>基本と</w:t>
      </w:r>
      <w:r w:rsidR="00FC747E" w:rsidRPr="00F6115B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CE317C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F6115B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F6115B">
        <w:rPr>
          <w:rFonts w:ascii="ＭＳ 明朝" w:eastAsia="ＭＳ 明朝" w:hAnsi="ＭＳ 明朝" w:hint="eastAsia"/>
          <w:sz w:val="24"/>
          <w:szCs w:val="24"/>
        </w:rPr>
        <w:t>・　知事、副知事、</w:t>
      </w:r>
      <w:r w:rsidR="003E32C0" w:rsidRPr="00F6115B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5A5799" w:rsidRPr="00F6115B">
        <w:rPr>
          <w:rFonts w:ascii="ＭＳ 明朝" w:eastAsia="ＭＳ 明朝" w:hAnsi="ＭＳ 明朝" w:hint="eastAsia"/>
          <w:sz w:val="24"/>
          <w:szCs w:val="24"/>
        </w:rPr>
        <w:t>及び</w:t>
      </w:r>
      <w:r w:rsidR="00E970D9" w:rsidRPr="00F6115B">
        <w:rPr>
          <w:rFonts w:ascii="ＭＳ 明朝" w:eastAsia="ＭＳ 明朝" w:hAnsi="ＭＳ 明朝" w:hint="eastAsia"/>
          <w:sz w:val="24"/>
          <w:szCs w:val="24"/>
        </w:rPr>
        <w:t>財務部長</w:t>
      </w:r>
    </w:p>
    <w:p w:rsidR="00CE317C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F6115B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F6115B">
        <w:rPr>
          <w:rFonts w:ascii="ＭＳ 明朝" w:eastAsia="ＭＳ 明朝" w:hAnsi="ＭＳ 明朝" w:hint="eastAsia"/>
          <w:sz w:val="24"/>
          <w:szCs w:val="24"/>
        </w:rPr>
        <w:t>質問</w:t>
      </w:r>
      <w:r w:rsidR="00294DCA" w:rsidRPr="00F6115B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F6115B" w:rsidRDefault="00283887" w:rsidP="00ED3ABA">
      <w:pPr>
        <w:spacing w:line="280" w:lineRule="exact"/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F6115B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F6115B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F6115B">
        <w:rPr>
          <w:rFonts w:ascii="ＭＳ 明朝" w:eastAsia="ＭＳ 明朝" w:hAnsi="ＭＳ 明朝" w:hint="eastAsia"/>
          <w:sz w:val="24"/>
          <w:szCs w:val="24"/>
        </w:rPr>
        <w:t>政策企画部長、総務部長、財務部長及び答弁を求められた部局長</w:t>
      </w:r>
    </w:p>
    <w:p w:rsidR="009B7C92" w:rsidRPr="00F6115B" w:rsidRDefault="00283887" w:rsidP="00ED3ABA">
      <w:pPr>
        <w:spacing w:line="280" w:lineRule="exact"/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F6115B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 w:rsidRPr="00F6115B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F6115B">
        <w:rPr>
          <w:rFonts w:ascii="ＭＳ 明朝" w:eastAsia="ＭＳ 明朝" w:hAnsi="ＭＳ 明朝" w:hint="eastAsia"/>
          <w:sz w:val="24"/>
          <w:szCs w:val="24"/>
        </w:rPr>
        <w:t>答弁の機会がない場合は、</w:t>
      </w:r>
      <w:r w:rsidR="00294DCA" w:rsidRPr="00F6115B">
        <w:rPr>
          <w:rFonts w:ascii="ＭＳ 明朝" w:eastAsia="ＭＳ 明朝" w:hAnsi="ＭＳ 明朝" w:hint="eastAsia"/>
          <w:sz w:val="24"/>
          <w:szCs w:val="24"/>
        </w:rPr>
        <w:t>代表質問においては休憩前、休憩後ごとに、一般質問においては</w:t>
      </w:r>
      <w:r w:rsidR="009B7C92" w:rsidRPr="00F6115B">
        <w:rPr>
          <w:rFonts w:ascii="ＭＳ 明朝" w:eastAsia="ＭＳ 明朝" w:hAnsi="ＭＳ 明朝" w:hint="eastAsia"/>
          <w:sz w:val="24"/>
          <w:szCs w:val="24"/>
        </w:rPr>
        <w:t>質問者ごとに議場からの離席を認めることとする。</w:t>
      </w:r>
    </w:p>
    <w:p w:rsidR="00BC6140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ウ）</w:t>
      </w:r>
      <w:r w:rsidR="000A2327" w:rsidRPr="00F6115B">
        <w:rPr>
          <w:rFonts w:ascii="ＭＳ 明朝" w:eastAsia="ＭＳ 明朝" w:hAnsi="ＭＳ 明朝" w:hint="eastAsia"/>
          <w:sz w:val="24"/>
          <w:szCs w:val="24"/>
        </w:rPr>
        <w:t>閉会日</w:t>
      </w:r>
    </w:p>
    <w:p w:rsidR="00BC6140" w:rsidRPr="00ED3ABA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ED3AB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D3ABA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D048B">
      <w:pPr>
        <w:spacing w:beforeLines="50" w:before="162"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1C4C6A" w:rsidRPr="00283887" w:rsidRDefault="001C4C6A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Pr="00E81DA5" w:rsidRDefault="00294DCA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ED3ABA">
      <w:pPr>
        <w:spacing w:line="280" w:lineRule="exact"/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議会運営委員会</w:t>
      </w:r>
      <w:r w:rsidR="00675390" w:rsidRPr="00F6115B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 w:rsidRPr="00F6115B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より広い会議室を利用することとし、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議会運営委員会は第３委員会室、議会運営委員会理事会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56056B" w:rsidRDefault="00675390" w:rsidP="006D048B">
      <w:pPr>
        <w:spacing w:beforeLines="50" w:before="162"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6056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② 常任委員会</w:t>
      </w:r>
    </w:p>
    <w:p w:rsidR="00675390" w:rsidRPr="00F6115B" w:rsidRDefault="00675390" w:rsidP="00ED3ABA">
      <w:pPr>
        <w:spacing w:line="280" w:lineRule="exact"/>
        <w:ind w:left="960" w:hangingChars="400" w:hanging="960"/>
        <w:rPr>
          <w:rFonts w:ascii="ＭＳ 明朝" w:eastAsia="ＭＳ 明朝" w:hAnsi="ＭＳ 明朝"/>
          <w:dstrike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605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5605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5605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理事者においては可能な限り出席者の絞込みに努めるとともに、説明員は休憩又は質問者ごとに入れ替わり出席する。</w:t>
      </w:r>
    </w:p>
    <w:p w:rsidR="00335E79" w:rsidRPr="001D332B" w:rsidRDefault="00335E79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ED3ABA">
      <w:pPr>
        <w:spacing w:line="28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ED3ABA">
      <w:pPr>
        <w:spacing w:line="28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ED3ABA">
      <w:pPr>
        <w:spacing w:line="28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</w:t>
      </w:r>
      <w:r w:rsidRPr="005A5799">
        <w:rPr>
          <w:rFonts w:ascii="ＭＳ 明朝" w:eastAsia="ＭＳ 明朝" w:hAnsi="ＭＳ 明朝" w:hint="eastAsia"/>
          <w:sz w:val="24"/>
          <w:szCs w:val="24"/>
        </w:rPr>
        <w:lastRenderedPageBreak/>
        <w:t>より、適宜、手指消毒を行うこととする。</w:t>
      </w:r>
    </w:p>
    <w:p w:rsidR="00EC2975" w:rsidRPr="006A695B" w:rsidRDefault="00EC2975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3D27FC" w:rsidRPr="00E81DA5" w:rsidRDefault="003D27FC" w:rsidP="00ED3ABA">
      <w:pPr>
        <w:spacing w:line="28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の傍聴者は、必ず入室時に手指消毒を行うとともにマスク（不織布マスクを推奨、フェイスシールド及びマウスシールドは不可）を着用する。</w:t>
      </w:r>
    </w:p>
    <w:p w:rsidR="00CA5D7E" w:rsidRPr="00283887" w:rsidRDefault="00CA5D7E" w:rsidP="00ED3ABA">
      <w:pPr>
        <w:spacing w:line="28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6D048B">
      <w:pPr>
        <w:spacing w:line="32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6D048B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ED3ABA">
      <w:pPr>
        <w:spacing w:line="28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ED3ABA">
      <w:pPr>
        <w:spacing w:line="28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6D048B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ED3ABA">
      <w:pPr>
        <w:spacing w:line="28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ED3ABA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ED3ABA">
      <w:pPr>
        <w:spacing w:line="28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ED3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C" w:rsidRDefault="005D7B3C" w:rsidP="00E91BCF">
      <w:r>
        <w:separator/>
      </w:r>
    </w:p>
  </w:endnote>
  <w:endnote w:type="continuationSeparator" w:id="0">
    <w:p w:rsidR="005D7B3C" w:rsidRDefault="005D7B3C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81" w:rsidRDefault="00DB5C8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81" w:rsidRDefault="00DB5C8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81" w:rsidRDefault="00DB5C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C" w:rsidRDefault="005D7B3C" w:rsidP="00E91BCF">
      <w:r>
        <w:separator/>
      </w:r>
    </w:p>
  </w:footnote>
  <w:footnote w:type="continuationSeparator" w:id="0">
    <w:p w:rsidR="005D7B3C" w:rsidRDefault="005D7B3C" w:rsidP="00E9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81" w:rsidRDefault="00DB5C8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81" w:rsidRDefault="00DB5C8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81" w:rsidRDefault="00DB5C8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07964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A2327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30DCD"/>
    <w:rsid w:val="0013208F"/>
    <w:rsid w:val="00140A72"/>
    <w:rsid w:val="00145390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F1FE8"/>
    <w:rsid w:val="001F6498"/>
    <w:rsid w:val="002078E2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302E9"/>
    <w:rsid w:val="00331F41"/>
    <w:rsid w:val="00335E79"/>
    <w:rsid w:val="00345A4F"/>
    <w:rsid w:val="00347CBC"/>
    <w:rsid w:val="00377086"/>
    <w:rsid w:val="00393D1F"/>
    <w:rsid w:val="003B263F"/>
    <w:rsid w:val="003B45E2"/>
    <w:rsid w:val="003B4DE7"/>
    <w:rsid w:val="003B7468"/>
    <w:rsid w:val="003C2F37"/>
    <w:rsid w:val="003D27FC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6056B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10599"/>
    <w:rsid w:val="00654C43"/>
    <w:rsid w:val="00675390"/>
    <w:rsid w:val="0068468D"/>
    <w:rsid w:val="00697602"/>
    <w:rsid w:val="006A58E1"/>
    <w:rsid w:val="006A695B"/>
    <w:rsid w:val="006B1229"/>
    <w:rsid w:val="006B3F13"/>
    <w:rsid w:val="006C38E7"/>
    <w:rsid w:val="006C3A03"/>
    <w:rsid w:val="006D048B"/>
    <w:rsid w:val="007079EA"/>
    <w:rsid w:val="007228F6"/>
    <w:rsid w:val="007306E2"/>
    <w:rsid w:val="00753C81"/>
    <w:rsid w:val="007543ED"/>
    <w:rsid w:val="007668D7"/>
    <w:rsid w:val="00771018"/>
    <w:rsid w:val="00783181"/>
    <w:rsid w:val="00791658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341BB"/>
    <w:rsid w:val="00A450B0"/>
    <w:rsid w:val="00A47A44"/>
    <w:rsid w:val="00A5106E"/>
    <w:rsid w:val="00A66B0C"/>
    <w:rsid w:val="00A73083"/>
    <w:rsid w:val="00A930BB"/>
    <w:rsid w:val="00AA2A19"/>
    <w:rsid w:val="00AA5B9E"/>
    <w:rsid w:val="00AA7381"/>
    <w:rsid w:val="00AC3126"/>
    <w:rsid w:val="00AC7EF9"/>
    <w:rsid w:val="00AD596C"/>
    <w:rsid w:val="00AF04BC"/>
    <w:rsid w:val="00AF3C98"/>
    <w:rsid w:val="00B00ACA"/>
    <w:rsid w:val="00B01BFD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06AD"/>
    <w:rsid w:val="00BB38A9"/>
    <w:rsid w:val="00BC6140"/>
    <w:rsid w:val="00BD417E"/>
    <w:rsid w:val="00BD7FF5"/>
    <w:rsid w:val="00BE294F"/>
    <w:rsid w:val="00BF33D6"/>
    <w:rsid w:val="00BF6818"/>
    <w:rsid w:val="00C11EC6"/>
    <w:rsid w:val="00C2427F"/>
    <w:rsid w:val="00C552C8"/>
    <w:rsid w:val="00C61B74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6746B"/>
    <w:rsid w:val="00D723A9"/>
    <w:rsid w:val="00D761AC"/>
    <w:rsid w:val="00DA28FA"/>
    <w:rsid w:val="00DA6A1C"/>
    <w:rsid w:val="00DB5C81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0AB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D3ABA"/>
    <w:rsid w:val="00EE1A93"/>
    <w:rsid w:val="00F00D04"/>
    <w:rsid w:val="00F2453A"/>
    <w:rsid w:val="00F6115B"/>
    <w:rsid w:val="00F91DD0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968B-35BE-4DAD-93F6-128B8488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2023-03-03T11:53:00Z</dcterms:created>
  <dcterms:modified xsi:type="dcterms:W3CDTF">2023-03-03T11:54:00Z</dcterms:modified>
</cp:coreProperties>
</file>