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13802" w14:textId="77777777" w:rsidR="00EF17F6" w:rsidRPr="00462734" w:rsidRDefault="00EF17F6">
      <w:pPr>
        <w:rPr>
          <w:rFonts w:ascii="ＭＳ ゴシック" w:eastAsia="ＭＳ ゴシック" w:hAnsi="ＭＳ ゴシック"/>
          <w:sz w:val="32"/>
          <w:szCs w:val="36"/>
        </w:rPr>
      </w:pPr>
    </w:p>
    <w:p w14:paraId="0ACE744E" w14:textId="77777777" w:rsidR="00462734" w:rsidRDefault="00462734" w:rsidP="00462734">
      <w:pPr>
        <w:jc w:val="center"/>
        <w:rPr>
          <w:rFonts w:ascii="ＭＳ ゴシック" w:eastAsia="ＭＳ ゴシック" w:hAnsi="ＭＳ ゴシック"/>
          <w:sz w:val="32"/>
          <w:szCs w:val="36"/>
        </w:rPr>
      </w:pPr>
    </w:p>
    <w:p w14:paraId="2D508411" w14:textId="77777777" w:rsidR="00A9369C" w:rsidRPr="00462734" w:rsidRDefault="00A9369C" w:rsidP="00462734">
      <w:pPr>
        <w:jc w:val="center"/>
        <w:rPr>
          <w:rFonts w:ascii="ＭＳ ゴシック" w:eastAsia="ＭＳ ゴシック" w:hAnsi="ＭＳ ゴシック"/>
          <w:sz w:val="32"/>
          <w:szCs w:val="36"/>
        </w:rPr>
      </w:pPr>
    </w:p>
    <w:p w14:paraId="04E74EB4" w14:textId="77777777" w:rsidR="00462734" w:rsidRPr="00462734" w:rsidRDefault="00462734" w:rsidP="00462734">
      <w:pPr>
        <w:jc w:val="center"/>
        <w:rPr>
          <w:rFonts w:ascii="ＭＳ ゴシック" w:eastAsia="ＭＳ ゴシック" w:hAnsi="ＭＳ ゴシック"/>
          <w:sz w:val="32"/>
          <w:szCs w:val="36"/>
        </w:rPr>
      </w:pPr>
    </w:p>
    <w:p w14:paraId="2E62B887" w14:textId="1018F7A9" w:rsidR="00314727" w:rsidRPr="000863E2" w:rsidRDefault="00314727" w:rsidP="000863E2">
      <w:pPr>
        <w:jc w:val="center"/>
        <w:rPr>
          <w:rFonts w:ascii="ＭＳ ゴシック" w:eastAsia="ＭＳ ゴシック" w:hAnsi="ＭＳ ゴシック"/>
          <w:b/>
          <w:sz w:val="32"/>
          <w:szCs w:val="36"/>
        </w:rPr>
      </w:pPr>
      <w:r w:rsidRPr="00A9369C">
        <w:rPr>
          <w:rFonts w:ascii="ＭＳ ゴシック" w:eastAsia="ＭＳ ゴシック" w:hAnsi="ＭＳ ゴシック" w:hint="eastAsia"/>
          <w:b/>
          <w:sz w:val="32"/>
          <w:szCs w:val="36"/>
        </w:rPr>
        <w:t>大阪・夢洲地区</w:t>
      </w:r>
      <w:r w:rsidR="00462734" w:rsidRPr="00A9369C">
        <w:rPr>
          <w:rFonts w:ascii="ＭＳ ゴシック" w:eastAsia="ＭＳ ゴシック" w:hAnsi="ＭＳ ゴシック" w:hint="eastAsia"/>
          <w:b/>
          <w:sz w:val="32"/>
          <w:szCs w:val="36"/>
        </w:rPr>
        <w:t>特定複合観光施設区域の整備に関する計画</w:t>
      </w:r>
    </w:p>
    <w:p w14:paraId="1C4DCF10" w14:textId="77777777" w:rsidR="00462734" w:rsidRPr="00A9369C" w:rsidRDefault="00462734">
      <w:pPr>
        <w:rPr>
          <w:rFonts w:ascii="ＭＳ ゴシック" w:eastAsia="ＭＳ ゴシック" w:hAnsi="ＭＳ ゴシック"/>
          <w:b/>
          <w:sz w:val="32"/>
          <w:szCs w:val="36"/>
        </w:rPr>
      </w:pPr>
    </w:p>
    <w:p w14:paraId="700D5F3E" w14:textId="77777777" w:rsidR="00462734" w:rsidRPr="00A9369C" w:rsidRDefault="00462734">
      <w:pPr>
        <w:rPr>
          <w:rFonts w:ascii="ＭＳ ゴシック" w:eastAsia="ＭＳ ゴシック" w:hAnsi="ＭＳ ゴシック"/>
          <w:b/>
          <w:sz w:val="32"/>
          <w:szCs w:val="36"/>
        </w:rPr>
      </w:pPr>
    </w:p>
    <w:p w14:paraId="4C0BC3D6" w14:textId="77777777" w:rsidR="00462734" w:rsidRPr="00A9369C" w:rsidRDefault="00462734">
      <w:pPr>
        <w:rPr>
          <w:rFonts w:ascii="ＭＳ ゴシック" w:eastAsia="ＭＳ ゴシック" w:hAnsi="ＭＳ ゴシック"/>
          <w:b/>
          <w:sz w:val="32"/>
          <w:szCs w:val="36"/>
        </w:rPr>
      </w:pPr>
    </w:p>
    <w:p w14:paraId="7A64BB63" w14:textId="77777777" w:rsidR="00462734" w:rsidRPr="00A9369C" w:rsidRDefault="00462734">
      <w:pPr>
        <w:rPr>
          <w:rFonts w:ascii="ＭＳ ゴシック" w:eastAsia="ＭＳ ゴシック" w:hAnsi="ＭＳ ゴシック"/>
          <w:b/>
          <w:sz w:val="32"/>
          <w:szCs w:val="36"/>
        </w:rPr>
      </w:pPr>
    </w:p>
    <w:p w14:paraId="0575AC38" w14:textId="77777777" w:rsidR="00462734" w:rsidRPr="00A9369C" w:rsidRDefault="00462734">
      <w:pPr>
        <w:rPr>
          <w:rFonts w:ascii="ＭＳ ゴシック" w:eastAsia="ＭＳ ゴシック" w:hAnsi="ＭＳ ゴシック"/>
          <w:b/>
          <w:sz w:val="32"/>
          <w:szCs w:val="36"/>
        </w:rPr>
      </w:pPr>
    </w:p>
    <w:p w14:paraId="0E5C9F83" w14:textId="77777777" w:rsidR="00462734" w:rsidRPr="00A9369C" w:rsidRDefault="00462734">
      <w:pPr>
        <w:rPr>
          <w:rFonts w:ascii="ＭＳ ゴシック" w:eastAsia="ＭＳ ゴシック" w:hAnsi="ＭＳ ゴシック"/>
          <w:b/>
          <w:sz w:val="32"/>
          <w:szCs w:val="36"/>
        </w:rPr>
      </w:pPr>
    </w:p>
    <w:p w14:paraId="12601CCA" w14:textId="77777777" w:rsidR="00462734" w:rsidRPr="00A9369C" w:rsidRDefault="00462734">
      <w:pPr>
        <w:rPr>
          <w:rFonts w:ascii="ＭＳ ゴシック" w:eastAsia="ＭＳ ゴシック" w:hAnsi="ＭＳ ゴシック"/>
          <w:b/>
          <w:sz w:val="32"/>
          <w:szCs w:val="36"/>
        </w:rPr>
      </w:pPr>
    </w:p>
    <w:p w14:paraId="0C3D2DB4" w14:textId="78648870" w:rsidR="00462734" w:rsidRDefault="00462734">
      <w:pPr>
        <w:rPr>
          <w:rFonts w:ascii="ＭＳ ゴシック" w:eastAsia="ＭＳ ゴシック" w:hAnsi="ＭＳ ゴシック"/>
          <w:b/>
          <w:sz w:val="32"/>
          <w:szCs w:val="36"/>
        </w:rPr>
      </w:pPr>
    </w:p>
    <w:p w14:paraId="43D3164A" w14:textId="77777777" w:rsidR="00435D5B" w:rsidRPr="00A9369C" w:rsidRDefault="00435D5B">
      <w:pPr>
        <w:rPr>
          <w:rFonts w:ascii="ＭＳ ゴシック" w:eastAsia="ＭＳ ゴシック" w:hAnsi="ＭＳ ゴシック"/>
          <w:b/>
          <w:sz w:val="32"/>
          <w:szCs w:val="36"/>
        </w:rPr>
      </w:pPr>
    </w:p>
    <w:p w14:paraId="220F0E56" w14:textId="5010A956" w:rsidR="00462734" w:rsidRPr="00A9369C" w:rsidRDefault="00462734" w:rsidP="00462734">
      <w:pPr>
        <w:jc w:val="center"/>
        <w:rPr>
          <w:rFonts w:ascii="ＭＳ ゴシック" w:eastAsia="ＭＳ ゴシック" w:hAnsi="ＭＳ ゴシック"/>
          <w:b/>
          <w:sz w:val="32"/>
          <w:szCs w:val="36"/>
        </w:rPr>
      </w:pPr>
      <w:r w:rsidRPr="00A9369C">
        <w:rPr>
          <w:rFonts w:ascii="ＭＳ ゴシック" w:eastAsia="ＭＳ ゴシック" w:hAnsi="ＭＳ ゴシック" w:hint="eastAsia"/>
          <w:b/>
          <w:sz w:val="32"/>
          <w:szCs w:val="36"/>
        </w:rPr>
        <w:t>大阪府</w:t>
      </w:r>
      <w:r w:rsidR="002C4BE3">
        <w:rPr>
          <w:rFonts w:ascii="ＭＳ ゴシック" w:eastAsia="ＭＳ ゴシック" w:hAnsi="ＭＳ ゴシック" w:hint="eastAsia"/>
          <w:b/>
          <w:sz w:val="32"/>
          <w:szCs w:val="36"/>
        </w:rPr>
        <w:t>、</w:t>
      </w:r>
      <w:r w:rsidRPr="00A9369C">
        <w:rPr>
          <w:rFonts w:ascii="ＭＳ ゴシック" w:eastAsia="ＭＳ ゴシック" w:hAnsi="ＭＳ ゴシック" w:hint="eastAsia"/>
          <w:b/>
          <w:sz w:val="32"/>
          <w:szCs w:val="36"/>
        </w:rPr>
        <w:t>大阪市</w:t>
      </w:r>
      <w:r w:rsidR="002C4BE3">
        <w:rPr>
          <w:rFonts w:ascii="ＭＳ ゴシック" w:eastAsia="ＭＳ ゴシック" w:hAnsi="ＭＳ ゴシック" w:hint="eastAsia"/>
          <w:b/>
          <w:sz w:val="32"/>
          <w:szCs w:val="36"/>
        </w:rPr>
        <w:t>、</w:t>
      </w:r>
      <w:r w:rsidR="00271932">
        <w:rPr>
          <w:rFonts w:ascii="ＭＳ ゴシック" w:eastAsia="ＭＳ ゴシック" w:hAnsi="ＭＳ ゴシック" w:hint="eastAsia"/>
          <w:b/>
          <w:sz w:val="32"/>
          <w:szCs w:val="36"/>
        </w:rPr>
        <w:t>大阪ＩＲ株式会社</w:t>
      </w:r>
    </w:p>
    <w:p w14:paraId="4BB8F968" w14:textId="220D9B80" w:rsidR="0000458E" w:rsidRPr="000863E2" w:rsidRDefault="005411A8" w:rsidP="00462734">
      <w:pPr>
        <w:jc w:val="center"/>
        <w:rPr>
          <w:rFonts w:ascii="ＭＳ ゴシック" w:eastAsia="ＭＳ ゴシック" w:hAnsi="ＭＳ ゴシック"/>
          <w:b/>
          <w:sz w:val="32"/>
          <w:szCs w:val="36"/>
        </w:rPr>
      </w:pPr>
      <w:r>
        <w:rPr>
          <w:rFonts w:ascii="ＭＳ ゴシック" w:eastAsia="ＭＳ ゴシック" w:hAnsi="ＭＳ ゴシック"/>
          <w:b/>
          <w:sz w:val="32"/>
          <w:szCs w:val="36"/>
        </w:rPr>
        <w:t>202</w:t>
      </w:r>
      <w:r w:rsidR="004B383F">
        <w:rPr>
          <w:rFonts w:ascii="ＭＳ ゴシック" w:eastAsia="ＭＳ ゴシック" w:hAnsi="ＭＳ ゴシック" w:hint="eastAsia"/>
          <w:b/>
          <w:sz w:val="32"/>
          <w:szCs w:val="36"/>
        </w:rPr>
        <w:t>4</w:t>
      </w:r>
      <w:r w:rsidR="00314727" w:rsidRPr="00A9369C">
        <w:rPr>
          <w:rFonts w:ascii="ＭＳ ゴシック" w:eastAsia="ＭＳ ゴシック" w:hAnsi="ＭＳ ゴシック" w:hint="eastAsia"/>
          <w:b/>
          <w:sz w:val="32"/>
          <w:szCs w:val="36"/>
        </w:rPr>
        <w:t>年</w:t>
      </w:r>
      <w:r w:rsidR="004B383F">
        <w:rPr>
          <w:rFonts w:ascii="ＭＳ ゴシック" w:eastAsia="ＭＳ ゴシック" w:hAnsi="ＭＳ ゴシック" w:hint="eastAsia"/>
          <w:b/>
          <w:sz w:val="32"/>
          <w:szCs w:val="36"/>
        </w:rPr>
        <w:t>４</w:t>
      </w:r>
      <w:r w:rsidR="00314727" w:rsidRPr="00A9369C">
        <w:rPr>
          <w:rFonts w:ascii="ＭＳ ゴシック" w:eastAsia="ＭＳ ゴシック" w:hAnsi="ＭＳ ゴシック" w:hint="eastAsia"/>
          <w:b/>
          <w:sz w:val="32"/>
          <w:szCs w:val="36"/>
        </w:rPr>
        <w:t>月</w:t>
      </w:r>
      <w:r w:rsidR="004B383F">
        <w:rPr>
          <w:rFonts w:ascii="ＭＳ ゴシック" w:eastAsia="ＭＳ ゴシック" w:hAnsi="ＭＳ ゴシック" w:hint="eastAsia"/>
          <w:b/>
          <w:sz w:val="32"/>
          <w:szCs w:val="36"/>
        </w:rPr>
        <w:t>19</w:t>
      </w:r>
      <w:r w:rsidR="00314727" w:rsidRPr="00A9369C">
        <w:rPr>
          <w:rFonts w:ascii="ＭＳ ゴシック" w:eastAsia="ＭＳ ゴシック" w:hAnsi="ＭＳ ゴシック" w:hint="eastAsia"/>
          <w:b/>
          <w:sz w:val="32"/>
          <w:szCs w:val="36"/>
        </w:rPr>
        <w:t>日</w:t>
      </w:r>
    </w:p>
    <w:sectPr w:rsidR="0000458E" w:rsidRPr="000863E2" w:rsidSect="00A9369C">
      <w:pgSz w:w="11906" w:h="16838" w:code="9"/>
      <w:pgMar w:top="1191" w:right="1191" w:bottom="119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CB1A6" w14:textId="77777777" w:rsidR="003447ED" w:rsidRDefault="003447ED" w:rsidP="00314727">
      <w:r>
        <w:separator/>
      </w:r>
    </w:p>
  </w:endnote>
  <w:endnote w:type="continuationSeparator" w:id="0">
    <w:p w14:paraId="27779674" w14:textId="77777777" w:rsidR="003447ED" w:rsidRDefault="003447ED" w:rsidP="0031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2E9D0" w14:textId="77777777" w:rsidR="003447ED" w:rsidRDefault="003447ED" w:rsidP="00314727">
      <w:r>
        <w:separator/>
      </w:r>
    </w:p>
  </w:footnote>
  <w:footnote w:type="continuationSeparator" w:id="0">
    <w:p w14:paraId="6190961E" w14:textId="77777777" w:rsidR="003447ED" w:rsidRDefault="003447ED" w:rsidP="00314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6AE"/>
    <w:rsid w:val="0000458E"/>
    <w:rsid w:val="000863E2"/>
    <w:rsid w:val="00096F85"/>
    <w:rsid w:val="001242D8"/>
    <w:rsid w:val="002026AE"/>
    <w:rsid w:val="00246637"/>
    <w:rsid w:val="00271932"/>
    <w:rsid w:val="002C4BE3"/>
    <w:rsid w:val="00314727"/>
    <w:rsid w:val="003447ED"/>
    <w:rsid w:val="00435D5B"/>
    <w:rsid w:val="00462734"/>
    <w:rsid w:val="004B383F"/>
    <w:rsid w:val="00534355"/>
    <w:rsid w:val="005411A8"/>
    <w:rsid w:val="0062630F"/>
    <w:rsid w:val="006E0CAF"/>
    <w:rsid w:val="007F78B0"/>
    <w:rsid w:val="0089180B"/>
    <w:rsid w:val="00913DB6"/>
    <w:rsid w:val="009C4393"/>
    <w:rsid w:val="00A9369C"/>
    <w:rsid w:val="00C02985"/>
    <w:rsid w:val="00DF4E84"/>
    <w:rsid w:val="00EF17F6"/>
    <w:rsid w:val="00F8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7E9C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7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4727"/>
  </w:style>
  <w:style w:type="paragraph" w:styleId="a5">
    <w:name w:val="footer"/>
    <w:basedOn w:val="a"/>
    <w:link w:val="a6"/>
    <w:uiPriority w:val="99"/>
    <w:unhideWhenUsed/>
    <w:rsid w:val="003147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4727"/>
  </w:style>
  <w:style w:type="paragraph" w:styleId="a7">
    <w:name w:val="Date"/>
    <w:basedOn w:val="a"/>
    <w:next w:val="a"/>
    <w:link w:val="a8"/>
    <w:uiPriority w:val="99"/>
    <w:semiHidden/>
    <w:unhideWhenUsed/>
    <w:rsid w:val="0000458E"/>
  </w:style>
  <w:style w:type="character" w:customStyle="1" w:styleId="a8">
    <w:name w:val="日付 (文字)"/>
    <w:basedOn w:val="a0"/>
    <w:link w:val="a7"/>
    <w:uiPriority w:val="99"/>
    <w:semiHidden/>
    <w:rsid w:val="00004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2021-12-23T07:50:00Z</dcterms:created>
  <dcterms:modified xsi:type="dcterms:W3CDTF">2024-04-18T04:54:00Z</dcterms:modified>
</cp:coreProperties>
</file>