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1A" w:rsidRPr="00A75F75" w:rsidRDefault="008C537B" w:rsidP="00974989">
      <w:pPr>
        <w:spacing w:line="440" w:lineRule="exact"/>
        <w:jc w:val="right"/>
        <w:rPr>
          <w:rFonts w:ascii="Meiryo UI" w:eastAsia="Meiryo UI" w:hAnsi="Meiryo UI"/>
          <w:sz w:val="24"/>
          <w:szCs w:val="24"/>
        </w:rPr>
      </w:pPr>
      <w:r w:rsidRPr="00A75F75">
        <w:rPr>
          <w:rFonts w:ascii="Meiryo UI" w:eastAsia="Meiryo UI" w:hAnsi="Meiryo UI" w:hint="eastAsia"/>
          <w:sz w:val="24"/>
          <w:szCs w:val="24"/>
        </w:rPr>
        <w:t>令和</w:t>
      </w:r>
      <w:r w:rsidR="00355F70">
        <w:rPr>
          <w:rFonts w:ascii="Meiryo UI" w:eastAsia="Meiryo UI" w:hAnsi="Meiryo UI" w:hint="eastAsia"/>
          <w:sz w:val="24"/>
          <w:szCs w:val="24"/>
        </w:rPr>
        <w:t>３</w:t>
      </w:r>
      <w:r w:rsidRPr="00A75F75">
        <w:rPr>
          <w:rFonts w:ascii="Meiryo UI" w:eastAsia="Meiryo UI" w:hAnsi="Meiryo UI" w:hint="eastAsia"/>
          <w:sz w:val="24"/>
          <w:szCs w:val="24"/>
        </w:rPr>
        <w:t>年</w:t>
      </w:r>
      <w:r w:rsidR="00355F70">
        <w:rPr>
          <w:rFonts w:ascii="Meiryo UI" w:eastAsia="Meiryo UI" w:hAnsi="Meiryo UI" w:hint="eastAsia"/>
          <w:sz w:val="24"/>
          <w:szCs w:val="24"/>
        </w:rPr>
        <w:t>３</w:t>
      </w:r>
      <w:r w:rsidRPr="00A75F75">
        <w:rPr>
          <w:rFonts w:ascii="Meiryo UI" w:eastAsia="Meiryo UI" w:hAnsi="Meiryo UI" w:hint="eastAsia"/>
          <w:sz w:val="24"/>
          <w:szCs w:val="24"/>
        </w:rPr>
        <w:t>月</w:t>
      </w:r>
      <w:r w:rsidR="00751D0B">
        <w:rPr>
          <w:rFonts w:ascii="Meiryo UI" w:eastAsia="Meiryo UI" w:hAnsi="Meiryo UI" w:hint="eastAsia"/>
          <w:sz w:val="24"/>
          <w:szCs w:val="24"/>
        </w:rPr>
        <w:t>12</w:t>
      </w:r>
      <w:r w:rsidRPr="00A75F75">
        <w:rPr>
          <w:rFonts w:ascii="Meiryo UI" w:eastAsia="Meiryo UI" w:hAnsi="Meiryo UI" w:hint="eastAsia"/>
          <w:sz w:val="24"/>
          <w:szCs w:val="24"/>
        </w:rPr>
        <w:t>日</w:t>
      </w:r>
    </w:p>
    <w:p w:rsidR="008C537B" w:rsidRPr="00A75F75" w:rsidRDefault="008C537B" w:rsidP="00974989">
      <w:pPr>
        <w:spacing w:line="440" w:lineRule="exact"/>
        <w:jc w:val="right"/>
        <w:rPr>
          <w:rFonts w:ascii="Meiryo UI" w:eastAsia="Meiryo UI" w:hAnsi="Meiryo UI"/>
          <w:sz w:val="24"/>
          <w:szCs w:val="24"/>
        </w:rPr>
      </w:pPr>
      <w:r w:rsidRPr="009536D9">
        <w:rPr>
          <w:rFonts w:ascii="Meiryo UI" w:eastAsia="Meiryo UI" w:hAnsi="Meiryo UI" w:hint="eastAsia"/>
          <w:spacing w:val="60"/>
          <w:kern w:val="0"/>
          <w:sz w:val="24"/>
          <w:szCs w:val="24"/>
          <w:fitText w:val="2040" w:id="-1824210686"/>
        </w:rPr>
        <w:t>総務部</w:t>
      </w:r>
      <w:r w:rsidR="00751D0B" w:rsidRPr="009536D9">
        <w:rPr>
          <w:rFonts w:ascii="Meiryo UI" w:eastAsia="Meiryo UI" w:hAnsi="Meiryo UI" w:hint="eastAsia"/>
          <w:spacing w:val="60"/>
          <w:kern w:val="0"/>
          <w:sz w:val="24"/>
          <w:szCs w:val="24"/>
          <w:fitText w:val="2040" w:id="-1824210686"/>
        </w:rPr>
        <w:t>人事</w:t>
      </w:r>
      <w:r w:rsidR="00751D0B" w:rsidRPr="009536D9">
        <w:rPr>
          <w:rFonts w:ascii="Meiryo UI" w:eastAsia="Meiryo UI" w:hAnsi="Meiryo UI" w:hint="eastAsia"/>
          <w:kern w:val="0"/>
          <w:sz w:val="24"/>
          <w:szCs w:val="24"/>
          <w:fitText w:val="2040" w:id="-1824210686"/>
        </w:rPr>
        <w:t>局</w:t>
      </w:r>
    </w:p>
    <w:p w:rsidR="008C537B" w:rsidRPr="00A75F75" w:rsidRDefault="008C537B" w:rsidP="00974989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:rsidR="008C537B" w:rsidRPr="00040BB5" w:rsidRDefault="00040BB5" w:rsidP="00974989">
      <w:pPr>
        <w:spacing w:line="440" w:lineRule="exact"/>
        <w:jc w:val="center"/>
        <w:rPr>
          <w:rFonts w:ascii="Meiryo UI" w:eastAsia="Meiryo UI" w:hAnsi="Meiryo UI"/>
          <w:b/>
          <w:sz w:val="30"/>
          <w:szCs w:val="30"/>
        </w:rPr>
      </w:pPr>
      <w:r w:rsidRPr="00040BB5">
        <w:rPr>
          <w:rFonts w:ascii="Meiryo UI" w:eastAsia="Meiryo UI" w:hAnsi="Meiryo UI" w:hint="eastAsia"/>
          <w:b/>
          <w:sz w:val="30"/>
          <w:szCs w:val="30"/>
        </w:rPr>
        <w:t>新型コロナウイルス感染症に関する服務の取扱いの変更</w:t>
      </w:r>
      <w:r w:rsidR="008C537B" w:rsidRPr="00040BB5">
        <w:rPr>
          <w:rFonts w:ascii="Meiryo UI" w:eastAsia="Meiryo UI" w:hAnsi="Meiryo UI" w:hint="eastAsia"/>
          <w:b/>
          <w:sz w:val="30"/>
          <w:szCs w:val="30"/>
        </w:rPr>
        <w:t>について</w:t>
      </w:r>
      <w:r w:rsidR="00751D0B">
        <w:rPr>
          <w:rFonts w:ascii="Meiryo UI" w:eastAsia="Meiryo UI" w:hAnsi="Meiryo UI" w:hint="eastAsia"/>
          <w:b/>
          <w:sz w:val="30"/>
          <w:szCs w:val="30"/>
        </w:rPr>
        <w:t>（提案）</w:t>
      </w:r>
    </w:p>
    <w:p w:rsidR="008C537B" w:rsidRDefault="008C537B" w:rsidP="00974989">
      <w:pPr>
        <w:spacing w:line="440" w:lineRule="exact"/>
        <w:rPr>
          <w:rFonts w:ascii="Meiryo UI" w:eastAsia="Meiryo UI" w:hAnsi="Meiryo UI"/>
          <w:sz w:val="24"/>
          <w:szCs w:val="24"/>
        </w:rPr>
      </w:pPr>
    </w:p>
    <w:p w:rsidR="00751D0B" w:rsidRPr="00751D0B" w:rsidRDefault="00751D0B" w:rsidP="00751D0B">
      <w:pPr>
        <w:tabs>
          <w:tab w:val="left" w:pos="2552"/>
        </w:tabs>
        <w:spacing w:line="440" w:lineRule="exact"/>
        <w:ind w:left="260" w:hangingChars="100" w:hanging="260"/>
        <w:rPr>
          <w:rFonts w:ascii="Meiryo UI" w:eastAsia="Meiryo UI" w:hAnsi="Meiryo UI"/>
          <w:b/>
          <w:sz w:val="26"/>
          <w:szCs w:val="26"/>
          <w:u w:val="single"/>
        </w:rPr>
      </w:pPr>
      <w:r w:rsidRPr="00751D0B">
        <w:rPr>
          <w:rFonts w:ascii="Meiryo UI" w:eastAsia="Meiryo UI" w:hAnsi="Meiryo UI" w:hint="eastAsia"/>
          <w:b/>
          <w:sz w:val="26"/>
          <w:szCs w:val="26"/>
          <w:u w:val="single"/>
        </w:rPr>
        <w:t>１．提案理由</w:t>
      </w:r>
    </w:p>
    <w:p w:rsidR="009C4D2F" w:rsidRPr="00751D0B" w:rsidRDefault="005C67BA" w:rsidP="009536D9">
      <w:pPr>
        <w:tabs>
          <w:tab w:val="left" w:pos="2552"/>
        </w:tabs>
        <w:spacing w:beforeLines="50" w:before="173" w:line="440" w:lineRule="exact"/>
        <w:ind w:leftChars="100" w:left="210" w:firstLineChars="100" w:firstLine="260"/>
        <w:rPr>
          <w:rFonts w:ascii="Meiryo UI" w:eastAsia="Meiryo UI" w:hAnsi="Meiryo UI"/>
          <w:sz w:val="26"/>
          <w:szCs w:val="26"/>
        </w:rPr>
      </w:pPr>
      <w:r w:rsidRPr="00751D0B">
        <w:rPr>
          <w:rFonts w:ascii="Meiryo UI" w:eastAsia="Meiryo UI" w:hAnsi="Meiryo UI" w:hint="eastAsia"/>
          <w:sz w:val="26"/>
          <w:szCs w:val="26"/>
        </w:rPr>
        <w:t>新型コロナウイルス感染症の終息</w:t>
      </w:r>
      <w:r w:rsidR="00A550AF">
        <w:rPr>
          <w:rFonts w:ascii="Meiryo UI" w:eastAsia="Meiryo UI" w:hAnsi="Meiryo UI" w:hint="eastAsia"/>
          <w:sz w:val="26"/>
          <w:szCs w:val="26"/>
        </w:rPr>
        <w:t>が見通せない現状を踏まえ、３密回避のための取り組みをより一層進めるとともに、職員の選択の幅を広げるため、</w:t>
      </w:r>
      <w:r w:rsidR="00040BB5" w:rsidRPr="00751D0B">
        <w:rPr>
          <w:rFonts w:ascii="Meiryo UI" w:eastAsia="Meiryo UI" w:hAnsi="Meiryo UI" w:hint="eastAsia"/>
          <w:sz w:val="26"/>
          <w:szCs w:val="26"/>
        </w:rPr>
        <w:t>職員の</w:t>
      </w:r>
      <w:r w:rsidR="00751D0B" w:rsidRPr="00751D0B">
        <w:rPr>
          <w:rFonts w:ascii="Meiryo UI" w:eastAsia="Meiryo UI" w:hAnsi="Meiryo UI" w:hint="eastAsia"/>
          <w:sz w:val="26"/>
          <w:szCs w:val="26"/>
        </w:rPr>
        <w:t>昼休み（休憩時間）の</w:t>
      </w:r>
      <w:r w:rsidR="00A550AF">
        <w:rPr>
          <w:rFonts w:ascii="Meiryo UI" w:eastAsia="Meiryo UI" w:hAnsi="Meiryo UI" w:hint="eastAsia"/>
          <w:sz w:val="26"/>
          <w:szCs w:val="26"/>
        </w:rPr>
        <w:t>分散取得</w:t>
      </w:r>
      <w:r w:rsidR="00751D0B" w:rsidRPr="00751D0B">
        <w:rPr>
          <w:rFonts w:ascii="Meiryo UI" w:eastAsia="Meiryo UI" w:hAnsi="Meiryo UI" w:hint="eastAsia"/>
          <w:sz w:val="26"/>
          <w:szCs w:val="26"/>
        </w:rPr>
        <w:t>を拡充</w:t>
      </w:r>
      <w:r w:rsidR="009536D9">
        <w:rPr>
          <w:rFonts w:ascii="Meiryo UI" w:eastAsia="Meiryo UI" w:hAnsi="Meiryo UI" w:hint="eastAsia"/>
          <w:sz w:val="26"/>
          <w:szCs w:val="26"/>
        </w:rPr>
        <w:t>し、</w:t>
      </w:r>
      <w:r w:rsidR="009536D9" w:rsidRPr="009536D9">
        <w:rPr>
          <w:rFonts w:ascii="Meiryo UI" w:eastAsia="Meiryo UI" w:hAnsi="Meiryo UI" w:hint="eastAsia"/>
          <w:sz w:val="26"/>
          <w:szCs w:val="26"/>
        </w:rPr>
        <w:t>更なる昼食時の混雑緩和を図る。</w:t>
      </w:r>
    </w:p>
    <w:p w:rsidR="004B5627" w:rsidRPr="00A550AF" w:rsidRDefault="004B5627" w:rsidP="00974989">
      <w:pPr>
        <w:spacing w:line="44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</w:p>
    <w:p w:rsidR="009D45B1" w:rsidRPr="009536D9" w:rsidRDefault="00751D0B" w:rsidP="00974989">
      <w:pPr>
        <w:spacing w:line="440" w:lineRule="exact"/>
        <w:ind w:left="260" w:hangingChars="100" w:hanging="260"/>
        <w:rPr>
          <w:rFonts w:ascii="Meiryo UI" w:eastAsia="Meiryo UI" w:hAnsi="Meiryo UI"/>
          <w:b/>
          <w:sz w:val="26"/>
          <w:szCs w:val="26"/>
          <w:u w:val="single"/>
        </w:rPr>
      </w:pPr>
      <w:r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２．</w:t>
      </w:r>
      <w:r w:rsidR="009536D9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服務の取扱い</w:t>
      </w:r>
    </w:p>
    <w:p w:rsidR="00153F8F" w:rsidRPr="00025491" w:rsidRDefault="00153F8F" w:rsidP="00025491">
      <w:pPr>
        <w:spacing w:beforeLines="50" w:before="173" w:line="440" w:lineRule="exact"/>
        <w:ind w:left="260" w:hangingChars="100" w:hanging="260"/>
        <w:rPr>
          <w:rFonts w:ascii="Meiryo UI" w:eastAsia="Meiryo UI" w:hAnsi="Meiryo UI"/>
          <w:sz w:val="26"/>
          <w:szCs w:val="26"/>
        </w:rPr>
      </w:pPr>
      <w:r w:rsidRPr="00025491">
        <w:rPr>
          <w:rFonts w:ascii="Meiryo UI" w:eastAsia="Meiryo UI" w:hAnsi="Meiryo UI" w:hint="eastAsia"/>
          <w:sz w:val="26"/>
          <w:szCs w:val="26"/>
        </w:rPr>
        <w:t xml:space="preserve">　　　</w:t>
      </w:r>
      <w:r w:rsidR="00554356" w:rsidRPr="00025491">
        <w:rPr>
          <w:rFonts w:ascii="Meiryo UI" w:eastAsia="Meiryo UI" w:hAnsi="Meiryo UI" w:hint="eastAsia"/>
          <w:sz w:val="26"/>
          <w:szCs w:val="26"/>
        </w:rPr>
        <w:t>大手前庁舎</w:t>
      </w:r>
      <w:r w:rsidR="00A550AF">
        <w:rPr>
          <w:rFonts w:ascii="Meiryo UI" w:eastAsia="Meiryo UI" w:hAnsi="Meiryo UI" w:hint="eastAsia"/>
          <w:sz w:val="26"/>
          <w:szCs w:val="26"/>
        </w:rPr>
        <w:t>、咲州庁舎</w:t>
      </w:r>
      <w:r w:rsidR="00554356" w:rsidRPr="00025491">
        <w:rPr>
          <w:rFonts w:ascii="Meiryo UI" w:eastAsia="Meiryo UI" w:hAnsi="Meiryo UI" w:hint="eastAsia"/>
          <w:sz w:val="26"/>
          <w:szCs w:val="26"/>
        </w:rPr>
        <w:t>及び出先機関の昼休み（休憩時間）について、</w:t>
      </w:r>
      <w:r w:rsidR="005C67BA" w:rsidRPr="00025491">
        <w:rPr>
          <w:rFonts w:ascii="Meiryo UI" w:eastAsia="Meiryo UI" w:hAnsi="Meiryo UI" w:hint="eastAsia"/>
          <w:sz w:val="26"/>
          <w:szCs w:val="26"/>
        </w:rPr>
        <w:t>これまでの時間帯に</w:t>
      </w:r>
      <w:r w:rsidR="00025491">
        <w:rPr>
          <w:rFonts w:ascii="Meiryo UI" w:eastAsia="Meiryo UI" w:hAnsi="Meiryo UI" w:hint="eastAsia"/>
          <w:sz w:val="26"/>
          <w:szCs w:val="26"/>
        </w:rPr>
        <w:t>加えて、</w:t>
      </w:r>
      <w:r w:rsidR="00554356" w:rsidRPr="00025491">
        <w:rPr>
          <w:rFonts w:ascii="Meiryo UI" w:eastAsia="Meiryo UI" w:hAnsi="Meiryo UI" w:hint="eastAsia"/>
          <w:b/>
          <w:sz w:val="26"/>
          <w:szCs w:val="26"/>
        </w:rPr>
        <w:t>パターン</w:t>
      </w:r>
      <w:r w:rsidR="005C67BA" w:rsidRPr="00025491">
        <w:rPr>
          <w:rFonts w:ascii="Meiryo UI" w:eastAsia="Meiryo UI" w:hAnsi="Meiryo UI" w:hint="eastAsia"/>
          <w:b/>
          <w:sz w:val="26"/>
          <w:szCs w:val="26"/>
        </w:rPr>
        <w:t>を拡充</w:t>
      </w:r>
      <w:r w:rsidR="009536D9">
        <w:rPr>
          <w:rFonts w:ascii="Meiryo UI" w:eastAsia="Meiryo UI" w:hAnsi="Meiryo UI" w:hint="eastAsia"/>
          <w:sz w:val="26"/>
          <w:szCs w:val="26"/>
        </w:rPr>
        <w:t>する。</w:t>
      </w:r>
    </w:p>
    <w:p w:rsidR="005C67BA" w:rsidRPr="005C67BA" w:rsidRDefault="005C67BA" w:rsidP="00974989">
      <w:pPr>
        <w:spacing w:line="440" w:lineRule="exact"/>
        <w:ind w:leftChars="100" w:left="210"/>
        <w:rPr>
          <w:rFonts w:ascii="Meiryo UI" w:eastAsia="Meiryo UI" w:hAnsi="Meiryo UI"/>
          <w:sz w:val="24"/>
          <w:szCs w:val="24"/>
        </w:rPr>
      </w:pPr>
    </w:p>
    <w:p w:rsidR="00554356" w:rsidRDefault="005B4F4F" w:rsidP="009536D9">
      <w:pPr>
        <w:spacing w:line="440" w:lineRule="exact"/>
        <w:ind w:leftChars="100" w:left="210" w:firstLineChars="200" w:firstLine="48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【昼休み</w:t>
      </w:r>
      <w:r w:rsidR="00554356" w:rsidRPr="00CC133B">
        <w:rPr>
          <w:rFonts w:ascii="Meiryo UI" w:eastAsia="Meiryo UI" w:hAnsi="Meiryo UI" w:hint="eastAsia"/>
          <w:b/>
          <w:sz w:val="24"/>
          <w:szCs w:val="24"/>
        </w:rPr>
        <w:t>（休憩時間）】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1134"/>
        <w:gridCol w:w="3543"/>
      </w:tblGrid>
      <w:tr w:rsidR="00025491" w:rsidTr="00025491">
        <w:trPr>
          <w:trHeight w:val="1599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7BA" w:rsidRPr="00974989" w:rsidRDefault="005C67BA" w:rsidP="00974989">
            <w:pPr>
              <w:spacing w:line="44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12：15</w:t>
            </w:r>
            <w:r w:rsidR="00025491">
              <w:rPr>
                <w:rFonts w:ascii="Meiryo UI" w:eastAsia="Meiryo UI" w:hAnsi="Meiryo UI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～</w:t>
            </w:r>
            <w:r w:rsidR="00025491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13：00</w:t>
            </w:r>
          </w:p>
          <w:p w:rsidR="005C67BA" w:rsidRPr="00974989" w:rsidRDefault="005C67BA" w:rsidP="00974989">
            <w:pPr>
              <w:spacing w:line="440" w:lineRule="exac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12：00</w:t>
            </w:r>
            <w:r w:rsidR="00025491">
              <w:rPr>
                <w:rFonts w:ascii="Meiryo UI" w:eastAsia="Meiryo UI" w:hAnsi="Meiryo UI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～</w:t>
            </w:r>
            <w:r w:rsidR="00025491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12：45</w:t>
            </w:r>
          </w:p>
          <w:p w:rsidR="005C67BA" w:rsidRPr="00974989" w:rsidRDefault="005C67BA" w:rsidP="00974989">
            <w:pPr>
              <w:spacing w:line="440" w:lineRule="exact"/>
              <w:ind w:firstLineChars="100" w:firstLine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12：30</w:t>
            </w:r>
            <w:r w:rsidR="00025491">
              <w:rPr>
                <w:rFonts w:ascii="Meiryo UI" w:eastAsia="Meiryo UI" w:hAnsi="Meiryo UI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～</w:t>
            </w:r>
            <w:r w:rsidR="00025491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74989">
              <w:rPr>
                <w:rFonts w:ascii="Meiryo UI" w:eastAsia="Meiryo UI" w:hAnsi="Meiryo UI" w:hint="eastAsia"/>
                <w:sz w:val="28"/>
                <w:szCs w:val="28"/>
              </w:rPr>
              <w:t>13：15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7BA" w:rsidRPr="00974989" w:rsidRDefault="00974989" w:rsidP="00974989">
            <w:pPr>
              <w:spacing w:line="44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76835</wp:posOffset>
                      </wp:positionV>
                      <wp:extent cx="333375" cy="2286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ightArrow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308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1.9pt;margin-top:6.05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DodwIAACAFAAAOAAAAZHJzL2Uyb0RvYy54bWysVF1uEzEQfkfiDpbf6SZL/4i6qaJWRUhV&#10;W9GiPrteO7vC6zFjJ5twB8QRkDgBEmequAZj72YTlYoHRB6cGc//t9/45HTVGLZU6GuwBR/vjThT&#10;VkJZ23nBP9xdvDrmzAdhS2HAqoKvleen05cvTlo3UTlUYEqFjJJYP2ldwasQ3CTLvKxUI/weOGXJ&#10;qAEbEUjFeVaiaCl7Y7J8NDrMWsDSIUjlPd2ed0Y+Tfm1VjJca+1VYKbg1FtIJ6bzIZ7Z9ERM5ihc&#10;Vcu+DfEPXTSitlR0SHUugmALrP9I1dQSwYMOexKaDLSupUoz0DTj0ZNpbivhVJqFwPFugMn/v7Ty&#10;anmDrC7p23FmRUOf6PHrz1/fvj9++cHGEZ7W+Ql53bob7DVPYpx1pbGJ/zQFWyVI1wOkahWYpMvX&#10;9Ds64EySKc+PD0cJ8mwb7NCHtwoaFoWCYz2vwgwR2gSnWF76QGUpYOMYKxrLWuo4P+rTxR67rpIU&#10;1kZ1bu+VpuGojzylS7RSZwbZUhAhyo9pQkpuLHnGEF0bMwSNnwsyYRPU+8Ywlag2BI6eC9xWG7xT&#10;RbBhCGxqC/j3YN35EyY7s0bxAco1fUuEjuTeyYuaML0UPtwIJFYT/2lTwzUd2gABCL3EWQX4+bn7&#10;6E9kIytnLW1Jwf2nhUDFmXlniYZvxvv7ca2Ssn9wlJOCu5aHXYtdNGdAuBPVqLskRv9gNqJGaO5p&#10;oWexKpmElVS74DLgRjkL3fbSkyDVbJbcaJWcCJf21smYPKIa2XK3uhfoemIFYuQVbDZKTJ4wq/ON&#10;kRZmiwC6TrTb4trjTWuY2Ng/GXHPd/XktX3Ypr8BAAD//wMAUEsDBBQABgAIAAAAIQDhivO93gAA&#10;AAcBAAAPAAAAZHJzL2Rvd25yZXYueG1sTM7BTsMwDAbgOxLvEBmJy8TSdKhMpek0obED4kJBcM0a&#10;r61onKpJt/L2mBM72r/1+ys2s+vFCcfQedKglgkIpNrbjhoNH+/Pd2sQIRqypveEGn4wwKa8vipM&#10;bv2Z3vBUxUZwCYXcaGhjHHIpQ92iM2HpByTOjn50JvI4NtKO5szlrpdpkmTSmY74Q2sGfGqx/q4m&#10;p2GhRpXud6+Tz/Zxt/1aVMeXz07r25t5+wgi4hz/j+GPz3Qo2XTwE9kgeg3piuWR96kCwflDtgJx&#10;0HC/ViDLQl76y18AAAD//wMAUEsBAi0AFAAGAAgAAAAhALaDOJL+AAAA4QEAABMAAAAAAAAAAAAA&#10;AAAAAAAAAFtDb250ZW50X1R5cGVzXS54bWxQSwECLQAUAAYACAAAACEAOP0h/9YAAACUAQAACwAA&#10;AAAAAAAAAAAAAAAvAQAAX3JlbHMvLnJlbHNQSwECLQAUAAYACAAAACEAj/vw6HcCAAAgBQAADgAA&#10;AAAAAAAAAAAAAAAuAgAAZHJzL2Uyb0RvYy54bWxQSwECLQAUAAYACAAAACEA4Yrzvd4AAAAHAQAA&#10;DwAAAAAAAAAAAAAAAADRBAAAZHJzL2Rvd25yZXYueG1sUEsFBgAAAAAEAAQA8wAAANwFAAAAAA==&#10;" adj="1419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22B01" w:rsidRPr="00A22B01" w:rsidRDefault="00A22B01" w:rsidP="00A22B01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A22B01">
              <w:rPr>
                <w:rFonts w:ascii="Meiryo UI" w:eastAsia="Meiryo UI" w:hAnsi="Meiryo UI" w:hint="eastAsia"/>
                <w:sz w:val="24"/>
                <w:szCs w:val="24"/>
              </w:rPr>
              <w:t>左記に加え</w:t>
            </w:r>
          </w:p>
          <w:p w:rsidR="005C67BA" w:rsidRPr="00025491" w:rsidRDefault="005C67BA" w:rsidP="00A22B01">
            <w:pPr>
              <w:spacing w:line="440" w:lineRule="exact"/>
              <w:ind w:firstLineChars="100" w:firstLine="280"/>
              <w:rPr>
                <w:rFonts w:ascii="Meiryo UI" w:eastAsia="Meiryo UI" w:hAnsi="Meiryo UI"/>
                <w:b/>
                <w:sz w:val="28"/>
                <w:szCs w:val="28"/>
                <w:u w:val="single"/>
              </w:rPr>
            </w:pP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11</w:t>
            </w:r>
            <w:r w:rsidR="00974989"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：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30</w:t>
            </w:r>
            <w:r w:rsidR="00025491">
              <w:rPr>
                <w:rFonts w:ascii="Meiryo UI" w:eastAsia="Meiryo UI" w:hAnsi="Meiryo UI"/>
                <w:b/>
                <w:sz w:val="28"/>
                <w:szCs w:val="28"/>
                <w:u w:val="single"/>
              </w:rPr>
              <w:t xml:space="preserve"> 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～</w:t>
            </w:r>
            <w:r w:rsid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 xml:space="preserve"> 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12</w:t>
            </w:r>
            <w:r w:rsidR="00974989"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：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15</w:t>
            </w:r>
          </w:p>
          <w:p w:rsidR="005C67BA" w:rsidRPr="00025491" w:rsidRDefault="005C67BA" w:rsidP="00DD6D92">
            <w:pPr>
              <w:spacing w:beforeLines="20" w:before="69" w:line="440" w:lineRule="exact"/>
              <w:ind w:firstLineChars="100" w:firstLine="280"/>
              <w:rPr>
                <w:rFonts w:ascii="Meiryo UI" w:eastAsia="Meiryo UI" w:hAnsi="Meiryo UI"/>
                <w:b/>
                <w:sz w:val="28"/>
                <w:szCs w:val="28"/>
                <w:u w:val="single"/>
              </w:rPr>
            </w:pP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12</w:t>
            </w:r>
            <w:r w:rsidR="00974989"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：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45</w:t>
            </w:r>
            <w:r w:rsidR="00025491">
              <w:rPr>
                <w:rFonts w:ascii="Meiryo UI" w:eastAsia="Meiryo UI" w:hAnsi="Meiryo UI"/>
                <w:b/>
                <w:sz w:val="28"/>
                <w:szCs w:val="28"/>
                <w:u w:val="single"/>
              </w:rPr>
              <w:t xml:space="preserve"> 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～</w:t>
            </w:r>
            <w:r w:rsid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 xml:space="preserve"> 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13</w:t>
            </w:r>
            <w:r w:rsidR="00974989"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：</w:t>
            </w:r>
            <w:r w:rsidRPr="00025491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30</w:t>
            </w:r>
          </w:p>
        </w:tc>
      </w:tr>
    </w:tbl>
    <w:p w:rsidR="00974989" w:rsidRDefault="00974989" w:rsidP="00974989">
      <w:pPr>
        <w:spacing w:line="44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</w:t>
      </w:r>
    </w:p>
    <w:p w:rsidR="00CC133B" w:rsidRPr="009536D9" w:rsidRDefault="009536D9" w:rsidP="009536D9">
      <w:pPr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  <w:u w:val="single"/>
        </w:rPr>
        <w:t>３</w:t>
      </w:r>
      <w:r w:rsidR="00974989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．</w:t>
      </w:r>
      <w:r w:rsidR="00CC133B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期</w:t>
      </w:r>
      <w:r w:rsidR="00974989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 xml:space="preserve">　</w:t>
      </w:r>
      <w:r w:rsidR="00CC133B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間</w:t>
      </w:r>
      <w:r>
        <w:rPr>
          <w:rFonts w:ascii="Meiryo UI" w:eastAsia="Meiryo UI" w:hAnsi="Meiryo UI"/>
          <w:b/>
          <w:sz w:val="26"/>
          <w:szCs w:val="26"/>
        </w:rPr>
        <w:t xml:space="preserve">      </w:t>
      </w:r>
      <w:r w:rsidR="00CC133B" w:rsidRPr="009536D9">
        <w:rPr>
          <w:rFonts w:ascii="Meiryo UI" w:eastAsia="Meiryo UI" w:hAnsi="Meiryo UI" w:hint="eastAsia"/>
          <w:sz w:val="26"/>
          <w:szCs w:val="26"/>
        </w:rPr>
        <w:t>当面の間</w:t>
      </w:r>
    </w:p>
    <w:p w:rsidR="00974989" w:rsidRDefault="00974989" w:rsidP="00974989">
      <w:pPr>
        <w:spacing w:line="440" w:lineRule="exact"/>
        <w:ind w:firstLineChars="200" w:firstLine="480"/>
        <w:rPr>
          <w:rFonts w:ascii="Meiryo UI" w:eastAsia="Meiryo UI" w:hAnsi="Meiryo UI"/>
          <w:sz w:val="24"/>
          <w:szCs w:val="24"/>
        </w:rPr>
      </w:pPr>
    </w:p>
    <w:p w:rsidR="00153F8F" w:rsidRDefault="009536D9" w:rsidP="009536D9">
      <w:pPr>
        <w:spacing w:line="440" w:lineRule="exact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  <w:u w:val="single"/>
        </w:rPr>
        <w:t>４</w:t>
      </w:r>
      <w:r w:rsidR="00974989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．</w:t>
      </w:r>
      <w:r w:rsidR="003A2688"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実施日</w:t>
      </w:r>
      <w:r>
        <w:rPr>
          <w:rFonts w:ascii="Meiryo UI" w:eastAsia="Meiryo UI" w:hAnsi="Meiryo UI" w:hint="eastAsia"/>
          <w:b/>
          <w:sz w:val="26"/>
          <w:szCs w:val="26"/>
        </w:rPr>
        <w:t xml:space="preserve">　　　 </w:t>
      </w:r>
      <w:r w:rsidR="00974989" w:rsidRPr="009536D9">
        <w:rPr>
          <w:rFonts w:ascii="Meiryo UI" w:eastAsia="Meiryo UI" w:hAnsi="Meiryo UI" w:hint="eastAsia"/>
          <w:b/>
          <w:sz w:val="26"/>
          <w:szCs w:val="26"/>
        </w:rPr>
        <w:t>令和３</w:t>
      </w:r>
      <w:r w:rsidR="00A70028" w:rsidRPr="009536D9">
        <w:rPr>
          <w:rFonts w:ascii="Meiryo UI" w:eastAsia="Meiryo UI" w:hAnsi="Meiryo UI" w:hint="eastAsia"/>
          <w:b/>
          <w:sz w:val="26"/>
          <w:szCs w:val="26"/>
        </w:rPr>
        <w:t>年４月１日（</w:t>
      </w:r>
      <w:r w:rsidR="00974989" w:rsidRPr="009536D9">
        <w:rPr>
          <w:rFonts w:ascii="Meiryo UI" w:eastAsia="Meiryo UI" w:hAnsi="Meiryo UI" w:hint="eastAsia"/>
          <w:b/>
          <w:sz w:val="26"/>
          <w:szCs w:val="26"/>
        </w:rPr>
        <w:t>木</w:t>
      </w:r>
      <w:r w:rsidR="003A2688" w:rsidRPr="009536D9">
        <w:rPr>
          <w:rFonts w:ascii="Meiryo UI" w:eastAsia="Meiryo UI" w:hAnsi="Meiryo UI" w:hint="eastAsia"/>
          <w:b/>
          <w:sz w:val="26"/>
          <w:szCs w:val="26"/>
        </w:rPr>
        <w:t>）</w:t>
      </w:r>
      <w:r>
        <w:rPr>
          <w:rFonts w:ascii="Meiryo UI" w:eastAsia="Meiryo UI" w:hAnsi="Meiryo UI" w:hint="eastAsia"/>
          <w:b/>
          <w:sz w:val="26"/>
          <w:szCs w:val="26"/>
        </w:rPr>
        <w:t>から</w:t>
      </w:r>
    </w:p>
    <w:p w:rsidR="009536D9" w:rsidRDefault="009536D9" w:rsidP="00974989">
      <w:pPr>
        <w:spacing w:line="440" w:lineRule="exact"/>
        <w:ind w:firstLineChars="200" w:firstLine="520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bookmarkStart w:id="0" w:name="_GoBack"/>
      <w:bookmarkEnd w:id="0"/>
    </w:p>
    <w:p w:rsidR="009536D9" w:rsidRPr="009536D9" w:rsidRDefault="009536D9" w:rsidP="009536D9">
      <w:pPr>
        <w:spacing w:line="440" w:lineRule="exact"/>
        <w:rPr>
          <w:rFonts w:ascii="Meiryo UI" w:eastAsia="Meiryo UI" w:hAnsi="Meiryo UI"/>
          <w:b/>
          <w:sz w:val="26"/>
          <w:szCs w:val="26"/>
        </w:rPr>
      </w:pPr>
      <w:r w:rsidRPr="009536D9">
        <w:rPr>
          <w:rFonts w:ascii="Meiryo UI" w:eastAsia="Meiryo UI" w:hAnsi="Meiryo UI" w:hint="eastAsia"/>
          <w:b/>
          <w:sz w:val="26"/>
          <w:szCs w:val="26"/>
          <w:u w:val="single"/>
        </w:rPr>
        <w:t>５．協議期間</w:t>
      </w:r>
      <w:r>
        <w:rPr>
          <w:rFonts w:ascii="Meiryo UI" w:eastAsia="Meiryo UI" w:hAnsi="Meiryo UI" w:hint="eastAsia"/>
          <w:b/>
          <w:sz w:val="26"/>
          <w:szCs w:val="26"/>
        </w:rPr>
        <w:t xml:space="preserve">　　令和３年３月２６日（金）</w:t>
      </w:r>
    </w:p>
    <w:sectPr w:rsidR="009536D9" w:rsidRPr="009536D9" w:rsidSect="00751D0B">
      <w:pgSz w:w="11906" w:h="16838" w:code="9"/>
      <w:pgMar w:top="1418" w:right="1418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3B" w:rsidRDefault="00AD513B" w:rsidP="005A0E23">
      <w:r>
        <w:separator/>
      </w:r>
    </w:p>
  </w:endnote>
  <w:endnote w:type="continuationSeparator" w:id="0">
    <w:p w:rsidR="00AD513B" w:rsidRDefault="00AD513B" w:rsidP="005A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3B" w:rsidRDefault="00AD513B" w:rsidP="005A0E23">
      <w:r>
        <w:separator/>
      </w:r>
    </w:p>
  </w:footnote>
  <w:footnote w:type="continuationSeparator" w:id="0">
    <w:p w:rsidR="00AD513B" w:rsidRDefault="00AD513B" w:rsidP="005A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634F"/>
    <w:multiLevelType w:val="hybridMultilevel"/>
    <w:tmpl w:val="297AA2C4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C914F90"/>
    <w:multiLevelType w:val="hybridMultilevel"/>
    <w:tmpl w:val="21E6F1B2"/>
    <w:lvl w:ilvl="0" w:tplc="DAF8E51C">
      <w:numFmt w:val="bullet"/>
      <w:lvlText w:val="※"/>
      <w:lvlJc w:val="left"/>
      <w:pPr>
        <w:ind w:left="105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711872D6"/>
    <w:multiLevelType w:val="hybridMultilevel"/>
    <w:tmpl w:val="927C0B36"/>
    <w:lvl w:ilvl="0" w:tplc="3B6AC36C">
      <w:numFmt w:val="bullet"/>
      <w:lvlText w:val="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B"/>
    <w:rsid w:val="00025491"/>
    <w:rsid w:val="00040BB5"/>
    <w:rsid w:val="00046FFB"/>
    <w:rsid w:val="00063610"/>
    <w:rsid w:val="001068E4"/>
    <w:rsid w:val="00110439"/>
    <w:rsid w:val="00117635"/>
    <w:rsid w:val="0013245B"/>
    <w:rsid w:val="00153F8F"/>
    <w:rsid w:val="00157043"/>
    <w:rsid w:val="002528B1"/>
    <w:rsid w:val="0029008D"/>
    <w:rsid w:val="002E2CAE"/>
    <w:rsid w:val="002F132B"/>
    <w:rsid w:val="00302140"/>
    <w:rsid w:val="0033605F"/>
    <w:rsid w:val="00355F70"/>
    <w:rsid w:val="00374F11"/>
    <w:rsid w:val="003947D6"/>
    <w:rsid w:val="003A2688"/>
    <w:rsid w:val="003F3253"/>
    <w:rsid w:val="004531AC"/>
    <w:rsid w:val="0049381A"/>
    <w:rsid w:val="004B5627"/>
    <w:rsid w:val="004B6578"/>
    <w:rsid w:val="004E6B0B"/>
    <w:rsid w:val="00512104"/>
    <w:rsid w:val="00553884"/>
    <w:rsid w:val="00554356"/>
    <w:rsid w:val="00596BFE"/>
    <w:rsid w:val="005A0E23"/>
    <w:rsid w:val="005B4F4F"/>
    <w:rsid w:val="005C67BA"/>
    <w:rsid w:val="005F72F8"/>
    <w:rsid w:val="00601CF0"/>
    <w:rsid w:val="006A0CC1"/>
    <w:rsid w:val="006D111A"/>
    <w:rsid w:val="00706FA1"/>
    <w:rsid w:val="00751D0B"/>
    <w:rsid w:val="00767739"/>
    <w:rsid w:val="00803759"/>
    <w:rsid w:val="008327AD"/>
    <w:rsid w:val="0083483D"/>
    <w:rsid w:val="008453FF"/>
    <w:rsid w:val="00866C74"/>
    <w:rsid w:val="00881A0C"/>
    <w:rsid w:val="00883A01"/>
    <w:rsid w:val="008930A2"/>
    <w:rsid w:val="008C537B"/>
    <w:rsid w:val="009446D7"/>
    <w:rsid w:val="009536D9"/>
    <w:rsid w:val="00974989"/>
    <w:rsid w:val="009A381C"/>
    <w:rsid w:val="009C4D2F"/>
    <w:rsid w:val="009D45B1"/>
    <w:rsid w:val="00A06CD4"/>
    <w:rsid w:val="00A11E55"/>
    <w:rsid w:val="00A22B01"/>
    <w:rsid w:val="00A32993"/>
    <w:rsid w:val="00A550AF"/>
    <w:rsid w:val="00A70028"/>
    <w:rsid w:val="00A75F75"/>
    <w:rsid w:val="00AA4EF2"/>
    <w:rsid w:val="00AD1A2F"/>
    <w:rsid w:val="00AD513B"/>
    <w:rsid w:val="00AF42F2"/>
    <w:rsid w:val="00B27D1F"/>
    <w:rsid w:val="00B64B2F"/>
    <w:rsid w:val="00BC1BCB"/>
    <w:rsid w:val="00C42104"/>
    <w:rsid w:val="00C44A52"/>
    <w:rsid w:val="00CA591B"/>
    <w:rsid w:val="00CC133B"/>
    <w:rsid w:val="00CC2090"/>
    <w:rsid w:val="00D34DE2"/>
    <w:rsid w:val="00D83EEF"/>
    <w:rsid w:val="00D86C01"/>
    <w:rsid w:val="00D9052E"/>
    <w:rsid w:val="00DD6D92"/>
    <w:rsid w:val="00E0387F"/>
    <w:rsid w:val="00E11D80"/>
    <w:rsid w:val="00ED450D"/>
    <w:rsid w:val="00F56CED"/>
    <w:rsid w:val="00F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4AB4D"/>
  <w15:chartTrackingRefBased/>
  <w15:docId w15:val="{6F69E59C-75C8-4721-BEDD-54B28A4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37B"/>
  </w:style>
  <w:style w:type="character" w:customStyle="1" w:styleId="a4">
    <w:name w:val="日付 (文字)"/>
    <w:basedOn w:val="a0"/>
    <w:link w:val="a3"/>
    <w:uiPriority w:val="99"/>
    <w:semiHidden/>
    <w:rsid w:val="008C537B"/>
  </w:style>
  <w:style w:type="paragraph" w:styleId="a5">
    <w:name w:val="List Paragraph"/>
    <w:basedOn w:val="a"/>
    <w:uiPriority w:val="34"/>
    <w:qFormat/>
    <w:rsid w:val="008C537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4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6D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9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900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5A0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E23"/>
  </w:style>
  <w:style w:type="paragraph" w:styleId="ac">
    <w:name w:val="footer"/>
    <w:basedOn w:val="a"/>
    <w:link w:val="ad"/>
    <w:uiPriority w:val="99"/>
    <w:unhideWhenUsed/>
    <w:rsid w:val="005A0E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正信</dc:creator>
  <cp:keywords/>
  <dc:description/>
  <cp:lastModifiedBy>濵野　真由美</cp:lastModifiedBy>
  <cp:revision>2</cp:revision>
  <cp:lastPrinted>2021-03-08T10:09:00Z</cp:lastPrinted>
  <dcterms:created xsi:type="dcterms:W3CDTF">2021-03-09T00:45:00Z</dcterms:created>
  <dcterms:modified xsi:type="dcterms:W3CDTF">2021-03-09T00:45:00Z</dcterms:modified>
</cp:coreProperties>
</file>