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drawings/drawing1.xml" ContentType="application/vnd.openxmlformats-officedocument.drawingml.chartshapes+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0.xml" ContentType="application/vnd.openxmlformats-officedocument.themeOverride+xml"/>
  <Override PartName="/word/charts/chart5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1.xml" ContentType="application/vnd.openxmlformats-officedocument.themeOverride+xml"/>
  <Override PartName="/word/charts/chart5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2.xml" ContentType="application/vnd.openxmlformats-officedocument.themeOverride+xml"/>
  <Override PartName="/word/charts/chart5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3.xml" ContentType="application/vnd.openxmlformats-officedocument.themeOverride+xml"/>
  <Override PartName="/word/charts/chart55.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4.xml" ContentType="application/vnd.openxmlformats-officedocument.themeOverride+xml"/>
  <Override PartName="/word/charts/chart56.xml" ContentType="application/vnd.openxmlformats-officedocument.drawingml.chart+xml"/>
  <Override PartName="/word/theme/themeOverride55.xml" ContentType="application/vnd.openxmlformats-officedocument.themeOverride+xml"/>
  <Override PartName="/word/charts/chart57.xml" ContentType="application/vnd.openxmlformats-officedocument.drawingml.chart+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charts/chart59.xml" ContentType="application/vnd.openxmlformats-officedocument.drawingml.chart+xml"/>
  <Override PartName="/word/theme/themeOverride58.xml" ContentType="application/vnd.openxmlformats-officedocument.themeOverride+xml"/>
  <Override PartName="/word/charts/chart60.xml" ContentType="application/vnd.openxmlformats-officedocument.drawingml.chart+xml"/>
  <Override PartName="/word/theme/themeOverride59.xml" ContentType="application/vnd.openxmlformats-officedocument.themeOverride+xml"/>
  <Override PartName="/word/charts/chart6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0.xml" ContentType="application/vnd.openxmlformats-officedocument.themeOverride+xml"/>
  <Override PartName="/word/charts/chart62.xml" ContentType="application/vnd.openxmlformats-officedocument.drawingml.chart+xml"/>
  <Override PartName="/word/theme/themeOverride61.xml" ContentType="application/vnd.openxmlformats-officedocument.themeOverride+xml"/>
  <Override PartName="/word/charts/chart63.xml" ContentType="application/vnd.openxmlformats-officedocument.drawingml.chart+xml"/>
  <Override PartName="/word/theme/themeOverride62.xml" ContentType="application/vnd.openxmlformats-officedocument.themeOverride+xml"/>
  <Override PartName="/word/charts/chart64.xml" ContentType="application/vnd.openxmlformats-officedocument.drawingml.chart+xml"/>
  <Override PartName="/word/theme/themeOverride6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80CB4" w14:textId="77777777" w:rsidR="006A41B5" w:rsidRPr="006A41B5" w:rsidRDefault="004626AA" w:rsidP="006A41B5">
      <w:pPr>
        <w:jc w:val="center"/>
        <w:rPr>
          <w:rFonts w:ascii="HG丸ｺﾞｼｯｸM-PRO" w:eastAsia="HG丸ｺﾞｼｯｸM-PRO"/>
          <w:sz w:val="24"/>
          <w:szCs w:val="21"/>
        </w:rPr>
      </w:pPr>
      <w:r>
        <w:rPr>
          <w:noProof/>
        </w:rPr>
        <mc:AlternateContent>
          <mc:Choice Requires="wps">
            <w:drawing>
              <wp:anchor distT="0" distB="0" distL="114300" distR="114300" simplePos="0" relativeHeight="251715584" behindDoc="0" locked="0" layoutInCell="1" allowOverlap="1" wp14:anchorId="7F4BCA47" wp14:editId="4B40779F">
                <wp:simplePos x="0" y="0"/>
                <wp:positionH relativeFrom="column">
                  <wp:posOffset>-433070</wp:posOffset>
                </wp:positionH>
                <wp:positionV relativeFrom="paragraph">
                  <wp:posOffset>-475615</wp:posOffset>
                </wp:positionV>
                <wp:extent cx="1638300" cy="6572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638300" cy="657225"/>
                        </a:xfrm>
                        <a:prstGeom prst="rect">
                          <a:avLst/>
                        </a:prstGeom>
                        <a:noFill/>
                        <a:ln w="6350">
                          <a:noFill/>
                        </a:ln>
                        <a:effectLst/>
                      </wps:spPr>
                      <wps:txbx>
                        <w:txbxContent>
                          <w:p w14:paraId="7C9D5421" w14:textId="77777777" w:rsidR="00C32509" w:rsidRDefault="00C32509" w:rsidP="004626AA">
                            <w:r>
                              <w:rPr>
                                <w:noProof/>
                              </w:rPr>
                              <w:drawing>
                                <wp:inline distT="0" distB="0" distL="0" distR="0" wp14:anchorId="5917E336" wp14:editId="04746D8E">
                                  <wp:extent cx="1276350" cy="400050"/>
                                  <wp:effectExtent l="0" t="0" r="0" b="0"/>
                                  <wp:docPr id="1252" name="図 1252" descr="C:\Users\TamadaA\AppData\Local\Microsoft\Windows\Temporary Internet Files\Content.Word\a4chirashi_png.png"/>
                                  <wp:cNvGraphicFramePr/>
                                  <a:graphic xmlns:a="http://schemas.openxmlformats.org/drawingml/2006/main">
                                    <a:graphicData uri="http://schemas.openxmlformats.org/drawingml/2006/picture">
                                      <pic:pic xmlns:pic="http://schemas.openxmlformats.org/drawingml/2006/picture">
                                        <pic:nvPicPr>
                                          <pic:cNvPr id="93" name="図 93" descr="C:\Users\TamadaA\AppData\Local\Microsoft\Windows\Temporary Internet Files\Content.Word\a4chirashi_png.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BCA47" id="_x0000_t202" coordsize="21600,21600" o:spt="202" path="m,l,21600r21600,l21600,xe">
                <v:stroke joinstyle="miter"/>
                <v:path gradientshapeok="t" o:connecttype="rect"/>
              </v:shapetype>
              <v:shape id="テキスト ボックス 5" o:spid="_x0000_s1026" type="#_x0000_t202" style="position:absolute;left:0;text-align:left;margin-left:-34.1pt;margin-top:-37.45pt;width:129pt;height:5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" filled="f" stroked="f" strokeweight=".5pt">
                <v:textbox>
                  <w:txbxContent>
                    <w:p w14:paraId="7C9D5421" w14:textId="77777777" w:rsidR="00C32509" w:rsidRDefault="00C32509" w:rsidP="004626AA">
                      <w:r>
                        <w:rPr>
                          <w:noProof/>
                        </w:rPr>
                        <w:drawing>
                          <wp:inline distT="0" distB="0" distL="0" distR="0" wp14:anchorId="5917E336" wp14:editId="04746D8E">
                            <wp:extent cx="1276350" cy="400050"/>
                            <wp:effectExtent l="0" t="0" r="0" b="0"/>
                            <wp:docPr id="1252" name="図 1252" descr="C:\Users\TamadaA\AppData\Local\Microsoft\Windows\Temporary Internet Files\Content.Word\a4chirashi_png.png"/>
                            <wp:cNvGraphicFramePr/>
                            <a:graphic xmlns:a="http://schemas.openxmlformats.org/drawingml/2006/main">
                              <a:graphicData uri="http://schemas.openxmlformats.org/drawingml/2006/picture">
                                <pic:pic xmlns:pic="http://schemas.openxmlformats.org/drawingml/2006/picture">
                                  <pic:nvPicPr>
                                    <pic:cNvPr id="93" name="図 93" descr="C:\Users\TamadaA\AppData\Local\Microsoft\Windows\Temporary Internet Files\Content.Word\a4chirashi_png.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p>
                  </w:txbxContent>
                </v:textbox>
              </v:shape>
            </w:pict>
          </mc:Fallback>
        </mc:AlternateContent>
      </w:r>
    </w:p>
    <w:p w14:paraId="59CC2BC8" w14:textId="77777777" w:rsidR="006A41B5" w:rsidRPr="001E3B3A" w:rsidRDefault="006A41B5" w:rsidP="006A41B5">
      <w:pPr>
        <w:jc w:val="center"/>
        <w:rPr>
          <w:rFonts w:ascii="HG丸ｺﾞｼｯｸM-PRO" w:eastAsia="HG丸ｺﾞｼｯｸM-PRO"/>
          <w:b/>
          <w:sz w:val="32"/>
          <w:szCs w:val="36"/>
        </w:rPr>
      </w:pPr>
    </w:p>
    <w:p w14:paraId="08B8820F" w14:textId="77777777" w:rsidR="006A41B5" w:rsidRPr="001E3B3A" w:rsidRDefault="006A41B5" w:rsidP="006A41B5">
      <w:pPr>
        <w:jc w:val="center"/>
        <w:rPr>
          <w:rFonts w:ascii="HG丸ｺﾞｼｯｸM-PRO" w:eastAsia="HG丸ｺﾞｼｯｸM-PRO"/>
          <w:sz w:val="22"/>
          <w:szCs w:val="21"/>
        </w:rPr>
      </w:pPr>
    </w:p>
    <w:p w14:paraId="29622A3B" w14:textId="77777777" w:rsidR="006A41B5" w:rsidRPr="006A41B5" w:rsidRDefault="009C15CB" w:rsidP="006A41B5">
      <w:pPr>
        <w:jc w:val="center"/>
        <w:rPr>
          <w:rFonts w:ascii="HG丸ｺﾞｼｯｸM-PRO" w:eastAsia="HG丸ｺﾞｼｯｸM-PRO"/>
          <w:sz w:val="24"/>
          <w:szCs w:val="21"/>
        </w:rPr>
      </w:pPr>
      <w:r>
        <w:rPr>
          <w:rFonts w:ascii="HG丸ｺﾞｼｯｸM-PRO" w:eastAsia="HG丸ｺﾞｼｯｸM-PRO"/>
          <w:noProof/>
          <w:sz w:val="22"/>
          <w:szCs w:val="22"/>
        </w:rPr>
        <mc:AlternateContent>
          <mc:Choice Requires="wps">
            <w:drawing>
              <wp:anchor distT="0" distB="0" distL="114300" distR="114300" simplePos="0" relativeHeight="251576320" behindDoc="0" locked="0" layoutInCell="1" allowOverlap="1" wp14:anchorId="12BB6CA9" wp14:editId="0339D9D8">
                <wp:simplePos x="0" y="0"/>
                <wp:positionH relativeFrom="column">
                  <wp:posOffset>114300</wp:posOffset>
                </wp:positionH>
                <wp:positionV relativeFrom="paragraph">
                  <wp:posOffset>114300</wp:posOffset>
                </wp:positionV>
                <wp:extent cx="5372100" cy="635"/>
                <wp:effectExtent l="0" t="38100" r="0" b="56515"/>
                <wp:wrapNone/>
                <wp:docPr id="7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3ABEF" id="Line 62" o:spid="_x0000_s1026" style="position:absolute;left:0;text-align:lef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6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" strokeweight="6pt">
                <v:stroke linestyle="thickThin"/>
              </v:line>
            </w:pict>
          </mc:Fallback>
        </mc:AlternateContent>
      </w:r>
    </w:p>
    <w:p w14:paraId="35FAD66D" w14:textId="77777777" w:rsidR="006A41B5" w:rsidRPr="00DD7E36" w:rsidRDefault="006A41B5" w:rsidP="006A41B5">
      <w:pPr>
        <w:jc w:val="center"/>
        <w:rPr>
          <w:rFonts w:ascii="HG丸ｺﾞｼｯｸM-PRO" w:eastAsia="HG丸ｺﾞｼｯｸM-PRO"/>
          <w:b/>
          <w:color w:val="000000" w:themeColor="text1"/>
          <w:sz w:val="40"/>
          <w:szCs w:val="40"/>
        </w:rPr>
      </w:pPr>
      <w:r w:rsidRPr="001066E7">
        <w:rPr>
          <w:rFonts w:ascii="HG丸ｺﾞｼｯｸM-PRO" w:eastAsia="HG丸ｺﾞｼｯｸM-PRO" w:hint="eastAsia"/>
          <w:b/>
          <w:sz w:val="40"/>
          <w:szCs w:val="40"/>
        </w:rPr>
        <w:t>第</w:t>
      </w:r>
      <w:r w:rsidR="00FB0710" w:rsidRPr="00DD7E36">
        <w:rPr>
          <w:rFonts w:ascii="HG丸ｺﾞｼｯｸM-PRO" w:eastAsia="HG丸ｺﾞｼｯｸM-PRO" w:hAnsi="HG丸ｺﾞｼｯｸM-PRO" w:cs="ＭＳ 明朝" w:hint="eastAsia"/>
          <w:b/>
          <w:color w:val="000000" w:themeColor="text1"/>
          <w:sz w:val="40"/>
          <w:szCs w:val="40"/>
        </w:rPr>
        <w:t>四</w:t>
      </w:r>
      <w:r w:rsidRPr="00DD7E36">
        <w:rPr>
          <w:rFonts w:ascii="HG丸ｺﾞｼｯｸM-PRO" w:eastAsia="HG丸ｺﾞｼｯｸM-PRO" w:hint="eastAsia"/>
          <w:b/>
          <w:color w:val="000000" w:themeColor="text1"/>
          <w:sz w:val="40"/>
          <w:szCs w:val="40"/>
        </w:rPr>
        <w:t>次大阪府</w:t>
      </w:r>
      <w:r w:rsidR="006D7690" w:rsidRPr="00DD7E36">
        <w:rPr>
          <w:rFonts w:ascii="HG丸ｺﾞｼｯｸM-PRO" w:eastAsia="HG丸ｺﾞｼｯｸM-PRO" w:hint="eastAsia"/>
          <w:b/>
          <w:color w:val="000000" w:themeColor="text1"/>
          <w:sz w:val="40"/>
          <w:szCs w:val="40"/>
        </w:rPr>
        <w:t>ひとり親</w:t>
      </w:r>
      <w:r w:rsidRPr="00DD7E36">
        <w:rPr>
          <w:rFonts w:ascii="HG丸ｺﾞｼｯｸM-PRO" w:eastAsia="HG丸ｺﾞｼｯｸM-PRO" w:hint="eastAsia"/>
          <w:b/>
          <w:color w:val="000000" w:themeColor="text1"/>
          <w:sz w:val="40"/>
          <w:szCs w:val="40"/>
        </w:rPr>
        <w:t>家庭等自立促進計画</w:t>
      </w:r>
    </w:p>
    <w:p w14:paraId="7300E7E4" w14:textId="77777777" w:rsidR="006A41B5" w:rsidRPr="00DD7E36" w:rsidRDefault="006A41B5" w:rsidP="006A41B5">
      <w:pPr>
        <w:jc w:val="center"/>
        <w:rPr>
          <w:rFonts w:ascii="HG丸ｺﾞｼｯｸM-PRO" w:eastAsia="HG丸ｺﾞｼｯｸM-PRO"/>
          <w:b/>
          <w:color w:val="000000" w:themeColor="text1"/>
          <w:sz w:val="40"/>
          <w:szCs w:val="40"/>
        </w:rPr>
      </w:pPr>
      <w:r w:rsidRPr="00DD7E36">
        <w:rPr>
          <w:rFonts w:ascii="HG丸ｺﾞｼｯｸM-PRO" w:eastAsia="HG丸ｺﾞｼｯｸM-PRO" w:hint="eastAsia"/>
          <w:b/>
          <w:color w:val="000000" w:themeColor="text1"/>
          <w:sz w:val="40"/>
          <w:szCs w:val="40"/>
        </w:rPr>
        <w:t>策定に係るアンケート調査</w:t>
      </w:r>
      <w:r w:rsidR="005A2971" w:rsidRPr="00DD7E36">
        <w:rPr>
          <w:rFonts w:ascii="HG丸ｺﾞｼｯｸM-PRO" w:eastAsia="HG丸ｺﾞｼｯｸM-PRO" w:hint="eastAsia"/>
          <w:b/>
          <w:color w:val="000000" w:themeColor="text1"/>
          <w:sz w:val="40"/>
          <w:szCs w:val="40"/>
        </w:rPr>
        <w:t>結果</w:t>
      </w:r>
      <w:r w:rsidRPr="00DD7E36">
        <w:rPr>
          <w:rFonts w:ascii="HG丸ｺﾞｼｯｸM-PRO" w:eastAsia="HG丸ｺﾞｼｯｸM-PRO" w:hint="eastAsia"/>
          <w:b/>
          <w:color w:val="000000" w:themeColor="text1"/>
          <w:sz w:val="40"/>
          <w:szCs w:val="40"/>
        </w:rPr>
        <w:t>報告書</w:t>
      </w:r>
    </w:p>
    <w:p w14:paraId="04CCFCEF" w14:textId="77777777" w:rsidR="006A41B5" w:rsidRPr="00DD7E36" w:rsidRDefault="009C15CB" w:rsidP="006A41B5">
      <w:pPr>
        <w:jc w:val="center"/>
        <w:rPr>
          <w:rFonts w:ascii="HG丸ｺﾞｼｯｸM-PRO" w:eastAsia="HG丸ｺﾞｼｯｸM-PRO"/>
          <w:color w:val="000000" w:themeColor="text1"/>
          <w:sz w:val="24"/>
          <w:szCs w:val="21"/>
        </w:rPr>
      </w:pPr>
      <w:r w:rsidRPr="00DD7E36">
        <w:rPr>
          <w:rFonts w:ascii="HG丸ｺﾞｼｯｸM-PRO" w:eastAsia="HG丸ｺﾞｼｯｸM-PRO"/>
          <w:noProof/>
          <w:color w:val="000000" w:themeColor="text1"/>
          <w:sz w:val="22"/>
          <w:szCs w:val="22"/>
        </w:rPr>
        <mc:AlternateContent>
          <mc:Choice Requires="wps">
            <w:drawing>
              <wp:anchor distT="0" distB="0" distL="114300" distR="114300" simplePos="0" relativeHeight="251575296" behindDoc="0" locked="0" layoutInCell="1" allowOverlap="1" wp14:anchorId="43256970" wp14:editId="5D66E718">
                <wp:simplePos x="0" y="0"/>
                <wp:positionH relativeFrom="column">
                  <wp:posOffset>114300</wp:posOffset>
                </wp:positionH>
                <wp:positionV relativeFrom="paragraph">
                  <wp:posOffset>352425</wp:posOffset>
                </wp:positionV>
                <wp:extent cx="5372100" cy="635"/>
                <wp:effectExtent l="0" t="38100" r="0" b="56515"/>
                <wp:wrapNone/>
                <wp:docPr id="7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A208F" id="Line 61" o:spid="_x0000_s1026" style="position:absolute;left:0;text-align:left;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75pt" to="6in,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" strokeweight="6pt">
                <v:stroke linestyle="thinThick"/>
              </v:line>
            </w:pict>
          </mc:Fallback>
        </mc:AlternateContent>
      </w:r>
    </w:p>
    <w:p w14:paraId="47100DE7" w14:textId="77777777" w:rsidR="006A41B5" w:rsidRPr="00DD7E36" w:rsidRDefault="006A41B5" w:rsidP="006A41B5">
      <w:pPr>
        <w:jc w:val="center"/>
        <w:rPr>
          <w:rFonts w:ascii="HG丸ｺﾞｼｯｸM-PRO" w:eastAsia="HG丸ｺﾞｼｯｸM-PRO"/>
          <w:color w:val="000000" w:themeColor="text1"/>
          <w:sz w:val="24"/>
          <w:szCs w:val="21"/>
        </w:rPr>
      </w:pPr>
    </w:p>
    <w:p w14:paraId="4DF22FC8" w14:textId="77777777" w:rsidR="006A41B5" w:rsidRPr="00DD7E36" w:rsidRDefault="006A41B5" w:rsidP="006A41B5">
      <w:pPr>
        <w:jc w:val="center"/>
        <w:rPr>
          <w:rFonts w:ascii="HG丸ｺﾞｼｯｸM-PRO" w:eastAsia="HG丸ｺﾞｼｯｸM-PRO"/>
          <w:color w:val="000000" w:themeColor="text1"/>
          <w:sz w:val="24"/>
          <w:szCs w:val="21"/>
        </w:rPr>
      </w:pPr>
    </w:p>
    <w:p w14:paraId="5F1FF5D4" w14:textId="77777777" w:rsidR="006A41B5" w:rsidRPr="00DD7E36" w:rsidRDefault="006A41B5" w:rsidP="006A41B5">
      <w:pPr>
        <w:jc w:val="center"/>
        <w:rPr>
          <w:rFonts w:ascii="HG丸ｺﾞｼｯｸM-PRO" w:eastAsia="HG丸ｺﾞｼｯｸM-PRO"/>
          <w:color w:val="000000" w:themeColor="text1"/>
          <w:sz w:val="24"/>
          <w:szCs w:val="21"/>
        </w:rPr>
      </w:pPr>
    </w:p>
    <w:p w14:paraId="6826AE9D" w14:textId="77777777" w:rsidR="006A41B5" w:rsidRPr="00DD7E36" w:rsidRDefault="006A41B5" w:rsidP="006A41B5">
      <w:pPr>
        <w:jc w:val="center"/>
        <w:rPr>
          <w:rFonts w:ascii="HG丸ｺﾞｼｯｸM-PRO" w:eastAsia="HG丸ｺﾞｼｯｸM-PRO"/>
          <w:color w:val="000000" w:themeColor="text1"/>
          <w:sz w:val="24"/>
          <w:szCs w:val="21"/>
        </w:rPr>
      </w:pPr>
    </w:p>
    <w:p w14:paraId="2F05ACC1" w14:textId="77777777" w:rsidR="006A41B5" w:rsidRPr="00DD7E36" w:rsidRDefault="006A41B5" w:rsidP="006A41B5">
      <w:pPr>
        <w:jc w:val="center"/>
        <w:rPr>
          <w:rFonts w:ascii="HG丸ｺﾞｼｯｸM-PRO" w:eastAsia="HG丸ｺﾞｼｯｸM-PRO"/>
          <w:color w:val="000000" w:themeColor="text1"/>
          <w:sz w:val="24"/>
          <w:szCs w:val="21"/>
        </w:rPr>
      </w:pPr>
    </w:p>
    <w:p w14:paraId="07C13B4A" w14:textId="77777777" w:rsidR="006A41B5" w:rsidRPr="00DD7E36" w:rsidRDefault="006A41B5" w:rsidP="006A41B5">
      <w:pPr>
        <w:jc w:val="center"/>
        <w:rPr>
          <w:rFonts w:ascii="HG丸ｺﾞｼｯｸM-PRO" w:eastAsia="HG丸ｺﾞｼｯｸM-PRO"/>
          <w:color w:val="000000" w:themeColor="text1"/>
          <w:sz w:val="24"/>
          <w:szCs w:val="21"/>
        </w:rPr>
      </w:pPr>
    </w:p>
    <w:p w14:paraId="1B0C2AD3" w14:textId="77777777" w:rsidR="006A41B5" w:rsidRPr="00DD7E36" w:rsidRDefault="006A41B5" w:rsidP="006A41B5">
      <w:pPr>
        <w:jc w:val="center"/>
        <w:rPr>
          <w:rFonts w:ascii="HG丸ｺﾞｼｯｸM-PRO" w:eastAsia="HG丸ｺﾞｼｯｸM-PRO"/>
          <w:color w:val="000000" w:themeColor="text1"/>
          <w:sz w:val="24"/>
          <w:szCs w:val="21"/>
        </w:rPr>
      </w:pPr>
    </w:p>
    <w:p w14:paraId="3CD3A92F" w14:textId="77777777" w:rsidR="006A41B5" w:rsidRPr="00DD7E36" w:rsidRDefault="006A41B5" w:rsidP="006A41B5">
      <w:pPr>
        <w:jc w:val="center"/>
        <w:rPr>
          <w:rFonts w:ascii="HG丸ｺﾞｼｯｸM-PRO" w:eastAsia="HG丸ｺﾞｼｯｸM-PRO"/>
          <w:color w:val="000000" w:themeColor="text1"/>
          <w:sz w:val="24"/>
          <w:szCs w:val="21"/>
        </w:rPr>
      </w:pPr>
    </w:p>
    <w:p w14:paraId="1F0E4352" w14:textId="77777777" w:rsidR="006A41B5" w:rsidRPr="00DD7E36" w:rsidRDefault="006A41B5" w:rsidP="006A41B5">
      <w:pPr>
        <w:jc w:val="center"/>
        <w:rPr>
          <w:rFonts w:ascii="HG丸ｺﾞｼｯｸM-PRO" w:eastAsia="HG丸ｺﾞｼｯｸM-PRO"/>
          <w:color w:val="000000" w:themeColor="text1"/>
          <w:sz w:val="24"/>
          <w:szCs w:val="21"/>
        </w:rPr>
      </w:pPr>
    </w:p>
    <w:p w14:paraId="01397311" w14:textId="77777777" w:rsidR="006A41B5" w:rsidRPr="00DD7E36" w:rsidRDefault="006A41B5" w:rsidP="006A41B5">
      <w:pPr>
        <w:jc w:val="center"/>
        <w:rPr>
          <w:rFonts w:ascii="HG丸ｺﾞｼｯｸM-PRO" w:eastAsia="HG丸ｺﾞｼｯｸM-PRO"/>
          <w:color w:val="000000" w:themeColor="text1"/>
          <w:sz w:val="24"/>
          <w:szCs w:val="21"/>
        </w:rPr>
      </w:pPr>
    </w:p>
    <w:p w14:paraId="13FFF13A" w14:textId="77777777" w:rsidR="006A41B5" w:rsidRPr="00DD7E36" w:rsidRDefault="006A41B5" w:rsidP="006A41B5">
      <w:pPr>
        <w:jc w:val="center"/>
        <w:rPr>
          <w:rFonts w:ascii="HG丸ｺﾞｼｯｸM-PRO" w:eastAsia="HG丸ｺﾞｼｯｸM-PRO"/>
          <w:color w:val="000000" w:themeColor="text1"/>
          <w:sz w:val="24"/>
          <w:szCs w:val="21"/>
        </w:rPr>
      </w:pPr>
    </w:p>
    <w:p w14:paraId="5CD5EB54" w14:textId="77777777" w:rsidR="006A41B5" w:rsidRPr="00DD7E36" w:rsidRDefault="006A41B5" w:rsidP="006A41B5">
      <w:pPr>
        <w:jc w:val="center"/>
        <w:rPr>
          <w:rFonts w:ascii="HG丸ｺﾞｼｯｸM-PRO" w:eastAsia="HG丸ｺﾞｼｯｸM-PRO"/>
          <w:color w:val="000000" w:themeColor="text1"/>
          <w:sz w:val="24"/>
          <w:szCs w:val="21"/>
        </w:rPr>
      </w:pPr>
    </w:p>
    <w:p w14:paraId="15B1CFC5" w14:textId="77777777" w:rsidR="006A41B5" w:rsidRPr="00DD7E36" w:rsidRDefault="006A41B5" w:rsidP="006A41B5">
      <w:pPr>
        <w:jc w:val="center"/>
        <w:rPr>
          <w:rFonts w:ascii="HG丸ｺﾞｼｯｸM-PRO" w:eastAsia="HG丸ｺﾞｼｯｸM-PRO"/>
          <w:color w:val="000000" w:themeColor="text1"/>
          <w:sz w:val="24"/>
          <w:szCs w:val="21"/>
        </w:rPr>
      </w:pPr>
    </w:p>
    <w:p w14:paraId="617C770E" w14:textId="77777777" w:rsidR="006A41B5" w:rsidRPr="00DD7E36" w:rsidRDefault="00FB0710" w:rsidP="006A41B5">
      <w:pPr>
        <w:jc w:val="center"/>
        <w:rPr>
          <w:rFonts w:ascii="HG丸ｺﾞｼｯｸM-PRO" w:eastAsia="HG丸ｺﾞｼｯｸM-PRO"/>
          <w:b/>
          <w:color w:val="000000" w:themeColor="text1"/>
          <w:sz w:val="36"/>
          <w:szCs w:val="36"/>
        </w:rPr>
      </w:pPr>
      <w:r w:rsidRPr="00DD7E36">
        <w:rPr>
          <w:rFonts w:ascii="HG丸ｺﾞｼｯｸM-PRO" w:eastAsia="HG丸ｺﾞｼｯｸM-PRO" w:hint="eastAsia"/>
          <w:b/>
          <w:color w:val="000000" w:themeColor="text1"/>
          <w:sz w:val="36"/>
          <w:szCs w:val="36"/>
        </w:rPr>
        <w:t>令和２</w:t>
      </w:r>
      <w:r w:rsidR="006A41B5" w:rsidRPr="00DD7E36">
        <w:rPr>
          <w:rFonts w:ascii="HG丸ｺﾞｼｯｸM-PRO" w:eastAsia="HG丸ｺﾞｼｯｸM-PRO" w:hint="eastAsia"/>
          <w:b/>
          <w:color w:val="000000" w:themeColor="text1"/>
          <w:sz w:val="36"/>
          <w:szCs w:val="36"/>
        </w:rPr>
        <w:t>年(20</w:t>
      </w:r>
      <w:r w:rsidRPr="00DD7E36">
        <w:rPr>
          <w:rFonts w:ascii="HG丸ｺﾞｼｯｸM-PRO" w:eastAsia="HG丸ｺﾞｼｯｸM-PRO" w:hint="eastAsia"/>
          <w:b/>
          <w:color w:val="000000" w:themeColor="text1"/>
          <w:sz w:val="36"/>
          <w:szCs w:val="36"/>
        </w:rPr>
        <w:t>20</w:t>
      </w:r>
      <w:r w:rsidR="006A41B5" w:rsidRPr="00DD7E36">
        <w:rPr>
          <w:rFonts w:ascii="HG丸ｺﾞｼｯｸM-PRO" w:eastAsia="HG丸ｺﾞｼｯｸM-PRO" w:hint="eastAsia"/>
          <w:b/>
          <w:color w:val="000000" w:themeColor="text1"/>
          <w:sz w:val="36"/>
          <w:szCs w:val="36"/>
        </w:rPr>
        <w:t>年)</w:t>
      </w:r>
      <w:r w:rsidR="00AE4277" w:rsidRPr="00DD7E36">
        <w:rPr>
          <w:rFonts w:ascii="HG丸ｺﾞｼｯｸM-PRO" w:eastAsia="HG丸ｺﾞｼｯｸM-PRO" w:hint="eastAsia"/>
          <w:b/>
          <w:color w:val="000000" w:themeColor="text1"/>
          <w:sz w:val="36"/>
          <w:szCs w:val="36"/>
        </w:rPr>
        <w:t>３</w:t>
      </w:r>
      <w:r w:rsidR="006A41B5" w:rsidRPr="00DD7E36">
        <w:rPr>
          <w:rFonts w:ascii="HG丸ｺﾞｼｯｸM-PRO" w:eastAsia="HG丸ｺﾞｼｯｸM-PRO" w:hint="eastAsia"/>
          <w:b/>
          <w:color w:val="000000" w:themeColor="text1"/>
          <w:sz w:val="36"/>
          <w:szCs w:val="36"/>
        </w:rPr>
        <w:t>月</w:t>
      </w:r>
    </w:p>
    <w:p w14:paraId="7EF040A7" w14:textId="77777777" w:rsidR="006A41B5" w:rsidRPr="00DD7E36" w:rsidRDefault="003300AA" w:rsidP="006A41B5">
      <w:pPr>
        <w:jc w:val="center"/>
        <w:rPr>
          <w:rFonts w:ascii="HG丸ｺﾞｼｯｸM-PRO" w:eastAsia="HG丸ｺﾞｼｯｸM-PRO"/>
          <w:b/>
          <w:color w:val="000000" w:themeColor="text1"/>
          <w:sz w:val="36"/>
          <w:szCs w:val="36"/>
        </w:rPr>
      </w:pPr>
      <w:r w:rsidRPr="00DD7E36">
        <w:rPr>
          <w:rFonts w:ascii="HG丸ｺﾞｼｯｸM-PRO" w:eastAsia="HG丸ｺﾞｼｯｸM-PRO" w:hint="eastAsia"/>
          <w:b/>
          <w:color w:val="000000" w:themeColor="text1"/>
          <w:sz w:val="36"/>
          <w:szCs w:val="36"/>
        </w:rPr>
        <w:t>大</w:t>
      </w:r>
      <w:r w:rsidR="00541B39" w:rsidRPr="00DD7E36">
        <w:rPr>
          <w:rFonts w:ascii="HG丸ｺﾞｼｯｸM-PRO" w:eastAsia="HG丸ｺﾞｼｯｸM-PRO" w:hint="eastAsia"/>
          <w:b/>
          <w:color w:val="000000" w:themeColor="text1"/>
          <w:sz w:val="36"/>
          <w:szCs w:val="36"/>
        </w:rPr>
        <w:t xml:space="preserve">　</w:t>
      </w:r>
      <w:r w:rsidRPr="00DD7E36">
        <w:rPr>
          <w:rFonts w:ascii="HG丸ｺﾞｼｯｸM-PRO" w:eastAsia="HG丸ｺﾞｼｯｸM-PRO" w:hint="eastAsia"/>
          <w:b/>
          <w:color w:val="000000" w:themeColor="text1"/>
          <w:sz w:val="36"/>
          <w:szCs w:val="36"/>
        </w:rPr>
        <w:t>阪</w:t>
      </w:r>
      <w:r w:rsidR="00541B39" w:rsidRPr="00DD7E36">
        <w:rPr>
          <w:rFonts w:ascii="HG丸ｺﾞｼｯｸM-PRO" w:eastAsia="HG丸ｺﾞｼｯｸM-PRO" w:hint="eastAsia"/>
          <w:b/>
          <w:color w:val="000000" w:themeColor="text1"/>
          <w:sz w:val="36"/>
          <w:szCs w:val="36"/>
        </w:rPr>
        <w:t xml:space="preserve">　</w:t>
      </w:r>
      <w:r w:rsidR="006A41B5" w:rsidRPr="00DD7E36">
        <w:rPr>
          <w:rFonts w:ascii="HG丸ｺﾞｼｯｸM-PRO" w:eastAsia="HG丸ｺﾞｼｯｸM-PRO" w:hint="eastAsia"/>
          <w:b/>
          <w:color w:val="000000" w:themeColor="text1"/>
          <w:sz w:val="36"/>
          <w:szCs w:val="36"/>
        </w:rPr>
        <w:t>府</w:t>
      </w:r>
    </w:p>
    <w:p w14:paraId="61ED4E70" w14:textId="77777777" w:rsidR="006A41B5" w:rsidRPr="00DD7E36" w:rsidRDefault="006A41B5" w:rsidP="006A41B5">
      <w:pPr>
        <w:jc w:val="center"/>
        <w:rPr>
          <w:rFonts w:ascii="HG丸ｺﾞｼｯｸM-PRO" w:eastAsia="HG丸ｺﾞｼｯｸM-PRO"/>
          <w:b/>
          <w:color w:val="000000" w:themeColor="text1"/>
          <w:sz w:val="36"/>
          <w:szCs w:val="36"/>
        </w:rPr>
      </w:pPr>
    </w:p>
    <w:p w14:paraId="67E6FD9F" w14:textId="77777777" w:rsidR="006A41B5" w:rsidRPr="00DD7E36" w:rsidRDefault="006A41B5" w:rsidP="006A41B5">
      <w:pPr>
        <w:jc w:val="center"/>
        <w:rPr>
          <w:rFonts w:ascii="HG丸ｺﾞｼｯｸM-PRO" w:eastAsia="HG丸ｺﾞｼｯｸM-PRO"/>
          <w:b/>
          <w:color w:val="000000" w:themeColor="text1"/>
          <w:sz w:val="36"/>
          <w:szCs w:val="36"/>
        </w:rPr>
      </w:pPr>
    </w:p>
    <w:p w14:paraId="239C9BEC" w14:textId="77777777" w:rsidR="007F56AF" w:rsidRPr="00DD7E36" w:rsidRDefault="007F56AF" w:rsidP="006A41B5">
      <w:pPr>
        <w:jc w:val="center"/>
        <w:rPr>
          <w:rFonts w:ascii="HG丸ｺﾞｼｯｸM-PRO" w:eastAsia="HG丸ｺﾞｼｯｸM-PRO"/>
          <w:b/>
          <w:color w:val="000000" w:themeColor="text1"/>
          <w:sz w:val="36"/>
          <w:szCs w:val="36"/>
        </w:rPr>
      </w:pPr>
    </w:p>
    <w:p w14:paraId="4A167A6F" w14:textId="77777777" w:rsidR="007F56AF" w:rsidRPr="00DD7E36" w:rsidRDefault="007F56AF" w:rsidP="00A60944">
      <w:pPr>
        <w:jc w:val="center"/>
        <w:rPr>
          <w:rFonts w:ascii="HG丸ｺﾞｼｯｸM-PRO" w:eastAsia="HG丸ｺﾞｼｯｸM-PRO"/>
          <w:b/>
          <w:color w:val="000000" w:themeColor="text1"/>
          <w:szCs w:val="21"/>
        </w:rPr>
      </w:pPr>
    </w:p>
    <w:p w14:paraId="5B63DC06" w14:textId="77777777" w:rsidR="006A41B5" w:rsidRPr="00DD7E36" w:rsidRDefault="006A41B5" w:rsidP="00A60944">
      <w:pPr>
        <w:jc w:val="center"/>
        <w:rPr>
          <w:rFonts w:ascii="HG丸ｺﾞｼｯｸM-PRO" w:eastAsia="HG丸ｺﾞｼｯｸM-PRO"/>
          <w:b/>
          <w:color w:val="000000" w:themeColor="text1"/>
          <w:szCs w:val="21"/>
        </w:rPr>
      </w:pPr>
      <w:r w:rsidRPr="00DD7E36">
        <w:rPr>
          <w:rFonts w:ascii="HG丸ｺﾞｼｯｸM-PRO" w:eastAsia="HG丸ｺﾞｼｯｸM-PRO" w:hint="eastAsia"/>
          <w:b/>
          <w:color w:val="000000" w:themeColor="text1"/>
          <w:szCs w:val="21"/>
        </w:rPr>
        <w:lastRenderedPageBreak/>
        <w:t xml:space="preserve">目　</w:t>
      </w:r>
      <w:r w:rsidR="00A60944" w:rsidRPr="00DD7E36">
        <w:rPr>
          <w:rFonts w:ascii="HG丸ｺﾞｼｯｸM-PRO" w:eastAsia="HG丸ｺﾞｼｯｸM-PRO" w:hint="eastAsia"/>
          <w:b/>
          <w:color w:val="000000" w:themeColor="text1"/>
          <w:szCs w:val="21"/>
        </w:rPr>
        <w:t xml:space="preserve">　　</w:t>
      </w:r>
      <w:r w:rsidRPr="00DD7E36">
        <w:rPr>
          <w:rFonts w:ascii="HG丸ｺﾞｼｯｸM-PRO" w:eastAsia="HG丸ｺﾞｼｯｸM-PRO" w:hint="eastAsia"/>
          <w:b/>
          <w:color w:val="000000" w:themeColor="text1"/>
          <w:szCs w:val="21"/>
        </w:rPr>
        <w:t xml:space="preserve">　　次</w:t>
      </w:r>
    </w:p>
    <w:p w14:paraId="20FCBB02" w14:textId="77777777" w:rsidR="006A41B5" w:rsidRPr="00DD7E36" w:rsidRDefault="006A41B5" w:rsidP="006A41B5">
      <w:pPr>
        <w:rPr>
          <w:rFonts w:ascii="HG丸ｺﾞｼｯｸM-PRO" w:eastAsia="HG丸ｺﾞｼｯｸM-PRO"/>
          <w:b/>
          <w:color w:val="000000" w:themeColor="text1"/>
          <w:szCs w:val="21"/>
        </w:rPr>
      </w:pPr>
    </w:p>
    <w:p w14:paraId="1A9EF3A0" w14:textId="77777777" w:rsidR="006A41B5" w:rsidRPr="00DD7E36" w:rsidRDefault="006A41B5" w:rsidP="006A41B5">
      <w:pPr>
        <w:rPr>
          <w:rFonts w:ascii="HG丸ｺﾞｼｯｸM-PRO" w:eastAsia="HG丸ｺﾞｼｯｸM-PRO"/>
          <w:b/>
          <w:color w:val="000000" w:themeColor="text1"/>
          <w:szCs w:val="21"/>
        </w:rPr>
      </w:pPr>
    </w:p>
    <w:p w14:paraId="5EF507EE" w14:textId="77777777" w:rsidR="006A41B5" w:rsidRPr="00DD7E36" w:rsidRDefault="006A41B5" w:rsidP="006A41B5">
      <w:pPr>
        <w:rPr>
          <w:rFonts w:ascii="HG丸ｺﾞｼｯｸM-PRO" w:eastAsia="HG丸ｺﾞｼｯｸM-PRO"/>
          <w:b/>
          <w:color w:val="000000" w:themeColor="text1"/>
          <w:szCs w:val="21"/>
        </w:rPr>
      </w:pPr>
      <w:r w:rsidRPr="00DD7E36">
        <w:rPr>
          <w:rFonts w:ascii="HG丸ｺﾞｼｯｸM-PRO" w:eastAsia="ＭＳ Ｐゴシック" w:hAnsi="ＭＳ Ｐゴシック" w:hint="eastAsia"/>
          <w:b/>
          <w:color w:val="000000" w:themeColor="text1"/>
          <w:szCs w:val="21"/>
        </w:rPr>
        <w:t>▶</w:t>
      </w:r>
      <w:r w:rsidRPr="00DD7E36">
        <w:rPr>
          <w:rFonts w:ascii="HG丸ｺﾞｼｯｸM-PRO" w:eastAsia="HG丸ｺﾞｼｯｸM-PRO" w:hint="eastAsia"/>
          <w:b/>
          <w:color w:val="000000" w:themeColor="text1"/>
          <w:szCs w:val="21"/>
        </w:rPr>
        <w:t>１　調査の概要</w:t>
      </w:r>
    </w:p>
    <w:p w14:paraId="793E283F" w14:textId="77777777" w:rsidR="00BC757F" w:rsidRPr="00DD7E36" w:rsidRDefault="00BC757F" w:rsidP="00BC757F">
      <w:pPr>
        <w:rPr>
          <w:rFonts w:ascii="HG丸ｺﾞｼｯｸM-PRO" w:eastAsia="HG丸ｺﾞｼｯｸM-PRO"/>
          <w:color w:val="000000" w:themeColor="text1"/>
          <w:szCs w:val="21"/>
        </w:rPr>
      </w:pPr>
    </w:p>
    <w:p w14:paraId="609B0394" w14:textId="77777777" w:rsidR="00DF4F45" w:rsidRPr="00DD7E36" w:rsidRDefault="00BC757F" w:rsidP="00BC757F">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（１）</w:t>
      </w:r>
      <w:r w:rsidR="00897074" w:rsidRPr="00DD7E36">
        <w:rPr>
          <w:rFonts w:ascii="HG丸ｺﾞｼｯｸM-PRO" w:eastAsia="HG丸ｺﾞｼｯｸM-PRO" w:hint="eastAsia"/>
          <w:color w:val="000000" w:themeColor="text1"/>
          <w:szCs w:val="21"/>
        </w:rPr>
        <w:t>調査目的</w:t>
      </w:r>
      <w:r w:rsidR="006A41B5"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3</w:t>
      </w:r>
    </w:p>
    <w:p w14:paraId="35E526FF" w14:textId="77777777" w:rsidR="006A41B5" w:rsidRPr="00DD7E36" w:rsidRDefault="00BC757F" w:rsidP="00BC757F">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（２）</w:t>
      </w:r>
      <w:r w:rsidR="00897074" w:rsidRPr="00DD7E36">
        <w:rPr>
          <w:rFonts w:ascii="HG丸ｺﾞｼｯｸM-PRO" w:eastAsia="HG丸ｺﾞｼｯｸM-PRO" w:hint="eastAsia"/>
          <w:color w:val="000000" w:themeColor="text1"/>
          <w:szCs w:val="21"/>
        </w:rPr>
        <w:t>調査対象</w:t>
      </w:r>
      <w:r w:rsidR="006A41B5"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3</w:t>
      </w:r>
    </w:p>
    <w:p w14:paraId="3315E37F" w14:textId="77777777" w:rsidR="006A41B5" w:rsidRPr="00DD7E36" w:rsidRDefault="00BC757F" w:rsidP="00BC757F">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（３）</w:t>
      </w:r>
      <w:r w:rsidR="00897074" w:rsidRPr="00DD7E36">
        <w:rPr>
          <w:rFonts w:ascii="HG丸ｺﾞｼｯｸM-PRO" w:eastAsia="HG丸ｺﾞｼｯｸM-PRO" w:hint="eastAsia"/>
          <w:color w:val="000000" w:themeColor="text1"/>
          <w:szCs w:val="21"/>
        </w:rPr>
        <w:t>調査期間</w:t>
      </w:r>
      <w:r w:rsidR="006A41B5"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3</w:t>
      </w:r>
    </w:p>
    <w:p w14:paraId="69C55753" w14:textId="77777777" w:rsidR="006A41B5" w:rsidRPr="00DD7E36" w:rsidRDefault="00BC757F" w:rsidP="00BC757F">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（４）</w:t>
      </w:r>
      <w:r w:rsidR="00897074" w:rsidRPr="00DD7E36">
        <w:rPr>
          <w:rFonts w:ascii="HG丸ｺﾞｼｯｸM-PRO" w:eastAsia="HG丸ｺﾞｼｯｸM-PRO" w:hint="eastAsia"/>
          <w:color w:val="000000" w:themeColor="text1"/>
          <w:szCs w:val="21"/>
        </w:rPr>
        <w:t>調査票配布数</w:t>
      </w:r>
      <w:r w:rsidR="006A41B5"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3</w:t>
      </w:r>
    </w:p>
    <w:p w14:paraId="52B40356" w14:textId="77777777" w:rsidR="006A41B5" w:rsidRPr="00DD7E36" w:rsidRDefault="00BC757F" w:rsidP="00BC757F">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（５）</w:t>
      </w:r>
      <w:r w:rsidR="00897074" w:rsidRPr="00DD7E36">
        <w:rPr>
          <w:rFonts w:ascii="HG丸ｺﾞｼｯｸM-PRO" w:eastAsia="HG丸ｺﾞｼｯｸM-PRO" w:hint="eastAsia"/>
          <w:color w:val="000000" w:themeColor="text1"/>
          <w:szCs w:val="21"/>
        </w:rPr>
        <w:t>調査方法〔配布･回収方法〕</w:t>
      </w:r>
      <w:r w:rsidR="00DF4F45"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3</w:t>
      </w:r>
    </w:p>
    <w:p w14:paraId="5EF0E191" w14:textId="77777777" w:rsidR="006A41B5" w:rsidRPr="00DD7E36" w:rsidRDefault="00BC757F" w:rsidP="00BC757F">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（６）</w:t>
      </w:r>
      <w:r w:rsidR="00897074" w:rsidRPr="00DD7E36">
        <w:rPr>
          <w:rFonts w:ascii="HG丸ｺﾞｼｯｸM-PRO" w:eastAsia="HG丸ｺﾞｼｯｸM-PRO" w:hint="eastAsia"/>
          <w:color w:val="000000" w:themeColor="text1"/>
          <w:szCs w:val="21"/>
        </w:rPr>
        <w:t>有効回答数</w:t>
      </w:r>
      <w:r w:rsidR="00755E55" w:rsidRPr="00DD7E36">
        <w:rPr>
          <w:rFonts w:ascii="HG丸ｺﾞｼｯｸM-PRO" w:eastAsia="HG丸ｺﾞｼｯｸM-PRO" w:hint="eastAsia"/>
          <w:color w:val="000000" w:themeColor="text1"/>
          <w:szCs w:val="21"/>
        </w:rPr>
        <w:t>･･･････････････････････････</w:t>
      </w:r>
      <w:r w:rsidR="00803C51"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3</w:t>
      </w:r>
    </w:p>
    <w:p w14:paraId="5A0A6405" w14:textId="77777777" w:rsidR="006559B8" w:rsidRPr="00DD7E36" w:rsidRDefault="006559B8" w:rsidP="006A41B5">
      <w:pPr>
        <w:rPr>
          <w:rFonts w:ascii="HG丸ｺﾞｼｯｸM-PRO" w:eastAsia="ＭＳ Ｐゴシック" w:hAnsi="ＭＳ Ｐゴシック"/>
          <w:b/>
          <w:color w:val="000000" w:themeColor="text1"/>
          <w:szCs w:val="21"/>
        </w:rPr>
      </w:pPr>
    </w:p>
    <w:p w14:paraId="5BAC06AE" w14:textId="77777777" w:rsidR="006A41B5" w:rsidRPr="00DD7E36" w:rsidRDefault="006A41B5" w:rsidP="006A41B5">
      <w:pPr>
        <w:rPr>
          <w:rFonts w:ascii="HG丸ｺﾞｼｯｸM-PRO" w:eastAsia="HG丸ｺﾞｼｯｸM-PRO"/>
          <w:b/>
          <w:color w:val="000000" w:themeColor="text1"/>
          <w:szCs w:val="21"/>
        </w:rPr>
      </w:pPr>
      <w:r w:rsidRPr="00DD7E36">
        <w:rPr>
          <w:rFonts w:ascii="HG丸ｺﾞｼｯｸM-PRO" w:eastAsia="ＭＳ Ｐゴシック" w:hAnsi="ＭＳ Ｐゴシック" w:hint="eastAsia"/>
          <w:b/>
          <w:color w:val="000000" w:themeColor="text1"/>
          <w:szCs w:val="21"/>
        </w:rPr>
        <w:t>▶</w:t>
      </w:r>
      <w:r w:rsidRPr="00DD7E36">
        <w:rPr>
          <w:rFonts w:ascii="HG丸ｺﾞｼｯｸM-PRO" w:eastAsia="HG丸ｺﾞｼｯｸM-PRO" w:hint="eastAsia"/>
          <w:b/>
          <w:color w:val="000000" w:themeColor="text1"/>
          <w:szCs w:val="21"/>
        </w:rPr>
        <w:t>２　調査の結果</w:t>
      </w:r>
    </w:p>
    <w:p w14:paraId="71892C81" w14:textId="77777777" w:rsidR="00BC757F" w:rsidRPr="00DD7E36" w:rsidRDefault="00BC757F" w:rsidP="00E94628">
      <w:pPr>
        <w:rPr>
          <w:rFonts w:ascii="HG丸ｺﾞｼｯｸM-PRO" w:eastAsia="HG丸ｺﾞｼｯｸM-PRO"/>
          <w:color w:val="000000" w:themeColor="text1"/>
          <w:szCs w:val="21"/>
        </w:rPr>
      </w:pPr>
    </w:p>
    <w:p w14:paraId="367D5543" w14:textId="77777777" w:rsidR="00DF4F45" w:rsidRPr="00DD7E36" w:rsidRDefault="00E94628" w:rsidP="00E94628">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（１）</w:t>
      </w:r>
      <w:r w:rsidR="00897074" w:rsidRPr="00DD7E36">
        <w:rPr>
          <w:rFonts w:ascii="HG丸ｺﾞｼｯｸM-PRO" w:eastAsia="HG丸ｺﾞｼｯｸM-PRO" w:hint="eastAsia"/>
          <w:color w:val="000000" w:themeColor="text1"/>
          <w:szCs w:val="21"/>
        </w:rPr>
        <w:t>本人及び家族の状況</w:t>
      </w:r>
      <w:r w:rsidR="006A41B5"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C56DC9" w:rsidRPr="00DD7E36">
        <w:rPr>
          <w:rFonts w:ascii="HG丸ｺﾞｼｯｸM-PRO" w:eastAsia="HG丸ｺﾞｼｯｸM-PRO" w:hint="eastAsia"/>
          <w:color w:val="000000" w:themeColor="text1"/>
          <w:szCs w:val="21"/>
        </w:rPr>
        <w:t>･･</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5</w:t>
      </w:r>
    </w:p>
    <w:p w14:paraId="013CC3AF" w14:textId="77777777" w:rsidR="003C50D1" w:rsidRPr="00DD7E36" w:rsidRDefault="003C50D1" w:rsidP="003C50D1">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①年齢</w:t>
      </w:r>
    </w:p>
    <w:p w14:paraId="132BC9F9" w14:textId="77777777" w:rsidR="003C50D1" w:rsidRPr="00DD7E36" w:rsidRDefault="003C50D1" w:rsidP="003C50D1">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②ひとり親</w:t>
      </w:r>
      <w:r w:rsidR="00AE4277" w:rsidRPr="00DD7E36">
        <w:rPr>
          <w:rFonts w:ascii="HG丸ｺﾞｼｯｸM-PRO" w:eastAsia="HG丸ｺﾞｼｯｸM-PRO" w:hint="eastAsia"/>
          <w:color w:val="000000" w:themeColor="text1"/>
          <w:szCs w:val="21"/>
        </w:rPr>
        <w:t>家庭</w:t>
      </w:r>
      <w:r w:rsidRPr="00DD7E36">
        <w:rPr>
          <w:rFonts w:ascii="HG丸ｺﾞｼｯｸM-PRO" w:eastAsia="HG丸ｺﾞｼｯｸM-PRO" w:hint="eastAsia"/>
          <w:color w:val="000000" w:themeColor="text1"/>
          <w:szCs w:val="21"/>
        </w:rPr>
        <w:t>になってからの年数</w:t>
      </w:r>
    </w:p>
    <w:p w14:paraId="11F00E2F" w14:textId="77777777" w:rsidR="00E94628" w:rsidRPr="00DD7E36" w:rsidRDefault="00E94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③寡婦になってからの年数</w:t>
      </w:r>
    </w:p>
    <w:p w14:paraId="415CCCF2" w14:textId="77777777" w:rsidR="003C50D1" w:rsidRPr="00DD7E36" w:rsidRDefault="003C50D1" w:rsidP="003C50D1">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E94628" w:rsidRPr="00DD7E36">
        <w:rPr>
          <w:rFonts w:ascii="HG丸ｺﾞｼｯｸM-PRO" w:eastAsia="HG丸ｺﾞｼｯｸM-PRO" w:hint="eastAsia"/>
          <w:color w:val="000000" w:themeColor="text1"/>
          <w:szCs w:val="21"/>
        </w:rPr>
        <w:t>④</w:t>
      </w:r>
      <w:r w:rsidRPr="00DD7E36">
        <w:rPr>
          <w:rFonts w:ascii="HG丸ｺﾞｼｯｸM-PRO" w:eastAsia="HG丸ｺﾞｼｯｸM-PRO" w:hint="eastAsia"/>
          <w:color w:val="000000" w:themeColor="text1"/>
          <w:szCs w:val="21"/>
        </w:rPr>
        <w:t>ひとり親</w:t>
      </w:r>
      <w:r w:rsidR="00AE4277" w:rsidRPr="00DD7E36">
        <w:rPr>
          <w:rFonts w:ascii="HG丸ｺﾞｼｯｸM-PRO" w:eastAsia="HG丸ｺﾞｼｯｸM-PRO" w:hint="eastAsia"/>
          <w:color w:val="000000" w:themeColor="text1"/>
          <w:szCs w:val="21"/>
        </w:rPr>
        <w:t>家庭</w:t>
      </w:r>
      <w:r w:rsidRPr="00DD7E36">
        <w:rPr>
          <w:rFonts w:ascii="HG丸ｺﾞｼｯｸM-PRO" w:eastAsia="HG丸ｺﾞｼｯｸM-PRO" w:hint="eastAsia"/>
          <w:color w:val="000000" w:themeColor="text1"/>
          <w:szCs w:val="21"/>
        </w:rPr>
        <w:t>になった理由</w:t>
      </w:r>
    </w:p>
    <w:p w14:paraId="202F3406" w14:textId="77777777" w:rsidR="00E94628" w:rsidRPr="00DD7E36" w:rsidRDefault="003C50D1" w:rsidP="003C50D1">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E94628" w:rsidRPr="00DD7E36">
        <w:rPr>
          <w:rFonts w:ascii="HG丸ｺﾞｼｯｸM-PRO" w:eastAsia="HG丸ｺﾞｼｯｸM-PRO" w:hint="eastAsia"/>
          <w:color w:val="000000" w:themeColor="text1"/>
          <w:szCs w:val="21"/>
        </w:rPr>
        <w:t>⑤</w:t>
      </w:r>
      <w:r w:rsidRPr="00DD7E36">
        <w:rPr>
          <w:rFonts w:ascii="HG丸ｺﾞｼｯｸM-PRO" w:eastAsia="HG丸ｺﾞｼｯｸM-PRO" w:hint="eastAsia"/>
          <w:color w:val="000000" w:themeColor="text1"/>
          <w:szCs w:val="21"/>
        </w:rPr>
        <w:t>家族構成等</w:t>
      </w:r>
    </w:p>
    <w:p w14:paraId="4DEB8CB7" w14:textId="77777777" w:rsidR="00E94628" w:rsidRPr="00DD7E36" w:rsidRDefault="00E94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⑥子どもの</w:t>
      </w:r>
      <w:r w:rsidR="003C50D1" w:rsidRPr="00DD7E36">
        <w:rPr>
          <w:rFonts w:ascii="HG丸ｺﾞｼｯｸM-PRO" w:eastAsia="HG丸ｺﾞｼｯｸM-PRO" w:hint="eastAsia"/>
          <w:color w:val="000000" w:themeColor="text1"/>
          <w:szCs w:val="21"/>
        </w:rPr>
        <w:t>就学･就労状況</w:t>
      </w:r>
    </w:p>
    <w:p w14:paraId="60822DB5" w14:textId="77777777" w:rsidR="00E94628" w:rsidRPr="00DD7E36" w:rsidRDefault="00E94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⑦子どもの</w:t>
      </w:r>
      <w:r w:rsidR="003C50D1" w:rsidRPr="00DD7E36">
        <w:rPr>
          <w:rFonts w:ascii="HG丸ｺﾞｼｯｸM-PRO" w:eastAsia="HG丸ｺﾞｼｯｸM-PRO" w:hint="eastAsia"/>
          <w:color w:val="000000" w:themeColor="text1"/>
          <w:szCs w:val="21"/>
        </w:rPr>
        <w:t>扶養状況</w:t>
      </w:r>
    </w:p>
    <w:p w14:paraId="7D2061CD" w14:textId="77777777" w:rsidR="003C50D1" w:rsidRPr="00DD7E36" w:rsidRDefault="00E94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⑧子どもに</w:t>
      </w:r>
      <w:r w:rsidR="003C50D1" w:rsidRPr="00DD7E36">
        <w:rPr>
          <w:rFonts w:ascii="HG丸ｺﾞｼｯｸM-PRO" w:eastAsia="HG丸ｺﾞｼｯｸM-PRO" w:hint="eastAsia"/>
          <w:color w:val="000000" w:themeColor="text1"/>
          <w:szCs w:val="21"/>
        </w:rPr>
        <w:t>希望</w:t>
      </w:r>
      <w:r w:rsidRPr="00DD7E36">
        <w:rPr>
          <w:rFonts w:ascii="HG丸ｺﾞｼｯｸM-PRO" w:eastAsia="HG丸ｺﾞｼｯｸM-PRO" w:hint="eastAsia"/>
          <w:color w:val="000000" w:themeColor="text1"/>
          <w:szCs w:val="21"/>
        </w:rPr>
        <w:t>する（していた）</w:t>
      </w:r>
      <w:r w:rsidR="003C50D1" w:rsidRPr="00DD7E36">
        <w:rPr>
          <w:rFonts w:ascii="HG丸ｺﾞｼｯｸM-PRO" w:eastAsia="HG丸ｺﾞｼｯｸM-PRO" w:hint="eastAsia"/>
          <w:color w:val="000000" w:themeColor="text1"/>
          <w:szCs w:val="21"/>
        </w:rPr>
        <w:t>進路等</w:t>
      </w:r>
    </w:p>
    <w:p w14:paraId="5E54E8A3" w14:textId="77777777" w:rsidR="00E94628" w:rsidRPr="00DD7E36" w:rsidRDefault="003C50D1" w:rsidP="003C50D1">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E94628" w:rsidRPr="00DD7E36">
        <w:rPr>
          <w:rFonts w:ascii="HG丸ｺﾞｼｯｸM-PRO" w:eastAsia="HG丸ｺﾞｼｯｸM-PRO" w:hint="eastAsia"/>
          <w:color w:val="000000" w:themeColor="text1"/>
          <w:szCs w:val="21"/>
        </w:rPr>
        <w:t>⑨</w:t>
      </w:r>
      <w:r w:rsidRPr="00DD7E36">
        <w:rPr>
          <w:rFonts w:ascii="HG丸ｺﾞｼｯｸM-PRO" w:eastAsia="HG丸ｺﾞｼｯｸM-PRO" w:hint="eastAsia"/>
          <w:color w:val="000000" w:themeColor="text1"/>
          <w:szCs w:val="21"/>
        </w:rPr>
        <w:t>児童扶養手当の受給の有無</w:t>
      </w:r>
    </w:p>
    <w:p w14:paraId="7A6D9618" w14:textId="77777777" w:rsidR="00E94628" w:rsidRPr="00DD7E36" w:rsidRDefault="00E94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⑩児童扶養手当の</w:t>
      </w:r>
      <w:r w:rsidR="003C50D1" w:rsidRPr="00DD7E36">
        <w:rPr>
          <w:rFonts w:ascii="HG丸ｺﾞｼｯｸM-PRO" w:eastAsia="HG丸ｺﾞｼｯｸM-PRO" w:hint="eastAsia"/>
          <w:color w:val="000000" w:themeColor="text1"/>
          <w:szCs w:val="21"/>
        </w:rPr>
        <w:t>受給期間</w:t>
      </w:r>
    </w:p>
    <w:p w14:paraId="5924119A" w14:textId="77777777" w:rsidR="00E94628" w:rsidRPr="00DD7E36" w:rsidRDefault="00E94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⑪児童扶養手当を</w:t>
      </w:r>
      <w:r w:rsidR="003C50D1" w:rsidRPr="00DD7E36">
        <w:rPr>
          <w:rFonts w:ascii="HG丸ｺﾞｼｯｸM-PRO" w:eastAsia="HG丸ｺﾞｼｯｸM-PRO" w:hint="eastAsia"/>
          <w:color w:val="000000" w:themeColor="text1"/>
          <w:szCs w:val="21"/>
        </w:rPr>
        <w:t>受給していない理由</w:t>
      </w:r>
    </w:p>
    <w:p w14:paraId="18A369F0" w14:textId="51709B62" w:rsidR="003C50D1" w:rsidRPr="00DD7E36" w:rsidRDefault="00832276"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⑫</w:t>
      </w:r>
      <w:r w:rsidR="00E94628" w:rsidRPr="00DD7E36">
        <w:rPr>
          <w:rFonts w:ascii="HG丸ｺﾞｼｯｸM-PRO" w:eastAsia="HG丸ｺﾞｼｯｸM-PRO" w:hint="eastAsia"/>
          <w:color w:val="000000" w:themeColor="text1"/>
          <w:szCs w:val="21"/>
        </w:rPr>
        <w:t>現在の</w:t>
      </w:r>
      <w:r w:rsidR="003C50D1" w:rsidRPr="00DD7E36">
        <w:rPr>
          <w:rFonts w:ascii="HG丸ｺﾞｼｯｸM-PRO" w:eastAsia="HG丸ｺﾞｼｯｸM-PRO" w:hint="eastAsia"/>
          <w:color w:val="000000" w:themeColor="text1"/>
          <w:szCs w:val="21"/>
        </w:rPr>
        <w:t>扶養</w:t>
      </w:r>
      <w:r w:rsidR="00E94628" w:rsidRPr="00DD7E36">
        <w:rPr>
          <w:rFonts w:ascii="HG丸ｺﾞｼｯｸM-PRO" w:eastAsia="HG丸ｺﾞｼｯｸM-PRO" w:hint="eastAsia"/>
          <w:color w:val="000000" w:themeColor="text1"/>
          <w:szCs w:val="21"/>
        </w:rPr>
        <w:t>状況</w:t>
      </w:r>
    </w:p>
    <w:p w14:paraId="5023CFD0" w14:textId="72F3FFF9" w:rsidR="00956018" w:rsidRPr="00DD7E36" w:rsidRDefault="00832276"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⑬</w:t>
      </w:r>
      <w:r w:rsidR="00956018" w:rsidRPr="00DD7E36">
        <w:rPr>
          <w:rFonts w:ascii="HG丸ｺﾞｼｯｸM-PRO" w:eastAsia="HG丸ｺﾞｼｯｸM-PRO" w:hint="eastAsia"/>
          <w:color w:val="000000" w:themeColor="text1"/>
          <w:szCs w:val="21"/>
        </w:rPr>
        <w:t>本人の最終学歴</w:t>
      </w:r>
    </w:p>
    <w:p w14:paraId="08E83E2D" w14:textId="77777777" w:rsidR="00BC757F" w:rsidRPr="00DD7E36" w:rsidRDefault="00BC757F" w:rsidP="00E94628">
      <w:pPr>
        <w:rPr>
          <w:rFonts w:ascii="HG丸ｺﾞｼｯｸM-PRO" w:eastAsia="HG丸ｺﾞｼｯｸM-PRO"/>
          <w:color w:val="000000" w:themeColor="text1"/>
          <w:szCs w:val="21"/>
        </w:rPr>
      </w:pPr>
    </w:p>
    <w:p w14:paraId="50A5EF22" w14:textId="77777777" w:rsidR="006A41B5" w:rsidRPr="00DD7E36" w:rsidRDefault="00E94628" w:rsidP="00E94628">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（２）</w:t>
      </w:r>
      <w:r w:rsidR="006A41B5" w:rsidRPr="00DD7E36">
        <w:rPr>
          <w:rFonts w:ascii="HG丸ｺﾞｼｯｸM-PRO" w:eastAsia="HG丸ｺﾞｼｯｸM-PRO" w:hint="eastAsia"/>
          <w:color w:val="000000" w:themeColor="text1"/>
          <w:szCs w:val="21"/>
        </w:rPr>
        <w:t>就業及び資格･技能の状況･････････････････････････</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D93D81"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1</w:t>
      </w:r>
      <w:r w:rsidR="00174FDA" w:rsidRPr="00DD7E36">
        <w:rPr>
          <w:rFonts w:ascii="HG丸ｺﾞｼｯｸM-PRO" w:eastAsia="HG丸ｺﾞｼｯｸM-PRO" w:hint="eastAsia"/>
          <w:color w:val="000000" w:themeColor="text1"/>
          <w:szCs w:val="21"/>
        </w:rPr>
        <w:t>1</w:t>
      </w:r>
    </w:p>
    <w:p w14:paraId="08D3BA54" w14:textId="77777777" w:rsidR="00E94628" w:rsidRPr="00DD7E36" w:rsidRDefault="003C50D1" w:rsidP="003C50D1">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E94628" w:rsidRPr="00DD7E36">
        <w:rPr>
          <w:rFonts w:ascii="HG丸ｺﾞｼｯｸM-PRO" w:eastAsia="HG丸ｺﾞｼｯｸM-PRO" w:hint="eastAsia"/>
          <w:color w:val="000000" w:themeColor="text1"/>
          <w:szCs w:val="21"/>
        </w:rPr>
        <w:t>①</w:t>
      </w:r>
      <w:r w:rsidRPr="00DD7E36">
        <w:rPr>
          <w:rFonts w:ascii="HG丸ｺﾞｼｯｸM-PRO" w:eastAsia="HG丸ｺﾞｼｯｸM-PRO" w:hint="eastAsia"/>
          <w:color w:val="000000" w:themeColor="text1"/>
          <w:szCs w:val="21"/>
        </w:rPr>
        <w:t>ひとり親</w:t>
      </w:r>
      <w:r w:rsidR="003F7BC1" w:rsidRPr="00DD7E36">
        <w:rPr>
          <w:rFonts w:ascii="HG丸ｺﾞｼｯｸM-PRO" w:eastAsia="HG丸ｺﾞｼｯｸM-PRO" w:hint="eastAsia"/>
          <w:color w:val="000000" w:themeColor="text1"/>
          <w:szCs w:val="21"/>
        </w:rPr>
        <w:t>家庭</w:t>
      </w:r>
      <w:r w:rsidRPr="00DD7E36">
        <w:rPr>
          <w:rFonts w:ascii="HG丸ｺﾞｼｯｸM-PRO" w:eastAsia="HG丸ｺﾞｼｯｸM-PRO" w:hint="eastAsia"/>
          <w:color w:val="000000" w:themeColor="text1"/>
          <w:szCs w:val="21"/>
        </w:rPr>
        <w:t>になる前の仕事、なった後の仕事、現在の仕事</w:t>
      </w:r>
    </w:p>
    <w:p w14:paraId="3D9FED3A" w14:textId="77777777" w:rsidR="00DB3628" w:rsidRPr="00DD7E36" w:rsidRDefault="00E94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②</w:t>
      </w:r>
      <w:r w:rsidR="00DB3628" w:rsidRPr="00DD7E36">
        <w:rPr>
          <w:rFonts w:ascii="HG丸ｺﾞｼｯｸM-PRO" w:eastAsia="HG丸ｺﾞｼｯｸM-PRO" w:hint="eastAsia"/>
          <w:color w:val="000000" w:themeColor="text1"/>
          <w:szCs w:val="21"/>
        </w:rPr>
        <w:t>ひとり親</w:t>
      </w:r>
      <w:r w:rsidR="003F7BC1" w:rsidRPr="00DD7E36">
        <w:rPr>
          <w:rFonts w:ascii="HG丸ｺﾞｼｯｸM-PRO" w:eastAsia="HG丸ｺﾞｼｯｸM-PRO" w:hint="eastAsia"/>
          <w:color w:val="000000" w:themeColor="text1"/>
          <w:szCs w:val="21"/>
        </w:rPr>
        <w:t>家庭</w:t>
      </w:r>
      <w:r w:rsidR="00DB3628" w:rsidRPr="00DD7E36">
        <w:rPr>
          <w:rFonts w:ascii="HG丸ｺﾞｼｯｸM-PRO" w:eastAsia="HG丸ｺﾞｼｯｸM-PRO" w:hint="eastAsia"/>
          <w:color w:val="000000" w:themeColor="text1"/>
          <w:szCs w:val="21"/>
        </w:rPr>
        <w:t>になる前の職種、なった後の職種、現在の職種</w:t>
      </w:r>
    </w:p>
    <w:p w14:paraId="3B5C9333" w14:textId="77777777" w:rsidR="007340F5" w:rsidRPr="00DD7E36" w:rsidRDefault="00DB3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③現在の仕事の</w:t>
      </w:r>
      <w:r w:rsidR="003C50D1" w:rsidRPr="00DD7E36">
        <w:rPr>
          <w:rFonts w:ascii="HG丸ｺﾞｼｯｸM-PRO" w:eastAsia="HG丸ｺﾞｼｯｸM-PRO" w:hint="eastAsia"/>
          <w:color w:val="000000" w:themeColor="text1"/>
          <w:szCs w:val="21"/>
        </w:rPr>
        <w:t>勤続年数</w:t>
      </w:r>
    </w:p>
    <w:p w14:paraId="6987F027" w14:textId="41DC80B8" w:rsidR="00DB3628" w:rsidRPr="00DD7E36" w:rsidRDefault="00DB3628" w:rsidP="00E94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④ひとり親になった際の転職</w:t>
      </w:r>
      <w:r w:rsidR="00D02FA0" w:rsidRPr="00DD7E36">
        <w:rPr>
          <w:rFonts w:ascii="HG丸ｺﾞｼｯｸM-PRO" w:eastAsia="HG丸ｺﾞｼｯｸM-PRO" w:hint="eastAsia"/>
          <w:color w:val="000000" w:themeColor="text1"/>
          <w:szCs w:val="21"/>
        </w:rPr>
        <w:t>の有無及び転職時に重視した項目</w:t>
      </w:r>
    </w:p>
    <w:p w14:paraId="1F150633" w14:textId="77777777" w:rsidR="00DB3628" w:rsidRPr="00DD7E36" w:rsidRDefault="00DB3628" w:rsidP="00DB362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⑤</w:t>
      </w:r>
      <w:r w:rsidR="007340F5" w:rsidRPr="00DD7E36">
        <w:rPr>
          <w:rFonts w:ascii="HG丸ｺﾞｼｯｸM-PRO" w:eastAsia="HG丸ｺﾞｼｯｸM-PRO" w:hint="eastAsia"/>
          <w:color w:val="000000" w:themeColor="text1"/>
          <w:szCs w:val="21"/>
        </w:rPr>
        <w:t>離</w:t>
      </w:r>
      <w:r w:rsidR="00CD16D0" w:rsidRPr="00DD7E36">
        <w:rPr>
          <w:rFonts w:ascii="HG丸ｺﾞｼｯｸM-PRO" w:eastAsia="HG丸ｺﾞｼｯｸM-PRO" w:hint="eastAsia"/>
          <w:color w:val="000000" w:themeColor="text1"/>
          <w:szCs w:val="21"/>
        </w:rPr>
        <w:t>職</w:t>
      </w:r>
      <w:r w:rsidR="009E15BC" w:rsidRPr="00DD7E36">
        <w:rPr>
          <w:rFonts w:ascii="HG丸ｺﾞｼｯｸM-PRO" w:eastAsia="HG丸ｺﾞｼｯｸM-PRO" w:hint="eastAsia"/>
          <w:color w:val="000000" w:themeColor="text1"/>
          <w:szCs w:val="21"/>
        </w:rPr>
        <w:t>経験の有無とその理由</w:t>
      </w:r>
    </w:p>
    <w:p w14:paraId="049B99F0" w14:textId="2F647E45" w:rsidR="00DB3628" w:rsidRPr="00DD7E36" w:rsidRDefault="00DB3628" w:rsidP="00414847">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⑥</w:t>
      </w:r>
      <w:r w:rsidR="009E15BC" w:rsidRPr="00DD7E36">
        <w:rPr>
          <w:rFonts w:ascii="HG丸ｺﾞｼｯｸM-PRO" w:eastAsia="HG丸ｺﾞｼｯｸM-PRO" w:hint="eastAsia"/>
          <w:color w:val="000000" w:themeColor="text1"/>
          <w:szCs w:val="21"/>
        </w:rPr>
        <w:t>働いていない方が働きたい希望就業形態</w:t>
      </w:r>
      <w:r w:rsidR="00766A28" w:rsidRPr="00DD7E36">
        <w:rPr>
          <w:rFonts w:ascii="HG丸ｺﾞｼｯｸM-PRO" w:eastAsia="HG丸ｺﾞｼｯｸM-PRO" w:hint="eastAsia"/>
          <w:color w:val="000000" w:themeColor="text1"/>
          <w:szCs w:val="21"/>
        </w:rPr>
        <w:t>及び重視する項目</w:t>
      </w:r>
    </w:p>
    <w:p w14:paraId="5AC88793" w14:textId="0E219C78" w:rsidR="00DB3628" w:rsidRPr="00DD7E36" w:rsidRDefault="00D02FA0" w:rsidP="00414847">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⑦</w:t>
      </w:r>
      <w:r w:rsidR="009E15BC" w:rsidRPr="00DD7E36">
        <w:rPr>
          <w:rFonts w:ascii="HG丸ｺﾞｼｯｸM-PRO" w:eastAsia="HG丸ｺﾞｼｯｸM-PRO" w:hint="eastAsia"/>
          <w:color w:val="000000" w:themeColor="text1"/>
          <w:szCs w:val="21"/>
        </w:rPr>
        <w:t>現在働いていない理由</w:t>
      </w:r>
    </w:p>
    <w:p w14:paraId="5A05F78E" w14:textId="2A5913F9" w:rsidR="00F11BF7" w:rsidRPr="00DD7E36" w:rsidRDefault="00D02FA0" w:rsidP="00414847">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⑧</w:t>
      </w:r>
      <w:r w:rsidR="00056F6B" w:rsidRPr="00DD7E36">
        <w:rPr>
          <w:rFonts w:ascii="HG丸ｺﾞｼｯｸM-PRO" w:eastAsia="HG丸ｺﾞｼｯｸM-PRO" w:hint="eastAsia"/>
          <w:color w:val="000000" w:themeColor="text1"/>
          <w:szCs w:val="21"/>
        </w:rPr>
        <w:t>現在</w:t>
      </w:r>
      <w:r w:rsidR="00F11BF7" w:rsidRPr="00DD7E36">
        <w:rPr>
          <w:rFonts w:ascii="HG丸ｺﾞｼｯｸM-PRO" w:eastAsia="HG丸ｺﾞｼｯｸM-PRO" w:hint="eastAsia"/>
          <w:color w:val="000000" w:themeColor="text1"/>
          <w:szCs w:val="21"/>
        </w:rPr>
        <w:t>働いている方の</w:t>
      </w:r>
      <w:r w:rsidR="006D7F99" w:rsidRPr="00DD7E36">
        <w:rPr>
          <w:rFonts w:ascii="HG丸ｺﾞｼｯｸM-PRO" w:eastAsia="HG丸ｺﾞｼｯｸM-PRO" w:hint="eastAsia"/>
          <w:color w:val="000000" w:themeColor="text1"/>
          <w:szCs w:val="21"/>
        </w:rPr>
        <w:t>転職希望</w:t>
      </w:r>
      <w:r w:rsidR="00F11BF7" w:rsidRPr="00DD7E36">
        <w:rPr>
          <w:rFonts w:ascii="HG丸ｺﾞｼｯｸM-PRO" w:eastAsia="HG丸ｺﾞｼｯｸM-PRO" w:hint="eastAsia"/>
          <w:color w:val="000000" w:themeColor="text1"/>
          <w:szCs w:val="21"/>
        </w:rPr>
        <w:t>の有無、希望する就業形態及び</w:t>
      </w:r>
      <w:r w:rsidR="00766A28" w:rsidRPr="00DD7E36">
        <w:rPr>
          <w:rFonts w:ascii="HG丸ｺﾞｼｯｸM-PRO" w:eastAsia="HG丸ｺﾞｼｯｸM-PRO" w:hint="eastAsia"/>
          <w:color w:val="000000" w:themeColor="text1"/>
          <w:szCs w:val="21"/>
        </w:rPr>
        <w:t>重視する項目</w:t>
      </w:r>
    </w:p>
    <w:p w14:paraId="31F6E4AB" w14:textId="70FC496D" w:rsidR="006D7F99" w:rsidRPr="00DD7E36" w:rsidRDefault="00766A28" w:rsidP="00414847">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⑨</w:t>
      </w:r>
      <w:r w:rsidR="009E15BC" w:rsidRPr="00DD7E36">
        <w:rPr>
          <w:rFonts w:ascii="HG丸ｺﾞｼｯｸM-PRO" w:eastAsia="HG丸ｺﾞｼｯｸM-PRO" w:hint="eastAsia"/>
          <w:color w:val="000000" w:themeColor="text1"/>
          <w:szCs w:val="21"/>
        </w:rPr>
        <w:t>求職または転職活動上の問題点</w:t>
      </w:r>
    </w:p>
    <w:p w14:paraId="67AF450B" w14:textId="21E795FD" w:rsidR="003C50D1" w:rsidRPr="00DD7E36" w:rsidRDefault="00766A28" w:rsidP="00414847">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⑩</w:t>
      </w:r>
      <w:r w:rsidR="009E15BC" w:rsidRPr="00DD7E36">
        <w:rPr>
          <w:rFonts w:ascii="HG丸ｺﾞｼｯｸM-PRO" w:eastAsia="HG丸ｺﾞｼｯｸM-PRO" w:hint="eastAsia"/>
          <w:color w:val="000000" w:themeColor="text1"/>
          <w:szCs w:val="21"/>
        </w:rPr>
        <w:t>仕事を探す際に利用した情報源</w:t>
      </w:r>
    </w:p>
    <w:p w14:paraId="49F8976E" w14:textId="066B0AC0" w:rsidR="003C50D1" w:rsidRPr="00DD7E36" w:rsidRDefault="006D7F99" w:rsidP="003C50D1">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766A28" w:rsidRPr="00DD7E36">
        <w:rPr>
          <w:rFonts w:ascii="HG丸ｺﾞｼｯｸM-PRO" w:eastAsia="HG丸ｺﾞｼｯｸM-PRO" w:hint="eastAsia"/>
          <w:color w:val="000000" w:themeColor="text1"/>
          <w:szCs w:val="21"/>
        </w:rPr>
        <w:t>⑪</w:t>
      </w:r>
      <w:r w:rsidR="009E15BC" w:rsidRPr="00DD7E36">
        <w:rPr>
          <w:rFonts w:ascii="HG丸ｺﾞｼｯｸM-PRO" w:eastAsia="HG丸ｺﾞｼｯｸM-PRO" w:hint="eastAsia"/>
          <w:color w:val="000000" w:themeColor="text1"/>
          <w:szCs w:val="21"/>
        </w:rPr>
        <w:t>就労等に関して希望する施策</w:t>
      </w:r>
    </w:p>
    <w:p w14:paraId="60D62808" w14:textId="54628DE1" w:rsidR="006D7F99" w:rsidRPr="00DD7E36" w:rsidRDefault="006D7F99" w:rsidP="003C50D1">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766A28" w:rsidRPr="00DD7E36">
        <w:rPr>
          <w:rFonts w:ascii="HG丸ｺﾞｼｯｸM-PRO" w:eastAsia="HG丸ｺﾞｼｯｸM-PRO" w:hint="eastAsia"/>
          <w:color w:val="000000" w:themeColor="text1"/>
          <w:szCs w:val="21"/>
        </w:rPr>
        <w:t>⑫</w:t>
      </w:r>
      <w:r w:rsidR="009E15BC" w:rsidRPr="00DD7E36">
        <w:rPr>
          <w:rFonts w:ascii="HG丸ｺﾞｼｯｸM-PRO" w:eastAsia="HG丸ｺﾞｼｯｸM-PRO" w:hint="eastAsia"/>
          <w:color w:val="000000" w:themeColor="text1"/>
          <w:szCs w:val="21"/>
        </w:rPr>
        <w:t>今後取得したい資格･技能</w:t>
      </w:r>
    </w:p>
    <w:p w14:paraId="6392AFE1" w14:textId="65597BF6" w:rsidR="004048A5" w:rsidRPr="00DD7E36" w:rsidRDefault="00783205" w:rsidP="00766A28">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p>
    <w:p w14:paraId="0D7232E4" w14:textId="77777777" w:rsidR="00027F5B" w:rsidRPr="00DD7E36" w:rsidRDefault="00027F5B">
      <w:pPr>
        <w:widowControl/>
        <w:jc w:val="left"/>
        <w:rPr>
          <w:rFonts w:ascii="HG丸ｺﾞｼｯｸM-PRO" w:eastAsia="HG丸ｺﾞｼｯｸM-PRO"/>
          <w:color w:val="000000" w:themeColor="text1"/>
          <w:szCs w:val="21"/>
        </w:rPr>
      </w:pPr>
      <w:r w:rsidRPr="00DD7E36">
        <w:rPr>
          <w:rFonts w:ascii="HG丸ｺﾞｼｯｸM-PRO" w:eastAsia="HG丸ｺﾞｼｯｸM-PRO"/>
          <w:color w:val="000000" w:themeColor="text1"/>
          <w:szCs w:val="21"/>
        </w:rPr>
        <w:br w:type="page"/>
      </w:r>
    </w:p>
    <w:p w14:paraId="71171ABC" w14:textId="77777777" w:rsidR="00BC757F" w:rsidRPr="00DD7E36" w:rsidRDefault="00BC757F" w:rsidP="004048A5">
      <w:pPr>
        <w:rPr>
          <w:rFonts w:ascii="HG丸ｺﾞｼｯｸM-PRO" w:eastAsia="HG丸ｺﾞｼｯｸM-PRO"/>
          <w:color w:val="000000" w:themeColor="text1"/>
          <w:szCs w:val="21"/>
        </w:rPr>
      </w:pPr>
    </w:p>
    <w:p w14:paraId="1E698A32" w14:textId="77D1E0EC" w:rsidR="006A41B5" w:rsidRPr="00DD7E36" w:rsidRDefault="004048A5" w:rsidP="004048A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（３）</w:t>
      </w:r>
      <w:r w:rsidR="006A41B5" w:rsidRPr="00DD7E36">
        <w:rPr>
          <w:rFonts w:ascii="HG丸ｺﾞｼｯｸM-PRO" w:eastAsia="HG丸ｺﾞｼｯｸM-PRO" w:hint="eastAsia"/>
          <w:color w:val="000000" w:themeColor="text1"/>
          <w:szCs w:val="21"/>
        </w:rPr>
        <w:t>収入と養育費の状況･･････････････････････････</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D93D81" w:rsidRPr="00DD7E36">
        <w:rPr>
          <w:rFonts w:ascii="HG丸ｺﾞｼｯｸM-PRO" w:eastAsia="HG丸ｺﾞｼｯｸM-PRO" w:hint="eastAsia"/>
          <w:color w:val="000000" w:themeColor="text1"/>
          <w:szCs w:val="21"/>
        </w:rPr>
        <w:t>2</w:t>
      </w:r>
      <w:r w:rsidR="00922ABC" w:rsidRPr="00DD7E36">
        <w:rPr>
          <w:rFonts w:ascii="HG丸ｺﾞｼｯｸM-PRO" w:eastAsia="HG丸ｺﾞｼｯｸM-PRO" w:hint="eastAsia"/>
          <w:color w:val="000000" w:themeColor="text1"/>
          <w:szCs w:val="21"/>
        </w:rPr>
        <w:t>3</w:t>
      </w:r>
    </w:p>
    <w:p w14:paraId="51E76938" w14:textId="77777777" w:rsidR="004048A5" w:rsidRPr="00DD7E36" w:rsidRDefault="00783205" w:rsidP="00755E5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4048A5" w:rsidRPr="00DD7E36">
        <w:rPr>
          <w:rFonts w:ascii="HG丸ｺﾞｼｯｸM-PRO" w:eastAsia="HG丸ｺﾞｼｯｸM-PRO" w:hint="eastAsia"/>
          <w:color w:val="000000" w:themeColor="text1"/>
          <w:szCs w:val="21"/>
        </w:rPr>
        <w:t>①</w:t>
      </w:r>
      <w:r w:rsidR="009E15BC" w:rsidRPr="00DD7E36">
        <w:rPr>
          <w:rFonts w:ascii="HG丸ｺﾞｼｯｸM-PRO" w:eastAsia="HG丸ｺﾞｼｯｸM-PRO" w:hint="eastAsia"/>
          <w:color w:val="000000" w:themeColor="text1"/>
          <w:szCs w:val="21"/>
        </w:rPr>
        <w:t>世帯の収入の種類</w:t>
      </w:r>
    </w:p>
    <w:p w14:paraId="35BC6701" w14:textId="77777777" w:rsidR="00755E55" w:rsidRPr="00DD7E36" w:rsidRDefault="004048A5" w:rsidP="004048A5">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②</w:t>
      </w:r>
      <w:r w:rsidR="009E15BC" w:rsidRPr="00DD7E36">
        <w:rPr>
          <w:rFonts w:ascii="HG丸ｺﾞｼｯｸM-PRO" w:eastAsia="HG丸ｺﾞｼｯｸM-PRO" w:hint="eastAsia"/>
          <w:color w:val="000000" w:themeColor="text1"/>
          <w:szCs w:val="21"/>
        </w:rPr>
        <w:t>年収(総収入)</w:t>
      </w:r>
    </w:p>
    <w:p w14:paraId="17C86D27" w14:textId="77777777" w:rsidR="00755E55" w:rsidRPr="00DD7E36" w:rsidRDefault="00783205" w:rsidP="00755E5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4048A5" w:rsidRPr="00DD7E36">
        <w:rPr>
          <w:rFonts w:ascii="HG丸ｺﾞｼｯｸM-PRO" w:eastAsia="HG丸ｺﾞｼｯｸM-PRO" w:hint="eastAsia"/>
          <w:color w:val="000000" w:themeColor="text1"/>
          <w:szCs w:val="21"/>
        </w:rPr>
        <w:t>③</w:t>
      </w:r>
      <w:r w:rsidR="00755E55" w:rsidRPr="00DD7E36">
        <w:rPr>
          <w:rFonts w:ascii="HG丸ｺﾞｼｯｸM-PRO" w:eastAsia="HG丸ｺﾞｼｯｸM-PRO" w:hint="eastAsia"/>
          <w:color w:val="000000" w:themeColor="text1"/>
          <w:szCs w:val="21"/>
        </w:rPr>
        <w:t>年収(就労収入)</w:t>
      </w:r>
    </w:p>
    <w:p w14:paraId="7F103832" w14:textId="77777777" w:rsidR="004048A5" w:rsidRPr="00DD7E36" w:rsidRDefault="004048A5" w:rsidP="00755E5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④貸付制度の利用状況</w:t>
      </w:r>
    </w:p>
    <w:p w14:paraId="2C48DDDC" w14:textId="77777777" w:rsidR="00BC757F" w:rsidRPr="00DD7E36" w:rsidRDefault="004048A5" w:rsidP="00755E5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⑤</w:t>
      </w:r>
      <w:r w:rsidR="00755E55" w:rsidRPr="00DD7E36">
        <w:rPr>
          <w:rFonts w:ascii="HG丸ｺﾞｼｯｸM-PRO" w:eastAsia="HG丸ｺﾞｼｯｸM-PRO" w:hint="eastAsia"/>
          <w:color w:val="000000" w:themeColor="text1"/>
          <w:szCs w:val="21"/>
        </w:rPr>
        <w:t>ひとり親</w:t>
      </w:r>
      <w:r w:rsidR="003F7BC1" w:rsidRPr="00DD7E36">
        <w:rPr>
          <w:rFonts w:ascii="HG丸ｺﾞｼｯｸM-PRO" w:eastAsia="HG丸ｺﾞｼｯｸM-PRO" w:hint="eastAsia"/>
          <w:color w:val="000000" w:themeColor="text1"/>
          <w:szCs w:val="21"/>
        </w:rPr>
        <w:t>家庭</w:t>
      </w:r>
      <w:r w:rsidR="00755E55" w:rsidRPr="00DD7E36">
        <w:rPr>
          <w:rFonts w:ascii="HG丸ｺﾞｼｯｸM-PRO" w:eastAsia="HG丸ｺﾞｼｯｸM-PRO" w:hint="eastAsia"/>
          <w:color w:val="000000" w:themeColor="text1"/>
          <w:szCs w:val="21"/>
        </w:rPr>
        <w:t>の養育費の受給</w:t>
      </w:r>
      <w:r w:rsidR="00BC757F" w:rsidRPr="00DD7E36">
        <w:rPr>
          <w:rFonts w:ascii="HG丸ｺﾞｼｯｸM-PRO" w:eastAsia="HG丸ｺﾞｼｯｸM-PRO" w:hint="eastAsia"/>
          <w:color w:val="000000" w:themeColor="text1"/>
          <w:szCs w:val="21"/>
        </w:rPr>
        <w:t>状況</w:t>
      </w:r>
    </w:p>
    <w:p w14:paraId="027418F7" w14:textId="77777777" w:rsidR="00BC757F" w:rsidRPr="00DD7E36" w:rsidRDefault="00CD16D0"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⑥</w:t>
      </w:r>
      <w:r w:rsidR="00BC757F" w:rsidRPr="00DD7E36">
        <w:rPr>
          <w:rFonts w:ascii="HG丸ｺﾞｼｯｸM-PRO" w:eastAsia="HG丸ｺﾞｼｯｸM-PRO" w:hint="eastAsia"/>
          <w:color w:val="000000" w:themeColor="text1"/>
          <w:szCs w:val="21"/>
        </w:rPr>
        <w:t>ひとり親</w:t>
      </w:r>
      <w:r w:rsidR="003F7BC1" w:rsidRPr="00DD7E36">
        <w:rPr>
          <w:rFonts w:ascii="HG丸ｺﾞｼｯｸM-PRO" w:eastAsia="HG丸ｺﾞｼｯｸM-PRO" w:hint="eastAsia"/>
          <w:color w:val="000000" w:themeColor="text1"/>
          <w:szCs w:val="21"/>
        </w:rPr>
        <w:t>家庭</w:t>
      </w:r>
      <w:r w:rsidR="00BC757F" w:rsidRPr="00DD7E36">
        <w:rPr>
          <w:rFonts w:ascii="HG丸ｺﾞｼｯｸM-PRO" w:eastAsia="HG丸ｺﾞｼｯｸM-PRO" w:hint="eastAsia"/>
          <w:color w:val="000000" w:themeColor="text1"/>
          <w:szCs w:val="21"/>
        </w:rPr>
        <w:t>の養育費の</w:t>
      </w:r>
      <w:r w:rsidR="007201BB" w:rsidRPr="00DD7E36">
        <w:rPr>
          <w:rFonts w:ascii="HG丸ｺﾞｼｯｸM-PRO" w:eastAsia="HG丸ｺﾞｼｯｸM-PRO" w:hint="eastAsia"/>
          <w:color w:val="000000" w:themeColor="text1"/>
          <w:szCs w:val="21"/>
        </w:rPr>
        <w:t>受給額</w:t>
      </w:r>
    </w:p>
    <w:p w14:paraId="3AEE7F9E" w14:textId="77777777" w:rsidR="00755E55" w:rsidRPr="00DD7E36" w:rsidRDefault="00CD16D0"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⑦</w:t>
      </w:r>
      <w:r w:rsidR="00BC757F" w:rsidRPr="00DD7E36">
        <w:rPr>
          <w:rFonts w:ascii="HG丸ｺﾞｼｯｸM-PRO" w:eastAsia="HG丸ｺﾞｼｯｸM-PRO" w:hint="eastAsia"/>
          <w:color w:val="000000" w:themeColor="text1"/>
          <w:szCs w:val="21"/>
        </w:rPr>
        <w:t>養育費を</w:t>
      </w:r>
      <w:r w:rsidR="00755E55" w:rsidRPr="00DD7E36">
        <w:rPr>
          <w:rFonts w:ascii="HG丸ｺﾞｼｯｸM-PRO" w:eastAsia="HG丸ｺﾞｼｯｸM-PRO" w:hint="eastAsia"/>
          <w:color w:val="000000" w:themeColor="text1"/>
          <w:szCs w:val="21"/>
        </w:rPr>
        <w:t>受け取っていない理由</w:t>
      </w:r>
    </w:p>
    <w:p w14:paraId="6AA2999A" w14:textId="77777777" w:rsidR="00BC757F" w:rsidRPr="00DD7E36" w:rsidRDefault="00783205" w:rsidP="00755E5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CD16D0" w:rsidRPr="00DD7E36">
        <w:rPr>
          <w:rFonts w:ascii="HG丸ｺﾞｼｯｸM-PRO" w:eastAsia="HG丸ｺﾞｼｯｸM-PRO" w:hint="eastAsia"/>
          <w:color w:val="000000" w:themeColor="text1"/>
          <w:szCs w:val="21"/>
        </w:rPr>
        <w:t>⑧</w:t>
      </w:r>
      <w:r w:rsidR="00755E55" w:rsidRPr="00DD7E36">
        <w:rPr>
          <w:rFonts w:ascii="HG丸ｺﾞｼｯｸM-PRO" w:eastAsia="HG丸ｺﾞｼｯｸM-PRO" w:hint="eastAsia"/>
          <w:color w:val="000000" w:themeColor="text1"/>
          <w:szCs w:val="21"/>
        </w:rPr>
        <w:t>養育費についての取り決め方法</w:t>
      </w:r>
    </w:p>
    <w:p w14:paraId="7AEBAB8B" w14:textId="4F8281B2" w:rsidR="00BC757F" w:rsidRPr="00DD7E36" w:rsidRDefault="00CD16D0"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⑨</w:t>
      </w:r>
      <w:r w:rsidR="002F2288" w:rsidRPr="00DD7E36">
        <w:rPr>
          <w:rFonts w:ascii="HG丸ｺﾞｼｯｸM-PRO" w:eastAsia="HG丸ｺﾞｼｯｸM-PRO" w:hint="eastAsia"/>
          <w:color w:val="000000" w:themeColor="text1"/>
          <w:szCs w:val="21"/>
        </w:rPr>
        <w:t>取り決め時の専門家との相談</w:t>
      </w:r>
    </w:p>
    <w:p w14:paraId="3E20E457" w14:textId="77777777" w:rsidR="00BC757F" w:rsidRPr="00DD7E36" w:rsidRDefault="00CD16D0"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⑩</w:t>
      </w:r>
      <w:r w:rsidR="00BC757F" w:rsidRPr="00DD7E36">
        <w:rPr>
          <w:rFonts w:ascii="HG丸ｺﾞｼｯｸM-PRO" w:eastAsia="HG丸ｺﾞｼｯｸM-PRO" w:hint="eastAsia"/>
          <w:color w:val="000000" w:themeColor="text1"/>
          <w:szCs w:val="21"/>
        </w:rPr>
        <w:t>取り決めの</w:t>
      </w:r>
      <w:r w:rsidR="00755E55" w:rsidRPr="00DD7E36">
        <w:rPr>
          <w:rFonts w:ascii="HG丸ｺﾞｼｯｸM-PRO" w:eastAsia="HG丸ｺﾞｼｯｸM-PRO" w:hint="eastAsia"/>
          <w:color w:val="000000" w:themeColor="text1"/>
          <w:szCs w:val="21"/>
        </w:rPr>
        <w:t>遵守状況</w:t>
      </w:r>
    </w:p>
    <w:p w14:paraId="0EE4A65D" w14:textId="77777777" w:rsidR="00755E55" w:rsidRPr="00DD7E36" w:rsidRDefault="00CD16D0"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⑪</w:t>
      </w:r>
      <w:r w:rsidR="00BC757F" w:rsidRPr="00DD7E36">
        <w:rPr>
          <w:rFonts w:ascii="HG丸ｺﾞｼｯｸM-PRO" w:eastAsia="HG丸ｺﾞｼｯｸM-PRO" w:hint="eastAsia"/>
          <w:color w:val="000000" w:themeColor="text1"/>
          <w:szCs w:val="21"/>
        </w:rPr>
        <w:t>取り決めが</w:t>
      </w:r>
      <w:r w:rsidR="00755E55" w:rsidRPr="00DD7E36">
        <w:rPr>
          <w:rFonts w:ascii="HG丸ｺﾞｼｯｸM-PRO" w:eastAsia="HG丸ｺﾞｼｯｸM-PRO" w:hint="eastAsia"/>
          <w:color w:val="000000" w:themeColor="text1"/>
          <w:szCs w:val="21"/>
        </w:rPr>
        <w:t>守られていないこと</w:t>
      </w:r>
      <w:r w:rsidR="00BC757F" w:rsidRPr="00DD7E36">
        <w:rPr>
          <w:rFonts w:ascii="HG丸ｺﾞｼｯｸM-PRO" w:eastAsia="HG丸ｺﾞｼｯｸM-PRO" w:hint="eastAsia"/>
          <w:color w:val="000000" w:themeColor="text1"/>
          <w:szCs w:val="21"/>
        </w:rPr>
        <w:t>に対する</w:t>
      </w:r>
      <w:r w:rsidR="00755E55" w:rsidRPr="00DD7E36">
        <w:rPr>
          <w:rFonts w:ascii="HG丸ｺﾞｼｯｸM-PRO" w:eastAsia="HG丸ｺﾞｼｯｸM-PRO" w:hint="eastAsia"/>
          <w:color w:val="000000" w:themeColor="text1"/>
          <w:szCs w:val="21"/>
        </w:rPr>
        <w:t>行動</w:t>
      </w:r>
    </w:p>
    <w:p w14:paraId="74CEFF92" w14:textId="77777777" w:rsidR="00BC757F" w:rsidRPr="00DD7E36" w:rsidRDefault="00783205" w:rsidP="00755E5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CD16D0" w:rsidRPr="00DD7E36">
        <w:rPr>
          <w:rFonts w:ascii="HG丸ｺﾞｼｯｸM-PRO" w:eastAsia="HG丸ｺﾞｼｯｸM-PRO" w:hint="eastAsia"/>
          <w:color w:val="000000" w:themeColor="text1"/>
          <w:szCs w:val="21"/>
        </w:rPr>
        <w:t>⑫</w:t>
      </w:r>
      <w:r w:rsidRPr="00DD7E36">
        <w:rPr>
          <w:rFonts w:ascii="HG丸ｺﾞｼｯｸM-PRO" w:eastAsia="HG丸ｺﾞｼｯｸM-PRO" w:hint="eastAsia"/>
          <w:color w:val="000000" w:themeColor="text1"/>
          <w:szCs w:val="21"/>
        </w:rPr>
        <w:t>面会交流についての取り決め</w:t>
      </w:r>
    </w:p>
    <w:p w14:paraId="442F704F" w14:textId="77777777" w:rsidR="00BC757F" w:rsidRPr="00DD7E36" w:rsidRDefault="00CD16D0"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⑬</w:t>
      </w:r>
      <w:r w:rsidR="00BC757F" w:rsidRPr="00DD7E36">
        <w:rPr>
          <w:rFonts w:ascii="HG丸ｺﾞｼｯｸM-PRO" w:eastAsia="HG丸ｺﾞｼｯｸM-PRO" w:hint="eastAsia"/>
          <w:color w:val="000000" w:themeColor="text1"/>
          <w:szCs w:val="21"/>
        </w:rPr>
        <w:t>面会交流の</w:t>
      </w:r>
      <w:r w:rsidR="00783205" w:rsidRPr="00DD7E36">
        <w:rPr>
          <w:rFonts w:ascii="HG丸ｺﾞｼｯｸM-PRO" w:eastAsia="HG丸ｺﾞｼｯｸM-PRO" w:hint="eastAsia"/>
          <w:color w:val="000000" w:themeColor="text1"/>
          <w:szCs w:val="21"/>
        </w:rPr>
        <w:t>実施状況</w:t>
      </w:r>
    </w:p>
    <w:p w14:paraId="6AF472AB" w14:textId="77777777" w:rsidR="00783205" w:rsidRPr="00DD7E36" w:rsidRDefault="00CD16D0"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⑭</w:t>
      </w:r>
      <w:r w:rsidR="00BC757F" w:rsidRPr="00DD7E36">
        <w:rPr>
          <w:rFonts w:ascii="HG丸ｺﾞｼｯｸM-PRO" w:eastAsia="HG丸ｺﾞｼｯｸM-PRO" w:hint="eastAsia"/>
          <w:color w:val="000000" w:themeColor="text1"/>
          <w:szCs w:val="21"/>
        </w:rPr>
        <w:t>面会交流の</w:t>
      </w:r>
      <w:r w:rsidR="00783205" w:rsidRPr="00DD7E36">
        <w:rPr>
          <w:rFonts w:ascii="HG丸ｺﾞｼｯｸM-PRO" w:eastAsia="HG丸ｺﾞｼｯｸM-PRO" w:hint="eastAsia"/>
          <w:color w:val="000000" w:themeColor="text1"/>
          <w:szCs w:val="21"/>
        </w:rPr>
        <w:t>頻度</w:t>
      </w:r>
    </w:p>
    <w:p w14:paraId="3EE00082" w14:textId="77777777" w:rsidR="00BC757F" w:rsidRPr="00DD7E36" w:rsidRDefault="00CD16D0"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⑮</w:t>
      </w:r>
      <w:r w:rsidR="00BC757F" w:rsidRPr="00DD7E36">
        <w:rPr>
          <w:rFonts w:ascii="HG丸ｺﾞｼｯｸM-PRO" w:eastAsia="HG丸ｺﾞｼｯｸM-PRO" w:hint="eastAsia"/>
          <w:color w:val="000000" w:themeColor="text1"/>
          <w:szCs w:val="21"/>
        </w:rPr>
        <w:t>面会交流と養育費の取り決めについて</w:t>
      </w:r>
    </w:p>
    <w:p w14:paraId="328054C4" w14:textId="77777777" w:rsidR="00BC757F" w:rsidRPr="00DD7E36" w:rsidRDefault="00BC757F" w:rsidP="00BC757F">
      <w:pPr>
        <w:ind w:firstLineChars="100" w:firstLine="200"/>
        <w:rPr>
          <w:rFonts w:ascii="HG丸ｺﾞｼｯｸM-PRO" w:eastAsia="HG丸ｺﾞｼｯｸM-PRO"/>
          <w:color w:val="000000" w:themeColor="text1"/>
          <w:szCs w:val="21"/>
        </w:rPr>
      </w:pPr>
    </w:p>
    <w:p w14:paraId="0040BF5E" w14:textId="6F4B7E87" w:rsidR="006A41B5" w:rsidRPr="00DD7E36" w:rsidRDefault="00BC757F" w:rsidP="00BC757F">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（４）</w:t>
      </w:r>
      <w:r w:rsidR="006A41B5" w:rsidRPr="00DD7E36">
        <w:rPr>
          <w:rFonts w:ascii="HG丸ｺﾞｼｯｸM-PRO" w:eastAsia="HG丸ｺﾞｼｯｸM-PRO" w:hint="eastAsia"/>
          <w:color w:val="000000" w:themeColor="text1"/>
          <w:szCs w:val="21"/>
        </w:rPr>
        <w:t>住居の状況･･････････････････････</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A60944"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DF4F4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922ABC" w:rsidRPr="00DD7E36">
        <w:rPr>
          <w:rFonts w:ascii="HG丸ｺﾞｼｯｸM-PRO" w:eastAsia="HG丸ｺﾞｼｯｸM-PRO" w:hint="eastAsia"/>
          <w:color w:val="000000" w:themeColor="text1"/>
          <w:szCs w:val="21"/>
        </w:rPr>
        <w:t>31</w:t>
      </w:r>
    </w:p>
    <w:p w14:paraId="4EFA3CA9" w14:textId="77777777" w:rsidR="00BC757F" w:rsidRPr="00DD7E36" w:rsidRDefault="00755E55" w:rsidP="00755E5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BC757F" w:rsidRPr="00DD7E36">
        <w:rPr>
          <w:rFonts w:ascii="HG丸ｺﾞｼｯｸM-PRO" w:eastAsia="HG丸ｺﾞｼｯｸM-PRO" w:hint="eastAsia"/>
          <w:color w:val="000000" w:themeColor="text1"/>
          <w:szCs w:val="21"/>
        </w:rPr>
        <w:t>①</w:t>
      </w:r>
      <w:r w:rsidRPr="00DD7E36">
        <w:rPr>
          <w:rFonts w:ascii="HG丸ｺﾞｼｯｸM-PRO" w:eastAsia="HG丸ｺﾞｼｯｸM-PRO" w:hint="eastAsia"/>
          <w:color w:val="000000" w:themeColor="text1"/>
          <w:szCs w:val="21"/>
        </w:rPr>
        <w:t>ひとり親</w:t>
      </w:r>
      <w:r w:rsidR="003F7BC1" w:rsidRPr="00DD7E36">
        <w:rPr>
          <w:rFonts w:ascii="HG丸ｺﾞｼｯｸM-PRO" w:eastAsia="HG丸ｺﾞｼｯｸM-PRO" w:hint="eastAsia"/>
          <w:color w:val="000000" w:themeColor="text1"/>
          <w:szCs w:val="21"/>
        </w:rPr>
        <w:t>家庭</w:t>
      </w:r>
      <w:r w:rsidRPr="00DD7E36">
        <w:rPr>
          <w:rFonts w:ascii="HG丸ｺﾞｼｯｸM-PRO" w:eastAsia="HG丸ｺﾞｼｯｸM-PRO" w:hint="eastAsia"/>
          <w:color w:val="000000" w:themeColor="text1"/>
          <w:szCs w:val="21"/>
        </w:rPr>
        <w:t>になる前の住まい、なった後の住まい、現在の住まい</w:t>
      </w:r>
    </w:p>
    <w:p w14:paraId="70F5EC1F" w14:textId="77777777" w:rsidR="00BC757F" w:rsidRPr="00DD7E36" w:rsidRDefault="00BC757F"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②一ヶ月の</w:t>
      </w:r>
      <w:r w:rsidR="00755E55" w:rsidRPr="00DD7E36">
        <w:rPr>
          <w:rFonts w:ascii="HG丸ｺﾞｼｯｸM-PRO" w:eastAsia="HG丸ｺﾞｼｯｸM-PRO" w:hint="eastAsia"/>
          <w:color w:val="000000" w:themeColor="text1"/>
          <w:szCs w:val="21"/>
        </w:rPr>
        <w:t>家賃</w:t>
      </w:r>
    </w:p>
    <w:p w14:paraId="2570497D" w14:textId="77777777" w:rsidR="00755E55" w:rsidRPr="00DD7E36" w:rsidRDefault="00BC757F" w:rsidP="00BC757F">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③住居を探すときや入居のときの</w:t>
      </w:r>
      <w:r w:rsidR="00755E55" w:rsidRPr="00DD7E36">
        <w:rPr>
          <w:rFonts w:ascii="HG丸ｺﾞｼｯｸM-PRO" w:eastAsia="HG丸ｺﾞｼｯｸM-PRO" w:hint="eastAsia"/>
          <w:color w:val="000000" w:themeColor="text1"/>
          <w:szCs w:val="21"/>
        </w:rPr>
        <w:t>困りごと</w:t>
      </w:r>
    </w:p>
    <w:p w14:paraId="5FC00D5C" w14:textId="77777777" w:rsidR="00BC757F" w:rsidRPr="00DD7E36" w:rsidRDefault="00BC757F" w:rsidP="00BC757F">
      <w:pPr>
        <w:ind w:firstLineChars="100" w:firstLine="200"/>
        <w:rPr>
          <w:rFonts w:ascii="HG丸ｺﾞｼｯｸM-PRO" w:eastAsia="HG丸ｺﾞｼｯｸM-PRO"/>
          <w:color w:val="000000" w:themeColor="text1"/>
          <w:szCs w:val="21"/>
        </w:rPr>
      </w:pPr>
    </w:p>
    <w:p w14:paraId="65CD712A" w14:textId="62AB1278" w:rsidR="006A41B5" w:rsidRPr="00DD7E36" w:rsidRDefault="00BC757F" w:rsidP="00BC757F">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（５）</w:t>
      </w:r>
      <w:r w:rsidR="006A41B5" w:rsidRPr="00DD7E36">
        <w:rPr>
          <w:rFonts w:ascii="HG丸ｺﾞｼｯｸM-PRO" w:eastAsia="HG丸ｺﾞｼｯｸM-PRO" w:hint="eastAsia"/>
          <w:color w:val="000000" w:themeColor="text1"/>
          <w:szCs w:val="21"/>
        </w:rPr>
        <w:t>生活全般及び制度等の認知</w:t>
      </w:r>
      <w:r w:rsidR="00A60944"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利用状況････</w:t>
      </w:r>
      <w:r w:rsidR="00755E55"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A60944" w:rsidRPr="00DD7E36">
        <w:rPr>
          <w:rFonts w:ascii="HG丸ｺﾞｼｯｸM-PRO" w:eastAsia="HG丸ｺﾞｼｯｸM-PRO" w:hint="eastAsia"/>
          <w:color w:val="000000" w:themeColor="text1"/>
          <w:szCs w:val="21"/>
        </w:rPr>
        <w:t>･</w:t>
      </w:r>
      <w:r w:rsidR="006A41B5" w:rsidRPr="00DD7E36">
        <w:rPr>
          <w:rFonts w:ascii="HG丸ｺﾞｼｯｸM-PRO" w:eastAsia="HG丸ｺﾞｼｯｸM-PRO" w:hint="eastAsia"/>
          <w:color w:val="000000" w:themeColor="text1"/>
          <w:szCs w:val="21"/>
        </w:rPr>
        <w:t>･･･</w:t>
      </w:r>
      <w:r w:rsidR="006559B8" w:rsidRPr="00DD7E36">
        <w:rPr>
          <w:rFonts w:ascii="HG丸ｺﾞｼｯｸM-PRO" w:eastAsia="HG丸ｺﾞｼｯｸM-PRO" w:hint="eastAsia"/>
          <w:color w:val="000000" w:themeColor="text1"/>
          <w:szCs w:val="21"/>
        </w:rPr>
        <w:t>･･</w:t>
      </w:r>
      <w:r w:rsidR="00922ABC" w:rsidRPr="00DD7E36">
        <w:rPr>
          <w:rFonts w:ascii="HG丸ｺﾞｼｯｸM-PRO" w:eastAsia="HG丸ｺﾞｼｯｸM-PRO" w:hint="eastAsia"/>
          <w:color w:val="000000" w:themeColor="text1"/>
          <w:szCs w:val="21"/>
        </w:rPr>
        <w:t>34</w:t>
      </w:r>
    </w:p>
    <w:p w14:paraId="157B43EF" w14:textId="77777777" w:rsidR="00BC757F" w:rsidRPr="00DD7E36" w:rsidRDefault="00BC757F" w:rsidP="004E68A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①本人</w:t>
      </w:r>
      <w:r w:rsidR="00A60944" w:rsidRPr="00DD7E36">
        <w:rPr>
          <w:rFonts w:ascii="HG丸ｺﾞｼｯｸM-PRO" w:eastAsia="HG丸ｺﾞｼｯｸM-PRO" w:hint="eastAsia"/>
          <w:color w:val="000000" w:themeColor="text1"/>
          <w:szCs w:val="21"/>
        </w:rPr>
        <w:t>の困りごと</w:t>
      </w:r>
    </w:p>
    <w:p w14:paraId="34E9DBFA" w14:textId="77777777" w:rsidR="009E15BC" w:rsidRPr="00DD7E36" w:rsidRDefault="00BC757F" w:rsidP="004E68A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②</w:t>
      </w:r>
      <w:r w:rsidR="009E15BC" w:rsidRPr="00DD7E36">
        <w:rPr>
          <w:rFonts w:ascii="HG丸ｺﾞｼｯｸM-PRO" w:eastAsia="HG丸ｺﾞｼｯｸM-PRO" w:hint="eastAsia"/>
          <w:color w:val="000000" w:themeColor="text1"/>
          <w:szCs w:val="21"/>
        </w:rPr>
        <w:t>子どものことでの困りごと</w:t>
      </w:r>
    </w:p>
    <w:p w14:paraId="0AA8C97C" w14:textId="77777777" w:rsidR="00A60944" w:rsidRPr="00DD7E36" w:rsidRDefault="009E15BC" w:rsidP="004E68A8">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③</w:t>
      </w:r>
      <w:r w:rsidR="00A60944" w:rsidRPr="00DD7E36">
        <w:rPr>
          <w:rFonts w:ascii="HG丸ｺﾞｼｯｸM-PRO" w:eastAsia="HG丸ｺﾞｼｯｸM-PRO" w:hint="eastAsia"/>
          <w:color w:val="000000" w:themeColor="text1"/>
          <w:szCs w:val="21"/>
        </w:rPr>
        <w:t>困ったことがあるときの相談先</w:t>
      </w:r>
    </w:p>
    <w:p w14:paraId="08464E5A" w14:textId="77777777" w:rsidR="00027F5B" w:rsidRPr="00DD7E36" w:rsidRDefault="00783205" w:rsidP="006A41B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 xml:space="preserve">　</w:t>
      </w:r>
      <w:r w:rsidR="009E15BC" w:rsidRPr="00DD7E36">
        <w:rPr>
          <w:rFonts w:ascii="HG丸ｺﾞｼｯｸM-PRO" w:eastAsia="HG丸ｺﾞｼｯｸM-PRO" w:hint="eastAsia"/>
          <w:color w:val="000000" w:themeColor="text1"/>
          <w:szCs w:val="21"/>
        </w:rPr>
        <w:t>④</w:t>
      </w:r>
      <w:r w:rsidR="00A60944" w:rsidRPr="00DD7E36">
        <w:rPr>
          <w:rFonts w:ascii="HG丸ｺﾞｼｯｸM-PRO" w:eastAsia="HG丸ｺﾞｼｯｸM-PRO" w:hint="eastAsia"/>
          <w:color w:val="000000" w:themeColor="text1"/>
          <w:szCs w:val="21"/>
        </w:rPr>
        <w:t>施設や制度</w:t>
      </w:r>
      <w:r w:rsidR="00027F5B" w:rsidRPr="00DD7E36">
        <w:rPr>
          <w:rFonts w:ascii="HG丸ｺﾞｼｯｸM-PRO" w:eastAsia="HG丸ｺﾞｼｯｸM-PRO" w:hint="eastAsia"/>
          <w:color w:val="000000" w:themeColor="text1"/>
          <w:szCs w:val="21"/>
        </w:rPr>
        <w:t>等</w:t>
      </w:r>
      <w:r w:rsidR="00A60944" w:rsidRPr="00DD7E36">
        <w:rPr>
          <w:rFonts w:ascii="HG丸ｺﾞｼｯｸM-PRO" w:eastAsia="HG丸ｺﾞｼｯｸM-PRO" w:hint="eastAsia"/>
          <w:color w:val="000000" w:themeColor="text1"/>
          <w:szCs w:val="21"/>
        </w:rPr>
        <w:t>の認知</w:t>
      </w:r>
      <w:r w:rsidR="00027F5B" w:rsidRPr="00DD7E36">
        <w:rPr>
          <w:rFonts w:ascii="HG丸ｺﾞｼｯｸM-PRO" w:eastAsia="HG丸ｺﾞｼｯｸM-PRO" w:hint="eastAsia"/>
          <w:color w:val="000000" w:themeColor="text1"/>
          <w:szCs w:val="21"/>
        </w:rPr>
        <w:t>状況</w:t>
      </w:r>
    </w:p>
    <w:p w14:paraId="6E43E5E1" w14:textId="5DBB06B0" w:rsidR="00A60944" w:rsidRPr="00DD7E36" w:rsidRDefault="00FD1A9F" w:rsidP="00027F5B">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⑤</w:t>
      </w:r>
      <w:r w:rsidR="00027F5B" w:rsidRPr="00DD7E36">
        <w:rPr>
          <w:rFonts w:ascii="HG丸ｺﾞｼｯｸM-PRO" w:eastAsia="HG丸ｺﾞｼｯｸM-PRO" w:hint="eastAsia"/>
          <w:color w:val="000000" w:themeColor="text1"/>
          <w:szCs w:val="21"/>
        </w:rPr>
        <w:t>施設や制度等の</w:t>
      </w:r>
      <w:r w:rsidR="00A60944" w:rsidRPr="00DD7E36">
        <w:rPr>
          <w:rFonts w:ascii="HG丸ｺﾞｼｯｸM-PRO" w:eastAsia="HG丸ｺﾞｼｯｸM-PRO" w:hint="eastAsia"/>
          <w:color w:val="000000" w:themeColor="text1"/>
          <w:szCs w:val="21"/>
        </w:rPr>
        <w:t>情報入手源</w:t>
      </w:r>
    </w:p>
    <w:p w14:paraId="3DD6E173" w14:textId="1234259D" w:rsidR="00027F5B" w:rsidRPr="00DD7E36" w:rsidRDefault="00FD1A9F" w:rsidP="00027F5B">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⑥</w:t>
      </w:r>
      <w:r w:rsidR="00027F5B" w:rsidRPr="00DD7E36">
        <w:rPr>
          <w:rFonts w:ascii="HG丸ｺﾞｼｯｸM-PRO" w:eastAsia="HG丸ｺﾞｼｯｸM-PRO" w:hint="eastAsia"/>
          <w:color w:val="000000" w:themeColor="text1"/>
          <w:szCs w:val="21"/>
        </w:rPr>
        <w:t>施設や制度等の利用に際して</w:t>
      </w:r>
      <w:r w:rsidR="006C67C8" w:rsidRPr="00DD7E36">
        <w:rPr>
          <w:rFonts w:ascii="HG丸ｺﾞｼｯｸM-PRO" w:eastAsia="HG丸ｺﾞｼｯｸM-PRO" w:hint="eastAsia"/>
          <w:color w:val="000000" w:themeColor="text1"/>
          <w:szCs w:val="21"/>
        </w:rPr>
        <w:t>望む</w:t>
      </w:r>
      <w:r w:rsidR="00027F5B" w:rsidRPr="00DD7E36">
        <w:rPr>
          <w:rFonts w:ascii="HG丸ｺﾞｼｯｸM-PRO" w:eastAsia="HG丸ｺﾞｼｯｸM-PRO" w:hint="eastAsia"/>
          <w:color w:val="000000" w:themeColor="text1"/>
          <w:szCs w:val="21"/>
        </w:rPr>
        <w:t>こと</w:t>
      </w:r>
    </w:p>
    <w:p w14:paraId="7793C43A" w14:textId="5C776944" w:rsidR="00897074" w:rsidRPr="00DD7E36" w:rsidRDefault="00FD1A9F" w:rsidP="00027F5B">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⑦</w:t>
      </w:r>
      <w:r w:rsidR="00A60944" w:rsidRPr="00DD7E36">
        <w:rPr>
          <w:rFonts w:ascii="HG丸ｺﾞｼｯｸM-PRO" w:eastAsia="HG丸ｺﾞｼｯｸM-PRO" w:hint="eastAsia"/>
          <w:color w:val="000000" w:themeColor="text1"/>
          <w:szCs w:val="21"/>
        </w:rPr>
        <w:t>自立</w:t>
      </w:r>
      <w:r w:rsidR="009E15BC" w:rsidRPr="00DD7E36">
        <w:rPr>
          <w:rFonts w:ascii="HG丸ｺﾞｼｯｸM-PRO" w:eastAsia="HG丸ｺﾞｼｯｸM-PRO" w:hint="eastAsia"/>
          <w:color w:val="000000" w:themeColor="text1"/>
          <w:szCs w:val="21"/>
        </w:rPr>
        <w:t>や生活の安定</w:t>
      </w:r>
      <w:r w:rsidR="005D2509" w:rsidRPr="00DD7E36">
        <w:rPr>
          <w:rFonts w:ascii="HG丸ｺﾞｼｯｸM-PRO" w:eastAsia="HG丸ｺﾞｼｯｸM-PRO" w:hint="eastAsia"/>
          <w:color w:val="000000" w:themeColor="text1"/>
          <w:szCs w:val="21"/>
        </w:rPr>
        <w:t>のために望む支援策</w:t>
      </w:r>
    </w:p>
    <w:p w14:paraId="7ADBE1E6" w14:textId="77777777" w:rsidR="00027F5B" w:rsidRPr="00DD7E36" w:rsidRDefault="00027F5B" w:rsidP="00027F5B">
      <w:pPr>
        <w:ind w:firstLineChars="100" w:firstLine="200"/>
        <w:rPr>
          <w:rFonts w:ascii="HG丸ｺﾞｼｯｸM-PRO" w:eastAsia="HG丸ｺﾞｼｯｸM-PRO"/>
          <w:color w:val="000000" w:themeColor="text1"/>
          <w:szCs w:val="21"/>
        </w:rPr>
      </w:pPr>
    </w:p>
    <w:p w14:paraId="60762612" w14:textId="2DC0F9D0" w:rsidR="000F6EF4" w:rsidRPr="00DD7E36" w:rsidRDefault="00D93D81" w:rsidP="006A41B5">
      <w:pPr>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（６）</w:t>
      </w:r>
      <w:r w:rsidR="005D2509" w:rsidRPr="00DD7E36">
        <w:rPr>
          <w:rFonts w:ascii="HG丸ｺﾞｼｯｸM-PRO" w:eastAsia="HG丸ｺﾞｼｯｸM-PRO" w:hint="eastAsia"/>
          <w:color w:val="000000" w:themeColor="text1"/>
          <w:szCs w:val="21"/>
        </w:rPr>
        <w:t>自由記載</w:t>
      </w:r>
      <w:r w:rsidRPr="00DD7E36">
        <w:rPr>
          <w:rFonts w:ascii="HG丸ｺﾞｼｯｸM-PRO" w:eastAsia="HG丸ｺﾞｼｯｸM-PRO" w:hint="eastAsia"/>
          <w:color w:val="000000" w:themeColor="text1"/>
          <w:szCs w:val="21"/>
        </w:rPr>
        <w:t>･････････････････････････････････････</w:t>
      </w:r>
      <w:r w:rsidR="00027F5B" w:rsidRPr="00DD7E36">
        <w:rPr>
          <w:rFonts w:ascii="HG丸ｺﾞｼｯｸM-PRO" w:eastAsia="HG丸ｺﾞｼｯｸM-PRO" w:hint="eastAsia"/>
          <w:color w:val="000000" w:themeColor="text1"/>
          <w:szCs w:val="21"/>
        </w:rPr>
        <w:t>･</w:t>
      </w:r>
      <w:r w:rsidRPr="00DD7E36">
        <w:rPr>
          <w:rFonts w:ascii="HG丸ｺﾞｼｯｸM-PRO" w:eastAsia="HG丸ｺﾞｼｯｸM-PRO" w:hint="eastAsia"/>
          <w:color w:val="000000" w:themeColor="text1"/>
          <w:szCs w:val="21"/>
        </w:rPr>
        <w:t>･･･････････････････････････････</w:t>
      </w:r>
      <w:r w:rsidR="00174FDA" w:rsidRPr="00DD7E36">
        <w:rPr>
          <w:rFonts w:ascii="HG丸ｺﾞｼｯｸM-PRO" w:eastAsia="HG丸ｺﾞｼｯｸM-PRO" w:hint="eastAsia"/>
          <w:color w:val="000000" w:themeColor="text1"/>
          <w:szCs w:val="21"/>
        </w:rPr>
        <w:t>4</w:t>
      </w:r>
      <w:r w:rsidR="00922ABC" w:rsidRPr="00DD7E36">
        <w:rPr>
          <w:rFonts w:ascii="HG丸ｺﾞｼｯｸM-PRO" w:eastAsia="HG丸ｺﾞｼｯｸM-PRO" w:hint="eastAsia"/>
          <w:color w:val="000000" w:themeColor="text1"/>
          <w:szCs w:val="21"/>
        </w:rPr>
        <w:t>0</w:t>
      </w:r>
    </w:p>
    <w:p w14:paraId="2F9F6193" w14:textId="77777777" w:rsidR="00D93D81" w:rsidRPr="00DD7E36" w:rsidRDefault="00D93D81" w:rsidP="006A41B5">
      <w:pPr>
        <w:rPr>
          <w:rFonts w:ascii="HG丸ｺﾞｼｯｸM-PRO" w:eastAsia="HG丸ｺﾞｼｯｸM-PRO"/>
          <w:color w:val="000000" w:themeColor="text1"/>
          <w:szCs w:val="21"/>
        </w:rPr>
      </w:pPr>
    </w:p>
    <w:p w14:paraId="106F0080" w14:textId="00CA9932" w:rsidR="00A907B7" w:rsidRPr="00DD7E36" w:rsidRDefault="00A907B7" w:rsidP="00A907B7">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調査結果のまとめ･････････････････････････････････････････････････････････････････</w:t>
      </w:r>
      <w:r w:rsidR="00922ABC" w:rsidRPr="00DD7E36">
        <w:rPr>
          <w:rFonts w:ascii="HG丸ｺﾞｼｯｸM-PRO" w:eastAsia="HG丸ｺﾞｼｯｸM-PRO" w:hint="eastAsia"/>
          <w:color w:val="000000" w:themeColor="text1"/>
          <w:szCs w:val="21"/>
        </w:rPr>
        <w:t>41</w:t>
      </w:r>
    </w:p>
    <w:p w14:paraId="0D72D58B" w14:textId="77777777" w:rsidR="00A907B7" w:rsidRPr="00DD7E36" w:rsidRDefault="00A907B7" w:rsidP="00A907B7">
      <w:pPr>
        <w:rPr>
          <w:rFonts w:ascii="HG丸ｺﾞｼｯｸM-PRO" w:eastAsia="HG丸ｺﾞｼｯｸM-PRO"/>
          <w:color w:val="000000" w:themeColor="text1"/>
          <w:szCs w:val="21"/>
        </w:rPr>
      </w:pPr>
    </w:p>
    <w:p w14:paraId="0976DAF7" w14:textId="0A0A67EA" w:rsidR="00A907B7" w:rsidRPr="00DD7E36" w:rsidRDefault="00A907B7" w:rsidP="00A907B7">
      <w:pPr>
        <w:ind w:firstLineChars="100" w:firstLine="200"/>
        <w:rPr>
          <w:rFonts w:ascii="HG丸ｺﾞｼｯｸM-PRO" w:eastAsia="HG丸ｺﾞｼｯｸM-PRO"/>
          <w:color w:val="000000" w:themeColor="text1"/>
          <w:szCs w:val="21"/>
        </w:rPr>
      </w:pPr>
      <w:r w:rsidRPr="00DD7E36">
        <w:rPr>
          <w:rFonts w:ascii="HG丸ｺﾞｼｯｸM-PRO" w:eastAsia="HG丸ｺﾞｼｯｸM-PRO" w:hint="eastAsia"/>
          <w:color w:val="000000" w:themeColor="text1"/>
          <w:szCs w:val="21"/>
        </w:rPr>
        <w:t>アンケート調査票･････････････････････････････････････････････････････････････････</w:t>
      </w:r>
      <w:r w:rsidR="00922ABC" w:rsidRPr="00DD7E36">
        <w:rPr>
          <w:rFonts w:ascii="HG丸ｺﾞｼｯｸM-PRO" w:eastAsia="HG丸ｺﾞｼｯｸM-PRO" w:hint="eastAsia"/>
          <w:color w:val="000000" w:themeColor="text1"/>
          <w:szCs w:val="21"/>
        </w:rPr>
        <w:t>45</w:t>
      </w:r>
    </w:p>
    <w:p w14:paraId="2FBAE250" w14:textId="77777777" w:rsidR="00A907B7" w:rsidRPr="00DD7E36" w:rsidRDefault="00A907B7" w:rsidP="00A907B7">
      <w:pPr>
        <w:rPr>
          <w:rFonts w:ascii="HG丸ｺﾞｼｯｸM-PRO" w:eastAsia="HG丸ｺﾞｼｯｸM-PRO"/>
          <w:color w:val="000000" w:themeColor="text1"/>
          <w:szCs w:val="21"/>
        </w:rPr>
      </w:pPr>
    </w:p>
    <w:p w14:paraId="2F88F3D3" w14:textId="77777777" w:rsidR="00D93D81" w:rsidRPr="00DD7E36" w:rsidRDefault="00D93D81" w:rsidP="006A41B5">
      <w:pPr>
        <w:rPr>
          <w:rFonts w:ascii="HG丸ｺﾞｼｯｸM-PRO" w:eastAsia="HG丸ｺﾞｼｯｸM-PRO"/>
          <w:color w:val="000000" w:themeColor="text1"/>
          <w:szCs w:val="21"/>
        </w:rPr>
      </w:pPr>
    </w:p>
    <w:p w14:paraId="33FEBA8C" w14:textId="77777777" w:rsidR="00D93D81" w:rsidRPr="00DD7E36" w:rsidRDefault="00D93D81" w:rsidP="006A41B5">
      <w:pPr>
        <w:rPr>
          <w:rFonts w:ascii="HG丸ｺﾞｼｯｸM-PRO" w:eastAsia="HG丸ｺﾞｼｯｸM-PRO"/>
          <w:color w:val="000000" w:themeColor="text1"/>
          <w:szCs w:val="21"/>
        </w:rPr>
      </w:pPr>
    </w:p>
    <w:p w14:paraId="4E475EFB" w14:textId="77777777" w:rsidR="00027F5B" w:rsidRPr="00DD7E36" w:rsidRDefault="00027F5B">
      <w:pPr>
        <w:widowControl/>
        <w:jc w:val="left"/>
        <w:rPr>
          <w:rFonts w:ascii="HG丸ｺﾞｼｯｸM-PRO" w:eastAsia="HG丸ｺﾞｼｯｸM-PRO"/>
          <w:color w:val="000000" w:themeColor="text1"/>
          <w:szCs w:val="21"/>
        </w:rPr>
      </w:pPr>
      <w:r w:rsidRPr="00DD7E36">
        <w:rPr>
          <w:rFonts w:ascii="HG丸ｺﾞｼｯｸM-PRO" w:eastAsia="HG丸ｺﾞｼｯｸM-PRO"/>
          <w:color w:val="000000" w:themeColor="text1"/>
          <w:szCs w:val="21"/>
        </w:rPr>
        <w:br w:type="page"/>
      </w:r>
    </w:p>
    <w:p w14:paraId="2313A006" w14:textId="77777777" w:rsidR="00A91230" w:rsidRPr="00DD7E36" w:rsidRDefault="00D148FD" w:rsidP="00B80637">
      <w:pPr>
        <w:rPr>
          <w:rFonts w:ascii="HG丸ｺﾞｼｯｸM-PRO" w:eastAsia="HG丸ｺﾞｼｯｸM-PRO" w:hAnsi="ＭＳ Ｐ明朝"/>
          <w:color w:val="000000" w:themeColor="text1"/>
          <w:sz w:val="24"/>
          <w:bdr w:val="single" w:sz="4" w:space="0" w:color="auto"/>
        </w:rPr>
      </w:pPr>
      <w:r w:rsidRPr="00DD7E36">
        <w:rPr>
          <w:rFonts w:ascii="HG丸ｺﾞｼｯｸM-PRO" w:eastAsia="HG丸ｺﾞｼｯｸM-PRO" w:hAnsi="ＭＳ Ｐ明朝" w:hint="eastAsia"/>
          <w:color w:val="000000" w:themeColor="text1"/>
          <w:sz w:val="24"/>
          <w:bdr w:val="single" w:sz="4" w:space="0" w:color="auto"/>
        </w:rPr>
        <w:t>１</w:t>
      </w:r>
      <w:r w:rsidR="00B80637" w:rsidRPr="00DD7E36">
        <w:rPr>
          <w:rFonts w:ascii="HG丸ｺﾞｼｯｸM-PRO" w:eastAsia="HG丸ｺﾞｼｯｸM-PRO" w:hAnsi="ＭＳ Ｐ明朝" w:hint="eastAsia"/>
          <w:color w:val="000000" w:themeColor="text1"/>
          <w:sz w:val="24"/>
          <w:bdr w:val="single" w:sz="4" w:space="0" w:color="auto"/>
        </w:rPr>
        <w:t>．調査の概要</w:t>
      </w:r>
      <w:r w:rsidR="006A41B5" w:rsidRPr="00DD7E36">
        <w:rPr>
          <w:rFonts w:ascii="HG丸ｺﾞｼｯｸM-PRO" w:eastAsia="HG丸ｺﾞｼｯｸM-PRO" w:hAnsi="ＭＳ Ｐ明朝" w:hint="eastAsia"/>
          <w:color w:val="000000" w:themeColor="text1"/>
          <w:sz w:val="24"/>
          <w:bdr w:val="single" w:sz="4" w:space="0" w:color="auto"/>
        </w:rPr>
        <w:t xml:space="preserve">                                                              </w:t>
      </w:r>
    </w:p>
    <w:p w14:paraId="42EEBBAE" w14:textId="77777777" w:rsidR="00E276BB" w:rsidRPr="00DD7E36" w:rsidRDefault="00E276BB" w:rsidP="00414847">
      <w:pPr>
        <w:ind w:leftChars="49" w:left="1886" w:hangingChars="894" w:hanging="1788"/>
        <w:rPr>
          <w:rFonts w:ascii="HG丸ｺﾞｼｯｸM-PRO" w:eastAsia="HG丸ｺﾞｼｯｸM-PRO" w:hAnsi="ＭＳ Ｐ明朝"/>
          <w:color w:val="000000" w:themeColor="text1"/>
          <w:szCs w:val="21"/>
        </w:rPr>
      </w:pPr>
    </w:p>
    <w:p w14:paraId="5BA2D036" w14:textId="29F9C1B9" w:rsidR="00B80637" w:rsidRPr="00DD7E36" w:rsidRDefault="00B80637" w:rsidP="00414847">
      <w:pPr>
        <w:ind w:leftChars="49" w:left="1893" w:hangingChars="894" w:hanging="1795"/>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b/>
          <w:color w:val="000000" w:themeColor="text1"/>
          <w:szCs w:val="21"/>
        </w:rPr>
        <w:t xml:space="preserve">(１)調査目的　</w:t>
      </w:r>
      <w:r w:rsidRPr="00DD7E36">
        <w:rPr>
          <w:rFonts w:ascii="HG丸ｺﾞｼｯｸM-PRO" w:eastAsia="HG丸ｺﾞｼｯｸM-PRO" w:hAnsi="ＭＳ Ｐ明朝" w:hint="eastAsia"/>
          <w:color w:val="000000" w:themeColor="text1"/>
          <w:szCs w:val="21"/>
        </w:rPr>
        <w:t xml:space="preserve">　　</w:t>
      </w:r>
      <w:r w:rsidR="00783639" w:rsidRPr="00DD7E36">
        <w:rPr>
          <w:rFonts w:ascii="HG丸ｺﾞｼｯｸM-PRO" w:eastAsia="HG丸ｺﾞｼｯｸM-PRO" w:hAnsi="ＭＳ Ｐ明朝" w:hint="eastAsia"/>
          <w:color w:val="000000" w:themeColor="text1"/>
          <w:szCs w:val="21"/>
        </w:rPr>
        <w:t>ひとり親家庭等</w:t>
      </w:r>
      <w:r w:rsidRPr="00DD7E36">
        <w:rPr>
          <w:rFonts w:ascii="HG丸ｺﾞｼｯｸM-PRO" w:eastAsia="HG丸ｺﾞｼｯｸM-PRO" w:hAnsi="ＭＳ Ｐ明朝" w:hint="eastAsia"/>
          <w:color w:val="000000" w:themeColor="text1"/>
          <w:szCs w:val="21"/>
        </w:rPr>
        <w:t>をめぐるさまざまな状況</w:t>
      </w:r>
      <w:r w:rsidR="00803C51" w:rsidRPr="00DD7E36">
        <w:rPr>
          <w:rFonts w:ascii="HG丸ｺﾞｼｯｸM-PRO" w:eastAsia="HG丸ｺﾞｼｯｸM-PRO" w:hAnsi="ＭＳ Ｐ明朝" w:hint="eastAsia"/>
          <w:color w:val="000000" w:themeColor="text1"/>
          <w:szCs w:val="21"/>
        </w:rPr>
        <w:t>やニーズを把握し、</w:t>
      </w:r>
      <w:r w:rsidR="00FB0710" w:rsidRPr="00DD7E36">
        <w:rPr>
          <w:rFonts w:ascii="HG丸ｺﾞｼｯｸM-PRO" w:eastAsia="HG丸ｺﾞｼｯｸM-PRO" w:hAnsi="ＭＳ Ｐ明朝" w:hint="eastAsia"/>
          <w:color w:val="000000" w:themeColor="text1"/>
          <w:szCs w:val="21"/>
        </w:rPr>
        <w:t>自立を促進するための支援のあり方や今後の施策の方向性を第</w:t>
      </w:r>
      <w:r w:rsidR="00FB0710" w:rsidRPr="00DD7E36">
        <w:rPr>
          <w:rFonts w:ascii="HG丸ｺﾞｼｯｸM-PRO" w:eastAsia="HG丸ｺﾞｼｯｸM-PRO" w:hAnsi="HG丸ｺﾞｼｯｸM-PRO" w:cs="ＭＳ 明朝" w:hint="eastAsia"/>
          <w:color w:val="000000" w:themeColor="text1"/>
          <w:szCs w:val="21"/>
        </w:rPr>
        <w:t>四</w:t>
      </w:r>
      <w:r w:rsidRPr="00DD7E36">
        <w:rPr>
          <w:rFonts w:ascii="HG丸ｺﾞｼｯｸM-PRO" w:eastAsia="HG丸ｺﾞｼｯｸM-PRO" w:hAnsi="ＭＳ Ｐ明朝" w:hint="eastAsia"/>
          <w:color w:val="000000" w:themeColor="text1"/>
          <w:szCs w:val="21"/>
        </w:rPr>
        <w:t>次</w:t>
      </w:r>
      <w:r w:rsidR="00641BFD" w:rsidRPr="00DD7E36">
        <w:rPr>
          <w:rFonts w:ascii="HG丸ｺﾞｼｯｸM-PRO" w:eastAsia="HG丸ｺﾞｼｯｸM-PRO" w:hAnsi="ＭＳ Ｐ明朝" w:hint="eastAsia"/>
          <w:color w:val="000000" w:themeColor="text1"/>
          <w:szCs w:val="21"/>
        </w:rPr>
        <w:t>大阪府ひとり親家庭等</w:t>
      </w:r>
      <w:r w:rsidRPr="00DD7E36">
        <w:rPr>
          <w:rFonts w:ascii="HG丸ｺﾞｼｯｸM-PRO" w:eastAsia="HG丸ｺﾞｼｯｸM-PRO" w:hAnsi="ＭＳ Ｐ明朝" w:hint="eastAsia"/>
          <w:color w:val="000000" w:themeColor="text1"/>
          <w:szCs w:val="21"/>
        </w:rPr>
        <w:t>自立促進計画に位置づける</w:t>
      </w:r>
      <w:r w:rsidR="00783639" w:rsidRPr="00DD7E36">
        <w:rPr>
          <w:rFonts w:ascii="HG丸ｺﾞｼｯｸM-PRO" w:eastAsia="HG丸ｺﾞｼｯｸM-PRO" w:hAnsi="ＭＳ Ｐ明朝" w:hint="eastAsia"/>
          <w:color w:val="000000" w:themeColor="text1"/>
          <w:szCs w:val="21"/>
        </w:rPr>
        <w:t>ため</w:t>
      </w:r>
      <w:r w:rsidR="00D57CB5" w:rsidRPr="00DD7E36">
        <w:rPr>
          <w:rFonts w:ascii="HG丸ｺﾞｼｯｸM-PRO" w:eastAsia="HG丸ｺﾞｼｯｸM-PRO" w:hAnsi="ＭＳ Ｐ明朝" w:hint="eastAsia"/>
          <w:color w:val="000000" w:themeColor="text1"/>
          <w:szCs w:val="21"/>
        </w:rPr>
        <w:t>。</w:t>
      </w:r>
    </w:p>
    <w:p w14:paraId="101A84D5" w14:textId="77777777" w:rsidR="00027F5B" w:rsidRPr="00DD7E36" w:rsidRDefault="00027F5B" w:rsidP="00414847">
      <w:pPr>
        <w:ind w:leftChars="49" w:left="1867" w:hangingChars="881" w:hanging="1769"/>
        <w:rPr>
          <w:rFonts w:ascii="HG丸ｺﾞｼｯｸM-PRO" w:eastAsia="HG丸ｺﾞｼｯｸM-PRO" w:hAnsi="ＭＳ Ｐ明朝"/>
          <w:b/>
          <w:color w:val="000000" w:themeColor="text1"/>
          <w:szCs w:val="21"/>
        </w:rPr>
      </w:pPr>
    </w:p>
    <w:p w14:paraId="6466915B" w14:textId="3F4CF198" w:rsidR="00902653" w:rsidRPr="00DD7E36" w:rsidRDefault="00B80637" w:rsidP="00414847">
      <w:pPr>
        <w:ind w:leftChars="49" w:left="1867" w:hangingChars="881" w:hanging="1769"/>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b/>
          <w:color w:val="000000" w:themeColor="text1"/>
          <w:szCs w:val="21"/>
        </w:rPr>
        <w:t>(２)</w:t>
      </w:r>
      <w:r w:rsidR="00902653" w:rsidRPr="00DD7E36">
        <w:rPr>
          <w:rFonts w:ascii="HG丸ｺﾞｼｯｸM-PRO" w:eastAsia="HG丸ｺﾞｼｯｸM-PRO" w:hAnsi="ＭＳ Ｐ明朝" w:hint="eastAsia"/>
          <w:b/>
          <w:color w:val="000000" w:themeColor="text1"/>
          <w:szCs w:val="21"/>
        </w:rPr>
        <w:t>調査</w:t>
      </w:r>
      <w:r w:rsidR="003F20B7" w:rsidRPr="00DD7E36">
        <w:rPr>
          <w:rFonts w:ascii="HG丸ｺﾞｼｯｸM-PRO" w:eastAsia="HG丸ｺﾞｼｯｸM-PRO" w:hAnsi="ＭＳ Ｐ明朝" w:hint="eastAsia"/>
          <w:b/>
          <w:color w:val="000000" w:themeColor="text1"/>
          <w:szCs w:val="21"/>
        </w:rPr>
        <w:t xml:space="preserve">対象　</w:t>
      </w:r>
      <w:r w:rsidR="003F20B7" w:rsidRPr="00DD7E36">
        <w:rPr>
          <w:rFonts w:ascii="HG丸ｺﾞｼｯｸM-PRO" w:eastAsia="HG丸ｺﾞｼｯｸM-PRO" w:hAnsi="ＭＳ Ｐ明朝" w:hint="eastAsia"/>
          <w:color w:val="000000" w:themeColor="text1"/>
          <w:szCs w:val="21"/>
        </w:rPr>
        <w:t xml:space="preserve">　　大阪府内（政令市・中核市を除く）に居住する</w:t>
      </w:r>
      <w:r w:rsidR="00783639" w:rsidRPr="00DD7E36">
        <w:rPr>
          <w:rFonts w:ascii="HG丸ｺﾞｼｯｸM-PRO" w:eastAsia="HG丸ｺﾞｼｯｸM-PRO" w:hAnsi="ＭＳ Ｐ明朝" w:hint="eastAsia"/>
          <w:color w:val="000000" w:themeColor="text1"/>
          <w:szCs w:val="21"/>
        </w:rPr>
        <w:t>ひとり親家庭等</w:t>
      </w:r>
    </w:p>
    <w:p w14:paraId="4DE32FD1" w14:textId="77777777" w:rsidR="00027F5B" w:rsidRPr="00DD7E36" w:rsidRDefault="00027F5B" w:rsidP="006F51A4">
      <w:pPr>
        <w:ind w:firstLineChars="49" w:firstLine="98"/>
        <w:rPr>
          <w:rFonts w:ascii="HG丸ｺﾞｼｯｸM-PRO" w:eastAsia="HG丸ｺﾞｼｯｸM-PRO" w:hAnsi="ＭＳ Ｐ明朝"/>
          <w:b/>
          <w:color w:val="000000" w:themeColor="text1"/>
          <w:szCs w:val="21"/>
        </w:rPr>
      </w:pPr>
    </w:p>
    <w:p w14:paraId="1FAE4403" w14:textId="77777777" w:rsidR="00902653" w:rsidRPr="00DD7E36" w:rsidRDefault="00B80637" w:rsidP="006F51A4">
      <w:pPr>
        <w:ind w:firstLineChars="49" w:firstLine="98"/>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b/>
          <w:color w:val="000000" w:themeColor="text1"/>
          <w:szCs w:val="21"/>
        </w:rPr>
        <w:t>(３)</w:t>
      </w:r>
      <w:r w:rsidR="003F20B7" w:rsidRPr="00DD7E36">
        <w:rPr>
          <w:rFonts w:ascii="HG丸ｺﾞｼｯｸM-PRO" w:eastAsia="HG丸ｺﾞｼｯｸM-PRO" w:hAnsi="ＭＳ Ｐ明朝" w:hint="eastAsia"/>
          <w:b/>
          <w:color w:val="000000" w:themeColor="text1"/>
          <w:szCs w:val="21"/>
        </w:rPr>
        <w:t>調査期間</w:t>
      </w:r>
      <w:r w:rsidR="00FB0710" w:rsidRPr="00DD7E36">
        <w:rPr>
          <w:rFonts w:ascii="HG丸ｺﾞｼｯｸM-PRO" w:eastAsia="HG丸ｺﾞｼｯｸM-PRO" w:hAnsi="ＭＳ Ｐ明朝" w:hint="eastAsia"/>
          <w:color w:val="000000" w:themeColor="text1"/>
          <w:szCs w:val="21"/>
        </w:rPr>
        <w:t xml:space="preserve">　　　令和元</w:t>
      </w:r>
      <w:r w:rsidR="003F20B7" w:rsidRPr="00DD7E36">
        <w:rPr>
          <w:rFonts w:ascii="HG丸ｺﾞｼｯｸM-PRO" w:eastAsia="HG丸ｺﾞｼｯｸM-PRO" w:hAnsi="ＭＳ Ｐ明朝" w:hint="eastAsia"/>
          <w:color w:val="000000" w:themeColor="text1"/>
          <w:szCs w:val="21"/>
        </w:rPr>
        <w:t>年８月</w:t>
      </w:r>
      <w:r w:rsidR="005735B4" w:rsidRPr="00DD7E36">
        <w:rPr>
          <w:rFonts w:ascii="HG丸ｺﾞｼｯｸM-PRO" w:eastAsia="HG丸ｺﾞｼｯｸM-PRO" w:hAnsi="ＭＳ Ｐ明朝" w:hint="eastAsia"/>
          <w:color w:val="000000" w:themeColor="text1"/>
          <w:szCs w:val="21"/>
        </w:rPr>
        <w:t>１</w:t>
      </w:r>
      <w:r w:rsidR="009A01D7" w:rsidRPr="00DD7E36">
        <w:rPr>
          <w:rFonts w:ascii="HG丸ｺﾞｼｯｸM-PRO" w:eastAsia="HG丸ｺﾞｼｯｸM-PRO" w:hAnsi="ＭＳ Ｐ明朝" w:hint="eastAsia"/>
          <w:color w:val="000000" w:themeColor="text1"/>
          <w:szCs w:val="21"/>
        </w:rPr>
        <w:t>日～</w:t>
      </w:r>
      <w:r w:rsidR="005735B4" w:rsidRPr="00DD7E36">
        <w:rPr>
          <w:rFonts w:ascii="HG丸ｺﾞｼｯｸM-PRO" w:eastAsia="HG丸ｺﾞｼｯｸM-PRO" w:hAnsi="ＭＳ Ｐ明朝" w:hint="eastAsia"/>
          <w:color w:val="000000" w:themeColor="text1"/>
          <w:szCs w:val="21"/>
        </w:rPr>
        <w:t>８</w:t>
      </w:r>
      <w:r w:rsidR="009A01D7" w:rsidRPr="00DD7E36">
        <w:rPr>
          <w:rFonts w:ascii="HG丸ｺﾞｼｯｸM-PRO" w:eastAsia="HG丸ｺﾞｼｯｸM-PRO" w:hAnsi="ＭＳ Ｐ明朝" w:hint="eastAsia"/>
          <w:color w:val="000000" w:themeColor="text1"/>
          <w:szCs w:val="21"/>
        </w:rPr>
        <w:t>月３１日</w:t>
      </w:r>
      <w:r w:rsidRPr="00DD7E36">
        <w:rPr>
          <w:rFonts w:ascii="HG丸ｺﾞｼｯｸM-PRO" w:eastAsia="HG丸ｺﾞｼｯｸM-PRO" w:hAnsi="ＭＳ Ｐ明朝" w:hint="eastAsia"/>
          <w:color w:val="000000" w:themeColor="text1"/>
          <w:szCs w:val="21"/>
        </w:rPr>
        <w:t xml:space="preserve"> 【</w:t>
      </w:r>
      <w:r w:rsidR="00404FA6" w:rsidRPr="00DD7E36">
        <w:rPr>
          <w:rFonts w:ascii="HG丸ｺﾞｼｯｸM-PRO" w:eastAsia="HG丸ｺﾞｼｯｸM-PRO" w:hAnsi="ＭＳ Ｐ明朝" w:hint="eastAsia"/>
          <w:color w:val="000000" w:themeColor="text1"/>
          <w:szCs w:val="21"/>
        </w:rPr>
        <w:t>調査</w:t>
      </w:r>
      <w:r w:rsidRPr="00DD7E36">
        <w:rPr>
          <w:rFonts w:ascii="HG丸ｺﾞｼｯｸM-PRO" w:eastAsia="HG丸ｺﾞｼｯｸM-PRO" w:hAnsi="ＭＳ Ｐ明朝" w:hint="eastAsia"/>
          <w:color w:val="000000" w:themeColor="text1"/>
          <w:szCs w:val="21"/>
        </w:rPr>
        <w:t>基準日</w:t>
      </w:r>
      <w:r w:rsidR="00E6688A" w:rsidRPr="00DD7E36">
        <w:rPr>
          <w:rFonts w:ascii="HG丸ｺﾞｼｯｸM-PRO" w:eastAsia="HG丸ｺﾞｼｯｸM-PRO" w:hAnsi="ＭＳ Ｐ明朝" w:hint="eastAsia"/>
          <w:color w:val="000000" w:themeColor="text1"/>
          <w:szCs w:val="21"/>
        </w:rPr>
        <w:t>;</w:t>
      </w:r>
      <w:r w:rsidR="00FB0710" w:rsidRPr="00DD7E36">
        <w:rPr>
          <w:rFonts w:ascii="HG丸ｺﾞｼｯｸM-PRO" w:eastAsia="HG丸ｺﾞｼｯｸM-PRO" w:hAnsi="ＭＳ Ｐ明朝" w:hint="eastAsia"/>
          <w:color w:val="000000" w:themeColor="text1"/>
          <w:szCs w:val="21"/>
        </w:rPr>
        <w:t>令和元</w:t>
      </w:r>
      <w:r w:rsidRPr="00DD7E36">
        <w:rPr>
          <w:rFonts w:ascii="HG丸ｺﾞｼｯｸM-PRO" w:eastAsia="HG丸ｺﾞｼｯｸM-PRO" w:hAnsi="ＭＳ Ｐ明朝" w:hint="eastAsia"/>
          <w:color w:val="000000" w:themeColor="text1"/>
          <w:szCs w:val="21"/>
        </w:rPr>
        <w:t>年８月１日】</w:t>
      </w:r>
    </w:p>
    <w:p w14:paraId="7B73EDD2" w14:textId="77777777" w:rsidR="00027F5B" w:rsidRPr="00DD7E36" w:rsidRDefault="00027F5B" w:rsidP="00414847">
      <w:pPr>
        <w:ind w:firstLineChars="49" w:firstLine="98"/>
        <w:rPr>
          <w:rFonts w:ascii="HG丸ｺﾞｼｯｸM-PRO" w:eastAsia="HG丸ｺﾞｼｯｸM-PRO" w:hAnsi="ＭＳ Ｐ明朝"/>
          <w:b/>
          <w:color w:val="000000" w:themeColor="text1"/>
          <w:szCs w:val="21"/>
        </w:rPr>
      </w:pPr>
    </w:p>
    <w:p w14:paraId="29777D1D" w14:textId="77777777" w:rsidR="003F20B7" w:rsidRPr="00DD7E36" w:rsidRDefault="00B80637" w:rsidP="00414847">
      <w:pPr>
        <w:ind w:firstLineChars="49" w:firstLine="98"/>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b/>
          <w:color w:val="000000" w:themeColor="text1"/>
          <w:szCs w:val="21"/>
        </w:rPr>
        <w:t>(</w:t>
      </w:r>
      <w:r w:rsidR="00897074" w:rsidRPr="00DD7E36">
        <w:rPr>
          <w:rFonts w:ascii="HG丸ｺﾞｼｯｸM-PRO" w:eastAsia="HG丸ｺﾞｼｯｸM-PRO" w:hAnsi="ＭＳ Ｐ明朝" w:hint="eastAsia"/>
          <w:b/>
          <w:color w:val="000000" w:themeColor="text1"/>
          <w:szCs w:val="21"/>
        </w:rPr>
        <w:t>４</w:t>
      </w:r>
      <w:r w:rsidRPr="00DD7E36">
        <w:rPr>
          <w:rFonts w:ascii="HG丸ｺﾞｼｯｸM-PRO" w:eastAsia="HG丸ｺﾞｼｯｸM-PRO" w:hAnsi="ＭＳ Ｐ明朝" w:hint="eastAsia"/>
          <w:b/>
          <w:color w:val="000000" w:themeColor="text1"/>
          <w:szCs w:val="21"/>
        </w:rPr>
        <w:t>)</w:t>
      </w:r>
      <w:r w:rsidR="00AB2DDB" w:rsidRPr="00DD7E36">
        <w:rPr>
          <w:rFonts w:ascii="HG丸ｺﾞｼｯｸM-PRO" w:eastAsia="HG丸ｺﾞｼｯｸM-PRO" w:hAnsi="ＭＳ Ｐ明朝" w:hint="eastAsia"/>
          <w:b/>
          <w:color w:val="000000" w:themeColor="text1"/>
          <w:szCs w:val="21"/>
        </w:rPr>
        <w:t>調査票配布数</w:t>
      </w:r>
      <w:r w:rsidR="00FB0710" w:rsidRPr="00DD7E36">
        <w:rPr>
          <w:rFonts w:ascii="HG丸ｺﾞｼｯｸM-PRO" w:eastAsia="HG丸ｺﾞｼｯｸM-PRO" w:hAnsi="ＭＳ Ｐ明朝" w:hint="eastAsia"/>
          <w:color w:val="000000" w:themeColor="text1"/>
          <w:szCs w:val="21"/>
        </w:rPr>
        <w:t xml:space="preserve">　</w:t>
      </w:r>
      <w:r w:rsidR="00FB0710" w:rsidRPr="00DD7E36">
        <w:rPr>
          <w:rFonts w:ascii="HG丸ｺﾞｼｯｸM-PRO" w:eastAsia="HG丸ｺﾞｼｯｸM-PRO" w:hAnsi="HG丸ｺﾞｼｯｸM-PRO" w:cs="ＭＳ 明朝" w:hint="eastAsia"/>
          <w:color w:val="000000" w:themeColor="text1"/>
          <w:szCs w:val="21"/>
        </w:rPr>
        <w:t>１０，０００</w:t>
      </w:r>
      <w:r w:rsidR="00AB2DDB" w:rsidRPr="00DD7E36">
        <w:rPr>
          <w:rFonts w:ascii="HG丸ｺﾞｼｯｸM-PRO" w:eastAsia="HG丸ｺﾞｼｯｸM-PRO" w:hAnsi="HG丸ｺﾞｼｯｸM-PRO" w:hint="eastAsia"/>
          <w:color w:val="000000" w:themeColor="text1"/>
          <w:szCs w:val="21"/>
        </w:rPr>
        <w:t>部</w:t>
      </w:r>
    </w:p>
    <w:p w14:paraId="680783B2" w14:textId="77777777" w:rsidR="00027F5B" w:rsidRPr="00DD7E36" w:rsidRDefault="00027F5B" w:rsidP="00414847">
      <w:pPr>
        <w:ind w:firstLineChars="49" w:firstLine="98"/>
        <w:rPr>
          <w:rFonts w:ascii="HG丸ｺﾞｼｯｸM-PRO" w:eastAsia="HG丸ｺﾞｼｯｸM-PRO" w:hAnsi="ＭＳ Ｐ明朝"/>
          <w:b/>
          <w:color w:val="000000" w:themeColor="text1"/>
          <w:szCs w:val="21"/>
        </w:rPr>
      </w:pPr>
    </w:p>
    <w:p w14:paraId="03542C6B" w14:textId="77777777" w:rsidR="003F20B7" w:rsidRPr="00DD7E36" w:rsidRDefault="00B80637" w:rsidP="00414847">
      <w:pPr>
        <w:ind w:firstLineChars="49" w:firstLine="98"/>
        <w:rPr>
          <w:rFonts w:ascii="HG丸ｺﾞｼｯｸM-PRO" w:eastAsia="HG丸ｺﾞｼｯｸM-PRO" w:hAnsi="ＭＳ Ｐ明朝"/>
          <w:b/>
          <w:color w:val="000000" w:themeColor="text1"/>
          <w:szCs w:val="21"/>
        </w:rPr>
      </w:pPr>
      <w:r w:rsidRPr="00DD7E36">
        <w:rPr>
          <w:rFonts w:ascii="HG丸ｺﾞｼｯｸM-PRO" w:eastAsia="HG丸ｺﾞｼｯｸM-PRO" w:hAnsi="ＭＳ Ｐ明朝" w:hint="eastAsia"/>
          <w:b/>
          <w:color w:val="000000" w:themeColor="text1"/>
          <w:szCs w:val="21"/>
        </w:rPr>
        <w:t>(</w:t>
      </w:r>
      <w:r w:rsidR="00897074" w:rsidRPr="00DD7E36">
        <w:rPr>
          <w:rFonts w:ascii="HG丸ｺﾞｼｯｸM-PRO" w:eastAsia="HG丸ｺﾞｼｯｸM-PRO" w:hAnsi="ＭＳ Ｐ明朝" w:hint="eastAsia"/>
          <w:b/>
          <w:color w:val="000000" w:themeColor="text1"/>
          <w:szCs w:val="21"/>
        </w:rPr>
        <w:t>５</w:t>
      </w:r>
      <w:r w:rsidRPr="00DD7E36">
        <w:rPr>
          <w:rFonts w:ascii="HG丸ｺﾞｼｯｸM-PRO" w:eastAsia="HG丸ｺﾞｼｯｸM-PRO" w:hAnsi="ＭＳ Ｐ明朝" w:hint="eastAsia"/>
          <w:b/>
          <w:color w:val="000000" w:themeColor="text1"/>
          <w:szCs w:val="21"/>
        </w:rPr>
        <w:t>)</w:t>
      </w:r>
      <w:r w:rsidR="003F20B7" w:rsidRPr="00DD7E36">
        <w:rPr>
          <w:rFonts w:ascii="HG丸ｺﾞｼｯｸM-PRO" w:eastAsia="HG丸ｺﾞｼｯｸM-PRO" w:hAnsi="ＭＳ Ｐ明朝" w:hint="eastAsia"/>
          <w:b/>
          <w:color w:val="000000" w:themeColor="text1"/>
          <w:szCs w:val="21"/>
        </w:rPr>
        <w:t>調査方法</w:t>
      </w:r>
      <w:r w:rsidR="009A01D7" w:rsidRPr="00DD7E36">
        <w:rPr>
          <w:rFonts w:ascii="HG丸ｺﾞｼｯｸM-PRO" w:eastAsia="HG丸ｺﾞｼｯｸM-PRO" w:hAnsi="ＭＳ Ｐ明朝" w:hint="eastAsia"/>
          <w:b/>
          <w:color w:val="000000" w:themeColor="text1"/>
          <w:szCs w:val="21"/>
        </w:rPr>
        <w:t>〔配布・回収方法〕</w:t>
      </w:r>
    </w:p>
    <w:p w14:paraId="4F38B5CC" w14:textId="77777777" w:rsidR="006414CD" w:rsidRPr="00DD7E36" w:rsidRDefault="006414CD" w:rsidP="00FB0710">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母子及び</w:t>
      </w:r>
      <w:r w:rsidR="00956290" w:rsidRPr="00DD7E36">
        <w:rPr>
          <w:rFonts w:ascii="HG丸ｺﾞｼｯｸM-PRO" w:eastAsia="HG丸ｺﾞｼｯｸM-PRO" w:hAnsi="ＭＳ Ｐ明朝" w:hint="eastAsia"/>
          <w:color w:val="000000" w:themeColor="text1"/>
          <w:szCs w:val="21"/>
        </w:rPr>
        <w:t>父子家庭</w:t>
      </w:r>
      <w:r w:rsidRPr="00DD7E36">
        <w:rPr>
          <w:rFonts w:ascii="HG丸ｺﾞｼｯｸM-PRO" w:eastAsia="HG丸ｺﾞｼｯｸM-PRO" w:hAnsi="ＭＳ Ｐ明朝" w:hint="eastAsia"/>
          <w:color w:val="000000" w:themeColor="text1"/>
          <w:szCs w:val="21"/>
        </w:rPr>
        <w:t xml:space="preserve">　市町村児童扶養手当担当課を通じて配布・回収（</w:t>
      </w:r>
      <w:r w:rsidR="00FB0710" w:rsidRPr="00DD7E36">
        <w:rPr>
          <w:rFonts w:ascii="HG丸ｺﾞｼｯｸM-PRO" w:eastAsia="HG丸ｺﾞｼｯｸM-PRO" w:hAnsi="ＭＳ Ｐ明朝" w:hint="eastAsia"/>
          <w:color w:val="000000" w:themeColor="text1"/>
          <w:szCs w:val="21"/>
        </w:rPr>
        <w:t>9,000</w:t>
      </w:r>
      <w:r w:rsidRPr="00DD7E36">
        <w:rPr>
          <w:rFonts w:ascii="HG丸ｺﾞｼｯｸM-PRO" w:eastAsia="HG丸ｺﾞｼｯｸM-PRO" w:hAnsi="ＭＳ Ｐ明朝" w:hint="eastAsia"/>
          <w:color w:val="000000" w:themeColor="text1"/>
          <w:szCs w:val="21"/>
        </w:rPr>
        <w:t>部）</w:t>
      </w:r>
    </w:p>
    <w:p w14:paraId="4DA34467" w14:textId="77777777" w:rsidR="006414CD" w:rsidRPr="00DD7E36" w:rsidRDefault="006414CD" w:rsidP="00414847">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寡婦　　　　　　　(社福)大阪府母子寡婦福祉連合会を通じて会員に配布（</w:t>
      </w:r>
      <w:r w:rsidR="00FB0710" w:rsidRPr="00DD7E36">
        <w:rPr>
          <w:rFonts w:ascii="HG丸ｺﾞｼｯｸM-PRO" w:eastAsia="HG丸ｺﾞｼｯｸM-PRO" w:hAnsi="HG丸ｺﾞｼｯｸM-PRO" w:cs="ＭＳ 明朝" w:hint="eastAsia"/>
          <w:color w:val="000000" w:themeColor="text1"/>
          <w:szCs w:val="21"/>
        </w:rPr>
        <w:t>1,000</w:t>
      </w:r>
      <w:r w:rsidRPr="00DD7E36">
        <w:rPr>
          <w:rFonts w:ascii="HG丸ｺﾞｼｯｸM-PRO" w:eastAsia="HG丸ｺﾞｼｯｸM-PRO" w:hAnsi="ＭＳ Ｐ明朝" w:hint="eastAsia"/>
          <w:color w:val="000000" w:themeColor="text1"/>
          <w:szCs w:val="21"/>
        </w:rPr>
        <w:t>部）</w:t>
      </w:r>
    </w:p>
    <w:p w14:paraId="0B84067A" w14:textId="63C20DFD" w:rsidR="006414CD" w:rsidRPr="00DD7E36" w:rsidRDefault="006414CD" w:rsidP="006414CD">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調査票の回収は、回答者が返信用封筒により同連合会へ郵送</w:t>
      </w:r>
      <w:r w:rsidR="00783639" w:rsidRPr="00DD7E36">
        <w:rPr>
          <w:rFonts w:ascii="HG丸ｺﾞｼｯｸM-PRO" w:eastAsia="HG丸ｺﾞｼｯｸM-PRO" w:hAnsi="ＭＳ Ｐ明朝" w:hint="eastAsia"/>
          <w:color w:val="000000" w:themeColor="text1"/>
          <w:szCs w:val="21"/>
        </w:rPr>
        <w:t>等</w:t>
      </w:r>
    </w:p>
    <w:p w14:paraId="62F92EBD" w14:textId="77777777" w:rsidR="00AB2DDB" w:rsidRPr="00DD7E36" w:rsidRDefault="00AB2DDB" w:rsidP="00902653">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p>
    <w:p w14:paraId="0C830040" w14:textId="77777777" w:rsidR="00902653" w:rsidRPr="00DD7E36" w:rsidRDefault="00E6688A" w:rsidP="00414847">
      <w:pPr>
        <w:ind w:firstLineChars="49" w:firstLine="98"/>
        <w:rPr>
          <w:rFonts w:ascii="HG丸ｺﾞｼｯｸM-PRO" w:eastAsia="HG丸ｺﾞｼｯｸM-PRO" w:hAnsi="ＭＳ Ｐ明朝"/>
          <w:b/>
          <w:color w:val="000000" w:themeColor="text1"/>
          <w:szCs w:val="21"/>
        </w:rPr>
      </w:pPr>
      <w:r w:rsidRPr="00DD7E36">
        <w:rPr>
          <w:rFonts w:ascii="HG丸ｺﾞｼｯｸM-PRO" w:eastAsia="HG丸ｺﾞｼｯｸM-PRO" w:hAnsi="ＭＳ Ｐ明朝" w:hint="eastAsia"/>
          <w:b/>
          <w:color w:val="000000" w:themeColor="text1"/>
          <w:szCs w:val="21"/>
        </w:rPr>
        <w:t>(</w:t>
      </w:r>
      <w:r w:rsidR="00897074" w:rsidRPr="00DD7E36">
        <w:rPr>
          <w:rFonts w:ascii="HG丸ｺﾞｼｯｸM-PRO" w:eastAsia="HG丸ｺﾞｼｯｸM-PRO" w:hAnsi="ＭＳ Ｐ明朝" w:hint="eastAsia"/>
          <w:b/>
          <w:color w:val="000000" w:themeColor="text1"/>
          <w:szCs w:val="21"/>
        </w:rPr>
        <w:t>６</w:t>
      </w:r>
      <w:r w:rsidRPr="00DD7E36">
        <w:rPr>
          <w:rFonts w:ascii="HG丸ｺﾞｼｯｸM-PRO" w:eastAsia="HG丸ｺﾞｼｯｸM-PRO" w:hAnsi="ＭＳ Ｐ明朝" w:hint="eastAsia"/>
          <w:b/>
          <w:color w:val="000000" w:themeColor="text1"/>
          <w:szCs w:val="21"/>
        </w:rPr>
        <w:t>)</w:t>
      </w:r>
      <w:r w:rsidR="00902653" w:rsidRPr="00DD7E36">
        <w:rPr>
          <w:rFonts w:ascii="HG丸ｺﾞｼｯｸM-PRO" w:eastAsia="HG丸ｺﾞｼｯｸM-PRO" w:hAnsi="ＭＳ Ｐ明朝" w:hint="eastAsia"/>
          <w:b/>
          <w:color w:val="000000" w:themeColor="text1"/>
          <w:szCs w:val="21"/>
        </w:rPr>
        <w:t>有効回答数</w:t>
      </w:r>
    </w:p>
    <w:p w14:paraId="18AD46D5" w14:textId="23653E28" w:rsidR="006F51A4" w:rsidRPr="00DD7E36" w:rsidRDefault="0035318A" w:rsidP="00DB5853">
      <w:pPr>
        <w:ind w:left="400" w:hangingChars="200" w:hanging="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E6688A" w:rsidRPr="00DD7E36">
        <w:rPr>
          <w:rFonts w:ascii="HG丸ｺﾞｼｯｸM-PRO" w:eastAsia="HG丸ｺﾞｼｯｸM-PRO" w:hAnsi="ＭＳ Ｐ明朝" w:hint="eastAsia"/>
          <w:color w:val="000000" w:themeColor="text1"/>
          <w:szCs w:val="21"/>
        </w:rPr>
        <w:t xml:space="preserve">　</w:t>
      </w:r>
      <w:r w:rsidR="00DB5853" w:rsidRPr="00DD7E36">
        <w:rPr>
          <w:rFonts w:ascii="HG丸ｺﾞｼｯｸM-PRO" w:eastAsia="HG丸ｺﾞｼｯｸM-PRO" w:hAnsi="ＭＳ Ｐ明朝" w:hint="eastAsia"/>
          <w:color w:val="000000" w:themeColor="text1"/>
          <w:szCs w:val="21"/>
        </w:rPr>
        <w:t xml:space="preserve">　</w:t>
      </w:r>
      <w:r w:rsidR="00D12C88" w:rsidRPr="00DD7E36">
        <w:rPr>
          <w:rFonts w:ascii="HG丸ｺﾞｼｯｸM-PRO" w:eastAsia="HG丸ｺﾞｼｯｸM-PRO" w:hAnsi="ＭＳ Ｐ明朝" w:cs="ＭＳ Ｐゴシック" w:hint="eastAsia"/>
          <w:color w:val="000000" w:themeColor="text1"/>
          <w:szCs w:val="21"/>
        </w:rPr>
        <w:t>全回収数は</w:t>
      </w:r>
      <w:r w:rsidR="00BE42AC" w:rsidRPr="00DD7E36">
        <w:rPr>
          <w:rFonts w:ascii="HG丸ｺﾞｼｯｸM-PRO" w:eastAsia="HG丸ｺﾞｼｯｸM-PRO" w:hAnsi="ＭＳ Ｐ明朝" w:cs="ＭＳ Ｐゴシック" w:hint="eastAsia"/>
          <w:color w:val="000000" w:themeColor="text1"/>
          <w:szCs w:val="21"/>
        </w:rPr>
        <w:t>4,483</w:t>
      </w:r>
      <w:r w:rsidR="00D12C88" w:rsidRPr="00DD7E36">
        <w:rPr>
          <w:rFonts w:ascii="HG丸ｺﾞｼｯｸM-PRO" w:eastAsia="HG丸ｺﾞｼｯｸM-PRO" w:hAnsi="ＭＳ Ｐ明朝" w:cs="ＭＳ Ｐゴシック" w:hint="eastAsia"/>
          <w:color w:val="000000" w:themeColor="text1"/>
          <w:szCs w:val="21"/>
        </w:rPr>
        <w:t>部で、</w:t>
      </w:r>
      <w:r w:rsidR="0036393A" w:rsidRPr="00DD7E36">
        <w:rPr>
          <w:rFonts w:ascii="HG丸ｺﾞｼｯｸM-PRO" w:eastAsia="HG丸ｺﾞｼｯｸM-PRO" w:hAnsi="ＭＳ Ｐ明朝" w:cs="ＭＳ Ｐゴシック" w:hint="eastAsia"/>
          <w:color w:val="000000" w:themeColor="text1"/>
          <w:szCs w:val="21"/>
        </w:rPr>
        <w:t>有効回答数は、</w:t>
      </w:r>
      <w:r w:rsidR="00BE42AC" w:rsidRPr="00DD7E36">
        <w:rPr>
          <w:rFonts w:ascii="HG丸ｺﾞｼｯｸM-PRO" w:eastAsia="HG丸ｺﾞｼｯｸM-PRO" w:hAnsi="ＭＳ Ｐ明朝" w:cs="ＭＳ Ｐゴシック" w:hint="eastAsia"/>
          <w:color w:val="000000" w:themeColor="text1"/>
          <w:szCs w:val="21"/>
        </w:rPr>
        <w:t>4,262</w:t>
      </w:r>
      <w:r w:rsidR="0036393A" w:rsidRPr="00DD7E36">
        <w:rPr>
          <w:rFonts w:ascii="HG丸ｺﾞｼｯｸM-PRO" w:eastAsia="HG丸ｺﾞｼｯｸM-PRO" w:hAnsi="ＭＳ Ｐ明朝" w:cs="ＭＳ Ｐゴシック" w:hint="eastAsia"/>
          <w:color w:val="000000" w:themeColor="text1"/>
          <w:szCs w:val="21"/>
        </w:rPr>
        <w:t>部、</w:t>
      </w:r>
      <w:r w:rsidR="00D12C88" w:rsidRPr="00DD7E36">
        <w:rPr>
          <w:rFonts w:ascii="HG丸ｺﾞｼｯｸM-PRO" w:eastAsia="HG丸ｺﾞｼｯｸM-PRO" w:hAnsi="ＭＳ Ｐ明朝" w:cs="ＭＳ Ｐゴシック" w:hint="eastAsia"/>
          <w:color w:val="000000" w:themeColor="text1"/>
          <w:szCs w:val="21"/>
        </w:rPr>
        <w:t>回収率は、</w:t>
      </w:r>
      <w:r w:rsidR="00BE42AC" w:rsidRPr="00DD7E36">
        <w:rPr>
          <w:rFonts w:ascii="HG丸ｺﾞｼｯｸM-PRO" w:eastAsia="HG丸ｺﾞｼｯｸM-PRO" w:hAnsi="ＭＳ Ｐ明朝" w:cs="ＭＳ Ｐゴシック" w:hint="eastAsia"/>
          <w:color w:val="000000" w:themeColor="text1"/>
          <w:szCs w:val="21"/>
        </w:rPr>
        <w:t>42.6</w:t>
      </w:r>
      <w:r w:rsidR="00650C06" w:rsidRPr="00DD7E36">
        <w:rPr>
          <w:rFonts w:ascii="HG丸ｺﾞｼｯｸM-PRO" w:eastAsia="HG丸ｺﾞｼｯｸM-PRO" w:hAnsi="ＭＳ Ｐ明朝" w:cs="ＭＳ Ｐゴシック" w:hint="eastAsia"/>
          <w:color w:val="000000" w:themeColor="text1"/>
          <w:szCs w:val="21"/>
        </w:rPr>
        <w:t>％で</w:t>
      </w:r>
      <w:r w:rsidR="00C60FB0" w:rsidRPr="00DD7E36">
        <w:rPr>
          <w:rFonts w:ascii="HG丸ｺﾞｼｯｸM-PRO" w:eastAsia="HG丸ｺﾞｼｯｸM-PRO" w:hAnsi="ＭＳ Ｐ明朝" w:cs="ＭＳ Ｐゴシック" w:hint="eastAsia"/>
          <w:color w:val="000000" w:themeColor="text1"/>
          <w:szCs w:val="21"/>
        </w:rPr>
        <w:t>し</w:t>
      </w:r>
      <w:r w:rsidR="00D12C88" w:rsidRPr="00DD7E36">
        <w:rPr>
          <w:rFonts w:ascii="HG丸ｺﾞｼｯｸM-PRO" w:eastAsia="HG丸ｺﾞｼｯｸM-PRO" w:hAnsi="ＭＳ Ｐ明朝" w:cs="ＭＳ Ｐゴシック" w:hint="eastAsia"/>
          <w:color w:val="000000" w:themeColor="text1"/>
          <w:szCs w:val="21"/>
        </w:rPr>
        <w:t>た。</w:t>
      </w:r>
      <w:r w:rsidR="009A01D7" w:rsidRPr="00DD7E36">
        <w:rPr>
          <w:rFonts w:ascii="HG丸ｺﾞｼｯｸM-PRO" w:eastAsia="HG丸ｺﾞｼｯｸM-PRO" w:hAnsi="ＭＳ Ｐ明朝" w:cs="ＭＳ Ｐゴシック" w:hint="eastAsia"/>
          <w:color w:val="000000" w:themeColor="text1"/>
          <w:szCs w:val="21"/>
        </w:rPr>
        <w:t>内訳は、</w:t>
      </w:r>
      <w:r w:rsidR="00956290" w:rsidRPr="00DD7E36">
        <w:rPr>
          <w:rFonts w:ascii="HG丸ｺﾞｼｯｸM-PRO" w:eastAsia="HG丸ｺﾞｼｯｸM-PRO" w:hAnsi="ＭＳ Ｐ明朝" w:cs="ＭＳ Ｐゴシック" w:hint="eastAsia"/>
          <w:color w:val="000000" w:themeColor="text1"/>
          <w:szCs w:val="21"/>
        </w:rPr>
        <w:t>母子家庭</w:t>
      </w:r>
      <w:r w:rsidR="00D12C88" w:rsidRPr="00DD7E36">
        <w:rPr>
          <w:rFonts w:ascii="HG丸ｺﾞｼｯｸM-PRO" w:eastAsia="HG丸ｺﾞｼｯｸM-PRO" w:hAnsi="ＭＳ Ｐ明朝" w:cs="ＭＳ Ｐゴシック" w:hint="eastAsia"/>
          <w:color w:val="000000" w:themeColor="text1"/>
          <w:szCs w:val="21"/>
        </w:rPr>
        <w:t>の母</w:t>
      </w:r>
      <w:r w:rsidR="00BE42AC" w:rsidRPr="00DD7E36">
        <w:rPr>
          <w:rFonts w:ascii="HG丸ｺﾞｼｯｸM-PRO" w:eastAsia="HG丸ｺﾞｼｯｸM-PRO" w:hAnsi="ＭＳ Ｐ明朝" w:cs="ＭＳ Ｐゴシック" w:hint="eastAsia"/>
          <w:color w:val="000000" w:themeColor="text1"/>
          <w:szCs w:val="21"/>
        </w:rPr>
        <w:t>3,592</w:t>
      </w:r>
      <w:r w:rsidR="009A01D7" w:rsidRPr="00DD7E36">
        <w:rPr>
          <w:rFonts w:ascii="HG丸ｺﾞｼｯｸM-PRO" w:eastAsia="HG丸ｺﾞｼｯｸM-PRO" w:hAnsi="ＭＳ Ｐ明朝" w:cs="ＭＳ Ｐゴシック" w:hint="eastAsia"/>
          <w:color w:val="000000" w:themeColor="text1"/>
          <w:szCs w:val="21"/>
        </w:rPr>
        <w:t>部、</w:t>
      </w:r>
      <w:r w:rsidR="00956290" w:rsidRPr="00DD7E36">
        <w:rPr>
          <w:rFonts w:ascii="HG丸ｺﾞｼｯｸM-PRO" w:eastAsia="HG丸ｺﾞｼｯｸM-PRO" w:hAnsi="ＭＳ Ｐ明朝" w:cs="ＭＳ Ｐゴシック" w:hint="eastAsia"/>
          <w:color w:val="000000" w:themeColor="text1"/>
          <w:szCs w:val="21"/>
        </w:rPr>
        <w:t>父子家庭</w:t>
      </w:r>
      <w:r w:rsidR="002943C0" w:rsidRPr="00DD7E36">
        <w:rPr>
          <w:rFonts w:ascii="HG丸ｺﾞｼｯｸM-PRO" w:eastAsia="HG丸ｺﾞｼｯｸM-PRO" w:hAnsi="ＭＳ Ｐ明朝" w:cs="ＭＳ Ｐゴシック" w:hint="eastAsia"/>
          <w:color w:val="000000" w:themeColor="text1"/>
          <w:szCs w:val="21"/>
        </w:rPr>
        <w:t>の父は</w:t>
      </w:r>
      <w:r w:rsidR="00BE42AC" w:rsidRPr="00DD7E36">
        <w:rPr>
          <w:rFonts w:ascii="HG丸ｺﾞｼｯｸM-PRO" w:eastAsia="HG丸ｺﾞｼｯｸM-PRO" w:hAnsi="ＭＳ Ｐ明朝" w:cs="ＭＳ Ｐゴシック" w:hint="eastAsia"/>
          <w:color w:val="000000" w:themeColor="text1"/>
          <w:szCs w:val="21"/>
        </w:rPr>
        <w:t>160</w:t>
      </w:r>
      <w:r w:rsidR="002943C0" w:rsidRPr="00DD7E36">
        <w:rPr>
          <w:rFonts w:ascii="HG丸ｺﾞｼｯｸM-PRO" w:eastAsia="HG丸ｺﾞｼｯｸM-PRO" w:hAnsi="ＭＳ Ｐ明朝" w:cs="ＭＳ Ｐゴシック" w:hint="eastAsia"/>
          <w:color w:val="000000" w:themeColor="text1"/>
          <w:szCs w:val="21"/>
        </w:rPr>
        <w:t>部、</w:t>
      </w:r>
      <w:r w:rsidR="009A01D7" w:rsidRPr="00DD7E36">
        <w:rPr>
          <w:rFonts w:ascii="HG丸ｺﾞｼｯｸM-PRO" w:eastAsia="HG丸ｺﾞｼｯｸM-PRO" w:hAnsi="ＭＳ Ｐ明朝" w:cs="ＭＳ Ｐゴシック" w:hint="eastAsia"/>
          <w:color w:val="000000" w:themeColor="text1"/>
          <w:szCs w:val="21"/>
        </w:rPr>
        <w:t>寡婦は</w:t>
      </w:r>
      <w:r w:rsidR="00BE42AC" w:rsidRPr="00DD7E36">
        <w:rPr>
          <w:rFonts w:ascii="HG丸ｺﾞｼｯｸM-PRO" w:eastAsia="HG丸ｺﾞｼｯｸM-PRO" w:hAnsi="ＭＳ Ｐ明朝" w:cs="ＭＳ Ｐゴシック" w:hint="eastAsia"/>
          <w:color w:val="000000" w:themeColor="text1"/>
          <w:szCs w:val="21"/>
        </w:rPr>
        <w:t>510</w:t>
      </w:r>
      <w:r w:rsidR="009A01D7" w:rsidRPr="00DD7E36">
        <w:rPr>
          <w:rFonts w:ascii="HG丸ｺﾞｼｯｸM-PRO" w:eastAsia="HG丸ｺﾞｼｯｸM-PRO" w:hAnsi="ＭＳ Ｐ明朝" w:cs="ＭＳ Ｐゴシック" w:hint="eastAsia"/>
          <w:color w:val="000000" w:themeColor="text1"/>
          <w:szCs w:val="21"/>
        </w:rPr>
        <w:t>部</w:t>
      </w:r>
      <w:r w:rsidR="00176A20" w:rsidRPr="00DD7E36">
        <w:rPr>
          <w:rFonts w:ascii="HG丸ｺﾞｼｯｸM-PRO" w:eastAsia="HG丸ｺﾞｼｯｸM-PRO" w:hAnsi="ＭＳ Ｐ明朝" w:cs="ＭＳ Ｐゴシック" w:hint="eastAsia"/>
          <w:color w:val="000000" w:themeColor="text1"/>
          <w:szCs w:val="21"/>
        </w:rPr>
        <w:t>となっている</w:t>
      </w:r>
      <w:r w:rsidR="00D12C88" w:rsidRPr="00DD7E36">
        <w:rPr>
          <w:rFonts w:ascii="HG丸ｺﾞｼｯｸM-PRO" w:eastAsia="HG丸ｺﾞｼｯｸM-PRO" w:hAnsi="ＭＳ Ｐ明朝" w:cs="ＭＳ Ｐゴシック" w:hint="eastAsia"/>
          <w:color w:val="000000" w:themeColor="text1"/>
          <w:szCs w:val="21"/>
        </w:rPr>
        <w:t>。</w:t>
      </w:r>
      <w:r w:rsidR="00783639" w:rsidRPr="00DD7E36">
        <w:rPr>
          <w:rFonts w:ascii="HG丸ｺﾞｼｯｸM-PRO" w:eastAsia="HG丸ｺﾞｼｯｸM-PRO" w:hAnsi="ＭＳ Ｐ明朝" w:cs="ＭＳ Ｐゴシック" w:hint="eastAsia"/>
          <w:color w:val="000000" w:themeColor="text1"/>
          <w:szCs w:val="21"/>
        </w:rPr>
        <w:t>（図表１）</w:t>
      </w:r>
    </w:p>
    <w:p w14:paraId="2288089A" w14:textId="77777777" w:rsidR="00F27864" w:rsidRPr="00DD7E36" w:rsidRDefault="009A0931" w:rsidP="00414847">
      <w:pPr>
        <w:ind w:left="196" w:hangingChars="98" w:hanging="196"/>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8E22D8" w:rsidRPr="00DD7E36">
        <w:rPr>
          <w:rFonts w:ascii="HG丸ｺﾞｼｯｸM-PRO" w:eastAsia="HG丸ｺﾞｼｯｸM-PRO" w:hAnsi="ＭＳ Ｐ明朝" w:hint="eastAsia"/>
          <w:color w:val="000000" w:themeColor="text1"/>
          <w:szCs w:val="21"/>
        </w:rPr>
        <w:t xml:space="preserve">　</w:t>
      </w:r>
      <w:r w:rsidR="008B2ECF" w:rsidRPr="00DD7E36">
        <w:rPr>
          <w:rFonts w:ascii="HG丸ｺﾞｼｯｸM-PRO" w:eastAsia="HG丸ｺﾞｼｯｸM-PRO" w:hAnsi="ＭＳ Ｐ明朝" w:hint="eastAsia"/>
          <w:color w:val="000000" w:themeColor="text1"/>
          <w:szCs w:val="21"/>
        </w:rPr>
        <w:t xml:space="preserve">　なお、市町村別配布・回収状況については、（</w:t>
      </w:r>
      <w:r w:rsidR="00AE4277" w:rsidRPr="00DD7E36">
        <w:rPr>
          <w:rFonts w:ascii="HG丸ｺﾞｼｯｸM-PRO" w:eastAsia="HG丸ｺﾞｼｯｸM-PRO" w:hAnsi="ＭＳ Ｐ明朝" w:hint="eastAsia"/>
          <w:color w:val="000000" w:themeColor="text1"/>
          <w:szCs w:val="21"/>
        </w:rPr>
        <w:t>図</w:t>
      </w:r>
      <w:r w:rsidR="008B2ECF" w:rsidRPr="00DD7E36">
        <w:rPr>
          <w:rFonts w:ascii="HG丸ｺﾞｼｯｸM-PRO" w:eastAsia="HG丸ｺﾞｼｯｸM-PRO" w:hAnsi="ＭＳ Ｐ明朝" w:hint="eastAsia"/>
          <w:color w:val="000000" w:themeColor="text1"/>
          <w:szCs w:val="21"/>
        </w:rPr>
        <w:t>表2）のとおりで</w:t>
      </w:r>
      <w:r w:rsidR="00176A20" w:rsidRPr="00DD7E36">
        <w:rPr>
          <w:rFonts w:ascii="HG丸ｺﾞｼｯｸM-PRO" w:eastAsia="HG丸ｺﾞｼｯｸM-PRO" w:hAnsi="ＭＳ Ｐ明朝" w:hint="eastAsia"/>
          <w:color w:val="000000" w:themeColor="text1"/>
          <w:szCs w:val="21"/>
        </w:rPr>
        <w:t>ある</w:t>
      </w:r>
      <w:r w:rsidR="008B2ECF" w:rsidRPr="00DD7E36">
        <w:rPr>
          <w:rFonts w:ascii="HG丸ｺﾞｼｯｸM-PRO" w:eastAsia="HG丸ｺﾞｼｯｸM-PRO" w:hAnsi="ＭＳ Ｐ明朝" w:hint="eastAsia"/>
          <w:color w:val="000000" w:themeColor="text1"/>
          <w:szCs w:val="21"/>
        </w:rPr>
        <w:t>。</w:t>
      </w:r>
    </w:p>
    <w:p w14:paraId="57BEB6B0" w14:textId="77777777" w:rsidR="008B2ECF" w:rsidRPr="00DD7E36" w:rsidRDefault="008B2ECF" w:rsidP="00414847">
      <w:pPr>
        <w:ind w:left="196" w:hangingChars="98" w:hanging="196"/>
        <w:rPr>
          <w:rFonts w:ascii="HG丸ｺﾞｼｯｸM-PRO" w:eastAsia="HG丸ｺﾞｼｯｸM-PRO" w:hAnsi="ＭＳ Ｐ明朝"/>
          <w:color w:val="000000" w:themeColor="text1"/>
          <w:szCs w:val="21"/>
        </w:rPr>
      </w:pPr>
    </w:p>
    <w:p w14:paraId="4A73675C" w14:textId="77777777" w:rsidR="00F27864" w:rsidRPr="00DD7E36" w:rsidRDefault="00717EDF" w:rsidP="00176A20">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8E22D8" w:rsidRPr="00DD7E36">
        <w:rPr>
          <w:rFonts w:ascii="HG丸ｺﾞｼｯｸM-PRO" w:eastAsia="HG丸ｺﾞｼｯｸM-PRO" w:hAnsi="ＭＳ Ｐ明朝" w:cs="ＭＳ Ｐゴシック" w:hint="eastAsia"/>
          <w:color w:val="000000" w:themeColor="text1"/>
          <w:szCs w:val="21"/>
        </w:rPr>
        <w:t>表1</w:t>
      </w:r>
      <w:r w:rsidRPr="00DD7E36">
        <w:rPr>
          <w:rFonts w:ascii="HG丸ｺﾞｼｯｸM-PRO" w:eastAsia="HG丸ｺﾞｼｯｸM-PRO" w:hAnsi="ＭＳ Ｐ明朝" w:cs="ＭＳ Ｐゴシック" w:hint="eastAsia"/>
          <w:color w:val="000000" w:themeColor="text1"/>
          <w:szCs w:val="21"/>
        </w:rPr>
        <w:t xml:space="preserve">）　</w:t>
      </w:r>
    </w:p>
    <w:tbl>
      <w:tblPr>
        <w:tblStyle w:val="a6"/>
        <w:tblW w:w="0" w:type="auto"/>
        <w:tblInd w:w="468" w:type="dxa"/>
        <w:tblLook w:val="01E0" w:firstRow="1" w:lastRow="1" w:firstColumn="1" w:lastColumn="1" w:noHBand="0" w:noVBand="0"/>
      </w:tblPr>
      <w:tblGrid>
        <w:gridCol w:w="1620"/>
        <w:gridCol w:w="1800"/>
        <w:gridCol w:w="1800"/>
        <w:gridCol w:w="1800"/>
        <w:gridCol w:w="1780"/>
      </w:tblGrid>
      <w:tr w:rsidR="00DD7E36" w:rsidRPr="00DD7E36" w14:paraId="57A76ACE" w14:textId="77777777">
        <w:tc>
          <w:tcPr>
            <w:tcW w:w="1620" w:type="dxa"/>
          </w:tcPr>
          <w:p w14:paraId="48512411" w14:textId="77777777" w:rsidR="005169C7" w:rsidRPr="00DD7E36" w:rsidRDefault="005169C7" w:rsidP="005169C7">
            <w:pPr>
              <w:rPr>
                <w:rFonts w:ascii="HG丸ｺﾞｼｯｸM-PRO" w:eastAsia="HG丸ｺﾞｼｯｸM-PRO" w:hAnsi="ＭＳ Ｐ明朝"/>
                <w:b/>
                <w:color w:val="000000" w:themeColor="text1"/>
                <w:szCs w:val="21"/>
              </w:rPr>
            </w:pPr>
          </w:p>
        </w:tc>
        <w:tc>
          <w:tcPr>
            <w:tcW w:w="1800" w:type="dxa"/>
            <w:vAlign w:val="center"/>
          </w:tcPr>
          <w:p w14:paraId="6BE16C60" w14:textId="77777777" w:rsidR="005169C7" w:rsidRPr="00DD7E36" w:rsidRDefault="006F51A4" w:rsidP="006F51A4">
            <w:pPr>
              <w:jc w:val="center"/>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母子</w:t>
            </w:r>
            <w:r w:rsidR="00956290" w:rsidRPr="00DD7E36">
              <w:rPr>
                <w:rFonts w:ascii="ＭＳ Ｐゴシック" w:eastAsia="ＭＳ Ｐゴシック" w:hAnsi="ＭＳ Ｐゴシック" w:hint="eastAsia"/>
                <w:color w:val="000000" w:themeColor="text1"/>
                <w:szCs w:val="21"/>
              </w:rPr>
              <w:t>家庭</w:t>
            </w:r>
            <w:r w:rsidR="005169C7" w:rsidRPr="00DD7E36">
              <w:rPr>
                <w:rFonts w:ascii="ＭＳ Ｐゴシック" w:eastAsia="ＭＳ Ｐゴシック" w:hAnsi="ＭＳ Ｐゴシック" w:hint="eastAsia"/>
                <w:color w:val="000000" w:themeColor="text1"/>
                <w:szCs w:val="21"/>
              </w:rPr>
              <w:t>の</w:t>
            </w:r>
            <w:r w:rsidRPr="00DD7E36">
              <w:rPr>
                <w:rFonts w:ascii="ＭＳ Ｐゴシック" w:eastAsia="ＭＳ Ｐゴシック" w:hAnsi="ＭＳ Ｐゴシック" w:hint="eastAsia"/>
                <w:color w:val="000000" w:themeColor="text1"/>
                <w:szCs w:val="21"/>
              </w:rPr>
              <w:t>母</w:t>
            </w:r>
          </w:p>
        </w:tc>
        <w:tc>
          <w:tcPr>
            <w:tcW w:w="1800" w:type="dxa"/>
            <w:vAlign w:val="center"/>
          </w:tcPr>
          <w:p w14:paraId="420794AA" w14:textId="77777777" w:rsidR="005169C7" w:rsidRPr="00DD7E36" w:rsidRDefault="006F51A4" w:rsidP="006F51A4">
            <w:pPr>
              <w:jc w:val="center"/>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父</w:t>
            </w:r>
            <w:r w:rsidR="00956290" w:rsidRPr="00DD7E36">
              <w:rPr>
                <w:rFonts w:ascii="ＭＳ Ｐゴシック" w:eastAsia="ＭＳ Ｐゴシック" w:hAnsi="ＭＳ Ｐゴシック" w:hint="eastAsia"/>
                <w:color w:val="000000" w:themeColor="text1"/>
                <w:szCs w:val="21"/>
              </w:rPr>
              <w:t>子家庭</w:t>
            </w:r>
            <w:r w:rsidR="005169C7" w:rsidRPr="00DD7E36">
              <w:rPr>
                <w:rFonts w:ascii="ＭＳ Ｐゴシック" w:eastAsia="ＭＳ Ｐゴシック" w:hAnsi="ＭＳ Ｐゴシック" w:hint="eastAsia"/>
                <w:color w:val="000000" w:themeColor="text1"/>
                <w:szCs w:val="21"/>
              </w:rPr>
              <w:t>の</w:t>
            </w:r>
            <w:r w:rsidRPr="00DD7E36">
              <w:rPr>
                <w:rFonts w:ascii="ＭＳ Ｐゴシック" w:eastAsia="ＭＳ Ｐゴシック" w:hAnsi="ＭＳ Ｐゴシック" w:hint="eastAsia"/>
                <w:color w:val="000000" w:themeColor="text1"/>
                <w:szCs w:val="21"/>
              </w:rPr>
              <w:t>父</w:t>
            </w:r>
          </w:p>
        </w:tc>
        <w:tc>
          <w:tcPr>
            <w:tcW w:w="1800" w:type="dxa"/>
            <w:vAlign w:val="center"/>
          </w:tcPr>
          <w:p w14:paraId="37DF05EA" w14:textId="77777777" w:rsidR="005169C7" w:rsidRPr="00DD7E36" w:rsidRDefault="005169C7" w:rsidP="008D74AB">
            <w:pPr>
              <w:jc w:val="center"/>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寡婦</w:t>
            </w:r>
          </w:p>
        </w:tc>
        <w:tc>
          <w:tcPr>
            <w:tcW w:w="1780" w:type="dxa"/>
            <w:vAlign w:val="center"/>
          </w:tcPr>
          <w:p w14:paraId="01F2B8C7" w14:textId="77777777" w:rsidR="005169C7" w:rsidRPr="00DD7E36" w:rsidRDefault="005169C7" w:rsidP="008D74AB">
            <w:pPr>
              <w:jc w:val="center"/>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合計</w:t>
            </w:r>
          </w:p>
        </w:tc>
      </w:tr>
      <w:tr w:rsidR="005169C7" w:rsidRPr="00DD7E36" w14:paraId="30DC6233" w14:textId="77777777">
        <w:trPr>
          <w:trHeight w:val="730"/>
        </w:trPr>
        <w:tc>
          <w:tcPr>
            <w:tcW w:w="1620" w:type="dxa"/>
            <w:tcBorders>
              <w:bottom w:val="single" w:sz="4" w:space="0" w:color="auto"/>
            </w:tcBorders>
            <w:vAlign w:val="center"/>
          </w:tcPr>
          <w:p w14:paraId="4CB949BD" w14:textId="77777777" w:rsidR="005169C7" w:rsidRPr="00DD7E36" w:rsidRDefault="00B0512A" w:rsidP="008D74AB">
            <w:pPr>
              <w:jc w:val="center"/>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回答者(回収)</w:t>
            </w:r>
            <w:r w:rsidR="005169C7" w:rsidRPr="00DD7E36">
              <w:rPr>
                <w:rFonts w:ascii="ＭＳ Ｐゴシック" w:eastAsia="ＭＳ Ｐゴシック" w:hAnsi="ＭＳ Ｐゴシック" w:hint="eastAsia"/>
                <w:color w:val="000000" w:themeColor="text1"/>
                <w:szCs w:val="21"/>
              </w:rPr>
              <w:t>数</w:t>
            </w:r>
          </w:p>
          <w:p w14:paraId="7B4EAD86" w14:textId="77777777" w:rsidR="00951D69" w:rsidRPr="00DD7E36" w:rsidRDefault="00951D69" w:rsidP="008D74AB">
            <w:pPr>
              <w:jc w:val="center"/>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w:t>
            </w:r>
            <w:r w:rsidR="00C56DC9" w:rsidRPr="00DD7E36">
              <w:rPr>
                <w:rFonts w:ascii="ＭＳ Ｐゴシック" w:eastAsia="ＭＳ Ｐゴシック" w:hAnsi="ＭＳ Ｐゴシック" w:hint="eastAsia"/>
                <w:color w:val="000000" w:themeColor="text1"/>
                <w:szCs w:val="21"/>
              </w:rPr>
              <w:t>百分</w:t>
            </w:r>
            <w:r w:rsidRPr="00DD7E36">
              <w:rPr>
                <w:rFonts w:ascii="ＭＳ Ｐゴシック" w:eastAsia="ＭＳ Ｐゴシック" w:hAnsi="ＭＳ Ｐゴシック" w:hint="eastAsia"/>
                <w:color w:val="000000" w:themeColor="text1"/>
                <w:szCs w:val="21"/>
              </w:rPr>
              <w:t>率)</w:t>
            </w:r>
          </w:p>
        </w:tc>
        <w:tc>
          <w:tcPr>
            <w:tcW w:w="1800" w:type="dxa"/>
            <w:tcBorders>
              <w:bottom w:val="single" w:sz="4" w:space="0" w:color="auto"/>
            </w:tcBorders>
            <w:vAlign w:val="center"/>
          </w:tcPr>
          <w:p w14:paraId="1463F407" w14:textId="77777777" w:rsidR="005169C7" w:rsidRPr="00DD7E36" w:rsidRDefault="00BE42AC" w:rsidP="006F51A4">
            <w:pPr>
              <w:jc w:val="right"/>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３，５９２</w:t>
            </w:r>
          </w:p>
          <w:p w14:paraId="59957E3E" w14:textId="77777777" w:rsidR="005169C7" w:rsidRPr="00DD7E36" w:rsidRDefault="00C550AD" w:rsidP="006F51A4">
            <w:pPr>
              <w:jc w:val="right"/>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（８４．２</w:t>
            </w:r>
            <w:r w:rsidR="006F51A4" w:rsidRPr="00DD7E36">
              <w:rPr>
                <w:rFonts w:ascii="ＭＳ Ｐゴシック" w:eastAsia="ＭＳ Ｐゴシック" w:hAnsi="ＭＳ Ｐゴシック" w:hint="eastAsia"/>
                <w:color w:val="000000" w:themeColor="text1"/>
                <w:szCs w:val="21"/>
              </w:rPr>
              <w:t>％）</w:t>
            </w:r>
          </w:p>
        </w:tc>
        <w:tc>
          <w:tcPr>
            <w:tcW w:w="1800" w:type="dxa"/>
            <w:tcBorders>
              <w:bottom w:val="single" w:sz="4" w:space="0" w:color="auto"/>
            </w:tcBorders>
            <w:vAlign w:val="center"/>
          </w:tcPr>
          <w:p w14:paraId="5718F839" w14:textId="77777777" w:rsidR="005169C7" w:rsidRPr="00DD7E36" w:rsidRDefault="00BE42AC" w:rsidP="008D74AB">
            <w:pPr>
              <w:jc w:val="right"/>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１６０</w:t>
            </w:r>
          </w:p>
          <w:p w14:paraId="73F78B87" w14:textId="77777777" w:rsidR="005169C7" w:rsidRPr="00DD7E36" w:rsidRDefault="00646488" w:rsidP="006F51A4">
            <w:pPr>
              <w:jc w:val="right"/>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w:t>
            </w:r>
            <w:r w:rsidR="00C550AD" w:rsidRPr="00DD7E36">
              <w:rPr>
                <w:rFonts w:ascii="ＭＳ Ｐゴシック" w:eastAsia="ＭＳ Ｐゴシック" w:hAnsi="ＭＳ Ｐゴシック" w:hint="eastAsia"/>
                <w:color w:val="000000" w:themeColor="text1"/>
                <w:szCs w:val="21"/>
              </w:rPr>
              <w:t>３．８</w:t>
            </w:r>
            <w:r w:rsidRPr="00DD7E36">
              <w:rPr>
                <w:rFonts w:ascii="ＭＳ Ｐゴシック" w:eastAsia="ＭＳ Ｐゴシック" w:hAnsi="ＭＳ Ｐゴシック" w:hint="eastAsia"/>
                <w:color w:val="000000" w:themeColor="text1"/>
                <w:szCs w:val="21"/>
              </w:rPr>
              <w:t>％）</w:t>
            </w:r>
          </w:p>
        </w:tc>
        <w:tc>
          <w:tcPr>
            <w:tcW w:w="1800" w:type="dxa"/>
            <w:tcBorders>
              <w:bottom w:val="single" w:sz="4" w:space="0" w:color="auto"/>
            </w:tcBorders>
            <w:vAlign w:val="center"/>
          </w:tcPr>
          <w:p w14:paraId="7AB0BEAA" w14:textId="77777777" w:rsidR="005169C7" w:rsidRPr="00DD7E36" w:rsidRDefault="00BE42AC" w:rsidP="008D74AB">
            <w:pPr>
              <w:jc w:val="right"/>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５１０</w:t>
            </w:r>
          </w:p>
          <w:p w14:paraId="698F6D13" w14:textId="77777777" w:rsidR="005169C7" w:rsidRPr="00DD7E36" w:rsidRDefault="00646488" w:rsidP="008D74AB">
            <w:pPr>
              <w:jc w:val="right"/>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w:t>
            </w:r>
            <w:r w:rsidR="00C550AD" w:rsidRPr="00DD7E36">
              <w:rPr>
                <w:rFonts w:ascii="ＭＳ Ｐゴシック" w:eastAsia="ＭＳ Ｐゴシック" w:hAnsi="ＭＳ Ｐゴシック" w:hint="eastAsia"/>
                <w:color w:val="000000" w:themeColor="text1"/>
                <w:szCs w:val="21"/>
              </w:rPr>
              <w:t>１２．０</w:t>
            </w:r>
            <w:r w:rsidRPr="00DD7E36">
              <w:rPr>
                <w:rFonts w:ascii="ＭＳ Ｐゴシック" w:eastAsia="ＭＳ Ｐゴシック" w:hAnsi="ＭＳ Ｐゴシック" w:hint="eastAsia"/>
                <w:color w:val="000000" w:themeColor="text1"/>
                <w:szCs w:val="21"/>
              </w:rPr>
              <w:t>％）</w:t>
            </w:r>
          </w:p>
        </w:tc>
        <w:tc>
          <w:tcPr>
            <w:tcW w:w="1780" w:type="dxa"/>
            <w:tcBorders>
              <w:bottom w:val="single" w:sz="4" w:space="0" w:color="auto"/>
            </w:tcBorders>
            <w:vAlign w:val="center"/>
          </w:tcPr>
          <w:p w14:paraId="3E5872B4" w14:textId="77777777" w:rsidR="005169C7" w:rsidRPr="00DD7E36" w:rsidRDefault="00BE42AC" w:rsidP="008D74AB">
            <w:pPr>
              <w:jc w:val="right"/>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４，２６２</w:t>
            </w:r>
          </w:p>
          <w:p w14:paraId="62354672" w14:textId="77777777" w:rsidR="005169C7" w:rsidRPr="00DD7E36" w:rsidRDefault="00646488" w:rsidP="008D74AB">
            <w:pPr>
              <w:jc w:val="right"/>
              <w:rPr>
                <w:rFonts w:ascii="ＭＳ Ｐゴシック" w:eastAsia="ＭＳ Ｐゴシック" w:hAnsi="ＭＳ Ｐゴシック"/>
                <w:color w:val="000000" w:themeColor="text1"/>
                <w:szCs w:val="21"/>
              </w:rPr>
            </w:pPr>
            <w:r w:rsidRPr="00DD7E36">
              <w:rPr>
                <w:rFonts w:ascii="ＭＳ Ｐゴシック" w:eastAsia="ＭＳ Ｐゴシック" w:hAnsi="ＭＳ Ｐゴシック" w:hint="eastAsia"/>
                <w:color w:val="000000" w:themeColor="text1"/>
                <w:szCs w:val="21"/>
              </w:rPr>
              <w:t>（１００％）</w:t>
            </w:r>
          </w:p>
        </w:tc>
      </w:tr>
    </w:tbl>
    <w:p w14:paraId="11B00FC1" w14:textId="77777777" w:rsidR="005169C7" w:rsidRPr="00DD7E36" w:rsidRDefault="005169C7" w:rsidP="00414847">
      <w:pPr>
        <w:ind w:left="197" w:hangingChars="98" w:hanging="197"/>
        <w:rPr>
          <w:rFonts w:ascii="HG丸ｺﾞｼｯｸM-PRO" w:eastAsia="HG丸ｺﾞｼｯｸM-PRO" w:hAnsi="ＭＳ Ｐ明朝"/>
          <w:b/>
          <w:color w:val="000000" w:themeColor="text1"/>
          <w:szCs w:val="21"/>
        </w:rPr>
      </w:pPr>
    </w:p>
    <w:p w14:paraId="2A590EB2" w14:textId="77777777" w:rsidR="00717EDF" w:rsidRPr="00DD7E36" w:rsidRDefault="00717EDF" w:rsidP="00414847">
      <w:pPr>
        <w:ind w:left="197" w:hangingChars="98" w:hanging="197"/>
        <w:rPr>
          <w:rFonts w:ascii="HG丸ｺﾞｼｯｸM-PRO" w:eastAsia="HG丸ｺﾞｼｯｸM-PRO" w:hAnsi="ＭＳ Ｐ明朝"/>
          <w:b/>
          <w:color w:val="000000" w:themeColor="text1"/>
          <w:szCs w:val="21"/>
        </w:rPr>
      </w:pPr>
    </w:p>
    <w:p w14:paraId="35958341" w14:textId="77777777" w:rsidR="00717EDF" w:rsidRPr="00DD7E36" w:rsidRDefault="00717EDF" w:rsidP="00414847">
      <w:pPr>
        <w:ind w:left="197" w:hangingChars="98" w:hanging="197"/>
        <w:rPr>
          <w:rFonts w:ascii="HG丸ｺﾞｼｯｸM-PRO" w:eastAsia="HG丸ｺﾞｼｯｸM-PRO" w:hAnsi="ＭＳ Ｐ明朝"/>
          <w:b/>
          <w:color w:val="000000" w:themeColor="text1"/>
          <w:szCs w:val="21"/>
        </w:rPr>
      </w:pPr>
    </w:p>
    <w:p w14:paraId="43D91E1E" w14:textId="77777777" w:rsidR="00717EDF" w:rsidRPr="00DD7E36" w:rsidRDefault="00717EDF" w:rsidP="00414847">
      <w:pPr>
        <w:ind w:left="197" w:hangingChars="98" w:hanging="197"/>
        <w:rPr>
          <w:rFonts w:ascii="HG丸ｺﾞｼｯｸM-PRO" w:eastAsia="HG丸ｺﾞｼｯｸM-PRO" w:hAnsi="ＭＳ Ｐ明朝"/>
          <w:b/>
          <w:color w:val="000000" w:themeColor="text1"/>
          <w:szCs w:val="21"/>
        </w:rPr>
      </w:pPr>
    </w:p>
    <w:p w14:paraId="7B654601" w14:textId="77777777" w:rsidR="00DB5853" w:rsidRPr="00DD7E36" w:rsidRDefault="00DB5853">
      <w:pPr>
        <w:widowControl/>
        <w:jc w:val="left"/>
        <w:rPr>
          <w:rFonts w:ascii="HG丸ｺﾞｼｯｸM-PRO" w:eastAsia="HG丸ｺﾞｼｯｸM-PRO" w:hAnsi="ＭＳ Ｐ明朝"/>
          <w:b/>
          <w:color w:val="000000" w:themeColor="text1"/>
          <w:szCs w:val="21"/>
        </w:rPr>
      </w:pPr>
      <w:r w:rsidRPr="00DD7E36">
        <w:rPr>
          <w:rFonts w:ascii="HG丸ｺﾞｼｯｸM-PRO" w:eastAsia="HG丸ｺﾞｼｯｸM-PRO" w:hAnsi="ＭＳ Ｐ明朝"/>
          <w:b/>
          <w:color w:val="000000" w:themeColor="text1"/>
          <w:szCs w:val="21"/>
        </w:rPr>
        <w:br w:type="page"/>
      </w:r>
    </w:p>
    <w:p w14:paraId="773B7DC9" w14:textId="1A4934C0" w:rsidR="00AB2DDB" w:rsidRPr="00DD7E36" w:rsidRDefault="00717EDF" w:rsidP="00902653">
      <w:pPr>
        <w:rPr>
          <w:rFonts w:ascii="HG丸ｺﾞｼｯｸM-PRO" w:eastAsia="HG丸ｺﾞｼｯｸM-PRO"/>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8E22D8" w:rsidRPr="00DD7E36">
        <w:rPr>
          <w:rFonts w:ascii="HG丸ｺﾞｼｯｸM-PRO" w:eastAsia="HG丸ｺﾞｼｯｸM-PRO" w:hAnsi="ＭＳ Ｐ明朝" w:cs="ＭＳ Ｐゴシック" w:hint="eastAsia"/>
          <w:color w:val="000000" w:themeColor="text1"/>
          <w:szCs w:val="21"/>
        </w:rPr>
        <w:t>表2</w:t>
      </w:r>
      <w:r w:rsidRPr="00DD7E36">
        <w:rPr>
          <w:rFonts w:ascii="HG丸ｺﾞｼｯｸM-PRO" w:eastAsia="HG丸ｺﾞｼｯｸM-PRO" w:hAnsi="ＭＳ Ｐ明朝" w:cs="ＭＳ Ｐゴシック" w:hint="eastAsia"/>
          <w:color w:val="000000" w:themeColor="text1"/>
          <w:szCs w:val="21"/>
        </w:rPr>
        <w:t>）</w:t>
      </w:r>
      <w:r w:rsidR="00641BFD" w:rsidRPr="00DD7E36">
        <w:rPr>
          <w:rFonts w:ascii="HG丸ｺﾞｼｯｸM-PRO" w:eastAsia="HG丸ｺﾞｼｯｸM-PRO" w:hAnsi="ＭＳ Ｐ明朝" w:cs="ＭＳ Ｐゴシック" w:hint="eastAsia"/>
          <w:color w:val="000000" w:themeColor="text1"/>
          <w:szCs w:val="21"/>
        </w:rPr>
        <w:t>市町村別配布・回収状況</w:t>
      </w:r>
      <w:r w:rsidR="00CF3805" w:rsidRPr="00DD7E36">
        <w:rPr>
          <w:rFonts w:ascii="HG丸ｺﾞｼｯｸM-PRO" w:eastAsia="HG丸ｺﾞｼｯｸM-PRO" w:hAnsi="ＭＳ Ｐ明朝" w:cs="ＭＳ Ｐゴシック" w:hint="eastAsia"/>
          <w:color w:val="000000" w:themeColor="text1"/>
          <w:szCs w:val="21"/>
        </w:rPr>
        <w:t>（有効回答数のみ）</w:t>
      </w:r>
    </w:p>
    <w:p w14:paraId="405577BD" w14:textId="2D0FDCF5" w:rsidR="00B319F4" w:rsidRPr="00DD7E36" w:rsidRDefault="00D82FFB" w:rsidP="00D148FD">
      <w:pPr>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22"/>
          <w:szCs w:val="22"/>
        </w:rPr>
        <w:drawing>
          <wp:anchor distT="0" distB="0" distL="114300" distR="114300" simplePos="0" relativeHeight="251658240" behindDoc="0" locked="0" layoutInCell="1" allowOverlap="1" wp14:anchorId="3A3C6FF1" wp14:editId="4FBC6354">
            <wp:simplePos x="0" y="0"/>
            <wp:positionH relativeFrom="column">
              <wp:posOffset>233045</wp:posOffset>
            </wp:positionH>
            <wp:positionV relativeFrom="paragraph">
              <wp:posOffset>161925</wp:posOffset>
            </wp:positionV>
            <wp:extent cx="5361305" cy="49149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61305"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F60E8" w14:textId="386D8387" w:rsidR="00B319F4" w:rsidRPr="00DD7E36" w:rsidRDefault="00B319F4" w:rsidP="00D148FD">
      <w:pPr>
        <w:rPr>
          <w:rFonts w:ascii="HG丸ｺﾞｼｯｸM-PRO" w:eastAsia="HG丸ｺﾞｼｯｸM-PRO" w:hAnsi="ＭＳ Ｐ明朝"/>
          <w:color w:val="000000" w:themeColor="text1"/>
          <w:szCs w:val="21"/>
        </w:rPr>
      </w:pPr>
    </w:p>
    <w:p w14:paraId="52F259AA" w14:textId="6F1B3196" w:rsidR="00D82FFB" w:rsidRPr="00DD7E36" w:rsidRDefault="00D82FFB" w:rsidP="00D148FD">
      <w:pPr>
        <w:rPr>
          <w:rFonts w:ascii="HG丸ｺﾞｼｯｸM-PRO" w:eastAsia="HG丸ｺﾞｼｯｸM-PRO" w:hAnsi="ＭＳ Ｐ明朝"/>
          <w:color w:val="000000" w:themeColor="text1"/>
          <w:szCs w:val="21"/>
        </w:rPr>
      </w:pPr>
    </w:p>
    <w:p w14:paraId="21DC5C47" w14:textId="6D21C268" w:rsidR="00D82FFB" w:rsidRPr="00DD7E36" w:rsidRDefault="00D82FFB" w:rsidP="00D148FD">
      <w:pPr>
        <w:rPr>
          <w:rFonts w:ascii="HG丸ｺﾞｼｯｸM-PRO" w:eastAsia="HG丸ｺﾞｼｯｸM-PRO" w:hAnsi="ＭＳ Ｐ明朝"/>
          <w:color w:val="000000" w:themeColor="text1"/>
          <w:szCs w:val="21"/>
        </w:rPr>
      </w:pPr>
    </w:p>
    <w:p w14:paraId="31850EF6" w14:textId="3E42B826" w:rsidR="00D82FFB" w:rsidRPr="00DD7E36" w:rsidRDefault="00D82FFB" w:rsidP="00D148FD">
      <w:pPr>
        <w:rPr>
          <w:rFonts w:ascii="HG丸ｺﾞｼｯｸM-PRO" w:eastAsia="HG丸ｺﾞｼｯｸM-PRO" w:hAnsi="ＭＳ Ｐ明朝"/>
          <w:color w:val="000000" w:themeColor="text1"/>
          <w:szCs w:val="21"/>
        </w:rPr>
      </w:pPr>
    </w:p>
    <w:p w14:paraId="2AE7F1DF" w14:textId="743BF1CA" w:rsidR="00D82FFB" w:rsidRPr="00DD7E36" w:rsidRDefault="00D82FFB" w:rsidP="00D148FD">
      <w:pPr>
        <w:rPr>
          <w:rFonts w:ascii="HG丸ｺﾞｼｯｸM-PRO" w:eastAsia="HG丸ｺﾞｼｯｸM-PRO" w:hAnsi="ＭＳ Ｐ明朝"/>
          <w:color w:val="000000" w:themeColor="text1"/>
          <w:szCs w:val="21"/>
        </w:rPr>
      </w:pPr>
    </w:p>
    <w:p w14:paraId="3AB7B5AA" w14:textId="6CE3AA5A" w:rsidR="00D82FFB" w:rsidRPr="00DD7E36" w:rsidRDefault="00D82FFB" w:rsidP="00D148FD">
      <w:pPr>
        <w:rPr>
          <w:rFonts w:ascii="HG丸ｺﾞｼｯｸM-PRO" w:eastAsia="HG丸ｺﾞｼｯｸM-PRO" w:hAnsi="ＭＳ Ｐ明朝"/>
          <w:color w:val="000000" w:themeColor="text1"/>
          <w:szCs w:val="21"/>
        </w:rPr>
      </w:pPr>
    </w:p>
    <w:p w14:paraId="750B31B5" w14:textId="5218A4EC" w:rsidR="00D82FFB" w:rsidRPr="00DD7E36" w:rsidRDefault="00D82FFB" w:rsidP="00D148FD">
      <w:pPr>
        <w:rPr>
          <w:rFonts w:ascii="HG丸ｺﾞｼｯｸM-PRO" w:eastAsia="HG丸ｺﾞｼｯｸM-PRO" w:hAnsi="ＭＳ Ｐ明朝"/>
          <w:color w:val="000000" w:themeColor="text1"/>
          <w:szCs w:val="21"/>
        </w:rPr>
      </w:pPr>
    </w:p>
    <w:p w14:paraId="401AE141" w14:textId="4111ADFB" w:rsidR="00D82FFB" w:rsidRPr="00DD7E36" w:rsidRDefault="00D82FFB" w:rsidP="00D148FD">
      <w:pPr>
        <w:rPr>
          <w:rFonts w:ascii="HG丸ｺﾞｼｯｸM-PRO" w:eastAsia="HG丸ｺﾞｼｯｸM-PRO" w:hAnsi="ＭＳ Ｐ明朝"/>
          <w:color w:val="000000" w:themeColor="text1"/>
          <w:szCs w:val="21"/>
        </w:rPr>
      </w:pPr>
    </w:p>
    <w:p w14:paraId="0637EFA7" w14:textId="10561508" w:rsidR="00D82FFB" w:rsidRPr="00DD7E36" w:rsidRDefault="00D82FFB" w:rsidP="00D148FD">
      <w:pPr>
        <w:rPr>
          <w:rFonts w:ascii="HG丸ｺﾞｼｯｸM-PRO" w:eastAsia="HG丸ｺﾞｼｯｸM-PRO" w:hAnsi="ＭＳ Ｐ明朝"/>
          <w:color w:val="000000" w:themeColor="text1"/>
          <w:szCs w:val="21"/>
        </w:rPr>
      </w:pPr>
    </w:p>
    <w:p w14:paraId="517181FD" w14:textId="0CDACC1C" w:rsidR="00D82FFB" w:rsidRPr="00DD7E36" w:rsidRDefault="00D82FFB" w:rsidP="00D148FD">
      <w:pPr>
        <w:rPr>
          <w:rFonts w:ascii="HG丸ｺﾞｼｯｸM-PRO" w:eastAsia="HG丸ｺﾞｼｯｸM-PRO" w:hAnsi="ＭＳ Ｐ明朝"/>
          <w:color w:val="000000" w:themeColor="text1"/>
          <w:szCs w:val="21"/>
        </w:rPr>
      </w:pPr>
    </w:p>
    <w:p w14:paraId="51952FF3" w14:textId="059C94D1" w:rsidR="00D82FFB" w:rsidRPr="00DD7E36" w:rsidRDefault="00D82FFB" w:rsidP="00D148FD">
      <w:pPr>
        <w:rPr>
          <w:rFonts w:ascii="HG丸ｺﾞｼｯｸM-PRO" w:eastAsia="HG丸ｺﾞｼｯｸM-PRO" w:hAnsi="ＭＳ Ｐ明朝"/>
          <w:color w:val="000000" w:themeColor="text1"/>
          <w:szCs w:val="21"/>
        </w:rPr>
      </w:pPr>
    </w:p>
    <w:p w14:paraId="4628F907" w14:textId="10355222" w:rsidR="00D82FFB" w:rsidRPr="00DD7E36" w:rsidRDefault="00D82FFB" w:rsidP="00D148FD">
      <w:pPr>
        <w:rPr>
          <w:rFonts w:ascii="HG丸ｺﾞｼｯｸM-PRO" w:eastAsia="HG丸ｺﾞｼｯｸM-PRO" w:hAnsi="ＭＳ Ｐ明朝"/>
          <w:color w:val="000000" w:themeColor="text1"/>
          <w:szCs w:val="21"/>
        </w:rPr>
      </w:pPr>
    </w:p>
    <w:p w14:paraId="689C9886" w14:textId="251B5432" w:rsidR="00D82FFB" w:rsidRPr="00DD7E36" w:rsidRDefault="00D82FFB" w:rsidP="00D148FD">
      <w:pPr>
        <w:rPr>
          <w:rFonts w:ascii="HG丸ｺﾞｼｯｸM-PRO" w:eastAsia="HG丸ｺﾞｼｯｸM-PRO" w:hAnsi="ＭＳ Ｐ明朝"/>
          <w:color w:val="000000" w:themeColor="text1"/>
          <w:szCs w:val="21"/>
        </w:rPr>
      </w:pPr>
    </w:p>
    <w:p w14:paraId="2479D03E" w14:textId="40D5620A" w:rsidR="00D82FFB" w:rsidRPr="00DD7E36" w:rsidRDefault="00D82FFB" w:rsidP="00D148FD">
      <w:pPr>
        <w:rPr>
          <w:rFonts w:ascii="HG丸ｺﾞｼｯｸM-PRO" w:eastAsia="HG丸ｺﾞｼｯｸM-PRO" w:hAnsi="ＭＳ Ｐ明朝"/>
          <w:color w:val="000000" w:themeColor="text1"/>
          <w:szCs w:val="21"/>
        </w:rPr>
      </w:pPr>
    </w:p>
    <w:p w14:paraId="1FD14582" w14:textId="7E031252" w:rsidR="00D82FFB" w:rsidRPr="00DD7E36" w:rsidRDefault="00D82FFB" w:rsidP="00D148FD">
      <w:pPr>
        <w:rPr>
          <w:rFonts w:ascii="HG丸ｺﾞｼｯｸM-PRO" w:eastAsia="HG丸ｺﾞｼｯｸM-PRO" w:hAnsi="ＭＳ Ｐ明朝"/>
          <w:color w:val="000000" w:themeColor="text1"/>
          <w:szCs w:val="21"/>
        </w:rPr>
      </w:pPr>
    </w:p>
    <w:p w14:paraId="47E87CDB" w14:textId="4139A3EC" w:rsidR="00D82FFB" w:rsidRPr="00DD7E36" w:rsidRDefault="00D82FFB" w:rsidP="00D148FD">
      <w:pPr>
        <w:rPr>
          <w:rFonts w:ascii="HG丸ｺﾞｼｯｸM-PRO" w:eastAsia="HG丸ｺﾞｼｯｸM-PRO" w:hAnsi="ＭＳ Ｐ明朝"/>
          <w:color w:val="000000" w:themeColor="text1"/>
          <w:szCs w:val="21"/>
        </w:rPr>
      </w:pPr>
    </w:p>
    <w:p w14:paraId="1D2565F9" w14:textId="5B173E59" w:rsidR="00D82FFB" w:rsidRPr="00DD7E36" w:rsidRDefault="00D82FFB" w:rsidP="00D148FD">
      <w:pPr>
        <w:rPr>
          <w:rFonts w:ascii="HG丸ｺﾞｼｯｸM-PRO" w:eastAsia="HG丸ｺﾞｼｯｸM-PRO" w:hAnsi="ＭＳ Ｐ明朝"/>
          <w:color w:val="000000" w:themeColor="text1"/>
          <w:szCs w:val="21"/>
        </w:rPr>
      </w:pPr>
    </w:p>
    <w:p w14:paraId="5E0FF721" w14:textId="18AB1E30" w:rsidR="00D82FFB" w:rsidRPr="00DD7E36" w:rsidRDefault="00D82FFB" w:rsidP="00D148FD">
      <w:pPr>
        <w:rPr>
          <w:rFonts w:ascii="HG丸ｺﾞｼｯｸM-PRO" w:eastAsia="HG丸ｺﾞｼｯｸM-PRO" w:hAnsi="ＭＳ Ｐ明朝"/>
          <w:color w:val="000000" w:themeColor="text1"/>
          <w:szCs w:val="21"/>
        </w:rPr>
      </w:pPr>
    </w:p>
    <w:p w14:paraId="0B5EB0F4" w14:textId="3B415FF4" w:rsidR="00D82FFB" w:rsidRPr="00DD7E36" w:rsidRDefault="00D82FFB" w:rsidP="00D148FD">
      <w:pPr>
        <w:rPr>
          <w:rFonts w:ascii="HG丸ｺﾞｼｯｸM-PRO" w:eastAsia="HG丸ｺﾞｼｯｸM-PRO" w:hAnsi="ＭＳ Ｐ明朝"/>
          <w:color w:val="000000" w:themeColor="text1"/>
          <w:szCs w:val="21"/>
        </w:rPr>
      </w:pPr>
    </w:p>
    <w:p w14:paraId="3A47710B" w14:textId="77129463" w:rsidR="00D82FFB" w:rsidRPr="00DD7E36" w:rsidRDefault="00D82FFB" w:rsidP="00D148FD">
      <w:pPr>
        <w:rPr>
          <w:rFonts w:ascii="HG丸ｺﾞｼｯｸM-PRO" w:eastAsia="HG丸ｺﾞｼｯｸM-PRO" w:hAnsi="ＭＳ Ｐ明朝"/>
          <w:color w:val="000000" w:themeColor="text1"/>
          <w:szCs w:val="21"/>
        </w:rPr>
      </w:pPr>
    </w:p>
    <w:p w14:paraId="24C2AC69" w14:textId="489966B1" w:rsidR="00D82FFB" w:rsidRPr="00DD7E36" w:rsidRDefault="00D82FFB" w:rsidP="00D148FD">
      <w:pPr>
        <w:rPr>
          <w:rFonts w:ascii="HG丸ｺﾞｼｯｸM-PRO" w:eastAsia="HG丸ｺﾞｼｯｸM-PRO" w:hAnsi="ＭＳ Ｐ明朝"/>
          <w:color w:val="000000" w:themeColor="text1"/>
          <w:szCs w:val="21"/>
        </w:rPr>
      </w:pPr>
    </w:p>
    <w:p w14:paraId="006748A6" w14:textId="38F86A39" w:rsidR="00D82FFB" w:rsidRPr="00DD7E36" w:rsidRDefault="00D82FFB" w:rsidP="00D148FD">
      <w:pPr>
        <w:rPr>
          <w:rFonts w:ascii="HG丸ｺﾞｼｯｸM-PRO" w:eastAsia="HG丸ｺﾞｼｯｸM-PRO" w:hAnsi="ＭＳ Ｐ明朝"/>
          <w:color w:val="000000" w:themeColor="text1"/>
          <w:szCs w:val="21"/>
        </w:rPr>
      </w:pPr>
    </w:p>
    <w:p w14:paraId="1AC33C4B" w14:textId="4CB423C5" w:rsidR="00D82FFB" w:rsidRPr="00DD7E36" w:rsidRDefault="00D82FFB" w:rsidP="00D148FD">
      <w:pPr>
        <w:rPr>
          <w:rFonts w:ascii="HG丸ｺﾞｼｯｸM-PRO" w:eastAsia="HG丸ｺﾞｼｯｸM-PRO" w:hAnsi="ＭＳ Ｐ明朝"/>
          <w:color w:val="000000" w:themeColor="text1"/>
          <w:szCs w:val="21"/>
        </w:rPr>
      </w:pPr>
    </w:p>
    <w:p w14:paraId="22645A40" w14:textId="48449808" w:rsidR="00D82FFB" w:rsidRPr="00DD7E36" w:rsidRDefault="00D82FFB" w:rsidP="00D148FD">
      <w:pPr>
        <w:rPr>
          <w:rFonts w:ascii="HG丸ｺﾞｼｯｸM-PRO" w:eastAsia="HG丸ｺﾞｼｯｸM-PRO" w:hAnsi="ＭＳ Ｐ明朝"/>
          <w:color w:val="000000" w:themeColor="text1"/>
          <w:szCs w:val="21"/>
        </w:rPr>
      </w:pPr>
    </w:p>
    <w:p w14:paraId="63DD4BE5" w14:textId="669773D0" w:rsidR="00D82FFB" w:rsidRPr="00DD7E36" w:rsidRDefault="00D82FFB" w:rsidP="00D148FD">
      <w:pPr>
        <w:rPr>
          <w:rFonts w:ascii="HG丸ｺﾞｼｯｸM-PRO" w:eastAsia="HG丸ｺﾞｼｯｸM-PRO" w:hAnsi="ＭＳ Ｐ明朝"/>
          <w:color w:val="000000" w:themeColor="text1"/>
          <w:szCs w:val="21"/>
        </w:rPr>
      </w:pPr>
    </w:p>
    <w:p w14:paraId="6ECA8957" w14:textId="4547EA6F" w:rsidR="00D82FFB" w:rsidRPr="00DD7E36" w:rsidRDefault="00D82FFB" w:rsidP="00D148FD">
      <w:pPr>
        <w:rPr>
          <w:rFonts w:ascii="HG丸ｺﾞｼｯｸM-PRO" w:eastAsia="HG丸ｺﾞｼｯｸM-PRO" w:hAnsi="ＭＳ Ｐ明朝"/>
          <w:color w:val="000000" w:themeColor="text1"/>
          <w:szCs w:val="21"/>
        </w:rPr>
      </w:pPr>
    </w:p>
    <w:p w14:paraId="075A4B64" w14:textId="6A025949" w:rsidR="00D82FFB" w:rsidRPr="00DD7E36" w:rsidRDefault="00D82FFB" w:rsidP="00D148FD">
      <w:pPr>
        <w:rPr>
          <w:rFonts w:ascii="HG丸ｺﾞｼｯｸM-PRO" w:eastAsia="HG丸ｺﾞｼｯｸM-PRO" w:hAnsi="ＭＳ Ｐ明朝"/>
          <w:color w:val="000000" w:themeColor="text1"/>
          <w:szCs w:val="21"/>
        </w:rPr>
      </w:pPr>
    </w:p>
    <w:p w14:paraId="58270D08" w14:textId="2DE87C25" w:rsidR="00D82FFB" w:rsidRPr="00DD7E36" w:rsidRDefault="00D82FFB" w:rsidP="00D148FD">
      <w:pPr>
        <w:rPr>
          <w:rFonts w:ascii="HG丸ｺﾞｼｯｸM-PRO" w:eastAsia="HG丸ｺﾞｼｯｸM-PRO" w:hAnsi="ＭＳ Ｐ明朝"/>
          <w:color w:val="000000" w:themeColor="text1"/>
          <w:szCs w:val="21"/>
        </w:rPr>
      </w:pPr>
    </w:p>
    <w:p w14:paraId="43117607" w14:textId="292E467C" w:rsidR="00D82FFB" w:rsidRPr="00DD7E36" w:rsidRDefault="00D82FFB" w:rsidP="00D148FD">
      <w:pPr>
        <w:rPr>
          <w:rFonts w:ascii="HG丸ｺﾞｼｯｸM-PRO" w:eastAsia="HG丸ｺﾞｼｯｸM-PRO" w:hAnsi="ＭＳ Ｐ明朝"/>
          <w:color w:val="000000" w:themeColor="text1"/>
          <w:szCs w:val="21"/>
        </w:rPr>
      </w:pPr>
    </w:p>
    <w:p w14:paraId="7995768D" w14:textId="78831CED" w:rsidR="00F27864" w:rsidRPr="00DD7E36" w:rsidRDefault="00980980" w:rsidP="00B319F4">
      <w:pPr>
        <w:ind w:firstLineChars="100" w:firstLine="180"/>
        <w:rPr>
          <w:rFonts w:ascii="HG丸ｺﾞｼｯｸM-PRO" w:eastAsia="HG丸ｺﾞｼｯｸM-PRO" w:hAnsi="ＭＳ Ｐ明朝"/>
          <w:color w:val="000000" w:themeColor="text1"/>
          <w:sz w:val="18"/>
          <w:szCs w:val="18"/>
        </w:rPr>
      </w:pPr>
      <w:r w:rsidRPr="00DD7E36">
        <w:rPr>
          <w:rFonts w:ascii="HG丸ｺﾞｼｯｸM-PRO" w:eastAsia="HG丸ｺﾞｼｯｸM-PRO" w:hAnsi="ＭＳ Ｐ明朝" w:hint="eastAsia"/>
          <w:color w:val="000000" w:themeColor="text1"/>
          <w:sz w:val="18"/>
          <w:szCs w:val="18"/>
        </w:rPr>
        <w:t>※調査票配布数は、原則として各市町村における児童扶養手当受給者数</w:t>
      </w:r>
      <w:r w:rsidR="00C55708" w:rsidRPr="00DD7E36">
        <w:rPr>
          <w:rFonts w:ascii="HG丸ｺﾞｼｯｸM-PRO" w:eastAsia="HG丸ｺﾞｼｯｸM-PRO" w:hAnsi="ＭＳ Ｐ明朝" w:hint="eastAsia"/>
          <w:color w:val="000000" w:themeColor="text1"/>
          <w:sz w:val="18"/>
          <w:szCs w:val="18"/>
        </w:rPr>
        <w:t>に応じて比例按分</w:t>
      </w:r>
    </w:p>
    <w:p w14:paraId="75F1E9FE" w14:textId="12250B11" w:rsidR="00C55708" w:rsidRPr="00DD7E36" w:rsidRDefault="00C2303A" w:rsidP="00B319F4">
      <w:pPr>
        <w:ind w:rightChars="-72" w:right="-144" w:firstLineChars="100" w:firstLine="18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 w:val="18"/>
          <w:szCs w:val="18"/>
        </w:rPr>
        <w:t>※</w:t>
      </w:r>
      <w:r w:rsidR="00B319F4" w:rsidRPr="00DD7E36">
        <w:rPr>
          <w:rFonts w:ascii="HG丸ｺﾞｼｯｸM-PRO" w:eastAsia="HG丸ｺﾞｼｯｸM-PRO" w:hAnsi="ＭＳ Ｐ明朝" w:hint="eastAsia"/>
          <w:color w:val="000000" w:themeColor="text1"/>
          <w:sz w:val="18"/>
          <w:szCs w:val="18"/>
        </w:rPr>
        <w:t>按分の基礎とした平成</w:t>
      </w:r>
      <w:r w:rsidR="00D91F2B" w:rsidRPr="00DD7E36">
        <w:rPr>
          <w:rFonts w:ascii="HG丸ｺﾞｼｯｸM-PRO" w:eastAsia="HG丸ｺﾞｼｯｸM-PRO" w:hAnsi="ＭＳ Ｐ明朝" w:hint="eastAsia"/>
          <w:color w:val="000000" w:themeColor="text1"/>
          <w:sz w:val="18"/>
          <w:szCs w:val="18"/>
        </w:rPr>
        <w:t>３１</w:t>
      </w:r>
      <w:r w:rsidR="00B319F4" w:rsidRPr="00DD7E36">
        <w:rPr>
          <w:rFonts w:ascii="HG丸ｺﾞｼｯｸM-PRO" w:eastAsia="HG丸ｺﾞｼｯｸM-PRO" w:hAnsi="ＭＳ Ｐ明朝" w:hint="eastAsia"/>
          <w:color w:val="000000" w:themeColor="text1"/>
          <w:sz w:val="18"/>
          <w:szCs w:val="18"/>
        </w:rPr>
        <w:t>年3月末時点の児童扶養手当受給者数：母子</w:t>
      </w:r>
      <w:r w:rsidR="00D91F2B" w:rsidRPr="00DD7E36">
        <w:rPr>
          <w:rFonts w:ascii="HG丸ｺﾞｼｯｸM-PRO" w:eastAsia="HG丸ｺﾞｼｯｸM-PRO" w:hAnsi="ＭＳ Ｐ明朝" w:hint="eastAsia"/>
          <w:color w:val="000000" w:themeColor="text1"/>
          <w:sz w:val="18"/>
          <w:szCs w:val="18"/>
        </w:rPr>
        <w:t>25,774</w:t>
      </w:r>
      <w:r w:rsidR="00B319F4" w:rsidRPr="00DD7E36">
        <w:rPr>
          <w:rFonts w:ascii="HG丸ｺﾞｼｯｸM-PRO" w:eastAsia="HG丸ｺﾞｼｯｸM-PRO" w:hAnsi="ＭＳ Ｐ明朝" w:hint="eastAsia"/>
          <w:color w:val="000000" w:themeColor="text1"/>
          <w:sz w:val="18"/>
          <w:szCs w:val="18"/>
        </w:rPr>
        <w:t>人、父子</w:t>
      </w:r>
      <w:r w:rsidR="00D91F2B" w:rsidRPr="00DD7E36">
        <w:rPr>
          <w:rFonts w:ascii="HG丸ｺﾞｼｯｸM-PRO" w:eastAsia="HG丸ｺﾞｼｯｸM-PRO" w:hAnsi="ＭＳ Ｐ明朝" w:hint="eastAsia"/>
          <w:color w:val="000000" w:themeColor="text1"/>
          <w:sz w:val="18"/>
          <w:szCs w:val="18"/>
        </w:rPr>
        <w:t>1,182</w:t>
      </w:r>
      <w:r w:rsidR="00B319F4" w:rsidRPr="00DD7E36">
        <w:rPr>
          <w:rFonts w:ascii="HG丸ｺﾞｼｯｸM-PRO" w:eastAsia="HG丸ｺﾞｼｯｸM-PRO" w:hAnsi="ＭＳ Ｐ明朝" w:hint="eastAsia"/>
          <w:color w:val="000000" w:themeColor="text1"/>
          <w:sz w:val="18"/>
          <w:szCs w:val="18"/>
        </w:rPr>
        <w:t>人</w:t>
      </w:r>
    </w:p>
    <w:p w14:paraId="5CAAAF55" w14:textId="44D439D6" w:rsidR="005758F2" w:rsidRPr="00DD7E36" w:rsidRDefault="005758F2" w:rsidP="00D148FD">
      <w:pPr>
        <w:rPr>
          <w:rFonts w:ascii="HG丸ｺﾞｼｯｸM-PRO" w:eastAsia="HG丸ｺﾞｼｯｸM-PRO" w:hAnsi="ＭＳ Ｐ明朝"/>
          <w:color w:val="000000" w:themeColor="text1"/>
          <w:szCs w:val="21"/>
        </w:rPr>
      </w:pPr>
    </w:p>
    <w:p w14:paraId="1B1525AD" w14:textId="77777777" w:rsidR="00F27864" w:rsidRPr="00DD7E36" w:rsidRDefault="00F27864" w:rsidP="00D148FD">
      <w:pPr>
        <w:rPr>
          <w:rFonts w:ascii="HG丸ｺﾞｼｯｸM-PRO" w:eastAsia="HG丸ｺﾞｼｯｸM-PRO" w:hAnsi="ＭＳ Ｐ明朝"/>
          <w:color w:val="000000" w:themeColor="text1"/>
          <w:sz w:val="24"/>
        </w:rPr>
      </w:pPr>
    </w:p>
    <w:p w14:paraId="15531081" w14:textId="77777777" w:rsidR="00B319F4" w:rsidRPr="00DD7E36" w:rsidRDefault="00B319F4" w:rsidP="00D148FD">
      <w:pPr>
        <w:rPr>
          <w:rFonts w:ascii="HG丸ｺﾞｼｯｸM-PRO" w:eastAsia="HG丸ｺﾞｼｯｸM-PRO" w:hAnsi="ＭＳ Ｐ明朝"/>
          <w:color w:val="000000" w:themeColor="text1"/>
          <w:sz w:val="24"/>
        </w:rPr>
      </w:pPr>
    </w:p>
    <w:p w14:paraId="2EACD040" w14:textId="77777777" w:rsidR="00B319F4" w:rsidRPr="00DD7E36" w:rsidRDefault="00B319F4" w:rsidP="00D148FD">
      <w:pPr>
        <w:rPr>
          <w:rFonts w:ascii="HG丸ｺﾞｼｯｸM-PRO" w:eastAsia="HG丸ｺﾞｼｯｸM-PRO" w:hAnsi="ＭＳ Ｐ明朝"/>
          <w:color w:val="000000" w:themeColor="text1"/>
          <w:sz w:val="24"/>
        </w:rPr>
      </w:pPr>
    </w:p>
    <w:p w14:paraId="36BDE13F" w14:textId="77777777" w:rsidR="00B319F4" w:rsidRPr="00DD7E36" w:rsidRDefault="00B319F4" w:rsidP="00D148FD">
      <w:pPr>
        <w:rPr>
          <w:rFonts w:ascii="HG丸ｺﾞｼｯｸM-PRO" w:eastAsia="HG丸ｺﾞｼｯｸM-PRO" w:hAnsi="ＭＳ Ｐ明朝"/>
          <w:color w:val="000000" w:themeColor="text1"/>
          <w:sz w:val="24"/>
        </w:rPr>
      </w:pPr>
    </w:p>
    <w:p w14:paraId="2D76F7FE" w14:textId="77777777" w:rsidR="00F27864" w:rsidRPr="00DD7E36" w:rsidRDefault="00F27864" w:rsidP="00D148FD">
      <w:pPr>
        <w:rPr>
          <w:rFonts w:ascii="HG丸ｺﾞｼｯｸM-PRO" w:eastAsia="HG丸ｺﾞｼｯｸM-PRO" w:hAnsi="ＭＳ Ｐ明朝"/>
          <w:color w:val="000000" w:themeColor="text1"/>
          <w:sz w:val="24"/>
        </w:rPr>
      </w:pPr>
    </w:p>
    <w:p w14:paraId="48149767" w14:textId="77777777" w:rsidR="00D91F2B" w:rsidRPr="00DD7E36" w:rsidRDefault="00D91F2B" w:rsidP="00D148FD">
      <w:pPr>
        <w:rPr>
          <w:rFonts w:ascii="HG丸ｺﾞｼｯｸM-PRO" w:eastAsia="HG丸ｺﾞｼｯｸM-PRO" w:hAnsi="ＭＳ Ｐ明朝"/>
          <w:color w:val="000000" w:themeColor="text1"/>
          <w:sz w:val="24"/>
        </w:rPr>
      </w:pPr>
    </w:p>
    <w:p w14:paraId="590112DF" w14:textId="77777777" w:rsidR="00D91F2B" w:rsidRPr="00DD7E36" w:rsidRDefault="00D91F2B" w:rsidP="00D148FD">
      <w:pPr>
        <w:rPr>
          <w:rFonts w:ascii="HG丸ｺﾞｼｯｸM-PRO" w:eastAsia="HG丸ｺﾞｼｯｸM-PRO" w:hAnsi="ＭＳ Ｐ明朝"/>
          <w:color w:val="000000" w:themeColor="text1"/>
          <w:sz w:val="24"/>
        </w:rPr>
      </w:pPr>
    </w:p>
    <w:p w14:paraId="193DE7A8" w14:textId="77777777" w:rsidR="00D91F2B" w:rsidRPr="00DD7E36" w:rsidRDefault="00D91F2B" w:rsidP="00D148FD">
      <w:pPr>
        <w:rPr>
          <w:rFonts w:ascii="HG丸ｺﾞｼｯｸM-PRO" w:eastAsia="HG丸ｺﾞｼｯｸM-PRO" w:hAnsi="ＭＳ Ｐ明朝"/>
          <w:color w:val="000000" w:themeColor="text1"/>
          <w:sz w:val="24"/>
        </w:rPr>
      </w:pPr>
    </w:p>
    <w:p w14:paraId="76ECC80F" w14:textId="77777777" w:rsidR="00D148FD" w:rsidRPr="00DD7E36" w:rsidRDefault="00D01C0B" w:rsidP="00D148FD">
      <w:pPr>
        <w:rPr>
          <w:rFonts w:ascii="HG丸ｺﾞｼｯｸM-PRO" w:eastAsia="HG丸ｺﾞｼｯｸM-PRO" w:hAnsi="ＭＳ Ｐ明朝"/>
          <w:color w:val="000000" w:themeColor="text1"/>
          <w:sz w:val="24"/>
        </w:rPr>
      </w:pPr>
      <w:r w:rsidRPr="00DD7E36">
        <w:rPr>
          <w:rFonts w:ascii="HG丸ｺﾞｼｯｸM-PRO" w:eastAsia="HG丸ｺﾞｼｯｸM-PRO" w:hAnsi="ＭＳ Ｐ明朝" w:hint="eastAsia"/>
          <w:color w:val="000000" w:themeColor="text1"/>
          <w:sz w:val="24"/>
          <w:bdr w:val="single" w:sz="4" w:space="0" w:color="auto"/>
        </w:rPr>
        <w:t xml:space="preserve">2．調査の結果  </w:t>
      </w:r>
      <w:r w:rsidR="00F25ACA" w:rsidRPr="00DD7E36">
        <w:rPr>
          <w:rFonts w:ascii="HG丸ｺﾞｼｯｸM-PRO" w:eastAsia="HG丸ｺﾞｼｯｸM-PRO" w:hAnsi="ＭＳ Ｐ明朝" w:hint="eastAsia"/>
          <w:color w:val="000000" w:themeColor="text1"/>
          <w:sz w:val="24"/>
          <w:bdr w:val="single" w:sz="4" w:space="0" w:color="auto"/>
        </w:rPr>
        <w:t xml:space="preserve">  </w:t>
      </w:r>
      <w:r w:rsidR="006A41B5" w:rsidRPr="00DD7E36">
        <w:rPr>
          <w:rFonts w:ascii="HG丸ｺﾞｼｯｸM-PRO" w:eastAsia="HG丸ｺﾞｼｯｸM-PRO" w:hAnsi="ＭＳ Ｐ明朝" w:hint="eastAsia"/>
          <w:color w:val="000000" w:themeColor="text1"/>
          <w:sz w:val="24"/>
          <w:bdr w:val="single" w:sz="4" w:space="0" w:color="auto"/>
        </w:rPr>
        <w:t xml:space="preserve">                              </w:t>
      </w:r>
      <w:r w:rsidR="006A41B5" w:rsidRPr="00DD7E36">
        <w:rPr>
          <w:rFonts w:ascii="HG丸ｺﾞｼｯｸM-PRO" w:eastAsia="HG丸ｺﾞｼｯｸM-PRO" w:hAnsi="ＭＳ Ｐ明朝" w:hint="eastAsia"/>
          <w:color w:val="000000" w:themeColor="text1"/>
          <w:sz w:val="24"/>
        </w:rPr>
        <w:t xml:space="preserve">                            </w:t>
      </w:r>
    </w:p>
    <w:p w14:paraId="74C3D1D8" w14:textId="77777777" w:rsidR="00C6130E" w:rsidRPr="00DD7E36" w:rsidRDefault="00D148FD" w:rsidP="00902653">
      <w:pPr>
        <w:rPr>
          <w:rFonts w:ascii="HG丸ｺﾞｼｯｸM-PRO" w:eastAsia="HG丸ｺﾞｼｯｸM-PRO" w:hAnsi="ＭＳ Ｐ明朝"/>
          <w:b/>
          <w:color w:val="000000" w:themeColor="text1"/>
          <w:szCs w:val="21"/>
        </w:rPr>
      </w:pPr>
      <w:r w:rsidRPr="00DD7E36">
        <w:rPr>
          <w:rFonts w:ascii="HG丸ｺﾞｼｯｸM-PRO" w:eastAsia="HG丸ｺﾞｼｯｸM-PRO" w:hAnsi="ＭＳ Ｐ明朝" w:hint="eastAsia"/>
          <w:b/>
          <w:color w:val="000000" w:themeColor="text1"/>
          <w:szCs w:val="21"/>
        </w:rPr>
        <w:t>(１)本人</w:t>
      </w:r>
      <w:r w:rsidR="00884BF1" w:rsidRPr="00DD7E36">
        <w:rPr>
          <w:rFonts w:ascii="HG丸ｺﾞｼｯｸM-PRO" w:eastAsia="HG丸ｺﾞｼｯｸM-PRO" w:hAnsi="ＭＳ Ｐ明朝" w:hint="eastAsia"/>
          <w:b/>
          <w:color w:val="000000" w:themeColor="text1"/>
          <w:szCs w:val="21"/>
        </w:rPr>
        <w:t>及び家族の状況</w:t>
      </w:r>
    </w:p>
    <w:p w14:paraId="175648FA" w14:textId="77777777" w:rsidR="00A97175" w:rsidRPr="00DD7E36" w:rsidRDefault="008A13FD" w:rsidP="008A13FD">
      <w:pPr>
        <w:ind w:left="201" w:hangingChars="100" w:hanging="201"/>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b/>
          <w:color w:val="000000" w:themeColor="text1"/>
          <w:szCs w:val="21"/>
        </w:rPr>
        <w:t xml:space="preserve">　</w:t>
      </w:r>
      <w:r w:rsidR="00A97175" w:rsidRPr="00DD7E36">
        <w:rPr>
          <w:rFonts w:ascii="HG丸ｺﾞｼｯｸM-PRO" w:eastAsia="HG丸ｺﾞｼｯｸM-PRO" w:hAnsi="ＭＳ Ｐ明朝" w:hint="eastAsia"/>
          <w:color w:val="000000" w:themeColor="text1"/>
          <w:szCs w:val="21"/>
        </w:rPr>
        <w:t>①　年齢</w:t>
      </w:r>
      <w:r w:rsidR="00176A20" w:rsidRPr="00DD7E36">
        <w:rPr>
          <w:rFonts w:ascii="HG丸ｺﾞｼｯｸM-PRO" w:eastAsia="HG丸ｺﾞｼｯｸM-PRO" w:hAnsi="ＭＳ Ｐ明朝" w:hint="eastAsia"/>
          <w:color w:val="000000" w:themeColor="text1"/>
          <w:szCs w:val="21"/>
        </w:rPr>
        <w:t>【問１】</w:t>
      </w:r>
    </w:p>
    <w:p w14:paraId="643A5BE3" w14:textId="77777777" w:rsidR="00045C1B" w:rsidRPr="00DD7E36" w:rsidRDefault="00045C1B" w:rsidP="00045C1B">
      <w:pPr>
        <w:ind w:firstLineChars="250" w:firstLine="5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母子家庭の母では、「40～44歳」が全体の26.9％で最も多く、45歳未満では65.６％を占</w:t>
      </w:r>
    </w:p>
    <w:p w14:paraId="2DE3EEBB" w14:textId="77777777" w:rsidR="00045C1B" w:rsidRPr="00DD7E36" w:rsidRDefault="00045C1B" w:rsidP="00045C1B">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めている。年代では40歳代が51.0％、30歳代が30.5%、20歳代は7.9％となっている。</w:t>
      </w:r>
    </w:p>
    <w:p w14:paraId="1C4A388E" w14:textId="77777777" w:rsidR="007B59C6" w:rsidRPr="00DD7E36" w:rsidRDefault="00045C1B" w:rsidP="00045C1B">
      <w:pPr>
        <w:ind w:leftChars="150" w:left="3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父子家庭の父では、「45～49歳」が全体の25.6％で最も多く、50歳未満では70.0</w:t>
      </w:r>
      <w:r w:rsidR="007B59C6" w:rsidRPr="00DD7E36">
        <w:rPr>
          <w:rFonts w:ascii="HG丸ｺﾞｼｯｸM-PRO" w:eastAsia="HG丸ｺﾞｼｯｸM-PRO" w:hAnsi="ＭＳ Ｐ明朝" w:hint="eastAsia"/>
          <w:color w:val="000000" w:themeColor="text1"/>
          <w:szCs w:val="21"/>
        </w:rPr>
        <w:t>％を占</w:t>
      </w:r>
    </w:p>
    <w:p w14:paraId="66685109" w14:textId="77777777" w:rsidR="00045C1B" w:rsidRPr="00DD7E36" w:rsidRDefault="007B59C6" w:rsidP="007B59C6">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め</w:t>
      </w:r>
      <w:r w:rsidR="00045C1B" w:rsidRPr="00DD7E36">
        <w:rPr>
          <w:rFonts w:ascii="HG丸ｺﾞｼｯｸM-PRO" w:eastAsia="HG丸ｺﾞｼｯｸM-PRO" w:hAnsi="ＭＳ Ｐ明朝" w:hint="eastAsia"/>
          <w:color w:val="000000" w:themeColor="text1"/>
          <w:szCs w:val="21"/>
        </w:rPr>
        <w:t>ている。</w:t>
      </w:r>
    </w:p>
    <w:p w14:paraId="4AF9C1FA" w14:textId="77777777" w:rsidR="00045C1B" w:rsidRPr="00DD7E36" w:rsidRDefault="00045C1B" w:rsidP="007B59C6">
      <w:pPr>
        <w:ind w:firstLineChars="250" w:firstLine="5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寡婦は、「65歳以上」が全体の46.５％を占めており、回答者の年齢は総じて高くなっ</w:t>
      </w:r>
      <w:r w:rsidR="007B59C6" w:rsidRPr="00DD7E36">
        <w:rPr>
          <w:rFonts w:ascii="HG丸ｺﾞｼｯｸM-PRO" w:eastAsia="HG丸ｺﾞｼｯｸM-PRO" w:hAnsi="ＭＳ Ｐ明朝" w:hint="eastAsia"/>
          <w:color w:val="000000" w:themeColor="text1"/>
          <w:szCs w:val="21"/>
        </w:rPr>
        <w:t>ている。</w:t>
      </w:r>
    </w:p>
    <w:p w14:paraId="6A936963" w14:textId="77777777" w:rsidR="008A13FD" w:rsidRPr="00DD7E36" w:rsidRDefault="00176A20" w:rsidP="00176A20">
      <w:pPr>
        <w:ind w:firstLineChars="150" w:firstLine="300"/>
        <w:rPr>
          <w:rFonts w:ascii="HG丸ｺﾞｼｯｸM-PRO" w:eastAsia="HG丸ｺﾞｼｯｸM-PRO" w:hAnsi="ＭＳ Ｐ明朝"/>
          <w:b/>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表３）</w:t>
      </w:r>
    </w:p>
    <w:p w14:paraId="343EE570" w14:textId="77777777" w:rsidR="00B319F4" w:rsidRPr="00DD7E36" w:rsidRDefault="00045C1B" w:rsidP="00902653">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16608" behindDoc="0" locked="0" layoutInCell="1" allowOverlap="1" wp14:anchorId="6D4FBC04" wp14:editId="093B75AB">
            <wp:simplePos x="0" y="0"/>
            <wp:positionH relativeFrom="column">
              <wp:posOffset>814070</wp:posOffset>
            </wp:positionH>
            <wp:positionV relativeFrom="paragraph">
              <wp:posOffset>89535</wp:posOffset>
            </wp:positionV>
            <wp:extent cx="4667250" cy="3009900"/>
            <wp:effectExtent l="0" t="0" r="0" b="0"/>
            <wp:wrapNone/>
            <wp:docPr id="98" name="グラフ 98">
              <a:extLst xmlns:a="http://schemas.openxmlformats.org/drawingml/2006/main">
                <a:ext uri="{FF2B5EF4-FFF2-40B4-BE49-F238E27FC236}">
                  <a16:creationId xmlns:a16="http://schemas.microsoft.com/office/drawing/2014/main" id="{CCF0ACB3-9589-422A-A0ED-38A905A19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BF4D7CC"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2B078C58"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5B9FE0B6"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1F7C90AB"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08C6AED7"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492E22DB"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09FC009B"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23AFF401"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30309EF5"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544EF99D"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74CAE95A"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2767226D"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3AA06579"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36619D70" w14:textId="77777777" w:rsidR="00B319F4" w:rsidRPr="00DD7E36" w:rsidRDefault="00B319F4" w:rsidP="00902653">
      <w:pPr>
        <w:rPr>
          <w:rFonts w:ascii="HG丸ｺﾞｼｯｸM-PRO" w:eastAsia="HG丸ｺﾞｼｯｸM-PRO" w:hAnsi="ＭＳ Ｐ明朝" w:cs="ＭＳ Ｐゴシック"/>
          <w:color w:val="000000" w:themeColor="text1"/>
          <w:szCs w:val="21"/>
        </w:rPr>
      </w:pPr>
    </w:p>
    <w:p w14:paraId="59E19A4B" w14:textId="2E25C2B7" w:rsidR="00B319F4" w:rsidRPr="00DD7E36" w:rsidRDefault="00B319F4" w:rsidP="00902653">
      <w:pPr>
        <w:rPr>
          <w:rFonts w:ascii="HG丸ｺﾞｼｯｸM-PRO" w:eastAsia="HG丸ｺﾞｼｯｸM-PRO" w:hAnsi="ＭＳ Ｐ明朝" w:cs="ＭＳ Ｐゴシック"/>
          <w:color w:val="000000" w:themeColor="text1"/>
          <w:szCs w:val="21"/>
        </w:rPr>
      </w:pPr>
    </w:p>
    <w:p w14:paraId="3EE90976" w14:textId="6D4BA6CC" w:rsidR="00B319F4" w:rsidRPr="00DD7E36" w:rsidRDefault="00B319F4" w:rsidP="00902653">
      <w:pPr>
        <w:rPr>
          <w:rFonts w:ascii="HG丸ｺﾞｼｯｸM-PRO" w:eastAsia="HG丸ｺﾞｼｯｸM-PRO" w:hAnsi="ＭＳ Ｐ明朝" w:cs="ＭＳ Ｐゴシック"/>
          <w:color w:val="000000" w:themeColor="text1"/>
          <w:szCs w:val="21"/>
        </w:rPr>
      </w:pPr>
    </w:p>
    <w:p w14:paraId="0D1CC205" w14:textId="0A4AE4BC" w:rsidR="00B319F4" w:rsidRPr="00DD7E36" w:rsidRDefault="00CF3805" w:rsidP="00902653">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noProof/>
          <w:color w:val="000000" w:themeColor="text1"/>
          <w:szCs w:val="21"/>
        </w:rPr>
        <mc:AlternateContent>
          <mc:Choice Requires="wps">
            <w:drawing>
              <wp:anchor distT="0" distB="0" distL="114300" distR="114300" simplePos="0" relativeHeight="251730944" behindDoc="0" locked="0" layoutInCell="1" allowOverlap="1" wp14:anchorId="5BFAE301" wp14:editId="491DE707">
                <wp:simplePos x="0" y="0"/>
                <wp:positionH relativeFrom="column">
                  <wp:posOffset>3181350</wp:posOffset>
                </wp:positionH>
                <wp:positionV relativeFrom="paragraph">
                  <wp:posOffset>8890</wp:posOffset>
                </wp:positionV>
                <wp:extent cx="2295525" cy="27622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28DE022F" w14:textId="5CDF6870" w:rsidR="00C32509" w:rsidRPr="00E736A6" w:rsidRDefault="00C32509" w:rsidP="00CF3805">
                            <w:pPr>
                              <w:jc w:val="center"/>
                              <w:rPr>
                                <w:rFonts w:asciiTheme="majorEastAsia" w:eastAsiaTheme="majorEastAsia" w:hAnsiTheme="majorEastAsia"/>
                                <w:sz w:val="14"/>
                                <w:szCs w:val="14"/>
                              </w:rPr>
                            </w:pPr>
                            <w:r w:rsidRPr="00E736A6">
                              <w:rPr>
                                <w:rFonts w:asciiTheme="majorEastAsia" w:eastAsiaTheme="majorEastAsia" w:hAnsiTheme="majorEastAsia" w:hint="eastAsia"/>
                                <w:sz w:val="14"/>
                                <w:szCs w:val="14"/>
                              </w:rPr>
                              <w:t>回答数</w:t>
                            </w:r>
                            <w:r w:rsidRPr="00E736A6">
                              <w:rPr>
                                <w:rFonts w:asciiTheme="majorEastAsia" w:eastAsiaTheme="majorEastAsia" w:hAnsiTheme="majorEastAsia"/>
                                <w:sz w:val="14"/>
                                <w:szCs w:val="14"/>
                              </w:rPr>
                              <w:t xml:space="preserve">　母子</w:t>
                            </w:r>
                            <w:r w:rsidRPr="00E736A6">
                              <w:rPr>
                                <w:rFonts w:asciiTheme="majorEastAsia" w:eastAsiaTheme="majorEastAsia" w:hAnsiTheme="majorEastAsia" w:hint="eastAsia"/>
                                <w:sz w:val="14"/>
                                <w:szCs w:val="14"/>
                              </w:rPr>
                              <w:t>:3,574</w:t>
                            </w:r>
                            <w:r w:rsidRPr="00E736A6">
                              <w:rPr>
                                <w:rFonts w:asciiTheme="majorEastAsia" w:eastAsiaTheme="majorEastAsia" w:hAnsiTheme="majorEastAsia"/>
                                <w:sz w:val="14"/>
                                <w:szCs w:val="14"/>
                              </w:rPr>
                              <w:t>件</w:t>
                            </w:r>
                            <w:r w:rsidRPr="00E736A6">
                              <w:rPr>
                                <w:rFonts w:asciiTheme="majorEastAsia" w:eastAsiaTheme="majorEastAsia" w:hAnsiTheme="majorEastAsia" w:hint="eastAsia"/>
                                <w:sz w:val="14"/>
                                <w:szCs w:val="14"/>
                              </w:rPr>
                              <w:t>、父子</w:t>
                            </w:r>
                            <w:r w:rsidRPr="00E736A6">
                              <w:rPr>
                                <w:rFonts w:asciiTheme="majorEastAsia" w:eastAsiaTheme="majorEastAsia" w:hAnsiTheme="majorEastAsia"/>
                                <w:sz w:val="14"/>
                                <w:szCs w:val="14"/>
                              </w:rPr>
                              <w:t>:</w:t>
                            </w:r>
                            <w:r w:rsidRPr="00E736A6">
                              <w:rPr>
                                <w:rFonts w:asciiTheme="majorEastAsia" w:eastAsiaTheme="majorEastAsia" w:hAnsiTheme="majorEastAsia" w:hint="eastAsia"/>
                                <w:sz w:val="14"/>
                                <w:szCs w:val="14"/>
                              </w:rPr>
                              <w:t>160</w:t>
                            </w:r>
                            <w:r w:rsidRPr="00E736A6">
                              <w:rPr>
                                <w:rFonts w:asciiTheme="majorEastAsia" w:eastAsiaTheme="majorEastAsia" w:hAnsiTheme="majorEastAsia"/>
                                <w:sz w:val="14"/>
                                <w:szCs w:val="14"/>
                              </w:rPr>
                              <w:t>件、</w:t>
                            </w:r>
                            <w:r w:rsidRPr="00E736A6">
                              <w:rPr>
                                <w:rFonts w:asciiTheme="majorEastAsia" w:eastAsiaTheme="majorEastAsia" w:hAnsiTheme="majorEastAsia" w:hint="eastAsia"/>
                                <w:sz w:val="14"/>
                                <w:szCs w:val="14"/>
                              </w:rPr>
                              <w:t>寡婦</w:t>
                            </w:r>
                            <w:r w:rsidRPr="00E736A6">
                              <w:rPr>
                                <w:rFonts w:asciiTheme="majorEastAsia" w:eastAsiaTheme="majorEastAsia" w:hAnsiTheme="majorEastAsia"/>
                                <w:sz w:val="14"/>
                                <w:szCs w:val="14"/>
                              </w:rPr>
                              <w:t>:</w:t>
                            </w:r>
                            <w:r w:rsidRPr="00E736A6">
                              <w:rPr>
                                <w:rFonts w:asciiTheme="majorEastAsia" w:eastAsiaTheme="majorEastAsia" w:hAnsiTheme="majorEastAsia" w:hint="eastAsia"/>
                                <w:sz w:val="14"/>
                                <w:szCs w:val="14"/>
                              </w:rPr>
                              <w:t>507</w:t>
                            </w:r>
                            <w:r w:rsidRPr="00E736A6">
                              <w:rPr>
                                <w:rFonts w:asciiTheme="majorEastAsia" w:eastAsiaTheme="majorEastAsia" w:hAnsiTheme="majorEastAsia"/>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AE301" id="正方形/長方形 52" o:spid="_x0000_s1027" style="position:absolute;left:0;text-align:left;margin-left:250.5pt;margin-top:.7pt;width:180.7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" filled="f" stroked="f" strokeweight="2pt">
                <v:textbox>
                  <w:txbxContent>
                    <w:p w14:paraId="28DE022F" w14:textId="5CDF6870" w:rsidR="00C32509" w:rsidRPr="00E736A6" w:rsidRDefault="00C32509" w:rsidP="00CF3805">
                      <w:pPr>
                        <w:jc w:val="center"/>
                        <w:rPr>
                          <w:rFonts w:asciiTheme="majorEastAsia" w:eastAsiaTheme="majorEastAsia" w:hAnsiTheme="majorEastAsia"/>
                          <w:sz w:val="14"/>
                          <w:szCs w:val="14"/>
                        </w:rPr>
                      </w:pPr>
                      <w:r w:rsidRPr="00E736A6">
                        <w:rPr>
                          <w:rFonts w:asciiTheme="majorEastAsia" w:eastAsiaTheme="majorEastAsia" w:hAnsiTheme="majorEastAsia" w:hint="eastAsia"/>
                          <w:sz w:val="14"/>
                          <w:szCs w:val="14"/>
                        </w:rPr>
                        <w:t>回答数</w:t>
                      </w:r>
                      <w:r w:rsidRPr="00E736A6">
                        <w:rPr>
                          <w:rFonts w:asciiTheme="majorEastAsia" w:eastAsiaTheme="majorEastAsia" w:hAnsiTheme="majorEastAsia"/>
                          <w:sz w:val="14"/>
                          <w:szCs w:val="14"/>
                        </w:rPr>
                        <w:t xml:space="preserve">　母子</w:t>
                      </w:r>
                      <w:r w:rsidRPr="00E736A6">
                        <w:rPr>
                          <w:rFonts w:asciiTheme="majorEastAsia" w:eastAsiaTheme="majorEastAsia" w:hAnsiTheme="majorEastAsia" w:hint="eastAsia"/>
                          <w:sz w:val="14"/>
                          <w:szCs w:val="14"/>
                        </w:rPr>
                        <w:t>:3,574</w:t>
                      </w:r>
                      <w:r w:rsidRPr="00E736A6">
                        <w:rPr>
                          <w:rFonts w:asciiTheme="majorEastAsia" w:eastAsiaTheme="majorEastAsia" w:hAnsiTheme="majorEastAsia"/>
                          <w:sz w:val="14"/>
                          <w:szCs w:val="14"/>
                        </w:rPr>
                        <w:t>件</w:t>
                      </w:r>
                      <w:r w:rsidRPr="00E736A6">
                        <w:rPr>
                          <w:rFonts w:asciiTheme="majorEastAsia" w:eastAsiaTheme="majorEastAsia" w:hAnsiTheme="majorEastAsia" w:hint="eastAsia"/>
                          <w:sz w:val="14"/>
                          <w:szCs w:val="14"/>
                        </w:rPr>
                        <w:t>、父子</w:t>
                      </w:r>
                      <w:r w:rsidRPr="00E736A6">
                        <w:rPr>
                          <w:rFonts w:asciiTheme="majorEastAsia" w:eastAsiaTheme="majorEastAsia" w:hAnsiTheme="majorEastAsia"/>
                          <w:sz w:val="14"/>
                          <w:szCs w:val="14"/>
                        </w:rPr>
                        <w:t>:</w:t>
                      </w:r>
                      <w:r w:rsidRPr="00E736A6">
                        <w:rPr>
                          <w:rFonts w:asciiTheme="majorEastAsia" w:eastAsiaTheme="majorEastAsia" w:hAnsiTheme="majorEastAsia" w:hint="eastAsia"/>
                          <w:sz w:val="14"/>
                          <w:szCs w:val="14"/>
                        </w:rPr>
                        <w:t>160</w:t>
                      </w:r>
                      <w:r w:rsidRPr="00E736A6">
                        <w:rPr>
                          <w:rFonts w:asciiTheme="majorEastAsia" w:eastAsiaTheme="majorEastAsia" w:hAnsiTheme="majorEastAsia"/>
                          <w:sz w:val="14"/>
                          <w:szCs w:val="14"/>
                        </w:rPr>
                        <w:t>件、</w:t>
                      </w:r>
                      <w:r w:rsidRPr="00E736A6">
                        <w:rPr>
                          <w:rFonts w:asciiTheme="majorEastAsia" w:eastAsiaTheme="majorEastAsia" w:hAnsiTheme="majorEastAsia" w:hint="eastAsia"/>
                          <w:sz w:val="14"/>
                          <w:szCs w:val="14"/>
                        </w:rPr>
                        <w:t>寡婦</w:t>
                      </w:r>
                      <w:r w:rsidRPr="00E736A6">
                        <w:rPr>
                          <w:rFonts w:asciiTheme="majorEastAsia" w:eastAsiaTheme="majorEastAsia" w:hAnsiTheme="majorEastAsia"/>
                          <w:sz w:val="14"/>
                          <w:szCs w:val="14"/>
                        </w:rPr>
                        <w:t>:</w:t>
                      </w:r>
                      <w:r w:rsidRPr="00E736A6">
                        <w:rPr>
                          <w:rFonts w:asciiTheme="majorEastAsia" w:eastAsiaTheme="majorEastAsia" w:hAnsiTheme="majorEastAsia" w:hint="eastAsia"/>
                          <w:sz w:val="14"/>
                          <w:szCs w:val="14"/>
                        </w:rPr>
                        <w:t>507</w:t>
                      </w:r>
                      <w:r w:rsidRPr="00E736A6">
                        <w:rPr>
                          <w:rFonts w:asciiTheme="majorEastAsia" w:eastAsiaTheme="majorEastAsia" w:hAnsiTheme="majorEastAsia"/>
                          <w:sz w:val="14"/>
                          <w:szCs w:val="14"/>
                        </w:rPr>
                        <w:t>件</w:t>
                      </w:r>
                    </w:p>
                  </w:txbxContent>
                </v:textbox>
              </v:rect>
            </w:pict>
          </mc:Fallback>
        </mc:AlternateContent>
      </w:r>
    </w:p>
    <w:p w14:paraId="234BFE9A" w14:textId="35555BDF" w:rsidR="008A13FD" w:rsidRPr="00DD7E36" w:rsidRDefault="008A13FD" w:rsidP="00DB5853">
      <w:pPr>
        <w:ind w:firstLineChars="100" w:firstLine="200"/>
        <w:rPr>
          <w:rFonts w:ascii="HG丸ｺﾞｼｯｸM-PRO" w:eastAsia="HG丸ｺﾞｼｯｸM-PRO" w:hAnsi="ＭＳ Ｐ明朝"/>
          <w:color w:val="000000" w:themeColor="text1"/>
          <w:szCs w:val="21"/>
        </w:rPr>
      </w:pPr>
    </w:p>
    <w:p w14:paraId="35732A0B" w14:textId="1EA979B0" w:rsidR="008E22D8" w:rsidRPr="00DD7E36" w:rsidRDefault="009C15CB" w:rsidP="00DB5853">
      <w:pPr>
        <w:ind w:firstLineChars="100" w:firstLine="200"/>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580416" behindDoc="1" locked="0" layoutInCell="1" allowOverlap="1" wp14:anchorId="6BB6E600" wp14:editId="1B34E371">
                <wp:simplePos x="0" y="0"/>
                <wp:positionH relativeFrom="column">
                  <wp:posOffset>3552825</wp:posOffset>
                </wp:positionH>
                <wp:positionV relativeFrom="paragraph">
                  <wp:posOffset>5991225</wp:posOffset>
                </wp:positionV>
                <wp:extent cx="2895600" cy="333375"/>
                <wp:effectExtent l="0" t="0" r="0" b="9525"/>
                <wp:wrapNone/>
                <wp:docPr id="248"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333375"/>
                        </a:xfrm>
                        <a:prstGeom prst="rect">
                          <a:avLst/>
                        </a:prstGeom>
                        <a:solidFill>
                          <a:sysClr val="window" lastClr="FFFFFF"/>
                        </a:solidFill>
                        <a:ln w="25400" cap="flat" cmpd="sng" algn="ctr">
                          <a:noFill/>
                          <a:prstDash val="solid"/>
                        </a:ln>
                        <a:effectLst/>
                      </wps:spPr>
                      <wps:txbx>
                        <w:txbxContent>
                          <w:p w14:paraId="3B5B1907" w14:textId="77777777" w:rsidR="00C32509" w:rsidRPr="00064B97" w:rsidRDefault="00C32509" w:rsidP="00B319F4">
                            <w:pPr>
                              <w:jc w:val="center"/>
                              <w:rPr>
                                <w:rFonts w:asciiTheme="majorEastAsia" w:eastAsiaTheme="majorEastAsia" w:hAnsiTheme="majorEastAsia"/>
                                <w:sz w:val="16"/>
                                <w:szCs w:val="16"/>
                              </w:rPr>
                            </w:pPr>
                            <w:r w:rsidRPr="00064B97">
                              <w:rPr>
                                <w:rFonts w:asciiTheme="majorEastAsia" w:eastAsiaTheme="majorEastAsia" w:hAnsiTheme="majorEastAsia" w:hint="eastAsia"/>
                                <w:sz w:val="16"/>
                                <w:szCs w:val="16"/>
                              </w:rPr>
                              <w:t>回答数 母子:4,483件、父子:359件、寡婦:693件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6E600" id="正方形/長方形 30" o:spid="_x0000_s1028" style="position:absolute;left:0;text-align:left;margin-left:279.75pt;margin-top:471.75pt;width:228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" fillcolor="window" stroked="f" strokeweight="2pt">
                <v:path arrowok="t"/>
                <v:textbox>
                  <w:txbxContent>
                    <w:p w14:paraId="3B5B1907" w14:textId="77777777" w:rsidR="00C32509" w:rsidRPr="00064B97" w:rsidRDefault="00C32509" w:rsidP="00B319F4">
                      <w:pPr>
                        <w:jc w:val="center"/>
                        <w:rPr>
                          <w:rFonts w:asciiTheme="majorEastAsia" w:eastAsiaTheme="majorEastAsia" w:hAnsiTheme="majorEastAsia"/>
                          <w:sz w:val="16"/>
                          <w:szCs w:val="16"/>
                        </w:rPr>
                      </w:pPr>
                      <w:r w:rsidRPr="00064B97">
                        <w:rPr>
                          <w:rFonts w:asciiTheme="majorEastAsia" w:eastAsiaTheme="majorEastAsia" w:hAnsiTheme="majorEastAsia" w:hint="eastAsia"/>
                          <w:sz w:val="16"/>
                          <w:szCs w:val="16"/>
                        </w:rPr>
                        <w:t>回答数 母子:4,483件、父子:359件、寡婦:693件</w:t>
                      </w:r>
                    </w:p>
                  </w:txbxContent>
                </v:textbox>
              </v:rect>
            </w:pict>
          </mc:Fallback>
        </mc:AlternateContent>
      </w:r>
      <w:r w:rsidRPr="00DD7E36">
        <w:rPr>
          <w:noProof/>
          <w:color w:val="000000" w:themeColor="text1"/>
        </w:rPr>
        <mc:AlternateContent>
          <mc:Choice Requires="wps">
            <w:drawing>
              <wp:anchor distT="0" distB="0" distL="114300" distR="114300" simplePos="0" relativeHeight="251579392" behindDoc="1" locked="0" layoutInCell="1" allowOverlap="1" wp14:anchorId="0F2DEA20" wp14:editId="57062F1B">
                <wp:simplePos x="0" y="0"/>
                <wp:positionH relativeFrom="column">
                  <wp:posOffset>3552825</wp:posOffset>
                </wp:positionH>
                <wp:positionV relativeFrom="paragraph">
                  <wp:posOffset>5991225</wp:posOffset>
                </wp:positionV>
                <wp:extent cx="2895600" cy="333375"/>
                <wp:effectExtent l="0" t="0" r="0" b="9525"/>
                <wp:wrapNone/>
                <wp:docPr id="247"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FA13C5" w14:textId="77777777" w:rsidR="00C32509" w:rsidRPr="00064B97" w:rsidRDefault="00C32509" w:rsidP="00B319F4">
                            <w:pPr>
                              <w:jc w:val="center"/>
                              <w:rPr>
                                <w:rFonts w:asciiTheme="majorEastAsia" w:eastAsiaTheme="majorEastAsia" w:hAnsiTheme="majorEastAsia"/>
                                <w:sz w:val="16"/>
                                <w:szCs w:val="16"/>
                              </w:rPr>
                            </w:pPr>
                            <w:r w:rsidRPr="00064B97">
                              <w:rPr>
                                <w:rFonts w:asciiTheme="majorEastAsia" w:eastAsiaTheme="majorEastAsia" w:hAnsiTheme="majorEastAsia" w:hint="eastAsia"/>
                                <w:sz w:val="16"/>
                                <w:szCs w:val="16"/>
                              </w:rPr>
                              <w:t>回答数 母子:4,483件、父子:359件、寡婦:693件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DEA20" id="正方形/長方形 29" o:spid="_x0000_s1029" style="position:absolute;left:0;text-align:left;margin-left:279.75pt;margin-top:471.75pt;width:228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" fillcolor="white [3201]" stroked="f" strokeweight="2pt">
                <v:path arrowok="t"/>
                <v:textbox>
                  <w:txbxContent>
                    <w:p w14:paraId="01FA13C5" w14:textId="77777777" w:rsidR="00C32509" w:rsidRPr="00064B97" w:rsidRDefault="00C32509" w:rsidP="00B319F4">
                      <w:pPr>
                        <w:jc w:val="center"/>
                        <w:rPr>
                          <w:rFonts w:asciiTheme="majorEastAsia" w:eastAsiaTheme="majorEastAsia" w:hAnsiTheme="majorEastAsia"/>
                          <w:sz w:val="16"/>
                          <w:szCs w:val="16"/>
                        </w:rPr>
                      </w:pPr>
                      <w:r w:rsidRPr="00064B97">
                        <w:rPr>
                          <w:rFonts w:asciiTheme="majorEastAsia" w:eastAsiaTheme="majorEastAsia" w:hAnsiTheme="majorEastAsia" w:hint="eastAsia"/>
                          <w:sz w:val="16"/>
                          <w:szCs w:val="16"/>
                        </w:rPr>
                        <w:t>回答数 母子:4,483件、父子:359件、寡婦:693件</w:t>
                      </w:r>
                    </w:p>
                  </w:txbxContent>
                </v:textbox>
              </v:rect>
            </w:pict>
          </mc:Fallback>
        </mc:AlternateContent>
      </w:r>
      <w:r w:rsidRPr="00DD7E36">
        <w:rPr>
          <w:noProof/>
          <w:color w:val="000000" w:themeColor="text1"/>
        </w:rPr>
        <mc:AlternateContent>
          <mc:Choice Requires="wps">
            <w:drawing>
              <wp:anchor distT="0" distB="0" distL="114300" distR="114300" simplePos="0" relativeHeight="251578368" behindDoc="1" locked="0" layoutInCell="1" allowOverlap="1" wp14:anchorId="6EE6C1B2" wp14:editId="2349FC79">
                <wp:simplePos x="0" y="0"/>
                <wp:positionH relativeFrom="column">
                  <wp:posOffset>3552825</wp:posOffset>
                </wp:positionH>
                <wp:positionV relativeFrom="paragraph">
                  <wp:posOffset>5991225</wp:posOffset>
                </wp:positionV>
                <wp:extent cx="2895600" cy="333375"/>
                <wp:effectExtent l="0" t="0" r="0" b="9525"/>
                <wp:wrapNone/>
                <wp:docPr id="246"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973F0B" w14:textId="77777777" w:rsidR="00C32509" w:rsidRPr="00064B97" w:rsidRDefault="00C32509" w:rsidP="00B319F4">
                            <w:pPr>
                              <w:jc w:val="center"/>
                              <w:rPr>
                                <w:rFonts w:asciiTheme="majorEastAsia" w:eastAsiaTheme="majorEastAsia" w:hAnsiTheme="majorEastAsia"/>
                                <w:sz w:val="16"/>
                                <w:szCs w:val="16"/>
                              </w:rPr>
                            </w:pPr>
                            <w:r w:rsidRPr="00064B97">
                              <w:rPr>
                                <w:rFonts w:asciiTheme="majorEastAsia" w:eastAsiaTheme="majorEastAsia" w:hAnsiTheme="majorEastAsia" w:hint="eastAsia"/>
                                <w:sz w:val="16"/>
                                <w:szCs w:val="16"/>
                              </w:rPr>
                              <w:t>回答数 母子:4,483件、父子:359件、寡婦:693件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6C1B2" id="正方形/長方形 28" o:spid="_x0000_s1030" style="position:absolute;left:0;text-align:left;margin-left:279.75pt;margin-top:471.75pt;width:228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" fillcolor="white [3201]" stroked="f" strokeweight="2pt">
                <v:path arrowok="t"/>
                <v:textbox>
                  <w:txbxContent>
                    <w:p w14:paraId="17973F0B" w14:textId="77777777" w:rsidR="00C32509" w:rsidRPr="00064B97" w:rsidRDefault="00C32509" w:rsidP="00B319F4">
                      <w:pPr>
                        <w:jc w:val="center"/>
                        <w:rPr>
                          <w:rFonts w:asciiTheme="majorEastAsia" w:eastAsiaTheme="majorEastAsia" w:hAnsiTheme="majorEastAsia"/>
                          <w:sz w:val="16"/>
                          <w:szCs w:val="16"/>
                        </w:rPr>
                      </w:pPr>
                      <w:r w:rsidRPr="00064B97">
                        <w:rPr>
                          <w:rFonts w:asciiTheme="majorEastAsia" w:eastAsiaTheme="majorEastAsia" w:hAnsiTheme="majorEastAsia" w:hint="eastAsia"/>
                          <w:sz w:val="16"/>
                          <w:szCs w:val="16"/>
                        </w:rPr>
                        <w:t>回答数 母子:4,483件、父子:359件、寡婦:693件</w:t>
                      </w:r>
                    </w:p>
                  </w:txbxContent>
                </v:textbox>
              </v:rect>
            </w:pict>
          </mc:Fallback>
        </mc:AlternateContent>
      </w:r>
      <w:r w:rsidRPr="00DD7E36">
        <w:rPr>
          <w:noProof/>
          <w:color w:val="000000" w:themeColor="text1"/>
        </w:rPr>
        <mc:AlternateContent>
          <mc:Choice Requires="wps">
            <w:drawing>
              <wp:anchor distT="0" distB="0" distL="114300" distR="114300" simplePos="0" relativeHeight="251577344" behindDoc="1" locked="0" layoutInCell="1" allowOverlap="1" wp14:anchorId="46970BC3" wp14:editId="68676361">
                <wp:simplePos x="0" y="0"/>
                <wp:positionH relativeFrom="column">
                  <wp:posOffset>3552825</wp:posOffset>
                </wp:positionH>
                <wp:positionV relativeFrom="paragraph">
                  <wp:posOffset>5991225</wp:posOffset>
                </wp:positionV>
                <wp:extent cx="2895600" cy="333375"/>
                <wp:effectExtent l="0" t="0" r="0" b="9525"/>
                <wp:wrapNone/>
                <wp:docPr id="24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333375"/>
                        </a:xfrm>
                        <a:prstGeom prst="rect">
                          <a:avLst/>
                        </a:prstGeom>
                        <a:solidFill>
                          <a:sysClr val="window" lastClr="FFFFFF"/>
                        </a:solidFill>
                        <a:ln w="25400" cap="flat" cmpd="sng" algn="ctr">
                          <a:noFill/>
                          <a:prstDash val="solid"/>
                        </a:ln>
                        <a:effectLst/>
                      </wps:spPr>
                      <wps:txbx>
                        <w:txbxContent>
                          <w:p w14:paraId="44E5108E" w14:textId="77777777" w:rsidR="00C32509" w:rsidRPr="00064B97" w:rsidRDefault="00C32509" w:rsidP="00B319F4">
                            <w:pPr>
                              <w:jc w:val="center"/>
                              <w:rPr>
                                <w:rFonts w:asciiTheme="majorEastAsia" w:eastAsiaTheme="majorEastAsia" w:hAnsiTheme="majorEastAsia"/>
                                <w:sz w:val="16"/>
                                <w:szCs w:val="16"/>
                              </w:rPr>
                            </w:pPr>
                            <w:r w:rsidRPr="00064B97">
                              <w:rPr>
                                <w:rFonts w:asciiTheme="majorEastAsia" w:eastAsiaTheme="majorEastAsia" w:hAnsiTheme="majorEastAsia" w:hint="eastAsia"/>
                                <w:sz w:val="16"/>
                                <w:szCs w:val="16"/>
                              </w:rPr>
                              <w:t>回答数 母子:4,483件、父子:359件、寡婦:693件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70BC3" id="正方形/長方形 15" o:spid="_x0000_s1031" style="position:absolute;left:0;text-align:left;margin-left:279.75pt;margin-top:471.75pt;width:228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" fillcolor="window" stroked="f" strokeweight="2pt">
                <v:path arrowok="t"/>
                <v:textbox>
                  <w:txbxContent>
                    <w:p w14:paraId="44E5108E" w14:textId="77777777" w:rsidR="00C32509" w:rsidRPr="00064B97" w:rsidRDefault="00C32509" w:rsidP="00B319F4">
                      <w:pPr>
                        <w:jc w:val="center"/>
                        <w:rPr>
                          <w:rFonts w:asciiTheme="majorEastAsia" w:eastAsiaTheme="majorEastAsia" w:hAnsiTheme="majorEastAsia"/>
                          <w:sz w:val="16"/>
                          <w:szCs w:val="16"/>
                        </w:rPr>
                      </w:pPr>
                      <w:r w:rsidRPr="00064B97">
                        <w:rPr>
                          <w:rFonts w:asciiTheme="majorEastAsia" w:eastAsiaTheme="majorEastAsia" w:hAnsiTheme="majorEastAsia" w:hint="eastAsia"/>
                          <w:sz w:val="16"/>
                          <w:szCs w:val="16"/>
                        </w:rPr>
                        <w:t>回答数 母子:4,483件、父子:359件、寡婦:693件</w:t>
                      </w:r>
                    </w:p>
                  </w:txbxContent>
                </v:textbox>
              </v:rect>
            </w:pict>
          </mc:Fallback>
        </mc:AlternateContent>
      </w:r>
      <w:r w:rsidR="00CD5F25" w:rsidRPr="00DD7E36">
        <w:rPr>
          <w:rFonts w:ascii="HG丸ｺﾞｼｯｸM-PRO" w:eastAsia="HG丸ｺﾞｼｯｸM-PRO" w:hAnsi="ＭＳ Ｐ明朝" w:hint="eastAsia"/>
          <w:color w:val="000000" w:themeColor="text1"/>
          <w:szCs w:val="21"/>
        </w:rPr>
        <w:t>②</w:t>
      </w:r>
      <w:r w:rsidR="00A9243D" w:rsidRPr="00DD7E36">
        <w:rPr>
          <w:rFonts w:ascii="HG丸ｺﾞｼｯｸM-PRO" w:eastAsia="HG丸ｺﾞｼｯｸM-PRO" w:hAnsi="ＭＳ Ｐ明朝" w:hint="eastAsia"/>
          <w:color w:val="000000" w:themeColor="text1"/>
          <w:szCs w:val="21"/>
        </w:rPr>
        <w:t xml:space="preserve">　</w:t>
      </w:r>
      <w:r w:rsidR="00CD5F25" w:rsidRPr="00DD7E36">
        <w:rPr>
          <w:rFonts w:ascii="HG丸ｺﾞｼｯｸM-PRO" w:eastAsia="HG丸ｺﾞｼｯｸM-PRO" w:hAnsi="ＭＳ Ｐ明朝" w:hint="eastAsia"/>
          <w:color w:val="000000" w:themeColor="text1"/>
          <w:szCs w:val="21"/>
        </w:rPr>
        <w:t>ひとり親</w:t>
      </w:r>
      <w:r w:rsidR="00304A15" w:rsidRPr="00DD7E36">
        <w:rPr>
          <w:rFonts w:ascii="HG丸ｺﾞｼｯｸM-PRO" w:eastAsia="HG丸ｺﾞｼｯｸM-PRO" w:hAnsi="ＭＳ Ｐ明朝" w:hint="eastAsia"/>
          <w:color w:val="000000" w:themeColor="text1"/>
          <w:szCs w:val="21"/>
        </w:rPr>
        <w:t>家庭</w:t>
      </w:r>
      <w:r w:rsidR="00CD5F25" w:rsidRPr="00DD7E36">
        <w:rPr>
          <w:rFonts w:ascii="HG丸ｺﾞｼｯｸM-PRO" w:eastAsia="HG丸ｺﾞｼｯｸM-PRO" w:hAnsi="ＭＳ Ｐ明朝" w:hint="eastAsia"/>
          <w:color w:val="000000" w:themeColor="text1"/>
          <w:szCs w:val="21"/>
        </w:rPr>
        <w:t>になってからの年数</w:t>
      </w:r>
      <w:r w:rsidR="00176A20" w:rsidRPr="00DD7E36">
        <w:rPr>
          <w:rFonts w:ascii="HG丸ｺﾞｼｯｸM-PRO" w:eastAsia="HG丸ｺﾞｼｯｸM-PRO" w:hAnsi="ＭＳ Ｐ明朝" w:hint="eastAsia"/>
          <w:color w:val="000000" w:themeColor="text1"/>
          <w:szCs w:val="21"/>
        </w:rPr>
        <w:t>【問２】</w:t>
      </w:r>
    </w:p>
    <w:p w14:paraId="1E20C882" w14:textId="77777777" w:rsidR="007B59C6" w:rsidRPr="00DD7E36" w:rsidRDefault="00A97175" w:rsidP="007B59C6">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7B59C6" w:rsidRPr="00DD7E36">
        <w:rPr>
          <w:rFonts w:ascii="HG丸ｺﾞｼｯｸM-PRO" w:eastAsia="HG丸ｺﾞｼｯｸM-PRO" w:hAnsi="ＭＳ Ｐ明朝" w:cs="ＭＳ Ｐゴシック" w:hint="eastAsia"/>
          <w:color w:val="000000" w:themeColor="text1"/>
          <w:szCs w:val="21"/>
        </w:rPr>
        <w:t>母子家庭では、５年未満が39.2％（うち1年未満は6.６％）を占め、「５～10年未満」が全体の32.8％、10年未満で見ると、全体の72.0％を占めている。</w:t>
      </w:r>
    </w:p>
    <w:p w14:paraId="6AB8D4E7" w14:textId="4E44433C" w:rsidR="007B59C6" w:rsidRPr="00DD7E36" w:rsidRDefault="007B59C6" w:rsidP="007B59C6">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父子家庭では、「５～10年未満」が全体の38.7％を占め、５年未満が37.3％（うち1年未満は8.0％）を占め10年未満で見ると、全体の76.0％を占めている。</w:t>
      </w:r>
    </w:p>
    <w:p w14:paraId="4FCC8C2A" w14:textId="77777777" w:rsidR="007B59C6" w:rsidRPr="00DD7E36" w:rsidRDefault="007B59C6" w:rsidP="007B59C6">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寡婦については、ひとり親になって「20年以上」が全体の56.6％を占めている。</w:t>
      </w:r>
    </w:p>
    <w:p w14:paraId="752A16D3" w14:textId="77777777" w:rsidR="007B59C6" w:rsidRPr="00DD7E36" w:rsidRDefault="007B59C6" w:rsidP="007B59C6">
      <w:pPr>
        <w:rPr>
          <w:rFonts w:ascii="HG丸ｺﾞｼｯｸM-PRO" w:eastAsia="HG丸ｺﾞｼｯｸM-PRO" w:hAnsi="ＭＳ Ｐ明朝" w:cs="ＭＳ Ｐゴシック"/>
          <w:b/>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（図表4）</w:t>
      </w:r>
    </w:p>
    <w:p w14:paraId="6ABA883F" w14:textId="77777777" w:rsidR="007B59C6" w:rsidRPr="00DD7E36" w:rsidRDefault="007B59C6" w:rsidP="007B59C6">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noProof/>
          <w:color w:val="000000" w:themeColor="text1"/>
          <w:szCs w:val="21"/>
        </w:rPr>
        <w:drawing>
          <wp:anchor distT="0" distB="0" distL="114300" distR="114300" simplePos="0" relativeHeight="251592704" behindDoc="0" locked="0" layoutInCell="1" allowOverlap="1" wp14:anchorId="5ECEDAFE" wp14:editId="615C6DA2">
            <wp:simplePos x="0" y="0"/>
            <wp:positionH relativeFrom="column">
              <wp:posOffset>299720</wp:posOffset>
            </wp:positionH>
            <wp:positionV relativeFrom="paragraph">
              <wp:posOffset>6350</wp:posOffset>
            </wp:positionV>
            <wp:extent cx="5457825" cy="2447925"/>
            <wp:effectExtent l="0" t="0" r="9525" b="9525"/>
            <wp:wrapNone/>
            <wp:docPr id="102" name="グラフ 102">
              <a:extLst xmlns:a="http://schemas.openxmlformats.org/drawingml/2006/main">
                <a:ext uri="{FF2B5EF4-FFF2-40B4-BE49-F238E27FC236}">
                  <a16:creationId xmlns:a16="http://schemas.microsoft.com/office/drawing/2014/main" id="{8F821D6F-F5D0-4AF2-A3B9-E54076C42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109D2CC"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40E8A3E4"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37E43C1E"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49E32004"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2950207B"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01FADF29"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104FDE85"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631857C1"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37EB63E0"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5C635D44" w14:textId="77777777" w:rsidR="007B59C6" w:rsidRPr="00DD7E36" w:rsidRDefault="007B59C6" w:rsidP="007B59C6">
      <w:pPr>
        <w:ind w:leftChars="100" w:left="400" w:hangingChars="100" w:hanging="200"/>
        <w:rPr>
          <w:rFonts w:ascii="HG丸ｺﾞｼｯｸM-PRO" w:eastAsia="HG丸ｺﾞｼｯｸM-PRO" w:hAnsi="ＭＳ Ｐ明朝" w:cs="ＭＳ Ｐゴシック"/>
          <w:color w:val="000000" w:themeColor="text1"/>
          <w:szCs w:val="21"/>
        </w:rPr>
      </w:pPr>
    </w:p>
    <w:p w14:paraId="6AFDF22F" w14:textId="77777777" w:rsidR="00976B24" w:rsidRPr="00DD7E36" w:rsidRDefault="00976B24" w:rsidP="007B59C6">
      <w:pPr>
        <w:ind w:leftChars="100" w:left="400" w:hangingChars="100" w:hanging="200"/>
        <w:rPr>
          <w:rFonts w:ascii="HG丸ｺﾞｼｯｸM-PRO" w:eastAsia="HG丸ｺﾞｼｯｸM-PRO" w:hAnsi="ＭＳ Ｐ明朝" w:cs="ＭＳ Ｐゴシック"/>
          <w:color w:val="000000" w:themeColor="text1"/>
          <w:szCs w:val="21"/>
        </w:rPr>
      </w:pPr>
    </w:p>
    <w:p w14:paraId="2B40F846" w14:textId="77777777" w:rsidR="00976B24" w:rsidRPr="00DD7E36" w:rsidRDefault="00976B24" w:rsidP="008E22D8">
      <w:pPr>
        <w:rPr>
          <w:rFonts w:ascii="HG丸ｺﾞｼｯｸM-PRO" w:eastAsia="HG丸ｺﾞｼｯｸM-PRO" w:hAnsi="ＭＳ Ｐ明朝" w:cs="ＭＳ Ｐゴシック"/>
          <w:color w:val="000000" w:themeColor="text1"/>
          <w:szCs w:val="21"/>
        </w:rPr>
      </w:pPr>
    </w:p>
    <w:p w14:paraId="7681715D" w14:textId="77777777" w:rsidR="00976B24" w:rsidRPr="00DD7E36" w:rsidRDefault="007B59C6" w:rsidP="008E22D8">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noProof/>
          <w:color w:val="000000" w:themeColor="text1"/>
          <w:szCs w:val="21"/>
        </w:rPr>
        <mc:AlternateContent>
          <mc:Choice Requires="wps">
            <w:drawing>
              <wp:anchor distT="0" distB="0" distL="114300" distR="114300" simplePos="0" relativeHeight="251596800" behindDoc="0" locked="0" layoutInCell="1" allowOverlap="1" wp14:anchorId="5881F7E3" wp14:editId="31E6C12F">
                <wp:simplePos x="0" y="0"/>
                <wp:positionH relativeFrom="column">
                  <wp:posOffset>3460115</wp:posOffset>
                </wp:positionH>
                <wp:positionV relativeFrom="paragraph">
                  <wp:posOffset>24765</wp:posOffset>
                </wp:positionV>
                <wp:extent cx="2295525" cy="276225"/>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2B6BFBC6" w14:textId="77777777" w:rsidR="00C32509" w:rsidRPr="00F87C2E" w:rsidRDefault="00C32509" w:rsidP="007B59C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3,387</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401</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1F7E3" id="正方形/長方形 101" o:spid="_x0000_s1032" style="position:absolute;left:0;text-align:left;margin-left:272.45pt;margin-top:1.95pt;width:180.75pt;height:21.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" filled="f" stroked="f" strokeweight="2pt">
                <v:textbox>
                  <w:txbxContent>
                    <w:p w14:paraId="2B6BFBC6" w14:textId="77777777" w:rsidR="00C32509" w:rsidRPr="00F87C2E" w:rsidRDefault="00C32509" w:rsidP="007B59C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3,387</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401</w:t>
                      </w:r>
                      <w:r w:rsidRPr="00F87C2E">
                        <w:rPr>
                          <w:rFonts w:asciiTheme="majorEastAsia" w:eastAsiaTheme="majorEastAsia" w:hAnsiTheme="majorEastAsia"/>
                          <w:color w:val="000000" w:themeColor="text1"/>
                          <w:sz w:val="14"/>
                          <w:szCs w:val="14"/>
                        </w:rPr>
                        <w:t>件</w:t>
                      </w:r>
                    </w:p>
                  </w:txbxContent>
                </v:textbox>
              </v:rect>
            </w:pict>
          </mc:Fallback>
        </mc:AlternateContent>
      </w:r>
    </w:p>
    <w:p w14:paraId="5EE6F81E" w14:textId="77777777" w:rsidR="00951D69" w:rsidRPr="00DD7E36" w:rsidRDefault="007C7838" w:rsidP="007C7838">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 xml:space="preserve">③　</w:t>
      </w:r>
      <w:r w:rsidR="00CD5F25" w:rsidRPr="00DD7E36">
        <w:rPr>
          <w:rFonts w:ascii="HG丸ｺﾞｼｯｸM-PRO" w:eastAsia="HG丸ｺﾞｼｯｸM-PRO" w:hAnsi="ＭＳ Ｐ明朝" w:hint="eastAsia"/>
          <w:color w:val="000000" w:themeColor="text1"/>
          <w:szCs w:val="21"/>
        </w:rPr>
        <w:t>寡婦になってからの年数</w:t>
      </w:r>
      <w:r w:rsidR="00176A20" w:rsidRPr="00DD7E36">
        <w:rPr>
          <w:rFonts w:ascii="HG丸ｺﾞｼｯｸM-PRO" w:eastAsia="HG丸ｺﾞｼｯｸM-PRO" w:hAnsi="ＭＳ Ｐ明朝" w:hint="eastAsia"/>
          <w:color w:val="000000" w:themeColor="text1"/>
          <w:szCs w:val="21"/>
        </w:rPr>
        <w:t>【問２】</w:t>
      </w:r>
    </w:p>
    <w:p w14:paraId="5DC97023" w14:textId="77777777" w:rsidR="00A97175" w:rsidRPr="00DD7E36" w:rsidRDefault="00A97175" w:rsidP="00A97175">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寡婦になって「20年以上」が、</w:t>
      </w:r>
      <w:r w:rsidR="00295F9E" w:rsidRPr="00DD7E36">
        <w:rPr>
          <w:rFonts w:ascii="HG丸ｺﾞｼｯｸM-PRO" w:eastAsia="HG丸ｺﾞｼｯｸM-PRO" w:hAnsi="ＭＳ Ｐ明朝" w:cs="ＭＳ Ｐゴシック" w:hint="eastAsia"/>
          <w:color w:val="000000" w:themeColor="text1"/>
          <w:szCs w:val="21"/>
        </w:rPr>
        <w:t>52.0</w:t>
      </w:r>
      <w:r w:rsidRPr="00DD7E36">
        <w:rPr>
          <w:rFonts w:ascii="HG丸ｺﾞｼｯｸM-PRO" w:eastAsia="HG丸ｺﾞｼｯｸM-PRO" w:hAnsi="ＭＳ Ｐ明朝" w:cs="ＭＳ Ｐゴシック" w:hint="eastAsia"/>
          <w:color w:val="000000" w:themeColor="text1"/>
          <w:szCs w:val="21"/>
        </w:rPr>
        <w:t>％を占めている。</w:t>
      </w:r>
    </w:p>
    <w:p w14:paraId="13DFD55F" w14:textId="77777777" w:rsidR="00176A20" w:rsidRPr="00DD7E36" w:rsidRDefault="00176A20" w:rsidP="00A97175">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AE4277"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表５）</w:t>
      </w:r>
    </w:p>
    <w:p w14:paraId="0D094B26" w14:textId="77777777" w:rsidR="00A3296F" w:rsidRPr="00DD7E36" w:rsidRDefault="0059019A" w:rsidP="00902653">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19680" behindDoc="0" locked="0" layoutInCell="1" allowOverlap="1" wp14:anchorId="2CAF5D88" wp14:editId="7C8E0009">
            <wp:simplePos x="0" y="0"/>
            <wp:positionH relativeFrom="column">
              <wp:posOffset>433070</wp:posOffset>
            </wp:positionH>
            <wp:positionV relativeFrom="paragraph">
              <wp:posOffset>17781</wp:posOffset>
            </wp:positionV>
            <wp:extent cx="4032250" cy="1276350"/>
            <wp:effectExtent l="0" t="0" r="6350" b="0"/>
            <wp:wrapNone/>
            <wp:docPr id="3" name="グラフ 3">
              <a:extLst xmlns:a="http://schemas.openxmlformats.org/drawingml/2006/main">
                <a:ext uri="{FF2B5EF4-FFF2-40B4-BE49-F238E27FC236}">
                  <a16:creationId xmlns:a16="http://schemas.microsoft.com/office/drawing/2014/main" id="{C8F1090D-9AB8-4114-AE5E-2C4DAA1FA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389495AC" w14:textId="77777777" w:rsidR="00A3296F" w:rsidRPr="00DD7E36" w:rsidRDefault="00A3296F" w:rsidP="00902653">
      <w:pPr>
        <w:rPr>
          <w:rFonts w:ascii="HG丸ｺﾞｼｯｸM-PRO" w:eastAsia="HG丸ｺﾞｼｯｸM-PRO" w:hAnsi="ＭＳ Ｐ明朝" w:cs="ＭＳ Ｐゴシック"/>
          <w:color w:val="000000" w:themeColor="text1"/>
          <w:szCs w:val="21"/>
        </w:rPr>
      </w:pPr>
    </w:p>
    <w:p w14:paraId="373EA90C" w14:textId="77777777" w:rsidR="00A3296F" w:rsidRPr="00DD7E36" w:rsidRDefault="00A3296F" w:rsidP="00902653">
      <w:pPr>
        <w:rPr>
          <w:rFonts w:ascii="HG丸ｺﾞｼｯｸM-PRO" w:eastAsia="HG丸ｺﾞｼｯｸM-PRO" w:hAnsi="ＭＳ Ｐ明朝" w:cs="ＭＳ Ｐゴシック"/>
          <w:color w:val="000000" w:themeColor="text1"/>
          <w:szCs w:val="21"/>
        </w:rPr>
      </w:pPr>
    </w:p>
    <w:p w14:paraId="79E808B9" w14:textId="77777777" w:rsidR="00A3296F" w:rsidRPr="00DD7E36" w:rsidRDefault="00A3296F" w:rsidP="00902653">
      <w:pPr>
        <w:rPr>
          <w:rFonts w:ascii="HG丸ｺﾞｼｯｸM-PRO" w:eastAsia="HG丸ｺﾞｼｯｸM-PRO" w:hAnsi="ＭＳ Ｐ明朝" w:cs="ＭＳ Ｐゴシック"/>
          <w:color w:val="000000" w:themeColor="text1"/>
          <w:szCs w:val="21"/>
        </w:rPr>
      </w:pPr>
    </w:p>
    <w:p w14:paraId="55A39977" w14:textId="77777777" w:rsidR="00A3296F" w:rsidRPr="00DD7E36" w:rsidRDefault="00A3296F" w:rsidP="00902653">
      <w:pPr>
        <w:rPr>
          <w:rFonts w:ascii="HG丸ｺﾞｼｯｸM-PRO" w:eastAsia="HG丸ｺﾞｼｯｸM-PRO" w:hAnsi="ＭＳ Ｐ明朝" w:cs="ＭＳ Ｐゴシック"/>
          <w:color w:val="000000" w:themeColor="text1"/>
          <w:szCs w:val="21"/>
        </w:rPr>
      </w:pPr>
    </w:p>
    <w:p w14:paraId="0043589B" w14:textId="77777777" w:rsidR="00A3296F" w:rsidRPr="00DD7E36" w:rsidRDefault="00A3296F" w:rsidP="00902653">
      <w:pPr>
        <w:rPr>
          <w:rFonts w:ascii="HG丸ｺﾞｼｯｸM-PRO" w:eastAsia="HG丸ｺﾞｼｯｸM-PRO" w:hAnsi="ＭＳ Ｐ明朝" w:cs="ＭＳ Ｐゴシック"/>
          <w:color w:val="000000" w:themeColor="text1"/>
          <w:szCs w:val="21"/>
        </w:rPr>
      </w:pPr>
    </w:p>
    <w:p w14:paraId="32AAD4C7" w14:textId="77777777" w:rsidR="00A3296F" w:rsidRPr="00DD7E36" w:rsidRDefault="00A3296F" w:rsidP="00902653">
      <w:pPr>
        <w:rPr>
          <w:rFonts w:ascii="HG丸ｺﾞｼｯｸM-PRO" w:eastAsia="HG丸ｺﾞｼｯｸM-PRO" w:hAnsi="ＭＳ Ｐ明朝" w:cs="ＭＳ Ｐゴシック"/>
          <w:color w:val="000000" w:themeColor="text1"/>
          <w:szCs w:val="21"/>
        </w:rPr>
      </w:pPr>
    </w:p>
    <w:p w14:paraId="5EB19F0C" w14:textId="77777777" w:rsidR="0059019A" w:rsidRPr="00DD7E36" w:rsidRDefault="0059019A" w:rsidP="00902653">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585536" behindDoc="1" locked="0" layoutInCell="1" allowOverlap="1" wp14:anchorId="5443E211" wp14:editId="6EA462E9">
                <wp:simplePos x="0" y="0"/>
                <wp:positionH relativeFrom="column">
                  <wp:posOffset>3566795</wp:posOffset>
                </wp:positionH>
                <wp:positionV relativeFrom="paragraph">
                  <wp:posOffset>19685</wp:posOffset>
                </wp:positionV>
                <wp:extent cx="1028700" cy="333375"/>
                <wp:effectExtent l="0" t="0" r="0" b="9525"/>
                <wp:wrapNone/>
                <wp:docPr id="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33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9F3EEF8" w14:textId="77777777" w:rsidR="00C32509" w:rsidRPr="00295F9E" w:rsidRDefault="00C32509" w:rsidP="004F4CC3">
                            <w:pPr>
                              <w:pStyle w:val="Web"/>
                              <w:spacing w:before="0" w:beforeAutospacing="0" w:after="0" w:afterAutospacing="0"/>
                              <w:jc w:val="center"/>
                              <w:rPr>
                                <w:rFonts w:asciiTheme="majorEastAsia" w:eastAsiaTheme="majorEastAsia" w:hAnsiTheme="majorEastAsia"/>
                              </w:rPr>
                            </w:pPr>
                            <w:r w:rsidRPr="00295F9E">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 xml:space="preserve"> 510</w:t>
                            </w:r>
                            <w:r w:rsidRPr="00295F9E">
                              <w:rPr>
                                <w:rFonts w:asciiTheme="majorEastAsia" w:eastAsiaTheme="majorEastAsia" w:hAnsiTheme="majorEastAsia" w:cs="Times New Roman" w:hint="eastAsia"/>
                                <w:kern w:val="2"/>
                                <w:sz w:val="16"/>
                                <w:szCs w:val="16"/>
                              </w:rPr>
                              <w:t>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43E211" id="Rectangle 26" o:spid="_x0000_s1033" style="position:absolute;left:0;text-align:left;margin-left:280.85pt;margin-top:1.55pt;width:81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" stroked="f" strokeweight="2pt">
                <v:textbox>
                  <w:txbxContent>
                    <w:p w14:paraId="59F3EEF8" w14:textId="77777777" w:rsidR="00C32509" w:rsidRPr="00295F9E" w:rsidRDefault="00C32509" w:rsidP="004F4CC3">
                      <w:pPr>
                        <w:pStyle w:val="Web"/>
                        <w:spacing w:before="0" w:beforeAutospacing="0" w:after="0" w:afterAutospacing="0"/>
                        <w:jc w:val="center"/>
                        <w:rPr>
                          <w:rFonts w:asciiTheme="majorEastAsia" w:eastAsiaTheme="majorEastAsia" w:hAnsiTheme="majorEastAsia"/>
                        </w:rPr>
                      </w:pPr>
                      <w:r w:rsidRPr="00295F9E">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 xml:space="preserve"> 510</w:t>
                      </w:r>
                      <w:r w:rsidRPr="00295F9E">
                        <w:rPr>
                          <w:rFonts w:asciiTheme="majorEastAsia" w:eastAsiaTheme="majorEastAsia" w:hAnsiTheme="majorEastAsia" w:cs="Times New Roman" w:hint="eastAsia"/>
                          <w:kern w:val="2"/>
                          <w:sz w:val="16"/>
                          <w:szCs w:val="16"/>
                        </w:rPr>
                        <w:t>件</w:t>
                      </w:r>
                    </w:p>
                  </w:txbxContent>
                </v:textbox>
              </v:rect>
            </w:pict>
          </mc:Fallback>
        </mc:AlternateContent>
      </w:r>
    </w:p>
    <w:p w14:paraId="5F2F85E5" w14:textId="77777777" w:rsidR="008E22D8" w:rsidRPr="00DD7E36" w:rsidRDefault="007C7838" w:rsidP="007C7838">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④</w:t>
      </w:r>
      <w:r w:rsidR="00A9243D" w:rsidRPr="00DD7E36">
        <w:rPr>
          <w:rFonts w:ascii="HG丸ｺﾞｼｯｸM-PRO" w:eastAsia="HG丸ｺﾞｼｯｸM-PRO" w:hAnsi="ＭＳ Ｐ明朝" w:hint="eastAsia"/>
          <w:color w:val="000000" w:themeColor="text1"/>
          <w:szCs w:val="21"/>
        </w:rPr>
        <w:t xml:space="preserve">　</w:t>
      </w:r>
      <w:r w:rsidR="00CD5F25" w:rsidRPr="00DD7E36">
        <w:rPr>
          <w:rFonts w:ascii="HG丸ｺﾞｼｯｸM-PRO" w:eastAsia="HG丸ｺﾞｼｯｸM-PRO" w:hAnsi="ＭＳ Ｐ明朝" w:hint="eastAsia"/>
          <w:color w:val="000000" w:themeColor="text1"/>
          <w:szCs w:val="21"/>
        </w:rPr>
        <w:t>ひとり親</w:t>
      </w:r>
      <w:r w:rsidR="00304A15" w:rsidRPr="00DD7E36">
        <w:rPr>
          <w:rFonts w:ascii="HG丸ｺﾞｼｯｸM-PRO" w:eastAsia="HG丸ｺﾞｼｯｸM-PRO" w:hAnsi="ＭＳ Ｐ明朝" w:hint="eastAsia"/>
          <w:color w:val="000000" w:themeColor="text1"/>
          <w:szCs w:val="21"/>
        </w:rPr>
        <w:t>家庭</w:t>
      </w:r>
      <w:r w:rsidR="00CD5F25" w:rsidRPr="00DD7E36">
        <w:rPr>
          <w:rFonts w:ascii="HG丸ｺﾞｼｯｸM-PRO" w:eastAsia="HG丸ｺﾞｼｯｸM-PRO" w:hAnsi="ＭＳ Ｐ明朝" w:hint="eastAsia"/>
          <w:color w:val="000000" w:themeColor="text1"/>
          <w:szCs w:val="21"/>
        </w:rPr>
        <w:t>になった理由</w:t>
      </w:r>
      <w:r w:rsidR="00176A20" w:rsidRPr="00DD7E36">
        <w:rPr>
          <w:rFonts w:ascii="HG丸ｺﾞｼｯｸM-PRO" w:eastAsia="HG丸ｺﾞｼｯｸM-PRO" w:hAnsi="ＭＳ Ｐ明朝" w:hint="eastAsia"/>
          <w:color w:val="000000" w:themeColor="text1"/>
          <w:szCs w:val="21"/>
        </w:rPr>
        <w:t>【問３】</w:t>
      </w:r>
    </w:p>
    <w:p w14:paraId="3D3089AB" w14:textId="167ABC53" w:rsidR="00B86995" w:rsidRPr="00DD7E36" w:rsidRDefault="00A97175" w:rsidP="00B86995">
      <w:pPr>
        <w:ind w:leftChars="100" w:left="400" w:hangingChars="100" w:hanging="200"/>
        <w:rPr>
          <w:rFonts w:ascii="HG丸ｺﾞｼｯｸM-PRO" w:eastAsia="HG丸ｺﾞｼｯｸM-PRO" w:hAnsi="ＭＳ Ｐ明朝" w:cs="ＭＳ Ｐゴシック"/>
          <w:color w:val="000000" w:themeColor="text1"/>
          <w:szCs w:val="21"/>
          <w:u w:val="single"/>
        </w:rPr>
      </w:pPr>
      <w:r w:rsidRPr="00DD7E36">
        <w:rPr>
          <w:rFonts w:ascii="HG丸ｺﾞｼｯｸM-PRO" w:eastAsia="HG丸ｺﾞｼｯｸM-PRO" w:hAnsi="ＭＳ Ｐ明朝" w:cs="ＭＳ Ｐゴシック" w:hint="eastAsia"/>
          <w:color w:val="000000" w:themeColor="text1"/>
          <w:szCs w:val="21"/>
        </w:rPr>
        <w:t xml:space="preserve">　　</w:t>
      </w:r>
      <w:r w:rsidR="00B86995" w:rsidRPr="00DD7E36">
        <w:rPr>
          <w:rFonts w:ascii="HG丸ｺﾞｼｯｸM-PRO" w:eastAsia="HG丸ｺﾞｼｯｸM-PRO" w:hAnsi="ＭＳ Ｐ明朝" w:cs="ＭＳ Ｐゴシック" w:hint="eastAsia"/>
          <w:color w:val="000000" w:themeColor="text1"/>
          <w:szCs w:val="21"/>
        </w:rPr>
        <w:t>母子家庭では、「離婚」を理由とするものが全体の91.4％で最も多く、「死別」は0.</w:t>
      </w:r>
      <w:r w:rsidR="00663CA6" w:rsidRPr="00DD7E36">
        <w:rPr>
          <w:rFonts w:ascii="HG丸ｺﾞｼｯｸM-PRO" w:eastAsia="HG丸ｺﾞｼｯｸM-PRO" w:hAnsi="ＭＳ Ｐ明朝" w:cs="ＭＳ Ｐゴシック" w:hint="eastAsia"/>
          <w:color w:val="000000" w:themeColor="text1"/>
          <w:szCs w:val="21"/>
        </w:rPr>
        <w:t>９％と少なくなっている</w:t>
      </w:r>
      <w:r w:rsidR="00B86995" w:rsidRPr="00DD7E36">
        <w:rPr>
          <w:rFonts w:ascii="HG丸ｺﾞｼｯｸM-PRO" w:eastAsia="HG丸ｺﾞｼｯｸM-PRO" w:hAnsi="ＭＳ Ｐ明朝" w:cs="ＭＳ Ｐゴシック" w:hint="eastAsia"/>
          <w:color w:val="000000" w:themeColor="text1"/>
          <w:szCs w:val="21"/>
        </w:rPr>
        <w:t>。父子家庭でも、「離婚」を理由とするものが全体の88.1％で最も多く、「死別」は10.1</w:t>
      </w:r>
      <w:r w:rsidR="00663CA6" w:rsidRPr="00DD7E36">
        <w:rPr>
          <w:rFonts w:ascii="HG丸ｺﾞｼｯｸM-PRO" w:eastAsia="HG丸ｺﾞｼｯｸM-PRO" w:hAnsi="ＭＳ Ｐ明朝" w:cs="ＭＳ Ｐゴシック" w:hint="eastAsia"/>
          <w:color w:val="000000" w:themeColor="text1"/>
          <w:szCs w:val="21"/>
        </w:rPr>
        <w:t>％なっている</w:t>
      </w:r>
      <w:r w:rsidR="00B86995" w:rsidRPr="00DD7E36">
        <w:rPr>
          <w:rFonts w:ascii="HG丸ｺﾞｼｯｸM-PRO" w:eastAsia="HG丸ｺﾞｼｯｸM-PRO" w:hAnsi="ＭＳ Ｐ明朝" w:cs="ＭＳ Ｐゴシック" w:hint="eastAsia"/>
          <w:color w:val="000000" w:themeColor="text1"/>
          <w:szCs w:val="21"/>
        </w:rPr>
        <w:t>。寡婦の場合は、「離婚」が全体の50.１％で最も多く、「死別」は47.5</w:t>
      </w:r>
      <w:r w:rsidR="00663CA6" w:rsidRPr="00DD7E36">
        <w:rPr>
          <w:rFonts w:ascii="HG丸ｺﾞｼｯｸM-PRO" w:eastAsia="HG丸ｺﾞｼｯｸM-PRO" w:hAnsi="ＭＳ Ｐ明朝" w:cs="ＭＳ Ｐゴシック" w:hint="eastAsia"/>
          <w:color w:val="000000" w:themeColor="text1"/>
          <w:szCs w:val="21"/>
        </w:rPr>
        <w:t>％となっている</w:t>
      </w:r>
      <w:r w:rsidR="00B86995" w:rsidRPr="00DD7E36">
        <w:rPr>
          <w:rFonts w:ascii="HG丸ｺﾞｼｯｸM-PRO" w:eastAsia="HG丸ｺﾞｼｯｸM-PRO" w:hAnsi="ＭＳ Ｐ明朝" w:cs="ＭＳ Ｐゴシック" w:hint="eastAsia"/>
          <w:color w:val="000000" w:themeColor="text1"/>
          <w:szCs w:val="21"/>
        </w:rPr>
        <w:t>。</w:t>
      </w:r>
    </w:p>
    <w:p w14:paraId="0A1E390B" w14:textId="51467574" w:rsidR="00B86995" w:rsidRPr="00DD7E36" w:rsidRDefault="009611B8" w:rsidP="00B86995">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B86995" w:rsidRPr="00DD7E36">
        <w:rPr>
          <w:rFonts w:ascii="HG丸ｺﾞｼｯｸM-PRO" w:eastAsia="HG丸ｺﾞｼｯｸM-PRO" w:hAnsi="ＭＳ Ｐ明朝" w:cs="ＭＳ Ｐゴシック" w:hint="eastAsia"/>
          <w:color w:val="000000" w:themeColor="text1"/>
          <w:szCs w:val="21"/>
        </w:rPr>
        <w:t>また、母子家庭の離婚の原因をみると、「性格の不一致」</w:t>
      </w:r>
      <w:r w:rsidR="00B86995" w:rsidRPr="00DD7E36">
        <w:rPr>
          <w:rFonts w:ascii="HG丸ｺﾞｼｯｸM-PRO" w:eastAsia="HG丸ｺﾞｼｯｸM-PRO" w:hAnsi="ＭＳ Ｐ明朝" w:cs="ＭＳ Ｐゴシック" w:hint="eastAsia"/>
          <w:color w:val="000000" w:themeColor="text1"/>
          <w:szCs w:val="21"/>
          <w:u w:val="single"/>
        </w:rPr>
        <w:t>38.7％</w:t>
      </w:r>
      <w:r w:rsidR="00B86995" w:rsidRPr="00DD7E36">
        <w:rPr>
          <w:rFonts w:ascii="HG丸ｺﾞｼｯｸM-PRO" w:eastAsia="HG丸ｺﾞｼｯｸM-PRO" w:hAnsi="ＭＳ Ｐ明朝" w:cs="ＭＳ Ｐゴシック" w:hint="eastAsia"/>
          <w:color w:val="000000" w:themeColor="text1"/>
          <w:szCs w:val="21"/>
        </w:rPr>
        <w:t>、「経済的理由」</w:t>
      </w:r>
      <w:r w:rsidR="00B86995" w:rsidRPr="00DD7E36">
        <w:rPr>
          <w:rFonts w:ascii="HG丸ｺﾞｼｯｸM-PRO" w:eastAsia="HG丸ｺﾞｼｯｸM-PRO" w:hAnsi="ＭＳ Ｐ明朝" w:cs="ＭＳ Ｐゴシック" w:hint="eastAsia"/>
          <w:color w:val="000000" w:themeColor="text1"/>
          <w:szCs w:val="21"/>
          <w:u w:val="single"/>
        </w:rPr>
        <w:t>25.0％</w:t>
      </w:r>
      <w:r w:rsidR="00B86995" w:rsidRPr="00DD7E36">
        <w:rPr>
          <w:rFonts w:ascii="HG丸ｺﾞｼｯｸM-PRO" w:eastAsia="HG丸ｺﾞｼｯｸM-PRO" w:hAnsi="ＭＳ Ｐ明朝" w:cs="ＭＳ Ｐゴシック" w:hint="eastAsia"/>
          <w:color w:val="000000" w:themeColor="text1"/>
          <w:szCs w:val="21"/>
        </w:rPr>
        <w:t>、「異性問題」</w:t>
      </w:r>
      <w:r w:rsidR="00B86995" w:rsidRPr="00DD7E36">
        <w:rPr>
          <w:rFonts w:ascii="HG丸ｺﾞｼｯｸM-PRO" w:eastAsia="HG丸ｺﾞｼｯｸM-PRO" w:hAnsi="ＭＳ Ｐ明朝" w:cs="ＭＳ Ｐゴシック" w:hint="eastAsia"/>
          <w:color w:val="000000" w:themeColor="text1"/>
          <w:szCs w:val="21"/>
          <w:u w:val="single"/>
        </w:rPr>
        <w:t>14.3％</w:t>
      </w:r>
      <w:r w:rsidR="00B86995" w:rsidRPr="00DD7E36">
        <w:rPr>
          <w:rFonts w:ascii="HG丸ｺﾞｼｯｸM-PRO" w:eastAsia="HG丸ｺﾞｼｯｸM-PRO" w:hAnsi="ＭＳ Ｐ明朝" w:cs="ＭＳ Ｐゴシック" w:hint="eastAsia"/>
          <w:color w:val="000000" w:themeColor="text1"/>
          <w:szCs w:val="21"/>
        </w:rPr>
        <w:t>と続き、「暴力」によるものも</w:t>
      </w:r>
      <w:r w:rsidR="00B86995" w:rsidRPr="00DD7E36">
        <w:rPr>
          <w:rFonts w:ascii="HG丸ｺﾞｼｯｸM-PRO" w:eastAsia="HG丸ｺﾞｼｯｸM-PRO" w:hAnsi="ＭＳ Ｐ明朝" w:cs="ＭＳ Ｐゴシック" w:hint="eastAsia"/>
          <w:color w:val="000000" w:themeColor="text1"/>
          <w:szCs w:val="21"/>
          <w:u w:val="single"/>
        </w:rPr>
        <w:t>11.9</w:t>
      </w:r>
      <w:r w:rsidR="00663CA6" w:rsidRPr="00DD7E36">
        <w:rPr>
          <w:rFonts w:ascii="HG丸ｺﾞｼｯｸM-PRO" w:eastAsia="HG丸ｺﾞｼｯｸM-PRO" w:hAnsi="ＭＳ Ｐ明朝" w:cs="ＭＳ Ｐゴシック" w:hint="eastAsia"/>
          <w:color w:val="000000" w:themeColor="text1"/>
          <w:szCs w:val="21"/>
          <w:u w:val="single"/>
        </w:rPr>
        <w:t>％</w:t>
      </w:r>
      <w:r w:rsidR="00663CA6" w:rsidRPr="00DD7E36">
        <w:rPr>
          <w:rFonts w:ascii="HG丸ｺﾞｼｯｸM-PRO" w:eastAsia="HG丸ｺﾞｼｯｸM-PRO" w:hAnsi="ＭＳ Ｐ明朝" w:cs="ＭＳ Ｐゴシック" w:hint="eastAsia"/>
          <w:color w:val="000000" w:themeColor="text1"/>
          <w:szCs w:val="21"/>
        </w:rPr>
        <w:t>の回答があった</w:t>
      </w:r>
      <w:r w:rsidR="00B86995" w:rsidRPr="00DD7E36">
        <w:rPr>
          <w:rFonts w:ascii="HG丸ｺﾞｼｯｸM-PRO" w:eastAsia="HG丸ｺﾞｼｯｸM-PRO" w:hAnsi="ＭＳ Ｐ明朝" w:cs="ＭＳ Ｐゴシック" w:hint="eastAsia"/>
          <w:color w:val="000000" w:themeColor="text1"/>
          <w:szCs w:val="21"/>
        </w:rPr>
        <w:t xml:space="preserve">。　</w:t>
      </w:r>
    </w:p>
    <w:p w14:paraId="447F1F41" w14:textId="0F1CA7C8" w:rsidR="00B86995" w:rsidRPr="00DD7E36" w:rsidRDefault="00B86995" w:rsidP="00663CA6">
      <w:pPr>
        <w:ind w:leftChars="200" w:left="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父子家庭の離婚の原因では、「性格の不一致」が</w:t>
      </w:r>
      <w:r w:rsidRPr="00DD7E36">
        <w:rPr>
          <w:rFonts w:ascii="HG丸ｺﾞｼｯｸM-PRO" w:eastAsia="HG丸ｺﾞｼｯｸM-PRO" w:hAnsi="ＭＳ Ｐ明朝" w:cs="ＭＳ Ｐゴシック" w:hint="eastAsia"/>
          <w:color w:val="000000" w:themeColor="text1"/>
          <w:szCs w:val="21"/>
          <w:u w:val="single"/>
        </w:rPr>
        <w:t>56.8</w:t>
      </w:r>
      <w:r w:rsidR="00921325" w:rsidRPr="00DD7E36">
        <w:rPr>
          <w:rFonts w:ascii="HG丸ｺﾞｼｯｸM-PRO" w:eastAsia="HG丸ｺﾞｼｯｸM-PRO" w:hAnsi="ＭＳ Ｐ明朝" w:cs="ＭＳ Ｐゴシック" w:hint="eastAsia"/>
          <w:color w:val="000000" w:themeColor="text1"/>
          <w:szCs w:val="21"/>
          <w:u w:val="single"/>
        </w:rPr>
        <w:t>％</w:t>
      </w:r>
      <w:r w:rsidR="00921325" w:rsidRPr="00DD7E36">
        <w:rPr>
          <w:rFonts w:ascii="HG丸ｺﾞｼｯｸM-PRO" w:eastAsia="HG丸ｺﾞｼｯｸM-PRO" w:hAnsi="ＭＳ Ｐ明朝" w:cs="ＭＳ Ｐゴシック" w:hint="eastAsia"/>
          <w:color w:val="000000" w:themeColor="text1"/>
          <w:szCs w:val="21"/>
        </w:rPr>
        <w:t>と半数以上を占めている</w:t>
      </w:r>
      <w:r w:rsidRPr="00DD7E36">
        <w:rPr>
          <w:rFonts w:ascii="HG丸ｺﾞｼｯｸM-PRO" w:eastAsia="HG丸ｺﾞｼｯｸM-PRO" w:hAnsi="ＭＳ Ｐ明朝" w:cs="ＭＳ Ｐゴシック" w:hint="eastAsia"/>
          <w:color w:val="000000" w:themeColor="text1"/>
          <w:szCs w:val="21"/>
        </w:rPr>
        <w:t>。次いで「異性問題」が、</w:t>
      </w:r>
      <w:r w:rsidRPr="00DD7E36">
        <w:rPr>
          <w:rFonts w:ascii="HG丸ｺﾞｼｯｸM-PRO" w:eastAsia="HG丸ｺﾞｼｯｸM-PRO" w:hAnsi="ＭＳ Ｐ明朝" w:cs="ＭＳ Ｐゴシック" w:hint="eastAsia"/>
          <w:color w:val="000000" w:themeColor="text1"/>
          <w:szCs w:val="21"/>
          <w:u w:val="single"/>
        </w:rPr>
        <w:t>20.9</w:t>
      </w:r>
      <w:r w:rsidR="00921325" w:rsidRPr="00DD7E36">
        <w:rPr>
          <w:rFonts w:ascii="HG丸ｺﾞｼｯｸM-PRO" w:eastAsia="HG丸ｺﾞｼｯｸM-PRO" w:hAnsi="ＭＳ Ｐ明朝" w:cs="ＭＳ Ｐゴシック" w:hint="eastAsia"/>
          <w:color w:val="000000" w:themeColor="text1"/>
          <w:szCs w:val="21"/>
          <w:u w:val="single"/>
        </w:rPr>
        <w:t>％</w:t>
      </w:r>
      <w:r w:rsidR="00921325" w:rsidRPr="00DD7E36">
        <w:rPr>
          <w:rFonts w:ascii="HG丸ｺﾞｼｯｸM-PRO" w:eastAsia="HG丸ｺﾞｼｯｸM-PRO" w:hAnsi="ＭＳ Ｐ明朝" w:cs="ＭＳ Ｐゴシック" w:hint="eastAsia"/>
          <w:color w:val="000000" w:themeColor="text1"/>
          <w:szCs w:val="21"/>
        </w:rPr>
        <w:t>となっている</w:t>
      </w:r>
      <w:r w:rsidRPr="00DD7E36">
        <w:rPr>
          <w:rFonts w:ascii="HG丸ｺﾞｼｯｸM-PRO" w:eastAsia="HG丸ｺﾞｼｯｸM-PRO" w:hAnsi="ＭＳ Ｐ明朝" w:cs="ＭＳ Ｐゴシック" w:hint="eastAsia"/>
          <w:color w:val="000000" w:themeColor="text1"/>
          <w:szCs w:val="21"/>
        </w:rPr>
        <w:t>。</w:t>
      </w:r>
    </w:p>
    <w:p w14:paraId="5BDEECA9" w14:textId="77777777" w:rsidR="009611B8" w:rsidRPr="00DD7E36" w:rsidRDefault="009611B8" w:rsidP="00B86995">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※下線の比率は原因を離婚によるものを母数として算出（</w:t>
      </w:r>
      <w:r w:rsidR="00AE4277"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表９「離婚の原因」参照）</w:t>
      </w:r>
    </w:p>
    <w:p w14:paraId="1229E664" w14:textId="77777777" w:rsidR="009611B8" w:rsidRPr="00DD7E36" w:rsidRDefault="009611B8" w:rsidP="00C926E3">
      <w:pPr>
        <w:ind w:firstLineChars="300" w:firstLine="600"/>
        <w:rPr>
          <w:rFonts w:ascii="HG丸ｺﾞｼｯｸM-PRO" w:eastAsia="HG丸ｺﾞｼｯｸM-PRO" w:hAnsi="ＭＳ Ｐ明朝" w:cs="ＭＳ Ｐゴシック"/>
          <w:color w:val="000000" w:themeColor="text1"/>
          <w:szCs w:val="21"/>
        </w:rPr>
      </w:pPr>
    </w:p>
    <w:p w14:paraId="6C783961" w14:textId="77777777" w:rsidR="00976B24" w:rsidRPr="00DD7E36" w:rsidRDefault="00F97CBB" w:rsidP="00606FF2">
      <w:pPr>
        <w:ind w:firstLineChars="100" w:firstLine="200"/>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594752" behindDoc="1" locked="0" layoutInCell="1" allowOverlap="1" wp14:anchorId="2117A6C9" wp14:editId="33737869">
            <wp:simplePos x="0" y="0"/>
            <wp:positionH relativeFrom="column">
              <wp:posOffset>80010</wp:posOffset>
            </wp:positionH>
            <wp:positionV relativeFrom="paragraph">
              <wp:posOffset>177165</wp:posOffset>
            </wp:positionV>
            <wp:extent cx="4962525" cy="2362200"/>
            <wp:effectExtent l="0" t="0" r="0" b="0"/>
            <wp:wrapThrough wrapText="bothSides">
              <wp:wrapPolygon edited="0">
                <wp:start x="0" y="0"/>
                <wp:lineTo x="0" y="21426"/>
                <wp:lineTo x="21476" y="21426"/>
                <wp:lineTo x="21476" y="0"/>
                <wp:lineTo x="0" y="0"/>
              </wp:wrapPolygon>
            </wp:wrapThrough>
            <wp:docPr id="32" name="グラフ 32">
              <a:extLst xmlns:a="http://schemas.openxmlformats.org/drawingml/2006/main">
                <a:ext uri="{FF2B5EF4-FFF2-40B4-BE49-F238E27FC236}">
                  <a16:creationId xmlns:a16="http://schemas.microsoft.com/office/drawing/2014/main" id="{C613F40D-CC2D-4499-BDDF-A246BB0D8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E11179" w:rsidRPr="00DD7E36">
        <w:rPr>
          <w:noProof/>
          <w:color w:val="000000" w:themeColor="text1"/>
        </w:rPr>
        <w:drawing>
          <wp:anchor distT="0" distB="0" distL="114300" distR="114300" simplePos="0" relativeHeight="251598848" behindDoc="0" locked="0" layoutInCell="1" allowOverlap="1" wp14:anchorId="2496E4A8" wp14:editId="6FDF200B">
            <wp:simplePos x="0" y="0"/>
            <wp:positionH relativeFrom="column">
              <wp:posOffset>3328670</wp:posOffset>
            </wp:positionH>
            <wp:positionV relativeFrom="paragraph">
              <wp:posOffset>139065</wp:posOffset>
            </wp:positionV>
            <wp:extent cx="5295900" cy="2400300"/>
            <wp:effectExtent l="0" t="0" r="0" b="0"/>
            <wp:wrapNone/>
            <wp:docPr id="99" name="グラフ 99">
              <a:extLst xmlns:a="http://schemas.openxmlformats.org/drawingml/2006/main">
                <a:ext uri="{FF2B5EF4-FFF2-40B4-BE49-F238E27FC236}">
                  <a16:creationId xmlns:a16="http://schemas.microsoft.com/office/drawing/2014/main" id="{D9F7B246-3315-4DF2-B662-B54CD6F5C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606FF2"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606FF2" w:rsidRPr="00DD7E36">
        <w:rPr>
          <w:rFonts w:ascii="HG丸ｺﾞｼｯｸM-PRO" w:eastAsia="HG丸ｺﾞｼｯｸM-PRO" w:hAnsi="ＭＳ Ｐ明朝" w:cs="ＭＳ Ｐゴシック" w:hint="eastAsia"/>
          <w:color w:val="000000" w:themeColor="text1"/>
          <w:szCs w:val="21"/>
        </w:rPr>
        <w:t>表6）</w:t>
      </w:r>
      <w:r w:rsidR="005A3311" w:rsidRPr="00DD7E36">
        <w:rPr>
          <w:rFonts w:ascii="HG丸ｺﾞｼｯｸM-PRO" w:eastAsia="HG丸ｺﾞｼｯｸM-PRO" w:hAnsi="ＭＳ Ｐ明朝" w:cs="ＭＳ Ｐゴシック" w:hint="eastAsia"/>
          <w:color w:val="000000" w:themeColor="text1"/>
          <w:szCs w:val="21"/>
        </w:rPr>
        <w:t xml:space="preserve">　　　　　　　　　　　　　　　　　　　　（</w:t>
      </w:r>
      <w:r w:rsidR="00AE4277" w:rsidRPr="00DD7E36">
        <w:rPr>
          <w:rFonts w:ascii="HG丸ｺﾞｼｯｸM-PRO" w:eastAsia="HG丸ｺﾞｼｯｸM-PRO" w:hAnsi="ＭＳ Ｐ明朝" w:cs="ＭＳ Ｐゴシック" w:hint="eastAsia"/>
          <w:color w:val="000000" w:themeColor="text1"/>
          <w:szCs w:val="21"/>
        </w:rPr>
        <w:t>図</w:t>
      </w:r>
      <w:r w:rsidR="005A3311" w:rsidRPr="00DD7E36">
        <w:rPr>
          <w:rFonts w:ascii="HG丸ｺﾞｼｯｸM-PRO" w:eastAsia="HG丸ｺﾞｼｯｸM-PRO" w:hAnsi="ＭＳ Ｐ明朝" w:cs="ＭＳ Ｐゴシック" w:hint="eastAsia"/>
          <w:color w:val="000000" w:themeColor="text1"/>
          <w:szCs w:val="21"/>
        </w:rPr>
        <w:t>表７）</w:t>
      </w:r>
    </w:p>
    <w:p w14:paraId="5B3E4123" w14:textId="22E0BB08" w:rsidR="00976B24" w:rsidRPr="00DD7E36" w:rsidRDefault="00976B24" w:rsidP="008E22D8">
      <w:pPr>
        <w:rPr>
          <w:rFonts w:ascii="HG丸ｺﾞｼｯｸM-PRO" w:eastAsia="HG丸ｺﾞｼｯｸM-PRO" w:hAnsi="ＭＳ Ｐ明朝" w:cs="ＭＳ Ｐゴシック"/>
          <w:color w:val="000000" w:themeColor="text1"/>
          <w:szCs w:val="21"/>
        </w:rPr>
      </w:pPr>
    </w:p>
    <w:p w14:paraId="7E55C223" w14:textId="77777777" w:rsidR="00976B24" w:rsidRPr="00DD7E36" w:rsidRDefault="00976B24" w:rsidP="008E22D8">
      <w:pPr>
        <w:rPr>
          <w:rFonts w:ascii="HG丸ｺﾞｼｯｸM-PRO" w:eastAsia="HG丸ｺﾞｼｯｸM-PRO" w:hAnsi="ＭＳ Ｐ明朝" w:cs="ＭＳ Ｐゴシック"/>
          <w:color w:val="000000" w:themeColor="text1"/>
          <w:szCs w:val="21"/>
        </w:rPr>
      </w:pPr>
    </w:p>
    <w:p w14:paraId="3B05C488" w14:textId="77777777" w:rsidR="00976B24" w:rsidRPr="00DD7E36" w:rsidRDefault="00976B24" w:rsidP="008E22D8">
      <w:pPr>
        <w:rPr>
          <w:rFonts w:ascii="HG丸ｺﾞｼｯｸM-PRO" w:eastAsia="HG丸ｺﾞｼｯｸM-PRO" w:hAnsi="ＭＳ Ｐ明朝" w:cs="ＭＳ Ｐゴシック"/>
          <w:color w:val="000000" w:themeColor="text1"/>
          <w:szCs w:val="21"/>
        </w:rPr>
      </w:pPr>
    </w:p>
    <w:p w14:paraId="67516D25" w14:textId="77777777" w:rsidR="00976B24" w:rsidRPr="00DD7E36" w:rsidRDefault="00976B24" w:rsidP="008E22D8">
      <w:pPr>
        <w:rPr>
          <w:rFonts w:ascii="HG丸ｺﾞｼｯｸM-PRO" w:eastAsia="HG丸ｺﾞｼｯｸM-PRO" w:hAnsi="ＭＳ Ｐ明朝" w:cs="ＭＳ Ｐゴシック"/>
          <w:color w:val="000000" w:themeColor="text1"/>
          <w:szCs w:val="21"/>
        </w:rPr>
      </w:pPr>
    </w:p>
    <w:p w14:paraId="39D5192E" w14:textId="77777777" w:rsidR="00976B24" w:rsidRPr="00DD7E36" w:rsidRDefault="00976B24" w:rsidP="008E22D8">
      <w:pPr>
        <w:rPr>
          <w:rFonts w:ascii="HG丸ｺﾞｼｯｸM-PRO" w:eastAsia="HG丸ｺﾞｼｯｸM-PRO" w:hAnsi="ＭＳ Ｐ明朝" w:cs="ＭＳ Ｐゴシック"/>
          <w:color w:val="000000" w:themeColor="text1"/>
          <w:szCs w:val="21"/>
        </w:rPr>
      </w:pPr>
    </w:p>
    <w:p w14:paraId="3F33D367" w14:textId="77777777" w:rsidR="00976B24" w:rsidRPr="00DD7E36" w:rsidRDefault="00976B24" w:rsidP="008E22D8">
      <w:pPr>
        <w:rPr>
          <w:rFonts w:ascii="HG丸ｺﾞｼｯｸM-PRO" w:eastAsia="HG丸ｺﾞｼｯｸM-PRO" w:hAnsi="ＭＳ Ｐ明朝" w:cs="ＭＳ Ｐゴシック"/>
          <w:color w:val="000000" w:themeColor="text1"/>
          <w:szCs w:val="21"/>
        </w:rPr>
      </w:pPr>
    </w:p>
    <w:p w14:paraId="4241DA27" w14:textId="77777777" w:rsidR="00976B24" w:rsidRPr="00DD7E36" w:rsidRDefault="00976B24" w:rsidP="008E22D8">
      <w:pPr>
        <w:rPr>
          <w:rFonts w:ascii="HG丸ｺﾞｼｯｸM-PRO" w:eastAsia="HG丸ｺﾞｼｯｸM-PRO" w:hAnsi="ＭＳ Ｐ明朝" w:cs="ＭＳ Ｐゴシック"/>
          <w:color w:val="000000" w:themeColor="text1"/>
          <w:szCs w:val="21"/>
        </w:rPr>
      </w:pPr>
    </w:p>
    <w:p w14:paraId="735AEBCC" w14:textId="652CBDE1" w:rsidR="00976B24" w:rsidRPr="00DD7E36" w:rsidRDefault="00976B24" w:rsidP="008E22D8">
      <w:pPr>
        <w:rPr>
          <w:rFonts w:ascii="HG丸ｺﾞｼｯｸM-PRO" w:eastAsia="HG丸ｺﾞｼｯｸM-PRO" w:hAnsi="ＭＳ Ｐ明朝" w:cs="ＭＳ Ｐゴシック"/>
          <w:color w:val="000000" w:themeColor="text1"/>
          <w:szCs w:val="21"/>
        </w:rPr>
      </w:pPr>
    </w:p>
    <w:p w14:paraId="0214E4F4" w14:textId="02A43500" w:rsidR="00976B24" w:rsidRPr="00DD7E36" w:rsidRDefault="00976B24" w:rsidP="008E22D8">
      <w:pPr>
        <w:rPr>
          <w:rFonts w:ascii="HG丸ｺﾞｼｯｸM-PRO" w:eastAsia="HG丸ｺﾞｼｯｸM-PRO" w:hAnsi="ＭＳ Ｐ明朝" w:cs="ＭＳ Ｐゴシック"/>
          <w:color w:val="000000" w:themeColor="text1"/>
          <w:szCs w:val="21"/>
        </w:rPr>
      </w:pPr>
    </w:p>
    <w:p w14:paraId="76A01138" w14:textId="21A12A43" w:rsidR="00976B24" w:rsidRPr="00DD7E36" w:rsidRDefault="00976B24" w:rsidP="008E22D8">
      <w:pPr>
        <w:rPr>
          <w:rFonts w:ascii="HG丸ｺﾞｼｯｸM-PRO" w:eastAsia="HG丸ｺﾞｼｯｸM-PRO" w:hAnsi="ＭＳ Ｐ明朝" w:cs="ＭＳ Ｐゴシック"/>
          <w:color w:val="000000" w:themeColor="text1"/>
          <w:szCs w:val="21"/>
        </w:rPr>
      </w:pPr>
    </w:p>
    <w:p w14:paraId="75C19478" w14:textId="0156D054" w:rsidR="00976B24" w:rsidRPr="00DD7E36" w:rsidRDefault="00976B24" w:rsidP="008E22D8">
      <w:pPr>
        <w:rPr>
          <w:rFonts w:ascii="HG丸ｺﾞｼｯｸM-PRO" w:eastAsia="HG丸ｺﾞｼｯｸM-PRO" w:hAnsi="ＭＳ Ｐ明朝" w:cs="ＭＳ Ｐゴシック"/>
          <w:color w:val="000000" w:themeColor="text1"/>
          <w:szCs w:val="21"/>
        </w:rPr>
      </w:pPr>
    </w:p>
    <w:p w14:paraId="1E69AB91" w14:textId="77777777" w:rsidR="00976B24" w:rsidRPr="00DD7E36" w:rsidRDefault="00976B24" w:rsidP="008E22D8">
      <w:pPr>
        <w:rPr>
          <w:rFonts w:ascii="HG丸ｺﾞｼｯｸM-PRO" w:eastAsia="HG丸ｺﾞｼｯｸM-PRO" w:hAnsi="ＭＳ Ｐ明朝" w:cs="ＭＳ Ｐゴシック"/>
          <w:color w:val="000000" w:themeColor="text1"/>
          <w:szCs w:val="21"/>
        </w:rPr>
      </w:pPr>
    </w:p>
    <w:p w14:paraId="56E7A9C6" w14:textId="01FD4548" w:rsidR="00976B24" w:rsidRPr="00DD7E36" w:rsidRDefault="00976B24" w:rsidP="008E22D8">
      <w:pPr>
        <w:rPr>
          <w:rFonts w:ascii="HG丸ｺﾞｼｯｸM-PRO" w:eastAsia="HG丸ｺﾞｼｯｸM-PRO" w:hAnsi="ＭＳ Ｐ明朝" w:cs="ＭＳ Ｐゴシック"/>
          <w:color w:val="000000" w:themeColor="text1"/>
          <w:szCs w:val="21"/>
        </w:rPr>
      </w:pPr>
    </w:p>
    <w:p w14:paraId="1068F171" w14:textId="05BB0AC0" w:rsidR="009A3A2C" w:rsidRPr="00DD7E36" w:rsidRDefault="00F97CBB" w:rsidP="005A3311">
      <w:pPr>
        <w:ind w:firstLineChars="100" w:firstLine="22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明朝"/>
          <w:noProof/>
          <w:color w:val="000000" w:themeColor="text1"/>
          <w:kern w:val="2"/>
          <w:sz w:val="22"/>
          <w:szCs w:val="22"/>
        </w:rPr>
        <w:drawing>
          <wp:anchor distT="0" distB="0" distL="114300" distR="114300" simplePos="0" relativeHeight="251584512" behindDoc="0" locked="0" layoutInCell="1" allowOverlap="1" wp14:anchorId="3444B921" wp14:editId="5DDD4646">
            <wp:simplePos x="0" y="0"/>
            <wp:positionH relativeFrom="column">
              <wp:posOffset>2854840</wp:posOffset>
            </wp:positionH>
            <wp:positionV relativeFrom="paragraph">
              <wp:posOffset>168275</wp:posOffset>
            </wp:positionV>
            <wp:extent cx="3209553" cy="897828"/>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553" cy="897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311"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 xml:space="preserve">表８）　　　　　　　　　　　　　　　　</w:t>
      </w:r>
      <w:r w:rsidR="005A3311"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5A3311" w:rsidRPr="00DD7E36">
        <w:rPr>
          <w:rFonts w:ascii="HG丸ｺﾞｼｯｸM-PRO" w:eastAsia="HG丸ｺﾞｼｯｸM-PRO" w:hAnsi="ＭＳ Ｐ明朝" w:cs="ＭＳ Ｐゴシック" w:hint="eastAsia"/>
          <w:color w:val="000000" w:themeColor="text1"/>
          <w:szCs w:val="21"/>
        </w:rPr>
        <w:t>表９）</w:t>
      </w:r>
    </w:p>
    <w:p w14:paraId="25032DBB" w14:textId="7F758A85" w:rsidR="00D93D81" w:rsidRPr="00DD7E36" w:rsidRDefault="005039F0" w:rsidP="008E22D8">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01248" behindDoc="0" locked="0" layoutInCell="1" allowOverlap="1" wp14:anchorId="676E6634" wp14:editId="0CDDC413">
            <wp:simplePos x="0" y="0"/>
            <wp:positionH relativeFrom="column">
              <wp:posOffset>2852420</wp:posOffset>
            </wp:positionH>
            <wp:positionV relativeFrom="paragraph">
              <wp:posOffset>1101090</wp:posOffset>
            </wp:positionV>
            <wp:extent cx="2619375" cy="1540171"/>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540171"/>
                    </a:xfrm>
                    <a:prstGeom prst="rect">
                      <a:avLst/>
                    </a:prstGeom>
                    <a:noFill/>
                    <a:ln>
                      <a:noFill/>
                    </a:ln>
                  </pic:spPr>
                </pic:pic>
              </a:graphicData>
            </a:graphic>
          </wp:anchor>
        </w:drawing>
      </w:r>
      <w:r w:rsidR="00767190" w:rsidRPr="00DD7E36">
        <w:rPr>
          <w:rFonts w:ascii="HG丸ｺﾞｼｯｸM-PRO" w:eastAsia="HG丸ｺﾞｼｯｸM-PRO"/>
          <w:noProof/>
          <w:color w:val="000000" w:themeColor="text1"/>
          <w:sz w:val="24"/>
          <w:szCs w:val="21"/>
        </w:rPr>
        <mc:AlternateContent>
          <mc:Choice Requires="wps">
            <w:drawing>
              <wp:anchor distT="0" distB="0" distL="114300" distR="114300" simplePos="0" relativeHeight="251648000" behindDoc="0" locked="0" layoutInCell="1" allowOverlap="1" wp14:anchorId="5E058817" wp14:editId="32B7BBCF">
                <wp:simplePos x="0" y="0"/>
                <wp:positionH relativeFrom="column">
                  <wp:posOffset>2671445</wp:posOffset>
                </wp:positionH>
                <wp:positionV relativeFrom="paragraph">
                  <wp:posOffset>901065</wp:posOffset>
                </wp:positionV>
                <wp:extent cx="2286000" cy="304800"/>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2286000" cy="304800"/>
                        </a:xfrm>
                        <a:prstGeom prst="rect">
                          <a:avLst/>
                        </a:prstGeom>
                        <a:solidFill>
                          <a:schemeClr val="bg1"/>
                        </a:solidFill>
                        <a:ln>
                          <a:noFill/>
                        </a:ln>
                      </wps:spPr>
                      <wps:style>
                        <a:lnRef idx="2">
                          <a:schemeClr val="accent1"/>
                        </a:lnRef>
                        <a:fillRef idx="1">
                          <a:schemeClr val="lt1"/>
                        </a:fillRef>
                        <a:effectRef idx="0">
                          <a:schemeClr val="accent1"/>
                        </a:effectRef>
                        <a:fontRef idx="minor">
                          <a:schemeClr val="dk1"/>
                        </a:fontRef>
                      </wps:style>
                      <wps:txbx>
                        <w:txbxContent>
                          <w:p w14:paraId="31CA5A58" w14:textId="4F87B542" w:rsidR="00C32509" w:rsidRPr="00ED599B" w:rsidRDefault="00C32509" w:rsidP="005A0508">
                            <w:pPr>
                              <w:jc w:val="left"/>
                              <w:rPr>
                                <w:rFonts w:ascii="HG丸ｺﾞｼｯｸM-PRO" w:eastAsia="HG丸ｺﾞｼｯｸM-PRO" w:hAnsi="HG丸ｺﾞｼｯｸM-PRO"/>
                              </w:rPr>
                            </w:pPr>
                            <w:r>
                              <w:rPr>
                                <w:rFonts w:ascii="HG丸ｺﾞｼｯｸM-PRO" w:eastAsia="HG丸ｺﾞｼｯｸM-PRO" w:hAnsi="HG丸ｺﾞｼｯｸM-PRO" w:hint="eastAsia"/>
                              </w:rPr>
                              <w:t>（図</w:t>
                            </w:r>
                            <w:r w:rsidRPr="00ED599B">
                              <w:rPr>
                                <w:rFonts w:ascii="HG丸ｺﾞｼｯｸM-PRO" w:eastAsia="HG丸ｺﾞｼｯｸM-PRO" w:hAnsi="HG丸ｺﾞｼｯｸM-PRO" w:hint="eastAsia"/>
                              </w:rPr>
                              <w:t>表</w:t>
                            </w:r>
                            <w:r>
                              <w:rPr>
                                <w:rFonts w:ascii="HG丸ｺﾞｼｯｸM-PRO" w:eastAsia="HG丸ｺﾞｼｯｸM-PRO" w:hAnsi="HG丸ｺﾞｼｯｸM-PRO" w:hint="eastAsia"/>
                              </w:rPr>
                              <w:t>10）前回調査との比較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58817" id="正方形/長方形 154" o:spid="_x0000_s1034" style="position:absolute;left:0;text-align:left;margin-left:210.35pt;margin-top:70.95pt;width:180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" fillcolor="white [3212]" stroked="f" strokeweight="2pt">
                <v:textbox>
                  <w:txbxContent>
                    <w:p w14:paraId="31CA5A58" w14:textId="4F87B542" w:rsidR="00C32509" w:rsidRPr="00ED599B" w:rsidRDefault="00C32509" w:rsidP="005A0508">
                      <w:pPr>
                        <w:jc w:val="left"/>
                        <w:rPr>
                          <w:rFonts w:ascii="HG丸ｺﾞｼｯｸM-PRO" w:eastAsia="HG丸ｺﾞｼｯｸM-PRO" w:hAnsi="HG丸ｺﾞｼｯｸM-PRO"/>
                        </w:rPr>
                      </w:pPr>
                      <w:r>
                        <w:rPr>
                          <w:rFonts w:ascii="HG丸ｺﾞｼｯｸM-PRO" w:eastAsia="HG丸ｺﾞｼｯｸM-PRO" w:hAnsi="HG丸ｺﾞｼｯｸM-PRO" w:hint="eastAsia"/>
                        </w:rPr>
                        <w:t>（図</w:t>
                      </w:r>
                      <w:r w:rsidRPr="00ED599B">
                        <w:rPr>
                          <w:rFonts w:ascii="HG丸ｺﾞｼｯｸM-PRO" w:eastAsia="HG丸ｺﾞｼｯｸM-PRO" w:hAnsi="HG丸ｺﾞｼｯｸM-PRO" w:hint="eastAsia"/>
                        </w:rPr>
                        <w:t>表</w:t>
                      </w:r>
                      <w:r>
                        <w:rPr>
                          <w:rFonts w:ascii="HG丸ｺﾞｼｯｸM-PRO" w:eastAsia="HG丸ｺﾞｼｯｸM-PRO" w:hAnsi="HG丸ｺﾞｼｯｸM-PRO" w:hint="eastAsia"/>
                        </w:rPr>
                        <w:t>10）前回調査との比較</w:t>
                      </w:r>
                    </w:p>
                  </w:txbxContent>
                </v:textbox>
              </v:rect>
            </w:pict>
          </mc:Fallback>
        </mc:AlternateContent>
      </w:r>
      <w:r w:rsidR="00876A48" w:rsidRPr="00DD7E36">
        <w:rPr>
          <w:noProof/>
          <w:color w:val="000000" w:themeColor="text1"/>
        </w:rPr>
        <w:drawing>
          <wp:inline distT="0" distB="0" distL="0" distR="0" wp14:anchorId="3B2A3249" wp14:editId="4DACC2CC">
            <wp:extent cx="5038725" cy="2094230"/>
            <wp:effectExtent l="0" t="0" r="0" b="1270"/>
            <wp:docPr id="33" name="グラフ 33">
              <a:extLst xmlns:a="http://schemas.openxmlformats.org/drawingml/2006/main">
                <a:ext uri="{FF2B5EF4-FFF2-40B4-BE49-F238E27FC236}">
                  <a16:creationId xmlns:a16="http://schemas.microsoft.com/office/drawing/2014/main" id="{F71ACA1E-3066-4C8B-8AF2-CD27837ED6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4235B8" w14:textId="3C8CBEC0" w:rsidR="005039F0" w:rsidRPr="00DD7E36" w:rsidRDefault="005039F0" w:rsidP="005039F0">
      <w:pPr>
        <w:rPr>
          <w:rFonts w:ascii="HG丸ｺﾞｼｯｸM-PRO" w:eastAsia="HG丸ｺﾞｼｯｸM-PRO" w:hAnsi="ＭＳ Ｐ明朝"/>
          <w:color w:val="000000" w:themeColor="text1"/>
          <w:szCs w:val="21"/>
        </w:rPr>
      </w:pPr>
    </w:p>
    <w:p w14:paraId="05FE22D3" w14:textId="5F8E543B" w:rsidR="00CD5F25" w:rsidRPr="00DD7E36" w:rsidRDefault="00F942BF" w:rsidP="00F942BF">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⑤</w:t>
      </w:r>
      <w:r w:rsidR="00A9243D" w:rsidRPr="00DD7E36">
        <w:rPr>
          <w:rFonts w:ascii="HG丸ｺﾞｼｯｸM-PRO" w:eastAsia="HG丸ｺﾞｼｯｸM-PRO" w:hAnsi="ＭＳ Ｐ明朝" w:hint="eastAsia"/>
          <w:color w:val="000000" w:themeColor="text1"/>
          <w:szCs w:val="21"/>
        </w:rPr>
        <w:t xml:space="preserve">　</w:t>
      </w:r>
      <w:r w:rsidR="00CD5F25" w:rsidRPr="00DD7E36">
        <w:rPr>
          <w:rFonts w:ascii="HG丸ｺﾞｼｯｸM-PRO" w:eastAsia="HG丸ｺﾞｼｯｸM-PRO" w:hAnsi="ＭＳ Ｐ明朝" w:hint="eastAsia"/>
          <w:color w:val="000000" w:themeColor="text1"/>
          <w:szCs w:val="21"/>
        </w:rPr>
        <w:t>家族構成等</w:t>
      </w:r>
      <w:r w:rsidR="00C97D95" w:rsidRPr="00DD7E36">
        <w:rPr>
          <w:rFonts w:ascii="HG丸ｺﾞｼｯｸM-PRO" w:eastAsia="HG丸ｺﾞｼｯｸM-PRO" w:hAnsi="ＭＳ Ｐ明朝" w:hint="eastAsia"/>
          <w:color w:val="000000" w:themeColor="text1"/>
          <w:szCs w:val="21"/>
        </w:rPr>
        <w:t>【問４】</w:t>
      </w:r>
      <w:r w:rsidR="008E22D8" w:rsidRPr="00DD7E36">
        <w:rPr>
          <w:rFonts w:ascii="HG丸ｺﾞｼｯｸM-PRO" w:eastAsia="HG丸ｺﾞｼｯｸM-PRO" w:hAnsi="ＭＳ Ｐ明朝" w:hint="eastAsia"/>
          <w:color w:val="000000" w:themeColor="text1"/>
          <w:szCs w:val="21"/>
        </w:rPr>
        <w:t xml:space="preserve"> </w:t>
      </w:r>
    </w:p>
    <w:p w14:paraId="018A9B80" w14:textId="6C4C887C" w:rsidR="002D7495" w:rsidRPr="00DD7E36" w:rsidRDefault="002D7495" w:rsidP="002D7495">
      <w:pPr>
        <w:ind w:firstLineChars="300" w:firstLine="6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母子家庭の家族構成は、96.4％が「20歳未満の子ども」と同居しており、父母・祖父母</w:t>
      </w:r>
    </w:p>
    <w:p w14:paraId="3D7C1C5F" w14:textId="504E0F42" w:rsidR="002D7495" w:rsidRPr="00DD7E36" w:rsidRDefault="002D7495" w:rsidP="002D7495">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との同居率は、21.0</w:t>
      </w:r>
      <w:r w:rsidR="00876A48" w:rsidRPr="00DD7E36">
        <w:rPr>
          <w:rFonts w:ascii="HG丸ｺﾞｼｯｸM-PRO" w:eastAsia="HG丸ｺﾞｼｯｸM-PRO" w:hAnsi="ＭＳ Ｐ明朝" w:hint="eastAsia"/>
          <w:color w:val="000000" w:themeColor="text1"/>
          <w:szCs w:val="21"/>
        </w:rPr>
        <w:t>％となっている</w:t>
      </w:r>
      <w:r w:rsidRPr="00DD7E36">
        <w:rPr>
          <w:rFonts w:ascii="HG丸ｺﾞｼｯｸM-PRO" w:eastAsia="HG丸ｺﾞｼｯｸM-PRO" w:hAnsi="ＭＳ Ｐ明朝" w:hint="eastAsia"/>
          <w:color w:val="000000" w:themeColor="text1"/>
          <w:szCs w:val="21"/>
        </w:rPr>
        <w:t>。</w:t>
      </w:r>
    </w:p>
    <w:p w14:paraId="5D593C0E" w14:textId="578F6D19" w:rsidR="002D7495" w:rsidRPr="00DD7E36" w:rsidRDefault="002D7495" w:rsidP="002D7495">
      <w:pPr>
        <w:ind w:firstLineChars="300" w:firstLine="6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父子家庭の家族構成は、95.6％が「20歳未満の子ども」と同居しており、父母・祖父母</w:t>
      </w:r>
    </w:p>
    <w:p w14:paraId="4361DEB2" w14:textId="180FADFE" w:rsidR="002D7495" w:rsidRPr="00DD7E36" w:rsidRDefault="002D7495" w:rsidP="002D7495">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との同居率は、27.0</w:t>
      </w:r>
      <w:r w:rsidR="00876A48" w:rsidRPr="00DD7E36">
        <w:rPr>
          <w:rFonts w:ascii="HG丸ｺﾞｼｯｸM-PRO" w:eastAsia="HG丸ｺﾞｼｯｸM-PRO" w:hAnsi="ＭＳ Ｐ明朝" w:hint="eastAsia"/>
          <w:color w:val="000000" w:themeColor="text1"/>
          <w:szCs w:val="21"/>
        </w:rPr>
        <w:t>％となっている</w:t>
      </w:r>
      <w:r w:rsidRPr="00DD7E36">
        <w:rPr>
          <w:rFonts w:ascii="HG丸ｺﾞｼｯｸM-PRO" w:eastAsia="HG丸ｺﾞｼｯｸM-PRO" w:hAnsi="ＭＳ Ｐ明朝" w:hint="eastAsia"/>
          <w:color w:val="000000" w:themeColor="text1"/>
          <w:szCs w:val="21"/>
        </w:rPr>
        <w:t>。（複数回答あり）</w:t>
      </w:r>
    </w:p>
    <w:p w14:paraId="1CA924F0" w14:textId="77777777" w:rsidR="00C97D95" w:rsidRPr="00DD7E36" w:rsidRDefault="00C97D95" w:rsidP="00C97D95">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AE4277"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表11）</w:t>
      </w:r>
    </w:p>
    <w:p w14:paraId="1FFACF99" w14:textId="77777777" w:rsidR="009A3A2C" w:rsidRPr="00DD7E36" w:rsidRDefault="002D7495" w:rsidP="00F942BF">
      <w:pPr>
        <w:ind w:firstLineChars="100" w:firstLine="200"/>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717632" behindDoc="0" locked="0" layoutInCell="1" allowOverlap="1" wp14:anchorId="620B9302" wp14:editId="77B9FAB3">
            <wp:simplePos x="0" y="0"/>
            <wp:positionH relativeFrom="column">
              <wp:posOffset>342900</wp:posOffset>
            </wp:positionH>
            <wp:positionV relativeFrom="paragraph">
              <wp:posOffset>5080</wp:posOffset>
            </wp:positionV>
            <wp:extent cx="5019675" cy="2775585"/>
            <wp:effectExtent l="0" t="0" r="9525" b="5715"/>
            <wp:wrapNone/>
            <wp:docPr id="106" name="グラフ 106">
              <a:extLst xmlns:a="http://schemas.openxmlformats.org/drawingml/2006/main">
                <a:ext uri="{FF2B5EF4-FFF2-40B4-BE49-F238E27FC236}">
                  <a16:creationId xmlns:a16="http://schemas.microsoft.com/office/drawing/2014/main" id="{50806F3E-9F66-4B2E-8E9B-08631B134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3FAF433" w14:textId="77777777" w:rsidR="00E85F00" w:rsidRPr="00DD7E36" w:rsidRDefault="00E85F00" w:rsidP="00902653">
      <w:pPr>
        <w:rPr>
          <w:rFonts w:ascii="HG丸ｺﾞｼｯｸM-PRO" w:eastAsia="HG丸ｺﾞｼｯｸM-PRO" w:hAnsi="ＭＳ Ｐ明朝"/>
          <w:color w:val="000000" w:themeColor="text1"/>
          <w:szCs w:val="21"/>
        </w:rPr>
      </w:pPr>
    </w:p>
    <w:p w14:paraId="7D773DA3" w14:textId="77777777" w:rsidR="00E85F00" w:rsidRPr="00DD7E36" w:rsidRDefault="00E85F00" w:rsidP="00902653">
      <w:pPr>
        <w:rPr>
          <w:rFonts w:ascii="HG丸ｺﾞｼｯｸM-PRO" w:eastAsia="HG丸ｺﾞｼｯｸM-PRO" w:hAnsi="ＭＳ Ｐ明朝"/>
          <w:color w:val="000000" w:themeColor="text1"/>
          <w:szCs w:val="21"/>
        </w:rPr>
      </w:pPr>
    </w:p>
    <w:p w14:paraId="628492D2" w14:textId="77777777" w:rsidR="00E85F00" w:rsidRPr="00DD7E36" w:rsidRDefault="00E85F00" w:rsidP="00902653">
      <w:pPr>
        <w:rPr>
          <w:rFonts w:ascii="HG丸ｺﾞｼｯｸM-PRO" w:eastAsia="HG丸ｺﾞｼｯｸM-PRO" w:hAnsi="ＭＳ Ｐ明朝"/>
          <w:color w:val="000000" w:themeColor="text1"/>
          <w:szCs w:val="21"/>
        </w:rPr>
      </w:pPr>
    </w:p>
    <w:p w14:paraId="13015ED4" w14:textId="77777777" w:rsidR="00E85F00" w:rsidRPr="00DD7E36" w:rsidRDefault="00E85F00" w:rsidP="00902653">
      <w:pPr>
        <w:rPr>
          <w:rFonts w:ascii="HG丸ｺﾞｼｯｸM-PRO" w:eastAsia="HG丸ｺﾞｼｯｸM-PRO" w:hAnsi="ＭＳ Ｐ明朝"/>
          <w:color w:val="000000" w:themeColor="text1"/>
          <w:szCs w:val="21"/>
        </w:rPr>
      </w:pPr>
    </w:p>
    <w:p w14:paraId="369FAB01" w14:textId="77777777" w:rsidR="00E85F00" w:rsidRPr="00DD7E36" w:rsidRDefault="00E85F00" w:rsidP="00902653">
      <w:pPr>
        <w:rPr>
          <w:rFonts w:ascii="HG丸ｺﾞｼｯｸM-PRO" w:eastAsia="HG丸ｺﾞｼｯｸM-PRO" w:hAnsi="ＭＳ Ｐ明朝"/>
          <w:color w:val="000000" w:themeColor="text1"/>
          <w:szCs w:val="21"/>
        </w:rPr>
      </w:pPr>
    </w:p>
    <w:p w14:paraId="267023DA" w14:textId="77777777" w:rsidR="00E85F00" w:rsidRPr="00DD7E36" w:rsidRDefault="00E85F00" w:rsidP="00902653">
      <w:pPr>
        <w:rPr>
          <w:rFonts w:ascii="HG丸ｺﾞｼｯｸM-PRO" w:eastAsia="HG丸ｺﾞｼｯｸM-PRO" w:hAnsi="ＭＳ Ｐ明朝"/>
          <w:color w:val="000000" w:themeColor="text1"/>
          <w:szCs w:val="21"/>
        </w:rPr>
      </w:pPr>
    </w:p>
    <w:p w14:paraId="371C178C" w14:textId="77777777" w:rsidR="00E85F00" w:rsidRPr="00DD7E36" w:rsidRDefault="00E85F00" w:rsidP="00902653">
      <w:pPr>
        <w:rPr>
          <w:rFonts w:ascii="HG丸ｺﾞｼｯｸM-PRO" w:eastAsia="HG丸ｺﾞｼｯｸM-PRO" w:hAnsi="ＭＳ Ｐ明朝"/>
          <w:color w:val="000000" w:themeColor="text1"/>
          <w:szCs w:val="21"/>
        </w:rPr>
      </w:pPr>
    </w:p>
    <w:p w14:paraId="4BC015EC" w14:textId="77777777" w:rsidR="00E85F00" w:rsidRPr="00DD7E36" w:rsidRDefault="00E85F00" w:rsidP="00902653">
      <w:pPr>
        <w:rPr>
          <w:rFonts w:ascii="HG丸ｺﾞｼｯｸM-PRO" w:eastAsia="HG丸ｺﾞｼｯｸM-PRO" w:hAnsi="ＭＳ Ｐ明朝"/>
          <w:color w:val="000000" w:themeColor="text1"/>
          <w:szCs w:val="21"/>
        </w:rPr>
      </w:pPr>
    </w:p>
    <w:p w14:paraId="2315E430" w14:textId="77777777" w:rsidR="00E85F00" w:rsidRPr="00DD7E36" w:rsidRDefault="00E85F00" w:rsidP="00902653">
      <w:pPr>
        <w:rPr>
          <w:rFonts w:ascii="HG丸ｺﾞｼｯｸM-PRO" w:eastAsia="HG丸ｺﾞｼｯｸM-PRO" w:hAnsi="ＭＳ Ｐ明朝"/>
          <w:color w:val="000000" w:themeColor="text1"/>
          <w:szCs w:val="21"/>
        </w:rPr>
      </w:pPr>
    </w:p>
    <w:p w14:paraId="19DFDD08" w14:textId="77777777" w:rsidR="00E85F00" w:rsidRPr="00DD7E36" w:rsidRDefault="00E85F00" w:rsidP="00902653">
      <w:pPr>
        <w:rPr>
          <w:rFonts w:ascii="HG丸ｺﾞｼｯｸM-PRO" w:eastAsia="HG丸ｺﾞｼｯｸM-PRO" w:hAnsi="ＭＳ Ｐ明朝"/>
          <w:color w:val="000000" w:themeColor="text1"/>
          <w:szCs w:val="21"/>
        </w:rPr>
      </w:pPr>
    </w:p>
    <w:p w14:paraId="3C2F3C58" w14:textId="77777777" w:rsidR="00E85F00" w:rsidRPr="00DD7E36" w:rsidRDefault="00E85F00" w:rsidP="00902653">
      <w:pPr>
        <w:rPr>
          <w:rFonts w:ascii="HG丸ｺﾞｼｯｸM-PRO" w:eastAsia="HG丸ｺﾞｼｯｸM-PRO" w:hAnsi="ＭＳ Ｐ明朝"/>
          <w:color w:val="000000" w:themeColor="text1"/>
          <w:szCs w:val="21"/>
        </w:rPr>
      </w:pPr>
    </w:p>
    <w:p w14:paraId="7B2ADDE6" w14:textId="77777777" w:rsidR="00E85F00" w:rsidRPr="00DD7E36" w:rsidRDefault="00E85F00" w:rsidP="00902653">
      <w:pPr>
        <w:rPr>
          <w:rFonts w:ascii="HG丸ｺﾞｼｯｸM-PRO" w:eastAsia="HG丸ｺﾞｼｯｸM-PRO" w:hAnsi="ＭＳ Ｐ明朝"/>
          <w:color w:val="000000" w:themeColor="text1"/>
          <w:szCs w:val="21"/>
        </w:rPr>
      </w:pPr>
    </w:p>
    <w:p w14:paraId="368FA9E8" w14:textId="77777777" w:rsidR="00E85F00" w:rsidRPr="00DD7E36" w:rsidRDefault="00E85F00" w:rsidP="00902653">
      <w:pPr>
        <w:rPr>
          <w:rFonts w:ascii="HG丸ｺﾞｼｯｸM-PRO" w:eastAsia="HG丸ｺﾞｼｯｸM-PRO" w:hAnsi="ＭＳ Ｐ明朝"/>
          <w:color w:val="000000" w:themeColor="text1"/>
          <w:szCs w:val="21"/>
        </w:rPr>
      </w:pPr>
    </w:p>
    <w:p w14:paraId="4075EBBE" w14:textId="77777777" w:rsidR="00E85F00" w:rsidRPr="00DD7E36" w:rsidRDefault="00E85F00" w:rsidP="00902653">
      <w:pPr>
        <w:rPr>
          <w:rFonts w:ascii="HG丸ｺﾞｼｯｸM-PRO" w:eastAsia="HG丸ｺﾞｼｯｸM-PRO" w:hAnsi="ＭＳ Ｐ明朝"/>
          <w:color w:val="000000" w:themeColor="text1"/>
          <w:szCs w:val="21"/>
        </w:rPr>
      </w:pPr>
    </w:p>
    <w:p w14:paraId="06E1B649" w14:textId="77777777" w:rsidR="00E85F00" w:rsidRPr="00DD7E36" w:rsidRDefault="002D7495" w:rsidP="00902653">
      <w:pPr>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35712" behindDoc="0" locked="0" layoutInCell="1" allowOverlap="1" wp14:anchorId="1938A22C" wp14:editId="34D3A920">
                <wp:simplePos x="0" y="0"/>
                <wp:positionH relativeFrom="column">
                  <wp:posOffset>3048000</wp:posOffset>
                </wp:positionH>
                <wp:positionV relativeFrom="paragraph">
                  <wp:posOffset>51435</wp:posOffset>
                </wp:positionV>
                <wp:extent cx="2295525" cy="276225"/>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6F8F70CE" w14:textId="77777777" w:rsidR="00C32509" w:rsidRPr="00E736A6" w:rsidRDefault="00C32509" w:rsidP="002D7495">
                            <w:pPr>
                              <w:jc w:val="center"/>
                              <w:rPr>
                                <w:rFonts w:ascii="ＭＳ ゴシック" w:eastAsia="ＭＳ ゴシック" w:hAnsi="ＭＳ ゴシック"/>
                                <w:sz w:val="14"/>
                                <w:szCs w:val="14"/>
                              </w:rPr>
                            </w:pPr>
                            <w:r w:rsidRPr="00E736A6">
                              <w:rPr>
                                <w:rFonts w:ascii="ＭＳ ゴシック" w:eastAsia="ＭＳ ゴシック" w:hAnsi="ＭＳ ゴシック" w:hint="eastAsia"/>
                                <w:sz w:val="14"/>
                                <w:szCs w:val="14"/>
                              </w:rPr>
                              <w:t>回答数</w:t>
                            </w:r>
                            <w:r w:rsidRPr="00E736A6">
                              <w:rPr>
                                <w:rFonts w:ascii="ＭＳ ゴシック" w:eastAsia="ＭＳ ゴシック" w:hAnsi="ＭＳ ゴシック"/>
                                <w:sz w:val="14"/>
                                <w:szCs w:val="14"/>
                              </w:rPr>
                              <w:t xml:space="preserve">　母子</w:t>
                            </w:r>
                            <w:r w:rsidRPr="00E736A6">
                              <w:rPr>
                                <w:rFonts w:ascii="ＭＳ ゴシック" w:eastAsia="ＭＳ ゴシック" w:hAnsi="ＭＳ ゴシック" w:hint="eastAsia"/>
                                <w:sz w:val="14"/>
                                <w:szCs w:val="14"/>
                              </w:rPr>
                              <w:t>:3,549人、父子</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159</w:t>
                            </w:r>
                            <w:r w:rsidRPr="00E736A6">
                              <w:rPr>
                                <w:rFonts w:ascii="ＭＳ ゴシック" w:eastAsia="ＭＳ ゴシック" w:hAnsi="ＭＳ ゴシック"/>
                                <w:sz w:val="14"/>
                                <w:szCs w:val="14"/>
                              </w:rPr>
                              <w:t>人、</w:t>
                            </w:r>
                            <w:r w:rsidRPr="00E736A6">
                              <w:rPr>
                                <w:rFonts w:ascii="ＭＳ ゴシック" w:eastAsia="ＭＳ ゴシック" w:hAnsi="ＭＳ ゴシック" w:hint="eastAsia"/>
                                <w:sz w:val="14"/>
                                <w:szCs w:val="14"/>
                              </w:rPr>
                              <w:t>寡婦</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470人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8A22C" id="正方形/長方形 107" o:spid="_x0000_s1035" style="position:absolute;left:0;text-align:left;margin-left:240pt;margin-top:4.05pt;width:180.75pt;height:2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" filled="f" stroked="f" strokeweight="2pt">
                <v:textbox>
                  <w:txbxContent>
                    <w:p w14:paraId="6F8F70CE" w14:textId="77777777" w:rsidR="00C32509" w:rsidRPr="00E736A6" w:rsidRDefault="00C32509" w:rsidP="002D7495">
                      <w:pPr>
                        <w:jc w:val="center"/>
                        <w:rPr>
                          <w:rFonts w:ascii="ＭＳ ゴシック" w:eastAsia="ＭＳ ゴシック" w:hAnsi="ＭＳ ゴシック"/>
                          <w:sz w:val="14"/>
                          <w:szCs w:val="14"/>
                        </w:rPr>
                      </w:pPr>
                      <w:r w:rsidRPr="00E736A6">
                        <w:rPr>
                          <w:rFonts w:ascii="ＭＳ ゴシック" w:eastAsia="ＭＳ ゴシック" w:hAnsi="ＭＳ ゴシック" w:hint="eastAsia"/>
                          <w:sz w:val="14"/>
                          <w:szCs w:val="14"/>
                        </w:rPr>
                        <w:t>回答数</w:t>
                      </w:r>
                      <w:r w:rsidRPr="00E736A6">
                        <w:rPr>
                          <w:rFonts w:ascii="ＭＳ ゴシック" w:eastAsia="ＭＳ ゴシック" w:hAnsi="ＭＳ ゴシック"/>
                          <w:sz w:val="14"/>
                          <w:szCs w:val="14"/>
                        </w:rPr>
                        <w:t xml:space="preserve">　母子</w:t>
                      </w:r>
                      <w:r w:rsidRPr="00E736A6">
                        <w:rPr>
                          <w:rFonts w:ascii="ＭＳ ゴシック" w:eastAsia="ＭＳ ゴシック" w:hAnsi="ＭＳ ゴシック" w:hint="eastAsia"/>
                          <w:sz w:val="14"/>
                          <w:szCs w:val="14"/>
                        </w:rPr>
                        <w:t>:3,549人、父子</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159</w:t>
                      </w:r>
                      <w:r w:rsidRPr="00E736A6">
                        <w:rPr>
                          <w:rFonts w:ascii="ＭＳ ゴシック" w:eastAsia="ＭＳ ゴシック" w:hAnsi="ＭＳ ゴシック"/>
                          <w:sz w:val="14"/>
                          <w:szCs w:val="14"/>
                        </w:rPr>
                        <w:t>人、</w:t>
                      </w:r>
                      <w:r w:rsidRPr="00E736A6">
                        <w:rPr>
                          <w:rFonts w:ascii="ＭＳ ゴシック" w:eastAsia="ＭＳ ゴシック" w:hAnsi="ＭＳ ゴシック" w:hint="eastAsia"/>
                          <w:sz w:val="14"/>
                          <w:szCs w:val="14"/>
                        </w:rPr>
                        <w:t>寡婦</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470人</w:t>
                      </w:r>
                    </w:p>
                  </w:txbxContent>
                </v:textbox>
              </v:rect>
            </w:pict>
          </mc:Fallback>
        </mc:AlternateContent>
      </w:r>
    </w:p>
    <w:p w14:paraId="1C1AD554" w14:textId="77777777" w:rsidR="00E85F00" w:rsidRPr="00DD7E36" w:rsidRDefault="00E85F00" w:rsidP="00902653">
      <w:pPr>
        <w:rPr>
          <w:rFonts w:ascii="HG丸ｺﾞｼｯｸM-PRO" w:eastAsia="HG丸ｺﾞｼｯｸM-PRO" w:hAnsi="ＭＳ Ｐ明朝"/>
          <w:color w:val="000000" w:themeColor="text1"/>
          <w:szCs w:val="21"/>
        </w:rPr>
      </w:pPr>
    </w:p>
    <w:p w14:paraId="4C76C3F1" w14:textId="77777777" w:rsidR="00E85F00" w:rsidRPr="00DD7E36" w:rsidRDefault="00E85F00" w:rsidP="00902653">
      <w:pPr>
        <w:rPr>
          <w:rFonts w:ascii="HG丸ｺﾞｼｯｸM-PRO" w:eastAsia="HG丸ｺﾞｼｯｸM-PRO" w:hAnsi="ＭＳ Ｐ明朝"/>
          <w:color w:val="000000" w:themeColor="text1"/>
          <w:szCs w:val="21"/>
        </w:rPr>
      </w:pPr>
    </w:p>
    <w:p w14:paraId="0347D8E2" w14:textId="77777777" w:rsidR="00CD5F25" w:rsidRPr="00DD7E36" w:rsidRDefault="00F942BF" w:rsidP="009C37FB">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⑥</w:t>
      </w:r>
      <w:r w:rsidR="00A9243D" w:rsidRPr="00DD7E36">
        <w:rPr>
          <w:rFonts w:ascii="HG丸ｺﾞｼｯｸM-PRO" w:eastAsia="HG丸ｺﾞｼｯｸM-PRO" w:hAnsi="ＭＳ Ｐ明朝" w:hint="eastAsia"/>
          <w:color w:val="000000" w:themeColor="text1"/>
          <w:szCs w:val="21"/>
        </w:rPr>
        <w:t xml:space="preserve">　</w:t>
      </w:r>
      <w:r w:rsidRPr="00DD7E36">
        <w:rPr>
          <w:rFonts w:ascii="HG丸ｺﾞｼｯｸM-PRO" w:eastAsia="HG丸ｺﾞｼｯｸM-PRO" w:hAnsi="ＭＳ Ｐ明朝" w:hint="eastAsia"/>
          <w:color w:val="000000" w:themeColor="text1"/>
          <w:szCs w:val="21"/>
        </w:rPr>
        <w:t>子どもの</w:t>
      </w:r>
      <w:r w:rsidR="00CD5F25" w:rsidRPr="00DD7E36">
        <w:rPr>
          <w:rFonts w:ascii="HG丸ｺﾞｼｯｸM-PRO" w:eastAsia="HG丸ｺﾞｼｯｸM-PRO" w:hAnsi="ＭＳ Ｐ明朝" w:hint="eastAsia"/>
          <w:color w:val="000000" w:themeColor="text1"/>
          <w:szCs w:val="21"/>
        </w:rPr>
        <w:t>就学･就労状況</w:t>
      </w:r>
      <w:r w:rsidR="00C97D95" w:rsidRPr="00DD7E36">
        <w:rPr>
          <w:rFonts w:ascii="HG丸ｺﾞｼｯｸM-PRO" w:eastAsia="HG丸ｺﾞｼｯｸM-PRO" w:hAnsi="ＭＳ Ｐ明朝" w:hint="eastAsia"/>
          <w:color w:val="000000" w:themeColor="text1"/>
          <w:szCs w:val="21"/>
        </w:rPr>
        <w:t>【問4-2】</w:t>
      </w:r>
    </w:p>
    <w:p w14:paraId="765811E4" w14:textId="77777777" w:rsidR="009A3A2C" w:rsidRPr="00DD7E36" w:rsidRDefault="009A3A2C" w:rsidP="009C37FB">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母子家庭の</w:t>
      </w:r>
      <w:r w:rsidR="000E7C89" w:rsidRPr="00DD7E36">
        <w:rPr>
          <w:rFonts w:ascii="HG丸ｺﾞｼｯｸM-PRO" w:eastAsia="HG丸ｺﾞｼｯｸM-PRO" w:hAnsi="ＭＳ Ｐ明朝" w:cs="ＭＳ Ｐゴシック" w:hint="eastAsia"/>
          <w:color w:val="000000" w:themeColor="text1"/>
          <w:szCs w:val="21"/>
        </w:rPr>
        <w:t>47.8</w:t>
      </w:r>
      <w:r w:rsidRPr="00DD7E36">
        <w:rPr>
          <w:rFonts w:ascii="HG丸ｺﾞｼｯｸM-PRO" w:eastAsia="HG丸ｺﾞｼｯｸM-PRO" w:hAnsi="ＭＳ Ｐ明朝" w:cs="ＭＳ Ｐゴシック" w:hint="eastAsia"/>
          <w:color w:val="000000" w:themeColor="text1"/>
          <w:szCs w:val="21"/>
        </w:rPr>
        <w:t>％が、「小学生」の子ども</w:t>
      </w:r>
      <w:r w:rsidR="00641BFD" w:rsidRPr="00DD7E36">
        <w:rPr>
          <w:rFonts w:ascii="HG丸ｺﾞｼｯｸM-PRO" w:eastAsia="HG丸ｺﾞｼｯｸM-PRO" w:hAnsi="ＭＳ Ｐ明朝" w:cs="ＭＳ Ｐゴシック" w:hint="eastAsia"/>
          <w:color w:val="000000" w:themeColor="text1"/>
          <w:szCs w:val="21"/>
        </w:rPr>
        <w:t>と一緒に住んでいる</w:t>
      </w:r>
      <w:r w:rsidRPr="00DD7E36">
        <w:rPr>
          <w:rFonts w:ascii="HG丸ｺﾞｼｯｸM-PRO" w:eastAsia="HG丸ｺﾞｼｯｸM-PRO" w:hAnsi="ＭＳ Ｐ明朝" w:cs="ＭＳ Ｐゴシック" w:hint="eastAsia"/>
          <w:color w:val="000000" w:themeColor="text1"/>
          <w:szCs w:val="21"/>
        </w:rPr>
        <w:t>。</w:t>
      </w:r>
    </w:p>
    <w:p w14:paraId="2BB35616" w14:textId="77777777" w:rsidR="009A3A2C" w:rsidRPr="00DD7E36" w:rsidRDefault="009A3A2C" w:rsidP="009C37FB">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父子家庭の</w:t>
      </w:r>
      <w:r w:rsidR="000E7C89" w:rsidRPr="00DD7E36">
        <w:rPr>
          <w:rFonts w:ascii="HG丸ｺﾞｼｯｸM-PRO" w:eastAsia="HG丸ｺﾞｼｯｸM-PRO" w:hAnsi="ＭＳ Ｐ明朝" w:cs="ＭＳ Ｐゴシック" w:hint="eastAsia"/>
          <w:color w:val="000000" w:themeColor="text1"/>
          <w:szCs w:val="21"/>
        </w:rPr>
        <w:t>54.5</w:t>
      </w:r>
      <w:r w:rsidRPr="00DD7E36">
        <w:rPr>
          <w:rFonts w:ascii="HG丸ｺﾞｼｯｸM-PRO" w:eastAsia="HG丸ｺﾞｼｯｸM-PRO" w:hAnsi="ＭＳ Ｐ明朝" w:cs="ＭＳ Ｐゴシック" w:hint="eastAsia"/>
          <w:color w:val="000000" w:themeColor="text1"/>
          <w:szCs w:val="21"/>
        </w:rPr>
        <w:t>％が、「高校・高専」の子ども</w:t>
      </w:r>
      <w:r w:rsidR="00641BFD" w:rsidRPr="00DD7E36">
        <w:rPr>
          <w:rFonts w:ascii="HG丸ｺﾞｼｯｸM-PRO" w:eastAsia="HG丸ｺﾞｼｯｸM-PRO" w:hAnsi="ＭＳ Ｐ明朝" w:cs="ＭＳ Ｐゴシック" w:hint="eastAsia"/>
          <w:color w:val="000000" w:themeColor="text1"/>
          <w:szCs w:val="21"/>
        </w:rPr>
        <w:t>と一緒に住んでいる</w:t>
      </w:r>
      <w:r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（複数回答あり）</w:t>
      </w:r>
    </w:p>
    <w:p w14:paraId="19FA56F2" w14:textId="4B45D016" w:rsidR="00C97D95" w:rsidRPr="00DD7E36" w:rsidRDefault="00C97D95" w:rsidP="00902653">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AE4277"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表12）</w:t>
      </w:r>
    </w:p>
    <w:p w14:paraId="33E64A4C" w14:textId="2F367397" w:rsidR="00E03540" w:rsidRPr="00DD7E36" w:rsidRDefault="00743605" w:rsidP="00902653">
      <w:pPr>
        <w:rPr>
          <w:rFonts w:ascii="HG丸ｺﾞｼｯｸM-PRO" w:eastAsia="HG丸ｺﾞｼｯｸM-PRO" w:hAnsi="ＭＳ Ｐ明朝" w:cs="ＭＳ Ｐゴシック"/>
          <w:color w:val="000000" w:themeColor="text1"/>
          <w:szCs w:val="21"/>
        </w:rPr>
      </w:pPr>
      <w:r>
        <w:rPr>
          <w:noProof/>
        </w:rPr>
        <w:drawing>
          <wp:anchor distT="0" distB="0" distL="114300" distR="114300" simplePos="0" relativeHeight="251741184" behindDoc="0" locked="0" layoutInCell="1" allowOverlap="1" wp14:anchorId="78A4A795" wp14:editId="496E0495">
            <wp:simplePos x="0" y="0"/>
            <wp:positionH relativeFrom="column">
              <wp:posOffset>347345</wp:posOffset>
            </wp:positionH>
            <wp:positionV relativeFrom="paragraph">
              <wp:posOffset>59055</wp:posOffset>
            </wp:positionV>
            <wp:extent cx="4897755" cy="3857625"/>
            <wp:effectExtent l="0" t="0" r="17145" b="9525"/>
            <wp:wrapNone/>
            <wp:docPr id="34" name="グラフ 34">
              <a:extLst xmlns:a="http://schemas.openxmlformats.org/drawingml/2006/main">
                <a:ext uri="{FF2B5EF4-FFF2-40B4-BE49-F238E27FC236}">
                  <a16:creationId xmlns:a16="http://schemas.microsoft.com/office/drawing/2014/main" id="{3374B1FC-5EE6-4404-B4C8-721DA23449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97D95" w:rsidRPr="00DD7E36">
        <w:rPr>
          <w:rFonts w:ascii="HG丸ｺﾞｼｯｸM-PRO" w:eastAsia="HG丸ｺﾞｼｯｸM-PRO" w:hAnsi="ＭＳ Ｐ明朝" w:cs="ＭＳ Ｐゴシック" w:hint="eastAsia"/>
          <w:color w:val="000000" w:themeColor="text1"/>
          <w:szCs w:val="21"/>
        </w:rPr>
        <w:t xml:space="preserve">　</w:t>
      </w:r>
    </w:p>
    <w:p w14:paraId="24BD0AEC" w14:textId="77777777" w:rsidR="00E03540" w:rsidRPr="00DD7E36" w:rsidRDefault="00E03540" w:rsidP="00902653">
      <w:pPr>
        <w:rPr>
          <w:rFonts w:ascii="HG丸ｺﾞｼｯｸM-PRO" w:eastAsia="HG丸ｺﾞｼｯｸM-PRO" w:hAnsi="ＭＳ Ｐ明朝" w:cs="ＭＳ Ｐゴシック"/>
          <w:color w:val="000000" w:themeColor="text1"/>
          <w:szCs w:val="21"/>
        </w:rPr>
      </w:pPr>
    </w:p>
    <w:p w14:paraId="0358B3E3" w14:textId="77777777" w:rsidR="00E03540" w:rsidRPr="00DD7E36" w:rsidRDefault="00E03540" w:rsidP="00902653">
      <w:pPr>
        <w:rPr>
          <w:rFonts w:ascii="HG丸ｺﾞｼｯｸM-PRO" w:eastAsia="HG丸ｺﾞｼｯｸM-PRO" w:hAnsi="ＭＳ Ｐ明朝" w:cs="ＭＳ Ｐゴシック"/>
          <w:color w:val="000000" w:themeColor="text1"/>
          <w:szCs w:val="21"/>
        </w:rPr>
      </w:pPr>
    </w:p>
    <w:p w14:paraId="7CF9CF1F" w14:textId="77777777" w:rsidR="00E03540" w:rsidRPr="00DD7E36" w:rsidRDefault="00E03540" w:rsidP="00902653">
      <w:pPr>
        <w:rPr>
          <w:rFonts w:ascii="HG丸ｺﾞｼｯｸM-PRO" w:eastAsia="HG丸ｺﾞｼｯｸM-PRO" w:hAnsi="ＭＳ Ｐ明朝"/>
          <w:color w:val="000000" w:themeColor="text1"/>
          <w:szCs w:val="21"/>
        </w:rPr>
      </w:pPr>
    </w:p>
    <w:p w14:paraId="168BD94B" w14:textId="77777777" w:rsidR="00E03540" w:rsidRPr="00DD7E36" w:rsidRDefault="00E03540" w:rsidP="00902653">
      <w:pPr>
        <w:rPr>
          <w:rFonts w:ascii="HG丸ｺﾞｼｯｸM-PRO" w:eastAsia="HG丸ｺﾞｼｯｸM-PRO" w:hAnsi="ＭＳ Ｐ明朝"/>
          <w:color w:val="000000" w:themeColor="text1"/>
          <w:szCs w:val="21"/>
        </w:rPr>
      </w:pPr>
    </w:p>
    <w:p w14:paraId="0E1BBDA2" w14:textId="77777777" w:rsidR="00E03540" w:rsidRPr="00DD7E36" w:rsidRDefault="00E03540" w:rsidP="00902653">
      <w:pPr>
        <w:rPr>
          <w:rFonts w:ascii="HG丸ｺﾞｼｯｸM-PRO" w:eastAsia="HG丸ｺﾞｼｯｸM-PRO" w:hAnsi="ＭＳ Ｐ明朝"/>
          <w:color w:val="000000" w:themeColor="text1"/>
          <w:szCs w:val="21"/>
        </w:rPr>
      </w:pPr>
    </w:p>
    <w:p w14:paraId="5946A9D8" w14:textId="77777777" w:rsidR="00E03540" w:rsidRPr="00DD7E36" w:rsidRDefault="00E03540" w:rsidP="00902653">
      <w:pPr>
        <w:rPr>
          <w:rFonts w:ascii="HG丸ｺﾞｼｯｸM-PRO" w:eastAsia="HG丸ｺﾞｼｯｸM-PRO" w:hAnsi="ＭＳ Ｐ明朝"/>
          <w:color w:val="000000" w:themeColor="text1"/>
          <w:szCs w:val="21"/>
        </w:rPr>
      </w:pPr>
    </w:p>
    <w:p w14:paraId="06EEB3F1" w14:textId="77777777" w:rsidR="00E03540" w:rsidRPr="00DD7E36" w:rsidRDefault="00E03540" w:rsidP="00902653">
      <w:pPr>
        <w:rPr>
          <w:rFonts w:ascii="HG丸ｺﾞｼｯｸM-PRO" w:eastAsia="HG丸ｺﾞｼｯｸM-PRO" w:hAnsi="ＭＳ Ｐ明朝"/>
          <w:color w:val="000000" w:themeColor="text1"/>
          <w:szCs w:val="21"/>
        </w:rPr>
      </w:pPr>
    </w:p>
    <w:p w14:paraId="0E79CA51" w14:textId="77777777" w:rsidR="00E03540" w:rsidRPr="00DD7E36" w:rsidRDefault="00E03540" w:rsidP="00902653">
      <w:pPr>
        <w:rPr>
          <w:rFonts w:ascii="HG丸ｺﾞｼｯｸM-PRO" w:eastAsia="HG丸ｺﾞｼｯｸM-PRO" w:hAnsi="ＭＳ Ｐ明朝"/>
          <w:color w:val="000000" w:themeColor="text1"/>
          <w:szCs w:val="21"/>
        </w:rPr>
      </w:pPr>
    </w:p>
    <w:p w14:paraId="71534DE1" w14:textId="77777777" w:rsidR="00E03540" w:rsidRPr="00DD7E36" w:rsidRDefault="00E03540" w:rsidP="00902653">
      <w:pPr>
        <w:rPr>
          <w:rFonts w:ascii="HG丸ｺﾞｼｯｸM-PRO" w:eastAsia="HG丸ｺﾞｼｯｸM-PRO" w:hAnsi="ＭＳ Ｐ明朝"/>
          <w:color w:val="000000" w:themeColor="text1"/>
          <w:szCs w:val="21"/>
        </w:rPr>
      </w:pPr>
    </w:p>
    <w:p w14:paraId="23DFA361" w14:textId="77777777" w:rsidR="00E03540" w:rsidRPr="00DD7E36" w:rsidRDefault="00E03540" w:rsidP="00902653">
      <w:pPr>
        <w:rPr>
          <w:rFonts w:ascii="HG丸ｺﾞｼｯｸM-PRO" w:eastAsia="HG丸ｺﾞｼｯｸM-PRO" w:hAnsi="ＭＳ Ｐ明朝"/>
          <w:color w:val="000000" w:themeColor="text1"/>
          <w:szCs w:val="21"/>
        </w:rPr>
      </w:pPr>
    </w:p>
    <w:p w14:paraId="558B96C8" w14:textId="77777777" w:rsidR="00E03540" w:rsidRPr="00DD7E36" w:rsidRDefault="00E03540" w:rsidP="00902653">
      <w:pPr>
        <w:rPr>
          <w:rFonts w:ascii="HG丸ｺﾞｼｯｸM-PRO" w:eastAsia="HG丸ｺﾞｼｯｸM-PRO" w:hAnsi="ＭＳ Ｐ明朝"/>
          <w:color w:val="000000" w:themeColor="text1"/>
          <w:szCs w:val="21"/>
        </w:rPr>
      </w:pPr>
    </w:p>
    <w:p w14:paraId="672448A0" w14:textId="77777777" w:rsidR="00B36B6B" w:rsidRPr="00DD7E36" w:rsidRDefault="00B36B6B" w:rsidP="00902653">
      <w:pPr>
        <w:rPr>
          <w:rFonts w:ascii="HG丸ｺﾞｼｯｸM-PRO" w:eastAsia="HG丸ｺﾞｼｯｸM-PRO" w:hAnsi="ＭＳ Ｐ明朝"/>
          <w:color w:val="000000" w:themeColor="text1"/>
          <w:szCs w:val="21"/>
        </w:rPr>
      </w:pPr>
    </w:p>
    <w:p w14:paraId="76031763" w14:textId="77777777" w:rsidR="00B36B6B" w:rsidRPr="00DD7E36" w:rsidRDefault="00B36B6B" w:rsidP="00902653">
      <w:pPr>
        <w:rPr>
          <w:rFonts w:ascii="HG丸ｺﾞｼｯｸM-PRO" w:eastAsia="HG丸ｺﾞｼｯｸM-PRO" w:hAnsi="ＭＳ Ｐ明朝"/>
          <w:color w:val="000000" w:themeColor="text1"/>
          <w:szCs w:val="21"/>
        </w:rPr>
      </w:pPr>
    </w:p>
    <w:p w14:paraId="6FA51511" w14:textId="77777777" w:rsidR="00B36B6B" w:rsidRPr="00DD7E36" w:rsidRDefault="00B36B6B" w:rsidP="00902653">
      <w:pPr>
        <w:rPr>
          <w:rFonts w:ascii="HG丸ｺﾞｼｯｸM-PRO" w:eastAsia="HG丸ｺﾞｼｯｸM-PRO" w:hAnsi="ＭＳ Ｐ明朝"/>
          <w:color w:val="000000" w:themeColor="text1"/>
          <w:szCs w:val="21"/>
        </w:rPr>
      </w:pPr>
    </w:p>
    <w:p w14:paraId="2B2620CB" w14:textId="77777777" w:rsidR="00B36B6B" w:rsidRPr="00DD7E36" w:rsidRDefault="00B36B6B" w:rsidP="00902653">
      <w:pPr>
        <w:rPr>
          <w:rFonts w:ascii="HG丸ｺﾞｼｯｸM-PRO" w:eastAsia="HG丸ｺﾞｼｯｸM-PRO" w:hAnsi="ＭＳ Ｐ明朝"/>
          <w:color w:val="000000" w:themeColor="text1"/>
          <w:szCs w:val="21"/>
        </w:rPr>
      </w:pPr>
    </w:p>
    <w:p w14:paraId="70C4C9B6" w14:textId="77777777" w:rsidR="00B36B6B" w:rsidRPr="00DD7E36" w:rsidRDefault="00B36B6B" w:rsidP="00902653">
      <w:pPr>
        <w:rPr>
          <w:rFonts w:ascii="HG丸ｺﾞｼｯｸM-PRO" w:eastAsia="HG丸ｺﾞｼｯｸM-PRO" w:hAnsi="ＭＳ Ｐ明朝"/>
          <w:color w:val="000000" w:themeColor="text1"/>
          <w:szCs w:val="21"/>
        </w:rPr>
      </w:pPr>
    </w:p>
    <w:p w14:paraId="487B2D46" w14:textId="77777777" w:rsidR="00E03540" w:rsidRPr="00DD7E36" w:rsidRDefault="00E03540" w:rsidP="00902653">
      <w:pPr>
        <w:rPr>
          <w:rFonts w:ascii="HG丸ｺﾞｼｯｸM-PRO" w:eastAsia="HG丸ｺﾞｼｯｸM-PRO" w:hAnsi="ＭＳ Ｐ明朝"/>
          <w:color w:val="000000" w:themeColor="text1"/>
          <w:szCs w:val="21"/>
        </w:rPr>
      </w:pPr>
    </w:p>
    <w:p w14:paraId="3884AE79" w14:textId="77777777" w:rsidR="00B36B6B" w:rsidRPr="00DD7E36" w:rsidRDefault="00B36B6B" w:rsidP="00902653">
      <w:pPr>
        <w:rPr>
          <w:rFonts w:ascii="HG丸ｺﾞｼｯｸM-PRO" w:eastAsia="HG丸ｺﾞｼｯｸM-PRO" w:hAnsi="ＭＳ Ｐ明朝"/>
          <w:color w:val="000000" w:themeColor="text1"/>
          <w:szCs w:val="21"/>
        </w:rPr>
      </w:pPr>
    </w:p>
    <w:p w14:paraId="55261BD7" w14:textId="77777777" w:rsidR="00D120EA" w:rsidRPr="00DD7E36" w:rsidRDefault="00D120EA">
      <w:pPr>
        <w:widowControl/>
        <w:jc w:val="left"/>
        <w:rPr>
          <w:rFonts w:ascii="HG丸ｺﾞｼｯｸM-PRO" w:eastAsia="HG丸ｺﾞｼｯｸM-PRO" w:hAnsi="ＭＳ Ｐ明朝"/>
          <w:color w:val="000000" w:themeColor="text1"/>
          <w:szCs w:val="21"/>
        </w:rPr>
      </w:pPr>
      <w:r w:rsidRPr="00DD7E36">
        <w:rPr>
          <w:noProof/>
          <w:color w:val="000000" w:themeColor="text1"/>
        </w:rPr>
        <mc:AlternateContent>
          <mc:Choice Requires="wps">
            <w:drawing>
              <wp:anchor distT="0" distB="0" distL="114300" distR="114300" simplePos="0" relativeHeight="251708416" behindDoc="1" locked="0" layoutInCell="1" allowOverlap="1" wp14:anchorId="653A3733" wp14:editId="65533962">
                <wp:simplePos x="0" y="0"/>
                <wp:positionH relativeFrom="column">
                  <wp:posOffset>2937510</wp:posOffset>
                </wp:positionH>
                <wp:positionV relativeFrom="paragraph">
                  <wp:posOffset>466090</wp:posOffset>
                </wp:positionV>
                <wp:extent cx="2895600" cy="333375"/>
                <wp:effectExtent l="0" t="0" r="0" b="952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333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8679B67" w14:textId="4056CBBC" w:rsidR="00C32509" w:rsidRPr="00E736A6" w:rsidRDefault="00C32509" w:rsidP="009C37FB">
                            <w:pPr>
                              <w:pStyle w:val="Web"/>
                              <w:spacing w:before="0" w:beforeAutospacing="0" w:after="0" w:afterAutospacing="0"/>
                              <w:jc w:val="center"/>
                              <w:rPr>
                                <w:rFonts w:asciiTheme="majorEastAsia" w:eastAsiaTheme="majorEastAsia" w:hAnsiTheme="majorEastAsia"/>
                              </w:rPr>
                            </w:pPr>
                            <w:r w:rsidRPr="00E736A6">
                              <w:rPr>
                                <w:rFonts w:asciiTheme="majorEastAsia" w:eastAsiaTheme="majorEastAsia" w:hAnsiTheme="majorEastAsia" w:cs="Times New Roman" w:hint="eastAsia"/>
                                <w:kern w:val="2"/>
                                <w:sz w:val="16"/>
                                <w:szCs w:val="16"/>
                              </w:rPr>
                              <w:t>回答者数 母子:3,404人、父子:154</w:t>
                            </w:r>
                            <w:r>
                              <w:rPr>
                                <w:rFonts w:asciiTheme="majorEastAsia" w:eastAsiaTheme="majorEastAsia" w:hAnsiTheme="majorEastAsia" w:cs="Times New Roman" w:hint="eastAsia"/>
                                <w:kern w:val="2"/>
                                <w:sz w:val="16"/>
                                <w:szCs w:val="16"/>
                              </w:rPr>
                              <w:t>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3A3733" id="Rectangle 27" o:spid="_x0000_s1036" style="position:absolute;margin-left:231.3pt;margin-top:36.7pt;width:228pt;height:26.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" stroked="f" strokeweight="2pt">
                <v:textbox>
                  <w:txbxContent>
                    <w:p w14:paraId="08679B67" w14:textId="4056CBBC" w:rsidR="00C32509" w:rsidRPr="00E736A6" w:rsidRDefault="00C32509" w:rsidP="009C37FB">
                      <w:pPr>
                        <w:pStyle w:val="Web"/>
                        <w:spacing w:before="0" w:beforeAutospacing="0" w:after="0" w:afterAutospacing="0"/>
                        <w:jc w:val="center"/>
                        <w:rPr>
                          <w:rFonts w:asciiTheme="majorEastAsia" w:eastAsiaTheme="majorEastAsia" w:hAnsiTheme="majorEastAsia"/>
                        </w:rPr>
                      </w:pPr>
                      <w:r w:rsidRPr="00E736A6">
                        <w:rPr>
                          <w:rFonts w:asciiTheme="majorEastAsia" w:eastAsiaTheme="majorEastAsia" w:hAnsiTheme="majorEastAsia" w:cs="Times New Roman" w:hint="eastAsia"/>
                          <w:kern w:val="2"/>
                          <w:sz w:val="16"/>
                          <w:szCs w:val="16"/>
                        </w:rPr>
                        <w:t>回答者数 母子:3,404人、父子:154</w:t>
                      </w:r>
                      <w:r>
                        <w:rPr>
                          <w:rFonts w:asciiTheme="majorEastAsia" w:eastAsiaTheme="majorEastAsia" w:hAnsiTheme="majorEastAsia" w:cs="Times New Roman" w:hint="eastAsia"/>
                          <w:kern w:val="2"/>
                          <w:sz w:val="16"/>
                          <w:szCs w:val="16"/>
                        </w:rPr>
                        <w:t>人</w:t>
                      </w:r>
                    </w:p>
                  </w:txbxContent>
                </v:textbox>
              </v:rect>
            </w:pict>
          </mc:Fallback>
        </mc:AlternateContent>
      </w:r>
      <w:r w:rsidRPr="00DD7E36">
        <w:rPr>
          <w:rFonts w:ascii="HG丸ｺﾞｼｯｸM-PRO" w:eastAsia="HG丸ｺﾞｼｯｸM-PRO" w:hAnsi="ＭＳ Ｐ明朝"/>
          <w:color w:val="000000" w:themeColor="text1"/>
          <w:szCs w:val="21"/>
        </w:rPr>
        <w:br w:type="page"/>
      </w:r>
    </w:p>
    <w:p w14:paraId="3206F6AD" w14:textId="77777777" w:rsidR="001E745E" w:rsidRPr="00DD7E36" w:rsidRDefault="00746243" w:rsidP="009C37FB">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⑦</w:t>
      </w:r>
      <w:r w:rsidR="00A9243D" w:rsidRPr="00DD7E36">
        <w:rPr>
          <w:rFonts w:ascii="HG丸ｺﾞｼｯｸM-PRO" w:eastAsia="HG丸ｺﾞｼｯｸM-PRO" w:hAnsi="ＭＳ Ｐ明朝" w:hint="eastAsia"/>
          <w:color w:val="000000" w:themeColor="text1"/>
          <w:szCs w:val="21"/>
        </w:rPr>
        <w:t xml:space="preserve">　</w:t>
      </w:r>
      <w:r w:rsidRPr="00DD7E36">
        <w:rPr>
          <w:rFonts w:ascii="HG丸ｺﾞｼｯｸM-PRO" w:eastAsia="HG丸ｺﾞｼｯｸM-PRO" w:hAnsi="ＭＳ Ｐ明朝" w:hint="eastAsia"/>
          <w:color w:val="000000" w:themeColor="text1"/>
          <w:szCs w:val="21"/>
        </w:rPr>
        <w:t>子どもの</w:t>
      </w:r>
      <w:r w:rsidR="009E11F5" w:rsidRPr="00DD7E36">
        <w:rPr>
          <w:rFonts w:ascii="HG丸ｺﾞｼｯｸM-PRO" w:eastAsia="HG丸ｺﾞｼｯｸM-PRO" w:hAnsi="ＭＳ Ｐ明朝" w:hint="eastAsia"/>
          <w:color w:val="000000" w:themeColor="text1"/>
          <w:szCs w:val="21"/>
        </w:rPr>
        <w:t>扶養状況</w:t>
      </w:r>
      <w:r w:rsidR="001E745E" w:rsidRPr="00DD7E36">
        <w:rPr>
          <w:rFonts w:ascii="HG丸ｺﾞｼｯｸM-PRO" w:eastAsia="HG丸ｺﾞｼｯｸM-PRO" w:hAnsi="ＭＳ Ｐ明朝" w:hint="eastAsia"/>
          <w:color w:val="000000" w:themeColor="text1"/>
          <w:szCs w:val="21"/>
        </w:rPr>
        <w:t>【問4-2】</w:t>
      </w:r>
    </w:p>
    <w:p w14:paraId="50321015" w14:textId="1F0A86FD" w:rsidR="00641BFD" w:rsidRPr="00DD7E36" w:rsidRDefault="00641BFD" w:rsidP="009C37FB">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母子家庭、父子家庭ともに、</w:t>
      </w:r>
      <w:r w:rsidR="00DB798A" w:rsidRPr="00DD7E36">
        <w:rPr>
          <w:rFonts w:ascii="HG丸ｺﾞｼｯｸM-PRO" w:eastAsia="HG丸ｺﾞｼｯｸM-PRO" w:hAnsi="ＭＳ Ｐ明朝" w:hint="eastAsia"/>
          <w:color w:val="000000" w:themeColor="text1"/>
          <w:szCs w:val="21"/>
        </w:rPr>
        <w:t>第1子および</w:t>
      </w:r>
      <w:r w:rsidRPr="00DD7E36">
        <w:rPr>
          <w:rFonts w:ascii="HG丸ｺﾞｼｯｸM-PRO" w:eastAsia="HG丸ｺﾞｼｯｸM-PRO" w:hAnsi="ＭＳ Ｐ明朝" w:hint="eastAsia"/>
          <w:color w:val="000000" w:themeColor="text1"/>
          <w:szCs w:val="21"/>
        </w:rPr>
        <w:t>第2子の子どもを扶養して</w:t>
      </w:r>
      <w:r w:rsidR="003F7BC1" w:rsidRPr="00DD7E36">
        <w:rPr>
          <w:rFonts w:ascii="HG丸ｺﾞｼｯｸM-PRO" w:eastAsia="HG丸ｺﾞｼｯｸM-PRO" w:hAnsi="ＭＳ Ｐ明朝" w:hint="eastAsia"/>
          <w:color w:val="000000" w:themeColor="text1"/>
          <w:szCs w:val="21"/>
        </w:rPr>
        <w:t>いる</w:t>
      </w:r>
      <w:r w:rsidR="00D61BE3">
        <w:rPr>
          <w:rFonts w:ascii="HG丸ｺﾞｼｯｸM-PRO" w:eastAsia="HG丸ｺﾞｼｯｸM-PRO" w:hAnsi="ＭＳ Ｐ明朝" w:hint="eastAsia"/>
          <w:color w:val="000000" w:themeColor="text1"/>
          <w:szCs w:val="21"/>
        </w:rPr>
        <w:t>方が半数以上</w:t>
      </w:r>
      <w:r w:rsidRPr="00DD7E36">
        <w:rPr>
          <w:rFonts w:ascii="HG丸ｺﾞｼｯｸM-PRO" w:eastAsia="HG丸ｺﾞｼｯｸM-PRO" w:hAnsi="ＭＳ Ｐ明朝" w:hint="eastAsia"/>
          <w:color w:val="000000" w:themeColor="text1"/>
          <w:szCs w:val="21"/>
        </w:rPr>
        <w:t>いる。</w:t>
      </w:r>
    </w:p>
    <w:p w14:paraId="2B9FC92D" w14:textId="77777777" w:rsidR="005C2A2F" w:rsidRPr="00DD7E36" w:rsidRDefault="005B3207" w:rsidP="001E745E">
      <w:pPr>
        <w:ind w:firstLineChars="300" w:firstLine="600"/>
        <w:rPr>
          <w:rFonts w:ascii="HG丸ｺﾞｼｯｸM-PRO" w:eastAsia="HG丸ｺﾞｼｯｸM-PRO" w:hAnsi="ＭＳ Ｐ明朝" w:cs="ＭＳ Ｐゴシック"/>
          <w:color w:val="000000" w:themeColor="text1"/>
          <w:szCs w:val="21"/>
        </w:rPr>
      </w:pPr>
      <w:r w:rsidRPr="00DD7E36">
        <w:rPr>
          <w:rFonts w:hint="eastAsia"/>
          <w:noProof/>
          <w:color w:val="000000" w:themeColor="text1"/>
        </w:rPr>
        <w:drawing>
          <wp:anchor distT="0" distB="0" distL="114300" distR="114300" simplePos="0" relativeHeight="251590656" behindDoc="0" locked="0" layoutInCell="1" allowOverlap="1" wp14:anchorId="7C2ECA32" wp14:editId="44CD4230">
            <wp:simplePos x="0" y="0"/>
            <wp:positionH relativeFrom="column">
              <wp:posOffset>499745</wp:posOffset>
            </wp:positionH>
            <wp:positionV relativeFrom="paragraph">
              <wp:posOffset>75565</wp:posOffset>
            </wp:positionV>
            <wp:extent cx="3981450" cy="2228062"/>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4039" cy="225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856"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E67856" w:rsidRPr="00DD7E36">
        <w:rPr>
          <w:rFonts w:ascii="HG丸ｺﾞｼｯｸM-PRO" w:eastAsia="HG丸ｺﾞｼｯｸM-PRO" w:hAnsi="ＭＳ Ｐ明朝" w:cs="ＭＳ Ｐゴシック" w:hint="eastAsia"/>
          <w:color w:val="000000" w:themeColor="text1"/>
          <w:szCs w:val="21"/>
        </w:rPr>
        <w:t>表</w:t>
      </w:r>
      <w:r w:rsidR="001E745E" w:rsidRPr="00DD7E36">
        <w:rPr>
          <w:rFonts w:ascii="HG丸ｺﾞｼｯｸM-PRO" w:eastAsia="HG丸ｺﾞｼｯｸM-PRO" w:hAnsi="ＭＳ Ｐ明朝" w:cs="ＭＳ Ｐゴシック" w:hint="eastAsia"/>
          <w:color w:val="000000" w:themeColor="text1"/>
          <w:szCs w:val="21"/>
        </w:rPr>
        <w:t>13</w:t>
      </w:r>
      <w:r w:rsidR="00E67856" w:rsidRPr="00DD7E36">
        <w:rPr>
          <w:rFonts w:ascii="HG丸ｺﾞｼｯｸM-PRO" w:eastAsia="HG丸ｺﾞｼｯｸM-PRO" w:hAnsi="ＭＳ Ｐ明朝" w:cs="ＭＳ Ｐゴシック" w:hint="eastAsia"/>
          <w:color w:val="000000" w:themeColor="text1"/>
          <w:szCs w:val="21"/>
        </w:rPr>
        <w:t>）</w:t>
      </w:r>
    </w:p>
    <w:p w14:paraId="2BF58B21" w14:textId="77777777" w:rsidR="00D120EA" w:rsidRPr="00DD7E36" w:rsidRDefault="00D120EA" w:rsidP="001E745E">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05E74B48"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153FB7EA"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487F4CAC"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56AD32F5"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4D88BDFD"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11ED7CB6"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5ED617E0"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565ECA56"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0D85168B" w14:textId="77777777" w:rsidR="009C37FB" w:rsidRPr="00DD7E36" w:rsidRDefault="009C37FB" w:rsidP="009C37FB">
      <w:pPr>
        <w:ind w:firstLineChars="100" w:firstLine="200"/>
        <w:rPr>
          <w:rFonts w:ascii="HG丸ｺﾞｼｯｸM-PRO" w:eastAsia="HG丸ｺﾞｼｯｸM-PRO" w:hAnsi="ＭＳ Ｐ明朝" w:cs="ＭＳ Ｐゴシック"/>
          <w:color w:val="000000" w:themeColor="text1"/>
          <w:szCs w:val="21"/>
        </w:rPr>
      </w:pPr>
    </w:p>
    <w:p w14:paraId="45BE890B" w14:textId="77777777" w:rsidR="009C37FB" w:rsidRPr="00DD7E36" w:rsidRDefault="00DF54D5" w:rsidP="009C37FB">
      <w:pPr>
        <w:ind w:firstLineChars="100" w:firstLine="200"/>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589632" behindDoc="1" locked="0" layoutInCell="1" allowOverlap="1" wp14:anchorId="3B5C27B6" wp14:editId="11710042">
                <wp:simplePos x="0" y="0"/>
                <wp:positionH relativeFrom="column">
                  <wp:posOffset>2004060</wp:posOffset>
                </wp:positionH>
                <wp:positionV relativeFrom="paragraph">
                  <wp:posOffset>152400</wp:posOffset>
                </wp:positionV>
                <wp:extent cx="2895600" cy="333375"/>
                <wp:effectExtent l="0" t="0" r="0" b="9525"/>
                <wp:wrapNone/>
                <wp:docPr id="23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333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EEA5C76" w14:textId="77777777" w:rsidR="00C32509" w:rsidRPr="00E736A6" w:rsidRDefault="00C32509" w:rsidP="00747E12">
                            <w:pPr>
                              <w:pStyle w:val="Web"/>
                              <w:spacing w:before="0" w:beforeAutospacing="0" w:after="0" w:afterAutospacing="0"/>
                              <w:jc w:val="center"/>
                              <w:rPr>
                                <w:rFonts w:asciiTheme="majorEastAsia" w:eastAsiaTheme="majorEastAsia" w:hAnsiTheme="majorEastAsia"/>
                              </w:rPr>
                            </w:pPr>
                            <w:r w:rsidRPr="00E736A6">
                              <w:rPr>
                                <w:rFonts w:asciiTheme="majorEastAsia" w:eastAsiaTheme="majorEastAsia" w:hAnsiTheme="majorEastAsia" w:cs="Times New Roman" w:hint="eastAsia"/>
                                <w:kern w:val="2"/>
                                <w:sz w:val="16"/>
                                <w:szCs w:val="16"/>
                              </w:rPr>
                              <w:t>回答者数 母子:3,143人、父子:139人、寡婦:228人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5C27B6" id="_x0000_s1037" style="position:absolute;left:0;text-align:left;margin-left:157.8pt;margin-top:12pt;width:228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" stroked="f" strokeweight="2pt">
                <v:textbox>
                  <w:txbxContent>
                    <w:p w14:paraId="5EEA5C76" w14:textId="77777777" w:rsidR="00C32509" w:rsidRPr="00E736A6" w:rsidRDefault="00C32509" w:rsidP="00747E12">
                      <w:pPr>
                        <w:pStyle w:val="Web"/>
                        <w:spacing w:before="0" w:beforeAutospacing="0" w:after="0" w:afterAutospacing="0"/>
                        <w:jc w:val="center"/>
                        <w:rPr>
                          <w:rFonts w:asciiTheme="majorEastAsia" w:eastAsiaTheme="majorEastAsia" w:hAnsiTheme="majorEastAsia"/>
                        </w:rPr>
                      </w:pPr>
                      <w:r w:rsidRPr="00E736A6">
                        <w:rPr>
                          <w:rFonts w:asciiTheme="majorEastAsia" w:eastAsiaTheme="majorEastAsia" w:hAnsiTheme="majorEastAsia" w:cs="Times New Roman" w:hint="eastAsia"/>
                          <w:kern w:val="2"/>
                          <w:sz w:val="16"/>
                          <w:szCs w:val="16"/>
                        </w:rPr>
                        <w:t>回答者数 母子:3,143人、父子:139人、寡婦:228人</w:t>
                      </w:r>
                    </w:p>
                  </w:txbxContent>
                </v:textbox>
              </v:rect>
            </w:pict>
          </mc:Fallback>
        </mc:AlternateContent>
      </w:r>
    </w:p>
    <w:p w14:paraId="399C4DD4" w14:textId="77777777" w:rsidR="009C37FB" w:rsidRPr="00DD7E36" w:rsidRDefault="009C37FB" w:rsidP="009C37FB">
      <w:pPr>
        <w:ind w:firstLineChars="100" w:firstLine="200"/>
        <w:rPr>
          <w:rFonts w:ascii="HG丸ｺﾞｼｯｸM-PRO" w:eastAsia="HG丸ｺﾞｼｯｸM-PRO" w:hAnsi="ＭＳ Ｐ明朝"/>
          <w:color w:val="000000" w:themeColor="text1"/>
          <w:szCs w:val="21"/>
        </w:rPr>
      </w:pPr>
    </w:p>
    <w:p w14:paraId="3C6287E5" w14:textId="77777777" w:rsidR="008A13FD" w:rsidRPr="00DD7E36" w:rsidRDefault="008A13FD" w:rsidP="009C37FB">
      <w:pPr>
        <w:ind w:firstLineChars="100" w:firstLine="200"/>
        <w:rPr>
          <w:rFonts w:ascii="HG丸ｺﾞｼｯｸM-PRO" w:eastAsia="HG丸ｺﾞｼｯｸM-PRO" w:hAnsi="ＭＳ Ｐ明朝"/>
          <w:color w:val="000000" w:themeColor="text1"/>
          <w:szCs w:val="21"/>
        </w:rPr>
      </w:pPr>
    </w:p>
    <w:p w14:paraId="2B0439C7" w14:textId="77777777" w:rsidR="00084FBF" w:rsidRPr="00DD7E36" w:rsidRDefault="00084FBF" w:rsidP="009C37FB">
      <w:pPr>
        <w:ind w:firstLineChars="100" w:firstLine="200"/>
        <w:rPr>
          <w:rFonts w:ascii="HG丸ｺﾞｼｯｸM-PRO" w:eastAsia="HG丸ｺﾞｼｯｸM-PRO" w:hAnsi="ＭＳ Ｐ明朝"/>
          <w:color w:val="000000" w:themeColor="text1"/>
          <w:szCs w:val="21"/>
        </w:rPr>
      </w:pPr>
    </w:p>
    <w:p w14:paraId="5C295C1C" w14:textId="77777777" w:rsidR="004A5B2A" w:rsidRPr="00DD7E36" w:rsidRDefault="008274BE" w:rsidP="00746243">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⑧</w:t>
      </w:r>
      <w:r w:rsidR="00A9243D" w:rsidRPr="00DD7E36">
        <w:rPr>
          <w:rFonts w:ascii="HG丸ｺﾞｼｯｸM-PRO" w:eastAsia="HG丸ｺﾞｼｯｸM-PRO" w:hAnsi="ＭＳ Ｐ明朝" w:hint="eastAsia"/>
          <w:color w:val="000000" w:themeColor="text1"/>
          <w:szCs w:val="21"/>
        </w:rPr>
        <w:t xml:space="preserve">　</w:t>
      </w:r>
      <w:r w:rsidR="009E11F5" w:rsidRPr="00DD7E36">
        <w:rPr>
          <w:rFonts w:ascii="HG丸ｺﾞｼｯｸM-PRO" w:eastAsia="HG丸ｺﾞｼｯｸM-PRO" w:hAnsi="ＭＳ Ｐ明朝" w:hint="eastAsia"/>
          <w:color w:val="000000" w:themeColor="text1"/>
          <w:szCs w:val="21"/>
        </w:rPr>
        <w:t>子</w:t>
      </w:r>
      <w:r w:rsidR="00746243" w:rsidRPr="00DD7E36">
        <w:rPr>
          <w:rFonts w:ascii="HG丸ｺﾞｼｯｸM-PRO" w:eastAsia="HG丸ｺﾞｼｯｸM-PRO" w:hAnsi="ＭＳ Ｐ明朝" w:hint="eastAsia"/>
          <w:color w:val="000000" w:themeColor="text1"/>
          <w:szCs w:val="21"/>
        </w:rPr>
        <w:t>どもに</w:t>
      </w:r>
      <w:r w:rsidR="009E11F5" w:rsidRPr="00DD7E36">
        <w:rPr>
          <w:rFonts w:ascii="HG丸ｺﾞｼｯｸM-PRO" w:eastAsia="HG丸ｺﾞｼｯｸM-PRO" w:hAnsi="ＭＳ Ｐ明朝" w:hint="eastAsia"/>
          <w:color w:val="000000" w:themeColor="text1"/>
          <w:szCs w:val="21"/>
        </w:rPr>
        <w:t>希望する</w:t>
      </w:r>
      <w:r w:rsidR="00DE3804" w:rsidRPr="00DD7E36">
        <w:rPr>
          <w:rFonts w:ascii="HG丸ｺﾞｼｯｸM-PRO" w:eastAsia="HG丸ｺﾞｼｯｸM-PRO" w:hAnsi="ＭＳ Ｐ明朝" w:hint="eastAsia"/>
          <w:color w:val="000000" w:themeColor="text1"/>
          <w:szCs w:val="21"/>
        </w:rPr>
        <w:t>（</w:t>
      </w:r>
      <w:r w:rsidR="004372C3" w:rsidRPr="00DD7E36">
        <w:rPr>
          <w:rFonts w:ascii="HG丸ｺﾞｼｯｸM-PRO" w:eastAsia="HG丸ｺﾞｼｯｸM-PRO" w:hAnsi="ＭＳ Ｐ明朝" w:hint="eastAsia"/>
          <w:color w:val="000000" w:themeColor="text1"/>
          <w:szCs w:val="21"/>
        </w:rPr>
        <w:t>していた</w:t>
      </w:r>
      <w:r w:rsidR="00E67856" w:rsidRPr="00DD7E36">
        <w:rPr>
          <w:rFonts w:ascii="HG丸ｺﾞｼｯｸM-PRO" w:eastAsia="HG丸ｺﾞｼｯｸM-PRO" w:hAnsi="ＭＳ Ｐ明朝" w:hint="eastAsia"/>
          <w:color w:val="000000" w:themeColor="text1"/>
          <w:szCs w:val="21"/>
        </w:rPr>
        <w:t>）進路等</w:t>
      </w:r>
      <w:r w:rsidR="001E745E" w:rsidRPr="00DD7E36">
        <w:rPr>
          <w:rFonts w:ascii="HG丸ｺﾞｼｯｸM-PRO" w:eastAsia="HG丸ｺﾞｼｯｸM-PRO" w:hAnsi="ＭＳ Ｐ明朝" w:hint="eastAsia"/>
          <w:color w:val="000000" w:themeColor="text1"/>
          <w:szCs w:val="21"/>
        </w:rPr>
        <w:t>【問4-2】</w:t>
      </w:r>
    </w:p>
    <w:p w14:paraId="39BF8FB0" w14:textId="77777777" w:rsidR="00A861D5" w:rsidRPr="00DD7E36" w:rsidRDefault="00C57F57" w:rsidP="00A861D5">
      <w:pPr>
        <w:ind w:leftChars="100" w:left="400" w:hangingChars="100" w:hanging="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132FC7" w:rsidRPr="00DD7E36">
        <w:rPr>
          <w:rFonts w:ascii="HG丸ｺﾞｼｯｸM-PRO" w:eastAsia="HG丸ｺﾞｼｯｸM-PRO" w:hAnsi="ＭＳ Ｐ明朝" w:hint="eastAsia"/>
          <w:color w:val="000000" w:themeColor="text1"/>
          <w:szCs w:val="21"/>
        </w:rPr>
        <w:t>子どもの進路について、</w:t>
      </w:r>
      <w:r w:rsidRPr="00DD7E36">
        <w:rPr>
          <w:rFonts w:ascii="HG丸ｺﾞｼｯｸM-PRO" w:eastAsia="HG丸ｺﾞｼｯｸM-PRO" w:hAnsi="ＭＳ Ｐ明朝" w:hint="eastAsia"/>
          <w:color w:val="000000" w:themeColor="text1"/>
          <w:szCs w:val="21"/>
        </w:rPr>
        <w:t>母子家庭</w:t>
      </w:r>
      <w:r w:rsidR="00A861D5" w:rsidRPr="00DD7E36">
        <w:rPr>
          <w:rFonts w:ascii="HG丸ｺﾞｼｯｸM-PRO" w:eastAsia="HG丸ｺﾞｼｯｸM-PRO" w:hAnsi="ＭＳ Ｐ明朝" w:hint="eastAsia"/>
          <w:color w:val="000000" w:themeColor="text1"/>
          <w:szCs w:val="21"/>
        </w:rPr>
        <w:t>では</w:t>
      </w:r>
      <w:r w:rsidR="00132FC7" w:rsidRPr="00DD7E36">
        <w:rPr>
          <w:rFonts w:ascii="HG丸ｺﾞｼｯｸM-PRO" w:eastAsia="HG丸ｺﾞｼｯｸM-PRO" w:hAnsi="ＭＳ Ｐ明朝" w:hint="eastAsia"/>
          <w:color w:val="000000" w:themeColor="text1"/>
          <w:szCs w:val="21"/>
        </w:rPr>
        <w:t>、</w:t>
      </w:r>
      <w:r w:rsidR="00A861D5" w:rsidRPr="00DD7E36">
        <w:rPr>
          <w:rFonts w:ascii="HG丸ｺﾞｼｯｸM-PRO" w:eastAsia="HG丸ｺﾞｼｯｸM-PRO" w:hAnsi="ＭＳ Ｐ明朝" w:hint="eastAsia"/>
          <w:color w:val="000000" w:themeColor="text1"/>
          <w:szCs w:val="21"/>
        </w:rPr>
        <w:t>「大学卒業を希望</w:t>
      </w:r>
      <w:r w:rsidR="00132FC7" w:rsidRPr="00DD7E36">
        <w:rPr>
          <w:rFonts w:ascii="HG丸ｺﾞｼｯｸM-PRO" w:eastAsia="HG丸ｺﾞｼｯｸM-PRO" w:hAnsi="ＭＳ Ｐ明朝" w:hint="eastAsia"/>
          <w:color w:val="000000" w:themeColor="text1"/>
          <w:szCs w:val="21"/>
        </w:rPr>
        <w:t>」</w:t>
      </w:r>
      <w:r w:rsidR="00A861D5" w:rsidRPr="00DD7E36">
        <w:rPr>
          <w:rFonts w:ascii="HG丸ｺﾞｼｯｸM-PRO" w:eastAsia="HG丸ｺﾞｼｯｸM-PRO" w:hAnsi="ＭＳ Ｐ明朝" w:hint="eastAsia"/>
          <w:color w:val="000000" w:themeColor="text1"/>
          <w:szCs w:val="21"/>
        </w:rPr>
        <w:t>（</w:t>
      </w:r>
      <w:r w:rsidR="00084FBF" w:rsidRPr="00DD7E36">
        <w:rPr>
          <w:rFonts w:ascii="HG丸ｺﾞｼｯｸM-PRO" w:eastAsia="HG丸ｺﾞｼｯｸM-PRO" w:hAnsi="ＭＳ Ｐ明朝" w:hint="eastAsia"/>
          <w:color w:val="000000" w:themeColor="text1"/>
          <w:szCs w:val="21"/>
        </w:rPr>
        <w:t>61.3</w:t>
      </w:r>
      <w:r w:rsidR="00A861D5" w:rsidRPr="00DD7E36">
        <w:rPr>
          <w:rFonts w:ascii="HG丸ｺﾞｼｯｸM-PRO" w:eastAsia="HG丸ｺﾞｼｯｸM-PRO" w:hAnsi="ＭＳ Ｐ明朝" w:hint="eastAsia"/>
          <w:color w:val="000000" w:themeColor="text1"/>
          <w:szCs w:val="21"/>
        </w:rPr>
        <w:t>％）、「子どもの意思に任せる」（</w:t>
      </w:r>
      <w:r w:rsidR="00084FBF" w:rsidRPr="00DD7E36">
        <w:rPr>
          <w:rFonts w:ascii="HG丸ｺﾞｼｯｸM-PRO" w:eastAsia="HG丸ｺﾞｼｯｸM-PRO" w:hAnsi="ＭＳ Ｐ明朝" w:hint="eastAsia"/>
          <w:color w:val="000000" w:themeColor="text1"/>
          <w:szCs w:val="21"/>
        </w:rPr>
        <w:t>57.6</w:t>
      </w:r>
      <w:r w:rsidR="00A861D5" w:rsidRPr="00DD7E36">
        <w:rPr>
          <w:rFonts w:ascii="HG丸ｺﾞｼｯｸM-PRO" w:eastAsia="HG丸ｺﾞｼｯｸM-PRO" w:hAnsi="ＭＳ Ｐ明朝" w:hint="eastAsia"/>
          <w:color w:val="000000" w:themeColor="text1"/>
          <w:szCs w:val="21"/>
        </w:rPr>
        <w:t>％）</w:t>
      </w:r>
      <w:r w:rsidR="00132FC7" w:rsidRPr="00DD7E36">
        <w:rPr>
          <w:rFonts w:ascii="HG丸ｺﾞｼｯｸM-PRO" w:eastAsia="HG丸ｺﾞｼｯｸM-PRO" w:hAnsi="ＭＳ Ｐ明朝" w:hint="eastAsia"/>
          <w:color w:val="000000" w:themeColor="text1"/>
          <w:szCs w:val="21"/>
        </w:rPr>
        <w:t>の回答が多い</w:t>
      </w:r>
      <w:r w:rsidR="00A861D5" w:rsidRPr="00DD7E36">
        <w:rPr>
          <w:rFonts w:ascii="HG丸ｺﾞｼｯｸM-PRO" w:eastAsia="HG丸ｺﾞｼｯｸM-PRO" w:hAnsi="ＭＳ Ｐ明朝" w:hint="eastAsia"/>
          <w:color w:val="000000" w:themeColor="text1"/>
          <w:szCs w:val="21"/>
        </w:rPr>
        <w:t>。</w:t>
      </w:r>
    </w:p>
    <w:p w14:paraId="04F833E6" w14:textId="77777777" w:rsidR="00C57F57" w:rsidRPr="00DD7E36" w:rsidRDefault="00C57F57" w:rsidP="00132FC7">
      <w:pPr>
        <w:ind w:leftChars="200" w:left="4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父子家庭</w:t>
      </w:r>
      <w:r w:rsidR="00A861D5" w:rsidRPr="00DD7E36">
        <w:rPr>
          <w:rFonts w:ascii="HG丸ｺﾞｼｯｸM-PRO" w:eastAsia="HG丸ｺﾞｼｯｸM-PRO" w:hAnsi="ＭＳ Ｐ明朝" w:hint="eastAsia"/>
          <w:color w:val="000000" w:themeColor="text1"/>
          <w:szCs w:val="21"/>
        </w:rPr>
        <w:t>で</w:t>
      </w:r>
      <w:r w:rsidR="00132FC7" w:rsidRPr="00DD7E36">
        <w:rPr>
          <w:rFonts w:ascii="HG丸ｺﾞｼｯｸM-PRO" w:eastAsia="HG丸ｺﾞｼｯｸM-PRO" w:hAnsi="ＭＳ Ｐ明朝" w:hint="eastAsia"/>
          <w:color w:val="000000" w:themeColor="text1"/>
          <w:szCs w:val="21"/>
        </w:rPr>
        <w:t>は</w:t>
      </w:r>
      <w:r w:rsidR="00A861D5" w:rsidRPr="00DD7E36">
        <w:rPr>
          <w:rFonts w:ascii="HG丸ｺﾞｼｯｸM-PRO" w:eastAsia="HG丸ｺﾞｼｯｸM-PRO" w:hAnsi="ＭＳ Ｐ明朝" w:hint="eastAsia"/>
          <w:color w:val="000000" w:themeColor="text1"/>
          <w:szCs w:val="21"/>
        </w:rPr>
        <w:t>、</w:t>
      </w:r>
      <w:r w:rsidR="00132FC7" w:rsidRPr="00DD7E36">
        <w:rPr>
          <w:rFonts w:ascii="HG丸ｺﾞｼｯｸM-PRO" w:eastAsia="HG丸ｺﾞｼｯｸM-PRO" w:hAnsi="ＭＳ Ｐ明朝" w:hint="eastAsia"/>
          <w:color w:val="000000" w:themeColor="text1"/>
          <w:szCs w:val="21"/>
        </w:rPr>
        <w:t>「子どもの意思に任せる」（</w:t>
      </w:r>
      <w:r w:rsidR="00084FBF" w:rsidRPr="00DD7E36">
        <w:rPr>
          <w:rFonts w:ascii="HG丸ｺﾞｼｯｸM-PRO" w:eastAsia="HG丸ｺﾞｼｯｸM-PRO" w:hAnsi="ＭＳ Ｐ明朝" w:hint="eastAsia"/>
          <w:color w:val="000000" w:themeColor="text1"/>
          <w:szCs w:val="21"/>
        </w:rPr>
        <w:t>60.6</w:t>
      </w:r>
      <w:r w:rsidR="00132FC7" w:rsidRPr="00DD7E36">
        <w:rPr>
          <w:rFonts w:ascii="HG丸ｺﾞｼｯｸM-PRO" w:eastAsia="HG丸ｺﾞｼｯｸM-PRO" w:hAnsi="ＭＳ Ｐ明朝" w:hint="eastAsia"/>
          <w:color w:val="000000" w:themeColor="text1"/>
          <w:szCs w:val="21"/>
        </w:rPr>
        <w:t>％）、「大学卒業を希望」（</w:t>
      </w:r>
      <w:r w:rsidR="00084FBF" w:rsidRPr="00DD7E36">
        <w:rPr>
          <w:rFonts w:ascii="HG丸ｺﾞｼｯｸM-PRO" w:eastAsia="HG丸ｺﾞｼｯｸM-PRO" w:hAnsi="ＭＳ Ｐ明朝" w:hint="eastAsia"/>
          <w:color w:val="000000" w:themeColor="text1"/>
          <w:szCs w:val="21"/>
        </w:rPr>
        <w:t>47.0</w:t>
      </w:r>
      <w:r w:rsidR="00132FC7" w:rsidRPr="00DD7E36">
        <w:rPr>
          <w:rFonts w:ascii="HG丸ｺﾞｼｯｸM-PRO" w:eastAsia="HG丸ｺﾞｼｯｸM-PRO" w:hAnsi="ＭＳ Ｐ明朝" w:hint="eastAsia"/>
          <w:color w:val="000000" w:themeColor="text1"/>
          <w:szCs w:val="21"/>
        </w:rPr>
        <w:t>％）の回答が多い。</w:t>
      </w:r>
      <w:r w:rsidR="00AE4277" w:rsidRPr="00DD7E36">
        <w:rPr>
          <w:rFonts w:ascii="HG丸ｺﾞｼｯｸM-PRO" w:eastAsia="HG丸ｺﾞｼｯｸM-PRO" w:hAnsi="ＭＳ Ｐ明朝" w:hint="eastAsia"/>
          <w:color w:val="000000" w:themeColor="text1"/>
          <w:szCs w:val="21"/>
        </w:rPr>
        <w:t>（複数回答あり）</w:t>
      </w:r>
    </w:p>
    <w:p w14:paraId="40EBB3AE" w14:textId="77777777" w:rsidR="00641BFD" w:rsidRPr="00DD7E36" w:rsidRDefault="00641BFD" w:rsidP="00132FC7">
      <w:pPr>
        <w:ind w:leftChars="200" w:left="400" w:firstLineChars="100" w:firstLine="200"/>
        <w:rPr>
          <w:rFonts w:ascii="HG丸ｺﾞｼｯｸM-PRO" w:eastAsia="HG丸ｺﾞｼｯｸM-PRO" w:hAnsi="ＭＳ Ｐ明朝"/>
          <w:color w:val="000000" w:themeColor="text1"/>
          <w:szCs w:val="21"/>
        </w:rPr>
      </w:pPr>
    </w:p>
    <w:p w14:paraId="2D58EBBC" w14:textId="77777777" w:rsidR="001E745E" w:rsidRPr="00DD7E36" w:rsidRDefault="001E745E" w:rsidP="00AE4277">
      <w:pPr>
        <w:ind w:firstLineChars="300" w:firstLine="6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w:t>
      </w:r>
      <w:r w:rsidR="00AE4277"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表14）</w:t>
      </w:r>
    </w:p>
    <w:p w14:paraId="475856C0" w14:textId="77777777" w:rsidR="00287668" w:rsidRPr="00DD7E36" w:rsidRDefault="00084FBF" w:rsidP="00132FC7">
      <w:pPr>
        <w:ind w:firstLineChars="100" w:firstLine="200"/>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597824" behindDoc="0" locked="0" layoutInCell="1" allowOverlap="1" wp14:anchorId="28316573" wp14:editId="3723AF21">
            <wp:simplePos x="0" y="0"/>
            <wp:positionH relativeFrom="column">
              <wp:posOffset>585471</wp:posOffset>
            </wp:positionH>
            <wp:positionV relativeFrom="paragraph">
              <wp:posOffset>13970</wp:posOffset>
            </wp:positionV>
            <wp:extent cx="5353050" cy="4391025"/>
            <wp:effectExtent l="0" t="0" r="0" b="9525"/>
            <wp:wrapNone/>
            <wp:docPr id="41" name="グラフ 41">
              <a:extLst xmlns:a="http://schemas.openxmlformats.org/drawingml/2006/main">
                <a:ext uri="{FF2B5EF4-FFF2-40B4-BE49-F238E27FC236}">
                  <a16:creationId xmlns:a16="http://schemas.microsoft.com/office/drawing/2014/main" id="{8B92AFE8-4F66-4B23-8ACA-DEB248276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C57F57" w:rsidRPr="00DD7E36">
        <w:rPr>
          <w:rFonts w:ascii="HG丸ｺﾞｼｯｸM-PRO" w:eastAsia="HG丸ｺﾞｼｯｸM-PRO" w:hAnsi="ＭＳ Ｐ明朝" w:hint="eastAsia"/>
          <w:color w:val="000000" w:themeColor="text1"/>
          <w:szCs w:val="21"/>
        </w:rPr>
        <w:t xml:space="preserve">　　</w:t>
      </w:r>
    </w:p>
    <w:p w14:paraId="2304DA38" w14:textId="77777777" w:rsidR="00287668" w:rsidRPr="00DD7E36" w:rsidRDefault="00287668" w:rsidP="004A5B2A">
      <w:pPr>
        <w:rPr>
          <w:rFonts w:ascii="HG丸ｺﾞｼｯｸM-PRO" w:eastAsia="HG丸ｺﾞｼｯｸM-PRO" w:hAnsi="ＭＳ Ｐ明朝"/>
          <w:color w:val="000000" w:themeColor="text1"/>
          <w:szCs w:val="21"/>
        </w:rPr>
      </w:pPr>
    </w:p>
    <w:p w14:paraId="0C34615A" w14:textId="77777777" w:rsidR="00287668" w:rsidRPr="00DD7E36" w:rsidRDefault="00287668" w:rsidP="004A5B2A">
      <w:pPr>
        <w:rPr>
          <w:rFonts w:ascii="HG丸ｺﾞｼｯｸM-PRO" w:eastAsia="HG丸ｺﾞｼｯｸM-PRO" w:hAnsi="ＭＳ Ｐ明朝"/>
          <w:color w:val="000000" w:themeColor="text1"/>
          <w:szCs w:val="21"/>
        </w:rPr>
      </w:pPr>
    </w:p>
    <w:p w14:paraId="5087665A" w14:textId="77777777" w:rsidR="00287668" w:rsidRPr="00DD7E36" w:rsidRDefault="00287668" w:rsidP="004A5B2A">
      <w:pPr>
        <w:rPr>
          <w:rFonts w:ascii="HG丸ｺﾞｼｯｸM-PRO" w:eastAsia="HG丸ｺﾞｼｯｸM-PRO" w:hAnsi="ＭＳ Ｐ明朝"/>
          <w:color w:val="000000" w:themeColor="text1"/>
          <w:szCs w:val="21"/>
        </w:rPr>
      </w:pPr>
    </w:p>
    <w:p w14:paraId="756E6E6C" w14:textId="77777777" w:rsidR="00287668" w:rsidRPr="00DD7E36" w:rsidRDefault="00287668" w:rsidP="004A5B2A">
      <w:pPr>
        <w:rPr>
          <w:rFonts w:ascii="HG丸ｺﾞｼｯｸM-PRO" w:eastAsia="HG丸ｺﾞｼｯｸM-PRO" w:hAnsi="ＭＳ Ｐ明朝"/>
          <w:color w:val="000000" w:themeColor="text1"/>
          <w:szCs w:val="21"/>
        </w:rPr>
      </w:pPr>
    </w:p>
    <w:p w14:paraId="288F1C5F" w14:textId="77777777" w:rsidR="00287668" w:rsidRPr="00DD7E36" w:rsidRDefault="00287668" w:rsidP="004A5B2A">
      <w:pPr>
        <w:rPr>
          <w:rFonts w:ascii="HG丸ｺﾞｼｯｸM-PRO" w:eastAsia="HG丸ｺﾞｼｯｸM-PRO" w:hAnsi="ＭＳ Ｐ明朝"/>
          <w:color w:val="000000" w:themeColor="text1"/>
          <w:szCs w:val="21"/>
        </w:rPr>
      </w:pPr>
    </w:p>
    <w:p w14:paraId="15403B29" w14:textId="77777777" w:rsidR="00287668" w:rsidRPr="00DD7E36" w:rsidRDefault="00287668" w:rsidP="004A5B2A">
      <w:pPr>
        <w:rPr>
          <w:rFonts w:ascii="HG丸ｺﾞｼｯｸM-PRO" w:eastAsia="HG丸ｺﾞｼｯｸM-PRO" w:hAnsi="ＭＳ Ｐ明朝"/>
          <w:color w:val="000000" w:themeColor="text1"/>
          <w:szCs w:val="21"/>
        </w:rPr>
      </w:pPr>
    </w:p>
    <w:p w14:paraId="5C2A54C8" w14:textId="77777777" w:rsidR="00287668" w:rsidRPr="00DD7E36" w:rsidRDefault="00287668" w:rsidP="004A5B2A">
      <w:pPr>
        <w:rPr>
          <w:rFonts w:ascii="HG丸ｺﾞｼｯｸM-PRO" w:eastAsia="HG丸ｺﾞｼｯｸM-PRO" w:hAnsi="ＭＳ Ｐ明朝"/>
          <w:color w:val="000000" w:themeColor="text1"/>
          <w:szCs w:val="21"/>
        </w:rPr>
      </w:pPr>
    </w:p>
    <w:p w14:paraId="5F036208" w14:textId="77777777" w:rsidR="00287668" w:rsidRPr="00DD7E36" w:rsidRDefault="00287668" w:rsidP="004A5B2A">
      <w:pPr>
        <w:rPr>
          <w:rFonts w:ascii="HG丸ｺﾞｼｯｸM-PRO" w:eastAsia="HG丸ｺﾞｼｯｸM-PRO" w:hAnsi="ＭＳ Ｐ明朝"/>
          <w:color w:val="000000" w:themeColor="text1"/>
          <w:szCs w:val="21"/>
        </w:rPr>
      </w:pPr>
    </w:p>
    <w:p w14:paraId="1FD4C3E5" w14:textId="77777777" w:rsidR="00084FBF" w:rsidRPr="00DD7E36" w:rsidRDefault="00084FBF" w:rsidP="004A5B2A">
      <w:pPr>
        <w:rPr>
          <w:rFonts w:ascii="HG丸ｺﾞｼｯｸM-PRO" w:eastAsia="HG丸ｺﾞｼｯｸM-PRO" w:hAnsi="ＭＳ Ｐ明朝"/>
          <w:color w:val="000000" w:themeColor="text1"/>
          <w:szCs w:val="21"/>
        </w:rPr>
      </w:pPr>
    </w:p>
    <w:p w14:paraId="406BECC0" w14:textId="77777777" w:rsidR="00084FBF" w:rsidRPr="00DD7E36" w:rsidRDefault="00084FBF" w:rsidP="004A5B2A">
      <w:pPr>
        <w:rPr>
          <w:rFonts w:ascii="HG丸ｺﾞｼｯｸM-PRO" w:eastAsia="HG丸ｺﾞｼｯｸM-PRO" w:hAnsi="ＭＳ Ｐ明朝"/>
          <w:color w:val="000000" w:themeColor="text1"/>
          <w:szCs w:val="21"/>
        </w:rPr>
      </w:pPr>
    </w:p>
    <w:p w14:paraId="0766634F" w14:textId="77777777" w:rsidR="00084FBF" w:rsidRPr="00DD7E36" w:rsidRDefault="00084FBF" w:rsidP="004A5B2A">
      <w:pPr>
        <w:rPr>
          <w:rFonts w:ascii="HG丸ｺﾞｼｯｸM-PRO" w:eastAsia="HG丸ｺﾞｼｯｸM-PRO" w:hAnsi="ＭＳ Ｐ明朝"/>
          <w:color w:val="000000" w:themeColor="text1"/>
          <w:szCs w:val="21"/>
        </w:rPr>
      </w:pPr>
    </w:p>
    <w:p w14:paraId="7DFC9434" w14:textId="77777777" w:rsidR="00084FBF" w:rsidRPr="00DD7E36" w:rsidRDefault="00084FBF" w:rsidP="004A5B2A">
      <w:pPr>
        <w:rPr>
          <w:rFonts w:ascii="HG丸ｺﾞｼｯｸM-PRO" w:eastAsia="HG丸ｺﾞｼｯｸM-PRO" w:hAnsi="ＭＳ Ｐ明朝"/>
          <w:color w:val="000000" w:themeColor="text1"/>
          <w:szCs w:val="21"/>
        </w:rPr>
      </w:pPr>
    </w:p>
    <w:p w14:paraId="5DCE8C2B" w14:textId="77777777" w:rsidR="00084FBF" w:rsidRPr="00DD7E36" w:rsidRDefault="00084FBF" w:rsidP="004A5B2A">
      <w:pPr>
        <w:rPr>
          <w:rFonts w:ascii="HG丸ｺﾞｼｯｸM-PRO" w:eastAsia="HG丸ｺﾞｼｯｸM-PRO" w:hAnsi="ＭＳ Ｐ明朝"/>
          <w:color w:val="000000" w:themeColor="text1"/>
          <w:szCs w:val="21"/>
        </w:rPr>
      </w:pPr>
    </w:p>
    <w:p w14:paraId="57E4426F" w14:textId="77777777" w:rsidR="00084FBF" w:rsidRPr="00DD7E36" w:rsidRDefault="00084FBF" w:rsidP="004A5B2A">
      <w:pPr>
        <w:rPr>
          <w:rFonts w:ascii="HG丸ｺﾞｼｯｸM-PRO" w:eastAsia="HG丸ｺﾞｼｯｸM-PRO" w:hAnsi="ＭＳ Ｐ明朝"/>
          <w:color w:val="000000" w:themeColor="text1"/>
          <w:szCs w:val="21"/>
        </w:rPr>
      </w:pPr>
    </w:p>
    <w:p w14:paraId="6AD57CFB" w14:textId="77777777" w:rsidR="00084FBF" w:rsidRPr="00DD7E36" w:rsidRDefault="00084FBF" w:rsidP="004A5B2A">
      <w:pPr>
        <w:rPr>
          <w:rFonts w:ascii="HG丸ｺﾞｼｯｸM-PRO" w:eastAsia="HG丸ｺﾞｼｯｸM-PRO" w:hAnsi="ＭＳ Ｐ明朝"/>
          <w:color w:val="000000" w:themeColor="text1"/>
          <w:szCs w:val="21"/>
        </w:rPr>
      </w:pPr>
    </w:p>
    <w:p w14:paraId="1B288F2A" w14:textId="77777777" w:rsidR="00084FBF" w:rsidRPr="00DD7E36" w:rsidRDefault="00084FBF" w:rsidP="004A5B2A">
      <w:pPr>
        <w:rPr>
          <w:rFonts w:ascii="HG丸ｺﾞｼｯｸM-PRO" w:eastAsia="HG丸ｺﾞｼｯｸM-PRO" w:hAnsi="ＭＳ Ｐ明朝"/>
          <w:color w:val="000000" w:themeColor="text1"/>
          <w:szCs w:val="21"/>
        </w:rPr>
      </w:pPr>
    </w:p>
    <w:p w14:paraId="7E08F9F9" w14:textId="77777777" w:rsidR="00084FBF" w:rsidRPr="00DD7E36" w:rsidRDefault="00084FBF" w:rsidP="004A5B2A">
      <w:pPr>
        <w:rPr>
          <w:rFonts w:ascii="HG丸ｺﾞｼｯｸM-PRO" w:eastAsia="HG丸ｺﾞｼｯｸM-PRO" w:hAnsi="ＭＳ Ｐ明朝"/>
          <w:color w:val="000000" w:themeColor="text1"/>
          <w:szCs w:val="21"/>
        </w:rPr>
      </w:pPr>
    </w:p>
    <w:p w14:paraId="396ABCBE" w14:textId="77777777" w:rsidR="00084FBF" w:rsidRPr="00DD7E36" w:rsidRDefault="00084FBF" w:rsidP="004A5B2A">
      <w:pPr>
        <w:rPr>
          <w:rFonts w:ascii="HG丸ｺﾞｼｯｸM-PRO" w:eastAsia="HG丸ｺﾞｼｯｸM-PRO" w:hAnsi="ＭＳ Ｐ明朝"/>
          <w:color w:val="000000" w:themeColor="text1"/>
          <w:szCs w:val="21"/>
        </w:rPr>
      </w:pPr>
    </w:p>
    <w:p w14:paraId="4ED7A575" w14:textId="77777777" w:rsidR="00084FBF" w:rsidRPr="00DD7E36" w:rsidRDefault="00084FBF" w:rsidP="004A5B2A">
      <w:pPr>
        <w:rPr>
          <w:rFonts w:ascii="HG丸ｺﾞｼｯｸM-PRO" w:eastAsia="HG丸ｺﾞｼｯｸM-PRO" w:hAnsi="ＭＳ Ｐ明朝"/>
          <w:color w:val="000000" w:themeColor="text1"/>
          <w:szCs w:val="21"/>
        </w:rPr>
      </w:pPr>
    </w:p>
    <w:p w14:paraId="41F34A94" w14:textId="77777777" w:rsidR="00084FBF" w:rsidRPr="00DD7E36" w:rsidRDefault="00084FBF" w:rsidP="004A5B2A">
      <w:pPr>
        <w:rPr>
          <w:rFonts w:ascii="HG丸ｺﾞｼｯｸM-PRO" w:eastAsia="HG丸ｺﾞｼｯｸM-PRO" w:hAnsi="ＭＳ Ｐ明朝"/>
          <w:color w:val="000000" w:themeColor="text1"/>
          <w:szCs w:val="21"/>
        </w:rPr>
      </w:pPr>
    </w:p>
    <w:p w14:paraId="2D80D7C6" w14:textId="77777777" w:rsidR="00084FBF" w:rsidRPr="00DD7E36" w:rsidRDefault="00084FBF" w:rsidP="004A5B2A">
      <w:pPr>
        <w:rPr>
          <w:rFonts w:ascii="HG丸ｺﾞｼｯｸM-PRO" w:eastAsia="HG丸ｺﾞｼｯｸM-PRO" w:hAnsi="ＭＳ Ｐ明朝"/>
          <w:color w:val="000000" w:themeColor="text1"/>
          <w:szCs w:val="21"/>
        </w:rPr>
      </w:pPr>
    </w:p>
    <w:p w14:paraId="42E28FC3" w14:textId="77777777" w:rsidR="00084FBF" w:rsidRPr="00DD7E36" w:rsidRDefault="00084FBF" w:rsidP="004A5B2A">
      <w:pPr>
        <w:rPr>
          <w:rFonts w:ascii="HG丸ｺﾞｼｯｸM-PRO" w:eastAsia="HG丸ｺﾞｼｯｸM-PRO" w:hAnsi="ＭＳ Ｐ明朝"/>
          <w:color w:val="000000" w:themeColor="text1"/>
          <w:szCs w:val="21"/>
        </w:rPr>
      </w:pPr>
    </w:p>
    <w:p w14:paraId="08B1F499" w14:textId="77777777" w:rsidR="00084FBF" w:rsidRPr="00DD7E36" w:rsidRDefault="00084FBF" w:rsidP="004A5B2A">
      <w:pPr>
        <w:rPr>
          <w:rFonts w:ascii="HG丸ｺﾞｼｯｸM-PRO" w:eastAsia="HG丸ｺﾞｼｯｸM-PRO" w:hAnsi="ＭＳ Ｐ明朝"/>
          <w:color w:val="000000" w:themeColor="text1"/>
          <w:szCs w:val="21"/>
        </w:rPr>
      </w:pPr>
    </w:p>
    <w:p w14:paraId="2E01535F" w14:textId="77777777" w:rsidR="00084FBF" w:rsidRPr="00DD7E36" w:rsidRDefault="00084FBF" w:rsidP="004A5B2A">
      <w:pPr>
        <w:rPr>
          <w:rFonts w:ascii="HG丸ｺﾞｼｯｸM-PRO" w:eastAsia="HG丸ｺﾞｼｯｸM-PRO" w:hAnsi="ＭＳ Ｐ明朝"/>
          <w:color w:val="000000" w:themeColor="text1"/>
          <w:szCs w:val="21"/>
        </w:rPr>
      </w:pPr>
      <w:r w:rsidRPr="00DD7E36">
        <w:rPr>
          <w:noProof/>
          <w:color w:val="000000" w:themeColor="text1"/>
        </w:rPr>
        <mc:AlternateContent>
          <mc:Choice Requires="wps">
            <w:drawing>
              <wp:anchor distT="0" distB="0" distL="114300" distR="114300" simplePos="0" relativeHeight="251591680" behindDoc="0" locked="0" layoutInCell="1" allowOverlap="1" wp14:anchorId="4914406A" wp14:editId="6F0265F1">
                <wp:simplePos x="0" y="0"/>
                <wp:positionH relativeFrom="column">
                  <wp:posOffset>3046730</wp:posOffset>
                </wp:positionH>
                <wp:positionV relativeFrom="paragraph">
                  <wp:posOffset>113030</wp:posOffset>
                </wp:positionV>
                <wp:extent cx="2895600" cy="333375"/>
                <wp:effectExtent l="0" t="0" r="0" b="9525"/>
                <wp:wrapNone/>
                <wp:docPr id="1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333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2655B7D" w14:textId="77777777" w:rsidR="00C32509" w:rsidRPr="00E85F00" w:rsidRDefault="00C32509" w:rsidP="004335C6">
                            <w:pPr>
                              <w:pStyle w:val="Web"/>
                              <w:spacing w:before="0" w:beforeAutospacing="0" w:after="0" w:afterAutospacing="0"/>
                              <w:jc w:val="center"/>
                              <w:rPr>
                                <w:rFonts w:asciiTheme="majorEastAsia" w:eastAsiaTheme="majorEastAsia" w:hAnsiTheme="majorEastAsia"/>
                              </w:rPr>
                            </w:pPr>
                            <w:r w:rsidRPr="00E85F00">
                              <w:rPr>
                                <w:rFonts w:asciiTheme="majorEastAsia" w:eastAsiaTheme="majorEastAsia" w:hAnsiTheme="majorEastAsia" w:cs="Times New Roman" w:hint="eastAsia"/>
                                <w:kern w:val="2"/>
                                <w:sz w:val="16"/>
                                <w:szCs w:val="16"/>
                              </w:rPr>
                              <w:t xml:space="preserve">回答者数 </w:t>
                            </w:r>
                            <w:r w:rsidRPr="00E736A6">
                              <w:rPr>
                                <w:rFonts w:asciiTheme="majorEastAsia" w:eastAsiaTheme="majorEastAsia" w:hAnsiTheme="majorEastAsia" w:cs="Times New Roman" w:hint="eastAsia"/>
                                <w:kern w:val="2"/>
                                <w:sz w:val="16"/>
                                <w:szCs w:val="16"/>
                              </w:rPr>
                              <w:t>母子:3,137人、父子:132人、寡婦:233人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14406A" id="_x0000_s1038" style="position:absolute;left:0;text-align:left;margin-left:239.9pt;margin-top:8.9pt;width:228pt;height:26.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" stroked="f" strokeweight="2pt">
                <v:textbox>
                  <w:txbxContent>
                    <w:p w14:paraId="32655B7D" w14:textId="77777777" w:rsidR="00C32509" w:rsidRPr="00E85F00" w:rsidRDefault="00C32509" w:rsidP="004335C6">
                      <w:pPr>
                        <w:pStyle w:val="Web"/>
                        <w:spacing w:before="0" w:beforeAutospacing="0" w:after="0" w:afterAutospacing="0"/>
                        <w:jc w:val="center"/>
                        <w:rPr>
                          <w:rFonts w:asciiTheme="majorEastAsia" w:eastAsiaTheme="majorEastAsia" w:hAnsiTheme="majorEastAsia"/>
                        </w:rPr>
                      </w:pPr>
                      <w:r w:rsidRPr="00E85F00">
                        <w:rPr>
                          <w:rFonts w:asciiTheme="majorEastAsia" w:eastAsiaTheme="majorEastAsia" w:hAnsiTheme="majorEastAsia" w:cs="Times New Roman" w:hint="eastAsia"/>
                          <w:kern w:val="2"/>
                          <w:sz w:val="16"/>
                          <w:szCs w:val="16"/>
                        </w:rPr>
                        <w:t xml:space="preserve">回答者数 </w:t>
                      </w:r>
                      <w:r w:rsidRPr="00E736A6">
                        <w:rPr>
                          <w:rFonts w:asciiTheme="majorEastAsia" w:eastAsiaTheme="majorEastAsia" w:hAnsiTheme="majorEastAsia" w:cs="Times New Roman" w:hint="eastAsia"/>
                          <w:kern w:val="2"/>
                          <w:sz w:val="16"/>
                          <w:szCs w:val="16"/>
                        </w:rPr>
                        <w:t>母子:3,137人、父子:132人、寡婦:233人</w:t>
                      </w:r>
                    </w:p>
                  </w:txbxContent>
                </v:textbox>
              </v:rect>
            </w:pict>
          </mc:Fallback>
        </mc:AlternateContent>
      </w:r>
    </w:p>
    <w:p w14:paraId="03E8296C" w14:textId="77777777" w:rsidR="00084FBF" w:rsidRPr="00DD7E36" w:rsidRDefault="00084FBF" w:rsidP="004A5B2A">
      <w:pPr>
        <w:rPr>
          <w:rFonts w:ascii="HG丸ｺﾞｼｯｸM-PRO" w:eastAsia="HG丸ｺﾞｼｯｸM-PRO" w:hAnsi="ＭＳ Ｐ明朝"/>
          <w:color w:val="000000" w:themeColor="text1"/>
          <w:szCs w:val="21"/>
        </w:rPr>
      </w:pPr>
    </w:p>
    <w:p w14:paraId="7C89D9C4" w14:textId="5A5004BB" w:rsidR="009E11F5" w:rsidRPr="00DD7E36" w:rsidRDefault="00337E28" w:rsidP="00084FBF">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⑨</w:t>
      </w:r>
      <w:r w:rsidR="00A9243D" w:rsidRPr="00DD7E36">
        <w:rPr>
          <w:rFonts w:ascii="HG丸ｺﾞｼｯｸM-PRO" w:eastAsia="HG丸ｺﾞｼｯｸM-PRO" w:hAnsi="ＭＳ Ｐ明朝" w:hint="eastAsia"/>
          <w:color w:val="000000" w:themeColor="text1"/>
          <w:szCs w:val="21"/>
        </w:rPr>
        <w:t xml:space="preserve">　</w:t>
      </w:r>
      <w:r w:rsidR="00CD5F25" w:rsidRPr="00DD7E36">
        <w:rPr>
          <w:rFonts w:ascii="HG丸ｺﾞｼｯｸM-PRO" w:eastAsia="HG丸ｺﾞｼｯｸM-PRO" w:hAnsi="ＭＳ Ｐ明朝" w:hint="eastAsia"/>
          <w:color w:val="000000" w:themeColor="text1"/>
          <w:szCs w:val="21"/>
        </w:rPr>
        <w:t>児童扶養手当の受給</w:t>
      </w:r>
      <w:r w:rsidR="009E11F5" w:rsidRPr="00DD7E36">
        <w:rPr>
          <w:rFonts w:ascii="HG丸ｺﾞｼｯｸM-PRO" w:eastAsia="HG丸ｺﾞｼｯｸM-PRO" w:hAnsi="ＭＳ Ｐ明朝" w:hint="eastAsia"/>
          <w:color w:val="000000" w:themeColor="text1"/>
          <w:szCs w:val="21"/>
        </w:rPr>
        <w:t>の有無</w:t>
      </w:r>
      <w:r w:rsidR="00B8277D" w:rsidRPr="00DD7E36">
        <w:rPr>
          <w:rFonts w:ascii="HG丸ｺﾞｼｯｸM-PRO" w:eastAsia="HG丸ｺﾞｼｯｸM-PRO" w:hAnsi="ＭＳ Ｐ明朝" w:hint="eastAsia"/>
          <w:color w:val="000000" w:themeColor="text1"/>
          <w:szCs w:val="21"/>
        </w:rPr>
        <w:t>【問5】</w:t>
      </w:r>
    </w:p>
    <w:p w14:paraId="4F74239F" w14:textId="6A59A915" w:rsidR="00EA7FF5" w:rsidRPr="00DD7E36" w:rsidRDefault="00AA26EF" w:rsidP="00AA26EF">
      <w:pPr>
        <w:ind w:left="2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CD4F1E" w:rsidRPr="00DD7E36">
        <w:rPr>
          <w:rFonts w:ascii="HG丸ｺﾞｼｯｸM-PRO" w:eastAsia="HG丸ｺﾞｼｯｸM-PRO" w:hAnsi="ＭＳ Ｐ明朝" w:cs="ＭＳ Ｐゴシック" w:hint="eastAsia"/>
          <w:color w:val="000000" w:themeColor="text1"/>
          <w:szCs w:val="21"/>
        </w:rPr>
        <w:t xml:space="preserve">　</w:t>
      </w:r>
      <w:r w:rsidR="00EA7FF5" w:rsidRPr="00DD7E36">
        <w:rPr>
          <w:rFonts w:ascii="HG丸ｺﾞｼｯｸM-PRO" w:eastAsia="HG丸ｺﾞｼｯｸM-PRO" w:hAnsi="ＭＳ Ｐ明朝" w:cs="ＭＳ Ｐゴシック" w:hint="eastAsia"/>
          <w:color w:val="000000" w:themeColor="text1"/>
          <w:szCs w:val="21"/>
        </w:rPr>
        <w:t>児童扶養手当</w:t>
      </w:r>
      <w:r w:rsidR="0056368F" w:rsidRPr="00DD7E36">
        <w:rPr>
          <w:rFonts w:ascii="HG丸ｺﾞｼｯｸM-PRO" w:eastAsia="HG丸ｺﾞｼｯｸM-PRO" w:hAnsi="ＭＳ Ｐ明朝" w:cs="ＭＳ Ｐゴシック" w:hint="eastAsia"/>
          <w:color w:val="000000" w:themeColor="text1"/>
          <w:szCs w:val="21"/>
        </w:rPr>
        <w:t>については、</w:t>
      </w:r>
      <w:r w:rsidRPr="00DD7E36">
        <w:rPr>
          <w:rFonts w:ascii="HG丸ｺﾞｼｯｸM-PRO" w:eastAsia="HG丸ｺﾞｼｯｸM-PRO" w:hAnsi="ＭＳ Ｐ明朝" w:cs="ＭＳ Ｐゴシック" w:hint="eastAsia"/>
          <w:color w:val="000000" w:themeColor="text1"/>
          <w:szCs w:val="21"/>
        </w:rPr>
        <w:t>母子家庭</w:t>
      </w:r>
      <w:r w:rsidR="00EA7FF5" w:rsidRPr="00DD7E36">
        <w:rPr>
          <w:rFonts w:ascii="HG丸ｺﾞｼｯｸM-PRO" w:eastAsia="HG丸ｺﾞｼｯｸM-PRO" w:hAnsi="ＭＳ Ｐ明朝" w:cs="ＭＳ Ｐゴシック" w:hint="eastAsia"/>
          <w:color w:val="000000" w:themeColor="text1"/>
          <w:szCs w:val="21"/>
        </w:rPr>
        <w:t>で</w:t>
      </w:r>
      <w:r w:rsidR="00D92F24" w:rsidRPr="00DD7E36">
        <w:rPr>
          <w:rFonts w:ascii="HG丸ｺﾞｼｯｸM-PRO" w:eastAsia="HG丸ｺﾞｼｯｸM-PRO" w:hAnsi="ＭＳ Ｐ明朝" w:cs="ＭＳ Ｐゴシック" w:hint="eastAsia"/>
          <w:color w:val="000000" w:themeColor="text1"/>
          <w:szCs w:val="21"/>
        </w:rPr>
        <w:t>96.8</w:t>
      </w:r>
      <w:r w:rsidRPr="00DD7E36">
        <w:rPr>
          <w:rFonts w:ascii="HG丸ｺﾞｼｯｸM-PRO" w:eastAsia="HG丸ｺﾞｼｯｸM-PRO" w:hAnsi="ＭＳ Ｐ明朝" w:cs="ＭＳ Ｐゴシック" w:hint="eastAsia"/>
          <w:color w:val="000000" w:themeColor="text1"/>
          <w:szCs w:val="21"/>
        </w:rPr>
        <w:t>％</w:t>
      </w:r>
      <w:r w:rsidR="0056368F" w:rsidRPr="00DD7E36">
        <w:rPr>
          <w:rFonts w:ascii="HG丸ｺﾞｼｯｸM-PRO" w:eastAsia="HG丸ｺﾞｼｯｸM-PRO" w:hAnsi="ＭＳ Ｐ明朝" w:cs="ＭＳ Ｐゴシック" w:hint="eastAsia"/>
          <w:color w:val="000000" w:themeColor="text1"/>
          <w:szCs w:val="21"/>
        </w:rPr>
        <w:t>、</w:t>
      </w:r>
      <w:r w:rsidR="00EA7FF5" w:rsidRPr="00DD7E36">
        <w:rPr>
          <w:rFonts w:ascii="HG丸ｺﾞｼｯｸM-PRO" w:eastAsia="HG丸ｺﾞｼｯｸM-PRO" w:hAnsi="ＭＳ Ｐ明朝" w:cs="ＭＳ Ｐゴシック" w:hint="eastAsia"/>
          <w:color w:val="000000" w:themeColor="text1"/>
          <w:szCs w:val="21"/>
        </w:rPr>
        <w:t>父子家庭で</w:t>
      </w:r>
      <w:r w:rsidR="00D92F24" w:rsidRPr="00DD7E36">
        <w:rPr>
          <w:rFonts w:ascii="HG丸ｺﾞｼｯｸM-PRO" w:eastAsia="HG丸ｺﾞｼｯｸM-PRO" w:hAnsi="ＭＳ Ｐ明朝" w:cs="ＭＳ Ｐゴシック" w:hint="eastAsia"/>
          <w:color w:val="000000" w:themeColor="text1"/>
          <w:szCs w:val="21"/>
        </w:rPr>
        <w:t>87.7</w:t>
      </w:r>
      <w:r w:rsidR="00EA7FF5" w:rsidRPr="00DD7E36">
        <w:rPr>
          <w:rFonts w:ascii="HG丸ｺﾞｼｯｸM-PRO" w:eastAsia="HG丸ｺﾞｼｯｸM-PRO" w:hAnsi="ＭＳ Ｐ明朝" w:cs="ＭＳ Ｐゴシック" w:hint="eastAsia"/>
          <w:color w:val="000000" w:themeColor="text1"/>
          <w:szCs w:val="21"/>
        </w:rPr>
        <w:t>％</w:t>
      </w:r>
      <w:r w:rsidR="007569B8" w:rsidRPr="00DD7E36">
        <w:rPr>
          <w:rFonts w:ascii="HG丸ｺﾞｼｯｸM-PRO" w:eastAsia="HG丸ｺﾞｼｯｸM-PRO" w:hAnsi="ＭＳ Ｐ明朝" w:cs="ＭＳ Ｐゴシック" w:hint="eastAsia"/>
          <w:color w:val="000000" w:themeColor="text1"/>
          <w:szCs w:val="21"/>
        </w:rPr>
        <w:t>が受給し</w:t>
      </w:r>
      <w:r w:rsidR="0056368F" w:rsidRPr="00DD7E36">
        <w:rPr>
          <w:rFonts w:ascii="HG丸ｺﾞｼｯｸM-PRO" w:eastAsia="HG丸ｺﾞｼｯｸM-PRO" w:hAnsi="ＭＳ Ｐ明朝" w:cs="ＭＳ Ｐゴシック" w:hint="eastAsia"/>
          <w:color w:val="000000" w:themeColor="text1"/>
          <w:szCs w:val="21"/>
        </w:rPr>
        <w:t>ている</w:t>
      </w:r>
      <w:r w:rsidR="00EA7FF5" w:rsidRPr="00DD7E36">
        <w:rPr>
          <w:rFonts w:ascii="HG丸ｺﾞｼｯｸM-PRO" w:eastAsia="HG丸ｺﾞｼｯｸM-PRO" w:hAnsi="ＭＳ Ｐ明朝" w:cs="ＭＳ Ｐゴシック" w:hint="eastAsia"/>
          <w:color w:val="000000" w:themeColor="text1"/>
          <w:szCs w:val="21"/>
        </w:rPr>
        <w:t>。</w:t>
      </w:r>
    </w:p>
    <w:p w14:paraId="3587687F" w14:textId="774C9289" w:rsidR="00686EB6" w:rsidRPr="00DD7E36" w:rsidRDefault="00686EB6" w:rsidP="00CD4F1E">
      <w:pPr>
        <w:ind w:left="400" w:hangingChars="200" w:hanging="400"/>
        <w:rPr>
          <w:rFonts w:ascii="HG丸ｺﾞｼｯｸM-PRO" w:eastAsia="HG丸ｺﾞｼｯｸM-PRO" w:hAnsi="ＭＳ Ｐ明朝" w:cs="ＭＳ Ｐゴシック"/>
          <w:strike/>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26C0B2E5" w14:textId="7E34B31D" w:rsidR="00132FC7" w:rsidRPr="00DD7E36" w:rsidRDefault="002C3B56" w:rsidP="00AA26EF">
      <w:pPr>
        <w:ind w:left="200" w:hangingChars="100" w:hanging="200"/>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588608" behindDoc="0" locked="0" layoutInCell="1" allowOverlap="1" wp14:anchorId="4A7F2C30" wp14:editId="4A0DD067">
            <wp:simplePos x="0" y="0"/>
            <wp:positionH relativeFrom="column">
              <wp:posOffset>4445</wp:posOffset>
            </wp:positionH>
            <wp:positionV relativeFrom="paragraph">
              <wp:posOffset>179070</wp:posOffset>
            </wp:positionV>
            <wp:extent cx="2276475" cy="1876425"/>
            <wp:effectExtent l="0" t="0" r="0" b="0"/>
            <wp:wrapNone/>
            <wp:docPr id="111" name="グラフ 111">
              <a:extLst xmlns:a="http://schemas.openxmlformats.org/drawingml/2006/main">
                <a:ext uri="{FF2B5EF4-FFF2-40B4-BE49-F238E27FC236}">
                  <a16:creationId xmlns:a16="http://schemas.microsoft.com/office/drawing/2014/main" id="{74780E40-0EC6-43B3-A562-2C0A44E5D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B8277D" w:rsidRPr="00DD7E36">
        <w:rPr>
          <w:rFonts w:ascii="HG丸ｺﾞｼｯｸM-PRO" w:eastAsia="HG丸ｺﾞｼｯｸM-PRO" w:hAnsi="ＭＳ Ｐ明朝" w:cs="ＭＳ Ｐゴシック" w:hint="eastAsia"/>
          <w:color w:val="000000" w:themeColor="text1"/>
          <w:szCs w:val="21"/>
        </w:rPr>
        <w:t xml:space="preserve">　</w:t>
      </w:r>
      <w:r w:rsidR="00F259FB" w:rsidRPr="00DD7E36">
        <w:rPr>
          <w:rFonts w:ascii="HG丸ｺﾞｼｯｸM-PRO" w:eastAsia="HG丸ｺﾞｼｯｸM-PRO" w:hAnsi="ＭＳ Ｐ明朝" w:cs="ＭＳ Ｐゴシック" w:hint="eastAsia"/>
          <w:color w:val="000000" w:themeColor="text1"/>
          <w:szCs w:val="21"/>
        </w:rPr>
        <w:t xml:space="preserve">　</w:t>
      </w:r>
      <w:r w:rsidR="00B8277D"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B8277D" w:rsidRPr="00DD7E36">
        <w:rPr>
          <w:rFonts w:ascii="HG丸ｺﾞｼｯｸM-PRO" w:eastAsia="HG丸ｺﾞｼｯｸM-PRO" w:hAnsi="ＭＳ Ｐ明朝" w:cs="ＭＳ Ｐゴシック" w:hint="eastAsia"/>
          <w:color w:val="000000" w:themeColor="text1"/>
          <w:szCs w:val="21"/>
        </w:rPr>
        <w:t xml:space="preserve">表15）　　　　　　　　　</w:t>
      </w:r>
      <w:r w:rsidR="007569B8" w:rsidRPr="00DD7E36">
        <w:rPr>
          <w:rFonts w:ascii="HG丸ｺﾞｼｯｸM-PRO" w:eastAsia="HG丸ｺﾞｼｯｸM-PRO" w:hAnsi="ＭＳ Ｐ明朝" w:cs="ＭＳ Ｐゴシック" w:hint="eastAsia"/>
          <w:color w:val="000000" w:themeColor="text1"/>
          <w:szCs w:val="21"/>
        </w:rPr>
        <w:t xml:space="preserve">　　　　　　　</w:t>
      </w:r>
      <w:r w:rsidR="00B8277D"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B8277D" w:rsidRPr="00DD7E36">
        <w:rPr>
          <w:rFonts w:ascii="HG丸ｺﾞｼｯｸM-PRO" w:eastAsia="HG丸ｺﾞｼｯｸM-PRO" w:hAnsi="ＭＳ Ｐ明朝" w:cs="ＭＳ Ｐゴシック" w:hint="eastAsia"/>
          <w:color w:val="000000" w:themeColor="text1"/>
          <w:szCs w:val="21"/>
        </w:rPr>
        <w:t xml:space="preserve">表16）　　　　　　　　　</w:t>
      </w:r>
    </w:p>
    <w:p w14:paraId="499BBE1A" w14:textId="77777777" w:rsidR="00287668" w:rsidRPr="00DD7E36" w:rsidRDefault="00420973" w:rsidP="00287668">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45952" behindDoc="0" locked="0" layoutInCell="1" allowOverlap="1" wp14:anchorId="20C71B6C" wp14:editId="0F00D105">
            <wp:simplePos x="0" y="0"/>
            <wp:positionH relativeFrom="column">
              <wp:posOffset>2966720</wp:posOffset>
            </wp:positionH>
            <wp:positionV relativeFrom="paragraph">
              <wp:posOffset>35560</wp:posOffset>
            </wp:positionV>
            <wp:extent cx="3076575" cy="1685925"/>
            <wp:effectExtent l="0" t="0" r="0" b="0"/>
            <wp:wrapNone/>
            <wp:docPr id="42" name="グラフ 42">
              <a:extLst xmlns:a="http://schemas.openxmlformats.org/drawingml/2006/main">
                <a:ext uri="{FF2B5EF4-FFF2-40B4-BE49-F238E27FC236}">
                  <a16:creationId xmlns:a16="http://schemas.microsoft.com/office/drawing/2014/main" id="{B0DCE5EA-2A16-4132-B975-B6B459519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6D8CD26" w14:textId="77777777" w:rsidR="00287668" w:rsidRPr="00DD7E36" w:rsidRDefault="00287668" w:rsidP="00287668">
      <w:pPr>
        <w:rPr>
          <w:rFonts w:ascii="HG丸ｺﾞｼｯｸM-PRO" w:eastAsia="HG丸ｺﾞｼｯｸM-PRO" w:hAnsi="ＭＳ Ｐ明朝"/>
          <w:color w:val="000000" w:themeColor="text1"/>
          <w:szCs w:val="21"/>
        </w:rPr>
      </w:pPr>
    </w:p>
    <w:p w14:paraId="7643259C" w14:textId="77777777" w:rsidR="00287668" w:rsidRPr="00DD7E36" w:rsidRDefault="00287668" w:rsidP="00902653">
      <w:pPr>
        <w:rPr>
          <w:rFonts w:ascii="HG丸ｺﾞｼｯｸM-PRO" w:eastAsia="HG丸ｺﾞｼｯｸM-PRO" w:hAnsi="ＭＳ Ｐ明朝"/>
          <w:color w:val="000000" w:themeColor="text1"/>
          <w:szCs w:val="21"/>
        </w:rPr>
      </w:pPr>
    </w:p>
    <w:p w14:paraId="0906C6CA" w14:textId="77777777" w:rsidR="00287668" w:rsidRPr="00DD7E36" w:rsidRDefault="00287668" w:rsidP="00902653">
      <w:pPr>
        <w:rPr>
          <w:rFonts w:ascii="HG丸ｺﾞｼｯｸM-PRO" w:eastAsia="HG丸ｺﾞｼｯｸM-PRO" w:hAnsi="ＭＳ Ｐ明朝"/>
          <w:color w:val="000000" w:themeColor="text1"/>
          <w:szCs w:val="21"/>
        </w:rPr>
      </w:pPr>
    </w:p>
    <w:p w14:paraId="6404E343" w14:textId="77777777" w:rsidR="00287668" w:rsidRPr="00DD7E36" w:rsidRDefault="00287668" w:rsidP="00902653">
      <w:pPr>
        <w:rPr>
          <w:rFonts w:ascii="HG丸ｺﾞｼｯｸM-PRO" w:eastAsia="HG丸ｺﾞｼｯｸM-PRO" w:hAnsi="ＭＳ Ｐ明朝"/>
          <w:color w:val="000000" w:themeColor="text1"/>
          <w:szCs w:val="21"/>
        </w:rPr>
      </w:pPr>
    </w:p>
    <w:p w14:paraId="2A8F5DCE" w14:textId="77777777" w:rsidR="00287668" w:rsidRPr="00DD7E36" w:rsidRDefault="00287668" w:rsidP="00902653">
      <w:pPr>
        <w:rPr>
          <w:rFonts w:ascii="HG丸ｺﾞｼｯｸM-PRO" w:eastAsia="HG丸ｺﾞｼｯｸM-PRO" w:hAnsi="ＭＳ Ｐ明朝"/>
          <w:color w:val="000000" w:themeColor="text1"/>
          <w:szCs w:val="21"/>
        </w:rPr>
      </w:pPr>
    </w:p>
    <w:p w14:paraId="590E60DB" w14:textId="77777777" w:rsidR="00287668" w:rsidRPr="00DD7E36" w:rsidRDefault="00287668" w:rsidP="00902653">
      <w:pPr>
        <w:rPr>
          <w:rFonts w:ascii="HG丸ｺﾞｼｯｸM-PRO" w:eastAsia="HG丸ｺﾞｼｯｸM-PRO" w:hAnsi="ＭＳ Ｐ明朝"/>
          <w:color w:val="000000" w:themeColor="text1"/>
          <w:szCs w:val="21"/>
        </w:rPr>
      </w:pPr>
    </w:p>
    <w:p w14:paraId="17A6942B" w14:textId="77777777" w:rsidR="00287668" w:rsidRPr="00DD7E36" w:rsidRDefault="00287668" w:rsidP="00902653">
      <w:pPr>
        <w:rPr>
          <w:rFonts w:ascii="HG丸ｺﾞｼｯｸM-PRO" w:eastAsia="HG丸ｺﾞｼｯｸM-PRO" w:hAnsi="ＭＳ Ｐ明朝"/>
          <w:color w:val="000000" w:themeColor="text1"/>
          <w:szCs w:val="21"/>
        </w:rPr>
      </w:pPr>
    </w:p>
    <w:p w14:paraId="6C8EEA98" w14:textId="3CB8CF07" w:rsidR="00287668" w:rsidRPr="00DD7E36" w:rsidRDefault="007569B8" w:rsidP="00902653">
      <w:pPr>
        <w:rPr>
          <w:rFonts w:ascii="HG丸ｺﾞｼｯｸM-PRO" w:eastAsia="HG丸ｺﾞｼｯｸM-PRO" w:hAnsi="ＭＳ Ｐ明朝"/>
          <w:color w:val="000000" w:themeColor="text1"/>
          <w:szCs w:val="21"/>
        </w:rPr>
      </w:pPr>
      <w:r w:rsidRPr="00DD7E36">
        <w:rPr>
          <w:noProof/>
          <w:color w:val="000000" w:themeColor="text1"/>
        </w:rPr>
        <mc:AlternateContent>
          <mc:Choice Requires="wps">
            <w:drawing>
              <wp:anchor distT="0" distB="0" distL="114300" distR="114300" simplePos="0" relativeHeight="251651072" behindDoc="0" locked="0" layoutInCell="1" allowOverlap="1" wp14:anchorId="270E073C" wp14:editId="2D5F58E0">
                <wp:simplePos x="0" y="0"/>
                <wp:positionH relativeFrom="column">
                  <wp:posOffset>985520</wp:posOffset>
                </wp:positionH>
                <wp:positionV relativeFrom="paragraph">
                  <wp:posOffset>181610</wp:posOffset>
                </wp:positionV>
                <wp:extent cx="1028700" cy="333375"/>
                <wp:effectExtent l="0" t="0" r="0" b="9525"/>
                <wp:wrapNone/>
                <wp:docPr id="9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33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BDA22D9" w14:textId="77777777"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3,487件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0E073C" id="_x0000_s1039" style="position:absolute;left:0;text-align:left;margin-left:77.6pt;margin-top:14.3pt;width:81pt;height:2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" stroked="f" strokeweight="2pt">
                <v:textbox>
                  <w:txbxContent>
                    <w:p w14:paraId="0BDA22D9" w14:textId="77777777"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3,487件</w:t>
                      </w:r>
                    </w:p>
                  </w:txbxContent>
                </v:textbox>
              </v:rect>
            </w:pict>
          </mc:Fallback>
        </mc:AlternateContent>
      </w:r>
      <w:r w:rsidRPr="00DD7E36">
        <w:rPr>
          <w:noProof/>
          <w:color w:val="000000" w:themeColor="text1"/>
        </w:rPr>
        <mc:AlternateContent>
          <mc:Choice Requires="wps">
            <w:drawing>
              <wp:anchor distT="0" distB="0" distL="114300" distR="114300" simplePos="0" relativeHeight="251656192" behindDoc="0" locked="0" layoutInCell="1" allowOverlap="1" wp14:anchorId="230D0FE6" wp14:editId="3DE15BB9">
                <wp:simplePos x="0" y="0"/>
                <wp:positionH relativeFrom="column">
                  <wp:posOffset>3919220</wp:posOffset>
                </wp:positionH>
                <wp:positionV relativeFrom="paragraph">
                  <wp:posOffset>182880</wp:posOffset>
                </wp:positionV>
                <wp:extent cx="1028700" cy="333375"/>
                <wp:effectExtent l="0" t="0" r="0" b="9525"/>
                <wp:wrapNone/>
                <wp:docPr id="13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33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6FA7C5F9" w14:textId="77777777"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 xml:space="preserve"> 154</w:t>
                            </w:r>
                            <w:r w:rsidRPr="00976B24">
                              <w:rPr>
                                <w:rFonts w:asciiTheme="majorEastAsia" w:eastAsiaTheme="majorEastAsia" w:hAnsiTheme="majorEastAsia" w:cs="Times New Roman" w:hint="eastAsia"/>
                                <w:kern w:val="2"/>
                                <w:sz w:val="16"/>
                                <w:szCs w:val="16"/>
                              </w:rPr>
                              <w:t>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0D0FE6" id="_x0000_s1040" style="position:absolute;left:0;text-align:left;margin-left:308.6pt;margin-top:14.4pt;width:81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" stroked="f" strokeweight="2pt">
                <v:textbox>
                  <w:txbxContent>
                    <w:p w14:paraId="6FA7C5F9" w14:textId="77777777"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 xml:space="preserve"> 154</w:t>
                      </w:r>
                      <w:r w:rsidRPr="00976B24">
                        <w:rPr>
                          <w:rFonts w:asciiTheme="majorEastAsia" w:eastAsiaTheme="majorEastAsia" w:hAnsiTheme="majorEastAsia" w:cs="Times New Roman" w:hint="eastAsia"/>
                          <w:kern w:val="2"/>
                          <w:sz w:val="16"/>
                          <w:szCs w:val="16"/>
                        </w:rPr>
                        <w:t>件</w:t>
                      </w:r>
                    </w:p>
                  </w:txbxContent>
                </v:textbox>
              </v:rect>
            </w:pict>
          </mc:Fallback>
        </mc:AlternateContent>
      </w:r>
    </w:p>
    <w:p w14:paraId="41CAB32B" w14:textId="0A28079D" w:rsidR="00287668" w:rsidRPr="00DD7E36" w:rsidRDefault="00287668" w:rsidP="00902653">
      <w:pPr>
        <w:rPr>
          <w:rFonts w:ascii="HG丸ｺﾞｼｯｸM-PRO" w:eastAsia="HG丸ｺﾞｼｯｸM-PRO" w:hAnsi="ＭＳ Ｐ明朝"/>
          <w:color w:val="000000" w:themeColor="text1"/>
          <w:szCs w:val="21"/>
        </w:rPr>
      </w:pPr>
    </w:p>
    <w:p w14:paraId="18484C78" w14:textId="77777777" w:rsidR="00287668" w:rsidRPr="00DD7E36" w:rsidRDefault="00287668" w:rsidP="00902653">
      <w:pPr>
        <w:rPr>
          <w:rFonts w:ascii="HG丸ｺﾞｼｯｸM-PRO" w:eastAsia="HG丸ｺﾞｼｯｸM-PRO" w:hAnsi="ＭＳ Ｐ明朝"/>
          <w:color w:val="000000" w:themeColor="text1"/>
          <w:szCs w:val="21"/>
        </w:rPr>
      </w:pPr>
    </w:p>
    <w:p w14:paraId="28AA54E3" w14:textId="77777777" w:rsidR="008C5D0B" w:rsidRPr="00DD7E36" w:rsidRDefault="008C5D0B" w:rsidP="004A5B2A">
      <w:pPr>
        <w:rPr>
          <w:rFonts w:ascii="HG丸ｺﾞｼｯｸM-PRO" w:eastAsia="HG丸ｺﾞｼｯｸM-PRO" w:hAnsi="ＭＳ Ｐ明朝" w:cs="ＭＳ Ｐゴシック"/>
          <w:color w:val="000000" w:themeColor="text1"/>
          <w:szCs w:val="21"/>
        </w:rPr>
      </w:pPr>
    </w:p>
    <w:p w14:paraId="29875245" w14:textId="2B1B8211" w:rsidR="004A5B2A" w:rsidRPr="00DD7E36" w:rsidRDefault="00337E28" w:rsidP="00337E28">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⑩</w:t>
      </w:r>
      <w:r w:rsidR="00A9243D" w:rsidRPr="00DD7E36">
        <w:rPr>
          <w:rFonts w:ascii="HG丸ｺﾞｼｯｸM-PRO" w:eastAsia="HG丸ｺﾞｼｯｸM-PRO" w:hAnsi="ＭＳ Ｐ明朝" w:hint="eastAsia"/>
          <w:color w:val="000000" w:themeColor="text1"/>
          <w:szCs w:val="21"/>
        </w:rPr>
        <w:t xml:space="preserve">　</w:t>
      </w:r>
      <w:r w:rsidR="004A5B2A" w:rsidRPr="00DD7E36">
        <w:rPr>
          <w:rFonts w:ascii="HG丸ｺﾞｼｯｸM-PRO" w:eastAsia="HG丸ｺﾞｼｯｸM-PRO" w:hAnsi="ＭＳ Ｐ明朝" w:hint="eastAsia"/>
          <w:color w:val="000000" w:themeColor="text1"/>
          <w:szCs w:val="21"/>
        </w:rPr>
        <w:t>児童扶養手当の受給期間</w:t>
      </w:r>
      <w:r w:rsidR="00B8277D" w:rsidRPr="00DD7E36">
        <w:rPr>
          <w:rFonts w:ascii="HG丸ｺﾞｼｯｸM-PRO" w:eastAsia="HG丸ｺﾞｼｯｸM-PRO" w:hAnsi="ＭＳ Ｐ明朝" w:hint="eastAsia"/>
          <w:color w:val="000000" w:themeColor="text1"/>
          <w:szCs w:val="21"/>
        </w:rPr>
        <w:t>【問5】</w:t>
      </w:r>
    </w:p>
    <w:p w14:paraId="476BF7AF" w14:textId="639E9CC9" w:rsidR="00EA7FF5" w:rsidRPr="00DD7E36" w:rsidRDefault="0056368F" w:rsidP="00EA7FF5">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母子家庭では、</w:t>
      </w:r>
      <w:r w:rsidR="00EA7FF5" w:rsidRPr="00DD7E36">
        <w:rPr>
          <w:rFonts w:ascii="HG丸ｺﾞｼｯｸM-PRO" w:eastAsia="HG丸ｺﾞｼｯｸM-PRO" w:hAnsi="ＭＳ Ｐ明朝" w:cs="ＭＳ Ｐゴシック" w:hint="eastAsia"/>
          <w:color w:val="000000" w:themeColor="text1"/>
          <w:szCs w:val="21"/>
        </w:rPr>
        <w:t>受給期間は「５年未満」が全体の</w:t>
      </w:r>
      <w:r w:rsidR="00660DC4">
        <w:rPr>
          <w:rFonts w:ascii="HG丸ｺﾞｼｯｸM-PRO" w:eastAsia="HG丸ｺﾞｼｯｸM-PRO" w:hAnsi="ＭＳ Ｐ明朝" w:cs="ＭＳ Ｐゴシック" w:hint="eastAsia"/>
          <w:color w:val="000000" w:themeColor="text1"/>
          <w:szCs w:val="21"/>
        </w:rPr>
        <w:t>43.5</w:t>
      </w:r>
      <w:r w:rsidR="00EA7FF5" w:rsidRPr="00DD7E36">
        <w:rPr>
          <w:rFonts w:ascii="HG丸ｺﾞｼｯｸM-PRO" w:eastAsia="HG丸ｺﾞｼｯｸM-PRO" w:hAnsi="ＭＳ Ｐ明朝" w:cs="ＭＳ Ｐゴシック" w:hint="eastAsia"/>
          <w:color w:val="000000" w:themeColor="text1"/>
          <w:szCs w:val="21"/>
        </w:rPr>
        <w:t>％で最も多く、次いで「５～10年未満」が</w:t>
      </w:r>
      <w:r w:rsidR="00660DC4">
        <w:rPr>
          <w:rFonts w:ascii="HG丸ｺﾞｼｯｸM-PRO" w:eastAsia="HG丸ｺﾞｼｯｸM-PRO" w:hAnsi="ＭＳ Ｐ明朝" w:cs="ＭＳ Ｐゴシック" w:hint="eastAsia"/>
          <w:color w:val="000000" w:themeColor="text1"/>
          <w:szCs w:val="21"/>
        </w:rPr>
        <w:t>33.7</w:t>
      </w:r>
      <w:r w:rsidR="00EA7FF5" w:rsidRPr="00DD7E36">
        <w:rPr>
          <w:rFonts w:ascii="HG丸ｺﾞｼｯｸM-PRO" w:eastAsia="HG丸ｺﾞｼｯｸM-PRO" w:hAnsi="ＭＳ Ｐ明朝" w:cs="ＭＳ Ｐゴシック" w:hint="eastAsia"/>
          <w:color w:val="000000" w:themeColor="text1"/>
          <w:szCs w:val="21"/>
        </w:rPr>
        <w:t>％、10年未満でみると、全体の</w:t>
      </w:r>
      <w:r w:rsidR="00660DC4">
        <w:rPr>
          <w:rFonts w:ascii="HG丸ｺﾞｼｯｸM-PRO" w:eastAsia="HG丸ｺﾞｼｯｸM-PRO" w:hAnsi="ＭＳ Ｐ明朝" w:cs="ＭＳ Ｐゴシック" w:hint="eastAsia"/>
          <w:color w:val="000000" w:themeColor="text1"/>
          <w:szCs w:val="21"/>
        </w:rPr>
        <w:t>77.2</w:t>
      </w:r>
      <w:r w:rsidR="00EA7FF5" w:rsidRPr="00DD7E36">
        <w:rPr>
          <w:rFonts w:ascii="HG丸ｺﾞｼｯｸM-PRO" w:eastAsia="HG丸ｺﾞｼｯｸM-PRO" w:hAnsi="ＭＳ Ｐ明朝" w:cs="ＭＳ Ｐゴシック" w:hint="eastAsia"/>
          <w:color w:val="000000" w:themeColor="text1"/>
          <w:szCs w:val="21"/>
        </w:rPr>
        <w:t>％となっている。</w:t>
      </w:r>
    </w:p>
    <w:p w14:paraId="1409CD84" w14:textId="12901C4A" w:rsidR="0056368F" w:rsidRPr="00DD7E36" w:rsidRDefault="0056368F" w:rsidP="00EA7FF5">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父子家庭では、平成22</w:t>
      </w:r>
      <w:r w:rsidR="00C81B1D" w:rsidRPr="00DD7E36">
        <w:rPr>
          <w:rFonts w:ascii="HG丸ｺﾞｼｯｸM-PRO" w:eastAsia="HG丸ｺﾞｼｯｸM-PRO" w:hAnsi="ＭＳ Ｐ明朝" w:cs="ＭＳ Ｐゴシック" w:hint="eastAsia"/>
          <w:color w:val="000000" w:themeColor="text1"/>
          <w:szCs w:val="21"/>
        </w:rPr>
        <w:t>年から制度適用されたため、</w:t>
      </w:r>
      <w:r w:rsidRPr="00DD7E36">
        <w:rPr>
          <w:rFonts w:ascii="HG丸ｺﾞｼｯｸM-PRO" w:eastAsia="HG丸ｺﾞｼｯｸM-PRO" w:hAnsi="ＭＳ Ｐ明朝" w:cs="ＭＳ Ｐゴシック" w:hint="eastAsia"/>
          <w:color w:val="000000" w:themeColor="text1"/>
          <w:szCs w:val="21"/>
        </w:rPr>
        <w:t>「5年未満」</w:t>
      </w:r>
      <w:r w:rsidR="00C81B1D" w:rsidRPr="00DD7E36">
        <w:rPr>
          <w:rFonts w:ascii="HG丸ｺﾞｼｯｸM-PRO" w:eastAsia="HG丸ｺﾞｼｯｸM-PRO" w:hAnsi="ＭＳ Ｐ明朝" w:cs="ＭＳ Ｐゴシック" w:hint="eastAsia"/>
          <w:color w:val="000000" w:themeColor="text1"/>
          <w:szCs w:val="21"/>
        </w:rPr>
        <w:t>が全体の</w:t>
      </w:r>
      <w:r w:rsidR="004C215E">
        <w:rPr>
          <w:rFonts w:ascii="HG丸ｺﾞｼｯｸM-PRO" w:eastAsia="HG丸ｺﾞｼｯｸM-PRO" w:hAnsi="ＭＳ Ｐ明朝" w:cs="ＭＳ Ｐゴシック" w:hint="eastAsia"/>
          <w:color w:val="000000" w:themeColor="text1"/>
          <w:szCs w:val="21"/>
        </w:rPr>
        <w:t>48.1</w:t>
      </w:r>
      <w:r w:rsidR="00C81B1D" w:rsidRPr="00DD7E36">
        <w:rPr>
          <w:rFonts w:ascii="HG丸ｺﾞｼｯｸM-PRO" w:eastAsia="HG丸ｺﾞｼｯｸM-PRO" w:hAnsi="ＭＳ Ｐ明朝" w:cs="ＭＳ Ｐゴシック" w:hint="eastAsia"/>
          <w:color w:val="000000" w:themeColor="text1"/>
          <w:szCs w:val="21"/>
        </w:rPr>
        <w:t>％で最も多く、</w:t>
      </w:r>
    </w:p>
    <w:p w14:paraId="571E0BBB" w14:textId="0B4BA71F" w:rsidR="00C81B1D" w:rsidRPr="00DD7E36" w:rsidRDefault="00C81B1D" w:rsidP="00C81B1D">
      <w:pPr>
        <w:ind w:leftChars="200" w:left="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次いで「５～10年未満」が</w:t>
      </w:r>
      <w:r w:rsidR="004C215E">
        <w:rPr>
          <w:rFonts w:ascii="HG丸ｺﾞｼｯｸM-PRO" w:eastAsia="HG丸ｺﾞｼｯｸM-PRO" w:hAnsi="ＭＳ Ｐ明朝" w:cs="ＭＳ Ｐゴシック" w:hint="eastAsia"/>
          <w:color w:val="000000" w:themeColor="text1"/>
          <w:szCs w:val="21"/>
        </w:rPr>
        <w:t>39.8</w:t>
      </w:r>
      <w:r w:rsidRPr="00DD7E36">
        <w:rPr>
          <w:rFonts w:ascii="HG丸ｺﾞｼｯｸM-PRO" w:eastAsia="HG丸ｺﾞｼｯｸM-PRO" w:hAnsi="ＭＳ Ｐ明朝" w:cs="ＭＳ Ｐゴシック" w:hint="eastAsia"/>
          <w:color w:val="000000" w:themeColor="text1"/>
          <w:szCs w:val="21"/>
        </w:rPr>
        <w:t>％、10年未満でみると、全体の</w:t>
      </w:r>
      <w:r w:rsidR="004C215E">
        <w:rPr>
          <w:rFonts w:ascii="HG丸ｺﾞｼｯｸM-PRO" w:eastAsia="HG丸ｺﾞｼｯｸM-PRO" w:hAnsi="ＭＳ Ｐ明朝" w:cs="ＭＳ Ｐゴシック" w:hint="eastAsia"/>
          <w:color w:val="000000" w:themeColor="text1"/>
          <w:szCs w:val="21"/>
        </w:rPr>
        <w:t>87.9</w:t>
      </w:r>
      <w:r w:rsidRPr="00DD7E36">
        <w:rPr>
          <w:rFonts w:ascii="HG丸ｺﾞｼｯｸM-PRO" w:eastAsia="HG丸ｺﾞｼｯｸM-PRO" w:hAnsi="ＭＳ Ｐ明朝" w:cs="ＭＳ Ｐゴシック" w:hint="eastAsia"/>
          <w:color w:val="000000" w:themeColor="text1"/>
          <w:szCs w:val="21"/>
        </w:rPr>
        <w:t>％となっている。</w:t>
      </w:r>
    </w:p>
    <w:p w14:paraId="7A765331" w14:textId="2A85E254" w:rsidR="00F67E99" w:rsidRPr="00DD7E36" w:rsidRDefault="00F67E99" w:rsidP="00C81B1D">
      <w:pPr>
        <w:ind w:leftChars="200" w:left="400"/>
        <w:rPr>
          <w:rFonts w:ascii="HG丸ｺﾞｼｯｸM-PRO" w:eastAsia="HG丸ｺﾞｼｯｸM-PRO" w:hAnsi="ＭＳ Ｐ明朝" w:cs="ＭＳ Ｐゴシック"/>
          <w:color w:val="000000" w:themeColor="text1"/>
          <w:szCs w:val="21"/>
        </w:rPr>
      </w:pPr>
    </w:p>
    <w:p w14:paraId="556B513C" w14:textId="215C9514" w:rsidR="00132FC7" w:rsidRPr="00DD7E36" w:rsidRDefault="00660DC4" w:rsidP="00F259FB">
      <w:pPr>
        <w:ind w:firstLineChars="200" w:firstLine="400"/>
        <w:rPr>
          <w:rFonts w:ascii="HG丸ｺﾞｼｯｸM-PRO" w:eastAsia="HG丸ｺﾞｼｯｸM-PRO" w:hAnsi="ＭＳ Ｐ明朝" w:cs="ＭＳ Ｐゴシック"/>
          <w:color w:val="000000" w:themeColor="text1"/>
          <w:szCs w:val="21"/>
        </w:rPr>
      </w:pPr>
      <w:r>
        <w:rPr>
          <w:noProof/>
        </w:rPr>
        <w:drawing>
          <wp:anchor distT="0" distB="0" distL="114300" distR="114300" simplePos="0" relativeHeight="251666944" behindDoc="1" locked="0" layoutInCell="1" allowOverlap="1" wp14:anchorId="2727E324" wp14:editId="2DE5D981">
            <wp:simplePos x="0" y="0"/>
            <wp:positionH relativeFrom="column">
              <wp:posOffset>2728595</wp:posOffset>
            </wp:positionH>
            <wp:positionV relativeFrom="paragraph">
              <wp:posOffset>157480</wp:posOffset>
            </wp:positionV>
            <wp:extent cx="3724910" cy="2143125"/>
            <wp:effectExtent l="0" t="0" r="8890" b="0"/>
            <wp:wrapNone/>
            <wp:docPr id="51" name="グラフ 51">
              <a:extLst xmlns:a="http://schemas.openxmlformats.org/drawingml/2006/main">
                <a:ext uri="{FF2B5EF4-FFF2-40B4-BE49-F238E27FC236}">
                  <a16:creationId xmlns:a16="http://schemas.microsoft.com/office/drawing/2014/main" id="{E9D2C528-31EC-471B-A7A3-C853CE15F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259FB"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F259FB" w:rsidRPr="00DD7E36">
        <w:rPr>
          <w:rFonts w:ascii="HG丸ｺﾞｼｯｸM-PRO" w:eastAsia="HG丸ｺﾞｼｯｸM-PRO" w:hAnsi="ＭＳ Ｐ明朝" w:cs="ＭＳ Ｐゴシック" w:hint="eastAsia"/>
          <w:color w:val="000000" w:themeColor="text1"/>
          <w:szCs w:val="21"/>
        </w:rPr>
        <w:t>表</w:t>
      </w:r>
      <w:r w:rsidR="009B57B3" w:rsidRPr="00DD7E36">
        <w:rPr>
          <w:rFonts w:ascii="HG丸ｺﾞｼｯｸM-PRO" w:eastAsia="HG丸ｺﾞｼｯｸM-PRO" w:hAnsi="ＭＳ Ｐ明朝" w:cs="ＭＳ Ｐゴシック" w:hint="eastAsia"/>
          <w:color w:val="000000" w:themeColor="text1"/>
          <w:szCs w:val="21"/>
        </w:rPr>
        <w:t>17</w:t>
      </w:r>
      <w:r w:rsidR="00F259FB" w:rsidRPr="00DD7E36">
        <w:rPr>
          <w:rFonts w:ascii="HG丸ｺﾞｼｯｸM-PRO" w:eastAsia="HG丸ｺﾞｼｯｸM-PRO" w:hAnsi="ＭＳ Ｐ明朝" w:cs="ＭＳ Ｐゴシック" w:hint="eastAsia"/>
          <w:color w:val="000000" w:themeColor="text1"/>
          <w:szCs w:val="21"/>
        </w:rPr>
        <w:t xml:space="preserve">）　　　　　　　　　</w:t>
      </w:r>
      <w:r w:rsidR="00F67E99" w:rsidRPr="00DD7E36">
        <w:rPr>
          <w:rFonts w:ascii="HG丸ｺﾞｼｯｸM-PRO" w:eastAsia="HG丸ｺﾞｼｯｸM-PRO" w:hAnsi="ＭＳ Ｐ明朝" w:cs="ＭＳ Ｐゴシック" w:hint="eastAsia"/>
          <w:color w:val="000000" w:themeColor="text1"/>
          <w:szCs w:val="21"/>
        </w:rPr>
        <w:t xml:space="preserve">　　　　</w:t>
      </w:r>
      <w:r w:rsidR="00F259FB" w:rsidRPr="00DD7E36">
        <w:rPr>
          <w:rFonts w:ascii="HG丸ｺﾞｼｯｸM-PRO" w:eastAsia="HG丸ｺﾞｼｯｸM-PRO" w:hAnsi="ＭＳ Ｐ明朝" w:cs="ＭＳ Ｐゴシック" w:hint="eastAsia"/>
          <w:color w:val="000000" w:themeColor="text1"/>
          <w:szCs w:val="21"/>
        </w:rPr>
        <w:t>（</w:t>
      </w:r>
      <w:r w:rsidR="00AE4277" w:rsidRPr="00DD7E36">
        <w:rPr>
          <w:rFonts w:ascii="HG丸ｺﾞｼｯｸM-PRO" w:eastAsia="HG丸ｺﾞｼｯｸM-PRO" w:hAnsi="ＭＳ Ｐ明朝" w:cs="ＭＳ Ｐゴシック" w:hint="eastAsia"/>
          <w:color w:val="000000" w:themeColor="text1"/>
          <w:szCs w:val="21"/>
        </w:rPr>
        <w:t>図</w:t>
      </w:r>
      <w:r w:rsidR="00F259FB" w:rsidRPr="00DD7E36">
        <w:rPr>
          <w:rFonts w:ascii="HG丸ｺﾞｼｯｸM-PRO" w:eastAsia="HG丸ｺﾞｼｯｸM-PRO" w:hAnsi="ＭＳ Ｐ明朝" w:cs="ＭＳ Ｐゴシック" w:hint="eastAsia"/>
          <w:color w:val="000000" w:themeColor="text1"/>
          <w:szCs w:val="21"/>
        </w:rPr>
        <w:t>表</w:t>
      </w:r>
      <w:r w:rsidR="009B57B3" w:rsidRPr="00DD7E36">
        <w:rPr>
          <w:rFonts w:ascii="HG丸ｺﾞｼｯｸM-PRO" w:eastAsia="HG丸ｺﾞｼｯｸM-PRO" w:hAnsi="ＭＳ Ｐ明朝" w:cs="ＭＳ Ｐゴシック" w:hint="eastAsia"/>
          <w:color w:val="000000" w:themeColor="text1"/>
          <w:szCs w:val="21"/>
        </w:rPr>
        <w:t>18</w:t>
      </w:r>
      <w:r w:rsidR="00F259FB" w:rsidRPr="00DD7E36">
        <w:rPr>
          <w:rFonts w:ascii="HG丸ｺﾞｼｯｸM-PRO" w:eastAsia="HG丸ｺﾞｼｯｸM-PRO" w:hAnsi="ＭＳ Ｐ明朝" w:cs="ＭＳ Ｐゴシック" w:hint="eastAsia"/>
          <w:color w:val="000000" w:themeColor="text1"/>
          <w:szCs w:val="21"/>
        </w:rPr>
        <w:t xml:space="preserve">）　　　　　　　　</w:t>
      </w:r>
    </w:p>
    <w:p w14:paraId="111860D0" w14:textId="2B59714E" w:rsidR="00CE6EC1" w:rsidRPr="00DD7E36" w:rsidRDefault="00C32509" w:rsidP="004A5B2A">
      <w:pPr>
        <w:rPr>
          <w:rFonts w:ascii="HG丸ｺﾞｼｯｸM-PRO" w:eastAsia="HG丸ｺﾞｼｯｸM-PRO" w:hAnsi="ＭＳ Ｐ明朝" w:cs="ＭＳ Ｐゴシック"/>
          <w:color w:val="000000" w:themeColor="text1"/>
          <w:szCs w:val="21"/>
        </w:rPr>
      </w:pPr>
      <w:r>
        <w:rPr>
          <w:noProof/>
        </w:rPr>
        <w:drawing>
          <wp:anchor distT="0" distB="0" distL="114300" distR="114300" simplePos="0" relativeHeight="251664896" behindDoc="1" locked="0" layoutInCell="1" allowOverlap="1" wp14:anchorId="48EFD39D" wp14:editId="66902CE8">
            <wp:simplePos x="0" y="0"/>
            <wp:positionH relativeFrom="column">
              <wp:posOffset>290195</wp:posOffset>
            </wp:positionH>
            <wp:positionV relativeFrom="paragraph">
              <wp:posOffset>42545</wp:posOffset>
            </wp:positionV>
            <wp:extent cx="2886075" cy="1943100"/>
            <wp:effectExtent l="0" t="0" r="0" b="0"/>
            <wp:wrapNone/>
            <wp:docPr id="35" name="グラフ 35">
              <a:extLst xmlns:a="http://schemas.openxmlformats.org/drawingml/2006/main">
                <a:ext uri="{FF2B5EF4-FFF2-40B4-BE49-F238E27FC236}">
                  <a16:creationId xmlns:a16="http://schemas.microsoft.com/office/drawing/2014/main" id="{C8B9E3E8-B40C-43AA-B580-37123E033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F46C242" w14:textId="6D36327B" w:rsidR="00CE6EC1" w:rsidRPr="00C32509" w:rsidRDefault="00CE6EC1" w:rsidP="004A5B2A">
      <w:pPr>
        <w:rPr>
          <w:rFonts w:ascii="HG丸ｺﾞｼｯｸM-PRO" w:eastAsia="HG丸ｺﾞｼｯｸM-PRO" w:hAnsi="ＭＳ Ｐ明朝" w:cs="ＭＳ Ｐゴシック"/>
          <w:color w:val="000000" w:themeColor="text1"/>
          <w:szCs w:val="21"/>
        </w:rPr>
      </w:pPr>
    </w:p>
    <w:p w14:paraId="08974EBF" w14:textId="77777777" w:rsidR="00CE6EC1" w:rsidRPr="00DD7E36" w:rsidRDefault="00CE6EC1" w:rsidP="004A5B2A">
      <w:pPr>
        <w:rPr>
          <w:rFonts w:ascii="HG丸ｺﾞｼｯｸM-PRO" w:eastAsia="HG丸ｺﾞｼｯｸM-PRO" w:hAnsi="ＭＳ Ｐ明朝" w:cs="ＭＳ Ｐゴシック"/>
          <w:color w:val="000000" w:themeColor="text1"/>
          <w:szCs w:val="21"/>
        </w:rPr>
      </w:pPr>
    </w:p>
    <w:p w14:paraId="2FB4B71A" w14:textId="77777777" w:rsidR="00CE6EC1" w:rsidRPr="00DD7E36" w:rsidRDefault="00CE6EC1" w:rsidP="004A5B2A">
      <w:pPr>
        <w:rPr>
          <w:rFonts w:ascii="HG丸ｺﾞｼｯｸM-PRO" w:eastAsia="HG丸ｺﾞｼｯｸM-PRO" w:hAnsi="ＭＳ Ｐ明朝" w:cs="ＭＳ Ｐゴシック"/>
          <w:color w:val="000000" w:themeColor="text1"/>
          <w:szCs w:val="21"/>
        </w:rPr>
      </w:pPr>
    </w:p>
    <w:p w14:paraId="42E11F63" w14:textId="77777777" w:rsidR="00CE6EC1" w:rsidRPr="00DD7E36" w:rsidRDefault="00CE6EC1" w:rsidP="004A5B2A">
      <w:pPr>
        <w:rPr>
          <w:rFonts w:ascii="HG丸ｺﾞｼｯｸM-PRO" w:eastAsia="HG丸ｺﾞｼｯｸM-PRO" w:hAnsi="ＭＳ Ｐ明朝" w:cs="ＭＳ Ｐゴシック"/>
          <w:color w:val="000000" w:themeColor="text1"/>
          <w:szCs w:val="21"/>
        </w:rPr>
      </w:pPr>
    </w:p>
    <w:p w14:paraId="517DE29E" w14:textId="77777777" w:rsidR="00CE6EC1" w:rsidRPr="00DD7E36" w:rsidRDefault="00CE6EC1" w:rsidP="004A5B2A">
      <w:pPr>
        <w:rPr>
          <w:rFonts w:ascii="HG丸ｺﾞｼｯｸM-PRO" w:eastAsia="HG丸ｺﾞｼｯｸM-PRO" w:hAnsi="ＭＳ Ｐ明朝" w:cs="ＭＳ Ｐゴシック"/>
          <w:color w:val="000000" w:themeColor="text1"/>
          <w:szCs w:val="21"/>
        </w:rPr>
      </w:pPr>
    </w:p>
    <w:p w14:paraId="656BB671" w14:textId="77777777" w:rsidR="00CE6EC1" w:rsidRPr="00DD7E36" w:rsidRDefault="00CE6EC1" w:rsidP="004A5B2A">
      <w:pPr>
        <w:rPr>
          <w:rFonts w:ascii="HG丸ｺﾞｼｯｸM-PRO" w:eastAsia="HG丸ｺﾞｼｯｸM-PRO" w:hAnsi="ＭＳ Ｐ明朝" w:cs="ＭＳ Ｐゴシック"/>
          <w:color w:val="000000" w:themeColor="text1"/>
          <w:szCs w:val="21"/>
        </w:rPr>
      </w:pPr>
    </w:p>
    <w:p w14:paraId="7042EE3B" w14:textId="006B8ADB" w:rsidR="00CE6EC1" w:rsidRPr="00DD7E36" w:rsidRDefault="004C215E" w:rsidP="004C215E">
      <w:pPr>
        <w:tabs>
          <w:tab w:val="left" w:pos="6030"/>
        </w:tabs>
        <w:rPr>
          <w:rFonts w:ascii="HG丸ｺﾞｼｯｸM-PRO" w:eastAsia="HG丸ｺﾞｼｯｸM-PRO" w:hAnsi="ＭＳ Ｐ明朝" w:cs="ＭＳ Ｐゴシック"/>
          <w:color w:val="000000" w:themeColor="text1"/>
          <w:szCs w:val="21"/>
        </w:rPr>
      </w:pPr>
      <w:r>
        <w:rPr>
          <w:rFonts w:ascii="HG丸ｺﾞｼｯｸM-PRO" w:eastAsia="HG丸ｺﾞｼｯｸM-PRO" w:hAnsi="ＭＳ Ｐ明朝" w:cs="ＭＳ Ｐゴシック"/>
          <w:color w:val="000000" w:themeColor="text1"/>
          <w:szCs w:val="21"/>
        </w:rPr>
        <w:tab/>
      </w:r>
    </w:p>
    <w:p w14:paraId="52BA3DD3" w14:textId="51D5BCDA" w:rsidR="00CE6EC1" w:rsidRPr="00DD7E36" w:rsidRDefault="00CE6EC1" w:rsidP="004A5B2A">
      <w:pPr>
        <w:rPr>
          <w:rFonts w:ascii="HG丸ｺﾞｼｯｸM-PRO" w:eastAsia="HG丸ｺﾞｼｯｸM-PRO" w:hAnsi="ＭＳ Ｐ明朝" w:cs="ＭＳ Ｐゴシック"/>
          <w:color w:val="000000" w:themeColor="text1"/>
          <w:szCs w:val="21"/>
        </w:rPr>
      </w:pPr>
    </w:p>
    <w:p w14:paraId="4DE2B32D" w14:textId="2D52AEC5" w:rsidR="00CE6EC1" w:rsidRPr="00DD7E36" w:rsidRDefault="00660DC4" w:rsidP="004A5B2A">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59776" behindDoc="0" locked="0" layoutInCell="1" allowOverlap="1" wp14:anchorId="055C3389" wp14:editId="16F48EA0">
                <wp:simplePos x="0" y="0"/>
                <wp:positionH relativeFrom="column">
                  <wp:posOffset>4516755</wp:posOffset>
                </wp:positionH>
                <wp:positionV relativeFrom="paragraph">
                  <wp:posOffset>17780</wp:posOffset>
                </wp:positionV>
                <wp:extent cx="1028700" cy="295275"/>
                <wp:effectExtent l="0" t="0" r="0" b="9525"/>
                <wp:wrapThrough wrapText="bothSides">
                  <wp:wrapPolygon edited="0">
                    <wp:start x="0" y="0"/>
                    <wp:lineTo x="0" y="20903"/>
                    <wp:lineTo x="21200" y="20903"/>
                    <wp:lineTo x="21200" y="0"/>
                    <wp:lineTo x="0" y="0"/>
                  </wp:wrapPolygon>
                </wp:wrapThrough>
                <wp:docPr id="13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BBE846C" w14:textId="446E3824"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00660DC4">
                              <w:rPr>
                                <w:rFonts w:asciiTheme="majorEastAsia" w:eastAsiaTheme="majorEastAsia" w:hAnsiTheme="majorEastAsia" w:cs="Times New Roman" w:hint="eastAsia"/>
                                <w:kern w:val="2"/>
                                <w:sz w:val="16"/>
                                <w:szCs w:val="16"/>
                              </w:rPr>
                              <w:t xml:space="preserve"> 133</w:t>
                            </w:r>
                            <w:r w:rsidRPr="00976B24">
                              <w:rPr>
                                <w:rFonts w:asciiTheme="majorEastAsia" w:eastAsiaTheme="majorEastAsia" w:hAnsiTheme="majorEastAsia" w:cs="Times New Roman" w:hint="eastAsia"/>
                                <w:kern w:val="2"/>
                                <w:sz w:val="16"/>
                                <w:szCs w:val="16"/>
                              </w:rPr>
                              <w:t>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5C3389" id="_x0000_s1041" style="position:absolute;left:0;text-align:left;margin-left:355.65pt;margin-top:1.4pt;width:81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" stroked="f" strokeweight="2pt">
                <v:textbox>
                  <w:txbxContent>
                    <w:p w14:paraId="7BBE846C" w14:textId="446E3824"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00660DC4">
                        <w:rPr>
                          <w:rFonts w:asciiTheme="majorEastAsia" w:eastAsiaTheme="majorEastAsia" w:hAnsiTheme="majorEastAsia" w:cs="Times New Roman" w:hint="eastAsia"/>
                          <w:kern w:val="2"/>
                          <w:sz w:val="16"/>
                          <w:szCs w:val="16"/>
                        </w:rPr>
                        <w:t xml:space="preserve"> 133</w:t>
                      </w:r>
                      <w:r w:rsidRPr="00976B24">
                        <w:rPr>
                          <w:rFonts w:asciiTheme="majorEastAsia" w:eastAsiaTheme="majorEastAsia" w:hAnsiTheme="majorEastAsia" w:cs="Times New Roman" w:hint="eastAsia"/>
                          <w:kern w:val="2"/>
                          <w:sz w:val="16"/>
                          <w:szCs w:val="16"/>
                        </w:rPr>
                        <w:t>件</w:t>
                      </w:r>
                    </w:p>
                  </w:txbxContent>
                </v:textbox>
                <w10:wrap type="through"/>
              </v:rect>
            </w:pict>
          </mc:Fallback>
        </mc:AlternateContent>
      </w:r>
      <w:r w:rsidRPr="00DD7E36">
        <w:rPr>
          <w:noProof/>
          <w:color w:val="000000" w:themeColor="text1"/>
        </w:rPr>
        <mc:AlternateContent>
          <mc:Choice Requires="wps">
            <w:drawing>
              <wp:anchor distT="0" distB="0" distL="114300" distR="114300" simplePos="0" relativeHeight="251654656" behindDoc="0" locked="0" layoutInCell="1" allowOverlap="1" wp14:anchorId="1BFD1613" wp14:editId="3D76AB24">
                <wp:simplePos x="0" y="0"/>
                <wp:positionH relativeFrom="column">
                  <wp:posOffset>1414145</wp:posOffset>
                </wp:positionH>
                <wp:positionV relativeFrom="paragraph">
                  <wp:posOffset>17780</wp:posOffset>
                </wp:positionV>
                <wp:extent cx="1552575" cy="333375"/>
                <wp:effectExtent l="0" t="0" r="9525" b="9525"/>
                <wp:wrapNone/>
                <wp:docPr id="1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333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6A180D8A" w14:textId="3A5FE960" w:rsidR="00C32509" w:rsidRPr="00E736A6"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 xml:space="preserve"> 3,374件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FD1613" id="_x0000_s1042" style="position:absolute;left:0;text-align:left;margin-left:111.35pt;margin-top:1.4pt;width:122.25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" stroked="f" strokeweight="2pt">
                <v:textbox>
                  <w:txbxContent>
                    <w:p w14:paraId="6A180D8A" w14:textId="3A5FE960" w:rsidR="00C32509" w:rsidRPr="00E736A6"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 xml:space="preserve"> 3,374件</w:t>
                      </w:r>
                    </w:p>
                  </w:txbxContent>
                </v:textbox>
              </v:rect>
            </w:pict>
          </mc:Fallback>
        </mc:AlternateContent>
      </w:r>
    </w:p>
    <w:p w14:paraId="0D0091EE" w14:textId="7EC459E4" w:rsidR="00CE6EC1" w:rsidRPr="00DD7E36" w:rsidRDefault="00CE6EC1" w:rsidP="004A5B2A">
      <w:pPr>
        <w:rPr>
          <w:rFonts w:ascii="HG丸ｺﾞｼｯｸM-PRO" w:eastAsia="HG丸ｺﾞｼｯｸM-PRO" w:hAnsi="ＭＳ Ｐ明朝" w:cs="ＭＳ Ｐゴシック"/>
          <w:color w:val="000000" w:themeColor="text1"/>
          <w:szCs w:val="21"/>
        </w:rPr>
      </w:pPr>
    </w:p>
    <w:p w14:paraId="69EAFCFF" w14:textId="576619E2" w:rsidR="00337E28" w:rsidRPr="00DD7E36" w:rsidRDefault="00337E28" w:rsidP="004A5B2A">
      <w:pPr>
        <w:rPr>
          <w:rFonts w:ascii="HG丸ｺﾞｼｯｸM-PRO" w:eastAsia="HG丸ｺﾞｼｯｸM-PRO" w:hAnsi="ＭＳ Ｐ明朝"/>
          <w:color w:val="000000" w:themeColor="text1"/>
          <w:szCs w:val="21"/>
        </w:rPr>
      </w:pPr>
    </w:p>
    <w:p w14:paraId="76F8C2E9" w14:textId="0BE03A15" w:rsidR="00347807" w:rsidRPr="00DD7E36" w:rsidRDefault="00027F5B" w:rsidP="004335C6">
      <w:pPr>
        <w:tabs>
          <w:tab w:val="left" w:pos="6847"/>
        </w:tabs>
        <w:ind w:firstLineChars="100" w:firstLine="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⑪</w:t>
      </w:r>
      <w:r w:rsidR="00A9243D" w:rsidRPr="00DD7E36">
        <w:rPr>
          <w:rFonts w:ascii="HG丸ｺﾞｼｯｸM-PRO" w:eastAsia="HG丸ｺﾞｼｯｸM-PRO" w:hAnsi="ＭＳ Ｐ明朝" w:hint="eastAsia"/>
          <w:color w:val="000000" w:themeColor="text1"/>
          <w:szCs w:val="21"/>
        </w:rPr>
        <w:t xml:space="preserve">　</w:t>
      </w:r>
      <w:r w:rsidRPr="00DD7E36">
        <w:rPr>
          <w:rFonts w:ascii="HG丸ｺﾞｼｯｸM-PRO" w:eastAsia="HG丸ｺﾞｼｯｸM-PRO" w:hAnsi="ＭＳ Ｐ明朝" w:hint="eastAsia"/>
          <w:color w:val="000000" w:themeColor="text1"/>
          <w:szCs w:val="21"/>
        </w:rPr>
        <w:t>児童扶養手当を</w:t>
      </w:r>
      <w:r w:rsidR="009E11F5" w:rsidRPr="00DD7E36">
        <w:rPr>
          <w:rFonts w:ascii="HG丸ｺﾞｼｯｸM-PRO" w:eastAsia="HG丸ｺﾞｼｯｸM-PRO" w:hAnsi="ＭＳ Ｐ明朝" w:hint="eastAsia"/>
          <w:color w:val="000000" w:themeColor="text1"/>
          <w:szCs w:val="21"/>
        </w:rPr>
        <w:t>受給していない理由</w:t>
      </w:r>
      <w:r w:rsidR="00F259FB" w:rsidRPr="00DD7E36">
        <w:rPr>
          <w:rFonts w:ascii="HG丸ｺﾞｼｯｸM-PRO" w:eastAsia="HG丸ｺﾞｼｯｸM-PRO" w:hAnsi="ＭＳ Ｐ明朝" w:hint="eastAsia"/>
          <w:color w:val="000000" w:themeColor="text1"/>
          <w:szCs w:val="21"/>
        </w:rPr>
        <w:t>【問5-2】</w:t>
      </w:r>
    </w:p>
    <w:p w14:paraId="405A63A6" w14:textId="0B827532" w:rsidR="0056368F" w:rsidRPr="00DD7E36" w:rsidRDefault="0056368F" w:rsidP="0056368F">
      <w:pPr>
        <w:tabs>
          <w:tab w:val="left" w:pos="6847"/>
        </w:tabs>
        <w:ind w:leftChars="100" w:left="400" w:hangingChars="100" w:hanging="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本人所得が高いため受給していないというのが、母子家庭（</w:t>
      </w:r>
      <w:r w:rsidR="003C5C46" w:rsidRPr="00DD7E36">
        <w:rPr>
          <w:rFonts w:ascii="HG丸ｺﾞｼｯｸM-PRO" w:eastAsia="HG丸ｺﾞｼｯｸM-PRO" w:hAnsi="ＭＳ Ｐ明朝" w:cs="ＭＳ Ｐゴシック" w:hint="eastAsia"/>
          <w:color w:val="000000" w:themeColor="text1"/>
          <w:szCs w:val="21"/>
        </w:rPr>
        <w:t>69.5</w:t>
      </w:r>
      <w:r w:rsidRPr="00DD7E36">
        <w:rPr>
          <w:rFonts w:ascii="HG丸ｺﾞｼｯｸM-PRO" w:eastAsia="HG丸ｺﾞｼｯｸM-PRO" w:hAnsi="ＭＳ Ｐ明朝" w:cs="ＭＳ Ｐゴシック" w:hint="eastAsia"/>
          <w:color w:val="000000" w:themeColor="text1"/>
          <w:szCs w:val="21"/>
        </w:rPr>
        <w:t>％）、父子家庭（</w:t>
      </w:r>
      <w:r w:rsidR="003C5C46" w:rsidRPr="00DD7E36">
        <w:rPr>
          <w:rFonts w:ascii="HG丸ｺﾞｼｯｸM-PRO" w:eastAsia="HG丸ｺﾞｼｯｸM-PRO" w:hAnsi="ＭＳ Ｐ明朝" w:cs="ＭＳ Ｐゴシック" w:hint="eastAsia"/>
          <w:color w:val="000000" w:themeColor="text1"/>
          <w:szCs w:val="21"/>
        </w:rPr>
        <w:t>76.0</w:t>
      </w:r>
      <w:r w:rsidRPr="00DD7E36">
        <w:rPr>
          <w:rFonts w:ascii="HG丸ｺﾞｼｯｸM-PRO" w:eastAsia="HG丸ｺﾞｼｯｸM-PRO" w:hAnsi="ＭＳ Ｐ明朝" w:cs="ＭＳ Ｐゴシック" w:hint="eastAsia"/>
          <w:color w:val="000000" w:themeColor="text1"/>
          <w:szCs w:val="21"/>
        </w:rPr>
        <w:t>％）</w:t>
      </w:r>
      <w:r w:rsidR="00E1715C" w:rsidRPr="00DD7E36">
        <w:rPr>
          <w:rFonts w:ascii="HG丸ｺﾞｼｯｸM-PRO" w:eastAsia="HG丸ｺﾞｼｯｸM-PRO" w:hAnsi="ＭＳ Ｐ明朝" w:cs="ＭＳ Ｐゴシック" w:hint="eastAsia"/>
          <w:color w:val="000000" w:themeColor="text1"/>
          <w:szCs w:val="21"/>
        </w:rPr>
        <w:t>と、</w:t>
      </w:r>
      <w:r w:rsidRPr="00DD7E36">
        <w:rPr>
          <w:rFonts w:ascii="HG丸ｺﾞｼｯｸM-PRO" w:eastAsia="HG丸ｺﾞｼｯｸM-PRO" w:hAnsi="ＭＳ Ｐ明朝" w:cs="ＭＳ Ｐゴシック" w:hint="eastAsia"/>
          <w:color w:val="000000" w:themeColor="text1"/>
          <w:szCs w:val="21"/>
        </w:rPr>
        <w:t>ともに一番回答が多かった。</w:t>
      </w:r>
    </w:p>
    <w:p w14:paraId="4DC4DB4B" w14:textId="7A76F89D" w:rsidR="0036092A" w:rsidRPr="00DD7E36" w:rsidRDefault="0036092A" w:rsidP="0036092A">
      <w:pPr>
        <w:tabs>
          <w:tab w:val="left" w:pos="6847"/>
        </w:tabs>
        <w:ind w:leftChars="100" w:left="400" w:hangingChars="100" w:hanging="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同居親族等の所得要件により児童扶養手当を受給されていない方の内訳をみると、母子家庭では16.8％、父子家庭では12.0％となっている。</w:t>
      </w:r>
    </w:p>
    <w:p w14:paraId="26D6C214" w14:textId="7051BBAB" w:rsidR="0036092A" w:rsidRPr="00DD7E36" w:rsidRDefault="0036092A" w:rsidP="0056368F">
      <w:pPr>
        <w:tabs>
          <w:tab w:val="left" w:pos="6847"/>
        </w:tabs>
        <w:ind w:leftChars="100" w:left="400" w:hangingChars="100" w:hanging="200"/>
        <w:jc w:val="left"/>
        <w:rPr>
          <w:rFonts w:ascii="HG丸ｺﾞｼｯｸM-PRO" w:eastAsia="HG丸ｺﾞｼｯｸM-PRO" w:hAnsi="ＭＳ Ｐ明朝" w:cs="ＭＳ Ｐゴシック"/>
          <w:color w:val="000000" w:themeColor="text1"/>
          <w:szCs w:val="21"/>
        </w:rPr>
      </w:pPr>
    </w:p>
    <w:p w14:paraId="66ADACA5" w14:textId="765C8B0A" w:rsidR="00B41073" w:rsidRPr="00DD7E36" w:rsidRDefault="00E83739" w:rsidP="00F259FB">
      <w:pPr>
        <w:tabs>
          <w:tab w:val="left" w:pos="6847"/>
        </w:tabs>
        <w:ind w:firstLineChars="100" w:firstLine="200"/>
        <w:jc w:val="left"/>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73600" behindDoc="0" locked="0" layoutInCell="1" allowOverlap="1" wp14:anchorId="56B9C487" wp14:editId="6200F097">
            <wp:simplePos x="0" y="0"/>
            <wp:positionH relativeFrom="column">
              <wp:posOffset>-62230</wp:posOffset>
            </wp:positionH>
            <wp:positionV relativeFrom="paragraph">
              <wp:posOffset>193675</wp:posOffset>
            </wp:positionV>
            <wp:extent cx="2962275" cy="1466850"/>
            <wp:effectExtent l="0" t="0" r="0" b="0"/>
            <wp:wrapNone/>
            <wp:docPr id="57" name="グラフ 57">
              <a:extLst xmlns:a="http://schemas.openxmlformats.org/drawingml/2006/main">
                <a:ext uri="{FF2B5EF4-FFF2-40B4-BE49-F238E27FC236}">
                  <a16:creationId xmlns:a16="http://schemas.microsoft.com/office/drawing/2014/main" id="{45969FB9-7FC6-4D0C-87E8-7C3D3B775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36092A" w:rsidRPr="00DD7E36">
        <w:rPr>
          <w:noProof/>
          <w:color w:val="000000" w:themeColor="text1"/>
        </w:rPr>
        <w:drawing>
          <wp:anchor distT="0" distB="0" distL="114300" distR="114300" simplePos="0" relativeHeight="251681792" behindDoc="0" locked="0" layoutInCell="1" allowOverlap="1" wp14:anchorId="3A294EB9" wp14:editId="15DADB78">
            <wp:simplePos x="0" y="0"/>
            <wp:positionH relativeFrom="column">
              <wp:posOffset>2595245</wp:posOffset>
            </wp:positionH>
            <wp:positionV relativeFrom="paragraph">
              <wp:posOffset>183515</wp:posOffset>
            </wp:positionV>
            <wp:extent cx="2838450" cy="1476375"/>
            <wp:effectExtent l="0" t="0" r="0" b="0"/>
            <wp:wrapNone/>
            <wp:docPr id="97" name="グラフ 97">
              <a:extLst xmlns:a="http://schemas.openxmlformats.org/drawingml/2006/main">
                <a:ext uri="{FF2B5EF4-FFF2-40B4-BE49-F238E27FC236}">
                  <a16:creationId xmlns:a16="http://schemas.microsoft.com/office/drawing/2014/main" id="{083E47DE-8A45-4FFC-BD80-BBA09A35F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F259FB" w:rsidRPr="00DD7E36">
        <w:rPr>
          <w:rFonts w:ascii="HG丸ｺﾞｼｯｸM-PRO" w:eastAsia="HG丸ｺﾞｼｯｸM-PRO" w:hAnsi="ＭＳ Ｐ明朝" w:cs="ＭＳ Ｐゴシック" w:hint="eastAsia"/>
          <w:color w:val="000000" w:themeColor="text1"/>
          <w:szCs w:val="21"/>
        </w:rPr>
        <w:t xml:space="preserve">　（</w:t>
      </w:r>
      <w:r w:rsidR="00AE4277" w:rsidRPr="00DD7E36">
        <w:rPr>
          <w:rFonts w:ascii="HG丸ｺﾞｼｯｸM-PRO" w:eastAsia="HG丸ｺﾞｼｯｸM-PRO" w:hAnsi="ＭＳ Ｐ明朝" w:cs="ＭＳ Ｐゴシック" w:hint="eastAsia"/>
          <w:color w:val="000000" w:themeColor="text1"/>
          <w:szCs w:val="21"/>
        </w:rPr>
        <w:t>図</w:t>
      </w:r>
      <w:r w:rsidR="00F259FB" w:rsidRPr="00DD7E36">
        <w:rPr>
          <w:rFonts w:ascii="HG丸ｺﾞｼｯｸM-PRO" w:eastAsia="HG丸ｺﾞｼｯｸM-PRO" w:hAnsi="ＭＳ Ｐ明朝" w:cs="ＭＳ Ｐゴシック" w:hint="eastAsia"/>
          <w:color w:val="000000" w:themeColor="text1"/>
          <w:szCs w:val="21"/>
        </w:rPr>
        <w:t>表</w:t>
      </w:r>
      <w:r w:rsidR="009B57B3" w:rsidRPr="00DD7E36">
        <w:rPr>
          <w:rFonts w:ascii="HG丸ｺﾞｼｯｸM-PRO" w:eastAsia="HG丸ｺﾞｼｯｸM-PRO" w:hAnsi="ＭＳ Ｐ明朝" w:cs="ＭＳ Ｐゴシック" w:hint="eastAsia"/>
          <w:color w:val="000000" w:themeColor="text1"/>
          <w:szCs w:val="21"/>
        </w:rPr>
        <w:t>19</w:t>
      </w:r>
      <w:r w:rsidR="00F259FB" w:rsidRPr="00DD7E36">
        <w:rPr>
          <w:rFonts w:ascii="HG丸ｺﾞｼｯｸM-PRO" w:eastAsia="HG丸ｺﾞｼｯｸM-PRO" w:hAnsi="ＭＳ Ｐ明朝" w:cs="ＭＳ Ｐゴシック" w:hint="eastAsia"/>
          <w:color w:val="000000" w:themeColor="text1"/>
          <w:szCs w:val="21"/>
        </w:rPr>
        <w:t>）　　　　　　　　　　　　　　　（</w:t>
      </w:r>
      <w:r w:rsidR="00AE4277" w:rsidRPr="00DD7E36">
        <w:rPr>
          <w:rFonts w:ascii="HG丸ｺﾞｼｯｸM-PRO" w:eastAsia="HG丸ｺﾞｼｯｸM-PRO" w:hAnsi="ＭＳ Ｐ明朝" w:cs="ＭＳ Ｐゴシック" w:hint="eastAsia"/>
          <w:color w:val="000000" w:themeColor="text1"/>
          <w:szCs w:val="21"/>
        </w:rPr>
        <w:t>図</w:t>
      </w:r>
      <w:r w:rsidR="00F259FB" w:rsidRPr="00DD7E36">
        <w:rPr>
          <w:rFonts w:ascii="HG丸ｺﾞｼｯｸM-PRO" w:eastAsia="HG丸ｺﾞｼｯｸM-PRO" w:hAnsi="ＭＳ Ｐ明朝" w:cs="ＭＳ Ｐゴシック" w:hint="eastAsia"/>
          <w:color w:val="000000" w:themeColor="text1"/>
          <w:szCs w:val="21"/>
        </w:rPr>
        <w:t>表</w:t>
      </w:r>
      <w:r w:rsidR="009B57B3" w:rsidRPr="00DD7E36">
        <w:rPr>
          <w:rFonts w:ascii="HG丸ｺﾞｼｯｸM-PRO" w:eastAsia="HG丸ｺﾞｼｯｸM-PRO" w:hAnsi="ＭＳ Ｐ明朝" w:cs="ＭＳ Ｐゴシック" w:hint="eastAsia"/>
          <w:color w:val="000000" w:themeColor="text1"/>
          <w:szCs w:val="21"/>
        </w:rPr>
        <w:t>20</w:t>
      </w:r>
      <w:r w:rsidR="00F259FB" w:rsidRPr="00DD7E36">
        <w:rPr>
          <w:rFonts w:ascii="HG丸ｺﾞｼｯｸM-PRO" w:eastAsia="HG丸ｺﾞｼｯｸM-PRO" w:hAnsi="ＭＳ Ｐ明朝" w:cs="ＭＳ Ｐゴシック" w:hint="eastAsia"/>
          <w:color w:val="000000" w:themeColor="text1"/>
          <w:szCs w:val="21"/>
        </w:rPr>
        <w:t>）</w:t>
      </w:r>
    </w:p>
    <w:p w14:paraId="2FC531E0" w14:textId="34870F25" w:rsidR="00B41073" w:rsidRPr="00DD7E36" w:rsidRDefault="00B41073" w:rsidP="00347807">
      <w:pPr>
        <w:tabs>
          <w:tab w:val="left" w:pos="6847"/>
        </w:tabs>
        <w:jc w:val="left"/>
        <w:rPr>
          <w:rFonts w:ascii="HG丸ｺﾞｼｯｸM-PRO" w:eastAsia="HG丸ｺﾞｼｯｸM-PRO" w:hAnsi="ＭＳ Ｐ明朝" w:cs="ＭＳ Ｐゴシック"/>
          <w:color w:val="000000" w:themeColor="text1"/>
          <w:szCs w:val="21"/>
        </w:rPr>
      </w:pPr>
    </w:p>
    <w:p w14:paraId="3B17227C" w14:textId="77777777" w:rsidR="00B41073" w:rsidRPr="00DD7E36" w:rsidRDefault="00B41073" w:rsidP="00347807">
      <w:pPr>
        <w:tabs>
          <w:tab w:val="left" w:pos="6847"/>
        </w:tabs>
        <w:jc w:val="left"/>
        <w:rPr>
          <w:rFonts w:ascii="HG丸ｺﾞｼｯｸM-PRO" w:eastAsia="HG丸ｺﾞｼｯｸM-PRO" w:hAnsi="ＭＳ Ｐ明朝" w:cs="ＭＳ Ｐゴシック"/>
          <w:color w:val="000000" w:themeColor="text1"/>
          <w:szCs w:val="21"/>
        </w:rPr>
      </w:pPr>
    </w:p>
    <w:p w14:paraId="0192CD29" w14:textId="77777777" w:rsidR="00B41073" w:rsidRPr="00DD7E36" w:rsidRDefault="00B41073" w:rsidP="00347807">
      <w:pPr>
        <w:tabs>
          <w:tab w:val="left" w:pos="6847"/>
        </w:tabs>
        <w:jc w:val="left"/>
        <w:rPr>
          <w:rFonts w:ascii="HG丸ｺﾞｼｯｸM-PRO" w:eastAsia="HG丸ｺﾞｼｯｸM-PRO" w:hAnsi="ＭＳ Ｐ明朝" w:cs="ＭＳ Ｐゴシック"/>
          <w:color w:val="000000" w:themeColor="text1"/>
          <w:szCs w:val="21"/>
        </w:rPr>
      </w:pPr>
    </w:p>
    <w:p w14:paraId="77D556C3" w14:textId="77777777" w:rsidR="00B41073" w:rsidRPr="00DD7E36" w:rsidRDefault="00B41073" w:rsidP="00347807">
      <w:pPr>
        <w:tabs>
          <w:tab w:val="left" w:pos="6847"/>
        </w:tabs>
        <w:jc w:val="left"/>
        <w:rPr>
          <w:rFonts w:ascii="HG丸ｺﾞｼｯｸM-PRO" w:eastAsia="HG丸ｺﾞｼｯｸM-PRO" w:hAnsi="ＭＳ Ｐ明朝" w:cs="ＭＳ Ｐゴシック"/>
          <w:color w:val="000000" w:themeColor="text1"/>
          <w:szCs w:val="21"/>
        </w:rPr>
      </w:pPr>
    </w:p>
    <w:p w14:paraId="4E6E71DF" w14:textId="029F894D" w:rsidR="00B41073" w:rsidRPr="00DD7E36" w:rsidRDefault="00B41073" w:rsidP="00347807">
      <w:pPr>
        <w:tabs>
          <w:tab w:val="left" w:pos="6847"/>
        </w:tabs>
        <w:jc w:val="left"/>
        <w:rPr>
          <w:rFonts w:ascii="HG丸ｺﾞｼｯｸM-PRO" w:eastAsia="HG丸ｺﾞｼｯｸM-PRO" w:hAnsi="ＭＳ Ｐ明朝" w:cs="ＭＳ Ｐゴシック"/>
          <w:color w:val="000000" w:themeColor="text1"/>
          <w:szCs w:val="21"/>
        </w:rPr>
      </w:pPr>
    </w:p>
    <w:p w14:paraId="7E136720" w14:textId="62E221FB" w:rsidR="00B41073" w:rsidRPr="00DD7E36" w:rsidRDefault="00B41073" w:rsidP="00347807">
      <w:pPr>
        <w:tabs>
          <w:tab w:val="left" w:pos="6847"/>
        </w:tabs>
        <w:jc w:val="left"/>
        <w:rPr>
          <w:rFonts w:ascii="HG丸ｺﾞｼｯｸM-PRO" w:eastAsia="HG丸ｺﾞｼｯｸM-PRO" w:hAnsi="ＭＳ Ｐ明朝" w:cs="ＭＳ Ｐゴシック"/>
          <w:color w:val="000000" w:themeColor="text1"/>
          <w:szCs w:val="21"/>
        </w:rPr>
      </w:pPr>
    </w:p>
    <w:p w14:paraId="63B0D37D" w14:textId="77777777" w:rsidR="00E83739" w:rsidRDefault="00E83739" w:rsidP="0036092A">
      <w:pPr>
        <w:tabs>
          <w:tab w:val="left" w:pos="6847"/>
        </w:tabs>
        <w:jc w:val="left"/>
        <w:rPr>
          <w:rFonts w:ascii="HG丸ｺﾞｼｯｸM-PRO" w:eastAsia="HG丸ｺﾞｼｯｸM-PRO" w:hAnsi="ＭＳ Ｐ明朝" w:cs="ＭＳ Ｐゴシック"/>
          <w:color w:val="000000" w:themeColor="text1"/>
          <w:szCs w:val="21"/>
        </w:rPr>
      </w:pPr>
    </w:p>
    <w:p w14:paraId="19A6E9E0" w14:textId="7FFB386E" w:rsidR="00867AA8" w:rsidRPr="00DD7E36" w:rsidRDefault="0036092A" w:rsidP="0036092A">
      <w:pPr>
        <w:tabs>
          <w:tab w:val="left" w:pos="6847"/>
        </w:tabs>
        <w:jc w:val="left"/>
        <w:rPr>
          <w:rFonts w:ascii="HG丸ｺﾞｼｯｸM-PRO" w:eastAsia="HG丸ｺﾞｼｯｸM-PRO" w:hAnsi="ＭＳ Ｐ明朝" w:cs="ＭＳ Ｐゴシック"/>
          <w:color w:val="000000" w:themeColor="text1"/>
          <w:szCs w:val="21"/>
        </w:rPr>
      </w:pPr>
      <w:bookmarkStart w:id="0" w:name="_GoBack"/>
      <w:bookmarkEnd w:id="0"/>
      <w:r w:rsidRPr="00DD7E36">
        <w:rPr>
          <w:noProof/>
          <w:color w:val="000000" w:themeColor="text1"/>
        </w:rPr>
        <mc:AlternateContent>
          <mc:Choice Requires="wps">
            <w:drawing>
              <wp:anchor distT="0" distB="0" distL="114300" distR="114300" simplePos="0" relativeHeight="251643904" behindDoc="0" locked="0" layoutInCell="1" allowOverlap="1" wp14:anchorId="5003D458" wp14:editId="136BBD9C">
                <wp:simplePos x="0" y="0"/>
                <wp:positionH relativeFrom="column">
                  <wp:posOffset>5328920</wp:posOffset>
                </wp:positionH>
                <wp:positionV relativeFrom="paragraph">
                  <wp:posOffset>64770</wp:posOffset>
                </wp:positionV>
                <wp:extent cx="762000" cy="247650"/>
                <wp:effectExtent l="0" t="0" r="0" b="0"/>
                <wp:wrapNone/>
                <wp:docPr id="1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47650"/>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C680713" w14:textId="77777777"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25</w:t>
                            </w:r>
                            <w:r w:rsidRPr="00976B24">
                              <w:rPr>
                                <w:rFonts w:asciiTheme="majorEastAsia" w:eastAsiaTheme="majorEastAsia" w:hAnsiTheme="majorEastAsia" w:cs="Times New Roman" w:hint="eastAsia"/>
                                <w:kern w:val="2"/>
                                <w:sz w:val="16"/>
                                <w:szCs w:val="16"/>
                              </w:rPr>
                              <w:t>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3D458" id="_x0000_s1043" style="position:absolute;margin-left:419.6pt;margin-top:5.1pt;width:60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" stroked="f" strokeweight="2pt">
                <v:textbox>
                  <w:txbxContent>
                    <w:p w14:paraId="7C680713" w14:textId="77777777"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25</w:t>
                      </w:r>
                      <w:r w:rsidRPr="00976B24">
                        <w:rPr>
                          <w:rFonts w:asciiTheme="majorEastAsia" w:eastAsiaTheme="majorEastAsia" w:hAnsiTheme="majorEastAsia" w:cs="Times New Roman" w:hint="eastAsia"/>
                          <w:kern w:val="2"/>
                          <w:sz w:val="16"/>
                          <w:szCs w:val="16"/>
                        </w:rPr>
                        <w:t>件</w:t>
                      </w:r>
                    </w:p>
                  </w:txbxContent>
                </v:textbox>
              </v:rect>
            </w:pict>
          </mc:Fallback>
        </mc:AlternateContent>
      </w:r>
      <w:r w:rsidRPr="00DD7E36">
        <w:rPr>
          <w:noProof/>
          <w:color w:val="000000" w:themeColor="text1"/>
        </w:rPr>
        <mc:AlternateContent>
          <mc:Choice Requires="wps">
            <w:drawing>
              <wp:anchor distT="0" distB="0" distL="114300" distR="114300" simplePos="0" relativeHeight="251688960" behindDoc="0" locked="0" layoutInCell="1" allowOverlap="1" wp14:anchorId="57A30451" wp14:editId="2755CE3C">
                <wp:simplePos x="0" y="0"/>
                <wp:positionH relativeFrom="column">
                  <wp:posOffset>1823719</wp:posOffset>
                </wp:positionH>
                <wp:positionV relativeFrom="paragraph">
                  <wp:posOffset>64770</wp:posOffset>
                </wp:positionV>
                <wp:extent cx="904875" cy="251460"/>
                <wp:effectExtent l="0" t="0" r="9525" b="0"/>
                <wp:wrapNone/>
                <wp:docPr id="1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51460"/>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6FA6328" w14:textId="77777777"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4E3B02">
                              <w:rPr>
                                <w:rFonts w:asciiTheme="majorEastAsia" w:eastAsiaTheme="majorEastAsia" w:hAnsiTheme="majorEastAsia" w:cs="Times New Roman" w:hint="eastAsia"/>
                                <w:color w:val="FF0000"/>
                                <w:kern w:val="2"/>
                                <w:sz w:val="16"/>
                                <w:szCs w:val="16"/>
                              </w:rPr>
                              <w:t xml:space="preserve"> </w:t>
                            </w:r>
                            <w:r w:rsidRPr="00E736A6">
                              <w:rPr>
                                <w:rFonts w:asciiTheme="majorEastAsia" w:eastAsiaTheme="majorEastAsia" w:hAnsiTheme="majorEastAsia" w:cs="Times New Roman" w:hint="eastAsia"/>
                                <w:kern w:val="2"/>
                                <w:sz w:val="16"/>
                                <w:szCs w:val="16"/>
                              </w:rPr>
                              <w:t>220</w:t>
                            </w:r>
                            <w:r w:rsidRPr="00976B24">
                              <w:rPr>
                                <w:rFonts w:asciiTheme="majorEastAsia" w:eastAsiaTheme="majorEastAsia" w:hAnsiTheme="majorEastAsia" w:cs="Times New Roman" w:hint="eastAsia"/>
                                <w:kern w:val="2"/>
                                <w:sz w:val="16"/>
                                <w:szCs w:val="16"/>
                              </w:rPr>
                              <w:t>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A30451" id="_x0000_s1044" style="position:absolute;margin-left:143.6pt;margin-top:5.1pt;width:71.25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" stroked="f" strokeweight="2pt">
                <v:textbox>
                  <w:txbxContent>
                    <w:p w14:paraId="16FA6328" w14:textId="77777777" w:rsidR="00C32509" w:rsidRPr="00976B24" w:rsidRDefault="00C32509" w:rsidP="005E3AD7">
                      <w:pPr>
                        <w:pStyle w:val="Web"/>
                        <w:spacing w:before="0" w:beforeAutospacing="0" w:after="0" w:afterAutospacing="0"/>
                        <w:jc w:val="center"/>
                        <w:rPr>
                          <w:rFonts w:asciiTheme="majorEastAsia" w:eastAsiaTheme="majorEastAsia" w:hAnsiTheme="majorEastAsia"/>
                        </w:rPr>
                      </w:pPr>
                      <w:r w:rsidRPr="00976B24">
                        <w:rPr>
                          <w:rFonts w:asciiTheme="majorEastAsia" w:eastAsiaTheme="majorEastAsia" w:hAnsiTheme="majorEastAsia" w:cs="Times New Roman" w:hint="eastAsia"/>
                          <w:kern w:val="2"/>
                          <w:sz w:val="16"/>
                          <w:szCs w:val="16"/>
                        </w:rPr>
                        <w:t>回答数</w:t>
                      </w:r>
                      <w:r w:rsidRPr="004E3B02">
                        <w:rPr>
                          <w:rFonts w:asciiTheme="majorEastAsia" w:eastAsiaTheme="majorEastAsia" w:hAnsiTheme="majorEastAsia" w:cs="Times New Roman" w:hint="eastAsia"/>
                          <w:color w:val="FF0000"/>
                          <w:kern w:val="2"/>
                          <w:sz w:val="16"/>
                          <w:szCs w:val="16"/>
                        </w:rPr>
                        <w:t xml:space="preserve"> </w:t>
                      </w:r>
                      <w:r w:rsidRPr="00E736A6">
                        <w:rPr>
                          <w:rFonts w:asciiTheme="majorEastAsia" w:eastAsiaTheme="majorEastAsia" w:hAnsiTheme="majorEastAsia" w:cs="Times New Roman" w:hint="eastAsia"/>
                          <w:kern w:val="2"/>
                          <w:sz w:val="16"/>
                          <w:szCs w:val="16"/>
                        </w:rPr>
                        <w:t>220</w:t>
                      </w:r>
                      <w:r w:rsidRPr="00976B24">
                        <w:rPr>
                          <w:rFonts w:asciiTheme="majorEastAsia" w:eastAsiaTheme="majorEastAsia" w:hAnsiTheme="majorEastAsia" w:cs="Times New Roman" w:hint="eastAsia"/>
                          <w:kern w:val="2"/>
                          <w:sz w:val="16"/>
                          <w:szCs w:val="16"/>
                        </w:rPr>
                        <w:t>件</w:t>
                      </w:r>
                    </w:p>
                  </w:txbxContent>
                </v:textbox>
              </v:rect>
            </w:pict>
          </mc:Fallback>
        </mc:AlternateContent>
      </w:r>
    </w:p>
    <w:p w14:paraId="3366E954" w14:textId="46EAC1AA" w:rsidR="003C3013" w:rsidRPr="00DD7E36" w:rsidRDefault="009A3557" w:rsidP="004335C6">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⑫</w:t>
      </w:r>
      <w:r w:rsidR="00A9243D" w:rsidRPr="00DD7E36">
        <w:rPr>
          <w:rFonts w:ascii="HG丸ｺﾞｼｯｸM-PRO" w:eastAsia="HG丸ｺﾞｼｯｸM-PRO" w:hAnsi="ＭＳ Ｐ明朝" w:cs="ＭＳ Ｐゴシック" w:hint="eastAsia"/>
          <w:color w:val="000000" w:themeColor="text1"/>
          <w:szCs w:val="21"/>
        </w:rPr>
        <w:t xml:space="preserve">　</w:t>
      </w:r>
      <w:r w:rsidR="008D229D" w:rsidRPr="00DD7E36">
        <w:rPr>
          <w:rFonts w:ascii="HG丸ｺﾞｼｯｸM-PRO" w:eastAsia="HG丸ｺﾞｼｯｸM-PRO" w:hAnsi="ＭＳ Ｐ明朝" w:cs="ＭＳ Ｐゴシック" w:hint="eastAsia"/>
          <w:color w:val="000000" w:themeColor="text1"/>
          <w:szCs w:val="21"/>
        </w:rPr>
        <w:t>現在の扶養状況</w:t>
      </w:r>
      <w:r w:rsidR="00536FC8" w:rsidRPr="00DD7E36">
        <w:rPr>
          <w:rFonts w:ascii="HG丸ｺﾞｼｯｸM-PRO" w:eastAsia="HG丸ｺﾞｼｯｸM-PRO" w:hAnsi="ＭＳ Ｐ明朝" w:cs="ＭＳ Ｐゴシック" w:hint="eastAsia"/>
          <w:color w:val="000000" w:themeColor="text1"/>
          <w:szCs w:val="21"/>
        </w:rPr>
        <w:t>【問5-3】</w:t>
      </w:r>
    </w:p>
    <w:p w14:paraId="0E1202C7" w14:textId="77777777" w:rsidR="006D6E7D" w:rsidRPr="00DD7E36" w:rsidRDefault="006D6E7D" w:rsidP="004335C6">
      <w:pPr>
        <w:ind w:firstLineChars="100" w:firstLine="201"/>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b/>
          <w:color w:val="000000" w:themeColor="text1"/>
          <w:szCs w:val="21"/>
        </w:rPr>
        <w:t xml:space="preserve">　　</w:t>
      </w:r>
      <w:r w:rsidRPr="00DD7E36">
        <w:rPr>
          <w:rFonts w:ascii="HG丸ｺﾞｼｯｸM-PRO" w:eastAsia="HG丸ｺﾞｼｯｸM-PRO" w:hAnsi="ＭＳ Ｐ明朝" w:cs="ＭＳ Ｐゴシック" w:hint="eastAsia"/>
          <w:color w:val="000000" w:themeColor="text1"/>
          <w:szCs w:val="21"/>
        </w:rPr>
        <w:t>母子家庭の母</w:t>
      </w:r>
      <w:r w:rsidR="00867AA8" w:rsidRPr="00DD7E36">
        <w:rPr>
          <w:rFonts w:ascii="HG丸ｺﾞｼｯｸM-PRO" w:eastAsia="HG丸ｺﾞｼｯｸM-PRO" w:hAnsi="ＭＳ Ｐ明朝" w:cs="ＭＳ Ｐゴシック" w:hint="eastAsia"/>
          <w:color w:val="000000" w:themeColor="text1"/>
          <w:szCs w:val="21"/>
        </w:rPr>
        <w:t>が</w:t>
      </w:r>
      <w:r w:rsidRPr="00DD7E36">
        <w:rPr>
          <w:rFonts w:ascii="HG丸ｺﾞｼｯｸM-PRO" w:eastAsia="HG丸ｺﾞｼｯｸM-PRO" w:hAnsi="ＭＳ Ｐ明朝" w:cs="ＭＳ Ｐゴシック" w:hint="eastAsia"/>
          <w:color w:val="000000" w:themeColor="text1"/>
          <w:szCs w:val="21"/>
        </w:rPr>
        <w:t>、他の同居家族に扶養されている</w:t>
      </w:r>
      <w:r w:rsidR="00867AA8" w:rsidRPr="00DD7E36">
        <w:rPr>
          <w:rFonts w:ascii="HG丸ｺﾞｼｯｸM-PRO" w:eastAsia="HG丸ｺﾞｼｯｸM-PRO" w:hAnsi="ＭＳ Ｐ明朝" w:cs="ＭＳ Ｐゴシック" w:hint="eastAsia"/>
          <w:color w:val="000000" w:themeColor="text1"/>
          <w:szCs w:val="21"/>
        </w:rPr>
        <w:t>のは</w:t>
      </w:r>
      <w:r w:rsidR="0059713B" w:rsidRPr="00DD7E36">
        <w:rPr>
          <w:rFonts w:ascii="HG丸ｺﾞｼｯｸM-PRO" w:eastAsia="HG丸ｺﾞｼｯｸM-PRO" w:hAnsi="ＭＳ Ｐ明朝" w:cs="ＭＳ Ｐゴシック" w:hint="eastAsia"/>
          <w:color w:val="000000" w:themeColor="text1"/>
          <w:szCs w:val="21"/>
        </w:rPr>
        <w:t>4.0</w:t>
      </w:r>
      <w:r w:rsidR="00867AA8" w:rsidRPr="00DD7E36">
        <w:rPr>
          <w:rFonts w:ascii="HG丸ｺﾞｼｯｸM-PRO" w:eastAsia="HG丸ｺﾞｼｯｸM-PRO" w:hAnsi="ＭＳ Ｐ明朝" w:cs="ＭＳ Ｐゴシック" w:hint="eastAsia"/>
          <w:color w:val="000000" w:themeColor="text1"/>
          <w:szCs w:val="21"/>
        </w:rPr>
        <w:t>％となっている。</w:t>
      </w:r>
    </w:p>
    <w:p w14:paraId="640135CD" w14:textId="77777777" w:rsidR="00867AA8" w:rsidRPr="00DD7E36" w:rsidRDefault="00867AA8" w:rsidP="004335C6">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父子家庭の父が、他の同居家族に扶養されているのは</w:t>
      </w:r>
      <w:r w:rsidR="0059713B" w:rsidRPr="00DD7E36">
        <w:rPr>
          <w:rFonts w:ascii="HG丸ｺﾞｼｯｸM-PRO" w:eastAsia="HG丸ｺﾞｼｯｸM-PRO" w:hAnsi="ＭＳ Ｐ明朝" w:cs="ＭＳ Ｐゴシック" w:hint="eastAsia"/>
          <w:color w:val="000000" w:themeColor="text1"/>
          <w:szCs w:val="21"/>
        </w:rPr>
        <w:t>4.9</w:t>
      </w:r>
      <w:r w:rsidRPr="00DD7E36">
        <w:rPr>
          <w:rFonts w:ascii="HG丸ｺﾞｼｯｸM-PRO" w:eastAsia="HG丸ｺﾞｼｯｸM-PRO" w:hAnsi="ＭＳ Ｐ明朝" w:cs="ＭＳ Ｐゴシック" w:hint="eastAsia"/>
          <w:color w:val="000000" w:themeColor="text1"/>
          <w:szCs w:val="21"/>
        </w:rPr>
        <w:t>％となっている。</w:t>
      </w:r>
    </w:p>
    <w:p w14:paraId="1D79EB71" w14:textId="0A01AB22" w:rsidR="00536FC8" w:rsidRPr="00DD7E36" w:rsidRDefault="00536FC8" w:rsidP="004335C6">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AE4277"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9B57B3" w:rsidRPr="00DD7E36">
        <w:rPr>
          <w:rFonts w:ascii="HG丸ｺﾞｼｯｸM-PRO" w:eastAsia="HG丸ｺﾞｼｯｸM-PRO" w:hAnsi="ＭＳ Ｐ明朝" w:cs="ＭＳ Ｐゴシック" w:hint="eastAsia"/>
          <w:color w:val="000000" w:themeColor="text1"/>
          <w:szCs w:val="21"/>
        </w:rPr>
        <w:t>21</w:t>
      </w:r>
      <w:r w:rsidRPr="00DD7E36">
        <w:rPr>
          <w:rFonts w:ascii="HG丸ｺﾞｼｯｸM-PRO" w:eastAsia="HG丸ｺﾞｼｯｸM-PRO" w:hAnsi="ＭＳ Ｐ明朝" w:cs="ＭＳ Ｐゴシック" w:hint="eastAsia"/>
          <w:color w:val="000000" w:themeColor="text1"/>
          <w:szCs w:val="21"/>
        </w:rPr>
        <w:t>）</w:t>
      </w:r>
    </w:p>
    <w:p w14:paraId="694A0C17" w14:textId="7D0EFE9B" w:rsidR="00D41F05" w:rsidRPr="00DD7E36" w:rsidRDefault="00E83739" w:rsidP="003C3013">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11488" behindDoc="0" locked="0" layoutInCell="1" allowOverlap="1" wp14:anchorId="5F1DE465" wp14:editId="352C2AC1">
            <wp:simplePos x="0" y="0"/>
            <wp:positionH relativeFrom="column">
              <wp:posOffset>385445</wp:posOffset>
            </wp:positionH>
            <wp:positionV relativeFrom="paragraph">
              <wp:posOffset>110490</wp:posOffset>
            </wp:positionV>
            <wp:extent cx="5276850" cy="1438275"/>
            <wp:effectExtent l="0" t="0" r="0" b="9525"/>
            <wp:wrapNone/>
            <wp:docPr id="162" name="グラフ 162">
              <a:extLst xmlns:a="http://schemas.openxmlformats.org/drawingml/2006/main">
                <a:ext uri="{FF2B5EF4-FFF2-40B4-BE49-F238E27FC236}">
                  <a16:creationId xmlns:a16="http://schemas.microsoft.com/office/drawing/2014/main" id="{24F3B4CC-6D5A-46EE-919A-302B84787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8BEB77B" w14:textId="5A735BE7" w:rsidR="00D41F05" w:rsidRPr="00DD7E36" w:rsidRDefault="00D41F05" w:rsidP="003C3013">
      <w:pPr>
        <w:rPr>
          <w:rFonts w:ascii="HG丸ｺﾞｼｯｸM-PRO" w:eastAsia="HG丸ｺﾞｼｯｸM-PRO" w:hAnsi="ＭＳ Ｐ明朝" w:cs="ＭＳ Ｐゴシック"/>
          <w:color w:val="000000" w:themeColor="text1"/>
          <w:szCs w:val="21"/>
        </w:rPr>
      </w:pPr>
    </w:p>
    <w:p w14:paraId="2791BD75" w14:textId="77777777" w:rsidR="00D41F05" w:rsidRPr="00DD7E36" w:rsidRDefault="00D41F05" w:rsidP="003C3013">
      <w:pPr>
        <w:rPr>
          <w:rFonts w:ascii="HG丸ｺﾞｼｯｸM-PRO" w:eastAsia="HG丸ｺﾞｼｯｸM-PRO" w:hAnsi="ＭＳ Ｐ明朝" w:cs="ＭＳ Ｐゴシック"/>
          <w:color w:val="000000" w:themeColor="text1"/>
          <w:szCs w:val="21"/>
        </w:rPr>
      </w:pPr>
    </w:p>
    <w:p w14:paraId="1D1DE7D4" w14:textId="77777777" w:rsidR="00D41F05" w:rsidRPr="00DD7E36" w:rsidRDefault="00D41F05" w:rsidP="003C3013">
      <w:pPr>
        <w:rPr>
          <w:rFonts w:ascii="HG丸ｺﾞｼｯｸM-PRO" w:eastAsia="HG丸ｺﾞｼｯｸM-PRO" w:hAnsi="ＭＳ Ｐ明朝" w:cs="ＭＳ Ｐゴシック"/>
          <w:color w:val="000000" w:themeColor="text1"/>
          <w:szCs w:val="21"/>
        </w:rPr>
      </w:pPr>
    </w:p>
    <w:p w14:paraId="1F537DF2" w14:textId="77777777" w:rsidR="00D41F05" w:rsidRPr="00DD7E36" w:rsidRDefault="00D41F05" w:rsidP="003C3013">
      <w:pPr>
        <w:rPr>
          <w:rFonts w:ascii="HG丸ｺﾞｼｯｸM-PRO" w:eastAsia="HG丸ｺﾞｼｯｸM-PRO" w:hAnsi="ＭＳ Ｐ明朝" w:cs="ＭＳ Ｐゴシック"/>
          <w:color w:val="000000" w:themeColor="text1"/>
          <w:szCs w:val="21"/>
        </w:rPr>
      </w:pPr>
    </w:p>
    <w:p w14:paraId="61135CCB" w14:textId="77777777" w:rsidR="00D41F05" w:rsidRPr="00DD7E36" w:rsidRDefault="00D41F05" w:rsidP="003C3013">
      <w:pPr>
        <w:rPr>
          <w:rFonts w:ascii="HG丸ｺﾞｼｯｸM-PRO" w:eastAsia="HG丸ｺﾞｼｯｸM-PRO" w:hAnsi="ＭＳ Ｐ明朝" w:cs="ＭＳ Ｐゴシック"/>
          <w:color w:val="000000" w:themeColor="text1"/>
          <w:szCs w:val="21"/>
        </w:rPr>
      </w:pPr>
    </w:p>
    <w:p w14:paraId="3EDBB435" w14:textId="77777777" w:rsidR="00D41F05" w:rsidRPr="00DD7E36" w:rsidRDefault="00D41F05" w:rsidP="003C3013">
      <w:pPr>
        <w:rPr>
          <w:rFonts w:ascii="HG丸ｺﾞｼｯｸM-PRO" w:eastAsia="HG丸ｺﾞｼｯｸM-PRO" w:hAnsi="ＭＳ Ｐ明朝" w:cs="ＭＳ Ｐゴシック"/>
          <w:color w:val="000000" w:themeColor="text1"/>
          <w:szCs w:val="21"/>
        </w:rPr>
      </w:pPr>
    </w:p>
    <w:p w14:paraId="0D9D34A4" w14:textId="77777777" w:rsidR="00D41F05" w:rsidRPr="00DD7E36" w:rsidRDefault="003E495A" w:rsidP="003C3013">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703296" behindDoc="1" locked="0" layoutInCell="1" allowOverlap="1" wp14:anchorId="77350670" wp14:editId="18DB6CC9">
                <wp:simplePos x="0" y="0"/>
                <wp:positionH relativeFrom="column">
                  <wp:posOffset>3171190</wp:posOffset>
                </wp:positionH>
                <wp:positionV relativeFrom="paragraph">
                  <wp:posOffset>76200</wp:posOffset>
                </wp:positionV>
                <wp:extent cx="3086100" cy="333375"/>
                <wp:effectExtent l="0" t="0" r="0" b="9525"/>
                <wp:wrapNone/>
                <wp:docPr id="1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789176E" w14:textId="77777777" w:rsidR="00C32509" w:rsidRPr="00E736A6" w:rsidRDefault="00C32509" w:rsidP="00035AA3">
                            <w:pPr>
                              <w:pStyle w:val="Web"/>
                              <w:spacing w:before="0" w:beforeAutospacing="0" w:after="0" w:afterAutospacing="0"/>
                              <w:jc w:val="center"/>
                              <w:rPr>
                                <w:rFonts w:asciiTheme="majorEastAsia" w:eastAsiaTheme="majorEastAsia" w:hAnsiTheme="majorEastAsia"/>
                              </w:rPr>
                            </w:pPr>
                            <w:r w:rsidRPr="00E85F00">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 xml:space="preserve"> 母子:2,525件、父子:102件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350670" id="Rectangle 28" o:spid="_x0000_s1045" style="position:absolute;left:0;text-align:left;margin-left:249.7pt;margin-top:6pt;width:243pt;height:2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" fillcolor="white [3201]" stroked="f" strokeweight="2pt">
                <v:textbox>
                  <w:txbxContent>
                    <w:p w14:paraId="5789176E" w14:textId="77777777" w:rsidR="00C32509" w:rsidRPr="00E736A6" w:rsidRDefault="00C32509" w:rsidP="00035AA3">
                      <w:pPr>
                        <w:pStyle w:val="Web"/>
                        <w:spacing w:before="0" w:beforeAutospacing="0" w:after="0" w:afterAutospacing="0"/>
                        <w:jc w:val="center"/>
                        <w:rPr>
                          <w:rFonts w:asciiTheme="majorEastAsia" w:eastAsiaTheme="majorEastAsia" w:hAnsiTheme="majorEastAsia"/>
                        </w:rPr>
                      </w:pPr>
                      <w:r w:rsidRPr="00E85F00">
                        <w:rPr>
                          <w:rFonts w:asciiTheme="majorEastAsia" w:eastAsiaTheme="majorEastAsia" w:hAnsiTheme="majorEastAsia" w:cs="Times New Roman" w:hint="eastAsia"/>
                          <w:kern w:val="2"/>
                          <w:sz w:val="16"/>
                          <w:szCs w:val="16"/>
                        </w:rPr>
                        <w:t>回答数</w:t>
                      </w:r>
                      <w:r w:rsidRPr="00E736A6">
                        <w:rPr>
                          <w:rFonts w:asciiTheme="majorEastAsia" w:eastAsiaTheme="majorEastAsia" w:hAnsiTheme="majorEastAsia" w:cs="Times New Roman" w:hint="eastAsia"/>
                          <w:kern w:val="2"/>
                          <w:sz w:val="16"/>
                          <w:szCs w:val="16"/>
                        </w:rPr>
                        <w:t xml:space="preserve"> 母子:2,525件、父子:102件</w:t>
                      </w:r>
                    </w:p>
                  </w:txbxContent>
                </v:textbox>
              </v:rect>
            </w:pict>
          </mc:Fallback>
        </mc:AlternateContent>
      </w:r>
    </w:p>
    <w:p w14:paraId="62F933D2" w14:textId="77777777" w:rsidR="00D41F05" w:rsidRPr="00DD7E36" w:rsidRDefault="00D41F05" w:rsidP="003C3013">
      <w:pPr>
        <w:rPr>
          <w:rFonts w:ascii="HG丸ｺﾞｼｯｸM-PRO" w:eastAsia="HG丸ｺﾞｼｯｸM-PRO" w:hAnsi="ＭＳ Ｐ明朝" w:cs="ＭＳ Ｐゴシック"/>
          <w:color w:val="000000" w:themeColor="text1"/>
          <w:szCs w:val="21"/>
        </w:rPr>
      </w:pPr>
    </w:p>
    <w:p w14:paraId="0D45DAA1" w14:textId="54DD6B5B" w:rsidR="00956018" w:rsidRPr="00DD7E36" w:rsidRDefault="00956018">
      <w:pPr>
        <w:widowControl/>
        <w:jc w:val="left"/>
        <w:rPr>
          <w:rFonts w:ascii="HG丸ｺﾞｼｯｸM-PRO" w:eastAsia="HG丸ｺﾞｼｯｸM-PRO" w:hAnsi="ＭＳ Ｐ明朝"/>
          <w:color w:val="000000" w:themeColor="text1"/>
          <w:szCs w:val="21"/>
        </w:rPr>
      </w:pPr>
    </w:p>
    <w:p w14:paraId="4D6C6171" w14:textId="738CB0F1" w:rsidR="00C64C76" w:rsidRPr="00DD7E36" w:rsidRDefault="00C64C76">
      <w:pPr>
        <w:widowControl/>
        <w:jc w:val="left"/>
        <w:rPr>
          <w:rFonts w:ascii="HG丸ｺﾞｼｯｸM-PRO" w:eastAsia="HG丸ｺﾞｼｯｸM-PRO" w:hAnsi="ＭＳ Ｐ明朝"/>
          <w:color w:val="000000" w:themeColor="text1"/>
          <w:szCs w:val="21"/>
        </w:rPr>
      </w:pPr>
    </w:p>
    <w:p w14:paraId="776D0E76" w14:textId="77777777" w:rsidR="00C64C76" w:rsidRPr="00DD7E36" w:rsidRDefault="00C64C76">
      <w:pPr>
        <w:widowControl/>
        <w:jc w:val="left"/>
        <w:rPr>
          <w:rFonts w:ascii="HG丸ｺﾞｼｯｸM-PRO" w:eastAsia="HG丸ｺﾞｼｯｸM-PRO" w:hAnsi="ＭＳ Ｐ明朝"/>
          <w:color w:val="000000" w:themeColor="text1"/>
          <w:szCs w:val="21"/>
        </w:rPr>
      </w:pPr>
    </w:p>
    <w:p w14:paraId="4BE11613" w14:textId="5B2608CF" w:rsidR="00956018" w:rsidRPr="00DD7E36" w:rsidRDefault="009A3557">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⑬</w:t>
      </w:r>
      <w:r w:rsidR="00747260" w:rsidRPr="00DD7E36">
        <w:rPr>
          <w:rFonts w:ascii="HG丸ｺﾞｼｯｸM-PRO" w:eastAsia="HG丸ｺﾞｼｯｸM-PRO" w:hAnsi="ＭＳ Ｐ明朝" w:hint="eastAsia"/>
          <w:color w:val="000000" w:themeColor="text1"/>
          <w:szCs w:val="21"/>
        </w:rPr>
        <w:t xml:space="preserve">　</w:t>
      </w:r>
      <w:r w:rsidR="00956018" w:rsidRPr="00DD7E36">
        <w:rPr>
          <w:rFonts w:ascii="HG丸ｺﾞｼｯｸM-PRO" w:eastAsia="HG丸ｺﾞｼｯｸM-PRO" w:hAnsi="ＭＳ Ｐ明朝" w:hint="eastAsia"/>
          <w:color w:val="000000" w:themeColor="text1"/>
          <w:szCs w:val="21"/>
        </w:rPr>
        <w:t>本人の最終学歴</w:t>
      </w:r>
      <w:r w:rsidR="00AD24E8" w:rsidRPr="00DD7E36">
        <w:rPr>
          <w:rFonts w:ascii="HG丸ｺﾞｼｯｸM-PRO" w:eastAsia="HG丸ｺﾞｼｯｸM-PRO" w:hAnsi="ＭＳ Ｐ明朝" w:hint="eastAsia"/>
          <w:color w:val="000000" w:themeColor="text1"/>
          <w:szCs w:val="21"/>
        </w:rPr>
        <w:t>【問６】</w:t>
      </w:r>
    </w:p>
    <w:p w14:paraId="1D539F5E" w14:textId="23DE7C93" w:rsidR="00747260" w:rsidRPr="00DD7E36" w:rsidRDefault="00747260">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母子家庭の母の最終学歴は、「高校」が最も多く40.2％となっている。</w:t>
      </w:r>
    </w:p>
    <w:p w14:paraId="295DD843" w14:textId="6E429D93" w:rsidR="00747260" w:rsidRPr="00DD7E36" w:rsidRDefault="00747260">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父子家庭の父の最終学歴も、「高校」が最も多く46.3％となっている。</w:t>
      </w:r>
    </w:p>
    <w:p w14:paraId="3F6FB36B" w14:textId="25CCDE44" w:rsidR="00747260" w:rsidRPr="00DD7E36" w:rsidRDefault="00747260">
      <w:pPr>
        <w:widowControl/>
        <w:jc w:val="left"/>
        <w:rPr>
          <w:rFonts w:ascii="HG丸ｺﾞｼｯｸM-PRO" w:eastAsia="HG丸ｺﾞｼｯｸM-PRO" w:hAnsi="ＭＳ Ｐ明朝"/>
          <w:color w:val="000000" w:themeColor="text1"/>
          <w:szCs w:val="21"/>
        </w:rPr>
      </w:pPr>
    </w:p>
    <w:p w14:paraId="3F779DE3" w14:textId="2E7E4F70" w:rsidR="009B57B3" w:rsidRPr="00DD7E36" w:rsidRDefault="009B57B3">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（図表22）</w:t>
      </w:r>
    </w:p>
    <w:p w14:paraId="1518AA9A" w14:textId="77777777" w:rsidR="00956018" w:rsidRPr="00DD7E36" w:rsidRDefault="00AD24E8">
      <w:pPr>
        <w:widowControl/>
        <w:jc w:val="left"/>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713536" behindDoc="0" locked="0" layoutInCell="1" allowOverlap="1" wp14:anchorId="177E6910" wp14:editId="34E90B93">
            <wp:simplePos x="0" y="0"/>
            <wp:positionH relativeFrom="column">
              <wp:posOffset>461645</wp:posOffset>
            </wp:positionH>
            <wp:positionV relativeFrom="paragraph">
              <wp:posOffset>6985</wp:posOffset>
            </wp:positionV>
            <wp:extent cx="5267325" cy="2752725"/>
            <wp:effectExtent l="0" t="0" r="9525" b="9525"/>
            <wp:wrapNone/>
            <wp:docPr id="164" name="グラフ 164">
              <a:extLst xmlns:a="http://schemas.openxmlformats.org/drawingml/2006/main">
                <a:ext uri="{FF2B5EF4-FFF2-40B4-BE49-F238E27FC236}">
                  <a16:creationId xmlns:a16="http://schemas.microsoft.com/office/drawing/2014/main" id="{87A202AB-CE9E-4124-899D-EF9BCF30C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6E55854C" w14:textId="77777777" w:rsidR="00956018" w:rsidRPr="00DD7E36" w:rsidRDefault="00956018">
      <w:pPr>
        <w:widowControl/>
        <w:jc w:val="left"/>
        <w:rPr>
          <w:rFonts w:ascii="HG丸ｺﾞｼｯｸM-PRO" w:eastAsia="HG丸ｺﾞｼｯｸM-PRO" w:hAnsi="ＭＳ Ｐ明朝"/>
          <w:color w:val="000000" w:themeColor="text1"/>
          <w:szCs w:val="21"/>
        </w:rPr>
      </w:pPr>
    </w:p>
    <w:p w14:paraId="61E7AD04" w14:textId="77777777" w:rsidR="00956018" w:rsidRPr="00DD7E36" w:rsidRDefault="00956018">
      <w:pPr>
        <w:widowControl/>
        <w:jc w:val="left"/>
        <w:rPr>
          <w:rFonts w:ascii="HG丸ｺﾞｼｯｸM-PRO" w:eastAsia="HG丸ｺﾞｼｯｸM-PRO" w:hAnsi="ＭＳ Ｐ明朝"/>
          <w:color w:val="000000" w:themeColor="text1"/>
          <w:szCs w:val="21"/>
        </w:rPr>
      </w:pPr>
    </w:p>
    <w:p w14:paraId="0FE56EC3" w14:textId="77777777" w:rsidR="00956018" w:rsidRPr="00DD7E36" w:rsidRDefault="00956018">
      <w:pPr>
        <w:widowControl/>
        <w:jc w:val="left"/>
        <w:rPr>
          <w:rFonts w:ascii="HG丸ｺﾞｼｯｸM-PRO" w:eastAsia="HG丸ｺﾞｼｯｸM-PRO" w:hAnsi="ＭＳ Ｐ明朝"/>
          <w:color w:val="000000" w:themeColor="text1"/>
          <w:szCs w:val="21"/>
        </w:rPr>
      </w:pPr>
    </w:p>
    <w:p w14:paraId="6FD6EF6D" w14:textId="77777777" w:rsidR="00956018" w:rsidRPr="00DD7E36" w:rsidRDefault="00956018">
      <w:pPr>
        <w:widowControl/>
        <w:jc w:val="left"/>
        <w:rPr>
          <w:rFonts w:ascii="HG丸ｺﾞｼｯｸM-PRO" w:eastAsia="HG丸ｺﾞｼｯｸM-PRO" w:hAnsi="ＭＳ Ｐ明朝"/>
          <w:color w:val="000000" w:themeColor="text1"/>
          <w:szCs w:val="21"/>
        </w:rPr>
      </w:pPr>
    </w:p>
    <w:p w14:paraId="23AC1878" w14:textId="77777777" w:rsidR="00956018" w:rsidRPr="00DD7E36" w:rsidRDefault="00956018">
      <w:pPr>
        <w:widowControl/>
        <w:jc w:val="left"/>
        <w:rPr>
          <w:rFonts w:ascii="HG丸ｺﾞｼｯｸM-PRO" w:eastAsia="HG丸ｺﾞｼｯｸM-PRO" w:hAnsi="ＭＳ Ｐ明朝"/>
          <w:color w:val="000000" w:themeColor="text1"/>
          <w:szCs w:val="21"/>
        </w:rPr>
      </w:pPr>
    </w:p>
    <w:p w14:paraId="1C336E6A" w14:textId="77777777" w:rsidR="00956018" w:rsidRPr="00DD7E36" w:rsidRDefault="00956018">
      <w:pPr>
        <w:widowControl/>
        <w:jc w:val="left"/>
        <w:rPr>
          <w:rFonts w:ascii="HG丸ｺﾞｼｯｸM-PRO" w:eastAsia="HG丸ｺﾞｼｯｸM-PRO" w:hAnsi="ＭＳ Ｐ明朝"/>
          <w:color w:val="000000" w:themeColor="text1"/>
          <w:szCs w:val="21"/>
        </w:rPr>
      </w:pPr>
    </w:p>
    <w:p w14:paraId="7C1FA289" w14:textId="77777777" w:rsidR="00956018" w:rsidRPr="00DD7E36" w:rsidRDefault="00956018">
      <w:pPr>
        <w:widowControl/>
        <w:jc w:val="left"/>
        <w:rPr>
          <w:rFonts w:ascii="HG丸ｺﾞｼｯｸM-PRO" w:eastAsia="HG丸ｺﾞｼｯｸM-PRO" w:hAnsi="ＭＳ Ｐ明朝"/>
          <w:color w:val="000000" w:themeColor="text1"/>
          <w:szCs w:val="21"/>
        </w:rPr>
      </w:pPr>
    </w:p>
    <w:p w14:paraId="64AB4D4A" w14:textId="77777777" w:rsidR="00956018" w:rsidRPr="00DD7E36" w:rsidRDefault="00956018">
      <w:pPr>
        <w:widowControl/>
        <w:jc w:val="left"/>
        <w:rPr>
          <w:rFonts w:ascii="HG丸ｺﾞｼｯｸM-PRO" w:eastAsia="HG丸ｺﾞｼｯｸM-PRO" w:hAnsi="ＭＳ Ｐ明朝"/>
          <w:color w:val="000000" w:themeColor="text1"/>
          <w:szCs w:val="21"/>
        </w:rPr>
      </w:pPr>
    </w:p>
    <w:p w14:paraId="1AC102E6" w14:textId="77777777" w:rsidR="00956018" w:rsidRPr="00DD7E36" w:rsidRDefault="00956018">
      <w:pPr>
        <w:widowControl/>
        <w:jc w:val="left"/>
        <w:rPr>
          <w:rFonts w:ascii="HG丸ｺﾞｼｯｸM-PRO" w:eastAsia="HG丸ｺﾞｼｯｸM-PRO" w:hAnsi="ＭＳ Ｐ明朝"/>
          <w:color w:val="000000" w:themeColor="text1"/>
          <w:szCs w:val="21"/>
        </w:rPr>
      </w:pPr>
    </w:p>
    <w:p w14:paraId="7999046C" w14:textId="77777777" w:rsidR="00AD24E8" w:rsidRPr="00DD7E36" w:rsidRDefault="00AD24E8">
      <w:pPr>
        <w:widowControl/>
        <w:jc w:val="left"/>
        <w:rPr>
          <w:rFonts w:ascii="HG丸ｺﾞｼｯｸM-PRO" w:eastAsia="HG丸ｺﾞｼｯｸM-PRO" w:hAnsi="ＭＳ Ｐ明朝"/>
          <w:color w:val="000000" w:themeColor="text1"/>
          <w:szCs w:val="21"/>
        </w:rPr>
      </w:pPr>
    </w:p>
    <w:p w14:paraId="7E4B9F63" w14:textId="77777777" w:rsidR="00AD24E8" w:rsidRPr="00DD7E36" w:rsidRDefault="00AD24E8">
      <w:pPr>
        <w:widowControl/>
        <w:jc w:val="left"/>
        <w:rPr>
          <w:rFonts w:ascii="HG丸ｺﾞｼｯｸM-PRO" w:eastAsia="HG丸ｺﾞｼｯｸM-PRO" w:hAnsi="ＭＳ Ｐ明朝"/>
          <w:color w:val="000000" w:themeColor="text1"/>
          <w:szCs w:val="21"/>
        </w:rPr>
      </w:pPr>
    </w:p>
    <w:p w14:paraId="362E986B" w14:textId="77777777" w:rsidR="00AD24E8" w:rsidRPr="00DD7E36" w:rsidRDefault="00AD24E8">
      <w:pPr>
        <w:widowControl/>
        <w:jc w:val="left"/>
        <w:rPr>
          <w:rFonts w:ascii="HG丸ｺﾞｼｯｸM-PRO" w:eastAsia="HG丸ｺﾞｼｯｸM-PRO" w:hAnsi="ＭＳ Ｐ明朝"/>
          <w:color w:val="000000" w:themeColor="text1"/>
          <w:szCs w:val="21"/>
        </w:rPr>
      </w:pPr>
    </w:p>
    <w:p w14:paraId="349A19AA" w14:textId="77777777" w:rsidR="00AD24E8" w:rsidRPr="00DD7E36" w:rsidRDefault="00AD24E8">
      <w:pPr>
        <w:widowControl/>
        <w:jc w:val="left"/>
        <w:rPr>
          <w:rFonts w:ascii="HG丸ｺﾞｼｯｸM-PRO" w:eastAsia="HG丸ｺﾞｼｯｸM-PRO" w:hAnsi="ＭＳ Ｐ明朝"/>
          <w:color w:val="000000" w:themeColor="text1"/>
          <w:szCs w:val="21"/>
        </w:rPr>
      </w:pPr>
    </w:p>
    <w:p w14:paraId="16D74B9A" w14:textId="19FC1806" w:rsidR="00AD24E8" w:rsidRPr="00DD7E36" w:rsidRDefault="00AD24E8">
      <w:pPr>
        <w:widowControl/>
        <w:jc w:val="left"/>
        <w:rPr>
          <w:rFonts w:ascii="HG丸ｺﾞｼｯｸM-PRO" w:eastAsia="HG丸ｺﾞｼｯｸM-PRO" w:hAnsi="ＭＳ Ｐ明朝"/>
          <w:color w:val="000000" w:themeColor="text1"/>
          <w:szCs w:val="21"/>
        </w:rPr>
      </w:pPr>
    </w:p>
    <w:p w14:paraId="5C7C194D" w14:textId="773250FA" w:rsidR="003E495A" w:rsidRPr="00DD7E36" w:rsidRDefault="00747260">
      <w:pPr>
        <w:widowControl/>
        <w:jc w:val="left"/>
        <w:rPr>
          <w:rFonts w:ascii="HG丸ｺﾞｼｯｸM-PRO" w:eastAsia="HG丸ｺﾞｼｯｸM-PRO" w:hAnsi="ＭＳ Ｐ明朝"/>
          <w:color w:val="000000" w:themeColor="text1"/>
          <w:szCs w:val="21"/>
        </w:rPr>
      </w:pPr>
      <w:r w:rsidRPr="00DD7E36">
        <w:rPr>
          <w:noProof/>
          <w:color w:val="000000" w:themeColor="text1"/>
        </w:rPr>
        <mc:AlternateContent>
          <mc:Choice Requires="wps">
            <w:drawing>
              <wp:anchor distT="0" distB="0" distL="114300" distR="114300" simplePos="0" relativeHeight="251731968" behindDoc="0" locked="0" layoutInCell="1" allowOverlap="1" wp14:anchorId="399A65E6" wp14:editId="6B6DD4DA">
                <wp:simplePos x="0" y="0"/>
                <wp:positionH relativeFrom="column">
                  <wp:posOffset>2886075</wp:posOffset>
                </wp:positionH>
                <wp:positionV relativeFrom="paragraph">
                  <wp:posOffset>85090</wp:posOffset>
                </wp:positionV>
                <wp:extent cx="2895600" cy="333375"/>
                <wp:effectExtent l="0" t="0" r="0" b="9525"/>
                <wp:wrapNone/>
                <wp:docPr id="8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333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8CCB364" w14:textId="0500145F" w:rsidR="00C32509" w:rsidRPr="00E85F00" w:rsidRDefault="00C32509" w:rsidP="00747260">
                            <w:pPr>
                              <w:pStyle w:val="Web"/>
                              <w:spacing w:before="0" w:beforeAutospacing="0" w:after="0" w:afterAutospacing="0"/>
                              <w:jc w:val="center"/>
                              <w:rPr>
                                <w:rFonts w:asciiTheme="majorEastAsia" w:eastAsiaTheme="majorEastAsia" w:hAnsiTheme="majorEastAsia"/>
                              </w:rPr>
                            </w:pPr>
                            <w:r w:rsidRPr="00E85F00">
                              <w:rPr>
                                <w:rFonts w:asciiTheme="majorEastAsia" w:eastAsiaTheme="majorEastAsia" w:hAnsiTheme="majorEastAsia" w:cs="Times New Roman" w:hint="eastAsia"/>
                                <w:kern w:val="2"/>
                                <w:sz w:val="16"/>
                                <w:szCs w:val="16"/>
                              </w:rPr>
                              <w:t xml:space="preserve">回答者数 </w:t>
                            </w:r>
                            <w:r w:rsidRPr="00E736A6">
                              <w:rPr>
                                <w:rFonts w:asciiTheme="majorEastAsia" w:eastAsiaTheme="majorEastAsia" w:hAnsiTheme="majorEastAsia" w:cs="Times New Roman" w:hint="eastAsia"/>
                                <w:kern w:val="2"/>
                                <w:sz w:val="16"/>
                                <w:szCs w:val="16"/>
                              </w:rPr>
                              <w:t>母子:3,204人、父子:147人、寡婦:129人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9A65E6" id="_x0000_s1046" style="position:absolute;margin-left:227.25pt;margin-top:6.7pt;width:228pt;height:2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" stroked="f" strokeweight="2pt">
                <v:textbox>
                  <w:txbxContent>
                    <w:p w14:paraId="18CCB364" w14:textId="0500145F" w:rsidR="00C32509" w:rsidRPr="00E85F00" w:rsidRDefault="00C32509" w:rsidP="00747260">
                      <w:pPr>
                        <w:pStyle w:val="Web"/>
                        <w:spacing w:before="0" w:beforeAutospacing="0" w:after="0" w:afterAutospacing="0"/>
                        <w:jc w:val="center"/>
                        <w:rPr>
                          <w:rFonts w:asciiTheme="majorEastAsia" w:eastAsiaTheme="majorEastAsia" w:hAnsiTheme="majorEastAsia"/>
                        </w:rPr>
                      </w:pPr>
                      <w:r w:rsidRPr="00E85F00">
                        <w:rPr>
                          <w:rFonts w:asciiTheme="majorEastAsia" w:eastAsiaTheme="majorEastAsia" w:hAnsiTheme="majorEastAsia" w:cs="Times New Roman" w:hint="eastAsia"/>
                          <w:kern w:val="2"/>
                          <w:sz w:val="16"/>
                          <w:szCs w:val="16"/>
                        </w:rPr>
                        <w:t xml:space="preserve">回答者数 </w:t>
                      </w:r>
                      <w:r w:rsidRPr="00E736A6">
                        <w:rPr>
                          <w:rFonts w:asciiTheme="majorEastAsia" w:eastAsiaTheme="majorEastAsia" w:hAnsiTheme="majorEastAsia" w:cs="Times New Roman" w:hint="eastAsia"/>
                          <w:kern w:val="2"/>
                          <w:sz w:val="16"/>
                          <w:szCs w:val="16"/>
                        </w:rPr>
                        <w:t>母子:3,204人、父子:147人、寡婦:129人</w:t>
                      </w:r>
                    </w:p>
                  </w:txbxContent>
                </v:textbox>
              </v:rect>
            </w:pict>
          </mc:Fallback>
        </mc:AlternateContent>
      </w:r>
    </w:p>
    <w:p w14:paraId="1FE38E52" w14:textId="0BD810A5" w:rsidR="003E495A" w:rsidRPr="00DD7E36" w:rsidRDefault="003E495A">
      <w:pPr>
        <w:widowControl/>
        <w:jc w:val="left"/>
        <w:rPr>
          <w:rFonts w:ascii="HG丸ｺﾞｼｯｸM-PRO" w:eastAsia="HG丸ｺﾞｼｯｸM-PRO" w:hAnsi="ＭＳ Ｐ明朝"/>
          <w:color w:val="000000" w:themeColor="text1"/>
          <w:szCs w:val="21"/>
        </w:rPr>
      </w:pPr>
    </w:p>
    <w:p w14:paraId="7B033C37" w14:textId="0A64D6F8" w:rsidR="00747260" w:rsidRPr="00DD7E36" w:rsidRDefault="00747260">
      <w:pPr>
        <w:widowControl/>
        <w:jc w:val="left"/>
        <w:rPr>
          <w:rFonts w:ascii="HG丸ｺﾞｼｯｸM-PRO" w:eastAsia="HG丸ｺﾞｼｯｸM-PRO" w:hAnsi="ＭＳ Ｐ明朝"/>
          <w:color w:val="000000" w:themeColor="text1"/>
          <w:szCs w:val="21"/>
        </w:rPr>
      </w:pPr>
    </w:p>
    <w:p w14:paraId="5997A3F6" w14:textId="20EF78B1" w:rsidR="00747260" w:rsidRPr="00DD7E36" w:rsidRDefault="00747260">
      <w:pPr>
        <w:widowControl/>
        <w:jc w:val="left"/>
        <w:rPr>
          <w:rFonts w:ascii="HG丸ｺﾞｼｯｸM-PRO" w:eastAsia="HG丸ｺﾞｼｯｸM-PRO" w:hAnsi="ＭＳ Ｐ明朝"/>
          <w:color w:val="000000" w:themeColor="text1"/>
          <w:szCs w:val="21"/>
        </w:rPr>
      </w:pPr>
    </w:p>
    <w:p w14:paraId="1DF5EACE" w14:textId="6263F490" w:rsidR="00747260" w:rsidRPr="00DD7E36" w:rsidRDefault="00747260">
      <w:pPr>
        <w:widowControl/>
        <w:jc w:val="left"/>
        <w:rPr>
          <w:rFonts w:ascii="HG丸ｺﾞｼｯｸM-PRO" w:eastAsia="HG丸ｺﾞｼｯｸM-PRO" w:hAnsi="ＭＳ Ｐ明朝"/>
          <w:color w:val="000000" w:themeColor="text1"/>
          <w:szCs w:val="21"/>
        </w:rPr>
      </w:pPr>
    </w:p>
    <w:p w14:paraId="2FAA19F2" w14:textId="14286B2A" w:rsidR="00747260" w:rsidRPr="00DD7E36" w:rsidRDefault="00747260">
      <w:pPr>
        <w:widowControl/>
        <w:jc w:val="left"/>
        <w:rPr>
          <w:rFonts w:ascii="HG丸ｺﾞｼｯｸM-PRO" w:eastAsia="HG丸ｺﾞｼｯｸM-PRO" w:hAnsi="ＭＳ Ｐ明朝"/>
          <w:color w:val="000000" w:themeColor="text1"/>
          <w:szCs w:val="21"/>
        </w:rPr>
      </w:pPr>
    </w:p>
    <w:p w14:paraId="6DA3EA78" w14:textId="3A96BA26" w:rsidR="00747260" w:rsidRPr="00DD7E36" w:rsidRDefault="00747260">
      <w:pPr>
        <w:widowControl/>
        <w:jc w:val="left"/>
        <w:rPr>
          <w:rFonts w:ascii="HG丸ｺﾞｼｯｸM-PRO" w:eastAsia="HG丸ｺﾞｼｯｸM-PRO" w:hAnsi="ＭＳ Ｐ明朝"/>
          <w:color w:val="000000" w:themeColor="text1"/>
          <w:szCs w:val="21"/>
        </w:rPr>
      </w:pPr>
    </w:p>
    <w:p w14:paraId="437009DD" w14:textId="039D9377" w:rsidR="00747260" w:rsidRPr="00DD7E36" w:rsidRDefault="00747260">
      <w:pPr>
        <w:widowControl/>
        <w:jc w:val="left"/>
        <w:rPr>
          <w:rFonts w:ascii="HG丸ｺﾞｼｯｸM-PRO" w:eastAsia="HG丸ｺﾞｼｯｸM-PRO" w:hAnsi="ＭＳ Ｐ明朝"/>
          <w:color w:val="000000" w:themeColor="text1"/>
          <w:szCs w:val="21"/>
        </w:rPr>
      </w:pPr>
    </w:p>
    <w:p w14:paraId="4F2EEBA9" w14:textId="404CAEA0" w:rsidR="00747260" w:rsidRPr="00DD7E36" w:rsidRDefault="00747260">
      <w:pPr>
        <w:widowControl/>
        <w:jc w:val="left"/>
        <w:rPr>
          <w:rFonts w:ascii="HG丸ｺﾞｼｯｸM-PRO" w:eastAsia="HG丸ｺﾞｼｯｸM-PRO" w:hAnsi="ＭＳ Ｐ明朝"/>
          <w:color w:val="000000" w:themeColor="text1"/>
          <w:szCs w:val="21"/>
        </w:rPr>
      </w:pPr>
    </w:p>
    <w:p w14:paraId="58D3F894" w14:textId="312FF061" w:rsidR="00747260" w:rsidRPr="00DD7E36" w:rsidRDefault="00747260">
      <w:pPr>
        <w:widowControl/>
        <w:jc w:val="left"/>
        <w:rPr>
          <w:rFonts w:ascii="HG丸ｺﾞｼｯｸM-PRO" w:eastAsia="HG丸ｺﾞｼｯｸM-PRO" w:hAnsi="ＭＳ Ｐ明朝"/>
          <w:color w:val="000000" w:themeColor="text1"/>
          <w:szCs w:val="21"/>
        </w:rPr>
      </w:pPr>
    </w:p>
    <w:p w14:paraId="17258D89" w14:textId="01363730" w:rsidR="00747260" w:rsidRPr="00DD7E36" w:rsidRDefault="00747260">
      <w:pPr>
        <w:widowControl/>
        <w:jc w:val="left"/>
        <w:rPr>
          <w:rFonts w:ascii="HG丸ｺﾞｼｯｸM-PRO" w:eastAsia="HG丸ｺﾞｼｯｸM-PRO" w:hAnsi="ＭＳ Ｐ明朝"/>
          <w:color w:val="000000" w:themeColor="text1"/>
          <w:szCs w:val="21"/>
        </w:rPr>
      </w:pPr>
    </w:p>
    <w:p w14:paraId="17EFED8E" w14:textId="3402F5AE" w:rsidR="00747260" w:rsidRPr="00DD7E36" w:rsidRDefault="00747260">
      <w:pPr>
        <w:widowControl/>
        <w:jc w:val="left"/>
        <w:rPr>
          <w:rFonts w:ascii="HG丸ｺﾞｼｯｸM-PRO" w:eastAsia="HG丸ｺﾞｼｯｸM-PRO" w:hAnsi="ＭＳ Ｐ明朝"/>
          <w:color w:val="000000" w:themeColor="text1"/>
          <w:szCs w:val="21"/>
        </w:rPr>
      </w:pPr>
    </w:p>
    <w:p w14:paraId="7097ED73" w14:textId="0A116C46" w:rsidR="00747260" w:rsidRPr="00DD7E36" w:rsidRDefault="00747260">
      <w:pPr>
        <w:widowControl/>
        <w:jc w:val="left"/>
        <w:rPr>
          <w:rFonts w:ascii="HG丸ｺﾞｼｯｸM-PRO" w:eastAsia="HG丸ｺﾞｼｯｸM-PRO" w:hAnsi="ＭＳ Ｐ明朝"/>
          <w:color w:val="000000" w:themeColor="text1"/>
          <w:szCs w:val="21"/>
        </w:rPr>
      </w:pPr>
    </w:p>
    <w:p w14:paraId="1CA90AC2" w14:textId="6803E13F" w:rsidR="00747260" w:rsidRPr="00DD7E36" w:rsidRDefault="00747260">
      <w:pPr>
        <w:widowControl/>
        <w:jc w:val="left"/>
        <w:rPr>
          <w:rFonts w:ascii="HG丸ｺﾞｼｯｸM-PRO" w:eastAsia="HG丸ｺﾞｼｯｸM-PRO" w:hAnsi="ＭＳ Ｐ明朝"/>
          <w:color w:val="000000" w:themeColor="text1"/>
          <w:szCs w:val="21"/>
        </w:rPr>
      </w:pPr>
    </w:p>
    <w:p w14:paraId="77D7901D" w14:textId="77777777" w:rsidR="00884BF1" w:rsidRPr="00DD7E36" w:rsidRDefault="002627E4" w:rsidP="00902653">
      <w:pPr>
        <w:rPr>
          <w:rFonts w:ascii="HG丸ｺﾞｼｯｸM-PRO" w:eastAsia="HG丸ｺﾞｼｯｸM-PRO" w:hAnsi="ＭＳ Ｐ明朝"/>
          <w:b/>
          <w:color w:val="000000" w:themeColor="text1"/>
          <w:szCs w:val="21"/>
        </w:rPr>
      </w:pPr>
      <w:r w:rsidRPr="00DD7E36">
        <w:rPr>
          <w:rFonts w:ascii="HG丸ｺﾞｼｯｸM-PRO" w:eastAsia="HG丸ｺﾞｼｯｸM-PRO" w:hAnsi="ＭＳ Ｐ明朝" w:hint="eastAsia"/>
          <w:b/>
          <w:color w:val="000000" w:themeColor="text1"/>
          <w:szCs w:val="21"/>
        </w:rPr>
        <w:t xml:space="preserve"> </w:t>
      </w:r>
      <w:r w:rsidR="00884BF1" w:rsidRPr="00DD7E36">
        <w:rPr>
          <w:rFonts w:ascii="HG丸ｺﾞｼｯｸM-PRO" w:eastAsia="HG丸ｺﾞｼｯｸM-PRO" w:hAnsi="ＭＳ Ｐ明朝" w:hint="eastAsia"/>
          <w:b/>
          <w:color w:val="000000" w:themeColor="text1"/>
          <w:szCs w:val="21"/>
        </w:rPr>
        <w:t>(２)就業及び資格･技能の状況</w:t>
      </w:r>
    </w:p>
    <w:p w14:paraId="23C0AECF" w14:textId="77777777" w:rsidR="00FA4D21" w:rsidRPr="00DD7E36" w:rsidRDefault="00FA4D21" w:rsidP="00FA4D21">
      <w:pPr>
        <w:ind w:leftChars="100" w:left="2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①　ひとり親</w:t>
      </w:r>
      <w:r w:rsidR="003F7BC1" w:rsidRPr="00DD7E36">
        <w:rPr>
          <w:rFonts w:ascii="HG丸ｺﾞｼｯｸM-PRO" w:eastAsia="HG丸ｺﾞｼｯｸM-PRO" w:hAnsi="ＭＳ Ｐ明朝" w:hint="eastAsia"/>
          <w:color w:val="000000" w:themeColor="text1"/>
          <w:szCs w:val="21"/>
        </w:rPr>
        <w:t>家庭</w:t>
      </w:r>
      <w:r w:rsidRPr="00DD7E36">
        <w:rPr>
          <w:rFonts w:ascii="HG丸ｺﾞｼｯｸM-PRO" w:eastAsia="HG丸ｺﾞｼｯｸM-PRO" w:hAnsi="ＭＳ Ｐ明朝" w:hint="eastAsia"/>
          <w:color w:val="000000" w:themeColor="text1"/>
          <w:szCs w:val="21"/>
        </w:rPr>
        <w:t>になる前の仕事、なった後の仕事、現在の仕事</w:t>
      </w:r>
      <w:r w:rsidR="00536FC8" w:rsidRPr="00DD7E36">
        <w:rPr>
          <w:rFonts w:ascii="HG丸ｺﾞｼｯｸM-PRO" w:eastAsia="HG丸ｺﾞｼｯｸM-PRO" w:hAnsi="ＭＳ Ｐ明朝" w:hint="eastAsia"/>
          <w:color w:val="000000" w:themeColor="text1"/>
          <w:szCs w:val="21"/>
        </w:rPr>
        <w:t>【問</w:t>
      </w:r>
      <w:r w:rsidR="00956018" w:rsidRPr="00DD7E36">
        <w:rPr>
          <w:rFonts w:ascii="HG丸ｺﾞｼｯｸM-PRO" w:eastAsia="HG丸ｺﾞｼｯｸM-PRO" w:hAnsi="ＭＳ Ｐ明朝" w:hint="eastAsia"/>
          <w:color w:val="000000" w:themeColor="text1"/>
          <w:szCs w:val="21"/>
        </w:rPr>
        <w:t>７</w:t>
      </w:r>
      <w:r w:rsidR="00536FC8" w:rsidRPr="00DD7E36">
        <w:rPr>
          <w:rFonts w:ascii="HG丸ｺﾞｼｯｸM-PRO" w:eastAsia="HG丸ｺﾞｼｯｸM-PRO" w:hAnsi="ＭＳ Ｐ明朝" w:hint="eastAsia"/>
          <w:color w:val="000000" w:themeColor="text1"/>
          <w:szCs w:val="21"/>
        </w:rPr>
        <w:t>】</w:t>
      </w:r>
    </w:p>
    <w:p w14:paraId="31FF01DC" w14:textId="7EF126B3" w:rsidR="00956018" w:rsidRPr="00DD7E36" w:rsidRDefault="00FA4D21" w:rsidP="00956018">
      <w:pPr>
        <w:ind w:leftChars="200" w:left="600" w:hangingChars="100" w:hanging="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956018" w:rsidRPr="00DD7E36">
        <w:rPr>
          <w:rFonts w:ascii="HG丸ｺﾞｼｯｸM-PRO" w:eastAsia="HG丸ｺﾞｼｯｸM-PRO" w:hAnsi="ＭＳ Ｐ明朝" w:hint="eastAsia"/>
          <w:color w:val="000000" w:themeColor="text1"/>
          <w:szCs w:val="21"/>
        </w:rPr>
        <w:t>母子家庭になる前の仕事として、「パート･アルバイト・臨時職員等」が全体の45.8％で　　最も多く、次いで「働いていない」が25.6％、「正職員・正規職員」が18.0%</w:t>
      </w:r>
      <w:r w:rsidR="00680A92" w:rsidRPr="00DD7E36">
        <w:rPr>
          <w:rFonts w:ascii="HG丸ｺﾞｼｯｸM-PRO" w:eastAsia="HG丸ｺﾞｼｯｸM-PRO" w:hAnsi="ＭＳ Ｐ明朝" w:hint="eastAsia"/>
          <w:color w:val="000000" w:themeColor="text1"/>
          <w:szCs w:val="21"/>
        </w:rPr>
        <w:t>となっている</w:t>
      </w:r>
      <w:r w:rsidR="00956018" w:rsidRPr="00DD7E36">
        <w:rPr>
          <w:rFonts w:ascii="HG丸ｺﾞｼｯｸM-PRO" w:eastAsia="HG丸ｺﾞｼｯｸM-PRO" w:hAnsi="ＭＳ Ｐ明朝" w:hint="eastAsia"/>
          <w:color w:val="000000" w:themeColor="text1"/>
          <w:szCs w:val="21"/>
        </w:rPr>
        <w:t>。</w:t>
      </w:r>
    </w:p>
    <w:p w14:paraId="1EF7136A" w14:textId="52DE890E" w:rsidR="00956018" w:rsidRPr="00DD7E36" w:rsidRDefault="00956018" w:rsidP="00680A92">
      <w:pPr>
        <w:ind w:leftChars="300" w:left="6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母子家庭になった後には、「パート・アルバイト・臨時職員等」が全体の58.7％、「正職員・正規職員」が25.7%</w:t>
      </w:r>
      <w:r w:rsidR="00680A92" w:rsidRPr="00DD7E36">
        <w:rPr>
          <w:rFonts w:ascii="HG丸ｺﾞｼｯｸM-PRO" w:eastAsia="HG丸ｺﾞｼｯｸM-PRO" w:hAnsi="ＭＳ Ｐ明朝" w:hint="eastAsia"/>
          <w:color w:val="000000" w:themeColor="text1"/>
          <w:szCs w:val="21"/>
        </w:rPr>
        <w:t>と増えている</w:t>
      </w:r>
      <w:r w:rsidRPr="00DD7E36">
        <w:rPr>
          <w:rFonts w:ascii="HG丸ｺﾞｼｯｸM-PRO" w:eastAsia="HG丸ｺﾞｼｯｸM-PRO" w:hAnsi="ＭＳ Ｐ明朝" w:hint="eastAsia"/>
          <w:color w:val="000000" w:themeColor="text1"/>
          <w:szCs w:val="21"/>
        </w:rPr>
        <w:t>。「働いていない」は4.0</w:t>
      </w:r>
      <w:r w:rsidR="00680A92" w:rsidRPr="00DD7E36">
        <w:rPr>
          <w:rFonts w:ascii="HG丸ｺﾞｼｯｸM-PRO" w:eastAsia="HG丸ｺﾞｼｯｸM-PRO" w:hAnsi="ＭＳ Ｐ明朝" w:hint="eastAsia"/>
          <w:color w:val="000000" w:themeColor="text1"/>
          <w:szCs w:val="21"/>
        </w:rPr>
        <w:t>％で、母子家庭になる前と比べて大幅に減少している</w:t>
      </w:r>
      <w:r w:rsidRPr="00DD7E36">
        <w:rPr>
          <w:rFonts w:ascii="HG丸ｺﾞｼｯｸM-PRO" w:eastAsia="HG丸ｺﾞｼｯｸM-PRO" w:hAnsi="ＭＳ Ｐ明朝" w:hint="eastAsia"/>
          <w:color w:val="000000" w:themeColor="text1"/>
          <w:szCs w:val="21"/>
        </w:rPr>
        <w:t>。</w:t>
      </w:r>
    </w:p>
    <w:p w14:paraId="07B08FB8" w14:textId="40E79F6E" w:rsidR="00956018" w:rsidRPr="00DD7E36" w:rsidRDefault="00956018" w:rsidP="00680A92">
      <w:pPr>
        <w:ind w:leftChars="300" w:left="6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現在の仕事では、「パート・アルバイト・臨時職員等」（42.2%）、「正職員・正規職員」（38.0%）、「働いていない」（7.4%）となっており、仕事の変化をみると、「パー</w:t>
      </w:r>
      <w:r w:rsidR="00680A92" w:rsidRPr="00DD7E36">
        <w:rPr>
          <w:rFonts w:ascii="HG丸ｺﾞｼｯｸM-PRO" w:eastAsia="HG丸ｺﾞｼｯｸM-PRO" w:hAnsi="ＭＳ Ｐ明朝" w:hint="eastAsia"/>
          <w:color w:val="000000" w:themeColor="text1"/>
          <w:szCs w:val="21"/>
        </w:rPr>
        <w:t>ト・アルバイト・臨時職員等」が母子家庭になった後に増加しているが、現在の状況では減少して、「正職員・正規職員」が増加している</w:t>
      </w:r>
      <w:r w:rsidRPr="00DD7E36">
        <w:rPr>
          <w:rFonts w:ascii="HG丸ｺﾞｼｯｸM-PRO" w:eastAsia="HG丸ｺﾞｼｯｸM-PRO" w:hAnsi="ＭＳ Ｐ明朝" w:hint="eastAsia"/>
          <w:color w:val="000000" w:themeColor="text1"/>
          <w:szCs w:val="21"/>
        </w:rPr>
        <w:t>。</w:t>
      </w:r>
    </w:p>
    <w:p w14:paraId="1B8640E4" w14:textId="75FBF40E" w:rsidR="00956018" w:rsidRPr="00DD7E36" w:rsidRDefault="00956018" w:rsidP="00680A92">
      <w:pPr>
        <w:ind w:leftChars="300" w:left="6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父子家庭の父の仕事の変化をみると、父子家庭になった後には、「正職員・正規職員」</w:t>
      </w:r>
      <w:r w:rsidR="00680A92" w:rsidRPr="00DD7E36">
        <w:rPr>
          <w:rFonts w:ascii="HG丸ｺﾞｼｯｸM-PRO" w:eastAsia="HG丸ｺﾞｼｯｸM-PRO" w:hAnsi="ＭＳ Ｐ明朝" w:hint="eastAsia"/>
          <w:color w:val="000000" w:themeColor="text1"/>
          <w:szCs w:val="21"/>
        </w:rPr>
        <w:t>が一定減少し、「パート･アルバイト・臨時職員等」が増加している</w:t>
      </w:r>
      <w:r w:rsidRPr="00DD7E36">
        <w:rPr>
          <w:rFonts w:ascii="HG丸ｺﾞｼｯｸM-PRO" w:eastAsia="HG丸ｺﾞｼｯｸM-PRO" w:hAnsi="ＭＳ Ｐ明朝" w:hint="eastAsia"/>
          <w:color w:val="000000" w:themeColor="text1"/>
          <w:szCs w:val="21"/>
        </w:rPr>
        <w:t>が、現在の仕事では、「正職員・正規職員」が49.6</w:t>
      </w:r>
      <w:r w:rsidR="00680A92" w:rsidRPr="00DD7E36">
        <w:rPr>
          <w:rFonts w:ascii="HG丸ｺﾞｼｯｸM-PRO" w:eastAsia="HG丸ｺﾞｼｯｸM-PRO" w:hAnsi="ＭＳ Ｐ明朝" w:hint="eastAsia"/>
          <w:color w:val="000000" w:themeColor="text1"/>
          <w:szCs w:val="21"/>
        </w:rPr>
        <w:t>％で最も多く、母子家庭より高い値となっている</w:t>
      </w:r>
      <w:r w:rsidRPr="00DD7E36">
        <w:rPr>
          <w:rFonts w:ascii="HG丸ｺﾞｼｯｸM-PRO" w:eastAsia="HG丸ｺﾞｼｯｸM-PRO" w:hAnsi="ＭＳ Ｐ明朝" w:hint="eastAsia"/>
          <w:color w:val="000000" w:themeColor="text1"/>
          <w:szCs w:val="21"/>
        </w:rPr>
        <w:t>。</w:t>
      </w:r>
    </w:p>
    <w:p w14:paraId="08742367" w14:textId="052EA370" w:rsidR="00956018" w:rsidRPr="00DD7E36" w:rsidRDefault="00956018" w:rsidP="00680A92">
      <w:pPr>
        <w:ind w:leftChars="300" w:left="6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父子家庭の場合は、父子家庭になった後は「正職員・正規職員」でなくなるなど、子育てと仕事の両立が一時的に困難</w:t>
      </w:r>
      <w:r w:rsidR="00680A92" w:rsidRPr="00DD7E36">
        <w:rPr>
          <w:rFonts w:ascii="HG丸ｺﾞｼｯｸM-PRO" w:eastAsia="HG丸ｺﾞｼｯｸM-PRO" w:hAnsi="ＭＳ Ｐ明朝" w:hint="eastAsia"/>
          <w:color w:val="000000" w:themeColor="text1"/>
          <w:szCs w:val="21"/>
        </w:rPr>
        <w:t>になっていることが伺える</w:t>
      </w:r>
      <w:r w:rsidRPr="00DD7E36">
        <w:rPr>
          <w:rFonts w:ascii="HG丸ｺﾞｼｯｸM-PRO" w:eastAsia="HG丸ｺﾞｼｯｸM-PRO" w:hAnsi="ＭＳ Ｐ明朝" w:hint="eastAsia"/>
          <w:color w:val="000000" w:themeColor="text1"/>
          <w:szCs w:val="21"/>
        </w:rPr>
        <w:t>。</w:t>
      </w:r>
    </w:p>
    <w:p w14:paraId="6A7EDF36" w14:textId="49C731CD" w:rsidR="00956018" w:rsidRPr="00DD7E36" w:rsidRDefault="00680A92" w:rsidP="00680A92">
      <w:pPr>
        <w:ind w:leftChars="300" w:left="6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寡婦は、ひとり親家庭となった後から、働く方が増えるが</w:t>
      </w:r>
      <w:r w:rsidR="00956018" w:rsidRPr="00DD7E36">
        <w:rPr>
          <w:rFonts w:ascii="HG丸ｺﾞｼｯｸM-PRO" w:eastAsia="HG丸ｺﾞｼｯｸM-PRO" w:hAnsi="ＭＳ Ｐ明朝" w:hint="eastAsia"/>
          <w:color w:val="000000" w:themeColor="text1"/>
          <w:szCs w:val="21"/>
        </w:rPr>
        <w:t>、</w:t>
      </w:r>
      <w:r w:rsidRPr="00DD7E36">
        <w:rPr>
          <w:rFonts w:ascii="HG丸ｺﾞｼｯｸM-PRO" w:eastAsia="HG丸ｺﾞｼｯｸM-PRO" w:hAnsi="ＭＳ Ｐ明朝" w:hint="eastAsia"/>
          <w:color w:val="000000" w:themeColor="text1"/>
          <w:szCs w:val="21"/>
        </w:rPr>
        <w:t>現在の仕事で見ると、「働いていない」という回答が多くなっている</w:t>
      </w:r>
      <w:r w:rsidR="00956018" w:rsidRPr="00DD7E36">
        <w:rPr>
          <w:rFonts w:ascii="HG丸ｺﾞｼｯｸM-PRO" w:eastAsia="HG丸ｺﾞｼｯｸM-PRO" w:hAnsi="ＭＳ Ｐ明朝" w:hint="eastAsia"/>
          <w:color w:val="000000" w:themeColor="text1"/>
          <w:szCs w:val="21"/>
        </w:rPr>
        <w:t>。</w:t>
      </w:r>
    </w:p>
    <w:p w14:paraId="20460EAF" w14:textId="77777777" w:rsidR="00956018" w:rsidRPr="00DD7E36" w:rsidRDefault="00956018" w:rsidP="00956018">
      <w:pPr>
        <w:ind w:leftChars="200" w:left="600" w:hangingChars="100" w:hanging="200"/>
        <w:rPr>
          <w:rFonts w:ascii="HG丸ｺﾞｼｯｸM-PRO" w:eastAsia="HG丸ｺﾞｼｯｸM-PRO" w:hAnsi="ＭＳ Ｐ明朝"/>
          <w:color w:val="000000" w:themeColor="text1"/>
          <w:szCs w:val="21"/>
        </w:rPr>
      </w:pPr>
    </w:p>
    <w:p w14:paraId="3AAE10EA" w14:textId="77777777" w:rsidR="00FA4D21" w:rsidRPr="00DD7E36" w:rsidRDefault="00FA4D21" w:rsidP="00956018">
      <w:pPr>
        <w:ind w:leftChars="200" w:left="600" w:hangingChars="100" w:hanging="200"/>
        <w:rPr>
          <w:rFonts w:ascii="HG丸ｺﾞｼｯｸM-PRO" w:eastAsia="HG丸ｺﾞｼｯｸM-PRO" w:hAnsi="ＭＳ Ｐ明朝"/>
          <w:color w:val="000000" w:themeColor="text1"/>
          <w:szCs w:val="21"/>
        </w:rPr>
      </w:pPr>
    </w:p>
    <w:p w14:paraId="42CBA378" w14:textId="73C5CD56" w:rsidR="00304E54" w:rsidRPr="00DD7E36" w:rsidRDefault="00E0460C" w:rsidP="00C7209C">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w:t>
      </w:r>
      <w:r w:rsidR="00AE4277"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23</w:t>
      </w:r>
      <w:r w:rsidRPr="00DD7E36">
        <w:rPr>
          <w:rFonts w:ascii="HG丸ｺﾞｼｯｸM-PRO" w:eastAsia="HG丸ｺﾞｼｯｸM-PRO" w:hAnsi="ＭＳ Ｐ明朝" w:hint="eastAsia"/>
          <w:color w:val="000000" w:themeColor="text1"/>
          <w:szCs w:val="21"/>
        </w:rPr>
        <w:t>）</w:t>
      </w:r>
      <w:r w:rsidR="00E85F00" w:rsidRPr="00DD7E36">
        <w:rPr>
          <w:rFonts w:ascii="HG丸ｺﾞｼｯｸM-PRO" w:eastAsia="HG丸ｺﾞｼｯｸM-PRO" w:hAnsi="ＭＳ Ｐ明朝" w:hint="eastAsia"/>
          <w:color w:val="000000" w:themeColor="text1"/>
          <w:szCs w:val="21"/>
        </w:rPr>
        <w:t>仕事の変化</w:t>
      </w:r>
      <w:r w:rsidR="00BA5DCB" w:rsidRPr="00DD7E36">
        <w:rPr>
          <w:rFonts w:ascii="HG丸ｺﾞｼｯｸM-PRO" w:eastAsia="HG丸ｺﾞｼｯｸM-PRO" w:hAnsi="ＭＳ Ｐ明朝" w:hint="eastAsia"/>
          <w:color w:val="000000" w:themeColor="text1"/>
          <w:szCs w:val="21"/>
        </w:rPr>
        <w:t>（母子）</w:t>
      </w:r>
    </w:p>
    <w:p w14:paraId="194B10DB" w14:textId="77777777" w:rsidR="00E85F00" w:rsidRPr="00DD7E36" w:rsidRDefault="00956018" w:rsidP="00902653">
      <w:pPr>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718656" behindDoc="0" locked="0" layoutInCell="1" allowOverlap="1" wp14:anchorId="4B37813C" wp14:editId="6F8B8FDA">
            <wp:simplePos x="0" y="0"/>
            <wp:positionH relativeFrom="column">
              <wp:posOffset>385445</wp:posOffset>
            </wp:positionH>
            <wp:positionV relativeFrom="paragraph">
              <wp:posOffset>62865</wp:posOffset>
            </wp:positionV>
            <wp:extent cx="5334000" cy="3657600"/>
            <wp:effectExtent l="0" t="0" r="0" b="0"/>
            <wp:wrapNone/>
            <wp:docPr id="123" name="グラフ 123">
              <a:extLst xmlns:a="http://schemas.openxmlformats.org/drawingml/2006/main">
                <a:ext uri="{FF2B5EF4-FFF2-40B4-BE49-F238E27FC236}">
                  <a16:creationId xmlns:a16="http://schemas.microsoft.com/office/drawing/2014/main" id="{1D4A58C4-4B71-48B6-A6E8-24AEFEDDA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14:paraId="6FD2685D" w14:textId="77777777" w:rsidR="00E85F00" w:rsidRPr="00DD7E36" w:rsidRDefault="00E85F00" w:rsidP="00902653">
      <w:pPr>
        <w:rPr>
          <w:rFonts w:ascii="HG丸ｺﾞｼｯｸM-PRO" w:eastAsia="HG丸ｺﾞｼｯｸM-PRO" w:hAnsi="ＭＳ Ｐ明朝"/>
          <w:color w:val="000000" w:themeColor="text1"/>
          <w:szCs w:val="21"/>
        </w:rPr>
      </w:pPr>
    </w:p>
    <w:p w14:paraId="75FAAA93" w14:textId="77777777" w:rsidR="00E85F00" w:rsidRPr="00DD7E36" w:rsidRDefault="00E85F00" w:rsidP="00902653">
      <w:pPr>
        <w:rPr>
          <w:rFonts w:ascii="HG丸ｺﾞｼｯｸM-PRO" w:eastAsia="HG丸ｺﾞｼｯｸM-PRO" w:hAnsi="ＭＳ Ｐ明朝"/>
          <w:color w:val="000000" w:themeColor="text1"/>
          <w:szCs w:val="21"/>
        </w:rPr>
      </w:pPr>
    </w:p>
    <w:p w14:paraId="2C6EADBC" w14:textId="77777777" w:rsidR="00E85F00" w:rsidRPr="00DD7E36" w:rsidRDefault="00E85F00" w:rsidP="00902653">
      <w:pPr>
        <w:rPr>
          <w:rFonts w:ascii="HG丸ｺﾞｼｯｸM-PRO" w:eastAsia="HG丸ｺﾞｼｯｸM-PRO" w:hAnsi="ＭＳ Ｐ明朝"/>
          <w:color w:val="000000" w:themeColor="text1"/>
          <w:szCs w:val="21"/>
        </w:rPr>
      </w:pPr>
    </w:p>
    <w:p w14:paraId="2D0BC12B" w14:textId="77777777" w:rsidR="00E85F00" w:rsidRPr="00DD7E36" w:rsidRDefault="00E85F00" w:rsidP="00902653">
      <w:pPr>
        <w:rPr>
          <w:rFonts w:ascii="HG丸ｺﾞｼｯｸM-PRO" w:eastAsia="HG丸ｺﾞｼｯｸM-PRO" w:hAnsi="ＭＳ Ｐ明朝"/>
          <w:color w:val="000000" w:themeColor="text1"/>
          <w:szCs w:val="21"/>
        </w:rPr>
      </w:pPr>
    </w:p>
    <w:p w14:paraId="36FE471E" w14:textId="77777777" w:rsidR="00E85F00" w:rsidRPr="00DD7E36" w:rsidRDefault="00E85F00" w:rsidP="00902653">
      <w:pPr>
        <w:rPr>
          <w:rFonts w:ascii="HG丸ｺﾞｼｯｸM-PRO" w:eastAsia="HG丸ｺﾞｼｯｸM-PRO" w:hAnsi="ＭＳ Ｐ明朝"/>
          <w:color w:val="000000" w:themeColor="text1"/>
          <w:szCs w:val="21"/>
        </w:rPr>
      </w:pPr>
    </w:p>
    <w:p w14:paraId="53FB2217" w14:textId="77777777" w:rsidR="00E85F00" w:rsidRPr="00DD7E36" w:rsidRDefault="00E85F00" w:rsidP="00902653">
      <w:pPr>
        <w:rPr>
          <w:rFonts w:ascii="HG丸ｺﾞｼｯｸM-PRO" w:eastAsia="HG丸ｺﾞｼｯｸM-PRO" w:hAnsi="ＭＳ Ｐ明朝"/>
          <w:color w:val="000000" w:themeColor="text1"/>
          <w:szCs w:val="21"/>
        </w:rPr>
      </w:pPr>
    </w:p>
    <w:p w14:paraId="64579E2D" w14:textId="77777777" w:rsidR="00E85F00" w:rsidRPr="00DD7E36" w:rsidRDefault="00E85F00" w:rsidP="00902653">
      <w:pPr>
        <w:rPr>
          <w:rFonts w:ascii="HG丸ｺﾞｼｯｸM-PRO" w:eastAsia="HG丸ｺﾞｼｯｸM-PRO" w:hAnsi="ＭＳ Ｐ明朝"/>
          <w:color w:val="000000" w:themeColor="text1"/>
          <w:szCs w:val="21"/>
        </w:rPr>
      </w:pPr>
    </w:p>
    <w:p w14:paraId="105C0BAD" w14:textId="77777777" w:rsidR="00E85F00" w:rsidRPr="00DD7E36" w:rsidRDefault="00E85F00" w:rsidP="00902653">
      <w:pPr>
        <w:rPr>
          <w:rFonts w:ascii="HG丸ｺﾞｼｯｸM-PRO" w:eastAsia="HG丸ｺﾞｼｯｸM-PRO" w:hAnsi="ＭＳ Ｐ明朝"/>
          <w:color w:val="000000" w:themeColor="text1"/>
          <w:szCs w:val="21"/>
        </w:rPr>
      </w:pPr>
    </w:p>
    <w:p w14:paraId="3638B1D5" w14:textId="77777777" w:rsidR="00E85F00" w:rsidRPr="00DD7E36" w:rsidRDefault="00E85F00" w:rsidP="00902653">
      <w:pPr>
        <w:rPr>
          <w:rFonts w:ascii="HG丸ｺﾞｼｯｸM-PRO" w:eastAsia="HG丸ｺﾞｼｯｸM-PRO" w:hAnsi="ＭＳ Ｐ明朝"/>
          <w:color w:val="000000" w:themeColor="text1"/>
          <w:szCs w:val="21"/>
        </w:rPr>
      </w:pPr>
    </w:p>
    <w:p w14:paraId="380B04E2" w14:textId="77777777" w:rsidR="00E85F00" w:rsidRPr="00DD7E36" w:rsidRDefault="00E85F00" w:rsidP="00902653">
      <w:pPr>
        <w:rPr>
          <w:rFonts w:ascii="HG丸ｺﾞｼｯｸM-PRO" w:eastAsia="HG丸ｺﾞｼｯｸM-PRO" w:hAnsi="ＭＳ Ｐ明朝"/>
          <w:color w:val="000000" w:themeColor="text1"/>
          <w:szCs w:val="21"/>
        </w:rPr>
      </w:pPr>
    </w:p>
    <w:p w14:paraId="19C7170A" w14:textId="77777777" w:rsidR="00E85F00" w:rsidRPr="00DD7E36" w:rsidRDefault="00E85F00" w:rsidP="00902653">
      <w:pPr>
        <w:rPr>
          <w:rFonts w:ascii="HG丸ｺﾞｼｯｸM-PRO" w:eastAsia="HG丸ｺﾞｼｯｸM-PRO" w:hAnsi="ＭＳ Ｐ明朝"/>
          <w:color w:val="000000" w:themeColor="text1"/>
          <w:szCs w:val="21"/>
        </w:rPr>
      </w:pPr>
    </w:p>
    <w:p w14:paraId="05CB924F" w14:textId="77777777" w:rsidR="00E85F00" w:rsidRPr="00DD7E36" w:rsidRDefault="00E85F00" w:rsidP="00902653">
      <w:pPr>
        <w:rPr>
          <w:rFonts w:ascii="HG丸ｺﾞｼｯｸM-PRO" w:eastAsia="HG丸ｺﾞｼｯｸM-PRO" w:hAnsi="ＭＳ Ｐ明朝"/>
          <w:color w:val="000000" w:themeColor="text1"/>
          <w:szCs w:val="21"/>
        </w:rPr>
      </w:pPr>
    </w:p>
    <w:p w14:paraId="6DB89299" w14:textId="77777777" w:rsidR="00E85F00" w:rsidRPr="00DD7E36" w:rsidRDefault="00E85F00" w:rsidP="00902653">
      <w:pPr>
        <w:rPr>
          <w:rFonts w:ascii="HG丸ｺﾞｼｯｸM-PRO" w:eastAsia="HG丸ｺﾞｼｯｸM-PRO" w:hAnsi="ＭＳ Ｐ明朝"/>
          <w:color w:val="000000" w:themeColor="text1"/>
          <w:szCs w:val="21"/>
        </w:rPr>
      </w:pPr>
    </w:p>
    <w:p w14:paraId="5CDCF6BC" w14:textId="77777777" w:rsidR="00E85F00" w:rsidRPr="00DD7E36" w:rsidRDefault="00E85F00" w:rsidP="00902653">
      <w:pPr>
        <w:rPr>
          <w:rFonts w:ascii="HG丸ｺﾞｼｯｸM-PRO" w:eastAsia="HG丸ｺﾞｼｯｸM-PRO" w:hAnsi="ＭＳ Ｐ明朝"/>
          <w:color w:val="000000" w:themeColor="text1"/>
          <w:szCs w:val="21"/>
        </w:rPr>
      </w:pPr>
    </w:p>
    <w:p w14:paraId="23F26D94" w14:textId="77777777" w:rsidR="00682E25" w:rsidRPr="00DD7E36" w:rsidRDefault="00956018">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709440" behindDoc="0" locked="0" layoutInCell="1" allowOverlap="1" wp14:anchorId="775F87ED" wp14:editId="581A8452">
                <wp:simplePos x="0" y="0"/>
                <wp:positionH relativeFrom="column">
                  <wp:posOffset>2809875</wp:posOffset>
                </wp:positionH>
                <wp:positionV relativeFrom="paragraph">
                  <wp:posOffset>1009015</wp:posOffset>
                </wp:positionV>
                <wp:extent cx="2905125" cy="276225"/>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6A264D99" w14:textId="77777777" w:rsidR="00C32509" w:rsidRPr="00956018" w:rsidRDefault="00C32509" w:rsidP="00956018">
                            <w:pPr>
                              <w:jc w:val="center"/>
                              <w:rPr>
                                <w:rFonts w:ascii="ＭＳ ゴシック" w:eastAsia="ＭＳ ゴシック" w:hAnsi="ＭＳ ゴシック"/>
                                <w:color w:val="FF0000"/>
                                <w:sz w:val="14"/>
                                <w:szCs w:val="14"/>
                              </w:rPr>
                            </w:pPr>
                            <w:r w:rsidRPr="00956018">
                              <w:rPr>
                                <w:rFonts w:ascii="ＭＳ ゴシック" w:eastAsia="ＭＳ ゴシック" w:hAnsi="ＭＳ ゴシック" w:hint="eastAsia"/>
                                <w:color w:val="000000"/>
                                <w:sz w:val="14"/>
                                <w:szCs w:val="14"/>
                              </w:rPr>
                              <w:t>回答数</w:t>
                            </w:r>
                            <w:r w:rsidRPr="00956018">
                              <w:rPr>
                                <w:rFonts w:ascii="ＭＳ ゴシック" w:eastAsia="ＭＳ ゴシック" w:hAnsi="ＭＳ ゴシック"/>
                                <w:color w:val="000000"/>
                                <w:sz w:val="14"/>
                                <w:szCs w:val="14"/>
                              </w:rPr>
                              <w:t xml:space="preserve">　</w:t>
                            </w:r>
                            <w:r w:rsidRPr="00E736A6">
                              <w:rPr>
                                <w:rFonts w:ascii="ＭＳ ゴシック" w:eastAsia="ＭＳ ゴシック" w:hAnsi="ＭＳ ゴシック" w:hint="eastAsia"/>
                                <w:sz w:val="14"/>
                                <w:szCs w:val="14"/>
                              </w:rPr>
                              <w:t>なる前:3,398件、なった後:</w:t>
                            </w:r>
                            <w:r w:rsidRPr="00E736A6">
                              <w:rPr>
                                <w:rFonts w:ascii="ＭＳ ゴシック" w:eastAsia="ＭＳ ゴシック" w:hAnsi="ＭＳ ゴシック"/>
                                <w:sz w:val="14"/>
                                <w:szCs w:val="14"/>
                              </w:rPr>
                              <w:t>3,374</w:t>
                            </w:r>
                            <w:r w:rsidRPr="00E736A6">
                              <w:rPr>
                                <w:rFonts w:ascii="ＭＳ ゴシック" w:eastAsia="ＭＳ ゴシック" w:hAnsi="ＭＳ ゴシック" w:hint="eastAsia"/>
                                <w:sz w:val="14"/>
                                <w:szCs w:val="14"/>
                              </w:rPr>
                              <w:t>件</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現在:</w:t>
                            </w:r>
                            <w:r w:rsidRPr="00E736A6">
                              <w:rPr>
                                <w:rFonts w:ascii="ＭＳ ゴシック" w:eastAsia="ＭＳ ゴシック" w:hAnsi="ＭＳ ゴシック"/>
                                <w:sz w:val="14"/>
                                <w:szCs w:val="14"/>
                              </w:rPr>
                              <w:t>3,175</w:t>
                            </w:r>
                            <w:r w:rsidRPr="00E736A6">
                              <w:rPr>
                                <w:rFonts w:ascii="ＭＳ ゴシック" w:eastAsia="ＭＳ ゴシック" w:hAnsi="ＭＳ ゴシック" w:hint="eastAsia"/>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F87ED" id="正方形/長方形 124" o:spid="_x0000_s1047" style="position:absolute;margin-left:221.25pt;margin-top:79.45pt;width:228.7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" filled="f" stroked="f" strokeweight="2pt">
                <v:textbox>
                  <w:txbxContent>
                    <w:p w14:paraId="6A264D99" w14:textId="77777777" w:rsidR="00C32509" w:rsidRPr="00956018" w:rsidRDefault="00C32509" w:rsidP="00956018">
                      <w:pPr>
                        <w:jc w:val="center"/>
                        <w:rPr>
                          <w:rFonts w:ascii="ＭＳ ゴシック" w:eastAsia="ＭＳ ゴシック" w:hAnsi="ＭＳ ゴシック"/>
                          <w:color w:val="FF0000"/>
                          <w:sz w:val="14"/>
                          <w:szCs w:val="14"/>
                        </w:rPr>
                      </w:pPr>
                      <w:r w:rsidRPr="00956018">
                        <w:rPr>
                          <w:rFonts w:ascii="ＭＳ ゴシック" w:eastAsia="ＭＳ ゴシック" w:hAnsi="ＭＳ ゴシック" w:hint="eastAsia"/>
                          <w:color w:val="000000"/>
                          <w:sz w:val="14"/>
                          <w:szCs w:val="14"/>
                        </w:rPr>
                        <w:t>回答数</w:t>
                      </w:r>
                      <w:r w:rsidRPr="00956018">
                        <w:rPr>
                          <w:rFonts w:ascii="ＭＳ ゴシック" w:eastAsia="ＭＳ ゴシック" w:hAnsi="ＭＳ ゴシック"/>
                          <w:color w:val="000000"/>
                          <w:sz w:val="14"/>
                          <w:szCs w:val="14"/>
                        </w:rPr>
                        <w:t xml:space="preserve">　</w:t>
                      </w:r>
                      <w:r w:rsidRPr="00E736A6">
                        <w:rPr>
                          <w:rFonts w:ascii="ＭＳ ゴシック" w:eastAsia="ＭＳ ゴシック" w:hAnsi="ＭＳ ゴシック" w:hint="eastAsia"/>
                          <w:sz w:val="14"/>
                          <w:szCs w:val="14"/>
                        </w:rPr>
                        <w:t>なる前:3,398件、なった後:</w:t>
                      </w:r>
                      <w:r w:rsidRPr="00E736A6">
                        <w:rPr>
                          <w:rFonts w:ascii="ＭＳ ゴシック" w:eastAsia="ＭＳ ゴシック" w:hAnsi="ＭＳ ゴシック"/>
                          <w:sz w:val="14"/>
                          <w:szCs w:val="14"/>
                        </w:rPr>
                        <w:t>3,374</w:t>
                      </w:r>
                      <w:r w:rsidRPr="00E736A6">
                        <w:rPr>
                          <w:rFonts w:ascii="ＭＳ ゴシック" w:eastAsia="ＭＳ ゴシック" w:hAnsi="ＭＳ ゴシック" w:hint="eastAsia"/>
                          <w:sz w:val="14"/>
                          <w:szCs w:val="14"/>
                        </w:rPr>
                        <w:t>件</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現在:</w:t>
                      </w:r>
                      <w:r w:rsidRPr="00E736A6">
                        <w:rPr>
                          <w:rFonts w:ascii="ＭＳ ゴシック" w:eastAsia="ＭＳ ゴシック" w:hAnsi="ＭＳ ゴシック"/>
                          <w:sz w:val="14"/>
                          <w:szCs w:val="14"/>
                        </w:rPr>
                        <w:t>3,175</w:t>
                      </w:r>
                      <w:r w:rsidRPr="00E736A6">
                        <w:rPr>
                          <w:rFonts w:ascii="ＭＳ ゴシック" w:eastAsia="ＭＳ ゴシック" w:hAnsi="ＭＳ ゴシック" w:hint="eastAsia"/>
                          <w:sz w:val="14"/>
                          <w:szCs w:val="14"/>
                        </w:rPr>
                        <w:t>件</w:t>
                      </w:r>
                    </w:p>
                  </w:txbxContent>
                </v:textbox>
              </v:rect>
            </w:pict>
          </mc:Fallback>
        </mc:AlternateContent>
      </w:r>
      <w:r w:rsidR="00682E25" w:rsidRPr="00DD7E36">
        <w:rPr>
          <w:rFonts w:ascii="HG丸ｺﾞｼｯｸM-PRO" w:eastAsia="HG丸ｺﾞｼｯｸM-PRO" w:hAnsi="ＭＳ Ｐ明朝"/>
          <w:color w:val="000000" w:themeColor="text1"/>
          <w:szCs w:val="21"/>
        </w:rPr>
        <w:br w:type="page"/>
      </w:r>
    </w:p>
    <w:p w14:paraId="26629418" w14:textId="6D478BB6" w:rsidR="00304E54" w:rsidRPr="00DD7E36" w:rsidRDefault="00E0460C" w:rsidP="00C7209C">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w:t>
      </w:r>
      <w:r w:rsidR="00AE4277"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24</w:t>
      </w:r>
      <w:r w:rsidRPr="00DD7E36">
        <w:rPr>
          <w:rFonts w:ascii="HG丸ｺﾞｼｯｸM-PRO" w:eastAsia="HG丸ｺﾞｼｯｸM-PRO" w:hAnsi="ＭＳ Ｐ明朝" w:hint="eastAsia"/>
          <w:color w:val="000000" w:themeColor="text1"/>
          <w:szCs w:val="21"/>
        </w:rPr>
        <w:t>）</w:t>
      </w:r>
      <w:r w:rsidR="00BA5DCB" w:rsidRPr="00DD7E36">
        <w:rPr>
          <w:rFonts w:ascii="HG丸ｺﾞｼｯｸM-PRO" w:eastAsia="HG丸ｺﾞｼｯｸM-PRO" w:hAnsi="ＭＳ Ｐ明朝" w:hint="eastAsia"/>
          <w:color w:val="000000" w:themeColor="text1"/>
          <w:szCs w:val="21"/>
        </w:rPr>
        <w:t>仕事の変化（父子）</w:t>
      </w:r>
    </w:p>
    <w:p w14:paraId="2ED82194" w14:textId="77777777" w:rsidR="00BA5DCB" w:rsidRPr="00DD7E36" w:rsidRDefault="00956018" w:rsidP="00902653">
      <w:pPr>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574272" behindDoc="0" locked="0" layoutInCell="1" allowOverlap="1" wp14:anchorId="2A01E307" wp14:editId="0C532DCF">
            <wp:simplePos x="0" y="0"/>
            <wp:positionH relativeFrom="column">
              <wp:posOffset>309245</wp:posOffset>
            </wp:positionH>
            <wp:positionV relativeFrom="paragraph">
              <wp:posOffset>47625</wp:posOffset>
            </wp:positionV>
            <wp:extent cx="5353050" cy="2857500"/>
            <wp:effectExtent l="0" t="0" r="0" b="0"/>
            <wp:wrapNone/>
            <wp:docPr id="125" name="グラフ 125">
              <a:extLst xmlns:a="http://schemas.openxmlformats.org/drawingml/2006/main">
                <a:ext uri="{FF2B5EF4-FFF2-40B4-BE49-F238E27FC236}">
                  <a16:creationId xmlns:a16="http://schemas.microsoft.com/office/drawing/2014/main" id="{0A57995E-BAB2-45F4-B62A-9FFAA184F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48D01D5" w14:textId="5E0B471D" w:rsidR="00BA5DCB" w:rsidRPr="00DD7E36" w:rsidRDefault="00BA5DCB" w:rsidP="00902653">
      <w:pPr>
        <w:rPr>
          <w:rFonts w:ascii="HG丸ｺﾞｼｯｸM-PRO" w:eastAsia="HG丸ｺﾞｼｯｸM-PRO" w:hAnsi="ＭＳ Ｐ明朝"/>
          <w:color w:val="000000" w:themeColor="text1"/>
          <w:szCs w:val="21"/>
        </w:rPr>
      </w:pPr>
    </w:p>
    <w:p w14:paraId="208C24C5" w14:textId="77777777" w:rsidR="00BA5DCB" w:rsidRPr="00DD7E36" w:rsidRDefault="00BA5DCB" w:rsidP="00902653">
      <w:pPr>
        <w:rPr>
          <w:rFonts w:ascii="HG丸ｺﾞｼｯｸM-PRO" w:eastAsia="HG丸ｺﾞｼｯｸM-PRO" w:hAnsi="ＭＳ Ｐ明朝"/>
          <w:color w:val="000000" w:themeColor="text1"/>
          <w:szCs w:val="21"/>
        </w:rPr>
      </w:pPr>
    </w:p>
    <w:p w14:paraId="3B6B4B9E" w14:textId="035A0F6E" w:rsidR="00BA5DCB" w:rsidRPr="00DD7E36" w:rsidRDefault="00BA5DCB" w:rsidP="00902653">
      <w:pPr>
        <w:rPr>
          <w:rFonts w:ascii="HG丸ｺﾞｼｯｸM-PRO" w:eastAsia="HG丸ｺﾞｼｯｸM-PRO" w:hAnsi="ＭＳ Ｐ明朝"/>
          <w:color w:val="000000" w:themeColor="text1"/>
          <w:szCs w:val="21"/>
        </w:rPr>
      </w:pPr>
    </w:p>
    <w:p w14:paraId="1E40D321" w14:textId="54D949B7" w:rsidR="00BA5DCB" w:rsidRPr="00DD7E36" w:rsidRDefault="00BA5DCB" w:rsidP="00902653">
      <w:pPr>
        <w:rPr>
          <w:rFonts w:ascii="HG丸ｺﾞｼｯｸM-PRO" w:eastAsia="HG丸ｺﾞｼｯｸM-PRO" w:hAnsi="ＭＳ Ｐ明朝"/>
          <w:color w:val="000000" w:themeColor="text1"/>
          <w:szCs w:val="21"/>
        </w:rPr>
      </w:pPr>
    </w:p>
    <w:p w14:paraId="37F04D97" w14:textId="3E8D3895" w:rsidR="00BA5DCB" w:rsidRPr="00DD7E36" w:rsidRDefault="00BA5DCB" w:rsidP="00902653">
      <w:pPr>
        <w:rPr>
          <w:rFonts w:ascii="HG丸ｺﾞｼｯｸM-PRO" w:eastAsia="HG丸ｺﾞｼｯｸM-PRO" w:hAnsi="ＭＳ Ｐ明朝"/>
          <w:color w:val="000000" w:themeColor="text1"/>
          <w:szCs w:val="21"/>
        </w:rPr>
      </w:pPr>
    </w:p>
    <w:p w14:paraId="18DD60F7" w14:textId="4AC650B6" w:rsidR="00BA5DCB" w:rsidRPr="00DD7E36" w:rsidRDefault="00BA5DCB" w:rsidP="00902653">
      <w:pPr>
        <w:rPr>
          <w:rFonts w:ascii="HG丸ｺﾞｼｯｸM-PRO" w:eastAsia="HG丸ｺﾞｼｯｸM-PRO" w:hAnsi="ＭＳ Ｐ明朝"/>
          <w:color w:val="000000" w:themeColor="text1"/>
          <w:szCs w:val="21"/>
        </w:rPr>
      </w:pPr>
    </w:p>
    <w:p w14:paraId="7FDDA5AA" w14:textId="77777777" w:rsidR="00BA5DCB" w:rsidRPr="00DD7E36" w:rsidRDefault="00BA5DCB" w:rsidP="00902653">
      <w:pPr>
        <w:rPr>
          <w:rFonts w:ascii="HG丸ｺﾞｼｯｸM-PRO" w:eastAsia="HG丸ｺﾞｼｯｸM-PRO" w:hAnsi="ＭＳ Ｐ明朝"/>
          <w:color w:val="000000" w:themeColor="text1"/>
          <w:szCs w:val="21"/>
        </w:rPr>
      </w:pPr>
    </w:p>
    <w:p w14:paraId="752964F7" w14:textId="77777777" w:rsidR="00BA5DCB" w:rsidRPr="00DD7E36" w:rsidRDefault="00BA5DCB" w:rsidP="00902653">
      <w:pPr>
        <w:rPr>
          <w:rFonts w:ascii="HG丸ｺﾞｼｯｸM-PRO" w:eastAsia="HG丸ｺﾞｼｯｸM-PRO" w:hAnsi="ＭＳ Ｐ明朝"/>
          <w:color w:val="000000" w:themeColor="text1"/>
          <w:szCs w:val="21"/>
        </w:rPr>
      </w:pPr>
    </w:p>
    <w:p w14:paraId="50133B76" w14:textId="2129B0E6" w:rsidR="00BA5DCB" w:rsidRPr="00DD7E36" w:rsidRDefault="00BA5DCB" w:rsidP="00902653">
      <w:pPr>
        <w:rPr>
          <w:rFonts w:ascii="HG丸ｺﾞｼｯｸM-PRO" w:eastAsia="HG丸ｺﾞｼｯｸM-PRO" w:hAnsi="ＭＳ Ｐ明朝"/>
          <w:color w:val="000000" w:themeColor="text1"/>
          <w:szCs w:val="21"/>
        </w:rPr>
      </w:pPr>
    </w:p>
    <w:p w14:paraId="0CDCEEB8" w14:textId="77777777" w:rsidR="00BA5DCB" w:rsidRPr="00DD7E36" w:rsidRDefault="00BA5DCB" w:rsidP="00902653">
      <w:pPr>
        <w:rPr>
          <w:rFonts w:ascii="HG丸ｺﾞｼｯｸM-PRO" w:eastAsia="HG丸ｺﾞｼｯｸM-PRO" w:hAnsi="ＭＳ Ｐ明朝"/>
          <w:color w:val="000000" w:themeColor="text1"/>
          <w:szCs w:val="21"/>
        </w:rPr>
      </w:pPr>
    </w:p>
    <w:p w14:paraId="12BEBBF3" w14:textId="77777777" w:rsidR="00BA5DCB" w:rsidRPr="00DD7E36" w:rsidRDefault="00BA5DCB" w:rsidP="00902653">
      <w:pPr>
        <w:rPr>
          <w:rFonts w:ascii="HG丸ｺﾞｼｯｸM-PRO" w:eastAsia="HG丸ｺﾞｼｯｸM-PRO" w:hAnsi="ＭＳ Ｐ明朝"/>
          <w:color w:val="000000" w:themeColor="text1"/>
          <w:szCs w:val="21"/>
        </w:rPr>
      </w:pPr>
    </w:p>
    <w:p w14:paraId="3A3D081C" w14:textId="77777777" w:rsidR="00BA5DCB" w:rsidRPr="00DD7E36" w:rsidRDefault="00BA5DCB" w:rsidP="00902653">
      <w:pPr>
        <w:rPr>
          <w:rFonts w:ascii="HG丸ｺﾞｼｯｸM-PRO" w:eastAsia="HG丸ｺﾞｼｯｸM-PRO" w:hAnsi="ＭＳ Ｐ明朝"/>
          <w:color w:val="000000" w:themeColor="text1"/>
          <w:szCs w:val="21"/>
        </w:rPr>
      </w:pPr>
    </w:p>
    <w:p w14:paraId="526CE1CD" w14:textId="77777777" w:rsidR="00BA5DCB" w:rsidRPr="00DD7E36" w:rsidRDefault="00BA5DCB" w:rsidP="00902653">
      <w:pPr>
        <w:rPr>
          <w:rFonts w:ascii="HG丸ｺﾞｼｯｸM-PRO" w:eastAsia="HG丸ｺﾞｼｯｸM-PRO" w:hAnsi="ＭＳ Ｐ明朝"/>
          <w:color w:val="000000" w:themeColor="text1"/>
          <w:szCs w:val="21"/>
        </w:rPr>
      </w:pPr>
    </w:p>
    <w:p w14:paraId="361F6830" w14:textId="0397DAEB" w:rsidR="00867AA8" w:rsidRPr="00DD7E36" w:rsidRDefault="00867AA8" w:rsidP="00867AA8">
      <w:pPr>
        <w:ind w:firstLineChars="100" w:firstLine="200"/>
        <w:rPr>
          <w:rFonts w:ascii="HG丸ｺﾞｼｯｸM-PRO" w:eastAsia="HG丸ｺﾞｼｯｸM-PRO" w:hAnsi="ＭＳ Ｐ明朝"/>
          <w:color w:val="000000" w:themeColor="text1"/>
          <w:szCs w:val="21"/>
        </w:rPr>
      </w:pPr>
    </w:p>
    <w:p w14:paraId="6DECD6CC" w14:textId="77777777" w:rsidR="00E0460C" w:rsidRPr="00DD7E36" w:rsidRDefault="00A2344E" w:rsidP="00CD4F1E">
      <w:pPr>
        <w:widowControl/>
        <w:ind w:firstLineChars="200" w:firstLine="1440"/>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710464" behindDoc="0" locked="0" layoutInCell="1" allowOverlap="1" wp14:anchorId="39EE8656" wp14:editId="6E1126E1">
                <wp:simplePos x="0" y="0"/>
                <wp:positionH relativeFrom="column">
                  <wp:posOffset>2857500</wp:posOffset>
                </wp:positionH>
                <wp:positionV relativeFrom="paragraph">
                  <wp:posOffset>180975</wp:posOffset>
                </wp:positionV>
                <wp:extent cx="2905125" cy="2762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5BD63B45" w14:textId="77777777" w:rsidR="00C32509" w:rsidRPr="00A2344E" w:rsidRDefault="00C32509" w:rsidP="00A2344E">
                            <w:pPr>
                              <w:jc w:val="center"/>
                              <w:rPr>
                                <w:rFonts w:ascii="ＭＳ ゴシック" w:eastAsia="ＭＳ ゴシック" w:hAnsi="ＭＳ ゴシック"/>
                                <w:color w:val="000000"/>
                                <w:sz w:val="14"/>
                                <w:szCs w:val="14"/>
                              </w:rPr>
                            </w:pPr>
                            <w:r w:rsidRPr="00A2344E">
                              <w:rPr>
                                <w:rFonts w:ascii="ＭＳ ゴシック" w:eastAsia="ＭＳ ゴシック" w:hAnsi="ＭＳ ゴシック" w:hint="eastAsia"/>
                                <w:color w:val="000000"/>
                                <w:sz w:val="14"/>
                                <w:szCs w:val="14"/>
                              </w:rPr>
                              <w:t>回答数</w:t>
                            </w:r>
                            <w:r w:rsidRPr="00A2344E">
                              <w:rPr>
                                <w:rFonts w:ascii="ＭＳ ゴシック" w:eastAsia="ＭＳ ゴシック" w:hAnsi="ＭＳ ゴシック"/>
                                <w:color w:val="000000"/>
                                <w:sz w:val="14"/>
                                <w:szCs w:val="14"/>
                              </w:rPr>
                              <w:t xml:space="preserve">　</w:t>
                            </w:r>
                            <w:r w:rsidRPr="00E736A6">
                              <w:rPr>
                                <w:rFonts w:ascii="ＭＳ ゴシック" w:eastAsia="ＭＳ ゴシック" w:hAnsi="ＭＳ ゴシック" w:hint="eastAsia"/>
                                <w:sz w:val="14"/>
                                <w:szCs w:val="14"/>
                              </w:rPr>
                              <w:t>なる前:146件、なった後:145件</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現在:129件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8656" id="正方形/長方形 126" o:spid="_x0000_s1048" style="position:absolute;left:0;text-align:left;margin-left:225pt;margin-top:14.25pt;width:228.7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" filled="f" stroked="f" strokeweight="2pt">
                <v:textbox>
                  <w:txbxContent>
                    <w:p w14:paraId="5BD63B45" w14:textId="77777777" w:rsidR="00C32509" w:rsidRPr="00A2344E" w:rsidRDefault="00C32509" w:rsidP="00A2344E">
                      <w:pPr>
                        <w:jc w:val="center"/>
                        <w:rPr>
                          <w:rFonts w:ascii="ＭＳ ゴシック" w:eastAsia="ＭＳ ゴシック" w:hAnsi="ＭＳ ゴシック"/>
                          <w:color w:val="000000"/>
                          <w:sz w:val="14"/>
                          <w:szCs w:val="14"/>
                        </w:rPr>
                      </w:pPr>
                      <w:r w:rsidRPr="00A2344E">
                        <w:rPr>
                          <w:rFonts w:ascii="ＭＳ ゴシック" w:eastAsia="ＭＳ ゴシック" w:hAnsi="ＭＳ ゴシック" w:hint="eastAsia"/>
                          <w:color w:val="000000"/>
                          <w:sz w:val="14"/>
                          <w:szCs w:val="14"/>
                        </w:rPr>
                        <w:t>回答数</w:t>
                      </w:r>
                      <w:r w:rsidRPr="00A2344E">
                        <w:rPr>
                          <w:rFonts w:ascii="ＭＳ ゴシック" w:eastAsia="ＭＳ ゴシック" w:hAnsi="ＭＳ ゴシック"/>
                          <w:color w:val="000000"/>
                          <w:sz w:val="14"/>
                          <w:szCs w:val="14"/>
                        </w:rPr>
                        <w:t xml:space="preserve">　</w:t>
                      </w:r>
                      <w:r w:rsidRPr="00E736A6">
                        <w:rPr>
                          <w:rFonts w:ascii="ＭＳ ゴシック" w:eastAsia="ＭＳ ゴシック" w:hAnsi="ＭＳ ゴシック" w:hint="eastAsia"/>
                          <w:sz w:val="14"/>
                          <w:szCs w:val="14"/>
                        </w:rPr>
                        <w:t>なる前:146件、なった後:145件</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現在:129件</w:t>
                      </w:r>
                    </w:p>
                  </w:txbxContent>
                </v:textbox>
              </v:rect>
            </w:pict>
          </mc:Fallback>
        </mc:AlternateContent>
      </w:r>
    </w:p>
    <w:p w14:paraId="31F93663" w14:textId="77777777" w:rsidR="00E0460C" w:rsidRPr="00DD7E36" w:rsidRDefault="00E0460C" w:rsidP="00CD4F1E">
      <w:pPr>
        <w:widowControl/>
        <w:ind w:firstLineChars="200" w:firstLine="400"/>
        <w:jc w:val="left"/>
        <w:rPr>
          <w:rFonts w:ascii="HG丸ｺﾞｼｯｸM-PRO" w:eastAsia="HG丸ｺﾞｼｯｸM-PRO" w:hAnsi="ＭＳ Ｐ明朝"/>
          <w:color w:val="000000" w:themeColor="text1"/>
          <w:szCs w:val="21"/>
        </w:rPr>
      </w:pPr>
    </w:p>
    <w:p w14:paraId="40A84B8E" w14:textId="77777777" w:rsidR="00E0460C" w:rsidRPr="00DD7E36" w:rsidRDefault="00E0460C" w:rsidP="00CD4F1E">
      <w:pPr>
        <w:widowControl/>
        <w:ind w:firstLineChars="200" w:firstLine="400"/>
        <w:jc w:val="left"/>
        <w:rPr>
          <w:rFonts w:ascii="HG丸ｺﾞｼｯｸM-PRO" w:eastAsia="HG丸ｺﾞｼｯｸM-PRO" w:hAnsi="ＭＳ Ｐ明朝"/>
          <w:color w:val="000000" w:themeColor="text1"/>
          <w:szCs w:val="21"/>
        </w:rPr>
      </w:pPr>
    </w:p>
    <w:p w14:paraId="13676D64" w14:textId="77777777" w:rsidR="00E0460C" w:rsidRPr="00DD7E36" w:rsidRDefault="00E0460C" w:rsidP="00CD4F1E">
      <w:pPr>
        <w:widowControl/>
        <w:ind w:firstLineChars="200" w:firstLine="400"/>
        <w:jc w:val="left"/>
        <w:rPr>
          <w:rFonts w:ascii="HG丸ｺﾞｼｯｸM-PRO" w:eastAsia="HG丸ｺﾞｼｯｸM-PRO" w:hAnsi="ＭＳ Ｐ明朝"/>
          <w:color w:val="000000" w:themeColor="text1"/>
          <w:szCs w:val="21"/>
        </w:rPr>
      </w:pPr>
    </w:p>
    <w:p w14:paraId="01DC50E6" w14:textId="6D39AD3A" w:rsidR="00304E54" w:rsidRPr="00DD7E36" w:rsidRDefault="00E0460C" w:rsidP="00CD4F1E">
      <w:pPr>
        <w:widowControl/>
        <w:ind w:firstLineChars="200" w:firstLine="400"/>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w:t>
      </w:r>
      <w:r w:rsidR="00AE4277"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25</w:t>
      </w:r>
      <w:r w:rsidRPr="00DD7E36">
        <w:rPr>
          <w:rFonts w:ascii="HG丸ｺﾞｼｯｸM-PRO" w:eastAsia="HG丸ｺﾞｼｯｸM-PRO" w:hAnsi="ＭＳ Ｐ明朝" w:hint="eastAsia"/>
          <w:color w:val="000000" w:themeColor="text1"/>
          <w:szCs w:val="21"/>
        </w:rPr>
        <w:t>）</w:t>
      </w:r>
      <w:r w:rsidR="007E7B06" w:rsidRPr="00DD7E36">
        <w:rPr>
          <w:rFonts w:ascii="HG丸ｺﾞｼｯｸM-PRO" w:eastAsia="HG丸ｺﾞｼｯｸM-PRO" w:hAnsi="ＭＳ Ｐ明朝" w:hint="eastAsia"/>
          <w:color w:val="000000" w:themeColor="text1"/>
          <w:szCs w:val="21"/>
        </w:rPr>
        <w:t>仕事の変化（寡婦）</w:t>
      </w:r>
    </w:p>
    <w:p w14:paraId="7C184A8A" w14:textId="77777777" w:rsidR="007D262B" w:rsidRPr="00DD7E36" w:rsidRDefault="00A2344E" w:rsidP="00E0460C">
      <w:pPr>
        <w:ind w:firstLineChars="100" w:firstLine="200"/>
        <w:rPr>
          <w:rFonts w:ascii="HG丸ｺﾞｼｯｸM-PRO" w:eastAsia="HG丸ｺﾞｼｯｸM-PRO" w:hAnsi="ＭＳ Ｐ明朝"/>
          <w:b/>
          <w:color w:val="000000" w:themeColor="text1"/>
        </w:rPr>
      </w:pPr>
      <w:r w:rsidRPr="00DD7E36">
        <w:rPr>
          <w:noProof/>
          <w:color w:val="000000" w:themeColor="text1"/>
        </w:rPr>
        <w:drawing>
          <wp:anchor distT="0" distB="0" distL="114300" distR="114300" simplePos="0" relativeHeight="251712512" behindDoc="0" locked="0" layoutInCell="1" allowOverlap="1" wp14:anchorId="5664A283" wp14:editId="230D66EC">
            <wp:simplePos x="0" y="0"/>
            <wp:positionH relativeFrom="column">
              <wp:posOffset>309245</wp:posOffset>
            </wp:positionH>
            <wp:positionV relativeFrom="paragraph">
              <wp:posOffset>73025</wp:posOffset>
            </wp:positionV>
            <wp:extent cx="5353050" cy="2695575"/>
            <wp:effectExtent l="0" t="0" r="0" b="9525"/>
            <wp:wrapNone/>
            <wp:docPr id="127" name="グラフ 127">
              <a:extLst xmlns:a="http://schemas.openxmlformats.org/drawingml/2006/main">
                <a:ext uri="{FF2B5EF4-FFF2-40B4-BE49-F238E27FC236}">
                  <a16:creationId xmlns:a16="http://schemas.microsoft.com/office/drawing/2014/main" id="{467F3FC9-9AF6-4CED-B172-86D43B01A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4AF078CF" w14:textId="46CDE06F" w:rsidR="007D262B" w:rsidRPr="00DD7E36" w:rsidRDefault="007D262B" w:rsidP="00414847">
      <w:pPr>
        <w:ind w:firstLineChars="100" w:firstLine="201"/>
        <w:rPr>
          <w:rFonts w:ascii="HG丸ｺﾞｼｯｸM-PRO" w:eastAsia="HG丸ｺﾞｼｯｸM-PRO" w:hAnsi="ＭＳ Ｐ明朝"/>
          <w:b/>
          <w:color w:val="000000" w:themeColor="text1"/>
        </w:rPr>
      </w:pPr>
    </w:p>
    <w:p w14:paraId="06578487" w14:textId="66AC0E99" w:rsidR="007D262B" w:rsidRPr="00DD7E36" w:rsidRDefault="007D262B" w:rsidP="007D262B">
      <w:pPr>
        <w:ind w:firstLineChars="100" w:firstLine="201"/>
        <w:rPr>
          <w:rFonts w:ascii="HG丸ｺﾞｼｯｸM-PRO" w:eastAsia="HG丸ｺﾞｼｯｸM-PRO" w:hAnsi="ＭＳ Ｐ明朝"/>
          <w:b/>
          <w:color w:val="000000" w:themeColor="text1"/>
        </w:rPr>
      </w:pPr>
    </w:p>
    <w:p w14:paraId="6683F506" w14:textId="058A78C9" w:rsidR="007D262B" w:rsidRPr="00DD7E36" w:rsidRDefault="007D262B" w:rsidP="00414847">
      <w:pPr>
        <w:ind w:firstLineChars="100" w:firstLine="201"/>
        <w:rPr>
          <w:rFonts w:ascii="HG丸ｺﾞｼｯｸM-PRO" w:eastAsia="HG丸ｺﾞｼｯｸM-PRO" w:hAnsi="ＭＳ Ｐ明朝"/>
          <w:b/>
          <w:color w:val="000000" w:themeColor="text1"/>
        </w:rPr>
      </w:pPr>
    </w:p>
    <w:p w14:paraId="6F5BDA0B" w14:textId="43385121" w:rsidR="007D262B" w:rsidRPr="00DD7E36" w:rsidRDefault="007D262B" w:rsidP="00414847">
      <w:pPr>
        <w:ind w:firstLineChars="100" w:firstLine="201"/>
        <w:rPr>
          <w:rFonts w:ascii="HG丸ｺﾞｼｯｸM-PRO" w:eastAsia="HG丸ｺﾞｼｯｸM-PRO" w:hAnsi="ＭＳ Ｐ明朝"/>
          <w:b/>
          <w:color w:val="000000" w:themeColor="text1"/>
        </w:rPr>
      </w:pPr>
    </w:p>
    <w:p w14:paraId="31C8C34B" w14:textId="4256B312" w:rsidR="007D262B" w:rsidRPr="00DD7E36" w:rsidRDefault="007D262B" w:rsidP="00414847">
      <w:pPr>
        <w:ind w:firstLineChars="100" w:firstLine="201"/>
        <w:rPr>
          <w:rFonts w:ascii="HG丸ｺﾞｼｯｸM-PRO" w:eastAsia="HG丸ｺﾞｼｯｸM-PRO" w:hAnsi="ＭＳ Ｐ明朝"/>
          <w:b/>
          <w:color w:val="000000" w:themeColor="text1"/>
        </w:rPr>
      </w:pPr>
    </w:p>
    <w:p w14:paraId="7DF8F247" w14:textId="1B435B80" w:rsidR="007D262B" w:rsidRPr="00DD7E36" w:rsidRDefault="007D262B" w:rsidP="00414847">
      <w:pPr>
        <w:ind w:firstLineChars="100" w:firstLine="201"/>
        <w:rPr>
          <w:rFonts w:ascii="HG丸ｺﾞｼｯｸM-PRO" w:eastAsia="HG丸ｺﾞｼｯｸM-PRO" w:hAnsi="ＭＳ Ｐ明朝"/>
          <w:b/>
          <w:color w:val="000000" w:themeColor="text1"/>
        </w:rPr>
      </w:pPr>
    </w:p>
    <w:p w14:paraId="52738C6C" w14:textId="1A616B62" w:rsidR="007D262B" w:rsidRPr="00DD7E36" w:rsidRDefault="007D262B" w:rsidP="00414847">
      <w:pPr>
        <w:ind w:firstLineChars="100" w:firstLine="201"/>
        <w:rPr>
          <w:rFonts w:ascii="HG丸ｺﾞｼｯｸM-PRO" w:eastAsia="HG丸ｺﾞｼｯｸM-PRO" w:hAnsi="ＭＳ Ｐ明朝"/>
          <w:b/>
          <w:color w:val="000000" w:themeColor="text1"/>
        </w:rPr>
      </w:pPr>
    </w:p>
    <w:p w14:paraId="35DEE42D" w14:textId="350656B8" w:rsidR="007D262B" w:rsidRPr="00DD7E36" w:rsidRDefault="007D262B" w:rsidP="00414847">
      <w:pPr>
        <w:ind w:firstLineChars="100" w:firstLine="201"/>
        <w:rPr>
          <w:rFonts w:ascii="HG丸ｺﾞｼｯｸM-PRO" w:eastAsia="HG丸ｺﾞｼｯｸM-PRO" w:hAnsi="ＭＳ Ｐ明朝"/>
          <w:b/>
          <w:color w:val="000000" w:themeColor="text1"/>
        </w:rPr>
      </w:pPr>
    </w:p>
    <w:p w14:paraId="42E45D20" w14:textId="2324E45A" w:rsidR="007D262B" w:rsidRPr="00DD7E36" w:rsidRDefault="007D262B" w:rsidP="00414847">
      <w:pPr>
        <w:ind w:firstLineChars="100" w:firstLine="201"/>
        <w:rPr>
          <w:rFonts w:ascii="HG丸ｺﾞｼｯｸM-PRO" w:eastAsia="HG丸ｺﾞｼｯｸM-PRO" w:hAnsi="ＭＳ Ｐ明朝"/>
          <w:b/>
          <w:color w:val="000000" w:themeColor="text1"/>
        </w:rPr>
      </w:pPr>
    </w:p>
    <w:p w14:paraId="4DD5791A" w14:textId="2FA73EF6" w:rsidR="007D262B" w:rsidRPr="00DD7E36" w:rsidRDefault="007D262B" w:rsidP="00414847">
      <w:pPr>
        <w:ind w:firstLineChars="100" w:firstLine="201"/>
        <w:rPr>
          <w:rFonts w:ascii="HG丸ｺﾞｼｯｸM-PRO" w:eastAsia="HG丸ｺﾞｼｯｸM-PRO" w:hAnsi="ＭＳ Ｐ明朝"/>
          <w:b/>
          <w:color w:val="000000" w:themeColor="text1"/>
        </w:rPr>
      </w:pPr>
    </w:p>
    <w:p w14:paraId="1193CA8B" w14:textId="6C3670D8" w:rsidR="007D262B" w:rsidRPr="00DD7E36" w:rsidRDefault="007D262B" w:rsidP="00414847">
      <w:pPr>
        <w:ind w:firstLineChars="100" w:firstLine="201"/>
        <w:rPr>
          <w:rFonts w:ascii="HG丸ｺﾞｼｯｸM-PRO" w:eastAsia="HG丸ｺﾞｼｯｸM-PRO" w:hAnsi="ＭＳ Ｐ明朝"/>
          <w:b/>
          <w:color w:val="000000" w:themeColor="text1"/>
        </w:rPr>
      </w:pPr>
    </w:p>
    <w:p w14:paraId="6DCDDFC7" w14:textId="2618C052" w:rsidR="007D262B" w:rsidRPr="00DD7E36" w:rsidRDefault="007D262B" w:rsidP="00414847">
      <w:pPr>
        <w:ind w:firstLineChars="100" w:firstLine="201"/>
        <w:rPr>
          <w:rFonts w:ascii="HG丸ｺﾞｼｯｸM-PRO" w:eastAsia="HG丸ｺﾞｼｯｸM-PRO" w:hAnsi="ＭＳ Ｐ明朝"/>
          <w:b/>
          <w:color w:val="000000" w:themeColor="text1"/>
        </w:rPr>
      </w:pPr>
    </w:p>
    <w:p w14:paraId="0E0ED8B8" w14:textId="2585154A" w:rsidR="007D262B" w:rsidRPr="00DD7E36" w:rsidRDefault="007D262B" w:rsidP="00E0460C">
      <w:pPr>
        <w:ind w:firstLineChars="100" w:firstLine="201"/>
        <w:rPr>
          <w:rFonts w:ascii="HG丸ｺﾞｼｯｸM-PRO" w:eastAsia="HG丸ｺﾞｼｯｸM-PRO" w:hAnsi="ＭＳ Ｐ明朝"/>
          <w:b/>
          <w:color w:val="000000" w:themeColor="text1"/>
        </w:rPr>
      </w:pPr>
    </w:p>
    <w:p w14:paraId="6A9CD565" w14:textId="77777777" w:rsidR="00FA4D21" w:rsidRPr="00DD7E36" w:rsidRDefault="00A2344E" w:rsidP="008A6E9B">
      <w:pPr>
        <w:ind w:firstLineChars="100" w:firstLine="720"/>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96128" behindDoc="0" locked="0" layoutInCell="1" allowOverlap="1" wp14:anchorId="49F6AA09" wp14:editId="543235D6">
                <wp:simplePos x="0" y="0"/>
                <wp:positionH relativeFrom="column">
                  <wp:posOffset>2905125</wp:posOffset>
                </wp:positionH>
                <wp:positionV relativeFrom="paragraph">
                  <wp:posOffset>161925</wp:posOffset>
                </wp:positionV>
                <wp:extent cx="2905125" cy="276225"/>
                <wp:effectExtent l="0" t="0" r="0" b="0"/>
                <wp:wrapNone/>
                <wp:docPr id="160" name="正方形/長方形 160"/>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31AF88B7" w14:textId="77777777" w:rsidR="00C32509" w:rsidRPr="00A2344E" w:rsidRDefault="00C32509" w:rsidP="00A2344E">
                            <w:pPr>
                              <w:jc w:val="center"/>
                              <w:rPr>
                                <w:rFonts w:ascii="ＭＳ ゴシック" w:eastAsia="ＭＳ ゴシック" w:hAnsi="ＭＳ ゴシック"/>
                                <w:color w:val="000000"/>
                                <w:sz w:val="14"/>
                                <w:szCs w:val="14"/>
                              </w:rPr>
                            </w:pPr>
                            <w:r w:rsidRPr="00A2344E">
                              <w:rPr>
                                <w:rFonts w:ascii="ＭＳ ゴシック" w:eastAsia="ＭＳ ゴシック" w:hAnsi="ＭＳ ゴシック" w:hint="eastAsia"/>
                                <w:color w:val="000000"/>
                                <w:sz w:val="14"/>
                                <w:szCs w:val="14"/>
                              </w:rPr>
                              <w:t>回答数</w:t>
                            </w:r>
                            <w:r w:rsidRPr="00A2344E">
                              <w:rPr>
                                <w:rFonts w:ascii="ＭＳ ゴシック" w:eastAsia="ＭＳ ゴシック" w:hAnsi="ＭＳ ゴシック"/>
                                <w:color w:val="000000"/>
                                <w:sz w:val="14"/>
                                <w:szCs w:val="14"/>
                              </w:rPr>
                              <w:t xml:space="preserve">　</w:t>
                            </w:r>
                            <w:r w:rsidRPr="00E736A6">
                              <w:rPr>
                                <w:rFonts w:ascii="ＭＳ ゴシック" w:eastAsia="ＭＳ ゴシック" w:hAnsi="ＭＳ ゴシック" w:hint="eastAsia"/>
                                <w:sz w:val="14"/>
                                <w:szCs w:val="14"/>
                              </w:rPr>
                              <w:t>なる前:441件、なった後:441件</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現在:456件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6AA09" id="正方形/長方形 160" o:spid="_x0000_s1049" style="position:absolute;left:0;text-align:left;margin-left:228.75pt;margin-top:12.75pt;width:228.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" filled="f" stroked="f" strokeweight="2pt">
                <v:textbox>
                  <w:txbxContent>
                    <w:p w14:paraId="31AF88B7" w14:textId="77777777" w:rsidR="00C32509" w:rsidRPr="00A2344E" w:rsidRDefault="00C32509" w:rsidP="00A2344E">
                      <w:pPr>
                        <w:jc w:val="center"/>
                        <w:rPr>
                          <w:rFonts w:ascii="ＭＳ ゴシック" w:eastAsia="ＭＳ ゴシック" w:hAnsi="ＭＳ ゴシック"/>
                          <w:color w:val="000000"/>
                          <w:sz w:val="14"/>
                          <w:szCs w:val="14"/>
                        </w:rPr>
                      </w:pPr>
                      <w:r w:rsidRPr="00A2344E">
                        <w:rPr>
                          <w:rFonts w:ascii="ＭＳ ゴシック" w:eastAsia="ＭＳ ゴシック" w:hAnsi="ＭＳ ゴシック" w:hint="eastAsia"/>
                          <w:color w:val="000000"/>
                          <w:sz w:val="14"/>
                          <w:szCs w:val="14"/>
                        </w:rPr>
                        <w:t>回答数</w:t>
                      </w:r>
                      <w:r w:rsidRPr="00A2344E">
                        <w:rPr>
                          <w:rFonts w:ascii="ＭＳ ゴシック" w:eastAsia="ＭＳ ゴシック" w:hAnsi="ＭＳ ゴシック"/>
                          <w:color w:val="000000"/>
                          <w:sz w:val="14"/>
                          <w:szCs w:val="14"/>
                        </w:rPr>
                        <w:t xml:space="preserve">　</w:t>
                      </w:r>
                      <w:r w:rsidRPr="00E736A6">
                        <w:rPr>
                          <w:rFonts w:ascii="ＭＳ ゴシック" w:eastAsia="ＭＳ ゴシック" w:hAnsi="ＭＳ ゴシック" w:hint="eastAsia"/>
                          <w:sz w:val="14"/>
                          <w:szCs w:val="14"/>
                        </w:rPr>
                        <w:t>なる前:441件、なった後:441件</w:t>
                      </w:r>
                      <w:r w:rsidRPr="00E736A6">
                        <w:rPr>
                          <w:rFonts w:ascii="ＭＳ ゴシック" w:eastAsia="ＭＳ ゴシック" w:hAnsi="ＭＳ ゴシック"/>
                          <w:sz w:val="14"/>
                          <w:szCs w:val="14"/>
                        </w:rPr>
                        <w:t>、</w:t>
                      </w:r>
                      <w:r w:rsidRPr="00E736A6">
                        <w:rPr>
                          <w:rFonts w:ascii="ＭＳ ゴシック" w:eastAsia="ＭＳ ゴシック" w:hAnsi="ＭＳ ゴシック" w:hint="eastAsia"/>
                          <w:sz w:val="14"/>
                          <w:szCs w:val="14"/>
                        </w:rPr>
                        <w:t>現在:456件</w:t>
                      </w:r>
                    </w:p>
                  </w:txbxContent>
                </v:textbox>
              </v:rect>
            </w:pict>
          </mc:Fallback>
        </mc:AlternateContent>
      </w:r>
    </w:p>
    <w:p w14:paraId="1DB379A2" w14:textId="74A8AA30" w:rsidR="00FA4D21" w:rsidRPr="00DD7E36" w:rsidRDefault="00FA4D21" w:rsidP="00682E25">
      <w:pPr>
        <w:rPr>
          <w:rFonts w:ascii="HG丸ｺﾞｼｯｸM-PRO" w:eastAsia="HG丸ｺﾞｼｯｸM-PRO" w:hAnsi="ＭＳ Ｐ明朝"/>
          <w:color w:val="000000" w:themeColor="text1"/>
          <w:szCs w:val="21"/>
        </w:rPr>
      </w:pPr>
    </w:p>
    <w:p w14:paraId="0D5381A8" w14:textId="5E73616B" w:rsidR="00682E25" w:rsidRPr="00DD7E36" w:rsidRDefault="00682E25" w:rsidP="00682E25">
      <w:pPr>
        <w:rPr>
          <w:rFonts w:ascii="HG丸ｺﾞｼｯｸM-PRO" w:eastAsia="HG丸ｺﾞｼｯｸM-PRO" w:hAnsi="ＭＳ Ｐ明朝"/>
          <w:color w:val="000000" w:themeColor="text1"/>
          <w:szCs w:val="21"/>
        </w:rPr>
      </w:pPr>
    </w:p>
    <w:p w14:paraId="57A1CB4B" w14:textId="4761BED7" w:rsidR="00682E25" w:rsidRPr="00DD7E36" w:rsidRDefault="005039F0" w:rsidP="00682E25">
      <w:pPr>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699200" behindDoc="0" locked="0" layoutInCell="1" allowOverlap="1" wp14:anchorId="51ABBE27" wp14:editId="2548453C">
            <wp:simplePos x="0" y="0"/>
            <wp:positionH relativeFrom="column">
              <wp:posOffset>366395</wp:posOffset>
            </wp:positionH>
            <wp:positionV relativeFrom="paragraph">
              <wp:posOffset>175260</wp:posOffset>
            </wp:positionV>
            <wp:extent cx="4505325" cy="204851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2048510"/>
                    </a:xfrm>
                    <a:prstGeom prst="rect">
                      <a:avLst/>
                    </a:prstGeom>
                    <a:noFill/>
                    <a:ln>
                      <a:noFill/>
                    </a:ln>
                  </pic:spPr>
                </pic:pic>
              </a:graphicData>
            </a:graphic>
          </wp:anchor>
        </w:drawing>
      </w:r>
      <w:r w:rsidRPr="00DD7E36">
        <w:rPr>
          <w:rFonts w:ascii="HG丸ｺﾞｼｯｸM-PRO" w:eastAsia="HG丸ｺﾞｼｯｸM-PRO" w:hAnsi="ＭＳ Ｐ明朝" w:hint="eastAsia"/>
          <w:color w:val="000000" w:themeColor="text1"/>
          <w:szCs w:val="21"/>
        </w:rPr>
        <w:t xml:space="preserve">　</w:t>
      </w:r>
      <w:r w:rsidR="00E0460C" w:rsidRPr="00DD7E36">
        <w:rPr>
          <w:rFonts w:ascii="HG丸ｺﾞｼｯｸM-PRO" w:eastAsia="HG丸ｺﾞｼｯｸM-PRO" w:hAnsi="ＭＳ Ｐ明朝" w:hint="eastAsia"/>
          <w:color w:val="000000" w:themeColor="text1"/>
          <w:szCs w:val="21"/>
        </w:rPr>
        <w:t xml:space="preserve">　（</w:t>
      </w:r>
      <w:r w:rsidR="00AE4277" w:rsidRPr="00DD7E36">
        <w:rPr>
          <w:rFonts w:ascii="HG丸ｺﾞｼｯｸM-PRO" w:eastAsia="HG丸ｺﾞｼｯｸM-PRO" w:hAnsi="ＭＳ Ｐ明朝" w:hint="eastAsia"/>
          <w:color w:val="000000" w:themeColor="text1"/>
          <w:szCs w:val="21"/>
        </w:rPr>
        <w:t>図</w:t>
      </w:r>
      <w:r w:rsidR="00E0460C"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26</w:t>
      </w:r>
      <w:r w:rsidR="00E0460C" w:rsidRPr="00DD7E36">
        <w:rPr>
          <w:rFonts w:ascii="HG丸ｺﾞｼｯｸM-PRO" w:eastAsia="HG丸ｺﾞｼｯｸM-PRO" w:hAnsi="ＭＳ Ｐ明朝" w:hint="eastAsia"/>
          <w:color w:val="000000" w:themeColor="text1"/>
          <w:szCs w:val="21"/>
        </w:rPr>
        <w:t>）</w:t>
      </w:r>
      <w:r w:rsidR="00E1715C" w:rsidRPr="00DD7E36">
        <w:rPr>
          <w:rFonts w:ascii="HG丸ｺﾞｼｯｸM-PRO" w:eastAsia="HG丸ｺﾞｼｯｸM-PRO" w:hAnsi="ＭＳ Ｐ明朝" w:hint="eastAsia"/>
          <w:color w:val="000000" w:themeColor="text1"/>
          <w:szCs w:val="21"/>
        </w:rPr>
        <w:t>現在の</w:t>
      </w:r>
      <w:r w:rsidR="006A6716" w:rsidRPr="00DD7E36">
        <w:rPr>
          <w:rFonts w:ascii="HG丸ｺﾞｼｯｸM-PRO" w:eastAsia="HG丸ｺﾞｼｯｸM-PRO" w:hAnsi="ＭＳ Ｐ明朝" w:hint="eastAsia"/>
          <w:color w:val="000000" w:themeColor="text1"/>
          <w:szCs w:val="21"/>
        </w:rPr>
        <w:t>就業形態の変遷（前回調査との比較）</w:t>
      </w:r>
    </w:p>
    <w:p w14:paraId="7500DE19" w14:textId="04900540" w:rsidR="00682E25" w:rsidRPr="00DD7E36" w:rsidRDefault="00682E25" w:rsidP="00682E25">
      <w:pPr>
        <w:rPr>
          <w:rFonts w:ascii="HG丸ｺﾞｼｯｸM-PRO" w:eastAsia="HG丸ｺﾞｼｯｸM-PRO" w:hAnsi="ＭＳ Ｐ明朝"/>
          <w:color w:val="000000" w:themeColor="text1"/>
          <w:szCs w:val="21"/>
        </w:rPr>
      </w:pPr>
    </w:p>
    <w:p w14:paraId="3D556DD4" w14:textId="28080F13" w:rsidR="00682E25" w:rsidRPr="00DD7E36" w:rsidRDefault="00682E25" w:rsidP="00682E25">
      <w:pPr>
        <w:rPr>
          <w:rFonts w:ascii="HG丸ｺﾞｼｯｸM-PRO" w:eastAsia="HG丸ｺﾞｼｯｸM-PRO" w:hAnsi="ＭＳ Ｐ明朝"/>
          <w:color w:val="000000" w:themeColor="text1"/>
          <w:szCs w:val="21"/>
        </w:rPr>
      </w:pPr>
    </w:p>
    <w:p w14:paraId="11632487" w14:textId="77777777" w:rsidR="00682E25" w:rsidRPr="00DD7E36" w:rsidRDefault="00682E25" w:rsidP="00682E25">
      <w:pPr>
        <w:rPr>
          <w:rFonts w:ascii="HG丸ｺﾞｼｯｸM-PRO" w:eastAsia="HG丸ｺﾞｼｯｸM-PRO" w:hAnsi="ＭＳ Ｐ明朝"/>
          <w:color w:val="000000" w:themeColor="text1"/>
          <w:szCs w:val="21"/>
        </w:rPr>
      </w:pPr>
    </w:p>
    <w:p w14:paraId="237CFF99" w14:textId="77777777" w:rsidR="00682E25" w:rsidRPr="00DD7E36" w:rsidRDefault="00682E25" w:rsidP="00682E25">
      <w:pPr>
        <w:rPr>
          <w:rFonts w:ascii="HG丸ｺﾞｼｯｸM-PRO" w:eastAsia="HG丸ｺﾞｼｯｸM-PRO" w:hAnsi="ＭＳ Ｐ明朝"/>
          <w:color w:val="000000" w:themeColor="text1"/>
          <w:szCs w:val="21"/>
        </w:rPr>
      </w:pPr>
    </w:p>
    <w:p w14:paraId="0D665F09" w14:textId="77777777" w:rsidR="00682E25" w:rsidRPr="00DD7E36" w:rsidRDefault="00682E25" w:rsidP="00682E25">
      <w:pPr>
        <w:rPr>
          <w:rFonts w:ascii="HG丸ｺﾞｼｯｸM-PRO" w:eastAsia="HG丸ｺﾞｼｯｸM-PRO" w:hAnsi="ＭＳ Ｐ明朝"/>
          <w:color w:val="000000" w:themeColor="text1"/>
          <w:szCs w:val="21"/>
        </w:rPr>
      </w:pPr>
    </w:p>
    <w:p w14:paraId="2B589691" w14:textId="77777777" w:rsidR="00C7209C" w:rsidRPr="00DD7E36" w:rsidRDefault="00C7209C" w:rsidP="00C7209C">
      <w:pPr>
        <w:rPr>
          <w:rFonts w:ascii="HG丸ｺﾞｼｯｸM-PRO" w:eastAsia="HG丸ｺﾞｼｯｸM-PRO" w:hAnsi="ＭＳ Ｐ明朝"/>
          <w:color w:val="000000" w:themeColor="text1"/>
          <w:szCs w:val="21"/>
        </w:rPr>
      </w:pPr>
    </w:p>
    <w:p w14:paraId="0094F84B" w14:textId="77777777" w:rsidR="00E0460C" w:rsidRPr="00DD7E36" w:rsidRDefault="00E0460C">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color w:val="000000" w:themeColor="text1"/>
          <w:szCs w:val="21"/>
        </w:rPr>
        <w:br w:type="page"/>
      </w:r>
    </w:p>
    <w:p w14:paraId="6E0610E3" w14:textId="77777777" w:rsidR="00831358" w:rsidRPr="00DD7E36" w:rsidRDefault="00027F5B" w:rsidP="00C7209C">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②</w:t>
      </w:r>
      <w:r w:rsidR="00A9243D" w:rsidRPr="00DD7E36">
        <w:rPr>
          <w:rFonts w:ascii="HG丸ｺﾞｼｯｸM-PRO" w:eastAsia="HG丸ｺﾞｼｯｸM-PRO" w:hAnsi="ＭＳ Ｐ明朝" w:hint="eastAsia"/>
          <w:color w:val="000000" w:themeColor="text1"/>
          <w:szCs w:val="21"/>
        </w:rPr>
        <w:t xml:space="preserve">　</w:t>
      </w:r>
      <w:r w:rsidR="00831358" w:rsidRPr="00DD7E36">
        <w:rPr>
          <w:rFonts w:ascii="HG丸ｺﾞｼｯｸM-PRO" w:eastAsia="HG丸ｺﾞｼｯｸM-PRO" w:hAnsi="ＭＳ Ｐ明朝" w:hint="eastAsia"/>
          <w:color w:val="000000" w:themeColor="text1"/>
          <w:szCs w:val="21"/>
        </w:rPr>
        <w:t>ひとり親</w:t>
      </w:r>
      <w:r w:rsidR="003F7BC1" w:rsidRPr="00DD7E36">
        <w:rPr>
          <w:rFonts w:ascii="HG丸ｺﾞｼｯｸM-PRO" w:eastAsia="HG丸ｺﾞｼｯｸM-PRO" w:hAnsi="ＭＳ Ｐ明朝" w:hint="eastAsia"/>
          <w:color w:val="000000" w:themeColor="text1"/>
          <w:szCs w:val="21"/>
        </w:rPr>
        <w:t>家庭</w:t>
      </w:r>
      <w:r w:rsidR="00831358" w:rsidRPr="00DD7E36">
        <w:rPr>
          <w:rFonts w:ascii="HG丸ｺﾞｼｯｸM-PRO" w:eastAsia="HG丸ｺﾞｼｯｸM-PRO" w:hAnsi="ＭＳ Ｐ明朝" w:hint="eastAsia"/>
          <w:color w:val="000000" w:themeColor="text1"/>
          <w:szCs w:val="21"/>
        </w:rPr>
        <w:t>になる前の職種、なった後の職種、現在の職種</w:t>
      </w:r>
      <w:r w:rsidR="00E0460C" w:rsidRPr="00DD7E36">
        <w:rPr>
          <w:rFonts w:ascii="HG丸ｺﾞｼｯｸM-PRO" w:eastAsia="HG丸ｺﾞｼｯｸM-PRO" w:hAnsi="ＭＳ Ｐ明朝" w:hint="eastAsia"/>
          <w:color w:val="000000" w:themeColor="text1"/>
          <w:szCs w:val="21"/>
        </w:rPr>
        <w:t>【問</w:t>
      </w:r>
      <w:r w:rsidR="0045171A" w:rsidRPr="00DD7E36">
        <w:rPr>
          <w:rFonts w:ascii="HG丸ｺﾞｼｯｸM-PRO" w:eastAsia="HG丸ｺﾞｼｯｸM-PRO" w:hAnsi="ＭＳ Ｐ明朝" w:hint="eastAsia"/>
          <w:color w:val="000000" w:themeColor="text1"/>
          <w:szCs w:val="21"/>
        </w:rPr>
        <w:t>７</w:t>
      </w:r>
      <w:r w:rsidR="00E0460C" w:rsidRPr="00DD7E36">
        <w:rPr>
          <w:rFonts w:ascii="HG丸ｺﾞｼｯｸM-PRO" w:eastAsia="HG丸ｺﾞｼｯｸM-PRO" w:hAnsi="ＭＳ Ｐ明朝" w:hint="eastAsia"/>
          <w:color w:val="000000" w:themeColor="text1"/>
          <w:szCs w:val="21"/>
        </w:rPr>
        <w:t>】</w:t>
      </w:r>
    </w:p>
    <w:p w14:paraId="79C2C4C8" w14:textId="77777777" w:rsidR="00165EE1" w:rsidRPr="00DD7E36" w:rsidRDefault="00867AA8" w:rsidP="00BE5AAF">
      <w:pPr>
        <w:ind w:leftChars="200" w:left="600" w:hangingChars="100" w:hanging="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母子家庭では、経年とともに、「専門的な仕事」と「事務的な仕事」が増加し、「サービス業」が減少傾向にある。現在の職種では、「専門的な仕事」（</w:t>
      </w:r>
      <w:r w:rsidR="004700E5" w:rsidRPr="00DD7E36">
        <w:rPr>
          <w:rFonts w:ascii="HG丸ｺﾞｼｯｸM-PRO" w:eastAsia="HG丸ｺﾞｼｯｸM-PRO" w:hAnsi="ＭＳ Ｐ明朝" w:hint="eastAsia"/>
          <w:color w:val="000000" w:themeColor="text1"/>
          <w:szCs w:val="21"/>
        </w:rPr>
        <w:t>30.8</w:t>
      </w:r>
      <w:r w:rsidRPr="00DD7E36">
        <w:rPr>
          <w:rFonts w:ascii="HG丸ｺﾞｼｯｸM-PRO" w:eastAsia="HG丸ｺﾞｼｯｸM-PRO" w:hAnsi="ＭＳ Ｐ明朝" w:hint="eastAsia"/>
          <w:color w:val="000000" w:themeColor="text1"/>
          <w:szCs w:val="21"/>
        </w:rPr>
        <w:t>％）が最も多く、次いで、「</w:t>
      </w:r>
      <w:r w:rsidR="00165EE1" w:rsidRPr="00DD7E36">
        <w:rPr>
          <w:rFonts w:ascii="HG丸ｺﾞｼｯｸM-PRO" w:eastAsia="HG丸ｺﾞｼｯｸM-PRO" w:hAnsi="ＭＳ Ｐ明朝" w:hint="eastAsia"/>
          <w:color w:val="000000" w:themeColor="text1"/>
          <w:szCs w:val="21"/>
        </w:rPr>
        <w:t>事務的な仕事」（</w:t>
      </w:r>
      <w:r w:rsidR="004700E5" w:rsidRPr="00DD7E36">
        <w:rPr>
          <w:rFonts w:ascii="HG丸ｺﾞｼｯｸM-PRO" w:eastAsia="HG丸ｺﾞｼｯｸM-PRO" w:hAnsi="ＭＳ Ｐ明朝" w:hint="eastAsia"/>
          <w:color w:val="000000" w:themeColor="text1"/>
          <w:szCs w:val="21"/>
        </w:rPr>
        <w:t>25.9</w:t>
      </w:r>
      <w:r w:rsidR="00165EE1" w:rsidRPr="00DD7E36">
        <w:rPr>
          <w:rFonts w:ascii="HG丸ｺﾞｼｯｸM-PRO" w:eastAsia="HG丸ｺﾞｼｯｸM-PRO" w:hAnsi="ＭＳ Ｐ明朝" w:hint="eastAsia"/>
          <w:color w:val="000000" w:themeColor="text1"/>
          <w:szCs w:val="21"/>
        </w:rPr>
        <w:t>％）となっている。</w:t>
      </w:r>
      <w:r w:rsidR="0050045E" w:rsidRPr="00DD7E36">
        <w:rPr>
          <w:rFonts w:ascii="HG丸ｺﾞｼｯｸM-PRO" w:eastAsia="HG丸ｺﾞｼｯｸM-PRO" w:hAnsi="ＭＳ Ｐ明朝" w:hint="eastAsia"/>
          <w:color w:val="000000" w:themeColor="text1"/>
          <w:szCs w:val="21"/>
        </w:rPr>
        <w:t>父子家庭</w:t>
      </w:r>
      <w:r w:rsidR="00C7209C" w:rsidRPr="00DD7E36">
        <w:rPr>
          <w:rFonts w:ascii="HG丸ｺﾞｼｯｸM-PRO" w:eastAsia="HG丸ｺﾞｼｯｸM-PRO" w:hAnsi="ＭＳ Ｐ明朝" w:hint="eastAsia"/>
          <w:color w:val="000000" w:themeColor="text1"/>
          <w:szCs w:val="21"/>
        </w:rPr>
        <w:t>ついては、職種の変化は顕著に現れていない。</w:t>
      </w:r>
      <w:r w:rsidR="00BE5AAF" w:rsidRPr="00DD7E36">
        <w:rPr>
          <w:rFonts w:ascii="HG丸ｺﾞｼｯｸM-PRO" w:eastAsia="HG丸ｺﾞｼｯｸM-PRO" w:hAnsi="ＭＳ Ｐ明朝" w:hint="eastAsia"/>
          <w:color w:val="000000" w:themeColor="text1"/>
          <w:szCs w:val="21"/>
        </w:rPr>
        <w:t>寡婦では、経年とともに「事務的な仕事」が増加し、「営業・販売」が減少している。</w:t>
      </w:r>
    </w:p>
    <w:p w14:paraId="40041CD3" w14:textId="4BBCFB61" w:rsidR="00831358" w:rsidRPr="00DD7E36" w:rsidRDefault="004700E5" w:rsidP="00C7209C">
      <w:pPr>
        <w:ind w:firstLineChars="200" w:firstLine="400"/>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599872" behindDoc="0" locked="0" layoutInCell="1" allowOverlap="1" wp14:anchorId="11A31A92" wp14:editId="6094D740">
            <wp:simplePos x="0" y="0"/>
            <wp:positionH relativeFrom="column">
              <wp:posOffset>385445</wp:posOffset>
            </wp:positionH>
            <wp:positionV relativeFrom="paragraph">
              <wp:posOffset>168910</wp:posOffset>
            </wp:positionV>
            <wp:extent cx="5191125" cy="2171700"/>
            <wp:effectExtent l="0" t="0" r="9525" b="0"/>
            <wp:wrapNone/>
            <wp:docPr id="7" name="グラフ 7">
              <a:extLst xmlns:a="http://schemas.openxmlformats.org/drawingml/2006/main">
                <a:ext uri="{FF2B5EF4-FFF2-40B4-BE49-F238E27FC236}">
                  <a16:creationId xmlns:a16="http://schemas.microsoft.com/office/drawing/2014/main" id="{8FF395E0-AFCA-4450-8218-AC103ED34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3E5396" w:rsidRPr="00DD7E36">
        <w:rPr>
          <w:rFonts w:ascii="HG丸ｺﾞｼｯｸM-PRO" w:eastAsia="HG丸ｺﾞｼｯｸM-PRO" w:hAnsi="ＭＳ Ｐ明朝" w:hint="eastAsia"/>
          <w:color w:val="000000" w:themeColor="text1"/>
          <w:szCs w:val="21"/>
        </w:rPr>
        <w:t>（</w:t>
      </w:r>
      <w:r w:rsidR="007835B9" w:rsidRPr="00DD7E36">
        <w:rPr>
          <w:rFonts w:ascii="HG丸ｺﾞｼｯｸM-PRO" w:eastAsia="HG丸ｺﾞｼｯｸM-PRO" w:hAnsi="ＭＳ Ｐ明朝" w:hint="eastAsia"/>
          <w:color w:val="000000" w:themeColor="text1"/>
          <w:szCs w:val="21"/>
        </w:rPr>
        <w:t>図</w:t>
      </w:r>
      <w:r w:rsidR="003E5396"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27</w:t>
      </w:r>
      <w:r w:rsidR="003E5396" w:rsidRPr="00DD7E36">
        <w:rPr>
          <w:rFonts w:ascii="HG丸ｺﾞｼｯｸM-PRO" w:eastAsia="HG丸ｺﾞｼｯｸM-PRO" w:hAnsi="ＭＳ Ｐ明朝" w:hint="eastAsia"/>
          <w:color w:val="000000" w:themeColor="text1"/>
          <w:szCs w:val="21"/>
        </w:rPr>
        <w:t>）</w:t>
      </w:r>
      <w:r w:rsidR="004D3179" w:rsidRPr="00DD7E36">
        <w:rPr>
          <w:rFonts w:ascii="HG丸ｺﾞｼｯｸM-PRO" w:eastAsia="HG丸ｺﾞｼｯｸM-PRO" w:hAnsi="ＭＳ Ｐ明朝" w:hint="eastAsia"/>
          <w:color w:val="000000" w:themeColor="text1"/>
          <w:szCs w:val="21"/>
        </w:rPr>
        <w:t>職種</w:t>
      </w:r>
      <w:r w:rsidR="008A6E9B" w:rsidRPr="00DD7E36">
        <w:rPr>
          <w:rFonts w:ascii="HG丸ｺﾞｼｯｸM-PRO" w:eastAsia="HG丸ｺﾞｼｯｸM-PRO" w:hAnsi="ＭＳ Ｐ明朝" w:hint="eastAsia"/>
          <w:color w:val="000000" w:themeColor="text1"/>
          <w:szCs w:val="21"/>
        </w:rPr>
        <w:t>の変化（母子）</w:t>
      </w:r>
    </w:p>
    <w:p w14:paraId="78D2A157" w14:textId="77777777" w:rsidR="0065265E" w:rsidRPr="00DD7E36" w:rsidRDefault="0045171A" w:rsidP="00831358">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43848CE1" w14:textId="77777777" w:rsidR="0065265E" w:rsidRPr="00DD7E36" w:rsidRDefault="0065265E" w:rsidP="00831358">
      <w:pPr>
        <w:rPr>
          <w:rFonts w:ascii="HG丸ｺﾞｼｯｸM-PRO" w:eastAsia="HG丸ｺﾞｼｯｸM-PRO" w:hAnsi="ＭＳ Ｐ明朝" w:cs="ＭＳ Ｐゴシック"/>
          <w:color w:val="000000" w:themeColor="text1"/>
          <w:szCs w:val="21"/>
        </w:rPr>
      </w:pPr>
    </w:p>
    <w:p w14:paraId="4F1D5A65"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3421B98C"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0CD7F612"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5407CB95"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4A19F210"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60682EF8"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17DED429"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5A7DEA3B"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2B8FC243"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p>
    <w:p w14:paraId="451C3C3D" w14:textId="77777777" w:rsidR="004700E5" w:rsidRPr="00DD7E36" w:rsidRDefault="004700E5" w:rsidP="003E5396">
      <w:pPr>
        <w:widowControl/>
        <w:ind w:firstLineChars="200" w:firstLine="400"/>
        <w:jc w:val="left"/>
        <w:rPr>
          <w:rFonts w:ascii="HG丸ｺﾞｼｯｸM-PRO" w:eastAsia="HG丸ｺﾞｼｯｸM-PRO" w:hAnsi="ＭＳ Ｐ明朝"/>
          <w:color w:val="000000" w:themeColor="text1"/>
          <w:szCs w:val="21"/>
        </w:rPr>
      </w:pPr>
      <w:r w:rsidRPr="00DD7E36">
        <w:rPr>
          <w:noProof/>
          <w:color w:val="000000" w:themeColor="text1"/>
        </w:rPr>
        <mc:AlternateContent>
          <mc:Choice Requires="wps">
            <w:drawing>
              <wp:anchor distT="0" distB="0" distL="114300" distR="114300" simplePos="0" relativeHeight="251593728" behindDoc="0" locked="0" layoutInCell="1" allowOverlap="1" wp14:anchorId="41658D93" wp14:editId="4912A4E4">
                <wp:simplePos x="0" y="0"/>
                <wp:positionH relativeFrom="column">
                  <wp:posOffset>2546985</wp:posOffset>
                </wp:positionH>
                <wp:positionV relativeFrom="paragraph">
                  <wp:posOffset>74295</wp:posOffset>
                </wp:positionV>
                <wp:extent cx="3086100" cy="333375"/>
                <wp:effectExtent l="0" t="0" r="0" b="952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49DAE3" w14:textId="77777777" w:rsidR="00C32509" w:rsidRPr="007D262B" w:rsidRDefault="00C32509" w:rsidP="007D262B">
                            <w:pPr>
                              <w:pStyle w:val="Web"/>
                              <w:spacing w:before="0" w:beforeAutospacing="0" w:after="0" w:afterAutospacing="0"/>
                              <w:jc w:val="center"/>
                              <w:rPr>
                                <w:rFonts w:asciiTheme="majorEastAsia" w:eastAsiaTheme="majorEastAsia" w:hAnsiTheme="majorEastAsia"/>
                              </w:rPr>
                            </w:pPr>
                            <w:r w:rsidRPr="007D262B">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なる前:2,280件、なった後:2,887件、現在:2,695件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58D93" id="正方形/長方形 43" o:spid="_x0000_s1050" style="position:absolute;left:0;text-align:left;margin-left:200.55pt;margin-top:5.85pt;width:243pt;height:26.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" fillcolor="white [3201]" stroked="f" strokeweight="2pt">
                <v:path arrowok="t"/>
                <v:textbox>
                  <w:txbxContent>
                    <w:p w14:paraId="4B49DAE3" w14:textId="77777777" w:rsidR="00C32509" w:rsidRPr="007D262B" w:rsidRDefault="00C32509" w:rsidP="007D262B">
                      <w:pPr>
                        <w:pStyle w:val="Web"/>
                        <w:spacing w:before="0" w:beforeAutospacing="0" w:after="0" w:afterAutospacing="0"/>
                        <w:jc w:val="center"/>
                        <w:rPr>
                          <w:rFonts w:asciiTheme="majorEastAsia" w:eastAsiaTheme="majorEastAsia" w:hAnsiTheme="majorEastAsia"/>
                        </w:rPr>
                      </w:pPr>
                      <w:r w:rsidRPr="007D262B">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なる前:2,280件、なった後:2,887件、現在:2,695件</w:t>
                      </w:r>
                    </w:p>
                  </w:txbxContent>
                </v:textbox>
              </v:rect>
            </w:pict>
          </mc:Fallback>
        </mc:AlternateContent>
      </w:r>
    </w:p>
    <w:p w14:paraId="673FB6F7" w14:textId="77777777" w:rsidR="004700E5" w:rsidRPr="00DD7E36" w:rsidRDefault="004700E5" w:rsidP="004700E5">
      <w:pPr>
        <w:widowControl/>
        <w:jc w:val="left"/>
        <w:rPr>
          <w:rFonts w:ascii="HG丸ｺﾞｼｯｸM-PRO" w:eastAsia="HG丸ｺﾞｼｯｸM-PRO" w:hAnsi="ＭＳ Ｐ明朝"/>
          <w:color w:val="000000" w:themeColor="text1"/>
          <w:szCs w:val="21"/>
        </w:rPr>
      </w:pPr>
    </w:p>
    <w:p w14:paraId="125B1486" w14:textId="6BD7AF0D" w:rsidR="004700E5" w:rsidRPr="00DD7E36" w:rsidRDefault="003E5396" w:rsidP="004700E5">
      <w:pPr>
        <w:widowControl/>
        <w:ind w:firstLineChars="200" w:firstLine="4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w:t>
      </w:r>
      <w:r w:rsidR="007835B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28</w:t>
      </w:r>
      <w:r w:rsidRPr="00DD7E36">
        <w:rPr>
          <w:rFonts w:ascii="HG丸ｺﾞｼｯｸM-PRO" w:eastAsia="HG丸ｺﾞｼｯｸM-PRO" w:hAnsi="ＭＳ Ｐ明朝" w:hint="eastAsia"/>
          <w:color w:val="000000" w:themeColor="text1"/>
          <w:szCs w:val="21"/>
        </w:rPr>
        <w:t>）</w:t>
      </w:r>
      <w:r w:rsidR="008A6E9B" w:rsidRPr="00DD7E36">
        <w:rPr>
          <w:rFonts w:ascii="HG丸ｺﾞｼｯｸM-PRO" w:eastAsia="HG丸ｺﾞｼｯｸM-PRO" w:hAnsi="ＭＳ Ｐ明朝" w:hint="eastAsia"/>
          <w:color w:val="000000" w:themeColor="text1"/>
          <w:szCs w:val="21"/>
        </w:rPr>
        <w:t>職種の変化（父子）</w:t>
      </w:r>
    </w:p>
    <w:p w14:paraId="4B2F16A5" w14:textId="77777777" w:rsidR="004700E5" w:rsidRPr="00DD7E36" w:rsidRDefault="004700E5" w:rsidP="00831358">
      <w:pPr>
        <w:rPr>
          <w:rFonts w:ascii="HG丸ｺﾞｼｯｸM-PRO" w:eastAsia="HG丸ｺﾞｼｯｸM-PRO" w:hAnsi="ＭＳ Ｐ明朝" w:cs="ＭＳ Ｐゴシック"/>
          <w:color w:val="000000" w:themeColor="text1"/>
          <w:szCs w:val="21"/>
        </w:rPr>
      </w:pPr>
      <w:r w:rsidRPr="00DD7E36">
        <w:rPr>
          <w:rFonts w:asciiTheme="minorEastAsia" w:eastAsiaTheme="minorEastAsia" w:hAnsiTheme="minorEastAsia"/>
          <w:noProof/>
          <w:color w:val="000000" w:themeColor="text1"/>
        </w:rPr>
        <w:drawing>
          <wp:anchor distT="0" distB="0" distL="114300" distR="114300" simplePos="0" relativeHeight="251604992" behindDoc="0" locked="0" layoutInCell="1" allowOverlap="1" wp14:anchorId="289512DA" wp14:editId="6B4C9538">
            <wp:simplePos x="0" y="0"/>
            <wp:positionH relativeFrom="column">
              <wp:posOffset>414020</wp:posOffset>
            </wp:positionH>
            <wp:positionV relativeFrom="paragraph">
              <wp:posOffset>54610</wp:posOffset>
            </wp:positionV>
            <wp:extent cx="5162550" cy="2377440"/>
            <wp:effectExtent l="0" t="0" r="0" b="3810"/>
            <wp:wrapNone/>
            <wp:docPr id="36" name="グラフ 36">
              <a:extLst xmlns:a="http://schemas.openxmlformats.org/drawingml/2006/main">
                <a:ext uri="{FF2B5EF4-FFF2-40B4-BE49-F238E27FC236}">
                  <a16:creationId xmlns:a16="http://schemas.microsoft.com/office/drawing/2014/main" id="{7A828F93-D025-43DF-989B-86ECA2660F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anchor>
        </w:drawing>
      </w:r>
    </w:p>
    <w:p w14:paraId="68849A18"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421888F9"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424B94C5"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68971B03"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07F42CF1"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3D6CCDC7"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121F15ED"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4D98D547"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7B3AD6C3"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1B4DEC1B"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176785A1"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797E1F57" w14:textId="77777777" w:rsidR="004700E5" w:rsidRPr="00DD7E36" w:rsidRDefault="004700E5" w:rsidP="00831358">
      <w:pPr>
        <w:rPr>
          <w:rFonts w:ascii="HG丸ｺﾞｼｯｸM-PRO" w:eastAsia="HG丸ｺﾞｼｯｸM-PRO" w:hAnsi="ＭＳ Ｐ明朝" w:cs="ＭＳ Ｐゴシック"/>
          <w:color w:val="000000" w:themeColor="text1"/>
          <w:szCs w:val="21"/>
        </w:rPr>
      </w:pPr>
    </w:p>
    <w:p w14:paraId="76855319" w14:textId="77777777" w:rsidR="004700E5" w:rsidRPr="00DD7E36" w:rsidRDefault="00A5670F" w:rsidP="00831358">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595776" behindDoc="1" locked="0" layoutInCell="1" allowOverlap="1" wp14:anchorId="14DBA741" wp14:editId="74056FBD">
                <wp:simplePos x="0" y="0"/>
                <wp:positionH relativeFrom="column">
                  <wp:posOffset>2671445</wp:posOffset>
                </wp:positionH>
                <wp:positionV relativeFrom="paragraph">
                  <wp:posOffset>20955</wp:posOffset>
                </wp:positionV>
                <wp:extent cx="3086100" cy="333375"/>
                <wp:effectExtent l="0" t="0" r="0" b="952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333375"/>
                        </a:xfrm>
                        <a:prstGeom prst="rect">
                          <a:avLst/>
                        </a:prstGeom>
                        <a:solidFill>
                          <a:sysClr val="window" lastClr="FFFFFF"/>
                        </a:solidFill>
                        <a:ln w="25400" cap="flat" cmpd="sng" algn="ctr">
                          <a:noFill/>
                          <a:prstDash val="solid"/>
                        </a:ln>
                        <a:effectLst/>
                      </wps:spPr>
                      <wps:txbx>
                        <w:txbxContent>
                          <w:p w14:paraId="3B4BB7A0" w14:textId="77777777" w:rsidR="00C32509" w:rsidRPr="007D262B" w:rsidRDefault="00C32509" w:rsidP="00687295">
                            <w:pPr>
                              <w:pStyle w:val="Web"/>
                              <w:spacing w:before="0" w:beforeAutospacing="0" w:after="0" w:afterAutospacing="0"/>
                              <w:jc w:val="center"/>
                              <w:rPr>
                                <w:rFonts w:asciiTheme="majorEastAsia" w:eastAsiaTheme="majorEastAsia" w:hAnsiTheme="majorEastAsia"/>
                              </w:rPr>
                            </w:pPr>
                            <w:r w:rsidRPr="007D262B">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なる前:133件、なった後:131件、現在:111件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DBA741" id="正方形/長方形 10" o:spid="_x0000_s1051" style="position:absolute;left:0;text-align:left;margin-left:210.35pt;margin-top:1.65pt;width:243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" fillcolor="window" stroked="f" strokeweight="2pt">
                <v:path arrowok="t"/>
                <v:textbox>
                  <w:txbxContent>
                    <w:p w14:paraId="3B4BB7A0" w14:textId="77777777" w:rsidR="00C32509" w:rsidRPr="007D262B" w:rsidRDefault="00C32509" w:rsidP="00687295">
                      <w:pPr>
                        <w:pStyle w:val="Web"/>
                        <w:spacing w:before="0" w:beforeAutospacing="0" w:after="0" w:afterAutospacing="0"/>
                        <w:jc w:val="center"/>
                        <w:rPr>
                          <w:rFonts w:asciiTheme="majorEastAsia" w:eastAsiaTheme="majorEastAsia" w:hAnsiTheme="majorEastAsia"/>
                        </w:rPr>
                      </w:pPr>
                      <w:r w:rsidRPr="007D262B">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なる前:133件、なった後:131件、現在:111件</w:t>
                      </w:r>
                    </w:p>
                  </w:txbxContent>
                </v:textbox>
              </v:rect>
            </w:pict>
          </mc:Fallback>
        </mc:AlternateContent>
      </w:r>
    </w:p>
    <w:p w14:paraId="73D1E814" w14:textId="77777777" w:rsidR="0065265E" w:rsidRPr="00DD7E36" w:rsidRDefault="0065265E" w:rsidP="00831358">
      <w:pPr>
        <w:rPr>
          <w:rFonts w:ascii="HG丸ｺﾞｼｯｸM-PRO" w:eastAsia="HG丸ｺﾞｼｯｸM-PRO" w:hAnsi="ＭＳ Ｐ明朝" w:cs="ＭＳ Ｐゴシック"/>
          <w:color w:val="000000" w:themeColor="text1"/>
          <w:szCs w:val="21"/>
        </w:rPr>
      </w:pPr>
    </w:p>
    <w:p w14:paraId="56C14D29" w14:textId="30BDFE27" w:rsidR="008A6E9B" w:rsidRPr="00DD7E36" w:rsidRDefault="003E5396" w:rsidP="00C7209C">
      <w:pPr>
        <w:ind w:firstLineChars="200" w:firstLine="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w:t>
      </w:r>
      <w:r w:rsidR="007835B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29</w:t>
      </w:r>
      <w:r w:rsidRPr="00DD7E36">
        <w:rPr>
          <w:rFonts w:ascii="HG丸ｺﾞｼｯｸM-PRO" w:eastAsia="HG丸ｺﾞｼｯｸM-PRO" w:hAnsi="ＭＳ Ｐ明朝" w:hint="eastAsia"/>
          <w:color w:val="000000" w:themeColor="text1"/>
          <w:szCs w:val="21"/>
        </w:rPr>
        <w:t>）</w:t>
      </w:r>
      <w:r w:rsidR="00687295" w:rsidRPr="00DD7E36">
        <w:rPr>
          <w:rFonts w:ascii="HG丸ｺﾞｼｯｸM-PRO" w:eastAsia="HG丸ｺﾞｼｯｸM-PRO" w:hAnsi="ＭＳ Ｐ明朝" w:hint="eastAsia"/>
          <w:color w:val="000000" w:themeColor="text1"/>
          <w:szCs w:val="21"/>
        </w:rPr>
        <w:t>職種の変化（寡婦）</w:t>
      </w:r>
    </w:p>
    <w:p w14:paraId="50BA0E83" w14:textId="77777777" w:rsidR="008A6E9B" w:rsidRPr="00DD7E36" w:rsidRDefault="00A5670F" w:rsidP="00831358">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20704" behindDoc="0" locked="0" layoutInCell="1" allowOverlap="1" wp14:anchorId="6EEBBFEA" wp14:editId="0F9CA32B">
            <wp:simplePos x="0" y="0"/>
            <wp:positionH relativeFrom="column">
              <wp:posOffset>414020</wp:posOffset>
            </wp:positionH>
            <wp:positionV relativeFrom="paragraph">
              <wp:posOffset>44450</wp:posOffset>
            </wp:positionV>
            <wp:extent cx="5162550" cy="2433955"/>
            <wp:effectExtent l="0" t="0" r="0" b="4445"/>
            <wp:wrapNone/>
            <wp:docPr id="103" name="グラフ 103">
              <a:extLst xmlns:a="http://schemas.openxmlformats.org/drawingml/2006/main">
                <a:ext uri="{FF2B5EF4-FFF2-40B4-BE49-F238E27FC236}">
                  <a16:creationId xmlns:a16="http://schemas.microsoft.com/office/drawing/2014/main" id="{4A6538AA-58CF-4850-8457-EFF3B9AA5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p>
    <w:p w14:paraId="0CCB91A8" w14:textId="77777777" w:rsidR="0065265E" w:rsidRPr="00DD7E36" w:rsidRDefault="0065265E" w:rsidP="00831358">
      <w:pPr>
        <w:rPr>
          <w:rFonts w:ascii="HG丸ｺﾞｼｯｸM-PRO" w:eastAsia="HG丸ｺﾞｼｯｸM-PRO" w:hAnsi="ＭＳ Ｐ明朝" w:cs="ＭＳ Ｐゴシック"/>
          <w:color w:val="000000" w:themeColor="text1"/>
          <w:szCs w:val="21"/>
        </w:rPr>
      </w:pPr>
    </w:p>
    <w:p w14:paraId="789F9A3E" w14:textId="77777777" w:rsidR="0065265E" w:rsidRPr="00DD7E36" w:rsidRDefault="0065265E" w:rsidP="00831358">
      <w:pPr>
        <w:rPr>
          <w:rFonts w:ascii="HG丸ｺﾞｼｯｸM-PRO" w:eastAsia="HG丸ｺﾞｼｯｸM-PRO" w:hAnsi="ＭＳ Ｐ明朝" w:cs="ＭＳ Ｐゴシック"/>
          <w:color w:val="000000" w:themeColor="text1"/>
          <w:szCs w:val="21"/>
        </w:rPr>
      </w:pPr>
    </w:p>
    <w:p w14:paraId="1DED2FEA" w14:textId="77777777" w:rsidR="000872CB" w:rsidRPr="00DD7E36" w:rsidRDefault="000872CB" w:rsidP="00831358">
      <w:pPr>
        <w:rPr>
          <w:rFonts w:ascii="HG丸ｺﾞｼｯｸM-PRO" w:eastAsia="HG丸ｺﾞｼｯｸM-PRO" w:hAnsi="ＭＳ Ｐ明朝" w:cs="ＭＳ Ｐゴシック"/>
          <w:color w:val="000000" w:themeColor="text1"/>
          <w:szCs w:val="21"/>
        </w:rPr>
      </w:pPr>
    </w:p>
    <w:p w14:paraId="2F53F35C" w14:textId="77777777" w:rsidR="000872CB" w:rsidRPr="00DD7E36" w:rsidRDefault="000872CB" w:rsidP="00831358">
      <w:pPr>
        <w:rPr>
          <w:rFonts w:ascii="HG丸ｺﾞｼｯｸM-PRO" w:eastAsia="HG丸ｺﾞｼｯｸM-PRO" w:hAnsi="ＭＳ Ｐ明朝" w:cs="ＭＳ Ｐゴシック"/>
          <w:color w:val="000000" w:themeColor="text1"/>
          <w:szCs w:val="21"/>
        </w:rPr>
      </w:pPr>
    </w:p>
    <w:p w14:paraId="42ABD19C" w14:textId="77777777" w:rsidR="000872CB" w:rsidRPr="00DD7E36" w:rsidRDefault="000872CB" w:rsidP="00831358">
      <w:pPr>
        <w:rPr>
          <w:rFonts w:ascii="HG丸ｺﾞｼｯｸM-PRO" w:eastAsia="HG丸ｺﾞｼｯｸM-PRO" w:hAnsi="ＭＳ Ｐ明朝" w:cs="ＭＳ Ｐゴシック"/>
          <w:color w:val="000000" w:themeColor="text1"/>
          <w:szCs w:val="21"/>
        </w:rPr>
      </w:pPr>
    </w:p>
    <w:p w14:paraId="5495288F" w14:textId="77777777" w:rsidR="000872CB" w:rsidRPr="00DD7E36" w:rsidRDefault="000872CB" w:rsidP="00831358">
      <w:pPr>
        <w:rPr>
          <w:rFonts w:ascii="HG丸ｺﾞｼｯｸM-PRO" w:eastAsia="HG丸ｺﾞｼｯｸM-PRO" w:hAnsi="ＭＳ Ｐ明朝" w:cs="ＭＳ Ｐゴシック"/>
          <w:color w:val="000000" w:themeColor="text1"/>
          <w:szCs w:val="21"/>
        </w:rPr>
      </w:pPr>
    </w:p>
    <w:p w14:paraId="7941DC73" w14:textId="77777777" w:rsidR="000872CB" w:rsidRPr="00DD7E36" w:rsidRDefault="000872CB" w:rsidP="00831358">
      <w:pPr>
        <w:rPr>
          <w:rFonts w:ascii="HG丸ｺﾞｼｯｸM-PRO" w:eastAsia="HG丸ｺﾞｼｯｸM-PRO" w:hAnsi="ＭＳ Ｐ明朝" w:cs="ＭＳ Ｐゴシック"/>
          <w:color w:val="000000" w:themeColor="text1"/>
          <w:szCs w:val="21"/>
        </w:rPr>
      </w:pPr>
    </w:p>
    <w:p w14:paraId="6EB31432" w14:textId="77777777" w:rsidR="000872CB" w:rsidRPr="00DD7E36" w:rsidRDefault="000872CB" w:rsidP="00831358">
      <w:pPr>
        <w:rPr>
          <w:rFonts w:ascii="HG丸ｺﾞｼｯｸM-PRO" w:eastAsia="HG丸ｺﾞｼｯｸM-PRO" w:hAnsi="ＭＳ Ｐ明朝" w:cs="ＭＳ Ｐゴシック"/>
          <w:color w:val="000000" w:themeColor="text1"/>
          <w:szCs w:val="21"/>
        </w:rPr>
      </w:pPr>
    </w:p>
    <w:p w14:paraId="671ABC12" w14:textId="77777777" w:rsidR="000872CB" w:rsidRPr="00DD7E36" w:rsidRDefault="000872CB" w:rsidP="00831358">
      <w:pPr>
        <w:rPr>
          <w:rFonts w:ascii="HG丸ｺﾞｼｯｸM-PRO" w:eastAsia="HG丸ｺﾞｼｯｸM-PRO" w:hAnsi="ＭＳ Ｐ明朝" w:cs="ＭＳ Ｐゴシック"/>
          <w:color w:val="000000" w:themeColor="text1"/>
          <w:szCs w:val="21"/>
        </w:rPr>
      </w:pPr>
    </w:p>
    <w:p w14:paraId="07ADECC3" w14:textId="77777777" w:rsidR="00DF264F" w:rsidRPr="00DD7E36" w:rsidRDefault="00DF264F" w:rsidP="00831358">
      <w:pPr>
        <w:rPr>
          <w:rFonts w:ascii="HG丸ｺﾞｼｯｸM-PRO" w:eastAsia="HG丸ｺﾞｼｯｸM-PRO" w:hAnsi="ＭＳ Ｐ明朝" w:cs="ＭＳ Ｐゴシック"/>
          <w:color w:val="000000" w:themeColor="text1"/>
          <w:szCs w:val="21"/>
        </w:rPr>
      </w:pPr>
    </w:p>
    <w:p w14:paraId="3660AFBC" w14:textId="77777777" w:rsidR="00DF264F" w:rsidRPr="00DD7E36" w:rsidRDefault="00DF264F" w:rsidP="00831358">
      <w:pPr>
        <w:rPr>
          <w:rFonts w:ascii="HG丸ｺﾞｼｯｸM-PRO" w:eastAsia="HG丸ｺﾞｼｯｸM-PRO" w:hAnsi="ＭＳ Ｐ明朝" w:cs="ＭＳ Ｐゴシック"/>
          <w:color w:val="000000" w:themeColor="text1"/>
          <w:szCs w:val="21"/>
        </w:rPr>
      </w:pPr>
    </w:p>
    <w:p w14:paraId="3642904C" w14:textId="77777777" w:rsidR="002114A3" w:rsidRPr="00DD7E36" w:rsidRDefault="002114A3" w:rsidP="00831358">
      <w:pPr>
        <w:rPr>
          <w:rFonts w:ascii="HG丸ｺﾞｼｯｸM-PRO" w:eastAsia="HG丸ｺﾞｼｯｸM-PRO" w:hAnsi="ＭＳ Ｐ明朝" w:cs="ＭＳ Ｐゴシック"/>
          <w:color w:val="000000" w:themeColor="text1"/>
          <w:szCs w:val="21"/>
        </w:rPr>
      </w:pPr>
    </w:p>
    <w:p w14:paraId="32A674A6" w14:textId="77777777" w:rsidR="00DF264F" w:rsidRPr="00DD7E36" w:rsidRDefault="002114A3" w:rsidP="00831358">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700224" behindDoc="1" locked="0" layoutInCell="1" allowOverlap="1" wp14:anchorId="42554B8E" wp14:editId="072C65B1">
                <wp:simplePos x="0" y="0"/>
                <wp:positionH relativeFrom="column">
                  <wp:posOffset>2671445</wp:posOffset>
                </wp:positionH>
                <wp:positionV relativeFrom="paragraph">
                  <wp:posOffset>40640</wp:posOffset>
                </wp:positionV>
                <wp:extent cx="3086100" cy="333375"/>
                <wp:effectExtent l="0" t="0" r="0" b="952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333375"/>
                        </a:xfrm>
                        <a:prstGeom prst="rect">
                          <a:avLst/>
                        </a:prstGeom>
                        <a:solidFill>
                          <a:sysClr val="window" lastClr="FFFFFF"/>
                        </a:solidFill>
                        <a:ln w="25400" cap="flat" cmpd="sng" algn="ctr">
                          <a:noFill/>
                          <a:prstDash val="solid"/>
                        </a:ln>
                        <a:effectLst/>
                      </wps:spPr>
                      <wps:txbx>
                        <w:txbxContent>
                          <w:p w14:paraId="6CE5263A" w14:textId="77777777" w:rsidR="00C32509" w:rsidRPr="007D262B" w:rsidRDefault="00C32509" w:rsidP="00687295">
                            <w:pPr>
                              <w:pStyle w:val="Web"/>
                              <w:spacing w:before="0" w:beforeAutospacing="0" w:after="0" w:afterAutospacing="0"/>
                              <w:jc w:val="center"/>
                              <w:rPr>
                                <w:rFonts w:asciiTheme="majorEastAsia" w:eastAsiaTheme="majorEastAsia" w:hAnsiTheme="majorEastAsia"/>
                              </w:rPr>
                            </w:pPr>
                            <w:r w:rsidRPr="007D262B">
                              <w:rPr>
                                <w:rFonts w:asciiTheme="majorEastAsia" w:eastAsiaTheme="majorEastAsia" w:hAnsiTheme="majorEastAsia" w:cs="Times New Roman" w:hint="eastAsia"/>
                                <w:kern w:val="2"/>
                                <w:sz w:val="16"/>
                                <w:szCs w:val="16"/>
                              </w:rPr>
                              <w:t>回答</w:t>
                            </w:r>
                            <w:r w:rsidRPr="00CB12E5">
                              <w:rPr>
                                <w:rFonts w:asciiTheme="majorEastAsia" w:eastAsiaTheme="majorEastAsia" w:hAnsiTheme="majorEastAsia" w:cs="Times New Roman" w:hint="eastAsia"/>
                                <w:kern w:val="2"/>
                                <w:sz w:val="16"/>
                                <w:szCs w:val="16"/>
                              </w:rPr>
                              <w:t>数 なる前:208件、なった後:320件、現在:270件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554B8E" id="正方形/長方形 11" o:spid="_x0000_s1052" style="position:absolute;left:0;text-align:left;margin-left:210.35pt;margin-top:3.2pt;width:243pt;height:26.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" fillcolor="window" stroked="f" strokeweight="2pt">
                <v:path arrowok="t"/>
                <v:textbox>
                  <w:txbxContent>
                    <w:p w14:paraId="6CE5263A" w14:textId="77777777" w:rsidR="00C32509" w:rsidRPr="007D262B" w:rsidRDefault="00C32509" w:rsidP="00687295">
                      <w:pPr>
                        <w:pStyle w:val="Web"/>
                        <w:spacing w:before="0" w:beforeAutospacing="0" w:after="0" w:afterAutospacing="0"/>
                        <w:jc w:val="center"/>
                        <w:rPr>
                          <w:rFonts w:asciiTheme="majorEastAsia" w:eastAsiaTheme="majorEastAsia" w:hAnsiTheme="majorEastAsia"/>
                        </w:rPr>
                      </w:pPr>
                      <w:r w:rsidRPr="007D262B">
                        <w:rPr>
                          <w:rFonts w:asciiTheme="majorEastAsia" w:eastAsiaTheme="majorEastAsia" w:hAnsiTheme="majorEastAsia" w:cs="Times New Roman" w:hint="eastAsia"/>
                          <w:kern w:val="2"/>
                          <w:sz w:val="16"/>
                          <w:szCs w:val="16"/>
                        </w:rPr>
                        <w:t>回答</w:t>
                      </w:r>
                      <w:r w:rsidRPr="00CB12E5">
                        <w:rPr>
                          <w:rFonts w:asciiTheme="majorEastAsia" w:eastAsiaTheme="majorEastAsia" w:hAnsiTheme="majorEastAsia" w:cs="Times New Roman" w:hint="eastAsia"/>
                          <w:kern w:val="2"/>
                          <w:sz w:val="16"/>
                          <w:szCs w:val="16"/>
                        </w:rPr>
                        <w:t>数 なる前:208件、なった後:320件、現在:270件</w:t>
                      </w:r>
                    </w:p>
                  </w:txbxContent>
                </v:textbox>
              </v:rect>
            </w:pict>
          </mc:Fallback>
        </mc:AlternateContent>
      </w:r>
    </w:p>
    <w:p w14:paraId="36D5D142" w14:textId="77777777" w:rsidR="000021F7" w:rsidRPr="00DD7E36" w:rsidRDefault="00027F5B" w:rsidP="004F62CD">
      <w:pPr>
        <w:ind w:firstLineChars="50" w:firstLine="1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③</w:t>
      </w:r>
      <w:r w:rsidR="00A9243D" w:rsidRPr="00DD7E36">
        <w:rPr>
          <w:rFonts w:ascii="HG丸ｺﾞｼｯｸM-PRO" w:eastAsia="HG丸ｺﾞｼｯｸM-PRO" w:hAnsi="ＭＳ Ｐ明朝" w:hint="eastAsia"/>
          <w:color w:val="000000" w:themeColor="text1"/>
          <w:szCs w:val="21"/>
        </w:rPr>
        <w:t xml:space="preserve">　</w:t>
      </w:r>
      <w:r w:rsidR="000021F7" w:rsidRPr="00DD7E36">
        <w:rPr>
          <w:rFonts w:ascii="HG丸ｺﾞｼｯｸM-PRO" w:eastAsia="HG丸ｺﾞｼｯｸM-PRO" w:hAnsi="ＭＳ Ｐ明朝" w:hint="eastAsia"/>
          <w:color w:val="000000" w:themeColor="text1"/>
          <w:szCs w:val="21"/>
        </w:rPr>
        <w:t>現在の仕事の勤続年数</w:t>
      </w:r>
      <w:r w:rsidR="003E5396" w:rsidRPr="00DD7E36">
        <w:rPr>
          <w:rFonts w:ascii="HG丸ｺﾞｼｯｸM-PRO" w:eastAsia="HG丸ｺﾞｼｯｸM-PRO" w:hAnsi="ＭＳ Ｐ明朝" w:hint="eastAsia"/>
          <w:color w:val="000000" w:themeColor="text1"/>
          <w:szCs w:val="21"/>
        </w:rPr>
        <w:t>【問</w:t>
      </w:r>
      <w:r w:rsidR="008E22BA" w:rsidRPr="00DD7E36">
        <w:rPr>
          <w:rFonts w:ascii="HG丸ｺﾞｼｯｸM-PRO" w:eastAsia="HG丸ｺﾞｼｯｸM-PRO" w:hAnsi="ＭＳ Ｐ明朝" w:hint="eastAsia"/>
          <w:color w:val="000000" w:themeColor="text1"/>
          <w:szCs w:val="21"/>
        </w:rPr>
        <w:t>7</w:t>
      </w:r>
      <w:r w:rsidR="003E5396" w:rsidRPr="00DD7E36">
        <w:rPr>
          <w:rFonts w:ascii="HG丸ｺﾞｼｯｸM-PRO" w:eastAsia="HG丸ｺﾞｼｯｸM-PRO" w:hAnsi="ＭＳ Ｐ明朝" w:hint="eastAsia"/>
          <w:color w:val="000000" w:themeColor="text1"/>
          <w:szCs w:val="21"/>
        </w:rPr>
        <w:t>-2】</w:t>
      </w:r>
    </w:p>
    <w:p w14:paraId="43C9995B" w14:textId="77777777" w:rsidR="00C7209C" w:rsidRPr="00DD7E36" w:rsidRDefault="00C7209C" w:rsidP="004F62CD">
      <w:pPr>
        <w:ind w:firstLineChars="50" w:firstLine="1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母子家庭では、「1～3年未満」（</w:t>
      </w:r>
      <w:r w:rsidR="00886F44" w:rsidRPr="00DD7E36">
        <w:rPr>
          <w:rFonts w:ascii="HG丸ｺﾞｼｯｸM-PRO" w:eastAsia="HG丸ｺﾞｼｯｸM-PRO" w:hAnsi="ＭＳ Ｐ明朝" w:cs="ＭＳ Ｐゴシック" w:hint="eastAsia"/>
          <w:color w:val="000000" w:themeColor="text1"/>
          <w:szCs w:val="21"/>
        </w:rPr>
        <w:t>25.1</w:t>
      </w:r>
      <w:r w:rsidRPr="00DD7E36">
        <w:rPr>
          <w:rFonts w:ascii="HG丸ｺﾞｼｯｸM-PRO" w:eastAsia="HG丸ｺﾞｼｯｸM-PRO" w:hAnsi="ＭＳ Ｐ明朝" w:cs="ＭＳ Ｐゴシック" w:hint="eastAsia"/>
          <w:color w:val="000000" w:themeColor="text1"/>
          <w:szCs w:val="21"/>
        </w:rPr>
        <w:t>％）が最も多く、半数近くが3年未満となっている。</w:t>
      </w:r>
    </w:p>
    <w:p w14:paraId="280D23BB" w14:textId="1BB3B617" w:rsidR="00C7209C" w:rsidRPr="00DD7E36" w:rsidRDefault="00C7209C" w:rsidP="003E5396">
      <w:pPr>
        <w:ind w:leftChars="50" w:left="3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父子家庭及び寡婦</w:t>
      </w:r>
      <w:r w:rsidR="00122206" w:rsidRPr="00DD7E36">
        <w:rPr>
          <w:rFonts w:ascii="HG丸ｺﾞｼｯｸM-PRO" w:eastAsia="HG丸ｺﾞｼｯｸM-PRO" w:hAnsi="ＭＳ Ｐ明朝" w:cs="ＭＳ Ｐゴシック" w:hint="eastAsia"/>
          <w:color w:val="000000" w:themeColor="text1"/>
          <w:szCs w:val="21"/>
        </w:rPr>
        <w:t>では、「10年以上」（父子家庭</w:t>
      </w:r>
      <w:r w:rsidR="00886F44" w:rsidRPr="00DD7E36">
        <w:rPr>
          <w:rFonts w:ascii="HG丸ｺﾞｼｯｸM-PRO" w:eastAsia="HG丸ｺﾞｼｯｸM-PRO" w:hAnsi="ＭＳ Ｐ明朝" w:cs="ＭＳ Ｐゴシック" w:hint="eastAsia"/>
          <w:color w:val="000000" w:themeColor="text1"/>
          <w:szCs w:val="21"/>
        </w:rPr>
        <w:t>43.2</w:t>
      </w:r>
      <w:r w:rsidR="00122206" w:rsidRPr="00DD7E36">
        <w:rPr>
          <w:rFonts w:ascii="HG丸ｺﾞｼｯｸM-PRO" w:eastAsia="HG丸ｺﾞｼｯｸM-PRO" w:hAnsi="ＭＳ Ｐ明朝" w:cs="ＭＳ Ｐゴシック" w:hint="eastAsia"/>
          <w:color w:val="000000" w:themeColor="text1"/>
          <w:szCs w:val="21"/>
        </w:rPr>
        <w:t>％、寡婦</w:t>
      </w:r>
      <w:r w:rsidR="00886F44" w:rsidRPr="00DD7E36">
        <w:rPr>
          <w:rFonts w:ascii="HG丸ｺﾞｼｯｸM-PRO" w:eastAsia="HG丸ｺﾞｼｯｸM-PRO" w:hAnsi="ＭＳ Ｐ明朝" w:cs="ＭＳ Ｐゴシック" w:hint="eastAsia"/>
          <w:color w:val="000000" w:themeColor="text1"/>
          <w:szCs w:val="21"/>
        </w:rPr>
        <w:t>61.5</w:t>
      </w:r>
      <w:r w:rsidR="00122206" w:rsidRPr="00DD7E36">
        <w:rPr>
          <w:rFonts w:ascii="HG丸ｺﾞｼｯｸM-PRO" w:eastAsia="HG丸ｺﾞｼｯｸM-PRO" w:hAnsi="ＭＳ Ｐ明朝" w:cs="ＭＳ Ｐゴシック" w:hint="eastAsia"/>
          <w:color w:val="000000" w:themeColor="text1"/>
          <w:szCs w:val="21"/>
        </w:rPr>
        <w:t>％）が多</w:t>
      </w:r>
      <w:r w:rsidR="003E5396" w:rsidRPr="00DD7E36">
        <w:rPr>
          <w:rFonts w:ascii="HG丸ｺﾞｼｯｸM-PRO" w:eastAsia="HG丸ｺﾞｼｯｸM-PRO" w:hAnsi="ＭＳ Ｐ明朝" w:cs="ＭＳ Ｐゴシック" w:hint="eastAsia"/>
          <w:color w:val="000000" w:themeColor="text1"/>
          <w:szCs w:val="21"/>
        </w:rPr>
        <w:t>く、母子家庭に比べて雇用が継続し、安定している状況が伺える</w:t>
      </w:r>
      <w:r w:rsidR="00122206" w:rsidRPr="00DD7E36">
        <w:rPr>
          <w:rFonts w:ascii="HG丸ｺﾞｼｯｸM-PRO" w:eastAsia="HG丸ｺﾞｼｯｸM-PRO" w:hAnsi="ＭＳ Ｐ明朝" w:cs="ＭＳ Ｐゴシック" w:hint="eastAsia"/>
          <w:color w:val="000000" w:themeColor="text1"/>
          <w:szCs w:val="21"/>
        </w:rPr>
        <w:t>。</w:t>
      </w:r>
    </w:p>
    <w:p w14:paraId="585D53AD" w14:textId="77777777" w:rsidR="002D77FD" w:rsidRPr="00DD7E36" w:rsidRDefault="002D77FD" w:rsidP="003E5396">
      <w:pPr>
        <w:ind w:leftChars="50" w:left="300" w:hangingChars="100" w:hanging="200"/>
        <w:rPr>
          <w:rFonts w:ascii="HG丸ｺﾞｼｯｸM-PRO" w:eastAsia="HG丸ｺﾞｼｯｸM-PRO" w:hAnsi="ＭＳ Ｐ明朝" w:cs="ＭＳ Ｐゴシック"/>
          <w:color w:val="000000" w:themeColor="text1"/>
          <w:szCs w:val="21"/>
        </w:rPr>
      </w:pPr>
    </w:p>
    <w:p w14:paraId="1B209773" w14:textId="441107EB" w:rsidR="003E5396" w:rsidRPr="00DD7E36" w:rsidRDefault="004403FF" w:rsidP="004F62CD">
      <w:pPr>
        <w:ind w:firstLineChars="50" w:firstLine="100"/>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71552" behindDoc="0" locked="0" layoutInCell="1" allowOverlap="1" wp14:anchorId="2EDB721A" wp14:editId="4D45EC33">
            <wp:simplePos x="0" y="0"/>
            <wp:positionH relativeFrom="column">
              <wp:posOffset>414020</wp:posOffset>
            </wp:positionH>
            <wp:positionV relativeFrom="paragraph">
              <wp:posOffset>179070</wp:posOffset>
            </wp:positionV>
            <wp:extent cx="4864100" cy="1628775"/>
            <wp:effectExtent l="0" t="0" r="12700" b="9525"/>
            <wp:wrapNone/>
            <wp:docPr id="6" name="グラフ 6">
              <a:extLst xmlns:a="http://schemas.openxmlformats.org/drawingml/2006/main">
                <a:ext uri="{FF2B5EF4-FFF2-40B4-BE49-F238E27FC236}">
                  <a16:creationId xmlns:a16="http://schemas.microsoft.com/office/drawing/2014/main" id="{BE10191A-8E11-4FD9-84E6-C049CC9C2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3E5396" w:rsidRPr="00DD7E36">
        <w:rPr>
          <w:rFonts w:ascii="HG丸ｺﾞｼｯｸM-PRO" w:eastAsia="HG丸ｺﾞｼｯｸM-PRO" w:hAnsi="ＭＳ Ｐ明朝" w:cs="ＭＳ Ｐゴシック" w:hint="eastAsia"/>
          <w:color w:val="000000" w:themeColor="text1"/>
          <w:szCs w:val="21"/>
        </w:rPr>
        <w:t xml:space="preserve">　（</w:t>
      </w:r>
      <w:r w:rsidR="007835B9" w:rsidRPr="00DD7E36">
        <w:rPr>
          <w:rFonts w:ascii="HG丸ｺﾞｼｯｸM-PRO" w:eastAsia="HG丸ｺﾞｼｯｸM-PRO" w:hAnsi="ＭＳ Ｐ明朝" w:cs="ＭＳ Ｐゴシック" w:hint="eastAsia"/>
          <w:color w:val="000000" w:themeColor="text1"/>
          <w:szCs w:val="21"/>
        </w:rPr>
        <w:t>図</w:t>
      </w:r>
      <w:r w:rsidR="003E5396" w:rsidRPr="00DD7E36">
        <w:rPr>
          <w:rFonts w:ascii="HG丸ｺﾞｼｯｸM-PRO" w:eastAsia="HG丸ｺﾞｼｯｸM-PRO" w:hAnsi="ＭＳ Ｐ明朝" w:cs="ＭＳ Ｐゴシック" w:hint="eastAsia"/>
          <w:color w:val="000000" w:themeColor="text1"/>
          <w:szCs w:val="21"/>
        </w:rPr>
        <w:t>表</w:t>
      </w:r>
      <w:r w:rsidR="002D77FD" w:rsidRPr="00DD7E36">
        <w:rPr>
          <w:rFonts w:ascii="HG丸ｺﾞｼｯｸM-PRO" w:eastAsia="HG丸ｺﾞｼｯｸM-PRO" w:hAnsi="ＭＳ Ｐ明朝" w:cs="ＭＳ Ｐゴシック" w:hint="eastAsia"/>
          <w:color w:val="000000" w:themeColor="text1"/>
          <w:szCs w:val="21"/>
        </w:rPr>
        <w:t>30</w:t>
      </w:r>
      <w:r w:rsidR="003E5396" w:rsidRPr="00DD7E36">
        <w:rPr>
          <w:rFonts w:ascii="HG丸ｺﾞｼｯｸM-PRO" w:eastAsia="HG丸ｺﾞｼｯｸM-PRO" w:hAnsi="ＭＳ Ｐ明朝" w:cs="ＭＳ Ｐゴシック" w:hint="eastAsia"/>
          <w:color w:val="000000" w:themeColor="text1"/>
          <w:szCs w:val="21"/>
        </w:rPr>
        <w:t>）</w:t>
      </w:r>
    </w:p>
    <w:p w14:paraId="33DDEB72" w14:textId="45BD0E2C" w:rsidR="004403FF" w:rsidRPr="00DD7E36" w:rsidRDefault="004403FF" w:rsidP="00902653">
      <w:pPr>
        <w:rPr>
          <w:rFonts w:ascii="HG丸ｺﾞｼｯｸM-PRO" w:eastAsia="HG丸ｺﾞｼｯｸM-PRO" w:hAnsi="ＭＳ Ｐ明朝" w:cs="ＭＳ Ｐゴシック"/>
          <w:color w:val="000000" w:themeColor="text1"/>
          <w:szCs w:val="21"/>
        </w:rPr>
      </w:pPr>
    </w:p>
    <w:p w14:paraId="108F78E7" w14:textId="13140AEF" w:rsidR="00085F29" w:rsidRPr="00DD7E36" w:rsidRDefault="00085F29" w:rsidP="00902653">
      <w:pPr>
        <w:rPr>
          <w:rFonts w:ascii="HG丸ｺﾞｼｯｸM-PRO" w:eastAsia="HG丸ｺﾞｼｯｸM-PRO" w:hAnsi="ＭＳ Ｐ明朝" w:cs="ＭＳ Ｐゴシック"/>
          <w:color w:val="000000" w:themeColor="text1"/>
          <w:szCs w:val="21"/>
        </w:rPr>
      </w:pPr>
    </w:p>
    <w:p w14:paraId="6B1E00FE" w14:textId="127FB2E7" w:rsidR="00E57AD8" w:rsidRPr="00DD7E36" w:rsidRDefault="00E57AD8" w:rsidP="00902653">
      <w:pPr>
        <w:rPr>
          <w:rFonts w:ascii="HG丸ｺﾞｼｯｸM-PRO" w:eastAsia="HG丸ｺﾞｼｯｸM-PRO" w:hAnsi="ＭＳ Ｐ明朝" w:cs="ＭＳ Ｐゴシック"/>
          <w:color w:val="000000" w:themeColor="text1"/>
          <w:szCs w:val="21"/>
        </w:rPr>
      </w:pPr>
    </w:p>
    <w:p w14:paraId="47FF092E" w14:textId="1226E491" w:rsidR="004403FF" w:rsidRPr="00DD7E36" w:rsidRDefault="004403FF" w:rsidP="00902653">
      <w:pPr>
        <w:rPr>
          <w:rFonts w:ascii="HG丸ｺﾞｼｯｸM-PRO" w:eastAsia="HG丸ｺﾞｼｯｸM-PRO" w:hAnsi="ＭＳ Ｐ明朝" w:cs="ＭＳ Ｐゴシック"/>
          <w:color w:val="000000" w:themeColor="text1"/>
          <w:szCs w:val="21"/>
        </w:rPr>
      </w:pPr>
    </w:p>
    <w:p w14:paraId="791B4479" w14:textId="2988F6C0" w:rsidR="004403FF" w:rsidRPr="00DD7E36" w:rsidRDefault="004403FF" w:rsidP="00902653">
      <w:pPr>
        <w:rPr>
          <w:rFonts w:ascii="HG丸ｺﾞｼｯｸM-PRO" w:eastAsia="HG丸ｺﾞｼｯｸM-PRO" w:hAnsi="ＭＳ Ｐ明朝" w:cs="ＭＳ Ｐゴシック"/>
          <w:color w:val="000000" w:themeColor="text1"/>
          <w:szCs w:val="21"/>
        </w:rPr>
      </w:pPr>
    </w:p>
    <w:p w14:paraId="066EF966" w14:textId="387AA9A9" w:rsidR="004403FF" w:rsidRPr="00DD7E36" w:rsidRDefault="004403FF" w:rsidP="00902653">
      <w:pPr>
        <w:rPr>
          <w:rFonts w:ascii="HG丸ｺﾞｼｯｸM-PRO" w:eastAsia="HG丸ｺﾞｼｯｸM-PRO" w:hAnsi="ＭＳ Ｐ明朝" w:cs="ＭＳ Ｐゴシック"/>
          <w:color w:val="000000" w:themeColor="text1"/>
          <w:szCs w:val="21"/>
        </w:rPr>
      </w:pPr>
    </w:p>
    <w:p w14:paraId="54CB96F4" w14:textId="7560B280" w:rsidR="004403FF" w:rsidRPr="00DD7E36" w:rsidRDefault="004403FF" w:rsidP="00902653">
      <w:pPr>
        <w:rPr>
          <w:rFonts w:ascii="HG丸ｺﾞｼｯｸM-PRO" w:eastAsia="HG丸ｺﾞｼｯｸM-PRO" w:hAnsi="ＭＳ Ｐ明朝" w:cs="ＭＳ Ｐゴシック"/>
          <w:color w:val="000000" w:themeColor="text1"/>
          <w:szCs w:val="21"/>
        </w:rPr>
      </w:pPr>
    </w:p>
    <w:p w14:paraId="19ACDC00" w14:textId="74476DB9" w:rsidR="004403FF" w:rsidRPr="00DD7E36" w:rsidRDefault="004403FF" w:rsidP="00902653">
      <w:pPr>
        <w:rPr>
          <w:rFonts w:ascii="HG丸ｺﾞｼｯｸM-PRO" w:eastAsia="HG丸ｺﾞｼｯｸM-PRO" w:hAnsi="ＭＳ Ｐ明朝" w:cs="ＭＳ Ｐゴシック"/>
          <w:color w:val="000000" w:themeColor="text1"/>
          <w:szCs w:val="21"/>
        </w:rPr>
      </w:pPr>
    </w:p>
    <w:p w14:paraId="73494631" w14:textId="08DDD6C1" w:rsidR="004403FF" w:rsidRPr="00DD7E36" w:rsidRDefault="004403FF" w:rsidP="00902653">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66432" behindDoc="0" locked="0" layoutInCell="1" allowOverlap="1" wp14:anchorId="55A1B30E" wp14:editId="0E834383">
                <wp:simplePos x="0" y="0"/>
                <wp:positionH relativeFrom="column">
                  <wp:posOffset>2547620</wp:posOffset>
                </wp:positionH>
                <wp:positionV relativeFrom="paragraph">
                  <wp:posOffset>173355</wp:posOffset>
                </wp:positionV>
                <wp:extent cx="2895600" cy="333375"/>
                <wp:effectExtent l="0" t="0" r="0" b="9525"/>
                <wp:wrapNone/>
                <wp:docPr id="1161"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F71469C" w14:textId="77777777" w:rsidR="00C32509" w:rsidRPr="00583BF3" w:rsidRDefault="00C32509" w:rsidP="005D76CA">
                            <w:pPr>
                              <w:pStyle w:val="Web"/>
                              <w:spacing w:before="0" w:beforeAutospacing="0" w:after="0" w:afterAutospacing="0"/>
                              <w:jc w:val="center"/>
                              <w:rPr>
                                <w:rFonts w:asciiTheme="majorEastAsia" w:eastAsiaTheme="majorEastAsia" w:hAnsiTheme="majorEastAsia"/>
                              </w:rPr>
                            </w:pPr>
                            <w:r w:rsidRPr="00583BF3">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母子:2,918件、父子:118件、寡婦:283件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A1B30E" id="正方形/長方形 255" o:spid="_x0000_s1053" style="position:absolute;left:0;text-align:left;margin-left:200.6pt;margin-top:13.65pt;width:228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" fillcolor="white [3201]" stroked="f" strokeweight="2pt">
                <v:textbox>
                  <w:txbxContent>
                    <w:p w14:paraId="2F71469C" w14:textId="77777777" w:rsidR="00C32509" w:rsidRPr="00583BF3" w:rsidRDefault="00C32509" w:rsidP="005D76CA">
                      <w:pPr>
                        <w:pStyle w:val="Web"/>
                        <w:spacing w:before="0" w:beforeAutospacing="0" w:after="0" w:afterAutospacing="0"/>
                        <w:jc w:val="center"/>
                        <w:rPr>
                          <w:rFonts w:asciiTheme="majorEastAsia" w:eastAsiaTheme="majorEastAsia" w:hAnsiTheme="majorEastAsia"/>
                        </w:rPr>
                      </w:pPr>
                      <w:r w:rsidRPr="00583BF3">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母子:2,918件、父子:118件、寡婦:283件</w:t>
                      </w:r>
                    </w:p>
                  </w:txbxContent>
                </v:textbox>
              </v:rect>
            </w:pict>
          </mc:Fallback>
        </mc:AlternateContent>
      </w:r>
    </w:p>
    <w:p w14:paraId="2212CBE3" w14:textId="7B8DC57A" w:rsidR="004403FF" w:rsidRPr="00DD7E36" w:rsidRDefault="004403FF" w:rsidP="00902653">
      <w:pPr>
        <w:rPr>
          <w:rFonts w:ascii="HG丸ｺﾞｼｯｸM-PRO" w:eastAsia="HG丸ｺﾞｼｯｸM-PRO" w:hAnsi="ＭＳ Ｐ明朝" w:cs="ＭＳ Ｐゴシック"/>
          <w:color w:val="000000" w:themeColor="text1"/>
          <w:szCs w:val="21"/>
        </w:rPr>
      </w:pPr>
    </w:p>
    <w:p w14:paraId="16063A79" w14:textId="7002C71D" w:rsidR="004403FF" w:rsidRPr="00DD7E36" w:rsidRDefault="004403FF" w:rsidP="00902653">
      <w:pPr>
        <w:rPr>
          <w:rFonts w:ascii="HG丸ｺﾞｼｯｸM-PRO" w:eastAsia="HG丸ｺﾞｼｯｸM-PRO" w:hAnsi="ＭＳ Ｐ明朝" w:cs="ＭＳ Ｐゴシック"/>
          <w:color w:val="000000" w:themeColor="text1"/>
          <w:szCs w:val="21"/>
        </w:rPr>
      </w:pPr>
    </w:p>
    <w:p w14:paraId="359DA71C" w14:textId="77777777" w:rsidR="002D77FD" w:rsidRPr="00DD7E36" w:rsidRDefault="002D77FD" w:rsidP="00902653">
      <w:pPr>
        <w:rPr>
          <w:rFonts w:ascii="HG丸ｺﾞｼｯｸM-PRO" w:eastAsia="HG丸ｺﾞｼｯｸM-PRO" w:hAnsi="ＭＳ Ｐ明朝" w:cs="ＭＳ Ｐゴシック"/>
          <w:color w:val="000000" w:themeColor="text1"/>
          <w:szCs w:val="21"/>
        </w:rPr>
      </w:pPr>
    </w:p>
    <w:p w14:paraId="7919109F" w14:textId="0F795FE7" w:rsidR="005910F5" w:rsidRPr="00DD7E36" w:rsidRDefault="00027F5B" w:rsidP="00FA4D21">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④</w:t>
      </w:r>
      <w:r w:rsidR="00A9243D" w:rsidRPr="00DD7E36">
        <w:rPr>
          <w:rFonts w:ascii="HG丸ｺﾞｼｯｸM-PRO" w:eastAsia="HG丸ｺﾞｼｯｸM-PRO" w:hAnsi="ＭＳ Ｐ明朝" w:hint="eastAsia"/>
          <w:color w:val="000000" w:themeColor="text1"/>
          <w:szCs w:val="21"/>
        </w:rPr>
        <w:t xml:space="preserve">　</w:t>
      </w:r>
      <w:r w:rsidR="005910F5" w:rsidRPr="00DD7E36">
        <w:rPr>
          <w:rFonts w:ascii="HG丸ｺﾞｼｯｸM-PRO" w:eastAsia="HG丸ｺﾞｼｯｸM-PRO" w:hAnsi="ＭＳ Ｐ明朝" w:hint="eastAsia"/>
          <w:color w:val="000000" w:themeColor="text1"/>
          <w:szCs w:val="21"/>
        </w:rPr>
        <w:t>ひとり親になった際の転職</w:t>
      </w:r>
      <w:r w:rsidR="00D54D6A" w:rsidRPr="00DD7E36">
        <w:rPr>
          <w:rFonts w:ascii="HG丸ｺﾞｼｯｸM-PRO" w:eastAsia="HG丸ｺﾞｼｯｸM-PRO" w:hAnsi="ＭＳ Ｐ明朝" w:hint="eastAsia"/>
          <w:color w:val="000000" w:themeColor="text1"/>
          <w:szCs w:val="21"/>
        </w:rPr>
        <w:t>の有無及び転職時に重視した項目</w:t>
      </w:r>
      <w:r w:rsidR="003E5396" w:rsidRPr="00DD7E36">
        <w:rPr>
          <w:rFonts w:ascii="HG丸ｺﾞｼｯｸM-PRO" w:eastAsia="HG丸ｺﾞｼｯｸM-PRO" w:hAnsi="ＭＳ Ｐ明朝" w:hint="eastAsia"/>
          <w:color w:val="000000" w:themeColor="text1"/>
          <w:szCs w:val="21"/>
        </w:rPr>
        <w:t>【問</w:t>
      </w:r>
      <w:r w:rsidR="002B1C4D" w:rsidRPr="00DD7E36">
        <w:rPr>
          <w:rFonts w:ascii="HG丸ｺﾞｼｯｸM-PRO" w:eastAsia="HG丸ｺﾞｼｯｸM-PRO" w:hAnsi="ＭＳ Ｐ明朝" w:hint="eastAsia"/>
          <w:color w:val="000000" w:themeColor="text1"/>
          <w:szCs w:val="21"/>
        </w:rPr>
        <w:t>7</w:t>
      </w:r>
      <w:r w:rsidR="003E5396" w:rsidRPr="00DD7E36">
        <w:rPr>
          <w:rFonts w:ascii="HG丸ｺﾞｼｯｸM-PRO" w:eastAsia="HG丸ｺﾞｼｯｸM-PRO" w:hAnsi="ＭＳ Ｐ明朝" w:hint="eastAsia"/>
          <w:color w:val="000000" w:themeColor="text1"/>
          <w:szCs w:val="21"/>
        </w:rPr>
        <w:t>-3、問</w:t>
      </w:r>
      <w:r w:rsidR="002B1C4D" w:rsidRPr="00DD7E36">
        <w:rPr>
          <w:rFonts w:ascii="HG丸ｺﾞｼｯｸM-PRO" w:eastAsia="HG丸ｺﾞｼｯｸM-PRO" w:hAnsi="ＭＳ Ｐ明朝" w:hint="eastAsia"/>
          <w:color w:val="000000" w:themeColor="text1"/>
          <w:szCs w:val="21"/>
        </w:rPr>
        <w:t>7</w:t>
      </w:r>
      <w:r w:rsidR="003E5396" w:rsidRPr="00DD7E36">
        <w:rPr>
          <w:rFonts w:ascii="HG丸ｺﾞｼｯｸM-PRO" w:eastAsia="HG丸ｺﾞｼｯｸM-PRO" w:hAnsi="ＭＳ Ｐ明朝" w:hint="eastAsia"/>
          <w:color w:val="000000" w:themeColor="text1"/>
          <w:szCs w:val="21"/>
        </w:rPr>
        <w:t>-4】</w:t>
      </w:r>
    </w:p>
    <w:p w14:paraId="519FA9CF" w14:textId="4872A773" w:rsidR="00FA4D21" w:rsidRPr="00DD7E36" w:rsidRDefault="00FA4D21" w:rsidP="002F6D5E">
      <w:pPr>
        <w:ind w:leftChars="300" w:left="6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ひとり親となったことによる転職の有無について、「転職した」が、母子家庭の母では</w:t>
      </w:r>
      <w:r w:rsidR="002F6D5E" w:rsidRPr="00DD7E36">
        <w:rPr>
          <w:rFonts w:ascii="HG丸ｺﾞｼｯｸM-PRO" w:eastAsia="HG丸ｺﾞｼｯｸM-PRO" w:hAnsi="ＭＳ Ｐ明朝" w:hint="eastAsia"/>
          <w:color w:val="000000" w:themeColor="text1"/>
          <w:szCs w:val="21"/>
        </w:rPr>
        <w:t>48.7</w:t>
      </w:r>
      <w:r w:rsidRPr="00DD7E36">
        <w:rPr>
          <w:rFonts w:ascii="HG丸ｺﾞｼｯｸM-PRO" w:eastAsia="HG丸ｺﾞｼｯｸM-PRO" w:hAnsi="ＭＳ Ｐ明朝" w:hint="eastAsia"/>
          <w:color w:val="000000" w:themeColor="text1"/>
          <w:szCs w:val="21"/>
        </w:rPr>
        <w:t>％、父子家庭の父では</w:t>
      </w:r>
      <w:r w:rsidR="002F6D5E" w:rsidRPr="00DD7E36">
        <w:rPr>
          <w:rFonts w:ascii="HG丸ｺﾞｼｯｸM-PRO" w:eastAsia="HG丸ｺﾞｼｯｸM-PRO" w:hAnsi="ＭＳ Ｐ明朝" w:hint="eastAsia"/>
          <w:color w:val="000000" w:themeColor="text1"/>
          <w:szCs w:val="21"/>
        </w:rPr>
        <w:t>23.6</w:t>
      </w:r>
      <w:r w:rsidRPr="00DD7E36">
        <w:rPr>
          <w:rFonts w:ascii="HG丸ｺﾞｼｯｸM-PRO" w:eastAsia="HG丸ｺﾞｼｯｸM-PRO" w:hAnsi="ＭＳ Ｐ明朝" w:hint="eastAsia"/>
          <w:color w:val="000000" w:themeColor="text1"/>
          <w:szCs w:val="21"/>
        </w:rPr>
        <w:t>％、寡婦では</w:t>
      </w:r>
      <w:r w:rsidR="002F6D5E" w:rsidRPr="00DD7E36">
        <w:rPr>
          <w:rFonts w:ascii="HG丸ｺﾞｼｯｸM-PRO" w:eastAsia="HG丸ｺﾞｼｯｸM-PRO" w:hAnsi="ＭＳ Ｐ明朝" w:hint="eastAsia"/>
          <w:color w:val="000000" w:themeColor="text1"/>
          <w:szCs w:val="21"/>
        </w:rPr>
        <w:t>46.5</w:t>
      </w:r>
      <w:r w:rsidRPr="00DD7E36">
        <w:rPr>
          <w:rFonts w:ascii="HG丸ｺﾞｼｯｸM-PRO" w:eastAsia="HG丸ｺﾞｼｯｸM-PRO" w:hAnsi="ＭＳ Ｐ明朝" w:hint="eastAsia"/>
          <w:color w:val="000000" w:themeColor="text1"/>
          <w:szCs w:val="21"/>
        </w:rPr>
        <w:t>％となってい</w:t>
      </w:r>
      <w:r w:rsidR="00122206" w:rsidRPr="00DD7E36">
        <w:rPr>
          <w:rFonts w:ascii="HG丸ｺﾞｼｯｸM-PRO" w:eastAsia="HG丸ｺﾞｼｯｸM-PRO" w:hAnsi="ＭＳ Ｐ明朝" w:hint="eastAsia"/>
          <w:color w:val="000000" w:themeColor="text1"/>
          <w:szCs w:val="21"/>
        </w:rPr>
        <w:t>る</w:t>
      </w:r>
      <w:r w:rsidRPr="00DD7E36">
        <w:rPr>
          <w:rFonts w:ascii="HG丸ｺﾞｼｯｸM-PRO" w:eastAsia="HG丸ｺﾞｼｯｸM-PRO" w:hAnsi="ＭＳ Ｐ明朝" w:hint="eastAsia"/>
          <w:color w:val="000000" w:themeColor="text1"/>
          <w:szCs w:val="21"/>
        </w:rPr>
        <w:t>。</w:t>
      </w:r>
    </w:p>
    <w:p w14:paraId="718EC4AA" w14:textId="77777777" w:rsidR="002D77FD" w:rsidRPr="00DD7E36" w:rsidRDefault="002D77FD" w:rsidP="002F6D5E">
      <w:pPr>
        <w:ind w:leftChars="300" w:left="600"/>
        <w:rPr>
          <w:rFonts w:ascii="HG丸ｺﾞｼｯｸM-PRO" w:eastAsia="HG丸ｺﾞｼｯｸM-PRO" w:hAnsi="ＭＳ Ｐ明朝"/>
          <w:color w:val="000000" w:themeColor="text1"/>
          <w:szCs w:val="21"/>
        </w:rPr>
      </w:pPr>
    </w:p>
    <w:p w14:paraId="75424263" w14:textId="2B2C1FC8" w:rsidR="00FA4D21" w:rsidRPr="00DD7E36" w:rsidRDefault="00FA4D21" w:rsidP="00FA4D21">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026BED" w:rsidRPr="00DD7E36">
        <w:rPr>
          <w:rFonts w:ascii="HG丸ｺﾞｼｯｸM-PRO" w:eastAsia="HG丸ｺﾞｼｯｸM-PRO" w:hAnsi="ＭＳ Ｐ明朝" w:hint="eastAsia"/>
          <w:color w:val="000000" w:themeColor="text1"/>
          <w:szCs w:val="21"/>
        </w:rPr>
        <w:t xml:space="preserve">　（</w:t>
      </w:r>
      <w:r w:rsidR="007835B9" w:rsidRPr="00DD7E36">
        <w:rPr>
          <w:rFonts w:ascii="HG丸ｺﾞｼｯｸM-PRO" w:eastAsia="HG丸ｺﾞｼｯｸM-PRO" w:hAnsi="ＭＳ Ｐ明朝" w:hint="eastAsia"/>
          <w:color w:val="000000" w:themeColor="text1"/>
          <w:szCs w:val="21"/>
        </w:rPr>
        <w:t>図</w:t>
      </w:r>
      <w:r w:rsidR="00026BED"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31</w:t>
      </w:r>
      <w:r w:rsidR="00026BED" w:rsidRPr="00DD7E36">
        <w:rPr>
          <w:rFonts w:ascii="HG丸ｺﾞｼｯｸM-PRO" w:eastAsia="HG丸ｺﾞｼｯｸM-PRO" w:hAnsi="ＭＳ Ｐ明朝" w:hint="eastAsia"/>
          <w:color w:val="000000" w:themeColor="text1"/>
          <w:szCs w:val="21"/>
        </w:rPr>
        <w:t>）</w:t>
      </w:r>
      <w:r w:rsidRPr="00DD7E36">
        <w:rPr>
          <w:rFonts w:ascii="HG丸ｺﾞｼｯｸM-PRO" w:eastAsia="HG丸ｺﾞｼｯｸM-PRO" w:hAnsi="ＭＳ Ｐ明朝" w:hint="eastAsia"/>
          <w:color w:val="000000" w:themeColor="text1"/>
          <w:szCs w:val="21"/>
        </w:rPr>
        <w:t>転職の有無</w:t>
      </w:r>
    </w:p>
    <w:p w14:paraId="09F9C827" w14:textId="77777777" w:rsidR="00583BF3" w:rsidRPr="00DD7E36" w:rsidRDefault="002D4455" w:rsidP="00A9243D">
      <w:pPr>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609088" behindDoc="0" locked="0" layoutInCell="1" allowOverlap="1" wp14:anchorId="538F74C9" wp14:editId="5CC1AA0B">
            <wp:simplePos x="0" y="0"/>
            <wp:positionH relativeFrom="column">
              <wp:posOffset>604520</wp:posOffset>
            </wp:positionH>
            <wp:positionV relativeFrom="paragraph">
              <wp:posOffset>15875</wp:posOffset>
            </wp:positionV>
            <wp:extent cx="4618990" cy="1066800"/>
            <wp:effectExtent l="0" t="0" r="10160" b="0"/>
            <wp:wrapNone/>
            <wp:docPr id="17" name="グラフ 17">
              <a:extLst xmlns:a="http://schemas.openxmlformats.org/drawingml/2006/main">
                <a:ext uri="{FF2B5EF4-FFF2-40B4-BE49-F238E27FC236}">
                  <a16:creationId xmlns:a16="http://schemas.microsoft.com/office/drawing/2014/main" id="{1712C5FF-2A0A-4854-99A1-34F5948E9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p>
    <w:p w14:paraId="4E804121" w14:textId="77777777" w:rsidR="00583BF3" w:rsidRPr="00DD7E36" w:rsidRDefault="00583BF3" w:rsidP="00A9243D">
      <w:pPr>
        <w:rPr>
          <w:rFonts w:ascii="HG丸ｺﾞｼｯｸM-PRO" w:eastAsia="HG丸ｺﾞｼｯｸM-PRO" w:hAnsi="ＭＳ Ｐ明朝"/>
          <w:color w:val="000000" w:themeColor="text1"/>
          <w:szCs w:val="21"/>
        </w:rPr>
      </w:pPr>
    </w:p>
    <w:p w14:paraId="294F7B56" w14:textId="77777777" w:rsidR="00E57AD8" w:rsidRPr="00DD7E36" w:rsidRDefault="00E57AD8" w:rsidP="00E57AD8">
      <w:pPr>
        <w:rPr>
          <w:rFonts w:ascii="HG丸ｺﾞｼｯｸM-PRO" w:eastAsia="HG丸ｺﾞｼｯｸM-PRO" w:hAnsi="ＭＳ Ｐ明朝"/>
          <w:color w:val="000000" w:themeColor="text1"/>
          <w:szCs w:val="21"/>
        </w:rPr>
      </w:pPr>
    </w:p>
    <w:p w14:paraId="693B5EBE" w14:textId="77777777" w:rsidR="00585C69" w:rsidRPr="00DD7E36" w:rsidRDefault="00585C69" w:rsidP="00E57AD8">
      <w:pPr>
        <w:rPr>
          <w:rFonts w:ascii="HG丸ｺﾞｼｯｸM-PRO" w:eastAsia="HG丸ｺﾞｼｯｸM-PRO" w:hAnsi="ＭＳ Ｐ明朝"/>
          <w:color w:val="000000" w:themeColor="text1"/>
          <w:szCs w:val="21"/>
        </w:rPr>
      </w:pPr>
    </w:p>
    <w:p w14:paraId="25AE8A53" w14:textId="77777777" w:rsidR="002D4455" w:rsidRPr="00DD7E36" w:rsidRDefault="002D4455" w:rsidP="00E57AD8">
      <w:pPr>
        <w:rPr>
          <w:rFonts w:ascii="HG丸ｺﾞｼｯｸM-PRO" w:eastAsia="HG丸ｺﾞｼｯｸM-PRO" w:hAnsi="ＭＳ Ｐ明朝"/>
          <w:color w:val="000000" w:themeColor="text1"/>
          <w:szCs w:val="21"/>
        </w:rPr>
      </w:pPr>
    </w:p>
    <w:p w14:paraId="33FD49D3" w14:textId="77777777" w:rsidR="00585C69" w:rsidRPr="00DD7E36" w:rsidRDefault="007B24F8" w:rsidP="00E57AD8">
      <w:pPr>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94080" behindDoc="0" locked="0" layoutInCell="1" allowOverlap="1" wp14:anchorId="694D87B2" wp14:editId="0CA53D58">
                <wp:simplePos x="0" y="0"/>
                <wp:positionH relativeFrom="column">
                  <wp:posOffset>3033395</wp:posOffset>
                </wp:positionH>
                <wp:positionV relativeFrom="paragraph">
                  <wp:posOffset>170815</wp:posOffset>
                </wp:positionV>
                <wp:extent cx="2295525" cy="276225"/>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735551D1" w14:textId="77777777" w:rsidR="00C32509" w:rsidRPr="00E57AD8" w:rsidRDefault="00C32509" w:rsidP="00E57AD8">
                            <w:pPr>
                              <w:jc w:val="center"/>
                              <w:rPr>
                                <w:rFonts w:ascii="ＭＳ ゴシック" w:eastAsia="ＭＳ ゴシック" w:hAnsi="ＭＳ ゴシック"/>
                                <w:color w:val="000000"/>
                                <w:sz w:val="14"/>
                                <w:szCs w:val="14"/>
                              </w:rPr>
                            </w:pPr>
                            <w:r w:rsidRPr="00E57AD8">
                              <w:rPr>
                                <w:rFonts w:ascii="ＭＳ ゴシック" w:eastAsia="ＭＳ ゴシック" w:hAnsi="ＭＳ ゴシック" w:hint="eastAsia"/>
                                <w:color w:val="000000"/>
                                <w:sz w:val="14"/>
                                <w:szCs w:val="14"/>
                              </w:rPr>
                              <w:t>回答数</w:t>
                            </w:r>
                            <w:r w:rsidRPr="00E57AD8">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:2,962件父子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140件</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寡婦</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284</w:t>
                            </w:r>
                            <w:r w:rsidRPr="00CB12E5">
                              <w:rPr>
                                <w:rFonts w:ascii="ＭＳ ゴシック" w:eastAsia="ＭＳ ゴシック" w:hAnsi="ＭＳ ゴシック"/>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87B2" id="正方形/長方形 110" o:spid="_x0000_s1054" style="position:absolute;left:0;text-align:left;margin-left:238.85pt;margin-top:13.45pt;width:180.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" filled="f" stroked="f" strokeweight="2pt">
                <v:textbox>
                  <w:txbxContent>
                    <w:p w14:paraId="735551D1" w14:textId="77777777" w:rsidR="00C32509" w:rsidRPr="00E57AD8" w:rsidRDefault="00C32509" w:rsidP="00E57AD8">
                      <w:pPr>
                        <w:jc w:val="center"/>
                        <w:rPr>
                          <w:rFonts w:ascii="ＭＳ ゴシック" w:eastAsia="ＭＳ ゴシック" w:hAnsi="ＭＳ ゴシック"/>
                          <w:color w:val="000000"/>
                          <w:sz w:val="14"/>
                          <w:szCs w:val="14"/>
                        </w:rPr>
                      </w:pPr>
                      <w:r w:rsidRPr="00E57AD8">
                        <w:rPr>
                          <w:rFonts w:ascii="ＭＳ ゴシック" w:eastAsia="ＭＳ ゴシック" w:hAnsi="ＭＳ ゴシック" w:hint="eastAsia"/>
                          <w:color w:val="000000"/>
                          <w:sz w:val="14"/>
                          <w:szCs w:val="14"/>
                        </w:rPr>
                        <w:t>回答数</w:t>
                      </w:r>
                      <w:r w:rsidRPr="00E57AD8">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:2,962件父子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140件</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寡婦</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284</w:t>
                      </w:r>
                      <w:r w:rsidRPr="00CB12E5">
                        <w:rPr>
                          <w:rFonts w:ascii="ＭＳ ゴシック" w:eastAsia="ＭＳ ゴシック" w:hAnsi="ＭＳ ゴシック"/>
                          <w:sz w:val="14"/>
                          <w:szCs w:val="14"/>
                        </w:rPr>
                        <w:t>件</w:t>
                      </w:r>
                    </w:p>
                  </w:txbxContent>
                </v:textbox>
              </v:rect>
            </w:pict>
          </mc:Fallback>
        </mc:AlternateContent>
      </w:r>
    </w:p>
    <w:p w14:paraId="1705FBEC" w14:textId="55B2C1E4" w:rsidR="002F6D5E" w:rsidRPr="00DD7E36" w:rsidRDefault="002F6D5E" w:rsidP="002F6D5E">
      <w:pPr>
        <w:ind w:leftChars="200" w:left="400" w:firstLineChars="100" w:firstLine="200"/>
        <w:rPr>
          <w:rFonts w:ascii="HG丸ｺﾞｼｯｸM-PRO" w:eastAsia="HG丸ｺﾞｼｯｸM-PRO" w:hAnsi="ＭＳ Ｐ明朝"/>
          <w:color w:val="000000" w:themeColor="text1"/>
          <w:szCs w:val="21"/>
        </w:rPr>
      </w:pPr>
    </w:p>
    <w:p w14:paraId="45C52E54" w14:textId="77777777" w:rsidR="002D77FD" w:rsidRPr="00DD7E36" w:rsidRDefault="002D77FD" w:rsidP="002F6D5E">
      <w:pPr>
        <w:ind w:leftChars="200" w:left="400" w:firstLineChars="100" w:firstLine="200"/>
        <w:rPr>
          <w:rFonts w:ascii="HG丸ｺﾞｼｯｸM-PRO" w:eastAsia="HG丸ｺﾞｼｯｸM-PRO" w:hAnsi="ＭＳ Ｐ明朝"/>
          <w:color w:val="000000" w:themeColor="text1"/>
          <w:szCs w:val="21"/>
        </w:rPr>
      </w:pPr>
    </w:p>
    <w:p w14:paraId="5B9E3F29" w14:textId="48C651BE" w:rsidR="002F6D5E" w:rsidRPr="00DD7E36" w:rsidRDefault="002F6D5E" w:rsidP="002F6D5E">
      <w:pPr>
        <w:ind w:leftChars="200" w:left="4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転職時に重視した項目は、母子家庭の母では、「時給・給与が高い」が96.3</w:t>
      </w:r>
      <w:r w:rsidR="007B0C09" w:rsidRPr="00DD7E36">
        <w:rPr>
          <w:rFonts w:ascii="HG丸ｺﾞｼｯｸM-PRO" w:eastAsia="HG丸ｺﾞｼｯｸM-PRO" w:hAnsi="ＭＳ Ｐ明朝" w:hint="eastAsia"/>
          <w:color w:val="000000" w:themeColor="text1"/>
          <w:szCs w:val="21"/>
        </w:rPr>
        <w:t>％（うち大</w:t>
      </w:r>
      <w:r w:rsidRPr="00DD7E36">
        <w:rPr>
          <w:rFonts w:ascii="HG丸ｺﾞｼｯｸM-PRO" w:eastAsia="HG丸ｺﾞｼｯｸM-PRO" w:hAnsi="ＭＳ Ｐ明朝" w:hint="eastAsia"/>
          <w:color w:val="000000" w:themeColor="text1"/>
          <w:szCs w:val="21"/>
        </w:rPr>
        <w:t>変重要（65.7％））、次いで「時間に融通が利く」が95.3</w:t>
      </w:r>
      <w:r w:rsidR="007B0C09" w:rsidRPr="00DD7E36">
        <w:rPr>
          <w:rFonts w:ascii="HG丸ｺﾞｼｯｸM-PRO" w:eastAsia="HG丸ｺﾞｼｯｸM-PRO" w:hAnsi="ＭＳ Ｐ明朝" w:hint="eastAsia"/>
          <w:color w:val="000000" w:themeColor="text1"/>
          <w:szCs w:val="21"/>
        </w:rPr>
        <w:t>％（うち、大変重要</w:t>
      </w:r>
      <w:r w:rsidRPr="00DD7E36">
        <w:rPr>
          <w:rFonts w:ascii="HG丸ｺﾞｼｯｸM-PRO" w:eastAsia="HG丸ｺﾞｼｯｸM-PRO" w:hAnsi="ＭＳ Ｐ明朝" w:hint="eastAsia"/>
          <w:color w:val="000000" w:themeColor="text1"/>
          <w:szCs w:val="21"/>
        </w:rPr>
        <w:t>（67.6％））、「自宅から近い」が92.7%（うち、大変重要（58.2</w:t>
      </w:r>
      <w:r w:rsidR="00470E82" w:rsidRPr="00DD7E36">
        <w:rPr>
          <w:rFonts w:ascii="HG丸ｺﾞｼｯｸM-PRO" w:eastAsia="HG丸ｺﾞｼｯｸM-PRO" w:hAnsi="ＭＳ Ｐ明朝" w:hint="eastAsia"/>
          <w:color w:val="000000" w:themeColor="text1"/>
          <w:szCs w:val="21"/>
        </w:rPr>
        <w:t>％））となっている</w:t>
      </w:r>
      <w:r w:rsidRPr="00DD7E36">
        <w:rPr>
          <w:rFonts w:ascii="HG丸ｺﾞｼｯｸM-PRO" w:eastAsia="HG丸ｺﾞｼｯｸM-PRO" w:hAnsi="ＭＳ Ｐ明朝" w:hint="eastAsia"/>
          <w:color w:val="000000" w:themeColor="text1"/>
          <w:szCs w:val="21"/>
        </w:rPr>
        <w:t>。</w:t>
      </w:r>
    </w:p>
    <w:p w14:paraId="60E9EB19" w14:textId="63DC52D7" w:rsidR="002F6D5E" w:rsidRPr="00DD7E36" w:rsidRDefault="002F6D5E" w:rsidP="002F6D5E">
      <w:pPr>
        <w:ind w:leftChars="200" w:left="4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また、父子家庭の父では、「自宅から近い」が85.1％（うち、大変重要（44.4％））を占め、次いで「時間に融通が利く」が83.3％（うち、大変重要（63.3%））、「時給・給与が高い」が75.8％（うち、大変重要（44.8</w:t>
      </w:r>
      <w:r w:rsidR="00470E82" w:rsidRPr="00DD7E36">
        <w:rPr>
          <w:rFonts w:ascii="HG丸ｺﾞｼｯｸM-PRO" w:eastAsia="HG丸ｺﾞｼｯｸM-PRO" w:hAnsi="ＭＳ Ｐ明朝" w:hint="eastAsia"/>
          <w:color w:val="000000" w:themeColor="text1"/>
          <w:szCs w:val="21"/>
        </w:rPr>
        <w:t>％））と続いている</w:t>
      </w:r>
      <w:r w:rsidRPr="00DD7E36">
        <w:rPr>
          <w:rFonts w:ascii="HG丸ｺﾞｼｯｸM-PRO" w:eastAsia="HG丸ｺﾞｼｯｸM-PRO" w:hAnsi="ＭＳ Ｐ明朝" w:hint="eastAsia"/>
          <w:color w:val="000000" w:themeColor="text1"/>
          <w:szCs w:val="21"/>
        </w:rPr>
        <w:t>。</w:t>
      </w:r>
    </w:p>
    <w:p w14:paraId="08ED0ACF" w14:textId="65C1FF26" w:rsidR="002F6D5E" w:rsidRPr="00DD7E36" w:rsidRDefault="002F6D5E" w:rsidP="002F6D5E">
      <w:pPr>
        <w:ind w:leftChars="200" w:left="4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寡婦については、「時給・給与が高い」が99.2％（うち、大変重要（77.8</w:t>
      </w:r>
      <w:r w:rsidR="00470E82" w:rsidRPr="00DD7E36">
        <w:rPr>
          <w:rFonts w:ascii="HG丸ｺﾞｼｯｸM-PRO" w:eastAsia="HG丸ｺﾞｼｯｸM-PRO" w:hAnsi="ＭＳ Ｐ明朝" w:hint="eastAsia"/>
          <w:color w:val="000000" w:themeColor="text1"/>
          <w:szCs w:val="21"/>
        </w:rPr>
        <w:t>％））と一番多くなっている</w:t>
      </w:r>
      <w:r w:rsidRPr="00DD7E36">
        <w:rPr>
          <w:rFonts w:ascii="HG丸ｺﾞｼｯｸM-PRO" w:eastAsia="HG丸ｺﾞｼｯｸM-PRO" w:hAnsi="ＭＳ Ｐ明朝" w:hint="eastAsia"/>
          <w:color w:val="000000" w:themeColor="text1"/>
          <w:szCs w:val="21"/>
        </w:rPr>
        <w:t>。</w:t>
      </w:r>
    </w:p>
    <w:p w14:paraId="08C449D2" w14:textId="15A9F2D4" w:rsidR="002F6D5E" w:rsidRPr="00DD7E36" w:rsidRDefault="002F6D5E" w:rsidP="002F6D5E">
      <w:pPr>
        <w:ind w:leftChars="200" w:left="400" w:firstLineChars="100" w:firstLine="200"/>
        <w:rPr>
          <w:rFonts w:ascii="HG丸ｺﾞｼｯｸM-PRO" w:eastAsia="HG丸ｺﾞｼｯｸM-PRO" w:hAnsi="ＭＳ Ｐ明朝"/>
          <w:color w:val="000000" w:themeColor="text1"/>
          <w:szCs w:val="21"/>
        </w:rPr>
      </w:pPr>
    </w:p>
    <w:p w14:paraId="33D56BC9" w14:textId="77777777" w:rsidR="002D77FD" w:rsidRPr="00DD7E36" w:rsidRDefault="002D77FD" w:rsidP="002F6D5E">
      <w:pPr>
        <w:ind w:leftChars="200" w:left="400" w:firstLineChars="100" w:firstLine="200"/>
        <w:rPr>
          <w:rFonts w:ascii="HG丸ｺﾞｼｯｸM-PRO" w:eastAsia="HG丸ｺﾞｼｯｸM-PRO" w:hAnsi="ＭＳ Ｐ明朝"/>
          <w:color w:val="000000" w:themeColor="text1"/>
          <w:szCs w:val="21"/>
        </w:rPr>
      </w:pPr>
    </w:p>
    <w:p w14:paraId="6D50AD9E" w14:textId="473AD65D" w:rsidR="00B330BE" w:rsidRPr="00DD7E36" w:rsidRDefault="00E57AD8" w:rsidP="002F6D5E">
      <w:pPr>
        <w:rPr>
          <w:rFonts w:ascii="HG丸ｺﾞｼｯｸM-PRO" w:eastAsia="HG丸ｺﾞｼｯｸM-PRO" w:hAnsi="ＭＳ Ｐ明朝"/>
          <w:color w:val="000000" w:themeColor="text1"/>
          <w:szCs w:val="21"/>
        </w:rPr>
      </w:pPr>
      <w:r w:rsidRPr="00DD7E36">
        <w:rPr>
          <w:rFonts w:ascii="HG丸ｺﾞｼｯｸM-PRO" w:eastAsia="HG丸ｺﾞｼｯｸM-PRO" w:hAnsi="ＭＳ 明朝"/>
          <w:noProof/>
          <w:color w:val="000000" w:themeColor="text1"/>
          <w:kern w:val="2"/>
          <w:sz w:val="22"/>
          <w:szCs w:val="22"/>
        </w:rPr>
        <w:drawing>
          <wp:anchor distT="0" distB="0" distL="114300" distR="114300" simplePos="0" relativeHeight="251697152" behindDoc="0" locked="0" layoutInCell="1" allowOverlap="1" wp14:anchorId="7FD1CF82" wp14:editId="3A2F082D">
            <wp:simplePos x="0" y="0"/>
            <wp:positionH relativeFrom="column">
              <wp:posOffset>167005</wp:posOffset>
            </wp:positionH>
            <wp:positionV relativeFrom="paragraph">
              <wp:posOffset>180975</wp:posOffset>
            </wp:positionV>
            <wp:extent cx="5619750" cy="1147696"/>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1147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BED" w:rsidRPr="00DD7E36">
        <w:rPr>
          <w:rFonts w:ascii="HG丸ｺﾞｼｯｸM-PRO" w:eastAsia="HG丸ｺﾞｼｯｸM-PRO" w:hAnsi="ＭＳ Ｐ明朝" w:hint="eastAsia"/>
          <w:color w:val="000000" w:themeColor="text1"/>
          <w:szCs w:val="21"/>
        </w:rPr>
        <w:t>（</w:t>
      </w:r>
      <w:r w:rsidR="007835B9" w:rsidRPr="00DD7E36">
        <w:rPr>
          <w:rFonts w:ascii="HG丸ｺﾞｼｯｸM-PRO" w:eastAsia="HG丸ｺﾞｼｯｸM-PRO" w:hAnsi="ＭＳ Ｐ明朝" w:hint="eastAsia"/>
          <w:color w:val="000000" w:themeColor="text1"/>
          <w:szCs w:val="21"/>
        </w:rPr>
        <w:t>図</w:t>
      </w:r>
      <w:r w:rsidR="00026BED" w:rsidRPr="00DD7E36">
        <w:rPr>
          <w:rFonts w:ascii="HG丸ｺﾞｼｯｸM-PRO" w:eastAsia="HG丸ｺﾞｼｯｸM-PRO" w:hAnsi="ＭＳ Ｐ明朝" w:hint="eastAsia"/>
          <w:color w:val="000000" w:themeColor="text1"/>
          <w:szCs w:val="21"/>
        </w:rPr>
        <w:t>表</w:t>
      </w:r>
      <w:r w:rsidR="002D77FD" w:rsidRPr="00DD7E36">
        <w:rPr>
          <w:rFonts w:ascii="HG丸ｺﾞｼｯｸM-PRO" w:eastAsia="HG丸ｺﾞｼｯｸM-PRO" w:hAnsi="ＭＳ Ｐ明朝" w:hint="eastAsia"/>
          <w:color w:val="000000" w:themeColor="text1"/>
          <w:szCs w:val="21"/>
        </w:rPr>
        <w:t>32</w:t>
      </w:r>
      <w:r w:rsidR="00026BED" w:rsidRPr="00DD7E36">
        <w:rPr>
          <w:rFonts w:ascii="HG丸ｺﾞｼｯｸM-PRO" w:eastAsia="HG丸ｺﾞｼｯｸM-PRO" w:hAnsi="ＭＳ Ｐ明朝" w:hint="eastAsia"/>
          <w:color w:val="000000" w:themeColor="text1"/>
          <w:szCs w:val="21"/>
        </w:rPr>
        <w:t>）</w:t>
      </w:r>
    </w:p>
    <w:p w14:paraId="4B21664E" w14:textId="77777777" w:rsidR="00583BF3" w:rsidRPr="00DD7E36" w:rsidRDefault="00583BF3" w:rsidP="000021F7">
      <w:pPr>
        <w:rPr>
          <w:rFonts w:ascii="HG丸ｺﾞｼｯｸM-PRO" w:eastAsia="HG丸ｺﾞｼｯｸM-PRO" w:hAnsi="ＭＳ Ｐ明朝"/>
          <w:color w:val="000000" w:themeColor="text1"/>
          <w:szCs w:val="21"/>
        </w:rPr>
      </w:pPr>
    </w:p>
    <w:p w14:paraId="5B5EAB5B" w14:textId="77777777" w:rsidR="00583BF3" w:rsidRPr="00DD7E36" w:rsidRDefault="00583BF3" w:rsidP="000021F7">
      <w:pPr>
        <w:rPr>
          <w:rFonts w:ascii="HG丸ｺﾞｼｯｸM-PRO" w:eastAsia="HG丸ｺﾞｼｯｸM-PRO" w:hAnsi="ＭＳ Ｐ明朝"/>
          <w:color w:val="000000" w:themeColor="text1"/>
          <w:szCs w:val="21"/>
        </w:rPr>
      </w:pPr>
    </w:p>
    <w:p w14:paraId="59E0A6E9" w14:textId="77777777" w:rsidR="00583BF3" w:rsidRPr="00DD7E36" w:rsidRDefault="00583BF3" w:rsidP="000021F7">
      <w:pPr>
        <w:rPr>
          <w:rFonts w:ascii="HG丸ｺﾞｼｯｸM-PRO" w:eastAsia="HG丸ｺﾞｼｯｸM-PRO" w:hAnsi="ＭＳ Ｐ明朝"/>
          <w:color w:val="000000" w:themeColor="text1"/>
          <w:szCs w:val="21"/>
        </w:rPr>
      </w:pPr>
    </w:p>
    <w:p w14:paraId="1A702538" w14:textId="77777777" w:rsidR="00583BF3" w:rsidRPr="00DD7E36" w:rsidRDefault="00583BF3" w:rsidP="000021F7">
      <w:pPr>
        <w:rPr>
          <w:rFonts w:ascii="HG丸ｺﾞｼｯｸM-PRO" w:eastAsia="HG丸ｺﾞｼｯｸM-PRO" w:hAnsi="ＭＳ Ｐ明朝"/>
          <w:color w:val="000000" w:themeColor="text1"/>
          <w:szCs w:val="21"/>
        </w:rPr>
      </w:pPr>
    </w:p>
    <w:p w14:paraId="5B509063" w14:textId="77777777" w:rsidR="00583BF3" w:rsidRPr="00DD7E36" w:rsidRDefault="00583BF3" w:rsidP="000021F7">
      <w:pPr>
        <w:rPr>
          <w:rFonts w:ascii="HG丸ｺﾞｼｯｸM-PRO" w:eastAsia="HG丸ｺﾞｼｯｸM-PRO" w:hAnsi="ＭＳ Ｐ明朝"/>
          <w:color w:val="000000" w:themeColor="text1"/>
          <w:szCs w:val="21"/>
        </w:rPr>
      </w:pPr>
    </w:p>
    <w:p w14:paraId="3CC004E6" w14:textId="77777777" w:rsidR="00583BF3" w:rsidRPr="00DD7E36" w:rsidRDefault="00583BF3" w:rsidP="000021F7">
      <w:pPr>
        <w:rPr>
          <w:rFonts w:ascii="HG丸ｺﾞｼｯｸM-PRO" w:eastAsia="HG丸ｺﾞｼｯｸM-PRO" w:hAnsi="ＭＳ Ｐ明朝"/>
          <w:color w:val="000000" w:themeColor="text1"/>
          <w:szCs w:val="21"/>
        </w:rPr>
      </w:pPr>
    </w:p>
    <w:p w14:paraId="2D88CAB7" w14:textId="77777777" w:rsidR="00583BF3" w:rsidRPr="00DD7E36" w:rsidRDefault="00583BF3" w:rsidP="000021F7">
      <w:pPr>
        <w:rPr>
          <w:rFonts w:ascii="HG丸ｺﾞｼｯｸM-PRO" w:eastAsia="HG丸ｺﾞｼｯｸM-PRO" w:hAnsi="ＭＳ Ｐ明朝"/>
          <w:color w:val="000000" w:themeColor="text1"/>
          <w:szCs w:val="21"/>
        </w:rPr>
      </w:pPr>
    </w:p>
    <w:p w14:paraId="422CB6BA" w14:textId="77777777" w:rsidR="002D77FD" w:rsidRPr="00DD7E36" w:rsidRDefault="002D77FD" w:rsidP="000021F7">
      <w:pPr>
        <w:rPr>
          <w:rFonts w:ascii="HG丸ｺﾞｼｯｸM-PRO" w:eastAsia="HG丸ｺﾞｼｯｸM-PRO" w:hAnsi="ＭＳ Ｐ明朝"/>
          <w:color w:val="000000" w:themeColor="text1"/>
          <w:szCs w:val="21"/>
        </w:rPr>
      </w:pPr>
    </w:p>
    <w:p w14:paraId="20AFF230" w14:textId="7CF36F59" w:rsidR="002D77FD" w:rsidRPr="00DD7E36" w:rsidRDefault="002D77FD" w:rsidP="000021F7">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（図表33）</w:t>
      </w:r>
    </w:p>
    <w:p w14:paraId="73D59C2E" w14:textId="22039BE6" w:rsidR="00583BF3" w:rsidRPr="00DD7E36" w:rsidRDefault="002D77FD" w:rsidP="000021F7">
      <w:pPr>
        <w:rPr>
          <w:rFonts w:ascii="HG丸ｺﾞｼｯｸM-PRO" w:eastAsia="HG丸ｺﾞｼｯｸM-PRO" w:hAnsi="ＭＳ Ｐ明朝"/>
          <w:color w:val="000000" w:themeColor="text1"/>
          <w:szCs w:val="21"/>
        </w:rPr>
      </w:pPr>
      <w:r w:rsidRPr="00DD7E36">
        <w:rPr>
          <w:rFonts w:ascii="HG丸ｺﾞｼｯｸM-PRO" w:eastAsia="HG丸ｺﾞｼｯｸM-PRO" w:hAnsi="ＭＳ 明朝"/>
          <w:noProof/>
          <w:color w:val="000000" w:themeColor="text1"/>
          <w:kern w:val="2"/>
          <w:sz w:val="22"/>
          <w:szCs w:val="22"/>
        </w:rPr>
        <w:drawing>
          <wp:anchor distT="0" distB="0" distL="114300" distR="114300" simplePos="0" relativeHeight="251695104" behindDoc="0" locked="0" layoutInCell="1" allowOverlap="1" wp14:anchorId="77C3A5D9" wp14:editId="39596A75">
            <wp:simplePos x="0" y="0"/>
            <wp:positionH relativeFrom="column">
              <wp:posOffset>194945</wp:posOffset>
            </wp:positionH>
            <wp:positionV relativeFrom="paragraph">
              <wp:posOffset>56515</wp:posOffset>
            </wp:positionV>
            <wp:extent cx="5619750" cy="1147696"/>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1147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57869" w14:textId="77777777" w:rsidR="00583BF3" w:rsidRPr="00DD7E36" w:rsidRDefault="00583BF3" w:rsidP="000021F7">
      <w:pPr>
        <w:rPr>
          <w:rFonts w:ascii="HG丸ｺﾞｼｯｸM-PRO" w:eastAsia="HG丸ｺﾞｼｯｸM-PRO" w:hAnsi="ＭＳ Ｐ明朝"/>
          <w:color w:val="000000" w:themeColor="text1"/>
          <w:szCs w:val="21"/>
        </w:rPr>
      </w:pPr>
    </w:p>
    <w:p w14:paraId="6C793CF8" w14:textId="77777777" w:rsidR="00583BF3" w:rsidRPr="00DD7E36" w:rsidRDefault="00583BF3" w:rsidP="000021F7">
      <w:pPr>
        <w:rPr>
          <w:rFonts w:ascii="HG丸ｺﾞｼｯｸM-PRO" w:eastAsia="HG丸ｺﾞｼｯｸM-PRO" w:hAnsi="ＭＳ Ｐ明朝"/>
          <w:color w:val="000000" w:themeColor="text1"/>
          <w:szCs w:val="21"/>
        </w:rPr>
      </w:pPr>
    </w:p>
    <w:p w14:paraId="0224D45C" w14:textId="77777777" w:rsidR="00583BF3" w:rsidRPr="00DD7E36" w:rsidRDefault="00583BF3" w:rsidP="000021F7">
      <w:pPr>
        <w:rPr>
          <w:rFonts w:ascii="HG丸ｺﾞｼｯｸM-PRO" w:eastAsia="HG丸ｺﾞｼｯｸM-PRO" w:hAnsi="ＭＳ Ｐ明朝"/>
          <w:color w:val="000000" w:themeColor="text1"/>
          <w:szCs w:val="21"/>
        </w:rPr>
      </w:pPr>
    </w:p>
    <w:p w14:paraId="59F36E04" w14:textId="77777777" w:rsidR="00583BF3" w:rsidRPr="00DD7E36" w:rsidRDefault="00583BF3" w:rsidP="000021F7">
      <w:pPr>
        <w:rPr>
          <w:rFonts w:ascii="HG丸ｺﾞｼｯｸM-PRO" w:eastAsia="HG丸ｺﾞｼｯｸM-PRO" w:hAnsi="ＭＳ Ｐ明朝"/>
          <w:color w:val="000000" w:themeColor="text1"/>
          <w:szCs w:val="21"/>
        </w:rPr>
      </w:pPr>
    </w:p>
    <w:p w14:paraId="6AD069D1" w14:textId="28ED8D7D" w:rsidR="00583BF3" w:rsidRPr="00DD7E36" w:rsidRDefault="00583BF3" w:rsidP="000021F7">
      <w:pPr>
        <w:rPr>
          <w:rFonts w:ascii="HG丸ｺﾞｼｯｸM-PRO" w:eastAsia="HG丸ｺﾞｼｯｸM-PRO" w:hAnsi="ＭＳ Ｐ明朝"/>
          <w:color w:val="000000" w:themeColor="text1"/>
          <w:szCs w:val="21"/>
        </w:rPr>
      </w:pPr>
    </w:p>
    <w:p w14:paraId="3B607DD5" w14:textId="43D5AACF" w:rsidR="002D77FD" w:rsidRPr="00DD7E36" w:rsidRDefault="002D77FD" w:rsidP="000021F7">
      <w:pPr>
        <w:rPr>
          <w:rFonts w:ascii="HG丸ｺﾞｼｯｸM-PRO" w:eastAsia="HG丸ｺﾞｼｯｸM-PRO" w:hAnsi="ＭＳ Ｐ明朝"/>
          <w:color w:val="000000" w:themeColor="text1"/>
          <w:szCs w:val="21"/>
        </w:rPr>
      </w:pPr>
    </w:p>
    <w:p w14:paraId="77069160" w14:textId="77777777" w:rsidR="00104EBE" w:rsidRPr="00DD7E36" w:rsidRDefault="00104EBE" w:rsidP="000021F7">
      <w:pPr>
        <w:rPr>
          <w:rFonts w:ascii="HG丸ｺﾞｼｯｸM-PRO" w:eastAsia="HG丸ｺﾞｼｯｸM-PRO" w:hAnsi="ＭＳ Ｐ明朝"/>
          <w:color w:val="000000" w:themeColor="text1"/>
          <w:szCs w:val="21"/>
        </w:rPr>
      </w:pPr>
    </w:p>
    <w:p w14:paraId="12089729" w14:textId="137F1677" w:rsidR="002D77FD" w:rsidRPr="00DD7E36" w:rsidRDefault="002D77FD" w:rsidP="000021F7">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（図表34）</w:t>
      </w:r>
    </w:p>
    <w:p w14:paraId="58786A04" w14:textId="0D8D843D" w:rsidR="00583BF3" w:rsidRPr="00DD7E36" w:rsidRDefault="002D77FD" w:rsidP="000021F7">
      <w:pPr>
        <w:rPr>
          <w:rFonts w:ascii="HG丸ｺﾞｼｯｸM-PRO" w:eastAsia="HG丸ｺﾞｼｯｸM-PRO" w:hAnsi="ＭＳ Ｐ明朝"/>
          <w:color w:val="000000" w:themeColor="text1"/>
          <w:szCs w:val="21"/>
        </w:rPr>
      </w:pPr>
      <w:r w:rsidRPr="00DD7E36">
        <w:rPr>
          <w:rFonts w:ascii="HG丸ｺﾞｼｯｸM-PRO" w:eastAsia="HG丸ｺﾞｼｯｸM-PRO" w:hAnsi="ＭＳ 明朝"/>
          <w:noProof/>
          <w:color w:val="000000" w:themeColor="text1"/>
          <w:kern w:val="2"/>
          <w:sz w:val="22"/>
          <w:szCs w:val="22"/>
        </w:rPr>
        <w:drawing>
          <wp:anchor distT="0" distB="0" distL="114300" distR="114300" simplePos="0" relativeHeight="251698176" behindDoc="0" locked="0" layoutInCell="1" allowOverlap="1" wp14:anchorId="4E0E4842" wp14:editId="3655E89D">
            <wp:simplePos x="0" y="0"/>
            <wp:positionH relativeFrom="column">
              <wp:posOffset>197485</wp:posOffset>
            </wp:positionH>
            <wp:positionV relativeFrom="paragraph">
              <wp:posOffset>36195</wp:posOffset>
            </wp:positionV>
            <wp:extent cx="5617227" cy="1146810"/>
            <wp:effectExtent l="0" t="0" r="254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7227"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7F54B" w14:textId="77777777" w:rsidR="00583BF3" w:rsidRPr="00DD7E36" w:rsidRDefault="00583BF3" w:rsidP="000021F7">
      <w:pPr>
        <w:rPr>
          <w:rFonts w:ascii="HG丸ｺﾞｼｯｸM-PRO" w:eastAsia="HG丸ｺﾞｼｯｸM-PRO" w:hAnsi="ＭＳ Ｐ明朝"/>
          <w:color w:val="000000" w:themeColor="text1"/>
          <w:szCs w:val="21"/>
        </w:rPr>
      </w:pPr>
    </w:p>
    <w:p w14:paraId="60DA0FEB" w14:textId="77777777" w:rsidR="00E57AD8" w:rsidRPr="00DD7E36" w:rsidRDefault="00E57AD8" w:rsidP="000021F7">
      <w:pPr>
        <w:rPr>
          <w:rFonts w:ascii="HG丸ｺﾞｼｯｸM-PRO" w:eastAsia="HG丸ｺﾞｼｯｸM-PRO" w:hAnsi="ＭＳ Ｐ明朝"/>
          <w:color w:val="000000" w:themeColor="text1"/>
          <w:szCs w:val="21"/>
        </w:rPr>
      </w:pPr>
    </w:p>
    <w:p w14:paraId="28A183C3" w14:textId="77777777" w:rsidR="00583BF3" w:rsidRPr="00DD7E36" w:rsidRDefault="00583BF3" w:rsidP="000021F7">
      <w:pPr>
        <w:rPr>
          <w:rFonts w:ascii="HG丸ｺﾞｼｯｸM-PRO" w:eastAsia="HG丸ｺﾞｼｯｸM-PRO" w:hAnsi="ＭＳ Ｐ明朝"/>
          <w:color w:val="000000" w:themeColor="text1"/>
          <w:szCs w:val="21"/>
        </w:rPr>
      </w:pPr>
    </w:p>
    <w:p w14:paraId="57489E10" w14:textId="77777777" w:rsidR="002F6D5E" w:rsidRPr="00DD7E36" w:rsidRDefault="002F6D5E" w:rsidP="00026BED">
      <w:pPr>
        <w:ind w:firstLineChars="100" w:firstLine="200"/>
        <w:rPr>
          <w:rFonts w:ascii="HG丸ｺﾞｼｯｸM-PRO" w:eastAsia="HG丸ｺﾞｼｯｸM-PRO" w:hAnsi="ＭＳ Ｐ明朝"/>
          <w:color w:val="000000" w:themeColor="text1"/>
        </w:rPr>
      </w:pPr>
    </w:p>
    <w:p w14:paraId="17E4BDEE" w14:textId="77777777" w:rsidR="002F6D5E" w:rsidRPr="00DD7E36" w:rsidRDefault="002F6D5E" w:rsidP="00026BED">
      <w:pPr>
        <w:ind w:firstLineChars="100" w:firstLine="200"/>
        <w:rPr>
          <w:rFonts w:ascii="HG丸ｺﾞｼｯｸM-PRO" w:eastAsia="HG丸ｺﾞｼｯｸM-PRO" w:hAnsi="ＭＳ Ｐ明朝"/>
          <w:color w:val="000000" w:themeColor="text1"/>
        </w:rPr>
      </w:pPr>
    </w:p>
    <w:p w14:paraId="3D571F70" w14:textId="31D8696B" w:rsidR="002F6D5E" w:rsidRPr="00DD7E36" w:rsidRDefault="002F6D5E" w:rsidP="00026BED">
      <w:pPr>
        <w:ind w:firstLineChars="100" w:firstLine="200"/>
        <w:rPr>
          <w:rFonts w:ascii="HG丸ｺﾞｼｯｸM-PRO" w:eastAsia="HG丸ｺﾞｼｯｸM-PRO" w:hAnsi="ＭＳ Ｐ明朝"/>
          <w:color w:val="000000" w:themeColor="text1"/>
        </w:rPr>
      </w:pPr>
    </w:p>
    <w:p w14:paraId="5650EB63" w14:textId="47FA8DD2" w:rsidR="002D77FD" w:rsidRPr="00DD7E36" w:rsidRDefault="002D77FD" w:rsidP="00026BED">
      <w:pPr>
        <w:ind w:firstLineChars="100" w:firstLine="200"/>
        <w:rPr>
          <w:rFonts w:ascii="HG丸ｺﾞｼｯｸM-PRO" w:eastAsia="HG丸ｺﾞｼｯｸM-PRO" w:hAnsi="ＭＳ Ｐ明朝"/>
          <w:color w:val="000000" w:themeColor="text1"/>
        </w:rPr>
      </w:pPr>
    </w:p>
    <w:p w14:paraId="721F813C" w14:textId="77777777" w:rsidR="00104EBE" w:rsidRPr="00DD7E36" w:rsidRDefault="00104EBE" w:rsidP="00026BED">
      <w:pPr>
        <w:ind w:firstLineChars="100" w:firstLine="200"/>
        <w:rPr>
          <w:rFonts w:ascii="HG丸ｺﾞｼｯｸM-PRO" w:eastAsia="HG丸ｺﾞｼｯｸM-PRO" w:hAnsi="ＭＳ Ｐ明朝"/>
          <w:color w:val="000000" w:themeColor="text1"/>
        </w:rPr>
      </w:pPr>
    </w:p>
    <w:p w14:paraId="525DEC92" w14:textId="77777777" w:rsidR="00026BED" w:rsidRPr="00DD7E36" w:rsidRDefault="00973A7A" w:rsidP="00026BED">
      <w:pPr>
        <w:ind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⑤</w:t>
      </w:r>
      <w:r w:rsidR="00026BED" w:rsidRPr="00DD7E36">
        <w:rPr>
          <w:rFonts w:ascii="HG丸ｺﾞｼｯｸM-PRO" w:eastAsia="HG丸ｺﾞｼｯｸM-PRO" w:hAnsi="ＭＳ Ｐ明朝" w:hint="eastAsia"/>
          <w:color w:val="000000" w:themeColor="text1"/>
        </w:rPr>
        <w:t xml:space="preserve">　離職経験の有無とその理由</w:t>
      </w:r>
      <w:r w:rsidRPr="00DD7E36">
        <w:rPr>
          <w:rFonts w:ascii="HG丸ｺﾞｼｯｸM-PRO" w:eastAsia="HG丸ｺﾞｼｯｸM-PRO" w:hAnsi="ＭＳ Ｐ明朝" w:hint="eastAsia"/>
          <w:color w:val="000000" w:themeColor="text1"/>
        </w:rPr>
        <w:t>【問</w:t>
      </w:r>
      <w:r w:rsidR="00822DB2" w:rsidRPr="00DD7E36">
        <w:rPr>
          <w:rFonts w:ascii="HG丸ｺﾞｼｯｸM-PRO" w:eastAsia="HG丸ｺﾞｼｯｸM-PRO" w:hAnsi="ＭＳ Ｐ明朝" w:hint="eastAsia"/>
          <w:color w:val="000000" w:themeColor="text1"/>
        </w:rPr>
        <w:t>7</w:t>
      </w:r>
      <w:r w:rsidRPr="00DD7E36">
        <w:rPr>
          <w:rFonts w:ascii="HG丸ｺﾞｼｯｸM-PRO" w:eastAsia="HG丸ｺﾞｼｯｸM-PRO" w:hAnsi="ＭＳ Ｐ明朝" w:hint="eastAsia"/>
          <w:color w:val="000000" w:themeColor="text1"/>
        </w:rPr>
        <w:t>-5、問</w:t>
      </w:r>
      <w:r w:rsidR="00822DB2" w:rsidRPr="00DD7E36">
        <w:rPr>
          <w:rFonts w:ascii="HG丸ｺﾞｼｯｸM-PRO" w:eastAsia="HG丸ｺﾞｼｯｸM-PRO" w:hAnsi="ＭＳ Ｐ明朝" w:hint="eastAsia"/>
          <w:color w:val="000000" w:themeColor="text1"/>
        </w:rPr>
        <w:t>7</w:t>
      </w:r>
      <w:r w:rsidRPr="00DD7E36">
        <w:rPr>
          <w:rFonts w:ascii="HG丸ｺﾞｼｯｸM-PRO" w:eastAsia="HG丸ｺﾞｼｯｸM-PRO" w:hAnsi="ＭＳ Ｐ明朝" w:hint="eastAsia"/>
          <w:color w:val="000000" w:themeColor="text1"/>
        </w:rPr>
        <w:t>-6】</w:t>
      </w:r>
    </w:p>
    <w:p w14:paraId="7849718E" w14:textId="289F6036" w:rsidR="00026BED" w:rsidRPr="00DD7E36" w:rsidRDefault="00E81696" w:rsidP="00026BED">
      <w:pPr>
        <w:ind w:leftChars="200" w:left="400"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ひとり親になってから現在（令和元</w:t>
      </w:r>
      <w:r w:rsidR="00026BED" w:rsidRPr="00DD7E36">
        <w:rPr>
          <w:rFonts w:ascii="HG丸ｺﾞｼｯｸM-PRO" w:eastAsia="HG丸ｺﾞｼｯｸM-PRO" w:hAnsi="ＭＳ Ｐ明朝" w:hint="eastAsia"/>
          <w:color w:val="000000" w:themeColor="text1"/>
        </w:rPr>
        <w:t>年8月）までの間に離職した経験のある方は、</w:t>
      </w:r>
      <w:r w:rsidR="00FB56F1" w:rsidRPr="00DD7E36">
        <w:rPr>
          <w:rFonts w:ascii="HG丸ｺﾞｼｯｸM-PRO" w:eastAsia="HG丸ｺﾞｼｯｸM-PRO" w:hAnsi="ＭＳ Ｐ明朝" w:hint="eastAsia"/>
          <w:color w:val="000000" w:themeColor="text1"/>
        </w:rPr>
        <w:t>母子家庭では48.7％、父子家庭では29.3％、寡婦では59.5％となっている。</w:t>
      </w:r>
    </w:p>
    <w:p w14:paraId="34965098" w14:textId="387260E1" w:rsidR="00026BED" w:rsidRPr="00DD7E36" w:rsidRDefault="00026BED" w:rsidP="00026BED">
      <w:pPr>
        <w:ind w:leftChars="100" w:left="400" w:hangingChars="100" w:hanging="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離職経験がある方のうち、その理由として最も多かったものが「好条件の会社への転職」（</w:t>
      </w:r>
      <w:r w:rsidR="00FE7A27" w:rsidRPr="00DD7E36">
        <w:rPr>
          <w:rFonts w:ascii="HG丸ｺﾞｼｯｸM-PRO" w:eastAsia="HG丸ｺﾞｼｯｸM-PRO" w:hAnsi="ＭＳ Ｐ明朝" w:hint="eastAsia"/>
          <w:color w:val="000000" w:themeColor="text1"/>
        </w:rPr>
        <w:t>47.0</w:t>
      </w:r>
      <w:r w:rsidRPr="00DD7E36">
        <w:rPr>
          <w:rFonts w:ascii="HG丸ｺﾞｼｯｸM-PRO" w:eastAsia="HG丸ｺﾞｼｯｸM-PRO" w:hAnsi="ＭＳ Ｐ明朝" w:hint="eastAsia"/>
          <w:color w:val="000000" w:themeColor="text1"/>
        </w:rPr>
        <w:t>%）であり、</w:t>
      </w:r>
      <w:r w:rsidR="00FE7A27" w:rsidRPr="00DD7E36">
        <w:rPr>
          <w:rFonts w:ascii="HG丸ｺﾞｼｯｸM-PRO" w:eastAsia="HG丸ｺﾞｼｯｸM-PRO" w:hAnsi="ＭＳ Ｐ明朝" w:hint="eastAsia"/>
          <w:color w:val="000000" w:themeColor="text1"/>
        </w:rPr>
        <w:t>次いで、「その他</w:t>
      </w:r>
      <w:r w:rsidRPr="00DD7E36">
        <w:rPr>
          <w:rFonts w:ascii="HG丸ｺﾞｼｯｸM-PRO" w:eastAsia="HG丸ｺﾞｼｯｸM-PRO" w:hAnsi="ＭＳ Ｐ明朝" w:hint="eastAsia"/>
          <w:color w:val="000000" w:themeColor="text1"/>
        </w:rPr>
        <w:t>」（</w:t>
      </w:r>
      <w:r w:rsidR="00FE7A27" w:rsidRPr="00DD7E36">
        <w:rPr>
          <w:rFonts w:ascii="HG丸ｺﾞｼｯｸM-PRO" w:eastAsia="HG丸ｺﾞｼｯｸM-PRO" w:hAnsi="ＭＳ Ｐ明朝" w:hint="eastAsia"/>
          <w:color w:val="000000" w:themeColor="text1"/>
        </w:rPr>
        <w:t>10.8％）、「子どもの面倒を見る</w:t>
      </w:r>
      <w:r w:rsidRPr="00DD7E36">
        <w:rPr>
          <w:rFonts w:ascii="HG丸ｺﾞｼｯｸM-PRO" w:eastAsia="HG丸ｺﾞｼｯｸM-PRO" w:hAnsi="ＭＳ Ｐ明朝" w:hint="eastAsia"/>
          <w:color w:val="000000" w:themeColor="text1"/>
        </w:rPr>
        <w:t>」（</w:t>
      </w:r>
      <w:r w:rsidR="00FE7A27" w:rsidRPr="00DD7E36">
        <w:rPr>
          <w:rFonts w:ascii="HG丸ｺﾞｼｯｸM-PRO" w:eastAsia="HG丸ｺﾞｼｯｸM-PRO" w:hAnsi="ＭＳ Ｐ明朝" w:hint="eastAsia"/>
          <w:color w:val="000000" w:themeColor="text1"/>
        </w:rPr>
        <w:t>9</w:t>
      </w:r>
      <w:r w:rsidRPr="00DD7E36">
        <w:rPr>
          <w:rFonts w:ascii="HG丸ｺﾞｼｯｸM-PRO" w:eastAsia="HG丸ｺﾞｼｯｸM-PRO" w:hAnsi="ＭＳ Ｐ明朝" w:hint="eastAsia"/>
          <w:color w:val="000000" w:themeColor="text1"/>
        </w:rPr>
        <w:t>.3%）となっている。</w:t>
      </w:r>
    </w:p>
    <w:p w14:paraId="48945F9F" w14:textId="5E3DC529" w:rsidR="009A7179" w:rsidRPr="00DD7E36" w:rsidRDefault="009A7179" w:rsidP="009A7179">
      <w:pPr>
        <w:ind w:leftChars="100" w:left="400" w:hangingChars="100" w:hanging="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また、「勤務先の理由で解雇された」、「勤務先が倒産(廃業)した」が合わせて9.7%となっている。</w:t>
      </w:r>
    </w:p>
    <w:p w14:paraId="16FB7B2C" w14:textId="393CBAAF" w:rsidR="009A7179" w:rsidRPr="00DD7E36" w:rsidRDefault="009A7179" w:rsidP="00026BED">
      <w:pPr>
        <w:ind w:leftChars="100" w:left="400" w:hangingChars="100" w:hanging="200"/>
        <w:rPr>
          <w:rFonts w:ascii="HG丸ｺﾞｼｯｸM-PRO" w:eastAsia="HG丸ｺﾞｼｯｸM-PRO" w:hAnsi="ＭＳ Ｐ明朝"/>
          <w:color w:val="000000" w:themeColor="text1"/>
        </w:rPr>
      </w:pPr>
    </w:p>
    <w:p w14:paraId="31C7F778" w14:textId="488EC84B" w:rsidR="00026BED" w:rsidRPr="00DD7E36" w:rsidRDefault="00B154CD" w:rsidP="00026BED">
      <w:pPr>
        <w:ind w:firstLineChars="200" w:firstLine="4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w:t>
      </w:r>
      <w:r w:rsidR="007835B9" w:rsidRPr="00DD7E36">
        <w:rPr>
          <w:rFonts w:ascii="HG丸ｺﾞｼｯｸM-PRO" w:eastAsia="HG丸ｺﾞｼｯｸM-PRO" w:hAnsi="ＭＳ Ｐ明朝" w:hint="eastAsia"/>
          <w:color w:val="000000" w:themeColor="text1"/>
        </w:rPr>
        <w:t>図</w:t>
      </w:r>
      <w:r w:rsidRPr="00DD7E36">
        <w:rPr>
          <w:rFonts w:ascii="HG丸ｺﾞｼｯｸM-PRO" w:eastAsia="HG丸ｺﾞｼｯｸM-PRO" w:hAnsi="ＭＳ Ｐ明朝" w:hint="eastAsia"/>
          <w:color w:val="000000" w:themeColor="text1"/>
        </w:rPr>
        <w:t>表</w:t>
      </w:r>
      <w:r w:rsidR="00104EBE" w:rsidRPr="00DD7E36">
        <w:rPr>
          <w:rFonts w:ascii="HG丸ｺﾞｼｯｸM-PRO" w:eastAsia="HG丸ｺﾞｼｯｸM-PRO" w:hAnsi="ＭＳ Ｐ明朝" w:hint="eastAsia"/>
          <w:color w:val="000000" w:themeColor="text1"/>
        </w:rPr>
        <w:t>35</w:t>
      </w:r>
      <w:r w:rsidRPr="00DD7E36">
        <w:rPr>
          <w:rFonts w:ascii="HG丸ｺﾞｼｯｸM-PRO" w:eastAsia="HG丸ｺﾞｼｯｸM-PRO" w:hAnsi="ＭＳ Ｐ明朝" w:hint="eastAsia"/>
          <w:color w:val="000000" w:themeColor="text1"/>
        </w:rPr>
        <w:t>）</w:t>
      </w:r>
      <w:r w:rsidR="002D1F14" w:rsidRPr="00DD7E36">
        <w:rPr>
          <w:rFonts w:ascii="HG丸ｺﾞｼｯｸM-PRO" w:eastAsia="HG丸ｺﾞｼｯｸM-PRO" w:hAnsi="ＭＳ Ｐ明朝" w:hint="eastAsia"/>
          <w:color w:val="000000" w:themeColor="text1"/>
        </w:rPr>
        <w:t>離職経験の有無（母子、父子、寡婦別）</w:t>
      </w:r>
    </w:p>
    <w:p w14:paraId="5F6D9214" w14:textId="77777777" w:rsidR="00026BED" w:rsidRPr="00DD7E36" w:rsidRDefault="004126DA" w:rsidP="00026BED">
      <w:pPr>
        <w:rPr>
          <w:rFonts w:ascii="HG丸ｺﾞｼｯｸM-PRO" w:eastAsia="HG丸ｺﾞｼｯｸM-PRO" w:hAnsi="ＭＳ Ｐ明朝"/>
          <w:color w:val="000000" w:themeColor="text1"/>
        </w:rPr>
      </w:pPr>
      <w:r w:rsidRPr="00DD7E36">
        <w:rPr>
          <w:noProof/>
          <w:color w:val="000000" w:themeColor="text1"/>
        </w:rPr>
        <w:drawing>
          <wp:anchor distT="0" distB="0" distL="114300" distR="114300" simplePos="0" relativeHeight="251721728" behindDoc="0" locked="0" layoutInCell="1" allowOverlap="1" wp14:anchorId="6F78899F" wp14:editId="18C9AE46">
            <wp:simplePos x="0" y="0"/>
            <wp:positionH relativeFrom="column">
              <wp:posOffset>461645</wp:posOffset>
            </wp:positionH>
            <wp:positionV relativeFrom="paragraph">
              <wp:posOffset>47625</wp:posOffset>
            </wp:positionV>
            <wp:extent cx="3581400" cy="1038225"/>
            <wp:effectExtent l="0" t="0" r="0" b="9525"/>
            <wp:wrapNone/>
            <wp:docPr id="44" name="グラフ 44">
              <a:extLst xmlns:a="http://schemas.openxmlformats.org/drawingml/2006/main">
                <a:ext uri="{FF2B5EF4-FFF2-40B4-BE49-F238E27FC236}">
                  <a16:creationId xmlns:a16="http://schemas.microsoft.com/office/drawing/2014/main" id="{63589079-BE0B-40E0-9006-0756448DA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098A0128" w14:textId="77777777" w:rsidR="00026BED" w:rsidRPr="00DD7E36" w:rsidRDefault="00026BED" w:rsidP="00026BED">
      <w:pPr>
        <w:rPr>
          <w:rFonts w:ascii="HG丸ｺﾞｼｯｸM-PRO" w:eastAsia="HG丸ｺﾞｼｯｸM-PRO" w:hAnsi="ＭＳ Ｐ明朝"/>
          <w:color w:val="000000" w:themeColor="text1"/>
        </w:rPr>
      </w:pPr>
    </w:p>
    <w:p w14:paraId="0E5B00A0" w14:textId="77777777" w:rsidR="00026BED" w:rsidRPr="00DD7E36" w:rsidRDefault="00026BED" w:rsidP="00026BED">
      <w:pPr>
        <w:rPr>
          <w:rFonts w:ascii="HG丸ｺﾞｼｯｸM-PRO" w:eastAsia="HG丸ｺﾞｼｯｸM-PRO" w:hAnsi="ＭＳ Ｐ明朝"/>
          <w:color w:val="000000" w:themeColor="text1"/>
        </w:rPr>
      </w:pPr>
    </w:p>
    <w:p w14:paraId="5433AA3A" w14:textId="77777777" w:rsidR="00026BED" w:rsidRPr="00DD7E36" w:rsidRDefault="00026BED" w:rsidP="00026BED">
      <w:pPr>
        <w:rPr>
          <w:rFonts w:ascii="HG丸ｺﾞｼｯｸM-PRO" w:eastAsia="HG丸ｺﾞｼｯｸM-PRO" w:hAnsi="ＭＳ Ｐ明朝"/>
          <w:color w:val="000000" w:themeColor="text1"/>
        </w:rPr>
      </w:pPr>
    </w:p>
    <w:p w14:paraId="5D16646F" w14:textId="77777777" w:rsidR="00026BED" w:rsidRPr="00DD7E36" w:rsidRDefault="00026BED" w:rsidP="00026BED">
      <w:pPr>
        <w:rPr>
          <w:rFonts w:ascii="HG丸ｺﾞｼｯｸM-PRO" w:eastAsia="HG丸ｺﾞｼｯｸM-PRO" w:hAnsi="ＭＳ Ｐ明朝"/>
          <w:color w:val="000000" w:themeColor="text1"/>
        </w:rPr>
      </w:pPr>
    </w:p>
    <w:p w14:paraId="3F17EFB5" w14:textId="77777777" w:rsidR="00026BED" w:rsidRPr="00DD7E36" w:rsidRDefault="004126DA" w:rsidP="00026BED">
      <w:pPr>
        <w:rPr>
          <w:rFonts w:ascii="HG丸ｺﾞｼｯｸM-PRO" w:eastAsia="HG丸ｺﾞｼｯｸM-PRO" w:hAnsi="ＭＳ Ｐ明朝"/>
          <w:color w:val="000000" w:themeColor="text1"/>
        </w:rPr>
      </w:pPr>
      <w:r w:rsidRPr="00DD7E36">
        <w:rPr>
          <w:noProof/>
          <w:color w:val="000000" w:themeColor="text1"/>
        </w:rPr>
        <mc:AlternateContent>
          <mc:Choice Requires="wps">
            <w:drawing>
              <wp:anchor distT="0" distB="0" distL="114300" distR="114300" simplePos="0" relativeHeight="251608064" behindDoc="1" locked="0" layoutInCell="1" allowOverlap="1" wp14:anchorId="24E45923" wp14:editId="0C2F61BD">
                <wp:simplePos x="0" y="0"/>
                <wp:positionH relativeFrom="column">
                  <wp:posOffset>1643380</wp:posOffset>
                </wp:positionH>
                <wp:positionV relativeFrom="paragraph">
                  <wp:posOffset>115570</wp:posOffset>
                </wp:positionV>
                <wp:extent cx="2571750" cy="333375"/>
                <wp:effectExtent l="0" t="0" r="0" b="9525"/>
                <wp:wrapNone/>
                <wp:docPr id="91" name="正方形/長方形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8F8BD1D" w14:textId="77777777" w:rsidR="00C32509" w:rsidRPr="000604DE" w:rsidRDefault="00C32509" w:rsidP="00026BED">
                            <w:pPr>
                              <w:pStyle w:val="Web"/>
                              <w:spacing w:before="0" w:beforeAutospacing="0" w:after="0" w:afterAutospacing="0"/>
                              <w:jc w:val="center"/>
                              <w:rPr>
                                <w:rFonts w:asciiTheme="majorEastAsia" w:eastAsiaTheme="majorEastAsia" w:hAnsiTheme="majorEastAsia"/>
                              </w:rPr>
                            </w:pPr>
                            <w:r w:rsidRPr="000604DE">
                              <w:rPr>
                                <w:rFonts w:asciiTheme="majorEastAsia" w:eastAsiaTheme="majorEastAsia" w:hAnsiTheme="majorEastAsia" w:cs="Times New Roman" w:hint="eastAsia"/>
                                <w:kern w:val="2"/>
                                <w:sz w:val="16"/>
                                <w:szCs w:val="16"/>
                              </w:rPr>
                              <w:t>回答数</w:t>
                            </w:r>
                            <w:r w:rsidRPr="00CB12E5">
                              <w:rPr>
                                <w:rFonts w:asciiTheme="majorEastAsia" w:eastAsiaTheme="majorEastAsia" w:hAnsiTheme="majorEastAsia" w:cs="Times New Roman" w:hint="eastAsia"/>
                                <w:kern w:val="2"/>
                                <w:sz w:val="16"/>
                                <w:szCs w:val="16"/>
                              </w:rPr>
                              <w:t xml:space="preserve"> 母子:3,079件、父子:133件、寡婦:296件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E45923" id="正方形/長方形 1171" o:spid="_x0000_s1055" style="position:absolute;left:0;text-align:left;margin-left:129.4pt;margin-top:9.1pt;width:202.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" fillcolor="white [3201]" stroked="f" strokeweight="2pt">
                <v:textbox>
                  <w:txbxContent>
                    <w:p w14:paraId="08F8BD1D" w14:textId="77777777" w:rsidR="00C32509" w:rsidRPr="000604DE" w:rsidRDefault="00C32509" w:rsidP="00026BED">
                      <w:pPr>
                        <w:pStyle w:val="Web"/>
                        <w:spacing w:before="0" w:beforeAutospacing="0" w:after="0" w:afterAutospacing="0"/>
                        <w:jc w:val="center"/>
                        <w:rPr>
                          <w:rFonts w:asciiTheme="majorEastAsia" w:eastAsiaTheme="majorEastAsia" w:hAnsiTheme="majorEastAsia"/>
                        </w:rPr>
                      </w:pPr>
                      <w:r w:rsidRPr="000604DE">
                        <w:rPr>
                          <w:rFonts w:asciiTheme="majorEastAsia" w:eastAsiaTheme="majorEastAsia" w:hAnsiTheme="majorEastAsia" w:cs="Times New Roman" w:hint="eastAsia"/>
                          <w:kern w:val="2"/>
                          <w:sz w:val="16"/>
                          <w:szCs w:val="16"/>
                        </w:rPr>
                        <w:t>回答数</w:t>
                      </w:r>
                      <w:r w:rsidRPr="00CB12E5">
                        <w:rPr>
                          <w:rFonts w:asciiTheme="majorEastAsia" w:eastAsiaTheme="majorEastAsia" w:hAnsiTheme="majorEastAsia" w:cs="Times New Roman" w:hint="eastAsia"/>
                          <w:kern w:val="2"/>
                          <w:sz w:val="16"/>
                          <w:szCs w:val="16"/>
                        </w:rPr>
                        <w:t xml:space="preserve"> 母子:3,079件、父子:133件、寡婦:296件</w:t>
                      </w:r>
                    </w:p>
                  </w:txbxContent>
                </v:textbox>
              </v:rect>
            </w:pict>
          </mc:Fallback>
        </mc:AlternateContent>
      </w:r>
    </w:p>
    <w:p w14:paraId="1453D67D" w14:textId="77777777" w:rsidR="00026BED" w:rsidRPr="00DD7E36" w:rsidRDefault="00026BED" w:rsidP="00026BED">
      <w:pPr>
        <w:rPr>
          <w:rFonts w:ascii="HG丸ｺﾞｼｯｸM-PRO" w:eastAsia="HG丸ｺﾞｼｯｸM-PRO" w:hAnsi="ＭＳ Ｐ明朝"/>
          <w:color w:val="000000" w:themeColor="text1"/>
        </w:rPr>
      </w:pPr>
    </w:p>
    <w:p w14:paraId="6F5823D1" w14:textId="39C82D80" w:rsidR="00026BED" w:rsidRPr="00DD7E36" w:rsidRDefault="00026BED" w:rsidP="00026BED">
      <w:pPr>
        <w:rPr>
          <w:rFonts w:ascii="HG丸ｺﾞｼｯｸM-PRO" w:eastAsia="HG丸ｺﾞｼｯｸM-PRO" w:hAnsi="ＭＳ Ｐ明朝"/>
          <w:color w:val="000000" w:themeColor="text1"/>
        </w:rPr>
      </w:pPr>
    </w:p>
    <w:p w14:paraId="4F866BE7" w14:textId="77777777" w:rsidR="002D77FD" w:rsidRPr="00DD7E36" w:rsidRDefault="002D77FD" w:rsidP="00026BED">
      <w:pPr>
        <w:rPr>
          <w:rFonts w:ascii="HG丸ｺﾞｼｯｸM-PRO" w:eastAsia="HG丸ｺﾞｼｯｸM-PRO" w:hAnsi="ＭＳ Ｐ明朝"/>
          <w:color w:val="000000" w:themeColor="text1"/>
        </w:rPr>
      </w:pPr>
    </w:p>
    <w:p w14:paraId="236301CA" w14:textId="7216C285" w:rsidR="00026BED" w:rsidRPr="00DD7E36" w:rsidRDefault="00FB56F1" w:rsidP="00026BED">
      <w:pPr>
        <w:ind w:firstLineChars="200" w:firstLine="400"/>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614208" behindDoc="0" locked="0" layoutInCell="1" allowOverlap="1" wp14:anchorId="11B44FBF" wp14:editId="10C54CE1">
            <wp:simplePos x="0" y="0"/>
            <wp:positionH relativeFrom="column">
              <wp:posOffset>461645</wp:posOffset>
            </wp:positionH>
            <wp:positionV relativeFrom="paragraph">
              <wp:posOffset>185420</wp:posOffset>
            </wp:positionV>
            <wp:extent cx="5087620" cy="1752600"/>
            <wp:effectExtent l="0" t="0" r="17780" b="0"/>
            <wp:wrapThrough wrapText="bothSides">
              <wp:wrapPolygon edited="0">
                <wp:start x="0" y="0"/>
                <wp:lineTo x="0" y="21365"/>
                <wp:lineTo x="21595" y="21365"/>
                <wp:lineTo x="21595" y="0"/>
                <wp:lineTo x="0" y="0"/>
              </wp:wrapPolygon>
            </wp:wrapThrough>
            <wp:docPr id="108" name="グラフ 108">
              <a:extLst xmlns:a="http://schemas.openxmlformats.org/drawingml/2006/main">
                <a:ext uri="{FF2B5EF4-FFF2-40B4-BE49-F238E27FC236}">
                  <a16:creationId xmlns:a16="http://schemas.microsoft.com/office/drawing/2014/main" id="{B7684A1C-BF4D-44C2-864A-86D0335AC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r w:rsidR="00B154CD" w:rsidRPr="00DD7E36">
        <w:rPr>
          <w:rFonts w:ascii="HG丸ｺﾞｼｯｸM-PRO" w:eastAsia="HG丸ｺﾞｼｯｸM-PRO" w:hAnsi="ＭＳ Ｐ明朝" w:hint="eastAsia"/>
          <w:color w:val="000000" w:themeColor="text1"/>
          <w:szCs w:val="21"/>
        </w:rPr>
        <w:t>（</w:t>
      </w:r>
      <w:r w:rsidR="007835B9" w:rsidRPr="00DD7E36">
        <w:rPr>
          <w:rFonts w:ascii="HG丸ｺﾞｼｯｸM-PRO" w:eastAsia="HG丸ｺﾞｼｯｸM-PRO" w:hAnsi="ＭＳ Ｐ明朝" w:hint="eastAsia"/>
          <w:color w:val="000000" w:themeColor="text1"/>
          <w:szCs w:val="21"/>
        </w:rPr>
        <w:t>図</w:t>
      </w:r>
      <w:r w:rsidR="00B154CD" w:rsidRPr="00DD7E36">
        <w:rPr>
          <w:rFonts w:ascii="HG丸ｺﾞｼｯｸM-PRO" w:eastAsia="HG丸ｺﾞｼｯｸM-PRO" w:hAnsi="ＭＳ Ｐ明朝" w:hint="eastAsia"/>
          <w:color w:val="000000" w:themeColor="text1"/>
          <w:szCs w:val="21"/>
        </w:rPr>
        <w:t>表</w:t>
      </w:r>
      <w:r w:rsidR="00104EBE" w:rsidRPr="00DD7E36">
        <w:rPr>
          <w:rFonts w:ascii="HG丸ｺﾞｼｯｸM-PRO" w:eastAsia="HG丸ｺﾞｼｯｸM-PRO" w:hAnsi="ＭＳ Ｐ明朝" w:hint="eastAsia"/>
          <w:color w:val="000000" w:themeColor="text1"/>
          <w:szCs w:val="21"/>
        </w:rPr>
        <w:t>36</w:t>
      </w:r>
      <w:r w:rsidR="00B154CD" w:rsidRPr="00DD7E36">
        <w:rPr>
          <w:rFonts w:ascii="HG丸ｺﾞｼｯｸM-PRO" w:eastAsia="HG丸ｺﾞｼｯｸM-PRO" w:hAnsi="ＭＳ Ｐ明朝" w:hint="eastAsia"/>
          <w:color w:val="000000" w:themeColor="text1"/>
          <w:szCs w:val="21"/>
        </w:rPr>
        <w:t>）</w:t>
      </w:r>
      <w:r w:rsidR="00026BED" w:rsidRPr="00DD7E36">
        <w:rPr>
          <w:rFonts w:ascii="HG丸ｺﾞｼｯｸM-PRO" w:eastAsia="HG丸ｺﾞｼｯｸM-PRO" w:hAnsi="ＭＳ Ｐ明朝" w:hint="eastAsia"/>
          <w:color w:val="000000" w:themeColor="text1"/>
          <w:szCs w:val="21"/>
        </w:rPr>
        <w:t>離職経験のある方の離職理由</w:t>
      </w:r>
      <w:r w:rsidR="002D1F14" w:rsidRPr="00DD7E36">
        <w:rPr>
          <w:rFonts w:ascii="HG丸ｺﾞｼｯｸM-PRO" w:eastAsia="HG丸ｺﾞｼｯｸM-PRO" w:hAnsi="ＭＳ Ｐ明朝" w:hint="eastAsia"/>
          <w:color w:val="000000" w:themeColor="text1"/>
          <w:szCs w:val="21"/>
        </w:rPr>
        <w:t>（全体）</w:t>
      </w:r>
    </w:p>
    <w:p w14:paraId="28485569" w14:textId="636E387A" w:rsidR="00B154CD" w:rsidRPr="00DD7E36" w:rsidRDefault="00B154CD" w:rsidP="00026BED">
      <w:pPr>
        <w:rPr>
          <w:rFonts w:ascii="HG丸ｺﾞｼｯｸM-PRO" w:eastAsia="HG丸ｺﾞｼｯｸM-PRO" w:hAnsi="ＭＳ Ｐ明朝"/>
          <w:color w:val="000000" w:themeColor="text1"/>
          <w:szCs w:val="21"/>
        </w:rPr>
      </w:pPr>
    </w:p>
    <w:p w14:paraId="7A016B5E" w14:textId="77777777" w:rsidR="00B154CD" w:rsidRPr="00DD7E36" w:rsidRDefault="00B154CD" w:rsidP="00026BED">
      <w:pPr>
        <w:rPr>
          <w:rFonts w:ascii="HG丸ｺﾞｼｯｸM-PRO" w:eastAsia="HG丸ｺﾞｼｯｸM-PRO" w:hAnsi="ＭＳ Ｐ明朝"/>
          <w:color w:val="000000" w:themeColor="text1"/>
          <w:szCs w:val="21"/>
        </w:rPr>
      </w:pPr>
    </w:p>
    <w:p w14:paraId="2380E744" w14:textId="77777777" w:rsidR="00B154CD" w:rsidRPr="00DD7E36" w:rsidRDefault="00B154CD" w:rsidP="00026BED">
      <w:pPr>
        <w:rPr>
          <w:rFonts w:ascii="HG丸ｺﾞｼｯｸM-PRO" w:eastAsia="HG丸ｺﾞｼｯｸM-PRO" w:hAnsi="ＭＳ Ｐ明朝"/>
          <w:color w:val="000000" w:themeColor="text1"/>
          <w:szCs w:val="21"/>
        </w:rPr>
      </w:pPr>
    </w:p>
    <w:p w14:paraId="2334E7C2" w14:textId="77777777" w:rsidR="00B154CD" w:rsidRPr="00DD7E36" w:rsidRDefault="00B154CD" w:rsidP="00026BED">
      <w:pPr>
        <w:rPr>
          <w:rFonts w:ascii="HG丸ｺﾞｼｯｸM-PRO" w:eastAsia="HG丸ｺﾞｼｯｸM-PRO" w:hAnsi="ＭＳ Ｐ明朝"/>
          <w:color w:val="000000" w:themeColor="text1"/>
          <w:szCs w:val="21"/>
        </w:rPr>
      </w:pPr>
    </w:p>
    <w:p w14:paraId="3FABBEF7" w14:textId="77777777" w:rsidR="00B154CD" w:rsidRPr="00DD7E36" w:rsidRDefault="00B154CD" w:rsidP="00026BED">
      <w:pPr>
        <w:rPr>
          <w:rFonts w:ascii="HG丸ｺﾞｼｯｸM-PRO" w:eastAsia="HG丸ｺﾞｼｯｸM-PRO" w:hAnsi="ＭＳ Ｐ明朝"/>
          <w:color w:val="000000" w:themeColor="text1"/>
          <w:szCs w:val="21"/>
        </w:rPr>
      </w:pPr>
    </w:p>
    <w:p w14:paraId="3AC9DA21" w14:textId="77777777" w:rsidR="00B154CD" w:rsidRPr="00DD7E36" w:rsidRDefault="00B154CD" w:rsidP="00026BED">
      <w:pPr>
        <w:rPr>
          <w:rFonts w:ascii="HG丸ｺﾞｼｯｸM-PRO" w:eastAsia="HG丸ｺﾞｼｯｸM-PRO" w:hAnsi="ＭＳ Ｐ明朝"/>
          <w:color w:val="000000" w:themeColor="text1"/>
          <w:szCs w:val="21"/>
        </w:rPr>
      </w:pPr>
    </w:p>
    <w:p w14:paraId="6CC1FA01" w14:textId="77777777" w:rsidR="00B154CD" w:rsidRPr="00DD7E36" w:rsidRDefault="00B154CD" w:rsidP="00026BED">
      <w:pPr>
        <w:rPr>
          <w:rFonts w:ascii="HG丸ｺﾞｼｯｸM-PRO" w:eastAsia="HG丸ｺﾞｼｯｸM-PRO" w:hAnsi="ＭＳ Ｐ明朝"/>
          <w:color w:val="000000" w:themeColor="text1"/>
          <w:szCs w:val="21"/>
        </w:rPr>
      </w:pPr>
    </w:p>
    <w:p w14:paraId="68A0E648" w14:textId="77777777" w:rsidR="00B154CD" w:rsidRPr="00DD7E36" w:rsidRDefault="00B154CD" w:rsidP="00026BED">
      <w:pPr>
        <w:rPr>
          <w:rFonts w:ascii="HG丸ｺﾞｼｯｸM-PRO" w:eastAsia="HG丸ｺﾞｼｯｸM-PRO" w:hAnsi="ＭＳ Ｐ明朝"/>
          <w:color w:val="000000" w:themeColor="text1"/>
          <w:szCs w:val="21"/>
        </w:rPr>
      </w:pPr>
    </w:p>
    <w:p w14:paraId="7FAF43F9" w14:textId="77777777" w:rsidR="00B154CD" w:rsidRPr="00DD7E36" w:rsidRDefault="00B154CD" w:rsidP="00026BED">
      <w:pPr>
        <w:rPr>
          <w:rFonts w:ascii="HG丸ｺﾞｼｯｸM-PRO" w:eastAsia="HG丸ｺﾞｼｯｸM-PRO" w:hAnsi="ＭＳ Ｐ明朝"/>
          <w:color w:val="000000" w:themeColor="text1"/>
          <w:szCs w:val="21"/>
        </w:rPr>
      </w:pPr>
    </w:p>
    <w:p w14:paraId="01CFB646" w14:textId="77777777" w:rsidR="00875737" w:rsidRPr="00DD7E36" w:rsidRDefault="00D00BBC" w:rsidP="00026BED">
      <w:pPr>
        <w:rPr>
          <w:rFonts w:ascii="HG丸ｺﾞｼｯｸM-PRO" w:eastAsia="HG丸ｺﾞｼｯｸM-PRO" w:hAnsi="ＭＳ Ｐ明朝"/>
          <w:color w:val="000000" w:themeColor="text1"/>
          <w:szCs w:val="21"/>
        </w:rPr>
      </w:pPr>
      <w:r w:rsidRPr="00DD7E36">
        <w:rPr>
          <w:noProof/>
          <w:color w:val="000000" w:themeColor="text1"/>
        </w:rPr>
        <mc:AlternateContent>
          <mc:Choice Requires="wps">
            <w:drawing>
              <wp:anchor distT="0" distB="0" distL="114300" distR="114300" simplePos="0" relativeHeight="251602944" behindDoc="1" locked="0" layoutInCell="1" allowOverlap="1" wp14:anchorId="1404E125" wp14:editId="7C231692">
                <wp:simplePos x="0" y="0"/>
                <wp:positionH relativeFrom="column">
                  <wp:posOffset>4406265</wp:posOffset>
                </wp:positionH>
                <wp:positionV relativeFrom="paragraph">
                  <wp:posOffset>62230</wp:posOffset>
                </wp:positionV>
                <wp:extent cx="1143000" cy="238125"/>
                <wp:effectExtent l="0" t="0" r="0" b="9525"/>
                <wp:wrapNone/>
                <wp:docPr id="28" name="正方形/長方形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B8E123C" w14:textId="2C02658E" w:rsidR="00C32509" w:rsidRPr="003220B2" w:rsidRDefault="00C32509" w:rsidP="00026BED">
                            <w:pPr>
                              <w:pStyle w:val="Web"/>
                              <w:spacing w:before="0" w:beforeAutospacing="0" w:after="0" w:afterAutospacing="0"/>
                              <w:jc w:val="center"/>
                              <w:rPr>
                                <w:rFonts w:asciiTheme="majorEastAsia" w:eastAsiaTheme="majorEastAsia" w:hAnsiTheme="majorEastAsia"/>
                              </w:rPr>
                            </w:pPr>
                            <w:r w:rsidRPr="003220B2">
                              <w:rPr>
                                <w:rFonts w:asciiTheme="majorEastAsia" w:eastAsiaTheme="majorEastAsia" w:hAnsiTheme="majorEastAsia" w:cs="Times New Roman" w:hint="eastAsia"/>
                                <w:kern w:val="2"/>
                                <w:sz w:val="16"/>
                                <w:szCs w:val="16"/>
                              </w:rPr>
                              <w:t>回答者数</w:t>
                            </w:r>
                            <w:r w:rsidRPr="00CB12E5">
                              <w:rPr>
                                <w:rFonts w:asciiTheme="majorEastAsia" w:eastAsiaTheme="majorEastAsia" w:hAnsiTheme="majorEastAsia" w:cs="Times New Roman" w:hint="eastAsia"/>
                                <w:kern w:val="2"/>
                                <w:sz w:val="16"/>
                                <w:szCs w:val="16"/>
                              </w:rPr>
                              <w:t xml:space="preserve"> 1,680</w:t>
                            </w:r>
                            <w:r w:rsidRPr="003220B2">
                              <w:rPr>
                                <w:rFonts w:asciiTheme="majorEastAsia" w:eastAsiaTheme="majorEastAsia" w:hAnsiTheme="majorEastAsia" w:cs="Times New Roman" w:hint="eastAsia"/>
                                <w:kern w:val="2"/>
                                <w:sz w:val="16"/>
                                <w:szCs w:val="16"/>
                              </w:rPr>
                              <w:t>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04E125" id="正方形/長方形 1166" o:spid="_x0000_s1056" style="position:absolute;left:0;text-align:left;margin-left:346.95pt;margin-top:4.9pt;width:90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" fillcolor="white [3201]" stroked="f" strokeweight="2pt">
                <v:textbox>
                  <w:txbxContent>
                    <w:p w14:paraId="2B8E123C" w14:textId="2C02658E" w:rsidR="00C32509" w:rsidRPr="003220B2" w:rsidRDefault="00C32509" w:rsidP="00026BED">
                      <w:pPr>
                        <w:pStyle w:val="Web"/>
                        <w:spacing w:before="0" w:beforeAutospacing="0" w:after="0" w:afterAutospacing="0"/>
                        <w:jc w:val="center"/>
                        <w:rPr>
                          <w:rFonts w:asciiTheme="majorEastAsia" w:eastAsiaTheme="majorEastAsia" w:hAnsiTheme="majorEastAsia"/>
                        </w:rPr>
                      </w:pPr>
                      <w:r w:rsidRPr="003220B2">
                        <w:rPr>
                          <w:rFonts w:asciiTheme="majorEastAsia" w:eastAsiaTheme="majorEastAsia" w:hAnsiTheme="majorEastAsia" w:cs="Times New Roman" w:hint="eastAsia"/>
                          <w:kern w:val="2"/>
                          <w:sz w:val="16"/>
                          <w:szCs w:val="16"/>
                        </w:rPr>
                        <w:t>回答者数</w:t>
                      </w:r>
                      <w:r w:rsidRPr="00CB12E5">
                        <w:rPr>
                          <w:rFonts w:asciiTheme="majorEastAsia" w:eastAsiaTheme="majorEastAsia" w:hAnsiTheme="majorEastAsia" w:cs="Times New Roman" w:hint="eastAsia"/>
                          <w:kern w:val="2"/>
                          <w:sz w:val="16"/>
                          <w:szCs w:val="16"/>
                        </w:rPr>
                        <w:t xml:space="preserve"> 1,680</w:t>
                      </w:r>
                      <w:r w:rsidRPr="003220B2">
                        <w:rPr>
                          <w:rFonts w:asciiTheme="majorEastAsia" w:eastAsiaTheme="majorEastAsia" w:hAnsiTheme="majorEastAsia" w:cs="Times New Roman" w:hint="eastAsia"/>
                          <w:kern w:val="2"/>
                          <w:sz w:val="16"/>
                          <w:szCs w:val="16"/>
                        </w:rPr>
                        <w:t>人</w:t>
                      </w:r>
                    </w:p>
                  </w:txbxContent>
                </v:textbox>
              </v:rect>
            </w:pict>
          </mc:Fallback>
        </mc:AlternateContent>
      </w:r>
    </w:p>
    <w:p w14:paraId="609E011A" w14:textId="37B579A5" w:rsidR="002D77FD" w:rsidRPr="00DD7E36" w:rsidRDefault="002D77FD" w:rsidP="00026BED">
      <w:pPr>
        <w:rPr>
          <w:rFonts w:ascii="HG丸ｺﾞｼｯｸM-PRO" w:eastAsia="HG丸ｺﾞｼｯｸM-PRO" w:hAnsi="ＭＳ Ｐ明朝"/>
          <w:color w:val="000000" w:themeColor="text1"/>
          <w:szCs w:val="21"/>
        </w:rPr>
      </w:pPr>
    </w:p>
    <w:p w14:paraId="74665DFC" w14:textId="3C94F876" w:rsidR="00026BED" w:rsidRPr="00DD7E36" w:rsidRDefault="00104EBE" w:rsidP="00026BED">
      <w:pPr>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654144" behindDoc="0" locked="0" layoutInCell="1" allowOverlap="1" wp14:anchorId="5A3212CC" wp14:editId="6925E023">
            <wp:simplePos x="0" y="0"/>
            <wp:positionH relativeFrom="column">
              <wp:posOffset>194945</wp:posOffset>
            </wp:positionH>
            <wp:positionV relativeFrom="paragraph">
              <wp:posOffset>133985</wp:posOffset>
            </wp:positionV>
            <wp:extent cx="5467350" cy="2039134"/>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4051" cy="2041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F14" w:rsidRPr="00DD7E36">
        <w:rPr>
          <w:rFonts w:ascii="HG丸ｺﾞｼｯｸM-PRO" w:eastAsia="HG丸ｺﾞｼｯｸM-PRO" w:hAnsi="ＭＳ Ｐ明朝" w:hint="eastAsia"/>
          <w:color w:val="000000" w:themeColor="text1"/>
          <w:szCs w:val="21"/>
        </w:rPr>
        <w:t xml:space="preserve">　　（</w:t>
      </w:r>
      <w:r w:rsidR="007835B9" w:rsidRPr="00DD7E36">
        <w:rPr>
          <w:rFonts w:ascii="HG丸ｺﾞｼｯｸM-PRO" w:eastAsia="HG丸ｺﾞｼｯｸM-PRO" w:hAnsi="ＭＳ Ｐ明朝" w:hint="eastAsia"/>
          <w:color w:val="000000" w:themeColor="text1"/>
          <w:szCs w:val="21"/>
        </w:rPr>
        <w:t>図</w:t>
      </w:r>
      <w:r w:rsidR="002D1F14" w:rsidRPr="00DD7E36">
        <w:rPr>
          <w:rFonts w:ascii="HG丸ｺﾞｼｯｸM-PRO" w:eastAsia="HG丸ｺﾞｼｯｸM-PRO" w:hAnsi="ＭＳ Ｐ明朝" w:hint="eastAsia"/>
          <w:color w:val="000000" w:themeColor="text1"/>
          <w:szCs w:val="21"/>
        </w:rPr>
        <w:t>表</w:t>
      </w:r>
      <w:r w:rsidRPr="00DD7E36">
        <w:rPr>
          <w:rFonts w:ascii="HG丸ｺﾞｼｯｸM-PRO" w:eastAsia="HG丸ｺﾞｼｯｸM-PRO" w:hAnsi="ＭＳ Ｐ明朝" w:hint="eastAsia"/>
          <w:color w:val="000000" w:themeColor="text1"/>
          <w:szCs w:val="21"/>
        </w:rPr>
        <w:t>37</w:t>
      </w:r>
      <w:r w:rsidR="002D1F14" w:rsidRPr="00DD7E36">
        <w:rPr>
          <w:rFonts w:ascii="HG丸ｺﾞｼｯｸM-PRO" w:eastAsia="HG丸ｺﾞｼｯｸM-PRO" w:hAnsi="ＭＳ Ｐ明朝" w:hint="eastAsia"/>
          <w:color w:val="000000" w:themeColor="text1"/>
          <w:szCs w:val="21"/>
        </w:rPr>
        <w:t>）離職経験のある方の離職理由</w:t>
      </w:r>
      <w:r w:rsidR="002D1F14" w:rsidRPr="00DD7E36">
        <w:rPr>
          <w:rFonts w:ascii="HG丸ｺﾞｼｯｸM-PRO" w:eastAsia="HG丸ｺﾞｼｯｸM-PRO" w:hAnsi="ＭＳ Ｐ明朝" w:hint="eastAsia"/>
          <w:color w:val="000000" w:themeColor="text1"/>
        </w:rPr>
        <w:t>（母子、父子、寡婦別）</w:t>
      </w:r>
    </w:p>
    <w:p w14:paraId="16308C3A" w14:textId="5F2F81D7" w:rsidR="00026BED" w:rsidRPr="00DD7E36" w:rsidRDefault="00026BED" w:rsidP="00026BED">
      <w:pPr>
        <w:rPr>
          <w:rFonts w:ascii="HG丸ｺﾞｼｯｸM-PRO" w:eastAsia="HG丸ｺﾞｼｯｸM-PRO" w:hAnsi="ＭＳ Ｐ明朝"/>
          <w:color w:val="000000" w:themeColor="text1"/>
          <w:szCs w:val="21"/>
        </w:rPr>
      </w:pPr>
    </w:p>
    <w:p w14:paraId="5F805453" w14:textId="77777777" w:rsidR="00026BED" w:rsidRPr="00DD7E36" w:rsidRDefault="00026BED" w:rsidP="00026BED">
      <w:pPr>
        <w:rPr>
          <w:rFonts w:ascii="HG丸ｺﾞｼｯｸM-PRO" w:eastAsia="HG丸ｺﾞｼｯｸM-PRO" w:hAnsi="ＭＳ Ｐ明朝"/>
          <w:color w:val="000000" w:themeColor="text1"/>
          <w:szCs w:val="21"/>
        </w:rPr>
      </w:pPr>
    </w:p>
    <w:p w14:paraId="592FEA63" w14:textId="77777777" w:rsidR="00026BED" w:rsidRPr="00DD7E36" w:rsidRDefault="00026BED" w:rsidP="00026BED">
      <w:pPr>
        <w:rPr>
          <w:rFonts w:ascii="HG丸ｺﾞｼｯｸM-PRO" w:eastAsia="HG丸ｺﾞｼｯｸM-PRO" w:hAnsi="ＭＳ Ｐ明朝"/>
          <w:color w:val="000000" w:themeColor="text1"/>
          <w:szCs w:val="21"/>
        </w:rPr>
      </w:pPr>
    </w:p>
    <w:p w14:paraId="1E3FC9EF" w14:textId="77777777" w:rsidR="00026BED" w:rsidRPr="00DD7E36" w:rsidRDefault="00026BED" w:rsidP="00026BED">
      <w:pPr>
        <w:rPr>
          <w:rFonts w:ascii="HG丸ｺﾞｼｯｸM-PRO" w:eastAsia="HG丸ｺﾞｼｯｸM-PRO" w:hAnsi="ＭＳ Ｐ明朝"/>
          <w:color w:val="000000" w:themeColor="text1"/>
          <w:szCs w:val="21"/>
        </w:rPr>
      </w:pPr>
    </w:p>
    <w:p w14:paraId="103293DE" w14:textId="77777777" w:rsidR="00026BED" w:rsidRPr="00DD7E36" w:rsidRDefault="00026BED" w:rsidP="00026BED">
      <w:pPr>
        <w:rPr>
          <w:rFonts w:ascii="HG丸ｺﾞｼｯｸM-PRO" w:eastAsia="HG丸ｺﾞｼｯｸM-PRO" w:hAnsi="ＭＳ Ｐ明朝"/>
          <w:color w:val="000000" w:themeColor="text1"/>
          <w:szCs w:val="21"/>
        </w:rPr>
      </w:pPr>
    </w:p>
    <w:p w14:paraId="7F5F6E68" w14:textId="77777777" w:rsidR="00026BED" w:rsidRPr="00DD7E36" w:rsidRDefault="00026BED" w:rsidP="00026BED">
      <w:pPr>
        <w:rPr>
          <w:rFonts w:ascii="HG丸ｺﾞｼｯｸM-PRO" w:eastAsia="HG丸ｺﾞｼｯｸM-PRO" w:hAnsi="ＭＳ Ｐ明朝"/>
          <w:color w:val="000000" w:themeColor="text1"/>
          <w:szCs w:val="21"/>
        </w:rPr>
      </w:pPr>
    </w:p>
    <w:p w14:paraId="0B1B85EB" w14:textId="77777777" w:rsidR="00026BED" w:rsidRPr="00DD7E36" w:rsidRDefault="00026BED" w:rsidP="00026BED">
      <w:pPr>
        <w:rPr>
          <w:rFonts w:ascii="HG丸ｺﾞｼｯｸM-PRO" w:eastAsia="HG丸ｺﾞｼｯｸM-PRO" w:hAnsi="ＭＳ Ｐ明朝"/>
          <w:color w:val="000000" w:themeColor="text1"/>
          <w:szCs w:val="21"/>
        </w:rPr>
      </w:pPr>
    </w:p>
    <w:p w14:paraId="39ED3ED8" w14:textId="77777777" w:rsidR="00026BED" w:rsidRPr="00DD7E36" w:rsidRDefault="00026BED" w:rsidP="00026BED">
      <w:pPr>
        <w:rPr>
          <w:rFonts w:ascii="HG丸ｺﾞｼｯｸM-PRO" w:eastAsia="HG丸ｺﾞｼｯｸM-PRO" w:hAnsi="ＭＳ Ｐ明朝"/>
          <w:color w:val="000000" w:themeColor="text1"/>
          <w:szCs w:val="21"/>
        </w:rPr>
      </w:pPr>
    </w:p>
    <w:p w14:paraId="5D90C054" w14:textId="77777777" w:rsidR="00026BED" w:rsidRPr="00DD7E36" w:rsidRDefault="00026BED" w:rsidP="00026BED">
      <w:pPr>
        <w:rPr>
          <w:rFonts w:ascii="HG丸ｺﾞｼｯｸM-PRO" w:eastAsia="HG丸ｺﾞｼｯｸM-PRO" w:hAnsi="ＭＳ Ｐ明朝"/>
          <w:color w:val="000000" w:themeColor="text1"/>
          <w:szCs w:val="21"/>
        </w:rPr>
      </w:pPr>
    </w:p>
    <w:p w14:paraId="152F4AE2" w14:textId="77777777" w:rsidR="00026BED" w:rsidRPr="00DD7E36" w:rsidRDefault="00026BED" w:rsidP="00026BED">
      <w:pPr>
        <w:rPr>
          <w:rFonts w:ascii="HG丸ｺﾞｼｯｸM-PRO" w:eastAsia="HG丸ｺﾞｼｯｸM-PRO" w:hAnsi="ＭＳ Ｐ明朝"/>
          <w:color w:val="000000" w:themeColor="text1"/>
          <w:szCs w:val="21"/>
        </w:rPr>
      </w:pPr>
    </w:p>
    <w:p w14:paraId="525876F3" w14:textId="77777777" w:rsidR="00026BED" w:rsidRPr="00DD7E36" w:rsidRDefault="00026BED" w:rsidP="00026BED">
      <w:pPr>
        <w:rPr>
          <w:rFonts w:ascii="HG丸ｺﾞｼｯｸM-PRO" w:eastAsia="HG丸ｺﾞｼｯｸM-PRO" w:hAnsi="ＭＳ Ｐ明朝"/>
          <w:color w:val="000000" w:themeColor="text1"/>
          <w:szCs w:val="21"/>
        </w:rPr>
      </w:pPr>
    </w:p>
    <w:p w14:paraId="4C682D28" w14:textId="086439A3" w:rsidR="00026BED" w:rsidRPr="00DD7E36" w:rsidRDefault="00026BED" w:rsidP="00026BED">
      <w:pPr>
        <w:rPr>
          <w:rFonts w:ascii="HG丸ｺﾞｼｯｸM-PRO" w:eastAsia="HG丸ｺﾞｼｯｸM-PRO" w:hAnsi="ＭＳ Ｐ明朝"/>
          <w:color w:val="000000" w:themeColor="text1"/>
          <w:szCs w:val="21"/>
        </w:rPr>
      </w:pPr>
    </w:p>
    <w:p w14:paraId="5399369D" w14:textId="56A0FCF7" w:rsidR="00831358" w:rsidRPr="00DD7E36" w:rsidRDefault="002D1F14" w:rsidP="00027F5B">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rPr>
        <w:t>⑥</w:t>
      </w:r>
      <w:r w:rsidR="00A9243D" w:rsidRPr="00DD7E36">
        <w:rPr>
          <w:rFonts w:ascii="HG丸ｺﾞｼｯｸM-PRO" w:eastAsia="HG丸ｺﾞｼｯｸM-PRO" w:hAnsi="ＭＳ Ｐ明朝" w:hint="eastAsia"/>
          <w:color w:val="000000" w:themeColor="text1"/>
          <w:szCs w:val="21"/>
        </w:rPr>
        <w:t xml:space="preserve">　</w:t>
      </w:r>
      <w:r w:rsidR="00660EA4" w:rsidRPr="00DD7E36">
        <w:rPr>
          <w:rFonts w:ascii="HG丸ｺﾞｼｯｸM-PRO" w:eastAsia="HG丸ｺﾞｼｯｸM-PRO" w:hAnsi="ＭＳ Ｐ明朝" w:hint="eastAsia"/>
          <w:color w:val="000000" w:themeColor="text1"/>
          <w:szCs w:val="21"/>
        </w:rPr>
        <w:t>働いていない方</w:t>
      </w:r>
      <w:r w:rsidR="00D54D6A" w:rsidRPr="00DD7E36">
        <w:rPr>
          <w:rFonts w:ascii="HG丸ｺﾞｼｯｸM-PRO" w:eastAsia="HG丸ｺﾞｼｯｸM-PRO" w:hAnsi="ＭＳ Ｐ明朝" w:hint="eastAsia"/>
          <w:color w:val="000000" w:themeColor="text1"/>
          <w:szCs w:val="21"/>
        </w:rPr>
        <w:t>が働きたい希望就業形態及び重視する項目</w:t>
      </w:r>
      <w:r w:rsidR="00FE7A27" w:rsidRPr="00DD7E36">
        <w:rPr>
          <w:rFonts w:ascii="HG丸ｺﾞｼｯｸM-PRO" w:eastAsia="HG丸ｺﾞｼｯｸM-PRO" w:hAnsi="ＭＳ Ｐ明朝" w:hint="eastAsia"/>
          <w:color w:val="000000" w:themeColor="text1"/>
          <w:szCs w:val="21"/>
        </w:rPr>
        <w:t>【問8</w:t>
      </w:r>
      <w:r w:rsidRPr="00DD7E36">
        <w:rPr>
          <w:rFonts w:ascii="HG丸ｺﾞｼｯｸM-PRO" w:eastAsia="HG丸ｺﾞｼｯｸM-PRO" w:hAnsi="ＭＳ Ｐ明朝" w:hint="eastAsia"/>
          <w:color w:val="000000" w:themeColor="text1"/>
          <w:szCs w:val="21"/>
        </w:rPr>
        <w:t>、問</w:t>
      </w:r>
      <w:r w:rsidR="00FE7A27" w:rsidRPr="00DD7E36">
        <w:rPr>
          <w:rFonts w:ascii="HG丸ｺﾞｼｯｸM-PRO" w:eastAsia="HG丸ｺﾞｼｯｸM-PRO" w:hAnsi="ＭＳ Ｐ明朝" w:hint="eastAsia"/>
          <w:color w:val="000000" w:themeColor="text1"/>
          <w:szCs w:val="21"/>
        </w:rPr>
        <w:t>8</w:t>
      </w:r>
      <w:r w:rsidRPr="00DD7E36">
        <w:rPr>
          <w:rFonts w:ascii="HG丸ｺﾞｼｯｸM-PRO" w:eastAsia="HG丸ｺﾞｼｯｸM-PRO" w:hAnsi="ＭＳ Ｐ明朝" w:hint="eastAsia"/>
          <w:color w:val="000000" w:themeColor="text1"/>
          <w:szCs w:val="21"/>
        </w:rPr>
        <w:t>-2】</w:t>
      </w:r>
    </w:p>
    <w:p w14:paraId="1C2D74EB" w14:textId="01CCE76E" w:rsidR="003C7C9A" w:rsidRPr="00DD7E36" w:rsidRDefault="006A59E3" w:rsidP="003C7C9A">
      <w:pPr>
        <w:ind w:left="400" w:hangingChars="200" w:hanging="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3C7C9A" w:rsidRPr="00DD7E36">
        <w:rPr>
          <w:rFonts w:ascii="HG丸ｺﾞｼｯｸM-PRO" w:eastAsia="HG丸ｺﾞｼｯｸM-PRO" w:hAnsi="ＭＳ Ｐ明朝" w:hint="eastAsia"/>
          <w:color w:val="000000" w:themeColor="text1"/>
          <w:szCs w:val="21"/>
        </w:rPr>
        <w:t>現在、働いていない方で、働くことを希望する母子家庭の母は78.2％で、その就業形態は、「正職員・正規職員」が35.0％を占め、次いで「パート・アルバイト・臨時職員等」が全体の29.4％となっている。重視する項目（「大変重要」と「重要」の合計）をみると、「正職員・正規職員」を希望する方では、「時給・給与が高い」（100.0％）、次いで「時間に融通が利く」（93.3％）、「正規の職員・従業員になれる」（95.8%）、「人間関係が良い」（95.7％）と続いています。「パート・アルバイト・臨時職員等」を希望する方では、「時間に融通が利く」「自宅から近い」が同率100％と最も多く、次いで「人間関係など職場の雰囲気がよい」（96.9％）、「時給・給与が高い」（96.6％）と続いている。</w:t>
      </w:r>
    </w:p>
    <w:p w14:paraId="2CD7241B" w14:textId="77777777" w:rsidR="003C7C9A" w:rsidRPr="00DD7E36" w:rsidRDefault="003C7C9A" w:rsidP="003C7C9A">
      <w:pPr>
        <w:ind w:left="400" w:hangingChars="200" w:hanging="400"/>
        <w:rPr>
          <w:rFonts w:ascii="HG丸ｺﾞｼｯｸM-PRO" w:eastAsia="HG丸ｺﾞｼｯｸM-PRO" w:hAnsi="ＭＳ Ｐ明朝"/>
          <w:color w:val="000000" w:themeColor="text1"/>
          <w:szCs w:val="21"/>
        </w:rPr>
      </w:pPr>
    </w:p>
    <w:p w14:paraId="32E858A6" w14:textId="63A3A675" w:rsidR="00B34699" w:rsidRPr="00DD7E36" w:rsidRDefault="00BD355F" w:rsidP="003C7C9A">
      <w:pPr>
        <w:ind w:leftChars="200" w:left="400"/>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29920" behindDoc="0" locked="0" layoutInCell="1" allowOverlap="1" wp14:anchorId="5AA16B9E" wp14:editId="6D149DB7">
            <wp:simplePos x="0" y="0"/>
            <wp:positionH relativeFrom="column">
              <wp:posOffset>471170</wp:posOffset>
            </wp:positionH>
            <wp:positionV relativeFrom="paragraph">
              <wp:posOffset>173355</wp:posOffset>
            </wp:positionV>
            <wp:extent cx="5553075" cy="1143000"/>
            <wp:effectExtent l="0" t="0" r="9525" b="0"/>
            <wp:wrapNone/>
            <wp:docPr id="47" name="グラフ 47">
              <a:extLst xmlns:a="http://schemas.openxmlformats.org/drawingml/2006/main">
                <a:ext uri="{FF2B5EF4-FFF2-40B4-BE49-F238E27FC236}">
                  <a16:creationId xmlns:a16="http://schemas.microsoft.com/office/drawing/2014/main" id="{386868E2-56EB-42EF-BC64-ED6352E2F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2D1F14" w:rsidRPr="00DD7E36">
        <w:rPr>
          <w:rFonts w:ascii="HG丸ｺﾞｼｯｸM-PRO" w:eastAsia="HG丸ｺﾞｼｯｸM-PRO" w:hAnsi="ＭＳ Ｐ明朝" w:hint="eastAsia"/>
          <w:color w:val="000000" w:themeColor="text1"/>
          <w:szCs w:val="21"/>
        </w:rPr>
        <w:t>（</w:t>
      </w:r>
      <w:r w:rsidR="007835B9" w:rsidRPr="00DD7E36">
        <w:rPr>
          <w:rFonts w:ascii="HG丸ｺﾞｼｯｸM-PRO" w:eastAsia="HG丸ｺﾞｼｯｸM-PRO" w:hAnsi="ＭＳ Ｐ明朝" w:hint="eastAsia"/>
          <w:color w:val="000000" w:themeColor="text1"/>
          <w:szCs w:val="21"/>
        </w:rPr>
        <w:t>図</w:t>
      </w:r>
      <w:r w:rsidR="002D1F14" w:rsidRPr="00DD7E36">
        <w:rPr>
          <w:rFonts w:ascii="HG丸ｺﾞｼｯｸM-PRO" w:eastAsia="HG丸ｺﾞｼｯｸM-PRO" w:hAnsi="ＭＳ Ｐ明朝" w:hint="eastAsia"/>
          <w:color w:val="000000" w:themeColor="text1"/>
          <w:szCs w:val="21"/>
        </w:rPr>
        <w:t>表</w:t>
      </w:r>
      <w:r w:rsidR="00104EBE" w:rsidRPr="00DD7E36">
        <w:rPr>
          <w:rFonts w:ascii="HG丸ｺﾞｼｯｸM-PRO" w:eastAsia="HG丸ｺﾞｼｯｸM-PRO" w:hAnsi="ＭＳ Ｐ明朝" w:hint="eastAsia"/>
          <w:color w:val="000000" w:themeColor="text1"/>
          <w:szCs w:val="21"/>
        </w:rPr>
        <w:t>38</w:t>
      </w:r>
      <w:r w:rsidR="002D1F14" w:rsidRPr="00DD7E36">
        <w:rPr>
          <w:rFonts w:ascii="HG丸ｺﾞｼｯｸM-PRO" w:eastAsia="HG丸ｺﾞｼｯｸM-PRO" w:hAnsi="ＭＳ Ｐ明朝" w:hint="eastAsia"/>
          <w:color w:val="000000" w:themeColor="text1"/>
          <w:szCs w:val="21"/>
        </w:rPr>
        <w:t>）</w:t>
      </w:r>
      <w:r w:rsidRPr="00DD7E36">
        <w:rPr>
          <w:rFonts w:ascii="HG丸ｺﾞｼｯｸM-PRO" w:eastAsia="HG丸ｺﾞｼｯｸM-PRO" w:hAnsi="ＭＳ Ｐ明朝" w:hint="eastAsia"/>
          <w:color w:val="000000" w:themeColor="text1"/>
          <w:szCs w:val="21"/>
        </w:rPr>
        <w:t>現在は働いていない方の働きたい希望</w:t>
      </w:r>
    </w:p>
    <w:p w14:paraId="169DBA17" w14:textId="739A5067" w:rsidR="00C71CE6" w:rsidRPr="00DD7E36" w:rsidRDefault="00C71CE6" w:rsidP="00B34699">
      <w:pPr>
        <w:rPr>
          <w:rFonts w:ascii="HG丸ｺﾞｼｯｸM-PRO" w:eastAsia="HG丸ｺﾞｼｯｸM-PRO" w:hAnsi="ＭＳ Ｐ明朝" w:cs="ＭＳ Ｐゴシック"/>
          <w:color w:val="000000" w:themeColor="text1"/>
          <w:szCs w:val="21"/>
        </w:rPr>
      </w:pPr>
    </w:p>
    <w:p w14:paraId="3BF8B968" w14:textId="670A3275" w:rsidR="00C71CE6" w:rsidRPr="00DD7E36" w:rsidRDefault="00C71CE6" w:rsidP="00B34699">
      <w:pPr>
        <w:rPr>
          <w:rFonts w:ascii="HG丸ｺﾞｼｯｸM-PRO" w:eastAsia="HG丸ｺﾞｼｯｸM-PRO" w:hAnsi="ＭＳ Ｐ明朝" w:cs="ＭＳ Ｐゴシック"/>
          <w:color w:val="000000" w:themeColor="text1"/>
          <w:szCs w:val="21"/>
        </w:rPr>
      </w:pPr>
    </w:p>
    <w:p w14:paraId="4FED9556" w14:textId="77777777" w:rsidR="00C71CE6" w:rsidRPr="00DD7E36" w:rsidRDefault="00C71CE6" w:rsidP="00B34699">
      <w:pPr>
        <w:rPr>
          <w:rFonts w:ascii="HG丸ｺﾞｼｯｸM-PRO" w:eastAsia="HG丸ｺﾞｼｯｸM-PRO" w:hAnsi="ＭＳ Ｐ明朝" w:cs="ＭＳ Ｐゴシック"/>
          <w:color w:val="000000" w:themeColor="text1"/>
          <w:szCs w:val="21"/>
        </w:rPr>
      </w:pPr>
    </w:p>
    <w:p w14:paraId="6886D3D0" w14:textId="77777777" w:rsidR="00C71CE6" w:rsidRPr="00DD7E36" w:rsidRDefault="00C71CE6" w:rsidP="00B34699">
      <w:pPr>
        <w:rPr>
          <w:rFonts w:ascii="HG丸ｺﾞｼｯｸM-PRO" w:eastAsia="HG丸ｺﾞｼｯｸM-PRO" w:hAnsi="ＭＳ Ｐ明朝" w:cs="ＭＳ Ｐゴシック"/>
          <w:color w:val="000000" w:themeColor="text1"/>
          <w:szCs w:val="21"/>
        </w:rPr>
      </w:pPr>
    </w:p>
    <w:p w14:paraId="1778CF05" w14:textId="77777777" w:rsidR="00517A66" w:rsidRPr="00DD7E36" w:rsidRDefault="00517A66" w:rsidP="00B34699">
      <w:pPr>
        <w:rPr>
          <w:rFonts w:ascii="HG丸ｺﾞｼｯｸM-PRO" w:eastAsia="HG丸ｺﾞｼｯｸM-PRO" w:hAnsi="ＭＳ Ｐ明朝" w:cs="ＭＳ Ｐゴシック"/>
          <w:color w:val="000000" w:themeColor="text1"/>
          <w:szCs w:val="21"/>
        </w:rPr>
      </w:pPr>
    </w:p>
    <w:p w14:paraId="10AAC158" w14:textId="4426F543" w:rsidR="00C71CE6" w:rsidRPr="00DD7E36" w:rsidRDefault="00BD355F" w:rsidP="00B34699">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01920" behindDoc="1" locked="0" layoutInCell="1" allowOverlap="1" wp14:anchorId="0584069F" wp14:editId="4AF3711D">
                <wp:simplePos x="0" y="0"/>
                <wp:positionH relativeFrom="column">
                  <wp:posOffset>3754755</wp:posOffset>
                </wp:positionH>
                <wp:positionV relativeFrom="paragraph">
                  <wp:posOffset>160655</wp:posOffset>
                </wp:positionV>
                <wp:extent cx="2809875" cy="333375"/>
                <wp:effectExtent l="0" t="0" r="9525" b="9525"/>
                <wp:wrapNone/>
                <wp:docPr id="228" name="正方形/長方形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27E6B47" w14:textId="6D7CC3C8" w:rsidR="00C32509" w:rsidRPr="00C71CE6" w:rsidRDefault="00C32509" w:rsidP="00C71CE6">
                            <w:pPr>
                              <w:pStyle w:val="Web"/>
                              <w:spacing w:before="0" w:beforeAutospacing="0" w:after="0" w:afterAutospacing="0"/>
                              <w:jc w:val="center"/>
                              <w:rPr>
                                <w:rFonts w:asciiTheme="majorEastAsia" w:eastAsiaTheme="majorEastAsia" w:hAnsiTheme="majorEastAsia"/>
                              </w:rPr>
                            </w:pPr>
                            <w:r w:rsidRPr="00C71CE6">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母子:225件、寡婦:121件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84069F" id="正方形/長方形 1167" o:spid="_x0000_s1057" style="position:absolute;left:0;text-align:left;margin-left:295.65pt;margin-top:12.65pt;width:221.25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" fillcolor="white [3201]" stroked="f" strokeweight="2pt">
                <v:textbox>
                  <w:txbxContent>
                    <w:p w14:paraId="327E6B47" w14:textId="6D7CC3C8" w:rsidR="00C32509" w:rsidRPr="00C71CE6" w:rsidRDefault="00C32509" w:rsidP="00C71CE6">
                      <w:pPr>
                        <w:pStyle w:val="Web"/>
                        <w:spacing w:before="0" w:beforeAutospacing="0" w:after="0" w:afterAutospacing="0"/>
                        <w:jc w:val="center"/>
                        <w:rPr>
                          <w:rFonts w:asciiTheme="majorEastAsia" w:eastAsiaTheme="majorEastAsia" w:hAnsiTheme="majorEastAsia"/>
                        </w:rPr>
                      </w:pPr>
                      <w:r w:rsidRPr="00C71CE6">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母子:225件、寡婦:121件</w:t>
                      </w:r>
                    </w:p>
                  </w:txbxContent>
                </v:textbox>
              </v:rect>
            </w:pict>
          </mc:Fallback>
        </mc:AlternateContent>
      </w:r>
    </w:p>
    <w:p w14:paraId="01C80E3C" w14:textId="4A97FF38" w:rsidR="001260EA" w:rsidRPr="00DD7E36" w:rsidRDefault="001260EA" w:rsidP="00B34699">
      <w:pPr>
        <w:rPr>
          <w:rFonts w:ascii="HG丸ｺﾞｼｯｸM-PRO" w:eastAsia="HG丸ｺﾞｼｯｸM-PRO" w:hAnsi="ＭＳ Ｐ明朝" w:cs="ＭＳ Ｐゴシック"/>
          <w:color w:val="000000" w:themeColor="text1"/>
          <w:szCs w:val="21"/>
        </w:rPr>
      </w:pPr>
    </w:p>
    <w:p w14:paraId="22EB5C6F" w14:textId="77777777" w:rsidR="00531F71" w:rsidRPr="00DD7E36" w:rsidRDefault="00531F71" w:rsidP="003C7C9A">
      <w:pPr>
        <w:ind w:firstLineChars="200" w:firstLine="400"/>
        <w:rPr>
          <w:rFonts w:ascii="HG丸ｺﾞｼｯｸM-PRO" w:eastAsia="HG丸ｺﾞｼｯｸM-PRO" w:hAnsi="ＭＳ Ｐ明朝"/>
          <w:color w:val="000000" w:themeColor="text1"/>
          <w:szCs w:val="21"/>
        </w:rPr>
      </w:pPr>
    </w:p>
    <w:p w14:paraId="72D6CF4A" w14:textId="2853229E" w:rsidR="00F66529" w:rsidRPr="00DD7E36" w:rsidRDefault="002D1F14" w:rsidP="003C7C9A">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w:t>
      </w:r>
      <w:r w:rsidR="007835B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104EBE" w:rsidRPr="00DD7E36">
        <w:rPr>
          <w:rFonts w:ascii="HG丸ｺﾞｼｯｸM-PRO" w:eastAsia="HG丸ｺﾞｼｯｸM-PRO" w:hAnsi="ＭＳ Ｐ明朝" w:hint="eastAsia"/>
          <w:color w:val="000000" w:themeColor="text1"/>
          <w:szCs w:val="21"/>
        </w:rPr>
        <w:t>39</w:t>
      </w:r>
      <w:r w:rsidRPr="00DD7E36">
        <w:rPr>
          <w:rFonts w:ascii="HG丸ｺﾞｼｯｸM-PRO" w:eastAsia="HG丸ｺﾞｼｯｸM-PRO" w:hAnsi="ＭＳ Ｐ明朝" w:hint="eastAsia"/>
          <w:color w:val="000000" w:themeColor="text1"/>
          <w:szCs w:val="21"/>
        </w:rPr>
        <w:t>）</w:t>
      </w:r>
      <w:r w:rsidR="00F66529" w:rsidRPr="00DD7E36">
        <w:rPr>
          <w:rFonts w:ascii="HG丸ｺﾞｼｯｸM-PRO" w:eastAsia="HG丸ｺﾞｼｯｸM-PRO" w:hAnsi="ＭＳ Ｐ明朝" w:hint="eastAsia"/>
          <w:color w:val="000000" w:themeColor="text1"/>
          <w:szCs w:val="21"/>
        </w:rPr>
        <w:t>希望する就業形態</w:t>
      </w:r>
      <w:r w:rsidR="003C7C9A" w:rsidRPr="00DD7E36">
        <w:rPr>
          <w:rFonts w:ascii="HG丸ｺﾞｼｯｸM-PRO" w:eastAsia="HG丸ｺﾞｼｯｸM-PRO" w:hAnsi="ＭＳ Ｐ明朝" w:hint="eastAsia"/>
          <w:color w:val="000000" w:themeColor="text1"/>
          <w:szCs w:val="21"/>
        </w:rPr>
        <w:t>（母子）</w:t>
      </w:r>
    </w:p>
    <w:p w14:paraId="35DB2C44" w14:textId="1F458A66" w:rsidR="00F66529" w:rsidRPr="00DD7E36" w:rsidRDefault="003C7C9A" w:rsidP="00F66529">
      <w:pPr>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732992" behindDoc="0" locked="0" layoutInCell="1" allowOverlap="1" wp14:anchorId="5C6941FC" wp14:editId="78473448">
            <wp:simplePos x="0" y="0"/>
            <wp:positionH relativeFrom="column">
              <wp:posOffset>556894</wp:posOffset>
            </wp:positionH>
            <wp:positionV relativeFrom="paragraph">
              <wp:posOffset>27305</wp:posOffset>
            </wp:positionV>
            <wp:extent cx="5460365" cy="1371600"/>
            <wp:effectExtent l="0" t="0" r="6985" b="0"/>
            <wp:wrapNone/>
            <wp:docPr id="153" name="グラフ 153">
              <a:extLst xmlns:a="http://schemas.openxmlformats.org/drawingml/2006/main">
                <a:ext uri="{FF2B5EF4-FFF2-40B4-BE49-F238E27FC236}">
                  <a16:creationId xmlns:a16="http://schemas.microsoft.com/office/drawing/2014/main" id="{7599690C-28E9-4578-943F-8852F2FD6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343E0A24" w14:textId="63E9E6BB" w:rsidR="00F66529" w:rsidRPr="00DD7E36" w:rsidRDefault="00F66529" w:rsidP="00F66529">
      <w:pPr>
        <w:rPr>
          <w:rFonts w:ascii="HG丸ｺﾞｼｯｸM-PRO" w:eastAsia="HG丸ｺﾞｼｯｸM-PRO" w:hAnsi="ＭＳ Ｐ明朝"/>
          <w:color w:val="000000" w:themeColor="text1"/>
          <w:szCs w:val="21"/>
        </w:rPr>
      </w:pPr>
    </w:p>
    <w:p w14:paraId="4B17CDF6" w14:textId="77777777" w:rsidR="00F66529" w:rsidRPr="00DD7E36" w:rsidRDefault="00F66529" w:rsidP="00F66529">
      <w:pPr>
        <w:rPr>
          <w:rFonts w:ascii="HG丸ｺﾞｼｯｸM-PRO" w:eastAsia="HG丸ｺﾞｼｯｸM-PRO" w:hAnsi="ＭＳ Ｐ明朝"/>
          <w:color w:val="000000" w:themeColor="text1"/>
          <w:szCs w:val="21"/>
        </w:rPr>
      </w:pPr>
    </w:p>
    <w:p w14:paraId="6B4529C3" w14:textId="77777777" w:rsidR="00F66529" w:rsidRPr="00DD7E36" w:rsidRDefault="00F66529" w:rsidP="00F66529">
      <w:pPr>
        <w:rPr>
          <w:rFonts w:ascii="HG丸ｺﾞｼｯｸM-PRO" w:eastAsia="HG丸ｺﾞｼｯｸM-PRO" w:hAnsi="ＭＳ Ｐ明朝"/>
          <w:color w:val="000000" w:themeColor="text1"/>
          <w:szCs w:val="21"/>
        </w:rPr>
      </w:pPr>
    </w:p>
    <w:p w14:paraId="575FFE0C" w14:textId="77777777" w:rsidR="00F66529" w:rsidRPr="00DD7E36" w:rsidRDefault="00F66529" w:rsidP="00F66529">
      <w:pPr>
        <w:rPr>
          <w:rFonts w:ascii="HG丸ｺﾞｼｯｸM-PRO" w:eastAsia="HG丸ｺﾞｼｯｸM-PRO" w:hAnsi="ＭＳ Ｐ明朝"/>
          <w:color w:val="000000" w:themeColor="text1"/>
          <w:szCs w:val="21"/>
        </w:rPr>
      </w:pPr>
    </w:p>
    <w:p w14:paraId="18A1F4E5" w14:textId="77777777" w:rsidR="00F66529" w:rsidRPr="00DD7E36" w:rsidRDefault="00F66529" w:rsidP="00F66529">
      <w:pPr>
        <w:rPr>
          <w:rFonts w:ascii="HG丸ｺﾞｼｯｸM-PRO" w:eastAsia="HG丸ｺﾞｼｯｸM-PRO" w:hAnsi="ＭＳ Ｐ明朝"/>
          <w:color w:val="000000" w:themeColor="text1"/>
          <w:szCs w:val="21"/>
        </w:rPr>
      </w:pPr>
    </w:p>
    <w:p w14:paraId="183CA333" w14:textId="77777777" w:rsidR="00F66529" w:rsidRPr="00DD7E36" w:rsidRDefault="00F66529" w:rsidP="00F66529">
      <w:pPr>
        <w:rPr>
          <w:rFonts w:ascii="HG丸ｺﾞｼｯｸM-PRO" w:eastAsia="HG丸ｺﾞｼｯｸM-PRO" w:hAnsi="ＭＳ Ｐ明朝"/>
          <w:color w:val="000000" w:themeColor="text1"/>
          <w:szCs w:val="21"/>
        </w:rPr>
      </w:pPr>
    </w:p>
    <w:p w14:paraId="694DA33B" w14:textId="46DCEEE4" w:rsidR="00F66529" w:rsidRPr="00DD7E36" w:rsidRDefault="00104EBE" w:rsidP="00F66529">
      <w:pPr>
        <w:rPr>
          <w:rFonts w:ascii="HG丸ｺﾞｼｯｸM-PRO" w:eastAsia="HG丸ｺﾞｼｯｸM-PRO" w:hAnsi="ＭＳ Ｐ明朝"/>
          <w:color w:val="000000" w:themeColor="text1"/>
          <w:szCs w:val="21"/>
        </w:rPr>
      </w:pPr>
      <w:r w:rsidRPr="00DD7E36">
        <w:rPr>
          <w:noProof/>
          <w:color w:val="000000" w:themeColor="text1"/>
        </w:rPr>
        <mc:AlternateContent>
          <mc:Choice Requires="wps">
            <w:drawing>
              <wp:anchor distT="0" distB="0" distL="114300" distR="114300" simplePos="0" relativeHeight="251652096" behindDoc="1" locked="0" layoutInCell="1" allowOverlap="1" wp14:anchorId="402D87BF" wp14:editId="5EADAAAF">
                <wp:simplePos x="0" y="0"/>
                <wp:positionH relativeFrom="column">
                  <wp:posOffset>4662170</wp:posOffset>
                </wp:positionH>
                <wp:positionV relativeFrom="paragraph">
                  <wp:posOffset>127000</wp:posOffset>
                </wp:positionV>
                <wp:extent cx="1304925" cy="257175"/>
                <wp:effectExtent l="0" t="0" r="9525" b="9525"/>
                <wp:wrapNone/>
                <wp:docPr id="31" name="正方形/長方形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5717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D2C33A8" w14:textId="75B96AE5" w:rsidR="00C32509" w:rsidRPr="00C71CE6" w:rsidRDefault="00C32509" w:rsidP="00F66529">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imes New Roman" w:hint="eastAsia"/>
                                <w:kern w:val="2"/>
                                <w:sz w:val="16"/>
                                <w:szCs w:val="16"/>
                              </w:rPr>
                              <w:t xml:space="preserve">　</w:t>
                            </w:r>
                            <w:r>
                              <w:rPr>
                                <w:rFonts w:asciiTheme="majorEastAsia" w:eastAsiaTheme="majorEastAsia" w:hAnsiTheme="majorEastAsia" w:cs="Times New Roman"/>
                                <w:kern w:val="2"/>
                                <w:sz w:val="16"/>
                                <w:szCs w:val="16"/>
                              </w:rPr>
                              <w:t xml:space="preserve">　　</w:t>
                            </w:r>
                            <w:r w:rsidRPr="00C71CE6">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180件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2D87BF" id="正方形/長方形 1168" o:spid="_x0000_s1058" style="position:absolute;left:0;text-align:left;margin-left:367.1pt;margin-top:10pt;width:102.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" stroked="f" strokeweight="2pt">
                <v:textbox>
                  <w:txbxContent>
                    <w:p w14:paraId="3D2C33A8" w14:textId="75B96AE5" w:rsidR="00C32509" w:rsidRPr="00C71CE6" w:rsidRDefault="00C32509" w:rsidP="00F66529">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imes New Roman" w:hint="eastAsia"/>
                          <w:kern w:val="2"/>
                          <w:sz w:val="16"/>
                          <w:szCs w:val="16"/>
                        </w:rPr>
                        <w:t xml:space="preserve">　</w:t>
                      </w:r>
                      <w:r>
                        <w:rPr>
                          <w:rFonts w:asciiTheme="majorEastAsia" w:eastAsiaTheme="majorEastAsia" w:hAnsiTheme="majorEastAsia" w:cs="Times New Roman"/>
                          <w:kern w:val="2"/>
                          <w:sz w:val="16"/>
                          <w:szCs w:val="16"/>
                        </w:rPr>
                        <w:t xml:space="preserve">　　</w:t>
                      </w:r>
                      <w:r w:rsidRPr="00C71CE6">
                        <w:rPr>
                          <w:rFonts w:asciiTheme="majorEastAsia" w:eastAsiaTheme="majorEastAsia" w:hAnsiTheme="majorEastAsia" w:cs="Times New Roman" w:hint="eastAsia"/>
                          <w:kern w:val="2"/>
                          <w:sz w:val="16"/>
                          <w:szCs w:val="16"/>
                        </w:rPr>
                        <w:t xml:space="preserve">回答数 </w:t>
                      </w:r>
                      <w:r w:rsidRPr="00CB12E5">
                        <w:rPr>
                          <w:rFonts w:asciiTheme="majorEastAsia" w:eastAsiaTheme="majorEastAsia" w:hAnsiTheme="majorEastAsia" w:cs="Times New Roman" w:hint="eastAsia"/>
                          <w:kern w:val="2"/>
                          <w:sz w:val="16"/>
                          <w:szCs w:val="16"/>
                        </w:rPr>
                        <w:t>180件</w:t>
                      </w:r>
                    </w:p>
                  </w:txbxContent>
                </v:textbox>
              </v:rect>
            </w:pict>
          </mc:Fallback>
        </mc:AlternateContent>
      </w:r>
    </w:p>
    <w:p w14:paraId="277A0D4C" w14:textId="0B43E60B" w:rsidR="00104EBE" w:rsidRPr="00DD7E36" w:rsidRDefault="00104EBE" w:rsidP="00104EBE">
      <w:pPr>
        <w:rPr>
          <w:rFonts w:ascii="HG丸ｺﾞｼｯｸM-PRO" w:eastAsia="HG丸ｺﾞｼｯｸM-PRO" w:hAnsi="ＭＳ Ｐ明朝"/>
          <w:color w:val="000000" w:themeColor="text1"/>
          <w:szCs w:val="21"/>
        </w:rPr>
      </w:pPr>
    </w:p>
    <w:p w14:paraId="4B504023" w14:textId="4C139CFA" w:rsidR="005910F5" w:rsidRPr="00DD7E36" w:rsidRDefault="002D1F14" w:rsidP="00104EBE">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w:t>
      </w:r>
      <w:r w:rsidR="007835B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104EBE" w:rsidRPr="00DD7E36">
        <w:rPr>
          <w:rFonts w:ascii="HG丸ｺﾞｼｯｸM-PRO" w:eastAsia="HG丸ｺﾞｼｯｸM-PRO" w:hAnsi="ＭＳ Ｐ明朝" w:hint="eastAsia"/>
          <w:color w:val="000000" w:themeColor="text1"/>
          <w:szCs w:val="21"/>
        </w:rPr>
        <w:t>40</w:t>
      </w:r>
      <w:r w:rsidRPr="00DD7E36">
        <w:rPr>
          <w:rFonts w:ascii="HG丸ｺﾞｼｯｸM-PRO" w:eastAsia="HG丸ｺﾞｼｯｸM-PRO" w:hAnsi="ＭＳ Ｐ明朝" w:hint="eastAsia"/>
          <w:color w:val="000000" w:themeColor="text1"/>
          <w:szCs w:val="21"/>
        </w:rPr>
        <w:t>）</w:t>
      </w:r>
      <w:r w:rsidR="004263D7" w:rsidRPr="00DD7E36">
        <w:rPr>
          <w:rFonts w:ascii="HG丸ｺﾞｼｯｸM-PRO" w:eastAsia="HG丸ｺﾞｼｯｸM-PRO" w:hAnsi="ＭＳ Ｐ明朝" w:hint="eastAsia"/>
          <w:color w:val="000000" w:themeColor="text1"/>
          <w:szCs w:val="21"/>
        </w:rPr>
        <w:t>希望する就業形態の理由</w:t>
      </w:r>
      <w:r w:rsidR="00F062A9" w:rsidRPr="00DD7E36">
        <w:rPr>
          <w:rFonts w:ascii="HG丸ｺﾞｼｯｸM-PRO" w:eastAsia="HG丸ｺﾞｼｯｸM-PRO" w:hAnsi="ＭＳ Ｐ明朝" w:hint="eastAsia"/>
          <w:color w:val="000000" w:themeColor="text1"/>
          <w:szCs w:val="21"/>
        </w:rPr>
        <w:t>（母子）</w:t>
      </w:r>
    </w:p>
    <w:p w14:paraId="60B9655D" w14:textId="05BB74FC" w:rsidR="006C7EDB" w:rsidRPr="00DD7E36" w:rsidRDefault="00531F71" w:rsidP="005910F5">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noProof/>
          <w:color w:val="000000" w:themeColor="text1"/>
          <w:szCs w:val="21"/>
        </w:rPr>
        <w:drawing>
          <wp:anchor distT="0" distB="0" distL="114300" distR="114300" simplePos="0" relativeHeight="251672576" behindDoc="0" locked="0" layoutInCell="1" allowOverlap="1" wp14:anchorId="7288478F" wp14:editId="4779F795">
            <wp:simplePos x="0" y="0"/>
            <wp:positionH relativeFrom="column">
              <wp:posOffset>452120</wp:posOffset>
            </wp:positionH>
            <wp:positionV relativeFrom="paragraph">
              <wp:posOffset>66675</wp:posOffset>
            </wp:positionV>
            <wp:extent cx="3736975" cy="1444625"/>
            <wp:effectExtent l="0" t="0" r="0" b="317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6975" cy="1444625"/>
                    </a:xfrm>
                    <a:prstGeom prst="rect">
                      <a:avLst/>
                    </a:prstGeom>
                    <a:noFill/>
                    <a:ln>
                      <a:noFill/>
                    </a:ln>
                  </pic:spPr>
                </pic:pic>
              </a:graphicData>
            </a:graphic>
          </wp:anchor>
        </w:drawing>
      </w:r>
    </w:p>
    <w:p w14:paraId="43729B25" w14:textId="39297C45" w:rsidR="006C7EDB" w:rsidRPr="00DD7E36" w:rsidRDefault="006C7EDB" w:rsidP="005910F5">
      <w:pPr>
        <w:rPr>
          <w:rFonts w:ascii="HG丸ｺﾞｼｯｸM-PRO" w:eastAsia="HG丸ｺﾞｼｯｸM-PRO" w:hAnsi="ＭＳ Ｐ明朝"/>
          <w:color w:val="000000" w:themeColor="text1"/>
          <w:szCs w:val="21"/>
        </w:rPr>
      </w:pPr>
    </w:p>
    <w:p w14:paraId="1EB6A5AC" w14:textId="225046F1" w:rsidR="006C7EDB" w:rsidRPr="00DD7E36" w:rsidRDefault="006C7EDB" w:rsidP="005910F5">
      <w:pPr>
        <w:rPr>
          <w:rFonts w:ascii="HG丸ｺﾞｼｯｸM-PRO" w:eastAsia="HG丸ｺﾞｼｯｸM-PRO" w:hAnsi="ＭＳ Ｐ明朝"/>
          <w:color w:val="000000" w:themeColor="text1"/>
          <w:szCs w:val="21"/>
        </w:rPr>
      </w:pPr>
    </w:p>
    <w:p w14:paraId="5FFE790C" w14:textId="77777777" w:rsidR="006C7EDB" w:rsidRPr="00DD7E36" w:rsidRDefault="006C7EDB" w:rsidP="005910F5">
      <w:pPr>
        <w:rPr>
          <w:rFonts w:ascii="HG丸ｺﾞｼｯｸM-PRO" w:eastAsia="HG丸ｺﾞｼｯｸM-PRO" w:hAnsi="ＭＳ Ｐ明朝"/>
          <w:color w:val="000000" w:themeColor="text1"/>
          <w:szCs w:val="21"/>
        </w:rPr>
      </w:pPr>
    </w:p>
    <w:p w14:paraId="407698BA" w14:textId="77777777" w:rsidR="006C7EDB" w:rsidRPr="00DD7E36" w:rsidRDefault="006C7EDB" w:rsidP="005910F5">
      <w:pPr>
        <w:rPr>
          <w:rFonts w:ascii="HG丸ｺﾞｼｯｸM-PRO" w:eastAsia="HG丸ｺﾞｼｯｸM-PRO" w:hAnsi="ＭＳ Ｐ明朝"/>
          <w:color w:val="000000" w:themeColor="text1"/>
          <w:szCs w:val="21"/>
        </w:rPr>
      </w:pPr>
    </w:p>
    <w:p w14:paraId="701C0782" w14:textId="610C1FA1" w:rsidR="006A59E3" w:rsidRPr="00DD7E36" w:rsidRDefault="006A59E3" w:rsidP="00104EBE">
      <w:pPr>
        <w:tabs>
          <w:tab w:val="left" w:pos="5745"/>
        </w:tabs>
        <w:rPr>
          <w:rFonts w:ascii="HG丸ｺﾞｼｯｸM-PRO" w:eastAsia="HG丸ｺﾞｼｯｸM-PRO" w:hAnsi="ＭＳ Ｐ明朝"/>
          <w:color w:val="000000" w:themeColor="text1"/>
          <w:szCs w:val="21"/>
        </w:rPr>
      </w:pPr>
    </w:p>
    <w:p w14:paraId="29265DEC" w14:textId="77777777" w:rsidR="00104EBE" w:rsidRPr="00DD7E36" w:rsidRDefault="00104EBE" w:rsidP="00104EBE">
      <w:pPr>
        <w:tabs>
          <w:tab w:val="left" w:pos="5745"/>
        </w:tabs>
        <w:rPr>
          <w:rFonts w:ascii="HG丸ｺﾞｼｯｸM-PRO" w:eastAsia="HG丸ｺﾞｼｯｸM-PRO" w:hAnsi="ＭＳ Ｐ明朝"/>
          <w:color w:val="000000" w:themeColor="text1"/>
          <w:szCs w:val="21"/>
        </w:rPr>
      </w:pPr>
    </w:p>
    <w:p w14:paraId="6B5C2E84" w14:textId="235A0BE1" w:rsidR="00BE4351" w:rsidRPr="00DD7E36" w:rsidRDefault="003C55DA" w:rsidP="001D5503">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⑦</w:t>
      </w:r>
      <w:r w:rsidR="00BE4351" w:rsidRPr="00DD7E36">
        <w:rPr>
          <w:rFonts w:ascii="HG丸ｺﾞｼｯｸM-PRO" w:eastAsia="HG丸ｺﾞｼｯｸM-PRO" w:hAnsi="ＭＳ Ｐ明朝" w:hint="eastAsia"/>
          <w:color w:val="000000" w:themeColor="text1"/>
          <w:szCs w:val="21"/>
        </w:rPr>
        <w:t xml:space="preserve">　現在働いていない理由</w:t>
      </w:r>
      <w:r w:rsidR="00CE6418" w:rsidRPr="00DD7E36">
        <w:rPr>
          <w:rFonts w:ascii="HG丸ｺﾞｼｯｸM-PRO" w:eastAsia="HG丸ｺﾞｼｯｸM-PRO" w:hAnsi="ＭＳ Ｐ明朝" w:hint="eastAsia"/>
          <w:color w:val="000000" w:themeColor="text1"/>
          <w:szCs w:val="21"/>
        </w:rPr>
        <w:t>【問</w:t>
      </w:r>
      <w:r w:rsidR="006C1158" w:rsidRPr="00DD7E36">
        <w:rPr>
          <w:rFonts w:ascii="HG丸ｺﾞｼｯｸM-PRO" w:eastAsia="HG丸ｺﾞｼｯｸM-PRO" w:hAnsi="ＭＳ Ｐ明朝" w:hint="eastAsia"/>
          <w:color w:val="000000" w:themeColor="text1"/>
          <w:szCs w:val="21"/>
        </w:rPr>
        <w:t>8-4</w:t>
      </w:r>
      <w:r w:rsidR="00CE6418" w:rsidRPr="00DD7E36">
        <w:rPr>
          <w:rFonts w:ascii="HG丸ｺﾞｼｯｸM-PRO" w:eastAsia="HG丸ｺﾞｼｯｸM-PRO" w:hAnsi="ＭＳ Ｐ明朝" w:hint="eastAsia"/>
          <w:color w:val="000000" w:themeColor="text1"/>
          <w:szCs w:val="21"/>
        </w:rPr>
        <w:t>】</w:t>
      </w:r>
    </w:p>
    <w:p w14:paraId="4A716B0C" w14:textId="77777777" w:rsidR="00BE4351" w:rsidRPr="00DD7E36" w:rsidRDefault="00BE4351" w:rsidP="00BE4351">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現在、働いておらず、今後も働くことを考えていない方の理由は、母子家庭の母では「病気・病弱など」が</w:t>
      </w:r>
      <w:r w:rsidR="00FB0867" w:rsidRPr="00DD7E36">
        <w:rPr>
          <w:rFonts w:ascii="HG丸ｺﾞｼｯｸM-PRO" w:eastAsia="HG丸ｺﾞｼｯｸM-PRO" w:hAnsi="ＭＳ Ｐ明朝" w:cs="ＭＳ Ｐゴシック" w:hint="eastAsia"/>
          <w:color w:val="000000" w:themeColor="text1"/>
          <w:szCs w:val="21"/>
        </w:rPr>
        <w:t>63.6</w:t>
      </w:r>
      <w:r w:rsidRPr="00DD7E36">
        <w:rPr>
          <w:rFonts w:ascii="HG丸ｺﾞｼｯｸM-PRO" w:eastAsia="HG丸ｺﾞｼｯｸM-PRO" w:hAnsi="ＭＳ Ｐ明朝" w:cs="ＭＳ Ｐゴシック" w:hint="eastAsia"/>
          <w:color w:val="000000" w:themeColor="text1"/>
          <w:szCs w:val="21"/>
        </w:rPr>
        <w:t>％と最も多く、次いで、「子どもの面倒を見たい」（</w:t>
      </w:r>
      <w:r w:rsidR="00FB0867" w:rsidRPr="00DD7E36">
        <w:rPr>
          <w:rFonts w:ascii="HG丸ｺﾞｼｯｸM-PRO" w:eastAsia="HG丸ｺﾞｼｯｸM-PRO" w:hAnsi="ＭＳ Ｐ明朝" w:cs="ＭＳ Ｐゴシック" w:hint="eastAsia"/>
          <w:color w:val="000000" w:themeColor="text1"/>
          <w:szCs w:val="21"/>
        </w:rPr>
        <w:t>18.2</w:t>
      </w:r>
      <w:r w:rsidRPr="00DD7E36">
        <w:rPr>
          <w:rFonts w:ascii="HG丸ｺﾞｼｯｸM-PRO" w:eastAsia="HG丸ｺﾞｼｯｸM-PRO" w:hAnsi="ＭＳ Ｐ明朝" w:cs="ＭＳ Ｐゴシック" w:hint="eastAsia"/>
          <w:color w:val="000000" w:themeColor="text1"/>
          <w:szCs w:val="21"/>
        </w:rPr>
        <w:t>％）となっている。</w:t>
      </w:r>
    </w:p>
    <w:p w14:paraId="7C24972E" w14:textId="5BCDA6E1" w:rsidR="00BE4351" w:rsidRPr="00DD7E36" w:rsidRDefault="00BE4351" w:rsidP="00BE4351">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（複数回答あり）</w:t>
      </w:r>
    </w:p>
    <w:p w14:paraId="22C8A82A" w14:textId="55A3C006" w:rsidR="00BE4351" w:rsidRPr="00DD7E36" w:rsidRDefault="00B34BED" w:rsidP="00BE4351">
      <w:pPr>
        <w:ind w:firstLineChars="100" w:firstLine="200"/>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34016" behindDoc="0" locked="0" layoutInCell="1" allowOverlap="1" wp14:anchorId="78C2DBE1" wp14:editId="2D1BDA35">
            <wp:simplePos x="0" y="0"/>
            <wp:positionH relativeFrom="column">
              <wp:posOffset>175895</wp:posOffset>
            </wp:positionH>
            <wp:positionV relativeFrom="paragraph">
              <wp:posOffset>179070</wp:posOffset>
            </wp:positionV>
            <wp:extent cx="5638800" cy="4105275"/>
            <wp:effectExtent l="0" t="0" r="0" b="9525"/>
            <wp:wrapNone/>
            <wp:docPr id="159" name="グラフ 159">
              <a:extLst xmlns:a="http://schemas.openxmlformats.org/drawingml/2006/main">
                <a:ext uri="{FF2B5EF4-FFF2-40B4-BE49-F238E27FC236}">
                  <a16:creationId xmlns:a16="http://schemas.microsoft.com/office/drawing/2014/main" id="{5093FEDA-8636-4D8A-A1FF-ABCB91ACC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CE6418" w:rsidRPr="00DD7E36">
        <w:rPr>
          <w:rFonts w:ascii="HG丸ｺﾞｼｯｸM-PRO" w:eastAsia="HG丸ｺﾞｼｯｸM-PRO" w:hAnsi="ＭＳ Ｐ明朝" w:cs="ＭＳ Ｐゴシック" w:hint="eastAsia"/>
          <w:color w:val="000000" w:themeColor="text1"/>
          <w:szCs w:val="21"/>
        </w:rPr>
        <w:t>（</w:t>
      </w:r>
      <w:r w:rsidR="007835B9" w:rsidRPr="00DD7E36">
        <w:rPr>
          <w:rFonts w:ascii="HG丸ｺﾞｼｯｸM-PRO" w:eastAsia="HG丸ｺﾞｼｯｸM-PRO" w:hAnsi="ＭＳ Ｐ明朝" w:cs="ＭＳ Ｐゴシック" w:hint="eastAsia"/>
          <w:color w:val="000000" w:themeColor="text1"/>
          <w:szCs w:val="21"/>
        </w:rPr>
        <w:t>図</w:t>
      </w:r>
      <w:r w:rsidR="00CE6418"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41</w:t>
      </w:r>
      <w:r w:rsidR="00CE6418" w:rsidRPr="00DD7E36">
        <w:rPr>
          <w:rFonts w:ascii="HG丸ｺﾞｼｯｸM-PRO" w:eastAsia="HG丸ｺﾞｼｯｸM-PRO" w:hAnsi="ＭＳ Ｐ明朝" w:cs="ＭＳ Ｐゴシック" w:hint="eastAsia"/>
          <w:color w:val="000000" w:themeColor="text1"/>
          <w:szCs w:val="21"/>
        </w:rPr>
        <w:t>）</w:t>
      </w:r>
    </w:p>
    <w:p w14:paraId="06E80ED4" w14:textId="62A2EE54" w:rsidR="00BE4351" w:rsidRPr="00DD7E36" w:rsidRDefault="00BE4351" w:rsidP="00BE4351">
      <w:pPr>
        <w:rPr>
          <w:rFonts w:ascii="HG丸ｺﾞｼｯｸM-PRO" w:eastAsia="HG丸ｺﾞｼｯｸM-PRO" w:hAnsi="ＭＳ Ｐ明朝" w:cs="ＭＳ Ｐゴシック"/>
          <w:color w:val="000000" w:themeColor="text1"/>
          <w:szCs w:val="21"/>
        </w:rPr>
      </w:pPr>
    </w:p>
    <w:p w14:paraId="0F8D9E01"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46F34EAD"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7F1E132B"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3FD24E09"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02087B07"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1A646129"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17F01C6B"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717EFA07"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2F4AD17C"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64534E19"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6AE7FCEE"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60DF2D38"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6CD6B9CC"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04A2BC00"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72130D43"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5FF0A532"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2DFE51B2"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1090EE09"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230896FA"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1B94C825" w14:textId="77777777" w:rsidR="00BE4351" w:rsidRPr="00DD7E36" w:rsidRDefault="00BE4351" w:rsidP="00BE4351">
      <w:pPr>
        <w:rPr>
          <w:rFonts w:ascii="HG丸ｺﾞｼｯｸM-PRO" w:eastAsia="HG丸ｺﾞｼｯｸM-PRO" w:hAnsi="ＭＳ Ｐ明朝" w:cs="ＭＳ Ｐゴシック"/>
          <w:color w:val="000000" w:themeColor="text1"/>
          <w:szCs w:val="21"/>
        </w:rPr>
      </w:pPr>
    </w:p>
    <w:p w14:paraId="35CEE652" w14:textId="5EC872C5" w:rsidR="00BE4351" w:rsidRPr="00DD7E36" w:rsidRDefault="00BE4351" w:rsidP="00BE4351">
      <w:pPr>
        <w:rPr>
          <w:rFonts w:ascii="HG丸ｺﾞｼｯｸM-PRO" w:eastAsia="HG丸ｺﾞｼｯｸM-PRO" w:hAnsi="ＭＳ Ｐ明朝" w:cs="ＭＳ Ｐゴシック"/>
          <w:color w:val="000000" w:themeColor="text1"/>
          <w:szCs w:val="21"/>
        </w:rPr>
      </w:pPr>
    </w:p>
    <w:p w14:paraId="5D669813" w14:textId="5FB67E16" w:rsidR="00BE4351" w:rsidRPr="00DD7E36" w:rsidRDefault="00B34BED" w:rsidP="00BE4351">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735040" behindDoc="0" locked="0" layoutInCell="1" allowOverlap="1" wp14:anchorId="4F84AA15" wp14:editId="208EFD3F">
                <wp:simplePos x="0" y="0"/>
                <wp:positionH relativeFrom="column">
                  <wp:posOffset>4133850</wp:posOffset>
                </wp:positionH>
                <wp:positionV relativeFrom="paragraph">
                  <wp:posOffset>113665</wp:posOffset>
                </wp:positionV>
                <wp:extent cx="1676400" cy="276225"/>
                <wp:effectExtent l="0" t="0" r="0" b="0"/>
                <wp:wrapNone/>
                <wp:docPr id="167" name="正方形/長方形 167"/>
                <wp:cNvGraphicFramePr/>
                <a:graphic xmlns:a="http://schemas.openxmlformats.org/drawingml/2006/main">
                  <a:graphicData uri="http://schemas.microsoft.com/office/word/2010/wordprocessingShape">
                    <wps:wsp>
                      <wps:cNvSpPr/>
                      <wps:spPr>
                        <a:xfrm>
                          <a:off x="0" y="0"/>
                          <a:ext cx="1676400" cy="276225"/>
                        </a:xfrm>
                        <a:prstGeom prst="rect">
                          <a:avLst/>
                        </a:prstGeom>
                        <a:noFill/>
                        <a:ln w="25400" cap="flat" cmpd="sng" algn="ctr">
                          <a:noFill/>
                          <a:prstDash val="solid"/>
                        </a:ln>
                        <a:effectLst/>
                      </wps:spPr>
                      <wps:txbx>
                        <w:txbxContent>
                          <w:p w14:paraId="0A8C4A3F" w14:textId="77777777" w:rsidR="00C32509" w:rsidRPr="00B34BED" w:rsidRDefault="00C32509" w:rsidP="00B34BED">
                            <w:pPr>
                              <w:jc w:val="center"/>
                              <w:rPr>
                                <w:rFonts w:ascii="ＭＳ ゴシック" w:eastAsia="ＭＳ ゴシック" w:hAnsi="ＭＳ ゴシック"/>
                                <w:color w:val="000000"/>
                                <w:sz w:val="14"/>
                                <w:szCs w:val="14"/>
                              </w:rPr>
                            </w:pPr>
                            <w:r w:rsidRPr="00B34BED">
                              <w:rPr>
                                <w:rFonts w:ascii="ＭＳ ゴシック" w:eastAsia="ＭＳ ゴシック" w:hAnsi="ＭＳ ゴシック" w:hint="eastAsia"/>
                                <w:color w:val="000000"/>
                                <w:sz w:val="14"/>
                                <w:szCs w:val="14"/>
                              </w:rPr>
                              <w:t>回答数</w:t>
                            </w:r>
                            <w:r w:rsidRPr="00B34BED">
                              <w:rPr>
                                <w:rFonts w:ascii="ＭＳ ゴシック" w:eastAsia="ＭＳ ゴシック" w:hAnsi="ＭＳ ゴシック"/>
                                <w:color w:val="000000"/>
                                <w:sz w:val="14"/>
                                <w:szCs w:val="14"/>
                              </w:rPr>
                              <w:t xml:space="preserve">　母子</w:t>
                            </w:r>
                            <w:r w:rsidRPr="00B34BED">
                              <w:rPr>
                                <w:rFonts w:ascii="ＭＳ ゴシック" w:eastAsia="ＭＳ ゴシック" w:hAnsi="ＭＳ ゴシック" w:hint="eastAsia"/>
                                <w:color w:val="000000"/>
                                <w:sz w:val="14"/>
                                <w:szCs w:val="14"/>
                              </w:rPr>
                              <w:t>:</w:t>
                            </w:r>
                            <w:r w:rsidRPr="00B34BED">
                              <w:rPr>
                                <w:rFonts w:ascii="ＭＳ ゴシック" w:eastAsia="ＭＳ ゴシック" w:hAnsi="ＭＳ ゴシック"/>
                                <w:color w:val="000000"/>
                                <w:sz w:val="14"/>
                                <w:szCs w:val="14"/>
                              </w:rPr>
                              <w:t>73件、</w:t>
                            </w:r>
                            <w:r w:rsidRPr="00B34BED">
                              <w:rPr>
                                <w:rFonts w:ascii="ＭＳ ゴシック" w:eastAsia="ＭＳ ゴシック" w:hAnsi="ＭＳ ゴシック" w:hint="eastAsia"/>
                                <w:color w:val="000000"/>
                                <w:sz w:val="14"/>
                                <w:szCs w:val="14"/>
                              </w:rPr>
                              <w:t>寡婦</w:t>
                            </w:r>
                            <w:r w:rsidRPr="00B34BED">
                              <w:rPr>
                                <w:rFonts w:ascii="ＭＳ ゴシック" w:eastAsia="ＭＳ ゴシック" w:hAnsi="ＭＳ ゴシック"/>
                                <w:color w:val="000000"/>
                                <w:sz w:val="14"/>
                                <w:szCs w:val="14"/>
                              </w:rPr>
                              <w:t>:</w:t>
                            </w:r>
                            <w:r w:rsidRPr="00B34BED">
                              <w:rPr>
                                <w:rFonts w:ascii="ＭＳ ゴシック" w:eastAsia="ＭＳ ゴシック" w:hAnsi="ＭＳ ゴシック" w:hint="eastAsia"/>
                                <w:color w:val="000000"/>
                                <w:sz w:val="14"/>
                                <w:szCs w:val="14"/>
                              </w:rPr>
                              <w:t>148</w:t>
                            </w:r>
                            <w:r w:rsidRPr="00B34BED">
                              <w:rPr>
                                <w:rFonts w:ascii="ＭＳ ゴシック" w:eastAsia="ＭＳ ゴシック" w:hAnsi="ＭＳ ゴシック"/>
                                <w:color w:val="000000"/>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4AA15" id="正方形/長方形 167" o:spid="_x0000_s1059" style="position:absolute;left:0;text-align:left;margin-left:325.5pt;margin-top:8.95pt;width:132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" filled="f" stroked="f" strokeweight="2pt">
                <v:textbox>
                  <w:txbxContent>
                    <w:p w14:paraId="0A8C4A3F" w14:textId="77777777" w:rsidR="00C32509" w:rsidRPr="00B34BED" w:rsidRDefault="00C32509" w:rsidP="00B34BED">
                      <w:pPr>
                        <w:jc w:val="center"/>
                        <w:rPr>
                          <w:rFonts w:ascii="ＭＳ ゴシック" w:eastAsia="ＭＳ ゴシック" w:hAnsi="ＭＳ ゴシック"/>
                          <w:color w:val="000000"/>
                          <w:sz w:val="14"/>
                          <w:szCs w:val="14"/>
                        </w:rPr>
                      </w:pPr>
                      <w:r w:rsidRPr="00B34BED">
                        <w:rPr>
                          <w:rFonts w:ascii="ＭＳ ゴシック" w:eastAsia="ＭＳ ゴシック" w:hAnsi="ＭＳ ゴシック" w:hint="eastAsia"/>
                          <w:color w:val="000000"/>
                          <w:sz w:val="14"/>
                          <w:szCs w:val="14"/>
                        </w:rPr>
                        <w:t>回答数</w:t>
                      </w:r>
                      <w:r w:rsidRPr="00B34BED">
                        <w:rPr>
                          <w:rFonts w:ascii="ＭＳ ゴシック" w:eastAsia="ＭＳ ゴシック" w:hAnsi="ＭＳ ゴシック"/>
                          <w:color w:val="000000"/>
                          <w:sz w:val="14"/>
                          <w:szCs w:val="14"/>
                        </w:rPr>
                        <w:t xml:space="preserve">　母子</w:t>
                      </w:r>
                      <w:r w:rsidRPr="00B34BED">
                        <w:rPr>
                          <w:rFonts w:ascii="ＭＳ ゴシック" w:eastAsia="ＭＳ ゴシック" w:hAnsi="ＭＳ ゴシック" w:hint="eastAsia"/>
                          <w:color w:val="000000"/>
                          <w:sz w:val="14"/>
                          <w:szCs w:val="14"/>
                        </w:rPr>
                        <w:t>:</w:t>
                      </w:r>
                      <w:r w:rsidRPr="00B34BED">
                        <w:rPr>
                          <w:rFonts w:ascii="ＭＳ ゴシック" w:eastAsia="ＭＳ ゴシック" w:hAnsi="ＭＳ ゴシック"/>
                          <w:color w:val="000000"/>
                          <w:sz w:val="14"/>
                          <w:szCs w:val="14"/>
                        </w:rPr>
                        <w:t>73件、</w:t>
                      </w:r>
                      <w:r w:rsidRPr="00B34BED">
                        <w:rPr>
                          <w:rFonts w:ascii="ＭＳ ゴシック" w:eastAsia="ＭＳ ゴシック" w:hAnsi="ＭＳ ゴシック" w:hint="eastAsia"/>
                          <w:color w:val="000000"/>
                          <w:sz w:val="14"/>
                          <w:szCs w:val="14"/>
                        </w:rPr>
                        <w:t>寡婦</w:t>
                      </w:r>
                      <w:r w:rsidRPr="00B34BED">
                        <w:rPr>
                          <w:rFonts w:ascii="ＭＳ ゴシック" w:eastAsia="ＭＳ ゴシック" w:hAnsi="ＭＳ ゴシック"/>
                          <w:color w:val="000000"/>
                          <w:sz w:val="14"/>
                          <w:szCs w:val="14"/>
                        </w:rPr>
                        <w:t>:</w:t>
                      </w:r>
                      <w:r w:rsidRPr="00B34BED">
                        <w:rPr>
                          <w:rFonts w:ascii="ＭＳ ゴシック" w:eastAsia="ＭＳ ゴシック" w:hAnsi="ＭＳ ゴシック" w:hint="eastAsia"/>
                          <w:color w:val="000000"/>
                          <w:sz w:val="14"/>
                          <w:szCs w:val="14"/>
                        </w:rPr>
                        <w:t>148</w:t>
                      </w:r>
                      <w:r w:rsidRPr="00B34BED">
                        <w:rPr>
                          <w:rFonts w:ascii="ＭＳ ゴシック" w:eastAsia="ＭＳ ゴシック" w:hAnsi="ＭＳ ゴシック"/>
                          <w:color w:val="000000"/>
                          <w:sz w:val="14"/>
                          <w:szCs w:val="14"/>
                        </w:rPr>
                        <w:t>件</w:t>
                      </w:r>
                    </w:p>
                  </w:txbxContent>
                </v:textbox>
              </v:rect>
            </w:pict>
          </mc:Fallback>
        </mc:AlternateContent>
      </w:r>
    </w:p>
    <w:p w14:paraId="7B04394F" w14:textId="0ABBBFB7" w:rsidR="00BE4351" w:rsidRPr="00DD7E36" w:rsidRDefault="00BE4351" w:rsidP="00BE4351">
      <w:pPr>
        <w:rPr>
          <w:rFonts w:ascii="HG丸ｺﾞｼｯｸM-PRO" w:eastAsia="HG丸ｺﾞｼｯｸM-PRO" w:hAnsi="ＭＳ Ｐ明朝" w:cs="ＭＳ Ｐゴシック"/>
          <w:color w:val="000000" w:themeColor="text1"/>
          <w:szCs w:val="21"/>
        </w:rPr>
      </w:pPr>
    </w:p>
    <w:p w14:paraId="7AB18824" w14:textId="77777777" w:rsidR="00B34BED" w:rsidRPr="00DD7E36" w:rsidRDefault="00B34BED" w:rsidP="00BE4351">
      <w:pPr>
        <w:rPr>
          <w:rFonts w:ascii="HG丸ｺﾞｼｯｸM-PRO" w:eastAsia="HG丸ｺﾞｼｯｸM-PRO" w:hAnsi="ＭＳ Ｐ明朝" w:cs="ＭＳ Ｐゴシック"/>
          <w:color w:val="000000" w:themeColor="text1"/>
          <w:szCs w:val="21"/>
        </w:rPr>
      </w:pPr>
    </w:p>
    <w:p w14:paraId="719CD399" w14:textId="77777777" w:rsidR="003E447B" w:rsidRPr="00DD7E36" w:rsidRDefault="003E447B" w:rsidP="004263D7">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⑧</w:t>
      </w:r>
      <w:r w:rsidR="00A9243D" w:rsidRPr="00DD7E36">
        <w:rPr>
          <w:rFonts w:ascii="HG丸ｺﾞｼｯｸM-PRO" w:eastAsia="HG丸ｺﾞｼｯｸM-PRO" w:hAnsi="ＭＳ Ｐ明朝" w:hint="eastAsia"/>
          <w:color w:val="000000" w:themeColor="text1"/>
          <w:szCs w:val="21"/>
        </w:rPr>
        <w:t xml:space="preserve">　</w:t>
      </w:r>
      <w:r w:rsidR="004263D7" w:rsidRPr="00DD7E36">
        <w:rPr>
          <w:rFonts w:ascii="HG丸ｺﾞｼｯｸM-PRO" w:eastAsia="HG丸ｺﾞｼｯｸM-PRO" w:hAnsi="ＭＳ Ｐ明朝" w:hint="eastAsia"/>
          <w:color w:val="000000" w:themeColor="text1"/>
          <w:szCs w:val="21"/>
        </w:rPr>
        <w:t>現在働いている方の転職希望</w:t>
      </w:r>
      <w:r w:rsidR="00027F5B" w:rsidRPr="00DD7E36">
        <w:rPr>
          <w:rFonts w:ascii="HG丸ｺﾞｼｯｸM-PRO" w:eastAsia="HG丸ｺﾞｼｯｸM-PRO" w:hAnsi="ＭＳ Ｐ明朝" w:hint="eastAsia"/>
          <w:color w:val="000000" w:themeColor="text1"/>
          <w:szCs w:val="21"/>
        </w:rPr>
        <w:t>の有無、希望する就業形態及び</w:t>
      </w:r>
      <w:r w:rsidRPr="00DD7E36">
        <w:rPr>
          <w:rFonts w:ascii="HG丸ｺﾞｼｯｸM-PRO" w:eastAsia="HG丸ｺﾞｼｯｸM-PRO" w:hAnsi="ＭＳ Ｐ明朝" w:hint="eastAsia"/>
          <w:color w:val="000000" w:themeColor="text1"/>
          <w:szCs w:val="21"/>
        </w:rPr>
        <w:t>重視する項目</w:t>
      </w:r>
    </w:p>
    <w:p w14:paraId="6C17841B" w14:textId="0FE22472" w:rsidR="004263D7" w:rsidRPr="00DD7E36" w:rsidRDefault="00CE6418" w:rsidP="003E447B">
      <w:pPr>
        <w:ind w:firstLineChars="200" w:firstLine="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【問</w:t>
      </w:r>
      <w:r w:rsidR="00972D62" w:rsidRPr="00DD7E36">
        <w:rPr>
          <w:rFonts w:ascii="HG丸ｺﾞｼｯｸM-PRO" w:eastAsia="HG丸ｺﾞｼｯｸM-PRO" w:hAnsi="ＭＳ Ｐ明朝" w:hint="eastAsia"/>
          <w:color w:val="000000" w:themeColor="text1"/>
          <w:szCs w:val="21"/>
        </w:rPr>
        <w:t>9</w:t>
      </w:r>
      <w:r w:rsidRPr="00DD7E36">
        <w:rPr>
          <w:rFonts w:ascii="HG丸ｺﾞｼｯｸM-PRO" w:eastAsia="HG丸ｺﾞｼｯｸM-PRO" w:hAnsi="ＭＳ Ｐ明朝" w:hint="eastAsia"/>
          <w:color w:val="000000" w:themeColor="text1"/>
          <w:szCs w:val="21"/>
        </w:rPr>
        <w:t>、問</w:t>
      </w:r>
      <w:r w:rsidR="00972D62" w:rsidRPr="00DD7E36">
        <w:rPr>
          <w:rFonts w:ascii="HG丸ｺﾞｼｯｸM-PRO" w:eastAsia="HG丸ｺﾞｼｯｸM-PRO" w:hAnsi="ＭＳ Ｐ明朝" w:hint="eastAsia"/>
          <w:color w:val="000000" w:themeColor="text1"/>
          <w:szCs w:val="21"/>
        </w:rPr>
        <w:t>9</w:t>
      </w:r>
      <w:r w:rsidRPr="00DD7E36">
        <w:rPr>
          <w:rFonts w:ascii="HG丸ｺﾞｼｯｸM-PRO" w:eastAsia="HG丸ｺﾞｼｯｸM-PRO" w:hAnsi="ＭＳ Ｐ明朝" w:hint="eastAsia"/>
          <w:color w:val="000000" w:themeColor="text1"/>
          <w:szCs w:val="21"/>
        </w:rPr>
        <w:t>-2</w:t>
      </w:r>
      <w:r w:rsidR="00972D62" w:rsidRPr="00DD7E36">
        <w:rPr>
          <w:rFonts w:ascii="HG丸ｺﾞｼｯｸM-PRO" w:eastAsia="HG丸ｺﾞｼｯｸM-PRO" w:hAnsi="ＭＳ Ｐ明朝" w:hint="eastAsia"/>
          <w:color w:val="000000" w:themeColor="text1"/>
          <w:szCs w:val="21"/>
        </w:rPr>
        <w:t>、問9-3</w:t>
      </w:r>
      <w:r w:rsidRPr="00DD7E36">
        <w:rPr>
          <w:rFonts w:ascii="HG丸ｺﾞｼｯｸM-PRO" w:eastAsia="HG丸ｺﾞｼｯｸM-PRO" w:hAnsi="ＭＳ Ｐ明朝" w:hint="eastAsia"/>
          <w:color w:val="000000" w:themeColor="text1"/>
          <w:szCs w:val="21"/>
        </w:rPr>
        <w:t>】</w:t>
      </w:r>
    </w:p>
    <w:p w14:paraId="757C3AA0" w14:textId="77777777" w:rsidR="00E57200" w:rsidRPr="00DD7E36" w:rsidRDefault="006A59E3" w:rsidP="00E57200">
      <w:pPr>
        <w:ind w:leftChars="100" w:left="400" w:hangingChars="100" w:hanging="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E57200" w:rsidRPr="00DD7E36">
        <w:rPr>
          <w:rFonts w:ascii="HG丸ｺﾞｼｯｸM-PRO" w:eastAsia="HG丸ｺﾞｼｯｸM-PRO" w:hAnsi="ＭＳ Ｐ明朝" w:hint="eastAsia"/>
          <w:color w:val="000000" w:themeColor="text1"/>
          <w:szCs w:val="21"/>
        </w:rPr>
        <w:t>現在、働いている方のうち、転職を希望する母子家庭の母は24.0％で、その就業形態は、</w:t>
      </w:r>
    </w:p>
    <w:p w14:paraId="39E1F1CE" w14:textId="5201A0D8" w:rsidR="00E57200" w:rsidRPr="00DD7E36" w:rsidRDefault="00E57200" w:rsidP="00E57200">
      <w:pPr>
        <w:ind w:leftChars="200" w:left="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正職員・正規職員」が全体の65.0％を占め、次いで「パート・アルバイト・臨時職員等」が14.7％となっている。重視する項目（「大変重要」と「重要」の合計）をみると、「正職員・正規職員」を希望する方では、「時給・給与が高い（99.4％）が最も多く、次いで「正規の職員・従業員になれる」（96.5％）、「人間関係が良い」（94.8%）、「時間に融通が利く」（94.3%）、「自宅から近い」（92.1%）となっている。</w:t>
      </w:r>
    </w:p>
    <w:p w14:paraId="23846C8A" w14:textId="77777777" w:rsidR="0062079D" w:rsidRPr="00DD7E36" w:rsidRDefault="0062079D" w:rsidP="00E57200">
      <w:pPr>
        <w:ind w:leftChars="200" w:left="400"/>
        <w:rPr>
          <w:rFonts w:ascii="HG丸ｺﾞｼｯｸM-PRO" w:eastAsia="HG丸ｺﾞｼｯｸM-PRO" w:hAnsi="ＭＳ Ｐ明朝"/>
          <w:color w:val="000000" w:themeColor="text1"/>
          <w:szCs w:val="21"/>
        </w:rPr>
      </w:pPr>
    </w:p>
    <w:p w14:paraId="129D23CA" w14:textId="74591F64" w:rsidR="00831358" w:rsidRPr="00DD7E36" w:rsidRDefault="00CE6418" w:rsidP="00E57200">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7835B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A6227F" w:rsidRPr="00DD7E36">
        <w:rPr>
          <w:rFonts w:ascii="HG丸ｺﾞｼｯｸM-PRO" w:eastAsia="HG丸ｺﾞｼｯｸM-PRO" w:hAnsi="ＭＳ Ｐ明朝" w:hint="eastAsia"/>
          <w:color w:val="000000" w:themeColor="text1"/>
          <w:szCs w:val="21"/>
        </w:rPr>
        <w:t>42</w:t>
      </w:r>
      <w:r w:rsidRPr="00DD7E36">
        <w:rPr>
          <w:rFonts w:ascii="HG丸ｺﾞｼｯｸM-PRO" w:eastAsia="HG丸ｺﾞｼｯｸM-PRO" w:hAnsi="ＭＳ Ｐ明朝" w:hint="eastAsia"/>
          <w:color w:val="000000" w:themeColor="text1"/>
          <w:szCs w:val="21"/>
        </w:rPr>
        <w:t>）</w:t>
      </w:r>
      <w:r w:rsidR="008E0FF0" w:rsidRPr="00DD7E36">
        <w:rPr>
          <w:rFonts w:ascii="HG丸ｺﾞｼｯｸM-PRO" w:eastAsia="HG丸ｺﾞｼｯｸM-PRO" w:hAnsi="ＭＳ Ｐ明朝" w:hint="eastAsia"/>
          <w:color w:val="000000" w:themeColor="text1"/>
          <w:szCs w:val="21"/>
        </w:rPr>
        <w:t>転職</w:t>
      </w:r>
      <w:r w:rsidR="005910F5" w:rsidRPr="00DD7E36">
        <w:rPr>
          <w:rFonts w:ascii="HG丸ｺﾞｼｯｸM-PRO" w:eastAsia="HG丸ｺﾞｼｯｸM-PRO" w:hAnsi="ＭＳ Ｐ明朝" w:hint="eastAsia"/>
          <w:color w:val="000000" w:themeColor="text1"/>
          <w:szCs w:val="21"/>
        </w:rPr>
        <w:t>希望</w:t>
      </w:r>
      <w:r w:rsidR="00C84C21" w:rsidRPr="00DD7E36">
        <w:rPr>
          <w:rFonts w:ascii="HG丸ｺﾞｼｯｸM-PRO" w:eastAsia="HG丸ｺﾞｼｯｸM-PRO" w:hAnsi="ＭＳ Ｐ明朝" w:hint="eastAsia"/>
          <w:color w:val="000000" w:themeColor="text1"/>
          <w:szCs w:val="21"/>
        </w:rPr>
        <w:t>の有無</w:t>
      </w:r>
    </w:p>
    <w:p w14:paraId="3172B302" w14:textId="0BB284DC" w:rsidR="00C71CE6" w:rsidRPr="00DD7E36" w:rsidRDefault="008072C7" w:rsidP="00A9243D">
      <w:pPr>
        <w:rPr>
          <w:rFonts w:ascii="HG丸ｺﾞｼｯｸM-PRO" w:eastAsia="HG丸ｺﾞｼｯｸM-PRO" w:hAnsi="ＭＳ Ｐ明朝" w:cs="ＭＳ Ｐゴシック"/>
          <w:color w:val="000000" w:themeColor="text1"/>
          <w:szCs w:val="21"/>
        </w:rPr>
      </w:pPr>
      <w:r w:rsidRPr="00DD7E36">
        <w:rPr>
          <w:rFonts w:asciiTheme="majorEastAsia" w:eastAsiaTheme="majorEastAsia" w:hAnsiTheme="majorEastAsia"/>
          <w:noProof/>
          <w:color w:val="000000" w:themeColor="text1"/>
        </w:rPr>
        <w:drawing>
          <wp:anchor distT="0" distB="0" distL="114300" distR="114300" simplePos="0" relativeHeight="251736064" behindDoc="0" locked="0" layoutInCell="1" allowOverlap="1" wp14:anchorId="0E85495F" wp14:editId="28961322">
            <wp:simplePos x="0" y="0"/>
            <wp:positionH relativeFrom="column">
              <wp:posOffset>366395</wp:posOffset>
            </wp:positionH>
            <wp:positionV relativeFrom="paragraph">
              <wp:posOffset>61595</wp:posOffset>
            </wp:positionV>
            <wp:extent cx="5267325" cy="1647825"/>
            <wp:effectExtent l="0" t="0" r="9525" b="9525"/>
            <wp:wrapNone/>
            <wp:docPr id="171" name="グラフ 171">
              <a:extLst xmlns:a="http://schemas.openxmlformats.org/drawingml/2006/main">
                <a:ext uri="{FF2B5EF4-FFF2-40B4-BE49-F238E27FC236}">
                  <a16:creationId xmlns:a16="http://schemas.microsoft.com/office/drawing/2014/main" id="{BB698D67-3C48-4D39-B39E-60EA6E299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184A172A" w14:textId="77777777" w:rsidR="00C71CE6" w:rsidRPr="00DD7E36" w:rsidRDefault="00C71CE6" w:rsidP="00A9243D">
      <w:pPr>
        <w:rPr>
          <w:rFonts w:ascii="HG丸ｺﾞｼｯｸM-PRO" w:eastAsia="HG丸ｺﾞｼｯｸM-PRO" w:hAnsi="ＭＳ Ｐ明朝" w:cs="ＭＳ Ｐゴシック"/>
          <w:color w:val="000000" w:themeColor="text1"/>
          <w:szCs w:val="21"/>
        </w:rPr>
      </w:pPr>
    </w:p>
    <w:p w14:paraId="6D676C03" w14:textId="77777777" w:rsidR="00C71CE6" w:rsidRPr="00DD7E36" w:rsidRDefault="00C71CE6" w:rsidP="00A9243D">
      <w:pPr>
        <w:rPr>
          <w:rFonts w:ascii="HG丸ｺﾞｼｯｸM-PRO" w:eastAsia="HG丸ｺﾞｼｯｸM-PRO" w:hAnsi="ＭＳ Ｐ明朝" w:cs="ＭＳ Ｐゴシック"/>
          <w:color w:val="000000" w:themeColor="text1"/>
          <w:szCs w:val="21"/>
        </w:rPr>
      </w:pPr>
    </w:p>
    <w:p w14:paraId="33A7B36A" w14:textId="77777777" w:rsidR="00C71CE6" w:rsidRPr="00DD7E36" w:rsidRDefault="00C71CE6" w:rsidP="00A9243D">
      <w:pPr>
        <w:rPr>
          <w:rFonts w:ascii="HG丸ｺﾞｼｯｸM-PRO" w:eastAsia="HG丸ｺﾞｼｯｸM-PRO" w:hAnsi="ＭＳ Ｐ明朝" w:cs="ＭＳ Ｐゴシック"/>
          <w:color w:val="000000" w:themeColor="text1"/>
          <w:szCs w:val="21"/>
        </w:rPr>
      </w:pPr>
    </w:p>
    <w:p w14:paraId="439ABAF4" w14:textId="77777777" w:rsidR="00C71CE6" w:rsidRPr="00DD7E36" w:rsidRDefault="00C71CE6" w:rsidP="00A9243D">
      <w:pPr>
        <w:rPr>
          <w:rFonts w:ascii="HG丸ｺﾞｼｯｸM-PRO" w:eastAsia="HG丸ｺﾞｼｯｸM-PRO" w:hAnsi="ＭＳ Ｐ明朝" w:cs="ＭＳ Ｐゴシック"/>
          <w:color w:val="000000" w:themeColor="text1"/>
          <w:szCs w:val="21"/>
        </w:rPr>
      </w:pPr>
    </w:p>
    <w:p w14:paraId="22030D7E" w14:textId="77777777" w:rsidR="000604DE" w:rsidRPr="00DD7E36" w:rsidRDefault="000604DE" w:rsidP="00A9243D">
      <w:pPr>
        <w:rPr>
          <w:rFonts w:ascii="HG丸ｺﾞｼｯｸM-PRO" w:eastAsia="HG丸ｺﾞｼｯｸM-PRO" w:hAnsi="ＭＳ Ｐ明朝" w:cs="ＭＳ Ｐゴシック"/>
          <w:color w:val="000000" w:themeColor="text1"/>
          <w:szCs w:val="21"/>
        </w:rPr>
      </w:pPr>
    </w:p>
    <w:p w14:paraId="6A294EFF" w14:textId="34FBE574" w:rsidR="000604DE" w:rsidRPr="00DD7E36" w:rsidRDefault="000604DE" w:rsidP="00A9243D">
      <w:pPr>
        <w:rPr>
          <w:rFonts w:ascii="HG丸ｺﾞｼｯｸM-PRO" w:eastAsia="HG丸ｺﾞｼｯｸM-PRO" w:hAnsi="ＭＳ Ｐ明朝" w:cs="ＭＳ Ｐゴシック"/>
          <w:color w:val="000000" w:themeColor="text1"/>
          <w:szCs w:val="21"/>
        </w:rPr>
      </w:pPr>
    </w:p>
    <w:p w14:paraId="59231A2F" w14:textId="77777777" w:rsidR="00873D7C" w:rsidRPr="00DD7E36" w:rsidRDefault="0062079D" w:rsidP="00873D7C">
      <w:pPr>
        <w:widowControl/>
        <w:ind w:firstLineChars="500" w:firstLine="1000"/>
        <w:jc w:val="left"/>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581440" behindDoc="1" locked="0" layoutInCell="1" allowOverlap="1" wp14:anchorId="21CC2F5C" wp14:editId="2068D080">
                <wp:simplePos x="0" y="0"/>
                <wp:positionH relativeFrom="column">
                  <wp:posOffset>2931160</wp:posOffset>
                </wp:positionH>
                <wp:positionV relativeFrom="paragraph">
                  <wp:posOffset>442595</wp:posOffset>
                </wp:positionV>
                <wp:extent cx="2705100" cy="333375"/>
                <wp:effectExtent l="0" t="0" r="0" b="9525"/>
                <wp:wrapNone/>
                <wp:docPr id="30" name="正方形/長方形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669B4C27" w14:textId="06B27169" w:rsidR="00C32509" w:rsidRPr="000604DE" w:rsidRDefault="00C32509" w:rsidP="000604DE">
                            <w:pPr>
                              <w:pStyle w:val="Web"/>
                              <w:spacing w:before="0" w:beforeAutospacing="0" w:after="0" w:afterAutospacing="0"/>
                              <w:jc w:val="center"/>
                              <w:rPr>
                                <w:rFonts w:asciiTheme="majorEastAsia" w:eastAsiaTheme="majorEastAsia" w:hAnsiTheme="majorEastAsia"/>
                              </w:rPr>
                            </w:pPr>
                            <w:r w:rsidRPr="000604DE">
                              <w:rPr>
                                <w:rFonts w:asciiTheme="majorEastAsia" w:eastAsiaTheme="majorEastAsia" w:hAnsiTheme="majorEastAsia" w:cs="Times New Roman" w:hint="eastAsia"/>
                                <w:kern w:val="2"/>
                                <w:sz w:val="16"/>
                                <w:szCs w:val="16"/>
                              </w:rPr>
                              <w:t>回答数 母子</w:t>
                            </w:r>
                            <w:r>
                              <w:rPr>
                                <w:rFonts w:asciiTheme="majorEastAsia" w:eastAsiaTheme="majorEastAsia" w:hAnsiTheme="majorEastAsia" w:cs="Times New Roman" w:hint="eastAsia"/>
                                <w:kern w:val="2"/>
                                <w:sz w:val="16"/>
                                <w:szCs w:val="16"/>
                              </w:rPr>
                              <w:t>:2,934</w:t>
                            </w:r>
                            <w:r w:rsidRPr="000604DE">
                              <w:rPr>
                                <w:rFonts w:asciiTheme="majorEastAsia" w:eastAsiaTheme="majorEastAsia" w:hAnsiTheme="majorEastAsia" w:cs="Times New Roman" w:hint="eastAsia"/>
                                <w:kern w:val="2"/>
                                <w:sz w:val="16"/>
                                <w:szCs w:val="16"/>
                              </w:rPr>
                              <w:t>件、父子</w:t>
                            </w:r>
                            <w:r>
                              <w:rPr>
                                <w:rFonts w:asciiTheme="majorEastAsia" w:eastAsiaTheme="majorEastAsia" w:hAnsiTheme="majorEastAsia" w:cs="Times New Roman" w:hint="eastAsia"/>
                                <w:kern w:val="2"/>
                                <w:sz w:val="16"/>
                                <w:szCs w:val="16"/>
                              </w:rPr>
                              <w:t>:125</w:t>
                            </w:r>
                            <w:r w:rsidRPr="000604DE">
                              <w:rPr>
                                <w:rFonts w:asciiTheme="majorEastAsia" w:eastAsiaTheme="majorEastAsia" w:hAnsiTheme="majorEastAsia" w:cs="Times New Roman" w:hint="eastAsia"/>
                                <w:kern w:val="2"/>
                                <w:sz w:val="16"/>
                                <w:szCs w:val="16"/>
                              </w:rPr>
                              <w:t>件、寡婦</w:t>
                            </w:r>
                            <w:r>
                              <w:rPr>
                                <w:rFonts w:asciiTheme="majorEastAsia" w:eastAsiaTheme="majorEastAsia" w:hAnsiTheme="majorEastAsia" w:cs="Times New Roman" w:hint="eastAsia"/>
                                <w:kern w:val="2"/>
                                <w:sz w:val="16"/>
                                <w:szCs w:val="16"/>
                              </w:rPr>
                              <w:t>:274</w:t>
                            </w:r>
                            <w:r w:rsidRPr="000604DE">
                              <w:rPr>
                                <w:rFonts w:asciiTheme="majorEastAsia" w:eastAsiaTheme="majorEastAsia" w:hAnsiTheme="majorEastAsia" w:cs="Times New Roman" w:hint="eastAsia"/>
                                <w:kern w:val="2"/>
                                <w:sz w:val="16"/>
                                <w:szCs w:val="16"/>
                              </w:rPr>
                              <w:t>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CC2F5C" id="正方形/長方形 1170" o:spid="_x0000_s1060" style="position:absolute;left:0;text-align:left;margin-left:230.8pt;margin-top:34.85pt;width:213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" fillcolor="white [3201]" stroked="f" strokeweight="2pt">
                <v:textbox>
                  <w:txbxContent>
                    <w:p w14:paraId="669B4C27" w14:textId="06B27169" w:rsidR="00C32509" w:rsidRPr="000604DE" w:rsidRDefault="00C32509" w:rsidP="000604DE">
                      <w:pPr>
                        <w:pStyle w:val="Web"/>
                        <w:spacing w:before="0" w:beforeAutospacing="0" w:after="0" w:afterAutospacing="0"/>
                        <w:jc w:val="center"/>
                        <w:rPr>
                          <w:rFonts w:asciiTheme="majorEastAsia" w:eastAsiaTheme="majorEastAsia" w:hAnsiTheme="majorEastAsia"/>
                        </w:rPr>
                      </w:pPr>
                      <w:r w:rsidRPr="000604DE">
                        <w:rPr>
                          <w:rFonts w:asciiTheme="majorEastAsia" w:eastAsiaTheme="majorEastAsia" w:hAnsiTheme="majorEastAsia" w:cs="Times New Roman" w:hint="eastAsia"/>
                          <w:kern w:val="2"/>
                          <w:sz w:val="16"/>
                          <w:szCs w:val="16"/>
                        </w:rPr>
                        <w:t>回答数 母子</w:t>
                      </w:r>
                      <w:r>
                        <w:rPr>
                          <w:rFonts w:asciiTheme="majorEastAsia" w:eastAsiaTheme="majorEastAsia" w:hAnsiTheme="majorEastAsia" w:cs="Times New Roman" w:hint="eastAsia"/>
                          <w:kern w:val="2"/>
                          <w:sz w:val="16"/>
                          <w:szCs w:val="16"/>
                        </w:rPr>
                        <w:t>:2,934</w:t>
                      </w:r>
                      <w:r w:rsidRPr="000604DE">
                        <w:rPr>
                          <w:rFonts w:asciiTheme="majorEastAsia" w:eastAsiaTheme="majorEastAsia" w:hAnsiTheme="majorEastAsia" w:cs="Times New Roman" w:hint="eastAsia"/>
                          <w:kern w:val="2"/>
                          <w:sz w:val="16"/>
                          <w:szCs w:val="16"/>
                        </w:rPr>
                        <w:t>件、父子</w:t>
                      </w:r>
                      <w:r>
                        <w:rPr>
                          <w:rFonts w:asciiTheme="majorEastAsia" w:eastAsiaTheme="majorEastAsia" w:hAnsiTheme="majorEastAsia" w:cs="Times New Roman" w:hint="eastAsia"/>
                          <w:kern w:val="2"/>
                          <w:sz w:val="16"/>
                          <w:szCs w:val="16"/>
                        </w:rPr>
                        <w:t>:125</w:t>
                      </w:r>
                      <w:r w:rsidRPr="000604DE">
                        <w:rPr>
                          <w:rFonts w:asciiTheme="majorEastAsia" w:eastAsiaTheme="majorEastAsia" w:hAnsiTheme="majorEastAsia" w:cs="Times New Roman" w:hint="eastAsia"/>
                          <w:kern w:val="2"/>
                          <w:sz w:val="16"/>
                          <w:szCs w:val="16"/>
                        </w:rPr>
                        <w:t>件、寡婦</w:t>
                      </w:r>
                      <w:r>
                        <w:rPr>
                          <w:rFonts w:asciiTheme="majorEastAsia" w:eastAsiaTheme="majorEastAsia" w:hAnsiTheme="majorEastAsia" w:cs="Times New Roman" w:hint="eastAsia"/>
                          <w:kern w:val="2"/>
                          <w:sz w:val="16"/>
                          <w:szCs w:val="16"/>
                        </w:rPr>
                        <w:t>:274</w:t>
                      </w:r>
                      <w:r w:rsidRPr="000604DE">
                        <w:rPr>
                          <w:rFonts w:asciiTheme="majorEastAsia" w:eastAsiaTheme="majorEastAsia" w:hAnsiTheme="majorEastAsia" w:cs="Times New Roman" w:hint="eastAsia"/>
                          <w:kern w:val="2"/>
                          <w:sz w:val="16"/>
                          <w:szCs w:val="16"/>
                        </w:rPr>
                        <w:t>件</w:t>
                      </w:r>
                    </w:p>
                  </w:txbxContent>
                </v:textbox>
              </v:rect>
            </w:pict>
          </mc:Fallback>
        </mc:AlternateContent>
      </w:r>
      <w:r w:rsidR="006A59E3" w:rsidRPr="00DD7E36">
        <w:rPr>
          <w:rFonts w:ascii="HG丸ｺﾞｼｯｸM-PRO" w:eastAsia="HG丸ｺﾞｼｯｸM-PRO" w:hAnsi="ＭＳ Ｐ明朝" w:cs="ＭＳ Ｐゴシック"/>
          <w:color w:val="000000" w:themeColor="text1"/>
          <w:szCs w:val="21"/>
        </w:rPr>
        <w:br w:type="page"/>
      </w:r>
    </w:p>
    <w:p w14:paraId="4DC87DA1" w14:textId="4C9D6F19" w:rsidR="004D581A" w:rsidRPr="00DD7E36" w:rsidRDefault="00CE6418" w:rsidP="00873D7C">
      <w:pPr>
        <w:widowControl/>
        <w:ind w:firstLineChars="200" w:firstLine="400"/>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43</w:t>
      </w:r>
      <w:r w:rsidRPr="00DD7E36">
        <w:rPr>
          <w:rFonts w:ascii="HG丸ｺﾞｼｯｸM-PRO" w:eastAsia="HG丸ｺﾞｼｯｸM-PRO" w:hAnsi="ＭＳ Ｐ明朝" w:cs="ＭＳ Ｐゴシック" w:hint="eastAsia"/>
          <w:color w:val="000000" w:themeColor="text1"/>
          <w:szCs w:val="21"/>
        </w:rPr>
        <w:t>）</w:t>
      </w:r>
      <w:r w:rsidR="004D581A" w:rsidRPr="00DD7E36">
        <w:rPr>
          <w:rFonts w:ascii="HG丸ｺﾞｼｯｸM-PRO" w:eastAsia="HG丸ｺﾞｼｯｸM-PRO" w:hAnsi="ＭＳ Ｐ明朝" w:hint="eastAsia"/>
          <w:color w:val="000000" w:themeColor="text1"/>
          <w:szCs w:val="21"/>
        </w:rPr>
        <w:t>希望</w:t>
      </w:r>
      <w:r w:rsidR="00356B06" w:rsidRPr="00DD7E36">
        <w:rPr>
          <w:rFonts w:ascii="HG丸ｺﾞｼｯｸM-PRO" w:eastAsia="HG丸ｺﾞｼｯｸM-PRO" w:hAnsi="ＭＳ Ｐ明朝" w:hint="eastAsia"/>
          <w:color w:val="000000" w:themeColor="text1"/>
          <w:szCs w:val="21"/>
        </w:rPr>
        <w:t>する</w:t>
      </w:r>
      <w:r w:rsidR="004D581A" w:rsidRPr="00DD7E36">
        <w:rPr>
          <w:rFonts w:ascii="HG丸ｺﾞｼｯｸM-PRO" w:eastAsia="HG丸ｺﾞｼｯｸM-PRO" w:hAnsi="ＭＳ Ｐ明朝" w:hint="eastAsia"/>
          <w:color w:val="000000" w:themeColor="text1"/>
          <w:szCs w:val="21"/>
        </w:rPr>
        <w:t>就業形態</w:t>
      </w:r>
    </w:p>
    <w:p w14:paraId="1F886008" w14:textId="63111212" w:rsidR="000604DE" w:rsidRPr="00DD7E36" w:rsidRDefault="00873D7C" w:rsidP="00902653">
      <w:pPr>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677696" behindDoc="0" locked="0" layoutInCell="1" allowOverlap="1" wp14:anchorId="1F4B6CC2" wp14:editId="70138D79">
            <wp:simplePos x="0" y="0"/>
            <wp:positionH relativeFrom="column">
              <wp:posOffset>414020</wp:posOffset>
            </wp:positionH>
            <wp:positionV relativeFrom="paragraph">
              <wp:posOffset>19050</wp:posOffset>
            </wp:positionV>
            <wp:extent cx="5448300" cy="1503254"/>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8300" cy="15032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8E4E1" w14:textId="77777777" w:rsidR="000604DE" w:rsidRPr="00DD7E36" w:rsidRDefault="000604DE" w:rsidP="00902653">
      <w:pPr>
        <w:rPr>
          <w:rFonts w:ascii="HG丸ｺﾞｼｯｸM-PRO" w:eastAsia="HG丸ｺﾞｼｯｸM-PRO" w:hAnsi="ＭＳ Ｐ明朝"/>
          <w:color w:val="000000" w:themeColor="text1"/>
          <w:szCs w:val="21"/>
        </w:rPr>
      </w:pPr>
    </w:p>
    <w:p w14:paraId="14D15AA4" w14:textId="77777777" w:rsidR="000604DE" w:rsidRPr="00DD7E36" w:rsidRDefault="000604DE" w:rsidP="00902653">
      <w:pPr>
        <w:rPr>
          <w:rFonts w:ascii="HG丸ｺﾞｼｯｸM-PRO" w:eastAsia="HG丸ｺﾞｼｯｸM-PRO" w:hAnsi="ＭＳ Ｐ明朝"/>
          <w:color w:val="000000" w:themeColor="text1"/>
          <w:szCs w:val="21"/>
        </w:rPr>
      </w:pPr>
    </w:p>
    <w:p w14:paraId="3E8F0352" w14:textId="77777777" w:rsidR="000604DE" w:rsidRPr="00DD7E36" w:rsidRDefault="000604DE" w:rsidP="00902653">
      <w:pPr>
        <w:rPr>
          <w:rFonts w:ascii="HG丸ｺﾞｼｯｸM-PRO" w:eastAsia="HG丸ｺﾞｼｯｸM-PRO" w:hAnsi="ＭＳ Ｐ明朝"/>
          <w:color w:val="000000" w:themeColor="text1"/>
          <w:szCs w:val="21"/>
        </w:rPr>
      </w:pPr>
    </w:p>
    <w:p w14:paraId="0F7F2E0B" w14:textId="77777777" w:rsidR="000604DE" w:rsidRPr="00DD7E36" w:rsidRDefault="000604DE" w:rsidP="00902653">
      <w:pPr>
        <w:rPr>
          <w:rFonts w:ascii="HG丸ｺﾞｼｯｸM-PRO" w:eastAsia="HG丸ｺﾞｼｯｸM-PRO" w:hAnsi="ＭＳ Ｐ明朝"/>
          <w:color w:val="000000" w:themeColor="text1"/>
          <w:szCs w:val="21"/>
        </w:rPr>
      </w:pPr>
    </w:p>
    <w:p w14:paraId="1D1619E4" w14:textId="77777777" w:rsidR="000604DE" w:rsidRPr="00DD7E36" w:rsidRDefault="000604DE" w:rsidP="00902653">
      <w:pPr>
        <w:rPr>
          <w:rFonts w:ascii="HG丸ｺﾞｼｯｸM-PRO" w:eastAsia="HG丸ｺﾞｼｯｸM-PRO" w:hAnsi="ＭＳ Ｐ明朝"/>
          <w:color w:val="000000" w:themeColor="text1"/>
          <w:szCs w:val="21"/>
        </w:rPr>
      </w:pPr>
    </w:p>
    <w:p w14:paraId="73EBF4A6" w14:textId="77777777" w:rsidR="000604DE" w:rsidRPr="00DD7E36" w:rsidRDefault="000604DE" w:rsidP="00902653">
      <w:pPr>
        <w:rPr>
          <w:rFonts w:ascii="HG丸ｺﾞｼｯｸM-PRO" w:eastAsia="HG丸ｺﾞｼｯｸM-PRO" w:hAnsi="ＭＳ Ｐ明朝"/>
          <w:color w:val="000000" w:themeColor="text1"/>
          <w:szCs w:val="21"/>
        </w:rPr>
      </w:pPr>
    </w:p>
    <w:p w14:paraId="3E1586AE" w14:textId="77777777" w:rsidR="000604DE" w:rsidRPr="00DD7E36" w:rsidRDefault="000604DE" w:rsidP="00902653">
      <w:pPr>
        <w:rPr>
          <w:rFonts w:ascii="HG丸ｺﾞｼｯｸM-PRO" w:eastAsia="HG丸ｺﾞｼｯｸM-PRO" w:hAnsi="ＭＳ Ｐ明朝"/>
          <w:color w:val="000000" w:themeColor="text1"/>
          <w:szCs w:val="21"/>
        </w:rPr>
      </w:pPr>
    </w:p>
    <w:p w14:paraId="3318D252" w14:textId="0506DE2F" w:rsidR="000604DE" w:rsidRPr="00DD7E36" w:rsidRDefault="000604DE" w:rsidP="00902653">
      <w:pPr>
        <w:rPr>
          <w:rFonts w:ascii="HG丸ｺﾞｼｯｸM-PRO" w:eastAsia="HG丸ｺﾞｼｯｸM-PRO" w:hAnsi="ＭＳ Ｐ明朝"/>
          <w:color w:val="000000" w:themeColor="text1"/>
          <w:szCs w:val="21"/>
        </w:rPr>
      </w:pPr>
    </w:p>
    <w:p w14:paraId="4C3F1F56" w14:textId="0565C438" w:rsidR="000604DE" w:rsidRPr="00DD7E36" w:rsidRDefault="00052836" w:rsidP="00902653">
      <w:pPr>
        <w:rPr>
          <w:rFonts w:ascii="HG丸ｺﾞｼｯｸM-PRO" w:eastAsia="HG丸ｺﾞｼｯｸM-PRO" w:hAnsi="ＭＳ Ｐ明朝"/>
          <w:color w:val="000000" w:themeColor="text1"/>
          <w:szCs w:val="21"/>
        </w:rPr>
      </w:pPr>
      <w:r w:rsidRPr="00052836">
        <w:rPr>
          <w:noProof/>
        </w:rPr>
        <w:drawing>
          <wp:anchor distT="0" distB="0" distL="114300" distR="114300" simplePos="0" relativeHeight="251661312" behindDoc="0" locked="0" layoutInCell="1" allowOverlap="1" wp14:anchorId="65667C72" wp14:editId="0770E9FE">
            <wp:simplePos x="0" y="0"/>
            <wp:positionH relativeFrom="column">
              <wp:posOffset>348095</wp:posOffset>
            </wp:positionH>
            <wp:positionV relativeFrom="paragraph">
              <wp:posOffset>137160</wp:posOffset>
            </wp:positionV>
            <wp:extent cx="5759450" cy="1190145"/>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119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B06" w:rsidRPr="00DD7E36">
        <w:rPr>
          <w:rFonts w:ascii="HG丸ｺﾞｼｯｸM-PRO" w:eastAsia="HG丸ｺﾞｼｯｸM-PRO" w:hAnsi="ＭＳ Ｐ明朝" w:hint="eastAsia"/>
          <w:color w:val="000000" w:themeColor="text1"/>
          <w:szCs w:val="21"/>
        </w:rPr>
        <w:t xml:space="preserve">　　</w:t>
      </w:r>
      <w:r w:rsidR="00CE6418" w:rsidRPr="00DD7E36">
        <w:rPr>
          <w:rFonts w:ascii="HG丸ｺﾞｼｯｸM-PRO" w:eastAsia="HG丸ｺﾞｼｯｸM-PRO" w:hAnsi="ＭＳ Ｐ明朝" w:hint="eastAsia"/>
          <w:color w:val="000000" w:themeColor="text1"/>
          <w:szCs w:val="21"/>
        </w:rPr>
        <w:t>（</w:t>
      </w:r>
      <w:r w:rsidR="006C0589" w:rsidRPr="00DD7E36">
        <w:rPr>
          <w:rFonts w:ascii="HG丸ｺﾞｼｯｸM-PRO" w:eastAsia="HG丸ｺﾞｼｯｸM-PRO" w:hAnsi="ＭＳ Ｐ明朝" w:hint="eastAsia"/>
          <w:color w:val="000000" w:themeColor="text1"/>
          <w:szCs w:val="21"/>
        </w:rPr>
        <w:t>図</w:t>
      </w:r>
      <w:r w:rsidR="00CE6418" w:rsidRPr="00DD7E36">
        <w:rPr>
          <w:rFonts w:ascii="HG丸ｺﾞｼｯｸM-PRO" w:eastAsia="HG丸ｺﾞｼｯｸM-PRO" w:hAnsi="ＭＳ Ｐ明朝" w:hint="eastAsia"/>
          <w:color w:val="000000" w:themeColor="text1"/>
          <w:szCs w:val="21"/>
        </w:rPr>
        <w:t>表</w:t>
      </w:r>
      <w:r w:rsidR="00A6227F" w:rsidRPr="00DD7E36">
        <w:rPr>
          <w:rFonts w:ascii="HG丸ｺﾞｼｯｸM-PRO" w:eastAsia="HG丸ｺﾞｼｯｸM-PRO" w:hAnsi="ＭＳ Ｐ明朝" w:hint="eastAsia"/>
          <w:color w:val="000000" w:themeColor="text1"/>
          <w:szCs w:val="21"/>
        </w:rPr>
        <w:t>44</w:t>
      </w:r>
      <w:r w:rsidR="00CE6418" w:rsidRPr="00DD7E36">
        <w:rPr>
          <w:rFonts w:ascii="HG丸ｺﾞｼｯｸM-PRO" w:eastAsia="HG丸ｺﾞｼｯｸM-PRO" w:hAnsi="ＭＳ Ｐ明朝" w:hint="eastAsia"/>
          <w:color w:val="000000" w:themeColor="text1"/>
          <w:szCs w:val="21"/>
        </w:rPr>
        <w:t>）</w:t>
      </w:r>
    </w:p>
    <w:p w14:paraId="2CA1F658" w14:textId="5CF385ED" w:rsidR="000604DE" w:rsidRPr="00DD7E36" w:rsidRDefault="000604DE" w:rsidP="00902653">
      <w:pPr>
        <w:rPr>
          <w:rFonts w:ascii="HG丸ｺﾞｼｯｸM-PRO" w:eastAsia="HG丸ｺﾞｼｯｸM-PRO" w:hAnsi="ＭＳ Ｐ明朝"/>
          <w:color w:val="000000" w:themeColor="text1"/>
          <w:szCs w:val="21"/>
        </w:rPr>
      </w:pPr>
    </w:p>
    <w:p w14:paraId="5C74481D" w14:textId="199C0C94" w:rsidR="000604DE" w:rsidRPr="00DD7E36" w:rsidRDefault="000604DE" w:rsidP="00902653">
      <w:pPr>
        <w:rPr>
          <w:rFonts w:ascii="HG丸ｺﾞｼｯｸM-PRO" w:eastAsia="HG丸ｺﾞｼｯｸM-PRO" w:hAnsi="ＭＳ Ｐ明朝"/>
          <w:color w:val="000000" w:themeColor="text1"/>
          <w:szCs w:val="21"/>
        </w:rPr>
      </w:pPr>
    </w:p>
    <w:p w14:paraId="73FF5893" w14:textId="245968B1" w:rsidR="000604DE" w:rsidRPr="00DD7E36" w:rsidRDefault="000604DE" w:rsidP="00902653">
      <w:pPr>
        <w:rPr>
          <w:rFonts w:ascii="HG丸ｺﾞｼｯｸM-PRO" w:eastAsia="HG丸ｺﾞｼｯｸM-PRO" w:hAnsi="ＭＳ Ｐ明朝"/>
          <w:color w:val="000000" w:themeColor="text1"/>
          <w:szCs w:val="21"/>
        </w:rPr>
      </w:pPr>
    </w:p>
    <w:p w14:paraId="25F5E9A7" w14:textId="77777777" w:rsidR="000604DE" w:rsidRPr="00DD7E36" w:rsidRDefault="000604DE" w:rsidP="00902653">
      <w:pPr>
        <w:rPr>
          <w:rFonts w:ascii="HG丸ｺﾞｼｯｸM-PRO" w:eastAsia="HG丸ｺﾞｼｯｸM-PRO" w:hAnsi="ＭＳ Ｐ明朝"/>
          <w:color w:val="000000" w:themeColor="text1"/>
          <w:szCs w:val="21"/>
        </w:rPr>
      </w:pPr>
    </w:p>
    <w:p w14:paraId="66117505" w14:textId="77777777" w:rsidR="0096672A" w:rsidRPr="00DD7E36" w:rsidRDefault="0096672A" w:rsidP="00902653">
      <w:pPr>
        <w:rPr>
          <w:rFonts w:ascii="HG丸ｺﾞｼｯｸM-PRO" w:eastAsia="HG丸ｺﾞｼｯｸM-PRO" w:hAnsi="ＭＳ Ｐ明朝"/>
          <w:color w:val="000000" w:themeColor="text1"/>
          <w:szCs w:val="21"/>
        </w:rPr>
      </w:pPr>
    </w:p>
    <w:p w14:paraId="46C33A5A" w14:textId="77777777" w:rsidR="003808F9" w:rsidRPr="00DD7E36" w:rsidRDefault="003808F9" w:rsidP="00902653">
      <w:pPr>
        <w:rPr>
          <w:rFonts w:ascii="HG丸ｺﾞｼｯｸM-PRO" w:eastAsia="HG丸ｺﾞｼｯｸM-PRO" w:hAnsi="ＭＳ Ｐ明朝"/>
          <w:color w:val="000000" w:themeColor="text1"/>
          <w:szCs w:val="21"/>
        </w:rPr>
      </w:pPr>
    </w:p>
    <w:p w14:paraId="3C26E8CF" w14:textId="77777777" w:rsidR="00052836" w:rsidRDefault="00A6227F" w:rsidP="00902653">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p>
    <w:p w14:paraId="4AA259FF" w14:textId="14568AE8" w:rsidR="003808F9" w:rsidRPr="00DD7E36" w:rsidRDefault="00052836" w:rsidP="00052836">
      <w:pPr>
        <w:ind w:firstLineChars="100" w:firstLine="200"/>
        <w:rPr>
          <w:rFonts w:ascii="HG丸ｺﾞｼｯｸM-PRO" w:eastAsia="HG丸ｺﾞｼｯｸM-PRO" w:hAnsi="ＭＳ Ｐ明朝"/>
          <w:color w:val="000000" w:themeColor="text1"/>
          <w:szCs w:val="21"/>
        </w:rPr>
      </w:pPr>
      <w:r w:rsidRPr="003B17B2">
        <w:rPr>
          <w:noProof/>
        </w:rPr>
        <w:drawing>
          <wp:anchor distT="0" distB="0" distL="114300" distR="114300" simplePos="0" relativeHeight="251659264" behindDoc="0" locked="0" layoutInCell="1" allowOverlap="1" wp14:anchorId="1499D85F" wp14:editId="66186BFB">
            <wp:simplePos x="0" y="0"/>
            <wp:positionH relativeFrom="column">
              <wp:posOffset>347345</wp:posOffset>
            </wp:positionH>
            <wp:positionV relativeFrom="paragraph">
              <wp:posOffset>113665</wp:posOffset>
            </wp:positionV>
            <wp:extent cx="5759450" cy="1168892"/>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1168892"/>
                    </a:xfrm>
                    <a:prstGeom prst="rect">
                      <a:avLst/>
                    </a:prstGeom>
                    <a:noFill/>
                    <a:ln>
                      <a:noFill/>
                    </a:ln>
                  </pic:spPr>
                </pic:pic>
              </a:graphicData>
            </a:graphic>
            <wp14:sizeRelH relativeFrom="page">
              <wp14:pctWidth>0</wp14:pctWidth>
            </wp14:sizeRelH>
            <wp14:sizeRelV relativeFrom="page">
              <wp14:pctHeight>0</wp14:pctHeight>
            </wp14:sizeRelV>
          </wp:anchor>
        </w:drawing>
      </w:r>
      <w:r w:rsidR="00A6227F" w:rsidRPr="00DD7E36">
        <w:rPr>
          <w:rFonts w:ascii="HG丸ｺﾞｼｯｸM-PRO" w:eastAsia="HG丸ｺﾞｼｯｸM-PRO" w:hAnsi="ＭＳ Ｐ明朝" w:hint="eastAsia"/>
          <w:color w:val="000000" w:themeColor="text1"/>
          <w:szCs w:val="21"/>
        </w:rPr>
        <w:t xml:space="preserve">　（図表45）</w:t>
      </w:r>
    </w:p>
    <w:p w14:paraId="51637A88" w14:textId="5B8EE791" w:rsidR="00356B06" w:rsidRPr="00DD7E36" w:rsidRDefault="00356B06" w:rsidP="00902653">
      <w:pPr>
        <w:rPr>
          <w:rFonts w:ascii="HG丸ｺﾞｼｯｸM-PRO" w:eastAsia="HG丸ｺﾞｼｯｸM-PRO" w:hAnsi="ＭＳ Ｐ明朝"/>
          <w:color w:val="000000" w:themeColor="text1"/>
          <w:szCs w:val="21"/>
        </w:rPr>
      </w:pPr>
    </w:p>
    <w:p w14:paraId="706086A6" w14:textId="77777777" w:rsidR="00356B06" w:rsidRPr="00DD7E36" w:rsidRDefault="00356B06" w:rsidP="00902653">
      <w:pPr>
        <w:rPr>
          <w:rFonts w:ascii="HG丸ｺﾞｼｯｸM-PRO" w:eastAsia="HG丸ｺﾞｼｯｸM-PRO" w:hAnsi="ＭＳ Ｐ明朝"/>
          <w:color w:val="000000" w:themeColor="text1"/>
          <w:szCs w:val="21"/>
        </w:rPr>
      </w:pPr>
    </w:p>
    <w:p w14:paraId="421A86F0" w14:textId="77777777" w:rsidR="00356B06" w:rsidRPr="00DD7E36" w:rsidRDefault="00356B06" w:rsidP="00902653">
      <w:pPr>
        <w:rPr>
          <w:rFonts w:ascii="HG丸ｺﾞｼｯｸM-PRO" w:eastAsia="HG丸ｺﾞｼｯｸM-PRO" w:hAnsi="ＭＳ Ｐ明朝"/>
          <w:color w:val="000000" w:themeColor="text1"/>
          <w:szCs w:val="21"/>
        </w:rPr>
      </w:pPr>
    </w:p>
    <w:p w14:paraId="0EB7901D" w14:textId="77777777" w:rsidR="00356B06" w:rsidRPr="00DD7E36" w:rsidRDefault="00356B06" w:rsidP="00902653">
      <w:pPr>
        <w:rPr>
          <w:rFonts w:ascii="HG丸ｺﾞｼｯｸM-PRO" w:eastAsia="HG丸ｺﾞｼｯｸM-PRO" w:hAnsi="ＭＳ Ｐ明朝"/>
          <w:color w:val="000000" w:themeColor="text1"/>
          <w:szCs w:val="21"/>
        </w:rPr>
      </w:pPr>
    </w:p>
    <w:p w14:paraId="332063BB" w14:textId="77777777" w:rsidR="00356B06" w:rsidRPr="00DD7E36" w:rsidRDefault="00356B06" w:rsidP="00902653">
      <w:pPr>
        <w:rPr>
          <w:rFonts w:ascii="HG丸ｺﾞｼｯｸM-PRO" w:eastAsia="HG丸ｺﾞｼｯｸM-PRO" w:hAnsi="ＭＳ Ｐ明朝"/>
          <w:color w:val="000000" w:themeColor="text1"/>
          <w:szCs w:val="21"/>
        </w:rPr>
      </w:pPr>
    </w:p>
    <w:p w14:paraId="7C9EC370" w14:textId="3F4B816B" w:rsidR="00356B06" w:rsidRDefault="00356B06" w:rsidP="00902653">
      <w:pPr>
        <w:rPr>
          <w:rFonts w:ascii="HG丸ｺﾞｼｯｸM-PRO" w:eastAsia="HG丸ｺﾞｼｯｸM-PRO" w:hAnsi="ＭＳ Ｐ明朝"/>
          <w:color w:val="000000" w:themeColor="text1"/>
          <w:szCs w:val="21"/>
        </w:rPr>
      </w:pPr>
    </w:p>
    <w:p w14:paraId="4EB0CA33" w14:textId="77777777" w:rsidR="00052836" w:rsidRPr="00DD7E36" w:rsidRDefault="00052836" w:rsidP="00902653">
      <w:pPr>
        <w:rPr>
          <w:rFonts w:ascii="HG丸ｺﾞｼｯｸM-PRO" w:eastAsia="HG丸ｺﾞｼｯｸM-PRO" w:hAnsi="ＭＳ Ｐ明朝"/>
          <w:color w:val="000000" w:themeColor="text1"/>
          <w:szCs w:val="21"/>
        </w:rPr>
      </w:pPr>
    </w:p>
    <w:p w14:paraId="71BC9CF7" w14:textId="0E35D2B3" w:rsidR="00356B06" w:rsidRPr="00DD7E36" w:rsidRDefault="00052836" w:rsidP="00902653">
      <w:pPr>
        <w:rPr>
          <w:rFonts w:ascii="HG丸ｺﾞｼｯｸM-PRO" w:eastAsia="HG丸ｺﾞｼｯｸM-PRO" w:hAnsi="ＭＳ Ｐ明朝"/>
          <w:color w:val="000000" w:themeColor="text1"/>
          <w:szCs w:val="21"/>
        </w:rPr>
      </w:pPr>
      <w:r w:rsidRPr="00052836">
        <w:rPr>
          <w:noProof/>
        </w:rPr>
        <w:drawing>
          <wp:anchor distT="0" distB="0" distL="114300" distR="114300" simplePos="0" relativeHeight="251663360" behindDoc="0" locked="0" layoutInCell="1" allowOverlap="1" wp14:anchorId="149FAEAA" wp14:editId="3F400D7D">
            <wp:simplePos x="0" y="0"/>
            <wp:positionH relativeFrom="column">
              <wp:posOffset>347345</wp:posOffset>
            </wp:positionH>
            <wp:positionV relativeFrom="paragraph">
              <wp:posOffset>155575</wp:posOffset>
            </wp:positionV>
            <wp:extent cx="5759450" cy="1140460"/>
            <wp:effectExtent l="0" t="0" r="0" b="254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1140460"/>
                    </a:xfrm>
                    <a:prstGeom prst="rect">
                      <a:avLst/>
                    </a:prstGeom>
                    <a:noFill/>
                    <a:ln>
                      <a:noFill/>
                    </a:ln>
                  </pic:spPr>
                </pic:pic>
              </a:graphicData>
            </a:graphic>
          </wp:anchor>
        </w:drawing>
      </w:r>
      <w:r w:rsidR="00A6227F" w:rsidRPr="00DD7E36">
        <w:rPr>
          <w:rFonts w:ascii="HG丸ｺﾞｼｯｸM-PRO" w:eastAsia="HG丸ｺﾞｼｯｸM-PRO" w:hAnsi="ＭＳ Ｐ明朝" w:hint="eastAsia"/>
          <w:color w:val="000000" w:themeColor="text1"/>
          <w:szCs w:val="21"/>
        </w:rPr>
        <w:t xml:space="preserve">　　（図表46）</w:t>
      </w:r>
    </w:p>
    <w:p w14:paraId="6BDEA48B" w14:textId="07D4EA86" w:rsidR="00356B06" w:rsidRPr="00DD7E36" w:rsidRDefault="00356B06" w:rsidP="00902653">
      <w:pPr>
        <w:rPr>
          <w:rFonts w:ascii="HG丸ｺﾞｼｯｸM-PRO" w:eastAsia="HG丸ｺﾞｼｯｸM-PRO" w:hAnsi="ＭＳ Ｐ明朝"/>
          <w:color w:val="000000" w:themeColor="text1"/>
          <w:szCs w:val="21"/>
        </w:rPr>
      </w:pPr>
    </w:p>
    <w:p w14:paraId="575B493A" w14:textId="01440F15" w:rsidR="00356B06" w:rsidRPr="00DD7E36" w:rsidRDefault="00356B06" w:rsidP="00902653">
      <w:pPr>
        <w:rPr>
          <w:rFonts w:ascii="HG丸ｺﾞｼｯｸM-PRO" w:eastAsia="HG丸ｺﾞｼｯｸM-PRO" w:hAnsi="ＭＳ Ｐ明朝"/>
          <w:color w:val="000000" w:themeColor="text1"/>
          <w:szCs w:val="21"/>
        </w:rPr>
      </w:pPr>
    </w:p>
    <w:p w14:paraId="64152317" w14:textId="77777777" w:rsidR="00356B06" w:rsidRPr="00DD7E36" w:rsidRDefault="00356B06" w:rsidP="00902653">
      <w:pPr>
        <w:rPr>
          <w:rFonts w:ascii="HG丸ｺﾞｼｯｸM-PRO" w:eastAsia="HG丸ｺﾞｼｯｸM-PRO" w:hAnsi="ＭＳ Ｐ明朝"/>
          <w:color w:val="000000" w:themeColor="text1"/>
          <w:szCs w:val="21"/>
        </w:rPr>
      </w:pPr>
    </w:p>
    <w:p w14:paraId="19F00E36" w14:textId="77777777" w:rsidR="00356B06" w:rsidRPr="00DD7E36" w:rsidRDefault="00356B06" w:rsidP="00902653">
      <w:pPr>
        <w:rPr>
          <w:rFonts w:ascii="HG丸ｺﾞｼｯｸM-PRO" w:eastAsia="HG丸ｺﾞｼｯｸM-PRO" w:hAnsi="ＭＳ Ｐ明朝"/>
          <w:color w:val="000000" w:themeColor="text1"/>
          <w:szCs w:val="21"/>
        </w:rPr>
      </w:pPr>
    </w:p>
    <w:p w14:paraId="295DF3D4" w14:textId="77777777" w:rsidR="00356B06" w:rsidRPr="00DD7E36" w:rsidRDefault="00356B06" w:rsidP="00902653">
      <w:pPr>
        <w:rPr>
          <w:rFonts w:ascii="HG丸ｺﾞｼｯｸM-PRO" w:eastAsia="HG丸ｺﾞｼｯｸM-PRO" w:hAnsi="ＭＳ Ｐ明朝"/>
          <w:color w:val="000000" w:themeColor="text1"/>
          <w:szCs w:val="21"/>
        </w:rPr>
      </w:pPr>
    </w:p>
    <w:p w14:paraId="145FC710" w14:textId="54EAFE80" w:rsidR="00356B06" w:rsidRPr="00DD7E36" w:rsidRDefault="00356B06" w:rsidP="00902653">
      <w:pPr>
        <w:rPr>
          <w:rFonts w:ascii="HG丸ｺﾞｼｯｸM-PRO" w:eastAsia="HG丸ｺﾞｼｯｸM-PRO" w:hAnsi="ＭＳ Ｐ明朝"/>
          <w:color w:val="000000" w:themeColor="text1"/>
          <w:szCs w:val="21"/>
        </w:rPr>
      </w:pPr>
    </w:p>
    <w:p w14:paraId="39646962" w14:textId="4FDA2EBC" w:rsidR="006A59E3" w:rsidRPr="00DD7E36" w:rsidRDefault="006A59E3" w:rsidP="001F2464">
      <w:pPr>
        <w:ind w:firstLineChars="100" w:firstLine="200"/>
        <w:rPr>
          <w:rFonts w:ascii="HG丸ｺﾞｼｯｸM-PRO" w:eastAsia="HG丸ｺﾞｼｯｸM-PRO" w:hAnsi="ＭＳ Ｐ明朝"/>
          <w:color w:val="000000" w:themeColor="text1"/>
        </w:rPr>
      </w:pPr>
    </w:p>
    <w:p w14:paraId="003FB014" w14:textId="153241DC" w:rsidR="009E3BF8" w:rsidRPr="00DD7E36" w:rsidRDefault="009E3BF8" w:rsidP="001F2464">
      <w:pPr>
        <w:ind w:firstLineChars="100" w:firstLine="200"/>
        <w:rPr>
          <w:rFonts w:ascii="HG丸ｺﾞｼｯｸM-PRO" w:eastAsia="HG丸ｺﾞｼｯｸM-PRO" w:hAnsi="ＭＳ Ｐ明朝"/>
          <w:color w:val="000000" w:themeColor="text1"/>
        </w:rPr>
      </w:pPr>
    </w:p>
    <w:p w14:paraId="44155BB1" w14:textId="77777777" w:rsidR="009E3BF8" w:rsidRPr="00DD7E36" w:rsidRDefault="009E3BF8" w:rsidP="001F2464">
      <w:pPr>
        <w:ind w:firstLineChars="100" w:firstLine="200"/>
        <w:rPr>
          <w:rFonts w:ascii="HG丸ｺﾞｼｯｸM-PRO" w:eastAsia="HG丸ｺﾞｼｯｸM-PRO" w:hAnsi="ＭＳ Ｐ明朝"/>
          <w:color w:val="000000" w:themeColor="text1"/>
        </w:rPr>
      </w:pPr>
    </w:p>
    <w:p w14:paraId="5C2BB3C2" w14:textId="5FBD6FAD" w:rsidR="000552E6" w:rsidRPr="00DD7E36" w:rsidRDefault="00CE6418" w:rsidP="00CE6418">
      <w:pPr>
        <w:ind w:firstLineChars="200" w:firstLine="4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w:t>
      </w:r>
      <w:r w:rsidR="006C0589" w:rsidRPr="00DD7E36">
        <w:rPr>
          <w:rFonts w:ascii="HG丸ｺﾞｼｯｸM-PRO" w:eastAsia="HG丸ｺﾞｼｯｸM-PRO" w:hAnsi="ＭＳ Ｐ明朝" w:hint="eastAsia"/>
          <w:color w:val="000000" w:themeColor="text1"/>
        </w:rPr>
        <w:t>図</w:t>
      </w:r>
      <w:r w:rsidRPr="00DD7E36">
        <w:rPr>
          <w:rFonts w:ascii="HG丸ｺﾞｼｯｸM-PRO" w:eastAsia="HG丸ｺﾞｼｯｸM-PRO" w:hAnsi="ＭＳ Ｐ明朝" w:hint="eastAsia"/>
          <w:color w:val="000000" w:themeColor="text1"/>
        </w:rPr>
        <w:t>表</w:t>
      </w:r>
      <w:r w:rsidR="00A6227F" w:rsidRPr="00DD7E36">
        <w:rPr>
          <w:rFonts w:ascii="HG丸ｺﾞｼｯｸM-PRO" w:eastAsia="HG丸ｺﾞｼｯｸM-PRO" w:hAnsi="ＭＳ Ｐ明朝" w:hint="eastAsia"/>
          <w:color w:val="000000" w:themeColor="text1"/>
        </w:rPr>
        <w:t>47</w:t>
      </w:r>
      <w:r w:rsidRPr="00DD7E36">
        <w:rPr>
          <w:rFonts w:ascii="HG丸ｺﾞｼｯｸM-PRO" w:eastAsia="HG丸ｺﾞｼｯｸM-PRO" w:hAnsi="ＭＳ Ｐ明朝" w:hint="eastAsia"/>
          <w:color w:val="000000" w:themeColor="text1"/>
        </w:rPr>
        <w:t>）</w:t>
      </w:r>
      <w:r w:rsidR="008477BA" w:rsidRPr="00DD7E36">
        <w:rPr>
          <w:rFonts w:ascii="HG丸ｺﾞｼｯｸM-PRO" w:eastAsia="HG丸ｺﾞｼｯｸM-PRO" w:hAnsi="ＭＳ Ｐ明朝" w:hint="eastAsia"/>
          <w:color w:val="000000" w:themeColor="text1"/>
        </w:rPr>
        <w:t>正規</w:t>
      </w:r>
      <w:r w:rsidR="002D4095" w:rsidRPr="00DD7E36">
        <w:rPr>
          <w:rFonts w:ascii="HG丸ｺﾞｼｯｸM-PRO" w:eastAsia="HG丸ｺﾞｼｯｸM-PRO" w:hAnsi="ＭＳ Ｐ明朝" w:hint="eastAsia"/>
          <w:color w:val="000000" w:themeColor="text1"/>
        </w:rPr>
        <w:t>の</w:t>
      </w:r>
      <w:r w:rsidR="008477BA" w:rsidRPr="00DD7E36">
        <w:rPr>
          <w:rFonts w:ascii="HG丸ｺﾞｼｯｸM-PRO" w:eastAsia="HG丸ｺﾞｼｯｸM-PRO" w:hAnsi="ＭＳ Ｐ明朝" w:hint="eastAsia"/>
          <w:color w:val="000000" w:themeColor="text1"/>
        </w:rPr>
        <w:t>職員</w:t>
      </w:r>
      <w:r w:rsidR="002D4095" w:rsidRPr="00DD7E36">
        <w:rPr>
          <w:rFonts w:ascii="HG丸ｺﾞｼｯｸM-PRO" w:eastAsia="HG丸ｺﾞｼｯｸM-PRO" w:hAnsi="ＭＳ Ｐ明朝" w:hint="eastAsia"/>
          <w:color w:val="000000" w:themeColor="text1"/>
        </w:rPr>
        <w:t>（正職員）</w:t>
      </w:r>
      <w:r w:rsidR="00216006" w:rsidRPr="00DD7E36">
        <w:rPr>
          <w:rFonts w:ascii="HG丸ｺﾞｼｯｸM-PRO" w:eastAsia="HG丸ｺﾞｼｯｸM-PRO" w:hAnsi="ＭＳ Ｐ明朝" w:hint="eastAsia"/>
          <w:color w:val="000000" w:themeColor="text1"/>
        </w:rPr>
        <w:t>に転職を希望する理由</w:t>
      </w:r>
    </w:p>
    <w:p w14:paraId="139C0D8B" w14:textId="29C9738C" w:rsidR="000552E6" w:rsidRPr="00DD7E36" w:rsidRDefault="008477BA" w:rsidP="001F2464">
      <w:pPr>
        <w:ind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noProof/>
          <w:color w:val="000000" w:themeColor="text1"/>
        </w:rPr>
        <w:drawing>
          <wp:anchor distT="0" distB="0" distL="114300" distR="114300" simplePos="0" relativeHeight="251680768" behindDoc="0" locked="0" layoutInCell="1" allowOverlap="1" wp14:anchorId="4D6A90F6" wp14:editId="0E2B1C1D">
            <wp:simplePos x="0" y="0"/>
            <wp:positionH relativeFrom="column">
              <wp:posOffset>347345</wp:posOffset>
            </wp:positionH>
            <wp:positionV relativeFrom="paragraph">
              <wp:posOffset>54610</wp:posOffset>
            </wp:positionV>
            <wp:extent cx="4304030" cy="1865630"/>
            <wp:effectExtent l="0" t="0" r="1270" b="127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4030" cy="1865630"/>
                    </a:xfrm>
                    <a:prstGeom prst="rect">
                      <a:avLst/>
                    </a:prstGeom>
                    <a:noFill/>
                    <a:ln>
                      <a:noFill/>
                    </a:ln>
                  </pic:spPr>
                </pic:pic>
              </a:graphicData>
            </a:graphic>
          </wp:anchor>
        </w:drawing>
      </w:r>
    </w:p>
    <w:p w14:paraId="64C04ED5" w14:textId="77777777" w:rsidR="000552E6" w:rsidRPr="00DD7E36" w:rsidRDefault="000552E6" w:rsidP="001F2464">
      <w:pPr>
        <w:ind w:firstLineChars="100" w:firstLine="200"/>
        <w:rPr>
          <w:rFonts w:ascii="HG丸ｺﾞｼｯｸM-PRO" w:eastAsia="HG丸ｺﾞｼｯｸM-PRO" w:hAnsi="ＭＳ Ｐ明朝"/>
          <w:color w:val="000000" w:themeColor="text1"/>
        </w:rPr>
      </w:pPr>
    </w:p>
    <w:p w14:paraId="409D2A34" w14:textId="77777777" w:rsidR="00F66529" w:rsidRPr="00DD7E36" w:rsidRDefault="00F66529" w:rsidP="001F2464">
      <w:pPr>
        <w:ind w:firstLineChars="100" w:firstLine="200"/>
        <w:rPr>
          <w:rFonts w:ascii="HG丸ｺﾞｼｯｸM-PRO" w:eastAsia="HG丸ｺﾞｼｯｸM-PRO" w:hAnsi="ＭＳ Ｐ明朝"/>
          <w:color w:val="000000" w:themeColor="text1"/>
        </w:rPr>
      </w:pPr>
    </w:p>
    <w:p w14:paraId="6868EB26" w14:textId="77777777" w:rsidR="00F66529" w:rsidRPr="00DD7E36" w:rsidRDefault="00F66529" w:rsidP="001F2464">
      <w:pPr>
        <w:ind w:firstLineChars="100" w:firstLine="200"/>
        <w:rPr>
          <w:rFonts w:ascii="HG丸ｺﾞｼｯｸM-PRO" w:eastAsia="HG丸ｺﾞｼｯｸM-PRO" w:hAnsi="ＭＳ Ｐ明朝"/>
          <w:color w:val="000000" w:themeColor="text1"/>
        </w:rPr>
      </w:pPr>
    </w:p>
    <w:p w14:paraId="1C11FDFA" w14:textId="77777777" w:rsidR="00F66529" w:rsidRPr="00DD7E36" w:rsidRDefault="00F66529" w:rsidP="001F2464">
      <w:pPr>
        <w:ind w:firstLineChars="100" w:firstLine="200"/>
        <w:rPr>
          <w:rFonts w:ascii="HG丸ｺﾞｼｯｸM-PRO" w:eastAsia="HG丸ｺﾞｼｯｸM-PRO" w:hAnsi="ＭＳ Ｐ明朝"/>
          <w:color w:val="000000" w:themeColor="text1"/>
        </w:rPr>
      </w:pPr>
    </w:p>
    <w:p w14:paraId="79492C3E" w14:textId="77777777" w:rsidR="00F66529" w:rsidRPr="00DD7E36" w:rsidRDefault="00F66529" w:rsidP="001F2464">
      <w:pPr>
        <w:ind w:firstLineChars="100" w:firstLine="200"/>
        <w:rPr>
          <w:rFonts w:ascii="HG丸ｺﾞｼｯｸM-PRO" w:eastAsia="HG丸ｺﾞｼｯｸM-PRO" w:hAnsi="ＭＳ Ｐ明朝"/>
          <w:color w:val="000000" w:themeColor="text1"/>
        </w:rPr>
      </w:pPr>
    </w:p>
    <w:p w14:paraId="07335138" w14:textId="77777777" w:rsidR="00F66529" w:rsidRPr="00DD7E36" w:rsidRDefault="00F66529" w:rsidP="001F2464">
      <w:pPr>
        <w:ind w:firstLineChars="100" w:firstLine="200"/>
        <w:rPr>
          <w:rFonts w:ascii="HG丸ｺﾞｼｯｸM-PRO" w:eastAsia="HG丸ｺﾞｼｯｸM-PRO" w:hAnsi="ＭＳ Ｐ明朝"/>
          <w:color w:val="000000" w:themeColor="text1"/>
        </w:rPr>
      </w:pPr>
    </w:p>
    <w:p w14:paraId="56BF8D36" w14:textId="77777777" w:rsidR="000552E6" w:rsidRPr="00DD7E36" w:rsidRDefault="000552E6" w:rsidP="001F2464">
      <w:pPr>
        <w:ind w:firstLineChars="100" w:firstLine="200"/>
        <w:rPr>
          <w:rFonts w:ascii="HG丸ｺﾞｼｯｸM-PRO" w:eastAsia="HG丸ｺﾞｼｯｸM-PRO" w:hAnsi="ＭＳ Ｐ明朝"/>
          <w:color w:val="000000" w:themeColor="text1"/>
        </w:rPr>
      </w:pPr>
    </w:p>
    <w:p w14:paraId="0D992F7B" w14:textId="77777777" w:rsidR="008A4A90" w:rsidRPr="00DD7E36" w:rsidRDefault="008A4A90" w:rsidP="001F2464">
      <w:pPr>
        <w:ind w:firstLineChars="100" w:firstLine="200"/>
        <w:rPr>
          <w:rFonts w:ascii="HG丸ｺﾞｼｯｸM-PRO" w:eastAsia="HG丸ｺﾞｼｯｸM-PRO" w:hAnsi="ＭＳ Ｐ明朝"/>
          <w:color w:val="000000" w:themeColor="text1"/>
        </w:rPr>
      </w:pPr>
    </w:p>
    <w:p w14:paraId="2D21C7BD" w14:textId="77777777" w:rsidR="005171E1" w:rsidRPr="00DD7E36" w:rsidRDefault="005171E1" w:rsidP="00AB0132">
      <w:pPr>
        <w:ind w:firstLineChars="100" w:firstLine="200"/>
        <w:rPr>
          <w:rFonts w:ascii="HG丸ｺﾞｼｯｸM-PRO" w:eastAsia="HG丸ｺﾞｼｯｸM-PRO" w:hAnsi="ＭＳ Ｐ明朝"/>
          <w:color w:val="000000" w:themeColor="text1"/>
          <w:szCs w:val="21"/>
        </w:rPr>
      </w:pPr>
    </w:p>
    <w:p w14:paraId="5EF8DADB" w14:textId="77777777" w:rsidR="005171E1" w:rsidRPr="00DD7E36" w:rsidRDefault="005171E1" w:rsidP="00AB0132">
      <w:pPr>
        <w:ind w:firstLineChars="100" w:firstLine="200"/>
        <w:rPr>
          <w:rFonts w:ascii="HG丸ｺﾞｼｯｸM-PRO" w:eastAsia="HG丸ｺﾞｼｯｸM-PRO" w:hAnsi="ＭＳ Ｐ明朝"/>
          <w:color w:val="000000" w:themeColor="text1"/>
          <w:szCs w:val="21"/>
        </w:rPr>
      </w:pPr>
    </w:p>
    <w:p w14:paraId="10542CDC" w14:textId="77777777" w:rsidR="005171E1" w:rsidRPr="00DD7E36" w:rsidRDefault="005171E1" w:rsidP="00AB0132">
      <w:pPr>
        <w:ind w:firstLineChars="100" w:firstLine="200"/>
        <w:rPr>
          <w:rFonts w:ascii="HG丸ｺﾞｼｯｸM-PRO" w:eastAsia="HG丸ｺﾞｼｯｸM-PRO" w:hAnsi="ＭＳ Ｐ明朝"/>
          <w:color w:val="000000" w:themeColor="text1"/>
          <w:szCs w:val="21"/>
        </w:rPr>
      </w:pPr>
    </w:p>
    <w:p w14:paraId="73C2FF8B" w14:textId="15FB4EE9" w:rsidR="005171E1" w:rsidRPr="00DD7E36" w:rsidRDefault="005171E1" w:rsidP="00AB0132">
      <w:pPr>
        <w:ind w:firstLineChars="100" w:firstLine="200"/>
        <w:rPr>
          <w:rFonts w:ascii="HG丸ｺﾞｼｯｸM-PRO" w:eastAsia="HG丸ｺﾞｼｯｸM-PRO" w:hAnsi="ＭＳ Ｐ明朝"/>
          <w:color w:val="000000" w:themeColor="text1"/>
          <w:szCs w:val="21"/>
        </w:rPr>
      </w:pPr>
    </w:p>
    <w:p w14:paraId="650F0055" w14:textId="77777777" w:rsidR="009E3BF8" w:rsidRPr="00DD7E36" w:rsidRDefault="009E3BF8" w:rsidP="00AB0132">
      <w:pPr>
        <w:ind w:firstLineChars="100" w:firstLine="200"/>
        <w:rPr>
          <w:rFonts w:ascii="HG丸ｺﾞｼｯｸM-PRO" w:eastAsia="HG丸ｺﾞｼｯｸM-PRO" w:hAnsi="ＭＳ Ｐ明朝"/>
          <w:color w:val="000000" w:themeColor="text1"/>
          <w:szCs w:val="21"/>
        </w:rPr>
      </w:pPr>
    </w:p>
    <w:p w14:paraId="3FFB8AF4" w14:textId="77777777" w:rsidR="005171E1" w:rsidRPr="00DD7E36" w:rsidRDefault="005171E1" w:rsidP="00AB0132">
      <w:pPr>
        <w:ind w:firstLineChars="100" w:firstLine="200"/>
        <w:rPr>
          <w:rFonts w:ascii="HG丸ｺﾞｼｯｸM-PRO" w:eastAsia="HG丸ｺﾞｼｯｸM-PRO" w:hAnsi="ＭＳ Ｐ明朝"/>
          <w:color w:val="000000" w:themeColor="text1"/>
          <w:szCs w:val="21"/>
        </w:rPr>
      </w:pPr>
    </w:p>
    <w:p w14:paraId="48BF3383" w14:textId="563DF698" w:rsidR="00256E5D" w:rsidRPr="00DD7E36" w:rsidRDefault="00BB28D1" w:rsidP="00AB0132">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⑨</w:t>
      </w:r>
      <w:r w:rsidR="00A9243D" w:rsidRPr="00DD7E36">
        <w:rPr>
          <w:rFonts w:ascii="HG丸ｺﾞｼｯｸM-PRO" w:eastAsia="HG丸ｺﾞｼｯｸM-PRO" w:hAnsi="ＭＳ Ｐ明朝" w:hint="eastAsia"/>
          <w:color w:val="000000" w:themeColor="text1"/>
          <w:szCs w:val="21"/>
        </w:rPr>
        <w:t xml:space="preserve">　</w:t>
      </w:r>
      <w:r w:rsidR="000206E3" w:rsidRPr="00DD7E36">
        <w:rPr>
          <w:rFonts w:ascii="HG丸ｺﾞｼｯｸM-PRO" w:eastAsia="HG丸ｺﾞｼｯｸM-PRO" w:hAnsi="ＭＳ Ｐ明朝" w:hint="eastAsia"/>
          <w:color w:val="000000" w:themeColor="text1"/>
          <w:szCs w:val="21"/>
        </w:rPr>
        <w:t>求職または転職活動上の問題点</w:t>
      </w:r>
      <w:r w:rsidR="00CE6418" w:rsidRPr="00DD7E36">
        <w:rPr>
          <w:rFonts w:ascii="HG丸ｺﾞｼｯｸM-PRO" w:eastAsia="HG丸ｺﾞｼｯｸM-PRO" w:hAnsi="ＭＳ Ｐ明朝" w:hint="eastAsia"/>
          <w:color w:val="000000" w:themeColor="text1"/>
          <w:szCs w:val="21"/>
        </w:rPr>
        <w:t>【問</w:t>
      </w:r>
      <w:r w:rsidR="00972D62" w:rsidRPr="00DD7E36">
        <w:rPr>
          <w:rFonts w:ascii="HG丸ｺﾞｼｯｸM-PRO" w:eastAsia="HG丸ｺﾞｼｯｸM-PRO" w:hAnsi="ＭＳ Ｐ明朝" w:hint="eastAsia"/>
          <w:color w:val="000000" w:themeColor="text1"/>
          <w:szCs w:val="21"/>
        </w:rPr>
        <w:t>10</w:t>
      </w:r>
      <w:r w:rsidR="00CE6418" w:rsidRPr="00DD7E36">
        <w:rPr>
          <w:rFonts w:ascii="HG丸ｺﾞｼｯｸM-PRO" w:eastAsia="HG丸ｺﾞｼｯｸM-PRO" w:hAnsi="ＭＳ Ｐ明朝" w:hint="eastAsia"/>
          <w:color w:val="000000" w:themeColor="text1"/>
          <w:szCs w:val="21"/>
        </w:rPr>
        <w:t>】</w:t>
      </w:r>
    </w:p>
    <w:p w14:paraId="6A27FA69" w14:textId="77777777" w:rsidR="006A04C7" w:rsidRPr="00DD7E36" w:rsidRDefault="0062070C" w:rsidP="006A04C7">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母子家庭や父子家庭では</w:t>
      </w:r>
      <w:r w:rsidR="006A04C7" w:rsidRPr="00DD7E36">
        <w:rPr>
          <w:rFonts w:ascii="HG丸ｺﾞｼｯｸM-PRO" w:eastAsia="HG丸ｺﾞｼｯｸM-PRO" w:hAnsi="ＭＳ Ｐ明朝" w:cs="ＭＳ Ｐゴシック" w:hint="eastAsia"/>
          <w:color w:val="000000" w:themeColor="text1"/>
          <w:szCs w:val="21"/>
        </w:rPr>
        <w:t>「特に問題はなかった」という回答が最も多く、母子家庭（</w:t>
      </w:r>
      <w:r w:rsidRPr="00DD7E36">
        <w:rPr>
          <w:rFonts w:ascii="HG丸ｺﾞｼｯｸM-PRO" w:eastAsia="HG丸ｺﾞｼｯｸM-PRO" w:hAnsi="ＭＳ Ｐ明朝" w:cs="ＭＳ Ｐゴシック" w:hint="eastAsia"/>
          <w:color w:val="000000" w:themeColor="text1"/>
          <w:szCs w:val="21"/>
        </w:rPr>
        <w:t>42.2</w:t>
      </w:r>
      <w:r w:rsidR="006A04C7" w:rsidRPr="00DD7E36">
        <w:rPr>
          <w:rFonts w:ascii="HG丸ｺﾞｼｯｸM-PRO" w:eastAsia="HG丸ｺﾞｼｯｸM-PRO" w:hAnsi="ＭＳ Ｐ明朝" w:cs="ＭＳ Ｐゴシック" w:hint="eastAsia"/>
          <w:color w:val="000000" w:themeColor="text1"/>
          <w:szCs w:val="21"/>
        </w:rPr>
        <w:t>％）、父子家庭（</w:t>
      </w:r>
      <w:r w:rsidRPr="00DD7E36">
        <w:rPr>
          <w:rFonts w:ascii="HG丸ｺﾞｼｯｸM-PRO" w:eastAsia="HG丸ｺﾞｼｯｸM-PRO" w:hAnsi="ＭＳ Ｐ明朝" w:cs="ＭＳ Ｐゴシック" w:hint="eastAsia"/>
          <w:color w:val="000000" w:themeColor="text1"/>
          <w:szCs w:val="21"/>
        </w:rPr>
        <w:t>39.3％）</w:t>
      </w:r>
      <w:r w:rsidR="006A04C7" w:rsidRPr="00DD7E36">
        <w:rPr>
          <w:rFonts w:ascii="HG丸ｺﾞｼｯｸM-PRO" w:eastAsia="HG丸ｺﾞｼｯｸM-PRO" w:hAnsi="ＭＳ Ｐ明朝" w:cs="ＭＳ Ｐゴシック" w:hint="eastAsia"/>
          <w:color w:val="000000" w:themeColor="text1"/>
          <w:szCs w:val="21"/>
        </w:rPr>
        <w:t>となっている。</w:t>
      </w:r>
    </w:p>
    <w:p w14:paraId="1ABE7579" w14:textId="77E3944B" w:rsidR="006A04C7" w:rsidRPr="00DD7E36" w:rsidRDefault="0062070C" w:rsidP="006A04C7">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寡婦</w:t>
      </w:r>
      <w:r w:rsidR="006A04C7" w:rsidRPr="00DD7E36">
        <w:rPr>
          <w:rFonts w:ascii="HG丸ｺﾞｼｯｸM-PRO" w:eastAsia="HG丸ｺﾞｼｯｸM-PRO" w:hAnsi="ＭＳ Ｐ明朝" w:cs="ＭＳ Ｐゴシック" w:hint="eastAsia"/>
          <w:color w:val="000000" w:themeColor="text1"/>
          <w:szCs w:val="21"/>
        </w:rPr>
        <w:t>では、</w:t>
      </w:r>
      <w:r w:rsidR="000552E6" w:rsidRPr="00DD7E36">
        <w:rPr>
          <w:rFonts w:ascii="HG丸ｺﾞｼｯｸM-PRO" w:eastAsia="HG丸ｺﾞｼｯｸM-PRO" w:hAnsi="ＭＳ Ｐ明朝" w:cs="ＭＳ Ｐゴシック" w:hint="eastAsia"/>
          <w:color w:val="000000" w:themeColor="text1"/>
          <w:szCs w:val="21"/>
        </w:rPr>
        <w:t>「求人や正規雇用がない」（</w:t>
      </w:r>
      <w:r w:rsidRPr="00DD7E36">
        <w:rPr>
          <w:rFonts w:ascii="HG丸ｺﾞｼｯｸM-PRO" w:eastAsia="HG丸ｺﾞｼｯｸM-PRO" w:hAnsi="ＭＳ Ｐ明朝" w:cs="ＭＳ Ｐゴシック" w:hint="eastAsia"/>
          <w:color w:val="000000" w:themeColor="text1"/>
          <w:szCs w:val="21"/>
        </w:rPr>
        <w:t>37.8</w:t>
      </w:r>
      <w:r w:rsidR="000552E6" w:rsidRPr="00DD7E36">
        <w:rPr>
          <w:rFonts w:ascii="HG丸ｺﾞｼｯｸM-PRO" w:eastAsia="HG丸ｺﾞｼｯｸM-PRO" w:hAnsi="ＭＳ Ｐ明朝" w:cs="ＭＳ Ｐゴシック" w:hint="eastAsia"/>
          <w:color w:val="000000" w:themeColor="text1"/>
          <w:szCs w:val="21"/>
        </w:rPr>
        <w:t>％）、</w:t>
      </w:r>
      <w:r w:rsidR="006A04C7" w:rsidRPr="00DD7E36">
        <w:rPr>
          <w:rFonts w:ascii="HG丸ｺﾞｼｯｸM-PRO" w:eastAsia="HG丸ｺﾞｼｯｸM-PRO" w:hAnsi="ＭＳ Ｐ明朝" w:cs="ＭＳ Ｐゴシック" w:hint="eastAsia"/>
          <w:color w:val="000000" w:themeColor="text1"/>
          <w:szCs w:val="21"/>
        </w:rPr>
        <w:t>「条件に合った求人がない」</w:t>
      </w:r>
      <w:r w:rsidR="000552E6" w:rsidRPr="00DD7E36">
        <w:rPr>
          <w:rFonts w:ascii="HG丸ｺﾞｼｯｸM-PRO" w:eastAsia="HG丸ｺﾞｼｯｸM-PRO" w:hAnsi="ＭＳ Ｐ明朝" w:cs="ＭＳ Ｐゴシック" w:hint="eastAsia"/>
          <w:color w:val="000000" w:themeColor="text1"/>
          <w:szCs w:val="21"/>
        </w:rPr>
        <w:t>（</w:t>
      </w:r>
      <w:r w:rsidRPr="00DD7E36">
        <w:rPr>
          <w:rFonts w:ascii="HG丸ｺﾞｼｯｸM-PRO" w:eastAsia="HG丸ｺﾞｼｯｸM-PRO" w:hAnsi="ＭＳ Ｐ明朝" w:cs="ＭＳ Ｐゴシック" w:hint="eastAsia"/>
          <w:color w:val="000000" w:themeColor="text1"/>
          <w:szCs w:val="21"/>
        </w:rPr>
        <w:t>28.5</w:t>
      </w:r>
      <w:r w:rsidR="000552E6" w:rsidRPr="00DD7E36">
        <w:rPr>
          <w:rFonts w:ascii="HG丸ｺﾞｼｯｸM-PRO" w:eastAsia="HG丸ｺﾞｼｯｸM-PRO" w:hAnsi="ＭＳ Ｐ明朝" w:cs="ＭＳ Ｐゴシック" w:hint="eastAsia"/>
          <w:color w:val="000000" w:themeColor="text1"/>
          <w:szCs w:val="21"/>
        </w:rPr>
        <w:t>％）</w:t>
      </w:r>
      <w:r w:rsidR="006A04C7" w:rsidRPr="00DD7E36">
        <w:rPr>
          <w:rFonts w:ascii="HG丸ｺﾞｼｯｸM-PRO" w:eastAsia="HG丸ｺﾞｼｯｸM-PRO" w:hAnsi="ＭＳ Ｐ明朝" w:cs="ＭＳ Ｐゴシック" w:hint="eastAsia"/>
          <w:color w:val="000000" w:themeColor="text1"/>
          <w:szCs w:val="21"/>
        </w:rPr>
        <w:t>、</w:t>
      </w:r>
      <w:r w:rsidR="00DE6777" w:rsidRPr="00DD7E36">
        <w:rPr>
          <w:rFonts w:ascii="HG丸ｺﾞｼｯｸM-PRO" w:eastAsia="HG丸ｺﾞｼｯｸM-PRO" w:hAnsi="ＭＳ Ｐ明朝" w:cs="ＭＳ Ｐゴシック" w:hint="eastAsia"/>
          <w:color w:val="000000" w:themeColor="text1"/>
          <w:szCs w:val="21"/>
        </w:rPr>
        <w:t>との回答</w:t>
      </w:r>
      <w:r w:rsidRPr="00DD7E36">
        <w:rPr>
          <w:rFonts w:ascii="HG丸ｺﾞｼｯｸM-PRO" w:eastAsia="HG丸ｺﾞｼｯｸM-PRO" w:hAnsi="ＭＳ Ｐ明朝" w:cs="ＭＳ Ｐゴシック" w:hint="eastAsia"/>
          <w:color w:val="000000" w:themeColor="text1"/>
          <w:szCs w:val="21"/>
        </w:rPr>
        <w:t>が</w:t>
      </w:r>
      <w:r w:rsidR="000552E6" w:rsidRPr="00DD7E36">
        <w:rPr>
          <w:rFonts w:ascii="HG丸ｺﾞｼｯｸM-PRO" w:eastAsia="HG丸ｺﾞｼｯｸM-PRO" w:hAnsi="ＭＳ Ｐ明朝" w:cs="ＭＳ Ｐゴシック" w:hint="eastAsia"/>
          <w:color w:val="000000" w:themeColor="text1"/>
          <w:szCs w:val="21"/>
        </w:rPr>
        <w:t>多い。</w:t>
      </w:r>
    </w:p>
    <w:p w14:paraId="17AD68F1" w14:textId="77777777" w:rsidR="0094091A" w:rsidRPr="00DD7E36" w:rsidRDefault="0094091A" w:rsidP="00AB0132">
      <w:pPr>
        <w:ind w:firstLineChars="100" w:firstLine="200"/>
        <w:rPr>
          <w:rFonts w:ascii="HG丸ｺﾞｼｯｸM-PRO" w:eastAsia="HG丸ｺﾞｼｯｸM-PRO" w:hAnsi="ＭＳ Ｐ明朝" w:cs="ＭＳ Ｐゴシック"/>
          <w:color w:val="000000" w:themeColor="text1"/>
          <w:szCs w:val="21"/>
        </w:rPr>
      </w:pPr>
    </w:p>
    <w:p w14:paraId="729FB20D" w14:textId="281BB9D9" w:rsidR="006A04C7" w:rsidRPr="00DD7E36" w:rsidRDefault="00CE6418" w:rsidP="00AB0132">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48</w:t>
      </w:r>
      <w:r w:rsidRPr="00DD7E36">
        <w:rPr>
          <w:rFonts w:ascii="HG丸ｺﾞｼｯｸM-PRO" w:eastAsia="HG丸ｺﾞｼｯｸM-PRO" w:hAnsi="ＭＳ Ｐ明朝" w:cs="ＭＳ Ｐゴシック" w:hint="eastAsia"/>
          <w:color w:val="000000" w:themeColor="text1"/>
          <w:szCs w:val="21"/>
        </w:rPr>
        <w:t>）</w:t>
      </w:r>
    </w:p>
    <w:p w14:paraId="737E8804" w14:textId="77777777" w:rsidR="007576A8" w:rsidRPr="00DD7E36" w:rsidRDefault="00FA43AA" w:rsidP="00902653">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17280" behindDoc="0" locked="0" layoutInCell="1" allowOverlap="1" wp14:anchorId="5B2C5581" wp14:editId="26E24C51">
            <wp:simplePos x="0" y="0"/>
            <wp:positionH relativeFrom="column">
              <wp:posOffset>299720</wp:posOffset>
            </wp:positionH>
            <wp:positionV relativeFrom="paragraph">
              <wp:posOffset>34290</wp:posOffset>
            </wp:positionV>
            <wp:extent cx="5568950" cy="5629275"/>
            <wp:effectExtent l="0" t="0" r="12700" b="9525"/>
            <wp:wrapNone/>
            <wp:docPr id="45" name="グラフ 45">
              <a:extLst xmlns:a="http://schemas.openxmlformats.org/drawingml/2006/main">
                <a:ext uri="{FF2B5EF4-FFF2-40B4-BE49-F238E27FC236}">
                  <a16:creationId xmlns:a16="http://schemas.microsoft.com/office/drawing/2014/main" id="{B28E364C-8DD2-4C83-807C-1CF2F9E96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p>
    <w:p w14:paraId="583505DA" w14:textId="77777777" w:rsidR="007576A8" w:rsidRPr="00DD7E36" w:rsidRDefault="007576A8" w:rsidP="00902653">
      <w:pPr>
        <w:rPr>
          <w:rFonts w:ascii="HG丸ｺﾞｼｯｸM-PRO" w:eastAsia="HG丸ｺﾞｼｯｸM-PRO" w:hAnsi="ＭＳ Ｐ明朝" w:cs="ＭＳ Ｐゴシック"/>
          <w:color w:val="000000" w:themeColor="text1"/>
          <w:szCs w:val="21"/>
        </w:rPr>
      </w:pPr>
    </w:p>
    <w:p w14:paraId="052E548A" w14:textId="77777777" w:rsidR="007576A8" w:rsidRPr="00DD7E36" w:rsidRDefault="007576A8" w:rsidP="00902653">
      <w:pPr>
        <w:rPr>
          <w:rFonts w:ascii="HG丸ｺﾞｼｯｸM-PRO" w:eastAsia="HG丸ｺﾞｼｯｸM-PRO" w:hAnsi="ＭＳ Ｐ明朝" w:cs="ＭＳ Ｐゴシック"/>
          <w:color w:val="000000" w:themeColor="text1"/>
          <w:szCs w:val="21"/>
        </w:rPr>
      </w:pPr>
    </w:p>
    <w:p w14:paraId="5D6DEB87" w14:textId="77777777" w:rsidR="007576A8" w:rsidRPr="00DD7E36" w:rsidRDefault="007576A8" w:rsidP="00902653">
      <w:pPr>
        <w:rPr>
          <w:rFonts w:ascii="HG丸ｺﾞｼｯｸM-PRO" w:eastAsia="HG丸ｺﾞｼｯｸM-PRO" w:hAnsi="ＭＳ Ｐ明朝" w:cs="ＭＳ Ｐゴシック"/>
          <w:color w:val="000000" w:themeColor="text1"/>
          <w:szCs w:val="21"/>
        </w:rPr>
      </w:pPr>
    </w:p>
    <w:p w14:paraId="5CF17920"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36C0ADB9"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18D557AB"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4B90FD35"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144EBC0A"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2B9080AF"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61A58420"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25CAB590"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6CA42B67"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7122034E"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40E5AEF6"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4675F54C"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36504DF6"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41CB98AE"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3AAD1B89"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1E0625D2"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6CE5B4F7" w14:textId="77777777" w:rsidR="006101AB" w:rsidRPr="00DD7E36" w:rsidRDefault="006101AB" w:rsidP="00902653">
      <w:pPr>
        <w:rPr>
          <w:rFonts w:ascii="HG丸ｺﾞｼｯｸM-PRO" w:eastAsia="HG丸ｺﾞｼｯｸM-PRO" w:hAnsi="ＭＳ Ｐ明朝" w:cs="ＭＳ Ｐゴシック"/>
          <w:color w:val="000000" w:themeColor="text1"/>
          <w:szCs w:val="21"/>
        </w:rPr>
      </w:pPr>
    </w:p>
    <w:p w14:paraId="435C531A" w14:textId="77777777" w:rsidR="004F43BD" w:rsidRPr="00DD7E36" w:rsidRDefault="004F43BD" w:rsidP="00902653">
      <w:pPr>
        <w:rPr>
          <w:rFonts w:ascii="HG丸ｺﾞｼｯｸM-PRO" w:eastAsia="HG丸ｺﾞｼｯｸM-PRO" w:hAnsi="ＭＳ Ｐ明朝" w:cs="ＭＳ Ｐゴシック"/>
          <w:color w:val="000000" w:themeColor="text1"/>
          <w:szCs w:val="21"/>
        </w:rPr>
      </w:pPr>
    </w:p>
    <w:p w14:paraId="47ECF186" w14:textId="77777777" w:rsidR="004F43BD" w:rsidRPr="00DD7E36" w:rsidRDefault="004F43BD" w:rsidP="00902653">
      <w:pPr>
        <w:rPr>
          <w:rFonts w:ascii="HG丸ｺﾞｼｯｸM-PRO" w:eastAsia="HG丸ｺﾞｼｯｸM-PRO" w:hAnsi="ＭＳ Ｐ明朝" w:cs="ＭＳ Ｐゴシック"/>
          <w:color w:val="000000" w:themeColor="text1"/>
          <w:szCs w:val="21"/>
        </w:rPr>
      </w:pPr>
    </w:p>
    <w:p w14:paraId="67FA7CCA" w14:textId="77777777" w:rsidR="006A59E3" w:rsidRPr="00DD7E36" w:rsidRDefault="00BA2B85">
      <w:pPr>
        <w:widowControl/>
        <w:jc w:val="left"/>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705344" behindDoc="1" locked="0" layoutInCell="1" allowOverlap="1" wp14:anchorId="77F1816C" wp14:editId="529699B7">
                <wp:simplePos x="0" y="0"/>
                <wp:positionH relativeFrom="column">
                  <wp:posOffset>3357880</wp:posOffset>
                </wp:positionH>
                <wp:positionV relativeFrom="paragraph">
                  <wp:posOffset>1579245</wp:posOffset>
                </wp:positionV>
                <wp:extent cx="2571750" cy="333375"/>
                <wp:effectExtent l="0" t="0" r="0" b="9525"/>
                <wp:wrapNone/>
                <wp:docPr id="94" name="正方形/長方形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067C220" w14:textId="77777777" w:rsidR="00C32509" w:rsidRPr="000604DE" w:rsidRDefault="00C32509" w:rsidP="004F43BD">
                            <w:pPr>
                              <w:pStyle w:val="Web"/>
                              <w:spacing w:before="0" w:beforeAutospacing="0" w:after="0" w:afterAutospacing="0"/>
                              <w:jc w:val="center"/>
                              <w:rPr>
                                <w:rFonts w:asciiTheme="majorEastAsia" w:eastAsiaTheme="majorEastAsia" w:hAnsiTheme="majorEastAsia"/>
                              </w:rPr>
                            </w:pPr>
                            <w:r w:rsidRPr="000604DE">
                              <w:rPr>
                                <w:rFonts w:asciiTheme="majorEastAsia" w:eastAsiaTheme="majorEastAsia" w:hAnsiTheme="majorEastAsia" w:cs="Times New Roman" w:hint="eastAsia"/>
                                <w:kern w:val="2"/>
                                <w:sz w:val="16"/>
                                <w:szCs w:val="16"/>
                              </w:rPr>
                              <w:t>回答</w:t>
                            </w:r>
                            <w:r>
                              <w:rPr>
                                <w:rFonts w:asciiTheme="majorEastAsia" w:eastAsiaTheme="majorEastAsia" w:hAnsiTheme="majorEastAsia" w:cs="Times New Roman" w:hint="eastAsia"/>
                                <w:kern w:val="2"/>
                                <w:sz w:val="16"/>
                                <w:szCs w:val="16"/>
                              </w:rPr>
                              <w:t>者</w:t>
                            </w:r>
                            <w:r w:rsidRPr="000604DE">
                              <w:rPr>
                                <w:rFonts w:asciiTheme="majorEastAsia" w:eastAsiaTheme="majorEastAsia" w:hAnsiTheme="majorEastAsia" w:cs="Times New Roman" w:hint="eastAsia"/>
                                <w:kern w:val="2"/>
                                <w:sz w:val="16"/>
                                <w:szCs w:val="16"/>
                              </w:rPr>
                              <w:t xml:space="preserve">数 </w:t>
                            </w:r>
                            <w:r w:rsidRPr="00CB12E5">
                              <w:rPr>
                                <w:rFonts w:asciiTheme="majorEastAsia" w:eastAsiaTheme="majorEastAsia" w:hAnsiTheme="majorEastAsia" w:cs="Times New Roman" w:hint="eastAsia"/>
                                <w:kern w:val="2"/>
                                <w:sz w:val="16"/>
                                <w:szCs w:val="16"/>
                              </w:rPr>
                              <w:t>母子:2,586人、父子:89人、寡婦:246人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F1816C" id="_x0000_s1061" style="position:absolute;margin-left:264.4pt;margin-top:124.35pt;width:202.5pt;height:2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" fillcolor="white [3201]" stroked="f" strokeweight="2pt">
                <v:textbox>
                  <w:txbxContent>
                    <w:p w14:paraId="2067C220" w14:textId="77777777" w:rsidR="00C32509" w:rsidRPr="000604DE" w:rsidRDefault="00C32509" w:rsidP="004F43BD">
                      <w:pPr>
                        <w:pStyle w:val="Web"/>
                        <w:spacing w:before="0" w:beforeAutospacing="0" w:after="0" w:afterAutospacing="0"/>
                        <w:jc w:val="center"/>
                        <w:rPr>
                          <w:rFonts w:asciiTheme="majorEastAsia" w:eastAsiaTheme="majorEastAsia" w:hAnsiTheme="majorEastAsia"/>
                        </w:rPr>
                      </w:pPr>
                      <w:r w:rsidRPr="000604DE">
                        <w:rPr>
                          <w:rFonts w:asciiTheme="majorEastAsia" w:eastAsiaTheme="majorEastAsia" w:hAnsiTheme="majorEastAsia" w:cs="Times New Roman" w:hint="eastAsia"/>
                          <w:kern w:val="2"/>
                          <w:sz w:val="16"/>
                          <w:szCs w:val="16"/>
                        </w:rPr>
                        <w:t>回答</w:t>
                      </w:r>
                      <w:r>
                        <w:rPr>
                          <w:rFonts w:asciiTheme="majorEastAsia" w:eastAsiaTheme="majorEastAsia" w:hAnsiTheme="majorEastAsia" w:cs="Times New Roman" w:hint="eastAsia"/>
                          <w:kern w:val="2"/>
                          <w:sz w:val="16"/>
                          <w:szCs w:val="16"/>
                        </w:rPr>
                        <w:t>者</w:t>
                      </w:r>
                      <w:r w:rsidRPr="000604DE">
                        <w:rPr>
                          <w:rFonts w:asciiTheme="majorEastAsia" w:eastAsiaTheme="majorEastAsia" w:hAnsiTheme="majorEastAsia" w:cs="Times New Roman" w:hint="eastAsia"/>
                          <w:kern w:val="2"/>
                          <w:sz w:val="16"/>
                          <w:szCs w:val="16"/>
                        </w:rPr>
                        <w:t xml:space="preserve">数 </w:t>
                      </w:r>
                      <w:r w:rsidRPr="00CB12E5">
                        <w:rPr>
                          <w:rFonts w:asciiTheme="majorEastAsia" w:eastAsiaTheme="majorEastAsia" w:hAnsiTheme="majorEastAsia" w:cs="Times New Roman" w:hint="eastAsia"/>
                          <w:kern w:val="2"/>
                          <w:sz w:val="16"/>
                          <w:szCs w:val="16"/>
                        </w:rPr>
                        <w:t>母子:2,586人、父子:89人、寡婦:246人</w:t>
                      </w:r>
                    </w:p>
                  </w:txbxContent>
                </v:textbox>
              </v:rect>
            </w:pict>
          </mc:Fallback>
        </mc:AlternateContent>
      </w:r>
      <w:r w:rsidR="006A59E3" w:rsidRPr="00DD7E36">
        <w:rPr>
          <w:rFonts w:ascii="HG丸ｺﾞｼｯｸM-PRO" w:eastAsia="HG丸ｺﾞｼｯｸM-PRO" w:hAnsi="ＭＳ Ｐ明朝" w:cs="ＭＳ Ｐゴシック"/>
          <w:color w:val="000000" w:themeColor="text1"/>
          <w:szCs w:val="21"/>
        </w:rPr>
        <w:br w:type="page"/>
      </w:r>
    </w:p>
    <w:p w14:paraId="0F924CCB" w14:textId="03158A80" w:rsidR="007E632A" w:rsidRPr="00DD7E36" w:rsidRDefault="00BB28D1" w:rsidP="004F43BD">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rPr>
        <w:t>⑩</w:t>
      </w:r>
      <w:r w:rsidR="00A9243D" w:rsidRPr="00DD7E36">
        <w:rPr>
          <w:rFonts w:ascii="HG丸ｺﾞｼｯｸM-PRO" w:eastAsia="HG丸ｺﾞｼｯｸM-PRO" w:hAnsi="ＭＳ Ｐ明朝" w:hint="eastAsia"/>
          <w:color w:val="000000" w:themeColor="text1"/>
        </w:rPr>
        <w:t xml:space="preserve">　</w:t>
      </w:r>
      <w:r w:rsidR="00E50B0F" w:rsidRPr="00DD7E36">
        <w:rPr>
          <w:rFonts w:ascii="HG丸ｺﾞｼｯｸM-PRO" w:eastAsia="HG丸ｺﾞｼｯｸM-PRO" w:hAnsi="ＭＳ Ｐ明朝" w:hint="eastAsia"/>
          <w:color w:val="000000" w:themeColor="text1"/>
          <w:szCs w:val="21"/>
        </w:rPr>
        <w:t>仕事を探す際に利用した情報源</w:t>
      </w:r>
      <w:r w:rsidR="0094091A" w:rsidRPr="00DD7E36">
        <w:rPr>
          <w:rFonts w:ascii="HG丸ｺﾞｼｯｸM-PRO" w:eastAsia="HG丸ｺﾞｼｯｸM-PRO" w:hAnsi="ＭＳ Ｐ明朝" w:hint="eastAsia"/>
          <w:color w:val="000000" w:themeColor="text1"/>
          <w:szCs w:val="21"/>
        </w:rPr>
        <w:t>【問</w:t>
      </w:r>
      <w:r w:rsidR="00363D8B" w:rsidRPr="00DD7E36">
        <w:rPr>
          <w:rFonts w:ascii="HG丸ｺﾞｼｯｸM-PRO" w:eastAsia="HG丸ｺﾞｼｯｸM-PRO" w:hAnsi="ＭＳ Ｐ明朝" w:hint="eastAsia"/>
          <w:color w:val="000000" w:themeColor="text1"/>
          <w:szCs w:val="21"/>
        </w:rPr>
        <w:t>11</w:t>
      </w:r>
      <w:r w:rsidR="0094091A" w:rsidRPr="00DD7E36">
        <w:rPr>
          <w:rFonts w:ascii="HG丸ｺﾞｼｯｸM-PRO" w:eastAsia="HG丸ｺﾞｼｯｸM-PRO" w:hAnsi="ＭＳ Ｐ明朝" w:hint="eastAsia"/>
          <w:color w:val="000000" w:themeColor="text1"/>
          <w:szCs w:val="21"/>
        </w:rPr>
        <w:t>】</w:t>
      </w:r>
    </w:p>
    <w:p w14:paraId="3EBDB382" w14:textId="1D039F20" w:rsidR="00372DDB" w:rsidRPr="00DD7E36" w:rsidRDefault="006A59E3" w:rsidP="00372DDB">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372DDB" w:rsidRPr="00DD7E36">
        <w:rPr>
          <w:rFonts w:ascii="HG丸ｺﾞｼｯｸM-PRO" w:eastAsia="HG丸ｺﾞｼｯｸM-PRO" w:hAnsi="ＭＳ Ｐ明朝" w:cs="ＭＳ Ｐゴシック" w:hint="eastAsia"/>
          <w:color w:val="000000" w:themeColor="text1"/>
          <w:szCs w:val="21"/>
        </w:rPr>
        <w:t>母子家庭の母では、「インターネット」が全体の42.5％、「ハローワーク」が41.1％、「無料求人雑誌」が26.8％、「友人・知人の紹介」が19.7％となっている。</w:t>
      </w:r>
    </w:p>
    <w:p w14:paraId="0E9C6150" w14:textId="087B1B21" w:rsidR="00372DDB" w:rsidRPr="00DD7E36" w:rsidRDefault="00372DDB" w:rsidP="00372DDB">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父子家庭の父では、「ハローワーク」が全体の41.2％、「インターネット」が23.7％、「無料求人雑誌」が16.5％となっているが、「利用してない」が28.9%と多くなっている。</w:t>
      </w:r>
    </w:p>
    <w:p w14:paraId="204E00CC" w14:textId="56B8334F" w:rsidR="00372DDB" w:rsidRPr="00DD7E36" w:rsidRDefault="00372DDB" w:rsidP="00372DDB">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寡婦については、「ハローワーク」が全体の45.9％、「友人・知人の紹介」が26.9％、「無料求人雑誌」が19.4％となっている。（複数回答あり）</w:t>
      </w:r>
    </w:p>
    <w:p w14:paraId="1B294C6B" w14:textId="2AC766C1" w:rsidR="0094091A" w:rsidRPr="00DD7E36" w:rsidRDefault="0094091A" w:rsidP="00372DDB">
      <w:pPr>
        <w:ind w:leftChars="100" w:left="400" w:hangingChars="100" w:hanging="200"/>
        <w:rPr>
          <w:rFonts w:ascii="HG丸ｺﾞｼｯｸM-PRO" w:eastAsia="HG丸ｺﾞｼｯｸM-PRO" w:hAnsi="ＭＳ Ｐ明朝" w:cs="ＭＳ Ｐゴシック"/>
          <w:color w:val="000000" w:themeColor="text1"/>
          <w:szCs w:val="21"/>
        </w:rPr>
      </w:pPr>
    </w:p>
    <w:p w14:paraId="1A6554C1" w14:textId="2D2459FC" w:rsidR="006A59E3" w:rsidRPr="00DD7E36" w:rsidRDefault="0094091A" w:rsidP="004F43BD">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49</w:t>
      </w:r>
      <w:r w:rsidRPr="00DD7E36">
        <w:rPr>
          <w:rFonts w:ascii="HG丸ｺﾞｼｯｸM-PRO" w:eastAsia="HG丸ｺﾞｼｯｸM-PRO" w:hAnsi="ＭＳ Ｐ明朝" w:cs="ＭＳ Ｐゴシック" w:hint="eastAsia"/>
          <w:color w:val="000000" w:themeColor="text1"/>
          <w:szCs w:val="21"/>
        </w:rPr>
        <w:t>）</w:t>
      </w:r>
    </w:p>
    <w:p w14:paraId="3C712636" w14:textId="77777777" w:rsidR="006A59E3" w:rsidRPr="00DD7E36" w:rsidRDefault="000817ED" w:rsidP="004F43BD">
      <w:pPr>
        <w:ind w:firstLineChars="100" w:firstLine="200"/>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22752" behindDoc="0" locked="0" layoutInCell="1" allowOverlap="1" wp14:anchorId="004B04EC" wp14:editId="7693D699">
            <wp:simplePos x="0" y="0"/>
            <wp:positionH relativeFrom="column">
              <wp:posOffset>242570</wp:posOffset>
            </wp:positionH>
            <wp:positionV relativeFrom="paragraph">
              <wp:posOffset>23495</wp:posOffset>
            </wp:positionV>
            <wp:extent cx="5407025" cy="5943600"/>
            <wp:effectExtent l="0" t="0" r="3175" b="0"/>
            <wp:wrapNone/>
            <wp:docPr id="48" name="グラフ 48">
              <a:extLst xmlns:a="http://schemas.openxmlformats.org/drawingml/2006/main">
                <a:ext uri="{FF2B5EF4-FFF2-40B4-BE49-F238E27FC236}">
                  <a16:creationId xmlns:a16="http://schemas.microsoft.com/office/drawing/2014/main" id="{B334EA08-20F4-4719-8A90-24B506608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5BD3C500" w14:textId="77777777" w:rsidR="006A59E3" w:rsidRPr="00DD7E36" w:rsidRDefault="006A59E3" w:rsidP="004F43BD">
      <w:pPr>
        <w:ind w:firstLineChars="100" w:firstLine="200"/>
        <w:rPr>
          <w:rFonts w:ascii="HG丸ｺﾞｼｯｸM-PRO" w:eastAsia="HG丸ｺﾞｼｯｸM-PRO" w:hAnsi="ＭＳ Ｐ明朝" w:cs="ＭＳ Ｐゴシック"/>
          <w:color w:val="000000" w:themeColor="text1"/>
          <w:szCs w:val="21"/>
        </w:rPr>
      </w:pPr>
    </w:p>
    <w:p w14:paraId="6639739B"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4514DCA5"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4C618FE4"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55D9F186"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25137766"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76D85619"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646BF950"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1D485233"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7A8623B9"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07156F10"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5C528038"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640DC227"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7EDE3BE3"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2EAC7EFC"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2A90456B"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7BC3D25D"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226A3857"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60003380"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02C4A3CC" w14:textId="77777777" w:rsidR="003220B2" w:rsidRPr="00DD7E36" w:rsidRDefault="003220B2" w:rsidP="003220B2">
      <w:pPr>
        <w:rPr>
          <w:rFonts w:ascii="HG丸ｺﾞｼｯｸM-PRO" w:eastAsia="HG丸ｺﾞｼｯｸM-PRO" w:hAnsi="ＭＳ Ｐ明朝" w:cs="ＭＳ Ｐゴシック"/>
          <w:color w:val="000000" w:themeColor="text1"/>
          <w:szCs w:val="21"/>
        </w:rPr>
      </w:pPr>
    </w:p>
    <w:p w14:paraId="4CCC8AF9" w14:textId="77777777" w:rsidR="003220B2" w:rsidRPr="00DD7E36" w:rsidRDefault="003220B2" w:rsidP="003220B2">
      <w:pPr>
        <w:rPr>
          <w:rFonts w:ascii="HG丸ｺﾞｼｯｸM-PRO" w:eastAsia="HG丸ｺﾞｼｯｸM-PRO"/>
          <w:color w:val="000000" w:themeColor="text1"/>
        </w:rPr>
      </w:pPr>
    </w:p>
    <w:p w14:paraId="5DFC3F56" w14:textId="77777777" w:rsidR="003220B2" w:rsidRPr="00DD7E36" w:rsidRDefault="003220B2" w:rsidP="003220B2">
      <w:pPr>
        <w:rPr>
          <w:rFonts w:ascii="HG丸ｺﾞｼｯｸM-PRO" w:eastAsia="HG丸ｺﾞｼｯｸM-PRO"/>
          <w:color w:val="000000" w:themeColor="text1"/>
        </w:rPr>
      </w:pPr>
    </w:p>
    <w:p w14:paraId="31169EA9" w14:textId="77777777" w:rsidR="003220B2" w:rsidRPr="00DD7E36" w:rsidRDefault="003220B2" w:rsidP="003220B2">
      <w:pPr>
        <w:rPr>
          <w:rFonts w:ascii="HG丸ｺﾞｼｯｸM-PRO" w:eastAsia="HG丸ｺﾞｼｯｸM-PRO"/>
          <w:color w:val="000000" w:themeColor="text1"/>
        </w:rPr>
      </w:pPr>
    </w:p>
    <w:p w14:paraId="4BD179C2" w14:textId="77777777" w:rsidR="004F43BD" w:rsidRPr="00DD7E36" w:rsidRDefault="004F43BD" w:rsidP="003220B2">
      <w:pPr>
        <w:rPr>
          <w:rFonts w:ascii="HG丸ｺﾞｼｯｸM-PRO" w:eastAsia="HG丸ｺﾞｼｯｸM-PRO"/>
          <w:color w:val="000000" w:themeColor="text1"/>
        </w:rPr>
      </w:pPr>
    </w:p>
    <w:p w14:paraId="3E38E271" w14:textId="77777777" w:rsidR="004F43BD" w:rsidRPr="00DD7E36" w:rsidRDefault="004F43BD" w:rsidP="003220B2">
      <w:pPr>
        <w:rPr>
          <w:rFonts w:ascii="HG丸ｺﾞｼｯｸM-PRO" w:eastAsia="HG丸ｺﾞｼｯｸM-PRO"/>
          <w:color w:val="000000" w:themeColor="text1"/>
        </w:rPr>
      </w:pPr>
    </w:p>
    <w:p w14:paraId="2753D029" w14:textId="77777777" w:rsidR="006A59E3" w:rsidRPr="00DD7E36" w:rsidRDefault="006A59E3" w:rsidP="004F43BD">
      <w:pPr>
        <w:ind w:firstLineChars="100" w:firstLine="200"/>
        <w:rPr>
          <w:rFonts w:ascii="HG丸ｺﾞｼｯｸM-PRO" w:eastAsia="HG丸ｺﾞｼｯｸM-PRO"/>
          <w:color w:val="000000" w:themeColor="text1"/>
        </w:rPr>
      </w:pPr>
    </w:p>
    <w:p w14:paraId="556576D5" w14:textId="77777777" w:rsidR="006E4EFD" w:rsidRPr="00DD7E36" w:rsidRDefault="00F92458">
      <w:pPr>
        <w:widowControl/>
        <w:jc w:val="left"/>
        <w:rPr>
          <w:rFonts w:ascii="HG丸ｺﾞｼｯｸM-PRO" w:eastAsia="HG丸ｺﾞｼｯｸM-PRO"/>
          <w:color w:val="000000" w:themeColor="text1"/>
        </w:rPr>
      </w:pPr>
      <w:r w:rsidRPr="00DD7E36">
        <w:rPr>
          <w:noProof/>
          <w:color w:val="000000" w:themeColor="text1"/>
        </w:rPr>
        <mc:AlternateContent>
          <mc:Choice Requires="wps">
            <w:drawing>
              <wp:anchor distT="0" distB="0" distL="114300" distR="114300" simplePos="0" relativeHeight="251582464" behindDoc="1" locked="0" layoutInCell="1" allowOverlap="1" wp14:anchorId="38134CF9" wp14:editId="209C929C">
                <wp:simplePos x="0" y="0"/>
                <wp:positionH relativeFrom="column">
                  <wp:posOffset>3368675</wp:posOffset>
                </wp:positionH>
                <wp:positionV relativeFrom="paragraph">
                  <wp:posOffset>1259840</wp:posOffset>
                </wp:positionV>
                <wp:extent cx="2705100" cy="333375"/>
                <wp:effectExtent l="0" t="0" r="0" b="9525"/>
                <wp:wrapNone/>
                <wp:docPr id="27" name="正方形/長方形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7DC73BB" w14:textId="2DE49041" w:rsidR="00C32509" w:rsidRPr="003220B2" w:rsidRDefault="00C32509" w:rsidP="003220B2">
                            <w:pPr>
                              <w:pStyle w:val="Web"/>
                              <w:spacing w:before="0" w:beforeAutospacing="0" w:after="0" w:afterAutospacing="0"/>
                              <w:jc w:val="center"/>
                              <w:rPr>
                                <w:rFonts w:asciiTheme="majorEastAsia" w:eastAsiaTheme="majorEastAsia" w:hAnsiTheme="majorEastAsia"/>
                              </w:rPr>
                            </w:pPr>
                            <w:r w:rsidRPr="003220B2">
                              <w:rPr>
                                <w:rFonts w:asciiTheme="majorEastAsia" w:eastAsiaTheme="majorEastAsia" w:hAnsiTheme="majorEastAsia" w:cs="Times New Roman" w:hint="eastAsia"/>
                                <w:kern w:val="2"/>
                                <w:sz w:val="16"/>
                                <w:szCs w:val="16"/>
                              </w:rPr>
                              <w:t>回</w:t>
                            </w:r>
                            <w:r>
                              <w:rPr>
                                <w:rFonts w:asciiTheme="majorEastAsia" w:eastAsiaTheme="majorEastAsia" w:hAnsiTheme="majorEastAsia" w:cs="Times New Roman" w:hint="eastAsia"/>
                                <w:kern w:val="2"/>
                                <w:sz w:val="16"/>
                                <w:szCs w:val="16"/>
                              </w:rPr>
                              <w:t>答</w:t>
                            </w:r>
                            <w:r w:rsidRPr="003220B2">
                              <w:rPr>
                                <w:rFonts w:asciiTheme="majorEastAsia" w:eastAsiaTheme="majorEastAsia" w:hAnsiTheme="majorEastAsia" w:cs="Times New Roman" w:hint="eastAsia"/>
                                <w:kern w:val="2"/>
                                <w:sz w:val="16"/>
                                <w:szCs w:val="16"/>
                              </w:rPr>
                              <w:t>数 母子</w:t>
                            </w:r>
                            <w:r>
                              <w:rPr>
                                <w:rFonts w:asciiTheme="majorEastAsia" w:eastAsiaTheme="majorEastAsia" w:hAnsiTheme="majorEastAsia" w:cs="Times New Roman" w:hint="eastAsia"/>
                                <w:kern w:val="2"/>
                                <w:sz w:val="16"/>
                                <w:szCs w:val="16"/>
                              </w:rPr>
                              <w:t>:2,931件</w:t>
                            </w:r>
                            <w:r w:rsidRPr="003220B2">
                              <w:rPr>
                                <w:rFonts w:asciiTheme="majorEastAsia" w:eastAsiaTheme="majorEastAsia" w:hAnsiTheme="majorEastAsia" w:cs="Times New Roman" w:hint="eastAsia"/>
                                <w:kern w:val="2"/>
                                <w:sz w:val="16"/>
                                <w:szCs w:val="16"/>
                              </w:rPr>
                              <w:t>、父子</w:t>
                            </w:r>
                            <w:r>
                              <w:rPr>
                                <w:rFonts w:asciiTheme="majorEastAsia" w:eastAsiaTheme="majorEastAsia" w:hAnsiTheme="majorEastAsia" w:cs="Times New Roman" w:hint="eastAsia"/>
                                <w:kern w:val="2"/>
                                <w:sz w:val="16"/>
                                <w:szCs w:val="16"/>
                              </w:rPr>
                              <w:t>:97件</w:t>
                            </w:r>
                            <w:r w:rsidRPr="003220B2">
                              <w:rPr>
                                <w:rFonts w:asciiTheme="majorEastAsia" w:eastAsiaTheme="majorEastAsia" w:hAnsiTheme="majorEastAsia" w:cs="Times New Roman" w:hint="eastAsia"/>
                                <w:kern w:val="2"/>
                                <w:sz w:val="16"/>
                                <w:szCs w:val="16"/>
                              </w:rPr>
                              <w:t>、寡婦</w:t>
                            </w:r>
                            <w:r>
                              <w:rPr>
                                <w:rFonts w:asciiTheme="majorEastAsia" w:eastAsiaTheme="majorEastAsia" w:hAnsiTheme="majorEastAsia" w:cs="Times New Roman" w:hint="eastAsia"/>
                                <w:kern w:val="2"/>
                                <w:sz w:val="16"/>
                                <w:szCs w:val="16"/>
                              </w:rPr>
                              <w:t>:294件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134CF9" id="正方形/長方形 1175" o:spid="_x0000_s1062" style="position:absolute;margin-left:265.25pt;margin-top:99.2pt;width:213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" fillcolor="white [3201]" stroked="f" strokeweight="2pt">
                <v:textbox>
                  <w:txbxContent>
                    <w:p w14:paraId="57DC73BB" w14:textId="2DE49041" w:rsidR="00C32509" w:rsidRPr="003220B2" w:rsidRDefault="00C32509" w:rsidP="003220B2">
                      <w:pPr>
                        <w:pStyle w:val="Web"/>
                        <w:spacing w:before="0" w:beforeAutospacing="0" w:after="0" w:afterAutospacing="0"/>
                        <w:jc w:val="center"/>
                        <w:rPr>
                          <w:rFonts w:asciiTheme="majorEastAsia" w:eastAsiaTheme="majorEastAsia" w:hAnsiTheme="majorEastAsia"/>
                        </w:rPr>
                      </w:pPr>
                      <w:r w:rsidRPr="003220B2">
                        <w:rPr>
                          <w:rFonts w:asciiTheme="majorEastAsia" w:eastAsiaTheme="majorEastAsia" w:hAnsiTheme="majorEastAsia" w:cs="Times New Roman" w:hint="eastAsia"/>
                          <w:kern w:val="2"/>
                          <w:sz w:val="16"/>
                          <w:szCs w:val="16"/>
                        </w:rPr>
                        <w:t>回</w:t>
                      </w:r>
                      <w:r>
                        <w:rPr>
                          <w:rFonts w:asciiTheme="majorEastAsia" w:eastAsiaTheme="majorEastAsia" w:hAnsiTheme="majorEastAsia" w:cs="Times New Roman" w:hint="eastAsia"/>
                          <w:kern w:val="2"/>
                          <w:sz w:val="16"/>
                          <w:szCs w:val="16"/>
                        </w:rPr>
                        <w:t>答</w:t>
                      </w:r>
                      <w:r w:rsidRPr="003220B2">
                        <w:rPr>
                          <w:rFonts w:asciiTheme="majorEastAsia" w:eastAsiaTheme="majorEastAsia" w:hAnsiTheme="majorEastAsia" w:cs="Times New Roman" w:hint="eastAsia"/>
                          <w:kern w:val="2"/>
                          <w:sz w:val="16"/>
                          <w:szCs w:val="16"/>
                        </w:rPr>
                        <w:t>数 母子</w:t>
                      </w:r>
                      <w:r>
                        <w:rPr>
                          <w:rFonts w:asciiTheme="majorEastAsia" w:eastAsiaTheme="majorEastAsia" w:hAnsiTheme="majorEastAsia" w:cs="Times New Roman" w:hint="eastAsia"/>
                          <w:kern w:val="2"/>
                          <w:sz w:val="16"/>
                          <w:szCs w:val="16"/>
                        </w:rPr>
                        <w:t>:2,931件</w:t>
                      </w:r>
                      <w:r w:rsidRPr="003220B2">
                        <w:rPr>
                          <w:rFonts w:asciiTheme="majorEastAsia" w:eastAsiaTheme="majorEastAsia" w:hAnsiTheme="majorEastAsia" w:cs="Times New Roman" w:hint="eastAsia"/>
                          <w:kern w:val="2"/>
                          <w:sz w:val="16"/>
                          <w:szCs w:val="16"/>
                        </w:rPr>
                        <w:t>、父子</w:t>
                      </w:r>
                      <w:r>
                        <w:rPr>
                          <w:rFonts w:asciiTheme="majorEastAsia" w:eastAsiaTheme="majorEastAsia" w:hAnsiTheme="majorEastAsia" w:cs="Times New Roman" w:hint="eastAsia"/>
                          <w:kern w:val="2"/>
                          <w:sz w:val="16"/>
                          <w:szCs w:val="16"/>
                        </w:rPr>
                        <w:t>:97件</w:t>
                      </w:r>
                      <w:r w:rsidRPr="003220B2">
                        <w:rPr>
                          <w:rFonts w:asciiTheme="majorEastAsia" w:eastAsiaTheme="majorEastAsia" w:hAnsiTheme="majorEastAsia" w:cs="Times New Roman" w:hint="eastAsia"/>
                          <w:kern w:val="2"/>
                          <w:sz w:val="16"/>
                          <w:szCs w:val="16"/>
                        </w:rPr>
                        <w:t>、寡婦</w:t>
                      </w:r>
                      <w:r>
                        <w:rPr>
                          <w:rFonts w:asciiTheme="majorEastAsia" w:eastAsiaTheme="majorEastAsia" w:hAnsiTheme="majorEastAsia" w:cs="Times New Roman" w:hint="eastAsia"/>
                          <w:kern w:val="2"/>
                          <w:sz w:val="16"/>
                          <w:szCs w:val="16"/>
                        </w:rPr>
                        <w:t>:294件</w:t>
                      </w:r>
                    </w:p>
                  </w:txbxContent>
                </v:textbox>
              </v:rect>
            </w:pict>
          </mc:Fallback>
        </mc:AlternateContent>
      </w:r>
      <w:r w:rsidR="006E4EFD" w:rsidRPr="00DD7E36">
        <w:rPr>
          <w:rFonts w:ascii="HG丸ｺﾞｼｯｸM-PRO" w:eastAsia="HG丸ｺﾞｼｯｸM-PRO"/>
          <w:color w:val="000000" w:themeColor="text1"/>
        </w:rPr>
        <w:br w:type="page"/>
      </w:r>
    </w:p>
    <w:p w14:paraId="308C9D3A" w14:textId="1AC9FD2A" w:rsidR="0052420E" w:rsidRPr="00DD7E36" w:rsidRDefault="00BB28D1" w:rsidP="004F43BD">
      <w:pPr>
        <w:ind w:firstLineChars="100" w:firstLine="200"/>
        <w:rPr>
          <w:rFonts w:ascii="HG丸ｺﾞｼｯｸM-PRO" w:eastAsia="HG丸ｺﾞｼｯｸM-PRO"/>
          <w:color w:val="000000" w:themeColor="text1"/>
        </w:rPr>
      </w:pPr>
      <w:r w:rsidRPr="00DD7E36">
        <w:rPr>
          <w:rFonts w:ascii="HG丸ｺﾞｼｯｸM-PRO" w:eastAsia="HG丸ｺﾞｼｯｸM-PRO" w:hint="eastAsia"/>
          <w:color w:val="000000" w:themeColor="text1"/>
        </w:rPr>
        <w:t>⑪</w:t>
      </w:r>
      <w:r w:rsidR="00A9243D" w:rsidRPr="00DD7E36">
        <w:rPr>
          <w:rFonts w:ascii="HG丸ｺﾞｼｯｸM-PRO" w:eastAsia="HG丸ｺﾞｼｯｸM-PRO" w:hint="eastAsia"/>
          <w:color w:val="000000" w:themeColor="text1"/>
        </w:rPr>
        <w:t xml:space="preserve">　</w:t>
      </w:r>
      <w:r w:rsidR="0052420E" w:rsidRPr="00DD7E36">
        <w:rPr>
          <w:rFonts w:ascii="HG丸ｺﾞｼｯｸM-PRO" w:eastAsia="HG丸ｺﾞｼｯｸM-PRO" w:hint="eastAsia"/>
          <w:color w:val="000000" w:themeColor="text1"/>
        </w:rPr>
        <w:t>就労等に関して</w:t>
      </w:r>
      <w:r w:rsidR="00D85ABC" w:rsidRPr="00DD7E36">
        <w:rPr>
          <w:rFonts w:ascii="HG丸ｺﾞｼｯｸM-PRO" w:eastAsia="HG丸ｺﾞｼｯｸM-PRO" w:hint="eastAsia"/>
          <w:color w:val="000000" w:themeColor="text1"/>
        </w:rPr>
        <w:t>希望する</w:t>
      </w:r>
      <w:r w:rsidR="005573D2" w:rsidRPr="00DD7E36">
        <w:rPr>
          <w:rFonts w:ascii="HG丸ｺﾞｼｯｸM-PRO" w:eastAsia="HG丸ｺﾞｼｯｸM-PRO" w:hint="eastAsia"/>
          <w:color w:val="000000" w:themeColor="text1"/>
        </w:rPr>
        <w:t>施策</w:t>
      </w:r>
      <w:r w:rsidR="0094091A" w:rsidRPr="00DD7E36">
        <w:rPr>
          <w:rFonts w:ascii="HG丸ｺﾞｼｯｸM-PRO" w:eastAsia="HG丸ｺﾞｼｯｸM-PRO" w:hint="eastAsia"/>
          <w:color w:val="000000" w:themeColor="text1"/>
        </w:rPr>
        <w:t>【問</w:t>
      </w:r>
      <w:r w:rsidR="00C065E9" w:rsidRPr="00DD7E36">
        <w:rPr>
          <w:rFonts w:ascii="HG丸ｺﾞｼｯｸM-PRO" w:eastAsia="HG丸ｺﾞｼｯｸM-PRO"/>
          <w:color w:val="000000" w:themeColor="text1"/>
        </w:rPr>
        <w:t>12</w:t>
      </w:r>
      <w:r w:rsidR="0094091A" w:rsidRPr="00DD7E36">
        <w:rPr>
          <w:rFonts w:ascii="HG丸ｺﾞｼｯｸM-PRO" w:eastAsia="HG丸ｺﾞｼｯｸM-PRO" w:hint="eastAsia"/>
          <w:color w:val="000000" w:themeColor="text1"/>
        </w:rPr>
        <w:t>】</w:t>
      </w:r>
    </w:p>
    <w:p w14:paraId="1D78775D" w14:textId="3D972052" w:rsidR="006A59E3" w:rsidRPr="00DD7E36" w:rsidRDefault="006A59E3" w:rsidP="006E4EFD">
      <w:pPr>
        <w:ind w:leftChars="100" w:left="400" w:hangingChars="100" w:hanging="200"/>
        <w:rPr>
          <w:rFonts w:ascii="HG丸ｺﾞｼｯｸM-PRO" w:eastAsia="HG丸ｺﾞｼｯｸM-PRO"/>
          <w:color w:val="000000" w:themeColor="text1"/>
        </w:rPr>
      </w:pPr>
      <w:r w:rsidRPr="00DD7E36">
        <w:rPr>
          <w:rFonts w:ascii="HG丸ｺﾞｼｯｸM-PRO" w:eastAsia="HG丸ｺﾞｼｯｸM-PRO" w:hint="eastAsia"/>
          <w:color w:val="000000" w:themeColor="text1"/>
        </w:rPr>
        <w:t xml:space="preserve">　　就労等に関して望む施策について、最も多いのが「正規雇用の拡充」</w:t>
      </w:r>
      <w:r w:rsidR="00363D8B" w:rsidRPr="00DD7E36">
        <w:rPr>
          <w:rFonts w:ascii="HG丸ｺﾞｼｯｸM-PRO" w:eastAsia="HG丸ｺﾞｼｯｸM-PRO" w:hint="eastAsia"/>
          <w:color w:val="000000" w:themeColor="text1"/>
        </w:rPr>
        <w:t>で、</w:t>
      </w:r>
      <w:r w:rsidR="008A43A5" w:rsidRPr="00DD7E36">
        <w:rPr>
          <w:rFonts w:ascii="HG丸ｺﾞｼｯｸM-PRO" w:eastAsia="HG丸ｺﾞｼｯｸM-PRO" w:hint="eastAsia"/>
          <w:color w:val="000000" w:themeColor="text1"/>
        </w:rPr>
        <w:t>49.0</w:t>
      </w:r>
      <w:r w:rsidRPr="00DD7E36">
        <w:rPr>
          <w:rFonts w:ascii="HG丸ｺﾞｼｯｸM-PRO" w:eastAsia="HG丸ｺﾞｼｯｸM-PRO" w:hint="eastAsia"/>
          <w:color w:val="000000" w:themeColor="text1"/>
        </w:rPr>
        <w:t>％（母子家庭</w:t>
      </w:r>
      <w:r w:rsidR="008A43A5" w:rsidRPr="00DD7E36">
        <w:rPr>
          <w:rFonts w:ascii="HG丸ｺﾞｼｯｸM-PRO" w:eastAsia="HG丸ｺﾞｼｯｸM-PRO" w:hint="eastAsia"/>
          <w:color w:val="000000" w:themeColor="text1"/>
        </w:rPr>
        <w:t>46.2</w:t>
      </w:r>
      <w:r w:rsidRPr="00DD7E36">
        <w:rPr>
          <w:rFonts w:ascii="HG丸ｺﾞｼｯｸM-PRO" w:eastAsia="HG丸ｺﾞｼｯｸM-PRO" w:hint="eastAsia"/>
          <w:color w:val="000000" w:themeColor="text1"/>
        </w:rPr>
        <w:t>％、父子家庭</w:t>
      </w:r>
      <w:r w:rsidR="008A43A5" w:rsidRPr="00DD7E36">
        <w:rPr>
          <w:rFonts w:ascii="HG丸ｺﾞｼｯｸM-PRO" w:eastAsia="HG丸ｺﾞｼｯｸM-PRO" w:hint="eastAsia"/>
          <w:color w:val="000000" w:themeColor="text1"/>
        </w:rPr>
        <w:t>57.1</w:t>
      </w:r>
      <w:r w:rsidRPr="00DD7E36">
        <w:rPr>
          <w:rFonts w:ascii="HG丸ｺﾞｼｯｸM-PRO" w:eastAsia="HG丸ｺﾞｼｯｸM-PRO" w:hint="eastAsia"/>
          <w:color w:val="000000" w:themeColor="text1"/>
        </w:rPr>
        <w:t>％、寡婦</w:t>
      </w:r>
      <w:r w:rsidR="008A43A5" w:rsidRPr="00DD7E36">
        <w:rPr>
          <w:rFonts w:ascii="HG丸ｺﾞｼｯｸM-PRO" w:eastAsia="HG丸ｺﾞｼｯｸM-PRO" w:hint="eastAsia"/>
          <w:color w:val="000000" w:themeColor="text1"/>
        </w:rPr>
        <w:t>70.9</w:t>
      </w:r>
      <w:r w:rsidR="00363D8B" w:rsidRPr="00DD7E36">
        <w:rPr>
          <w:rFonts w:ascii="HG丸ｺﾞｼｯｸM-PRO" w:eastAsia="HG丸ｺﾞｼｯｸM-PRO" w:hint="eastAsia"/>
          <w:color w:val="000000" w:themeColor="text1"/>
        </w:rPr>
        <w:t>％）</w:t>
      </w:r>
      <w:r w:rsidRPr="00DD7E36">
        <w:rPr>
          <w:rFonts w:ascii="HG丸ｺﾞｼｯｸM-PRO" w:eastAsia="HG丸ｺﾞｼｯｸM-PRO" w:hint="eastAsia"/>
          <w:color w:val="000000" w:themeColor="text1"/>
        </w:rPr>
        <w:t>、次いで、「雇用側の配慮の</w:t>
      </w:r>
      <w:r w:rsidR="006A6716" w:rsidRPr="00DD7E36">
        <w:rPr>
          <w:rFonts w:ascii="HG丸ｺﾞｼｯｸM-PRO" w:eastAsia="HG丸ｺﾞｼｯｸM-PRO" w:hint="eastAsia"/>
          <w:color w:val="000000" w:themeColor="text1"/>
        </w:rPr>
        <w:t>促進</w:t>
      </w:r>
      <w:r w:rsidRPr="00DD7E36">
        <w:rPr>
          <w:rFonts w:ascii="HG丸ｺﾞｼｯｸM-PRO" w:eastAsia="HG丸ｺﾞｼｯｸM-PRO" w:hint="eastAsia"/>
          <w:color w:val="000000" w:themeColor="text1"/>
        </w:rPr>
        <w:t>」</w:t>
      </w:r>
      <w:r w:rsidR="00363D8B" w:rsidRPr="00DD7E36">
        <w:rPr>
          <w:rFonts w:ascii="HG丸ｺﾞｼｯｸM-PRO" w:eastAsia="HG丸ｺﾞｼｯｸM-PRO" w:hint="eastAsia"/>
          <w:color w:val="000000" w:themeColor="text1"/>
        </w:rPr>
        <w:t>が</w:t>
      </w:r>
      <w:r w:rsidR="008A43A5" w:rsidRPr="00DD7E36">
        <w:rPr>
          <w:rFonts w:ascii="HG丸ｺﾞｼｯｸM-PRO" w:eastAsia="HG丸ｺﾞｼｯｸM-PRO" w:hint="eastAsia"/>
          <w:color w:val="000000" w:themeColor="text1"/>
        </w:rPr>
        <w:t>45.2</w:t>
      </w:r>
      <w:r w:rsidRPr="00DD7E36">
        <w:rPr>
          <w:rFonts w:ascii="HG丸ｺﾞｼｯｸM-PRO" w:eastAsia="HG丸ｺﾞｼｯｸM-PRO" w:hint="eastAsia"/>
          <w:color w:val="000000" w:themeColor="text1"/>
        </w:rPr>
        <w:t>％（母子家庭</w:t>
      </w:r>
      <w:r w:rsidR="008A43A5" w:rsidRPr="00DD7E36">
        <w:rPr>
          <w:rFonts w:ascii="HG丸ｺﾞｼｯｸM-PRO" w:eastAsia="HG丸ｺﾞｼｯｸM-PRO" w:hint="eastAsia"/>
          <w:color w:val="000000" w:themeColor="text1"/>
        </w:rPr>
        <w:t>45.6</w:t>
      </w:r>
      <w:r w:rsidRPr="00DD7E36">
        <w:rPr>
          <w:rFonts w:ascii="HG丸ｺﾞｼｯｸM-PRO" w:eastAsia="HG丸ｺﾞｼｯｸM-PRO" w:hint="eastAsia"/>
          <w:color w:val="000000" w:themeColor="text1"/>
        </w:rPr>
        <w:t>％、父子家庭</w:t>
      </w:r>
      <w:r w:rsidR="008A43A5" w:rsidRPr="00DD7E36">
        <w:rPr>
          <w:rFonts w:ascii="HG丸ｺﾞｼｯｸM-PRO" w:eastAsia="HG丸ｺﾞｼｯｸM-PRO" w:hint="eastAsia"/>
          <w:color w:val="000000" w:themeColor="text1"/>
        </w:rPr>
        <w:t>28.6</w:t>
      </w:r>
      <w:r w:rsidRPr="00DD7E36">
        <w:rPr>
          <w:rFonts w:ascii="HG丸ｺﾞｼｯｸM-PRO" w:eastAsia="HG丸ｺﾞｼｯｸM-PRO" w:hint="eastAsia"/>
          <w:color w:val="000000" w:themeColor="text1"/>
        </w:rPr>
        <w:t>％、寡婦</w:t>
      </w:r>
      <w:r w:rsidR="008A43A5" w:rsidRPr="00DD7E36">
        <w:rPr>
          <w:rFonts w:ascii="HG丸ｺﾞｼｯｸM-PRO" w:eastAsia="HG丸ｺﾞｼｯｸM-PRO" w:hint="eastAsia"/>
          <w:color w:val="000000" w:themeColor="text1"/>
        </w:rPr>
        <w:t>46.3</w:t>
      </w:r>
      <w:r w:rsidRPr="00DD7E36">
        <w:rPr>
          <w:rFonts w:ascii="HG丸ｺﾞｼｯｸM-PRO" w:eastAsia="HG丸ｺﾞｼｯｸM-PRO" w:hint="eastAsia"/>
          <w:color w:val="000000" w:themeColor="text1"/>
        </w:rPr>
        <w:t>％）、「雇用を促進する企業支援」</w:t>
      </w:r>
      <w:r w:rsidR="00363D8B" w:rsidRPr="00DD7E36">
        <w:rPr>
          <w:rFonts w:ascii="HG丸ｺﾞｼｯｸM-PRO" w:eastAsia="HG丸ｺﾞｼｯｸM-PRO" w:hint="eastAsia"/>
          <w:color w:val="000000" w:themeColor="text1"/>
        </w:rPr>
        <w:t>が</w:t>
      </w:r>
      <w:r w:rsidR="008A43A5" w:rsidRPr="00DD7E36">
        <w:rPr>
          <w:rFonts w:ascii="HG丸ｺﾞｼｯｸM-PRO" w:eastAsia="HG丸ｺﾞｼｯｸM-PRO" w:hint="eastAsia"/>
          <w:color w:val="000000" w:themeColor="text1"/>
        </w:rPr>
        <w:t>41.4</w:t>
      </w:r>
      <w:r w:rsidRPr="00DD7E36">
        <w:rPr>
          <w:rFonts w:ascii="HG丸ｺﾞｼｯｸM-PRO" w:eastAsia="HG丸ｺﾞｼｯｸM-PRO" w:hint="eastAsia"/>
          <w:color w:val="000000" w:themeColor="text1"/>
        </w:rPr>
        <w:t>％（母子家庭</w:t>
      </w:r>
      <w:r w:rsidR="008A43A5" w:rsidRPr="00DD7E36">
        <w:rPr>
          <w:rFonts w:ascii="HG丸ｺﾞｼｯｸM-PRO" w:eastAsia="HG丸ｺﾞｼｯｸM-PRO" w:hint="eastAsia"/>
          <w:color w:val="000000" w:themeColor="text1"/>
        </w:rPr>
        <w:t>42.0</w:t>
      </w:r>
      <w:r w:rsidRPr="00DD7E36">
        <w:rPr>
          <w:rFonts w:ascii="HG丸ｺﾞｼｯｸM-PRO" w:eastAsia="HG丸ｺﾞｼｯｸM-PRO" w:hint="eastAsia"/>
          <w:color w:val="000000" w:themeColor="text1"/>
        </w:rPr>
        <w:t>％、父子家庭</w:t>
      </w:r>
      <w:r w:rsidR="008A43A5" w:rsidRPr="00DD7E36">
        <w:rPr>
          <w:rFonts w:ascii="HG丸ｺﾞｼｯｸM-PRO" w:eastAsia="HG丸ｺﾞｼｯｸM-PRO" w:hint="eastAsia"/>
          <w:color w:val="000000" w:themeColor="text1"/>
        </w:rPr>
        <w:t>32.1</w:t>
      </w:r>
      <w:r w:rsidRPr="00DD7E36">
        <w:rPr>
          <w:rFonts w:ascii="HG丸ｺﾞｼｯｸM-PRO" w:eastAsia="HG丸ｺﾞｼｯｸM-PRO" w:hint="eastAsia"/>
          <w:color w:val="000000" w:themeColor="text1"/>
        </w:rPr>
        <w:t>％、寡婦</w:t>
      </w:r>
      <w:r w:rsidR="008A43A5" w:rsidRPr="00DD7E36">
        <w:rPr>
          <w:rFonts w:ascii="HG丸ｺﾞｼｯｸM-PRO" w:eastAsia="HG丸ｺﾞｼｯｸM-PRO" w:hint="eastAsia"/>
          <w:color w:val="000000" w:themeColor="text1"/>
        </w:rPr>
        <w:t>38.7</w:t>
      </w:r>
      <w:r w:rsidRPr="00DD7E36">
        <w:rPr>
          <w:rFonts w:ascii="HG丸ｺﾞｼｯｸM-PRO" w:eastAsia="HG丸ｺﾞｼｯｸM-PRO" w:hint="eastAsia"/>
          <w:color w:val="000000" w:themeColor="text1"/>
        </w:rPr>
        <w:t>％）となってい</w:t>
      </w:r>
      <w:r w:rsidR="00F92458" w:rsidRPr="00DD7E36">
        <w:rPr>
          <w:rFonts w:ascii="HG丸ｺﾞｼｯｸM-PRO" w:eastAsia="HG丸ｺﾞｼｯｸM-PRO" w:hint="eastAsia"/>
          <w:color w:val="000000" w:themeColor="text1"/>
        </w:rPr>
        <w:t>る</w:t>
      </w:r>
      <w:r w:rsidRPr="00DD7E36">
        <w:rPr>
          <w:rFonts w:ascii="HG丸ｺﾞｼｯｸM-PRO" w:eastAsia="HG丸ｺﾞｼｯｸM-PRO" w:hint="eastAsia"/>
          <w:color w:val="000000" w:themeColor="text1"/>
        </w:rPr>
        <w:t>。（複数回答あり）</w:t>
      </w:r>
    </w:p>
    <w:p w14:paraId="3187F497" w14:textId="77777777" w:rsidR="0094091A" w:rsidRPr="00DD7E36" w:rsidRDefault="0094091A" w:rsidP="004F43BD">
      <w:pPr>
        <w:ind w:firstLineChars="100" w:firstLine="200"/>
        <w:rPr>
          <w:rFonts w:ascii="HG丸ｺﾞｼｯｸM-PRO" w:eastAsia="HG丸ｺﾞｼｯｸM-PRO"/>
          <w:color w:val="000000" w:themeColor="text1"/>
        </w:rPr>
      </w:pPr>
    </w:p>
    <w:p w14:paraId="47BF1B79" w14:textId="6AF07E93" w:rsidR="006A59E3" w:rsidRPr="00DD7E36" w:rsidRDefault="0094091A" w:rsidP="004F43BD">
      <w:pPr>
        <w:ind w:firstLineChars="100" w:firstLine="200"/>
        <w:rPr>
          <w:rFonts w:ascii="HG丸ｺﾞｼｯｸM-PRO" w:eastAsia="HG丸ｺﾞｼｯｸM-PRO"/>
          <w:color w:val="000000" w:themeColor="text1"/>
        </w:rPr>
      </w:pPr>
      <w:r w:rsidRPr="00DD7E36">
        <w:rPr>
          <w:rFonts w:ascii="HG丸ｺﾞｼｯｸM-PRO" w:eastAsia="HG丸ｺﾞｼｯｸM-PRO" w:hint="eastAsia"/>
          <w:color w:val="000000" w:themeColor="text1"/>
        </w:rPr>
        <w:t>（</w:t>
      </w:r>
      <w:r w:rsidR="006C0589" w:rsidRPr="00DD7E36">
        <w:rPr>
          <w:rFonts w:ascii="HG丸ｺﾞｼｯｸM-PRO" w:eastAsia="HG丸ｺﾞｼｯｸM-PRO" w:hint="eastAsia"/>
          <w:color w:val="000000" w:themeColor="text1"/>
        </w:rPr>
        <w:t>図</w:t>
      </w:r>
      <w:r w:rsidRPr="00DD7E36">
        <w:rPr>
          <w:rFonts w:ascii="HG丸ｺﾞｼｯｸM-PRO" w:eastAsia="HG丸ｺﾞｼｯｸM-PRO" w:hint="eastAsia"/>
          <w:color w:val="000000" w:themeColor="text1"/>
        </w:rPr>
        <w:t>表</w:t>
      </w:r>
      <w:r w:rsidR="00A6227F" w:rsidRPr="00DD7E36">
        <w:rPr>
          <w:rFonts w:ascii="HG丸ｺﾞｼｯｸM-PRO" w:eastAsia="HG丸ｺﾞｼｯｸM-PRO" w:hint="eastAsia"/>
          <w:color w:val="000000" w:themeColor="text1"/>
        </w:rPr>
        <w:t>50</w:t>
      </w:r>
      <w:r w:rsidRPr="00DD7E36">
        <w:rPr>
          <w:rFonts w:ascii="HG丸ｺﾞｼｯｸM-PRO" w:eastAsia="HG丸ｺﾞｼｯｸM-PRO" w:hint="eastAsia"/>
          <w:color w:val="000000" w:themeColor="text1"/>
        </w:rPr>
        <w:t>）</w:t>
      </w:r>
    </w:p>
    <w:p w14:paraId="098DC9E7" w14:textId="77777777" w:rsidR="003220B2" w:rsidRPr="00DD7E36" w:rsidRDefault="003220B2" w:rsidP="003220B2">
      <w:pPr>
        <w:rPr>
          <w:rFonts w:ascii="HG丸ｺﾞｼｯｸM-PRO" w:eastAsia="HG丸ｺﾞｼｯｸM-PRO"/>
          <w:color w:val="000000" w:themeColor="text1"/>
        </w:rPr>
      </w:pPr>
    </w:p>
    <w:p w14:paraId="1F874756" w14:textId="77777777" w:rsidR="003220B2" w:rsidRPr="00DD7E36" w:rsidRDefault="00A66470" w:rsidP="003220B2">
      <w:pPr>
        <w:rPr>
          <w:rFonts w:ascii="HG丸ｺﾞｼｯｸM-PRO" w:eastAsia="HG丸ｺﾞｼｯｸM-PRO"/>
          <w:color w:val="000000" w:themeColor="text1"/>
        </w:rPr>
      </w:pPr>
      <w:r w:rsidRPr="00DD7E36">
        <w:rPr>
          <w:noProof/>
          <w:color w:val="000000" w:themeColor="text1"/>
        </w:rPr>
        <w:drawing>
          <wp:inline distT="0" distB="0" distL="0" distR="0" wp14:anchorId="64C831B5" wp14:editId="31B13B39">
            <wp:extent cx="5759450" cy="7029450"/>
            <wp:effectExtent l="0" t="0" r="12700" b="0"/>
            <wp:docPr id="50" name="グラフ 50">
              <a:extLst xmlns:a="http://schemas.openxmlformats.org/drawingml/2006/main">
                <a:ext uri="{FF2B5EF4-FFF2-40B4-BE49-F238E27FC236}">
                  <a16:creationId xmlns:a16="http://schemas.microsoft.com/office/drawing/2014/main" id="{2305994A-35A5-469E-AA0C-F4AEE16CE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3C86C5C" w14:textId="77777777" w:rsidR="003220B2" w:rsidRPr="00DD7E36" w:rsidRDefault="00A66470" w:rsidP="003220B2">
      <w:pPr>
        <w:rPr>
          <w:rFonts w:ascii="HG丸ｺﾞｼｯｸM-PRO" w:eastAsia="HG丸ｺﾞｼｯｸM-PRO"/>
          <w:color w:val="000000" w:themeColor="text1"/>
        </w:rPr>
      </w:pPr>
      <w:r w:rsidRPr="00DD7E36">
        <w:rPr>
          <w:noProof/>
          <w:color w:val="000000" w:themeColor="text1"/>
        </w:rPr>
        <mc:AlternateContent>
          <mc:Choice Requires="wps">
            <w:drawing>
              <wp:anchor distT="0" distB="0" distL="114300" distR="114300" simplePos="0" relativeHeight="251606016" behindDoc="1" locked="0" layoutInCell="1" allowOverlap="1" wp14:anchorId="6728024A" wp14:editId="7739B74C">
                <wp:simplePos x="0" y="0"/>
                <wp:positionH relativeFrom="column">
                  <wp:posOffset>3061970</wp:posOffset>
                </wp:positionH>
                <wp:positionV relativeFrom="paragraph">
                  <wp:posOffset>108585</wp:posOffset>
                </wp:positionV>
                <wp:extent cx="2705100" cy="333375"/>
                <wp:effectExtent l="0" t="0" r="0" b="9525"/>
                <wp:wrapNone/>
                <wp:docPr id="26" name="正方形/長方形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4FB0184" w14:textId="77777777" w:rsidR="00C32509" w:rsidRPr="003220B2" w:rsidRDefault="00C32509" w:rsidP="003220B2">
                            <w:pPr>
                              <w:pStyle w:val="Web"/>
                              <w:spacing w:before="0" w:beforeAutospacing="0" w:after="0" w:afterAutospacing="0"/>
                              <w:jc w:val="center"/>
                              <w:rPr>
                                <w:rFonts w:asciiTheme="majorEastAsia" w:eastAsiaTheme="majorEastAsia" w:hAnsiTheme="majorEastAsia"/>
                              </w:rPr>
                            </w:pPr>
                            <w:r w:rsidRPr="003220B2">
                              <w:rPr>
                                <w:rFonts w:asciiTheme="majorEastAsia" w:eastAsiaTheme="majorEastAsia" w:hAnsiTheme="majorEastAsia" w:cs="Times New Roman" w:hint="eastAsia"/>
                                <w:kern w:val="2"/>
                                <w:sz w:val="16"/>
                                <w:szCs w:val="16"/>
                              </w:rPr>
                              <w:t>回答者数</w:t>
                            </w:r>
                            <w:r w:rsidRPr="00CB12E5">
                              <w:rPr>
                                <w:rFonts w:asciiTheme="majorEastAsia" w:eastAsiaTheme="majorEastAsia" w:hAnsiTheme="majorEastAsia" w:cs="Times New Roman" w:hint="eastAsia"/>
                                <w:kern w:val="2"/>
                                <w:sz w:val="16"/>
                                <w:szCs w:val="16"/>
                              </w:rPr>
                              <w:t xml:space="preserve"> 母子:</w:t>
                            </w:r>
                            <w:r w:rsidRPr="00CB12E5">
                              <w:rPr>
                                <w:rFonts w:asciiTheme="majorEastAsia" w:eastAsiaTheme="majorEastAsia" w:hAnsiTheme="majorEastAsia" w:cs="Times New Roman"/>
                                <w:kern w:val="2"/>
                                <w:sz w:val="16"/>
                                <w:szCs w:val="16"/>
                              </w:rPr>
                              <w:t>2,669</w:t>
                            </w:r>
                            <w:r w:rsidRPr="00CB12E5">
                              <w:rPr>
                                <w:rFonts w:asciiTheme="majorEastAsia" w:eastAsiaTheme="majorEastAsia" w:hAnsiTheme="majorEastAsia" w:cs="Times New Roman" w:hint="eastAsia"/>
                                <w:kern w:val="2"/>
                                <w:sz w:val="16"/>
                                <w:szCs w:val="16"/>
                              </w:rPr>
                              <w:t>人、父子:84人、寡婦:313人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8024A" id="正方形/長方形 1180" o:spid="_x0000_s1063" style="position:absolute;left:0;text-align:left;margin-left:241.1pt;margin-top:8.55pt;width:213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" fillcolor="white [3201]" stroked="f" strokeweight="2pt">
                <v:textbox>
                  <w:txbxContent>
                    <w:p w14:paraId="14FB0184" w14:textId="77777777" w:rsidR="00C32509" w:rsidRPr="003220B2" w:rsidRDefault="00C32509" w:rsidP="003220B2">
                      <w:pPr>
                        <w:pStyle w:val="Web"/>
                        <w:spacing w:before="0" w:beforeAutospacing="0" w:after="0" w:afterAutospacing="0"/>
                        <w:jc w:val="center"/>
                        <w:rPr>
                          <w:rFonts w:asciiTheme="majorEastAsia" w:eastAsiaTheme="majorEastAsia" w:hAnsiTheme="majorEastAsia"/>
                        </w:rPr>
                      </w:pPr>
                      <w:r w:rsidRPr="003220B2">
                        <w:rPr>
                          <w:rFonts w:asciiTheme="majorEastAsia" w:eastAsiaTheme="majorEastAsia" w:hAnsiTheme="majorEastAsia" w:cs="Times New Roman" w:hint="eastAsia"/>
                          <w:kern w:val="2"/>
                          <w:sz w:val="16"/>
                          <w:szCs w:val="16"/>
                        </w:rPr>
                        <w:t>回答者数</w:t>
                      </w:r>
                      <w:r w:rsidRPr="00CB12E5">
                        <w:rPr>
                          <w:rFonts w:asciiTheme="majorEastAsia" w:eastAsiaTheme="majorEastAsia" w:hAnsiTheme="majorEastAsia" w:cs="Times New Roman" w:hint="eastAsia"/>
                          <w:kern w:val="2"/>
                          <w:sz w:val="16"/>
                          <w:szCs w:val="16"/>
                        </w:rPr>
                        <w:t xml:space="preserve"> 母子:</w:t>
                      </w:r>
                      <w:r w:rsidRPr="00CB12E5">
                        <w:rPr>
                          <w:rFonts w:asciiTheme="majorEastAsia" w:eastAsiaTheme="majorEastAsia" w:hAnsiTheme="majorEastAsia" w:cs="Times New Roman"/>
                          <w:kern w:val="2"/>
                          <w:sz w:val="16"/>
                          <w:szCs w:val="16"/>
                        </w:rPr>
                        <w:t>2,669</w:t>
                      </w:r>
                      <w:r w:rsidRPr="00CB12E5">
                        <w:rPr>
                          <w:rFonts w:asciiTheme="majorEastAsia" w:eastAsiaTheme="majorEastAsia" w:hAnsiTheme="majorEastAsia" w:cs="Times New Roman" w:hint="eastAsia"/>
                          <w:kern w:val="2"/>
                          <w:sz w:val="16"/>
                          <w:szCs w:val="16"/>
                        </w:rPr>
                        <w:t>人、父子:84人、寡婦:313人</w:t>
                      </w:r>
                    </w:p>
                  </w:txbxContent>
                </v:textbox>
              </v:rect>
            </w:pict>
          </mc:Fallback>
        </mc:AlternateContent>
      </w:r>
    </w:p>
    <w:p w14:paraId="5AF1CF26" w14:textId="77777777" w:rsidR="003220B2" w:rsidRPr="00DD7E36" w:rsidRDefault="003220B2" w:rsidP="003220B2">
      <w:pPr>
        <w:rPr>
          <w:rFonts w:ascii="HG丸ｺﾞｼｯｸM-PRO" w:eastAsia="HG丸ｺﾞｼｯｸM-PRO"/>
          <w:color w:val="000000" w:themeColor="text1"/>
        </w:rPr>
      </w:pPr>
    </w:p>
    <w:p w14:paraId="09A4DAD2" w14:textId="77777777" w:rsidR="003220B2" w:rsidRPr="00DD7E36" w:rsidRDefault="003220B2" w:rsidP="003220B2">
      <w:pPr>
        <w:rPr>
          <w:rFonts w:ascii="HG丸ｺﾞｼｯｸM-PRO" w:eastAsia="HG丸ｺﾞｼｯｸM-PRO"/>
          <w:color w:val="000000" w:themeColor="text1"/>
        </w:rPr>
      </w:pPr>
    </w:p>
    <w:p w14:paraId="146B60FD" w14:textId="6EFF71F9" w:rsidR="00831358" w:rsidRPr="00DD7E36" w:rsidRDefault="00BB28D1" w:rsidP="008A43A5">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⑫</w:t>
      </w:r>
      <w:r w:rsidR="00A9243D" w:rsidRPr="00DD7E36">
        <w:rPr>
          <w:rFonts w:ascii="HG丸ｺﾞｼｯｸM-PRO" w:eastAsia="HG丸ｺﾞｼｯｸM-PRO" w:hAnsi="ＭＳ Ｐ明朝" w:hint="eastAsia"/>
          <w:color w:val="000000" w:themeColor="text1"/>
          <w:szCs w:val="21"/>
        </w:rPr>
        <w:t xml:space="preserve">　</w:t>
      </w:r>
      <w:r w:rsidR="00BA034D" w:rsidRPr="00DD7E36">
        <w:rPr>
          <w:rFonts w:ascii="HG丸ｺﾞｼｯｸM-PRO" w:eastAsia="HG丸ｺﾞｼｯｸM-PRO" w:hAnsi="ＭＳ Ｐ明朝" w:hint="eastAsia"/>
          <w:color w:val="000000" w:themeColor="text1"/>
          <w:szCs w:val="21"/>
        </w:rPr>
        <w:t>今後取得したい資格・技能</w:t>
      </w:r>
      <w:r w:rsidR="0094091A" w:rsidRPr="00DD7E36">
        <w:rPr>
          <w:rFonts w:ascii="HG丸ｺﾞｼｯｸM-PRO" w:eastAsia="HG丸ｺﾞｼｯｸM-PRO" w:hAnsi="ＭＳ Ｐ明朝" w:hint="eastAsia"/>
          <w:color w:val="000000" w:themeColor="text1"/>
          <w:szCs w:val="21"/>
        </w:rPr>
        <w:t>【問</w:t>
      </w:r>
      <w:r w:rsidR="004C4DEA" w:rsidRPr="00DD7E36">
        <w:rPr>
          <w:rFonts w:ascii="HG丸ｺﾞｼｯｸM-PRO" w:eastAsia="HG丸ｺﾞｼｯｸM-PRO" w:hAnsi="ＭＳ Ｐ明朝" w:hint="eastAsia"/>
          <w:color w:val="000000" w:themeColor="text1"/>
          <w:szCs w:val="21"/>
        </w:rPr>
        <w:t>13</w:t>
      </w:r>
      <w:r w:rsidR="0094091A" w:rsidRPr="00DD7E36">
        <w:rPr>
          <w:rFonts w:ascii="HG丸ｺﾞｼｯｸM-PRO" w:eastAsia="HG丸ｺﾞｼｯｸM-PRO" w:hAnsi="ＭＳ Ｐ明朝" w:hint="eastAsia"/>
          <w:color w:val="000000" w:themeColor="text1"/>
          <w:szCs w:val="21"/>
        </w:rPr>
        <w:t>】</w:t>
      </w:r>
    </w:p>
    <w:p w14:paraId="3C9154EA" w14:textId="77777777" w:rsidR="00767CA1" w:rsidRPr="00DD7E36" w:rsidRDefault="006E4EFD" w:rsidP="00767CA1">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767CA1" w:rsidRPr="00DD7E36">
        <w:rPr>
          <w:rFonts w:ascii="HG丸ｺﾞｼｯｸM-PRO" w:eastAsia="HG丸ｺﾞｼｯｸM-PRO" w:hAnsi="ＭＳ Ｐ明朝" w:cs="ＭＳ Ｐゴシック" w:hint="eastAsia"/>
          <w:color w:val="000000" w:themeColor="text1"/>
          <w:szCs w:val="21"/>
        </w:rPr>
        <w:t>母子家庭の母では、「パソコン」が全体の22.0％と最も多く、次いで「医療事務」が13.1</w:t>
      </w:r>
    </w:p>
    <w:p w14:paraId="2E7377D7" w14:textId="3BCCE720" w:rsidR="00767CA1" w:rsidRPr="00DD7E36" w:rsidRDefault="00767CA1" w:rsidP="00767CA1">
      <w:pPr>
        <w:ind w:leftChars="200" w:left="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％となっているが、「特になし」の回答が33.1％ある。</w:t>
      </w:r>
    </w:p>
    <w:p w14:paraId="1EC93CFD" w14:textId="5B2BA4DB" w:rsidR="00767CA1" w:rsidRPr="00DD7E36" w:rsidRDefault="00767CA1" w:rsidP="00767CA1">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父子家庭の父では、｢自動車運転免許｣が全体の19.1％で最も多く、次いで「パソコン」が13.6％となっているが、「特になし」の回答が56.4％ある。</w:t>
      </w:r>
    </w:p>
    <w:p w14:paraId="29356D22" w14:textId="2628B82E" w:rsidR="00767CA1" w:rsidRPr="00DD7E36" w:rsidRDefault="00767CA1" w:rsidP="00767CA1">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寡婦においても、「パソコン」が全体の14.2％と最も多くなっているが、「特になし」の回答が46.8％ある。（複数回答あり）</w:t>
      </w:r>
    </w:p>
    <w:p w14:paraId="1639E4A8" w14:textId="3B40B5F5" w:rsidR="0094091A" w:rsidRPr="00DD7E36" w:rsidRDefault="0094091A" w:rsidP="00767CA1">
      <w:pPr>
        <w:ind w:leftChars="100" w:left="400" w:hangingChars="100" w:hanging="200"/>
        <w:rPr>
          <w:rFonts w:ascii="HG丸ｺﾞｼｯｸM-PRO" w:eastAsia="HG丸ｺﾞｼｯｸM-PRO" w:hAnsi="ＭＳ Ｐ明朝" w:cs="ＭＳ Ｐゴシック"/>
          <w:color w:val="000000" w:themeColor="text1"/>
          <w:szCs w:val="21"/>
        </w:rPr>
      </w:pPr>
    </w:p>
    <w:p w14:paraId="4605D04E" w14:textId="55044396" w:rsidR="006E4EFD" w:rsidRPr="00DD7E36" w:rsidRDefault="0094091A" w:rsidP="00895B35">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51</w:t>
      </w:r>
      <w:r w:rsidRPr="00DD7E36">
        <w:rPr>
          <w:rFonts w:ascii="HG丸ｺﾞｼｯｸM-PRO" w:eastAsia="HG丸ｺﾞｼｯｸM-PRO" w:hAnsi="ＭＳ Ｐ明朝" w:cs="ＭＳ Ｐゴシック" w:hint="eastAsia"/>
          <w:color w:val="000000" w:themeColor="text1"/>
          <w:szCs w:val="21"/>
        </w:rPr>
        <w:t>）</w:t>
      </w:r>
    </w:p>
    <w:p w14:paraId="681520EB" w14:textId="78F05368" w:rsidR="003220B2" w:rsidRPr="00DD7E36" w:rsidRDefault="00BB28D1" w:rsidP="00CB7255">
      <w:pPr>
        <w:ind w:firstLineChars="100" w:firstLine="200"/>
        <w:rPr>
          <w:rFonts w:ascii="HG丸ｺﾞｼｯｸM-PRO" w:eastAsia="HG丸ｺﾞｼｯｸM-PRO" w:hAnsi="ＭＳ Ｐ明朝"/>
          <w:color w:val="000000" w:themeColor="text1"/>
          <w:szCs w:val="21"/>
        </w:rPr>
      </w:pPr>
      <w:r w:rsidRPr="00DD7E36">
        <w:rPr>
          <w:noProof/>
          <w:color w:val="000000" w:themeColor="text1"/>
        </w:rPr>
        <w:drawing>
          <wp:anchor distT="0" distB="0" distL="114300" distR="114300" simplePos="0" relativeHeight="251670528" behindDoc="0" locked="0" layoutInCell="1" allowOverlap="1" wp14:anchorId="13C920F4" wp14:editId="7C39C449">
            <wp:simplePos x="0" y="0"/>
            <wp:positionH relativeFrom="column">
              <wp:posOffset>128270</wp:posOffset>
            </wp:positionH>
            <wp:positionV relativeFrom="paragraph">
              <wp:posOffset>23495</wp:posOffset>
            </wp:positionV>
            <wp:extent cx="5759450" cy="7172325"/>
            <wp:effectExtent l="0" t="0" r="12700" b="9525"/>
            <wp:wrapNone/>
            <wp:docPr id="53" name="グラフ 53">
              <a:extLst xmlns:a="http://schemas.openxmlformats.org/drawingml/2006/main">
                <a:ext uri="{FF2B5EF4-FFF2-40B4-BE49-F238E27FC236}">
                  <a16:creationId xmlns:a16="http://schemas.microsoft.com/office/drawing/2014/main" id="{5FC22108-CCBC-41C9-BAF2-66FF52FD4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V relativeFrom="margin">
              <wp14:pctHeight>0</wp14:pctHeight>
            </wp14:sizeRelV>
          </wp:anchor>
        </w:drawing>
      </w:r>
    </w:p>
    <w:p w14:paraId="4FFCFC40" w14:textId="77777777" w:rsidR="00BB28D1" w:rsidRPr="00DD7E36" w:rsidRDefault="00BB28D1" w:rsidP="00902653">
      <w:pPr>
        <w:rPr>
          <w:rFonts w:ascii="HG丸ｺﾞｼｯｸM-PRO" w:eastAsia="HG丸ｺﾞｼｯｸM-PRO" w:hAnsi="ＭＳ Ｐ明朝"/>
          <w:b/>
          <w:color w:val="000000" w:themeColor="text1"/>
          <w:szCs w:val="21"/>
        </w:rPr>
      </w:pPr>
    </w:p>
    <w:p w14:paraId="3DA91BAA" w14:textId="77777777" w:rsidR="00BB28D1" w:rsidRPr="00DD7E36" w:rsidRDefault="00BB28D1" w:rsidP="00902653">
      <w:pPr>
        <w:rPr>
          <w:rFonts w:ascii="HG丸ｺﾞｼｯｸM-PRO" w:eastAsia="HG丸ｺﾞｼｯｸM-PRO" w:hAnsi="ＭＳ Ｐ明朝"/>
          <w:b/>
          <w:color w:val="000000" w:themeColor="text1"/>
          <w:szCs w:val="21"/>
        </w:rPr>
      </w:pPr>
    </w:p>
    <w:p w14:paraId="4F75B5A8" w14:textId="77777777" w:rsidR="00BB28D1" w:rsidRPr="00DD7E36" w:rsidRDefault="00BB28D1" w:rsidP="00902653">
      <w:pPr>
        <w:rPr>
          <w:rFonts w:ascii="HG丸ｺﾞｼｯｸM-PRO" w:eastAsia="HG丸ｺﾞｼｯｸM-PRO" w:hAnsi="ＭＳ Ｐ明朝"/>
          <w:b/>
          <w:color w:val="000000" w:themeColor="text1"/>
          <w:szCs w:val="21"/>
        </w:rPr>
      </w:pPr>
    </w:p>
    <w:p w14:paraId="50153282" w14:textId="77777777" w:rsidR="00BB28D1" w:rsidRPr="00DD7E36" w:rsidRDefault="00BB28D1" w:rsidP="00902653">
      <w:pPr>
        <w:rPr>
          <w:rFonts w:ascii="HG丸ｺﾞｼｯｸM-PRO" w:eastAsia="HG丸ｺﾞｼｯｸM-PRO" w:hAnsi="ＭＳ Ｐ明朝"/>
          <w:b/>
          <w:color w:val="000000" w:themeColor="text1"/>
          <w:szCs w:val="21"/>
        </w:rPr>
      </w:pPr>
    </w:p>
    <w:p w14:paraId="50DAB10A" w14:textId="77777777" w:rsidR="00BB28D1" w:rsidRPr="00DD7E36" w:rsidRDefault="00BB28D1" w:rsidP="00902653">
      <w:pPr>
        <w:rPr>
          <w:rFonts w:ascii="HG丸ｺﾞｼｯｸM-PRO" w:eastAsia="HG丸ｺﾞｼｯｸM-PRO" w:hAnsi="ＭＳ Ｐ明朝"/>
          <w:b/>
          <w:color w:val="000000" w:themeColor="text1"/>
          <w:szCs w:val="21"/>
        </w:rPr>
      </w:pPr>
    </w:p>
    <w:p w14:paraId="5A0DBD77" w14:textId="77777777" w:rsidR="00BB28D1" w:rsidRPr="00DD7E36" w:rsidRDefault="00BB28D1" w:rsidP="00902653">
      <w:pPr>
        <w:rPr>
          <w:rFonts w:ascii="HG丸ｺﾞｼｯｸM-PRO" w:eastAsia="HG丸ｺﾞｼｯｸM-PRO" w:hAnsi="ＭＳ Ｐ明朝"/>
          <w:b/>
          <w:color w:val="000000" w:themeColor="text1"/>
          <w:szCs w:val="21"/>
        </w:rPr>
      </w:pPr>
    </w:p>
    <w:p w14:paraId="103560BF" w14:textId="77777777" w:rsidR="00BB28D1" w:rsidRPr="00DD7E36" w:rsidRDefault="00BB28D1" w:rsidP="00902653">
      <w:pPr>
        <w:rPr>
          <w:rFonts w:ascii="HG丸ｺﾞｼｯｸM-PRO" w:eastAsia="HG丸ｺﾞｼｯｸM-PRO" w:hAnsi="ＭＳ Ｐ明朝"/>
          <w:b/>
          <w:color w:val="000000" w:themeColor="text1"/>
          <w:szCs w:val="21"/>
        </w:rPr>
      </w:pPr>
    </w:p>
    <w:p w14:paraId="7B630B73" w14:textId="77777777" w:rsidR="00BB28D1" w:rsidRPr="00DD7E36" w:rsidRDefault="00BB28D1" w:rsidP="00902653">
      <w:pPr>
        <w:rPr>
          <w:rFonts w:ascii="HG丸ｺﾞｼｯｸM-PRO" w:eastAsia="HG丸ｺﾞｼｯｸM-PRO" w:hAnsi="ＭＳ Ｐ明朝"/>
          <w:b/>
          <w:color w:val="000000" w:themeColor="text1"/>
          <w:szCs w:val="21"/>
        </w:rPr>
      </w:pPr>
    </w:p>
    <w:p w14:paraId="28EEBB36" w14:textId="77777777" w:rsidR="00BB28D1" w:rsidRPr="00DD7E36" w:rsidRDefault="00BB28D1" w:rsidP="00902653">
      <w:pPr>
        <w:rPr>
          <w:rFonts w:ascii="HG丸ｺﾞｼｯｸM-PRO" w:eastAsia="HG丸ｺﾞｼｯｸM-PRO" w:hAnsi="ＭＳ Ｐ明朝"/>
          <w:b/>
          <w:color w:val="000000" w:themeColor="text1"/>
          <w:szCs w:val="21"/>
        </w:rPr>
      </w:pPr>
    </w:p>
    <w:p w14:paraId="64A0BBF1" w14:textId="77777777" w:rsidR="00BB28D1" w:rsidRPr="00DD7E36" w:rsidRDefault="00BB28D1" w:rsidP="00902653">
      <w:pPr>
        <w:rPr>
          <w:rFonts w:ascii="HG丸ｺﾞｼｯｸM-PRO" w:eastAsia="HG丸ｺﾞｼｯｸM-PRO" w:hAnsi="ＭＳ Ｐ明朝"/>
          <w:b/>
          <w:color w:val="000000" w:themeColor="text1"/>
          <w:szCs w:val="21"/>
        </w:rPr>
      </w:pPr>
    </w:p>
    <w:p w14:paraId="64FF0A1C" w14:textId="77777777" w:rsidR="00BB28D1" w:rsidRPr="00DD7E36" w:rsidRDefault="00BB28D1" w:rsidP="00902653">
      <w:pPr>
        <w:rPr>
          <w:rFonts w:ascii="HG丸ｺﾞｼｯｸM-PRO" w:eastAsia="HG丸ｺﾞｼｯｸM-PRO" w:hAnsi="ＭＳ Ｐ明朝"/>
          <w:b/>
          <w:color w:val="000000" w:themeColor="text1"/>
          <w:szCs w:val="21"/>
        </w:rPr>
      </w:pPr>
    </w:p>
    <w:p w14:paraId="1DBBD2C2" w14:textId="77777777" w:rsidR="00BB28D1" w:rsidRPr="00DD7E36" w:rsidRDefault="00BB28D1" w:rsidP="00902653">
      <w:pPr>
        <w:rPr>
          <w:rFonts w:ascii="HG丸ｺﾞｼｯｸM-PRO" w:eastAsia="HG丸ｺﾞｼｯｸM-PRO" w:hAnsi="ＭＳ Ｐ明朝"/>
          <w:b/>
          <w:color w:val="000000" w:themeColor="text1"/>
          <w:szCs w:val="21"/>
        </w:rPr>
      </w:pPr>
    </w:p>
    <w:p w14:paraId="7A985286" w14:textId="77777777" w:rsidR="00BB28D1" w:rsidRPr="00DD7E36" w:rsidRDefault="00BB28D1" w:rsidP="00902653">
      <w:pPr>
        <w:rPr>
          <w:rFonts w:ascii="HG丸ｺﾞｼｯｸM-PRO" w:eastAsia="HG丸ｺﾞｼｯｸM-PRO" w:hAnsi="ＭＳ Ｐ明朝"/>
          <w:b/>
          <w:color w:val="000000" w:themeColor="text1"/>
          <w:szCs w:val="21"/>
        </w:rPr>
      </w:pPr>
    </w:p>
    <w:p w14:paraId="3A134468" w14:textId="77777777" w:rsidR="00BB28D1" w:rsidRPr="00DD7E36" w:rsidRDefault="00BB28D1" w:rsidP="00902653">
      <w:pPr>
        <w:rPr>
          <w:rFonts w:ascii="HG丸ｺﾞｼｯｸM-PRO" w:eastAsia="HG丸ｺﾞｼｯｸM-PRO" w:hAnsi="ＭＳ Ｐ明朝"/>
          <w:b/>
          <w:color w:val="000000" w:themeColor="text1"/>
          <w:szCs w:val="21"/>
        </w:rPr>
      </w:pPr>
    </w:p>
    <w:p w14:paraId="0A020182" w14:textId="77777777" w:rsidR="00BB28D1" w:rsidRPr="00DD7E36" w:rsidRDefault="00BB28D1" w:rsidP="00902653">
      <w:pPr>
        <w:rPr>
          <w:rFonts w:ascii="HG丸ｺﾞｼｯｸM-PRO" w:eastAsia="HG丸ｺﾞｼｯｸM-PRO" w:hAnsi="ＭＳ Ｐ明朝"/>
          <w:b/>
          <w:color w:val="000000" w:themeColor="text1"/>
          <w:szCs w:val="21"/>
        </w:rPr>
      </w:pPr>
    </w:p>
    <w:p w14:paraId="4E7AA0D6" w14:textId="77777777" w:rsidR="00BB28D1" w:rsidRPr="00DD7E36" w:rsidRDefault="00BB28D1" w:rsidP="00902653">
      <w:pPr>
        <w:rPr>
          <w:rFonts w:ascii="HG丸ｺﾞｼｯｸM-PRO" w:eastAsia="HG丸ｺﾞｼｯｸM-PRO" w:hAnsi="ＭＳ Ｐ明朝"/>
          <w:b/>
          <w:color w:val="000000" w:themeColor="text1"/>
          <w:szCs w:val="21"/>
        </w:rPr>
      </w:pPr>
    </w:p>
    <w:p w14:paraId="285116A2" w14:textId="77777777" w:rsidR="00BB28D1" w:rsidRPr="00DD7E36" w:rsidRDefault="00BB28D1" w:rsidP="00902653">
      <w:pPr>
        <w:rPr>
          <w:rFonts w:ascii="HG丸ｺﾞｼｯｸM-PRO" w:eastAsia="HG丸ｺﾞｼｯｸM-PRO" w:hAnsi="ＭＳ Ｐ明朝"/>
          <w:b/>
          <w:color w:val="000000" w:themeColor="text1"/>
          <w:szCs w:val="21"/>
        </w:rPr>
      </w:pPr>
    </w:p>
    <w:p w14:paraId="100A1E74" w14:textId="77777777" w:rsidR="00BB28D1" w:rsidRPr="00DD7E36" w:rsidRDefault="00BB28D1" w:rsidP="00902653">
      <w:pPr>
        <w:rPr>
          <w:rFonts w:ascii="HG丸ｺﾞｼｯｸM-PRO" w:eastAsia="HG丸ｺﾞｼｯｸM-PRO" w:hAnsi="ＭＳ Ｐ明朝"/>
          <w:b/>
          <w:color w:val="000000" w:themeColor="text1"/>
          <w:szCs w:val="21"/>
        </w:rPr>
      </w:pPr>
    </w:p>
    <w:p w14:paraId="1EEFD978" w14:textId="77777777" w:rsidR="00BB28D1" w:rsidRPr="00DD7E36" w:rsidRDefault="00BB28D1" w:rsidP="00902653">
      <w:pPr>
        <w:rPr>
          <w:rFonts w:ascii="HG丸ｺﾞｼｯｸM-PRO" w:eastAsia="HG丸ｺﾞｼｯｸM-PRO" w:hAnsi="ＭＳ Ｐ明朝"/>
          <w:b/>
          <w:color w:val="000000" w:themeColor="text1"/>
          <w:szCs w:val="21"/>
        </w:rPr>
      </w:pPr>
    </w:p>
    <w:p w14:paraId="581FE4CB" w14:textId="77777777" w:rsidR="00BB28D1" w:rsidRPr="00DD7E36" w:rsidRDefault="00BB28D1" w:rsidP="00902653">
      <w:pPr>
        <w:rPr>
          <w:rFonts w:ascii="HG丸ｺﾞｼｯｸM-PRO" w:eastAsia="HG丸ｺﾞｼｯｸM-PRO" w:hAnsi="ＭＳ Ｐ明朝"/>
          <w:b/>
          <w:color w:val="000000" w:themeColor="text1"/>
          <w:szCs w:val="21"/>
        </w:rPr>
      </w:pPr>
    </w:p>
    <w:p w14:paraId="3D078130" w14:textId="77777777" w:rsidR="00BB28D1" w:rsidRPr="00DD7E36" w:rsidRDefault="00BB28D1" w:rsidP="00902653">
      <w:pPr>
        <w:rPr>
          <w:rFonts w:ascii="HG丸ｺﾞｼｯｸM-PRO" w:eastAsia="HG丸ｺﾞｼｯｸM-PRO" w:hAnsi="ＭＳ Ｐ明朝"/>
          <w:b/>
          <w:color w:val="000000" w:themeColor="text1"/>
          <w:szCs w:val="21"/>
        </w:rPr>
      </w:pPr>
    </w:p>
    <w:p w14:paraId="78C87FBD" w14:textId="77777777" w:rsidR="00BB28D1" w:rsidRPr="00DD7E36" w:rsidRDefault="00BB28D1" w:rsidP="00902653">
      <w:pPr>
        <w:rPr>
          <w:rFonts w:ascii="HG丸ｺﾞｼｯｸM-PRO" w:eastAsia="HG丸ｺﾞｼｯｸM-PRO" w:hAnsi="ＭＳ Ｐ明朝"/>
          <w:b/>
          <w:color w:val="000000" w:themeColor="text1"/>
          <w:szCs w:val="21"/>
        </w:rPr>
      </w:pPr>
    </w:p>
    <w:p w14:paraId="3B281C01" w14:textId="77777777" w:rsidR="00BB28D1" w:rsidRPr="00DD7E36" w:rsidRDefault="00BB28D1" w:rsidP="00902653">
      <w:pPr>
        <w:rPr>
          <w:rFonts w:ascii="HG丸ｺﾞｼｯｸM-PRO" w:eastAsia="HG丸ｺﾞｼｯｸM-PRO" w:hAnsi="ＭＳ Ｐ明朝"/>
          <w:b/>
          <w:color w:val="000000" w:themeColor="text1"/>
          <w:szCs w:val="21"/>
        </w:rPr>
      </w:pPr>
    </w:p>
    <w:p w14:paraId="7D8033C9" w14:textId="77777777" w:rsidR="00BB28D1" w:rsidRPr="00DD7E36" w:rsidRDefault="00BB28D1" w:rsidP="00902653">
      <w:pPr>
        <w:rPr>
          <w:rFonts w:ascii="HG丸ｺﾞｼｯｸM-PRO" w:eastAsia="HG丸ｺﾞｼｯｸM-PRO" w:hAnsi="ＭＳ Ｐ明朝"/>
          <w:b/>
          <w:color w:val="000000" w:themeColor="text1"/>
          <w:szCs w:val="21"/>
        </w:rPr>
      </w:pPr>
    </w:p>
    <w:p w14:paraId="6F1E6DF6" w14:textId="77777777" w:rsidR="00BB28D1" w:rsidRPr="00DD7E36" w:rsidRDefault="00BB28D1" w:rsidP="00902653">
      <w:pPr>
        <w:rPr>
          <w:rFonts w:ascii="HG丸ｺﾞｼｯｸM-PRO" w:eastAsia="HG丸ｺﾞｼｯｸM-PRO" w:hAnsi="ＭＳ Ｐ明朝"/>
          <w:b/>
          <w:color w:val="000000" w:themeColor="text1"/>
          <w:szCs w:val="21"/>
        </w:rPr>
      </w:pPr>
    </w:p>
    <w:p w14:paraId="257F7A96" w14:textId="77777777" w:rsidR="00BB28D1" w:rsidRPr="00DD7E36" w:rsidRDefault="00BB28D1" w:rsidP="00902653">
      <w:pPr>
        <w:rPr>
          <w:rFonts w:ascii="HG丸ｺﾞｼｯｸM-PRO" w:eastAsia="HG丸ｺﾞｼｯｸM-PRO" w:hAnsi="ＭＳ Ｐ明朝"/>
          <w:b/>
          <w:color w:val="000000" w:themeColor="text1"/>
          <w:szCs w:val="21"/>
        </w:rPr>
      </w:pPr>
    </w:p>
    <w:p w14:paraId="62CFF54C" w14:textId="77777777" w:rsidR="00BB28D1" w:rsidRPr="00DD7E36" w:rsidRDefault="00BB28D1" w:rsidP="00902653">
      <w:pPr>
        <w:rPr>
          <w:rFonts w:ascii="HG丸ｺﾞｼｯｸM-PRO" w:eastAsia="HG丸ｺﾞｼｯｸM-PRO" w:hAnsi="ＭＳ Ｐ明朝"/>
          <w:b/>
          <w:color w:val="000000" w:themeColor="text1"/>
          <w:szCs w:val="21"/>
        </w:rPr>
      </w:pPr>
    </w:p>
    <w:p w14:paraId="3619E330" w14:textId="77777777" w:rsidR="00BB28D1" w:rsidRPr="00DD7E36" w:rsidRDefault="00BB28D1" w:rsidP="00902653">
      <w:pPr>
        <w:rPr>
          <w:rFonts w:ascii="HG丸ｺﾞｼｯｸM-PRO" w:eastAsia="HG丸ｺﾞｼｯｸM-PRO" w:hAnsi="ＭＳ Ｐ明朝"/>
          <w:b/>
          <w:color w:val="000000" w:themeColor="text1"/>
          <w:szCs w:val="21"/>
        </w:rPr>
      </w:pPr>
    </w:p>
    <w:p w14:paraId="08FB8FB7" w14:textId="77777777" w:rsidR="00BB28D1" w:rsidRPr="00DD7E36" w:rsidRDefault="00BB28D1" w:rsidP="00902653">
      <w:pPr>
        <w:rPr>
          <w:rFonts w:ascii="HG丸ｺﾞｼｯｸM-PRO" w:eastAsia="HG丸ｺﾞｼｯｸM-PRO" w:hAnsi="ＭＳ Ｐ明朝"/>
          <w:b/>
          <w:color w:val="000000" w:themeColor="text1"/>
          <w:szCs w:val="21"/>
        </w:rPr>
      </w:pPr>
    </w:p>
    <w:p w14:paraId="392AC2C0" w14:textId="77777777" w:rsidR="00BB28D1" w:rsidRPr="00DD7E36" w:rsidRDefault="00BB28D1" w:rsidP="00902653">
      <w:pPr>
        <w:rPr>
          <w:rFonts w:ascii="HG丸ｺﾞｼｯｸM-PRO" w:eastAsia="HG丸ｺﾞｼｯｸM-PRO" w:hAnsi="ＭＳ Ｐ明朝"/>
          <w:b/>
          <w:color w:val="000000" w:themeColor="text1"/>
          <w:szCs w:val="21"/>
        </w:rPr>
      </w:pPr>
    </w:p>
    <w:p w14:paraId="1C2F872F" w14:textId="77777777" w:rsidR="00BB28D1" w:rsidRPr="00DD7E36" w:rsidRDefault="00BB28D1" w:rsidP="00902653">
      <w:pPr>
        <w:rPr>
          <w:rFonts w:ascii="HG丸ｺﾞｼｯｸM-PRO" w:eastAsia="HG丸ｺﾞｼｯｸM-PRO" w:hAnsi="ＭＳ Ｐ明朝"/>
          <w:b/>
          <w:color w:val="000000" w:themeColor="text1"/>
          <w:szCs w:val="21"/>
        </w:rPr>
      </w:pPr>
    </w:p>
    <w:p w14:paraId="731DCAD9" w14:textId="77777777" w:rsidR="00BB28D1" w:rsidRPr="00DD7E36" w:rsidRDefault="00BB28D1" w:rsidP="00902653">
      <w:pPr>
        <w:rPr>
          <w:rFonts w:ascii="HG丸ｺﾞｼｯｸM-PRO" w:eastAsia="HG丸ｺﾞｼｯｸM-PRO" w:hAnsi="ＭＳ Ｐ明朝"/>
          <w:b/>
          <w:color w:val="000000" w:themeColor="text1"/>
          <w:szCs w:val="21"/>
        </w:rPr>
      </w:pPr>
    </w:p>
    <w:p w14:paraId="237FB12E" w14:textId="77777777" w:rsidR="00BB28D1" w:rsidRPr="00DD7E36" w:rsidRDefault="00BB28D1" w:rsidP="00902653">
      <w:pPr>
        <w:rPr>
          <w:rFonts w:ascii="HG丸ｺﾞｼｯｸM-PRO" w:eastAsia="HG丸ｺﾞｼｯｸM-PRO" w:hAnsi="ＭＳ Ｐ明朝"/>
          <w:b/>
          <w:color w:val="000000" w:themeColor="text1"/>
          <w:szCs w:val="21"/>
        </w:rPr>
      </w:pPr>
    </w:p>
    <w:p w14:paraId="76FF8038" w14:textId="77777777" w:rsidR="00BB28D1" w:rsidRPr="00DD7E36" w:rsidRDefault="00BB28D1" w:rsidP="00902653">
      <w:pPr>
        <w:rPr>
          <w:rFonts w:ascii="HG丸ｺﾞｼｯｸM-PRO" w:eastAsia="HG丸ｺﾞｼｯｸM-PRO" w:hAnsi="ＭＳ Ｐ明朝"/>
          <w:b/>
          <w:color w:val="000000" w:themeColor="text1"/>
          <w:szCs w:val="21"/>
        </w:rPr>
      </w:pPr>
    </w:p>
    <w:p w14:paraId="233B20B9" w14:textId="77777777" w:rsidR="00BB28D1" w:rsidRPr="00DD7E36" w:rsidRDefault="00BB28D1" w:rsidP="00902653">
      <w:pPr>
        <w:rPr>
          <w:rFonts w:ascii="HG丸ｺﾞｼｯｸM-PRO" w:eastAsia="HG丸ｺﾞｼｯｸM-PRO" w:hAnsi="ＭＳ Ｐ明朝"/>
          <w:b/>
          <w:color w:val="000000" w:themeColor="text1"/>
          <w:szCs w:val="21"/>
        </w:rPr>
      </w:pPr>
    </w:p>
    <w:p w14:paraId="791601F9" w14:textId="77777777" w:rsidR="00BB28D1" w:rsidRPr="00DD7E36" w:rsidRDefault="00BB28D1" w:rsidP="00902653">
      <w:pPr>
        <w:rPr>
          <w:rFonts w:ascii="HG丸ｺﾞｼｯｸM-PRO" w:eastAsia="HG丸ｺﾞｼｯｸM-PRO" w:hAnsi="ＭＳ Ｐ明朝"/>
          <w:b/>
          <w:color w:val="000000" w:themeColor="text1"/>
          <w:szCs w:val="21"/>
        </w:rPr>
      </w:pPr>
    </w:p>
    <w:p w14:paraId="140ACF1D" w14:textId="77777777" w:rsidR="00BB28D1" w:rsidRPr="00DD7E36" w:rsidRDefault="00BB28D1" w:rsidP="00902653">
      <w:pPr>
        <w:rPr>
          <w:rFonts w:ascii="HG丸ｺﾞｼｯｸM-PRO" w:eastAsia="HG丸ｺﾞｼｯｸM-PRO" w:hAnsi="ＭＳ Ｐ明朝"/>
          <w:b/>
          <w:color w:val="000000" w:themeColor="text1"/>
          <w:szCs w:val="21"/>
        </w:rPr>
      </w:pPr>
    </w:p>
    <w:p w14:paraId="0C236423" w14:textId="77777777" w:rsidR="00BB28D1" w:rsidRPr="00DD7E36" w:rsidRDefault="00BB28D1" w:rsidP="00902653">
      <w:pPr>
        <w:rPr>
          <w:rFonts w:ascii="HG丸ｺﾞｼｯｸM-PRO" w:eastAsia="HG丸ｺﾞｼｯｸM-PRO" w:hAnsi="ＭＳ Ｐ明朝"/>
          <w:b/>
          <w:color w:val="000000" w:themeColor="text1"/>
          <w:szCs w:val="21"/>
        </w:rPr>
      </w:pPr>
    </w:p>
    <w:p w14:paraId="2F6C7F4F" w14:textId="36BCB8CA" w:rsidR="00BB28D1" w:rsidRPr="00DD7E36" w:rsidRDefault="00BB28D1" w:rsidP="00902653">
      <w:pPr>
        <w:rPr>
          <w:rFonts w:ascii="HG丸ｺﾞｼｯｸM-PRO" w:eastAsia="HG丸ｺﾞｼｯｸM-PRO" w:hAnsi="ＭＳ Ｐ明朝"/>
          <w:b/>
          <w:color w:val="000000" w:themeColor="text1"/>
          <w:szCs w:val="21"/>
        </w:rPr>
      </w:pPr>
      <w:r w:rsidRPr="00DD7E36">
        <w:rPr>
          <w:noProof/>
          <w:color w:val="000000" w:themeColor="text1"/>
        </w:rPr>
        <mc:AlternateContent>
          <mc:Choice Requires="wps">
            <w:drawing>
              <wp:anchor distT="0" distB="0" distL="114300" distR="114300" simplePos="0" relativeHeight="251668480" behindDoc="0" locked="0" layoutInCell="1" allowOverlap="1" wp14:anchorId="09C265D3" wp14:editId="4F2C1117">
                <wp:simplePos x="0" y="0"/>
                <wp:positionH relativeFrom="column">
                  <wp:posOffset>3071495</wp:posOffset>
                </wp:positionH>
                <wp:positionV relativeFrom="paragraph">
                  <wp:posOffset>170180</wp:posOffset>
                </wp:positionV>
                <wp:extent cx="2705100" cy="333375"/>
                <wp:effectExtent l="0" t="0" r="0" b="9525"/>
                <wp:wrapNone/>
                <wp:docPr id="1181" name="正方形/長方形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7D9D48" w14:textId="77777777" w:rsidR="00C32509" w:rsidRPr="003220B2" w:rsidRDefault="00C32509" w:rsidP="003220B2">
                            <w:pPr>
                              <w:pStyle w:val="Web"/>
                              <w:spacing w:before="0" w:beforeAutospacing="0" w:after="0" w:afterAutospacing="0"/>
                              <w:jc w:val="center"/>
                              <w:rPr>
                                <w:rFonts w:asciiTheme="majorEastAsia" w:eastAsiaTheme="majorEastAsia" w:hAnsiTheme="majorEastAsia"/>
                              </w:rPr>
                            </w:pPr>
                            <w:r w:rsidRPr="003220B2">
                              <w:rPr>
                                <w:rFonts w:asciiTheme="majorEastAsia" w:eastAsiaTheme="majorEastAsia" w:hAnsiTheme="majorEastAsia" w:cs="Times New Roman" w:hint="eastAsia"/>
                                <w:kern w:val="2"/>
                                <w:sz w:val="16"/>
                                <w:szCs w:val="16"/>
                              </w:rPr>
                              <w:t xml:space="preserve">回答者数 </w:t>
                            </w:r>
                            <w:r w:rsidRPr="00CB12E5">
                              <w:rPr>
                                <w:rFonts w:asciiTheme="majorEastAsia" w:eastAsiaTheme="majorEastAsia" w:hAnsiTheme="majorEastAsia" w:cs="Times New Roman" w:hint="eastAsia"/>
                                <w:kern w:val="2"/>
                                <w:sz w:val="16"/>
                                <w:szCs w:val="16"/>
                              </w:rPr>
                              <w:t>母子:3,015人、父子:110人、寡婦:359人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C265D3" id="正方形/長方形 1181" o:spid="_x0000_s1064" style="position:absolute;left:0;text-align:left;margin-left:241.85pt;margin-top:13.4pt;width:213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" fillcolor="white [3201]" stroked="f" strokeweight="2pt">
                <v:path arrowok="t"/>
                <v:textbox>
                  <w:txbxContent>
                    <w:p w14:paraId="537D9D48" w14:textId="77777777" w:rsidR="00C32509" w:rsidRPr="003220B2" w:rsidRDefault="00C32509" w:rsidP="003220B2">
                      <w:pPr>
                        <w:pStyle w:val="Web"/>
                        <w:spacing w:before="0" w:beforeAutospacing="0" w:after="0" w:afterAutospacing="0"/>
                        <w:jc w:val="center"/>
                        <w:rPr>
                          <w:rFonts w:asciiTheme="majorEastAsia" w:eastAsiaTheme="majorEastAsia" w:hAnsiTheme="majorEastAsia"/>
                        </w:rPr>
                      </w:pPr>
                      <w:r w:rsidRPr="003220B2">
                        <w:rPr>
                          <w:rFonts w:asciiTheme="majorEastAsia" w:eastAsiaTheme="majorEastAsia" w:hAnsiTheme="majorEastAsia" w:cs="Times New Roman" w:hint="eastAsia"/>
                          <w:kern w:val="2"/>
                          <w:sz w:val="16"/>
                          <w:szCs w:val="16"/>
                        </w:rPr>
                        <w:t xml:space="preserve">回答者数 </w:t>
                      </w:r>
                      <w:r w:rsidRPr="00CB12E5">
                        <w:rPr>
                          <w:rFonts w:asciiTheme="majorEastAsia" w:eastAsiaTheme="majorEastAsia" w:hAnsiTheme="majorEastAsia" w:cs="Times New Roman" w:hint="eastAsia"/>
                          <w:kern w:val="2"/>
                          <w:sz w:val="16"/>
                          <w:szCs w:val="16"/>
                        </w:rPr>
                        <w:t>母子:3,015人、父子:110人、寡婦:359人</w:t>
                      </w:r>
                    </w:p>
                  </w:txbxContent>
                </v:textbox>
              </v:rect>
            </w:pict>
          </mc:Fallback>
        </mc:AlternateContent>
      </w:r>
    </w:p>
    <w:p w14:paraId="703EE15E" w14:textId="672A986A" w:rsidR="00BB28D1" w:rsidRPr="00DD7E36" w:rsidRDefault="00BB28D1" w:rsidP="00902653">
      <w:pPr>
        <w:rPr>
          <w:rFonts w:ascii="HG丸ｺﾞｼｯｸM-PRO" w:eastAsia="HG丸ｺﾞｼｯｸM-PRO" w:hAnsi="ＭＳ Ｐ明朝"/>
          <w:b/>
          <w:color w:val="000000" w:themeColor="text1"/>
          <w:szCs w:val="21"/>
        </w:rPr>
      </w:pPr>
    </w:p>
    <w:p w14:paraId="0D9CB662" w14:textId="15E0E85C" w:rsidR="00884BF1" w:rsidRPr="00DD7E36" w:rsidRDefault="00AC6521" w:rsidP="00902653">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b/>
          <w:color w:val="000000" w:themeColor="text1"/>
          <w:szCs w:val="21"/>
        </w:rPr>
        <w:t xml:space="preserve"> </w:t>
      </w:r>
      <w:r w:rsidR="00884BF1" w:rsidRPr="00DD7E36">
        <w:rPr>
          <w:rFonts w:ascii="HG丸ｺﾞｼｯｸM-PRO" w:eastAsia="HG丸ｺﾞｼｯｸM-PRO" w:hAnsi="ＭＳ Ｐ明朝" w:hint="eastAsia"/>
          <w:b/>
          <w:color w:val="000000" w:themeColor="text1"/>
          <w:szCs w:val="21"/>
        </w:rPr>
        <w:t>(３)収入と養育費の状況</w:t>
      </w:r>
    </w:p>
    <w:p w14:paraId="500D8D5D" w14:textId="77777777" w:rsidR="0094091A" w:rsidRPr="00DD7E36" w:rsidRDefault="0094091A" w:rsidP="0094091A">
      <w:pPr>
        <w:ind w:firstLineChars="100" w:firstLine="200"/>
        <w:rPr>
          <w:rFonts w:ascii="HG丸ｺﾞｼｯｸM-PRO" w:eastAsia="HG丸ｺﾞｼｯｸM-PRO" w:hAnsi="ＭＳ Ｐ明朝"/>
          <w:color w:val="000000" w:themeColor="text1"/>
          <w:szCs w:val="21"/>
        </w:rPr>
      </w:pPr>
    </w:p>
    <w:p w14:paraId="32F518BB" w14:textId="77777777" w:rsidR="0094091A" w:rsidRPr="00DD7E36" w:rsidRDefault="0094091A" w:rsidP="0094091A">
      <w:pPr>
        <w:ind w:firstLineChars="200" w:firstLine="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①　世帯の収入の種類</w:t>
      </w:r>
      <w:r w:rsidR="005E4394" w:rsidRPr="00DD7E36">
        <w:rPr>
          <w:rFonts w:ascii="HG丸ｺﾞｼｯｸM-PRO" w:eastAsia="HG丸ｺﾞｼｯｸM-PRO" w:hAnsi="ＭＳ Ｐ明朝" w:hint="eastAsia"/>
          <w:color w:val="000000" w:themeColor="text1"/>
          <w:szCs w:val="21"/>
        </w:rPr>
        <w:t>【問</w:t>
      </w:r>
      <w:r w:rsidR="00AC6521" w:rsidRPr="00DD7E36">
        <w:rPr>
          <w:rFonts w:ascii="HG丸ｺﾞｼｯｸM-PRO" w:eastAsia="HG丸ｺﾞｼｯｸM-PRO" w:hAnsi="ＭＳ Ｐ明朝" w:hint="eastAsia"/>
          <w:color w:val="000000" w:themeColor="text1"/>
          <w:szCs w:val="21"/>
        </w:rPr>
        <w:t>14</w:t>
      </w:r>
      <w:r w:rsidR="005E4394" w:rsidRPr="00DD7E36">
        <w:rPr>
          <w:rFonts w:ascii="HG丸ｺﾞｼｯｸM-PRO" w:eastAsia="HG丸ｺﾞｼｯｸM-PRO" w:hAnsi="ＭＳ Ｐ明朝" w:hint="eastAsia"/>
          <w:color w:val="000000" w:themeColor="text1"/>
          <w:szCs w:val="21"/>
        </w:rPr>
        <w:t>】</w:t>
      </w:r>
    </w:p>
    <w:p w14:paraId="7FC27FA4" w14:textId="77777777" w:rsidR="0094091A" w:rsidRPr="00DD7E36" w:rsidRDefault="0094091A" w:rsidP="005E4394">
      <w:pPr>
        <w:ind w:leftChars="200" w:left="6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母子家庭では、「本人の就労による収入」が</w:t>
      </w:r>
      <w:r w:rsidR="0073049A" w:rsidRPr="00DD7E36">
        <w:rPr>
          <w:rFonts w:ascii="HG丸ｺﾞｼｯｸM-PRO" w:eastAsia="HG丸ｺﾞｼｯｸM-PRO" w:hAnsi="ＭＳ Ｐ明朝" w:cs="ＭＳ Ｐゴシック" w:hint="eastAsia"/>
          <w:color w:val="000000" w:themeColor="text1"/>
          <w:szCs w:val="21"/>
        </w:rPr>
        <w:t>90.6</w:t>
      </w:r>
      <w:r w:rsidRPr="00DD7E36">
        <w:rPr>
          <w:rFonts w:ascii="HG丸ｺﾞｼｯｸM-PRO" w:eastAsia="HG丸ｺﾞｼｯｸM-PRO" w:hAnsi="ＭＳ Ｐ明朝" w:cs="ＭＳ Ｐゴシック" w:hint="eastAsia"/>
          <w:color w:val="000000" w:themeColor="text1"/>
          <w:szCs w:val="21"/>
        </w:rPr>
        <w:t>％で最も多く、次いで「児童扶養手当」（</w:t>
      </w:r>
      <w:r w:rsidR="0073049A" w:rsidRPr="00DD7E36">
        <w:rPr>
          <w:rFonts w:ascii="HG丸ｺﾞｼｯｸM-PRO" w:eastAsia="HG丸ｺﾞｼｯｸM-PRO" w:hAnsi="ＭＳ Ｐ明朝" w:cs="ＭＳ Ｐゴシック" w:hint="eastAsia"/>
          <w:color w:val="000000" w:themeColor="text1"/>
          <w:szCs w:val="21"/>
        </w:rPr>
        <w:t>76.7</w:t>
      </w:r>
      <w:r w:rsidRPr="00DD7E36">
        <w:rPr>
          <w:rFonts w:ascii="HG丸ｺﾞｼｯｸM-PRO" w:eastAsia="HG丸ｺﾞｼｯｸM-PRO" w:hAnsi="ＭＳ Ｐ明朝" w:cs="ＭＳ Ｐゴシック" w:hint="eastAsia"/>
          <w:color w:val="000000" w:themeColor="text1"/>
          <w:szCs w:val="21"/>
        </w:rPr>
        <w:t>％）、「児童手当」（</w:t>
      </w:r>
      <w:r w:rsidR="0073049A" w:rsidRPr="00DD7E36">
        <w:rPr>
          <w:rFonts w:ascii="HG丸ｺﾞｼｯｸM-PRO" w:eastAsia="HG丸ｺﾞｼｯｸM-PRO" w:hAnsi="ＭＳ Ｐ明朝" w:cs="ＭＳ Ｐゴシック" w:hint="eastAsia"/>
          <w:color w:val="000000" w:themeColor="text1"/>
          <w:szCs w:val="21"/>
        </w:rPr>
        <w:t>60.0</w:t>
      </w:r>
      <w:r w:rsidRPr="00DD7E36">
        <w:rPr>
          <w:rFonts w:ascii="HG丸ｺﾞｼｯｸM-PRO" w:eastAsia="HG丸ｺﾞｼｯｸM-PRO" w:hAnsi="ＭＳ Ｐ明朝" w:cs="ＭＳ Ｐゴシック" w:hint="eastAsia"/>
          <w:color w:val="000000" w:themeColor="text1"/>
          <w:szCs w:val="21"/>
        </w:rPr>
        <w:t>％）となっている。また、「養育費」を受け取っている世帯は</w:t>
      </w:r>
      <w:r w:rsidR="0073049A" w:rsidRPr="00DD7E36">
        <w:rPr>
          <w:rFonts w:ascii="HG丸ｺﾞｼｯｸM-PRO" w:eastAsia="HG丸ｺﾞｼｯｸM-PRO" w:hAnsi="ＭＳ Ｐ明朝" w:cs="ＭＳ Ｐゴシック" w:hint="eastAsia"/>
          <w:color w:val="000000" w:themeColor="text1"/>
          <w:szCs w:val="21"/>
        </w:rPr>
        <w:t>16.8</w:t>
      </w:r>
      <w:r w:rsidRPr="00DD7E36">
        <w:rPr>
          <w:rFonts w:ascii="HG丸ｺﾞｼｯｸM-PRO" w:eastAsia="HG丸ｺﾞｼｯｸM-PRO" w:hAnsi="ＭＳ Ｐ明朝" w:cs="ＭＳ Ｐゴシック" w:hint="eastAsia"/>
          <w:color w:val="000000" w:themeColor="text1"/>
          <w:szCs w:val="21"/>
        </w:rPr>
        <w:t>％で、「生活保護費」を受けている世帯は</w:t>
      </w:r>
      <w:r w:rsidR="0073049A" w:rsidRPr="00DD7E36">
        <w:rPr>
          <w:rFonts w:ascii="HG丸ｺﾞｼｯｸM-PRO" w:eastAsia="HG丸ｺﾞｼｯｸM-PRO" w:hAnsi="ＭＳ Ｐ明朝" w:cs="ＭＳ Ｐゴシック" w:hint="eastAsia"/>
          <w:color w:val="000000" w:themeColor="text1"/>
          <w:szCs w:val="21"/>
        </w:rPr>
        <w:t>7.0</w:t>
      </w:r>
      <w:r w:rsidRPr="00DD7E36">
        <w:rPr>
          <w:rFonts w:ascii="HG丸ｺﾞｼｯｸM-PRO" w:eastAsia="HG丸ｺﾞｼｯｸM-PRO" w:hAnsi="ＭＳ Ｐ明朝" w:cs="ＭＳ Ｐゴシック" w:hint="eastAsia"/>
          <w:color w:val="000000" w:themeColor="text1"/>
          <w:szCs w:val="21"/>
        </w:rPr>
        <w:t>％となっている。</w:t>
      </w:r>
    </w:p>
    <w:p w14:paraId="63A7C23E" w14:textId="2AC8A892" w:rsidR="0094091A" w:rsidRPr="00DD7E36" w:rsidRDefault="0094091A" w:rsidP="005E4394">
      <w:pPr>
        <w:ind w:leftChars="300" w:left="6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父子家庭でも、「本人の就労による収入」が</w:t>
      </w:r>
      <w:r w:rsidR="0073049A" w:rsidRPr="00DD7E36">
        <w:rPr>
          <w:rFonts w:ascii="HG丸ｺﾞｼｯｸM-PRO" w:eastAsia="HG丸ｺﾞｼｯｸM-PRO" w:hAnsi="ＭＳ Ｐ明朝" w:cs="ＭＳ Ｐゴシック" w:hint="eastAsia"/>
          <w:color w:val="000000" w:themeColor="text1"/>
          <w:szCs w:val="21"/>
        </w:rPr>
        <w:t>88.7</w:t>
      </w:r>
      <w:r w:rsidRPr="00DD7E36">
        <w:rPr>
          <w:rFonts w:ascii="HG丸ｺﾞｼｯｸM-PRO" w:eastAsia="HG丸ｺﾞｼｯｸM-PRO" w:hAnsi="ＭＳ Ｐ明朝" w:cs="ＭＳ Ｐゴシック" w:hint="eastAsia"/>
          <w:color w:val="000000" w:themeColor="text1"/>
          <w:szCs w:val="21"/>
        </w:rPr>
        <w:t>％で最も多く、次いで「児童扶養手当」（</w:t>
      </w:r>
      <w:r w:rsidR="0073049A" w:rsidRPr="00DD7E36">
        <w:rPr>
          <w:rFonts w:ascii="HG丸ｺﾞｼｯｸM-PRO" w:eastAsia="HG丸ｺﾞｼｯｸM-PRO" w:hAnsi="ＭＳ Ｐ明朝" w:cs="ＭＳ Ｐゴシック" w:hint="eastAsia"/>
          <w:color w:val="000000" w:themeColor="text1"/>
          <w:szCs w:val="21"/>
        </w:rPr>
        <w:t>58.9</w:t>
      </w:r>
      <w:r w:rsidRPr="00DD7E36">
        <w:rPr>
          <w:rFonts w:ascii="HG丸ｺﾞｼｯｸM-PRO" w:eastAsia="HG丸ｺﾞｼｯｸM-PRO" w:hAnsi="ＭＳ Ｐ明朝" w:cs="ＭＳ Ｐゴシック" w:hint="eastAsia"/>
          <w:color w:val="000000" w:themeColor="text1"/>
          <w:szCs w:val="21"/>
        </w:rPr>
        <w:t>％）、「児童手当」（</w:t>
      </w:r>
      <w:r w:rsidR="0073049A" w:rsidRPr="00DD7E36">
        <w:rPr>
          <w:rFonts w:ascii="HG丸ｺﾞｼｯｸM-PRO" w:eastAsia="HG丸ｺﾞｼｯｸM-PRO" w:hAnsi="ＭＳ Ｐ明朝" w:cs="ＭＳ Ｐゴシック" w:hint="eastAsia"/>
          <w:color w:val="000000" w:themeColor="text1"/>
          <w:szCs w:val="21"/>
        </w:rPr>
        <w:t>46.8</w:t>
      </w:r>
      <w:r w:rsidRPr="00DD7E36">
        <w:rPr>
          <w:rFonts w:ascii="HG丸ｺﾞｼｯｸM-PRO" w:eastAsia="HG丸ｺﾞｼｯｸM-PRO" w:hAnsi="ＭＳ Ｐ明朝" w:cs="ＭＳ Ｐゴシック" w:hint="eastAsia"/>
          <w:color w:val="000000" w:themeColor="text1"/>
          <w:szCs w:val="21"/>
        </w:rPr>
        <w:t>％）と、</w:t>
      </w:r>
      <w:r w:rsidR="00316CE6" w:rsidRPr="00DD7E36">
        <w:rPr>
          <w:rFonts w:ascii="HG丸ｺﾞｼｯｸM-PRO" w:eastAsia="HG丸ｺﾞｼｯｸM-PRO" w:hAnsi="ＭＳ Ｐ明朝" w:cs="ＭＳ Ｐゴシック" w:hint="eastAsia"/>
          <w:color w:val="000000" w:themeColor="text1"/>
          <w:szCs w:val="21"/>
        </w:rPr>
        <w:t>収入の種類でみると、</w:t>
      </w:r>
      <w:r w:rsidRPr="00DD7E36">
        <w:rPr>
          <w:rFonts w:ascii="HG丸ｺﾞｼｯｸM-PRO" w:eastAsia="HG丸ｺﾞｼｯｸM-PRO" w:hAnsi="ＭＳ Ｐ明朝" w:cs="ＭＳ Ｐゴシック" w:hint="eastAsia"/>
          <w:color w:val="000000" w:themeColor="text1"/>
          <w:szCs w:val="21"/>
        </w:rPr>
        <w:t>母子家庭と概ね同じ状況となっている。</w:t>
      </w:r>
    </w:p>
    <w:p w14:paraId="35D3B48B" w14:textId="77777777" w:rsidR="0094091A" w:rsidRPr="00DD7E36" w:rsidRDefault="0094091A" w:rsidP="005E4394">
      <w:pPr>
        <w:ind w:leftChars="300" w:left="6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寡婦の場合は、「年金」が</w:t>
      </w:r>
      <w:r w:rsidR="0073049A" w:rsidRPr="00DD7E36">
        <w:rPr>
          <w:rFonts w:ascii="HG丸ｺﾞｼｯｸM-PRO" w:eastAsia="HG丸ｺﾞｼｯｸM-PRO" w:hAnsi="ＭＳ Ｐ明朝" w:cs="ＭＳ Ｐゴシック" w:hint="eastAsia"/>
          <w:color w:val="000000" w:themeColor="text1"/>
          <w:szCs w:val="21"/>
        </w:rPr>
        <w:t>57.7</w:t>
      </w:r>
      <w:r w:rsidRPr="00DD7E36">
        <w:rPr>
          <w:rFonts w:ascii="HG丸ｺﾞｼｯｸM-PRO" w:eastAsia="HG丸ｺﾞｼｯｸM-PRO" w:hAnsi="ＭＳ Ｐ明朝" w:cs="ＭＳ Ｐゴシック" w:hint="eastAsia"/>
          <w:color w:val="000000" w:themeColor="text1"/>
          <w:szCs w:val="21"/>
        </w:rPr>
        <w:t>％で最も多く、次いで「本人の就労による収入」が</w:t>
      </w:r>
      <w:r w:rsidR="0073049A" w:rsidRPr="00DD7E36">
        <w:rPr>
          <w:rFonts w:ascii="HG丸ｺﾞｼｯｸM-PRO" w:eastAsia="HG丸ｺﾞｼｯｸM-PRO" w:hAnsi="ＭＳ Ｐ明朝" w:cs="ＭＳ Ｐゴシック" w:hint="eastAsia"/>
          <w:color w:val="000000" w:themeColor="text1"/>
          <w:szCs w:val="21"/>
        </w:rPr>
        <w:t>56.9</w:t>
      </w:r>
      <w:r w:rsidRPr="00DD7E36">
        <w:rPr>
          <w:rFonts w:ascii="HG丸ｺﾞｼｯｸM-PRO" w:eastAsia="HG丸ｺﾞｼｯｸM-PRO" w:hAnsi="ＭＳ Ｐ明朝" w:cs="ＭＳ Ｐゴシック" w:hint="eastAsia"/>
          <w:color w:val="000000" w:themeColor="text1"/>
          <w:szCs w:val="21"/>
        </w:rPr>
        <w:t>％となっている。（複数回答あり）</w:t>
      </w:r>
    </w:p>
    <w:p w14:paraId="15C2012E" w14:textId="77777777" w:rsidR="005E4394" w:rsidRPr="00DD7E36" w:rsidRDefault="005E4394" w:rsidP="0094091A">
      <w:pPr>
        <w:ind w:firstLineChars="100" w:firstLine="200"/>
        <w:rPr>
          <w:rFonts w:ascii="HG丸ｺﾞｼｯｸM-PRO" w:eastAsia="HG丸ｺﾞｼｯｸM-PRO" w:hAnsi="ＭＳ Ｐ明朝" w:cs="ＭＳ Ｐゴシック"/>
          <w:color w:val="000000" w:themeColor="text1"/>
          <w:szCs w:val="21"/>
        </w:rPr>
      </w:pPr>
    </w:p>
    <w:p w14:paraId="4EB3FC87" w14:textId="5B4176C1" w:rsidR="0094091A" w:rsidRPr="00DD7E36" w:rsidRDefault="005E4394" w:rsidP="0094091A">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52</w:t>
      </w:r>
      <w:r w:rsidRPr="00DD7E36">
        <w:rPr>
          <w:rFonts w:ascii="HG丸ｺﾞｼｯｸM-PRO" w:eastAsia="HG丸ｺﾞｼｯｸM-PRO" w:hAnsi="ＭＳ Ｐ明朝" w:cs="ＭＳ Ｐゴシック" w:hint="eastAsia"/>
          <w:color w:val="000000" w:themeColor="text1"/>
          <w:szCs w:val="21"/>
        </w:rPr>
        <w:t>）</w:t>
      </w:r>
    </w:p>
    <w:p w14:paraId="69EBB76F" w14:textId="77777777" w:rsidR="0094091A" w:rsidRPr="00DD7E36" w:rsidRDefault="00691BC0" w:rsidP="0094091A">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53120" behindDoc="0" locked="0" layoutInCell="1" allowOverlap="1" wp14:anchorId="2536E306" wp14:editId="689880D6">
            <wp:simplePos x="0" y="0"/>
            <wp:positionH relativeFrom="column">
              <wp:posOffset>299720</wp:posOffset>
            </wp:positionH>
            <wp:positionV relativeFrom="paragraph">
              <wp:posOffset>145415</wp:posOffset>
            </wp:positionV>
            <wp:extent cx="5807075" cy="4781550"/>
            <wp:effectExtent l="0" t="0" r="3175" b="0"/>
            <wp:wrapNone/>
            <wp:docPr id="65" name="グラフ 65">
              <a:extLst xmlns:a="http://schemas.openxmlformats.org/drawingml/2006/main">
                <a:ext uri="{FF2B5EF4-FFF2-40B4-BE49-F238E27FC236}">
                  <a16:creationId xmlns:a16="http://schemas.microsoft.com/office/drawing/2014/main" id="{46FAE701-0FA0-4004-B048-44BB2E356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12E908D9"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11053969"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10783D0D"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6FCACF45"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527E8912"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5B5D4CE2"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255B4FAC"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3B0C3D98"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5FA3CE54"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2A2F4BC0"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7379D96B"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2496C174"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4688420D"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745ACE6D"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5AAE2667"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66043287"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4A136193"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649319E5"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7A5549B1"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34F913E5"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527D1720"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23ED05C9" w14:textId="77777777" w:rsidR="0094091A" w:rsidRPr="00DD7E36" w:rsidRDefault="0094091A" w:rsidP="0094091A">
      <w:pPr>
        <w:rPr>
          <w:rFonts w:ascii="HG丸ｺﾞｼｯｸM-PRO" w:eastAsia="HG丸ｺﾞｼｯｸM-PRO" w:hAnsi="ＭＳ Ｐ明朝" w:cs="ＭＳ Ｐゴシック"/>
          <w:color w:val="000000" w:themeColor="text1"/>
          <w:szCs w:val="21"/>
        </w:rPr>
      </w:pPr>
    </w:p>
    <w:p w14:paraId="5703BDB8" w14:textId="77777777" w:rsidR="0094091A" w:rsidRPr="00DD7E36" w:rsidRDefault="0094091A" w:rsidP="0094091A">
      <w:pPr>
        <w:ind w:firstLineChars="100" w:firstLine="200"/>
        <w:rPr>
          <w:rFonts w:ascii="HG丸ｺﾞｼｯｸM-PRO" w:eastAsia="HG丸ｺﾞｼｯｸM-PRO" w:hAnsi="ＭＳ Ｐ明朝"/>
          <w:color w:val="000000" w:themeColor="text1"/>
          <w:szCs w:val="21"/>
        </w:rPr>
      </w:pPr>
    </w:p>
    <w:p w14:paraId="4592238B" w14:textId="77777777" w:rsidR="0094091A" w:rsidRPr="00DD7E36" w:rsidRDefault="00691BC0" w:rsidP="0094091A">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82816" behindDoc="0" locked="0" layoutInCell="1" allowOverlap="1" wp14:anchorId="127840CC" wp14:editId="3D9377A5">
                <wp:simplePos x="0" y="0"/>
                <wp:positionH relativeFrom="column">
                  <wp:posOffset>3781425</wp:posOffset>
                </wp:positionH>
                <wp:positionV relativeFrom="paragraph">
                  <wp:posOffset>608965</wp:posOffset>
                </wp:positionV>
                <wp:extent cx="2295525" cy="27622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6541E4C0" w14:textId="77777777" w:rsidR="00C32509" w:rsidRPr="00691BC0" w:rsidRDefault="00C32509" w:rsidP="00691BC0">
                            <w:pPr>
                              <w:jc w:val="center"/>
                              <w:rPr>
                                <w:rFonts w:ascii="ＭＳ ゴシック" w:eastAsia="ＭＳ ゴシック" w:hAnsi="ＭＳ ゴシック"/>
                                <w:color w:val="000000"/>
                                <w:sz w:val="14"/>
                                <w:szCs w:val="14"/>
                              </w:rPr>
                            </w:pPr>
                            <w:r w:rsidRPr="00691BC0">
                              <w:rPr>
                                <w:rFonts w:ascii="ＭＳ ゴシック" w:eastAsia="ＭＳ ゴシック" w:hAnsi="ＭＳ ゴシック" w:hint="eastAsia"/>
                                <w:color w:val="000000"/>
                                <w:sz w:val="14"/>
                                <w:szCs w:val="14"/>
                              </w:rPr>
                              <w:t>回答数</w:t>
                            </w:r>
                            <w:r w:rsidRPr="00691BC0">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:3,331件、父子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141件</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寡婦</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494</w:t>
                            </w:r>
                            <w:r w:rsidRPr="00CB12E5">
                              <w:rPr>
                                <w:rFonts w:ascii="ＭＳ ゴシック" w:eastAsia="ＭＳ ゴシック" w:hAnsi="ＭＳ ゴシック"/>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840CC" id="正方形/長方形 87" o:spid="_x0000_s1065" style="position:absolute;margin-left:297.75pt;margin-top:47.95pt;width:180.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" filled="f" stroked="f" strokeweight="2pt">
                <v:textbox>
                  <w:txbxContent>
                    <w:p w14:paraId="6541E4C0" w14:textId="77777777" w:rsidR="00C32509" w:rsidRPr="00691BC0" w:rsidRDefault="00C32509" w:rsidP="00691BC0">
                      <w:pPr>
                        <w:jc w:val="center"/>
                        <w:rPr>
                          <w:rFonts w:ascii="ＭＳ ゴシック" w:eastAsia="ＭＳ ゴシック" w:hAnsi="ＭＳ ゴシック"/>
                          <w:color w:val="000000"/>
                          <w:sz w:val="14"/>
                          <w:szCs w:val="14"/>
                        </w:rPr>
                      </w:pPr>
                      <w:r w:rsidRPr="00691BC0">
                        <w:rPr>
                          <w:rFonts w:ascii="ＭＳ ゴシック" w:eastAsia="ＭＳ ゴシック" w:hAnsi="ＭＳ ゴシック" w:hint="eastAsia"/>
                          <w:color w:val="000000"/>
                          <w:sz w:val="14"/>
                          <w:szCs w:val="14"/>
                        </w:rPr>
                        <w:t>回答数</w:t>
                      </w:r>
                      <w:r w:rsidRPr="00691BC0">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:3,331件、父子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141件</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寡婦</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494</w:t>
                      </w:r>
                      <w:r w:rsidRPr="00CB12E5">
                        <w:rPr>
                          <w:rFonts w:ascii="ＭＳ ゴシック" w:eastAsia="ＭＳ ゴシック" w:hAnsi="ＭＳ ゴシック"/>
                          <w:sz w:val="14"/>
                          <w:szCs w:val="14"/>
                        </w:rPr>
                        <w:t>件</w:t>
                      </w:r>
                    </w:p>
                  </w:txbxContent>
                </v:textbox>
              </v:rect>
            </w:pict>
          </mc:Fallback>
        </mc:AlternateContent>
      </w:r>
      <w:r w:rsidR="0094091A" w:rsidRPr="00DD7E36">
        <w:rPr>
          <w:rFonts w:ascii="HG丸ｺﾞｼｯｸM-PRO" w:eastAsia="HG丸ｺﾞｼｯｸM-PRO" w:hAnsi="ＭＳ Ｐ明朝"/>
          <w:color w:val="000000" w:themeColor="text1"/>
          <w:szCs w:val="21"/>
        </w:rPr>
        <w:br w:type="page"/>
      </w:r>
    </w:p>
    <w:p w14:paraId="126A7453" w14:textId="77777777" w:rsidR="006C3A70" w:rsidRPr="00DD7E36" w:rsidRDefault="005E4394" w:rsidP="006C3A70">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②</w:t>
      </w:r>
      <w:r w:rsidR="00D85ABC" w:rsidRPr="00DD7E36">
        <w:rPr>
          <w:rFonts w:ascii="HG丸ｺﾞｼｯｸM-PRO" w:eastAsia="HG丸ｺﾞｼｯｸM-PRO" w:hAnsi="ＭＳ Ｐ明朝" w:hint="eastAsia"/>
          <w:color w:val="000000" w:themeColor="text1"/>
          <w:szCs w:val="21"/>
        </w:rPr>
        <w:t xml:space="preserve">　年収（総収入）</w:t>
      </w:r>
      <w:r w:rsidRPr="00DD7E36">
        <w:rPr>
          <w:rFonts w:ascii="HG丸ｺﾞｼｯｸM-PRO" w:eastAsia="HG丸ｺﾞｼｯｸM-PRO" w:hAnsi="ＭＳ Ｐ明朝" w:hint="eastAsia"/>
          <w:color w:val="000000" w:themeColor="text1"/>
          <w:szCs w:val="21"/>
        </w:rPr>
        <w:t>【問</w:t>
      </w:r>
      <w:r w:rsidR="00823660" w:rsidRPr="00DD7E36">
        <w:rPr>
          <w:rFonts w:ascii="HG丸ｺﾞｼｯｸM-PRO" w:eastAsia="HG丸ｺﾞｼｯｸM-PRO" w:hAnsi="ＭＳ Ｐ明朝" w:hint="eastAsia"/>
          <w:color w:val="000000" w:themeColor="text1"/>
          <w:szCs w:val="21"/>
        </w:rPr>
        <w:t>15</w:t>
      </w:r>
      <w:r w:rsidRPr="00DD7E36">
        <w:rPr>
          <w:rFonts w:ascii="HG丸ｺﾞｼｯｸM-PRO" w:eastAsia="HG丸ｺﾞｼｯｸM-PRO" w:hAnsi="ＭＳ Ｐ明朝" w:hint="eastAsia"/>
          <w:color w:val="000000" w:themeColor="text1"/>
          <w:szCs w:val="21"/>
        </w:rPr>
        <w:t>】</w:t>
      </w:r>
    </w:p>
    <w:p w14:paraId="18FD4C0D" w14:textId="77777777" w:rsidR="00691BC0" w:rsidRPr="00DD7E36" w:rsidRDefault="00691BC0" w:rsidP="001C2817">
      <w:pPr>
        <w:ind w:leftChars="100" w:left="2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母子家庭の母の年収は、「100～150万円未満」が全体の21.3％で最も多く、次いで「100万円未満」が18.0％、「200～250万円未満」が17.4％、「150～200万円未満」が16.5％と、250万円未満が73.2</w:t>
      </w:r>
      <w:r w:rsidR="001C2817" w:rsidRPr="00DD7E36">
        <w:rPr>
          <w:rFonts w:ascii="HG丸ｺﾞｼｯｸM-PRO" w:eastAsia="HG丸ｺﾞｼｯｸM-PRO" w:hAnsi="ＭＳ Ｐ明朝" w:hint="eastAsia"/>
          <w:color w:val="000000" w:themeColor="text1"/>
          <w:szCs w:val="21"/>
        </w:rPr>
        <w:t>％を占めている</w:t>
      </w:r>
      <w:r w:rsidRPr="00DD7E36">
        <w:rPr>
          <w:rFonts w:ascii="HG丸ｺﾞｼｯｸM-PRO" w:eastAsia="HG丸ｺﾞｼｯｸM-PRO" w:hAnsi="ＭＳ Ｐ明朝" w:hint="eastAsia"/>
          <w:color w:val="000000" w:themeColor="text1"/>
          <w:szCs w:val="21"/>
        </w:rPr>
        <w:t>。</w:t>
      </w:r>
    </w:p>
    <w:p w14:paraId="485B5588" w14:textId="77777777" w:rsidR="00691BC0" w:rsidRPr="00DD7E36" w:rsidRDefault="001C2817" w:rsidP="001C2817">
      <w:pPr>
        <w:ind w:leftChars="100" w:left="2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父子家庭の父の年収</w:t>
      </w:r>
      <w:r w:rsidR="00691BC0" w:rsidRPr="00DD7E36">
        <w:rPr>
          <w:rFonts w:ascii="HG丸ｺﾞｼｯｸM-PRO" w:eastAsia="HG丸ｺﾞｼｯｸM-PRO" w:hAnsi="ＭＳ Ｐ明朝" w:hint="eastAsia"/>
          <w:color w:val="000000" w:themeColor="text1"/>
          <w:szCs w:val="21"/>
        </w:rPr>
        <w:t>は、「200～250万円未満」が全体の15.9％で最も多くなってい</w:t>
      </w:r>
      <w:r w:rsidRPr="00DD7E36">
        <w:rPr>
          <w:rFonts w:ascii="HG丸ｺﾞｼｯｸM-PRO" w:eastAsia="HG丸ｺﾞｼｯｸM-PRO" w:hAnsi="ＭＳ Ｐ明朝" w:hint="eastAsia"/>
          <w:color w:val="000000" w:themeColor="text1"/>
          <w:szCs w:val="21"/>
        </w:rPr>
        <w:t>る</w:t>
      </w:r>
      <w:r w:rsidR="00691BC0" w:rsidRPr="00DD7E36">
        <w:rPr>
          <w:rFonts w:ascii="HG丸ｺﾞｼｯｸM-PRO" w:eastAsia="HG丸ｺﾞｼｯｸM-PRO" w:hAnsi="ＭＳ Ｐ明朝" w:hint="eastAsia"/>
          <w:color w:val="000000" w:themeColor="text1"/>
          <w:szCs w:val="21"/>
        </w:rPr>
        <w:t>が、「150～200万円未満」で13.6％、「100～150万円未満」「250～300万円未満」が同率で12.1</w:t>
      </w:r>
      <w:r w:rsidRPr="00DD7E36">
        <w:rPr>
          <w:rFonts w:ascii="HG丸ｺﾞｼｯｸM-PRO" w:eastAsia="HG丸ｺﾞｼｯｸM-PRO" w:hAnsi="ＭＳ Ｐ明朝" w:hint="eastAsia"/>
          <w:color w:val="000000" w:themeColor="text1"/>
          <w:szCs w:val="21"/>
        </w:rPr>
        <w:t>％と収入にばらつきがみられる</w:t>
      </w:r>
      <w:r w:rsidR="00691BC0" w:rsidRPr="00DD7E36">
        <w:rPr>
          <w:rFonts w:ascii="HG丸ｺﾞｼｯｸM-PRO" w:eastAsia="HG丸ｺﾞｼｯｸM-PRO" w:hAnsi="ＭＳ Ｐ明朝" w:hint="eastAsia"/>
          <w:color w:val="000000" w:themeColor="text1"/>
          <w:szCs w:val="21"/>
        </w:rPr>
        <w:t>。</w:t>
      </w:r>
    </w:p>
    <w:p w14:paraId="72ED0ED5" w14:textId="77777777" w:rsidR="00691BC0" w:rsidRPr="00DD7E36" w:rsidRDefault="00691BC0" w:rsidP="001C2817">
      <w:pPr>
        <w:ind w:leftChars="100" w:left="2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寡婦の年収については、「150～200万円未満」が全体の23.5％で最も多く、次いで「100～150万円未満」が22.9％となっており、200万円未満の家庭でみると57.6</w:t>
      </w:r>
      <w:r w:rsidR="001C2817" w:rsidRPr="00DD7E36">
        <w:rPr>
          <w:rFonts w:ascii="HG丸ｺﾞｼｯｸM-PRO" w:eastAsia="HG丸ｺﾞｼｯｸM-PRO" w:hAnsi="ＭＳ Ｐ明朝" w:hint="eastAsia"/>
          <w:color w:val="000000" w:themeColor="text1"/>
          <w:szCs w:val="21"/>
        </w:rPr>
        <w:t>％を占めている</w:t>
      </w:r>
      <w:r w:rsidRPr="00DD7E36">
        <w:rPr>
          <w:rFonts w:ascii="HG丸ｺﾞｼｯｸM-PRO" w:eastAsia="HG丸ｺﾞｼｯｸM-PRO" w:hAnsi="ＭＳ Ｐ明朝" w:hint="eastAsia"/>
          <w:color w:val="000000" w:themeColor="text1"/>
          <w:szCs w:val="21"/>
        </w:rPr>
        <w:t>。</w:t>
      </w:r>
    </w:p>
    <w:p w14:paraId="0B5EE5B6" w14:textId="77777777" w:rsidR="001C2817" w:rsidRPr="00DD7E36" w:rsidRDefault="001C2817" w:rsidP="001C2817">
      <w:pPr>
        <w:ind w:leftChars="100" w:left="200" w:firstLineChars="100" w:firstLine="200"/>
        <w:rPr>
          <w:rFonts w:ascii="HG丸ｺﾞｼｯｸM-PRO" w:eastAsia="HG丸ｺﾞｼｯｸM-PRO" w:hAnsi="ＭＳ Ｐ明朝"/>
          <w:color w:val="000000" w:themeColor="text1"/>
          <w:szCs w:val="21"/>
        </w:rPr>
      </w:pPr>
    </w:p>
    <w:p w14:paraId="529F32FC" w14:textId="48EE7B13" w:rsidR="001C2817" w:rsidRPr="00DD7E36" w:rsidRDefault="005E4394" w:rsidP="005E4394">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6C058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A6227F" w:rsidRPr="00DD7E36">
        <w:rPr>
          <w:rFonts w:ascii="HG丸ｺﾞｼｯｸM-PRO" w:eastAsia="HG丸ｺﾞｼｯｸM-PRO" w:hAnsi="ＭＳ Ｐ明朝" w:hint="eastAsia"/>
          <w:color w:val="000000" w:themeColor="text1"/>
          <w:szCs w:val="21"/>
        </w:rPr>
        <w:t>53</w:t>
      </w:r>
      <w:r w:rsidRPr="00DD7E36">
        <w:rPr>
          <w:rFonts w:ascii="HG丸ｺﾞｼｯｸM-PRO" w:eastAsia="HG丸ｺﾞｼｯｸM-PRO" w:hAnsi="ＭＳ Ｐ明朝" w:hint="eastAsia"/>
          <w:color w:val="000000" w:themeColor="text1"/>
          <w:szCs w:val="21"/>
        </w:rPr>
        <w:t>）</w:t>
      </w:r>
    </w:p>
    <w:p w14:paraId="4073CC68" w14:textId="77777777" w:rsidR="006E4EFD" w:rsidRPr="00DD7E36" w:rsidRDefault="00691BC0" w:rsidP="006E4EFD">
      <w:pPr>
        <w:ind w:firstLineChars="200" w:firstLine="440"/>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22"/>
          <w:szCs w:val="22"/>
        </w:rPr>
        <w:drawing>
          <wp:anchor distT="0" distB="0" distL="114300" distR="114300" simplePos="0" relativeHeight="251685888" behindDoc="0" locked="0" layoutInCell="1" allowOverlap="1" wp14:anchorId="6CEC06DC" wp14:editId="5D61CFFA">
            <wp:simplePos x="0" y="0"/>
            <wp:positionH relativeFrom="column">
              <wp:posOffset>260985</wp:posOffset>
            </wp:positionH>
            <wp:positionV relativeFrom="paragraph">
              <wp:posOffset>31750</wp:posOffset>
            </wp:positionV>
            <wp:extent cx="5561395" cy="2325321"/>
            <wp:effectExtent l="0" t="0" r="127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561395" cy="2325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589F9" w14:textId="77777777" w:rsidR="006E4EFD" w:rsidRPr="00DD7E36" w:rsidRDefault="006E4EFD" w:rsidP="006E4EFD">
      <w:pPr>
        <w:ind w:firstLineChars="200" w:firstLine="400"/>
        <w:rPr>
          <w:rFonts w:ascii="HG丸ｺﾞｼｯｸM-PRO" w:eastAsia="HG丸ｺﾞｼｯｸM-PRO" w:hAnsi="ＭＳ Ｐ明朝"/>
          <w:color w:val="000000" w:themeColor="text1"/>
          <w:szCs w:val="21"/>
        </w:rPr>
      </w:pPr>
    </w:p>
    <w:p w14:paraId="793AE747" w14:textId="77777777" w:rsidR="006E4EFD" w:rsidRPr="00DD7E36" w:rsidRDefault="006E4EFD" w:rsidP="006E4EFD">
      <w:pPr>
        <w:ind w:firstLineChars="200" w:firstLine="400"/>
        <w:rPr>
          <w:rFonts w:ascii="HG丸ｺﾞｼｯｸM-PRO" w:eastAsia="HG丸ｺﾞｼｯｸM-PRO" w:hAnsi="ＭＳ Ｐ明朝"/>
          <w:color w:val="000000" w:themeColor="text1"/>
          <w:szCs w:val="21"/>
        </w:rPr>
      </w:pPr>
    </w:p>
    <w:p w14:paraId="63C7761E" w14:textId="77777777" w:rsidR="00D85ABC" w:rsidRPr="00DD7E36" w:rsidRDefault="00D85ABC" w:rsidP="00D85ABC">
      <w:pPr>
        <w:rPr>
          <w:rFonts w:ascii="HG丸ｺﾞｼｯｸM-PRO" w:eastAsia="HG丸ｺﾞｼｯｸM-PRO" w:hAnsi="ＭＳ Ｐ明朝"/>
          <w:color w:val="000000" w:themeColor="text1"/>
          <w:szCs w:val="21"/>
        </w:rPr>
      </w:pPr>
    </w:p>
    <w:p w14:paraId="760B4951" w14:textId="77777777" w:rsidR="00D85ABC" w:rsidRPr="00DD7E36" w:rsidRDefault="00D85ABC" w:rsidP="00D85ABC">
      <w:pPr>
        <w:rPr>
          <w:rFonts w:ascii="HG丸ｺﾞｼｯｸM-PRO" w:eastAsia="HG丸ｺﾞｼｯｸM-PRO" w:hAnsi="ＭＳ Ｐ明朝"/>
          <w:color w:val="000000" w:themeColor="text1"/>
          <w:szCs w:val="21"/>
        </w:rPr>
      </w:pPr>
    </w:p>
    <w:p w14:paraId="2A08A243" w14:textId="77777777" w:rsidR="00D85ABC" w:rsidRPr="00DD7E36" w:rsidRDefault="00D85ABC" w:rsidP="00D85ABC">
      <w:pPr>
        <w:rPr>
          <w:rFonts w:ascii="HG丸ｺﾞｼｯｸM-PRO" w:eastAsia="HG丸ｺﾞｼｯｸM-PRO" w:hAnsi="ＭＳ Ｐ明朝"/>
          <w:color w:val="000000" w:themeColor="text1"/>
          <w:szCs w:val="21"/>
        </w:rPr>
      </w:pPr>
    </w:p>
    <w:p w14:paraId="2845A54E" w14:textId="77777777" w:rsidR="00D85ABC" w:rsidRPr="00DD7E36" w:rsidRDefault="00D85ABC" w:rsidP="00D85ABC">
      <w:pPr>
        <w:rPr>
          <w:rFonts w:ascii="HG丸ｺﾞｼｯｸM-PRO" w:eastAsia="HG丸ｺﾞｼｯｸM-PRO" w:hAnsi="ＭＳ Ｐ明朝"/>
          <w:color w:val="000000" w:themeColor="text1"/>
          <w:szCs w:val="21"/>
        </w:rPr>
      </w:pPr>
    </w:p>
    <w:p w14:paraId="12E36752" w14:textId="77777777" w:rsidR="00D85ABC" w:rsidRPr="00DD7E36" w:rsidRDefault="00D85ABC" w:rsidP="00D85ABC">
      <w:pPr>
        <w:rPr>
          <w:rFonts w:ascii="HG丸ｺﾞｼｯｸM-PRO" w:eastAsia="HG丸ｺﾞｼｯｸM-PRO" w:hAnsi="ＭＳ Ｐ明朝"/>
          <w:color w:val="000000" w:themeColor="text1"/>
          <w:szCs w:val="21"/>
        </w:rPr>
      </w:pPr>
    </w:p>
    <w:p w14:paraId="38FF814B" w14:textId="77777777" w:rsidR="00D85ABC" w:rsidRPr="00DD7E36" w:rsidRDefault="00D85ABC" w:rsidP="00D85ABC">
      <w:pPr>
        <w:rPr>
          <w:rFonts w:ascii="HG丸ｺﾞｼｯｸM-PRO" w:eastAsia="HG丸ｺﾞｼｯｸM-PRO" w:hAnsi="ＭＳ Ｐ明朝"/>
          <w:color w:val="000000" w:themeColor="text1"/>
          <w:szCs w:val="21"/>
        </w:rPr>
      </w:pPr>
    </w:p>
    <w:p w14:paraId="3D0FDF2E" w14:textId="77777777" w:rsidR="00D85ABC" w:rsidRPr="00DD7E36" w:rsidRDefault="00D85ABC" w:rsidP="00D85ABC">
      <w:pPr>
        <w:rPr>
          <w:rFonts w:ascii="HG丸ｺﾞｼｯｸM-PRO" w:eastAsia="HG丸ｺﾞｼｯｸM-PRO" w:hAnsi="ＭＳ Ｐ明朝"/>
          <w:color w:val="000000" w:themeColor="text1"/>
          <w:szCs w:val="21"/>
        </w:rPr>
      </w:pPr>
    </w:p>
    <w:p w14:paraId="24F1C5BF" w14:textId="77777777" w:rsidR="00D85ABC" w:rsidRPr="00DD7E36" w:rsidRDefault="00D85ABC" w:rsidP="00D85ABC">
      <w:pPr>
        <w:rPr>
          <w:rFonts w:ascii="HG丸ｺﾞｼｯｸM-PRO" w:eastAsia="HG丸ｺﾞｼｯｸM-PRO" w:hAnsi="ＭＳ Ｐ明朝"/>
          <w:color w:val="000000" w:themeColor="text1"/>
          <w:szCs w:val="21"/>
        </w:rPr>
      </w:pPr>
    </w:p>
    <w:p w14:paraId="6A3C08A6" w14:textId="77777777" w:rsidR="00D85ABC" w:rsidRPr="00DD7E36" w:rsidRDefault="00D85ABC" w:rsidP="00D85ABC">
      <w:pPr>
        <w:rPr>
          <w:rFonts w:ascii="HG丸ｺﾞｼｯｸM-PRO" w:eastAsia="HG丸ｺﾞｼｯｸM-PRO" w:hAnsi="ＭＳ Ｐ明朝"/>
          <w:color w:val="000000" w:themeColor="text1"/>
          <w:szCs w:val="21"/>
        </w:rPr>
      </w:pPr>
    </w:p>
    <w:p w14:paraId="1C24C776" w14:textId="77777777" w:rsidR="00D85ABC" w:rsidRPr="00DD7E36" w:rsidRDefault="000A71DC" w:rsidP="00D85ABC">
      <w:pPr>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87936" behindDoc="0" locked="0" layoutInCell="1" allowOverlap="1" wp14:anchorId="0D95887A" wp14:editId="0C749E43">
                <wp:simplePos x="0" y="0"/>
                <wp:positionH relativeFrom="column">
                  <wp:posOffset>3471545</wp:posOffset>
                </wp:positionH>
                <wp:positionV relativeFrom="paragraph">
                  <wp:posOffset>81280</wp:posOffset>
                </wp:positionV>
                <wp:extent cx="2295525" cy="276225"/>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6D64460E" w14:textId="77777777" w:rsidR="00C32509" w:rsidRPr="00691BC0" w:rsidRDefault="00C32509" w:rsidP="00691BC0">
                            <w:pPr>
                              <w:jc w:val="center"/>
                              <w:rPr>
                                <w:rFonts w:ascii="ＭＳ ゴシック" w:eastAsia="ＭＳ ゴシック" w:hAnsi="ＭＳ ゴシック"/>
                                <w:color w:val="FF0000"/>
                                <w:sz w:val="14"/>
                                <w:szCs w:val="14"/>
                              </w:rPr>
                            </w:pPr>
                            <w:r w:rsidRPr="00691BC0">
                              <w:rPr>
                                <w:rFonts w:ascii="ＭＳ ゴシック" w:eastAsia="ＭＳ ゴシック" w:hAnsi="ＭＳ ゴシック" w:hint="eastAsia"/>
                                <w:color w:val="000000"/>
                                <w:sz w:val="14"/>
                                <w:szCs w:val="14"/>
                              </w:rPr>
                              <w:t>回答数</w:t>
                            </w:r>
                            <w:r w:rsidRPr="00691BC0">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:3,095件、父子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132件</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寡婦</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490</w:t>
                            </w:r>
                            <w:r w:rsidRPr="00CB12E5">
                              <w:rPr>
                                <w:rFonts w:ascii="ＭＳ ゴシック" w:eastAsia="ＭＳ ゴシック" w:hAnsi="ＭＳ ゴシック"/>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887A" id="正方形/長方形 121" o:spid="_x0000_s1066" style="position:absolute;left:0;text-align:left;margin-left:273.35pt;margin-top:6.4pt;width:180.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" filled="f" stroked="f" strokeweight="2pt">
                <v:textbox>
                  <w:txbxContent>
                    <w:p w14:paraId="6D64460E" w14:textId="77777777" w:rsidR="00C32509" w:rsidRPr="00691BC0" w:rsidRDefault="00C32509" w:rsidP="00691BC0">
                      <w:pPr>
                        <w:jc w:val="center"/>
                        <w:rPr>
                          <w:rFonts w:ascii="ＭＳ ゴシック" w:eastAsia="ＭＳ ゴシック" w:hAnsi="ＭＳ ゴシック"/>
                          <w:color w:val="FF0000"/>
                          <w:sz w:val="14"/>
                          <w:szCs w:val="14"/>
                        </w:rPr>
                      </w:pPr>
                      <w:r w:rsidRPr="00691BC0">
                        <w:rPr>
                          <w:rFonts w:ascii="ＭＳ ゴシック" w:eastAsia="ＭＳ ゴシック" w:hAnsi="ＭＳ ゴシック" w:hint="eastAsia"/>
                          <w:color w:val="000000"/>
                          <w:sz w:val="14"/>
                          <w:szCs w:val="14"/>
                        </w:rPr>
                        <w:t>回答数</w:t>
                      </w:r>
                      <w:r w:rsidRPr="00691BC0">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:3,095件、父子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132件</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寡婦</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490</w:t>
                      </w:r>
                      <w:r w:rsidRPr="00CB12E5">
                        <w:rPr>
                          <w:rFonts w:ascii="ＭＳ ゴシック" w:eastAsia="ＭＳ ゴシック" w:hAnsi="ＭＳ ゴシック"/>
                          <w:sz w:val="14"/>
                          <w:szCs w:val="14"/>
                        </w:rPr>
                        <w:t>件</w:t>
                      </w:r>
                    </w:p>
                  </w:txbxContent>
                </v:textbox>
              </v:rect>
            </w:pict>
          </mc:Fallback>
        </mc:AlternateContent>
      </w:r>
    </w:p>
    <w:p w14:paraId="4A04B6B5" w14:textId="77777777" w:rsidR="00D85ABC" w:rsidRPr="00DD7E36" w:rsidRDefault="00D85ABC" w:rsidP="00D85ABC">
      <w:pPr>
        <w:rPr>
          <w:rFonts w:ascii="HG丸ｺﾞｼｯｸM-PRO" w:eastAsia="HG丸ｺﾞｼｯｸM-PRO" w:hAnsi="ＭＳ Ｐ明朝"/>
          <w:color w:val="000000" w:themeColor="text1"/>
          <w:szCs w:val="21"/>
        </w:rPr>
      </w:pPr>
    </w:p>
    <w:p w14:paraId="31E22A7A" w14:textId="77777777" w:rsidR="000A71DC" w:rsidRPr="00DD7E36" w:rsidRDefault="000A71DC" w:rsidP="00D85ABC">
      <w:pPr>
        <w:rPr>
          <w:rFonts w:ascii="HG丸ｺﾞｼｯｸM-PRO" w:eastAsia="HG丸ｺﾞｼｯｸM-PRO" w:hAnsi="ＭＳ Ｐ明朝"/>
          <w:color w:val="000000" w:themeColor="text1"/>
          <w:szCs w:val="21"/>
        </w:rPr>
      </w:pPr>
    </w:p>
    <w:p w14:paraId="4C84534D" w14:textId="77777777" w:rsidR="0095694E" w:rsidRPr="00DD7E36" w:rsidRDefault="00D85ABC" w:rsidP="00691BC0">
      <w:pPr>
        <w:widowControl/>
        <w:jc w:val="left"/>
        <w:rPr>
          <w:rFonts w:ascii="HG丸ｺﾞｼｯｸM-PRO" w:eastAsia="HG丸ｺﾞｼｯｸM-PRO" w:hAnsi="ＭＳ Ｐ明朝"/>
          <w:b/>
          <w:color w:val="000000" w:themeColor="text1"/>
          <w:szCs w:val="21"/>
        </w:rPr>
      </w:pPr>
      <w:r w:rsidRPr="00DD7E36">
        <w:rPr>
          <w:rFonts w:ascii="HG丸ｺﾞｼｯｸM-PRO" w:eastAsia="HG丸ｺﾞｼｯｸM-PRO" w:hAnsi="ＭＳ Ｐ明朝" w:hint="eastAsia"/>
          <w:color w:val="000000" w:themeColor="text1"/>
          <w:szCs w:val="21"/>
        </w:rPr>
        <w:t>③</w:t>
      </w:r>
      <w:r w:rsidR="004C343B" w:rsidRPr="00DD7E36">
        <w:rPr>
          <w:rFonts w:ascii="HG丸ｺﾞｼｯｸM-PRO" w:eastAsia="HG丸ｺﾞｼｯｸM-PRO" w:hAnsi="ＭＳ Ｐ明朝" w:hint="eastAsia"/>
          <w:color w:val="000000" w:themeColor="text1"/>
          <w:szCs w:val="21"/>
        </w:rPr>
        <w:t xml:space="preserve">　</w:t>
      </w:r>
      <w:r w:rsidR="00051499" w:rsidRPr="00DD7E36">
        <w:rPr>
          <w:rFonts w:ascii="HG丸ｺﾞｼｯｸM-PRO" w:eastAsia="HG丸ｺﾞｼｯｸM-PRO" w:hAnsi="ＭＳ Ｐ明朝" w:hint="eastAsia"/>
          <w:color w:val="000000" w:themeColor="text1"/>
          <w:szCs w:val="21"/>
        </w:rPr>
        <w:t>年収(就労収入)</w:t>
      </w:r>
      <w:r w:rsidR="00E61A38" w:rsidRPr="00DD7E36">
        <w:rPr>
          <w:rFonts w:ascii="HG丸ｺﾞｼｯｸM-PRO" w:eastAsia="HG丸ｺﾞｼｯｸM-PRO" w:hAnsi="ＭＳ Ｐ明朝" w:cs="ＭＳ Ｐゴシック" w:hint="eastAsia"/>
          <w:color w:val="000000" w:themeColor="text1"/>
          <w:szCs w:val="21"/>
        </w:rPr>
        <w:t xml:space="preserve"> </w:t>
      </w:r>
      <w:r w:rsidR="005E4394" w:rsidRPr="00DD7E36">
        <w:rPr>
          <w:rFonts w:ascii="HG丸ｺﾞｼｯｸM-PRO" w:eastAsia="HG丸ｺﾞｼｯｸM-PRO" w:hAnsi="ＭＳ Ｐ明朝" w:cs="ＭＳ Ｐゴシック" w:hint="eastAsia"/>
          <w:color w:val="000000" w:themeColor="text1"/>
          <w:szCs w:val="21"/>
        </w:rPr>
        <w:t>【問</w:t>
      </w:r>
      <w:r w:rsidR="00691BC0" w:rsidRPr="00DD7E36">
        <w:rPr>
          <w:rFonts w:ascii="HG丸ｺﾞｼｯｸM-PRO" w:eastAsia="HG丸ｺﾞｼｯｸM-PRO" w:hAnsi="ＭＳ Ｐ明朝" w:cs="ＭＳ Ｐゴシック" w:hint="eastAsia"/>
          <w:color w:val="000000" w:themeColor="text1"/>
          <w:szCs w:val="21"/>
        </w:rPr>
        <w:t>15</w:t>
      </w:r>
      <w:r w:rsidR="005E4394" w:rsidRPr="00DD7E36">
        <w:rPr>
          <w:rFonts w:ascii="HG丸ｺﾞｼｯｸM-PRO" w:eastAsia="HG丸ｺﾞｼｯｸM-PRO" w:hAnsi="ＭＳ Ｐ明朝" w:cs="ＭＳ Ｐゴシック" w:hint="eastAsia"/>
          <w:color w:val="000000" w:themeColor="text1"/>
          <w:szCs w:val="21"/>
        </w:rPr>
        <w:t>-2】</w:t>
      </w:r>
    </w:p>
    <w:p w14:paraId="0B7C87AB" w14:textId="77777777" w:rsidR="001C2817" w:rsidRPr="00DD7E36" w:rsidRDefault="005E4394" w:rsidP="001C2817">
      <w:pPr>
        <w:ind w:leftChars="200" w:left="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1C2817" w:rsidRPr="00DD7E36">
        <w:rPr>
          <w:rFonts w:ascii="HG丸ｺﾞｼｯｸM-PRO" w:eastAsia="HG丸ｺﾞｼｯｸM-PRO" w:hAnsi="ＭＳ Ｐ明朝" w:cs="ＭＳ Ｐゴシック" w:hint="eastAsia"/>
          <w:color w:val="000000" w:themeColor="text1"/>
          <w:szCs w:val="21"/>
        </w:rPr>
        <w:t>就労による収入では、母子家庭は、「100～150万円未満」が全体の22.7％で最も多く、次いで「100万円未満」22.1％、「200</w:t>
      </w:r>
      <w:r w:rsidR="001C2817" w:rsidRPr="00DD7E36">
        <w:rPr>
          <w:rFonts w:ascii="HG丸ｺﾞｼｯｸM-PRO" w:eastAsia="HG丸ｺﾞｼｯｸM-PRO" w:hAnsi="ＭＳ Ｐ明朝" w:cs="ＭＳ Ｐゴシック"/>
          <w:color w:val="000000" w:themeColor="text1"/>
          <w:szCs w:val="21"/>
        </w:rPr>
        <w:t>～</w:t>
      </w:r>
      <w:r w:rsidR="001C2817" w:rsidRPr="00DD7E36">
        <w:rPr>
          <w:rFonts w:ascii="HG丸ｺﾞｼｯｸM-PRO" w:eastAsia="HG丸ｺﾞｼｯｸM-PRO" w:hAnsi="ＭＳ Ｐ明朝" w:cs="ＭＳ Ｐゴシック" w:hint="eastAsia"/>
          <w:color w:val="000000" w:themeColor="text1"/>
          <w:szCs w:val="21"/>
        </w:rPr>
        <w:t>250万円未満」15.8</w:t>
      </w:r>
      <w:r w:rsidR="001C2817" w:rsidRPr="00DD7E36">
        <w:rPr>
          <w:rFonts w:ascii="HG丸ｺﾞｼｯｸM-PRO" w:eastAsia="HG丸ｺﾞｼｯｸM-PRO" w:hAnsi="ＭＳ Ｐ明朝" w:cs="ＭＳ Ｐゴシック"/>
          <w:color w:val="000000" w:themeColor="text1"/>
          <w:szCs w:val="21"/>
        </w:rPr>
        <w:t>%</w:t>
      </w:r>
      <w:r w:rsidR="001C2817" w:rsidRPr="00DD7E36">
        <w:rPr>
          <w:rFonts w:ascii="HG丸ｺﾞｼｯｸM-PRO" w:eastAsia="HG丸ｺﾞｼｯｸM-PRO" w:hAnsi="ＭＳ Ｐ明朝" w:cs="ＭＳ Ｐゴシック" w:hint="eastAsia"/>
          <w:color w:val="000000" w:themeColor="text1"/>
          <w:szCs w:val="21"/>
        </w:rPr>
        <w:t xml:space="preserve">、「150～200万円未満」15.7％と、250万円未満が76.3％を占めている。　</w:t>
      </w:r>
    </w:p>
    <w:p w14:paraId="436D64AB" w14:textId="77777777" w:rsidR="001C2817" w:rsidRPr="00DD7E36" w:rsidRDefault="001C2817" w:rsidP="001C2817">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父子家庭では、「200～250万未満」が全体の15.5％で最も多いが、「150～200万円未満」が13.6％、「300～350万円未満」が11.7％、さらに「100万円</w:t>
      </w:r>
      <w:r w:rsidRPr="00DD7E36">
        <w:rPr>
          <w:rFonts w:ascii="HG丸ｺﾞｼｯｸM-PRO" w:eastAsia="HG丸ｺﾞｼｯｸM-PRO" w:hAnsi="ＭＳ Ｐ明朝" w:cs="ＭＳ Ｐゴシック"/>
          <w:color w:val="000000" w:themeColor="text1"/>
          <w:szCs w:val="21"/>
        </w:rPr>
        <w:t>未満</w:t>
      </w:r>
      <w:r w:rsidRPr="00DD7E36">
        <w:rPr>
          <w:rFonts w:ascii="HG丸ｺﾞｼｯｸM-PRO" w:eastAsia="HG丸ｺﾞｼｯｸM-PRO" w:hAnsi="ＭＳ Ｐ明朝" w:cs="ＭＳ Ｐゴシック" w:hint="eastAsia"/>
          <w:color w:val="000000" w:themeColor="text1"/>
          <w:szCs w:val="21"/>
        </w:rPr>
        <w:t xml:space="preserve">」「100～150万円未満」が同率10.7％と、各層にばらついている結果となっている。　</w:t>
      </w:r>
    </w:p>
    <w:p w14:paraId="5EE101D1" w14:textId="174E9362" w:rsidR="00A6227F" w:rsidRPr="00DD7E36" w:rsidRDefault="001C2817" w:rsidP="00A6227F">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寡婦では、「100～150万円未満」が全体の21.8％で最も多く、次いで「100万円未満」が18.6％、「150～200万円未満」が18.0％となっており、200万円未満でみると58.4</w:t>
      </w:r>
      <w:r w:rsidR="00CF5783" w:rsidRPr="00DD7E36">
        <w:rPr>
          <w:rFonts w:ascii="HG丸ｺﾞｼｯｸM-PRO" w:eastAsia="HG丸ｺﾞｼｯｸM-PRO" w:hAnsi="ＭＳ Ｐ明朝" w:cs="ＭＳ Ｐゴシック" w:hint="eastAsia"/>
          <w:color w:val="000000" w:themeColor="text1"/>
          <w:szCs w:val="21"/>
        </w:rPr>
        <w:t>％を占めている</w:t>
      </w:r>
      <w:r w:rsidRPr="00DD7E36">
        <w:rPr>
          <w:rFonts w:ascii="HG丸ｺﾞｼｯｸM-PRO" w:eastAsia="HG丸ｺﾞｼｯｸM-PRO" w:hAnsi="ＭＳ Ｐ明朝" w:cs="ＭＳ Ｐゴシック" w:hint="eastAsia"/>
          <w:color w:val="000000" w:themeColor="text1"/>
          <w:szCs w:val="21"/>
        </w:rPr>
        <w:t>。</w:t>
      </w:r>
    </w:p>
    <w:p w14:paraId="7AF94925" w14:textId="2B0D8EF3" w:rsidR="005E4394" w:rsidRPr="00DD7E36" w:rsidRDefault="000A71DC" w:rsidP="001C2817">
      <w:pPr>
        <w:ind w:leftChars="200" w:left="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明朝" w:hint="eastAsia"/>
          <w:noProof/>
          <w:color w:val="000000" w:themeColor="text1"/>
          <w:kern w:val="2"/>
          <w:sz w:val="22"/>
          <w:szCs w:val="22"/>
        </w:rPr>
        <w:drawing>
          <wp:anchor distT="0" distB="0" distL="114300" distR="114300" simplePos="0" relativeHeight="251691008" behindDoc="0" locked="0" layoutInCell="1" allowOverlap="1" wp14:anchorId="15CF02AC" wp14:editId="70E82E27">
            <wp:simplePos x="0" y="0"/>
            <wp:positionH relativeFrom="column">
              <wp:posOffset>174922</wp:posOffset>
            </wp:positionH>
            <wp:positionV relativeFrom="paragraph">
              <wp:posOffset>178435</wp:posOffset>
            </wp:positionV>
            <wp:extent cx="5684727" cy="225742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693686" cy="2260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394"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005E4394"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54</w:t>
      </w:r>
      <w:r w:rsidR="005E4394" w:rsidRPr="00DD7E36">
        <w:rPr>
          <w:rFonts w:ascii="HG丸ｺﾞｼｯｸM-PRO" w:eastAsia="HG丸ｺﾞｼｯｸM-PRO" w:hAnsi="ＭＳ Ｐ明朝" w:cs="ＭＳ Ｐゴシック" w:hint="eastAsia"/>
          <w:color w:val="000000" w:themeColor="text1"/>
          <w:szCs w:val="21"/>
        </w:rPr>
        <w:t>）</w:t>
      </w:r>
    </w:p>
    <w:p w14:paraId="4877FD03"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3E323D92"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2870EFF1"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0FB1CB98"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32DC2DEF"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43DAE7A4"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3FF552CC"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41763C3E"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6FF1F215"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2FE10E7C"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67F57274"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4E34A9F3" w14:textId="77777777" w:rsidR="00251A9E" w:rsidRPr="00DD7E36" w:rsidRDefault="00251A9E" w:rsidP="004C343B">
      <w:pPr>
        <w:rPr>
          <w:rFonts w:ascii="HG丸ｺﾞｼｯｸM-PRO" w:eastAsia="HG丸ｺﾞｼｯｸM-PRO" w:hAnsi="ＭＳ Ｐ明朝" w:cs="ＭＳ Ｐゴシック"/>
          <w:color w:val="000000" w:themeColor="text1"/>
          <w:szCs w:val="21"/>
        </w:rPr>
      </w:pPr>
    </w:p>
    <w:p w14:paraId="5568B900" w14:textId="77777777" w:rsidR="00A66BCB" w:rsidRPr="00DD7E36" w:rsidRDefault="000A71DC" w:rsidP="000A71DC">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93056" behindDoc="0" locked="0" layoutInCell="1" allowOverlap="1" wp14:anchorId="23407238" wp14:editId="163F88C1">
                <wp:simplePos x="0" y="0"/>
                <wp:positionH relativeFrom="column">
                  <wp:posOffset>3467100</wp:posOffset>
                </wp:positionH>
                <wp:positionV relativeFrom="paragraph">
                  <wp:posOffset>104775</wp:posOffset>
                </wp:positionV>
                <wp:extent cx="2295525" cy="276225"/>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4E4C2653" w14:textId="77777777" w:rsidR="00C32509" w:rsidRPr="000A71DC" w:rsidRDefault="00C32509" w:rsidP="000A71DC">
                            <w:pPr>
                              <w:jc w:val="center"/>
                              <w:rPr>
                                <w:rFonts w:ascii="ＭＳ ゴシック" w:eastAsia="ＭＳ ゴシック" w:hAnsi="ＭＳ ゴシック"/>
                                <w:color w:val="000000"/>
                                <w:sz w:val="14"/>
                                <w:szCs w:val="14"/>
                              </w:rPr>
                            </w:pPr>
                            <w:r w:rsidRPr="000A71DC">
                              <w:rPr>
                                <w:rFonts w:ascii="ＭＳ ゴシック" w:eastAsia="ＭＳ ゴシック" w:hAnsi="ＭＳ ゴシック" w:hint="eastAsia"/>
                                <w:color w:val="000000"/>
                                <w:sz w:val="14"/>
                                <w:szCs w:val="14"/>
                              </w:rPr>
                              <w:t>回答数</w:t>
                            </w:r>
                            <w:r w:rsidRPr="000A71DC">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:2,366件、父子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103件</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寡婦</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317</w:t>
                            </w:r>
                            <w:r w:rsidRPr="00CB12E5">
                              <w:rPr>
                                <w:rFonts w:ascii="ＭＳ ゴシック" w:eastAsia="ＭＳ ゴシック" w:hAnsi="ＭＳ ゴシック"/>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07238" id="正方形/長方形 148" o:spid="_x0000_s1067" style="position:absolute;left:0;text-align:left;margin-left:273pt;margin-top:8.25pt;width:180.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" filled="f" stroked="f" strokeweight="2pt">
                <v:textbox>
                  <w:txbxContent>
                    <w:p w14:paraId="4E4C2653" w14:textId="77777777" w:rsidR="00C32509" w:rsidRPr="000A71DC" w:rsidRDefault="00C32509" w:rsidP="000A71DC">
                      <w:pPr>
                        <w:jc w:val="center"/>
                        <w:rPr>
                          <w:rFonts w:ascii="ＭＳ ゴシック" w:eastAsia="ＭＳ ゴシック" w:hAnsi="ＭＳ ゴシック"/>
                          <w:color w:val="000000"/>
                          <w:sz w:val="14"/>
                          <w:szCs w:val="14"/>
                        </w:rPr>
                      </w:pPr>
                      <w:r w:rsidRPr="000A71DC">
                        <w:rPr>
                          <w:rFonts w:ascii="ＭＳ ゴシック" w:eastAsia="ＭＳ ゴシック" w:hAnsi="ＭＳ ゴシック" w:hint="eastAsia"/>
                          <w:color w:val="000000"/>
                          <w:sz w:val="14"/>
                          <w:szCs w:val="14"/>
                        </w:rPr>
                        <w:t>回答数</w:t>
                      </w:r>
                      <w:r w:rsidRPr="000A71DC">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:2,366件、父子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103件</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寡婦</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317</w:t>
                      </w:r>
                      <w:r w:rsidRPr="00CB12E5">
                        <w:rPr>
                          <w:rFonts w:ascii="ＭＳ ゴシック" w:eastAsia="ＭＳ ゴシック" w:hAnsi="ＭＳ ゴシック"/>
                          <w:sz w:val="14"/>
                          <w:szCs w:val="14"/>
                        </w:rPr>
                        <w:t>件</w:t>
                      </w:r>
                    </w:p>
                  </w:txbxContent>
                </v:textbox>
              </v:rect>
            </w:pict>
          </mc:Fallback>
        </mc:AlternateContent>
      </w:r>
    </w:p>
    <w:p w14:paraId="2D8E1A28" w14:textId="113B32D6" w:rsidR="00750F43" w:rsidRPr="00DD7E36" w:rsidRDefault="00D85ABC" w:rsidP="0095694E">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④</w:t>
      </w:r>
      <w:r w:rsidR="00750F43" w:rsidRPr="00DD7E36">
        <w:rPr>
          <w:rFonts w:ascii="HG丸ｺﾞｼｯｸM-PRO" w:eastAsia="HG丸ｺﾞｼｯｸM-PRO" w:hAnsi="ＭＳ Ｐ明朝" w:hint="eastAsia"/>
          <w:color w:val="000000" w:themeColor="text1"/>
          <w:szCs w:val="21"/>
        </w:rPr>
        <w:t xml:space="preserve">　貸付制度の利用状況</w:t>
      </w:r>
      <w:r w:rsidR="005E4394" w:rsidRPr="00DD7E36">
        <w:rPr>
          <w:rFonts w:ascii="HG丸ｺﾞｼｯｸM-PRO" w:eastAsia="HG丸ｺﾞｼｯｸM-PRO" w:hAnsi="ＭＳ Ｐ明朝" w:hint="eastAsia"/>
          <w:color w:val="000000" w:themeColor="text1"/>
          <w:szCs w:val="21"/>
        </w:rPr>
        <w:t>【問</w:t>
      </w:r>
      <w:r w:rsidR="00C25C16" w:rsidRPr="00DD7E36">
        <w:rPr>
          <w:rFonts w:ascii="HG丸ｺﾞｼｯｸM-PRO" w:eastAsia="HG丸ｺﾞｼｯｸM-PRO" w:hAnsi="ＭＳ Ｐ明朝" w:hint="eastAsia"/>
          <w:color w:val="000000" w:themeColor="text1"/>
          <w:szCs w:val="21"/>
        </w:rPr>
        <w:t>16</w:t>
      </w:r>
      <w:r w:rsidR="005E4394" w:rsidRPr="00DD7E36">
        <w:rPr>
          <w:rFonts w:ascii="HG丸ｺﾞｼｯｸM-PRO" w:eastAsia="HG丸ｺﾞｼｯｸM-PRO" w:hAnsi="ＭＳ Ｐ明朝" w:hint="eastAsia"/>
          <w:color w:val="000000" w:themeColor="text1"/>
          <w:szCs w:val="21"/>
        </w:rPr>
        <w:t>】</w:t>
      </w:r>
    </w:p>
    <w:p w14:paraId="3F8E2C40" w14:textId="05D6DF7F" w:rsidR="0095694E" w:rsidRPr="00DD7E36" w:rsidRDefault="00621C92" w:rsidP="00F43B54">
      <w:pPr>
        <w:ind w:leftChars="100" w:left="400" w:hangingChars="100" w:hanging="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5E4394" w:rsidRPr="00DD7E36">
        <w:rPr>
          <w:rFonts w:ascii="HG丸ｺﾞｼｯｸM-PRO" w:eastAsia="HG丸ｺﾞｼｯｸM-PRO" w:hAnsi="ＭＳ Ｐ明朝" w:hint="eastAsia"/>
          <w:color w:val="000000" w:themeColor="text1"/>
          <w:szCs w:val="21"/>
        </w:rPr>
        <w:t xml:space="preserve">　</w:t>
      </w:r>
      <w:r w:rsidRPr="00DD7E36">
        <w:rPr>
          <w:rFonts w:ascii="HG丸ｺﾞｼｯｸM-PRO" w:eastAsia="HG丸ｺﾞｼｯｸM-PRO" w:hAnsi="ＭＳ Ｐ明朝" w:hint="eastAsia"/>
          <w:color w:val="000000" w:themeColor="text1"/>
          <w:szCs w:val="21"/>
        </w:rPr>
        <w:t>貸付制度の利用は、「ない」が母子家庭で</w:t>
      </w:r>
      <w:r w:rsidR="00F43B54" w:rsidRPr="00DD7E36">
        <w:rPr>
          <w:rFonts w:ascii="HG丸ｺﾞｼｯｸM-PRO" w:eastAsia="HG丸ｺﾞｼｯｸM-PRO" w:hAnsi="ＭＳ Ｐ明朝" w:hint="eastAsia"/>
          <w:color w:val="000000" w:themeColor="text1"/>
          <w:szCs w:val="21"/>
        </w:rPr>
        <w:t>89.1％、父子家庭</w:t>
      </w:r>
      <w:r w:rsidRPr="00DD7E36">
        <w:rPr>
          <w:rFonts w:ascii="HG丸ｺﾞｼｯｸM-PRO" w:eastAsia="HG丸ｺﾞｼｯｸM-PRO" w:hAnsi="ＭＳ Ｐ明朝" w:hint="eastAsia"/>
          <w:color w:val="000000" w:themeColor="text1"/>
          <w:szCs w:val="21"/>
        </w:rPr>
        <w:t>で</w:t>
      </w:r>
      <w:r w:rsidR="00F43B54" w:rsidRPr="00DD7E36">
        <w:rPr>
          <w:rFonts w:ascii="HG丸ｺﾞｼｯｸM-PRO" w:eastAsia="HG丸ｺﾞｼｯｸM-PRO" w:hAnsi="ＭＳ Ｐ明朝" w:hint="eastAsia"/>
          <w:color w:val="000000" w:themeColor="text1"/>
          <w:szCs w:val="21"/>
        </w:rPr>
        <w:t>93.3％、寡婦で71.8</w:t>
      </w:r>
      <w:r w:rsidRPr="00DD7E36">
        <w:rPr>
          <w:rFonts w:ascii="HG丸ｺﾞｼｯｸM-PRO" w:eastAsia="HG丸ｺﾞｼｯｸM-PRO" w:hAnsi="ＭＳ Ｐ明朝" w:hint="eastAsia"/>
          <w:color w:val="000000" w:themeColor="text1"/>
          <w:szCs w:val="21"/>
        </w:rPr>
        <w:t>％を占めている。</w:t>
      </w:r>
    </w:p>
    <w:p w14:paraId="4C44642C" w14:textId="498F779A" w:rsidR="00621C92" w:rsidRPr="00DD7E36" w:rsidRDefault="00621C92" w:rsidP="000D531D">
      <w:pPr>
        <w:ind w:leftChars="100" w:left="400" w:hangingChars="100" w:hanging="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5E4394" w:rsidRPr="00DD7E36">
        <w:rPr>
          <w:rFonts w:ascii="HG丸ｺﾞｼｯｸM-PRO" w:eastAsia="HG丸ｺﾞｼｯｸM-PRO" w:hAnsi="ＭＳ Ｐ明朝" w:hint="eastAsia"/>
          <w:color w:val="000000" w:themeColor="text1"/>
          <w:szCs w:val="21"/>
        </w:rPr>
        <w:t xml:space="preserve">　</w:t>
      </w:r>
      <w:r w:rsidRPr="00DD7E36">
        <w:rPr>
          <w:rFonts w:ascii="HG丸ｺﾞｼｯｸM-PRO" w:eastAsia="HG丸ｺﾞｼｯｸM-PRO" w:hAnsi="ＭＳ Ｐ明朝" w:hint="eastAsia"/>
          <w:color w:val="000000" w:themeColor="text1"/>
          <w:szCs w:val="21"/>
        </w:rPr>
        <w:t>母子</w:t>
      </w:r>
      <w:r w:rsidR="00F43B54" w:rsidRPr="00DD7E36">
        <w:rPr>
          <w:rFonts w:ascii="HG丸ｺﾞｼｯｸM-PRO" w:eastAsia="HG丸ｺﾞｼｯｸM-PRO" w:hAnsi="ＭＳ Ｐ明朝" w:hint="eastAsia"/>
          <w:color w:val="000000" w:themeColor="text1"/>
          <w:szCs w:val="21"/>
        </w:rPr>
        <w:t>父子</w:t>
      </w:r>
      <w:r w:rsidRPr="00DD7E36">
        <w:rPr>
          <w:rFonts w:ascii="HG丸ｺﾞｼｯｸM-PRO" w:eastAsia="HG丸ｺﾞｼｯｸM-PRO" w:hAnsi="ＭＳ Ｐ明朝" w:hint="eastAsia"/>
          <w:color w:val="000000" w:themeColor="text1"/>
          <w:szCs w:val="21"/>
        </w:rPr>
        <w:t>寡婦福祉資金の利用は、</w:t>
      </w:r>
      <w:r w:rsidR="00F43B54" w:rsidRPr="00DD7E36">
        <w:rPr>
          <w:rFonts w:ascii="HG丸ｺﾞｼｯｸM-PRO" w:eastAsia="HG丸ｺﾞｼｯｸM-PRO" w:hAnsi="ＭＳ Ｐ明朝" w:hint="eastAsia"/>
          <w:color w:val="000000" w:themeColor="text1"/>
          <w:szCs w:val="21"/>
        </w:rPr>
        <w:t>母子家庭で7.6％、父子家庭で0.0％、寡婦で</w:t>
      </w:r>
      <w:r w:rsidR="000D531D" w:rsidRPr="00DD7E36">
        <w:rPr>
          <w:rFonts w:ascii="HG丸ｺﾞｼｯｸM-PRO" w:eastAsia="HG丸ｺﾞｼｯｸM-PRO" w:hAnsi="ＭＳ Ｐ明朝" w:hint="eastAsia"/>
          <w:color w:val="000000" w:themeColor="text1"/>
          <w:szCs w:val="21"/>
        </w:rPr>
        <w:t>22.3</w:t>
      </w:r>
      <w:r w:rsidR="00F43B54" w:rsidRPr="00DD7E36">
        <w:rPr>
          <w:rFonts w:ascii="HG丸ｺﾞｼｯｸM-PRO" w:eastAsia="HG丸ｺﾞｼｯｸM-PRO" w:hAnsi="ＭＳ Ｐ明朝" w:hint="eastAsia"/>
          <w:color w:val="000000" w:themeColor="text1"/>
          <w:szCs w:val="21"/>
        </w:rPr>
        <w:t>％</w:t>
      </w:r>
      <w:r w:rsidRPr="00DD7E36">
        <w:rPr>
          <w:rFonts w:ascii="HG丸ｺﾞｼｯｸM-PRO" w:eastAsia="HG丸ｺﾞｼｯｸM-PRO" w:hAnsi="ＭＳ Ｐ明朝" w:hint="eastAsia"/>
          <w:color w:val="000000" w:themeColor="text1"/>
          <w:szCs w:val="21"/>
        </w:rPr>
        <w:t>であり、資金の種類としては</w:t>
      </w:r>
      <w:r w:rsidR="00515EDD" w:rsidRPr="00DD7E36">
        <w:rPr>
          <w:rFonts w:ascii="HG丸ｺﾞｼｯｸM-PRO" w:eastAsia="HG丸ｺﾞｼｯｸM-PRO" w:hAnsi="ＭＳ Ｐ明朝" w:hint="eastAsia"/>
          <w:color w:val="000000" w:themeColor="text1"/>
          <w:szCs w:val="21"/>
        </w:rPr>
        <w:t>、</w:t>
      </w:r>
      <w:r w:rsidRPr="00DD7E36">
        <w:rPr>
          <w:rFonts w:ascii="HG丸ｺﾞｼｯｸM-PRO" w:eastAsia="HG丸ｺﾞｼｯｸM-PRO" w:hAnsi="ＭＳ Ｐ明朝" w:hint="eastAsia"/>
          <w:color w:val="000000" w:themeColor="text1"/>
          <w:szCs w:val="21"/>
        </w:rPr>
        <w:t>「修学資金」が母子家庭</w:t>
      </w:r>
      <w:r w:rsidR="00912C59" w:rsidRPr="00DD7E36">
        <w:rPr>
          <w:rFonts w:ascii="HG丸ｺﾞｼｯｸM-PRO" w:eastAsia="HG丸ｺﾞｼｯｸM-PRO" w:hAnsi="ＭＳ Ｐ明朝" w:hint="eastAsia"/>
          <w:color w:val="000000" w:themeColor="text1"/>
          <w:szCs w:val="21"/>
        </w:rPr>
        <w:t>（</w:t>
      </w:r>
      <w:r w:rsidR="000D531D" w:rsidRPr="00DD7E36">
        <w:rPr>
          <w:rFonts w:ascii="HG丸ｺﾞｼｯｸM-PRO" w:eastAsia="HG丸ｺﾞｼｯｸM-PRO" w:hAnsi="ＭＳ Ｐ明朝" w:hint="eastAsia"/>
          <w:color w:val="000000" w:themeColor="text1"/>
          <w:szCs w:val="21"/>
        </w:rPr>
        <w:t>51.9</w:t>
      </w:r>
      <w:r w:rsidRPr="00DD7E36">
        <w:rPr>
          <w:rFonts w:ascii="HG丸ｺﾞｼｯｸM-PRO" w:eastAsia="HG丸ｺﾞｼｯｸM-PRO" w:hAnsi="ＭＳ Ｐ明朝" w:hint="eastAsia"/>
          <w:color w:val="000000" w:themeColor="text1"/>
          <w:szCs w:val="21"/>
        </w:rPr>
        <w:t>％</w:t>
      </w:r>
      <w:r w:rsidR="00912C59" w:rsidRPr="00DD7E36">
        <w:rPr>
          <w:rFonts w:ascii="HG丸ｺﾞｼｯｸM-PRO" w:eastAsia="HG丸ｺﾞｼｯｸM-PRO" w:hAnsi="ＭＳ Ｐ明朝" w:hint="eastAsia"/>
          <w:color w:val="000000" w:themeColor="text1"/>
          <w:szCs w:val="21"/>
        </w:rPr>
        <w:t>）</w:t>
      </w:r>
      <w:r w:rsidRPr="00DD7E36">
        <w:rPr>
          <w:rFonts w:ascii="HG丸ｺﾞｼｯｸM-PRO" w:eastAsia="HG丸ｺﾞｼｯｸM-PRO" w:hAnsi="ＭＳ Ｐ明朝" w:hint="eastAsia"/>
          <w:color w:val="000000" w:themeColor="text1"/>
          <w:szCs w:val="21"/>
        </w:rPr>
        <w:t>、</w:t>
      </w:r>
      <w:r w:rsidR="000D531D" w:rsidRPr="00DD7E36">
        <w:rPr>
          <w:rFonts w:ascii="HG丸ｺﾞｼｯｸM-PRO" w:eastAsia="HG丸ｺﾞｼｯｸM-PRO" w:hAnsi="ＭＳ Ｐ明朝" w:hint="eastAsia"/>
          <w:color w:val="000000" w:themeColor="text1"/>
          <w:szCs w:val="21"/>
        </w:rPr>
        <w:t>父子家庭（0.0％）、</w:t>
      </w:r>
      <w:r w:rsidRPr="00DD7E36">
        <w:rPr>
          <w:rFonts w:ascii="HG丸ｺﾞｼｯｸM-PRO" w:eastAsia="HG丸ｺﾞｼｯｸM-PRO" w:hAnsi="ＭＳ Ｐ明朝" w:hint="eastAsia"/>
          <w:color w:val="000000" w:themeColor="text1"/>
          <w:szCs w:val="21"/>
        </w:rPr>
        <w:t>寡婦</w:t>
      </w:r>
      <w:r w:rsidR="00912C59" w:rsidRPr="00DD7E36">
        <w:rPr>
          <w:rFonts w:ascii="HG丸ｺﾞｼｯｸM-PRO" w:eastAsia="HG丸ｺﾞｼｯｸM-PRO" w:hAnsi="ＭＳ Ｐ明朝" w:hint="eastAsia"/>
          <w:color w:val="000000" w:themeColor="text1"/>
          <w:szCs w:val="21"/>
        </w:rPr>
        <w:t>（</w:t>
      </w:r>
      <w:r w:rsidR="000D531D" w:rsidRPr="00DD7E36">
        <w:rPr>
          <w:rFonts w:ascii="HG丸ｺﾞｼｯｸM-PRO" w:eastAsia="HG丸ｺﾞｼｯｸM-PRO" w:hAnsi="ＭＳ Ｐ明朝" w:hint="eastAsia"/>
          <w:color w:val="000000" w:themeColor="text1"/>
          <w:szCs w:val="21"/>
        </w:rPr>
        <w:t>78.5</w:t>
      </w:r>
      <w:r w:rsidRPr="00DD7E36">
        <w:rPr>
          <w:rFonts w:ascii="HG丸ｺﾞｼｯｸM-PRO" w:eastAsia="HG丸ｺﾞｼｯｸM-PRO" w:hAnsi="ＭＳ Ｐ明朝" w:hint="eastAsia"/>
          <w:color w:val="000000" w:themeColor="text1"/>
          <w:szCs w:val="21"/>
        </w:rPr>
        <w:t>％</w:t>
      </w:r>
      <w:r w:rsidR="00912C59" w:rsidRPr="00DD7E36">
        <w:rPr>
          <w:rFonts w:ascii="HG丸ｺﾞｼｯｸM-PRO" w:eastAsia="HG丸ｺﾞｼｯｸM-PRO" w:hAnsi="ＭＳ Ｐ明朝" w:hint="eastAsia"/>
          <w:color w:val="000000" w:themeColor="text1"/>
          <w:szCs w:val="21"/>
        </w:rPr>
        <w:t>）</w:t>
      </w:r>
      <w:r w:rsidR="000D531D" w:rsidRPr="00DD7E36">
        <w:rPr>
          <w:rFonts w:ascii="HG丸ｺﾞｼｯｸM-PRO" w:eastAsia="HG丸ｺﾞｼｯｸM-PRO" w:hAnsi="ＭＳ Ｐ明朝" w:hint="eastAsia"/>
          <w:color w:val="000000" w:themeColor="text1"/>
          <w:szCs w:val="21"/>
        </w:rPr>
        <w:t>と</w:t>
      </w:r>
      <w:r w:rsidR="00912C59" w:rsidRPr="00DD7E36">
        <w:rPr>
          <w:rFonts w:ascii="HG丸ｺﾞｼｯｸM-PRO" w:eastAsia="HG丸ｺﾞｼｯｸM-PRO" w:hAnsi="ＭＳ Ｐ明朝" w:hint="eastAsia"/>
          <w:color w:val="000000" w:themeColor="text1"/>
          <w:szCs w:val="21"/>
        </w:rPr>
        <w:t>最も多い。</w:t>
      </w:r>
    </w:p>
    <w:p w14:paraId="76C3CC6A" w14:textId="77777777" w:rsidR="006E4EFD" w:rsidRPr="00DD7E36" w:rsidRDefault="006E4EFD" w:rsidP="00750F43">
      <w:pPr>
        <w:ind w:firstLineChars="100" w:firstLine="200"/>
        <w:rPr>
          <w:rFonts w:ascii="HG丸ｺﾞｼｯｸM-PRO" w:eastAsia="HG丸ｺﾞｼｯｸM-PRO" w:hAnsi="ＭＳ Ｐ明朝"/>
          <w:color w:val="000000" w:themeColor="text1"/>
          <w:szCs w:val="21"/>
        </w:rPr>
      </w:pPr>
    </w:p>
    <w:p w14:paraId="5085F5F1" w14:textId="0ECD95B4" w:rsidR="006E4EFD" w:rsidRPr="00DD7E36" w:rsidRDefault="00621C92" w:rsidP="00750F43">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EF649E" w:rsidRPr="00DD7E36">
        <w:rPr>
          <w:rFonts w:ascii="HG丸ｺﾞｼｯｸM-PRO" w:eastAsia="HG丸ｺﾞｼｯｸM-PRO" w:hAnsi="ＭＳ Ｐ明朝" w:cs="ＭＳ Ｐゴシック" w:hint="eastAsia"/>
          <w:color w:val="000000" w:themeColor="text1"/>
          <w:szCs w:val="21"/>
        </w:rPr>
        <w:t xml:space="preserve">　</w:t>
      </w:r>
      <w:r w:rsidR="005E4394"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005E4394"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55</w:t>
      </w:r>
      <w:r w:rsidR="005E4394" w:rsidRPr="00DD7E36">
        <w:rPr>
          <w:rFonts w:ascii="HG丸ｺﾞｼｯｸM-PRO" w:eastAsia="HG丸ｺﾞｼｯｸM-PRO" w:hAnsi="ＭＳ Ｐ明朝" w:cs="ＭＳ Ｐゴシック" w:hint="eastAsia"/>
          <w:color w:val="000000" w:themeColor="text1"/>
          <w:szCs w:val="21"/>
        </w:rPr>
        <w:t>）利用</w:t>
      </w:r>
      <w:r w:rsidRPr="00DD7E36">
        <w:rPr>
          <w:rFonts w:ascii="HG丸ｺﾞｼｯｸM-PRO" w:eastAsia="HG丸ｺﾞｼｯｸM-PRO" w:hAnsi="ＭＳ Ｐ明朝" w:cs="ＭＳ Ｐゴシック" w:hint="eastAsia"/>
          <w:color w:val="000000" w:themeColor="text1"/>
          <w:szCs w:val="21"/>
        </w:rPr>
        <w:t>状況</w:t>
      </w:r>
    </w:p>
    <w:p w14:paraId="3E390D12" w14:textId="0B20E733" w:rsidR="00750F43" w:rsidRPr="00DD7E36" w:rsidRDefault="00EF649E" w:rsidP="001D5CFC">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38112" behindDoc="0" locked="0" layoutInCell="1" allowOverlap="1" wp14:anchorId="2E34EB1F" wp14:editId="1E6E0DE3">
            <wp:simplePos x="0" y="0"/>
            <wp:positionH relativeFrom="column">
              <wp:posOffset>318770</wp:posOffset>
            </wp:positionH>
            <wp:positionV relativeFrom="paragraph">
              <wp:posOffset>110490</wp:posOffset>
            </wp:positionV>
            <wp:extent cx="5470954" cy="131445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223" cy="1315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E36">
        <w:rPr>
          <w:rFonts w:ascii="HG丸ｺﾞｼｯｸM-PRO" w:eastAsia="HG丸ｺﾞｼｯｸM-PRO" w:hAnsi="ＭＳ Ｐ明朝" w:cs="ＭＳ Ｐゴシック" w:hint="eastAsia"/>
          <w:color w:val="000000" w:themeColor="text1"/>
          <w:szCs w:val="21"/>
        </w:rPr>
        <w:t xml:space="preserve">　　　　　　　　　　　　　　　　　　　　　　　　　　　　　　　　　　　　　　（複数回答）</w:t>
      </w:r>
    </w:p>
    <w:p w14:paraId="2DB7424F" w14:textId="7B44E2D1" w:rsidR="00F9750E" w:rsidRPr="00DD7E36" w:rsidRDefault="00F9750E" w:rsidP="001D5CFC">
      <w:pPr>
        <w:rPr>
          <w:rFonts w:ascii="HG丸ｺﾞｼｯｸM-PRO" w:eastAsia="HG丸ｺﾞｼｯｸM-PRO" w:hAnsi="ＭＳ Ｐ明朝" w:cs="ＭＳ Ｐゴシック"/>
          <w:color w:val="000000" w:themeColor="text1"/>
          <w:szCs w:val="21"/>
        </w:rPr>
      </w:pPr>
    </w:p>
    <w:p w14:paraId="6A779136" w14:textId="77777777" w:rsidR="00F9750E" w:rsidRPr="00DD7E36" w:rsidRDefault="00F9750E" w:rsidP="001D5CFC">
      <w:pPr>
        <w:rPr>
          <w:rFonts w:ascii="HG丸ｺﾞｼｯｸM-PRO" w:eastAsia="HG丸ｺﾞｼｯｸM-PRO" w:hAnsi="ＭＳ Ｐ明朝" w:cs="ＭＳ Ｐゴシック"/>
          <w:color w:val="000000" w:themeColor="text1"/>
          <w:szCs w:val="21"/>
        </w:rPr>
      </w:pPr>
    </w:p>
    <w:p w14:paraId="080AAD85" w14:textId="77777777" w:rsidR="00F9750E" w:rsidRPr="00DD7E36" w:rsidRDefault="00F9750E" w:rsidP="001D5CFC">
      <w:pPr>
        <w:rPr>
          <w:rFonts w:ascii="HG丸ｺﾞｼｯｸM-PRO" w:eastAsia="HG丸ｺﾞｼｯｸM-PRO" w:hAnsi="ＭＳ Ｐ明朝" w:cs="ＭＳ Ｐゴシック"/>
          <w:color w:val="000000" w:themeColor="text1"/>
          <w:szCs w:val="21"/>
        </w:rPr>
      </w:pPr>
    </w:p>
    <w:p w14:paraId="1CAF862F" w14:textId="77777777" w:rsidR="00F9750E" w:rsidRPr="00DD7E36" w:rsidRDefault="00F9750E" w:rsidP="001D5CFC">
      <w:pPr>
        <w:rPr>
          <w:rFonts w:ascii="HG丸ｺﾞｼｯｸM-PRO" w:eastAsia="HG丸ｺﾞｼｯｸM-PRO" w:hAnsi="ＭＳ Ｐ明朝" w:cs="ＭＳ Ｐゴシック"/>
          <w:color w:val="000000" w:themeColor="text1"/>
          <w:szCs w:val="21"/>
        </w:rPr>
      </w:pPr>
    </w:p>
    <w:p w14:paraId="14BB7BC3" w14:textId="77777777" w:rsidR="00F9750E" w:rsidRPr="00DD7E36" w:rsidRDefault="00F9750E" w:rsidP="001D5CFC">
      <w:pPr>
        <w:rPr>
          <w:rFonts w:ascii="HG丸ｺﾞｼｯｸM-PRO" w:eastAsia="HG丸ｺﾞｼｯｸM-PRO" w:hAnsi="ＭＳ Ｐ明朝" w:cs="ＭＳ Ｐゴシック"/>
          <w:color w:val="000000" w:themeColor="text1"/>
          <w:szCs w:val="21"/>
        </w:rPr>
      </w:pPr>
    </w:p>
    <w:p w14:paraId="7787B4A3" w14:textId="77777777" w:rsidR="00F9750E" w:rsidRPr="00DD7E36" w:rsidRDefault="00F9750E" w:rsidP="001D5CFC">
      <w:pPr>
        <w:rPr>
          <w:rFonts w:ascii="HG丸ｺﾞｼｯｸM-PRO" w:eastAsia="HG丸ｺﾞｼｯｸM-PRO" w:hAnsi="ＭＳ Ｐ明朝" w:cs="ＭＳ Ｐゴシック"/>
          <w:color w:val="000000" w:themeColor="text1"/>
          <w:szCs w:val="21"/>
        </w:rPr>
      </w:pPr>
    </w:p>
    <w:p w14:paraId="2C29D863" w14:textId="1D16A04E" w:rsidR="00F9750E" w:rsidRPr="00DD7E36" w:rsidRDefault="009908A1" w:rsidP="001D5CFC">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714560" behindDoc="1" locked="0" layoutInCell="1" allowOverlap="1" wp14:anchorId="503FFCB3" wp14:editId="7F1772A9">
                <wp:simplePos x="0" y="0"/>
                <wp:positionH relativeFrom="column">
                  <wp:posOffset>2728595</wp:posOffset>
                </wp:positionH>
                <wp:positionV relativeFrom="paragraph">
                  <wp:posOffset>51435</wp:posOffset>
                </wp:positionV>
                <wp:extent cx="3219450" cy="340360"/>
                <wp:effectExtent l="0" t="0" r="0" b="2540"/>
                <wp:wrapNone/>
                <wp:docPr id="12"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40360"/>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1AB4A74" w14:textId="65C06E2B" w:rsidR="00C32509" w:rsidRPr="00EF649E" w:rsidRDefault="00C32509" w:rsidP="00C02888">
                            <w:pPr>
                              <w:pStyle w:val="Web"/>
                              <w:spacing w:before="0" w:beforeAutospacing="0" w:after="0" w:afterAutospacing="0"/>
                              <w:jc w:val="center"/>
                              <w:rPr>
                                <w:rFonts w:asciiTheme="majorEastAsia" w:eastAsiaTheme="majorEastAsia" w:hAnsiTheme="majorEastAsia"/>
                              </w:rPr>
                            </w:pPr>
                            <w:r w:rsidRPr="00EF649E">
                              <w:rPr>
                                <w:rFonts w:asciiTheme="majorEastAsia" w:eastAsiaTheme="majorEastAsia" w:hAnsiTheme="majorEastAsia" w:cs="Times New Roman" w:hint="eastAsia"/>
                                <w:kern w:val="2"/>
                                <w:sz w:val="16"/>
                                <w:szCs w:val="16"/>
                              </w:rPr>
                              <w:t>回答</w:t>
                            </w:r>
                            <w:r>
                              <w:rPr>
                                <w:rFonts w:asciiTheme="majorEastAsia" w:eastAsiaTheme="majorEastAsia" w:hAnsiTheme="majorEastAsia" w:cs="Times New Roman" w:hint="eastAsia"/>
                                <w:kern w:val="2"/>
                                <w:sz w:val="16"/>
                                <w:szCs w:val="16"/>
                              </w:rPr>
                              <w:t>者</w:t>
                            </w:r>
                            <w:r w:rsidRPr="00EF649E">
                              <w:rPr>
                                <w:rFonts w:asciiTheme="majorEastAsia" w:eastAsiaTheme="majorEastAsia" w:hAnsiTheme="majorEastAsia" w:cs="Times New Roman" w:hint="eastAsia"/>
                                <w:kern w:val="2"/>
                                <w:sz w:val="16"/>
                                <w:szCs w:val="16"/>
                              </w:rPr>
                              <w:t>数 母子</w:t>
                            </w:r>
                            <w:r>
                              <w:rPr>
                                <w:rFonts w:asciiTheme="majorEastAsia" w:eastAsiaTheme="majorEastAsia" w:hAnsiTheme="majorEastAsia" w:cs="Times New Roman" w:hint="eastAsia"/>
                                <w:kern w:val="2"/>
                                <w:sz w:val="16"/>
                                <w:szCs w:val="16"/>
                              </w:rPr>
                              <w:t>:3,130人</w:t>
                            </w:r>
                            <w:r w:rsidRPr="00EF649E">
                              <w:rPr>
                                <w:rFonts w:asciiTheme="majorEastAsia" w:eastAsiaTheme="majorEastAsia" w:hAnsiTheme="majorEastAsia" w:cs="Times New Roman" w:hint="eastAsia"/>
                                <w:kern w:val="2"/>
                                <w:sz w:val="16"/>
                                <w:szCs w:val="16"/>
                              </w:rPr>
                              <w:t>、</w:t>
                            </w:r>
                            <w:r>
                              <w:rPr>
                                <w:rFonts w:asciiTheme="majorEastAsia" w:eastAsiaTheme="majorEastAsia" w:hAnsiTheme="majorEastAsia" w:cs="Times New Roman" w:hint="eastAsia"/>
                                <w:kern w:val="2"/>
                                <w:sz w:val="16"/>
                                <w:szCs w:val="16"/>
                              </w:rPr>
                              <w:t>父子</w:t>
                            </w:r>
                            <w:r>
                              <w:rPr>
                                <w:rFonts w:asciiTheme="majorEastAsia" w:eastAsiaTheme="majorEastAsia" w:hAnsiTheme="majorEastAsia" w:cs="Times New Roman"/>
                                <w:kern w:val="2"/>
                                <w:sz w:val="16"/>
                                <w:szCs w:val="16"/>
                              </w:rPr>
                              <w:t>：</w:t>
                            </w:r>
                            <w:r>
                              <w:rPr>
                                <w:rFonts w:asciiTheme="majorEastAsia" w:eastAsiaTheme="majorEastAsia" w:hAnsiTheme="majorEastAsia" w:cs="Times New Roman" w:hint="eastAsia"/>
                                <w:kern w:val="2"/>
                                <w:sz w:val="16"/>
                                <w:szCs w:val="16"/>
                              </w:rPr>
                              <w:t>135</w:t>
                            </w:r>
                            <w:r>
                              <w:rPr>
                                <w:rFonts w:asciiTheme="majorEastAsia" w:eastAsiaTheme="majorEastAsia" w:hAnsiTheme="majorEastAsia" w:cs="Times New Roman"/>
                                <w:kern w:val="2"/>
                                <w:sz w:val="16"/>
                                <w:szCs w:val="16"/>
                              </w:rPr>
                              <w:t>人</w:t>
                            </w:r>
                            <w:r>
                              <w:rPr>
                                <w:rFonts w:asciiTheme="majorEastAsia" w:eastAsiaTheme="majorEastAsia" w:hAnsiTheme="majorEastAsia" w:cs="Times New Roman" w:hint="eastAsia"/>
                                <w:kern w:val="2"/>
                                <w:sz w:val="16"/>
                                <w:szCs w:val="16"/>
                              </w:rPr>
                              <w:t>、</w:t>
                            </w:r>
                            <w:r w:rsidRPr="00EF649E">
                              <w:rPr>
                                <w:rFonts w:asciiTheme="majorEastAsia" w:eastAsiaTheme="majorEastAsia" w:hAnsiTheme="majorEastAsia" w:cs="Times New Roman" w:hint="eastAsia"/>
                                <w:kern w:val="2"/>
                                <w:sz w:val="16"/>
                                <w:szCs w:val="16"/>
                              </w:rPr>
                              <w:t>寡婦:</w:t>
                            </w:r>
                            <w:r>
                              <w:rPr>
                                <w:rFonts w:asciiTheme="majorEastAsia" w:eastAsiaTheme="majorEastAsia" w:hAnsiTheme="majorEastAsia" w:cs="Times New Roman" w:hint="eastAsia"/>
                                <w:kern w:val="2"/>
                                <w:sz w:val="16"/>
                                <w:szCs w:val="16"/>
                              </w:rPr>
                              <w:t>476</w:t>
                            </w:r>
                            <w:r>
                              <w:rPr>
                                <w:rFonts w:asciiTheme="majorEastAsia" w:eastAsiaTheme="majorEastAsia" w:hAnsiTheme="majorEastAsia" w:cs="Times New Roman"/>
                                <w:kern w:val="2"/>
                                <w:sz w:val="16"/>
                                <w:szCs w:val="16"/>
                              </w:rPr>
                              <w:t>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3FFCB3" id="正方形/長方形 61" o:spid="_x0000_s1068" style="position:absolute;left:0;text-align:left;margin-left:214.85pt;margin-top:4.05pt;width:253.5pt;height:26.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" fillcolor="white [3201]" stroked="f" strokeweight="2pt">
                <v:textbox>
                  <w:txbxContent>
                    <w:p w14:paraId="41AB4A74" w14:textId="65C06E2B" w:rsidR="00C32509" w:rsidRPr="00EF649E" w:rsidRDefault="00C32509" w:rsidP="00C02888">
                      <w:pPr>
                        <w:pStyle w:val="Web"/>
                        <w:spacing w:before="0" w:beforeAutospacing="0" w:after="0" w:afterAutospacing="0"/>
                        <w:jc w:val="center"/>
                        <w:rPr>
                          <w:rFonts w:asciiTheme="majorEastAsia" w:eastAsiaTheme="majorEastAsia" w:hAnsiTheme="majorEastAsia"/>
                        </w:rPr>
                      </w:pPr>
                      <w:r w:rsidRPr="00EF649E">
                        <w:rPr>
                          <w:rFonts w:asciiTheme="majorEastAsia" w:eastAsiaTheme="majorEastAsia" w:hAnsiTheme="majorEastAsia" w:cs="Times New Roman" w:hint="eastAsia"/>
                          <w:kern w:val="2"/>
                          <w:sz w:val="16"/>
                          <w:szCs w:val="16"/>
                        </w:rPr>
                        <w:t>回答</w:t>
                      </w:r>
                      <w:r>
                        <w:rPr>
                          <w:rFonts w:asciiTheme="majorEastAsia" w:eastAsiaTheme="majorEastAsia" w:hAnsiTheme="majorEastAsia" w:cs="Times New Roman" w:hint="eastAsia"/>
                          <w:kern w:val="2"/>
                          <w:sz w:val="16"/>
                          <w:szCs w:val="16"/>
                        </w:rPr>
                        <w:t>者</w:t>
                      </w:r>
                      <w:r w:rsidRPr="00EF649E">
                        <w:rPr>
                          <w:rFonts w:asciiTheme="majorEastAsia" w:eastAsiaTheme="majorEastAsia" w:hAnsiTheme="majorEastAsia" w:cs="Times New Roman" w:hint="eastAsia"/>
                          <w:kern w:val="2"/>
                          <w:sz w:val="16"/>
                          <w:szCs w:val="16"/>
                        </w:rPr>
                        <w:t>数 母子</w:t>
                      </w:r>
                      <w:r>
                        <w:rPr>
                          <w:rFonts w:asciiTheme="majorEastAsia" w:eastAsiaTheme="majorEastAsia" w:hAnsiTheme="majorEastAsia" w:cs="Times New Roman" w:hint="eastAsia"/>
                          <w:kern w:val="2"/>
                          <w:sz w:val="16"/>
                          <w:szCs w:val="16"/>
                        </w:rPr>
                        <w:t>:3,130人</w:t>
                      </w:r>
                      <w:r w:rsidRPr="00EF649E">
                        <w:rPr>
                          <w:rFonts w:asciiTheme="majorEastAsia" w:eastAsiaTheme="majorEastAsia" w:hAnsiTheme="majorEastAsia" w:cs="Times New Roman" w:hint="eastAsia"/>
                          <w:kern w:val="2"/>
                          <w:sz w:val="16"/>
                          <w:szCs w:val="16"/>
                        </w:rPr>
                        <w:t>、</w:t>
                      </w:r>
                      <w:r>
                        <w:rPr>
                          <w:rFonts w:asciiTheme="majorEastAsia" w:eastAsiaTheme="majorEastAsia" w:hAnsiTheme="majorEastAsia" w:cs="Times New Roman" w:hint="eastAsia"/>
                          <w:kern w:val="2"/>
                          <w:sz w:val="16"/>
                          <w:szCs w:val="16"/>
                        </w:rPr>
                        <w:t>父子</w:t>
                      </w:r>
                      <w:r>
                        <w:rPr>
                          <w:rFonts w:asciiTheme="majorEastAsia" w:eastAsiaTheme="majorEastAsia" w:hAnsiTheme="majorEastAsia" w:cs="Times New Roman"/>
                          <w:kern w:val="2"/>
                          <w:sz w:val="16"/>
                          <w:szCs w:val="16"/>
                        </w:rPr>
                        <w:t>：</w:t>
                      </w:r>
                      <w:r>
                        <w:rPr>
                          <w:rFonts w:asciiTheme="majorEastAsia" w:eastAsiaTheme="majorEastAsia" w:hAnsiTheme="majorEastAsia" w:cs="Times New Roman" w:hint="eastAsia"/>
                          <w:kern w:val="2"/>
                          <w:sz w:val="16"/>
                          <w:szCs w:val="16"/>
                        </w:rPr>
                        <w:t>135</w:t>
                      </w:r>
                      <w:r>
                        <w:rPr>
                          <w:rFonts w:asciiTheme="majorEastAsia" w:eastAsiaTheme="majorEastAsia" w:hAnsiTheme="majorEastAsia" w:cs="Times New Roman"/>
                          <w:kern w:val="2"/>
                          <w:sz w:val="16"/>
                          <w:szCs w:val="16"/>
                        </w:rPr>
                        <w:t>人</w:t>
                      </w:r>
                      <w:r>
                        <w:rPr>
                          <w:rFonts w:asciiTheme="majorEastAsia" w:eastAsiaTheme="majorEastAsia" w:hAnsiTheme="majorEastAsia" w:cs="Times New Roman" w:hint="eastAsia"/>
                          <w:kern w:val="2"/>
                          <w:sz w:val="16"/>
                          <w:szCs w:val="16"/>
                        </w:rPr>
                        <w:t>、</w:t>
                      </w:r>
                      <w:r w:rsidRPr="00EF649E">
                        <w:rPr>
                          <w:rFonts w:asciiTheme="majorEastAsia" w:eastAsiaTheme="majorEastAsia" w:hAnsiTheme="majorEastAsia" w:cs="Times New Roman" w:hint="eastAsia"/>
                          <w:kern w:val="2"/>
                          <w:sz w:val="16"/>
                          <w:szCs w:val="16"/>
                        </w:rPr>
                        <w:t>寡婦:</w:t>
                      </w:r>
                      <w:r>
                        <w:rPr>
                          <w:rFonts w:asciiTheme="majorEastAsia" w:eastAsiaTheme="majorEastAsia" w:hAnsiTheme="majorEastAsia" w:cs="Times New Roman" w:hint="eastAsia"/>
                          <w:kern w:val="2"/>
                          <w:sz w:val="16"/>
                          <w:szCs w:val="16"/>
                        </w:rPr>
                        <w:t>476</w:t>
                      </w:r>
                      <w:r>
                        <w:rPr>
                          <w:rFonts w:asciiTheme="majorEastAsia" w:eastAsiaTheme="majorEastAsia" w:hAnsiTheme="majorEastAsia" w:cs="Times New Roman"/>
                          <w:kern w:val="2"/>
                          <w:sz w:val="16"/>
                          <w:szCs w:val="16"/>
                        </w:rPr>
                        <w:t>人</w:t>
                      </w:r>
                    </w:p>
                  </w:txbxContent>
                </v:textbox>
              </v:rect>
            </w:pict>
          </mc:Fallback>
        </mc:AlternateContent>
      </w:r>
    </w:p>
    <w:p w14:paraId="47AF70B8" w14:textId="27FFD838" w:rsidR="00750F43" w:rsidRPr="00DD7E36" w:rsidRDefault="00750F43" w:rsidP="001D5CFC">
      <w:pPr>
        <w:rPr>
          <w:rFonts w:ascii="HG丸ｺﾞｼｯｸM-PRO" w:eastAsia="HG丸ｺﾞｼｯｸM-PRO" w:hAnsi="ＭＳ Ｐ明朝" w:cs="ＭＳ Ｐゴシック"/>
          <w:color w:val="000000" w:themeColor="text1"/>
          <w:szCs w:val="21"/>
        </w:rPr>
      </w:pPr>
    </w:p>
    <w:p w14:paraId="35D13666" w14:textId="45972376" w:rsidR="000A71DC" w:rsidRPr="00DD7E36" w:rsidRDefault="000A71DC" w:rsidP="00F43B54">
      <w:pPr>
        <w:jc w:val="left"/>
        <w:rPr>
          <w:rFonts w:ascii="HG丸ｺﾞｼｯｸM-PRO" w:eastAsia="HG丸ｺﾞｼｯｸM-PRO" w:hAnsi="ＭＳ Ｐ明朝"/>
          <w:color w:val="000000" w:themeColor="text1"/>
          <w:szCs w:val="21"/>
        </w:rPr>
      </w:pPr>
    </w:p>
    <w:p w14:paraId="3620ACD1" w14:textId="77777777" w:rsidR="000A71DC" w:rsidRPr="00DD7E36" w:rsidRDefault="000A71DC" w:rsidP="00750F43">
      <w:pPr>
        <w:ind w:firstLineChars="100" w:firstLine="200"/>
        <w:jc w:val="left"/>
        <w:rPr>
          <w:rFonts w:ascii="HG丸ｺﾞｼｯｸM-PRO" w:eastAsia="HG丸ｺﾞｼｯｸM-PRO" w:hAnsi="ＭＳ Ｐ明朝"/>
          <w:color w:val="000000" w:themeColor="text1"/>
          <w:szCs w:val="21"/>
        </w:rPr>
      </w:pPr>
    </w:p>
    <w:p w14:paraId="1E9290FD" w14:textId="34F89EC8" w:rsidR="0095694E" w:rsidRPr="00DD7E36" w:rsidRDefault="00515EDD" w:rsidP="0095694E">
      <w:pPr>
        <w:ind w:firstLineChars="100" w:firstLine="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⑤</w:t>
      </w:r>
      <w:r w:rsidR="004C343B" w:rsidRPr="00DD7E36">
        <w:rPr>
          <w:rFonts w:ascii="HG丸ｺﾞｼｯｸM-PRO" w:eastAsia="HG丸ｺﾞｼｯｸM-PRO" w:hAnsi="ＭＳ Ｐ明朝" w:hint="eastAsia"/>
          <w:color w:val="000000" w:themeColor="text1"/>
          <w:szCs w:val="21"/>
        </w:rPr>
        <w:t xml:space="preserve">　</w:t>
      </w:r>
      <w:r w:rsidR="00755E55" w:rsidRPr="00DD7E36">
        <w:rPr>
          <w:rFonts w:ascii="HG丸ｺﾞｼｯｸM-PRO" w:eastAsia="HG丸ｺﾞｼｯｸM-PRO" w:hAnsi="ＭＳ Ｐ明朝" w:hint="eastAsia"/>
          <w:color w:val="000000" w:themeColor="text1"/>
          <w:szCs w:val="21"/>
        </w:rPr>
        <w:t>ひとり親</w:t>
      </w:r>
      <w:r w:rsidR="003F7BC1" w:rsidRPr="00DD7E36">
        <w:rPr>
          <w:rFonts w:ascii="HG丸ｺﾞｼｯｸM-PRO" w:eastAsia="HG丸ｺﾞｼｯｸM-PRO" w:hAnsi="ＭＳ Ｐ明朝" w:hint="eastAsia"/>
          <w:color w:val="000000" w:themeColor="text1"/>
          <w:szCs w:val="21"/>
        </w:rPr>
        <w:t>家庭</w:t>
      </w:r>
      <w:r w:rsidR="004116DB" w:rsidRPr="00DD7E36">
        <w:rPr>
          <w:rFonts w:ascii="HG丸ｺﾞｼｯｸM-PRO" w:eastAsia="HG丸ｺﾞｼｯｸM-PRO" w:hAnsi="ＭＳ Ｐ明朝" w:hint="eastAsia"/>
          <w:color w:val="000000" w:themeColor="text1"/>
          <w:szCs w:val="21"/>
        </w:rPr>
        <w:t>の養育費の受給</w:t>
      </w:r>
      <w:r w:rsidR="006930F5" w:rsidRPr="00DD7E36">
        <w:rPr>
          <w:rFonts w:ascii="HG丸ｺﾞｼｯｸM-PRO" w:eastAsia="HG丸ｺﾞｼｯｸM-PRO" w:hAnsi="ＭＳ Ｐ明朝" w:hint="eastAsia"/>
          <w:color w:val="000000" w:themeColor="text1"/>
          <w:szCs w:val="21"/>
        </w:rPr>
        <w:t>状況</w:t>
      </w:r>
      <w:r w:rsidR="005E4394" w:rsidRPr="00DD7E36">
        <w:rPr>
          <w:rFonts w:ascii="HG丸ｺﾞｼｯｸM-PRO" w:eastAsia="HG丸ｺﾞｼｯｸM-PRO" w:hAnsi="ＭＳ Ｐ明朝" w:hint="eastAsia"/>
          <w:color w:val="000000" w:themeColor="text1"/>
          <w:szCs w:val="21"/>
        </w:rPr>
        <w:t>【問17】</w:t>
      </w:r>
    </w:p>
    <w:p w14:paraId="77D10330" w14:textId="77777777" w:rsidR="00AA26EF" w:rsidRPr="00DD7E36" w:rsidRDefault="00AA26EF" w:rsidP="0095694E">
      <w:pPr>
        <w:ind w:leftChars="200" w:left="4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養育費を「受け取っている」家庭は、母子家庭では全体の</w:t>
      </w:r>
      <w:r w:rsidR="00B748E3" w:rsidRPr="00DD7E36">
        <w:rPr>
          <w:rFonts w:ascii="HG丸ｺﾞｼｯｸM-PRO" w:eastAsia="HG丸ｺﾞｼｯｸM-PRO" w:hAnsi="ＭＳ Ｐ明朝" w:cs="ＭＳ Ｐゴシック" w:hint="eastAsia"/>
          <w:color w:val="000000" w:themeColor="text1"/>
          <w:szCs w:val="21"/>
        </w:rPr>
        <w:t>19.9</w:t>
      </w:r>
      <w:r w:rsidRPr="00DD7E36">
        <w:rPr>
          <w:rFonts w:ascii="HG丸ｺﾞｼｯｸM-PRO" w:eastAsia="HG丸ｺﾞｼｯｸM-PRO" w:hAnsi="ＭＳ Ｐ明朝" w:cs="ＭＳ Ｐゴシック" w:hint="eastAsia"/>
          <w:color w:val="000000" w:themeColor="text1"/>
          <w:szCs w:val="21"/>
        </w:rPr>
        <w:t>％、「時々受け取っている」が</w:t>
      </w:r>
      <w:r w:rsidR="00B748E3" w:rsidRPr="00DD7E36">
        <w:rPr>
          <w:rFonts w:ascii="HG丸ｺﾞｼｯｸM-PRO" w:eastAsia="HG丸ｺﾞｼｯｸM-PRO" w:hAnsi="ＭＳ Ｐ明朝" w:cs="ＭＳ Ｐゴシック" w:hint="eastAsia"/>
          <w:color w:val="000000" w:themeColor="text1"/>
          <w:szCs w:val="21"/>
        </w:rPr>
        <w:t>1.9</w:t>
      </w:r>
      <w:r w:rsidRPr="00DD7E36">
        <w:rPr>
          <w:rFonts w:ascii="HG丸ｺﾞｼｯｸM-PRO" w:eastAsia="HG丸ｺﾞｼｯｸM-PRO" w:hAnsi="ＭＳ Ｐ明朝" w:cs="ＭＳ Ｐゴシック" w:hint="eastAsia"/>
          <w:color w:val="000000" w:themeColor="text1"/>
          <w:szCs w:val="21"/>
        </w:rPr>
        <w:t>％で、合計</w:t>
      </w:r>
      <w:r w:rsidR="00B748E3" w:rsidRPr="00DD7E36">
        <w:rPr>
          <w:rFonts w:ascii="HG丸ｺﾞｼｯｸM-PRO" w:eastAsia="HG丸ｺﾞｼｯｸM-PRO" w:hAnsi="ＭＳ Ｐ明朝" w:cs="ＭＳ Ｐゴシック" w:hint="eastAsia"/>
          <w:color w:val="000000" w:themeColor="text1"/>
          <w:szCs w:val="21"/>
        </w:rPr>
        <w:t>21.8</w:t>
      </w:r>
      <w:r w:rsidRPr="00DD7E36">
        <w:rPr>
          <w:rFonts w:ascii="HG丸ｺﾞｼｯｸM-PRO" w:eastAsia="HG丸ｺﾞｼｯｸM-PRO" w:hAnsi="ＭＳ Ｐ明朝" w:cs="ＭＳ Ｐゴシック" w:hint="eastAsia"/>
          <w:color w:val="000000" w:themeColor="text1"/>
          <w:szCs w:val="21"/>
        </w:rPr>
        <w:t>％（</w:t>
      </w:r>
      <w:r w:rsidR="00B748E3" w:rsidRPr="00DD7E36">
        <w:rPr>
          <w:rFonts w:ascii="HG丸ｺﾞｼｯｸM-PRO" w:eastAsia="HG丸ｺﾞｼｯｸM-PRO" w:hAnsi="ＭＳ Ｐ明朝" w:cs="ＭＳ Ｐゴシック" w:hint="eastAsia"/>
          <w:color w:val="000000" w:themeColor="text1"/>
          <w:szCs w:val="21"/>
        </w:rPr>
        <w:t>657</w:t>
      </w:r>
      <w:r w:rsidRPr="00DD7E36">
        <w:rPr>
          <w:rFonts w:ascii="HG丸ｺﾞｼｯｸM-PRO" w:eastAsia="HG丸ｺﾞｼｯｸM-PRO" w:hAnsi="ＭＳ Ｐ明朝" w:cs="ＭＳ Ｐゴシック" w:hint="eastAsia"/>
          <w:color w:val="000000" w:themeColor="text1"/>
          <w:szCs w:val="21"/>
        </w:rPr>
        <w:t>名）しか受け取ってい</w:t>
      </w:r>
      <w:r w:rsidR="00621C92" w:rsidRPr="00DD7E36">
        <w:rPr>
          <w:rFonts w:ascii="HG丸ｺﾞｼｯｸM-PRO" w:eastAsia="HG丸ｺﾞｼｯｸM-PRO" w:hAnsi="ＭＳ Ｐ明朝" w:cs="ＭＳ Ｐゴシック" w:hint="eastAsia"/>
          <w:color w:val="000000" w:themeColor="text1"/>
          <w:szCs w:val="21"/>
        </w:rPr>
        <w:t>ない</w:t>
      </w:r>
      <w:r w:rsidRPr="00DD7E36">
        <w:rPr>
          <w:rFonts w:ascii="HG丸ｺﾞｼｯｸM-PRO" w:eastAsia="HG丸ｺﾞｼｯｸM-PRO" w:hAnsi="ＭＳ Ｐ明朝" w:cs="ＭＳ Ｐゴシック" w:hint="eastAsia"/>
          <w:color w:val="000000" w:themeColor="text1"/>
          <w:szCs w:val="21"/>
        </w:rPr>
        <w:t>。</w:t>
      </w:r>
    </w:p>
    <w:p w14:paraId="0E0864DE" w14:textId="69F9D883" w:rsidR="00B748E3" w:rsidRPr="00DD7E36" w:rsidRDefault="00B748E3" w:rsidP="009F0C82">
      <w:pPr>
        <w:ind w:leftChars="200" w:left="400" w:firstLineChars="100" w:firstLine="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父子家庭では、回答のあった111</w:t>
      </w:r>
      <w:r w:rsidR="009F0C82" w:rsidRPr="00DD7E36">
        <w:rPr>
          <w:rFonts w:ascii="HG丸ｺﾞｼｯｸM-PRO" w:eastAsia="HG丸ｺﾞｼｯｸM-PRO" w:hAnsi="ＭＳ Ｐ明朝" w:cs="ＭＳ Ｐゴシック" w:hint="eastAsia"/>
          <w:color w:val="000000" w:themeColor="text1"/>
          <w:szCs w:val="21"/>
        </w:rPr>
        <w:t>名中、養育費を受け取っている（時々受け取っている</w:t>
      </w:r>
      <w:r w:rsidRPr="00DD7E36">
        <w:rPr>
          <w:rFonts w:ascii="HG丸ｺﾞｼｯｸM-PRO" w:eastAsia="HG丸ｺﾞｼｯｸM-PRO" w:hAnsi="ＭＳ Ｐ明朝" w:cs="ＭＳ Ｐゴシック" w:hint="eastAsia"/>
          <w:color w:val="000000" w:themeColor="text1"/>
          <w:szCs w:val="21"/>
        </w:rPr>
        <w:t>を含む）のは5名のみであった。</w:t>
      </w:r>
    </w:p>
    <w:p w14:paraId="73124168" w14:textId="77777777" w:rsidR="00235F08" w:rsidRPr="00DD7E36" w:rsidRDefault="00235F08" w:rsidP="005E4394">
      <w:pPr>
        <w:ind w:leftChars="200" w:left="400" w:firstLineChars="100" w:firstLine="200"/>
        <w:jc w:val="left"/>
        <w:rPr>
          <w:rFonts w:ascii="HG丸ｺﾞｼｯｸM-PRO" w:eastAsia="HG丸ｺﾞｼｯｸM-PRO" w:hAnsi="ＭＳ Ｐ明朝" w:cs="ＭＳ Ｐゴシック"/>
          <w:color w:val="000000" w:themeColor="text1"/>
          <w:szCs w:val="21"/>
        </w:rPr>
      </w:pPr>
    </w:p>
    <w:p w14:paraId="1E642BCB" w14:textId="29A26978" w:rsidR="005E4394" w:rsidRPr="00DD7E36" w:rsidRDefault="005E4394" w:rsidP="005E4394">
      <w:pPr>
        <w:ind w:leftChars="200" w:left="400" w:firstLineChars="100" w:firstLine="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56</w:t>
      </w:r>
      <w:r w:rsidRPr="00DD7E36">
        <w:rPr>
          <w:rFonts w:ascii="HG丸ｺﾞｼｯｸM-PRO" w:eastAsia="HG丸ｺﾞｼｯｸM-PRO" w:hAnsi="ＭＳ Ｐ明朝" w:cs="ＭＳ Ｐゴシック" w:hint="eastAsia"/>
          <w:color w:val="000000" w:themeColor="text1"/>
          <w:szCs w:val="21"/>
        </w:rPr>
        <w:t>）</w:t>
      </w:r>
      <w:r w:rsidR="002E49FF" w:rsidRPr="00DD7E36">
        <w:rPr>
          <w:rFonts w:ascii="HG丸ｺﾞｼｯｸM-PRO" w:eastAsia="HG丸ｺﾞｼｯｸM-PRO" w:hAnsi="ＭＳ Ｐ明朝" w:cs="ＭＳ Ｐゴシック" w:hint="eastAsia"/>
          <w:color w:val="000000" w:themeColor="text1"/>
          <w:szCs w:val="21"/>
        </w:rPr>
        <w:t>養育費の受給の有無</w:t>
      </w:r>
    </w:p>
    <w:p w14:paraId="03F0CBB7" w14:textId="77777777" w:rsidR="00BD0FAB" w:rsidRPr="00DD7E36" w:rsidRDefault="00B802C2" w:rsidP="00E9304D">
      <w:pPr>
        <w:jc w:val="left"/>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23776" behindDoc="0" locked="0" layoutInCell="1" allowOverlap="1" wp14:anchorId="5AF621C9" wp14:editId="4196BC40">
            <wp:simplePos x="0" y="0"/>
            <wp:positionH relativeFrom="column">
              <wp:posOffset>985520</wp:posOffset>
            </wp:positionH>
            <wp:positionV relativeFrom="paragraph">
              <wp:posOffset>52705</wp:posOffset>
            </wp:positionV>
            <wp:extent cx="4816475" cy="2781300"/>
            <wp:effectExtent l="0" t="0" r="3175" b="0"/>
            <wp:wrapNone/>
            <wp:docPr id="2" name="グラフ 2">
              <a:extLst xmlns:a="http://schemas.openxmlformats.org/drawingml/2006/main">
                <a:ext uri="{FF2B5EF4-FFF2-40B4-BE49-F238E27FC236}">
                  <a16:creationId xmlns:a16="http://schemas.microsoft.com/office/drawing/2014/main" id="{F35DE917-EE95-49C5-B53B-416F95BF6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47C3CB1A"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3D5370F3"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4520DF36"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191FF8A8"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7A92F6EE"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7318079D"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7BE8F550"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3317F1D4"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38A51DEB"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31799A49"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2120BB29"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7FB8E929" w14:textId="77777777" w:rsidR="00BD0FAB" w:rsidRPr="00DD7E36" w:rsidRDefault="00BD0FAB" w:rsidP="00E9304D">
      <w:pPr>
        <w:jc w:val="left"/>
        <w:rPr>
          <w:rFonts w:ascii="HG丸ｺﾞｼｯｸM-PRO" w:eastAsia="HG丸ｺﾞｼｯｸM-PRO" w:hAnsi="ＭＳ Ｐ明朝" w:cs="ＭＳ Ｐゴシック"/>
          <w:color w:val="000000" w:themeColor="text1"/>
          <w:szCs w:val="21"/>
        </w:rPr>
      </w:pPr>
    </w:p>
    <w:p w14:paraId="73D5BEDB" w14:textId="77777777" w:rsidR="005C3F5C" w:rsidRPr="00DD7E36" w:rsidRDefault="005C3F5C" w:rsidP="006930F5">
      <w:pPr>
        <w:ind w:firstLineChars="100" w:firstLine="200"/>
        <w:jc w:val="left"/>
        <w:rPr>
          <w:rFonts w:ascii="HG丸ｺﾞｼｯｸM-PRO" w:eastAsia="HG丸ｺﾞｼｯｸM-PRO" w:hAnsi="ＭＳ Ｐ明朝" w:cs="ＭＳ Ｐゴシック"/>
          <w:color w:val="000000" w:themeColor="text1"/>
          <w:szCs w:val="21"/>
        </w:rPr>
      </w:pPr>
    </w:p>
    <w:p w14:paraId="6A07C63A" w14:textId="77777777" w:rsidR="00B802C2" w:rsidRPr="00DD7E36" w:rsidRDefault="00B802C2" w:rsidP="006930F5">
      <w:pPr>
        <w:ind w:firstLineChars="100" w:firstLine="200"/>
        <w:jc w:val="left"/>
        <w:rPr>
          <w:rFonts w:ascii="HG丸ｺﾞｼｯｸM-PRO" w:eastAsia="HG丸ｺﾞｼｯｸM-PRO" w:hAnsi="ＭＳ Ｐ明朝" w:cs="ＭＳ Ｐゴシック"/>
          <w:color w:val="000000" w:themeColor="text1"/>
          <w:szCs w:val="21"/>
        </w:rPr>
      </w:pPr>
    </w:p>
    <w:p w14:paraId="474C83D9" w14:textId="42EE19B5" w:rsidR="00B802C2" w:rsidRPr="00DD7E36" w:rsidRDefault="00380B81" w:rsidP="006930F5">
      <w:pPr>
        <w:ind w:firstLineChars="100" w:firstLine="720"/>
        <w:jc w:val="left"/>
        <w:rPr>
          <w:rFonts w:ascii="HG丸ｺﾞｼｯｸM-PRO" w:eastAsia="HG丸ｺﾞｼｯｸM-PRO" w:hAnsi="ＭＳ Ｐ明朝" w:cs="ＭＳ Ｐゴシック"/>
          <w:color w:val="000000" w:themeColor="text1"/>
          <w:szCs w:val="21"/>
        </w:rPr>
      </w:pPr>
      <w:r w:rsidRPr="00DD7E36">
        <w:rPr>
          <w:rFonts w:hint="eastAsia"/>
          <w:noProof/>
          <w:color w:val="000000" w:themeColor="text1"/>
          <w:sz w:val="72"/>
          <w:szCs w:val="72"/>
        </w:rPr>
        <mc:AlternateContent>
          <mc:Choice Requires="wps">
            <w:drawing>
              <wp:anchor distT="0" distB="0" distL="114300" distR="114300" simplePos="0" relativeHeight="251621376" behindDoc="0" locked="0" layoutInCell="1" allowOverlap="1" wp14:anchorId="445F1A49" wp14:editId="4EC0AAA8">
                <wp:simplePos x="0" y="0"/>
                <wp:positionH relativeFrom="column">
                  <wp:posOffset>3924300</wp:posOffset>
                </wp:positionH>
                <wp:positionV relativeFrom="paragraph">
                  <wp:posOffset>104775</wp:posOffset>
                </wp:positionV>
                <wp:extent cx="1828800" cy="27622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828800" cy="276225"/>
                        </a:xfrm>
                        <a:prstGeom prst="rect">
                          <a:avLst/>
                        </a:prstGeom>
                        <a:noFill/>
                        <a:ln w="25400" cap="flat" cmpd="sng" algn="ctr">
                          <a:noFill/>
                          <a:prstDash val="solid"/>
                        </a:ln>
                        <a:effectLst/>
                      </wps:spPr>
                      <wps:txbx>
                        <w:txbxContent>
                          <w:p w14:paraId="022F12C7" w14:textId="77777777" w:rsidR="00C32509" w:rsidRPr="00807925" w:rsidRDefault="00C32509" w:rsidP="00B802C2">
                            <w:pPr>
                              <w:jc w:val="center"/>
                              <w:rPr>
                                <w:rFonts w:ascii="ＭＳ ゴシック" w:eastAsia="ＭＳ ゴシック" w:hAnsi="ＭＳ ゴシック"/>
                                <w:color w:val="000000"/>
                                <w:sz w:val="14"/>
                                <w:szCs w:val="14"/>
                              </w:rPr>
                            </w:pPr>
                            <w:r w:rsidRPr="00807925">
                              <w:rPr>
                                <w:rFonts w:ascii="ＭＳ ゴシック" w:eastAsia="ＭＳ ゴシック" w:hAnsi="ＭＳ ゴシック" w:hint="eastAsia"/>
                                <w:color w:val="000000"/>
                                <w:sz w:val="14"/>
                                <w:szCs w:val="14"/>
                              </w:rPr>
                              <w:t>回答数</w:t>
                            </w:r>
                            <w:r w:rsidRPr="00807925">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:3,014件、父子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111件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F1A49" id="正方形/長方形 8" o:spid="_x0000_s1069" style="position:absolute;left:0;text-align:left;margin-left:309pt;margin-top:8.25pt;width:2in;height:2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" filled="f" stroked="f" strokeweight="2pt">
                <v:textbox>
                  <w:txbxContent>
                    <w:p w14:paraId="022F12C7" w14:textId="77777777" w:rsidR="00C32509" w:rsidRPr="00807925" w:rsidRDefault="00C32509" w:rsidP="00B802C2">
                      <w:pPr>
                        <w:jc w:val="center"/>
                        <w:rPr>
                          <w:rFonts w:ascii="ＭＳ ゴシック" w:eastAsia="ＭＳ ゴシック" w:hAnsi="ＭＳ ゴシック"/>
                          <w:color w:val="000000"/>
                          <w:sz w:val="14"/>
                          <w:szCs w:val="14"/>
                        </w:rPr>
                      </w:pPr>
                      <w:r w:rsidRPr="00807925">
                        <w:rPr>
                          <w:rFonts w:ascii="ＭＳ ゴシック" w:eastAsia="ＭＳ ゴシック" w:hAnsi="ＭＳ ゴシック" w:hint="eastAsia"/>
                          <w:color w:val="000000"/>
                          <w:sz w:val="14"/>
                          <w:szCs w:val="14"/>
                        </w:rPr>
                        <w:t>回答数</w:t>
                      </w:r>
                      <w:r w:rsidRPr="00807925">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:3,014件、父子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111件</w:t>
                      </w:r>
                    </w:p>
                  </w:txbxContent>
                </v:textbox>
              </v:rect>
            </w:pict>
          </mc:Fallback>
        </mc:AlternateContent>
      </w:r>
    </w:p>
    <w:p w14:paraId="5D6B016F" w14:textId="6368B4D4" w:rsidR="00B802C2" w:rsidRPr="00DD7E36" w:rsidRDefault="005E4394" w:rsidP="006930F5">
      <w:pPr>
        <w:ind w:firstLineChars="100" w:firstLine="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6EB25DC1" w14:textId="24098C5C" w:rsidR="00B802C2" w:rsidRPr="00DD7E36" w:rsidRDefault="00B802C2" w:rsidP="00380B81">
      <w:pPr>
        <w:jc w:val="left"/>
        <w:rPr>
          <w:rFonts w:ascii="HG丸ｺﾞｼｯｸM-PRO" w:eastAsia="HG丸ｺﾞｼｯｸM-PRO" w:hAnsi="ＭＳ Ｐ明朝" w:cs="ＭＳ Ｐゴシック"/>
          <w:color w:val="000000" w:themeColor="text1"/>
          <w:szCs w:val="21"/>
        </w:rPr>
      </w:pPr>
    </w:p>
    <w:p w14:paraId="4BC397F1" w14:textId="316E5F85" w:rsidR="005C3F5C" w:rsidRPr="00DD7E36" w:rsidRDefault="005E4394" w:rsidP="00EF649E">
      <w:pPr>
        <w:ind w:firstLineChars="300" w:firstLine="6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57</w:t>
      </w:r>
      <w:r w:rsidRPr="00DD7E36">
        <w:rPr>
          <w:rFonts w:ascii="HG丸ｺﾞｼｯｸM-PRO" w:eastAsia="HG丸ｺﾞｼｯｸM-PRO" w:hAnsi="ＭＳ Ｐ明朝" w:cs="ＭＳ Ｐゴシック" w:hint="eastAsia"/>
          <w:color w:val="000000" w:themeColor="text1"/>
          <w:szCs w:val="21"/>
        </w:rPr>
        <w:t>）</w:t>
      </w:r>
      <w:r w:rsidR="002E49FF" w:rsidRPr="00DD7E36">
        <w:rPr>
          <w:rFonts w:ascii="HG丸ｺﾞｼｯｸM-PRO" w:eastAsia="HG丸ｺﾞｼｯｸM-PRO" w:hAnsi="ＭＳ Ｐ明朝" w:cs="ＭＳ Ｐゴシック" w:hint="eastAsia"/>
          <w:color w:val="000000" w:themeColor="text1"/>
          <w:szCs w:val="21"/>
        </w:rPr>
        <w:t>養育費受給の有無の変遷（前回調査との比較）</w:t>
      </w:r>
    </w:p>
    <w:p w14:paraId="29A8E8DF" w14:textId="13CD7019" w:rsidR="005C3F5C" w:rsidRPr="00DD7E36" w:rsidRDefault="009908A1" w:rsidP="006930F5">
      <w:pPr>
        <w:ind w:firstLineChars="100" w:firstLine="200"/>
        <w:jc w:val="left"/>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37088" behindDoc="0" locked="0" layoutInCell="1" allowOverlap="1" wp14:anchorId="0CF73411" wp14:editId="505FCCD7">
            <wp:simplePos x="0" y="0"/>
            <wp:positionH relativeFrom="column">
              <wp:posOffset>899795</wp:posOffset>
            </wp:positionH>
            <wp:positionV relativeFrom="paragraph">
              <wp:posOffset>10160</wp:posOffset>
            </wp:positionV>
            <wp:extent cx="3838575" cy="968375"/>
            <wp:effectExtent l="0" t="0" r="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8575" cy="968375"/>
                    </a:xfrm>
                    <a:prstGeom prst="rect">
                      <a:avLst/>
                    </a:prstGeom>
                    <a:noFill/>
                    <a:ln>
                      <a:noFill/>
                    </a:ln>
                  </pic:spPr>
                </pic:pic>
              </a:graphicData>
            </a:graphic>
          </wp:anchor>
        </w:drawing>
      </w:r>
    </w:p>
    <w:p w14:paraId="4FFA7134" w14:textId="77777777" w:rsidR="005C3F5C" w:rsidRPr="00DD7E36" w:rsidRDefault="005C3F5C" w:rsidP="006930F5">
      <w:pPr>
        <w:ind w:firstLineChars="100" w:firstLine="200"/>
        <w:jc w:val="left"/>
        <w:rPr>
          <w:rFonts w:ascii="HG丸ｺﾞｼｯｸM-PRO" w:eastAsia="HG丸ｺﾞｼｯｸM-PRO" w:hAnsi="ＭＳ Ｐ明朝" w:cs="ＭＳ Ｐゴシック"/>
          <w:color w:val="000000" w:themeColor="text1"/>
          <w:szCs w:val="21"/>
        </w:rPr>
      </w:pPr>
    </w:p>
    <w:p w14:paraId="55D5A896" w14:textId="77777777" w:rsidR="005C3F5C" w:rsidRPr="00DD7E36" w:rsidRDefault="005C3F5C" w:rsidP="006930F5">
      <w:pPr>
        <w:ind w:firstLineChars="100" w:firstLine="200"/>
        <w:jc w:val="left"/>
        <w:rPr>
          <w:rFonts w:ascii="HG丸ｺﾞｼｯｸM-PRO" w:eastAsia="HG丸ｺﾞｼｯｸM-PRO" w:hAnsi="ＭＳ Ｐ明朝" w:cs="ＭＳ Ｐゴシック"/>
          <w:color w:val="000000" w:themeColor="text1"/>
          <w:szCs w:val="21"/>
        </w:rPr>
      </w:pPr>
    </w:p>
    <w:p w14:paraId="00B17463" w14:textId="77777777" w:rsidR="005C3F5C" w:rsidRPr="00DD7E36" w:rsidRDefault="005C3F5C" w:rsidP="006930F5">
      <w:pPr>
        <w:ind w:firstLineChars="100" w:firstLine="200"/>
        <w:jc w:val="left"/>
        <w:rPr>
          <w:rFonts w:ascii="HG丸ｺﾞｼｯｸM-PRO" w:eastAsia="HG丸ｺﾞｼｯｸM-PRO" w:hAnsi="ＭＳ Ｐ明朝" w:cs="ＭＳ Ｐゴシック"/>
          <w:color w:val="000000" w:themeColor="text1"/>
          <w:szCs w:val="21"/>
        </w:rPr>
      </w:pPr>
    </w:p>
    <w:p w14:paraId="32CAB10A" w14:textId="77777777" w:rsidR="00AA7E0B" w:rsidRPr="00DD7E36" w:rsidRDefault="00AA7E0B">
      <w:pPr>
        <w:widowControl/>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color w:val="000000" w:themeColor="text1"/>
          <w:szCs w:val="21"/>
        </w:rPr>
        <w:br w:type="page"/>
      </w:r>
    </w:p>
    <w:p w14:paraId="24F69385" w14:textId="77777777" w:rsidR="0000631A" w:rsidRPr="00DD7E36" w:rsidRDefault="00515EDD" w:rsidP="0095694E">
      <w:pPr>
        <w:ind w:firstLineChars="100" w:firstLine="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⑥</w:t>
      </w:r>
      <w:r w:rsidR="004C343B" w:rsidRPr="00DD7E36">
        <w:rPr>
          <w:rFonts w:ascii="HG丸ｺﾞｼｯｸM-PRO" w:eastAsia="HG丸ｺﾞｼｯｸM-PRO" w:hAnsi="ＭＳ Ｐ明朝" w:cs="ＭＳ Ｐゴシック" w:hint="eastAsia"/>
          <w:color w:val="000000" w:themeColor="text1"/>
          <w:szCs w:val="21"/>
        </w:rPr>
        <w:t xml:space="preserve">　</w:t>
      </w:r>
      <w:r w:rsidR="0000631A" w:rsidRPr="00DD7E36">
        <w:rPr>
          <w:rFonts w:ascii="HG丸ｺﾞｼｯｸM-PRO" w:eastAsia="HG丸ｺﾞｼｯｸM-PRO" w:hAnsi="ＭＳ Ｐ明朝" w:hint="eastAsia"/>
          <w:color w:val="000000" w:themeColor="text1"/>
          <w:szCs w:val="21"/>
        </w:rPr>
        <w:t>ひとり親</w:t>
      </w:r>
      <w:r w:rsidR="003F7BC1" w:rsidRPr="00DD7E36">
        <w:rPr>
          <w:rFonts w:ascii="HG丸ｺﾞｼｯｸM-PRO" w:eastAsia="HG丸ｺﾞｼｯｸM-PRO" w:hAnsi="ＭＳ Ｐ明朝" w:hint="eastAsia"/>
          <w:color w:val="000000" w:themeColor="text1"/>
          <w:szCs w:val="21"/>
        </w:rPr>
        <w:t>家庭</w:t>
      </w:r>
      <w:r w:rsidR="0000631A" w:rsidRPr="00DD7E36">
        <w:rPr>
          <w:rFonts w:ascii="HG丸ｺﾞｼｯｸM-PRO" w:eastAsia="HG丸ｺﾞｼｯｸM-PRO" w:hAnsi="ＭＳ Ｐ明朝" w:hint="eastAsia"/>
          <w:color w:val="000000" w:themeColor="text1"/>
          <w:szCs w:val="21"/>
        </w:rPr>
        <w:t>の養育費の受給額</w:t>
      </w:r>
      <w:r w:rsidR="005E4394" w:rsidRPr="00DD7E36">
        <w:rPr>
          <w:rFonts w:ascii="HG丸ｺﾞｼｯｸM-PRO" w:eastAsia="HG丸ｺﾞｼｯｸM-PRO" w:hAnsi="ＭＳ Ｐ明朝" w:hint="eastAsia"/>
          <w:color w:val="000000" w:themeColor="text1"/>
          <w:szCs w:val="21"/>
        </w:rPr>
        <w:t>【問17】</w:t>
      </w:r>
    </w:p>
    <w:p w14:paraId="22860DDA" w14:textId="5C17CE83" w:rsidR="00994802" w:rsidRPr="00DD7E36" w:rsidRDefault="00994802" w:rsidP="00564D02">
      <w:pPr>
        <w:ind w:leftChars="100" w:left="400" w:hangingChars="100" w:hanging="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母子家庭では、</w:t>
      </w:r>
      <w:r w:rsidR="00564D02" w:rsidRPr="00DD7E36">
        <w:rPr>
          <w:rFonts w:ascii="HG丸ｺﾞｼｯｸM-PRO" w:eastAsia="HG丸ｺﾞｼｯｸM-PRO" w:hAnsi="ＭＳ Ｐ明朝" w:cs="ＭＳ Ｐゴシック" w:hint="eastAsia"/>
          <w:color w:val="000000" w:themeColor="text1"/>
          <w:szCs w:val="21"/>
        </w:rPr>
        <w:t>養育費を受け取っているもしくは時々受け取っている方うち、受給額は</w:t>
      </w:r>
      <w:r w:rsidRPr="00DD7E36">
        <w:rPr>
          <w:rFonts w:ascii="HG丸ｺﾞｼｯｸM-PRO" w:eastAsia="HG丸ｺﾞｼｯｸM-PRO" w:hAnsi="ＭＳ Ｐ明朝" w:cs="ＭＳ Ｐゴシック" w:hint="eastAsia"/>
          <w:color w:val="000000" w:themeColor="text1"/>
          <w:szCs w:val="21"/>
        </w:rPr>
        <w:t>「</w:t>
      </w:r>
      <w:r w:rsidR="009C0713" w:rsidRPr="00DD7E36">
        <w:rPr>
          <w:rFonts w:ascii="HG丸ｺﾞｼｯｸM-PRO" w:eastAsia="HG丸ｺﾞｼｯｸM-PRO" w:hAnsi="ＭＳ Ｐ明朝" w:cs="ＭＳ Ｐゴシック" w:hint="eastAsia"/>
          <w:color w:val="000000" w:themeColor="text1"/>
          <w:szCs w:val="21"/>
        </w:rPr>
        <w:t>3</w:t>
      </w:r>
      <w:r w:rsidRPr="00DD7E36">
        <w:rPr>
          <w:rFonts w:ascii="HG丸ｺﾞｼｯｸM-PRO" w:eastAsia="HG丸ｺﾞｼｯｸM-PRO" w:hAnsi="ＭＳ Ｐ明朝" w:cs="ＭＳ Ｐゴシック" w:hint="eastAsia"/>
          <w:color w:val="000000" w:themeColor="text1"/>
          <w:szCs w:val="21"/>
        </w:rPr>
        <w:t>万円以上6万円未満」が</w:t>
      </w:r>
      <w:r w:rsidR="00582CEB" w:rsidRPr="00DD7E36">
        <w:rPr>
          <w:rFonts w:ascii="HG丸ｺﾞｼｯｸM-PRO" w:eastAsia="HG丸ｺﾞｼｯｸM-PRO" w:hAnsi="ＭＳ Ｐ明朝" w:cs="ＭＳ Ｐゴシック" w:hint="eastAsia"/>
          <w:color w:val="000000" w:themeColor="text1"/>
          <w:szCs w:val="21"/>
        </w:rPr>
        <w:t>55.0％</w:t>
      </w:r>
      <w:r w:rsidRPr="00DD7E36">
        <w:rPr>
          <w:rFonts w:ascii="HG丸ｺﾞｼｯｸM-PRO" w:eastAsia="HG丸ｺﾞｼｯｸM-PRO" w:hAnsi="ＭＳ Ｐ明朝" w:cs="ＭＳ Ｐゴシック" w:hint="eastAsia"/>
          <w:color w:val="000000" w:themeColor="text1"/>
          <w:szCs w:val="21"/>
        </w:rPr>
        <w:t>で最も多</w:t>
      </w:r>
      <w:r w:rsidR="009C0713" w:rsidRPr="00DD7E36">
        <w:rPr>
          <w:rFonts w:ascii="HG丸ｺﾞｼｯｸM-PRO" w:eastAsia="HG丸ｺﾞｼｯｸM-PRO" w:hAnsi="ＭＳ Ｐ明朝" w:cs="ＭＳ Ｐゴシック" w:hint="eastAsia"/>
          <w:color w:val="000000" w:themeColor="text1"/>
          <w:szCs w:val="21"/>
        </w:rPr>
        <w:t>い。</w:t>
      </w:r>
    </w:p>
    <w:p w14:paraId="0BCE2CB1" w14:textId="66504F02" w:rsidR="009C0713" w:rsidRPr="00DD7E36" w:rsidRDefault="009C0713" w:rsidP="006930F5">
      <w:pPr>
        <w:ind w:firstLineChars="100" w:firstLine="200"/>
        <w:jc w:val="left"/>
        <w:rPr>
          <w:rFonts w:ascii="HG丸ｺﾞｼｯｸM-PRO" w:eastAsia="HG丸ｺﾞｼｯｸM-PRO" w:hAnsi="ＭＳ Ｐ明朝" w:cs="ＭＳ Ｐゴシック"/>
          <w:strike/>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7F953EE0" w14:textId="77777777" w:rsidR="005E4394" w:rsidRPr="00DD7E36" w:rsidRDefault="005E4394" w:rsidP="006930F5">
      <w:pPr>
        <w:ind w:firstLineChars="100" w:firstLine="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1B9A2541" w14:textId="5616A0B4" w:rsidR="009C0713" w:rsidRPr="00DD7E36" w:rsidRDefault="005E4394" w:rsidP="00982A99">
      <w:pPr>
        <w:ind w:firstLineChars="300" w:firstLine="6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58</w:t>
      </w:r>
      <w:r w:rsidRPr="00DD7E36">
        <w:rPr>
          <w:rFonts w:ascii="HG丸ｺﾞｼｯｸM-PRO" w:eastAsia="HG丸ｺﾞｼｯｸM-PRO" w:hAnsi="ＭＳ Ｐ明朝" w:cs="ＭＳ Ｐゴシック" w:hint="eastAsia"/>
          <w:color w:val="000000" w:themeColor="text1"/>
          <w:szCs w:val="21"/>
        </w:rPr>
        <w:t xml:space="preserve">）　　　　　　　　　　　　　　　　　　　</w:t>
      </w:r>
    </w:p>
    <w:p w14:paraId="0393F2E1" w14:textId="50BDC746" w:rsidR="009E1182" w:rsidRPr="00DD7E36" w:rsidRDefault="00D13F1A" w:rsidP="004C343B">
      <w:pPr>
        <w:jc w:val="left"/>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28544" behindDoc="1" locked="0" layoutInCell="1" allowOverlap="1" wp14:anchorId="067492A1" wp14:editId="06423DD5">
            <wp:simplePos x="0" y="0"/>
            <wp:positionH relativeFrom="column">
              <wp:posOffset>510540</wp:posOffset>
            </wp:positionH>
            <wp:positionV relativeFrom="paragraph">
              <wp:posOffset>6985</wp:posOffset>
            </wp:positionV>
            <wp:extent cx="5022215" cy="3615690"/>
            <wp:effectExtent l="0" t="0" r="6985" b="3810"/>
            <wp:wrapNone/>
            <wp:docPr id="20" name="グラフ 20">
              <a:extLst xmlns:a="http://schemas.openxmlformats.org/drawingml/2006/main">
                <a:ext uri="{FF2B5EF4-FFF2-40B4-BE49-F238E27FC236}">
                  <a16:creationId xmlns:a16="http://schemas.microsoft.com/office/drawing/2014/main" id="{32E8F998-6903-4898-A48C-49D9CC256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5DD9410F" w14:textId="7C8F1897" w:rsidR="009E1182" w:rsidRPr="00DD7E36" w:rsidRDefault="009E1182" w:rsidP="004C343B">
      <w:pPr>
        <w:jc w:val="left"/>
        <w:rPr>
          <w:rFonts w:ascii="HG丸ｺﾞｼｯｸM-PRO" w:eastAsia="HG丸ｺﾞｼｯｸM-PRO" w:hAnsi="ＭＳ Ｐ明朝" w:cs="ＭＳ Ｐゴシック"/>
          <w:color w:val="000000" w:themeColor="text1"/>
          <w:szCs w:val="21"/>
        </w:rPr>
      </w:pPr>
    </w:p>
    <w:p w14:paraId="72A1B370" w14:textId="77777777" w:rsidR="00994802" w:rsidRPr="00DD7E36" w:rsidRDefault="00994802" w:rsidP="004C343B">
      <w:pPr>
        <w:jc w:val="left"/>
        <w:rPr>
          <w:rFonts w:ascii="HG丸ｺﾞｼｯｸM-PRO" w:eastAsia="HG丸ｺﾞｼｯｸM-PRO" w:hAnsi="ＭＳ Ｐ明朝" w:cs="ＭＳ Ｐゴシック"/>
          <w:color w:val="000000" w:themeColor="text1"/>
          <w:szCs w:val="21"/>
        </w:rPr>
      </w:pPr>
    </w:p>
    <w:p w14:paraId="406DCB78" w14:textId="77777777" w:rsidR="00994802" w:rsidRPr="00DD7E36" w:rsidRDefault="00994802" w:rsidP="004C343B">
      <w:pPr>
        <w:jc w:val="left"/>
        <w:rPr>
          <w:rFonts w:ascii="HG丸ｺﾞｼｯｸM-PRO" w:eastAsia="HG丸ｺﾞｼｯｸM-PRO" w:hAnsi="ＭＳ Ｐ明朝" w:cs="ＭＳ Ｐゴシック"/>
          <w:color w:val="000000" w:themeColor="text1"/>
          <w:szCs w:val="21"/>
        </w:rPr>
      </w:pPr>
    </w:p>
    <w:p w14:paraId="4F239721" w14:textId="77777777" w:rsidR="00994802" w:rsidRPr="00DD7E36" w:rsidRDefault="00994802" w:rsidP="004C343B">
      <w:pPr>
        <w:jc w:val="left"/>
        <w:rPr>
          <w:rFonts w:ascii="HG丸ｺﾞｼｯｸM-PRO" w:eastAsia="HG丸ｺﾞｼｯｸM-PRO" w:hAnsi="ＭＳ Ｐ明朝" w:cs="ＭＳ Ｐゴシック"/>
          <w:color w:val="000000" w:themeColor="text1"/>
          <w:szCs w:val="21"/>
        </w:rPr>
      </w:pPr>
    </w:p>
    <w:p w14:paraId="2369B358" w14:textId="77777777" w:rsidR="00994802" w:rsidRPr="00DD7E36" w:rsidRDefault="00994802" w:rsidP="004C343B">
      <w:pPr>
        <w:jc w:val="left"/>
        <w:rPr>
          <w:rFonts w:ascii="HG丸ｺﾞｼｯｸM-PRO" w:eastAsia="HG丸ｺﾞｼｯｸM-PRO" w:hAnsi="ＭＳ Ｐ明朝" w:cs="ＭＳ Ｐゴシック"/>
          <w:color w:val="000000" w:themeColor="text1"/>
          <w:szCs w:val="21"/>
        </w:rPr>
      </w:pPr>
    </w:p>
    <w:p w14:paraId="2911EF17" w14:textId="77777777" w:rsidR="00994802" w:rsidRPr="00DD7E36" w:rsidRDefault="00994802" w:rsidP="004C343B">
      <w:pPr>
        <w:jc w:val="left"/>
        <w:rPr>
          <w:rFonts w:ascii="HG丸ｺﾞｼｯｸM-PRO" w:eastAsia="HG丸ｺﾞｼｯｸM-PRO" w:hAnsi="ＭＳ Ｐ明朝" w:cs="ＭＳ Ｐゴシック"/>
          <w:color w:val="000000" w:themeColor="text1"/>
          <w:szCs w:val="21"/>
        </w:rPr>
      </w:pPr>
    </w:p>
    <w:p w14:paraId="300E2112" w14:textId="77777777" w:rsidR="007D27F7" w:rsidRPr="00DD7E36" w:rsidRDefault="007D27F7" w:rsidP="006930F5">
      <w:pPr>
        <w:ind w:firstLineChars="100" w:firstLine="200"/>
        <w:rPr>
          <w:rFonts w:ascii="HG丸ｺﾞｼｯｸM-PRO" w:eastAsia="HG丸ｺﾞｼｯｸM-PRO" w:hAnsi="ＭＳ Ｐ明朝"/>
          <w:color w:val="000000" w:themeColor="text1"/>
          <w:szCs w:val="21"/>
        </w:rPr>
      </w:pPr>
    </w:p>
    <w:p w14:paraId="29176F9B" w14:textId="77777777" w:rsidR="009C0713" w:rsidRPr="00DD7E36" w:rsidRDefault="009C0713" w:rsidP="006930F5">
      <w:pPr>
        <w:ind w:firstLineChars="100" w:firstLine="200"/>
        <w:rPr>
          <w:rFonts w:ascii="HG丸ｺﾞｼｯｸM-PRO" w:eastAsia="HG丸ｺﾞｼｯｸM-PRO" w:hAnsi="ＭＳ Ｐ明朝"/>
          <w:color w:val="000000" w:themeColor="text1"/>
          <w:szCs w:val="21"/>
        </w:rPr>
      </w:pPr>
    </w:p>
    <w:p w14:paraId="03214C67" w14:textId="77777777" w:rsidR="009C0713" w:rsidRPr="00DD7E36" w:rsidRDefault="009C0713" w:rsidP="006930F5">
      <w:pPr>
        <w:ind w:firstLineChars="100" w:firstLine="200"/>
        <w:rPr>
          <w:rFonts w:ascii="HG丸ｺﾞｼｯｸM-PRO" w:eastAsia="HG丸ｺﾞｼｯｸM-PRO" w:hAnsi="ＭＳ Ｐ明朝"/>
          <w:color w:val="000000" w:themeColor="text1"/>
          <w:szCs w:val="21"/>
        </w:rPr>
      </w:pPr>
    </w:p>
    <w:p w14:paraId="2F7CBCA6" w14:textId="77777777" w:rsidR="009C0713" w:rsidRPr="00DD7E36" w:rsidRDefault="009C0713" w:rsidP="006930F5">
      <w:pPr>
        <w:ind w:firstLineChars="100" w:firstLine="200"/>
        <w:rPr>
          <w:rFonts w:ascii="HG丸ｺﾞｼｯｸM-PRO" w:eastAsia="HG丸ｺﾞｼｯｸM-PRO" w:hAnsi="ＭＳ Ｐ明朝"/>
          <w:color w:val="000000" w:themeColor="text1"/>
          <w:szCs w:val="21"/>
        </w:rPr>
      </w:pPr>
    </w:p>
    <w:p w14:paraId="5F5DECBE" w14:textId="77777777" w:rsidR="009C0713" w:rsidRPr="00DD7E36" w:rsidRDefault="009C0713" w:rsidP="006930F5">
      <w:pPr>
        <w:ind w:firstLineChars="100" w:firstLine="200"/>
        <w:rPr>
          <w:rFonts w:ascii="HG丸ｺﾞｼｯｸM-PRO" w:eastAsia="HG丸ｺﾞｼｯｸM-PRO" w:hAnsi="ＭＳ Ｐ明朝"/>
          <w:color w:val="000000" w:themeColor="text1"/>
          <w:szCs w:val="21"/>
        </w:rPr>
      </w:pPr>
    </w:p>
    <w:p w14:paraId="31502DF5" w14:textId="5340F912" w:rsidR="009C0713" w:rsidRPr="00DD7E36" w:rsidRDefault="009C0713" w:rsidP="006930F5">
      <w:pPr>
        <w:ind w:firstLineChars="100" w:firstLine="200"/>
        <w:rPr>
          <w:rFonts w:ascii="HG丸ｺﾞｼｯｸM-PRO" w:eastAsia="HG丸ｺﾞｼｯｸM-PRO" w:hAnsi="ＭＳ Ｐ明朝"/>
          <w:color w:val="000000" w:themeColor="text1"/>
          <w:szCs w:val="21"/>
        </w:rPr>
      </w:pPr>
    </w:p>
    <w:p w14:paraId="6BFFF049" w14:textId="7FE85DBE" w:rsidR="009C0713" w:rsidRPr="00DD7E36" w:rsidRDefault="009C0713" w:rsidP="006930F5">
      <w:pPr>
        <w:ind w:firstLineChars="100" w:firstLine="200"/>
        <w:rPr>
          <w:rFonts w:ascii="HG丸ｺﾞｼｯｸM-PRO" w:eastAsia="HG丸ｺﾞｼｯｸM-PRO" w:hAnsi="ＭＳ Ｐ明朝"/>
          <w:color w:val="000000" w:themeColor="text1"/>
          <w:szCs w:val="21"/>
        </w:rPr>
      </w:pPr>
    </w:p>
    <w:p w14:paraId="54B20A05" w14:textId="1061344B" w:rsidR="009C0713" w:rsidRPr="00DD7E36" w:rsidRDefault="00582CEB" w:rsidP="006930F5">
      <w:pPr>
        <w:ind w:firstLineChars="100" w:firstLine="200"/>
        <w:rPr>
          <w:rFonts w:ascii="HG丸ｺﾞｼｯｸM-PRO" w:eastAsia="HG丸ｺﾞｼｯｸM-PRO" w:hAnsi="ＭＳ Ｐ明朝"/>
          <w:color w:val="000000" w:themeColor="text1"/>
          <w:szCs w:val="21"/>
        </w:rPr>
      </w:pPr>
      <w:r w:rsidRPr="00DD7E36">
        <w:rPr>
          <w:noProof/>
          <w:color w:val="000000" w:themeColor="text1"/>
        </w:rPr>
        <mc:AlternateContent>
          <mc:Choice Requires="wps">
            <w:drawing>
              <wp:anchor distT="0" distB="0" distL="114300" distR="114300" simplePos="0" relativeHeight="251611136" behindDoc="0" locked="0" layoutInCell="1" allowOverlap="1" wp14:anchorId="1B0402AF" wp14:editId="364AD32B">
                <wp:simplePos x="0" y="0"/>
                <wp:positionH relativeFrom="column">
                  <wp:posOffset>2395220</wp:posOffset>
                </wp:positionH>
                <wp:positionV relativeFrom="paragraph">
                  <wp:posOffset>114935</wp:posOffset>
                </wp:positionV>
                <wp:extent cx="1485900" cy="257175"/>
                <wp:effectExtent l="0" t="0" r="0" b="9525"/>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90FF1F" w14:textId="2230E619" w:rsidR="00C32509" w:rsidRPr="00BD0FAB" w:rsidRDefault="00C32509" w:rsidP="006930F5">
                            <w:pPr>
                              <w:pStyle w:val="Web"/>
                              <w:spacing w:before="0" w:beforeAutospacing="0" w:after="0" w:afterAutospacing="0"/>
                              <w:jc w:val="center"/>
                              <w:rPr>
                                <w:rFonts w:asciiTheme="majorEastAsia" w:eastAsiaTheme="majorEastAsia" w:hAnsiTheme="majorEastAsia"/>
                              </w:rPr>
                            </w:pPr>
                            <w:r w:rsidRPr="00BD0FAB">
                              <w:rPr>
                                <w:rFonts w:asciiTheme="majorEastAsia" w:eastAsiaTheme="majorEastAsia" w:hAnsiTheme="majorEastAsia" w:cs="Times New Roman" w:hint="eastAsia"/>
                                <w:kern w:val="2"/>
                                <w:sz w:val="16"/>
                                <w:szCs w:val="16"/>
                              </w:rPr>
                              <w:t>回答者数</w:t>
                            </w:r>
                            <w:r w:rsidRPr="00CB12E5">
                              <w:rPr>
                                <w:rFonts w:asciiTheme="majorEastAsia" w:eastAsiaTheme="majorEastAsia" w:hAnsiTheme="majorEastAsia" w:cs="Times New Roman" w:hint="eastAsia"/>
                                <w:kern w:val="2"/>
                                <w:sz w:val="16"/>
                                <w:szCs w:val="16"/>
                              </w:rPr>
                              <w:t xml:space="preserve"> 625</w:t>
                            </w:r>
                            <w:r w:rsidRPr="00BD0FAB">
                              <w:rPr>
                                <w:rFonts w:asciiTheme="majorEastAsia" w:eastAsiaTheme="majorEastAsia" w:hAnsiTheme="majorEastAsia" w:cs="Times New Roman" w:hint="eastAsia"/>
                                <w:kern w:val="2"/>
                                <w:sz w:val="16"/>
                                <w:szCs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0402AF" id="正方形/長方形 129" o:spid="_x0000_s1070" style="position:absolute;left:0;text-align:left;margin-left:188.6pt;margin-top:9.05pt;width:117pt;height:20.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" fillcolor="white [3201]" stroked="f" strokeweight="2pt">
                <v:path arrowok="t"/>
                <v:textbox>
                  <w:txbxContent>
                    <w:p w14:paraId="2F90FF1F" w14:textId="2230E619" w:rsidR="00C32509" w:rsidRPr="00BD0FAB" w:rsidRDefault="00C32509" w:rsidP="006930F5">
                      <w:pPr>
                        <w:pStyle w:val="Web"/>
                        <w:spacing w:before="0" w:beforeAutospacing="0" w:after="0" w:afterAutospacing="0"/>
                        <w:jc w:val="center"/>
                        <w:rPr>
                          <w:rFonts w:asciiTheme="majorEastAsia" w:eastAsiaTheme="majorEastAsia" w:hAnsiTheme="majorEastAsia"/>
                        </w:rPr>
                      </w:pPr>
                      <w:r w:rsidRPr="00BD0FAB">
                        <w:rPr>
                          <w:rFonts w:asciiTheme="majorEastAsia" w:eastAsiaTheme="majorEastAsia" w:hAnsiTheme="majorEastAsia" w:cs="Times New Roman" w:hint="eastAsia"/>
                          <w:kern w:val="2"/>
                          <w:sz w:val="16"/>
                          <w:szCs w:val="16"/>
                        </w:rPr>
                        <w:t>回答者数</w:t>
                      </w:r>
                      <w:r w:rsidRPr="00CB12E5">
                        <w:rPr>
                          <w:rFonts w:asciiTheme="majorEastAsia" w:eastAsiaTheme="majorEastAsia" w:hAnsiTheme="majorEastAsia" w:cs="Times New Roman" w:hint="eastAsia"/>
                          <w:kern w:val="2"/>
                          <w:sz w:val="16"/>
                          <w:szCs w:val="16"/>
                        </w:rPr>
                        <w:t xml:space="preserve"> 625</w:t>
                      </w:r>
                      <w:r w:rsidRPr="00BD0FAB">
                        <w:rPr>
                          <w:rFonts w:asciiTheme="majorEastAsia" w:eastAsiaTheme="majorEastAsia" w:hAnsiTheme="majorEastAsia" w:cs="Times New Roman" w:hint="eastAsia"/>
                          <w:kern w:val="2"/>
                          <w:sz w:val="16"/>
                          <w:szCs w:val="16"/>
                        </w:rPr>
                        <w:t>人</w:t>
                      </w:r>
                    </w:p>
                  </w:txbxContent>
                </v:textbox>
              </v:rect>
            </w:pict>
          </mc:Fallback>
        </mc:AlternateContent>
      </w:r>
    </w:p>
    <w:p w14:paraId="4D373210" w14:textId="51F93CFE" w:rsidR="00A66BCB" w:rsidRPr="00DD7E36" w:rsidRDefault="00A66BCB" w:rsidP="006930F5">
      <w:pPr>
        <w:ind w:firstLineChars="100" w:firstLine="200"/>
        <w:rPr>
          <w:rFonts w:ascii="HG丸ｺﾞｼｯｸM-PRO" w:eastAsia="HG丸ｺﾞｼｯｸM-PRO" w:hAnsi="ＭＳ Ｐ明朝"/>
          <w:color w:val="000000" w:themeColor="text1"/>
          <w:szCs w:val="21"/>
        </w:rPr>
      </w:pPr>
    </w:p>
    <w:p w14:paraId="61A5B5F6" w14:textId="77777777" w:rsidR="00582CEB" w:rsidRPr="00DD7E36" w:rsidRDefault="00582CEB" w:rsidP="006930F5">
      <w:pPr>
        <w:ind w:firstLineChars="100" w:firstLine="200"/>
        <w:rPr>
          <w:rFonts w:ascii="HG丸ｺﾞｼｯｸM-PRO" w:eastAsia="HG丸ｺﾞｼｯｸM-PRO" w:hAnsi="ＭＳ Ｐ明朝"/>
          <w:color w:val="000000" w:themeColor="text1"/>
          <w:szCs w:val="21"/>
        </w:rPr>
      </w:pPr>
    </w:p>
    <w:p w14:paraId="59887E41" w14:textId="77777777" w:rsidR="0095694E" w:rsidRPr="00DD7E36" w:rsidRDefault="00515EDD" w:rsidP="0095694E">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⑦</w:t>
      </w:r>
      <w:r w:rsidR="004C343B" w:rsidRPr="00DD7E36">
        <w:rPr>
          <w:rFonts w:ascii="HG丸ｺﾞｼｯｸM-PRO" w:eastAsia="HG丸ｺﾞｼｯｸM-PRO" w:hAnsi="ＭＳ Ｐ明朝" w:hint="eastAsia"/>
          <w:color w:val="000000" w:themeColor="text1"/>
          <w:szCs w:val="21"/>
        </w:rPr>
        <w:t xml:space="preserve">　</w:t>
      </w:r>
      <w:r w:rsidR="004116DB" w:rsidRPr="00DD7E36">
        <w:rPr>
          <w:rFonts w:ascii="HG丸ｺﾞｼｯｸM-PRO" w:eastAsia="HG丸ｺﾞｼｯｸM-PRO" w:hAnsi="ＭＳ Ｐ明朝" w:hint="eastAsia"/>
          <w:color w:val="000000" w:themeColor="text1"/>
          <w:szCs w:val="21"/>
        </w:rPr>
        <w:t>養育費を受け取っていない理由</w:t>
      </w:r>
      <w:r w:rsidR="00982A99" w:rsidRPr="00DD7E36">
        <w:rPr>
          <w:rFonts w:ascii="HG丸ｺﾞｼｯｸM-PRO" w:eastAsia="HG丸ｺﾞｼｯｸM-PRO" w:hAnsi="ＭＳ Ｐ明朝" w:hint="eastAsia"/>
          <w:color w:val="000000" w:themeColor="text1"/>
          <w:szCs w:val="21"/>
        </w:rPr>
        <w:t>【問17-2】</w:t>
      </w:r>
    </w:p>
    <w:p w14:paraId="5013BA43" w14:textId="52767351" w:rsidR="0002030B" w:rsidRPr="00DD7E36" w:rsidRDefault="00AA26EF" w:rsidP="0002030B">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982A99" w:rsidRPr="00DD7E36">
        <w:rPr>
          <w:rFonts w:ascii="HG丸ｺﾞｼｯｸM-PRO" w:eastAsia="HG丸ｺﾞｼｯｸM-PRO" w:hAnsi="ＭＳ Ｐ明朝" w:cs="ＭＳ Ｐゴシック" w:hint="eastAsia"/>
          <w:color w:val="000000" w:themeColor="text1"/>
          <w:szCs w:val="21"/>
        </w:rPr>
        <w:t xml:space="preserve">　</w:t>
      </w:r>
      <w:r w:rsidR="0002030B" w:rsidRPr="00DD7E36">
        <w:rPr>
          <w:rFonts w:ascii="HG丸ｺﾞｼｯｸM-PRO" w:eastAsia="HG丸ｺﾞｼｯｸM-PRO" w:hAnsi="ＭＳ Ｐ明朝" w:cs="ＭＳ Ｐゴシック" w:hint="eastAsia"/>
          <w:color w:val="000000" w:themeColor="text1"/>
          <w:szCs w:val="21"/>
        </w:rPr>
        <w:t>母子家庭で、養育費を「受け取っていない」と回答した方の理由をみると、「相手に支払う意思や資力がなかった」が全体の83.7％で最も多く、次いで「相手と関わりたくない」が42.5％となっている。（複数回答あり）</w:t>
      </w:r>
    </w:p>
    <w:p w14:paraId="642C8BED" w14:textId="77777777" w:rsidR="00982A99" w:rsidRPr="00DD7E36" w:rsidRDefault="00982A99" w:rsidP="00982A99">
      <w:pPr>
        <w:ind w:leftChars="100" w:left="600" w:hangingChars="200" w:hanging="400"/>
        <w:rPr>
          <w:rFonts w:ascii="HG丸ｺﾞｼｯｸM-PRO" w:eastAsia="HG丸ｺﾞｼｯｸM-PRO" w:hAnsi="ＭＳ Ｐ明朝" w:cs="ＭＳ Ｐゴシック"/>
          <w:color w:val="000000" w:themeColor="text1"/>
          <w:szCs w:val="21"/>
        </w:rPr>
      </w:pPr>
    </w:p>
    <w:p w14:paraId="1C00EBA0" w14:textId="3E931E06" w:rsidR="00982A99" w:rsidRPr="00DD7E36" w:rsidRDefault="00982A99" w:rsidP="00982A99">
      <w:pPr>
        <w:ind w:leftChars="100" w:left="600" w:hangingChars="200" w:hanging="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59</w:t>
      </w:r>
      <w:r w:rsidRPr="00DD7E36">
        <w:rPr>
          <w:rFonts w:ascii="HG丸ｺﾞｼｯｸM-PRO" w:eastAsia="HG丸ｺﾞｼｯｸM-PRO" w:hAnsi="ＭＳ Ｐ明朝" w:cs="ＭＳ Ｐゴシック" w:hint="eastAsia"/>
          <w:color w:val="000000" w:themeColor="text1"/>
          <w:szCs w:val="21"/>
        </w:rPr>
        <w:t>）</w:t>
      </w:r>
    </w:p>
    <w:p w14:paraId="6A5C1B82" w14:textId="5A38A3F2" w:rsidR="00BD0FAB" w:rsidRPr="00DD7E36" w:rsidRDefault="00D13F1A" w:rsidP="004116DB">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20352" behindDoc="0" locked="0" layoutInCell="1" allowOverlap="1" wp14:anchorId="21A9F53A" wp14:editId="3D96213B">
            <wp:simplePos x="0" y="0"/>
            <wp:positionH relativeFrom="column">
              <wp:posOffset>328295</wp:posOffset>
            </wp:positionH>
            <wp:positionV relativeFrom="paragraph">
              <wp:posOffset>30480</wp:posOffset>
            </wp:positionV>
            <wp:extent cx="5759450" cy="3648075"/>
            <wp:effectExtent l="0" t="0" r="12700" b="9525"/>
            <wp:wrapNone/>
            <wp:docPr id="18" name="グラフ 18">
              <a:extLst xmlns:a="http://schemas.openxmlformats.org/drawingml/2006/main">
                <a:ext uri="{FF2B5EF4-FFF2-40B4-BE49-F238E27FC236}">
                  <a16:creationId xmlns:a16="http://schemas.microsoft.com/office/drawing/2014/main" id="{E17E6BF4-DDE1-45E8-8B48-C1021BAFF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6A9847E1" w14:textId="46D39459" w:rsidR="00BD0FAB" w:rsidRPr="00DD7E36" w:rsidRDefault="00BD0FAB" w:rsidP="004116DB">
      <w:pPr>
        <w:rPr>
          <w:rFonts w:ascii="HG丸ｺﾞｼｯｸM-PRO" w:eastAsia="HG丸ｺﾞｼｯｸM-PRO" w:hAnsi="ＭＳ Ｐ明朝" w:cs="ＭＳ Ｐゴシック"/>
          <w:color w:val="000000" w:themeColor="text1"/>
          <w:szCs w:val="21"/>
        </w:rPr>
      </w:pPr>
    </w:p>
    <w:p w14:paraId="6F0A7407" w14:textId="73A9F569" w:rsidR="00BD0FAB" w:rsidRPr="00DD7E36" w:rsidRDefault="00BD0FAB" w:rsidP="004116DB">
      <w:pPr>
        <w:rPr>
          <w:rFonts w:ascii="HG丸ｺﾞｼｯｸM-PRO" w:eastAsia="HG丸ｺﾞｼｯｸM-PRO" w:hAnsi="ＭＳ Ｐ明朝" w:cs="ＭＳ Ｐゴシック"/>
          <w:color w:val="000000" w:themeColor="text1"/>
          <w:szCs w:val="21"/>
        </w:rPr>
      </w:pPr>
    </w:p>
    <w:p w14:paraId="7F1222F4"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75D3F8ED"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600199E7"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387A0BDC"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3D25C1B3"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6C84D481"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3ED948F5"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30D0AEA7"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50C919BA"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4DECE556"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1426FC3F"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36A7B4DC"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5AD229B2" w14:textId="77777777" w:rsidR="00BD0FAB" w:rsidRPr="00DD7E36" w:rsidRDefault="00BD0FAB" w:rsidP="004116DB">
      <w:pPr>
        <w:rPr>
          <w:rFonts w:ascii="HG丸ｺﾞｼｯｸM-PRO" w:eastAsia="HG丸ｺﾞｼｯｸM-PRO" w:hAnsi="ＭＳ Ｐ明朝" w:cs="ＭＳ Ｐゴシック"/>
          <w:color w:val="000000" w:themeColor="text1"/>
          <w:szCs w:val="21"/>
        </w:rPr>
      </w:pPr>
    </w:p>
    <w:p w14:paraId="4B968055" w14:textId="7FB7ABBB" w:rsidR="00BD0FAB" w:rsidRPr="00DD7E36" w:rsidRDefault="00BD0FAB" w:rsidP="004116DB">
      <w:pPr>
        <w:rPr>
          <w:rFonts w:ascii="HG丸ｺﾞｼｯｸM-PRO" w:eastAsia="HG丸ｺﾞｼｯｸM-PRO" w:hAnsi="ＭＳ Ｐ明朝" w:cs="ＭＳ Ｐゴシック"/>
          <w:color w:val="000000" w:themeColor="text1"/>
          <w:szCs w:val="21"/>
        </w:rPr>
      </w:pPr>
    </w:p>
    <w:p w14:paraId="67C62195" w14:textId="05BE5A44" w:rsidR="00AA26EF" w:rsidRPr="00DD7E36" w:rsidRDefault="0002030B">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22400" behindDoc="0" locked="0" layoutInCell="1" allowOverlap="1" wp14:anchorId="0016124B" wp14:editId="1B059C51">
                <wp:simplePos x="0" y="0"/>
                <wp:positionH relativeFrom="column">
                  <wp:posOffset>4295775</wp:posOffset>
                </wp:positionH>
                <wp:positionV relativeFrom="paragraph">
                  <wp:posOffset>561340</wp:posOffset>
                </wp:positionV>
                <wp:extent cx="1828800" cy="27622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828800" cy="276225"/>
                        </a:xfrm>
                        <a:prstGeom prst="rect">
                          <a:avLst/>
                        </a:prstGeom>
                        <a:noFill/>
                        <a:ln w="25400" cap="flat" cmpd="sng" algn="ctr">
                          <a:noFill/>
                          <a:prstDash val="solid"/>
                        </a:ln>
                        <a:effectLst/>
                      </wps:spPr>
                      <wps:txbx>
                        <w:txbxContent>
                          <w:p w14:paraId="678E285B" w14:textId="77777777" w:rsidR="00C32509" w:rsidRPr="0002030B" w:rsidRDefault="00C32509" w:rsidP="0002030B">
                            <w:pPr>
                              <w:jc w:val="center"/>
                              <w:rPr>
                                <w:rFonts w:ascii="ＭＳ ゴシック" w:eastAsia="ＭＳ ゴシック" w:hAnsi="ＭＳ ゴシック"/>
                                <w:color w:val="000000"/>
                                <w:sz w:val="14"/>
                                <w:szCs w:val="14"/>
                              </w:rPr>
                            </w:pPr>
                            <w:r w:rsidRPr="0002030B">
                              <w:rPr>
                                <w:rFonts w:ascii="ＭＳ ゴシック" w:eastAsia="ＭＳ ゴシック" w:hAnsi="ＭＳ ゴシック" w:hint="eastAsia"/>
                                <w:color w:val="000000"/>
                                <w:sz w:val="14"/>
                                <w:szCs w:val="14"/>
                              </w:rPr>
                              <w:t>回答数</w:t>
                            </w:r>
                            <w:r w:rsidRPr="0002030B">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:2,357件、父子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107件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6124B" id="正方形/長方形 21" o:spid="_x0000_s1071" style="position:absolute;margin-left:338.25pt;margin-top:44.2pt;width:2in;height:2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" filled="f" stroked="f" strokeweight="2pt">
                <v:textbox>
                  <w:txbxContent>
                    <w:p w14:paraId="678E285B" w14:textId="77777777" w:rsidR="00C32509" w:rsidRPr="0002030B" w:rsidRDefault="00C32509" w:rsidP="0002030B">
                      <w:pPr>
                        <w:jc w:val="center"/>
                        <w:rPr>
                          <w:rFonts w:ascii="ＭＳ ゴシック" w:eastAsia="ＭＳ ゴシック" w:hAnsi="ＭＳ ゴシック"/>
                          <w:color w:val="000000"/>
                          <w:sz w:val="14"/>
                          <w:szCs w:val="14"/>
                        </w:rPr>
                      </w:pPr>
                      <w:r w:rsidRPr="0002030B">
                        <w:rPr>
                          <w:rFonts w:ascii="ＭＳ ゴシック" w:eastAsia="ＭＳ ゴシック" w:hAnsi="ＭＳ ゴシック" w:hint="eastAsia"/>
                          <w:color w:val="000000"/>
                          <w:sz w:val="14"/>
                          <w:szCs w:val="14"/>
                        </w:rPr>
                        <w:t>回答数</w:t>
                      </w:r>
                      <w:r w:rsidRPr="0002030B">
                        <w:rPr>
                          <w:rFonts w:ascii="ＭＳ ゴシック" w:eastAsia="ＭＳ ゴシック" w:hAnsi="ＭＳ ゴシック"/>
                          <w:color w:val="000000"/>
                          <w:sz w:val="14"/>
                          <w:szCs w:val="14"/>
                        </w:rPr>
                        <w:t xml:space="preserve">　</w:t>
                      </w:r>
                      <w:r w:rsidRPr="00CB12E5">
                        <w:rPr>
                          <w:rFonts w:ascii="ＭＳ ゴシック" w:eastAsia="ＭＳ ゴシック" w:hAnsi="ＭＳ ゴシック"/>
                          <w:sz w:val="14"/>
                          <w:szCs w:val="14"/>
                        </w:rPr>
                        <w:t>母子</w:t>
                      </w:r>
                      <w:r w:rsidRPr="00CB12E5">
                        <w:rPr>
                          <w:rFonts w:ascii="ＭＳ ゴシック" w:eastAsia="ＭＳ ゴシック" w:hAnsi="ＭＳ ゴシック" w:hint="eastAsia"/>
                          <w:sz w:val="14"/>
                          <w:szCs w:val="14"/>
                        </w:rPr>
                        <w:t>:2,357件、父子</w:t>
                      </w:r>
                      <w:r w:rsidRPr="00CB12E5">
                        <w:rPr>
                          <w:rFonts w:ascii="ＭＳ ゴシック" w:eastAsia="ＭＳ ゴシック" w:hAnsi="ＭＳ ゴシック"/>
                          <w:sz w:val="14"/>
                          <w:szCs w:val="14"/>
                        </w:rPr>
                        <w:t>:</w:t>
                      </w:r>
                      <w:r w:rsidRPr="00CB12E5">
                        <w:rPr>
                          <w:rFonts w:ascii="ＭＳ ゴシック" w:eastAsia="ＭＳ ゴシック" w:hAnsi="ＭＳ ゴシック" w:hint="eastAsia"/>
                          <w:sz w:val="14"/>
                          <w:szCs w:val="14"/>
                        </w:rPr>
                        <w:t>107件</w:t>
                      </w:r>
                    </w:p>
                  </w:txbxContent>
                </v:textbox>
              </v:rect>
            </w:pict>
          </mc:Fallback>
        </mc:AlternateContent>
      </w:r>
      <w:r w:rsidR="00AA26EF" w:rsidRPr="00DD7E36">
        <w:rPr>
          <w:rFonts w:ascii="HG丸ｺﾞｼｯｸM-PRO" w:eastAsia="HG丸ｺﾞｼｯｸM-PRO" w:hAnsi="ＭＳ Ｐ明朝"/>
          <w:color w:val="000000" w:themeColor="text1"/>
          <w:szCs w:val="21"/>
        </w:rPr>
        <w:br w:type="page"/>
      </w:r>
    </w:p>
    <w:p w14:paraId="37032FC4" w14:textId="77777777" w:rsidR="0095694E" w:rsidRPr="00DD7E36" w:rsidRDefault="00515EDD" w:rsidP="0095694E">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⑧</w:t>
      </w:r>
      <w:r w:rsidR="004C343B" w:rsidRPr="00DD7E36">
        <w:rPr>
          <w:rFonts w:ascii="HG丸ｺﾞｼｯｸM-PRO" w:eastAsia="HG丸ｺﾞｼｯｸM-PRO" w:hAnsi="ＭＳ Ｐ明朝" w:hint="eastAsia"/>
          <w:color w:val="000000" w:themeColor="text1"/>
          <w:szCs w:val="21"/>
        </w:rPr>
        <w:t xml:space="preserve">　</w:t>
      </w:r>
      <w:r w:rsidR="0044254A" w:rsidRPr="00DD7E36">
        <w:rPr>
          <w:rFonts w:ascii="HG丸ｺﾞｼｯｸM-PRO" w:eastAsia="HG丸ｺﾞｼｯｸM-PRO" w:hAnsi="ＭＳ Ｐ明朝" w:hint="eastAsia"/>
          <w:color w:val="000000" w:themeColor="text1"/>
          <w:szCs w:val="21"/>
        </w:rPr>
        <w:t>養育費についての取り決め</w:t>
      </w:r>
      <w:r w:rsidR="00755E55" w:rsidRPr="00DD7E36">
        <w:rPr>
          <w:rFonts w:ascii="HG丸ｺﾞｼｯｸM-PRO" w:eastAsia="HG丸ｺﾞｼｯｸM-PRO" w:hAnsi="ＭＳ Ｐ明朝" w:hint="eastAsia"/>
          <w:color w:val="000000" w:themeColor="text1"/>
          <w:szCs w:val="21"/>
        </w:rPr>
        <w:t>方法</w:t>
      </w:r>
      <w:r w:rsidR="00982A99" w:rsidRPr="00DD7E36">
        <w:rPr>
          <w:rFonts w:ascii="HG丸ｺﾞｼｯｸM-PRO" w:eastAsia="HG丸ｺﾞｼｯｸM-PRO" w:hAnsi="ＭＳ Ｐ明朝" w:hint="eastAsia"/>
          <w:color w:val="000000" w:themeColor="text1"/>
          <w:szCs w:val="21"/>
        </w:rPr>
        <w:t>【問18】</w:t>
      </w:r>
    </w:p>
    <w:p w14:paraId="104C357E" w14:textId="2DAD41EB" w:rsidR="0095694E" w:rsidRPr="00DD7E36" w:rsidRDefault="00982A99" w:rsidP="0095694E">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AA26EF" w:rsidRPr="00DD7E36">
        <w:rPr>
          <w:rFonts w:ascii="HG丸ｺﾞｼｯｸM-PRO" w:eastAsia="HG丸ｺﾞｼｯｸM-PRO" w:hAnsi="ＭＳ Ｐ明朝" w:cs="ＭＳ Ｐゴシック" w:hint="eastAsia"/>
          <w:color w:val="000000" w:themeColor="text1"/>
          <w:szCs w:val="21"/>
        </w:rPr>
        <w:t xml:space="preserve">　養育費についての取り決めは、母子家庭では、「取り決めをしていない」が全体の</w:t>
      </w:r>
      <w:r w:rsidR="005750E2" w:rsidRPr="00DD7E36">
        <w:rPr>
          <w:rFonts w:ascii="HG丸ｺﾞｼｯｸM-PRO" w:eastAsia="HG丸ｺﾞｼｯｸM-PRO" w:hAnsi="ＭＳ Ｐ明朝" w:cs="ＭＳ Ｐゴシック" w:hint="eastAsia"/>
          <w:color w:val="000000" w:themeColor="text1"/>
          <w:szCs w:val="21"/>
        </w:rPr>
        <w:t>51.4％で、</w:t>
      </w:r>
      <w:r w:rsidR="00AA26EF" w:rsidRPr="00DD7E36">
        <w:rPr>
          <w:rFonts w:ascii="HG丸ｺﾞｼｯｸM-PRO" w:eastAsia="HG丸ｺﾞｼｯｸM-PRO" w:hAnsi="ＭＳ Ｐ明朝" w:cs="ＭＳ Ｐゴシック" w:hint="eastAsia"/>
          <w:color w:val="000000" w:themeColor="text1"/>
          <w:szCs w:val="21"/>
        </w:rPr>
        <w:t>「公正証書等」</w:t>
      </w:r>
      <w:r w:rsidR="005750E2" w:rsidRPr="00DD7E36">
        <w:rPr>
          <w:rFonts w:ascii="HG丸ｺﾞｼｯｸM-PRO" w:eastAsia="HG丸ｺﾞｼｯｸM-PRO" w:hAnsi="ＭＳ Ｐ明朝" w:cs="ＭＳ Ｐゴシック" w:hint="eastAsia"/>
          <w:color w:val="000000" w:themeColor="text1"/>
          <w:szCs w:val="21"/>
        </w:rPr>
        <w:t>が16.0％、「口頭または私的書面</w:t>
      </w:r>
      <w:r w:rsidR="00AA26EF" w:rsidRPr="00DD7E36">
        <w:rPr>
          <w:rFonts w:ascii="HG丸ｺﾞｼｯｸM-PRO" w:eastAsia="HG丸ｺﾞｼｯｸM-PRO" w:hAnsi="ＭＳ Ｐ明朝" w:cs="ＭＳ Ｐゴシック" w:hint="eastAsia"/>
          <w:color w:val="000000" w:themeColor="text1"/>
          <w:szCs w:val="21"/>
        </w:rPr>
        <w:t>」</w:t>
      </w:r>
      <w:r w:rsidR="005750E2" w:rsidRPr="00DD7E36">
        <w:rPr>
          <w:rFonts w:ascii="HG丸ｺﾞｼｯｸM-PRO" w:eastAsia="HG丸ｺﾞｼｯｸM-PRO" w:hAnsi="ＭＳ Ｐ明朝" w:cs="ＭＳ Ｐゴシック" w:hint="eastAsia"/>
          <w:color w:val="000000" w:themeColor="text1"/>
          <w:szCs w:val="21"/>
        </w:rPr>
        <w:t>が15.9％、「家庭裁判所の調停」が14.7％となっている。</w:t>
      </w:r>
    </w:p>
    <w:p w14:paraId="56ACDA98" w14:textId="6D26AD5A" w:rsidR="00982A99" w:rsidRPr="00DD7E36" w:rsidRDefault="003B3D0E" w:rsidP="0095694E">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なお、平成</w:t>
      </w:r>
      <w:r w:rsidR="008F39A7" w:rsidRPr="00DD7E36">
        <w:rPr>
          <w:rFonts w:ascii="HG丸ｺﾞｼｯｸM-PRO" w:eastAsia="HG丸ｺﾞｼｯｸM-PRO" w:hAnsi="ＭＳ Ｐ明朝" w:cs="ＭＳ Ｐゴシック" w:hint="eastAsia"/>
          <w:color w:val="000000" w:themeColor="text1"/>
          <w:szCs w:val="21"/>
        </w:rPr>
        <w:t>26</w:t>
      </w:r>
      <w:r w:rsidRPr="00DD7E36">
        <w:rPr>
          <w:rFonts w:ascii="HG丸ｺﾞｼｯｸM-PRO" w:eastAsia="HG丸ｺﾞｼｯｸM-PRO" w:hAnsi="ＭＳ Ｐ明朝" w:cs="ＭＳ Ｐゴシック" w:hint="eastAsia"/>
          <w:color w:val="000000" w:themeColor="text1"/>
          <w:szCs w:val="21"/>
        </w:rPr>
        <w:t>年調査と比べると、取り決めしていない家庭は、母子家庭で</w:t>
      </w:r>
      <w:r w:rsidR="008F39A7" w:rsidRPr="00DD7E36">
        <w:rPr>
          <w:rFonts w:ascii="HG丸ｺﾞｼｯｸM-PRO" w:eastAsia="HG丸ｺﾞｼｯｸM-PRO" w:hAnsi="ＭＳ Ｐ明朝" w:cs="ＭＳ Ｐゴシック" w:hint="eastAsia"/>
          <w:color w:val="000000" w:themeColor="text1"/>
          <w:szCs w:val="21"/>
        </w:rPr>
        <w:t>54.5</w:t>
      </w:r>
      <w:r w:rsidRPr="00DD7E36">
        <w:rPr>
          <w:rFonts w:ascii="HG丸ｺﾞｼｯｸM-PRO" w:eastAsia="HG丸ｺﾞｼｯｸM-PRO" w:hAnsi="ＭＳ Ｐ明朝" w:cs="ＭＳ Ｐゴシック" w:hint="eastAsia"/>
          <w:color w:val="000000" w:themeColor="text1"/>
          <w:szCs w:val="21"/>
        </w:rPr>
        <w:t>％から</w:t>
      </w:r>
      <w:r w:rsidR="008F39A7" w:rsidRPr="00DD7E36">
        <w:rPr>
          <w:rFonts w:ascii="HG丸ｺﾞｼｯｸM-PRO" w:eastAsia="HG丸ｺﾞｼｯｸM-PRO" w:hAnsi="ＭＳ Ｐ明朝" w:cs="ＭＳ Ｐゴシック" w:hint="eastAsia"/>
          <w:color w:val="000000" w:themeColor="text1"/>
          <w:szCs w:val="21"/>
        </w:rPr>
        <w:t>51.4％</w:t>
      </w:r>
      <w:r w:rsidRPr="00DD7E36">
        <w:rPr>
          <w:rFonts w:ascii="HG丸ｺﾞｼｯｸM-PRO" w:eastAsia="HG丸ｺﾞｼｯｸM-PRO" w:hAnsi="ＭＳ Ｐ明朝" w:cs="ＭＳ Ｐゴシック" w:hint="eastAsia"/>
          <w:color w:val="000000" w:themeColor="text1"/>
          <w:szCs w:val="21"/>
        </w:rPr>
        <w:t>、父子家庭で</w:t>
      </w:r>
      <w:r w:rsidR="008F39A7" w:rsidRPr="00DD7E36">
        <w:rPr>
          <w:rFonts w:ascii="HG丸ｺﾞｼｯｸM-PRO" w:eastAsia="HG丸ｺﾞｼｯｸM-PRO" w:hAnsi="ＭＳ Ｐ明朝" w:cs="ＭＳ Ｐゴシック" w:hint="eastAsia"/>
          <w:color w:val="000000" w:themeColor="text1"/>
          <w:szCs w:val="21"/>
        </w:rPr>
        <w:t>85.6</w:t>
      </w:r>
      <w:r w:rsidRPr="00DD7E36">
        <w:rPr>
          <w:rFonts w:ascii="HG丸ｺﾞｼｯｸM-PRO" w:eastAsia="HG丸ｺﾞｼｯｸM-PRO" w:hAnsi="ＭＳ Ｐ明朝" w:cs="ＭＳ Ｐゴシック" w:hint="eastAsia"/>
          <w:color w:val="000000" w:themeColor="text1"/>
          <w:szCs w:val="21"/>
        </w:rPr>
        <w:t>％から</w:t>
      </w:r>
      <w:r w:rsidR="008F39A7" w:rsidRPr="00DD7E36">
        <w:rPr>
          <w:rFonts w:ascii="HG丸ｺﾞｼｯｸM-PRO" w:eastAsia="HG丸ｺﾞｼｯｸM-PRO" w:hAnsi="ＭＳ Ｐ明朝" w:cs="ＭＳ Ｐゴシック" w:hint="eastAsia"/>
          <w:color w:val="000000" w:themeColor="text1"/>
          <w:szCs w:val="21"/>
        </w:rPr>
        <w:t>76.9％と</w:t>
      </w:r>
      <w:r w:rsidRPr="00DD7E36">
        <w:rPr>
          <w:rFonts w:ascii="HG丸ｺﾞｼｯｸM-PRO" w:eastAsia="HG丸ｺﾞｼｯｸM-PRO" w:hAnsi="ＭＳ Ｐ明朝" w:cs="ＭＳ Ｐゴシック" w:hint="eastAsia"/>
          <w:color w:val="000000" w:themeColor="text1"/>
          <w:szCs w:val="21"/>
        </w:rPr>
        <w:t>減少しているが、依然として養育費の取り決めをしていない比率は高い状況であると言える。</w:t>
      </w:r>
    </w:p>
    <w:p w14:paraId="404ADF6C" w14:textId="77777777" w:rsidR="003B3D0E" w:rsidRPr="00DD7E36" w:rsidRDefault="003B3D0E" w:rsidP="003B3D0E">
      <w:pPr>
        <w:ind w:leftChars="100" w:left="600" w:hangingChars="200" w:hanging="400"/>
        <w:rPr>
          <w:rFonts w:ascii="HG丸ｺﾞｼｯｸM-PRO" w:eastAsia="HG丸ｺﾞｼｯｸM-PRO" w:hAnsi="ＭＳ Ｐ明朝" w:cs="ＭＳ Ｐゴシック"/>
          <w:color w:val="000000" w:themeColor="text1"/>
          <w:szCs w:val="21"/>
        </w:rPr>
      </w:pPr>
    </w:p>
    <w:p w14:paraId="136A02C9" w14:textId="6A3A7841" w:rsidR="00982A99" w:rsidRPr="00DD7E36" w:rsidRDefault="00982A99" w:rsidP="003B3D0E">
      <w:pPr>
        <w:ind w:leftChars="200" w:left="4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60</w:t>
      </w:r>
      <w:r w:rsidRPr="00DD7E36">
        <w:rPr>
          <w:rFonts w:ascii="HG丸ｺﾞｼｯｸM-PRO" w:eastAsia="HG丸ｺﾞｼｯｸM-PRO" w:hAnsi="ＭＳ Ｐ明朝" w:cs="ＭＳ Ｐゴシック" w:hint="eastAsia"/>
          <w:color w:val="000000" w:themeColor="text1"/>
          <w:szCs w:val="21"/>
        </w:rPr>
        <w:t>）　　　　　　　　　　　　　　　　（</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61</w:t>
      </w:r>
      <w:r w:rsidRPr="00DD7E36">
        <w:rPr>
          <w:rFonts w:ascii="HG丸ｺﾞｼｯｸM-PRO" w:eastAsia="HG丸ｺﾞｼｯｸM-PRO" w:hAnsi="ＭＳ Ｐ明朝" w:cs="ＭＳ Ｐゴシック" w:hint="eastAsia"/>
          <w:color w:val="000000" w:themeColor="text1"/>
          <w:szCs w:val="21"/>
        </w:rPr>
        <w:t>）</w:t>
      </w:r>
    </w:p>
    <w:p w14:paraId="64F9969C" w14:textId="6DE26F01" w:rsidR="00BD0FAB" w:rsidRPr="00DD7E36" w:rsidRDefault="0020357C" w:rsidP="004C343B">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38784" behindDoc="0" locked="0" layoutInCell="1" allowOverlap="1" wp14:anchorId="1C90272A" wp14:editId="414A897F">
            <wp:simplePos x="0" y="0"/>
            <wp:positionH relativeFrom="column">
              <wp:posOffset>3090545</wp:posOffset>
            </wp:positionH>
            <wp:positionV relativeFrom="paragraph">
              <wp:posOffset>13970</wp:posOffset>
            </wp:positionV>
            <wp:extent cx="5191760" cy="2438400"/>
            <wp:effectExtent l="0" t="0" r="8890" b="0"/>
            <wp:wrapNone/>
            <wp:docPr id="25" name="グラフ 25">
              <a:extLst xmlns:a="http://schemas.openxmlformats.org/drawingml/2006/main">
                <a:ext uri="{FF2B5EF4-FFF2-40B4-BE49-F238E27FC236}">
                  <a16:creationId xmlns:a16="http://schemas.microsoft.com/office/drawing/2014/main" id="{F1B95B03-3B7A-4A21-A4C6-09921B4C2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247BCB" w:rsidRPr="00DD7E36">
        <w:rPr>
          <w:noProof/>
          <w:color w:val="000000" w:themeColor="text1"/>
        </w:rPr>
        <w:drawing>
          <wp:anchor distT="0" distB="0" distL="114300" distR="114300" simplePos="0" relativeHeight="251632640" behindDoc="0" locked="0" layoutInCell="1" allowOverlap="1" wp14:anchorId="40C3D27E" wp14:editId="63899E35">
            <wp:simplePos x="0" y="0"/>
            <wp:positionH relativeFrom="column">
              <wp:posOffset>13970</wp:posOffset>
            </wp:positionH>
            <wp:positionV relativeFrom="paragraph">
              <wp:posOffset>13970</wp:posOffset>
            </wp:positionV>
            <wp:extent cx="4957508" cy="2463398"/>
            <wp:effectExtent l="0" t="0" r="0" b="0"/>
            <wp:wrapNone/>
            <wp:docPr id="22" name="グラフ 22">
              <a:extLst xmlns:a="http://schemas.openxmlformats.org/drawingml/2006/main">
                <a:ext uri="{FF2B5EF4-FFF2-40B4-BE49-F238E27FC236}">
                  <a16:creationId xmlns:a16="http://schemas.microsoft.com/office/drawing/2014/main" id="{FFE4CDEE-7B82-4796-A6D0-6919DFC6B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14:paraId="5613C459" w14:textId="58C3D003" w:rsidR="00BD0FAB" w:rsidRPr="00DD7E36" w:rsidRDefault="00BD0FAB" w:rsidP="004C343B">
      <w:pPr>
        <w:rPr>
          <w:rFonts w:ascii="HG丸ｺﾞｼｯｸM-PRO" w:eastAsia="HG丸ｺﾞｼｯｸM-PRO" w:hAnsi="ＭＳ Ｐ明朝" w:cs="ＭＳ Ｐゴシック"/>
          <w:color w:val="000000" w:themeColor="text1"/>
          <w:szCs w:val="21"/>
        </w:rPr>
      </w:pPr>
    </w:p>
    <w:p w14:paraId="4F6076D4" w14:textId="2FADBBD5" w:rsidR="00BD0FAB" w:rsidRPr="00DD7E36" w:rsidRDefault="00BD0FAB" w:rsidP="004C343B">
      <w:pPr>
        <w:rPr>
          <w:rFonts w:ascii="HG丸ｺﾞｼｯｸM-PRO" w:eastAsia="HG丸ｺﾞｼｯｸM-PRO" w:hAnsi="ＭＳ Ｐ明朝" w:cs="ＭＳ Ｐゴシック"/>
          <w:color w:val="000000" w:themeColor="text1"/>
          <w:szCs w:val="21"/>
        </w:rPr>
      </w:pPr>
    </w:p>
    <w:p w14:paraId="42BB7D74" w14:textId="67A312E9" w:rsidR="00BD0FAB" w:rsidRPr="00DD7E36" w:rsidRDefault="00BD0FAB" w:rsidP="004C343B">
      <w:pPr>
        <w:rPr>
          <w:rFonts w:ascii="HG丸ｺﾞｼｯｸM-PRO" w:eastAsia="HG丸ｺﾞｼｯｸM-PRO" w:hAnsi="ＭＳ Ｐ明朝" w:cs="ＭＳ Ｐゴシック"/>
          <w:color w:val="000000" w:themeColor="text1"/>
          <w:szCs w:val="21"/>
        </w:rPr>
      </w:pPr>
    </w:p>
    <w:p w14:paraId="2DC8AE32" w14:textId="792A36C8" w:rsidR="00BD0FAB" w:rsidRPr="00DD7E36" w:rsidRDefault="00BD0FAB" w:rsidP="004C343B">
      <w:pPr>
        <w:rPr>
          <w:rFonts w:ascii="HG丸ｺﾞｼｯｸM-PRO" w:eastAsia="HG丸ｺﾞｼｯｸM-PRO" w:hAnsi="ＭＳ Ｐ明朝" w:cs="ＭＳ Ｐゴシック"/>
          <w:color w:val="000000" w:themeColor="text1"/>
          <w:szCs w:val="21"/>
        </w:rPr>
      </w:pPr>
    </w:p>
    <w:p w14:paraId="06CF92F4" w14:textId="05167E40" w:rsidR="00BD0FAB" w:rsidRPr="00DD7E36" w:rsidRDefault="00BD0FAB" w:rsidP="004C343B">
      <w:pPr>
        <w:rPr>
          <w:rFonts w:ascii="HG丸ｺﾞｼｯｸM-PRO" w:eastAsia="HG丸ｺﾞｼｯｸM-PRO" w:hAnsi="ＭＳ Ｐ明朝" w:cs="ＭＳ Ｐゴシック"/>
          <w:color w:val="000000" w:themeColor="text1"/>
          <w:szCs w:val="21"/>
        </w:rPr>
      </w:pPr>
    </w:p>
    <w:p w14:paraId="6445457F" w14:textId="404362B2" w:rsidR="00BD0FAB" w:rsidRPr="00DD7E36" w:rsidRDefault="00BD0FAB" w:rsidP="004C343B">
      <w:pPr>
        <w:rPr>
          <w:rFonts w:ascii="HG丸ｺﾞｼｯｸM-PRO" w:eastAsia="HG丸ｺﾞｼｯｸM-PRO" w:hAnsi="ＭＳ Ｐ明朝" w:cs="ＭＳ Ｐゴシック"/>
          <w:color w:val="000000" w:themeColor="text1"/>
          <w:szCs w:val="21"/>
        </w:rPr>
      </w:pPr>
    </w:p>
    <w:p w14:paraId="50881571" w14:textId="60EA93B7" w:rsidR="00BD0FAB" w:rsidRPr="00DD7E36" w:rsidRDefault="00BD0FAB" w:rsidP="004C343B">
      <w:pPr>
        <w:rPr>
          <w:rFonts w:ascii="HG丸ｺﾞｼｯｸM-PRO" w:eastAsia="HG丸ｺﾞｼｯｸM-PRO" w:hAnsi="ＭＳ Ｐ明朝" w:cs="ＭＳ Ｐゴシック"/>
          <w:color w:val="000000" w:themeColor="text1"/>
          <w:szCs w:val="21"/>
        </w:rPr>
      </w:pPr>
    </w:p>
    <w:p w14:paraId="0FAB7701" w14:textId="77777777" w:rsidR="00BD0FAB" w:rsidRPr="00DD7E36" w:rsidRDefault="00BD0FAB" w:rsidP="004C343B">
      <w:pPr>
        <w:rPr>
          <w:rFonts w:ascii="HG丸ｺﾞｼｯｸM-PRO" w:eastAsia="HG丸ｺﾞｼｯｸM-PRO" w:hAnsi="ＭＳ Ｐ明朝" w:cs="ＭＳ Ｐゴシック"/>
          <w:color w:val="000000" w:themeColor="text1"/>
          <w:szCs w:val="21"/>
        </w:rPr>
      </w:pPr>
    </w:p>
    <w:p w14:paraId="40012ADE" w14:textId="77777777" w:rsidR="00BD0FAB" w:rsidRPr="00DD7E36" w:rsidRDefault="00BD0FAB" w:rsidP="004C343B">
      <w:pPr>
        <w:rPr>
          <w:rFonts w:ascii="HG丸ｺﾞｼｯｸM-PRO" w:eastAsia="HG丸ｺﾞｼｯｸM-PRO" w:hAnsi="ＭＳ Ｐ明朝" w:cs="ＭＳ Ｐゴシック"/>
          <w:color w:val="000000" w:themeColor="text1"/>
          <w:szCs w:val="21"/>
        </w:rPr>
      </w:pPr>
    </w:p>
    <w:p w14:paraId="07D667C2" w14:textId="77777777" w:rsidR="00BD0FAB" w:rsidRPr="00DD7E36" w:rsidRDefault="00BD0FAB" w:rsidP="004C343B">
      <w:pPr>
        <w:rPr>
          <w:rFonts w:ascii="HG丸ｺﾞｼｯｸM-PRO" w:eastAsia="HG丸ｺﾞｼｯｸM-PRO" w:hAnsi="ＭＳ Ｐ明朝" w:cs="ＭＳ Ｐゴシック"/>
          <w:color w:val="000000" w:themeColor="text1"/>
          <w:szCs w:val="21"/>
        </w:rPr>
      </w:pPr>
    </w:p>
    <w:p w14:paraId="4757408A" w14:textId="77777777" w:rsidR="00BD0FAB" w:rsidRPr="00DD7E36" w:rsidRDefault="00BD0FAB" w:rsidP="004C343B">
      <w:pPr>
        <w:rPr>
          <w:rFonts w:ascii="HG丸ｺﾞｼｯｸM-PRO" w:eastAsia="HG丸ｺﾞｼｯｸM-PRO" w:hAnsi="ＭＳ Ｐ明朝" w:cs="ＭＳ Ｐゴシック"/>
          <w:color w:val="000000" w:themeColor="text1"/>
          <w:szCs w:val="21"/>
        </w:rPr>
      </w:pPr>
    </w:p>
    <w:p w14:paraId="7953B769" w14:textId="1A23536A" w:rsidR="00BD0FAB" w:rsidRPr="00DD7E36" w:rsidRDefault="00BD0FAB" w:rsidP="004C343B">
      <w:pPr>
        <w:rPr>
          <w:rFonts w:ascii="HG丸ｺﾞｼｯｸM-PRO" w:eastAsia="HG丸ｺﾞｼｯｸM-PRO" w:hAnsi="ＭＳ Ｐ明朝" w:cs="ＭＳ Ｐゴシック"/>
          <w:color w:val="000000" w:themeColor="text1"/>
          <w:szCs w:val="21"/>
        </w:rPr>
      </w:pPr>
    </w:p>
    <w:p w14:paraId="1BB029B6" w14:textId="56742C94" w:rsidR="00BD0FAB" w:rsidRPr="00DD7E36" w:rsidRDefault="00DB2462" w:rsidP="004C343B">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57216" behindDoc="0" locked="0" layoutInCell="1" allowOverlap="1" wp14:anchorId="1E4BED90" wp14:editId="6EE4371D">
                <wp:simplePos x="0" y="0"/>
                <wp:positionH relativeFrom="column">
                  <wp:posOffset>4347845</wp:posOffset>
                </wp:positionH>
                <wp:positionV relativeFrom="paragraph">
                  <wp:posOffset>91440</wp:posOffset>
                </wp:positionV>
                <wp:extent cx="1485900" cy="257175"/>
                <wp:effectExtent l="0" t="0" r="0" b="9525"/>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E5973C" w14:textId="6FF76BE8" w:rsidR="00C32509" w:rsidRPr="00F86102" w:rsidRDefault="00C32509" w:rsidP="00FD688F">
                            <w:pPr>
                              <w:pStyle w:val="Web"/>
                              <w:spacing w:before="0" w:beforeAutospacing="0" w:after="0" w:afterAutospacing="0"/>
                              <w:jc w:val="center"/>
                              <w:rPr>
                                <w:rFonts w:asciiTheme="majorEastAsia" w:eastAsiaTheme="majorEastAsia" w:hAnsiTheme="majorEastAsia"/>
                              </w:rPr>
                            </w:pPr>
                            <w:r w:rsidRPr="00F86102">
                              <w:rPr>
                                <w:rFonts w:asciiTheme="majorEastAsia" w:eastAsiaTheme="majorEastAsia" w:hAnsiTheme="majorEastAsia" w:cs="Times New Roman" w:hint="eastAsia"/>
                                <w:kern w:val="2"/>
                                <w:sz w:val="16"/>
                                <w:szCs w:val="16"/>
                              </w:rPr>
                              <w:t>回答者数 91人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4BED90" id="正方形/長方形 73" o:spid="_x0000_s1072" style="position:absolute;left:0;text-align:left;margin-left:342.35pt;margin-top:7.2pt;width:117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" fillcolor="white [3201]" stroked="f" strokeweight="2pt">
                <v:path arrowok="t"/>
                <v:textbox>
                  <w:txbxContent>
                    <w:p w14:paraId="05E5973C" w14:textId="6FF76BE8" w:rsidR="00C32509" w:rsidRPr="00F86102" w:rsidRDefault="00C32509" w:rsidP="00FD688F">
                      <w:pPr>
                        <w:pStyle w:val="Web"/>
                        <w:spacing w:before="0" w:beforeAutospacing="0" w:after="0" w:afterAutospacing="0"/>
                        <w:jc w:val="center"/>
                        <w:rPr>
                          <w:rFonts w:asciiTheme="majorEastAsia" w:eastAsiaTheme="majorEastAsia" w:hAnsiTheme="majorEastAsia"/>
                        </w:rPr>
                      </w:pPr>
                      <w:r w:rsidRPr="00F86102">
                        <w:rPr>
                          <w:rFonts w:asciiTheme="majorEastAsia" w:eastAsiaTheme="majorEastAsia" w:hAnsiTheme="majorEastAsia" w:cs="Times New Roman" w:hint="eastAsia"/>
                          <w:kern w:val="2"/>
                          <w:sz w:val="16"/>
                          <w:szCs w:val="16"/>
                        </w:rPr>
                        <w:t>回答者数 91人</w:t>
                      </w:r>
                    </w:p>
                  </w:txbxContent>
                </v:textbox>
              </v:rect>
            </w:pict>
          </mc:Fallback>
        </mc:AlternateContent>
      </w:r>
      <w:r w:rsidRPr="00DD7E36">
        <w:rPr>
          <w:noProof/>
          <w:color w:val="000000" w:themeColor="text1"/>
        </w:rPr>
        <mc:AlternateContent>
          <mc:Choice Requires="wps">
            <w:drawing>
              <wp:anchor distT="0" distB="0" distL="114300" distR="114300" simplePos="0" relativeHeight="251655168" behindDoc="0" locked="0" layoutInCell="1" allowOverlap="1" wp14:anchorId="3843311B" wp14:editId="44234CD8">
                <wp:simplePos x="0" y="0"/>
                <wp:positionH relativeFrom="column">
                  <wp:posOffset>1604645</wp:posOffset>
                </wp:positionH>
                <wp:positionV relativeFrom="paragraph">
                  <wp:posOffset>91440</wp:posOffset>
                </wp:positionV>
                <wp:extent cx="1485900" cy="285750"/>
                <wp:effectExtent l="0" t="0" r="0" b="0"/>
                <wp:wrapNone/>
                <wp:docPr id="225" name="正方形/長方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8D1024" w14:textId="28BEBF15" w:rsidR="00C32509" w:rsidRPr="00F86102" w:rsidRDefault="00C32509" w:rsidP="00BD0FAB">
                            <w:pPr>
                              <w:pStyle w:val="Web"/>
                              <w:spacing w:before="0" w:beforeAutospacing="0" w:after="0" w:afterAutospacing="0"/>
                              <w:jc w:val="center"/>
                              <w:rPr>
                                <w:rFonts w:asciiTheme="majorEastAsia" w:eastAsiaTheme="majorEastAsia" w:hAnsiTheme="majorEastAsia"/>
                              </w:rPr>
                            </w:pPr>
                            <w:r w:rsidRPr="00F86102">
                              <w:rPr>
                                <w:rFonts w:asciiTheme="majorEastAsia" w:eastAsiaTheme="majorEastAsia" w:hAnsiTheme="majorEastAsia" w:cs="Times New Roman" w:hint="eastAsia"/>
                                <w:kern w:val="2"/>
                                <w:sz w:val="16"/>
                                <w:szCs w:val="16"/>
                              </w:rPr>
                              <w:t>回答</w:t>
                            </w:r>
                            <w:r>
                              <w:rPr>
                                <w:rFonts w:asciiTheme="majorEastAsia" w:eastAsiaTheme="majorEastAsia" w:hAnsiTheme="majorEastAsia" w:cs="Times New Roman" w:hint="eastAsia"/>
                                <w:kern w:val="2"/>
                                <w:sz w:val="16"/>
                                <w:szCs w:val="16"/>
                              </w:rPr>
                              <w:t>者</w:t>
                            </w:r>
                            <w:r w:rsidRPr="00F86102">
                              <w:rPr>
                                <w:rFonts w:asciiTheme="majorEastAsia" w:eastAsiaTheme="majorEastAsia" w:hAnsiTheme="majorEastAsia" w:cs="Times New Roman" w:hint="eastAsia"/>
                                <w:kern w:val="2"/>
                                <w:sz w:val="16"/>
                                <w:szCs w:val="16"/>
                              </w:rPr>
                              <w:t>数2,339</w:t>
                            </w:r>
                            <w:r>
                              <w:rPr>
                                <w:rFonts w:asciiTheme="majorEastAsia" w:eastAsiaTheme="majorEastAsia" w:hAnsiTheme="majorEastAsia" w:cs="Times New Roman" w:hint="eastAsia"/>
                                <w:kern w:val="2"/>
                                <w:sz w:val="16"/>
                                <w:szCs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43311B" id="正方形/長方形 225" o:spid="_x0000_s1073" style="position:absolute;left:0;text-align:left;margin-left:126.35pt;margin-top:7.2pt;width:117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" fillcolor="white [3201]" stroked="f" strokeweight="2pt">
                <v:path arrowok="t"/>
                <v:textbox>
                  <w:txbxContent>
                    <w:p w14:paraId="748D1024" w14:textId="28BEBF15" w:rsidR="00C32509" w:rsidRPr="00F86102" w:rsidRDefault="00C32509" w:rsidP="00BD0FAB">
                      <w:pPr>
                        <w:pStyle w:val="Web"/>
                        <w:spacing w:before="0" w:beforeAutospacing="0" w:after="0" w:afterAutospacing="0"/>
                        <w:jc w:val="center"/>
                        <w:rPr>
                          <w:rFonts w:asciiTheme="majorEastAsia" w:eastAsiaTheme="majorEastAsia" w:hAnsiTheme="majorEastAsia"/>
                        </w:rPr>
                      </w:pPr>
                      <w:r w:rsidRPr="00F86102">
                        <w:rPr>
                          <w:rFonts w:asciiTheme="majorEastAsia" w:eastAsiaTheme="majorEastAsia" w:hAnsiTheme="majorEastAsia" w:cs="Times New Roman" w:hint="eastAsia"/>
                          <w:kern w:val="2"/>
                          <w:sz w:val="16"/>
                          <w:szCs w:val="16"/>
                        </w:rPr>
                        <w:t>回答</w:t>
                      </w:r>
                      <w:r>
                        <w:rPr>
                          <w:rFonts w:asciiTheme="majorEastAsia" w:eastAsiaTheme="majorEastAsia" w:hAnsiTheme="majorEastAsia" w:cs="Times New Roman" w:hint="eastAsia"/>
                          <w:kern w:val="2"/>
                          <w:sz w:val="16"/>
                          <w:szCs w:val="16"/>
                        </w:rPr>
                        <w:t>者</w:t>
                      </w:r>
                      <w:r w:rsidRPr="00F86102">
                        <w:rPr>
                          <w:rFonts w:asciiTheme="majorEastAsia" w:eastAsiaTheme="majorEastAsia" w:hAnsiTheme="majorEastAsia" w:cs="Times New Roman" w:hint="eastAsia"/>
                          <w:kern w:val="2"/>
                          <w:sz w:val="16"/>
                          <w:szCs w:val="16"/>
                        </w:rPr>
                        <w:t>数2,339</w:t>
                      </w:r>
                      <w:r>
                        <w:rPr>
                          <w:rFonts w:asciiTheme="majorEastAsia" w:eastAsiaTheme="majorEastAsia" w:hAnsiTheme="majorEastAsia" w:cs="Times New Roman" w:hint="eastAsia"/>
                          <w:kern w:val="2"/>
                          <w:sz w:val="16"/>
                          <w:szCs w:val="16"/>
                        </w:rPr>
                        <w:t>人</w:t>
                      </w:r>
                    </w:p>
                  </w:txbxContent>
                </v:textbox>
              </v:rect>
            </w:pict>
          </mc:Fallback>
        </mc:AlternateContent>
      </w:r>
    </w:p>
    <w:p w14:paraId="503CFA9E" w14:textId="762DCF3C" w:rsidR="00BD0FAB" w:rsidRPr="00DD7E36" w:rsidRDefault="00BD0FAB" w:rsidP="004C343B">
      <w:pPr>
        <w:rPr>
          <w:rFonts w:ascii="HG丸ｺﾞｼｯｸM-PRO" w:eastAsia="HG丸ｺﾞｼｯｸM-PRO" w:hAnsi="ＭＳ Ｐ明朝" w:cs="ＭＳ Ｐゴシック"/>
          <w:color w:val="000000" w:themeColor="text1"/>
          <w:szCs w:val="21"/>
        </w:rPr>
      </w:pPr>
    </w:p>
    <w:p w14:paraId="6C3C3D53" w14:textId="00F5FB91" w:rsidR="00BD0FAB" w:rsidRPr="00DD7E36" w:rsidRDefault="00BD0FAB" w:rsidP="004C343B">
      <w:pPr>
        <w:rPr>
          <w:rFonts w:ascii="HG丸ｺﾞｼｯｸM-PRO" w:eastAsia="HG丸ｺﾞｼｯｸM-PRO" w:hAnsi="ＭＳ Ｐ明朝" w:cs="ＭＳ Ｐゴシック"/>
          <w:color w:val="000000" w:themeColor="text1"/>
          <w:szCs w:val="21"/>
        </w:rPr>
      </w:pPr>
    </w:p>
    <w:p w14:paraId="77C0895E" w14:textId="77777777" w:rsidR="0097472C" w:rsidRPr="00DD7E36" w:rsidRDefault="0097472C" w:rsidP="004C343B">
      <w:pPr>
        <w:rPr>
          <w:rFonts w:ascii="HG丸ｺﾞｼｯｸM-PRO" w:eastAsia="HG丸ｺﾞｼｯｸM-PRO" w:hAnsi="ＭＳ Ｐ明朝" w:cs="ＭＳ Ｐゴシック"/>
          <w:color w:val="000000" w:themeColor="text1"/>
          <w:szCs w:val="21"/>
        </w:rPr>
      </w:pPr>
    </w:p>
    <w:p w14:paraId="5E098067" w14:textId="0A2C16BC" w:rsidR="002E49FF" w:rsidRPr="00DD7E36" w:rsidRDefault="003B3D0E" w:rsidP="00E6097C">
      <w:pPr>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w:t>
      </w:r>
      <w:r w:rsidR="006C0589" w:rsidRPr="00DD7E36">
        <w:rPr>
          <w:rFonts w:ascii="HG丸ｺﾞｼｯｸM-PRO" w:eastAsia="HG丸ｺﾞｼｯｸM-PRO" w:hAnsi="ＭＳ Ｐ明朝" w:hint="eastAsia"/>
          <w:color w:val="000000" w:themeColor="text1"/>
        </w:rPr>
        <w:t>図</w:t>
      </w:r>
      <w:r w:rsidRPr="00DD7E36">
        <w:rPr>
          <w:rFonts w:ascii="HG丸ｺﾞｼｯｸM-PRO" w:eastAsia="HG丸ｺﾞｼｯｸM-PRO" w:hAnsi="ＭＳ Ｐ明朝" w:hint="eastAsia"/>
          <w:color w:val="000000" w:themeColor="text1"/>
        </w:rPr>
        <w:t>表</w:t>
      </w:r>
      <w:r w:rsidR="00A6227F" w:rsidRPr="00DD7E36">
        <w:rPr>
          <w:rFonts w:ascii="HG丸ｺﾞｼｯｸM-PRO" w:eastAsia="HG丸ｺﾞｼｯｸM-PRO" w:hAnsi="ＭＳ Ｐ明朝" w:hint="eastAsia"/>
          <w:color w:val="000000" w:themeColor="text1"/>
        </w:rPr>
        <w:t>62</w:t>
      </w:r>
      <w:r w:rsidRPr="00DD7E36">
        <w:rPr>
          <w:rFonts w:ascii="HG丸ｺﾞｼｯｸM-PRO" w:eastAsia="HG丸ｺﾞｼｯｸM-PRO" w:hAnsi="ＭＳ Ｐ明朝" w:hint="eastAsia"/>
          <w:color w:val="000000" w:themeColor="text1"/>
        </w:rPr>
        <w:t>）</w:t>
      </w:r>
      <w:r w:rsidR="002E49FF" w:rsidRPr="00DD7E36">
        <w:rPr>
          <w:rFonts w:ascii="HG丸ｺﾞｼｯｸM-PRO" w:eastAsia="HG丸ｺﾞｼｯｸM-PRO" w:hAnsi="ＭＳ Ｐ明朝" w:hint="eastAsia"/>
          <w:color w:val="000000" w:themeColor="text1"/>
        </w:rPr>
        <w:t>養育費の取り決め方法の変遷（前回調査との比較）</w:t>
      </w:r>
    </w:p>
    <w:p w14:paraId="2D8FD4F2" w14:textId="7CFCF865" w:rsidR="008C74F2" w:rsidRPr="00DD7E36" w:rsidRDefault="00DB2462" w:rsidP="002E49FF">
      <w:pPr>
        <w:ind w:firstLineChars="1000" w:firstLine="2000"/>
        <w:rPr>
          <w:rFonts w:ascii="HG丸ｺﾞｼｯｸM-PRO" w:eastAsia="HG丸ｺﾞｼｯｸM-PRO" w:hAnsi="ＭＳ Ｐ明朝"/>
          <w:color w:val="000000" w:themeColor="text1"/>
          <w:sz w:val="18"/>
          <w:szCs w:val="18"/>
        </w:rPr>
      </w:pPr>
      <w:r w:rsidRPr="00DD7E36">
        <w:rPr>
          <w:rFonts w:hint="eastAsia"/>
          <w:noProof/>
          <w:color w:val="000000" w:themeColor="text1"/>
        </w:rPr>
        <w:drawing>
          <wp:anchor distT="0" distB="0" distL="114300" distR="114300" simplePos="0" relativeHeight="251740160" behindDoc="0" locked="0" layoutInCell="1" allowOverlap="1" wp14:anchorId="53EBB3B0" wp14:editId="1947D74F">
            <wp:simplePos x="0" y="0"/>
            <wp:positionH relativeFrom="column">
              <wp:posOffset>608965</wp:posOffset>
            </wp:positionH>
            <wp:positionV relativeFrom="paragraph">
              <wp:posOffset>97790</wp:posOffset>
            </wp:positionV>
            <wp:extent cx="4362450" cy="15716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624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0E" w:rsidRPr="00DD7E36">
        <w:rPr>
          <w:rFonts w:ascii="HG丸ｺﾞｼｯｸM-PRO" w:eastAsia="HG丸ｺﾞｼｯｸM-PRO" w:hAnsi="ＭＳ Ｐ明朝" w:hint="eastAsia"/>
          <w:color w:val="000000" w:themeColor="text1"/>
        </w:rPr>
        <w:t xml:space="preserve">　</w:t>
      </w:r>
      <w:r w:rsidR="002E49FF" w:rsidRPr="00DD7E36">
        <w:rPr>
          <w:rFonts w:ascii="HG丸ｺﾞｼｯｸM-PRO" w:eastAsia="HG丸ｺﾞｼｯｸM-PRO" w:hAnsi="ＭＳ Ｐ明朝" w:hint="eastAsia"/>
          <w:color w:val="000000" w:themeColor="text1"/>
        </w:rPr>
        <w:t xml:space="preserve">　　　　　　　　　　　　　　　　</w:t>
      </w:r>
      <w:r w:rsidR="00F603F7" w:rsidRPr="00DD7E36">
        <w:rPr>
          <w:rFonts w:ascii="HG丸ｺﾞｼｯｸM-PRO" w:eastAsia="HG丸ｺﾞｼｯｸM-PRO" w:hAnsi="ＭＳ Ｐ明朝" w:hint="eastAsia"/>
          <w:color w:val="000000" w:themeColor="text1"/>
        </w:rPr>
        <w:t xml:space="preserve">　　　　　　　</w:t>
      </w:r>
      <w:r w:rsidR="003B3D0E" w:rsidRPr="00DD7E36">
        <w:rPr>
          <w:rFonts w:ascii="HG丸ｺﾞｼｯｸM-PRO" w:eastAsia="HG丸ｺﾞｼｯｸM-PRO" w:hAnsi="ＭＳ Ｐ明朝" w:hint="eastAsia"/>
          <w:color w:val="000000" w:themeColor="text1"/>
          <w:sz w:val="18"/>
          <w:szCs w:val="18"/>
        </w:rPr>
        <w:t>（複数回答）</w:t>
      </w:r>
    </w:p>
    <w:p w14:paraId="01E9267A" w14:textId="2C94378D" w:rsidR="00982A99" w:rsidRPr="00DD7E36" w:rsidRDefault="00982A99" w:rsidP="00E6097C">
      <w:pPr>
        <w:rPr>
          <w:rFonts w:ascii="HG丸ｺﾞｼｯｸM-PRO" w:eastAsia="HG丸ｺﾞｼｯｸM-PRO" w:hAnsi="ＭＳ Ｐ明朝"/>
          <w:color w:val="000000" w:themeColor="text1"/>
        </w:rPr>
      </w:pPr>
    </w:p>
    <w:p w14:paraId="6875D2A3" w14:textId="77777777" w:rsidR="00982A99" w:rsidRPr="00DD7E36" w:rsidRDefault="00982A99" w:rsidP="00E6097C">
      <w:pPr>
        <w:rPr>
          <w:rFonts w:ascii="HG丸ｺﾞｼｯｸM-PRO" w:eastAsia="HG丸ｺﾞｼｯｸM-PRO" w:hAnsi="ＭＳ Ｐ明朝"/>
          <w:color w:val="000000" w:themeColor="text1"/>
        </w:rPr>
      </w:pPr>
    </w:p>
    <w:p w14:paraId="0B1E9987" w14:textId="77777777" w:rsidR="003B3D0E" w:rsidRPr="00DD7E36" w:rsidRDefault="003B3D0E" w:rsidP="00E6097C">
      <w:pPr>
        <w:rPr>
          <w:rFonts w:ascii="HG丸ｺﾞｼｯｸM-PRO" w:eastAsia="HG丸ｺﾞｼｯｸM-PRO" w:hAnsi="ＭＳ Ｐ明朝"/>
          <w:color w:val="000000" w:themeColor="text1"/>
        </w:rPr>
      </w:pPr>
    </w:p>
    <w:p w14:paraId="2FF48026" w14:textId="77777777" w:rsidR="003B3D0E" w:rsidRPr="00DD7E36" w:rsidRDefault="003B3D0E" w:rsidP="00E6097C">
      <w:pPr>
        <w:rPr>
          <w:rFonts w:ascii="HG丸ｺﾞｼｯｸM-PRO" w:eastAsia="HG丸ｺﾞｼｯｸM-PRO" w:hAnsi="ＭＳ Ｐ明朝"/>
          <w:color w:val="000000" w:themeColor="text1"/>
        </w:rPr>
      </w:pPr>
    </w:p>
    <w:p w14:paraId="51E4FCCF" w14:textId="77777777" w:rsidR="003B3D0E" w:rsidRPr="00DD7E36" w:rsidRDefault="003B3D0E" w:rsidP="00E6097C">
      <w:pPr>
        <w:rPr>
          <w:rFonts w:ascii="HG丸ｺﾞｼｯｸM-PRO" w:eastAsia="HG丸ｺﾞｼｯｸM-PRO" w:hAnsi="ＭＳ Ｐ明朝"/>
          <w:color w:val="000000" w:themeColor="text1"/>
        </w:rPr>
      </w:pPr>
    </w:p>
    <w:p w14:paraId="58C36438" w14:textId="77777777" w:rsidR="003B3D0E" w:rsidRPr="00DD7E36" w:rsidRDefault="003B3D0E" w:rsidP="00E6097C">
      <w:pPr>
        <w:rPr>
          <w:rFonts w:ascii="HG丸ｺﾞｼｯｸM-PRO" w:eastAsia="HG丸ｺﾞｼｯｸM-PRO" w:hAnsi="ＭＳ Ｐ明朝"/>
          <w:color w:val="000000" w:themeColor="text1"/>
        </w:rPr>
      </w:pPr>
    </w:p>
    <w:p w14:paraId="5AE89C12" w14:textId="77777777" w:rsidR="003B3D0E" w:rsidRPr="00DD7E36" w:rsidRDefault="003B3D0E" w:rsidP="00E6097C">
      <w:pPr>
        <w:rPr>
          <w:rFonts w:ascii="HG丸ｺﾞｼｯｸM-PRO" w:eastAsia="HG丸ｺﾞｼｯｸM-PRO" w:hAnsi="ＭＳ Ｐ明朝"/>
          <w:color w:val="000000" w:themeColor="text1"/>
        </w:rPr>
      </w:pPr>
    </w:p>
    <w:p w14:paraId="28B855AD" w14:textId="7A6D5181" w:rsidR="003B3D0E" w:rsidRPr="00DD7E36" w:rsidRDefault="003B3D0E" w:rsidP="00E6097C">
      <w:pPr>
        <w:rPr>
          <w:rFonts w:ascii="HG丸ｺﾞｼｯｸM-PRO" w:eastAsia="HG丸ｺﾞｼｯｸM-PRO" w:hAnsi="ＭＳ Ｐ明朝"/>
          <w:color w:val="000000" w:themeColor="text1"/>
        </w:rPr>
      </w:pPr>
    </w:p>
    <w:p w14:paraId="4EDCBF25" w14:textId="77777777" w:rsidR="0097472C" w:rsidRPr="00DD7E36" w:rsidRDefault="0097472C" w:rsidP="00E6097C">
      <w:pPr>
        <w:rPr>
          <w:rFonts w:ascii="HG丸ｺﾞｼｯｸM-PRO" w:eastAsia="HG丸ｺﾞｼｯｸM-PRO" w:hAnsi="ＭＳ Ｐ明朝"/>
          <w:color w:val="000000" w:themeColor="text1"/>
        </w:rPr>
      </w:pPr>
    </w:p>
    <w:p w14:paraId="42BBA058" w14:textId="5C58E177" w:rsidR="0095694E" w:rsidRPr="00DD7E36" w:rsidRDefault="00515EDD" w:rsidP="006930F5">
      <w:pPr>
        <w:tabs>
          <w:tab w:val="right" w:pos="9070"/>
        </w:tabs>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⑨</w:t>
      </w:r>
      <w:r w:rsidR="004C343B" w:rsidRPr="00DD7E36">
        <w:rPr>
          <w:rFonts w:ascii="HG丸ｺﾞｼｯｸM-PRO" w:eastAsia="HG丸ｺﾞｼｯｸM-PRO" w:hAnsi="ＭＳ Ｐ明朝" w:hint="eastAsia"/>
          <w:color w:val="000000" w:themeColor="text1"/>
          <w:szCs w:val="21"/>
        </w:rPr>
        <w:t xml:space="preserve">　</w:t>
      </w:r>
      <w:r w:rsidR="00AC0835" w:rsidRPr="00DD7E36">
        <w:rPr>
          <w:rFonts w:ascii="HG丸ｺﾞｼｯｸM-PRO" w:eastAsia="HG丸ｺﾞｼｯｸM-PRO" w:hAnsi="ＭＳ Ｐ明朝" w:hint="eastAsia"/>
          <w:color w:val="000000" w:themeColor="text1"/>
          <w:szCs w:val="21"/>
        </w:rPr>
        <w:t>取り決め時の</w:t>
      </w:r>
      <w:r w:rsidR="0097472C" w:rsidRPr="00DD7E36">
        <w:rPr>
          <w:rFonts w:ascii="HG丸ｺﾞｼｯｸM-PRO" w:eastAsia="HG丸ｺﾞｼｯｸM-PRO" w:hAnsi="ＭＳ Ｐ明朝" w:hint="eastAsia"/>
          <w:color w:val="000000" w:themeColor="text1"/>
          <w:szCs w:val="21"/>
        </w:rPr>
        <w:t>専門家との相談</w:t>
      </w:r>
      <w:r w:rsidR="003B3D0E" w:rsidRPr="00DD7E36">
        <w:rPr>
          <w:rFonts w:ascii="HG丸ｺﾞｼｯｸM-PRO" w:eastAsia="HG丸ｺﾞｼｯｸM-PRO" w:hAnsi="ＭＳ Ｐ明朝" w:hint="eastAsia"/>
          <w:color w:val="000000" w:themeColor="text1"/>
          <w:szCs w:val="21"/>
        </w:rPr>
        <w:t>【問18-2】</w:t>
      </w:r>
    </w:p>
    <w:p w14:paraId="33032949" w14:textId="2C7CF6D6" w:rsidR="00994802" w:rsidRPr="00DD7E36" w:rsidRDefault="00BE740F" w:rsidP="00106C08">
      <w:pPr>
        <w:tabs>
          <w:tab w:val="right" w:pos="9070"/>
        </w:tabs>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3B3D0E" w:rsidRPr="00DD7E36">
        <w:rPr>
          <w:rFonts w:ascii="HG丸ｺﾞｼｯｸM-PRO" w:eastAsia="HG丸ｺﾞｼｯｸM-PRO" w:hAnsi="ＭＳ Ｐ明朝" w:cs="ＭＳ Ｐゴシック" w:hint="eastAsia"/>
          <w:color w:val="000000" w:themeColor="text1"/>
          <w:szCs w:val="21"/>
        </w:rPr>
        <w:t xml:space="preserve">　</w:t>
      </w:r>
      <w:r w:rsidR="00106C08" w:rsidRPr="00DD7E36">
        <w:rPr>
          <w:rFonts w:ascii="HG丸ｺﾞｼｯｸM-PRO" w:eastAsia="HG丸ｺﾞｼｯｸM-PRO" w:hAnsi="ＭＳ Ｐ明朝" w:cs="ＭＳ Ｐゴシック" w:hint="eastAsia"/>
          <w:color w:val="000000" w:themeColor="text1"/>
          <w:szCs w:val="21"/>
        </w:rPr>
        <w:t>専門家との相談は、母子家庭では「相談した」が52.6％、父子家庭では</w:t>
      </w:r>
      <w:r w:rsidRPr="00DD7E36">
        <w:rPr>
          <w:rFonts w:ascii="HG丸ｺﾞｼｯｸM-PRO" w:eastAsia="HG丸ｺﾞｼｯｸM-PRO" w:hAnsi="ＭＳ Ｐ明朝" w:cs="ＭＳ Ｐゴシック" w:hint="eastAsia"/>
          <w:color w:val="000000" w:themeColor="text1"/>
          <w:szCs w:val="21"/>
        </w:rPr>
        <w:t>「</w:t>
      </w:r>
      <w:r w:rsidR="00106C08" w:rsidRPr="00DD7E36">
        <w:rPr>
          <w:rFonts w:ascii="HG丸ｺﾞｼｯｸM-PRO" w:eastAsia="HG丸ｺﾞｼｯｸM-PRO" w:hAnsi="ＭＳ Ｐ明朝" w:cs="ＭＳ Ｐゴシック" w:hint="eastAsia"/>
          <w:color w:val="000000" w:themeColor="text1"/>
          <w:szCs w:val="21"/>
        </w:rPr>
        <w:t>相談した」が23.8％となっ</w:t>
      </w:r>
      <w:r w:rsidR="00994802" w:rsidRPr="00DD7E36">
        <w:rPr>
          <w:rFonts w:ascii="HG丸ｺﾞｼｯｸM-PRO" w:eastAsia="HG丸ｺﾞｼｯｸM-PRO" w:hAnsi="ＭＳ Ｐ明朝" w:cs="ＭＳ Ｐゴシック" w:hint="eastAsia"/>
          <w:color w:val="000000" w:themeColor="text1"/>
          <w:szCs w:val="21"/>
        </w:rPr>
        <w:t>ている。</w:t>
      </w:r>
    </w:p>
    <w:p w14:paraId="48C144C6" w14:textId="77777777" w:rsidR="00106C08" w:rsidRPr="00DD7E36" w:rsidRDefault="00106C08" w:rsidP="003B3D0E">
      <w:pPr>
        <w:tabs>
          <w:tab w:val="right" w:pos="9070"/>
        </w:tabs>
        <w:ind w:firstLineChars="300" w:firstLine="600"/>
        <w:rPr>
          <w:rFonts w:ascii="HG丸ｺﾞｼｯｸM-PRO" w:eastAsia="HG丸ｺﾞｼｯｸM-PRO" w:hAnsi="ＭＳ Ｐ明朝" w:cs="ＭＳ Ｐゴシック"/>
          <w:color w:val="000000" w:themeColor="text1"/>
          <w:szCs w:val="21"/>
        </w:rPr>
      </w:pPr>
    </w:p>
    <w:p w14:paraId="71B24E2A" w14:textId="15EF8002" w:rsidR="003B3D0E" w:rsidRPr="00DD7E36" w:rsidRDefault="003B3D0E" w:rsidP="003B3D0E">
      <w:pPr>
        <w:tabs>
          <w:tab w:val="right" w:pos="9070"/>
        </w:tabs>
        <w:ind w:firstLineChars="300" w:firstLine="6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A6227F" w:rsidRPr="00DD7E36">
        <w:rPr>
          <w:rFonts w:ascii="HG丸ｺﾞｼｯｸM-PRO" w:eastAsia="HG丸ｺﾞｼｯｸM-PRO" w:hAnsi="ＭＳ Ｐ明朝" w:cs="ＭＳ Ｐゴシック" w:hint="eastAsia"/>
          <w:color w:val="000000" w:themeColor="text1"/>
          <w:szCs w:val="21"/>
        </w:rPr>
        <w:t>63</w:t>
      </w:r>
      <w:r w:rsidRPr="00DD7E36">
        <w:rPr>
          <w:rFonts w:ascii="HG丸ｺﾞｼｯｸM-PRO" w:eastAsia="HG丸ｺﾞｼｯｸM-PRO" w:hAnsi="ＭＳ Ｐ明朝" w:cs="ＭＳ Ｐゴシック" w:hint="eastAsia"/>
          <w:color w:val="000000" w:themeColor="text1"/>
          <w:szCs w:val="21"/>
        </w:rPr>
        <w:t>）</w:t>
      </w:r>
    </w:p>
    <w:p w14:paraId="606D9339" w14:textId="46FF4CCE" w:rsidR="006F3D6A" w:rsidRPr="00DD7E36" w:rsidRDefault="0097472C" w:rsidP="0028194A">
      <w:pPr>
        <w:tabs>
          <w:tab w:val="right" w:pos="9070"/>
        </w:tabs>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83840" behindDoc="0" locked="0" layoutInCell="1" allowOverlap="1" wp14:anchorId="051C8655" wp14:editId="741BA732">
            <wp:simplePos x="0" y="0"/>
            <wp:positionH relativeFrom="column">
              <wp:posOffset>414021</wp:posOffset>
            </wp:positionH>
            <wp:positionV relativeFrom="paragraph">
              <wp:posOffset>12701</wp:posOffset>
            </wp:positionV>
            <wp:extent cx="4693722" cy="68580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25295" cy="6904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5D62F" w14:textId="26CECE47" w:rsidR="006F3D6A" w:rsidRPr="00DD7E36" w:rsidRDefault="006F3D6A" w:rsidP="0028194A">
      <w:pPr>
        <w:tabs>
          <w:tab w:val="right" w:pos="9070"/>
        </w:tabs>
        <w:rPr>
          <w:rFonts w:ascii="HG丸ｺﾞｼｯｸM-PRO" w:eastAsia="HG丸ｺﾞｼｯｸM-PRO" w:hAnsi="ＭＳ Ｐ明朝" w:cs="ＭＳ Ｐゴシック"/>
          <w:color w:val="000000" w:themeColor="text1"/>
          <w:szCs w:val="21"/>
        </w:rPr>
      </w:pPr>
    </w:p>
    <w:p w14:paraId="68E6B92A" w14:textId="6758CCD6" w:rsidR="006F3D6A" w:rsidRPr="00DD7E36" w:rsidRDefault="006F3D6A" w:rsidP="0028194A">
      <w:pPr>
        <w:tabs>
          <w:tab w:val="right" w:pos="9070"/>
        </w:tabs>
        <w:rPr>
          <w:rFonts w:ascii="HG丸ｺﾞｼｯｸM-PRO" w:eastAsia="HG丸ｺﾞｼｯｸM-PRO" w:hAnsi="ＭＳ Ｐ明朝" w:cs="ＭＳ Ｐゴシック"/>
          <w:color w:val="000000" w:themeColor="text1"/>
          <w:szCs w:val="21"/>
        </w:rPr>
      </w:pPr>
    </w:p>
    <w:p w14:paraId="765A7644" w14:textId="1DB1FDEC" w:rsidR="006F3D6A" w:rsidRPr="00DD7E36" w:rsidRDefault="0097472C" w:rsidP="0028194A">
      <w:pPr>
        <w:tabs>
          <w:tab w:val="right" w:pos="9070"/>
        </w:tabs>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76672" behindDoc="0" locked="0" layoutInCell="1" allowOverlap="1" wp14:anchorId="66708670" wp14:editId="63EA1D87">
                <wp:simplePos x="0" y="0"/>
                <wp:positionH relativeFrom="column">
                  <wp:posOffset>2870835</wp:posOffset>
                </wp:positionH>
                <wp:positionV relativeFrom="paragraph">
                  <wp:posOffset>39370</wp:posOffset>
                </wp:positionV>
                <wp:extent cx="2543175" cy="333375"/>
                <wp:effectExtent l="0" t="0" r="9525" b="9525"/>
                <wp:wrapNone/>
                <wp:docPr id="130"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3337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45B7136" w14:textId="1CA440A3" w:rsidR="00C32509" w:rsidRPr="00BD0FAB" w:rsidRDefault="00C32509" w:rsidP="006930F5">
                            <w:pPr>
                              <w:pStyle w:val="Web"/>
                              <w:spacing w:before="0" w:beforeAutospacing="0" w:after="0" w:afterAutospacing="0"/>
                              <w:jc w:val="center"/>
                              <w:rPr>
                                <w:rFonts w:asciiTheme="majorEastAsia" w:eastAsiaTheme="majorEastAsia" w:hAnsiTheme="majorEastAsia"/>
                              </w:rPr>
                            </w:pPr>
                            <w:r w:rsidRPr="00BD0FAB">
                              <w:rPr>
                                <w:rFonts w:asciiTheme="majorEastAsia" w:eastAsiaTheme="majorEastAsia" w:hAnsiTheme="majorEastAsia" w:cs="Times New Roman" w:hint="eastAsia"/>
                                <w:kern w:val="2"/>
                                <w:sz w:val="16"/>
                                <w:szCs w:val="16"/>
                              </w:rPr>
                              <w:t>回答</w:t>
                            </w:r>
                            <w:r w:rsidRPr="00106C08">
                              <w:rPr>
                                <w:rFonts w:asciiTheme="majorEastAsia" w:eastAsiaTheme="majorEastAsia" w:hAnsiTheme="majorEastAsia" w:cs="Times New Roman" w:hint="eastAsia"/>
                                <w:kern w:val="2"/>
                                <w:sz w:val="16"/>
                                <w:szCs w:val="16"/>
                              </w:rPr>
                              <w:t>者</w:t>
                            </w:r>
                            <w:r w:rsidRPr="00BD0FAB">
                              <w:rPr>
                                <w:rFonts w:asciiTheme="majorEastAsia" w:eastAsiaTheme="majorEastAsia" w:hAnsiTheme="majorEastAsia" w:cs="Times New Roman" w:hint="eastAsia"/>
                                <w:kern w:val="2"/>
                                <w:sz w:val="16"/>
                                <w:szCs w:val="16"/>
                              </w:rPr>
                              <w:t>数 母子:</w:t>
                            </w:r>
                            <w:r w:rsidRPr="00AF35CB">
                              <w:rPr>
                                <w:rFonts w:asciiTheme="majorEastAsia" w:eastAsiaTheme="majorEastAsia" w:hAnsiTheme="majorEastAsia" w:cs="Times New Roman" w:hint="eastAsia"/>
                                <w:kern w:val="2"/>
                                <w:sz w:val="16"/>
                                <w:szCs w:val="16"/>
                              </w:rPr>
                              <w:t>1,210人、父子:21人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708670" id="_x0000_s1074" style="position:absolute;left:0;text-align:left;margin-left:226.05pt;margin-top:3.1pt;width:200.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" fillcolor="white [3201]" stroked="f" strokeweight="2pt">
                <v:textbox>
                  <w:txbxContent>
                    <w:p w14:paraId="445B7136" w14:textId="1CA440A3" w:rsidR="00C32509" w:rsidRPr="00BD0FAB" w:rsidRDefault="00C32509" w:rsidP="006930F5">
                      <w:pPr>
                        <w:pStyle w:val="Web"/>
                        <w:spacing w:before="0" w:beforeAutospacing="0" w:after="0" w:afterAutospacing="0"/>
                        <w:jc w:val="center"/>
                        <w:rPr>
                          <w:rFonts w:asciiTheme="majorEastAsia" w:eastAsiaTheme="majorEastAsia" w:hAnsiTheme="majorEastAsia"/>
                        </w:rPr>
                      </w:pPr>
                      <w:r w:rsidRPr="00BD0FAB">
                        <w:rPr>
                          <w:rFonts w:asciiTheme="majorEastAsia" w:eastAsiaTheme="majorEastAsia" w:hAnsiTheme="majorEastAsia" w:cs="Times New Roman" w:hint="eastAsia"/>
                          <w:kern w:val="2"/>
                          <w:sz w:val="16"/>
                          <w:szCs w:val="16"/>
                        </w:rPr>
                        <w:t>回答</w:t>
                      </w:r>
                      <w:r w:rsidRPr="00106C08">
                        <w:rPr>
                          <w:rFonts w:asciiTheme="majorEastAsia" w:eastAsiaTheme="majorEastAsia" w:hAnsiTheme="majorEastAsia" w:cs="Times New Roman" w:hint="eastAsia"/>
                          <w:kern w:val="2"/>
                          <w:sz w:val="16"/>
                          <w:szCs w:val="16"/>
                        </w:rPr>
                        <w:t>者</w:t>
                      </w:r>
                      <w:r w:rsidRPr="00BD0FAB">
                        <w:rPr>
                          <w:rFonts w:asciiTheme="majorEastAsia" w:eastAsiaTheme="majorEastAsia" w:hAnsiTheme="majorEastAsia" w:cs="Times New Roman" w:hint="eastAsia"/>
                          <w:kern w:val="2"/>
                          <w:sz w:val="16"/>
                          <w:szCs w:val="16"/>
                        </w:rPr>
                        <w:t>数 母子:</w:t>
                      </w:r>
                      <w:r w:rsidRPr="00AF35CB">
                        <w:rPr>
                          <w:rFonts w:asciiTheme="majorEastAsia" w:eastAsiaTheme="majorEastAsia" w:hAnsiTheme="majorEastAsia" w:cs="Times New Roman" w:hint="eastAsia"/>
                          <w:kern w:val="2"/>
                          <w:sz w:val="16"/>
                          <w:szCs w:val="16"/>
                        </w:rPr>
                        <w:t>1,210人、父子:21人</w:t>
                      </w:r>
                    </w:p>
                  </w:txbxContent>
                </v:textbox>
              </v:rect>
            </w:pict>
          </mc:Fallback>
        </mc:AlternateContent>
      </w:r>
    </w:p>
    <w:p w14:paraId="07781222" w14:textId="2654C90F" w:rsidR="006F3D6A" w:rsidRPr="00DD7E36" w:rsidRDefault="006F3D6A" w:rsidP="0028194A">
      <w:pPr>
        <w:tabs>
          <w:tab w:val="right" w:pos="9070"/>
        </w:tabs>
        <w:rPr>
          <w:rFonts w:ascii="HG丸ｺﾞｼｯｸM-PRO" w:eastAsia="HG丸ｺﾞｼｯｸM-PRO" w:hAnsi="ＭＳ Ｐ明朝" w:cs="ＭＳ Ｐゴシック"/>
          <w:color w:val="000000" w:themeColor="text1"/>
          <w:szCs w:val="21"/>
        </w:rPr>
      </w:pPr>
    </w:p>
    <w:p w14:paraId="245C468B" w14:textId="52E9CD8A" w:rsidR="00C632FB" w:rsidRPr="00DD7E36" w:rsidRDefault="00C632FB" w:rsidP="0028194A">
      <w:pPr>
        <w:tabs>
          <w:tab w:val="right" w:pos="9070"/>
        </w:tabs>
        <w:rPr>
          <w:rFonts w:ascii="HG丸ｺﾞｼｯｸM-PRO" w:eastAsia="HG丸ｺﾞｼｯｸM-PRO" w:hAnsi="ＭＳ Ｐ明朝" w:cs="ＭＳ Ｐゴシック"/>
          <w:color w:val="000000" w:themeColor="text1"/>
          <w:szCs w:val="21"/>
        </w:rPr>
      </w:pPr>
    </w:p>
    <w:p w14:paraId="030B1213" w14:textId="77777777" w:rsidR="00C632FB" w:rsidRPr="00DD7E36" w:rsidRDefault="00C632FB" w:rsidP="0028194A">
      <w:pPr>
        <w:tabs>
          <w:tab w:val="right" w:pos="9070"/>
        </w:tabs>
        <w:rPr>
          <w:rFonts w:ascii="HG丸ｺﾞｼｯｸM-PRO" w:eastAsia="HG丸ｺﾞｼｯｸM-PRO" w:hAnsi="ＭＳ Ｐ明朝" w:cs="ＭＳ Ｐゴシック"/>
          <w:color w:val="000000" w:themeColor="text1"/>
          <w:szCs w:val="21"/>
        </w:rPr>
      </w:pPr>
    </w:p>
    <w:p w14:paraId="32932481" w14:textId="121B6BAF" w:rsidR="00C632FB" w:rsidRPr="00DD7E36" w:rsidRDefault="00C632FB" w:rsidP="0028194A">
      <w:pPr>
        <w:tabs>
          <w:tab w:val="right" w:pos="9070"/>
        </w:tabs>
        <w:rPr>
          <w:rFonts w:ascii="HG丸ｺﾞｼｯｸM-PRO" w:eastAsia="HG丸ｺﾞｼｯｸM-PRO" w:hAnsi="ＭＳ Ｐ明朝" w:cs="ＭＳ Ｐゴシック"/>
          <w:color w:val="000000" w:themeColor="text1"/>
          <w:szCs w:val="21"/>
        </w:rPr>
      </w:pPr>
    </w:p>
    <w:p w14:paraId="51EC41A7" w14:textId="77777777" w:rsidR="0095694E" w:rsidRPr="00DD7E36" w:rsidRDefault="00515EDD" w:rsidP="0095694E">
      <w:pPr>
        <w:widowControl/>
        <w:ind w:firstLineChars="100" w:firstLine="200"/>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⑩</w:t>
      </w:r>
      <w:r w:rsidR="004C343B" w:rsidRPr="00DD7E36">
        <w:rPr>
          <w:rFonts w:ascii="HG丸ｺﾞｼｯｸM-PRO" w:eastAsia="HG丸ｺﾞｼｯｸM-PRO" w:hAnsi="ＭＳ Ｐ明朝" w:hint="eastAsia"/>
          <w:color w:val="000000" w:themeColor="text1"/>
          <w:szCs w:val="21"/>
        </w:rPr>
        <w:t xml:space="preserve">　</w:t>
      </w:r>
      <w:r w:rsidR="0044254A" w:rsidRPr="00DD7E36">
        <w:rPr>
          <w:rFonts w:ascii="HG丸ｺﾞｼｯｸM-PRO" w:eastAsia="HG丸ｺﾞｼｯｸM-PRO" w:hAnsi="ＭＳ Ｐ明朝" w:hint="eastAsia"/>
          <w:color w:val="000000" w:themeColor="text1"/>
          <w:szCs w:val="21"/>
        </w:rPr>
        <w:t>取り決めの遵守状況</w:t>
      </w:r>
      <w:r w:rsidR="003B3D0E" w:rsidRPr="00DD7E36">
        <w:rPr>
          <w:rFonts w:ascii="HG丸ｺﾞｼｯｸM-PRO" w:eastAsia="HG丸ｺﾞｼｯｸM-PRO" w:hAnsi="ＭＳ Ｐ明朝" w:hint="eastAsia"/>
          <w:color w:val="000000" w:themeColor="text1"/>
          <w:szCs w:val="21"/>
        </w:rPr>
        <w:t>【問18-3】</w:t>
      </w:r>
    </w:p>
    <w:p w14:paraId="60AE6BDA" w14:textId="787193E4" w:rsidR="00857E90" w:rsidRPr="00DD7E36" w:rsidRDefault="003B3D0E" w:rsidP="00857E90">
      <w:pPr>
        <w:widowControl/>
        <w:ind w:leftChars="100" w:left="400" w:hangingChars="100" w:hanging="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AA26EF" w:rsidRPr="00DD7E36">
        <w:rPr>
          <w:rFonts w:ascii="HG丸ｺﾞｼｯｸM-PRO" w:eastAsia="HG丸ｺﾞｼｯｸM-PRO" w:hAnsi="ＭＳ Ｐ明朝" w:cs="ＭＳ Ｐゴシック" w:hint="eastAsia"/>
          <w:color w:val="000000" w:themeColor="text1"/>
          <w:szCs w:val="21"/>
        </w:rPr>
        <w:t xml:space="preserve">　</w:t>
      </w:r>
      <w:r w:rsidR="00857E90" w:rsidRPr="00DD7E36">
        <w:rPr>
          <w:rFonts w:ascii="HG丸ｺﾞｼｯｸM-PRO" w:eastAsia="HG丸ｺﾞｼｯｸM-PRO" w:hAnsi="ＭＳ Ｐ明朝" w:cs="ＭＳ Ｐゴシック" w:hint="eastAsia"/>
          <w:color w:val="000000" w:themeColor="text1"/>
          <w:szCs w:val="21"/>
        </w:rPr>
        <w:t>養育費の取り決めについて、母子家庭では、「守られている」が全体の49.6％、「一部守られていない」（16.3％）と「全く守られていない」（34.1％）を加算すると、50.4％が養育費の取り決めをしても守ってもらえない状況となっている。</w:t>
      </w:r>
    </w:p>
    <w:p w14:paraId="560605BB" w14:textId="34D56593" w:rsidR="003B3D0E" w:rsidRPr="00DD7E36" w:rsidRDefault="003B3D0E" w:rsidP="00857E90">
      <w:pPr>
        <w:widowControl/>
        <w:ind w:leftChars="100" w:left="400" w:hangingChars="100" w:hanging="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5E77A7" w:rsidRPr="00DD7E36">
        <w:rPr>
          <w:rFonts w:ascii="HG丸ｺﾞｼｯｸM-PRO" w:eastAsia="HG丸ｺﾞｼｯｸM-PRO" w:hAnsi="ＭＳ Ｐ明朝" w:cs="ＭＳ Ｐゴシック" w:hint="eastAsia"/>
          <w:color w:val="000000" w:themeColor="text1"/>
          <w:szCs w:val="21"/>
        </w:rPr>
        <w:t>64</w:t>
      </w:r>
      <w:r w:rsidRPr="00DD7E36">
        <w:rPr>
          <w:rFonts w:ascii="HG丸ｺﾞｼｯｸM-PRO" w:eastAsia="HG丸ｺﾞｼｯｸM-PRO" w:hAnsi="ＭＳ Ｐ明朝" w:cs="ＭＳ Ｐゴシック" w:hint="eastAsia"/>
          <w:color w:val="000000" w:themeColor="text1"/>
          <w:szCs w:val="21"/>
        </w:rPr>
        <w:t>）　　　　　　　　　　　　　　　（</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5E77A7" w:rsidRPr="00DD7E36">
        <w:rPr>
          <w:rFonts w:ascii="HG丸ｺﾞｼｯｸM-PRO" w:eastAsia="HG丸ｺﾞｼｯｸM-PRO" w:hAnsi="ＭＳ Ｐ明朝" w:cs="ＭＳ Ｐゴシック" w:hint="eastAsia"/>
          <w:color w:val="000000" w:themeColor="text1"/>
          <w:szCs w:val="21"/>
        </w:rPr>
        <w:t>65</w:t>
      </w:r>
      <w:r w:rsidRPr="00DD7E36">
        <w:rPr>
          <w:rFonts w:ascii="HG丸ｺﾞｼｯｸM-PRO" w:eastAsia="HG丸ｺﾞｼｯｸM-PRO" w:hAnsi="ＭＳ Ｐ明朝" w:cs="ＭＳ Ｐゴシック" w:hint="eastAsia"/>
          <w:color w:val="000000" w:themeColor="text1"/>
          <w:szCs w:val="21"/>
        </w:rPr>
        <w:t xml:space="preserve">）　</w:t>
      </w:r>
    </w:p>
    <w:p w14:paraId="4016C65A" w14:textId="5B816BD6" w:rsidR="00BD0FAB" w:rsidRPr="00DD7E36" w:rsidRDefault="003A6CBF" w:rsidP="0044254A">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19328" behindDoc="0" locked="0" layoutInCell="1" allowOverlap="1" wp14:anchorId="6B0C97A0" wp14:editId="277BA155">
            <wp:simplePos x="0" y="0"/>
            <wp:positionH relativeFrom="column">
              <wp:posOffset>3004820</wp:posOffset>
            </wp:positionH>
            <wp:positionV relativeFrom="paragraph">
              <wp:posOffset>5080</wp:posOffset>
            </wp:positionV>
            <wp:extent cx="4902200" cy="2068195"/>
            <wp:effectExtent l="0" t="0" r="0" b="8255"/>
            <wp:wrapNone/>
            <wp:docPr id="54" name="グラフ 54">
              <a:extLst xmlns:a="http://schemas.openxmlformats.org/drawingml/2006/main">
                <a:ext uri="{FF2B5EF4-FFF2-40B4-BE49-F238E27FC236}">
                  <a16:creationId xmlns:a16="http://schemas.microsoft.com/office/drawing/2014/main" id="{4EC7FEEB-783F-4B49-B375-1BFEF0E01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Pr="00DD7E36">
        <w:rPr>
          <w:noProof/>
          <w:color w:val="000000" w:themeColor="text1"/>
        </w:rPr>
        <w:drawing>
          <wp:anchor distT="0" distB="0" distL="114300" distR="114300" simplePos="0" relativeHeight="251616256" behindDoc="1" locked="0" layoutInCell="1" allowOverlap="1" wp14:anchorId="6E60E7EB" wp14:editId="4CE8F2D3">
            <wp:simplePos x="0" y="0"/>
            <wp:positionH relativeFrom="column">
              <wp:posOffset>404495</wp:posOffset>
            </wp:positionH>
            <wp:positionV relativeFrom="paragraph">
              <wp:posOffset>6350</wp:posOffset>
            </wp:positionV>
            <wp:extent cx="4942205" cy="2019300"/>
            <wp:effectExtent l="0" t="0" r="0" b="0"/>
            <wp:wrapNone/>
            <wp:docPr id="16" name="グラフ 16">
              <a:extLst xmlns:a="http://schemas.openxmlformats.org/drawingml/2006/main">
                <a:ext uri="{FF2B5EF4-FFF2-40B4-BE49-F238E27FC236}">
                  <a16:creationId xmlns:a16="http://schemas.microsoft.com/office/drawing/2014/main" id="{11AB2662-1B6D-407F-8D6B-C9BBBFBF4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44C4485B" w14:textId="77777777" w:rsidR="00BD0FAB" w:rsidRPr="00DD7E36" w:rsidRDefault="00BD0FAB" w:rsidP="0044254A">
      <w:pPr>
        <w:rPr>
          <w:rFonts w:ascii="HG丸ｺﾞｼｯｸM-PRO" w:eastAsia="HG丸ｺﾞｼｯｸM-PRO" w:hAnsi="ＭＳ Ｐ明朝" w:cs="ＭＳ Ｐゴシック"/>
          <w:color w:val="000000" w:themeColor="text1"/>
          <w:szCs w:val="21"/>
        </w:rPr>
      </w:pPr>
    </w:p>
    <w:p w14:paraId="3918A6D9" w14:textId="77777777" w:rsidR="00BD0FAB" w:rsidRPr="00DD7E36" w:rsidRDefault="00BD0FAB" w:rsidP="0044254A">
      <w:pPr>
        <w:rPr>
          <w:rFonts w:ascii="HG丸ｺﾞｼｯｸM-PRO" w:eastAsia="HG丸ｺﾞｼｯｸM-PRO" w:hAnsi="ＭＳ Ｐ明朝" w:cs="ＭＳ Ｐゴシック"/>
          <w:color w:val="000000" w:themeColor="text1"/>
          <w:szCs w:val="21"/>
        </w:rPr>
      </w:pPr>
    </w:p>
    <w:p w14:paraId="01C599DE" w14:textId="77777777" w:rsidR="00BD0FAB" w:rsidRPr="00DD7E36" w:rsidRDefault="00BD0FAB" w:rsidP="0044254A">
      <w:pPr>
        <w:rPr>
          <w:rFonts w:ascii="HG丸ｺﾞｼｯｸM-PRO" w:eastAsia="HG丸ｺﾞｼｯｸM-PRO" w:hAnsi="ＭＳ Ｐ明朝" w:cs="ＭＳ Ｐゴシック"/>
          <w:color w:val="000000" w:themeColor="text1"/>
          <w:szCs w:val="21"/>
        </w:rPr>
      </w:pPr>
    </w:p>
    <w:p w14:paraId="14AC949F" w14:textId="77777777" w:rsidR="00BD0FAB" w:rsidRPr="00DD7E36" w:rsidRDefault="00BD0FAB" w:rsidP="0044254A">
      <w:pPr>
        <w:rPr>
          <w:rFonts w:ascii="HG丸ｺﾞｼｯｸM-PRO" w:eastAsia="HG丸ｺﾞｼｯｸM-PRO" w:hAnsi="ＭＳ Ｐ明朝" w:cs="ＭＳ Ｐゴシック"/>
          <w:color w:val="000000" w:themeColor="text1"/>
          <w:szCs w:val="21"/>
        </w:rPr>
      </w:pPr>
    </w:p>
    <w:p w14:paraId="3BCE495E" w14:textId="77777777" w:rsidR="00BD0FAB" w:rsidRPr="00DD7E36" w:rsidRDefault="00BD0FAB" w:rsidP="0044254A">
      <w:pPr>
        <w:rPr>
          <w:rFonts w:ascii="HG丸ｺﾞｼｯｸM-PRO" w:eastAsia="HG丸ｺﾞｼｯｸM-PRO" w:hAnsi="ＭＳ Ｐ明朝" w:cs="ＭＳ Ｐゴシック"/>
          <w:color w:val="000000" w:themeColor="text1"/>
          <w:szCs w:val="21"/>
        </w:rPr>
      </w:pPr>
    </w:p>
    <w:p w14:paraId="73E16F11" w14:textId="77777777" w:rsidR="00BD0FAB" w:rsidRPr="00DD7E36" w:rsidRDefault="00BD0FAB" w:rsidP="0044254A">
      <w:pPr>
        <w:rPr>
          <w:rFonts w:ascii="HG丸ｺﾞｼｯｸM-PRO" w:eastAsia="HG丸ｺﾞｼｯｸM-PRO" w:hAnsi="ＭＳ Ｐ明朝" w:cs="ＭＳ Ｐゴシック"/>
          <w:color w:val="000000" w:themeColor="text1"/>
          <w:szCs w:val="21"/>
        </w:rPr>
      </w:pPr>
    </w:p>
    <w:p w14:paraId="2A6EC9CD" w14:textId="77777777" w:rsidR="00BD0FAB" w:rsidRPr="00DD7E36" w:rsidRDefault="00BD0FAB" w:rsidP="0044254A">
      <w:pPr>
        <w:rPr>
          <w:rFonts w:ascii="HG丸ｺﾞｼｯｸM-PRO" w:eastAsia="HG丸ｺﾞｼｯｸM-PRO" w:hAnsi="ＭＳ Ｐ明朝" w:cs="ＭＳ Ｐゴシック"/>
          <w:color w:val="000000" w:themeColor="text1"/>
          <w:szCs w:val="21"/>
        </w:rPr>
      </w:pPr>
    </w:p>
    <w:p w14:paraId="7740833A" w14:textId="77777777" w:rsidR="00BD0FAB" w:rsidRPr="00DD7E36" w:rsidRDefault="00BD0FAB" w:rsidP="0044254A">
      <w:pPr>
        <w:rPr>
          <w:rFonts w:ascii="HG丸ｺﾞｼｯｸM-PRO" w:eastAsia="HG丸ｺﾞｼｯｸM-PRO" w:hAnsi="ＭＳ Ｐ明朝" w:cs="ＭＳ Ｐゴシック"/>
          <w:color w:val="000000" w:themeColor="text1"/>
          <w:szCs w:val="21"/>
        </w:rPr>
      </w:pPr>
    </w:p>
    <w:p w14:paraId="00F74C66" w14:textId="005A77E6" w:rsidR="00BD0FAB" w:rsidRPr="00DD7E36" w:rsidRDefault="00BD0FAB" w:rsidP="0044254A">
      <w:pPr>
        <w:rPr>
          <w:rFonts w:ascii="HG丸ｺﾞｼｯｸM-PRO" w:eastAsia="HG丸ｺﾞｼｯｸM-PRO" w:hAnsi="ＭＳ Ｐ明朝" w:cs="ＭＳ Ｐゴシック"/>
          <w:color w:val="000000" w:themeColor="text1"/>
          <w:szCs w:val="21"/>
        </w:rPr>
      </w:pPr>
    </w:p>
    <w:p w14:paraId="2A3A9024" w14:textId="021598F2" w:rsidR="00BD0FAB" w:rsidRPr="00DD7E36" w:rsidRDefault="003A6CBF" w:rsidP="0044254A">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00896" behindDoc="0" locked="0" layoutInCell="1" allowOverlap="1" wp14:anchorId="021EBB56" wp14:editId="1FB8644B">
                <wp:simplePos x="0" y="0"/>
                <wp:positionH relativeFrom="column">
                  <wp:posOffset>1566545</wp:posOffset>
                </wp:positionH>
                <wp:positionV relativeFrom="paragraph">
                  <wp:posOffset>172085</wp:posOffset>
                </wp:positionV>
                <wp:extent cx="1343025" cy="266700"/>
                <wp:effectExtent l="0" t="0" r="9525" b="0"/>
                <wp:wrapNone/>
                <wp:docPr id="15"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66700"/>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716B6E1" w14:textId="60977559" w:rsidR="00C32509" w:rsidRPr="00BD0FAB" w:rsidRDefault="00C32509" w:rsidP="00BD0FAB">
                            <w:pPr>
                              <w:pStyle w:val="Web"/>
                              <w:spacing w:before="0" w:beforeAutospacing="0" w:after="0" w:afterAutospacing="0"/>
                              <w:jc w:val="center"/>
                              <w:rPr>
                                <w:rFonts w:asciiTheme="majorEastAsia" w:eastAsiaTheme="majorEastAsia" w:hAnsiTheme="majorEastAsia"/>
                              </w:rPr>
                            </w:pPr>
                            <w:r w:rsidRPr="00BD0FAB">
                              <w:rPr>
                                <w:rFonts w:asciiTheme="majorEastAsia" w:eastAsiaTheme="majorEastAsia" w:hAnsiTheme="majorEastAsia" w:cs="Times New Roman" w:hint="eastAsia"/>
                                <w:kern w:val="2"/>
                                <w:sz w:val="16"/>
                                <w:szCs w:val="16"/>
                              </w:rPr>
                              <w:t>回答数</w:t>
                            </w:r>
                            <w:r w:rsidRPr="00AF35CB">
                              <w:rPr>
                                <w:rFonts w:asciiTheme="majorEastAsia" w:eastAsiaTheme="majorEastAsia" w:hAnsiTheme="majorEastAsia" w:cs="Times New Roman" w:hint="eastAsia"/>
                                <w:kern w:val="2"/>
                                <w:sz w:val="16"/>
                                <w:szCs w:val="16"/>
                              </w:rPr>
                              <w:t xml:space="preserve"> 1,119件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1EBB56" id="正方形/長方形 46" o:spid="_x0000_s1075" style="position:absolute;left:0;text-align:left;margin-left:123.35pt;margin-top:13.55pt;width:105.75pt;height:2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" fillcolor="white [3201]" stroked="f" strokeweight="2pt">
                <v:textbox>
                  <w:txbxContent>
                    <w:p w14:paraId="2716B6E1" w14:textId="60977559" w:rsidR="00C32509" w:rsidRPr="00BD0FAB" w:rsidRDefault="00C32509" w:rsidP="00BD0FAB">
                      <w:pPr>
                        <w:pStyle w:val="Web"/>
                        <w:spacing w:before="0" w:beforeAutospacing="0" w:after="0" w:afterAutospacing="0"/>
                        <w:jc w:val="center"/>
                        <w:rPr>
                          <w:rFonts w:asciiTheme="majorEastAsia" w:eastAsiaTheme="majorEastAsia" w:hAnsiTheme="majorEastAsia"/>
                        </w:rPr>
                      </w:pPr>
                      <w:r w:rsidRPr="00BD0FAB">
                        <w:rPr>
                          <w:rFonts w:asciiTheme="majorEastAsia" w:eastAsiaTheme="majorEastAsia" w:hAnsiTheme="majorEastAsia" w:cs="Times New Roman" w:hint="eastAsia"/>
                          <w:kern w:val="2"/>
                          <w:sz w:val="16"/>
                          <w:szCs w:val="16"/>
                        </w:rPr>
                        <w:t>回答数</w:t>
                      </w:r>
                      <w:r w:rsidRPr="00AF35CB">
                        <w:rPr>
                          <w:rFonts w:asciiTheme="majorEastAsia" w:eastAsiaTheme="majorEastAsia" w:hAnsiTheme="majorEastAsia" w:cs="Times New Roman" w:hint="eastAsia"/>
                          <w:kern w:val="2"/>
                          <w:sz w:val="16"/>
                          <w:szCs w:val="16"/>
                        </w:rPr>
                        <w:t xml:space="preserve"> 1,119件</w:t>
                      </w:r>
                    </w:p>
                  </w:txbxContent>
                </v:textbox>
              </v:rect>
            </w:pict>
          </mc:Fallback>
        </mc:AlternateContent>
      </w:r>
    </w:p>
    <w:p w14:paraId="23B87991" w14:textId="11992EB8" w:rsidR="00BD0FAB" w:rsidRPr="00DD7E36" w:rsidRDefault="003A6CBF" w:rsidP="0044254A">
      <w:pPr>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03968" behindDoc="0" locked="0" layoutInCell="1" allowOverlap="1" wp14:anchorId="0F45BCC6" wp14:editId="7FEC4A56">
                <wp:simplePos x="0" y="0"/>
                <wp:positionH relativeFrom="column">
                  <wp:posOffset>4671695</wp:posOffset>
                </wp:positionH>
                <wp:positionV relativeFrom="paragraph">
                  <wp:posOffset>9525</wp:posOffset>
                </wp:positionV>
                <wp:extent cx="809625" cy="228600"/>
                <wp:effectExtent l="0" t="0" r="9525" b="0"/>
                <wp:wrapNone/>
                <wp:docPr id="75"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28600"/>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848DC3E" w14:textId="3F56CA5D" w:rsidR="00C32509" w:rsidRPr="00BD0FAB" w:rsidRDefault="00C32509" w:rsidP="00FD688F">
                            <w:pPr>
                              <w:pStyle w:val="Web"/>
                              <w:spacing w:before="0" w:beforeAutospacing="0" w:after="0" w:afterAutospacing="0"/>
                              <w:jc w:val="center"/>
                              <w:rPr>
                                <w:rFonts w:asciiTheme="majorEastAsia" w:eastAsiaTheme="majorEastAsia" w:hAnsiTheme="majorEastAsia"/>
                              </w:rPr>
                            </w:pPr>
                            <w:r w:rsidRPr="00BD0FAB">
                              <w:rPr>
                                <w:rFonts w:asciiTheme="majorEastAsia" w:eastAsiaTheme="majorEastAsia" w:hAnsiTheme="majorEastAsia" w:cs="Times New Roman" w:hint="eastAsia"/>
                                <w:kern w:val="2"/>
                                <w:sz w:val="16"/>
                                <w:szCs w:val="16"/>
                              </w:rPr>
                              <w:t>回答数</w:t>
                            </w:r>
                            <w:r w:rsidRPr="00857E90">
                              <w:rPr>
                                <w:rFonts w:asciiTheme="majorEastAsia" w:eastAsiaTheme="majorEastAsia" w:hAnsiTheme="majorEastAsia" w:cs="Times New Roman" w:hint="eastAsia"/>
                                <w:color w:val="FF0000"/>
                                <w:kern w:val="2"/>
                                <w:sz w:val="16"/>
                                <w:szCs w:val="16"/>
                              </w:rPr>
                              <w:t xml:space="preserve"> </w:t>
                            </w:r>
                            <w:r w:rsidRPr="00AF35CB">
                              <w:rPr>
                                <w:rFonts w:asciiTheme="majorEastAsia" w:eastAsiaTheme="majorEastAsia" w:hAnsiTheme="majorEastAsia" w:cs="Times New Roman" w:hint="eastAsia"/>
                                <w:kern w:val="2"/>
                                <w:sz w:val="16"/>
                                <w:szCs w:val="16"/>
                              </w:rPr>
                              <w:t>18</w:t>
                            </w:r>
                            <w:r w:rsidRPr="00BD0FAB">
                              <w:rPr>
                                <w:rFonts w:asciiTheme="majorEastAsia" w:eastAsiaTheme="majorEastAsia" w:hAnsiTheme="majorEastAsia" w:cs="Times New Roman" w:hint="eastAsia"/>
                                <w:kern w:val="2"/>
                                <w:sz w:val="16"/>
                                <w:szCs w:val="16"/>
                              </w:rPr>
                              <w:t>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45BCC6" id="_x0000_s1076" style="position:absolute;left:0;text-align:left;margin-left:367.85pt;margin-top:.75pt;width:63.75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" fillcolor="white [3201]" stroked="f" strokeweight="2pt">
                <v:textbox>
                  <w:txbxContent>
                    <w:p w14:paraId="0848DC3E" w14:textId="3F56CA5D" w:rsidR="00C32509" w:rsidRPr="00BD0FAB" w:rsidRDefault="00C32509" w:rsidP="00FD688F">
                      <w:pPr>
                        <w:pStyle w:val="Web"/>
                        <w:spacing w:before="0" w:beforeAutospacing="0" w:after="0" w:afterAutospacing="0"/>
                        <w:jc w:val="center"/>
                        <w:rPr>
                          <w:rFonts w:asciiTheme="majorEastAsia" w:eastAsiaTheme="majorEastAsia" w:hAnsiTheme="majorEastAsia"/>
                        </w:rPr>
                      </w:pPr>
                      <w:r w:rsidRPr="00BD0FAB">
                        <w:rPr>
                          <w:rFonts w:asciiTheme="majorEastAsia" w:eastAsiaTheme="majorEastAsia" w:hAnsiTheme="majorEastAsia" w:cs="Times New Roman" w:hint="eastAsia"/>
                          <w:kern w:val="2"/>
                          <w:sz w:val="16"/>
                          <w:szCs w:val="16"/>
                        </w:rPr>
                        <w:t>回答数</w:t>
                      </w:r>
                      <w:r w:rsidRPr="00857E90">
                        <w:rPr>
                          <w:rFonts w:asciiTheme="majorEastAsia" w:eastAsiaTheme="majorEastAsia" w:hAnsiTheme="majorEastAsia" w:cs="Times New Roman" w:hint="eastAsia"/>
                          <w:color w:val="FF0000"/>
                          <w:kern w:val="2"/>
                          <w:sz w:val="16"/>
                          <w:szCs w:val="16"/>
                        </w:rPr>
                        <w:t xml:space="preserve"> </w:t>
                      </w:r>
                      <w:r w:rsidRPr="00AF35CB">
                        <w:rPr>
                          <w:rFonts w:asciiTheme="majorEastAsia" w:eastAsiaTheme="majorEastAsia" w:hAnsiTheme="majorEastAsia" w:cs="Times New Roman" w:hint="eastAsia"/>
                          <w:kern w:val="2"/>
                          <w:sz w:val="16"/>
                          <w:szCs w:val="16"/>
                        </w:rPr>
                        <w:t>18</w:t>
                      </w:r>
                      <w:r w:rsidRPr="00BD0FAB">
                        <w:rPr>
                          <w:rFonts w:asciiTheme="majorEastAsia" w:eastAsiaTheme="majorEastAsia" w:hAnsiTheme="majorEastAsia" w:cs="Times New Roman" w:hint="eastAsia"/>
                          <w:kern w:val="2"/>
                          <w:sz w:val="16"/>
                          <w:szCs w:val="16"/>
                        </w:rPr>
                        <w:t>件</w:t>
                      </w:r>
                    </w:p>
                  </w:txbxContent>
                </v:textbox>
              </v:rect>
            </w:pict>
          </mc:Fallback>
        </mc:AlternateContent>
      </w:r>
    </w:p>
    <w:p w14:paraId="45251DBA" w14:textId="2BEB9A8D" w:rsidR="0030489F" w:rsidRPr="00DD7E36" w:rsidRDefault="0030489F" w:rsidP="003A6CBF">
      <w:pPr>
        <w:rPr>
          <w:rFonts w:ascii="HG丸ｺﾞｼｯｸM-PRO" w:eastAsia="HG丸ｺﾞｼｯｸM-PRO" w:hAnsi="ＭＳ Ｐ明朝"/>
          <w:color w:val="000000" w:themeColor="text1"/>
          <w:szCs w:val="21"/>
        </w:rPr>
      </w:pPr>
    </w:p>
    <w:p w14:paraId="3F954C73" w14:textId="42006E96" w:rsidR="0095694E" w:rsidRPr="00DD7E36" w:rsidRDefault="00515EDD" w:rsidP="0095694E">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⑪</w:t>
      </w:r>
      <w:r w:rsidR="004C343B" w:rsidRPr="00DD7E36">
        <w:rPr>
          <w:rFonts w:ascii="HG丸ｺﾞｼｯｸM-PRO" w:eastAsia="HG丸ｺﾞｼｯｸM-PRO" w:hAnsi="ＭＳ Ｐ明朝" w:hint="eastAsia"/>
          <w:color w:val="000000" w:themeColor="text1"/>
          <w:szCs w:val="21"/>
        </w:rPr>
        <w:t xml:space="preserve">　</w:t>
      </w:r>
      <w:r w:rsidR="00A53D4D" w:rsidRPr="00DD7E36">
        <w:rPr>
          <w:rFonts w:ascii="HG丸ｺﾞｼｯｸM-PRO" w:eastAsia="HG丸ｺﾞｼｯｸM-PRO" w:hAnsi="ＭＳ Ｐ明朝" w:hint="eastAsia"/>
          <w:color w:val="000000" w:themeColor="text1"/>
          <w:szCs w:val="21"/>
        </w:rPr>
        <w:t>取り決めが守られていないことに対する行動</w:t>
      </w:r>
      <w:r w:rsidR="00BB2BC2" w:rsidRPr="00DD7E36">
        <w:rPr>
          <w:rFonts w:ascii="HG丸ｺﾞｼｯｸM-PRO" w:eastAsia="HG丸ｺﾞｼｯｸM-PRO" w:hAnsi="ＭＳ Ｐ明朝" w:hint="eastAsia"/>
          <w:color w:val="000000" w:themeColor="text1"/>
          <w:szCs w:val="21"/>
        </w:rPr>
        <w:t>【問18-4】</w:t>
      </w:r>
      <w:r w:rsidR="00365E44" w:rsidRPr="00DD7E36">
        <w:rPr>
          <w:rFonts w:ascii="HG丸ｺﾞｼｯｸM-PRO" w:eastAsia="HG丸ｺﾞｼｯｸM-PRO" w:hAnsi="ＭＳ Ｐ明朝" w:hint="eastAsia"/>
          <w:color w:val="000000" w:themeColor="text1"/>
          <w:szCs w:val="21"/>
        </w:rPr>
        <w:t>【問18-5】</w:t>
      </w:r>
    </w:p>
    <w:p w14:paraId="76321909" w14:textId="38B6DF55" w:rsidR="00775F80" w:rsidRPr="00DD7E36" w:rsidRDefault="00572454" w:rsidP="00365E44">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取り決めが守られていないことに対する行動について、取り決めが一部あるいは全く守られていない母子家庭の母の回答みると、「何もしていない」が一番多く、全体の69.7％（386件）にのぼっている。</w:t>
      </w:r>
      <w:r w:rsidR="00775F80" w:rsidRPr="00DD7E36">
        <w:rPr>
          <w:rFonts w:ascii="HG丸ｺﾞｼｯｸM-PRO" w:eastAsia="HG丸ｺﾞｼｯｸM-PRO" w:hAnsi="ＭＳ Ｐ明朝" w:cs="ＭＳ Ｐゴシック" w:hint="eastAsia"/>
          <w:color w:val="000000" w:themeColor="text1"/>
          <w:szCs w:val="21"/>
        </w:rPr>
        <w:t>何もしていない理由としては、「関わりたくない」が52.6％と最も多く、次いで「交渉がわずらわしい」が27.6％</w:t>
      </w:r>
      <w:r w:rsidR="00365E44" w:rsidRPr="00DD7E36">
        <w:rPr>
          <w:rFonts w:ascii="HG丸ｺﾞｼｯｸM-PRO" w:eastAsia="HG丸ｺﾞｼｯｸM-PRO" w:hAnsi="ＭＳ Ｐ明朝" w:cs="ＭＳ Ｐゴシック" w:hint="eastAsia"/>
          <w:color w:val="000000" w:themeColor="text1"/>
          <w:szCs w:val="21"/>
        </w:rPr>
        <w:t>、「相手に支払う意思がなくなった」23.2％、「相手に支払う資力がなくなった」が21.4％となっている。（複数回答あり）</w:t>
      </w:r>
    </w:p>
    <w:p w14:paraId="732F8278" w14:textId="77FB4D13" w:rsidR="00572454" w:rsidRPr="00DD7E36" w:rsidRDefault="00572454" w:rsidP="00572454">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一方、行動を取ったものの手段は、「相手方と協議」が81件（14.6％）、「法的措置をとる」が34件（6.1％）であり、「相談機関・窓口に相談」は14件（2.5％）と少数となっている。　　　　（複数回答あり）</w:t>
      </w:r>
    </w:p>
    <w:p w14:paraId="7EC8C656" w14:textId="77777777" w:rsidR="00365E44" w:rsidRPr="00DD7E36" w:rsidRDefault="00365E44" w:rsidP="00572454">
      <w:pPr>
        <w:ind w:leftChars="200" w:left="400" w:firstLineChars="100" w:firstLine="200"/>
        <w:rPr>
          <w:rFonts w:ascii="HG丸ｺﾞｼｯｸM-PRO" w:eastAsia="HG丸ｺﾞｼｯｸM-PRO" w:hAnsi="ＭＳ Ｐ明朝" w:cs="ＭＳ Ｐゴシック"/>
          <w:color w:val="000000" w:themeColor="text1"/>
          <w:szCs w:val="21"/>
        </w:rPr>
      </w:pPr>
    </w:p>
    <w:p w14:paraId="48FC2BF9" w14:textId="7794A7BA" w:rsidR="00AA26EF" w:rsidRPr="00DD7E36" w:rsidRDefault="00BB2BC2" w:rsidP="00381385">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5E77A7" w:rsidRPr="00DD7E36">
        <w:rPr>
          <w:rFonts w:ascii="HG丸ｺﾞｼｯｸM-PRO" w:eastAsia="HG丸ｺﾞｼｯｸM-PRO" w:hAnsi="ＭＳ Ｐ明朝" w:cs="ＭＳ Ｐゴシック" w:hint="eastAsia"/>
          <w:color w:val="000000" w:themeColor="text1"/>
          <w:szCs w:val="21"/>
        </w:rPr>
        <w:t>66</w:t>
      </w:r>
      <w:r w:rsidRPr="00DD7E36">
        <w:rPr>
          <w:rFonts w:ascii="HG丸ｺﾞｼｯｸM-PRO" w:eastAsia="HG丸ｺﾞｼｯｸM-PRO" w:hAnsi="ＭＳ Ｐ明朝" w:cs="ＭＳ Ｐゴシック" w:hint="eastAsia"/>
          <w:color w:val="000000" w:themeColor="text1"/>
          <w:szCs w:val="21"/>
        </w:rPr>
        <w:t>）</w:t>
      </w:r>
      <w:r w:rsidR="00890945" w:rsidRPr="00DD7E36">
        <w:rPr>
          <w:rFonts w:ascii="HG丸ｺﾞｼｯｸM-PRO" w:eastAsia="HG丸ｺﾞｼｯｸM-PRO" w:hAnsi="ＭＳ Ｐ明朝" w:hint="eastAsia"/>
          <w:color w:val="000000" w:themeColor="text1"/>
          <w:szCs w:val="21"/>
        </w:rPr>
        <w:t>取り決めが守られていないことに対する行動</w:t>
      </w:r>
    </w:p>
    <w:p w14:paraId="0D2FD4EA" w14:textId="69C19D71" w:rsidR="00E074E9" w:rsidRPr="00DD7E36" w:rsidRDefault="00775F80" w:rsidP="00A53D4D">
      <w:pPr>
        <w:rPr>
          <w:rFonts w:ascii="HG丸ｺﾞｼｯｸM-PRO" w:eastAsia="HG丸ｺﾞｼｯｸM-PRO" w:hAnsi="ＭＳ Ｐ明朝" w:cs="ＭＳ Ｐゴシック"/>
          <w:color w:val="000000" w:themeColor="text1"/>
          <w:szCs w:val="21"/>
        </w:rPr>
      </w:pPr>
      <w:r w:rsidRPr="00DD7E36">
        <w:rPr>
          <w:rFonts w:hAnsi="ＭＳ Ｐ明朝"/>
          <w:b/>
          <w:noProof/>
          <w:color w:val="000000" w:themeColor="text1"/>
          <w:szCs w:val="21"/>
        </w:rPr>
        <w:drawing>
          <wp:anchor distT="0" distB="0" distL="114300" distR="114300" simplePos="0" relativeHeight="251607040" behindDoc="0" locked="0" layoutInCell="1" allowOverlap="1" wp14:anchorId="40BC38D0" wp14:editId="26ECD52E">
            <wp:simplePos x="0" y="0"/>
            <wp:positionH relativeFrom="column">
              <wp:posOffset>385445</wp:posOffset>
            </wp:positionH>
            <wp:positionV relativeFrom="paragraph">
              <wp:posOffset>48260</wp:posOffset>
            </wp:positionV>
            <wp:extent cx="4984115" cy="1581150"/>
            <wp:effectExtent l="0" t="0" r="6985" b="0"/>
            <wp:wrapNone/>
            <wp:docPr id="60" name="グラフ 60">
              <a:extLst xmlns:a="http://schemas.openxmlformats.org/drawingml/2006/main">
                <a:ext uri="{FF2B5EF4-FFF2-40B4-BE49-F238E27FC236}">
                  <a16:creationId xmlns:a16="http://schemas.microsoft.com/office/drawing/2014/main" id="{D970447A-E422-4C51-86D3-8E39156A2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7F07C63B" w14:textId="603BEA42" w:rsidR="00E074E9" w:rsidRPr="00DD7E36" w:rsidRDefault="00E074E9" w:rsidP="00A53D4D">
      <w:pPr>
        <w:rPr>
          <w:rFonts w:ascii="HG丸ｺﾞｼｯｸM-PRO" w:eastAsia="HG丸ｺﾞｼｯｸM-PRO" w:hAnsi="ＭＳ Ｐ明朝" w:cs="ＭＳ Ｐゴシック"/>
          <w:color w:val="000000" w:themeColor="text1"/>
          <w:szCs w:val="21"/>
        </w:rPr>
      </w:pPr>
    </w:p>
    <w:p w14:paraId="684CD299" w14:textId="04782FAC" w:rsidR="00E074E9" w:rsidRPr="00DD7E36" w:rsidRDefault="00E074E9" w:rsidP="00A53D4D">
      <w:pPr>
        <w:rPr>
          <w:rFonts w:ascii="HG丸ｺﾞｼｯｸM-PRO" w:eastAsia="HG丸ｺﾞｼｯｸM-PRO" w:hAnsi="ＭＳ Ｐ明朝" w:cs="ＭＳ Ｐゴシック"/>
          <w:color w:val="000000" w:themeColor="text1"/>
          <w:szCs w:val="21"/>
        </w:rPr>
      </w:pPr>
    </w:p>
    <w:p w14:paraId="66381983" w14:textId="752B2872" w:rsidR="00E074E9" w:rsidRPr="00DD7E36" w:rsidRDefault="00E074E9" w:rsidP="00A53D4D">
      <w:pPr>
        <w:rPr>
          <w:rFonts w:ascii="HG丸ｺﾞｼｯｸM-PRO" w:eastAsia="HG丸ｺﾞｼｯｸM-PRO" w:hAnsi="ＭＳ Ｐ明朝" w:cs="ＭＳ Ｐゴシック"/>
          <w:color w:val="000000" w:themeColor="text1"/>
          <w:szCs w:val="21"/>
        </w:rPr>
      </w:pPr>
    </w:p>
    <w:p w14:paraId="11379FF1" w14:textId="1071F993" w:rsidR="00E074E9" w:rsidRPr="00DD7E36" w:rsidRDefault="00E074E9" w:rsidP="00A53D4D">
      <w:pPr>
        <w:rPr>
          <w:rFonts w:ascii="HG丸ｺﾞｼｯｸM-PRO" w:eastAsia="HG丸ｺﾞｼｯｸM-PRO" w:hAnsi="ＭＳ Ｐ明朝" w:cs="ＭＳ Ｐゴシック"/>
          <w:color w:val="000000" w:themeColor="text1"/>
          <w:szCs w:val="21"/>
        </w:rPr>
      </w:pPr>
    </w:p>
    <w:p w14:paraId="1DFFA2DD" w14:textId="19EF4104" w:rsidR="00E074E9" w:rsidRPr="00DD7E36" w:rsidRDefault="00E074E9" w:rsidP="00A53D4D">
      <w:pPr>
        <w:rPr>
          <w:rFonts w:ascii="HG丸ｺﾞｼｯｸM-PRO" w:eastAsia="HG丸ｺﾞｼｯｸM-PRO" w:hAnsi="ＭＳ Ｐ明朝" w:cs="ＭＳ Ｐゴシック"/>
          <w:color w:val="000000" w:themeColor="text1"/>
          <w:szCs w:val="21"/>
        </w:rPr>
      </w:pPr>
    </w:p>
    <w:p w14:paraId="7317C89B" w14:textId="33C46332" w:rsidR="00E074E9" w:rsidRPr="00DD7E36" w:rsidRDefault="00E074E9" w:rsidP="00A53D4D">
      <w:pPr>
        <w:rPr>
          <w:rFonts w:ascii="HG丸ｺﾞｼｯｸM-PRO" w:eastAsia="HG丸ｺﾞｼｯｸM-PRO" w:hAnsi="ＭＳ Ｐ明朝" w:cs="ＭＳ Ｐゴシック"/>
          <w:color w:val="000000" w:themeColor="text1"/>
          <w:szCs w:val="21"/>
        </w:rPr>
      </w:pPr>
    </w:p>
    <w:p w14:paraId="5768CB37" w14:textId="67F67978" w:rsidR="00444C3D" w:rsidRPr="00DD7E36" w:rsidRDefault="00444C3D" w:rsidP="00775F80">
      <w:pPr>
        <w:rPr>
          <w:rFonts w:ascii="HG丸ｺﾞｼｯｸM-PRO" w:eastAsia="HG丸ｺﾞｼｯｸM-PRO" w:hAnsi="ＭＳ Ｐ明朝" w:cs="ＭＳ Ｐゴシック"/>
          <w:color w:val="000000" w:themeColor="text1"/>
          <w:szCs w:val="21"/>
        </w:rPr>
      </w:pPr>
    </w:p>
    <w:p w14:paraId="6A48EB46" w14:textId="48B21909" w:rsidR="00444C3D" w:rsidRPr="00DD7E36" w:rsidRDefault="00775F80" w:rsidP="00ED4DE4">
      <w:pPr>
        <w:widowControl/>
        <w:jc w:val="left"/>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12160" behindDoc="1" locked="0" layoutInCell="1" allowOverlap="1" wp14:anchorId="230AD3F8" wp14:editId="66BB1D00">
                <wp:simplePos x="0" y="0"/>
                <wp:positionH relativeFrom="column">
                  <wp:posOffset>4387215</wp:posOffset>
                </wp:positionH>
                <wp:positionV relativeFrom="paragraph">
                  <wp:posOffset>146050</wp:posOffset>
                </wp:positionV>
                <wp:extent cx="962025" cy="238125"/>
                <wp:effectExtent l="0" t="0" r="9525" b="9525"/>
                <wp:wrapNone/>
                <wp:docPr id="77" name="正方形/長方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38125"/>
                        </a:xfrm>
                        <a:prstGeom prst="rect">
                          <a:avLst/>
                        </a:prstGeom>
                        <a:solidFill>
                          <a:schemeClr val="l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353979D" w14:textId="3454E4FA" w:rsidR="00C32509" w:rsidRPr="00E074E9" w:rsidRDefault="00C32509" w:rsidP="00444C3D">
                            <w:pPr>
                              <w:pStyle w:val="Web"/>
                              <w:spacing w:before="0" w:beforeAutospacing="0" w:after="0" w:afterAutospacing="0"/>
                              <w:jc w:val="center"/>
                              <w:rPr>
                                <w:rFonts w:asciiTheme="majorEastAsia" w:eastAsiaTheme="majorEastAsia" w:hAnsiTheme="majorEastAsia"/>
                              </w:rPr>
                            </w:pPr>
                            <w:r w:rsidRPr="00E074E9">
                              <w:rPr>
                                <w:rFonts w:asciiTheme="majorEastAsia" w:eastAsiaTheme="majorEastAsia" w:hAnsiTheme="majorEastAsia" w:cs="Times New Roman" w:hint="eastAsia"/>
                                <w:kern w:val="2"/>
                                <w:sz w:val="16"/>
                                <w:szCs w:val="16"/>
                              </w:rPr>
                              <w:t>回答数</w:t>
                            </w:r>
                            <w:r w:rsidRPr="00AF35CB">
                              <w:rPr>
                                <w:rFonts w:asciiTheme="majorEastAsia" w:eastAsiaTheme="majorEastAsia" w:hAnsiTheme="majorEastAsia" w:cs="Times New Roman" w:hint="eastAsia"/>
                                <w:kern w:val="2"/>
                                <w:sz w:val="16"/>
                                <w:szCs w:val="16"/>
                              </w:rPr>
                              <w:t xml:space="preserve"> 554</w:t>
                            </w:r>
                            <w:r>
                              <w:rPr>
                                <w:rFonts w:asciiTheme="majorEastAsia" w:eastAsiaTheme="majorEastAsia" w:hAnsiTheme="majorEastAsia" w:cs="Times New Roman" w:hint="eastAsia"/>
                                <w:kern w:val="2"/>
                                <w:sz w:val="16"/>
                                <w:szCs w:val="16"/>
                              </w:rPr>
                              <w:t>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0AD3F8" id="正方形/長方形 228" o:spid="_x0000_s1077" style="position:absolute;margin-left:345.45pt;margin-top:11.5pt;width:75.7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" fillcolor="white [3201]" stroked="f" strokeweight="2pt">
                <v:textbox>
                  <w:txbxContent>
                    <w:p w14:paraId="2353979D" w14:textId="3454E4FA" w:rsidR="00C32509" w:rsidRPr="00E074E9" w:rsidRDefault="00C32509" w:rsidP="00444C3D">
                      <w:pPr>
                        <w:pStyle w:val="Web"/>
                        <w:spacing w:before="0" w:beforeAutospacing="0" w:after="0" w:afterAutospacing="0"/>
                        <w:jc w:val="center"/>
                        <w:rPr>
                          <w:rFonts w:asciiTheme="majorEastAsia" w:eastAsiaTheme="majorEastAsia" w:hAnsiTheme="majorEastAsia"/>
                        </w:rPr>
                      </w:pPr>
                      <w:r w:rsidRPr="00E074E9">
                        <w:rPr>
                          <w:rFonts w:asciiTheme="majorEastAsia" w:eastAsiaTheme="majorEastAsia" w:hAnsiTheme="majorEastAsia" w:cs="Times New Roman" w:hint="eastAsia"/>
                          <w:kern w:val="2"/>
                          <w:sz w:val="16"/>
                          <w:szCs w:val="16"/>
                        </w:rPr>
                        <w:t>回答数</w:t>
                      </w:r>
                      <w:r w:rsidRPr="00AF35CB">
                        <w:rPr>
                          <w:rFonts w:asciiTheme="majorEastAsia" w:eastAsiaTheme="majorEastAsia" w:hAnsiTheme="majorEastAsia" w:cs="Times New Roman" w:hint="eastAsia"/>
                          <w:kern w:val="2"/>
                          <w:sz w:val="16"/>
                          <w:szCs w:val="16"/>
                        </w:rPr>
                        <w:t xml:space="preserve"> 554</w:t>
                      </w:r>
                      <w:r>
                        <w:rPr>
                          <w:rFonts w:asciiTheme="majorEastAsia" w:eastAsiaTheme="majorEastAsia" w:hAnsiTheme="majorEastAsia" w:cs="Times New Roman" w:hint="eastAsia"/>
                          <w:kern w:val="2"/>
                          <w:sz w:val="16"/>
                          <w:szCs w:val="16"/>
                        </w:rPr>
                        <w:t>件</w:t>
                      </w:r>
                    </w:p>
                  </w:txbxContent>
                </v:textbox>
              </v:rect>
            </w:pict>
          </mc:Fallback>
        </mc:AlternateContent>
      </w:r>
    </w:p>
    <w:p w14:paraId="0A76C4A9" w14:textId="41F95F90" w:rsidR="00444C3D" w:rsidRPr="00DD7E36" w:rsidRDefault="00775F80" w:rsidP="00775F80">
      <w:pPr>
        <w:widowControl/>
        <w:tabs>
          <w:tab w:val="left" w:pos="7390"/>
        </w:tabs>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color w:val="000000" w:themeColor="text1"/>
          <w:szCs w:val="21"/>
        </w:rPr>
        <w:tab/>
      </w:r>
    </w:p>
    <w:p w14:paraId="02DD58EE" w14:textId="5FB84012" w:rsidR="00365E44" w:rsidRPr="00DD7E36" w:rsidRDefault="00775F80" w:rsidP="00775F80">
      <w:pPr>
        <w:widowControl/>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3C47A326" w14:textId="2B668F45" w:rsidR="00775F80" w:rsidRPr="00DD7E36" w:rsidRDefault="00AF35CB" w:rsidP="00365E44">
      <w:pPr>
        <w:widowControl/>
        <w:ind w:firstLineChars="300" w:firstLine="600"/>
        <w:jc w:val="left"/>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25472" behindDoc="0" locked="0" layoutInCell="1" allowOverlap="1" wp14:anchorId="211BA18C" wp14:editId="44C0D67D">
            <wp:simplePos x="0" y="0"/>
            <wp:positionH relativeFrom="column">
              <wp:posOffset>415290</wp:posOffset>
            </wp:positionH>
            <wp:positionV relativeFrom="paragraph">
              <wp:posOffset>174625</wp:posOffset>
            </wp:positionV>
            <wp:extent cx="4380230" cy="161925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023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F80" w:rsidRPr="00DD7E36">
        <w:rPr>
          <w:rFonts w:ascii="HG丸ｺﾞｼｯｸM-PRO" w:eastAsia="HG丸ｺﾞｼｯｸM-PRO" w:hAnsi="ＭＳ Ｐ明朝" w:cs="ＭＳ Ｐゴシック" w:hint="eastAsia"/>
          <w:color w:val="000000" w:themeColor="text1"/>
          <w:szCs w:val="21"/>
        </w:rPr>
        <w:t>（図表</w:t>
      </w:r>
      <w:r w:rsidR="005E77A7" w:rsidRPr="00DD7E36">
        <w:rPr>
          <w:rFonts w:ascii="HG丸ｺﾞｼｯｸM-PRO" w:eastAsia="HG丸ｺﾞｼｯｸM-PRO" w:hAnsi="ＭＳ Ｐ明朝" w:cs="ＭＳ Ｐゴシック" w:hint="eastAsia"/>
          <w:color w:val="000000" w:themeColor="text1"/>
          <w:szCs w:val="21"/>
        </w:rPr>
        <w:t>67</w:t>
      </w:r>
      <w:r w:rsidR="00775F80" w:rsidRPr="00DD7E36">
        <w:rPr>
          <w:rFonts w:ascii="HG丸ｺﾞｼｯｸM-PRO" w:eastAsia="HG丸ｺﾞｼｯｸM-PRO" w:hAnsi="ＭＳ Ｐ明朝" w:cs="ＭＳ Ｐゴシック" w:hint="eastAsia"/>
          <w:color w:val="000000" w:themeColor="text1"/>
          <w:szCs w:val="21"/>
        </w:rPr>
        <w:t>）取り決めが守られていないことに対して何もしていない理由（複数回答）</w:t>
      </w:r>
    </w:p>
    <w:p w14:paraId="09632DE9" w14:textId="2D6589DC" w:rsidR="00444C3D" w:rsidRPr="00DD7E36" w:rsidRDefault="00444C3D" w:rsidP="00ED4DE4">
      <w:pPr>
        <w:widowControl/>
        <w:jc w:val="left"/>
        <w:rPr>
          <w:rFonts w:ascii="HG丸ｺﾞｼｯｸM-PRO" w:eastAsia="HG丸ｺﾞｼｯｸM-PRO" w:hAnsi="ＭＳ Ｐ明朝" w:cs="ＭＳ Ｐゴシック"/>
          <w:color w:val="000000" w:themeColor="text1"/>
          <w:szCs w:val="21"/>
        </w:rPr>
      </w:pPr>
    </w:p>
    <w:p w14:paraId="3CE5050F" w14:textId="4E85A2A9" w:rsidR="00444C3D" w:rsidRPr="00DD7E36" w:rsidRDefault="00444C3D" w:rsidP="00ED4DE4">
      <w:pPr>
        <w:widowControl/>
        <w:jc w:val="left"/>
        <w:rPr>
          <w:rFonts w:ascii="HG丸ｺﾞｼｯｸM-PRO" w:eastAsia="HG丸ｺﾞｼｯｸM-PRO" w:hAnsi="ＭＳ Ｐ明朝" w:cs="ＭＳ Ｐゴシック"/>
          <w:color w:val="000000" w:themeColor="text1"/>
          <w:szCs w:val="21"/>
        </w:rPr>
      </w:pPr>
    </w:p>
    <w:p w14:paraId="38FFD9E1" w14:textId="72877E37" w:rsidR="00B61F08" w:rsidRPr="00DD7E36" w:rsidRDefault="00775F80">
      <w:pPr>
        <w:widowControl/>
        <w:jc w:val="left"/>
        <w:rPr>
          <w:rFonts w:ascii="HG丸ｺﾞｼｯｸM-PRO" w:eastAsia="HG丸ｺﾞｼｯｸM-PRO" w:hAnsi="ＭＳ Ｐ明朝" w:cs="ＭＳ Ｐゴシック"/>
          <w:color w:val="000000" w:themeColor="text1"/>
          <w:szCs w:val="21"/>
        </w:rPr>
      </w:pPr>
      <w:r w:rsidRPr="00DD7E36">
        <w:rPr>
          <w:noProof/>
          <w:color w:val="000000" w:themeColor="text1"/>
        </w:rPr>
        <mc:AlternateContent>
          <mc:Choice Requires="wps">
            <w:drawing>
              <wp:anchor distT="0" distB="0" distL="114300" distR="114300" simplePos="0" relativeHeight="251627520" behindDoc="1" locked="0" layoutInCell="1" allowOverlap="1" wp14:anchorId="3508E189" wp14:editId="4AE45B4C">
                <wp:simplePos x="0" y="0"/>
                <wp:positionH relativeFrom="column">
                  <wp:posOffset>3829050</wp:posOffset>
                </wp:positionH>
                <wp:positionV relativeFrom="paragraph">
                  <wp:posOffset>1132840</wp:posOffset>
                </wp:positionV>
                <wp:extent cx="962025" cy="238125"/>
                <wp:effectExtent l="0" t="0" r="9525" b="9525"/>
                <wp:wrapNone/>
                <wp:docPr id="64" name="正方形/長方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38125"/>
                        </a:xfrm>
                        <a:prstGeom prst="rect">
                          <a:avLst/>
                        </a:prstGeom>
                        <a:solidFill>
                          <a:sysClr val="window" lastClr="FFFFFF">
                            <a:lumMod val="100000"/>
                            <a:lumOff val="0"/>
                          </a:sys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71C0AC6" w14:textId="71C91404" w:rsidR="00C32509" w:rsidRPr="00E074E9" w:rsidRDefault="00C32509" w:rsidP="00775F80">
                            <w:pPr>
                              <w:pStyle w:val="Web"/>
                              <w:spacing w:before="0" w:beforeAutospacing="0" w:after="0" w:afterAutospacing="0"/>
                              <w:jc w:val="center"/>
                              <w:rPr>
                                <w:rFonts w:asciiTheme="majorEastAsia" w:eastAsiaTheme="majorEastAsia" w:hAnsiTheme="majorEastAsia"/>
                              </w:rPr>
                            </w:pPr>
                            <w:r w:rsidRPr="00E074E9">
                              <w:rPr>
                                <w:rFonts w:asciiTheme="majorEastAsia" w:eastAsiaTheme="majorEastAsia" w:hAnsiTheme="majorEastAsia" w:cs="Times New Roman" w:hint="eastAsia"/>
                                <w:kern w:val="2"/>
                                <w:sz w:val="16"/>
                                <w:szCs w:val="16"/>
                              </w:rPr>
                              <w:t>回答数</w:t>
                            </w:r>
                            <w:r w:rsidRPr="00572454">
                              <w:rPr>
                                <w:rFonts w:asciiTheme="majorEastAsia" w:eastAsiaTheme="majorEastAsia" w:hAnsiTheme="majorEastAsia" w:cs="Times New Roman" w:hint="eastAsia"/>
                                <w:color w:val="FF0000"/>
                                <w:kern w:val="2"/>
                                <w:sz w:val="16"/>
                                <w:szCs w:val="16"/>
                              </w:rPr>
                              <w:t xml:space="preserve"> </w:t>
                            </w:r>
                            <w:r w:rsidRPr="00AF35CB">
                              <w:rPr>
                                <w:rFonts w:asciiTheme="majorEastAsia" w:eastAsiaTheme="majorEastAsia" w:hAnsiTheme="majorEastAsia" w:cs="Times New Roman" w:hint="eastAsia"/>
                                <w:kern w:val="2"/>
                                <w:sz w:val="16"/>
                                <w:szCs w:val="16"/>
                              </w:rPr>
                              <w:t>2,088件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08E189" id="_x0000_s1078" style="position:absolute;margin-left:301.5pt;margin-top:89.2pt;width:75.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" stroked="f" strokeweight="2pt">
                <v:textbox>
                  <w:txbxContent>
                    <w:p w14:paraId="371C0AC6" w14:textId="71C91404" w:rsidR="00C32509" w:rsidRPr="00E074E9" w:rsidRDefault="00C32509" w:rsidP="00775F80">
                      <w:pPr>
                        <w:pStyle w:val="Web"/>
                        <w:spacing w:before="0" w:beforeAutospacing="0" w:after="0" w:afterAutospacing="0"/>
                        <w:jc w:val="center"/>
                        <w:rPr>
                          <w:rFonts w:asciiTheme="majorEastAsia" w:eastAsiaTheme="majorEastAsia" w:hAnsiTheme="majorEastAsia"/>
                        </w:rPr>
                      </w:pPr>
                      <w:r w:rsidRPr="00E074E9">
                        <w:rPr>
                          <w:rFonts w:asciiTheme="majorEastAsia" w:eastAsiaTheme="majorEastAsia" w:hAnsiTheme="majorEastAsia" w:cs="Times New Roman" w:hint="eastAsia"/>
                          <w:kern w:val="2"/>
                          <w:sz w:val="16"/>
                          <w:szCs w:val="16"/>
                        </w:rPr>
                        <w:t>回答数</w:t>
                      </w:r>
                      <w:r w:rsidRPr="00572454">
                        <w:rPr>
                          <w:rFonts w:asciiTheme="majorEastAsia" w:eastAsiaTheme="majorEastAsia" w:hAnsiTheme="majorEastAsia" w:cs="Times New Roman" w:hint="eastAsia"/>
                          <w:color w:val="FF0000"/>
                          <w:kern w:val="2"/>
                          <w:sz w:val="16"/>
                          <w:szCs w:val="16"/>
                        </w:rPr>
                        <w:t xml:space="preserve"> </w:t>
                      </w:r>
                      <w:r w:rsidRPr="00AF35CB">
                        <w:rPr>
                          <w:rFonts w:asciiTheme="majorEastAsia" w:eastAsiaTheme="majorEastAsia" w:hAnsiTheme="majorEastAsia" w:cs="Times New Roman" w:hint="eastAsia"/>
                          <w:kern w:val="2"/>
                          <w:sz w:val="16"/>
                          <w:szCs w:val="16"/>
                        </w:rPr>
                        <w:t>2,088件</w:t>
                      </w:r>
                    </w:p>
                  </w:txbxContent>
                </v:textbox>
              </v:rect>
            </w:pict>
          </mc:Fallback>
        </mc:AlternateContent>
      </w:r>
      <w:r w:rsidR="00B61F08" w:rsidRPr="00DD7E36">
        <w:rPr>
          <w:rFonts w:ascii="HG丸ｺﾞｼｯｸM-PRO" w:eastAsia="HG丸ｺﾞｼｯｸM-PRO" w:hAnsi="ＭＳ Ｐ明朝" w:cs="ＭＳ Ｐゴシック"/>
          <w:color w:val="000000" w:themeColor="text1"/>
          <w:szCs w:val="21"/>
        </w:rPr>
        <w:br w:type="page"/>
      </w:r>
    </w:p>
    <w:p w14:paraId="4A5666E0" w14:textId="77777777" w:rsidR="0095694E" w:rsidRPr="00DD7E36" w:rsidRDefault="00515EDD" w:rsidP="0095694E">
      <w:pPr>
        <w:widowControl/>
        <w:ind w:firstLineChars="100" w:firstLine="210"/>
        <w:rPr>
          <w:rFonts w:ascii="HG丸ｺﾞｼｯｸM-PRO" w:eastAsia="HG丸ｺﾞｼｯｸM-PRO" w:hAnsi="HG丸ｺﾞｼｯｸM-PRO" w:cs="ＭＳ Ｐゴシック"/>
          <w:bCs/>
          <w:color w:val="000000" w:themeColor="text1"/>
          <w:sz w:val="21"/>
          <w:szCs w:val="22"/>
        </w:rPr>
      </w:pPr>
      <w:r w:rsidRPr="00DD7E36">
        <w:rPr>
          <w:rFonts w:ascii="HG丸ｺﾞｼｯｸM-PRO" w:eastAsia="HG丸ｺﾞｼｯｸM-PRO" w:hAnsi="HG丸ｺﾞｼｯｸM-PRO" w:cs="ＭＳ Ｐゴシック" w:hint="eastAsia"/>
          <w:bCs/>
          <w:color w:val="000000" w:themeColor="text1"/>
          <w:sz w:val="21"/>
          <w:szCs w:val="22"/>
        </w:rPr>
        <w:t>⑫</w:t>
      </w:r>
      <w:r w:rsidR="004C343B" w:rsidRPr="00DD7E36">
        <w:rPr>
          <w:rFonts w:ascii="HG丸ｺﾞｼｯｸM-PRO" w:eastAsia="HG丸ｺﾞｼｯｸM-PRO" w:hAnsi="HG丸ｺﾞｼｯｸM-PRO" w:cs="ＭＳ Ｐゴシック" w:hint="eastAsia"/>
          <w:bCs/>
          <w:color w:val="000000" w:themeColor="text1"/>
          <w:sz w:val="21"/>
          <w:szCs w:val="22"/>
        </w:rPr>
        <w:t xml:space="preserve">　</w:t>
      </w:r>
      <w:r w:rsidR="007851F6" w:rsidRPr="00DD7E36">
        <w:rPr>
          <w:rFonts w:ascii="HG丸ｺﾞｼｯｸM-PRO" w:eastAsia="HG丸ｺﾞｼｯｸM-PRO" w:hAnsi="HG丸ｺﾞｼｯｸM-PRO" w:cs="ＭＳ Ｐゴシック" w:hint="eastAsia"/>
          <w:bCs/>
          <w:color w:val="000000" w:themeColor="text1"/>
          <w:sz w:val="21"/>
          <w:szCs w:val="22"/>
        </w:rPr>
        <w:t>面会交流についての取り決め</w:t>
      </w:r>
      <w:r w:rsidR="00BB2BC2" w:rsidRPr="00DD7E36">
        <w:rPr>
          <w:rFonts w:ascii="HG丸ｺﾞｼｯｸM-PRO" w:eastAsia="HG丸ｺﾞｼｯｸM-PRO" w:hAnsi="HG丸ｺﾞｼｯｸM-PRO" w:cs="ＭＳ Ｐゴシック" w:hint="eastAsia"/>
          <w:bCs/>
          <w:color w:val="000000" w:themeColor="text1"/>
          <w:sz w:val="21"/>
          <w:szCs w:val="22"/>
        </w:rPr>
        <w:t>【問19】</w:t>
      </w:r>
    </w:p>
    <w:p w14:paraId="6FB58CEB" w14:textId="76A4A273" w:rsidR="0095694E" w:rsidRPr="00DD7E36" w:rsidRDefault="00AA26EF" w:rsidP="0095694E">
      <w:pPr>
        <w:widowControl/>
        <w:ind w:leftChars="200" w:left="400" w:firstLineChars="100" w:firstLine="210"/>
        <w:rPr>
          <w:rFonts w:ascii="HG丸ｺﾞｼｯｸM-PRO" w:eastAsia="HG丸ｺﾞｼｯｸM-PRO" w:hAnsi="HG丸ｺﾞｼｯｸM-PRO" w:cs="ＭＳ Ｐゴシック"/>
          <w:bCs/>
          <w:color w:val="000000" w:themeColor="text1"/>
          <w:sz w:val="21"/>
          <w:szCs w:val="22"/>
        </w:rPr>
      </w:pPr>
      <w:r w:rsidRPr="00DD7E36">
        <w:rPr>
          <w:rFonts w:ascii="HG丸ｺﾞｼｯｸM-PRO" w:eastAsia="HG丸ｺﾞｼｯｸM-PRO" w:hAnsi="HG丸ｺﾞｼｯｸM-PRO" w:cs="ＭＳ Ｐゴシック" w:hint="eastAsia"/>
          <w:bCs/>
          <w:color w:val="000000" w:themeColor="text1"/>
          <w:sz w:val="21"/>
          <w:szCs w:val="22"/>
        </w:rPr>
        <w:t>離別した配偶者との間で子どもとの面会交流の取り決めは、母子家庭では「取り決めをしている」が全体の</w:t>
      </w:r>
      <w:r w:rsidR="00B43C46" w:rsidRPr="00DD7E36">
        <w:rPr>
          <w:rFonts w:ascii="HG丸ｺﾞｼｯｸM-PRO" w:eastAsia="HG丸ｺﾞｼｯｸM-PRO" w:hAnsi="HG丸ｺﾞｼｯｸM-PRO" w:cs="ＭＳ Ｐゴシック" w:hint="eastAsia"/>
          <w:bCs/>
          <w:color w:val="000000" w:themeColor="text1"/>
          <w:sz w:val="21"/>
          <w:szCs w:val="22"/>
        </w:rPr>
        <w:t>30.5</w:t>
      </w:r>
      <w:r w:rsidRPr="00DD7E36">
        <w:rPr>
          <w:rFonts w:ascii="HG丸ｺﾞｼｯｸM-PRO" w:eastAsia="HG丸ｺﾞｼｯｸM-PRO" w:hAnsi="HG丸ｺﾞｼｯｸM-PRO" w:cs="ＭＳ Ｐゴシック" w:hint="eastAsia"/>
          <w:bCs/>
          <w:color w:val="000000" w:themeColor="text1"/>
          <w:sz w:val="21"/>
          <w:szCs w:val="22"/>
        </w:rPr>
        <w:t>％で、</w:t>
      </w:r>
      <w:r w:rsidR="0042737C" w:rsidRPr="00DD7E36">
        <w:rPr>
          <w:rFonts w:ascii="HG丸ｺﾞｼｯｸM-PRO" w:eastAsia="HG丸ｺﾞｼｯｸM-PRO" w:hAnsi="HG丸ｺﾞｼｯｸM-PRO" w:cs="ＭＳ Ｐゴシック" w:hint="eastAsia"/>
          <w:bCs/>
          <w:color w:val="000000" w:themeColor="text1"/>
          <w:sz w:val="21"/>
          <w:szCs w:val="22"/>
        </w:rPr>
        <w:t>そのうち</w:t>
      </w:r>
      <w:r w:rsidRPr="00DD7E36">
        <w:rPr>
          <w:rFonts w:ascii="HG丸ｺﾞｼｯｸM-PRO" w:eastAsia="HG丸ｺﾞｼｯｸM-PRO" w:hAnsi="HG丸ｺﾞｼｯｸM-PRO" w:cs="ＭＳ Ｐゴシック" w:hint="eastAsia"/>
          <w:bCs/>
          <w:color w:val="000000" w:themeColor="text1"/>
          <w:sz w:val="21"/>
          <w:szCs w:val="22"/>
        </w:rPr>
        <w:t>「文書あり」が</w:t>
      </w:r>
      <w:r w:rsidR="00B43C46" w:rsidRPr="00DD7E36">
        <w:rPr>
          <w:rFonts w:ascii="HG丸ｺﾞｼｯｸM-PRO" w:eastAsia="HG丸ｺﾞｼｯｸM-PRO" w:hAnsi="HG丸ｺﾞｼｯｸM-PRO" w:cs="ＭＳ Ｐゴシック" w:hint="eastAsia"/>
          <w:bCs/>
          <w:color w:val="000000" w:themeColor="text1"/>
          <w:sz w:val="21"/>
          <w:szCs w:val="22"/>
        </w:rPr>
        <w:t>64.5</w:t>
      </w:r>
      <w:r w:rsidRPr="00DD7E36">
        <w:rPr>
          <w:rFonts w:ascii="HG丸ｺﾞｼｯｸM-PRO" w:eastAsia="HG丸ｺﾞｼｯｸM-PRO" w:hAnsi="HG丸ｺﾞｼｯｸM-PRO" w:cs="ＭＳ Ｐゴシック" w:hint="eastAsia"/>
          <w:bCs/>
          <w:color w:val="000000" w:themeColor="text1"/>
          <w:sz w:val="21"/>
          <w:szCs w:val="22"/>
        </w:rPr>
        <w:t>％、「文書なし」が</w:t>
      </w:r>
      <w:r w:rsidR="00B43C46" w:rsidRPr="00DD7E36">
        <w:rPr>
          <w:rFonts w:ascii="HG丸ｺﾞｼｯｸM-PRO" w:eastAsia="HG丸ｺﾞｼｯｸM-PRO" w:hAnsi="HG丸ｺﾞｼｯｸM-PRO" w:cs="ＭＳ Ｐゴシック" w:hint="eastAsia"/>
          <w:bCs/>
          <w:color w:val="000000" w:themeColor="text1"/>
          <w:sz w:val="21"/>
          <w:szCs w:val="22"/>
        </w:rPr>
        <w:t>35.5</w:t>
      </w:r>
      <w:r w:rsidRPr="00DD7E36">
        <w:rPr>
          <w:rFonts w:ascii="HG丸ｺﾞｼｯｸM-PRO" w:eastAsia="HG丸ｺﾞｼｯｸM-PRO" w:hAnsi="HG丸ｺﾞｼｯｸM-PRO" w:cs="ＭＳ Ｐゴシック" w:hint="eastAsia"/>
          <w:bCs/>
          <w:color w:val="000000" w:themeColor="text1"/>
          <w:sz w:val="21"/>
          <w:szCs w:val="22"/>
        </w:rPr>
        <w:t>％となってい</w:t>
      </w:r>
      <w:r w:rsidR="0095694E" w:rsidRPr="00DD7E36">
        <w:rPr>
          <w:rFonts w:ascii="HG丸ｺﾞｼｯｸM-PRO" w:eastAsia="HG丸ｺﾞｼｯｸM-PRO" w:hAnsi="HG丸ｺﾞｼｯｸM-PRO" w:cs="ＭＳ Ｐゴシック" w:hint="eastAsia"/>
          <w:bCs/>
          <w:color w:val="000000" w:themeColor="text1"/>
          <w:sz w:val="21"/>
          <w:szCs w:val="22"/>
        </w:rPr>
        <w:t>る</w:t>
      </w:r>
      <w:r w:rsidRPr="00DD7E36">
        <w:rPr>
          <w:rFonts w:ascii="HG丸ｺﾞｼｯｸM-PRO" w:eastAsia="HG丸ｺﾞｼｯｸM-PRO" w:hAnsi="HG丸ｺﾞｼｯｸM-PRO" w:cs="ＭＳ Ｐゴシック" w:hint="eastAsia"/>
          <w:bCs/>
          <w:color w:val="000000" w:themeColor="text1"/>
          <w:sz w:val="21"/>
          <w:szCs w:val="22"/>
        </w:rPr>
        <w:t>。</w:t>
      </w:r>
    </w:p>
    <w:p w14:paraId="22EC02A4" w14:textId="0F9A075F" w:rsidR="00AA26EF" w:rsidRPr="00DD7E36" w:rsidRDefault="00AA26EF" w:rsidP="0095694E">
      <w:pPr>
        <w:widowControl/>
        <w:ind w:leftChars="200" w:left="400" w:firstLineChars="100" w:firstLine="210"/>
        <w:rPr>
          <w:rFonts w:ascii="HG丸ｺﾞｼｯｸM-PRO" w:eastAsia="HG丸ｺﾞｼｯｸM-PRO" w:hAnsi="HG丸ｺﾞｼｯｸM-PRO" w:cs="ＭＳ Ｐゴシック"/>
          <w:bCs/>
          <w:color w:val="000000" w:themeColor="text1"/>
          <w:sz w:val="21"/>
          <w:szCs w:val="22"/>
        </w:rPr>
      </w:pPr>
      <w:r w:rsidRPr="00DD7E36">
        <w:rPr>
          <w:rFonts w:ascii="HG丸ｺﾞｼｯｸM-PRO" w:eastAsia="HG丸ｺﾞｼｯｸM-PRO" w:hAnsi="HG丸ｺﾞｼｯｸM-PRO" w:cs="ＭＳ Ｐゴシック" w:hint="eastAsia"/>
          <w:bCs/>
          <w:color w:val="000000" w:themeColor="text1"/>
          <w:sz w:val="21"/>
          <w:szCs w:val="22"/>
        </w:rPr>
        <w:t>また、父子家庭では「取り決めをしている」が全体の</w:t>
      </w:r>
      <w:r w:rsidR="00B43C46" w:rsidRPr="00DD7E36">
        <w:rPr>
          <w:rFonts w:ascii="HG丸ｺﾞｼｯｸM-PRO" w:eastAsia="HG丸ｺﾞｼｯｸM-PRO" w:hAnsi="HG丸ｺﾞｼｯｸM-PRO" w:cs="ＭＳ Ｐゴシック" w:hint="eastAsia"/>
          <w:bCs/>
          <w:color w:val="000000" w:themeColor="text1"/>
          <w:sz w:val="21"/>
          <w:szCs w:val="22"/>
        </w:rPr>
        <w:t>27.1</w:t>
      </w:r>
      <w:r w:rsidRPr="00DD7E36">
        <w:rPr>
          <w:rFonts w:ascii="HG丸ｺﾞｼｯｸM-PRO" w:eastAsia="HG丸ｺﾞｼｯｸM-PRO" w:hAnsi="HG丸ｺﾞｼｯｸM-PRO" w:cs="ＭＳ Ｐゴシック" w:hint="eastAsia"/>
          <w:bCs/>
          <w:color w:val="000000" w:themeColor="text1"/>
          <w:sz w:val="21"/>
          <w:szCs w:val="22"/>
        </w:rPr>
        <w:t>％で、</w:t>
      </w:r>
      <w:r w:rsidR="0042737C" w:rsidRPr="00DD7E36">
        <w:rPr>
          <w:rFonts w:ascii="HG丸ｺﾞｼｯｸM-PRO" w:eastAsia="HG丸ｺﾞｼｯｸM-PRO" w:hAnsi="HG丸ｺﾞｼｯｸM-PRO" w:cs="ＭＳ Ｐゴシック" w:hint="eastAsia"/>
          <w:bCs/>
          <w:color w:val="000000" w:themeColor="text1"/>
          <w:sz w:val="21"/>
          <w:szCs w:val="22"/>
        </w:rPr>
        <w:t>そのうち</w:t>
      </w:r>
      <w:r w:rsidRPr="00DD7E36">
        <w:rPr>
          <w:rFonts w:ascii="HG丸ｺﾞｼｯｸM-PRO" w:eastAsia="HG丸ｺﾞｼｯｸM-PRO" w:hAnsi="HG丸ｺﾞｼｯｸM-PRO" w:cs="ＭＳ Ｐゴシック" w:hint="eastAsia"/>
          <w:bCs/>
          <w:color w:val="000000" w:themeColor="text1"/>
          <w:sz w:val="21"/>
          <w:szCs w:val="22"/>
        </w:rPr>
        <w:t>「文書あり」が</w:t>
      </w:r>
      <w:r w:rsidR="00B43C46" w:rsidRPr="00DD7E36">
        <w:rPr>
          <w:rFonts w:ascii="HG丸ｺﾞｼｯｸM-PRO" w:eastAsia="HG丸ｺﾞｼｯｸM-PRO" w:hAnsi="HG丸ｺﾞｼｯｸM-PRO" w:cs="ＭＳ Ｐゴシック" w:hint="eastAsia"/>
          <w:bCs/>
          <w:color w:val="000000" w:themeColor="text1"/>
          <w:sz w:val="21"/>
          <w:szCs w:val="22"/>
        </w:rPr>
        <w:t>27.6</w:t>
      </w:r>
      <w:r w:rsidRPr="00DD7E36">
        <w:rPr>
          <w:rFonts w:ascii="HG丸ｺﾞｼｯｸM-PRO" w:eastAsia="HG丸ｺﾞｼｯｸM-PRO" w:hAnsi="HG丸ｺﾞｼｯｸM-PRO" w:cs="ＭＳ Ｐゴシック" w:hint="eastAsia"/>
          <w:bCs/>
          <w:color w:val="000000" w:themeColor="text1"/>
          <w:sz w:val="21"/>
          <w:szCs w:val="22"/>
        </w:rPr>
        <w:t>％、「文書なし」が</w:t>
      </w:r>
      <w:r w:rsidR="00B43C46" w:rsidRPr="00DD7E36">
        <w:rPr>
          <w:rFonts w:ascii="HG丸ｺﾞｼｯｸM-PRO" w:eastAsia="HG丸ｺﾞｼｯｸM-PRO" w:hAnsi="HG丸ｺﾞｼｯｸM-PRO" w:cs="ＭＳ Ｐゴシック" w:hint="eastAsia"/>
          <w:bCs/>
          <w:color w:val="000000" w:themeColor="text1"/>
          <w:sz w:val="21"/>
          <w:szCs w:val="22"/>
        </w:rPr>
        <w:t>72.4</w:t>
      </w:r>
      <w:r w:rsidRPr="00DD7E36">
        <w:rPr>
          <w:rFonts w:ascii="HG丸ｺﾞｼｯｸM-PRO" w:eastAsia="HG丸ｺﾞｼｯｸM-PRO" w:hAnsi="HG丸ｺﾞｼｯｸM-PRO" w:cs="ＭＳ Ｐゴシック" w:hint="eastAsia"/>
          <w:bCs/>
          <w:color w:val="000000" w:themeColor="text1"/>
          <w:sz w:val="21"/>
          <w:szCs w:val="22"/>
        </w:rPr>
        <w:t>％となってい</w:t>
      </w:r>
      <w:r w:rsidR="0095694E" w:rsidRPr="00DD7E36">
        <w:rPr>
          <w:rFonts w:ascii="HG丸ｺﾞｼｯｸM-PRO" w:eastAsia="HG丸ｺﾞｼｯｸM-PRO" w:hAnsi="HG丸ｺﾞｼｯｸM-PRO" w:cs="ＭＳ Ｐゴシック" w:hint="eastAsia"/>
          <w:bCs/>
          <w:color w:val="000000" w:themeColor="text1"/>
          <w:sz w:val="21"/>
          <w:szCs w:val="22"/>
        </w:rPr>
        <w:t>る</w:t>
      </w:r>
      <w:r w:rsidRPr="00DD7E36">
        <w:rPr>
          <w:rFonts w:ascii="HG丸ｺﾞｼｯｸM-PRO" w:eastAsia="HG丸ｺﾞｼｯｸM-PRO" w:hAnsi="HG丸ｺﾞｼｯｸM-PRO" w:cs="ＭＳ Ｐゴシック" w:hint="eastAsia"/>
          <w:bCs/>
          <w:color w:val="000000" w:themeColor="text1"/>
          <w:sz w:val="21"/>
          <w:szCs w:val="22"/>
        </w:rPr>
        <w:t>。</w:t>
      </w:r>
    </w:p>
    <w:p w14:paraId="532E1D60" w14:textId="77777777" w:rsidR="00BE740F" w:rsidRPr="00DD7E36" w:rsidRDefault="00BE740F" w:rsidP="00AA26EF">
      <w:pPr>
        <w:widowControl/>
        <w:ind w:leftChars="200" w:left="400" w:firstLineChars="100" w:firstLine="210"/>
        <w:rPr>
          <w:rFonts w:ascii="HG丸ｺﾞｼｯｸM-PRO" w:eastAsia="HG丸ｺﾞｼｯｸM-PRO" w:hAnsi="HG丸ｺﾞｼｯｸM-PRO" w:cs="ＭＳ Ｐゴシック"/>
          <w:bCs/>
          <w:color w:val="000000" w:themeColor="text1"/>
          <w:sz w:val="21"/>
          <w:szCs w:val="22"/>
        </w:rPr>
      </w:pPr>
    </w:p>
    <w:p w14:paraId="2B29D6E0" w14:textId="1A41EAFB" w:rsidR="00AA26EF" w:rsidRPr="00DD7E36" w:rsidRDefault="00BE740F" w:rsidP="00C95D4C">
      <w:pPr>
        <w:widowControl/>
        <w:ind w:firstLineChars="100" w:firstLine="210"/>
        <w:rPr>
          <w:rFonts w:ascii="HG丸ｺﾞｼｯｸM-PRO" w:eastAsia="HG丸ｺﾞｼｯｸM-PRO" w:hAnsi="HG丸ｺﾞｼｯｸM-PRO" w:cs="ＭＳ Ｐゴシック"/>
          <w:bCs/>
          <w:color w:val="000000" w:themeColor="text1"/>
          <w:sz w:val="21"/>
          <w:szCs w:val="22"/>
        </w:rPr>
      </w:pPr>
      <w:r w:rsidRPr="00DD7E36">
        <w:rPr>
          <w:rFonts w:ascii="HG丸ｺﾞｼｯｸM-PRO" w:eastAsia="HG丸ｺﾞｼｯｸM-PRO" w:hAnsi="HG丸ｺﾞｼｯｸM-PRO" w:cs="ＭＳ Ｐゴシック" w:hint="eastAsia"/>
          <w:bCs/>
          <w:color w:val="000000" w:themeColor="text1"/>
          <w:sz w:val="21"/>
          <w:szCs w:val="22"/>
        </w:rPr>
        <w:t xml:space="preserve">　</w:t>
      </w:r>
      <w:r w:rsidR="00BB2BC2" w:rsidRPr="00DD7E36">
        <w:rPr>
          <w:rFonts w:ascii="HG丸ｺﾞｼｯｸM-PRO" w:eastAsia="HG丸ｺﾞｼｯｸM-PRO" w:hAnsi="HG丸ｺﾞｼｯｸM-PRO" w:cs="ＭＳ Ｐゴシック" w:hint="eastAsia"/>
          <w:bCs/>
          <w:color w:val="000000" w:themeColor="text1"/>
          <w:sz w:val="21"/>
          <w:szCs w:val="22"/>
        </w:rPr>
        <w:t xml:space="preserve">　（</w:t>
      </w:r>
      <w:r w:rsidR="006C0589" w:rsidRPr="00DD7E36">
        <w:rPr>
          <w:rFonts w:ascii="HG丸ｺﾞｼｯｸM-PRO" w:eastAsia="HG丸ｺﾞｼｯｸM-PRO" w:hAnsi="HG丸ｺﾞｼｯｸM-PRO" w:cs="ＭＳ Ｐゴシック" w:hint="eastAsia"/>
          <w:bCs/>
          <w:color w:val="000000" w:themeColor="text1"/>
          <w:sz w:val="21"/>
          <w:szCs w:val="22"/>
        </w:rPr>
        <w:t>図</w:t>
      </w:r>
      <w:r w:rsidR="00BB2BC2" w:rsidRPr="00DD7E36">
        <w:rPr>
          <w:rFonts w:ascii="HG丸ｺﾞｼｯｸM-PRO" w:eastAsia="HG丸ｺﾞｼｯｸM-PRO" w:hAnsi="HG丸ｺﾞｼｯｸM-PRO" w:cs="ＭＳ Ｐゴシック" w:hint="eastAsia"/>
          <w:bCs/>
          <w:color w:val="000000" w:themeColor="text1"/>
          <w:sz w:val="21"/>
          <w:szCs w:val="22"/>
        </w:rPr>
        <w:t>表</w:t>
      </w:r>
      <w:r w:rsidR="005E77A7" w:rsidRPr="00DD7E36">
        <w:rPr>
          <w:rFonts w:ascii="HG丸ｺﾞｼｯｸM-PRO" w:eastAsia="HG丸ｺﾞｼｯｸM-PRO" w:hAnsi="HG丸ｺﾞｼｯｸM-PRO" w:cs="ＭＳ Ｐゴシック" w:hint="eastAsia"/>
          <w:bCs/>
          <w:color w:val="000000" w:themeColor="text1"/>
          <w:sz w:val="21"/>
          <w:szCs w:val="22"/>
        </w:rPr>
        <w:t>68</w:t>
      </w:r>
      <w:r w:rsidR="00BB2BC2" w:rsidRPr="00DD7E36">
        <w:rPr>
          <w:rFonts w:ascii="HG丸ｺﾞｼｯｸM-PRO" w:eastAsia="HG丸ｺﾞｼｯｸM-PRO" w:hAnsi="HG丸ｺﾞｼｯｸM-PRO" w:cs="ＭＳ Ｐゴシック" w:hint="eastAsia"/>
          <w:bCs/>
          <w:color w:val="000000" w:themeColor="text1"/>
          <w:sz w:val="21"/>
          <w:szCs w:val="22"/>
        </w:rPr>
        <w:t>）</w:t>
      </w:r>
      <w:r w:rsidRPr="00DD7E36">
        <w:rPr>
          <w:rFonts w:ascii="HG丸ｺﾞｼｯｸM-PRO" w:eastAsia="HG丸ｺﾞｼｯｸM-PRO" w:hAnsi="HG丸ｺﾞｼｯｸM-PRO" w:cs="ＭＳ Ｐゴシック" w:hint="eastAsia"/>
          <w:bCs/>
          <w:color w:val="000000" w:themeColor="text1"/>
          <w:sz w:val="21"/>
          <w:szCs w:val="22"/>
        </w:rPr>
        <w:t>取り決め状況</w:t>
      </w:r>
    </w:p>
    <w:p w14:paraId="7F251188" w14:textId="6A19BEEE" w:rsidR="00E074E9" w:rsidRPr="00DD7E36" w:rsidRDefault="00E663DF" w:rsidP="004C343B">
      <w:pPr>
        <w:widowControl/>
        <w:rPr>
          <w:rFonts w:ascii="HG丸ｺﾞｼｯｸM-PRO" w:eastAsia="HG丸ｺﾞｼｯｸM-PRO" w:hAnsi="HG丸ｺﾞｼｯｸM-PRO" w:cs="ＭＳ Ｐゴシック"/>
          <w:bCs/>
          <w:color w:val="000000" w:themeColor="text1"/>
          <w:sz w:val="21"/>
          <w:szCs w:val="22"/>
        </w:rPr>
      </w:pPr>
      <w:r w:rsidRPr="00DD7E36">
        <w:rPr>
          <w:noProof/>
          <w:color w:val="000000" w:themeColor="text1"/>
        </w:rPr>
        <w:drawing>
          <wp:anchor distT="0" distB="0" distL="114300" distR="114300" simplePos="0" relativeHeight="251630592" behindDoc="0" locked="0" layoutInCell="1" allowOverlap="1" wp14:anchorId="289AA7B5" wp14:editId="358F5A76">
            <wp:simplePos x="0" y="0"/>
            <wp:positionH relativeFrom="column">
              <wp:posOffset>614045</wp:posOffset>
            </wp:positionH>
            <wp:positionV relativeFrom="paragraph">
              <wp:posOffset>43180</wp:posOffset>
            </wp:positionV>
            <wp:extent cx="4933950" cy="1114425"/>
            <wp:effectExtent l="0" t="0" r="0" b="9525"/>
            <wp:wrapNone/>
            <wp:docPr id="66" name="グラフ 66">
              <a:extLst xmlns:a="http://schemas.openxmlformats.org/drawingml/2006/main">
                <a:ext uri="{FF2B5EF4-FFF2-40B4-BE49-F238E27FC236}">
                  <a16:creationId xmlns:a16="http://schemas.microsoft.com/office/drawing/2014/main" id="{054007A2-83DA-4CE2-9686-8F3DE1F2F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4C1E9D85" w14:textId="77777777" w:rsidR="00E074E9" w:rsidRPr="00DD7E36" w:rsidRDefault="00E074E9" w:rsidP="004C343B">
      <w:pPr>
        <w:widowControl/>
        <w:rPr>
          <w:rFonts w:ascii="HG丸ｺﾞｼｯｸM-PRO" w:eastAsia="HG丸ｺﾞｼｯｸM-PRO" w:hAnsi="HG丸ｺﾞｼｯｸM-PRO" w:cs="ＭＳ Ｐゴシック"/>
          <w:bCs/>
          <w:color w:val="000000" w:themeColor="text1"/>
          <w:sz w:val="21"/>
          <w:szCs w:val="22"/>
        </w:rPr>
      </w:pPr>
    </w:p>
    <w:p w14:paraId="4D8DCEC2" w14:textId="77777777" w:rsidR="00E074E9" w:rsidRPr="00DD7E36" w:rsidRDefault="00E074E9" w:rsidP="004C343B">
      <w:pPr>
        <w:widowControl/>
        <w:rPr>
          <w:rFonts w:ascii="HG丸ｺﾞｼｯｸM-PRO" w:eastAsia="HG丸ｺﾞｼｯｸM-PRO" w:hAnsi="HG丸ｺﾞｼｯｸM-PRO" w:cs="ＭＳ Ｐゴシック"/>
          <w:bCs/>
          <w:color w:val="000000" w:themeColor="text1"/>
          <w:sz w:val="21"/>
          <w:szCs w:val="22"/>
        </w:rPr>
      </w:pPr>
    </w:p>
    <w:p w14:paraId="5441C157" w14:textId="77777777" w:rsidR="00E074E9" w:rsidRPr="00DD7E36" w:rsidRDefault="00E074E9" w:rsidP="004C343B">
      <w:pPr>
        <w:widowControl/>
        <w:rPr>
          <w:rFonts w:ascii="HG丸ｺﾞｼｯｸM-PRO" w:eastAsia="HG丸ｺﾞｼｯｸM-PRO" w:hAnsi="HG丸ｺﾞｼｯｸM-PRO" w:cs="ＭＳ Ｐゴシック"/>
          <w:bCs/>
          <w:color w:val="000000" w:themeColor="text1"/>
          <w:sz w:val="21"/>
          <w:szCs w:val="22"/>
        </w:rPr>
      </w:pPr>
    </w:p>
    <w:p w14:paraId="79A310C7" w14:textId="77777777" w:rsidR="00E074E9" w:rsidRPr="00DD7E36" w:rsidRDefault="00E074E9" w:rsidP="004C343B">
      <w:pPr>
        <w:widowControl/>
        <w:rPr>
          <w:rFonts w:ascii="HG丸ｺﾞｼｯｸM-PRO" w:eastAsia="HG丸ｺﾞｼｯｸM-PRO" w:hAnsi="HG丸ｺﾞｼｯｸM-PRO" w:cs="ＭＳ Ｐゴシック"/>
          <w:bCs/>
          <w:color w:val="000000" w:themeColor="text1"/>
          <w:sz w:val="21"/>
          <w:szCs w:val="22"/>
        </w:rPr>
      </w:pPr>
    </w:p>
    <w:p w14:paraId="7FC78AE4" w14:textId="77777777" w:rsidR="00E074E9" w:rsidRPr="00DD7E36" w:rsidRDefault="00BB2BC2" w:rsidP="004C343B">
      <w:pPr>
        <w:widowControl/>
        <w:rPr>
          <w:rFonts w:ascii="HG丸ｺﾞｼｯｸM-PRO" w:eastAsia="HG丸ｺﾞｼｯｸM-PRO" w:hAnsi="HG丸ｺﾞｼｯｸM-PRO" w:cs="ＭＳ Ｐゴシック"/>
          <w:bCs/>
          <w:color w:val="000000" w:themeColor="text1"/>
          <w:sz w:val="21"/>
          <w:szCs w:val="22"/>
        </w:rPr>
      </w:pPr>
      <w:r w:rsidRPr="00DD7E36">
        <w:rPr>
          <w:noProof/>
          <w:color w:val="000000" w:themeColor="text1"/>
        </w:rPr>
        <mc:AlternateContent>
          <mc:Choice Requires="wps">
            <w:drawing>
              <wp:anchor distT="0" distB="0" distL="114300" distR="114300" simplePos="0" relativeHeight="251583488" behindDoc="1" locked="0" layoutInCell="1" allowOverlap="1" wp14:anchorId="00C376EE" wp14:editId="578E3144">
                <wp:simplePos x="0" y="0"/>
                <wp:positionH relativeFrom="column">
                  <wp:posOffset>3255010</wp:posOffset>
                </wp:positionH>
                <wp:positionV relativeFrom="paragraph">
                  <wp:posOffset>180340</wp:posOffset>
                </wp:positionV>
                <wp:extent cx="2447925" cy="333375"/>
                <wp:effectExtent l="0" t="0" r="9525" b="9525"/>
                <wp:wrapNone/>
                <wp:docPr id="250" name="正方形/長方形 250"/>
                <wp:cNvGraphicFramePr/>
                <a:graphic xmlns:a="http://schemas.openxmlformats.org/drawingml/2006/main">
                  <a:graphicData uri="http://schemas.microsoft.com/office/word/2010/wordprocessingShape">
                    <wps:wsp>
                      <wps:cNvSpPr/>
                      <wps:spPr>
                        <a:xfrm>
                          <a:off x="0" y="0"/>
                          <a:ext cx="2447925"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416BCD6" w14:textId="35EF1411" w:rsidR="00C32509" w:rsidRPr="00702FD1" w:rsidRDefault="00C32509" w:rsidP="00702FD1">
                            <w:pPr>
                              <w:pStyle w:val="Web"/>
                              <w:spacing w:before="0" w:beforeAutospacing="0" w:after="0" w:afterAutospacing="0"/>
                              <w:jc w:val="center"/>
                              <w:rPr>
                                <w:rFonts w:asciiTheme="majorEastAsia" w:eastAsiaTheme="majorEastAsia" w:hAnsiTheme="majorEastAsia"/>
                              </w:rPr>
                            </w:pPr>
                            <w:r w:rsidRPr="00702FD1">
                              <w:rPr>
                                <w:rFonts w:asciiTheme="majorEastAsia" w:eastAsiaTheme="majorEastAsia" w:hAnsiTheme="majorEastAsia" w:cs="Times New Roman" w:hint="eastAsia"/>
                                <w:kern w:val="2"/>
                                <w:sz w:val="16"/>
                                <w:szCs w:val="16"/>
                              </w:rPr>
                              <w:t xml:space="preserve">回答数 </w:t>
                            </w:r>
                            <w:r w:rsidRPr="00AF35CB">
                              <w:rPr>
                                <w:rFonts w:asciiTheme="majorEastAsia" w:eastAsiaTheme="majorEastAsia" w:hAnsiTheme="majorEastAsia" w:cs="Times New Roman" w:hint="eastAsia"/>
                                <w:kern w:val="2"/>
                                <w:sz w:val="16"/>
                                <w:szCs w:val="16"/>
                              </w:rPr>
                              <w:t>母子:2,668件、父子:107件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376EE" id="正方形/長方形 250" o:spid="_x0000_s1079" style="position:absolute;left:0;text-align:left;margin-left:256.3pt;margin-top:14.2pt;width:192.75pt;height:26.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" fillcolor="white [3201]" stroked="f" strokeweight="2pt">
                <v:textbox>
                  <w:txbxContent>
                    <w:p w14:paraId="4416BCD6" w14:textId="35EF1411" w:rsidR="00C32509" w:rsidRPr="00702FD1" w:rsidRDefault="00C32509" w:rsidP="00702FD1">
                      <w:pPr>
                        <w:pStyle w:val="Web"/>
                        <w:spacing w:before="0" w:beforeAutospacing="0" w:after="0" w:afterAutospacing="0"/>
                        <w:jc w:val="center"/>
                        <w:rPr>
                          <w:rFonts w:asciiTheme="majorEastAsia" w:eastAsiaTheme="majorEastAsia" w:hAnsiTheme="majorEastAsia"/>
                        </w:rPr>
                      </w:pPr>
                      <w:r w:rsidRPr="00702FD1">
                        <w:rPr>
                          <w:rFonts w:asciiTheme="majorEastAsia" w:eastAsiaTheme="majorEastAsia" w:hAnsiTheme="majorEastAsia" w:cs="Times New Roman" w:hint="eastAsia"/>
                          <w:kern w:val="2"/>
                          <w:sz w:val="16"/>
                          <w:szCs w:val="16"/>
                        </w:rPr>
                        <w:t xml:space="preserve">回答数 </w:t>
                      </w:r>
                      <w:r w:rsidRPr="00AF35CB">
                        <w:rPr>
                          <w:rFonts w:asciiTheme="majorEastAsia" w:eastAsiaTheme="majorEastAsia" w:hAnsiTheme="majorEastAsia" w:cs="Times New Roman" w:hint="eastAsia"/>
                          <w:kern w:val="2"/>
                          <w:sz w:val="16"/>
                          <w:szCs w:val="16"/>
                        </w:rPr>
                        <w:t>母子:2,668件、父子:107件</w:t>
                      </w:r>
                    </w:p>
                  </w:txbxContent>
                </v:textbox>
              </v:rect>
            </w:pict>
          </mc:Fallback>
        </mc:AlternateContent>
      </w:r>
    </w:p>
    <w:p w14:paraId="25283C8C" w14:textId="77777777" w:rsidR="00E074E9" w:rsidRPr="00DD7E36" w:rsidRDefault="00E074E9" w:rsidP="004C343B">
      <w:pPr>
        <w:widowControl/>
        <w:rPr>
          <w:rFonts w:ascii="HG丸ｺﾞｼｯｸM-PRO" w:eastAsia="HG丸ｺﾞｼｯｸM-PRO" w:hAnsi="HG丸ｺﾞｼｯｸM-PRO" w:cs="ＭＳ Ｐゴシック"/>
          <w:bCs/>
          <w:color w:val="000000" w:themeColor="text1"/>
          <w:sz w:val="21"/>
          <w:szCs w:val="22"/>
        </w:rPr>
      </w:pPr>
    </w:p>
    <w:p w14:paraId="13A79A1C" w14:textId="77777777" w:rsidR="008C74F2" w:rsidRPr="00DD7E36" w:rsidRDefault="00256A3B" w:rsidP="00AA26EF">
      <w:pPr>
        <w:widowControl/>
        <w:rPr>
          <w:rFonts w:ascii="HG丸ｺﾞｼｯｸM-PRO" w:eastAsia="HG丸ｺﾞｼｯｸM-PRO" w:hAnsi="ＭＳ Ｐ明朝"/>
          <w:color w:val="000000" w:themeColor="text1"/>
        </w:rPr>
      </w:pPr>
      <w:r w:rsidRPr="00DD7E36">
        <w:rPr>
          <w:rFonts w:ascii="HG丸ｺﾞｼｯｸM-PRO" w:eastAsia="HG丸ｺﾞｼｯｸM-PRO" w:hAnsi="HG丸ｺﾞｼｯｸM-PRO" w:cs="ＭＳ Ｐゴシック" w:hint="eastAsia"/>
          <w:bCs/>
          <w:color w:val="000000" w:themeColor="text1"/>
          <w:sz w:val="21"/>
          <w:szCs w:val="22"/>
        </w:rPr>
        <w:t xml:space="preserve">　</w:t>
      </w:r>
    </w:p>
    <w:p w14:paraId="1FCFD015" w14:textId="1AFCA788" w:rsidR="00FD4AFC" w:rsidRPr="00DD7E36" w:rsidRDefault="00BB2BC2" w:rsidP="00BB2BC2">
      <w:pPr>
        <w:ind w:firstLineChars="300" w:firstLine="630"/>
        <w:rPr>
          <w:rFonts w:ascii="HG丸ｺﾞｼｯｸM-PRO" w:eastAsia="HG丸ｺﾞｼｯｸM-PRO" w:hAnsi="HG丸ｺﾞｼｯｸM-PRO" w:cs="ＭＳ Ｐゴシック"/>
          <w:bCs/>
          <w:color w:val="000000" w:themeColor="text1"/>
        </w:rPr>
      </w:pPr>
      <w:r w:rsidRPr="00DD7E36">
        <w:rPr>
          <w:rFonts w:ascii="HG丸ｺﾞｼｯｸM-PRO" w:eastAsia="HG丸ｺﾞｼｯｸM-PRO" w:hAnsi="HG丸ｺﾞｼｯｸM-PRO" w:cs="ＭＳ Ｐゴシック" w:hint="eastAsia"/>
          <w:bCs/>
          <w:color w:val="000000" w:themeColor="text1"/>
          <w:sz w:val="21"/>
          <w:szCs w:val="22"/>
        </w:rPr>
        <w:t>（</w:t>
      </w:r>
      <w:r w:rsidR="006C0589" w:rsidRPr="00DD7E36">
        <w:rPr>
          <w:rFonts w:ascii="HG丸ｺﾞｼｯｸM-PRO" w:eastAsia="HG丸ｺﾞｼｯｸM-PRO" w:hAnsi="HG丸ｺﾞｼｯｸM-PRO" w:cs="ＭＳ Ｐゴシック" w:hint="eastAsia"/>
          <w:bCs/>
          <w:color w:val="000000" w:themeColor="text1"/>
          <w:sz w:val="21"/>
          <w:szCs w:val="22"/>
        </w:rPr>
        <w:t>図</w:t>
      </w:r>
      <w:r w:rsidRPr="00DD7E36">
        <w:rPr>
          <w:rFonts w:ascii="HG丸ｺﾞｼｯｸM-PRO" w:eastAsia="HG丸ｺﾞｼｯｸM-PRO" w:hAnsi="HG丸ｺﾞｼｯｸM-PRO" w:cs="ＭＳ Ｐゴシック" w:hint="eastAsia"/>
          <w:bCs/>
          <w:color w:val="000000" w:themeColor="text1"/>
          <w:sz w:val="21"/>
          <w:szCs w:val="22"/>
        </w:rPr>
        <w:t>表</w:t>
      </w:r>
      <w:r w:rsidR="005E77A7" w:rsidRPr="00DD7E36">
        <w:rPr>
          <w:rFonts w:ascii="HG丸ｺﾞｼｯｸM-PRO" w:eastAsia="HG丸ｺﾞｼｯｸM-PRO" w:hAnsi="HG丸ｺﾞｼｯｸM-PRO" w:cs="ＭＳ Ｐゴシック" w:hint="eastAsia"/>
          <w:bCs/>
          <w:color w:val="000000" w:themeColor="text1"/>
          <w:sz w:val="21"/>
          <w:szCs w:val="22"/>
        </w:rPr>
        <w:t>69</w:t>
      </w:r>
      <w:r w:rsidRPr="00DD7E36">
        <w:rPr>
          <w:rFonts w:ascii="HG丸ｺﾞｼｯｸM-PRO" w:eastAsia="HG丸ｺﾞｼｯｸM-PRO" w:hAnsi="HG丸ｺﾞｼｯｸM-PRO" w:cs="ＭＳ Ｐゴシック" w:hint="eastAsia"/>
          <w:bCs/>
          <w:color w:val="000000" w:themeColor="text1"/>
          <w:sz w:val="21"/>
          <w:szCs w:val="22"/>
        </w:rPr>
        <w:t>）</w:t>
      </w:r>
      <w:r w:rsidR="007851F6" w:rsidRPr="00DD7E36">
        <w:rPr>
          <w:rFonts w:ascii="HG丸ｺﾞｼｯｸM-PRO" w:eastAsia="HG丸ｺﾞｼｯｸM-PRO" w:hAnsi="HG丸ｺﾞｼｯｸM-PRO" w:cs="ＭＳ Ｐゴシック" w:hint="eastAsia"/>
          <w:bCs/>
          <w:color w:val="000000" w:themeColor="text1"/>
          <w:sz w:val="21"/>
          <w:szCs w:val="22"/>
        </w:rPr>
        <w:t>取り決め文書</w:t>
      </w:r>
      <w:r w:rsidR="00D85ABC" w:rsidRPr="00DD7E36">
        <w:rPr>
          <w:rFonts w:ascii="HG丸ｺﾞｼｯｸM-PRO" w:eastAsia="HG丸ｺﾞｼｯｸM-PRO" w:hAnsi="HG丸ｺﾞｼｯｸM-PRO" w:cs="ＭＳ Ｐゴシック" w:hint="eastAsia"/>
          <w:bCs/>
          <w:color w:val="000000" w:themeColor="text1"/>
          <w:sz w:val="21"/>
          <w:szCs w:val="22"/>
        </w:rPr>
        <w:t>の有無</w:t>
      </w:r>
    </w:p>
    <w:p w14:paraId="026E7A0B" w14:textId="61E2BD30" w:rsidR="00702FD1" w:rsidRPr="00DD7E36" w:rsidRDefault="002E3E10" w:rsidP="00D00D65">
      <w:pPr>
        <w:rPr>
          <w:rFonts w:ascii="HG丸ｺﾞｼｯｸM-PRO" w:eastAsia="HG丸ｺﾞｼｯｸM-PRO" w:hAnsi="HG丸ｺﾞｼｯｸM-PRO" w:cs="ＭＳ Ｐゴシック"/>
          <w:bCs/>
          <w:color w:val="000000" w:themeColor="text1"/>
        </w:rPr>
      </w:pPr>
      <w:r w:rsidRPr="00DD7E36">
        <w:rPr>
          <w:noProof/>
          <w:color w:val="000000" w:themeColor="text1"/>
        </w:rPr>
        <w:drawing>
          <wp:anchor distT="0" distB="0" distL="114300" distR="114300" simplePos="0" relativeHeight="251724800" behindDoc="0" locked="0" layoutInCell="1" allowOverlap="1" wp14:anchorId="12829F31" wp14:editId="0504D3BA">
            <wp:simplePos x="0" y="0"/>
            <wp:positionH relativeFrom="column">
              <wp:posOffset>642620</wp:posOffset>
            </wp:positionH>
            <wp:positionV relativeFrom="paragraph">
              <wp:posOffset>56516</wp:posOffset>
            </wp:positionV>
            <wp:extent cx="4876800" cy="1104900"/>
            <wp:effectExtent l="0" t="0" r="0" b="0"/>
            <wp:wrapNone/>
            <wp:docPr id="62" name="グラフ 62">
              <a:extLst xmlns:a="http://schemas.openxmlformats.org/drawingml/2006/main">
                <a:ext uri="{FF2B5EF4-FFF2-40B4-BE49-F238E27FC236}">
                  <a16:creationId xmlns:a16="http://schemas.microsoft.com/office/drawing/2014/main" id="{AE3076FF-0D81-4EED-9D72-A2D64EF25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634CA540" w14:textId="4B47CCDF" w:rsidR="003623C7" w:rsidRPr="00DD7E36" w:rsidRDefault="003623C7" w:rsidP="00A53D4D">
      <w:pPr>
        <w:rPr>
          <w:rFonts w:ascii="HG丸ｺﾞｼｯｸM-PRO" w:eastAsia="HG丸ｺﾞｼｯｸM-PRO" w:hAnsi="ＭＳ Ｐ明朝"/>
          <w:color w:val="000000" w:themeColor="text1"/>
        </w:rPr>
      </w:pPr>
    </w:p>
    <w:p w14:paraId="0E6C7D5E" w14:textId="77777777" w:rsidR="008C74F2" w:rsidRPr="00DD7E36" w:rsidRDefault="008C74F2" w:rsidP="00A53D4D">
      <w:pPr>
        <w:rPr>
          <w:rFonts w:ascii="HG丸ｺﾞｼｯｸM-PRO" w:eastAsia="HG丸ｺﾞｼｯｸM-PRO" w:hAnsi="ＭＳ Ｐ明朝"/>
          <w:color w:val="000000" w:themeColor="text1"/>
        </w:rPr>
      </w:pPr>
    </w:p>
    <w:p w14:paraId="731245F4" w14:textId="77777777" w:rsidR="008C74F2" w:rsidRPr="00DD7E36" w:rsidRDefault="008C74F2" w:rsidP="00A53D4D">
      <w:pPr>
        <w:rPr>
          <w:rFonts w:ascii="HG丸ｺﾞｼｯｸM-PRO" w:eastAsia="HG丸ｺﾞｼｯｸM-PRO" w:hAnsi="ＭＳ Ｐ明朝"/>
          <w:color w:val="000000" w:themeColor="text1"/>
        </w:rPr>
      </w:pPr>
    </w:p>
    <w:p w14:paraId="1F12946F" w14:textId="77777777" w:rsidR="00563837" w:rsidRPr="00DD7E36" w:rsidRDefault="00563837" w:rsidP="00A53D4D">
      <w:pPr>
        <w:rPr>
          <w:rFonts w:ascii="HG丸ｺﾞｼｯｸM-PRO" w:eastAsia="HG丸ｺﾞｼｯｸM-PRO" w:hAnsi="ＭＳ Ｐ明朝"/>
          <w:color w:val="000000" w:themeColor="text1"/>
        </w:rPr>
      </w:pPr>
    </w:p>
    <w:p w14:paraId="26D5244B" w14:textId="77777777" w:rsidR="00702FD1" w:rsidRPr="00DD7E36" w:rsidRDefault="00702FD1" w:rsidP="00A53D4D">
      <w:pPr>
        <w:rPr>
          <w:rFonts w:ascii="HG丸ｺﾞｼｯｸM-PRO" w:eastAsia="HG丸ｺﾞｼｯｸM-PRO" w:hAnsi="ＭＳ Ｐ明朝"/>
          <w:color w:val="000000" w:themeColor="text1"/>
        </w:rPr>
      </w:pPr>
    </w:p>
    <w:p w14:paraId="59DE0D0A" w14:textId="72A0E384" w:rsidR="00702FD1" w:rsidRPr="00DD7E36" w:rsidRDefault="0061317C" w:rsidP="00A53D4D">
      <w:pPr>
        <w:rPr>
          <w:rFonts w:ascii="HG丸ｺﾞｼｯｸM-PRO" w:eastAsia="HG丸ｺﾞｼｯｸM-PRO" w:hAnsi="ＭＳ Ｐ明朝"/>
          <w:color w:val="000000" w:themeColor="text1"/>
        </w:rPr>
      </w:pPr>
      <w:r w:rsidRPr="00DD7E36">
        <w:rPr>
          <w:noProof/>
          <w:color w:val="000000" w:themeColor="text1"/>
        </w:rPr>
        <mc:AlternateContent>
          <mc:Choice Requires="wps">
            <w:drawing>
              <wp:anchor distT="0" distB="0" distL="114300" distR="114300" simplePos="0" relativeHeight="251613184" behindDoc="1" locked="0" layoutInCell="1" allowOverlap="1" wp14:anchorId="446AB7D8" wp14:editId="253B27C4">
                <wp:simplePos x="0" y="0"/>
                <wp:positionH relativeFrom="column">
                  <wp:posOffset>3436620</wp:posOffset>
                </wp:positionH>
                <wp:positionV relativeFrom="paragraph">
                  <wp:posOffset>27940</wp:posOffset>
                </wp:positionV>
                <wp:extent cx="2371725" cy="333375"/>
                <wp:effectExtent l="0" t="0" r="9525" b="9525"/>
                <wp:wrapNone/>
                <wp:docPr id="252" name="正方形/長方形 252"/>
                <wp:cNvGraphicFramePr/>
                <a:graphic xmlns:a="http://schemas.openxmlformats.org/drawingml/2006/main">
                  <a:graphicData uri="http://schemas.microsoft.com/office/word/2010/wordprocessingShape">
                    <wps:wsp>
                      <wps:cNvSpPr/>
                      <wps:spPr>
                        <a:xfrm>
                          <a:off x="0" y="0"/>
                          <a:ext cx="2371725"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A5D8563" w14:textId="474F5284" w:rsidR="00C32509" w:rsidRPr="00702FD1" w:rsidRDefault="00C32509" w:rsidP="00702FD1">
                            <w:pPr>
                              <w:pStyle w:val="Web"/>
                              <w:spacing w:before="0" w:beforeAutospacing="0" w:after="0" w:afterAutospacing="0"/>
                              <w:jc w:val="center"/>
                              <w:rPr>
                                <w:rFonts w:asciiTheme="majorEastAsia" w:eastAsiaTheme="majorEastAsia" w:hAnsiTheme="majorEastAsia"/>
                              </w:rPr>
                            </w:pPr>
                            <w:r w:rsidRPr="00702FD1">
                              <w:rPr>
                                <w:rFonts w:asciiTheme="majorEastAsia" w:eastAsiaTheme="majorEastAsia" w:hAnsiTheme="majorEastAsia" w:cs="Times New Roman" w:hint="eastAsia"/>
                                <w:kern w:val="2"/>
                                <w:sz w:val="16"/>
                                <w:szCs w:val="16"/>
                              </w:rPr>
                              <w:t>回答数 母子</w:t>
                            </w:r>
                            <w:r w:rsidRPr="00AF35CB">
                              <w:rPr>
                                <w:rFonts w:asciiTheme="majorEastAsia" w:eastAsiaTheme="majorEastAsia" w:hAnsiTheme="majorEastAsia" w:cs="Times New Roman" w:hint="eastAsia"/>
                                <w:kern w:val="2"/>
                                <w:sz w:val="16"/>
                                <w:szCs w:val="16"/>
                              </w:rPr>
                              <w:t>:813件、父子:29件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AB7D8" id="正方形/長方形 252" o:spid="_x0000_s1080" style="position:absolute;left:0;text-align:left;margin-left:270.6pt;margin-top:2.2pt;width:186.75pt;height:26.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" fillcolor="white [3201]" stroked="f" strokeweight="2pt">
                <v:textbox>
                  <w:txbxContent>
                    <w:p w14:paraId="2A5D8563" w14:textId="474F5284" w:rsidR="00C32509" w:rsidRPr="00702FD1" w:rsidRDefault="00C32509" w:rsidP="00702FD1">
                      <w:pPr>
                        <w:pStyle w:val="Web"/>
                        <w:spacing w:before="0" w:beforeAutospacing="0" w:after="0" w:afterAutospacing="0"/>
                        <w:jc w:val="center"/>
                        <w:rPr>
                          <w:rFonts w:asciiTheme="majorEastAsia" w:eastAsiaTheme="majorEastAsia" w:hAnsiTheme="majorEastAsia"/>
                        </w:rPr>
                      </w:pPr>
                      <w:r w:rsidRPr="00702FD1">
                        <w:rPr>
                          <w:rFonts w:asciiTheme="majorEastAsia" w:eastAsiaTheme="majorEastAsia" w:hAnsiTheme="majorEastAsia" w:cs="Times New Roman" w:hint="eastAsia"/>
                          <w:kern w:val="2"/>
                          <w:sz w:val="16"/>
                          <w:szCs w:val="16"/>
                        </w:rPr>
                        <w:t>回答数 母子</w:t>
                      </w:r>
                      <w:r w:rsidRPr="00AF35CB">
                        <w:rPr>
                          <w:rFonts w:asciiTheme="majorEastAsia" w:eastAsiaTheme="majorEastAsia" w:hAnsiTheme="majorEastAsia" w:cs="Times New Roman" w:hint="eastAsia"/>
                          <w:kern w:val="2"/>
                          <w:sz w:val="16"/>
                          <w:szCs w:val="16"/>
                        </w:rPr>
                        <w:t>:813件、父子:29件</w:t>
                      </w:r>
                    </w:p>
                  </w:txbxContent>
                </v:textbox>
              </v:rect>
            </w:pict>
          </mc:Fallback>
        </mc:AlternateContent>
      </w:r>
    </w:p>
    <w:p w14:paraId="36A71086" w14:textId="77777777" w:rsidR="00702FD1" w:rsidRPr="00DD7E36" w:rsidRDefault="00BB2BC2" w:rsidP="00A53D4D">
      <w:pPr>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w:t>
      </w:r>
    </w:p>
    <w:p w14:paraId="4231C0FE" w14:textId="26CB2C9F" w:rsidR="0095694E" w:rsidRPr="00DD7E36" w:rsidRDefault="00BB2BC2" w:rsidP="0095694E">
      <w:pPr>
        <w:rPr>
          <w:rFonts w:ascii="HG丸ｺﾞｼｯｸM-PRO" w:eastAsia="HG丸ｺﾞｼｯｸM-PRO" w:hAnsi="HG丸ｺﾞｼｯｸM-PRO" w:cs="ＭＳ Ｐゴシック"/>
          <w:bCs/>
          <w:color w:val="000000" w:themeColor="text1"/>
          <w:sz w:val="21"/>
          <w:szCs w:val="22"/>
        </w:rPr>
      </w:pPr>
      <w:r w:rsidRPr="00DD7E36">
        <w:rPr>
          <w:rFonts w:ascii="HG丸ｺﾞｼｯｸM-PRO" w:eastAsia="HG丸ｺﾞｼｯｸM-PRO" w:hAnsi="ＭＳ Ｐ明朝" w:hint="eastAsia"/>
          <w:color w:val="000000" w:themeColor="text1"/>
        </w:rPr>
        <w:t xml:space="preserve">　</w:t>
      </w:r>
      <w:r w:rsidR="00515EDD" w:rsidRPr="00DD7E36">
        <w:rPr>
          <w:rFonts w:ascii="HG丸ｺﾞｼｯｸM-PRO" w:eastAsia="HG丸ｺﾞｼｯｸM-PRO" w:hAnsi="HG丸ｺﾞｼｯｸM-PRO" w:cs="ＭＳ Ｐゴシック" w:hint="eastAsia"/>
          <w:bCs/>
          <w:color w:val="000000" w:themeColor="text1"/>
          <w:sz w:val="21"/>
          <w:szCs w:val="22"/>
        </w:rPr>
        <w:t>⑬</w:t>
      </w:r>
      <w:r w:rsidR="004C343B" w:rsidRPr="00DD7E36">
        <w:rPr>
          <w:rFonts w:ascii="HG丸ｺﾞｼｯｸM-PRO" w:eastAsia="HG丸ｺﾞｼｯｸM-PRO" w:hAnsi="HG丸ｺﾞｼｯｸM-PRO" w:cs="ＭＳ Ｐゴシック" w:hint="eastAsia"/>
          <w:bCs/>
          <w:color w:val="000000" w:themeColor="text1"/>
          <w:sz w:val="21"/>
          <w:szCs w:val="22"/>
        </w:rPr>
        <w:t xml:space="preserve">　</w:t>
      </w:r>
      <w:r w:rsidR="00736629" w:rsidRPr="00DD7E36">
        <w:rPr>
          <w:rFonts w:ascii="HG丸ｺﾞｼｯｸM-PRO" w:eastAsia="HG丸ｺﾞｼｯｸM-PRO" w:hAnsi="HG丸ｺﾞｼｯｸM-PRO" w:cs="ＭＳ Ｐゴシック" w:hint="eastAsia"/>
          <w:bCs/>
          <w:color w:val="000000" w:themeColor="text1"/>
          <w:sz w:val="21"/>
          <w:szCs w:val="22"/>
        </w:rPr>
        <w:t>面会交流の実施状況</w:t>
      </w:r>
      <w:r w:rsidRPr="00DD7E36">
        <w:rPr>
          <w:rFonts w:ascii="HG丸ｺﾞｼｯｸM-PRO" w:eastAsia="HG丸ｺﾞｼｯｸM-PRO" w:hAnsi="HG丸ｺﾞｼｯｸM-PRO" w:cs="ＭＳ Ｐゴシック" w:hint="eastAsia"/>
          <w:bCs/>
          <w:color w:val="000000" w:themeColor="text1"/>
          <w:sz w:val="21"/>
          <w:szCs w:val="22"/>
        </w:rPr>
        <w:t>【問19-2】</w:t>
      </w:r>
    </w:p>
    <w:p w14:paraId="3D210D46" w14:textId="6FD5A827" w:rsidR="00124389" w:rsidRPr="00DD7E36" w:rsidRDefault="00124389" w:rsidP="00124389">
      <w:pPr>
        <w:ind w:firstLineChars="300" w:firstLine="600"/>
        <w:rPr>
          <w:rFonts w:ascii="HG丸ｺﾞｼｯｸM-PRO" w:eastAsia="HG丸ｺﾞｼｯｸM-PRO" w:hAnsi="HG丸ｺﾞｼｯｸM-PRO" w:cs="ＭＳ Ｐゴシック"/>
          <w:bCs/>
          <w:color w:val="000000" w:themeColor="text1"/>
        </w:rPr>
      </w:pPr>
      <w:r w:rsidRPr="00DD7E36">
        <w:rPr>
          <w:rFonts w:ascii="HG丸ｺﾞｼｯｸM-PRO" w:eastAsia="HG丸ｺﾞｼｯｸM-PRO" w:hAnsi="HG丸ｺﾞｼｯｸM-PRO" w:cs="ＭＳ Ｐゴシック" w:hint="eastAsia"/>
          <w:bCs/>
          <w:color w:val="000000" w:themeColor="text1"/>
        </w:rPr>
        <w:t>面会交流の実施状況について、母子家庭では「現在行っている」が30.9％となっている。</w:t>
      </w:r>
    </w:p>
    <w:p w14:paraId="38071D02" w14:textId="40090F07" w:rsidR="00124389" w:rsidRPr="00DD7E36" w:rsidRDefault="00124389" w:rsidP="00124389">
      <w:pPr>
        <w:ind w:firstLineChars="300" w:firstLine="600"/>
        <w:rPr>
          <w:rFonts w:ascii="HG丸ｺﾞｼｯｸM-PRO" w:eastAsia="HG丸ｺﾞｼｯｸM-PRO" w:hAnsi="HG丸ｺﾞｼｯｸM-PRO" w:cs="ＭＳ Ｐゴシック"/>
          <w:bCs/>
          <w:color w:val="000000" w:themeColor="text1"/>
        </w:rPr>
      </w:pPr>
      <w:r w:rsidRPr="00DD7E36">
        <w:rPr>
          <w:rFonts w:ascii="HG丸ｺﾞｼｯｸM-PRO" w:eastAsia="HG丸ｺﾞｼｯｸM-PRO" w:hAnsi="HG丸ｺﾞｼｯｸM-PRO" w:cs="ＭＳ Ｐゴシック" w:hint="eastAsia"/>
          <w:bCs/>
          <w:color w:val="000000" w:themeColor="text1"/>
        </w:rPr>
        <w:t>また、父子家庭では「現在行っている」が46.4％となっている。</w:t>
      </w:r>
    </w:p>
    <w:p w14:paraId="7DD9FAB0" w14:textId="77777777" w:rsidR="00BE740F" w:rsidRPr="00DD7E36" w:rsidRDefault="00BE740F" w:rsidP="00BE740F">
      <w:pPr>
        <w:ind w:firstLineChars="100" w:firstLine="200"/>
        <w:rPr>
          <w:rFonts w:ascii="HG丸ｺﾞｼｯｸM-PRO" w:eastAsia="HG丸ｺﾞｼｯｸM-PRO" w:hAnsi="HG丸ｺﾞｼｯｸM-PRO" w:cs="ＭＳ Ｐゴシック"/>
          <w:bCs/>
          <w:color w:val="000000" w:themeColor="text1"/>
        </w:rPr>
      </w:pPr>
    </w:p>
    <w:p w14:paraId="2E7332E4" w14:textId="62E069AB" w:rsidR="00BB2BC2" w:rsidRPr="00DD7E36" w:rsidRDefault="00124389" w:rsidP="00BE740F">
      <w:pPr>
        <w:ind w:firstLineChars="100" w:firstLine="200"/>
        <w:rPr>
          <w:rFonts w:ascii="HG丸ｺﾞｼｯｸM-PRO" w:eastAsia="HG丸ｺﾞｼｯｸM-PRO" w:hAnsi="HG丸ｺﾞｼｯｸM-PRO" w:cs="ＭＳ Ｐゴシック"/>
          <w:bCs/>
          <w:color w:val="000000" w:themeColor="text1"/>
        </w:rPr>
      </w:pPr>
      <w:r w:rsidRPr="00DD7E36">
        <w:rPr>
          <w:noProof/>
          <w:color w:val="000000" w:themeColor="text1"/>
        </w:rPr>
        <w:drawing>
          <wp:anchor distT="0" distB="0" distL="114300" distR="114300" simplePos="0" relativeHeight="251692032" behindDoc="0" locked="0" layoutInCell="1" allowOverlap="1" wp14:anchorId="3531C75C" wp14:editId="69714F96">
            <wp:simplePos x="0" y="0"/>
            <wp:positionH relativeFrom="column">
              <wp:posOffset>3014345</wp:posOffset>
            </wp:positionH>
            <wp:positionV relativeFrom="paragraph">
              <wp:posOffset>142875</wp:posOffset>
            </wp:positionV>
            <wp:extent cx="3048000" cy="2524125"/>
            <wp:effectExtent l="0" t="0" r="0" b="0"/>
            <wp:wrapNone/>
            <wp:docPr id="95" name="グラフ 95">
              <a:extLst xmlns:a="http://schemas.openxmlformats.org/drawingml/2006/main">
                <a:ext uri="{FF2B5EF4-FFF2-40B4-BE49-F238E27FC236}">
                  <a16:creationId xmlns:a16="http://schemas.microsoft.com/office/drawing/2014/main" id="{41D80B26-A085-44D3-9EB2-FB6E72915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BB2BC2" w:rsidRPr="00DD7E36">
        <w:rPr>
          <w:rFonts w:ascii="HG丸ｺﾞｼｯｸM-PRO" w:eastAsia="HG丸ｺﾞｼｯｸM-PRO" w:hAnsi="HG丸ｺﾞｼｯｸM-PRO" w:cs="ＭＳ Ｐゴシック" w:hint="eastAsia"/>
          <w:bCs/>
          <w:color w:val="000000" w:themeColor="text1"/>
        </w:rPr>
        <w:t xml:space="preserve">　　（</w:t>
      </w:r>
      <w:r w:rsidR="006C0589" w:rsidRPr="00DD7E36">
        <w:rPr>
          <w:rFonts w:ascii="HG丸ｺﾞｼｯｸM-PRO" w:eastAsia="HG丸ｺﾞｼｯｸM-PRO" w:hAnsi="HG丸ｺﾞｼｯｸM-PRO" w:cs="ＭＳ Ｐゴシック" w:hint="eastAsia"/>
          <w:bCs/>
          <w:color w:val="000000" w:themeColor="text1"/>
        </w:rPr>
        <w:t>図</w:t>
      </w:r>
      <w:r w:rsidR="00BB2BC2" w:rsidRPr="00DD7E36">
        <w:rPr>
          <w:rFonts w:ascii="HG丸ｺﾞｼｯｸM-PRO" w:eastAsia="HG丸ｺﾞｼｯｸM-PRO" w:hAnsi="HG丸ｺﾞｼｯｸM-PRO" w:cs="ＭＳ Ｐゴシック" w:hint="eastAsia"/>
          <w:bCs/>
          <w:color w:val="000000" w:themeColor="text1"/>
        </w:rPr>
        <w:t>表</w:t>
      </w:r>
      <w:r w:rsidR="005E77A7" w:rsidRPr="00DD7E36">
        <w:rPr>
          <w:rFonts w:ascii="HG丸ｺﾞｼｯｸM-PRO" w:eastAsia="HG丸ｺﾞｼｯｸM-PRO" w:hAnsi="HG丸ｺﾞｼｯｸM-PRO" w:cs="ＭＳ Ｐゴシック" w:hint="eastAsia"/>
          <w:bCs/>
          <w:color w:val="000000" w:themeColor="text1"/>
        </w:rPr>
        <w:t>70</w:t>
      </w:r>
      <w:r w:rsidR="00BB2BC2" w:rsidRPr="00DD7E36">
        <w:rPr>
          <w:rFonts w:ascii="HG丸ｺﾞｼｯｸM-PRO" w:eastAsia="HG丸ｺﾞｼｯｸM-PRO" w:hAnsi="HG丸ｺﾞｼｯｸM-PRO" w:cs="ＭＳ Ｐゴシック" w:hint="eastAsia"/>
          <w:bCs/>
          <w:color w:val="000000" w:themeColor="text1"/>
        </w:rPr>
        <w:t>）　　　　　　　　　　　　　（</w:t>
      </w:r>
      <w:r w:rsidR="006C0589" w:rsidRPr="00DD7E36">
        <w:rPr>
          <w:rFonts w:ascii="HG丸ｺﾞｼｯｸM-PRO" w:eastAsia="HG丸ｺﾞｼｯｸM-PRO" w:hAnsi="HG丸ｺﾞｼｯｸM-PRO" w:cs="ＭＳ Ｐゴシック" w:hint="eastAsia"/>
          <w:bCs/>
          <w:color w:val="000000" w:themeColor="text1"/>
        </w:rPr>
        <w:t>図</w:t>
      </w:r>
      <w:r w:rsidR="00BB2BC2" w:rsidRPr="00DD7E36">
        <w:rPr>
          <w:rFonts w:ascii="HG丸ｺﾞｼｯｸM-PRO" w:eastAsia="HG丸ｺﾞｼｯｸM-PRO" w:hAnsi="HG丸ｺﾞｼｯｸM-PRO" w:cs="ＭＳ Ｐゴシック" w:hint="eastAsia"/>
          <w:bCs/>
          <w:color w:val="000000" w:themeColor="text1"/>
        </w:rPr>
        <w:t>表</w:t>
      </w:r>
      <w:r w:rsidR="005E77A7" w:rsidRPr="00DD7E36">
        <w:rPr>
          <w:rFonts w:ascii="HG丸ｺﾞｼｯｸM-PRO" w:eastAsia="HG丸ｺﾞｼｯｸM-PRO" w:hAnsi="HG丸ｺﾞｼｯｸM-PRO" w:cs="ＭＳ Ｐゴシック" w:hint="eastAsia"/>
          <w:bCs/>
          <w:color w:val="000000" w:themeColor="text1"/>
        </w:rPr>
        <w:t>71</w:t>
      </w:r>
      <w:r w:rsidR="00BB2BC2" w:rsidRPr="00DD7E36">
        <w:rPr>
          <w:rFonts w:ascii="HG丸ｺﾞｼｯｸM-PRO" w:eastAsia="HG丸ｺﾞｼｯｸM-PRO" w:hAnsi="HG丸ｺﾞｼｯｸM-PRO" w:cs="ＭＳ Ｐゴシック" w:hint="eastAsia"/>
          <w:bCs/>
          <w:color w:val="000000" w:themeColor="text1"/>
        </w:rPr>
        <w:t>）</w:t>
      </w:r>
    </w:p>
    <w:p w14:paraId="14741F89" w14:textId="0030172A" w:rsidR="00444C3D" w:rsidRPr="00DD7E36" w:rsidRDefault="00676942" w:rsidP="00A53D4D">
      <w:pPr>
        <w:rPr>
          <w:rFonts w:ascii="HG丸ｺﾞｼｯｸM-PRO" w:eastAsia="HG丸ｺﾞｼｯｸM-PRO" w:hAnsi="HG丸ｺﾞｼｯｸM-PRO" w:cs="ＭＳ Ｐゴシック"/>
          <w:bCs/>
          <w:color w:val="000000" w:themeColor="text1"/>
        </w:rPr>
      </w:pPr>
      <w:r w:rsidRPr="00DD7E36">
        <w:rPr>
          <w:noProof/>
          <w:color w:val="000000" w:themeColor="text1"/>
        </w:rPr>
        <w:drawing>
          <wp:anchor distT="0" distB="0" distL="114300" distR="114300" simplePos="0" relativeHeight="251686912" behindDoc="0" locked="0" layoutInCell="1" allowOverlap="1" wp14:anchorId="2CFAC403" wp14:editId="3B070EF9">
            <wp:simplePos x="0" y="0"/>
            <wp:positionH relativeFrom="column">
              <wp:posOffset>452120</wp:posOffset>
            </wp:positionH>
            <wp:positionV relativeFrom="paragraph">
              <wp:posOffset>9525</wp:posOffset>
            </wp:positionV>
            <wp:extent cx="2524125" cy="2305050"/>
            <wp:effectExtent l="0" t="0" r="0" b="0"/>
            <wp:wrapNone/>
            <wp:docPr id="70" name="グラフ 70">
              <a:extLst xmlns:a="http://schemas.openxmlformats.org/drawingml/2006/main">
                <a:ext uri="{FF2B5EF4-FFF2-40B4-BE49-F238E27FC236}">
                  <a16:creationId xmlns:a16="http://schemas.microsoft.com/office/drawing/2014/main" id="{687BD89A-6DB4-480F-99E9-B48211FA8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00BB2BC2" w:rsidRPr="00DD7E36">
        <w:rPr>
          <w:noProof/>
          <w:color w:val="000000" w:themeColor="text1"/>
        </w:rPr>
        <w:drawing>
          <wp:anchor distT="0" distB="0" distL="114300" distR="114300" simplePos="0" relativeHeight="251678720" behindDoc="0" locked="0" layoutInCell="1" allowOverlap="1" wp14:anchorId="37E64FF6" wp14:editId="18D64C5D">
            <wp:simplePos x="0" y="0"/>
            <wp:positionH relativeFrom="column">
              <wp:posOffset>3004820</wp:posOffset>
            </wp:positionH>
            <wp:positionV relativeFrom="paragraph">
              <wp:posOffset>38100</wp:posOffset>
            </wp:positionV>
            <wp:extent cx="3028950" cy="2114550"/>
            <wp:effectExtent l="0" t="0" r="0" b="0"/>
            <wp:wrapNone/>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00BB2BC2" w:rsidRPr="00DD7E36">
        <w:rPr>
          <w:noProof/>
          <w:color w:val="000000" w:themeColor="text1"/>
        </w:rPr>
        <w:drawing>
          <wp:anchor distT="0" distB="0" distL="114300" distR="114300" simplePos="0" relativeHeight="251642880" behindDoc="0" locked="0" layoutInCell="1" allowOverlap="1" wp14:anchorId="3ACB810C" wp14:editId="703C4075">
            <wp:simplePos x="0" y="0"/>
            <wp:positionH relativeFrom="column">
              <wp:posOffset>528320</wp:posOffset>
            </wp:positionH>
            <wp:positionV relativeFrom="paragraph">
              <wp:posOffset>38100</wp:posOffset>
            </wp:positionV>
            <wp:extent cx="3028950" cy="2114550"/>
            <wp:effectExtent l="0" t="0" r="0" b="0"/>
            <wp:wrapNone/>
            <wp:docPr id="78"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14:paraId="45EA81EB" w14:textId="1FE25F19" w:rsidR="00444C3D" w:rsidRPr="00DD7E36" w:rsidRDefault="00444C3D" w:rsidP="00A53D4D">
      <w:pPr>
        <w:rPr>
          <w:rFonts w:ascii="HG丸ｺﾞｼｯｸM-PRO" w:eastAsia="HG丸ｺﾞｼｯｸM-PRO" w:hAnsi="HG丸ｺﾞｼｯｸM-PRO" w:cs="ＭＳ Ｐゴシック"/>
          <w:bCs/>
          <w:color w:val="000000" w:themeColor="text1"/>
        </w:rPr>
      </w:pPr>
    </w:p>
    <w:p w14:paraId="5086E239" w14:textId="77777777" w:rsidR="00444C3D" w:rsidRPr="00DD7E36" w:rsidRDefault="00444C3D" w:rsidP="00A53D4D">
      <w:pPr>
        <w:rPr>
          <w:rFonts w:ascii="HG丸ｺﾞｼｯｸM-PRO" w:eastAsia="HG丸ｺﾞｼｯｸM-PRO" w:hAnsi="HG丸ｺﾞｼｯｸM-PRO" w:cs="ＭＳ Ｐゴシック"/>
          <w:bCs/>
          <w:color w:val="000000" w:themeColor="text1"/>
        </w:rPr>
      </w:pPr>
    </w:p>
    <w:p w14:paraId="61A173FB" w14:textId="77777777" w:rsidR="00444C3D" w:rsidRPr="00DD7E36" w:rsidRDefault="00444C3D" w:rsidP="00A53D4D">
      <w:pPr>
        <w:rPr>
          <w:rFonts w:ascii="HG丸ｺﾞｼｯｸM-PRO" w:eastAsia="HG丸ｺﾞｼｯｸM-PRO" w:hAnsi="HG丸ｺﾞｼｯｸM-PRO" w:cs="ＭＳ Ｐゴシック"/>
          <w:bCs/>
          <w:color w:val="000000" w:themeColor="text1"/>
        </w:rPr>
      </w:pPr>
    </w:p>
    <w:p w14:paraId="09EB44C5" w14:textId="77777777" w:rsidR="00444C3D" w:rsidRPr="00DD7E36" w:rsidRDefault="00444C3D" w:rsidP="00A53D4D">
      <w:pPr>
        <w:rPr>
          <w:rFonts w:ascii="HG丸ｺﾞｼｯｸM-PRO" w:eastAsia="HG丸ｺﾞｼｯｸM-PRO" w:hAnsi="HG丸ｺﾞｼｯｸM-PRO" w:cs="ＭＳ Ｐゴシック"/>
          <w:bCs/>
          <w:color w:val="000000" w:themeColor="text1"/>
        </w:rPr>
      </w:pPr>
    </w:p>
    <w:p w14:paraId="21B9F237" w14:textId="77777777" w:rsidR="00444C3D" w:rsidRPr="00DD7E36" w:rsidRDefault="00444C3D" w:rsidP="00A53D4D">
      <w:pPr>
        <w:rPr>
          <w:rFonts w:ascii="HG丸ｺﾞｼｯｸM-PRO" w:eastAsia="HG丸ｺﾞｼｯｸM-PRO" w:hAnsi="HG丸ｺﾞｼｯｸM-PRO" w:cs="ＭＳ Ｐゴシック"/>
          <w:bCs/>
          <w:color w:val="000000" w:themeColor="text1"/>
        </w:rPr>
      </w:pPr>
    </w:p>
    <w:p w14:paraId="758DE7BE" w14:textId="77777777" w:rsidR="00444C3D" w:rsidRPr="00DD7E36" w:rsidRDefault="00444C3D" w:rsidP="00A53D4D">
      <w:pPr>
        <w:rPr>
          <w:rFonts w:ascii="HG丸ｺﾞｼｯｸM-PRO" w:eastAsia="HG丸ｺﾞｼｯｸM-PRO" w:hAnsi="HG丸ｺﾞｼｯｸM-PRO" w:cs="ＭＳ Ｐゴシック"/>
          <w:bCs/>
          <w:color w:val="000000" w:themeColor="text1"/>
        </w:rPr>
      </w:pPr>
    </w:p>
    <w:p w14:paraId="600053F7" w14:textId="77777777" w:rsidR="00444C3D" w:rsidRPr="00DD7E36" w:rsidRDefault="00444C3D" w:rsidP="00A53D4D">
      <w:pPr>
        <w:rPr>
          <w:rFonts w:ascii="HG丸ｺﾞｼｯｸM-PRO" w:eastAsia="HG丸ｺﾞｼｯｸM-PRO" w:hAnsi="HG丸ｺﾞｼｯｸM-PRO" w:cs="ＭＳ Ｐゴシック"/>
          <w:bCs/>
          <w:color w:val="000000" w:themeColor="text1"/>
        </w:rPr>
      </w:pPr>
    </w:p>
    <w:p w14:paraId="07A212F6" w14:textId="77777777" w:rsidR="00FC0522" w:rsidRPr="00DD7E36" w:rsidRDefault="00FC0522" w:rsidP="00A53D4D">
      <w:pPr>
        <w:rPr>
          <w:rFonts w:ascii="HG丸ｺﾞｼｯｸM-PRO" w:eastAsia="HG丸ｺﾞｼｯｸM-PRO" w:hAnsi="HG丸ｺﾞｼｯｸM-PRO" w:cs="ＭＳ Ｐゴシック"/>
          <w:bCs/>
          <w:color w:val="000000" w:themeColor="text1"/>
        </w:rPr>
      </w:pPr>
    </w:p>
    <w:p w14:paraId="6FBE0DE1" w14:textId="77777777" w:rsidR="00FC0522" w:rsidRPr="00DD7E36" w:rsidRDefault="00FC0522" w:rsidP="00A53D4D">
      <w:pPr>
        <w:rPr>
          <w:rFonts w:ascii="HG丸ｺﾞｼｯｸM-PRO" w:eastAsia="HG丸ｺﾞｼｯｸM-PRO" w:hAnsi="HG丸ｺﾞｼｯｸM-PRO" w:cs="ＭＳ Ｐゴシック"/>
          <w:bCs/>
          <w:color w:val="000000" w:themeColor="text1"/>
        </w:rPr>
      </w:pPr>
    </w:p>
    <w:p w14:paraId="69275883" w14:textId="77777777" w:rsidR="00FC0522" w:rsidRPr="00DD7E36" w:rsidRDefault="00FC0522" w:rsidP="00A53D4D">
      <w:pPr>
        <w:rPr>
          <w:rFonts w:ascii="HG丸ｺﾞｼｯｸM-PRO" w:eastAsia="HG丸ｺﾞｼｯｸM-PRO" w:hAnsi="HG丸ｺﾞｼｯｸM-PRO" w:cs="ＭＳ Ｐゴシック"/>
          <w:bCs/>
          <w:color w:val="000000" w:themeColor="text1"/>
        </w:rPr>
      </w:pPr>
    </w:p>
    <w:p w14:paraId="257B8976" w14:textId="52D52EBB" w:rsidR="00FC0522" w:rsidRPr="00DD7E36" w:rsidRDefault="00FC0522" w:rsidP="00A53D4D">
      <w:pPr>
        <w:rPr>
          <w:rFonts w:ascii="HG丸ｺﾞｼｯｸM-PRO" w:eastAsia="HG丸ｺﾞｼｯｸM-PRO" w:hAnsi="HG丸ｺﾞｼｯｸM-PRO" w:cs="ＭＳ Ｐゴシック"/>
          <w:bCs/>
          <w:color w:val="000000" w:themeColor="text1"/>
        </w:rPr>
      </w:pPr>
    </w:p>
    <w:p w14:paraId="0F552E9D" w14:textId="4C7D31BB" w:rsidR="00FC0522" w:rsidRPr="00DD7E36" w:rsidRDefault="00FC0522" w:rsidP="00A53D4D">
      <w:pPr>
        <w:rPr>
          <w:rFonts w:ascii="HG丸ｺﾞｼｯｸM-PRO" w:eastAsia="HG丸ｺﾞｼｯｸM-PRO" w:hAnsi="HG丸ｺﾞｼｯｸM-PRO" w:cs="ＭＳ Ｐゴシック"/>
          <w:bCs/>
          <w:color w:val="000000" w:themeColor="text1"/>
        </w:rPr>
      </w:pPr>
    </w:p>
    <w:p w14:paraId="51EA0018" w14:textId="40693266" w:rsidR="00541E1E" w:rsidRPr="00DD7E36" w:rsidRDefault="00124389">
      <w:pPr>
        <w:widowControl/>
        <w:jc w:val="left"/>
        <w:rPr>
          <w:rFonts w:ascii="HG丸ｺﾞｼｯｸM-PRO" w:eastAsia="HG丸ｺﾞｼｯｸM-PRO" w:hAnsi="HG丸ｺﾞｼｯｸM-PRO" w:cs="ＭＳ Ｐゴシック"/>
          <w:bCs/>
          <w:color w:val="000000" w:themeColor="text1"/>
        </w:rPr>
      </w:pPr>
      <w:r w:rsidRPr="00DD7E36">
        <w:rPr>
          <w:noProof/>
          <w:color w:val="000000" w:themeColor="text1"/>
        </w:rPr>
        <mc:AlternateContent>
          <mc:Choice Requires="wps">
            <w:drawing>
              <wp:anchor distT="0" distB="0" distL="114300" distR="114300" simplePos="0" relativeHeight="251679744" behindDoc="1" locked="0" layoutInCell="1" allowOverlap="1" wp14:anchorId="249D0B44" wp14:editId="5281BCF1">
                <wp:simplePos x="0" y="0"/>
                <wp:positionH relativeFrom="column">
                  <wp:posOffset>1461770</wp:posOffset>
                </wp:positionH>
                <wp:positionV relativeFrom="paragraph">
                  <wp:posOffset>144145</wp:posOffset>
                </wp:positionV>
                <wp:extent cx="1266825" cy="333375"/>
                <wp:effectExtent l="0" t="0" r="9525" b="9525"/>
                <wp:wrapNone/>
                <wp:docPr id="80" name="正方形/長方形 80"/>
                <wp:cNvGraphicFramePr/>
                <a:graphic xmlns:a="http://schemas.openxmlformats.org/drawingml/2006/main">
                  <a:graphicData uri="http://schemas.microsoft.com/office/word/2010/wordprocessingShape">
                    <wps:wsp>
                      <wps:cNvSpPr/>
                      <wps:spPr>
                        <a:xfrm>
                          <a:off x="0" y="0"/>
                          <a:ext cx="1266825"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E13E1D" w14:textId="21B8496C" w:rsidR="00C32509" w:rsidRPr="00702FD1" w:rsidRDefault="00C32509" w:rsidP="00FC0522">
                            <w:pPr>
                              <w:pStyle w:val="Web"/>
                              <w:spacing w:before="0" w:beforeAutospacing="0" w:after="0" w:afterAutospacing="0"/>
                              <w:jc w:val="center"/>
                              <w:rPr>
                                <w:rFonts w:asciiTheme="majorEastAsia" w:eastAsiaTheme="majorEastAsia" w:hAnsiTheme="majorEastAsia"/>
                              </w:rPr>
                            </w:pPr>
                            <w:r w:rsidRPr="00702FD1">
                              <w:rPr>
                                <w:rFonts w:asciiTheme="majorEastAsia" w:eastAsiaTheme="majorEastAsia" w:hAnsiTheme="majorEastAsia" w:cs="Times New Roman" w:hint="eastAsia"/>
                                <w:kern w:val="2"/>
                                <w:sz w:val="16"/>
                                <w:szCs w:val="16"/>
                              </w:rPr>
                              <w:t>回</w:t>
                            </w:r>
                            <w:r w:rsidRPr="00AF35CB">
                              <w:rPr>
                                <w:rFonts w:asciiTheme="majorEastAsia" w:eastAsiaTheme="majorEastAsia" w:hAnsiTheme="majorEastAsia" w:cs="Times New Roman" w:hint="eastAsia"/>
                                <w:kern w:val="2"/>
                                <w:sz w:val="16"/>
                                <w:szCs w:val="16"/>
                              </w:rPr>
                              <w:t>答数 2,580件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D0B44" id="正方形/長方形 80" o:spid="_x0000_s1081" style="position:absolute;margin-left:115.1pt;margin-top:11.35pt;width:99.75pt;height:2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" fillcolor="white [3201]" stroked="f" strokeweight="2pt">
                <v:textbox>
                  <w:txbxContent>
                    <w:p w14:paraId="36E13E1D" w14:textId="21B8496C" w:rsidR="00C32509" w:rsidRPr="00702FD1" w:rsidRDefault="00C32509" w:rsidP="00FC0522">
                      <w:pPr>
                        <w:pStyle w:val="Web"/>
                        <w:spacing w:before="0" w:beforeAutospacing="0" w:after="0" w:afterAutospacing="0"/>
                        <w:jc w:val="center"/>
                        <w:rPr>
                          <w:rFonts w:asciiTheme="majorEastAsia" w:eastAsiaTheme="majorEastAsia" w:hAnsiTheme="majorEastAsia"/>
                        </w:rPr>
                      </w:pPr>
                      <w:r w:rsidRPr="00702FD1">
                        <w:rPr>
                          <w:rFonts w:asciiTheme="majorEastAsia" w:eastAsiaTheme="majorEastAsia" w:hAnsiTheme="majorEastAsia" w:cs="Times New Roman" w:hint="eastAsia"/>
                          <w:kern w:val="2"/>
                          <w:sz w:val="16"/>
                          <w:szCs w:val="16"/>
                        </w:rPr>
                        <w:t>回</w:t>
                      </w:r>
                      <w:r w:rsidRPr="00AF35CB">
                        <w:rPr>
                          <w:rFonts w:asciiTheme="majorEastAsia" w:eastAsiaTheme="majorEastAsia" w:hAnsiTheme="majorEastAsia" w:cs="Times New Roman" w:hint="eastAsia"/>
                          <w:kern w:val="2"/>
                          <w:sz w:val="16"/>
                          <w:szCs w:val="16"/>
                        </w:rPr>
                        <w:t>答数 2,580件</w:t>
                      </w:r>
                    </w:p>
                  </w:txbxContent>
                </v:textbox>
              </v:rect>
            </w:pict>
          </mc:Fallback>
        </mc:AlternateContent>
      </w:r>
      <w:r w:rsidR="00676942" w:rsidRPr="00DD7E36">
        <w:rPr>
          <w:noProof/>
          <w:color w:val="000000" w:themeColor="text1"/>
        </w:rPr>
        <mc:AlternateContent>
          <mc:Choice Requires="wps">
            <w:drawing>
              <wp:anchor distT="0" distB="0" distL="114300" distR="114300" simplePos="0" relativeHeight="251684864" behindDoc="1" locked="0" layoutInCell="1" allowOverlap="1" wp14:anchorId="41B71CB8" wp14:editId="563A4DE1">
                <wp:simplePos x="0" y="0"/>
                <wp:positionH relativeFrom="column">
                  <wp:posOffset>4462145</wp:posOffset>
                </wp:positionH>
                <wp:positionV relativeFrom="paragraph">
                  <wp:posOffset>125095</wp:posOffset>
                </wp:positionV>
                <wp:extent cx="1266825" cy="333375"/>
                <wp:effectExtent l="0" t="0" r="9525" b="9525"/>
                <wp:wrapNone/>
                <wp:docPr id="81" name="正方形/長方形 81"/>
                <wp:cNvGraphicFramePr/>
                <a:graphic xmlns:a="http://schemas.openxmlformats.org/drawingml/2006/main">
                  <a:graphicData uri="http://schemas.microsoft.com/office/word/2010/wordprocessingShape">
                    <wps:wsp>
                      <wps:cNvSpPr/>
                      <wps:spPr>
                        <a:xfrm>
                          <a:off x="0" y="0"/>
                          <a:ext cx="1266825"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4F2480" w14:textId="3479F3DC" w:rsidR="00C32509" w:rsidRPr="00702FD1" w:rsidRDefault="00C32509" w:rsidP="00FC0522">
                            <w:pPr>
                              <w:pStyle w:val="Web"/>
                              <w:spacing w:before="0" w:beforeAutospacing="0" w:after="0" w:afterAutospacing="0"/>
                              <w:jc w:val="center"/>
                              <w:rPr>
                                <w:rFonts w:asciiTheme="majorEastAsia" w:eastAsiaTheme="majorEastAsia" w:hAnsiTheme="majorEastAsia"/>
                              </w:rPr>
                            </w:pPr>
                            <w:r w:rsidRPr="00702FD1">
                              <w:rPr>
                                <w:rFonts w:asciiTheme="majorEastAsia" w:eastAsiaTheme="majorEastAsia" w:hAnsiTheme="majorEastAsia" w:cs="Times New Roman" w:hint="eastAsia"/>
                                <w:kern w:val="2"/>
                                <w:sz w:val="16"/>
                                <w:szCs w:val="16"/>
                              </w:rPr>
                              <w:t>回答</w:t>
                            </w:r>
                            <w:r w:rsidRPr="00AF35CB">
                              <w:rPr>
                                <w:rFonts w:asciiTheme="majorEastAsia" w:eastAsiaTheme="majorEastAsia" w:hAnsiTheme="majorEastAsia" w:cs="Times New Roman" w:hint="eastAsia"/>
                                <w:kern w:val="2"/>
                                <w:sz w:val="16"/>
                                <w:szCs w:val="16"/>
                              </w:rPr>
                              <w:t>数 97</w:t>
                            </w:r>
                            <w:r w:rsidRPr="00702FD1">
                              <w:rPr>
                                <w:rFonts w:asciiTheme="majorEastAsia" w:eastAsiaTheme="majorEastAsia" w:hAnsiTheme="majorEastAsia" w:cs="Times New Roman" w:hint="eastAsia"/>
                                <w:kern w:val="2"/>
                                <w:sz w:val="16"/>
                                <w:szCs w:val="16"/>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1CB8" id="正方形/長方形 81" o:spid="_x0000_s1082" style="position:absolute;margin-left:351.35pt;margin-top:9.85pt;width:99.75pt;height:2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" fillcolor="white [3201]" stroked="f" strokeweight="2pt">
                <v:textbox>
                  <w:txbxContent>
                    <w:p w14:paraId="154F2480" w14:textId="3479F3DC" w:rsidR="00C32509" w:rsidRPr="00702FD1" w:rsidRDefault="00C32509" w:rsidP="00FC0522">
                      <w:pPr>
                        <w:pStyle w:val="Web"/>
                        <w:spacing w:before="0" w:beforeAutospacing="0" w:after="0" w:afterAutospacing="0"/>
                        <w:jc w:val="center"/>
                        <w:rPr>
                          <w:rFonts w:asciiTheme="majorEastAsia" w:eastAsiaTheme="majorEastAsia" w:hAnsiTheme="majorEastAsia"/>
                        </w:rPr>
                      </w:pPr>
                      <w:r w:rsidRPr="00702FD1">
                        <w:rPr>
                          <w:rFonts w:asciiTheme="majorEastAsia" w:eastAsiaTheme="majorEastAsia" w:hAnsiTheme="majorEastAsia" w:cs="Times New Roman" w:hint="eastAsia"/>
                          <w:kern w:val="2"/>
                          <w:sz w:val="16"/>
                          <w:szCs w:val="16"/>
                        </w:rPr>
                        <w:t>回答</w:t>
                      </w:r>
                      <w:r w:rsidRPr="00AF35CB">
                        <w:rPr>
                          <w:rFonts w:asciiTheme="majorEastAsia" w:eastAsiaTheme="majorEastAsia" w:hAnsiTheme="majorEastAsia" w:cs="Times New Roman" w:hint="eastAsia"/>
                          <w:kern w:val="2"/>
                          <w:sz w:val="16"/>
                          <w:szCs w:val="16"/>
                        </w:rPr>
                        <w:t>数 97</w:t>
                      </w:r>
                      <w:r w:rsidRPr="00702FD1">
                        <w:rPr>
                          <w:rFonts w:asciiTheme="majorEastAsia" w:eastAsiaTheme="majorEastAsia" w:hAnsiTheme="majorEastAsia" w:cs="Times New Roman" w:hint="eastAsia"/>
                          <w:kern w:val="2"/>
                          <w:sz w:val="16"/>
                          <w:szCs w:val="16"/>
                        </w:rPr>
                        <w:t>件</w:t>
                      </w:r>
                    </w:p>
                  </w:txbxContent>
                </v:textbox>
              </v:rect>
            </w:pict>
          </mc:Fallback>
        </mc:AlternateContent>
      </w:r>
      <w:r w:rsidR="00541E1E" w:rsidRPr="00DD7E36">
        <w:rPr>
          <w:rFonts w:ascii="HG丸ｺﾞｼｯｸM-PRO" w:eastAsia="HG丸ｺﾞｼｯｸM-PRO" w:hAnsi="HG丸ｺﾞｼｯｸM-PRO" w:cs="ＭＳ Ｐゴシック"/>
          <w:bCs/>
          <w:color w:val="000000" w:themeColor="text1"/>
        </w:rPr>
        <w:br w:type="page"/>
      </w:r>
    </w:p>
    <w:p w14:paraId="1912885D" w14:textId="77777777" w:rsidR="00736629" w:rsidRPr="00DD7E36" w:rsidRDefault="00515EDD" w:rsidP="0095694E">
      <w:pPr>
        <w:ind w:firstLineChars="100" w:firstLine="210"/>
        <w:rPr>
          <w:rFonts w:ascii="HG丸ｺﾞｼｯｸM-PRO" w:eastAsia="HG丸ｺﾞｼｯｸM-PRO" w:hAnsi="HG丸ｺﾞｼｯｸM-PRO" w:cs="ＭＳ Ｐゴシック"/>
          <w:bCs/>
          <w:color w:val="000000" w:themeColor="text1"/>
        </w:rPr>
      </w:pPr>
      <w:r w:rsidRPr="00DD7E36">
        <w:rPr>
          <w:rFonts w:ascii="HG丸ｺﾞｼｯｸM-PRO" w:eastAsia="HG丸ｺﾞｼｯｸM-PRO" w:hAnsi="HG丸ｺﾞｼｯｸM-PRO" w:cs="ＭＳ Ｐゴシック" w:hint="eastAsia"/>
          <w:bCs/>
          <w:color w:val="000000" w:themeColor="text1"/>
          <w:sz w:val="21"/>
          <w:szCs w:val="22"/>
        </w:rPr>
        <w:t>⑭</w:t>
      </w:r>
      <w:r w:rsidR="004C343B" w:rsidRPr="00DD7E36">
        <w:rPr>
          <w:rFonts w:ascii="HG丸ｺﾞｼｯｸM-PRO" w:eastAsia="HG丸ｺﾞｼｯｸM-PRO" w:hAnsi="HG丸ｺﾞｼｯｸM-PRO" w:cs="ＭＳ Ｐゴシック" w:hint="eastAsia"/>
          <w:bCs/>
          <w:color w:val="000000" w:themeColor="text1"/>
          <w:sz w:val="21"/>
          <w:szCs w:val="22"/>
        </w:rPr>
        <w:t xml:space="preserve">　</w:t>
      </w:r>
      <w:r w:rsidR="00736629" w:rsidRPr="00DD7E36">
        <w:rPr>
          <w:rFonts w:ascii="HG丸ｺﾞｼｯｸM-PRO" w:eastAsia="HG丸ｺﾞｼｯｸM-PRO" w:hAnsi="HG丸ｺﾞｼｯｸM-PRO" w:cs="ＭＳ Ｐゴシック" w:hint="eastAsia"/>
          <w:bCs/>
          <w:color w:val="000000" w:themeColor="text1"/>
          <w:sz w:val="21"/>
          <w:szCs w:val="22"/>
        </w:rPr>
        <w:t>面会交流の頻度</w:t>
      </w:r>
      <w:r w:rsidR="00BB2BC2" w:rsidRPr="00DD7E36">
        <w:rPr>
          <w:rFonts w:ascii="HG丸ｺﾞｼｯｸM-PRO" w:eastAsia="HG丸ｺﾞｼｯｸM-PRO" w:hAnsi="HG丸ｺﾞｼｯｸM-PRO" w:cs="ＭＳ Ｐゴシック" w:hint="eastAsia"/>
          <w:bCs/>
          <w:color w:val="000000" w:themeColor="text1"/>
          <w:sz w:val="21"/>
          <w:szCs w:val="22"/>
        </w:rPr>
        <w:t>【問19-3】</w:t>
      </w:r>
    </w:p>
    <w:p w14:paraId="770623FC" w14:textId="52BF5E86" w:rsidR="00541E1E" w:rsidRPr="00DD7E36" w:rsidRDefault="00541E1E" w:rsidP="00541E1E">
      <w:pPr>
        <w:ind w:firstLineChars="100" w:firstLine="200"/>
        <w:rPr>
          <w:rFonts w:ascii="HG丸ｺﾞｼｯｸM-PRO" w:eastAsia="HG丸ｺﾞｼｯｸM-PRO" w:hAnsi="HG丸ｺﾞｼｯｸM-PRO" w:cs="ＭＳ Ｐゴシック"/>
          <w:bCs/>
          <w:color w:val="000000" w:themeColor="text1"/>
        </w:rPr>
      </w:pPr>
      <w:r w:rsidRPr="00DD7E36">
        <w:rPr>
          <w:rFonts w:ascii="HG丸ｺﾞｼｯｸM-PRO" w:eastAsia="HG丸ｺﾞｼｯｸM-PRO" w:hAnsi="HG丸ｺﾞｼｯｸM-PRO" w:cs="ＭＳ Ｐゴシック" w:hint="eastAsia"/>
          <w:bCs/>
          <w:color w:val="000000" w:themeColor="text1"/>
        </w:rPr>
        <w:t xml:space="preserve">　</w:t>
      </w:r>
      <w:r w:rsidR="00BB2BC2" w:rsidRPr="00DD7E36">
        <w:rPr>
          <w:rFonts w:ascii="HG丸ｺﾞｼｯｸM-PRO" w:eastAsia="HG丸ｺﾞｼｯｸM-PRO" w:hAnsi="HG丸ｺﾞｼｯｸM-PRO" w:cs="ＭＳ Ｐゴシック" w:hint="eastAsia"/>
          <w:bCs/>
          <w:color w:val="000000" w:themeColor="text1"/>
        </w:rPr>
        <w:t xml:space="preserve">　</w:t>
      </w:r>
      <w:r w:rsidRPr="00DD7E36">
        <w:rPr>
          <w:rFonts w:ascii="HG丸ｺﾞｼｯｸM-PRO" w:eastAsia="HG丸ｺﾞｼｯｸM-PRO" w:hAnsi="HG丸ｺﾞｼｯｸM-PRO" w:cs="ＭＳ Ｐゴシック" w:hint="eastAsia"/>
          <w:bCs/>
          <w:color w:val="000000" w:themeColor="text1"/>
        </w:rPr>
        <w:t>母子家庭では、「月１回以上２回未満」が</w:t>
      </w:r>
      <w:r w:rsidR="002E3E10" w:rsidRPr="00DD7E36">
        <w:rPr>
          <w:rFonts w:ascii="HG丸ｺﾞｼｯｸM-PRO" w:eastAsia="HG丸ｺﾞｼｯｸM-PRO" w:hAnsi="HG丸ｺﾞｼｯｸM-PRO" w:cs="ＭＳ Ｐゴシック" w:hint="eastAsia"/>
          <w:bCs/>
          <w:color w:val="000000" w:themeColor="text1"/>
        </w:rPr>
        <w:t>28.3</w:t>
      </w:r>
      <w:r w:rsidRPr="00DD7E36">
        <w:rPr>
          <w:rFonts w:ascii="HG丸ｺﾞｼｯｸM-PRO" w:eastAsia="HG丸ｺﾞｼｯｸM-PRO" w:hAnsi="HG丸ｺﾞｼｯｸM-PRO" w:cs="ＭＳ Ｐゴシック" w:hint="eastAsia"/>
          <w:bCs/>
          <w:color w:val="000000" w:themeColor="text1"/>
        </w:rPr>
        <w:t>％で最も多い。</w:t>
      </w:r>
    </w:p>
    <w:p w14:paraId="419F7056" w14:textId="139E65C9" w:rsidR="00541E1E" w:rsidRPr="00DD7E36" w:rsidRDefault="00541E1E" w:rsidP="00541E1E">
      <w:pPr>
        <w:ind w:firstLineChars="100" w:firstLine="200"/>
        <w:rPr>
          <w:rFonts w:ascii="HG丸ｺﾞｼｯｸM-PRO" w:eastAsia="HG丸ｺﾞｼｯｸM-PRO" w:hAnsi="HG丸ｺﾞｼｯｸM-PRO" w:cs="ＭＳ Ｐゴシック"/>
          <w:bCs/>
          <w:color w:val="000000" w:themeColor="text1"/>
        </w:rPr>
      </w:pPr>
      <w:r w:rsidRPr="00DD7E36">
        <w:rPr>
          <w:rFonts w:ascii="HG丸ｺﾞｼｯｸM-PRO" w:eastAsia="HG丸ｺﾞｼｯｸM-PRO" w:hAnsi="HG丸ｺﾞｼｯｸM-PRO" w:cs="ＭＳ Ｐゴシック" w:hint="eastAsia"/>
          <w:bCs/>
          <w:color w:val="000000" w:themeColor="text1"/>
        </w:rPr>
        <w:t xml:space="preserve">　</w:t>
      </w:r>
      <w:r w:rsidR="00BB2BC2" w:rsidRPr="00DD7E36">
        <w:rPr>
          <w:rFonts w:ascii="HG丸ｺﾞｼｯｸM-PRO" w:eastAsia="HG丸ｺﾞｼｯｸM-PRO" w:hAnsi="HG丸ｺﾞｼｯｸM-PRO" w:cs="ＭＳ Ｐゴシック" w:hint="eastAsia"/>
          <w:bCs/>
          <w:color w:val="000000" w:themeColor="text1"/>
        </w:rPr>
        <w:t xml:space="preserve">　</w:t>
      </w:r>
      <w:r w:rsidR="002E3E10" w:rsidRPr="00DD7E36">
        <w:rPr>
          <w:rFonts w:ascii="HG丸ｺﾞｼｯｸM-PRO" w:eastAsia="HG丸ｺﾞｼｯｸM-PRO" w:hAnsi="HG丸ｺﾞｼｯｸM-PRO" w:cs="ＭＳ Ｐゴシック" w:hint="eastAsia"/>
          <w:bCs/>
          <w:color w:val="000000" w:themeColor="text1"/>
        </w:rPr>
        <w:t>父子家庭では、「月２回以上</w:t>
      </w:r>
      <w:r w:rsidRPr="00DD7E36">
        <w:rPr>
          <w:rFonts w:ascii="HG丸ｺﾞｼｯｸM-PRO" w:eastAsia="HG丸ｺﾞｼｯｸM-PRO" w:hAnsi="HG丸ｺﾞｼｯｸM-PRO" w:cs="ＭＳ Ｐゴシック" w:hint="eastAsia"/>
          <w:bCs/>
          <w:color w:val="000000" w:themeColor="text1"/>
        </w:rPr>
        <w:t>」が</w:t>
      </w:r>
      <w:r w:rsidR="002E3E10" w:rsidRPr="00DD7E36">
        <w:rPr>
          <w:rFonts w:ascii="HG丸ｺﾞｼｯｸM-PRO" w:eastAsia="HG丸ｺﾞｼｯｸM-PRO" w:hAnsi="HG丸ｺﾞｼｯｸM-PRO" w:cs="ＭＳ Ｐゴシック" w:hint="eastAsia"/>
          <w:bCs/>
          <w:color w:val="000000" w:themeColor="text1"/>
        </w:rPr>
        <w:t>26.0</w:t>
      </w:r>
      <w:r w:rsidRPr="00DD7E36">
        <w:rPr>
          <w:rFonts w:ascii="HG丸ｺﾞｼｯｸM-PRO" w:eastAsia="HG丸ｺﾞｼｯｸM-PRO" w:hAnsi="HG丸ｺﾞｼｯｸM-PRO" w:cs="ＭＳ Ｐゴシック" w:hint="eastAsia"/>
          <w:bCs/>
          <w:color w:val="000000" w:themeColor="text1"/>
        </w:rPr>
        <w:t>％で最も多い。</w:t>
      </w:r>
    </w:p>
    <w:p w14:paraId="1CA55B67" w14:textId="3B287435" w:rsidR="00235F08" w:rsidRPr="00DD7E36" w:rsidRDefault="00235F08" w:rsidP="00541E1E">
      <w:pPr>
        <w:ind w:firstLineChars="100" w:firstLine="200"/>
        <w:rPr>
          <w:rFonts w:ascii="HG丸ｺﾞｼｯｸM-PRO" w:eastAsia="HG丸ｺﾞｼｯｸM-PRO" w:hAnsi="HG丸ｺﾞｼｯｸM-PRO" w:cs="ＭＳ Ｐゴシック"/>
          <w:bCs/>
          <w:color w:val="000000" w:themeColor="text1"/>
        </w:rPr>
      </w:pPr>
    </w:p>
    <w:p w14:paraId="0EB02ED3" w14:textId="51959804" w:rsidR="00BB2BC2" w:rsidRPr="00DD7E36" w:rsidRDefault="00BB2BC2" w:rsidP="00541E1E">
      <w:pPr>
        <w:ind w:firstLineChars="100" w:firstLine="200"/>
        <w:rPr>
          <w:rFonts w:ascii="HG丸ｺﾞｼｯｸM-PRO" w:eastAsia="HG丸ｺﾞｼｯｸM-PRO" w:hAnsi="HG丸ｺﾞｼｯｸM-PRO" w:cs="ＭＳ Ｐゴシック"/>
          <w:bCs/>
          <w:color w:val="000000" w:themeColor="text1"/>
        </w:rPr>
      </w:pPr>
      <w:r w:rsidRPr="00DD7E36">
        <w:rPr>
          <w:rFonts w:ascii="HG丸ｺﾞｼｯｸM-PRO" w:eastAsia="HG丸ｺﾞｼｯｸM-PRO" w:hAnsi="HG丸ｺﾞｼｯｸM-PRO" w:cs="ＭＳ Ｐゴシック" w:hint="eastAsia"/>
          <w:bCs/>
          <w:color w:val="000000" w:themeColor="text1"/>
        </w:rPr>
        <w:t xml:space="preserve">　　（</w:t>
      </w:r>
      <w:r w:rsidR="006C0589" w:rsidRPr="00DD7E36">
        <w:rPr>
          <w:rFonts w:ascii="HG丸ｺﾞｼｯｸM-PRO" w:eastAsia="HG丸ｺﾞｼｯｸM-PRO" w:hAnsi="HG丸ｺﾞｼｯｸM-PRO" w:cs="ＭＳ Ｐゴシック" w:hint="eastAsia"/>
          <w:bCs/>
          <w:color w:val="000000" w:themeColor="text1"/>
        </w:rPr>
        <w:t>図</w:t>
      </w:r>
      <w:r w:rsidRPr="00DD7E36">
        <w:rPr>
          <w:rFonts w:ascii="HG丸ｺﾞｼｯｸM-PRO" w:eastAsia="HG丸ｺﾞｼｯｸM-PRO" w:hAnsi="HG丸ｺﾞｼｯｸM-PRO" w:cs="ＭＳ Ｐゴシック" w:hint="eastAsia"/>
          <w:bCs/>
          <w:color w:val="000000" w:themeColor="text1"/>
        </w:rPr>
        <w:t>表</w:t>
      </w:r>
      <w:r w:rsidR="00422F7B" w:rsidRPr="00DD7E36">
        <w:rPr>
          <w:rFonts w:ascii="HG丸ｺﾞｼｯｸM-PRO" w:eastAsia="HG丸ｺﾞｼｯｸM-PRO" w:hAnsi="HG丸ｺﾞｼｯｸM-PRO" w:cs="ＭＳ Ｐゴシック" w:hint="eastAsia"/>
          <w:bCs/>
          <w:color w:val="000000" w:themeColor="text1"/>
        </w:rPr>
        <w:t>72</w:t>
      </w:r>
      <w:r w:rsidRPr="00DD7E36">
        <w:rPr>
          <w:rFonts w:ascii="HG丸ｺﾞｼｯｸM-PRO" w:eastAsia="HG丸ｺﾞｼｯｸM-PRO" w:hAnsi="HG丸ｺﾞｼｯｸM-PRO" w:cs="ＭＳ Ｐゴシック" w:hint="eastAsia"/>
          <w:bCs/>
          <w:color w:val="000000" w:themeColor="text1"/>
        </w:rPr>
        <w:t>）</w:t>
      </w:r>
    </w:p>
    <w:p w14:paraId="0A551F5E" w14:textId="51967016" w:rsidR="00FC0522" w:rsidRPr="00DD7E36" w:rsidRDefault="002E3E10" w:rsidP="00A53D4D">
      <w:pPr>
        <w:rPr>
          <w:rFonts w:ascii="HG丸ｺﾞｼｯｸM-PRO" w:eastAsia="HG丸ｺﾞｼｯｸM-PRO" w:hAnsi="HG丸ｺﾞｼｯｸM-PRO" w:cs="ＭＳ Ｐゴシック"/>
          <w:bCs/>
          <w:color w:val="000000" w:themeColor="text1"/>
        </w:rPr>
      </w:pPr>
      <w:r w:rsidRPr="00DD7E36">
        <w:rPr>
          <w:noProof/>
          <w:color w:val="000000" w:themeColor="text1"/>
        </w:rPr>
        <mc:AlternateContent>
          <mc:Choice Requires="wps">
            <w:drawing>
              <wp:anchor distT="0" distB="0" distL="114300" distR="114300" simplePos="0" relativeHeight="251615232" behindDoc="1" locked="0" layoutInCell="1" allowOverlap="1" wp14:anchorId="34689ED1" wp14:editId="15AB9DD4">
                <wp:simplePos x="0" y="0"/>
                <wp:positionH relativeFrom="column">
                  <wp:posOffset>3157220</wp:posOffset>
                </wp:positionH>
                <wp:positionV relativeFrom="paragraph">
                  <wp:posOffset>1380490</wp:posOffset>
                </wp:positionV>
                <wp:extent cx="2362200" cy="333375"/>
                <wp:effectExtent l="0" t="0" r="0" b="9525"/>
                <wp:wrapNone/>
                <wp:docPr id="83" name="正方形/長方形 83"/>
                <wp:cNvGraphicFramePr/>
                <a:graphic xmlns:a="http://schemas.openxmlformats.org/drawingml/2006/main">
                  <a:graphicData uri="http://schemas.microsoft.com/office/word/2010/wordprocessingShape">
                    <wps:wsp>
                      <wps:cNvSpPr/>
                      <wps:spPr>
                        <a:xfrm>
                          <a:off x="0" y="0"/>
                          <a:ext cx="236220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EB9EB54" w14:textId="4C06E86C" w:rsidR="00C32509" w:rsidRPr="00AF35CB" w:rsidRDefault="00C32509" w:rsidP="00FC0522">
                            <w:pPr>
                              <w:pStyle w:val="Web"/>
                              <w:spacing w:before="0" w:beforeAutospacing="0" w:after="0" w:afterAutospacing="0"/>
                              <w:jc w:val="center"/>
                              <w:rPr>
                                <w:rFonts w:asciiTheme="majorEastAsia" w:eastAsiaTheme="majorEastAsia" w:hAnsiTheme="majorEastAsia"/>
                              </w:rPr>
                            </w:pPr>
                            <w:r w:rsidRPr="00AF35CB">
                              <w:rPr>
                                <w:rFonts w:asciiTheme="majorEastAsia" w:eastAsiaTheme="majorEastAsia" w:hAnsiTheme="majorEastAsia" w:cs="Times New Roman" w:hint="eastAsia"/>
                                <w:kern w:val="2"/>
                                <w:sz w:val="16"/>
                                <w:szCs w:val="16"/>
                              </w:rPr>
                              <w:t>回答数 母子:1,154件、父子:50件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89ED1" id="正方形/長方形 83" o:spid="_x0000_s1083" style="position:absolute;left:0;text-align:left;margin-left:248.6pt;margin-top:108.7pt;width:186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" fillcolor="white [3201]" stroked="f" strokeweight="2pt">
                <v:textbox>
                  <w:txbxContent>
                    <w:p w14:paraId="1EB9EB54" w14:textId="4C06E86C" w:rsidR="00C32509" w:rsidRPr="00AF35CB" w:rsidRDefault="00C32509" w:rsidP="00FC0522">
                      <w:pPr>
                        <w:pStyle w:val="Web"/>
                        <w:spacing w:before="0" w:beforeAutospacing="0" w:after="0" w:afterAutospacing="0"/>
                        <w:jc w:val="center"/>
                        <w:rPr>
                          <w:rFonts w:asciiTheme="majorEastAsia" w:eastAsiaTheme="majorEastAsia" w:hAnsiTheme="majorEastAsia"/>
                        </w:rPr>
                      </w:pPr>
                      <w:r w:rsidRPr="00AF35CB">
                        <w:rPr>
                          <w:rFonts w:asciiTheme="majorEastAsia" w:eastAsiaTheme="majorEastAsia" w:hAnsiTheme="majorEastAsia" w:cs="Times New Roman" w:hint="eastAsia"/>
                          <w:kern w:val="2"/>
                          <w:sz w:val="16"/>
                          <w:szCs w:val="16"/>
                        </w:rPr>
                        <w:t>回答数 母子:1,154件、父子:50件</w:t>
                      </w:r>
                    </w:p>
                  </w:txbxContent>
                </v:textbox>
              </v:rect>
            </w:pict>
          </mc:Fallback>
        </mc:AlternateContent>
      </w:r>
      <w:r w:rsidR="00287E4F" w:rsidRPr="00DD7E36">
        <w:rPr>
          <w:rFonts w:ascii="HG丸ｺﾞｼｯｸM-PRO" w:eastAsia="HG丸ｺﾞｼｯｸM-PRO" w:hAnsi="HG丸ｺﾞｼｯｸM-PRO" w:cs="ＭＳ Ｐゴシック" w:hint="eastAsia"/>
          <w:bCs/>
          <w:color w:val="000000" w:themeColor="text1"/>
        </w:rPr>
        <w:t xml:space="preserve">　　　　</w:t>
      </w:r>
      <w:r w:rsidRPr="00DD7E36">
        <w:rPr>
          <w:rFonts w:hint="eastAsia"/>
          <w:noProof/>
          <w:color w:val="000000" w:themeColor="text1"/>
        </w:rPr>
        <w:drawing>
          <wp:inline distT="0" distB="0" distL="0" distR="0" wp14:anchorId="6986EF29" wp14:editId="7CBA1A60">
            <wp:extent cx="4819650" cy="147637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19650" cy="1476375"/>
                    </a:xfrm>
                    <a:prstGeom prst="rect">
                      <a:avLst/>
                    </a:prstGeom>
                    <a:noFill/>
                    <a:ln>
                      <a:noFill/>
                    </a:ln>
                  </pic:spPr>
                </pic:pic>
              </a:graphicData>
            </a:graphic>
          </wp:inline>
        </w:drawing>
      </w:r>
    </w:p>
    <w:p w14:paraId="7EA10E1F" w14:textId="3BA2C0FA" w:rsidR="007D27F7" w:rsidRPr="00DD7E36" w:rsidRDefault="007D27F7" w:rsidP="00A53D4D">
      <w:pPr>
        <w:rPr>
          <w:rFonts w:ascii="HG丸ｺﾞｼｯｸM-PRO" w:eastAsia="HG丸ｺﾞｼｯｸM-PRO" w:hAnsi="HG丸ｺﾞｼｯｸM-PRO" w:cs="ＭＳ Ｐゴシック"/>
          <w:bCs/>
          <w:color w:val="000000" w:themeColor="text1"/>
        </w:rPr>
      </w:pPr>
    </w:p>
    <w:p w14:paraId="03A7A537" w14:textId="77777777" w:rsidR="0095694E" w:rsidRPr="00DD7E36" w:rsidRDefault="00515EDD" w:rsidP="0095694E">
      <w:pPr>
        <w:ind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⑮</w:t>
      </w:r>
      <w:r w:rsidR="007D27F7" w:rsidRPr="00DD7E36">
        <w:rPr>
          <w:rFonts w:ascii="HG丸ｺﾞｼｯｸM-PRO" w:eastAsia="HG丸ｺﾞｼｯｸM-PRO" w:hAnsi="ＭＳ Ｐ明朝" w:hint="eastAsia"/>
          <w:color w:val="000000" w:themeColor="text1"/>
        </w:rPr>
        <w:t xml:space="preserve">　</w:t>
      </w:r>
      <w:r w:rsidR="00995B94" w:rsidRPr="00DD7E36">
        <w:rPr>
          <w:rFonts w:ascii="HG丸ｺﾞｼｯｸM-PRO" w:eastAsia="HG丸ｺﾞｼｯｸM-PRO" w:hAnsi="ＭＳ Ｐ明朝" w:hint="eastAsia"/>
          <w:color w:val="000000" w:themeColor="text1"/>
        </w:rPr>
        <w:t>面会交流と養育費の取り決めについて</w:t>
      </w:r>
      <w:r w:rsidR="0095694E" w:rsidRPr="00DD7E36">
        <w:rPr>
          <w:rFonts w:ascii="HG丸ｺﾞｼｯｸM-PRO" w:eastAsia="HG丸ｺﾞｼｯｸM-PRO" w:hAnsi="ＭＳ Ｐ明朝" w:hint="eastAsia"/>
          <w:color w:val="000000" w:themeColor="text1"/>
        </w:rPr>
        <w:t>【問18と問19のクロス集計】</w:t>
      </w:r>
    </w:p>
    <w:p w14:paraId="4B79C180" w14:textId="48984E3D" w:rsidR="00122228" w:rsidRPr="00DD7E36" w:rsidRDefault="00122228" w:rsidP="00122228">
      <w:pPr>
        <w:ind w:leftChars="200" w:left="400"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面会交流の取り決めがある場合、養育費の取り決めについてもあると回答された割合が78.6％</w:t>
      </w:r>
      <w:r w:rsidR="00752E4F" w:rsidRPr="00DD7E36">
        <w:rPr>
          <w:rFonts w:ascii="HG丸ｺﾞｼｯｸM-PRO" w:eastAsia="HG丸ｺﾞｼｯｸM-PRO" w:hAnsi="ＭＳ Ｐ明朝" w:hint="eastAsia"/>
          <w:color w:val="000000" w:themeColor="text1"/>
        </w:rPr>
        <w:t>となっている</w:t>
      </w:r>
      <w:r w:rsidRPr="00DD7E36">
        <w:rPr>
          <w:rFonts w:ascii="HG丸ｺﾞｼｯｸM-PRO" w:eastAsia="HG丸ｺﾞｼｯｸM-PRO" w:hAnsi="ＭＳ Ｐ明朝" w:hint="eastAsia"/>
          <w:color w:val="000000" w:themeColor="text1"/>
        </w:rPr>
        <w:t>。</w:t>
      </w:r>
    </w:p>
    <w:p w14:paraId="19011E99" w14:textId="57E42605" w:rsidR="00122228" w:rsidRPr="00DD7E36" w:rsidRDefault="00122228" w:rsidP="00122228">
      <w:pPr>
        <w:ind w:leftChars="200" w:left="400"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面会交流の取り決めがない場合、養育費の取り決めについてもないと回答された割合が67.6％</w:t>
      </w:r>
      <w:r w:rsidR="00752E4F" w:rsidRPr="00DD7E36">
        <w:rPr>
          <w:rFonts w:ascii="HG丸ｺﾞｼｯｸM-PRO" w:eastAsia="HG丸ｺﾞｼｯｸM-PRO" w:hAnsi="ＭＳ Ｐ明朝" w:hint="eastAsia"/>
          <w:color w:val="000000" w:themeColor="text1"/>
        </w:rPr>
        <w:t>となっている</w:t>
      </w:r>
      <w:r w:rsidRPr="00DD7E36">
        <w:rPr>
          <w:rFonts w:ascii="HG丸ｺﾞｼｯｸM-PRO" w:eastAsia="HG丸ｺﾞｼｯｸM-PRO" w:hAnsi="ＭＳ Ｐ明朝" w:hint="eastAsia"/>
          <w:color w:val="000000" w:themeColor="text1"/>
        </w:rPr>
        <w:t>。</w:t>
      </w:r>
    </w:p>
    <w:p w14:paraId="1429BD25" w14:textId="77777777" w:rsidR="005219BC" w:rsidRPr="00DD7E36" w:rsidRDefault="005219BC" w:rsidP="005219BC">
      <w:pPr>
        <w:rPr>
          <w:rFonts w:ascii="HG丸ｺﾞｼｯｸM-PRO" w:eastAsia="HG丸ｺﾞｼｯｸM-PRO" w:hAnsi="ＭＳ Ｐ明朝"/>
          <w:color w:val="000000" w:themeColor="text1"/>
        </w:rPr>
      </w:pPr>
    </w:p>
    <w:p w14:paraId="410FFFAA" w14:textId="10066BFC" w:rsidR="001E5F17" w:rsidRPr="00DD7E36" w:rsidRDefault="0095694E" w:rsidP="005219BC">
      <w:pPr>
        <w:ind w:firstLineChars="200" w:firstLine="4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w:t>
      </w:r>
      <w:r w:rsidR="006C0589" w:rsidRPr="00DD7E36">
        <w:rPr>
          <w:rFonts w:ascii="HG丸ｺﾞｼｯｸM-PRO" w:eastAsia="HG丸ｺﾞｼｯｸM-PRO" w:hAnsi="ＭＳ Ｐ明朝" w:hint="eastAsia"/>
          <w:color w:val="000000" w:themeColor="text1"/>
        </w:rPr>
        <w:t>図</w:t>
      </w:r>
      <w:r w:rsidRPr="00DD7E36">
        <w:rPr>
          <w:rFonts w:ascii="HG丸ｺﾞｼｯｸM-PRO" w:eastAsia="HG丸ｺﾞｼｯｸM-PRO" w:hAnsi="ＭＳ Ｐ明朝" w:hint="eastAsia"/>
          <w:color w:val="000000" w:themeColor="text1"/>
        </w:rPr>
        <w:t>表</w:t>
      </w:r>
      <w:r w:rsidR="00422F7B" w:rsidRPr="00DD7E36">
        <w:rPr>
          <w:rFonts w:ascii="HG丸ｺﾞｼｯｸM-PRO" w:eastAsia="HG丸ｺﾞｼｯｸM-PRO" w:hAnsi="ＭＳ Ｐ明朝" w:hint="eastAsia"/>
          <w:color w:val="000000" w:themeColor="text1"/>
        </w:rPr>
        <w:t>73</w:t>
      </w:r>
      <w:r w:rsidRPr="00DD7E36">
        <w:rPr>
          <w:rFonts w:ascii="HG丸ｺﾞｼｯｸM-PRO" w:eastAsia="HG丸ｺﾞｼｯｸM-PRO" w:hAnsi="ＭＳ Ｐ明朝" w:hint="eastAsia"/>
          <w:color w:val="000000" w:themeColor="text1"/>
        </w:rPr>
        <w:t>）</w:t>
      </w:r>
      <w:r w:rsidR="00256A3B" w:rsidRPr="00DD7E36">
        <w:rPr>
          <w:rFonts w:ascii="HG丸ｺﾞｼｯｸM-PRO" w:eastAsia="HG丸ｺﾞｼｯｸM-PRO" w:hAnsi="ＭＳ Ｐ明朝" w:hint="eastAsia"/>
          <w:color w:val="000000" w:themeColor="text1"/>
        </w:rPr>
        <w:t>面会交流における取り決めと養育費に関する取り決めの関係</w:t>
      </w:r>
    </w:p>
    <w:p w14:paraId="1DCFF5B3" w14:textId="64DC36B1" w:rsidR="00702FD1" w:rsidRPr="00DD7E36" w:rsidRDefault="005219BC" w:rsidP="00D00D65">
      <w:pPr>
        <w:rPr>
          <w:rFonts w:ascii="HG丸ｺﾞｼｯｸM-PRO" w:eastAsia="HG丸ｺﾞｼｯｸM-PRO" w:hAnsi="ＭＳ Ｐ明朝"/>
          <w:color w:val="000000" w:themeColor="text1"/>
        </w:rPr>
      </w:pPr>
      <w:r w:rsidRPr="00DD7E36">
        <w:rPr>
          <w:noProof/>
          <w:color w:val="000000" w:themeColor="text1"/>
        </w:rPr>
        <w:drawing>
          <wp:anchor distT="0" distB="0" distL="114300" distR="114300" simplePos="0" relativeHeight="251623424" behindDoc="0" locked="0" layoutInCell="1" allowOverlap="1" wp14:anchorId="4DBA1012" wp14:editId="131E88F2">
            <wp:simplePos x="0" y="0"/>
            <wp:positionH relativeFrom="column">
              <wp:posOffset>347345</wp:posOffset>
            </wp:positionH>
            <wp:positionV relativeFrom="paragraph">
              <wp:posOffset>24765</wp:posOffset>
            </wp:positionV>
            <wp:extent cx="5448300" cy="1495425"/>
            <wp:effectExtent l="0" t="0" r="0" b="9525"/>
            <wp:wrapNone/>
            <wp:docPr id="68" name="グラフ 68">
              <a:extLst xmlns:a="http://schemas.openxmlformats.org/drawingml/2006/main">
                <a:ext uri="{FF2B5EF4-FFF2-40B4-BE49-F238E27FC236}">
                  <a16:creationId xmlns:a16="http://schemas.microsoft.com/office/drawing/2014/main" id="{1DD60772-8375-4CB0-86A9-30105B670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4E119ECE" w14:textId="45AA6C3B" w:rsidR="00702FD1" w:rsidRPr="00DD7E36" w:rsidRDefault="00702FD1" w:rsidP="00D00D65">
      <w:pPr>
        <w:rPr>
          <w:rFonts w:ascii="HG丸ｺﾞｼｯｸM-PRO" w:eastAsia="HG丸ｺﾞｼｯｸM-PRO" w:hAnsi="ＭＳ Ｐ明朝"/>
          <w:color w:val="000000" w:themeColor="text1"/>
        </w:rPr>
      </w:pPr>
    </w:p>
    <w:p w14:paraId="15062951" w14:textId="704FE98F" w:rsidR="00702FD1" w:rsidRPr="00DD7E36" w:rsidRDefault="00702FD1" w:rsidP="00D00D65">
      <w:pPr>
        <w:rPr>
          <w:rFonts w:ascii="HG丸ｺﾞｼｯｸM-PRO" w:eastAsia="HG丸ｺﾞｼｯｸM-PRO" w:hAnsi="ＭＳ Ｐ明朝"/>
          <w:color w:val="000000" w:themeColor="text1"/>
        </w:rPr>
      </w:pPr>
    </w:p>
    <w:p w14:paraId="286BD228" w14:textId="08F3368F" w:rsidR="00702FD1" w:rsidRPr="00DD7E36" w:rsidRDefault="00702FD1" w:rsidP="00D00D65">
      <w:pPr>
        <w:rPr>
          <w:rFonts w:ascii="HG丸ｺﾞｼｯｸM-PRO" w:eastAsia="HG丸ｺﾞｼｯｸM-PRO" w:hAnsi="ＭＳ Ｐ明朝"/>
          <w:color w:val="000000" w:themeColor="text1"/>
        </w:rPr>
      </w:pPr>
    </w:p>
    <w:p w14:paraId="4B6A182E" w14:textId="445DFDBE" w:rsidR="00702FD1" w:rsidRPr="00DD7E36" w:rsidRDefault="00702FD1" w:rsidP="00D00D65">
      <w:pPr>
        <w:rPr>
          <w:rFonts w:ascii="HG丸ｺﾞｼｯｸM-PRO" w:eastAsia="HG丸ｺﾞｼｯｸM-PRO" w:hAnsi="ＭＳ Ｐ明朝"/>
          <w:color w:val="000000" w:themeColor="text1"/>
        </w:rPr>
      </w:pPr>
    </w:p>
    <w:p w14:paraId="402E79C6" w14:textId="77777777" w:rsidR="00702FD1" w:rsidRPr="00DD7E36" w:rsidRDefault="00702FD1" w:rsidP="00D00D65">
      <w:pPr>
        <w:rPr>
          <w:rFonts w:ascii="HG丸ｺﾞｼｯｸM-PRO" w:eastAsia="HG丸ｺﾞｼｯｸM-PRO" w:hAnsi="ＭＳ Ｐ明朝"/>
          <w:color w:val="000000" w:themeColor="text1"/>
        </w:rPr>
      </w:pPr>
    </w:p>
    <w:p w14:paraId="52026B55" w14:textId="77777777" w:rsidR="00702FD1" w:rsidRPr="00DD7E36" w:rsidRDefault="00702FD1" w:rsidP="00D00D65">
      <w:pPr>
        <w:rPr>
          <w:rFonts w:ascii="HG丸ｺﾞｼｯｸM-PRO" w:eastAsia="HG丸ｺﾞｼｯｸM-PRO" w:hAnsi="ＭＳ Ｐ明朝"/>
          <w:color w:val="000000" w:themeColor="text1"/>
        </w:rPr>
      </w:pPr>
    </w:p>
    <w:p w14:paraId="41DC83E1" w14:textId="183A52D7" w:rsidR="00702FD1" w:rsidRPr="00DD7E36" w:rsidRDefault="00702FD1" w:rsidP="00D00D65">
      <w:pPr>
        <w:rPr>
          <w:rFonts w:ascii="HG丸ｺﾞｼｯｸM-PRO" w:eastAsia="HG丸ｺﾞｼｯｸM-PRO" w:hAnsi="ＭＳ Ｐ明朝"/>
          <w:color w:val="000000" w:themeColor="text1"/>
        </w:rPr>
      </w:pPr>
    </w:p>
    <w:p w14:paraId="43BC2D13" w14:textId="48A647C2" w:rsidR="00702FD1" w:rsidRPr="00DD7E36" w:rsidRDefault="000C131D" w:rsidP="00D00D65">
      <w:pPr>
        <w:rPr>
          <w:rFonts w:ascii="HG丸ｺﾞｼｯｸM-PRO" w:eastAsia="HG丸ｺﾞｼｯｸM-PRO" w:hAnsi="ＭＳ Ｐ明朝"/>
          <w:color w:val="000000" w:themeColor="text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29568" behindDoc="0" locked="0" layoutInCell="1" allowOverlap="1" wp14:anchorId="2ACB8045" wp14:editId="15785700">
                <wp:simplePos x="0" y="0"/>
                <wp:positionH relativeFrom="column">
                  <wp:posOffset>2247900</wp:posOffset>
                </wp:positionH>
                <wp:positionV relativeFrom="paragraph">
                  <wp:posOffset>48260</wp:posOffset>
                </wp:positionV>
                <wp:extent cx="3505200" cy="276225"/>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3505200" cy="276225"/>
                        </a:xfrm>
                        <a:prstGeom prst="rect">
                          <a:avLst/>
                        </a:prstGeom>
                        <a:noFill/>
                        <a:ln w="25400" cap="flat" cmpd="sng" algn="ctr">
                          <a:noFill/>
                          <a:prstDash val="solid"/>
                        </a:ln>
                        <a:effectLst/>
                      </wps:spPr>
                      <wps:txbx>
                        <w:txbxContent>
                          <w:p w14:paraId="3CCE0C43" w14:textId="77777777" w:rsidR="00C32509" w:rsidRPr="00AF35CB" w:rsidRDefault="00C32509" w:rsidP="005219BC">
                            <w:pPr>
                              <w:jc w:val="center"/>
                              <w:rPr>
                                <w:rFonts w:ascii="ＭＳ ゴシック" w:eastAsia="ＭＳ ゴシック" w:hAnsi="ＭＳ ゴシック"/>
                                <w:sz w:val="14"/>
                                <w:szCs w:val="14"/>
                              </w:rPr>
                            </w:pPr>
                            <w:r w:rsidRPr="005219BC">
                              <w:rPr>
                                <w:rFonts w:ascii="ＭＳ ゴシック" w:eastAsia="ＭＳ ゴシック" w:hAnsi="ＭＳ ゴシック" w:hint="eastAsia"/>
                                <w:color w:val="000000"/>
                                <w:sz w:val="14"/>
                                <w:szCs w:val="14"/>
                              </w:rPr>
                              <w:t>回答数</w:t>
                            </w:r>
                            <w:r w:rsidRPr="00AF35CB">
                              <w:rPr>
                                <w:rFonts w:ascii="ＭＳ ゴシック" w:eastAsia="ＭＳ ゴシック" w:hAnsi="ＭＳ ゴシック"/>
                                <w:sz w:val="14"/>
                                <w:szCs w:val="14"/>
                              </w:rPr>
                              <w:t xml:space="preserve">　</w:t>
                            </w:r>
                            <w:r w:rsidRPr="00AF35CB">
                              <w:rPr>
                                <w:rFonts w:ascii="ＭＳ ゴシック" w:eastAsia="ＭＳ ゴシック" w:hAnsi="ＭＳ ゴシック" w:hint="eastAsia"/>
                                <w:sz w:val="14"/>
                                <w:szCs w:val="14"/>
                              </w:rPr>
                              <w:t>面会交流の取り決めがない:1,408件、面会交流の取り決めがある：737件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B8045" id="正方形/長方形 74" o:spid="_x0000_s1084" style="position:absolute;left:0;text-align:left;margin-left:177pt;margin-top:3.8pt;width:276pt;height:2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" filled="f" stroked="f" strokeweight="2pt">
                <v:textbox>
                  <w:txbxContent>
                    <w:p w14:paraId="3CCE0C43" w14:textId="77777777" w:rsidR="00C32509" w:rsidRPr="00AF35CB" w:rsidRDefault="00C32509" w:rsidP="005219BC">
                      <w:pPr>
                        <w:jc w:val="center"/>
                        <w:rPr>
                          <w:rFonts w:ascii="ＭＳ ゴシック" w:eastAsia="ＭＳ ゴシック" w:hAnsi="ＭＳ ゴシック"/>
                          <w:sz w:val="14"/>
                          <w:szCs w:val="14"/>
                        </w:rPr>
                      </w:pPr>
                      <w:r w:rsidRPr="005219BC">
                        <w:rPr>
                          <w:rFonts w:ascii="ＭＳ ゴシック" w:eastAsia="ＭＳ ゴシック" w:hAnsi="ＭＳ ゴシック" w:hint="eastAsia"/>
                          <w:color w:val="000000"/>
                          <w:sz w:val="14"/>
                          <w:szCs w:val="14"/>
                        </w:rPr>
                        <w:t>回答数</w:t>
                      </w:r>
                      <w:r w:rsidRPr="00AF35CB">
                        <w:rPr>
                          <w:rFonts w:ascii="ＭＳ ゴシック" w:eastAsia="ＭＳ ゴシック" w:hAnsi="ＭＳ ゴシック"/>
                          <w:sz w:val="14"/>
                          <w:szCs w:val="14"/>
                        </w:rPr>
                        <w:t xml:space="preserve">　</w:t>
                      </w:r>
                      <w:r w:rsidRPr="00AF35CB">
                        <w:rPr>
                          <w:rFonts w:ascii="ＭＳ ゴシック" w:eastAsia="ＭＳ ゴシック" w:hAnsi="ＭＳ ゴシック" w:hint="eastAsia"/>
                          <w:sz w:val="14"/>
                          <w:szCs w:val="14"/>
                        </w:rPr>
                        <w:t>面会交流の取り決めがない:1,408件、面会交流の取り決めがある：737件</w:t>
                      </w:r>
                    </w:p>
                  </w:txbxContent>
                </v:textbox>
              </v:rect>
            </w:pict>
          </mc:Fallback>
        </mc:AlternateContent>
      </w:r>
    </w:p>
    <w:p w14:paraId="294A566C" w14:textId="1B34D420" w:rsidR="005219BC" w:rsidRPr="00DD7E36" w:rsidRDefault="005219BC" w:rsidP="00D00D65">
      <w:pPr>
        <w:rPr>
          <w:rFonts w:ascii="HG丸ｺﾞｼｯｸM-PRO" w:eastAsia="HG丸ｺﾞｼｯｸM-PRO" w:hAnsi="ＭＳ Ｐ明朝"/>
          <w:color w:val="000000" w:themeColor="text1"/>
        </w:rPr>
      </w:pPr>
    </w:p>
    <w:p w14:paraId="17921AFE" w14:textId="218B9C05" w:rsidR="000C131D" w:rsidRPr="00DD7E36" w:rsidRDefault="000C131D" w:rsidP="00D00D65">
      <w:pPr>
        <w:rPr>
          <w:rFonts w:ascii="HG丸ｺﾞｼｯｸM-PRO" w:eastAsia="HG丸ｺﾞｼｯｸM-PRO" w:hAnsi="ＭＳ Ｐ明朝"/>
          <w:color w:val="000000" w:themeColor="text1"/>
        </w:rPr>
      </w:pPr>
    </w:p>
    <w:p w14:paraId="01896181" w14:textId="0CAEF840" w:rsidR="00122228" w:rsidRPr="00DD7E36" w:rsidRDefault="00122228" w:rsidP="00122228">
      <w:pPr>
        <w:ind w:left="400" w:hangingChars="200" w:hanging="4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面会交流を行っていない場合、養育費を受け取っていないと回答された割合は、87.5％となっている。</w:t>
      </w:r>
    </w:p>
    <w:p w14:paraId="2519FFAE" w14:textId="2D4A61C8" w:rsidR="00995B94" w:rsidRPr="00DD7E36" w:rsidRDefault="005219BC" w:rsidP="00D00D65">
      <w:pPr>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w:t>
      </w:r>
      <w:r w:rsidR="0095694E" w:rsidRPr="00DD7E36">
        <w:rPr>
          <w:rFonts w:ascii="HG丸ｺﾞｼｯｸM-PRO" w:eastAsia="HG丸ｺﾞｼｯｸM-PRO" w:hAnsi="ＭＳ Ｐ明朝" w:hint="eastAsia"/>
          <w:color w:val="000000" w:themeColor="text1"/>
        </w:rPr>
        <w:t xml:space="preserve">　（</w:t>
      </w:r>
      <w:r w:rsidR="006C0589" w:rsidRPr="00DD7E36">
        <w:rPr>
          <w:rFonts w:ascii="HG丸ｺﾞｼｯｸM-PRO" w:eastAsia="HG丸ｺﾞｼｯｸM-PRO" w:hAnsi="ＭＳ Ｐ明朝" w:hint="eastAsia"/>
          <w:color w:val="000000" w:themeColor="text1"/>
        </w:rPr>
        <w:t>図</w:t>
      </w:r>
      <w:r w:rsidR="0095694E" w:rsidRPr="00DD7E36">
        <w:rPr>
          <w:rFonts w:ascii="HG丸ｺﾞｼｯｸM-PRO" w:eastAsia="HG丸ｺﾞｼｯｸM-PRO" w:hAnsi="ＭＳ Ｐ明朝" w:hint="eastAsia"/>
          <w:color w:val="000000" w:themeColor="text1"/>
        </w:rPr>
        <w:t>表</w:t>
      </w:r>
      <w:r w:rsidR="00422F7B" w:rsidRPr="00DD7E36">
        <w:rPr>
          <w:rFonts w:ascii="HG丸ｺﾞｼｯｸM-PRO" w:eastAsia="HG丸ｺﾞｼｯｸM-PRO" w:hAnsi="ＭＳ Ｐ明朝" w:hint="eastAsia"/>
          <w:color w:val="000000" w:themeColor="text1"/>
        </w:rPr>
        <w:t>74</w:t>
      </w:r>
      <w:r w:rsidR="00343900" w:rsidRPr="00DD7E36">
        <w:rPr>
          <w:rFonts w:ascii="HG丸ｺﾞｼｯｸM-PRO" w:eastAsia="HG丸ｺﾞｼｯｸM-PRO" w:hAnsi="ＭＳ Ｐ明朝" w:hint="eastAsia"/>
          <w:color w:val="000000" w:themeColor="text1"/>
        </w:rPr>
        <w:t>）</w:t>
      </w:r>
      <w:r w:rsidR="00A4499D" w:rsidRPr="00DD7E36">
        <w:rPr>
          <w:rFonts w:ascii="HG丸ｺﾞｼｯｸM-PRO" w:eastAsia="HG丸ｺﾞｼｯｸM-PRO" w:hAnsi="ＭＳ Ｐ明朝" w:hint="eastAsia"/>
          <w:color w:val="000000" w:themeColor="text1"/>
        </w:rPr>
        <w:t>面会交流の実施</w:t>
      </w:r>
      <w:r w:rsidR="00A01965" w:rsidRPr="00DD7E36">
        <w:rPr>
          <w:rFonts w:ascii="HG丸ｺﾞｼｯｸM-PRO" w:eastAsia="HG丸ｺﾞｼｯｸM-PRO" w:hAnsi="ＭＳ Ｐ明朝" w:hint="eastAsia"/>
          <w:color w:val="000000" w:themeColor="text1"/>
        </w:rPr>
        <w:t>と養育費の受け取り状況</w:t>
      </w:r>
      <w:r w:rsidR="00A4499D" w:rsidRPr="00DD7E36">
        <w:rPr>
          <w:rFonts w:ascii="HG丸ｺﾞｼｯｸM-PRO" w:eastAsia="HG丸ｺﾞｼｯｸM-PRO" w:hAnsi="ＭＳ Ｐ明朝" w:hint="eastAsia"/>
          <w:color w:val="000000" w:themeColor="text1"/>
        </w:rPr>
        <w:t>の関係</w:t>
      </w:r>
    </w:p>
    <w:p w14:paraId="71727E84" w14:textId="54BA86FF" w:rsidR="00702FD1" w:rsidRPr="00DD7E36" w:rsidRDefault="00477012" w:rsidP="00D00D65">
      <w:pPr>
        <w:rPr>
          <w:rFonts w:ascii="HG丸ｺﾞｼｯｸM-PRO" w:eastAsia="HG丸ｺﾞｼｯｸM-PRO" w:hAnsi="ＭＳ Ｐ明朝"/>
          <w:color w:val="000000" w:themeColor="text1"/>
        </w:rPr>
      </w:pPr>
      <w:r w:rsidRPr="00DD7E36">
        <w:rPr>
          <w:noProof/>
          <w:color w:val="000000" w:themeColor="text1"/>
        </w:rPr>
        <w:drawing>
          <wp:anchor distT="0" distB="0" distL="114300" distR="114300" simplePos="0" relativeHeight="251660288" behindDoc="0" locked="0" layoutInCell="1" allowOverlap="1" wp14:anchorId="4E75B645" wp14:editId="44AE5F7C">
            <wp:simplePos x="0" y="0"/>
            <wp:positionH relativeFrom="column">
              <wp:posOffset>271145</wp:posOffset>
            </wp:positionH>
            <wp:positionV relativeFrom="paragraph">
              <wp:posOffset>44450</wp:posOffset>
            </wp:positionV>
            <wp:extent cx="5524500" cy="2314575"/>
            <wp:effectExtent l="0" t="0" r="0" b="9525"/>
            <wp:wrapNone/>
            <wp:docPr id="29" name="グラフ 29">
              <a:extLst xmlns:a="http://schemas.openxmlformats.org/drawingml/2006/main">
                <a:ext uri="{FF2B5EF4-FFF2-40B4-BE49-F238E27FC236}">
                  <a16:creationId xmlns:a16="http://schemas.microsoft.com/office/drawing/2014/main" id="{28976E63-DCEE-4E0B-AEE9-80E1C89E9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14:paraId="506C72A8" w14:textId="76FD9D21" w:rsidR="0020550A" w:rsidRPr="00DD7E36" w:rsidRDefault="0020550A" w:rsidP="00D00D65">
      <w:pPr>
        <w:rPr>
          <w:rFonts w:ascii="HG丸ｺﾞｼｯｸM-PRO" w:eastAsia="HG丸ｺﾞｼｯｸM-PRO" w:hAnsi="ＭＳ Ｐ明朝"/>
          <w:color w:val="000000" w:themeColor="text1"/>
        </w:rPr>
      </w:pPr>
    </w:p>
    <w:p w14:paraId="6B7775AA" w14:textId="77777777" w:rsidR="00702FD1" w:rsidRPr="00DD7E36" w:rsidRDefault="00702FD1" w:rsidP="00D00D65">
      <w:pPr>
        <w:rPr>
          <w:rFonts w:ascii="HG丸ｺﾞｼｯｸM-PRO" w:eastAsia="HG丸ｺﾞｼｯｸM-PRO" w:hAnsi="ＭＳ Ｐ明朝"/>
          <w:color w:val="000000" w:themeColor="text1"/>
        </w:rPr>
      </w:pPr>
    </w:p>
    <w:p w14:paraId="60E9E468" w14:textId="77777777" w:rsidR="00702FD1" w:rsidRPr="00DD7E36" w:rsidRDefault="00702FD1" w:rsidP="00D00D65">
      <w:pPr>
        <w:rPr>
          <w:rFonts w:ascii="HG丸ｺﾞｼｯｸM-PRO" w:eastAsia="HG丸ｺﾞｼｯｸM-PRO" w:hAnsi="ＭＳ Ｐ明朝"/>
          <w:color w:val="000000" w:themeColor="text1"/>
        </w:rPr>
      </w:pPr>
    </w:p>
    <w:p w14:paraId="07EC481F" w14:textId="77777777" w:rsidR="00702FD1" w:rsidRPr="00DD7E36" w:rsidRDefault="00702FD1" w:rsidP="00D00D65">
      <w:pPr>
        <w:rPr>
          <w:rFonts w:ascii="HG丸ｺﾞｼｯｸM-PRO" w:eastAsia="HG丸ｺﾞｼｯｸM-PRO" w:hAnsi="ＭＳ Ｐ明朝"/>
          <w:color w:val="000000" w:themeColor="text1"/>
        </w:rPr>
      </w:pPr>
    </w:p>
    <w:p w14:paraId="0E9774AD" w14:textId="77777777" w:rsidR="00702FD1" w:rsidRPr="00DD7E36" w:rsidRDefault="00702FD1" w:rsidP="00D00D65">
      <w:pPr>
        <w:rPr>
          <w:rFonts w:ascii="HG丸ｺﾞｼｯｸM-PRO" w:eastAsia="HG丸ｺﾞｼｯｸM-PRO" w:hAnsi="ＭＳ Ｐ明朝"/>
          <w:color w:val="000000" w:themeColor="text1"/>
        </w:rPr>
      </w:pPr>
    </w:p>
    <w:p w14:paraId="6363D927" w14:textId="77777777" w:rsidR="00702FD1" w:rsidRPr="00DD7E36" w:rsidRDefault="00702FD1" w:rsidP="00D00D65">
      <w:pPr>
        <w:rPr>
          <w:rFonts w:ascii="HG丸ｺﾞｼｯｸM-PRO" w:eastAsia="HG丸ｺﾞｼｯｸM-PRO" w:hAnsi="ＭＳ Ｐ明朝"/>
          <w:color w:val="000000" w:themeColor="text1"/>
        </w:rPr>
      </w:pPr>
    </w:p>
    <w:p w14:paraId="088E91E0" w14:textId="77777777" w:rsidR="00702FD1" w:rsidRPr="00DD7E36" w:rsidRDefault="00702FD1" w:rsidP="00D00D65">
      <w:pPr>
        <w:rPr>
          <w:rFonts w:ascii="HG丸ｺﾞｼｯｸM-PRO" w:eastAsia="HG丸ｺﾞｼｯｸM-PRO" w:hAnsi="ＭＳ Ｐ明朝"/>
          <w:color w:val="000000" w:themeColor="text1"/>
        </w:rPr>
      </w:pPr>
    </w:p>
    <w:p w14:paraId="607EF6A5" w14:textId="4EBC68EA" w:rsidR="00702FD1" w:rsidRPr="00DD7E36" w:rsidRDefault="00702FD1" w:rsidP="00D00D65">
      <w:pPr>
        <w:rPr>
          <w:rFonts w:ascii="HG丸ｺﾞｼｯｸM-PRO" w:eastAsia="HG丸ｺﾞｼｯｸM-PRO" w:hAnsi="ＭＳ Ｐ明朝"/>
          <w:color w:val="000000" w:themeColor="text1"/>
        </w:rPr>
      </w:pPr>
    </w:p>
    <w:p w14:paraId="01C90198" w14:textId="0CDD935B" w:rsidR="006F2100" w:rsidRPr="00DD7E36" w:rsidRDefault="00122228">
      <w:pPr>
        <w:widowControl/>
        <w:jc w:val="left"/>
        <w:rPr>
          <w:rFonts w:ascii="HG丸ｺﾞｼｯｸM-PRO" w:eastAsia="HG丸ｺﾞｼｯｸM-PRO" w:hAnsi="ＭＳ Ｐ明朝"/>
          <w:b/>
          <w:color w:val="000000" w:themeColor="text1"/>
          <w:szCs w:val="21"/>
        </w:rPr>
      </w:pPr>
      <w:r w:rsidRPr="00DD7E36">
        <w:rPr>
          <w:rFonts w:ascii="HG丸ｺﾞｼｯｸM-PRO" w:eastAsia="HG丸ｺﾞｼｯｸM-PRO" w:hAnsi="ＭＳ 明朝" w:hint="eastAsia"/>
          <w:noProof/>
          <w:color w:val="000000" w:themeColor="text1"/>
          <w:kern w:val="2"/>
          <w:sz w:val="22"/>
          <w:szCs w:val="22"/>
        </w:rPr>
        <mc:AlternateContent>
          <mc:Choice Requires="wps">
            <w:drawing>
              <wp:anchor distT="0" distB="0" distL="114300" distR="114300" simplePos="0" relativeHeight="251633664" behindDoc="0" locked="0" layoutInCell="1" allowOverlap="1" wp14:anchorId="6E79CF49" wp14:editId="4228F54F">
                <wp:simplePos x="0" y="0"/>
                <wp:positionH relativeFrom="column">
                  <wp:posOffset>857250</wp:posOffset>
                </wp:positionH>
                <wp:positionV relativeFrom="paragraph">
                  <wp:posOffset>675640</wp:posOffset>
                </wp:positionV>
                <wp:extent cx="5095875" cy="276225"/>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5095875" cy="276225"/>
                        </a:xfrm>
                        <a:prstGeom prst="rect">
                          <a:avLst/>
                        </a:prstGeom>
                        <a:noFill/>
                        <a:ln w="25400" cap="flat" cmpd="sng" algn="ctr">
                          <a:noFill/>
                          <a:prstDash val="solid"/>
                        </a:ln>
                        <a:effectLst/>
                      </wps:spPr>
                      <wps:txbx>
                        <w:txbxContent>
                          <w:p w14:paraId="3DA7E475" w14:textId="77777777" w:rsidR="00C32509" w:rsidRPr="00AF35CB" w:rsidRDefault="00C32509" w:rsidP="00122228">
                            <w:pPr>
                              <w:jc w:val="center"/>
                              <w:rPr>
                                <w:rFonts w:ascii="ＭＳ ゴシック" w:eastAsia="ＭＳ ゴシック" w:hAnsi="ＭＳ ゴシック"/>
                                <w:sz w:val="14"/>
                                <w:szCs w:val="14"/>
                              </w:rPr>
                            </w:pPr>
                            <w:r w:rsidRPr="00122228">
                              <w:rPr>
                                <w:rFonts w:ascii="ＭＳ ゴシック" w:eastAsia="ＭＳ ゴシック" w:hAnsi="ＭＳ ゴシック" w:hint="eastAsia"/>
                                <w:color w:val="000000"/>
                                <w:sz w:val="14"/>
                                <w:szCs w:val="14"/>
                              </w:rPr>
                              <w:t>回答数</w:t>
                            </w:r>
                            <w:r w:rsidRPr="00122228">
                              <w:rPr>
                                <w:rFonts w:ascii="ＭＳ ゴシック" w:eastAsia="ＭＳ ゴシック" w:hAnsi="ＭＳ ゴシック"/>
                                <w:color w:val="000000"/>
                                <w:sz w:val="14"/>
                                <w:szCs w:val="14"/>
                              </w:rPr>
                              <w:t xml:space="preserve">　</w:t>
                            </w:r>
                            <w:r w:rsidRPr="00AF35CB">
                              <w:rPr>
                                <w:rFonts w:ascii="ＭＳ ゴシック" w:eastAsia="ＭＳ ゴシック" w:hAnsi="ＭＳ ゴシック" w:hint="eastAsia"/>
                                <w:sz w:val="14"/>
                                <w:szCs w:val="14"/>
                              </w:rPr>
                              <w:t>面会交流を</w:t>
                            </w:r>
                            <w:r w:rsidRPr="00AF35CB">
                              <w:rPr>
                                <w:rFonts w:ascii="ＭＳ ゴシック" w:eastAsia="ＭＳ ゴシック" w:hAnsi="ＭＳ ゴシック"/>
                                <w:sz w:val="14"/>
                                <w:szCs w:val="14"/>
                              </w:rPr>
                              <w:t>行ってい</w:t>
                            </w:r>
                            <w:r w:rsidRPr="00AF35CB">
                              <w:rPr>
                                <w:rFonts w:ascii="ＭＳ ゴシック" w:eastAsia="ＭＳ ゴシック" w:hAnsi="ＭＳ ゴシック" w:hint="eastAsia"/>
                                <w:sz w:val="14"/>
                                <w:szCs w:val="14"/>
                              </w:rPr>
                              <w:t>ない:1,476件、面会交流を</w:t>
                            </w:r>
                            <w:r w:rsidRPr="00AF35CB">
                              <w:rPr>
                                <w:rFonts w:ascii="ＭＳ ゴシック" w:eastAsia="ＭＳ ゴシック" w:hAnsi="ＭＳ ゴシック"/>
                                <w:sz w:val="14"/>
                                <w:szCs w:val="14"/>
                              </w:rPr>
                              <w:t>過去に行っていた:359件、</w:t>
                            </w:r>
                            <w:r w:rsidRPr="00AF35CB">
                              <w:rPr>
                                <w:rFonts w:ascii="ＭＳ ゴシック" w:eastAsia="ＭＳ ゴシック" w:hAnsi="ＭＳ ゴシック" w:hint="eastAsia"/>
                                <w:sz w:val="14"/>
                                <w:szCs w:val="14"/>
                              </w:rPr>
                              <w:t>面会交流を現在行っている</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842件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9CF49" id="正方形/長方形 146" o:spid="_x0000_s1085" style="position:absolute;margin-left:67.5pt;margin-top:53.2pt;width:401.25pt;height:2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" filled="f" stroked="f" strokeweight="2pt">
                <v:textbox>
                  <w:txbxContent>
                    <w:p w14:paraId="3DA7E475" w14:textId="77777777" w:rsidR="00C32509" w:rsidRPr="00AF35CB" w:rsidRDefault="00C32509" w:rsidP="00122228">
                      <w:pPr>
                        <w:jc w:val="center"/>
                        <w:rPr>
                          <w:rFonts w:ascii="ＭＳ ゴシック" w:eastAsia="ＭＳ ゴシック" w:hAnsi="ＭＳ ゴシック"/>
                          <w:sz w:val="14"/>
                          <w:szCs w:val="14"/>
                        </w:rPr>
                      </w:pPr>
                      <w:r w:rsidRPr="00122228">
                        <w:rPr>
                          <w:rFonts w:ascii="ＭＳ ゴシック" w:eastAsia="ＭＳ ゴシック" w:hAnsi="ＭＳ ゴシック" w:hint="eastAsia"/>
                          <w:color w:val="000000"/>
                          <w:sz w:val="14"/>
                          <w:szCs w:val="14"/>
                        </w:rPr>
                        <w:t>回答数</w:t>
                      </w:r>
                      <w:r w:rsidRPr="00122228">
                        <w:rPr>
                          <w:rFonts w:ascii="ＭＳ ゴシック" w:eastAsia="ＭＳ ゴシック" w:hAnsi="ＭＳ ゴシック"/>
                          <w:color w:val="000000"/>
                          <w:sz w:val="14"/>
                          <w:szCs w:val="14"/>
                        </w:rPr>
                        <w:t xml:space="preserve">　</w:t>
                      </w:r>
                      <w:r w:rsidRPr="00AF35CB">
                        <w:rPr>
                          <w:rFonts w:ascii="ＭＳ ゴシック" w:eastAsia="ＭＳ ゴシック" w:hAnsi="ＭＳ ゴシック" w:hint="eastAsia"/>
                          <w:sz w:val="14"/>
                          <w:szCs w:val="14"/>
                        </w:rPr>
                        <w:t>面会交流を</w:t>
                      </w:r>
                      <w:r w:rsidRPr="00AF35CB">
                        <w:rPr>
                          <w:rFonts w:ascii="ＭＳ ゴシック" w:eastAsia="ＭＳ ゴシック" w:hAnsi="ＭＳ ゴシック"/>
                          <w:sz w:val="14"/>
                          <w:szCs w:val="14"/>
                        </w:rPr>
                        <w:t>行ってい</w:t>
                      </w:r>
                      <w:r w:rsidRPr="00AF35CB">
                        <w:rPr>
                          <w:rFonts w:ascii="ＭＳ ゴシック" w:eastAsia="ＭＳ ゴシック" w:hAnsi="ＭＳ ゴシック" w:hint="eastAsia"/>
                          <w:sz w:val="14"/>
                          <w:szCs w:val="14"/>
                        </w:rPr>
                        <w:t>ない:1,476件、面会交流を</w:t>
                      </w:r>
                      <w:r w:rsidRPr="00AF35CB">
                        <w:rPr>
                          <w:rFonts w:ascii="ＭＳ ゴシック" w:eastAsia="ＭＳ ゴシック" w:hAnsi="ＭＳ ゴシック"/>
                          <w:sz w:val="14"/>
                          <w:szCs w:val="14"/>
                        </w:rPr>
                        <w:t>過去に行っていた:359件、</w:t>
                      </w:r>
                      <w:r w:rsidRPr="00AF35CB">
                        <w:rPr>
                          <w:rFonts w:ascii="ＭＳ ゴシック" w:eastAsia="ＭＳ ゴシック" w:hAnsi="ＭＳ ゴシック" w:hint="eastAsia"/>
                          <w:sz w:val="14"/>
                          <w:szCs w:val="14"/>
                        </w:rPr>
                        <w:t>面会交流を現在行っている</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842件</w:t>
                      </w:r>
                    </w:p>
                  </w:txbxContent>
                </v:textbox>
              </v:rect>
            </w:pict>
          </mc:Fallback>
        </mc:AlternateContent>
      </w:r>
      <w:r w:rsidR="006F2100" w:rsidRPr="00DD7E36">
        <w:rPr>
          <w:rFonts w:ascii="HG丸ｺﾞｼｯｸM-PRO" w:eastAsia="HG丸ｺﾞｼｯｸM-PRO" w:hAnsi="ＭＳ Ｐ明朝"/>
          <w:b/>
          <w:color w:val="000000" w:themeColor="text1"/>
          <w:szCs w:val="21"/>
        </w:rPr>
        <w:br w:type="page"/>
      </w:r>
    </w:p>
    <w:p w14:paraId="174EDC0B" w14:textId="77777777" w:rsidR="00884BF1" w:rsidRPr="00DD7E36" w:rsidRDefault="00884BF1" w:rsidP="00902653">
      <w:pPr>
        <w:rPr>
          <w:rFonts w:ascii="HG丸ｺﾞｼｯｸM-PRO" w:eastAsia="HG丸ｺﾞｼｯｸM-PRO" w:hAnsi="ＭＳ Ｐ明朝"/>
          <w:b/>
          <w:color w:val="000000" w:themeColor="text1"/>
          <w:szCs w:val="21"/>
        </w:rPr>
      </w:pPr>
      <w:r w:rsidRPr="00DD7E36">
        <w:rPr>
          <w:rFonts w:ascii="HG丸ｺﾞｼｯｸM-PRO" w:eastAsia="HG丸ｺﾞｼｯｸM-PRO" w:hAnsi="ＭＳ Ｐ明朝" w:hint="eastAsia"/>
          <w:b/>
          <w:color w:val="000000" w:themeColor="text1"/>
          <w:szCs w:val="21"/>
        </w:rPr>
        <w:t>(４)住居の状況</w:t>
      </w:r>
    </w:p>
    <w:p w14:paraId="475C51D6" w14:textId="77777777" w:rsidR="00235F08" w:rsidRPr="00DD7E36" w:rsidRDefault="00235F08" w:rsidP="00902653">
      <w:pPr>
        <w:rPr>
          <w:rFonts w:ascii="HG丸ｺﾞｼｯｸM-PRO" w:eastAsia="HG丸ｺﾞｼｯｸM-PRO" w:hAnsi="ＭＳ Ｐ明朝"/>
          <w:b/>
          <w:color w:val="000000" w:themeColor="text1"/>
          <w:szCs w:val="21"/>
        </w:rPr>
      </w:pPr>
    </w:p>
    <w:p w14:paraId="3BBC664B" w14:textId="77777777" w:rsidR="00977AA1" w:rsidRPr="00DD7E36" w:rsidRDefault="00D85ABC" w:rsidP="00F402A1">
      <w:pPr>
        <w:ind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①</w:t>
      </w:r>
      <w:r w:rsidR="004C343B" w:rsidRPr="00DD7E36">
        <w:rPr>
          <w:rFonts w:ascii="HG丸ｺﾞｼｯｸM-PRO" w:eastAsia="HG丸ｺﾞｼｯｸM-PRO" w:hAnsi="ＭＳ Ｐ明朝" w:hint="eastAsia"/>
          <w:color w:val="000000" w:themeColor="text1"/>
          <w:szCs w:val="21"/>
        </w:rPr>
        <w:t xml:space="preserve">　</w:t>
      </w:r>
      <w:r w:rsidR="00977AA1" w:rsidRPr="00DD7E36">
        <w:rPr>
          <w:rFonts w:ascii="HG丸ｺﾞｼｯｸM-PRO" w:eastAsia="HG丸ｺﾞｼｯｸM-PRO" w:hAnsi="ＭＳ Ｐ明朝" w:hint="eastAsia"/>
          <w:color w:val="000000" w:themeColor="text1"/>
          <w:szCs w:val="21"/>
        </w:rPr>
        <w:t>ひとり親</w:t>
      </w:r>
      <w:r w:rsidR="003F7BC1" w:rsidRPr="00DD7E36">
        <w:rPr>
          <w:rFonts w:ascii="HG丸ｺﾞｼｯｸM-PRO" w:eastAsia="HG丸ｺﾞｼｯｸM-PRO" w:hAnsi="ＭＳ Ｐ明朝" w:hint="eastAsia"/>
          <w:color w:val="000000" w:themeColor="text1"/>
          <w:szCs w:val="21"/>
        </w:rPr>
        <w:t>家庭</w:t>
      </w:r>
      <w:r w:rsidR="00977AA1" w:rsidRPr="00DD7E36">
        <w:rPr>
          <w:rFonts w:ascii="HG丸ｺﾞｼｯｸM-PRO" w:eastAsia="HG丸ｺﾞｼｯｸM-PRO" w:hAnsi="ＭＳ Ｐ明朝" w:hint="eastAsia"/>
          <w:color w:val="000000" w:themeColor="text1"/>
          <w:szCs w:val="21"/>
        </w:rPr>
        <w:t>になる前の住まい、なった後の住まい、現在の住まい</w:t>
      </w:r>
      <w:r w:rsidR="0095694E" w:rsidRPr="00DD7E36">
        <w:rPr>
          <w:rFonts w:ascii="HG丸ｺﾞｼｯｸM-PRO" w:eastAsia="HG丸ｺﾞｼｯｸM-PRO" w:hAnsi="ＭＳ Ｐ明朝" w:hint="eastAsia"/>
          <w:color w:val="000000" w:themeColor="text1"/>
          <w:szCs w:val="21"/>
        </w:rPr>
        <w:t>【問20】</w:t>
      </w:r>
    </w:p>
    <w:p w14:paraId="308499A4" w14:textId="77777777" w:rsidR="00B65120" w:rsidRPr="00DD7E36" w:rsidRDefault="006F2100" w:rsidP="00B65120">
      <w:pPr>
        <w:ind w:left="400" w:hangingChars="200" w:hanging="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r w:rsidR="00B65120" w:rsidRPr="00DD7E36">
        <w:rPr>
          <w:rFonts w:ascii="HG丸ｺﾞｼｯｸM-PRO" w:eastAsia="HG丸ｺﾞｼｯｸM-PRO" w:hAnsi="ＭＳ Ｐ明朝" w:hint="eastAsia"/>
          <w:color w:val="000000" w:themeColor="text1"/>
          <w:szCs w:val="21"/>
        </w:rPr>
        <w:t>母子家庭については母子家庭となったために、「持ち家等」を一旦出ることとなり、「民間</w:t>
      </w:r>
    </w:p>
    <w:p w14:paraId="6A0705F0" w14:textId="690A80D1" w:rsidR="00B65120" w:rsidRPr="00DD7E36" w:rsidRDefault="00B65120" w:rsidP="00B65120">
      <w:pPr>
        <w:ind w:leftChars="200" w:left="4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賃貸住宅」（42.3％）、あるいは「親等の家に同居」（25.0％）に居住するケースが多く、経年とともに、「持ち家等」（20.4％）、「府営住宅等」（14.0％）への入居率が上昇する傾向が見られる。</w:t>
      </w:r>
    </w:p>
    <w:p w14:paraId="2A7BAE77" w14:textId="7410B40B" w:rsidR="00B65120" w:rsidRPr="00DD7E36" w:rsidRDefault="00B65120" w:rsidP="00B65120">
      <w:pPr>
        <w:ind w:leftChars="200" w:left="400" w:firstLineChars="100" w:firstLine="200"/>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父子家庭では、父子家庭になる前は「持ち家等」（51.8％）に住む人が最も多く、父子家庭となったために「親等の家に同居」（22.6％）する傾向が見られる。</w:t>
      </w:r>
    </w:p>
    <w:p w14:paraId="006BB39F" w14:textId="63EA59D1" w:rsidR="006F2100" w:rsidRPr="00DD7E36" w:rsidRDefault="006F2100" w:rsidP="00B65120">
      <w:pPr>
        <w:ind w:left="400" w:hangingChars="200" w:hanging="400"/>
        <w:rPr>
          <w:rFonts w:ascii="HG丸ｺﾞｼｯｸM-PRO" w:eastAsia="HG丸ｺﾞｼｯｸM-PRO" w:hAnsi="ＭＳ Ｐ明朝"/>
          <w:color w:val="000000" w:themeColor="text1"/>
          <w:szCs w:val="21"/>
        </w:rPr>
      </w:pPr>
    </w:p>
    <w:p w14:paraId="3ED687DE" w14:textId="3C0785B4" w:rsidR="00977AA1" w:rsidRPr="00DD7E36" w:rsidRDefault="0095694E" w:rsidP="006C0589">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w:t>
      </w:r>
      <w:r w:rsidR="006C058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422F7B" w:rsidRPr="00DD7E36">
        <w:rPr>
          <w:rFonts w:ascii="HG丸ｺﾞｼｯｸM-PRO" w:eastAsia="HG丸ｺﾞｼｯｸM-PRO" w:hAnsi="ＭＳ Ｐ明朝" w:hint="eastAsia"/>
          <w:color w:val="000000" w:themeColor="text1"/>
          <w:szCs w:val="21"/>
        </w:rPr>
        <w:t>75</w:t>
      </w:r>
      <w:r w:rsidRPr="00DD7E36">
        <w:rPr>
          <w:rFonts w:ascii="HG丸ｺﾞｼｯｸM-PRO" w:eastAsia="HG丸ｺﾞｼｯｸM-PRO" w:hAnsi="ＭＳ Ｐ明朝" w:hint="eastAsia"/>
          <w:color w:val="000000" w:themeColor="text1"/>
          <w:szCs w:val="21"/>
        </w:rPr>
        <w:t>）</w:t>
      </w:r>
      <w:r w:rsidR="00F402A1" w:rsidRPr="00DD7E36">
        <w:rPr>
          <w:rFonts w:ascii="HG丸ｺﾞｼｯｸM-PRO" w:eastAsia="HG丸ｺﾞｼｯｸM-PRO" w:hAnsi="ＭＳ Ｐ明朝" w:hint="eastAsia"/>
          <w:color w:val="000000" w:themeColor="text1"/>
          <w:szCs w:val="21"/>
        </w:rPr>
        <w:t>住まいの変化（母子）</w:t>
      </w:r>
    </w:p>
    <w:p w14:paraId="472736D3" w14:textId="2654AD0D" w:rsidR="00702FD1" w:rsidRPr="00DD7E36" w:rsidRDefault="00B65120" w:rsidP="00977AA1">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34688" behindDoc="0" locked="0" layoutInCell="1" allowOverlap="1" wp14:anchorId="2CB89DD9" wp14:editId="3857BB48">
            <wp:simplePos x="0" y="0"/>
            <wp:positionH relativeFrom="column">
              <wp:posOffset>309245</wp:posOffset>
            </wp:positionH>
            <wp:positionV relativeFrom="paragraph">
              <wp:posOffset>41275</wp:posOffset>
            </wp:positionV>
            <wp:extent cx="5629275" cy="2324100"/>
            <wp:effectExtent l="0" t="0" r="9525" b="0"/>
            <wp:wrapNone/>
            <wp:docPr id="149" name="グラフ 149">
              <a:extLst xmlns:a="http://schemas.openxmlformats.org/drawingml/2006/main">
                <a:ext uri="{FF2B5EF4-FFF2-40B4-BE49-F238E27FC236}">
                  <a16:creationId xmlns:a16="http://schemas.microsoft.com/office/drawing/2014/main" id="{C0FE07C6-F634-4BD6-86F3-DB446F576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14:paraId="466F2687" w14:textId="77777777" w:rsidR="00702FD1" w:rsidRPr="00DD7E36" w:rsidRDefault="00702FD1" w:rsidP="00977AA1">
      <w:pPr>
        <w:rPr>
          <w:rFonts w:ascii="HG丸ｺﾞｼｯｸM-PRO" w:eastAsia="HG丸ｺﾞｼｯｸM-PRO" w:hAnsi="ＭＳ Ｐ明朝" w:cs="ＭＳ Ｐゴシック"/>
          <w:color w:val="000000" w:themeColor="text1"/>
          <w:szCs w:val="21"/>
        </w:rPr>
      </w:pPr>
    </w:p>
    <w:p w14:paraId="3125D5C5"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1386C069"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33902774"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3C466688"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73D83DA1"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49C13B9B"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1518755D"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665B3245"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53A477D4"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6795D608" w14:textId="77777777" w:rsidR="00CB2A9E" w:rsidRPr="00DD7E36" w:rsidRDefault="00CB2A9E" w:rsidP="00977AA1">
      <w:pPr>
        <w:rPr>
          <w:rFonts w:ascii="HG丸ｺﾞｼｯｸM-PRO" w:eastAsia="HG丸ｺﾞｼｯｸM-PRO" w:hAnsi="ＭＳ Ｐ明朝" w:cs="ＭＳ Ｐゴシック"/>
          <w:color w:val="000000" w:themeColor="text1"/>
          <w:szCs w:val="21"/>
        </w:rPr>
      </w:pPr>
    </w:p>
    <w:p w14:paraId="7A40DED3" w14:textId="0FE5D58B" w:rsidR="00CB2A9E" w:rsidRPr="00DD7E36" w:rsidRDefault="003B1A25" w:rsidP="00977AA1">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36736" behindDoc="0" locked="0" layoutInCell="1" allowOverlap="1" wp14:anchorId="61B0C78C" wp14:editId="18B87BFF">
                <wp:simplePos x="0" y="0"/>
                <wp:positionH relativeFrom="column">
                  <wp:posOffset>3200400</wp:posOffset>
                </wp:positionH>
                <wp:positionV relativeFrom="paragraph">
                  <wp:posOffset>172085</wp:posOffset>
                </wp:positionV>
                <wp:extent cx="2800350" cy="276225"/>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2800350" cy="276225"/>
                        </a:xfrm>
                        <a:prstGeom prst="rect">
                          <a:avLst/>
                        </a:prstGeom>
                        <a:noFill/>
                        <a:ln w="25400" cap="flat" cmpd="sng" algn="ctr">
                          <a:noFill/>
                          <a:prstDash val="solid"/>
                        </a:ln>
                        <a:effectLst/>
                      </wps:spPr>
                      <wps:txbx>
                        <w:txbxContent>
                          <w:p w14:paraId="064F2930" w14:textId="77777777" w:rsidR="00C32509" w:rsidRPr="003B1A25" w:rsidRDefault="00C32509" w:rsidP="003B1A25">
                            <w:pPr>
                              <w:jc w:val="center"/>
                              <w:rPr>
                                <w:rFonts w:ascii="ＭＳ ゴシック" w:eastAsia="ＭＳ ゴシック" w:hAnsi="ＭＳ ゴシック"/>
                                <w:color w:val="000000"/>
                                <w:sz w:val="14"/>
                                <w:szCs w:val="14"/>
                              </w:rPr>
                            </w:pPr>
                            <w:r w:rsidRPr="003B1A25">
                              <w:rPr>
                                <w:rFonts w:ascii="ＭＳ ゴシック" w:eastAsia="ＭＳ ゴシック" w:hAnsi="ＭＳ ゴシック" w:hint="eastAsia"/>
                                <w:color w:val="000000"/>
                                <w:sz w:val="14"/>
                                <w:szCs w:val="14"/>
                              </w:rPr>
                              <w:t>回答数</w:t>
                            </w:r>
                            <w:r w:rsidRPr="003B1A25">
                              <w:rPr>
                                <w:rFonts w:ascii="ＭＳ ゴシック" w:eastAsia="ＭＳ ゴシック" w:hAnsi="ＭＳ ゴシック"/>
                                <w:color w:val="000000"/>
                                <w:sz w:val="14"/>
                                <w:szCs w:val="14"/>
                              </w:rPr>
                              <w:t xml:space="preserve">　</w:t>
                            </w:r>
                            <w:r w:rsidRPr="003B1A25">
                              <w:rPr>
                                <w:rFonts w:ascii="ＭＳ ゴシック" w:eastAsia="ＭＳ ゴシック" w:hAnsi="ＭＳ ゴシック" w:hint="eastAsia"/>
                                <w:color w:val="000000"/>
                                <w:sz w:val="14"/>
                                <w:szCs w:val="14"/>
                              </w:rPr>
                              <w:t>なる前:3,190件、なった後</w:t>
                            </w:r>
                            <w:r w:rsidRPr="003B1A25">
                              <w:rPr>
                                <w:rFonts w:ascii="ＭＳ ゴシック" w:eastAsia="ＭＳ ゴシック" w:hAnsi="ＭＳ ゴシック"/>
                                <w:color w:val="000000"/>
                                <w:sz w:val="14"/>
                                <w:szCs w:val="14"/>
                              </w:rPr>
                              <w:t>:</w:t>
                            </w:r>
                            <w:r w:rsidRPr="003B1A25">
                              <w:rPr>
                                <w:rFonts w:ascii="ＭＳ ゴシック" w:eastAsia="ＭＳ ゴシック" w:hAnsi="ＭＳ ゴシック" w:hint="eastAsia"/>
                                <w:color w:val="000000"/>
                                <w:sz w:val="14"/>
                                <w:szCs w:val="14"/>
                              </w:rPr>
                              <w:t>3,157</w:t>
                            </w:r>
                            <w:r w:rsidRPr="003B1A25">
                              <w:rPr>
                                <w:rFonts w:ascii="ＭＳ ゴシック" w:eastAsia="ＭＳ ゴシック" w:hAnsi="ＭＳ ゴシック"/>
                                <w:color w:val="000000"/>
                                <w:sz w:val="14"/>
                                <w:szCs w:val="14"/>
                              </w:rPr>
                              <w:t>件、</w:t>
                            </w:r>
                            <w:r w:rsidRPr="003B1A25">
                              <w:rPr>
                                <w:rFonts w:ascii="ＭＳ ゴシック" w:eastAsia="ＭＳ ゴシック" w:hAnsi="ＭＳ ゴシック" w:hint="eastAsia"/>
                                <w:color w:val="000000"/>
                                <w:sz w:val="14"/>
                                <w:szCs w:val="14"/>
                              </w:rPr>
                              <w:t>現在</w:t>
                            </w:r>
                            <w:r w:rsidRPr="003B1A25">
                              <w:rPr>
                                <w:rFonts w:ascii="ＭＳ ゴシック" w:eastAsia="ＭＳ ゴシック" w:hAnsi="ＭＳ ゴシック"/>
                                <w:color w:val="000000"/>
                                <w:sz w:val="14"/>
                                <w:szCs w:val="14"/>
                              </w:rPr>
                              <w:t>:</w:t>
                            </w:r>
                            <w:r w:rsidRPr="003B1A25">
                              <w:rPr>
                                <w:rFonts w:ascii="ＭＳ ゴシック" w:eastAsia="ＭＳ ゴシック" w:hAnsi="ＭＳ ゴシック" w:hint="eastAsia"/>
                                <w:color w:val="000000"/>
                                <w:sz w:val="14"/>
                                <w:szCs w:val="14"/>
                              </w:rPr>
                              <w:t>3,145件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C78C" id="正方形/長方形 155" o:spid="_x0000_s1086" style="position:absolute;left:0;text-align:left;margin-left:252pt;margin-top:13.55pt;width:220.5pt;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" filled="f" stroked="f" strokeweight="2pt">
                <v:textbox>
                  <w:txbxContent>
                    <w:p w14:paraId="064F2930" w14:textId="77777777" w:rsidR="00C32509" w:rsidRPr="003B1A25" w:rsidRDefault="00C32509" w:rsidP="003B1A25">
                      <w:pPr>
                        <w:jc w:val="center"/>
                        <w:rPr>
                          <w:rFonts w:ascii="ＭＳ ゴシック" w:eastAsia="ＭＳ ゴシック" w:hAnsi="ＭＳ ゴシック"/>
                          <w:color w:val="000000"/>
                          <w:sz w:val="14"/>
                          <w:szCs w:val="14"/>
                        </w:rPr>
                      </w:pPr>
                      <w:r w:rsidRPr="003B1A25">
                        <w:rPr>
                          <w:rFonts w:ascii="ＭＳ ゴシック" w:eastAsia="ＭＳ ゴシック" w:hAnsi="ＭＳ ゴシック" w:hint="eastAsia"/>
                          <w:color w:val="000000"/>
                          <w:sz w:val="14"/>
                          <w:szCs w:val="14"/>
                        </w:rPr>
                        <w:t>回答数</w:t>
                      </w:r>
                      <w:r w:rsidRPr="003B1A25">
                        <w:rPr>
                          <w:rFonts w:ascii="ＭＳ ゴシック" w:eastAsia="ＭＳ ゴシック" w:hAnsi="ＭＳ ゴシック"/>
                          <w:color w:val="000000"/>
                          <w:sz w:val="14"/>
                          <w:szCs w:val="14"/>
                        </w:rPr>
                        <w:t xml:space="preserve">　</w:t>
                      </w:r>
                      <w:r w:rsidRPr="003B1A25">
                        <w:rPr>
                          <w:rFonts w:ascii="ＭＳ ゴシック" w:eastAsia="ＭＳ ゴシック" w:hAnsi="ＭＳ ゴシック" w:hint="eastAsia"/>
                          <w:color w:val="000000"/>
                          <w:sz w:val="14"/>
                          <w:szCs w:val="14"/>
                        </w:rPr>
                        <w:t>なる前:3,190件、なった後</w:t>
                      </w:r>
                      <w:r w:rsidRPr="003B1A25">
                        <w:rPr>
                          <w:rFonts w:ascii="ＭＳ ゴシック" w:eastAsia="ＭＳ ゴシック" w:hAnsi="ＭＳ ゴシック"/>
                          <w:color w:val="000000"/>
                          <w:sz w:val="14"/>
                          <w:szCs w:val="14"/>
                        </w:rPr>
                        <w:t>:</w:t>
                      </w:r>
                      <w:r w:rsidRPr="003B1A25">
                        <w:rPr>
                          <w:rFonts w:ascii="ＭＳ ゴシック" w:eastAsia="ＭＳ ゴシック" w:hAnsi="ＭＳ ゴシック" w:hint="eastAsia"/>
                          <w:color w:val="000000"/>
                          <w:sz w:val="14"/>
                          <w:szCs w:val="14"/>
                        </w:rPr>
                        <w:t>3,157</w:t>
                      </w:r>
                      <w:r w:rsidRPr="003B1A25">
                        <w:rPr>
                          <w:rFonts w:ascii="ＭＳ ゴシック" w:eastAsia="ＭＳ ゴシック" w:hAnsi="ＭＳ ゴシック"/>
                          <w:color w:val="000000"/>
                          <w:sz w:val="14"/>
                          <w:szCs w:val="14"/>
                        </w:rPr>
                        <w:t>件、</w:t>
                      </w:r>
                      <w:r w:rsidRPr="003B1A25">
                        <w:rPr>
                          <w:rFonts w:ascii="ＭＳ ゴシック" w:eastAsia="ＭＳ ゴシック" w:hAnsi="ＭＳ ゴシック" w:hint="eastAsia"/>
                          <w:color w:val="000000"/>
                          <w:sz w:val="14"/>
                          <w:szCs w:val="14"/>
                        </w:rPr>
                        <w:t>現在</w:t>
                      </w:r>
                      <w:r w:rsidRPr="003B1A25">
                        <w:rPr>
                          <w:rFonts w:ascii="ＭＳ ゴシック" w:eastAsia="ＭＳ ゴシック" w:hAnsi="ＭＳ ゴシック"/>
                          <w:color w:val="000000"/>
                          <w:sz w:val="14"/>
                          <w:szCs w:val="14"/>
                        </w:rPr>
                        <w:t>:</w:t>
                      </w:r>
                      <w:r w:rsidRPr="003B1A25">
                        <w:rPr>
                          <w:rFonts w:ascii="ＭＳ ゴシック" w:eastAsia="ＭＳ ゴシック" w:hAnsi="ＭＳ ゴシック" w:hint="eastAsia"/>
                          <w:color w:val="000000"/>
                          <w:sz w:val="14"/>
                          <w:szCs w:val="14"/>
                        </w:rPr>
                        <w:t>3,145件</w:t>
                      </w:r>
                    </w:p>
                  </w:txbxContent>
                </v:textbox>
              </v:rect>
            </w:pict>
          </mc:Fallback>
        </mc:AlternateContent>
      </w:r>
    </w:p>
    <w:p w14:paraId="25B13067" w14:textId="52183D29" w:rsidR="00CB2A9E" w:rsidRPr="00DD7E36" w:rsidRDefault="00CB2A9E" w:rsidP="00977AA1">
      <w:pPr>
        <w:rPr>
          <w:rFonts w:ascii="HG丸ｺﾞｼｯｸM-PRO" w:eastAsia="HG丸ｺﾞｼｯｸM-PRO" w:hAnsi="ＭＳ Ｐ明朝" w:cs="ＭＳ Ｐゴシック"/>
          <w:color w:val="000000" w:themeColor="text1"/>
          <w:szCs w:val="21"/>
        </w:rPr>
      </w:pPr>
    </w:p>
    <w:p w14:paraId="199A9AB0" w14:textId="04D2391E" w:rsidR="00CB2A9E" w:rsidRPr="00DD7E36" w:rsidRDefault="00CB2A9E" w:rsidP="00977AA1">
      <w:pPr>
        <w:rPr>
          <w:rFonts w:ascii="HG丸ｺﾞｼｯｸM-PRO" w:eastAsia="HG丸ｺﾞｼｯｸM-PRO" w:hAnsi="ＭＳ Ｐ明朝" w:cs="ＭＳ Ｐゴシック"/>
          <w:color w:val="000000" w:themeColor="text1"/>
          <w:szCs w:val="21"/>
        </w:rPr>
      </w:pPr>
    </w:p>
    <w:p w14:paraId="13DB5619" w14:textId="77777777" w:rsidR="003B1A25" w:rsidRPr="00DD7E36" w:rsidRDefault="003B1A25" w:rsidP="00977AA1">
      <w:pPr>
        <w:rPr>
          <w:rFonts w:ascii="HG丸ｺﾞｼｯｸM-PRO" w:eastAsia="HG丸ｺﾞｼｯｸM-PRO" w:hAnsi="ＭＳ Ｐ明朝" w:cs="ＭＳ Ｐゴシック"/>
          <w:color w:val="000000" w:themeColor="text1"/>
          <w:szCs w:val="21"/>
        </w:rPr>
      </w:pPr>
    </w:p>
    <w:p w14:paraId="5B2D1F69" w14:textId="416E01C1" w:rsidR="00977AA1" w:rsidRPr="00DD7E36" w:rsidRDefault="006C3A70" w:rsidP="006C0589">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w:t>
      </w:r>
      <w:r w:rsidR="006C058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422F7B" w:rsidRPr="00DD7E36">
        <w:rPr>
          <w:rFonts w:ascii="HG丸ｺﾞｼｯｸM-PRO" w:eastAsia="HG丸ｺﾞｼｯｸM-PRO" w:hAnsi="ＭＳ Ｐ明朝" w:hint="eastAsia"/>
          <w:color w:val="000000" w:themeColor="text1"/>
          <w:szCs w:val="21"/>
        </w:rPr>
        <w:t>76</w:t>
      </w:r>
      <w:r w:rsidRPr="00DD7E36">
        <w:rPr>
          <w:rFonts w:ascii="HG丸ｺﾞｼｯｸM-PRO" w:eastAsia="HG丸ｺﾞｼｯｸM-PRO" w:hAnsi="ＭＳ Ｐ明朝" w:hint="eastAsia"/>
          <w:color w:val="000000" w:themeColor="text1"/>
          <w:szCs w:val="21"/>
        </w:rPr>
        <w:t>）</w:t>
      </w:r>
      <w:r w:rsidR="00F402A1" w:rsidRPr="00DD7E36">
        <w:rPr>
          <w:rFonts w:ascii="HG丸ｺﾞｼｯｸM-PRO" w:eastAsia="HG丸ｺﾞｼｯｸM-PRO" w:hAnsi="ＭＳ Ｐ明朝" w:hint="eastAsia"/>
          <w:color w:val="000000" w:themeColor="text1"/>
          <w:szCs w:val="21"/>
        </w:rPr>
        <w:t>住まいの変化（父子）</w:t>
      </w:r>
    </w:p>
    <w:p w14:paraId="6D1AF84D" w14:textId="2B7E8381" w:rsidR="00CB2A9E" w:rsidRPr="00DD7E36" w:rsidRDefault="003B1A25" w:rsidP="00CB2A9E">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25824" behindDoc="0" locked="0" layoutInCell="1" allowOverlap="1" wp14:anchorId="63FA6789" wp14:editId="78799A02">
            <wp:simplePos x="0" y="0"/>
            <wp:positionH relativeFrom="column">
              <wp:posOffset>299720</wp:posOffset>
            </wp:positionH>
            <wp:positionV relativeFrom="paragraph">
              <wp:posOffset>59690</wp:posOffset>
            </wp:positionV>
            <wp:extent cx="5629275" cy="2457450"/>
            <wp:effectExtent l="0" t="0" r="9525" b="0"/>
            <wp:wrapNone/>
            <wp:docPr id="150" name="グラフ 150">
              <a:extLst xmlns:a="http://schemas.openxmlformats.org/drawingml/2006/main">
                <a:ext uri="{FF2B5EF4-FFF2-40B4-BE49-F238E27FC236}">
                  <a16:creationId xmlns:a16="http://schemas.microsoft.com/office/drawing/2014/main" id="{73F2AFF8-91D1-4467-9AD3-1B6E7D0C5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14:paraId="3EB49729" w14:textId="53780760" w:rsidR="00CB2A9E" w:rsidRPr="00DD7E36" w:rsidRDefault="00CB2A9E" w:rsidP="00CB2A9E">
      <w:pPr>
        <w:rPr>
          <w:rFonts w:ascii="HG丸ｺﾞｼｯｸM-PRO" w:eastAsia="HG丸ｺﾞｼｯｸM-PRO" w:hAnsi="ＭＳ Ｐ明朝" w:cs="ＭＳ Ｐゴシック"/>
          <w:color w:val="000000" w:themeColor="text1"/>
          <w:szCs w:val="21"/>
        </w:rPr>
      </w:pPr>
    </w:p>
    <w:p w14:paraId="3117DD08" w14:textId="77777777" w:rsidR="00CB2A9E" w:rsidRPr="00DD7E36" w:rsidRDefault="00CB2A9E" w:rsidP="00CB2A9E">
      <w:pPr>
        <w:rPr>
          <w:rFonts w:ascii="HG丸ｺﾞｼｯｸM-PRO" w:eastAsia="HG丸ｺﾞｼｯｸM-PRO" w:hAnsi="ＭＳ Ｐ明朝" w:cs="ＭＳ Ｐゴシック"/>
          <w:color w:val="000000" w:themeColor="text1"/>
          <w:szCs w:val="21"/>
        </w:rPr>
      </w:pPr>
    </w:p>
    <w:p w14:paraId="7B874D46" w14:textId="77777777" w:rsidR="00CB2A9E" w:rsidRPr="00DD7E36" w:rsidRDefault="00CB2A9E" w:rsidP="00CB2A9E">
      <w:pPr>
        <w:rPr>
          <w:rFonts w:ascii="HG丸ｺﾞｼｯｸM-PRO" w:eastAsia="HG丸ｺﾞｼｯｸM-PRO" w:hAnsi="ＭＳ Ｐ明朝" w:cs="ＭＳ Ｐゴシック"/>
          <w:color w:val="000000" w:themeColor="text1"/>
          <w:szCs w:val="21"/>
        </w:rPr>
      </w:pPr>
    </w:p>
    <w:p w14:paraId="10AC80AD" w14:textId="77777777" w:rsidR="00CB2A9E" w:rsidRPr="00DD7E36" w:rsidRDefault="00CB2A9E" w:rsidP="00CB2A9E">
      <w:pPr>
        <w:rPr>
          <w:rFonts w:ascii="HG丸ｺﾞｼｯｸM-PRO" w:eastAsia="HG丸ｺﾞｼｯｸM-PRO" w:hAnsi="ＭＳ Ｐ明朝" w:cs="ＭＳ Ｐゴシック"/>
          <w:color w:val="000000" w:themeColor="text1"/>
          <w:szCs w:val="21"/>
        </w:rPr>
      </w:pPr>
    </w:p>
    <w:p w14:paraId="44D12545" w14:textId="77777777" w:rsidR="00CB2A9E" w:rsidRPr="00DD7E36" w:rsidRDefault="00CB2A9E" w:rsidP="00CB2A9E">
      <w:pPr>
        <w:rPr>
          <w:rFonts w:ascii="HG丸ｺﾞｼｯｸM-PRO" w:eastAsia="HG丸ｺﾞｼｯｸM-PRO" w:hAnsi="ＭＳ Ｐ明朝" w:cs="ＭＳ Ｐゴシック"/>
          <w:color w:val="000000" w:themeColor="text1"/>
          <w:szCs w:val="21"/>
        </w:rPr>
      </w:pPr>
    </w:p>
    <w:p w14:paraId="268F994A" w14:textId="77777777" w:rsidR="00CB2A9E" w:rsidRPr="00DD7E36" w:rsidRDefault="00CB2A9E" w:rsidP="00CB2A9E">
      <w:pPr>
        <w:rPr>
          <w:rFonts w:ascii="HG丸ｺﾞｼｯｸM-PRO" w:eastAsia="HG丸ｺﾞｼｯｸM-PRO" w:hAnsi="ＭＳ Ｐ明朝" w:cs="ＭＳ Ｐゴシック"/>
          <w:color w:val="000000" w:themeColor="text1"/>
          <w:szCs w:val="21"/>
        </w:rPr>
      </w:pPr>
    </w:p>
    <w:p w14:paraId="6DF881D3" w14:textId="77777777" w:rsidR="00CB2A9E" w:rsidRPr="00DD7E36" w:rsidRDefault="00CB2A9E" w:rsidP="00CB2A9E">
      <w:pPr>
        <w:rPr>
          <w:rFonts w:ascii="HG丸ｺﾞｼｯｸM-PRO" w:eastAsia="HG丸ｺﾞｼｯｸM-PRO" w:hAnsi="ＭＳ Ｐ明朝" w:cs="ＭＳ Ｐゴシック"/>
          <w:color w:val="000000" w:themeColor="text1"/>
          <w:szCs w:val="21"/>
        </w:rPr>
      </w:pPr>
    </w:p>
    <w:p w14:paraId="7199629A" w14:textId="77777777" w:rsidR="00CB2A9E" w:rsidRPr="00DD7E36" w:rsidRDefault="00CB2A9E" w:rsidP="00CB2A9E">
      <w:pPr>
        <w:rPr>
          <w:rFonts w:ascii="HG丸ｺﾞｼｯｸM-PRO" w:eastAsia="HG丸ｺﾞｼｯｸM-PRO" w:hAnsi="ＭＳ Ｐ明朝" w:cs="ＭＳ Ｐゴシック"/>
          <w:color w:val="000000" w:themeColor="text1"/>
          <w:szCs w:val="21"/>
        </w:rPr>
      </w:pPr>
    </w:p>
    <w:p w14:paraId="24689DF7" w14:textId="77777777" w:rsidR="00CB2A9E" w:rsidRPr="00DD7E36" w:rsidRDefault="00CB2A9E" w:rsidP="00CB2A9E">
      <w:pPr>
        <w:rPr>
          <w:rFonts w:ascii="HG丸ｺﾞｼｯｸM-PRO" w:eastAsia="HG丸ｺﾞｼｯｸM-PRO" w:hAnsi="ＭＳ Ｐ明朝" w:cs="ＭＳ Ｐゴシック"/>
          <w:color w:val="000000" w:themeColor="text1"/>
          <w:szCs w:val="21"/>
        </w:rPr>
      </w:pPr>
    </w:p>
    <w:p w14:paraId="5C80D57C" w14:textId="77777777" w:rsidR="00CB2A9E" w:rsidRPr="00DD7E36" w:rsidRDefault="00CB2A9E" w:rsidP="00CB2A9E">
      <w:pPr>
        <w:rPr>
          <w:rFonts w:ascii="HG丸ｺﾞｼｯｸM-PRO" w:eastAsia="HG丸ｺﾞｼｯｸM-PRO" w:hAnsi="ＭＳ Ｐ明朝"/>
          <w:color w:val="000000" w:themeColor="text1"/>
          <w:szCs w:val="21"/>
        </w:rPr>
      </w:pPr>
    </w:p>
    <w:p w14:paraId="558ADE32" w14:textId="77777777" w:rsidR="00CB2A9E" w:rsidRPr="00DD7E36" w:rsidRDefault="00CB2A9E" w:rsidP="00902653">
      <w:pPr>
        <w:rPr>
          <w:rFonts w:ascii="HG丸ｺﾞｼｯｸM-PRO" w:eastAsia="HG丸ｺﾞｼｯｸM-PRO" w:hAnsi="ＭＳ Ｐ明朝"/>
          <w:color w:val="000000" w:themeColor="text1"/>
          <w:szCs w:val="21"/>
        </w:rPr>
      </w:pPr>
    </w:p>
    <w:p w14:paraId="4B7B106F" w14:textId="77777777" w:rsidR="00CB2A9E" w:rsidRPr="00DD7E36" w:rsidRDefault="00CB2A9E" w:rsidP="00902653">
      <w:pPr>
        <w:rPr>
          <w:rFonts w:ascii="HG丸ｺﾞｼｯｸM-PRO" w:eastAsia="HG丸ｺﾞｼｯｸM-PRO" w:hAnsi="ＭＳ Ｐ明朝"/>
          <w:color w:val="000000" w:themeColor="text1"/>
          <w:szCs w:val="21"/>
        </w:rPr>
      </w:pPr>
    </w:p>
    <w:p w14:paraId="4B325E38" w14:textId="04DACD27" w:rsidR="00CB2A9E" w:rsidRPr="00DD7E36" w:rsidRDefault="003B1A25" w:rsidP="00902653">
      <w:pPr>
        <w:rPr>
          <w:rFonts w:ascii="HG丸ｺﾞｼｯｸM-PRO" w:eastAsia="HG丸ｺﾞｼｯｸM-PRO" w:hAnsi="ＭＳ Ｐ明朝"/>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37760" behindDoc="0" locked="0" layoutInCell="1" allowOverlap="1" wp14:anchorId="44FD689F" wp14:editId="6C163DA7">
                <wp:simplePos x="0" y="0"/>
                <wp:positionH relativeFrom="column">
                  <wp:posOffset>3267075</wp:posOffset>
                </wp:positionH>
                <wp:positionV relativeFrom="paragraph">
                  <wp:posOffset>153035</wp:posOffset>
                </wp:positionV>
                <wp:extent cx="2800350" cy="276225"/>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2800350" cy="276225"/>
                        </a:xfrm>
                        <a:prstGeom prst="rect">
                          <a:avLst/>
                        </a:prstGeom>
                        <a:noFill/>
                        <a:ln w="25400" cap="flat" cmpd="sng" algn="ctr">
                          <a:noFill/>
                          <a:prstDash val="solid"/>
                        </a:ln>
                        <a:effectLst/>
                      </wps:spPr>
                      <wps:txbx>
                        <w:txbxContent>
                          <w:p w14:paraId="379EB92F" w14:textId="77777777" w:rsidR="00C32509" w:rsidRPr="003B1A25" w:rsidRDefault="00C32509" w:rsidP="003B1A25">
                            <w:pPr>
                              <w:jc w:val="center"/>
                              <w:rPr>
                                <w:rFonts w:ascii="ＭＳ ゴシック" w:eastAsia="ＭＳ ゴシック" w:hAnsi="ＭＳ ゴシック"/>
                                <w:color w:val="000000"/>
                                <w:sz w:val="14"/>
                                <w:szCs w:val="14"/>
                              </w:rPr>
                            </w:pPr>
                            <w:r w:rsidRPr="003B1A25">
                              <w:rPr>
                                <w:rFonts w:ascii="ＭＳ ゴシック" w:eastAsia="ＭＳ ゴシック" w:hAnsi="ＭＳ ゴシック" w:hint="eastAsia"/>
                                <w:color w:val="000000"/>
                                <w:sz w:val="14"/>
                                <w:szCs w:val="14"/>
                              </w:rPr>
                              <w:t>回答数</w:t>
                            </w:r>
                            <w:r w:rsidRPr="003B1A25">
                              <w:rPr>
                                <w:rFonts w:ascii="ＭＳ ゴシック" w:eastAsia="ＭＳ ゴシック" w:hAnsi="ＭＳ ゴシック"/>
                                <w:color w:val="000000"/>
                                <w:sz w:val="14"/>
                                <w:szCs w:val="14"/>
                              </w:rPr>
                              <w:t xml:space="preserve">　</w:t>
                            </w:r>
                            <w:r w:rsidRPr="003B1A25">
                              <w:rPr>
                                <w:rFonts w:ascii="ＭＳ ゴシック" w:eastAsia="ＭＳ ゴシック" w:hAnsi="ＭＳ ゴシック" w:hint="eastAsia"/>
                                <w:color w:val="000000"/>
                                <w:sz w:val="14"/>
                                <w:szCs w:val="14"/>
                              </w:rPr>
                              <w:t>なる前:139件、なった後:</w:t>
                            </w:r>
                            <w:r w:rsidRPr="003B1A25">
                              <w:rPr>
                                <w:rFonts w:ascii="ＭＳ ゴシック" w:eastAsia="ＭＳ ゴシック" w:hAnsi="ＭＳ ゴシック"/>
                                <w:color w:val="000000"/>
                                <w:sz w:val="14"/>
                                <w:szCs w:val="14"/>
                              </w:rPr>
                              <w:t>133件、</w:t>
                            </w:r>
                            <w:r w:rsidRPr="003B1A25">
                              <w:rPr>
                                <w:rFonts w:ascii="ＭＳ ゴシック" w:eastAsia="ＭＳ ゴシック" w:hAnsi="ＭＳ ゴシック" w:hint="eastAsia"/>
                                <w:color w:val="000000"/>
                                <w:sz w:val="14"/>
                                <w:szCs w:val="14"/>
                              </w:rPr>
                              <w:t>現在</w:t>
                            </w:r>
                            <w:r w:rsidRPr="003B1A25">
                              <w:rPr>
                                <w:rFonts w:ascii="ＭＳ ゴシック" w:eastAsia="ＭＳ ゴシック" w:hAnsi="ＭＳ ゴシック"/>
                                <w:color w:val="000000"/>
                                <w:sz w:val="14"/>
                                <w:szCs w:val="14"/>
                              </w:rPr>
                              <w:t>:</w:t>
                            </w:r>
                            <w:r w:rsidRPr="003B1A25">
                              <w:rPr>
                                <w:rFonts w:ascii="ＭＳ ゴシック" w:eastAsia="ＭＳ ゴシック" w:hAnsi="ＭＳ ゴシック" w:hint="eastAsia"/>
                                <w:color w:val="000000"/>
                                <w:sz w:val="14"/>
                                <w:szCs w:val="14"/>
                              </w:rPr>
                              <w:t>131件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D689F" id="正方形/長方形 158" o:spid="_x0000_s1087" style="position:absolute;left:0;text-align:left;margin-left:257.25pt;margin-top:12.05pt;width:220.5pt;height:2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" filled="f" stroked="f" strokeweight="2pt">
                <v:textbox>
                  <w:txbxContent>
                    <w:p w14:paraId="379EB92F" w14:textId="77777777" w:rsidR="00C32509" w:rsidRPr="003B1A25" w:rsidRDefault="00C32509" w:rsidP="003B1A25">
                      <w:pPr>
                        <w:jc w:val="center"/>
                        <w:rPr>
                          <w:rFonts w:ascii="ＭＳ ゴシック" w:eastAsia="ＭＳ ゴシック" w:hAnsi="ＭＳ ゴシック"/>
                          <w:color w:val="000000"/>
                          <w:sz w:val="14"/>
                          <w:szCs w:val="14"/>
                        </w:rPr>
                      </w:pPr>
                      <w:r w:rsidRPr="003B1A25">
                        <w:rPr>
                          <w:rFonts w:ascii="ＭＳ ゴシック" w:eastAsia="ＭＳ ゴシック" w:hAnsi="ＭＳ ゴシック" w:hint="eastAsia"/>
                          <w:color w:val="000000"/>
                          <w:sz w:val="14"/>
                          <w:szCs w:val="14"/>
                        </w:rPr>
                        <w:t>回答数</w:t>
                      </w:r>
                      <w:r w:rsidRPr="003B1A25">
                        <w:rPr>
                          <w:rFonts w:ascii="ＭＳ ゴシック" w:eastAsia="ＭＳ ゴシック" w:hAnsi="ＭＳ ゴシック"/>
                          <w:color w:val="000000"/>
                          <w:sz w:val="14"/>
                          <w:szCs w:val="14"/>
                        </w:rPr>
                        <w:t xml:space="preserve">　</w:t>
                      </w:r>
                      <w:r w:rsidRPr="003B1A25">
                        <w:rPr>
                          <w:rFonts w:ascii="ＭＳ ゴシック" w:eastAsia="ＭＳ ゴシック" w:hAnsi="ＭＳ ゴシック" w:hint="eastAsia"/>
                          <w:color w:val="000000"/>
                          <w:sz w:val="14"/>
                          <w:szCs w:val="14"/>
                        </w:rPr>
                        <w:t>なる前:139件、なった後:</w:t>
                      </w:r>
                      <w:r w:rsidRPr="003B1A25">
                        <w:rPr>
                          <w:rFonts w:ascii="ＭＳ ゴシック" w:eastAsia="ＭＳ ゴシック" w:hAnsi="ＭＳ ゴシック"/>
                          <w:color w:val="000000"/>
                          <w:sz w:val="14"/>
                          <w:szCs w:val="14"/>
                        </w:rPr>
                        <w:t>133件、</w:t>
                      </w:r>
                      <w:r w:rsidRPr="003B1A25">
                        <w:rPr>
                          <w:rFonts w:ascii="ＭＳ ゴシック" w:eastAsia="ＭＳ ゴシック" w:hAnsi="ＭＳ ゴシック" w:hint="eastAsia"/>
                          <w:color w:val="000000"/>
                          <w:sz w:val="14"/>
                          <w:szCs w:val="14"/>
                        </w:rPr>
                        <w:t>現在</w:t>
                      </w:r>
                      <w:r w:rsidRPr="003B1A25">
                        <w:rPr>
                          <w:rFonts w:ascii="ＭＳ ゴシック" w:eastAsia="ＭＳ ゴシック" w:hAnsi="ＭＳ ゴシック"/>
                          <w:color w:val="000000"/>
                          <w:sz w:val="14"/>
                          <w:szCs w:val="14"/>
                        </w:rPr>
                        <w:t>:</w:t>
                      </w:r>
                      <w:r w:rsidRPr="003B1A25">
                        <w:rPr>
                          <w:rFonts w:ascii="ＭＳ ゴシック" w:eastAsia="ＭＳ ゴシック" w:hAnsi="ＭＳ ゴシック" w:hint="eastAsia"/>
                          <w:color w:val="000000"/>
                          <w:sz w:val="14"/>
                          <w:szCs w:val="14"/>
                        </w:rPr>
                        <w:t>131件</w:t>
                      </w:r>
                    </w:p>
                  </w:txbxContent>
                </v:textbox>
              </v:rect>
            </w:pict>
          </mc:Fallback>
        </mc:AlternateContent>
      </w:r>
    </w:p>
    <w:p w14:paraId="665579C3" w14:textId="6C4DD003" w:rsidR="00F402A1" w:rsidRPr="00DD7E36" w:rsidRDefault="00F402A1" w:rsidP="00F402A1">
      <w:pPr>
        <w:ind w:firstLineChars="100" w:firstLine="200"/>
        <w:jc w:val="left"/>
        <w:rPr>
          <w:rFonts w:ascii="HG丸ｺﾞｼｯｸM-PRO" w:eastAsia="HG丸ｺﾞｼｯｸM-PRO" w:hAnsi="ＭＳ Ｐ明朝"/>
          <w:color w:val="000000" w:themeColor="text1"/>
          <w:szCs w:val="21"/>
        </w:rPr>
      </w:pPr>
    </w:p>
    <w:p w14:paraId="782D0B7F" w14:textId="59B80D15" w:rsidR="006F2100" w:rsidRPr="00DD7E36" w:rsidRDefault="006F2100">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color w:val="000000" w:themeColor="text1"/>
          <w:szCs w:val="21"/>
        </w:rPr>
        <w:br w:type="page"/>
      </w:r>
    </w:p>
    <w:p w14:paraId="731F0949" w14:textId="2A50DCE1" w:rsidR="00B95E94" w:rsidRPr="00DD7E36" w:rsidRDefault="006C3A70" w:rsidP="006C0589">
      <w:pPr>
        <w:ind w:firstLineChars="100" w:firstLine="200"/>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w:t>
      </w:r>
      <w:r w:rsidR="006C0589" w:rsidRPr="00DD7E36">
        <w:rPr>
          <w:rFonts w:ascii="HG丸ｺﾞｼｯｸM-PRO" w:eastAsia="HG丸ｺﾞｼｯｸM-PRO" w:hAnsi="ＭＳ Ｐ明朝" w:hint="eastAsia"/>
          <w:color w:val="000000" w:themeColor="text1"/>
          <w:szCs w:val="21"/>
        </w:rPr>
        <w:t>図</w:t>
      </w:r>
      <w:r w:rsidRPr="00DD7E36">
        <w:rPr>
          <w:rFonts w:ascii="HG丸ｺﾞｼｯｸM-PRO" w:eastAsia="HG丸ｺﾞｼｯｸM-PRO" w:hAnsi="ＭＳ Ｐ明朝" w:hint="eastAsia"/>
          <w:color w:val="000000" w:themeColor="text1"/>
          <w:szCs w:val="21"/>
        </w:rPr>
        <w:t>表</w:t>
      </w:r>
      <w:r w:rsidR="00422F7B" w:rsidRPr="00DD7E36">
        <w:rPr>
          <w:rFonts w:ascii="HG丸ｺﾞｼｯｸM-PRO" w:eastAsia="HG丸ｺﾞｼｯｸM-PRO" w:hAnsi="ＭＳ Ｐ明朝" w:hint="eastAsia"/>
          <w:color w:val="000000" w:themeColor="text1"/>
          <w:szCs w:val="21"/>
        </w:rPr>
        <w:t>77</w:t>
      </w:r>
      <w:r w:rsidRPr="00DD7E36">
        <w:rPr>
          <w:rFonts w:ascii="HG丸ｺﾞｼｯｸM-PRO" w:eastAsia="HG丸ｺﾞｼｯｸM-PRO" w:hAnsi="ＭＳ Ｐ明朝" w:hint="eastAsia"/>
          <w:color w:val="000000" w:themeColor="text1"/>
          <w:szCs w:val="21"/>
        </w:rPr>
        <w:t>）</w:t>
      </w:r>
      <w:r w:rsidR="00F402A1" w:rsidRPr="00DD7E36">
        <w:rPr>
          <w:rFonts w:ascii="HG丸ｺﾞｼｯｸM-PRO" w:eastAsia="HG丸ｺﾞｼｯｸM-PRO" w:hAnsi="ＭＳ Ｐ明朝" w:hint="eastAsia"/>
          <w:color w:val="000000" w:themeColor="text1"/>
          <w:szCs w:val="21"/>
        </w:rPr>
        <w:t>住まいの変化（寡婦）</w:t>
      </w:r>
    </w:p>
    <w:p w14:paraId="08B422FE" w14:textId="32A0C13F" w:rsidR="00CB2A9E" w:rsidRPr="00DD7E36" w:rsidRDefault="00615B08" w:rsidP="00B95E94">
      <w:pPr>
        <w:jc w:val="left"/>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26848" behindDoc="0" locked="0" layoutInCell="1" allowOverlap="1" wp14:anchorId="29FC1454" wp14:editId="2C48247C">
            <wp:simplePos x="0" y="0"/>
            <wp:positionH relativeFrom="column">
              <wp:posOffset>252095</wp:posOffset>
            </wp:positionH>
            <wp:positionV relativeFrom="paragraph">
              <wp:posOffset>9525</wp:posOffset>
            </wp:positionV>
            <wp:extent cx="5638800" cy="2324100"/>
            <wp:effectExtent l="0" t="0" r="0" b="0"/>
            <wp:wrapNone/>
            <wp:docPr id="163" name="グラフ 163">
              <a:extLst xmlns:a="http://schemas.openxmlformats.org/drawingml/2006/main">
                <a:ext uri="{FF2B5EF4-FFF2-40B4-BE49-F238E27FC236}">
                  <a16:creationId xmlns:a16="http://schemas.microsoft.com/office/drawing/2014/main" id="{0A4F3093-B1E4-49FF-AA64-611353159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p>
    <w:p w14:paraId="01AF2C4A" w14:textId="77777777" w:rsidR="00CB2A9E" w:rsidRPr="00DD7E36" w:rsidRDefault="00CB2A9E" w:rsidP="00B95E94">
      <w:pPr>
        <w:jc w:val="left"/>
        <w:rPr>
          <w:rFonts w:ascii="HG丸ｺﾞｼｯｸM-PRO" w:eastAsia="HG丸ｺﾞｼｯｸM-PRO" w:hAnsi="ＭＳ Ｐ明朝" w:cs="ＭＳ Ｐゴシック"/>
          <w:color w:val="000000" w:themeColor="text1"/>
          <w:szCs w:val="21"/>
        </w:rPr>
      </w:pPr>
    </w:p>
    <w:p w14:paraId="3842C755"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74E5E769"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32EBAEB1"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16998668"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1AC60FE9"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3B5D261A"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7F8B7FB8"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25AFB29A"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6063820E" w14:textId="77777777" w:rsidR="00CB2A9E" w:rsidRPr="00DD7E36" w:rsidRDefault="00CB2A9E" w:rsidP="00B95E94">
      <w:pPr>
        <w:jc w:val="left"/>
        <w:rPr>
          <w:rFonts w:ascii="HG丸ｺﾞｼｯｸM-PRO" w:eastAsia="HG丸ｺﾞｼｯｸM-PRO" w:hAnsi="ＭＳ Ｐ明朝" w:cs="ＭＳ Ｐゴシック"/>
          <w:color w:val="000000" w:themeColor="text1"/>
          <w:szCs w:val="21"/>
        </w:rPr>
      </w:pPr>
    </w:p>
    <w:p w14:paraId="64813132"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4B492A66" w14:textId="77777777" w:rsidR="005149BA" w:rsidRPr="00DD7E36" w:rsidRDefault="005149BA" w:rsidP="00B95E94">
      <w:pPr>
        <w:jc w:val="left"/>
        <w:rPr>
          <w:rFonts w:ascii="HG丸ｺﾞｼｯｸM-PRO" w:eastAsia="HG丸ｺﾞｼｯｸM-PRO" w:hAnsi="ＭＳ Ｐ明朝" w:cs="ＭＳ Ｐゴシック"/>
          <w:color w:val="000000" w:themeColor="text1"/>
          <w:szCs w:val="21"/>
        </w:rPr>
      </w:pPr>
    </w:p>
    <w:p w14:paraId="50EC5FB9" w14:textId="5CB3F3BB" w:rsidR="005149BA" w:rsidRPr="00DD7E36" w:rsidRDefault="00615B08" w:rsidP="00B95E94">
      <w:pPr>
        <w:jc w:val="left"/>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39808" behindDoc="0" locked="0" layoutInCell="1" allowOverlap="1" wp14:anchorId="31ECD4EE" wp14:editId="66AC636A">
                <wp:simplePos x="0" y="0"/>
                <wp:positionH relativeFrom="column">
                  <wp:posOffset>3105150</wp:posOffset>
                </wp:positionH>
                <wp:positionV relativeFrom="paragraph">
                  <wp:posOffset>9525</wp:posOffset>
                </wp:positionV>
                <wp:extent cx="2800350" cy="276225"/>
                <wp:effectExtent l="0" t="0" r="0" b="0"/>
                <wp:wrapNone/>
                <wp:docPr id="165" name="正方形/長方形 165"/>
                <wp:cNvGraphicFramePr/>
                <a:graphic xmlns:a="http://schemas.openxmlformats.org/drawingml/2006/main">
                  <a:graphicData uri="http://schemas.microsoft.com/office/word/2010/wordprocessingShape">
                    <wps:wsp>
                      <wps:cNvSpPr/>
                      <wps:spPr>
                        <a:xfrm>
                          <a:off x="0" y="0"/>
                          <a:ext cx="2800350" cy="276225"/>
                        </a:xfrm>
                        <a:prstGeom prst="rect">
                          <a:avLst/>
                        </a:prstGeom>
                        <a:noFill/>
                        <a:ln w="25400" cap="flat" cmpd="sng" algn="ctr">
                          <a:noFill/>
                          <a:prstDash val="solid"/>
                        </a:ln>
                        <a:effectLst/>
                      </wps:spPr>
                      <wps:txbx>
                        <w:txbxContent>
                          <w:p w14:paraId="537DE36F" w14:textId="5CE7091B" w:rsidR="00C32509" w:rsidRPr="00615B08" w:rsidRDefault="00C32509" w:rsidP="00615B08">
                            <w:pPr>
                              <w:jc w:val="center"/>
                              <w:rPr>
                                <w:rFonts w:ascii="ＭＳ ゴシック" w:eastAsia="ＭＳ ゴシック" w:hAnsi="ＭＳ ゴシック"/>
                                <w:color w:val="000000"/>
                                <w:sz w:val="14"/>
                                <w:szCs w:val="14"/>
                              </w:rPr>
                            </w:pPr>
                            <w:r w:rsidRPr="00615B08">
                              <w:rPr>
                                <w:rFonts w:ascii="ＭＳ ゴシック" w:eastAsia="ＭＳ ゴシック" w:hAnsi="ＭＳ ゴシック" w:hint="eastAsia"/>
                                <w:color w:val="000000"/>
                                <w:sz w:val="14"/>
                                <w:szCs w:val="14"/>
                              </w:rPr>
                              <w:t>回答数</w:t>
                            </w:r>
                            <w:r w:rsidRPr="00615B08">
                              <w:rPr>
                                <w:rFonts w:ascii="ＭＳ ゴシック" w:eastAsia="ＭＳ ゴシック" w:hAnsi="ＭＳ ゴシック"/>
                                <w:color w:val="000000"/>
                                <w:sz w:val="14"/>
                                <w:szCs w:val="14"/>
                              </w:rPr>
                              <w:t xml:space="preserve">　</w:t>
                            </w:r>
                            <w:r w:rsidRPr="00615B08">
                              <w:rPr>
                                <w:rFonts w:ascii="ＭＳ ゴシック" w:eastAsia="ＭＳ ゴシック" w:hAnsi="ＭＳ ゴシック" w:hint="eastAsia"/>
                                <w:color w:val="000000"/>
                                <w:sz w:val="14"/>
                                <w:szCs w:val="14"/>
                              </w:rPr>
                              <w:t>なる前</w:t>
                            </w:r>
                            <w:r>
                              <w:rPr>
                                <w:rFonts w:ascii="ＭＳ ゴシック" w:eastAsia="ＭＳ ゴシック" w:hAnsi="ＭＳ ゴシック" w:hint="eastAsia"/>
                                <w:color w:val="000000"/>
                                <w:sz w:val="14"/>
                                <w:szCs w:val="14"/>
                              </w:rPr>
                              <w:t>:</w:t>
                            </w:r>
                            <w:r w:rsidRPr="00AF35CB">
                              <w:rPr>
                                <w:rFonts w:ascii="ＭＳ ゴシック" w:eastAsia="ＭＳ ゴシック" w:hAnsi="ＭＳ ゴシック" w:hint="eastAsia"/>
                                <w:sz w:val="14"/>
                                <w:szCs w:val="14"/>
                              </w:rPr>
                              <w:t>470件、なった後</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466</w:t>
                            </w:r>
                            <w:r w:rsidRPr="00AF35CB">
                              <w:rPr>
                                <w:rFonts w:ascii="ＭＳ ゴシック" w:eastAsia="ＭＳ ゴシック" w:hAnsi="ＭＳ ゴシック"/>
                                <w:sz w:val="14"/>
                                <w:szCs w:val="14"/>
                              </w:rPr>
                              <w:t>件、</w:t>
                            </w:r>
                            <w:r w:rsidRPr="00AF35CB">
                              <w:rPr>
                                <w:rFonts w:ascii="ＭＳ ゴシック" w:eastAsia="ＭＳ ゴシック" w:hAnsi="ＭＳ ゴシック" w:hint="eastAsia"/>
                                <w:sz w:val="14"/>
                                <w:szCs w:val="14"/>
                              </w:rPr>
                              <w:t>現在</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482</w:t>
                            </w:r>
                            <w:r w:rsidRPr="00615B08">
                              <w:rPr>
                                <w:rFonts w:ascii="ＭＳ ゴシック" w:eastAsia="ＭＳ ゴシック" w:hAnsi="ＭＳ ゴシック" w:hint="eastAsia"/>
                                <w:color w:val="000000"/>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CD4EE" id="正方形/長方形 165" o:spid="_x0000_s1088" style="position:absolute;margin-left:244.5pt;margin-top:.75pt;width:220.5pt;height:2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" filled="f" stroked="f" strokeweight="2pt">
                <v:textbox>
                  <w:txbxContent>
                    <w:p w14:paraId="537DE36F" w14:textId="5CE7091B" w:rsidR="00C32509" w:rsidRPr="00615B08" w:rsidRDefault="00C32509" w:rsidP="00615B08">
                      <w:pPr>
                        <w:jc w:val="center"/>
                        <w:rPr>
                          <w:rFonts w:ascii="ＭＳ ゴシック" w:eastAsia="ＭＳ ゴシック" w:hAnsi="ＭＳ ゴシック"/>
                          <w:color w:val="000000"/>
                          <w:sz w:val="14"/>
                          <w:szCs w:val="14"/>
                        </w:rPr>
                      </w:pPr>
                      <w:r w:rsidRPr="00615B08">
                        <w:rPr>
                          <w:rFonts w:ascii="ＭＳ ゴシック" w:eastAsia="ＭＳ ゴシック" w:hAnsi="ＭＳ ゴシック" w:hint="eastAsia"/>
                          <w:color w:val="000000"/>
                          <w:sz w:val="14"/>
                          <w:szCs w:val="14"/>
                        </w:rPr>
                        <w:t>回答数</w:t>
                      </w:r>
                      <w:r w:rsidRPr="00615B08">
                        <w:rPr>
                          <w:rFonts w:ascii="ＭＳ ゴシック" w:eastAsia="ＭＳ ゴシック" w:hAnsi="ＭＳ ゴシック"/>
                          <w:color w:val="000000"/>
                          <w:sz w:val="14"/>
                          <w:szCs w:val="14"/>
                        </w:rPr>
                        <w:t xml:space="preserve">　</w:t>
                      </w:r>
                      <w:r w:rsidRPr="00615B08">
                        <w:rPr>
                          <w:rFonts w:ascii="ＭＳ ゴシック" w:eastAsia="ＭＳ ゴシック" w:hAnsi="ＭＳ ゴシック" w:hint="eastAsia"/>
                          <w:color w:val="000000"/>
                          <w:sz w:val="14"/>
                          <w:szCs w:val="14"/>
                        </w:rPr>
                        <w:t>なる前</w:t>
                      </w:r>
                      <w:r>
                        <w:rPr>
                          <w:rFonts w:ascii="ＭＳ ゴシック" w:eastAsia="ＭＳ ゴシック" w:hAnsi="ＭＳ ゴシック" w:hint="eastAsia"/>
                          <w:color w:val="000000"/>
                          <w:sz w:val="14"/>
                          <w:szCs w:val="14"/>
                        </w:rPr>
                        <w:t>:</w:t>
                      </w:r>
                      <w:r w:rsidRPr="00AF35CB">
                        <w:rPr>
                          <w:rFonts w:ascii="ＭＳ ゴシック" w:eastAsia="ＭＳ ゴシック" w:hAnsi="ＭＳ ゴシック" w:hint="eastAsia"/>
                          <w:sz w:val="14"/>
                          <w:szCs w:val="14"/>
                        </w:rPr>
                        <w:t>470件、なった後</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466</w:t>
                      </w:r>
                      <w:r w:rsidRPr="00AF35CB">
                        <w:rPr>
                          <w:rFonts w:ascii="ＭＳ ゴシック" w:eastAsia="ＭＳ ゴシック" w:hAnsi="ＭＳ ゴシック"/>
                          <w:sz w:val="14"/>
                          <w:szCs w:val="14"/>
                        </w:rPr>
                        <w:t>件、</w:t>
                      </w:r>
                      <w:r w:rsidRPr="00AF35CB">
                        <w:rPr>
                          <w:rFonts w:ascii="ＭＳ ゴシック" w:eastAsia="ＭＳ ゴシック" w:hAnsi="ＭＳ ゴシック" w:hint="eastAsia"/>
                          <w:sz w:val="14"/>
                          <w:szCs w:val="14"/>
                        </w:rPr>
                        <w:t>現在</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482</w:t>
                      </w:r>
                      <w:r w:rsidRPr="00615B08">
                        <w:rPr>
                          <w:rFonts w:ascii="ＭＳ ゴシック" w:eastAsia="ＭＳ ゴシック" w:hAnsi="ＭＳ ゴシック" w:hint="eastAsia"/>
                          <w:color w:val="000000"/>
                          <w:sz w:val="14"/>
                          <w:szCs w:val="14"/>
                        </w:rPr>
                        <w:t>件</w:t>
                      </w:r>
                    </w:p>
                  </w:txbxContent>
                </v:textbox>
              </v:rect>
            </w:pict>
          </mc:Fallback>
        </mc:AlternateContent>
      </w:r>
    </w:p>
    <w:p w14:paraId="17211FCA" w14:textId="09715AC5" w:rsidR="006F2100" w:rsidRPr="00DD7E36" w:rsidRDefault="006F2100" w:rsidP="00B52F30">
      <w:pPr>
        <w:ind w:firstLineChars="100" w:firstLine="200"/>
        <w:rPr>
          <w:rFonts w:ascii="HG丸ｺﾞｼｯｸM-PRO" w:eastAsia="HG丸ｺﾞｼｯｸM-PRO" w:hAnsi="ＭＳ Ｐ明朝"/>
          <w:color w:val="000000" w:themeColor="text1"/>
          <w:szCs w:val="21"/>
        </w:rPr>
      </w:pPr>
    </w:p>
    <w:p w14:paraId="6CCD4B37" w14:textId="77777777" w:rsidR="006F2100" w:rsidRPr="00DD7E36" w:rsidRDefault="006F2100" w:rsidP="00B52F30">
      <w:pPr>
        <w:ind w:firstLineChars="100" w:firstLine="200"/>
        <w:rPr>
          <w:rFonts w:ascii="HG丸ｺﾞｼｯｸM-PRO" w:eastAsia="HG丸ｺﾞｼｯｸM-PRO" w:hAnsi="ＭＳ Ｐ明朝"/>
          <w:color w:val="000000" w:themeColor="text1"/>
          <w:szCs w:val="21"/>
        </w:rPr>
      </w:pPr>
    </w:p>
    <w:p w14:paraId="1ACB7E16" w14:textId="77777777" w:rsidR="00E76924" w:rsidRPr="00DD7E36" w:rsidRDefault="00D85ABC" w:rsidP="00B52F30">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②</w:t>
      </w:r>
      <w:r w:rsidR="004C343B" w:rsidRPr="00DD7E36">
        <w:rPr>
          <w:rFonts w:ascii="HG丸ｺﾞｼｯｸM-PRO" w:eastAsia="HG丸ｺﾞｼｯｸM-PRO" w:hAnsi="ＭＳ Ｐ明朝" w:hint="eastAsia"/>
          <w:color w:val="000000" w:themeColor="text1"/>
          <w:szCs w:val="21"/>
        </w:rPr>
        <w:t xml:space="preserve">　</w:t>
      </w:r>
      <w:r w:rsidR="00E76924" w:rsidRPr="00DD7E36">
        <w:rPr>
          <w:rFonts w:ascii="HG丸ｺﾞｼｯｸM-PRO" w:eastAsia="HG丸ｺﾞｼｯｸM-PRO" w:hAnsi="ＭＳ Ｐ明朝" w:hint="eastAsia"/>
          <w:color w:val="000000" w:themeColor="text1"/>
          <w:szCs w:val="21"/>
        </w:rPr>
        <w:t>一ヶ月の家賃</w:t>
      </w:r>
      <w:r w:rsidR="006C3A70" w:rsidRPr="00DD7E36">
        <w:rPr>
          <w:rFonts w:ascii="HG丸ｺﾞｼｯｸM-PRO" w:eastAsia="HG丸ｺﾞｼｯｸM-PRO" w:hAnsi="ＭＳ Ｐ明朝" w:hint="eastAsia"/>
          <w:color w:val="000000" w:themeColor="text1"/>
          <w:szCs w:val="21"/>
        </w:rPr>
        <w:t>【問20-2】</w:t>
      </w:r>
    </w:p>
    <w:p w14:paraId="03EFE13A" w14:textId="6F6A6DBA" w:rsidR="002644D2" w:rsidRPr="00DD7E36" w:rsidRDefault="006F2100" w:rsidP="002644D2">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2644D2" w:rsidRPr="00DD7E36">
        <w:rPr>
          <w:rFonts w:ascii="HG丸ｺﾞｼｯｸM-PRO" w:eastAsia="HG丸ｺﾞｼｯｸM-PRO" w:hAnsi="ＭＳ Ｐ明朝" w:cs="ＭＳ Ｐゴシック" w:hint="eastAsia"/>
          <w:color w:val="000000" w:themeColor="text1"/>
          <w:szCs w:val="21"/>
        </w:rPr>
        <w:t>母子家庭では、「５～７万円未満」を支払っている家庭が全体の43.1％で最も多く、次いで「４～５万円未満」が14.3％となっており、４～７万円未満でみると57.4％を占めている。</w:t>
      </w:r>
    </w:p>
    <w:p w14:paraId="1A124D76" w14:textId="39880169" w:rsidR="002644D2" w:rsidRPr="00DD7E36" w:rsidRDefault="002644D2" w:rsidP="002644D2">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父子家庭では、「5～7万円未満」を支払っている家庭が全体の40.9％で最も多く、次いで「7～9万円未満」が18.2％となっており、5万円以上でみると65.9％を占めている。</w:t>
      </w:r>
    </w:p>
    <w:p w14:paraId="2E1E3565" w14:textId="6EDEFE20" w:rsidR="002644D2" w:rsidRPr="00DD7E36" w:rsidRDefault="002644D2" w:rsidP="002644D2">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寡婦は、１万円から7万円の間でばらつきが見られ、「5万円以上」を支払っている家庭は、38.9％となっている。</w:t>
      </w:r>
    </w:p>
    <w:p w14:paraId="7BC7F640" w14:textId="77777777" w:rsidR="002644D2" w:rsidRPr="00DD7E36" w:rsidRDefault="002644D2" w:rsidP="002644D2">
      <w:pPr>
        <w:ind w:leftChars="200" w:left="400" w:firstLineChars="100" w:firstLine="200"/>
        <w:rPr>
          <w:rFonts w:ascii="HG丸ｺﾞｼｯｸM-PRO" w:eastAsia="HG丸ｺﾞｼｯｸM-PRO" w:hAnsi="ＭＳ Ｐ明朝" w:cs="ＭＳ Ｐゴシック"/>
          <w:color w:val="000000" w:themeColor="text1"/>
          <w:szCs w:val="21"/>
        </w:rPr>
      </w:pPr>
    </w:p>
    <w:p w14:paraId="5809D3B3" w14:textId="39B080AB" w:rsidR="006C3A70" w:rsidRPr="00DD7E36" w:rsidRDefault="006C3A70" w:rsidP="002644D2">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422F7B" w:rsidRPr="00DD7E36">
        <w:rPr>
          <w:rFonts w:ascii="HG丸ｺﾞｼｯｸM-PRO" w:eastAsia="HG丸ｺﾞｼｯｸM-PRO" w:hAnsi="ＭＳ Ｐ明朝" w:cs="ＭＳ Ｐゴシック" w:hint="eastAsia"/>
          <w:color w:val="000000" w:themeColor="text1"/>
          <w:szCs w:val="21"/>
        </w:rPr>
        <w:t>78</w:t>
      </w:r>
      <w:r w:rsidRPr="00DD7E36">
        <w:rPr>
          <w:rFonts w:ascii="HG丸ｺﾞｼｯｸM-PRO" w:eastAsia="HG丸ｺﾞｼｯｸM-PRO" w:hAnsi="ＭＳ Ｐ明朝" w:cs="ＭＳ Ｐゴシック" w:hint="eastAsia"/>
          <w:color w:val="000000" w:themeColor="text1"/>
          <w:szCs w:val="21"/>
        </w:rPr>
        <w:t>）</w:t>
      </w:r>
    </w:p>
    <w:p w14:paraId="0C0B57C4" w14:textId="649413C3" w:rsidR="0052067F" w:rsidRPr="00DD7E36" w:rsidRDefault="002644D2" w:rsidP="00902653">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明朝" w:hint="eastAsia"/>
          <w:noProof/>
          <w:color w:val="000000" w:themeColor="text1"/>
          <w:kern w:val="2"/>
          <w:sz w:val="22"/>
          <w:szCs w:val="22"/>
        </w:rPr>
        <w:drawing>
          <wp:anchor distT="0" distB="0" distL="114300" distR="114300" simplePos="0" relativeHeight="251640832" behindDoc="0" locked="0" layoutInCell="1" allowOverlap="1" wp14:anchorId="211F4D0E" wp14:editId="7E6EC673">
            <wp:simplePos x="0" y="0"/>
            <wp:positionH relativeFrom="column">
              <wp:posOffset>276225</wp:posOffset>
            </wp:positionH>
            <wp:positionV relativeFrom="paragraph">
              <wp:posOffset>66675</wp:posOffset>
            </wp:positionV>
            <wp:extent cx="5831840" cy="1722755"/>
            <wp:effectExtent l="19050" t="19050" r="16510" b="10795"/>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831840" cy="1722755"/>
                    </a:xfrm>
                    <a:prstGeom prst="rect">
                      <a:avLst/>
                    </a:prstGeom>
                    <a:noFill/>
                    <a:ln>
                      <a:solidFill>
                        <a:sysClr val="windowText" lastClr="000000">
                          <a:lumMod val="50000"/>
                          <a:lumOff val="50000"/>
                        </a:sysClr>
                      </a:solidFill>
                    </a:ln>
                  </pic:spPr>
                </pic:pic>
              </a:graphicData>
            </a:graphic>
          </wp:anchor>
        </w:drawing>
      </w:r>
    </w:p>
    <w:p w14:paraId="2A32B699" w14:textId="19A4DBE1" w:rsidR="0052067F" w:rsidRPr="00DD7E36" w:rsidRDefault="0052067F" w:rsidP="00902653">
      <w:pPr>
        <w:rPr>
          <w:rFonts w:ascii="HG丸ｺﾞｼｯｸM-PRO" w:eastAsia="HG丸ｺﾞｼｯｸM-PRO" w:hAnsi="ＭＳ Ｐ明朝" w:cs="ＭＳ Ｐゴシック"/>
          <w:color w:val="000000" w:themeColor="text1"/>
          <w:szCs w:val="21"/>
        </w:rPr>
      </w:pPr>
    </w:p>
    <w:p w14:paraId="7693CE7D"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1F65997B"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17BDD821"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691938A9"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079FA0F6"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11EEB09F"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0CFA8088"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0121A0CD"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02227F37" w14:textId="1591C657" w:rsidR="0052067F" w:rsidRPr="00DD7E36" w:rsidRDefault="002644D2" w:rsidP="00902653">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41856" behindDoc="0" locked="0" layoutInCell="1" allowOverlap="1" wp14:anchorId="1BC3F465" wp14:editId="7AC02E06">
                <wp:simplePos x="0" y="0"/>
                <wp:positionH relativeFrom="column">
                  <wp:posOffset>3848100</wp:posOffset>
                </wp:positionH>
                <wp:positionV relativeFrom="paragraph">
                  <wp:posOffset>29210</wp:posOffset>
                </wp:positionV>
                <wp:extent cx="2295525" cy="276225"/>
                <wp:effectExtent l="0" t="0" r="0" b="0"/>
                <wp:wrapNone/>
                <wp:docPr id="168" name="正方形/長方形 168"/>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49C44AD2" w14:textId="77777777" w:rsidR="00C32509" w:rsidRPr="002644D2" w:rsidRDefault="00C32509" w:rsidP="002644D2">
                            <w:pPr>
                              <w:jc w:val="center"/>
                              <w:rPr>
                                <w:rFonts w:ascii="ＭＳ ゴシック" w:eastAsia="ＭＳ ゴシック" w:hAnsi="ＭＳ ゴシック"/>
                                <w:color w:val="000000"/>
                                <w:sz w:val="14"/>
                                <w:szCs w:val="14"/>
                              </w:rPr>
                            </w:pPr>
                            <w:r w:rsidRPr="002644D2">
                              <w:rPr>
                                <w:rFonts w:ascii="ＭＳ ゴシック" w:eastAsia="ＭＳ ゴシック" w:hAnsi="ＭＳ ゴシック" w:hint="eastAsia"/>
                                <w:color w:val="000000"/>
                                <w:sz w:val="14"/>
                                <w:szCs w:val="14"/>
                              </w:rPr>
                              <w:t>回答数</w:t>
                            </w:r>
                            <w:r w:rsidRPr="002644D2">
                              <w:rPr>
                                <w:rFonts w:ascii="ＭＳ ゴシック" w:eastAsia="ＭＳ ゴシック" w:hAnsi="ＭＳ ゴシック"/>
                                <w:color w:val="000000"/>
                                <w:sz w:val="14"/>
                                <w:szCs w:val="14"/>
                              </w:rPr>
                              <w:t xml:space="preserve">　母子</w:t>
                            </w:r>
                            <w:r w:rsidRPr="002644D2">
                              <w:rPr>
                                <w:rFonts w:ascii="ＭＳ ゴシック" w:eastAsia="ＭＳ ゴシック" w:hAnsi="ＭＳ ゴシック" w:hint="eastAsia"/>
                                <w:color w:val="000000"/>
                                <w:sz w:val="14"/>
                                <w:szCs w:val="14"/>
                              </w:rPr>
                              <w:t>:1,816件、父子</w:t>
                            </w:r>
                            <w:r w:rsidRPr="002644D2">
                              <w:rPr>
                                <w:rFonts w:ascii="ＭＳ ゴシック" w:eastAsia="ＭＳ ゴシック" w:hAnsi="ＭＳ ゴシック"/>
                                <w:color w:val="000000"/>
                                <w:sz w:val="14"/>
                                <w:szCs w:val="14"/>
                              </w:rPr>
                              <w:t>:</w:t>
                            </w:r>
                            <w:r w:rsidRPr="002644D2">
                              <w:rPr>
                                <w:rFonts w:ascii="ＭＳ ゴシック" w:eastAsia="ＭＳ ゴシック" w:hAnsi="ＭＳ ゴシック" w:hint="eastAsia"/>
                                <w:color w:val="000000"/>
                                <w:sz w:val="14"/>
                                <w:szCs w:val="14"/>
                              </w:rPr>
                              <w:t>44件、寡婦:</w:t>
                            </w:r>
                            <w:r w:rsidRPr="002644D2">
                              <w:rPr>
                                <w:rFonts w:ascii="ＭＳ ゴシック" w:eastAsia="ＭＳ ゴシック" w:hAnsi="ＭＳ ゴシック"/>
                                <w:color w:val="000000"/>
                                <w:sz w:val="14"/>
                                <w:szCs w:val="14"/>
                              </w:rPr>
                              <w:t>167件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F465" id="正方形/長方形 168" o:spid="_x0000_s1089" style="position:absolute;left:0;text-align:left;margin-left:303pt;margin-top:2.3pt;width:180.7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" filled="f" stroked="f" strokeweight="2pt">
                <v:textbox>
                  <w:txbxContent>
                    <w:p w14:paraId="49C44AD2" w14:textId="77777777" w:rsidR="00C32509" w:rsidRPr="002644D2" w:rsidRDefault="00C32509" w:rsidP="002644D2">
                      <w:pPr>
                        <w:jc w:val="center"/>
                        <w:rPr>
                          <w:rFonts w:ascii="ＭＳ ゴシック" w:eastAsia="ＭＳ ゴシック" w:hAnsi="ＭＳ ゴシック"/>
                          <w:color w:val="000000"/>
                          <w:sz w:val="14"/>
                          <w:szCs w:val="14"/>
                        </w:rPr>
                      </w:pPr>
                      <w:r w:rsidRPr="002644D2">
                        <w:rPr>
                          <w:rFonts w:ascii="ＭＳ ゴシック" w:eastAsia="ＭＳ ゴシック" w:hAnsi="ＭＳ ゴシック" w:hint="eastAsia"/>
                          <w:color w:val="000000"/>
                          <w:sz w:val="14"/>
                          <w:szCs w:val="14"/>
                        </w:rPr>
                        <w:t>回答数</w:t>
                      </w:r>
                      <w:r w:rsidRPr="002644D2">
                        <w:rPr>
                          <w:rFonts w:ascii="ＭＳ ゴシック" w:eastAsia="ＭＳ ゴシック" w:hAnsi="ＭＳ ゴシック"/>
                          <w:color w:val="000000"/>
                          <w:sz w:val="14"/>
                          <w:szCs w:val="14"/>
                        </w:rPr>
                        <w:t xml:space="preserve">　母子</w:t>
                      </w:r>
                      <w:r w:rsidRPr="002644D2">
                        <w:rPr>
                          <w:rFonts w:ascii="ＭＳ ゴシック" w:eastAsia="ＭＳ ゴシック" w:hAnsi="ＭＳ ゴシック" w:hint="eastAsia"/>
                          <w:color w:val="000000"/>
                          <w:sz w:val="14"/>
                          <w:szCs w:val="14"/>
                        </w:rPr>
                        <w:t>:1,816件、父子</w:t>
                      </w:r>
                      <w:r w:rsidRPr="002644D2">
                        <w:rPr>
                          <w:rFonts w:ascii="ＭＳ ゴシック" w:eastAsia="ＭＳ ゴシック" w:hAnsi="ＭＳ ゴシック"/>
                          <w:color w:val="000000"/>
                          <w:sz w:val="14"/>
                          <w:szCs w:val="14"/>
                        </w:rPr>
                        <w:t>:</w:t>
                      </w:r>
                      <w:r w:rsidRPr="002644D2">
                        <w:rPr>
                          <w:rFonts w:ascii="ＭＳ ゴシック" w:eastAsia="ＭＳ ゴシック" w:hAnsi="ＭＳ ゴシック" w:hint="eastAsia"/>
                          <w:color w:val="000000"/>
                          <w:sz w:val="14"/>
                          <w:szCs w:val="14"/>
                        </w:rPr>
                        <w:t>44件、寡婦:</w:t>
                      </w:r>
                      <w:r w:rsidRPr="002644D2">
                        <w:rPr>
                          <w:rFonts w:ascii="ＭＳ ゴシック" w:eastAsia="ＭＳ ゴシック" w:hAnsi="ＭＳ ゴシック"/>
                          <w:color w:val="000000"/>
                          <w:sz w:val="14"/>
                          <w:szCs w:val="14"/>
                        </w:rPr>
                        <w:t>167件</w:t>
                      </w:r>
                    </w:p>
                  </w:txbxContent>
                </v:textbox>
              </v:rect>
            </w:pict>
          </mc:Fallback>
        </mc:AlternateContent>
      </w:r>
    </w:p>
    <w:p w14:paraId="007710F1" w14:textId="6AEEF304" w:rsidR="0052067F" w:rsidRPr="00DD7E36" w:rsidRDefault="0052067F" w:rsidP="00902653">
      <w:pPr>
        <w:rPr>
          <w:rFonts w:ascii="HG丸ｺﾞｼｯｸM-PRO" w:eastAsia="HG丸ｺﾞｼｯｸM-PRO" w:hAnsi="ＭＳ Ｐ明朝" w:cs="ＭＳ Ｐゴシック"/>
          <w:color w:val="000000" w:themeColor="text1"/>
          <w:szCs w:val="21"/>
        </w:rPr>
      </w:pPr>
    </w:p>
    <w:p w14:paraId="72D18FC0" w14:textId="790024D4" w:rsidR="0052067F" w:rsidRPr="00DD7E36" w:rsidRDefault="0052067F" w:rsidP="00902653">
      <w:pPr>
        <w:rPr>
          <w:rFonts w:ascii="HG丸ｺﾞｼｯｸM-PRO" w:eastAsia="HG丸ｺﾞｼｯｸM-PRO" w:hAnsi="ＭＳ Ｐ明朝" w:cs="ＭＳ Ｐゴシック"/>
          <w:color w:val="000000" w:themeColor="text1"/>
          <w:szCs w:val="21"/>
        </w:rPr>
      </w:pPr>
    </w:p>
    <w:p w14:paraId="6C84B207"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39AEA6DC" w14:textId="1152F8E3" w:rsidR="0052067F" w:rsidRPr="00DD7E36" w:rsidRDefault="0052067F" w:rsidP="00902653">
      <w:pPr>
        <w:rPr>
          <w:rFonts w:ascii="HG丸ｺﾞｼｯｸM-PRO" w:eastAsia="HG丸ｺﾞｼｯｸM-PRO" w:hAnsi="ＭＳ Ｐ明朝" w:cs="ＭＳ Ｐゴシック"/>
          <w:color w:val="000000" w:themeColor="text1"/>
          <w:szCs w:val="21"/>
        </w:rPr>
      </w:pPr>
    </w:p>
    <w:p w14:paraId="7C442A8C" w14:textId="77777777" w:rsidR="0052067F" w:rsidRPr="00DD7E36" w:rsidRDefault="0052067F" w:rsidP="00902653">
      <w:pPr>
        <w:rPr>
          <w:rFonts w:ascii="HG丸ｺﾞｼｯｸM-PRO" w:eastAsia="HG丸ｺﾞｼｯｸM-PRO" w:hAnsi="ＭＳ Ｐ明朝" w:cs="ＭＳ Ｐゴシック"/>
          <w:color w:val="000000" w:themeColor="text1"/>
          <w:szCs w:val="21"/>
        </w:rPr>
      </w:pPr>
    </w:p>
    <w:p w14:paraId="5E213AE3" w14:textId="77777777" w:rsidR="0036778A" w:rsidRPr="00DD7E36" w:rsidRDefault="0036778A" w:rsidP="00414847">
      <w:pPr>
        <w:ind w:firstLineChars="100" w:firstLine="200"/>
        <w:rPr>
          <w:rFonts w:ascii="HG丸ｺﾞｼｯｸM-PRO" w:eastAsia="HG丸ｺﾞｼｯｸM-PRO" w:hAnsi="ＭＳ Ｐ明朝"/>
          <w:color w:val="000000" w:themeColor="text1"/>
        </w:rPr>
      </w:pPr>
    </w:p>
    <w:p w14:paraId="3BDD0463" w14:textId="77777777" w:rsidR="006F2100" w:rsidRPr="00DD7E36" w:rsidRDefault="006F2100">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color w:val="000000" w:themeColor="text1"/>
          <w:szCs w:val="21"/>
        </w:rPr>
        <w:br w:type="page"/>
      </w:r>
    </w:p>
    <w:p w14:paraId="28FE0F5A" w14:textId="77777777" w:rsidR="00E76924" w:rsidRPr="00DD7E36" w:rsidRDefault="00D85ABC" w:rsidP="00B52F30">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szCs w:val="21"/>
        </w:rPr>
        <w:t>③</w:t>
      </w:r>
      <w:r w:rsidR="004C343B" w:rsidRPr="00DD7E36">
        <w:rPr>
          <w:rFonts w:ascii="HG丸ｺﾞｼｯｸM-PRO" w:eastAsia="HG丸ｺﾞｼｯｸM-PRO" w:hAnsi="ＭＳ Ｐ明朝" w:hint="eastAsia"/>
          <w:color w:val="000000" w:themeColor="text1"/>
          <w:szCs w:val="21"/>
        </w:rPr>
        <w:t xml:space="preserve">　</w:t>
      </w:r>
      <w:r w:rsidR="00E76924" w:rsidRPr="00DD7E36">
        <w:rPr>
          <w:rFonts w:ascii="HG丸ｺﾞｼｯｸM-PRO" w:eastAsia="HG丸ｺﾞｼｯｸM-PRO" w:hAnsi="ＭＳ Ｐ明朝" w:hint="eastAsia"/>
          <w:color w:val="000000" w:themeColor="text1"/>
          <w:szCs w:val="21"/>
        </w:rPr>
        <w:t>住居を探すときや入居のときの困りごと</w:t>
      </w:r>
      <w:r w:rsidR="006C3A70" w:rsidRPr="00DD7E36">
        <w:rPr>
          <w:rFonts w:ascii="HG丸ｺﾞｼｯｸM-PRO" w:eastAsia="HG丸ｺﾞｼｯｸM-PRO" w:hAnsi="ＭＳ Ｐ明朝" w:hint="eastAsia"/>
          <w:color w:val="000000" w:themeColor="text1"/>
          <w:szCs w:val="21"/>
        </w:rPr>
        <w:t>【問20-3】</w:t>
      </w:r>
    </w:p>
    <w:p w14:paraId="7A13C97E" w14:textId="39110423" w:rsidR="00320FA6" w:rsidRPr="00DD7E36" w:rsidRDefault="006F2100" w:rsidP="00320FA6">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320FA6" w:rsidRPr="00DD7E36">
        <w:rPr>
          <w:rFonts w:ascii="HG丸ｺﾞｼｯｸM-PRO" w:eastAsia="HG丸ｺﾞｼｯｸM-PRO" w:hAnsi="ＭＳ Ｐ明朝" w:cs="ＭＳ Ｐゴシック" w:hint="eastAsia"/>
          <w:color w:val="000000" w:themeColor="text1"/>
          <w:szCs w:val="21"/>
        </w:rPr>
        <w:t xml:space="preserve">　母子家庭では「家賃が高い」が最も多く、母子家庭では全体の62.5％、次いで、「希望の場所に物件がない」が28.2％となっている。</w:t>
      </w:r>
    </w:p>
    <w:p w14:paraId="6425E912" w14:textId="637C3353" w:rsidR="00320FA6" w:rsidRPr="00DD7E36" w:rsidRDefault="00320FA6" w:rsidP="00320FA6">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父子家庭では「特に困ったことはない」が全体の50.0％、「家賃が高い」が36.1%となっている。</w:t>
      </w:r>
    </w:p>
    <w:p w14:paraId="1D6B52F3" w14:textId="7BBCDC62" w:rsidR="00320FA6" w:rsidRPr="00DD7E36" w:rsidRDefault="00320FA6" w:rsidP="00320FA6">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寡婦の場合は、「家賃が高い」が全体の56.4％で、「希望の場所に物件がない」が35.7％であった。（複数回答あり）</w:t>
      </w:r>
    </w:p>
    <w:p w14:paraId="55855744" w14:textId="17631909" w:rsidR="006C3A70" w:rsidRPr="00DD7E36" w:rsidRDefault="006C3A70" w:rsidP="00320FA6">
      <w:pPr>
        <w:ind w:leftChars="100" w:left="400" w:hangingChars="100" w:hanging="200"/>
        <w:rPr>
          <w:rFonts w:ascii="HG丸ｺﾞｼｯｸM-PRO" w:eastAsia="HG丸ｺﾞｼｯｸM-PRO" w:hAnsi="ＭＳ Ｐ明朝" w:cs="ＭＳ Ｐゴシック"/>
          <w:color w:val="000000" w:themeColor="text1"/>
          <w:szCs w:val="21"/>
        </w:rPr>
      </w:pPr>
    </w:p>
    <w:p w14:paraId="7771C023" w14:textId="0D19140F" w:rsidR="006C3A70" w:rsidRPr="00DD7E36" w:rsidRDefault="006C3A70" w:rsidP="006C3A70">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422F7B" w:rsidRPr="00DD7E36">
        <w:rPr>
          <w:rFonts w:ascii="HG丸ｺﾞｼｯｸM-PRO" w:eastAsia="HG丸ｺﾞｼｯｸM-PRO" w:hAnsi="ＭＳ Ｐ明朝" w:cs="ＭＳ Ｐゴシック" w:hint="eastAsia"/>
          <w:color w:val="000000" w:themeColor="text1"/>
          <w:szCs w:val="21"/>
        </w:rPr>
        <w:t>79</w:t>
      </w:r>
      <w:r w:rsidRPr="00DD7E36">
        <w:rPr>
          <w:rFonts w:ascii="HG丸ｺﾞｼｯｸM-PRO" w:eastAsia="HG丸ｺﾞｼｯｸM-PRO" w:hAnsi="ＭＳ Ｐ明朝" w:cs="ＭＳ Ｐゴシック" w:hint="eastAsia"/>
          <w:color w:val="000000" w:themeColor="text1"/>
          <w:szCs w:val="21"/>
        </w:rPr>
        <w:t>）</w:t>
      </w:r>
    </w:p>
    <w:p w14:paraId="6748AB2C" w14:textId="5ADF3EBE" w:rsidR="00320FA6" w:rsidRPr="00DD7E36" w:rsidRDefault="00320FA6" w:rsidP="00320FA6">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noProof/>
          <w:color w:val="000000" w:themeColor="text1"/>
          <w:szCs w:val="21"/>
        </w:rPr>
        <w:drawing>
          <wp:anchor distT="0" distB="0" distL="114300" distR="114300" simplePos="0" relativeHeight="251649024" behindDoc="0" locked="0" layoutInCell="1" allowOverlap="1" wp14:anchorId="2B11AE0A" wp14:editId="39B28CF3">
            <wp:simplePos x="0" y="0"/>
            <wp:positionH relativeFrom="column">
              <wp:posOffset>385445</wp:posOffset>
            </wp:positionH>
            <wp:positionV relativeFrom="paragraph">
              <wp:posOffset>147320</wp:posOffset>
            </wp:positionV>
            <wp:extent cx="5591175" cy="4143375"/>
            <wp:effectExtent l="0" t="0" r="9525" b="9525"/>
            <wp:wrapNone/>
            <wp:docPr id="170" name="グラフ 170">
              <a:extLst xmlns:a="http://schemas.openxmlformats.org/drawingml/2006/main">
                <a:ext uri="{FF2B5EF4-FFF2-40B4-BE49-F238E27FC236}">
                  <a16:creationId xmlns:a16="http://schemas.microsoft.com/office/drawing/2014/main" id="{A0F3559F-A668-4D0B-91B4-8476A36B5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p>
    <w:p w14:paraId="69DBABF2" w14:textId="0F61A062" w:rsidR="00320FA6" w:rsidRPr="00DD7E36" w:rsidRDefault="00320FA6" w:rsidP="00320FA6">
      <w:pPr>
        <w:ind w:firstLineChars="100" w:firstLine="200"/>
        <w:rPr>
          <w:rFonts w:ascii="HG丸ｺﾞｼｯｸM-PRO" w:eastAsia="HG丸ｺﾞｼｯｸM-PRO" w:hAnsi="ＭＳ Ｐ明朝" w:cs="ＭＳ Ｐゴシック"/>
          <w:color w:val="000000" w:themeColor="text1"/>
          <w:szCs w:val="21"/>
        </w:rPr>
      </w:pPr>
    </w:p>
    <w:p w14:paraId="2B605183" w14:textId="77777777" w:rsidR="00320FA6" w:rsidRPr="00DD7E36" w:rsidRDefault="00320FA6" w:rsidP="00320FA6">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p>
    <w:p w14:paraId="61E50941" w14:textId="6E5CCC3E" w:rsidR="006F2100" w:rsidRPr="00DD7E36" w:rsidRDefault="006F2100" w:rsidP="00B52F30">
      <w:pPr>
        <w:ind w:firstLineChars="100" w:firstLine="200"/>
        <w:rPr>
          <w:rFonts w:ascii="HG丸ｺﾞｼｯｸM-PRO" w:eastAsia="HG丸ｺﾞｼｯｸM-PRO" w:hAnsi="ＭＳ Ｐ明朝" w:cs="ＭＳ Ｐゴシック"/>
          <w:color w:val="000000" w:themeColor="text1"/>
          <w:szCs w:val="21"/>
        </w:rPr>
      </w:pPr>
    </w:p>
    <w:p w14:paraId="2AA0FD46"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7D21272A"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7BE8740F"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1FB962C1"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260E50F8"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0E44FF2E"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07FE4D53"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41E912D0"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25838F1B"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4315B49B"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32BE882F"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527B3FCD"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5D4B754F"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32E04FBC" w14:textId="77777777" w:rsidR="0052067F" w:rsidRPr="00DD7E36" w:rsidRDefault="0052067F" w:rsidP="00E76924">
      <w:pPr>
        <w:rPr>
          <w:rFonts w:ascii="HG丸ｺﾞｼｯｸM-PRO" w:eastAsia="HG丸ｺﾞｼｯｸM-PRO" w:hAnsi="ＭＳ Ｐ明朝" w:cs="ＭＳ Ｐゴシック"/>
          <w:color w:val="000000" w:themeColor="text1"/>
          <w:szCs w:val="21"/>
        </w:rPr>
      </w:pPr>
    </w:p>
    <w:p w14:paraId="625FB8AF" w14:textId="3AD95514" w:rsidR="0052067F" w:rsidRPr="00DD7E36" w:rsidRDefault="0052067F" w:rsidP="00E76924">
      <w:pPr>
        <w:rPr>
          <w:rFonts w:ascii="HG丸ｺﾞｼｯｸM-PRO" w:eastAsia="HG丸ｺﾞｼｯｸM-PRO" w:hAnsi="ＭＳ Ｐ明朝" w:cs="ＭＳ Ｐゴシック"/>
          <w:color w:val="000000" w:themeColor="text1"/>
          <w:szCs w:val="21"/>
        </w:rPr>
      </w:pPr>
    </w:p>
    <w:p w14:paraId="0D3D062B" w14:textId="577A44B7" w:rsidR="0052067F" w:rsidRPr="00DD7E36" w:rsidRDefault="0052067F" w:rsidP="00E76924">
      <w:pPr>
        <w:rPr>
          <w:rFonts w:ascii="HG丸ｺﾞｼｯｸM-PRO" w:eastAsia="HG丸ｺﾞｼｯｸM-PRO" w:hAnsi="ＭＳ Ｐ明朝"/>
          <w:color w:val="000000" w:themeColor="text1"/>
          <w:szCs w:val="21"/>
        </w:rPr>
      </w:pPr>
    </w:p>
    <w:p w14:paraId="79224502" w14:textId="49D9A6F4" w:rsidR="0052067F" w:rsidRPr="00DD7E36" w:rsidRDefault="0052067F" w:rsidP="00E76924">
      <w:pPr>
        <w:rPr>
          <w:rFonts w:ascii="HG丸ｺﾞｼｯｸM-PRO" w:eastAsia="HG丸ｺﾞｼｯｸM-PRO" w:hAnsi="ＭＳ Ｐ明朝"/>
          <w:color w:val="000000" w:themeColor="text1"/>
          <w:szCs w:val="21"/>
        </w:rPr>
      </w:pPr>
    </w:p>
    <w:p w14:paraId="32BE5011" w14:textId="4A725F2C" w:rsidR="00B52F30" w:rsidRPr="00DD7E36" w:rsidRDefault="00D00D65" w:rsidP="00D00D65">
      <w:pPr>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hint="eastAsia"/>
          <w:color w:val="000000" w:themeColor="text1"/>
          <w:szCs w:val="21"/>
        </w:rPr>
        <w:t xml:space="preserve">　</w:t>
      </w:r>
    </w:p>
    <w:p w14:paraId="4A127D35" w14:textId="20B9F6A0" w:rsidR="00F36F51" w:rsidRPr="00DD7E36" w:rsidRDefault="00320FA6">
      <w:pPr>
        <w:widowControl/>
        <w:jc w:val="left"/>
        <w:rPr>
          <w:rFonts w:ascii="HG丸ｺﾞｼｯｸM-PRO" w:eastAsia="HG丸ｺﾞｼｯｸM-PRO" w:hAnsi="ＭＳ Ｐ明朝"/>
          <w:color w:val="000000" w:themeColor="text1"/>
          <w:szCs w:val="21"/>
        </w:rPr>
      </w:pPr>
      <w:r w:rsidRPr="00DD7E36">
        <w:rPr>
          <w:rFonts w:ascii="HG丸ｺﾞｼｯｸM-PRO" w:eastAsia="HG丸ｺﾞｼｯｸM-PRO" w:hAnsi="ＭＳ Ｐ明朝" w:cs="ＭＳ Ｐゴシック" w:hint="eastAsia"/>
          <w:noProof/>
          <w:color w:val="000000" w:themeColor="text1"/>
          <w:szCs w:val="21"/>
        </w:rPr>
        <mc:AlternateContent>
          <mc:Choice Requires="wps">
            <w:drawing>
              <wp:anchor distT="0" distB="0" distL="114300" distR="114300" simplePos="0" relativeHeight="251646976" behindDoc="0" locked="0" layoutInCell="1" allowOverlap="1" wp14:anchorId="2923C5F7" wp14:editId="11D607FE">
                <wp:simplePos x="0" y="0"/>
                <wp:positionH relativeFrom="column">
                  <wp:posOffset>3705225</wp:posOffset>
                </wp:positionH>
                <wp:positionV relativeFrom="paragraph">
                  <wp:posOffset>262255</wp:posOffset>
                </wp:positionV>
                <wp:extent cx="2295525" cy="276225"/>
                <wp:effectExtent l="0" t="0" r="0" b="0"/>
                <wp:wrapNone/>
                <wp:docPr id="169" name="正方形/長方形 169"/>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55D4FF08" w14:textId="77777777" w:rsidR="00C32509" w:rsidRPr="00F87C2E" w:rsidRDefault="00C32509" w:rsidP="00320FA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2,383件、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72件、寡婦:227</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3C5F7" id="正方形/長方形 169" o:spid="_x0000_s1090" style="position:absolute;margin-left:291.75pt;margin-top:20.65pt;width:180.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" filled="f" stroked="f" strokeweight="2pt">
                <v:textbox>
                  <w:txbxContent>
                    <w:p w14:paraId="55D4FF08" w14:textId="77777777" w:rsidR="00C32509" w:rsidRPr="00F87C2E" w:rsidRDefault="00C32509" w:rsidP="00320FA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2,383件、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72件、寡婦:227</w:t>
                      </w:r>
                      <w:r>
                        <w:rPr>
                          <w:rFonts w:asciiTheme="majorEastAsia" w:eastAsiaTheme="majorEastAsia" w:hAnsiTheme="majorEastAsia"/>
                          <w:color w:val="000000" w:themeColor="text1"/>
                          <w:sz w:val="14"/>
                          <w:szCs w:val="14"/>
                        </w:rPr>
                        <w:t>件</w:t>
                      </w:r>
                    </w:p>
                  </w:txbxContent>
                </v:textbox>
              </v:rect>
            </w:pict>
          </mc:Fallback>
        </mc:AlternateContent>
      </w:r>
      <w:r w:rsidR="00F36F51" w:rsidRPr="00DD7E36">
        <w:rPr>
          <w:rFonts w:ascii="HG丸ｺﾞｼｯｸM-PRO" w:eastAsia="HG丸ｺﾞｼｯｸM-PRO" w:hAnsi="ＭＳ Ｐ明朝"/>
          <w:color w:val="000000" w:themeColor="text1"/>
          <w:szCs w:val="21"/>
        </w:rPr>
        <w:br w:type="page"/>
      </w:r>
    </w:p>
    <w:p w14:paraId="425A3CB6" w14:textId="77777777" w:rsidR="00884BF1" w:rsidRPr="00DD7E36" w:rsidRDefault="00884BF1" w:rsidP="00B52F30">
      <w:pPr>
        <w:widowControl/>
        <w:jc w:val="left"/>
        <w:rPr>
          <w:b/>
          <w:color w:val="000000" w:themeColor="text1"/>
        </w:rPr>
      </w:pPr>
      <w:r w:rsidRPr="00DD7E36">
        <w:rPr>
          <w:rFonts w:ascii="HG丸ｺﾞｼｯｸM-PRO" w:eastAsia="HG丸ｺﾞｼｯｸM-PRO" w:hAnsi="ＭＳ Ｐ明朝" w:hint="eastAsia"/>
          <w:b/>
          <w:color w:val="000000" w:themeColor="text1"/>
          <w:szCs w:val="21"/>
        </w:rPr>
        <w:t>(５)</w:t>
      </w:r>
      <w:r w:rsidR="00CD5F25" w:rsidRPr="00DD7E36">
        <w:rPr>
          <w:rFonts w:ascii="HG丸ｺﾞｼｯｸM-PRO" w:eastAsia="HG丸ｺﾞｼｯｸM-PRO" w:hAnsi="ＭＳ Ｐ明朝" w:hint="eastAsia"/>
          <w:b/>
          <w:color w:val="000000" w:themeColor="text1"/>
          <w:szCs w:val="21"/>
        </w:rPr>
        <w:t>生活全般及び制度等の</w:t>
      </w:r>
      <w:r w:rsidRPr="00DD7E36">
        <w:rPr>
          <w:rFonts w:ascii="HG丸ｺﾞｼｯｸM-PRO" w:eastAsia="HG丸ｺﾞｼｯｸM-PRO" w:hAnsi="ＭＳ Ｐ明朝" w:hint="eastAsia"/>
          <w:b/>
          <w:color w:val="000000" w:themeColor="text1"/>
          <w:szCs w:val="21"/>
        </w:rPr>
        <w:t>認知</w:t>
      </w:r>
      <w:r w:rsidR="00A60944" w:rsidRPr="00DD7E36">
        <w:rPr>
          <w:rFonts w:ascii="HG丸ｺﾞｼｯｸM-PRO" w:eastAsia="HG丸ｺﾞｼｯｸM-PRO" w:hAnsi="ＭＳ Ｐ明朝" w:hint="eastAsia"/>
          <w:b/>
          <w:color w:val="000000" w:themeColor="text1"/>
          <w:szCs w:val="21"/>
        </w:rPr>
        <w:t>・</w:t>
      </w:r>
      <w:r w:rsidR="00CD5F25" w:rsidRPr="00DD7E36">
        <w:rPr>
          <w:rFonts w:ascii="HG丸ｺﾞｼｯｸM-PRO" w:eastAsia="HG丸ｺﾞｼｯｸM-PRO" w:hAnsi="ＭＳ Ｐ明朝" w:hint="eastAsia"/>
          <w:b/>
          <w:color w:val="000000" w:themeColor="text1"/>
          <w:szCs w:val="21"/>
        </w:rPr>
        <w:t>利用</w:t>
      </w:r>
      <w:r w:rsidRPr="00DD7E36">
        <w:rPr>
          <w:rFonts w:ascii="HG丸ｺﾞｼｯｸM-PRO" w:eastAsia="HG丸ｺﾞｼｯｸM-PRO" w:hAnsi="ＭＳ Ｐ明朝" w:hint="eastAsia"/>
          <w:b/>
          <w:color w:val="000000" w:themeColor="text1"/>
          <w:szCs w:val="21"/>
        </w:rPr>
        <w:t>状況</w:t>
      </w:r>
    </w:p>
    <w:p w14:paraId="1AD7DF85" w14:textId="77777777" w:rsidR="00CD16D0" w:rsidRPr="00DD7E36" w:rsidRDefault="00CD16D0" w:rsidP="00B52F30">
      <w:pPr>
        <w:ind w:firstLineChars="100" w:firstLine="200"/>
        <w:rPr>
          <w:rFonts w:ascii="HG丸ｺﾞｼｯｸM-PRO" w:eastAsia="HG丸ｺﾞｼｯｸM-PRO"/>
          <w:color w:val="000000" w:themeColor="text1"/>
        </w:rPr>
      </w:pPr>
    </w:p>
    <w:p w14:paraId="66A6BD24" w14:textId="77777777" w:rsidR="00CC7B42" w:rsidRPr="00DD7E36" w:rsidRDefault="00D85ABC" w:rsidP="00B52F30">
      <w:pPr>
        <w:ind w:firstLineChars="100" w:firstLine="200"/>
        <w:rPr>
          <w:rFonts w:ascii="HG丸ｺﾞｼｯｸM-PRO" w:eastAsia="HG丸ｺﾞｼｯｸM-PRO"/>
          <w:color w:val="000000" w:themeColor="text1"/>
        </w:rPr>
      </w:pPr>
      <w:r w:rsidRPr="00DD7E36">
        <w:rPr>
          <w:rFonts w:ascii="HG丸ｺﾞｼｯｸM-PRO" w:eastAsia="HG丸ｺﾞｼｯｸM-PRO" w:hint="eastAsia"/>
          <w:color w:val="000000" w:themeColor="text1"/>
        </w:rPr>
        <w:t>①</w:t>
      </w:r>
      <w:r w:rsidR="004C343B" w:rsidRPr="00DD7E36">
        <w:rPr>
          <w:rFonts w:ascii="HG丸ｺﾞｼｯｸM-PRO" w:eastAsia="HG丸ｺﾞｼｯｸM-PRO" w:hint="eastAsia"/>
          <w:color w:val="000000" w:themeColor="text1"/>
        </w:rPr>
        <w:t xml:space="preserve">　</w:t>
      </w:r>
      <w:r w:rsidR="00B52F30" w:rsidRPr="00DD7E36">
        <w:rPr>
          <w:rFonts w:ascii="HG丸ｺﾞｼｯｸM-PRO" w:eastAsia="HG丸ｺﾞｼｯｸM-PRO" w:hint="eastAsia"/>
          <w:color w:val="000000" w:themeColor="text1"/>
        </w:rPr>
        <w:t>本人</w:t>
      </w:r>
      <w:r w:rsidR="0095066D" w:rsidRPr="00DD7E36">
        <w:rPr>
          <w:rFonts w:ascii="HG丸ｺﾞｼｯｸM-PRO" w:eastAsia="HG丸ｺﾞｼｯｸM-PRO" w:hint="eastAsia"/>
          <w:color w:val="000000" w:themeColor="text1"/>
        </w:rPr>
        <w:t>の困りごと</w:t>
      </w:r>
      <w:r w:rsidR="006C3A70" w:rsidRPr="00DD7E36">
        <w:rPr>
          <w:rFonts w:ascii="HG丸ｺﾞｼｯｸM-PRO" w:eastAsia="HG丸ｺﾞｼｯｸM-PRO" w:hint="eastAsia"/>
          <w:color w:val="000000" w:themeColor="text1"/>
        </w:rPr>
        <w:t>【問21】</w:t>
      </w:r>
    </w:p>
    <w:p w14:paraId="584591A4" w14:textId="1E92473F" w:rsidR="00537B58" w:rsidRPr="00DD7E36" w:rsidRDefault="006F2100" w:rsidP="00537B58">
      <w:pPr>
        <w:ind w:left="400" w:hangingChars="200" w:hanging="400"/>
        <w:rPr>
          <w:rFonts w:ascii="HG丸ｺﾞｼｯｸM-PRO" w:eastAsia="HG丸ｺﾞｼｯｸM-PRO"/>
          <w:color w:val="000000" w:themeColor="text1"/>
        </w:rPr>
      </w:pPr>
      <w:r w:rsidRPr="00DD7E36">
        <w:rPr>
          <w:rFonts w:ascii="HG丸ｺﾞｼｯｸM-PRO" w:eastAsia="HG丸ｺﾞｼｯｸM-PRO" w:hint="eastAsia"/>
          <w:color w:val="000000" w:themeColor="text1"/>
        </w:rPr>
        <w:t xml:space="preserve">　　　</w:t>
      </w:r>
      <w:r w:rsidR="00537B58" w:rsidRPr="00DD7E36">
        <w:rPr>
          <w:rFonts w:ascii="HG丸ｺﾞｼｯｸM-PRO" w:eastAsia="HG丸ｺﾞｼｯｸM-PRO" w:hint="eastAsia"/>
          <w:color w:val="000000" w:themeColor="text1"/>
        </w:rPr>
        <w:t>母子家庭の母の困りごとで最も多かったのは「家計（就労収入が少ない）」で、全体の47.1％を占めており、次いで「仕事（時給・給与が低い）」（27.6％）、「住居（家賃が高い）」（26.7％）、となっている。</w:t>
      </w:r>
    </w:p>
    <w:p w14:paraId="7FF12BDF" w14:textId="4F0FA40B" w:rsidR="00537B58" w:rsidRPr="00DD7E36" w:rsidRDefault="00537B58" w:rsidP="00537B58">
      <w:pPr>
        <w:ind w:leftChars="200" w:left="400" w:firstLineChars="100" w:firstLine="200"/>
        <w:rPr>
          <w:rFonts w:ascii="HG丸ｺﾞｼｯｸM-PRO" w:eastAsia="HG丸ｺﾞｼｯｸM-PRO"/>
          <w:color w:val="000000" w:themeColor="text1"/>
        </w:rPr>
      </w:pPr>
      <w:r w:rsidRPr="00DD7E36">
        <w:rPr>
          <w:rFonts w:ascii="HG丸ｺﾞｼｯｸM-PRO" w:eastAsia="HG丸ｺﾞｼｯｸM-PRO" w:hint="eastAsia"/>
          <w:color w:val="000000" w:themeColor="text1"/>
        </w:rPr>
        <w:t>父子家庭の父でも、「家計（就労収入が少ない）」が全体の49.6</w:t>
      </w:r>
      <w:r w:rsidR="00823BC5" w:rsidRPr="00DD7E36">
        <w:rPr>
          <w:rFonts w:ascii="HG丸ｺﾞｼｯｸM-PRO" w:eastAsia="HG丸ｺﾞｼｯｸM-PRO" w:hint="eastAsia"/>
          <w:color w:val="000000" w:themeColor="text1"/>
        </w:rPr>
        <w:t>％で最も多く、次いで「仕</w:t>
      </w:r>
      <w:r w:rsidRPr="00DD7E36">
        <w:rPr>
          <w:rFonts w:ascii="HG丸ｺﾞｼｯｸM-PRO" w:eastAsia="HG丸ｺﾞｼｯｸM-PRO" w:hint="eastAsia"/>
          <w:color w:val="000000" w:themeColor="text1"/>
        </w:rPr>
        <w:t>事（時給・給与が低い）」（26.4</w:t>
      </w:r>
      <w:r w:rsidR="00823BC5" w:rsidRPr="00DD7E36">
        <w:rPr>
          <w:rFonts w:ascii="HG丸ｺﾞｼｯｸM-PRO" w:eastAsia="HG丸ｺﾞｼｯｸM-PRO" w:hint="eastAsia"/>
          <w:color w:val="000000" w:themeColor="text1"/>
        </w:rPr>
        <w:t>％）と母子家庭と同様の傾向がみられる</w:t>
      </w:r>
      <w:r w:rsidRPr="00DD7E36">
        <w:rPr>
          <w:rFonts w:ascii="HG丸ｺﾞｼｯｸM-PRO" w:eastAsia="HG丸ｺﾞｼｯｸM-PRO" w:hint="eastAsia"/>
          <w:color w:val="000000" w:themeColor="text1"/>
        </w:rPr>
        <w:t>。また、「家事」が21.6％と割合が高くなっている。</w:t>
      </w:r>
    </w:p>
    <w:p w14:paraId="622D0E69" w14:textId="10B2D67F" w:rsidR="00537B58" w:rsidRPr="00DD7E36" w:rsidRDefault="00537B58" w:rsidP="00537B58">
      <w:pPr>
        <w:ind w:leftChars="200" w:left="400" w:firstLineChars="100" w:firstLine="200"/>
        <w:rPr>
          <w:rFonts w:ascii="HG丸ｺﾞｼｯｸM-PRO" w:eastAsia="HG丸ｺﾞｼｯｸM-PRO"/>
          <w:color w:val="000000" w:themeColor="text1"/>
        </w:rPr>
      </w:pPr>
      <w:r w:rsidRPr="00DD7E36">
        <w:rPr>
          <w:rFonts w:ascii="HG丸ｺﾞｼｯｸM-PRO" w:eastAsia="HG丸ｺﾞｼｯｸM-PRO" w:hint="eastAsia"/>
          <w:color w:val="000000" w:themeColor="text1"/>
        </w:rPr>
        <w:t>寡婦では、「医療費が高い」が全体の62.5％で最も多く、次いで「健康」（42.7％）、「家計（年金）」33.1％となっている。（複数回答あり）</w:t>
      </w:r>
    </w:p>
    <w:p w14:paraId="0F5FDD78" w14:textId="7F2794AD" w:rsidR="00B52F30" w:rsidRPr="00DD7E36" w:rsidRDefault="00B52F30" w:rsidP="00537B58">
      <w:pPr>
        <w:ind w:left="400" w:hangingChars="200" w:hanging="400"/>
        <w:rPr>
          <w:rFonts w:ascii="HG丸ｺﾞｼｯｸM-PRO" w:eastAsia="HG丸ｺﾞｼｯｸM-PRO"/>
          <w:color w:val="000000" w:themeColor="text1"/>
        </w:rPr>
      </w:pPr>
    </w:p>
    <w:p w14:paraId="6BBFF059" w14:textId="77777777" w:rsidR="006F2100" w:rsidRPr="00DD7E36" w:rsidRDefault="006F2100" w:rsidP="00D63CCA">
      <w:pPr>
        <w:rPr>
          <w:rFonts w:ascii="HG丸ｺﾞｼｯｸM-PRO" w:eastAsia="HG丸ｺﾞｼｯｸM-PRO"/>
          <w:color w:val="000000" w:themeColor="text1"/>
        </w:rPr>
      </w:pPr>
    </w:p>
    <w:p w14:paraId="3D748988" w14:textId="66492618" w:rsidR="0095066D" w:rsidRPr="00DD7E36" w:rsidRDefault="006C3A70" w:rsidP="00B52F30">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int="eastAsia"/>
          <w:color w:val="000000" w:themeColor="text1"/>
        </w:rPr>
        <w:t>（</w:t>
      </w:r>
      <w:r w:rsidR="006C0589" w:rsidRPr="00DD7E36">
        <w:rPr>
          <w:rFonts w:ascii="HG丸ｺﾞｼｯｸM-PRO" w:eastAsia="HG丸ｺﾞｼｯｸM-PRO" w:hint="eastAsia"/>
          <w:color w:val="000000" w:themeColor="text1"/>
        </w:rPr>
        <w:t>図</w:t>
      </w:r>
      <w:r w:rsidRPr="00DD7E36">
        <w:rPr>
          <w:rFonts w:ascii="HG丸ｺﾞｼｯｸM-PRO" w:eastAsia="HG丸ｺﾞｼｯｸM-PRO" w:hint="eastAsia"/>
          <w:color w:val="000000" w:themeColor="text1"/>
        </w:rPr>
        <w:t>表</w:t>
      </w:r>
      <w:r w:rsidR="0066499D" w:rsidRPr="00DD7E36">
        <w:rPr>
          <w:rFonts w:ascii="HG丸ｺﾞｼｯｸM-PRO" w:eastAsia="HG丸ｺﾞｼｯｸM-PRO" w:hint="eastAsia"/>
          <w:color w:val="000000" w:themeColor="text1"/>
        </w:rPr>
        <w:t>80</w:t>
      </w:r>
      <w:r w:rsidRPr="00DD7E36">
        <w:rPr>
          <w:rFonts w:ascii="HG丸ｺﾞｼｯｸM-PRO" w:eastAsia="HG丸ｺﾞｼｯｸM-PRO" w:hint="eastAsia"/>
          <w:color w:val="000000" w:themeColor="text1"/>
        </w:rPr>
        <w:t>）</w:t>
      </w:r>
    </w:p>
    <w:p w14:paraId="0C2FED94" w14:textId="10255F4F" w:rsidR="00537B58" w:rsidRPr="00DD7E36" w:rsidRDefault="00537B58" w:rsidP="00537B58">
      <w:pPr>
        <w:ind w:left="220" w:firstLineChars="100" w:firstLine="220"/>
        <w:rPr>
          <w:rFonts w:ascii="HG丸ｺﾞｼｯｸM-PRO" w:eastAsia="HG丸ｺﾞｼｯｸM-PRO" w:hAnsi="ＭＳ Ｐ明朝"/>
          <w:color w:val="000000" w:themeColor="text1"/>
          <w:kern w:val="2"/>
          <w:sz w:val="22"/>
          <w:szCs w:val="22"/>
        </w:rPr>
      </w:pPr>
      <w:r w:rsidRPr="00DD7E36">
        <w:rPr>
          <w:rFonts w:ascii="HG丸ｺﾞｼｯｸM-PRO" w:eastAsia="HG丸ｺﾞｼｯｸM-PRO" w:hAnsi="ＭＳ 明朝"/>
          <w:noProof/>
          <w:color w:val="000000" w:themeColor="text1"/>
          <w:kern w:val="2"/>
          <w:sz w:val="22"/>
          <w:szCs w:val="22"/>
        </w:rPr>
        <w:drawing>
          <wp:anchor distT="0" distB="0" distL="114300" distR="114300" simplePos="0" relativeHeight="251669504" behindDoc="0" locked="0" layoutInCell="1" allowOverlap="1" wp14:anchorId="209FD8B5" wp14:editId="5AFD5A36">
            <wp:simplePos x="0" y="0"/>
            <wp:positionH relativeFrom="column">
              <wp:posOffset>309245</wp:posOffset>
            </wp:positionH>
            <wp:positionV relativeFrom="paragraph">
              <wp:posOffset>39370</wp:posOffset>
            </wp:positionV>
            <wp:extent cx="5831840" cy="6038850"/>
            <wp:effectExtent l="0" t="0" r="16510" b="0"/>
            <wp:wrapNone/>
            <wp:docPr id="174" name="グラフ 174">
              <a:extLst xmlns:a="http://schemas.openxmlformats.org/drawingml/2006/main">
                <a:ext uri="{FF2B5EF4-FFF2-40B4-BE49-F238E27FC236}">
                  <a16:creationId xmlns:a16="http://schemas.microsoft.com/office/drawing/2014/main" id="{84C7ACC4-2B18-4281-B948-A81FE901F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V relativeFrom="margin">
              <wp14:pctHeight>0</wp14:pctHeight>
            </wp14:sizeRelV>
          </wp:anchor>
        </w:drawing>
      </w:r>
      <w:r w:rsidRPr="00DD7E36">
        <w:rPr>
          <w:rFonts w:ascii="HG丸ｺﾞｼｯｸM-PRO" w:eastAsia="HG丸ｺﾞｼｯｸM-PRO" w:hAnsi="ＭＳ Ｐ明朝" w:cs="ＭＳ Ｐゴシック" w:hint="eastAsia"/>
          <w:color w:val="000000" w:themeColor="text1"/>
          <w:szCs w:val="21"/>
        </w:rPr>
        <w:t xml:space="preserve">　</w:t>
      </w:r>
    </w:p>
    <w:p w14:paraId="25B9F393" w14:textId="0212391B" w:rsidR="00537B58" w:rsidRPr="00DD7E36" w:rsidRDefault="00537B58" w:rsidP="00537B58">
      <w:pPr>
        <w:rPr>
          <w:rFonts w:ascii="HG丸ｺﾞｼｯｸM-PRO" w:eastAsia="HG丸ｺﾞｼｯｸM-PRO" w:hAnsi="ＭＳ 明朝"/>
          <w:noProof/>
          <w:color w:val="000000" w:themeColor="text1"/>
          <w:kern w:val="2"/>
          <w:sz w:val="22"/>
          <w:szCs w:val="22"/>
        </w:rPr>
      </w:pPr>
    </w:p>
    <w:p w14:paraId="69C219B4" w14:textId="77777777" w:rsidR="00537B58" w:rsidRPr="00DD7E36" w:rsidRDefault="00537B58" w:rsidP="00537B58">
      <w:pPr>
        <w:ind w:firstLineChars="100" w:firstLine="720"/>
        <w:rPr>
          <w:rFonts w:ascii="HG丸ｺﾞｼｯｸM-PRO" w:eastAsia="HG丸ｺﾞｼｯｸM-PRO" w:hAnsi="ＭＳ 明朝"/>
          <w:color w:val="000000" w:themeColor="text1"/>
          <w:kern w:val="2"/>
          <w:sz w:val="22"/>
          <w:szCs w:val="22"/>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50048" behindDoc="0" locked="0" layoutInCell="1" allowOverlap="1" wp14:anchorId="29ADAD7A" wp14:editId="447AB9A3">
                <wp:simplePos x="0" y="0"/>
                <wp:positionH relativeFrom="column">
                  <wp:posOffset>3526790</wp:posOffset>
                </wp:positionH>
                <wp:positionV relativeFrom="paragraph">
                  <wp:posOffset>40005</wp:posOffset>
                </wp:positionV>
                <wp:extent cx="2305050" cy="276225"/>
                <wp:effectExtent l="0" t="0" r="0" b="0"/>
                <wp:wrapNone/>
                <wp:docPr id="173" name="正方形/長方形 173"/>
                <wp:cNvGraphicFramePr/>
                <a:graphic xmlns:a="http://schemas.openxmlformats.org/drawingml/2006/main">
                  <a:graphicData uri="http://schemas.microsoft.com/office/word/2010/wordprocessingShape">
                    <wps:wsp>
                      <wps:cNvSpPr/>
                      <wps:spPr>
                        <a:xfrm>
                          <a:off x="0" y="0"/>
                          <a:ext cx="2305050" cy="276225"/>
                        </a:xfrm>
                        <a:prstGeom prst="rect">
                          <a:avLst/>
                        </a:prstGeom>
                        <a:noFill/>
                        <a:ln w="25400" cap="flat" cmpd="sng" algn="ctr">
                          <a:noFill/>
                          <a:prstDash val="solid"/>
                        </a:ln>
                        <a:effectLst/>
                      </wps:spPr>
                      <wps:txbx>
                        <w:txbxContent>
                          <w:p w14:paraId="1A1E0198" w14:textId="77777777" w:rsidR="00C32509" w:rsidRPr="00537B58" w:rsidRDefault="00C32509" w:rsidP="00537B58">
                            <w:pPr>
                              <w:jc w:val="center"/>
                              <w:rPr>
                                <w:rFonts w:ascii="ＭＳ ゴシック" w:eastAsia="ＭＳ ゴシック" w:hAnsi="ＭＳ ゴシック"/>
                                <w:color w:val="000000"/>
                                <w:sz w:val="14"/>
                                <w:szCs w:val="14"/>
                              </w:rPr>
                            </w:pPr>
                            <w:r w:rsidRPr="00537B58">
                              <w:rPr>
                                <w:rFonts w:ascii="ＭＳ ゴシック" w:eastAsia="ＭＳ ゴシック" w:hAnsi="ＭＳ ゴシック" w:hint="eastAsia"/>
                                <w:color w:val="000000"/>
                                <w:sz w:val="14"/>
                                <w:szCs w:val="14"/>
                              </w:rPr>
                              <w:t>回答者数</w:t>
                            </w:r>
                            <w:r w:rsidRPr="00537B58">
                              <w:rPr>
                                <w:rFonts w:ascii="ＭＳ ゴシック" w:eastAsia="ＭＳ ゴシック" w:hAnsi="ＭＳ ゴシック"/>
                                <w:color w:val="000000"/>
                                <w:sz w:val="14"/>
                                <w:szCs w:val="14"/>
                              </w:rPr>
                              <w:t xml:space="preserve">　母子</w:t>
                            </w:r>
                            <w:r w:rsidRPr="00537B58">
                              <w:rPr>
                                <w:rFonts w:ascii="ＭＳ ゴシック" w:eastAsia="ＭＳ ゴシック" w:hAnsi="ＭＳ ゴシック" w:hint="eastAsia"/>
                                <w:color w:val="000000"/>
                                <w:sz w:val="14"/>
                                <w:szCs w:val="14"/>
                              </w:rPr>
                              <w:t>:3,051人、父子</w:t>
                            </w:r>
                            <w:r w:rsidRPr="00537B58">
                              <w:rPr>
                                <w:rFonts w:ascii="ＭＳ ゴシック" w:eastAsia="ＭＳ ゴシック" w:hAnsi="ＭＳ ゴシック"/>
                                <w:color w:val="000000"/>
                                <w:sz w:val="14"/>
                                <w:szCs w:val="14"/>
                              </w:rPr>
                              <w:t>:</w:t>
                            </w:r>
                            <w:r w:rsidRPr="00537B58">
                              <w:rPr>
                                <w:rFonts w:ascii="ＭＳ ゴシック" w:eastAsia="ＭＳ ゴシック" w:hAnsi="ＭＳ ゴシック" w:hint="eastAsia"/>
                                <w:color w:val="000000"/>
                                <w:sz w:val="14"/>
                                <w:szCs w:val="14"/>
                              </w:rPr>
                              <w:t>125</w:t>
                            </w:r>
                            <w:r w:rsidRPr="00537B58">
                              <w:rPr>
                                <w:rFonts w:ascii="ＭＳ ゴシック" w:eastAsia="ＭＳ ゴシック" w:hAnsi="ＭＳ ゴシック"/>
                                <w:color w:val="000000"/>
                                <w:sz w:val="14"/>
                                <w:szCs w:val="14"/>
                              </w:rPr>
                              <w:t>人</w:t>
                            </w:r>
                            <w:r w:rsidRPr="00537B58">
                              <w:rPr>
                                <w:rFonts w:ascii="ＭＳ ゴシック" w:eastAsia="ＭＳ ゴシック" w:hAnsi="ＭＳ ゴシック" w:hint="eastAsia"/>
                                <w:color w:val="000000"/>
                                <w:sz w:val="14"/>
                                <w:szCs w:val="14"/>
                              </w:rPr>
                              <w:t>、寡婦:480</w:t>
                            </w:r>
                            <w:r w:rsidRPr="00537B58">
                              <w:rPr>
                                <w:rFonts w:ascii="ＭＳ ゴシック" w:eastAsia="ＭＳ ゴシック" w:hAnsi="ＭＳ ゴシック"/>
                                <w:color w:val="000000"/>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DAD7A" id="正方形/長方形 173" o:spid="_x0000_s1091" style="position:absolute;left:0;text-align:left;margin-left:277.7pt;margin-top:3.15pt;width:181.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" filled="f" stroked="f" strokeweight="2pt">
                <v:textbox>
                  <w:txbxContent>
                    <w:p w14:paraId="1A1E0198" w14:textId="77777777" w:rsidR="00C32509" w:rsidRPr="00537B58" w:rsidRDefault="00C32509" w:rsidP="00537B58">
                      <w:pPr>
                        <w:jc w:val="center"/>
                        <w:rPr>
                          <w:rFonts w:ascii="ＭＳ ゴシック" w:eastAsia="ＭＳ ゴシック" w:hAnsi="ＭＳ ゴシック"/>
                          <w:color w:val="000000"/>
                          <w:sz w:val="14"/>
                          <w:szCs w:val="14"/>
                        </w:rPr>
                      </w:pPr>
                      <w:r w:rsidRPr="00537B58">
                        <w:rPr>
                          <w:rFonts w:ascii="ＭＳ ゴシック" w:eastAsia="ＭＳ ゴシック" w:hAnsi="ＭＳ ゴシック" w:hint="eastAsia"/>
                          <w:color w:val="000000"/>
                          <w:sz w:val="14"/>
                          <w:szCs w:val="14"/>
                        </w:rPr>
                        <w:t>回答者数</w:t>
                      </w:r>
                      <w:r w:rsidRPr="00537B58">
                        <w:rPr>
                          <w:rFonts w:ascii="ＭＳ ゴシック" w:eastAsia="ＭＳ ゴシック" w:hAnsi="ＭＳ ゴシック"/>
                          <w:color w:val="000000"/>
                          <w:sz w:val="14"/>
                          <w:szCs w:val="14"/>
                        </w:rPr>
                        <w:t xml:space="preserve">　母子</w:t>
                      </w:r>
                      <w:r w:rsidRPr="00537B58">
                        <w:rPr>
                          <w:rFonts w:ascii="ＭＳ ゴシック" w:eastAsia="ＭＳ ゴシック" w:hAnsi="ＭＳ ゴシック" w:hint="eastAsia"/>
                          <w:color w:val="000000"/>
                          <w:sz w:val="14"/>
                          <w:szCs w:val="14"/>
                        </w:rPr>
                        <w:t>:3,051人、父子</w:t>
                      </w:r>
                      <w:r w:rsidRPr="00537B58">
                        <w:rPr>
                          <w:rFonts w:ascii="ＭＳ ゴシック" w:eastAsia="ＭＳ ゴシック" w:hAnsi="ＭＳ ゴシック"/>
                          <w:color w:val="000000"/>
                          <w:sz w:val="14"/>
                          <w:szCs w:val="14"/>
                        </w:rPr>
                        <w:t>:</w:t>
                      </w:r>
                      <w:r w:rsidRPr="00537B58">
                        <w:rPr>
                          <w:rFonts w:ascii="ＭＳ ゴシック" w:eastAsia="ＭＳ ゴシック" w:hAnsi="ＭＳ ゴシック" w:hint="eastAsia"/>
                          <w:color w:val="000000"/>
                          <w:sz w:val="14"/>
                          <w:szCs w:val="14"/>
                        </w:rPr>
                        <w:t>125</w:t>
                      </w:r>
                      <w:r w:rsidRPr="00537B58">
                        <w:rPr>
                          <w:rFonts w:ascii="ＭＳ ゴシック" w:eastAsia="ＭＳ ゴシック" w:hAnsi="ＭＳ ゴシック"/>
                          <w:color w:val="000000"/>
                          <w:sz w:val="14"/>
                          <w:szCs w:val="14"/>
                        </w:rPr>
                        <w:t>人</w:t>
                      </w:r>
                      <w:r w:rsidRPr="00537B58">
                        <w:rPr>
                          <w:rFonts w:ascii="ＭＳ ゴシック" w:eastAsia="ＭＳ ゴシック" w:hAnsi="ＭＳ ゴシック" w:hint="eastAsia"/>
                          <w:color w:val="000000"/>
                          <w:sz w:val="14"/>
                          <w:szCs w:val="14"/>
                        </w:rPr>
                        <w:t>、寡婦:480</w:t>
                      </w:r>
                      <w:r w:rsidRPr="00537B58">
                        <w:rPr>
                          <w:rFonts w:ascii="ＭＳ ゴシック" w:eastAsia="ＭＳ ゴシック" w:hAnsi="ＭＳ ゴシック"/>
                          <w:color w:val="000000"/>
                          <w:sz w:val="14"/>
                          <w:szCs w:val="14"/>
                        </w:rPr>
                        <w:t>人</w:t>
                      </w:r>
                    </w:p>
                  </w:txbxContent>
                </v:textbox>
              </v:rect>
            </w:pict>
          </mc:Fallback>
        </mc:AlternateContent>
      </w:r>
    </w:p>
    <w:p w14:paraId="3ACD0258" w14:textId="6DDE3B1B" w:rsidR="0052067F" w:rsidRPr="00DD7E36" w:rsidRDefault="0052067F" w:rsidP="00D63CCA">
      <w:pPr>
        <w:rPr>
          <w:rFonts w:ascii="HG丸ｺﾞｼｯｸM-PRO" w:eastAsia="HG丸ｺﾞｼｯｸM-PRO" w:hAnsi="ＭＳ Ｐ明朝" w:cs="ＭＳ Ｐゴシック"/>
          <w:color w:val="000000" w:themeColor="text1"/>
          <w:szCs w:val="21"/>
        </w:rPr>
      </w:pPr>
    </w:p>
    <w:p w14:paraId="65DFBEEF" w14:textId="77777777" w:rsidR="0052067F" w:rsidRPr="00DD7E36" w:rsidRDefault="0052067F" w:rsidP="00D63CCA">
      <w:pPr>
        <w:rPr>
          <w:rFonts w:ascii="HG丸ｺﾞｼｯｸM-PRO" w:eastAsia="HG丸ｺﾞｼｯｸM-PRO" w:hAnsi="ＭＳ Ｐ明朝" w:cs="ＭＳ Ｐゴシック"/>
          <w:color w:val="000000" w:themeColor="text1"/>
          <w:szCs w:val="21"/>
        </w:rPr>
      </w:pPr>
    </w:p>
    <w:p w14:paraId="53ACD647" w14:textId="77777777" w:rsidR="0052067F" w:rsidRPr="00DD7E36" w:rsidRDefault="0052067F" w:rsidP="00D63CCA">
      <w:pPr>
        <w:rPr>
          <w:rFonts w:ascii="HG丸ｺﾞｼｯｸM-PRO" w:eastAsia="HG丸ｺﾞｼｯｸM-PRO" w:hAnsi="ＭＳ Ｐ明朝" w:cs="ＭＳ Ｐゴシック"/>
          <w:color w:val="000000" w:themeColor="text1"/>
          <w:szCs w:val="21"/>
        </w:rPr>
      </w:pPr>
    </w:p>
    <w:p w14:paraId="28A53A83" w14:textId="77777777" w:rsidR="0052067F" w:rsidRPr="00DD7E36" w:rsidRDefault="0052067F" w:rsidP="003423A1">
      <w:pPr>
        <w:rPr>
          <w:rFonts w:ascii="HG丸ｺﾞｼｯｸM-PRO" w:eastAsia="HG丸ｺﾞｼｯｸM-PRO" w:hAnsi="ＭＳ Ｐ明朝"/>
          <w:color w:val="000000" w:themeColor="text1"/>
        </w:rPr>
      </w:pPr>
    </w:p>
    <w:p w14:paraId="65C26976" w14:textId="77777777" w:rsidR="0052067F" w:rsidRPr="00DD7E36" w:rsidRDefault="0052067F" w:rsidP="003423A1">
      <w:pPr>
        <w:rPr>
          <w:rFonts w:ascii="HG丸ｺﾞｼｯｸM-PRO" w:eastAsia="HG丸ｺﾞｼｯｸM-PRO" w:hAnsi="ＭＳ Ｐ明朝"/>
          <w:color w:val="000000" w:themeColor="text1"/>
        </w:rPr>
      </w:pPr>
    </w:p>
    <w:p w14:paraId="6E54C4B5" w14:textId="77777777" w:rsidR="0052067F" w:rsidRPr="00DD7E36" w:rsidRDefault="0052067F" w:rsidP="003423A1">
      <w:pPr>
        <w:rPr>
          <w:rFonts w:ascii="HG丸ｺﾞｼｯｸM-PRO" w:eastAsia="HG丸ｺﾞｼｯｸM-PRO" w:hAnsi="ＭＳ Ｐ明朝"/>
          <w:color w:val="000000" w:themeColor="text1"/>
        </w:rPr>
      </w:pPr>
    </w:p>
    <w:p w14:paraId="450B42B9" w14:textId="77777777" w:rsidR="0052067F" w:rsidRPr="00DD7E36" w:rsidRDefault="0052067F" w:rsidP="003423A1">
      <w:pPr>
        <w:rPr>
          <w:rFonts w:ascii="HG丸ｺﾞｼｯｸM-PRO" w:eastAsia="HG丸ｺﾞｼｯｸM-PRO" w:hAnsi="ＭＳ Ｐ明朝"/>
          <w:color w:val="000000" w:themeColor="text1"/>
        </w:rPr>
      </w:pPr>
    </w:p>
    <w:p w14:paraId="5C0B8D7F" w14:textId="77777777" w:rsidR="0052067F" w:rsidRPr="00DD7E36" w:rsidRDefault="0052067F" w:rsidP="003423A1">
      <w:pPr>
        <w:rPr>
          <w:rFonts w:ascii="HG丸ｺﾞｼｯｸM-PRO" w:eastAsia="HG丸ｺﾞｼｯｸM-PRO" w:hAnsi="ＭＳ Ｐ明朝"/>
          <w:color w:val="000000" w:themeColor="text1"/>
        </w:rPr>
      </w:pPr>
    </w:p>
    <w:p w14:paraId="42401641" w14:textId="77777777" w:rsidR="0052067F" w:rsidRPr="00DD7E36" w:rsidRDefault="0052067F" w:rsidP="003423A1">
      <w:pPr>
        <w:rPr>
          <w:rFonts w:ascii="HG丸ｺﾞｼｯｸM-PRO" w:eastAsia="HG丸ｺﾞｼｯｸM-PRO" w:hAnsi="ＭＳ Ｐ明朝"/>
          <w:color w:val="000000" w:themeColor="text1"/>
        </w:rPr>
      </w:pPr>
    </w:p>
    <w:p w14:paraId="2FA2A2A4" w14:textId="77777777" w:rsidR="0052067F" w:rsidRPr="00DD7E36" w:rsidRDefault="0052067F" w:rsidP="003423A1">
      <w:pPr>
        <w:rPr>
          <w:rFonts w:ascii="HG丸ｺﾞｼｯｸM-PRO" w:eastAsia="HG丸ｺﾞｼｯｸM-PRO" w:hAnsi="ＭＳ Ｐ明朝"/>
          <w:color w:val="000000" w:themeColor="text1"/>
        </w:rPr>
      </w:pPr>
    </w:p>
    <w:p w14:paraId="0D463E0E" w14:textId="77777777" w:rsidR="0052067F" w:rsidRPr="00DD7E36" w:rsidRDefault="0052067F" w:rsidP="003423A1">
      <w:pPr>
        <w:rPr>
          <w:rFonts w:ascii="HG丸ｺﾞｼｯｸM-PRO" w:eastAsia="HG丸ｺﾞｼｯｸM-PRO" w:hAnsi="ＭＳ Ｐ明朝"/>
          <w:color w:val="000000" w:themeColor="text1"/>
        </w:rPr>
      </w:pPr>
    </w:p>
    <w:p w14:paraId="5AC755B5" w14:textId="77777777" w:rsidR="0052067F" w:rsidRPr="00DD7E36" w:rsidRDefault="0052067F" w:rsidP="003423A1">
      <w:pPr>
        <w:rPr>
          <w:rFonts w:ascii="HG丸ｺﾞｼｯｸM-PRO" w:eastAsia="HG丸ｺﾞｼｯｸM-PRO" w:hAnsi="ＭＳ Ｐ明朝"/>
          <w:color w:val="000000" w:themeColor="text1"/>
        </w:rPr>
      </w:pPr>
    </w:p>
    <w:p w14:paraId="2C2FEA8E" w14:textId="77777777" w:rsidR="0052067F" w:rsidRPr="00DD7E36" w:rsidRDefault="0052067F" w:rsidP="003423A1">
      <w:pPr>
        <w:rPr>
          <w:rFonts w:ascii="HG丸ｺﾞｼｯｸM-PRO" w:eastAsia="HG丸ｺﾞｼｯｸM-PRO" w:hAnsi="ＭＳ Ｐ明朝"/>
          <w:color w:val="000000" w:themeColor="text1"/>
        </w:rPr>
      </w:pPr>
    </w:p>
    <w:p w14:paraId="45460F58" w14:textId="77777777" w:rsidR="0052067F" w:rsidRPr="00DD7E36" w:rsidRDefault="0052067F" w:rsidP="003423A1">
      <w:pPr>
        <w:rPr>
          <w:rFonts w:ascii="HG丸ｺﾞｼｯｸM-PRO" w:eastAsia="HG丸ｺﾞｼｯｸM-PRO" w:hAnsi="ＭＳ Ｐ明朝"/>
          <w:color w:val="000000" w:themeColor="text1"/>
        </w:rPr>
      </w:pPr>
    </w:p>
    <w:p w14:paraId="2BC780EE" w14:textId="77777777" w:rsidR="0052067F" w:rsidRPr="00DD7E36" w:rsidRDefault="0052067F" w:rsidP="003423A1">
      <w:pPr>
        <w:rPr>
          <w:rFonts w:ascii="HG丸ｺﾞｼｯｸM-PRO" w:eastAsia="HG丸ｺﾞｼｯｸM-PRO" w:hAnsi="ＭＳ Ｐ明朝"/>
          <w:color w:val="000000" w:themeColor="text1"/>
        </w:rPr>
      </w:pPr>
    </w:p>
    <w:p w14:paraId="1FA9FBC3" w14:textId="77777777" w:rsidR="0052067F" w:rsidRPr="00DD7E36" w:rsidRDefault="0052067F" w:rsidP="003423A1">
      <w:pPr>
        <w:rPr>
          <w:rFonts w:ascii="HG丸ｺﾞｼｯｸM-PRO" w:eastAsia="HG丸ｺﾞｼｯｸM-PRO" w:hAnsi="ＭＳ Ｐ明朝"/>
          <w:color w:val="000000" w:themeColor="text1"/>
        </w:rPr>
      </w:pPr>
    </w:p>
    <w:p w14:paraId="572C1E63" w14:textId="77777777" w:rsidR="0052067F" w:rsidRPr="00DD7E36" w:rsidRDefault="0052067F" w:rsidP="003423A1">
      <w:pPr>
        <w:rPr>
          <w:rFonts w:ascii="HG丸ｺﾞｼｯｸM-PRO" w:eastAsia="HG丸ｺﾞｼｯｸM-PRO" w:hAnsi="ＭＳ Ｐ明朝"/>
          <w:color w:val="000000" w:themeColor="text1"/>
        </w:rPr>
      </w:pPr>
    </w:p>
    <w:p w14:paraId="52969ECB" w14:textId="77777777" w:rsidR="0052067F" w:rsidRPr="00DD7E36" w:rsidRDefault="0052067F" w:rsidP="003423A1">
      <w:pPr>
        <w:rPr>
          <w:rFonts w:ascii="HG丸ｺﾞｼｯｸM-PRO" w:eastAsia="HG丸ｺﾞｼｯｸM-PRO" w:hAnsi="ＭＳ Ｐ明朝"/>
          <w:color w:val="000000" w:themeColor="text1"/>
        </w:rPr>
      </w:pPr>
    </w:p>
    <w:p w14:paraId="7756C1FC" w14:textId="77777777" w:rsidR="0052067F" w:rsidRPr="00DD7E36" w:rsidRDefault="0052067F" w:rsidP="003423A1">
      <w:pPr>
        <w:rPr>
          <w:rFonts w:ascii="HG丸ｺﾞｼｯｸM-PRO" w:eastAsia="HG丸ｺﾞｼｯｸM-PRO" w:hAnsi="ＭＳ Ｐ明朝"/>
          <w:color w:val="000000" w:themeColor="text1"/>
        </w:rPr>
      </w:pPr>
    </w:p>
    <w:p w14:paraId="565CE47F" w14:textId="77777777" w:rsidR="0052067F" w:rsidRPr="00DD7E36" w:rsidRDefault="0052067F" w:rsidP="003423A1">
      <w:pPr>
        <w:rPr>
          <w:rFonts w:ascii="HG丸ｺﾞｼｯｸM-PRO" w:eastAsia="HG丸ｺﾞｼｯｸM-PRO" w:hAnsi="ＭＳ Ｐ明朝"/>
          <w:color w:val="000000" w:themeColor="text1"/>
        </w:rPr>
      </w:pPr>
    </w:p>
    <w:p w14:paraId="44B6B108" w14:textId="77777777" w:rsidR="0052067F" w:rsidRPr="00DD7E36" w:rsidRDefault="0052067F" w:rsidP="003423A1">
      <w:pPr>
        <w:rPr>
          <w:rFonts w:ascii="HG丸ｺﾞｼｯｸM-PRO" w:eastAsia="HG丸ｺﾞｼｯｸM-PRO" w:hAnsi="ＭＳ Ｐ明朝"/>
          <w:color w:val="000000" w:themeColor="text1"/>
        </w:rPr>
      </w:pPr>
    </w:p>
    <w:p w14:paraId="2FB25207" w14:textId="77777777" w:rsidR="0052067F" w:rsidRPr="00DD7E36" w:rsidRDefault="0052067F" w:rsidP="003423A1">
      <w:pPr>
        <w:rPr>
          <w:rFonts w:ascii="HG丸ｺﾞｼｯｸM-PRO" w:eastAsia="HG丸ｺﾞｼｯｸM-PRO" w:hAnsi="ＭＳ Ｐ明朝"/>
          <w:color w:val="000000" w:themeColor="text1"/>
        </w:rPr>
      </w:pPr>
    </w:p>
    <w:p w14:paraId="6701B361" w14:textId="77777777" w:rsidR="0052067F" w:rsidRPr="00DD7E36" w:rsidRDefault="0052067F" w:rsidP="003423A1">
      <w:pPr>
        <w:rPr>
          <w:rFonts w:ascii="HG丸ｺﾞｼｯｸM-PRO" w:eastAsia="HG丸ｺﾞｼｯｸM-PRO" w:hAnsi="ＭＳ Ｐ明朝"/>
          <w:color w:val="000000" w:themeColor="text1"/>
        </w:rPr>
      </w:pPr>
    </w:p>
    <w:p w14:paraId="474B6C1A" w14:textId="77777777" w:rsidR="0052067F" w:rsidRPr="00DD7E36" w:rsidRDefault="0052067F" w:rsidP="003423A1">
      <w:pPr>
        <w:rPr>
          <w:rFonts w:ascii="HG丸ｺﾞｼｯｸM-PRO" w:eastAsia="HG丸ｺﾞｼｯｸM-PRO" w:hAnsi="ＭＳ Ｐ明朝"/>
          <w:color w:val="000000" w:themeColor="text1"/>
        </w:rPr>
      </w:pPr>
    </w:p>
    <w:p w14:paraId="337EEF72" w14:textId="77777777" w:rsidR="0052067F" w:rsidRPr="00DD7E36" w:rsidRDefault="0052067F" w:rsidP="003423A1">
      <w:pPr>
        <w:rPr>
          <w:rFonts w:ascii="HG丸ｺﾞｼｯｸM-PRO" w:eastAsia="HG丸ｺﾞｼｯｸM-PRO" w:hAnsi="ＭＳ Ｐ明朝"/>
          <w:color w:val="000000" w:themeColor="text1"/>
        </w:rPr>
      </w:pPr>
    </w:p>
    <w:p w14:paraId="27B4C5A0" w14:textId="77777777" w:rsidR="0052067F" w:rsidRPr="00DD7E36" w:rsidRDefault="0052067F" w:rsidP="003423A1">
      <w:pPr>
        <w:rPr>
          <w:rFonts w:ascii="HG丸ｺﾞｼｯｸM-PRO" w:eastAsia="HG丸ｺﾞｼｯｸM-PRO" w:hAnsi="ＭＳ Ｐ明朝"/>
          <w:color w:val="000000" w:themeColor="text1"/>
        </w:rPr>
      </w:pPr>
    </w:p>
    <w:p w14:paraId="5D0E6377" w14:textId="77777777" w:rsidR="0052067F" w:rsidRPr="00DD7E36" w:rsidRDefault="0052067F" w:rsidP="003423A1">
      <w:pPr>
        <w:rPr>
          <w:rFonts w:ascii="HG丸ｺﾞｼｯｸM-PRO" w:eastAsia="HG丸ｺﾞｼｯｸM-PRO" w:hAnsi="ＭＳ Ｐ明朝"/>
          <w:color w:val="000000" w:themeColor="text1"/>
        </w:rPr>
      </w:pPr>
    </w:p>
    <w:p w14:paraId="0C0AABFE" w14:textId="77777777" w:rsidR="0052067F" w:rsidRPr="00DD7E36" w:rsidRDefault="0052067F" w:rsidP="003423A1">
      <w:pPr>
        <w:rPr>
          <w:rFonts w:ascii="HG丸ｺﾞｼｯｸM-PRO" w:eastAsia="HG丸ｺﾞｼｯｸM-PRO" w:hAnsi="ＭＳ Ｐ明朝"/>
          <w:color w:val="000000" w:themeColor="text1"/>
        </w:rPr>
      </w:pPr>
    </w:p>
    <w:p w14:paraId="1074E7FF" w14:textId="77777777" w:rsidR="0052067F" w:rsidRPr="00DD7E36" w:rsidRDefault="0052067F" w:rsidP="003423A1">
      <w:pPr>
        <w:rPr>
          <w:rFonts w:ascii="HG丸ｺﾞｼｯｸM-PRO" w:eastAsia="HG丸ｺﾞｼｯｸM-PRO" w:hAnsi="ＭＳ Ｐ明朝"/>
          <w:color w:val="000000" w:themeColor="text1"/>
        </w:rPr>
      </w:pPr>
    </w:p>
    <w:p w14:paraId="6FF4E85E" w14:textId="77777777" w:rsidR="0052067F" w:rsidRPr="00DD7E36" w:rsidRDefault="0052067F" w:rsidP="003423A1">
      <w:pPr>
        <w:rPr>
          <w:rFonts w:ascii="HG丸ｺﾞｼｯｸM-PRO" w:eastAsia="HG丸ｺﾞｼｯｸM-PRO" w:hAnsi="ＭＳ Ｐ明朝"/>
          <w:color w:val="000000" w:themeColor="text1"/>
        </w:rPr>
      </w:pPr>
    </w:p>
    <w:p w14:paraId="218349F9" w14:textId="74B3420C" w:rsidR="0052067F" w:rsidRPr="00DD7E36" w:rsidRDefault="00537B58" w:rsidP="003423A1">
      <w:pPr>
        <w:rPr>
          <w:rFonts w:ascii="HG丸ｺﾞｼｯｸM-PRO" w:eastAsia="HG丸ｺﾞｼｯｸM-PRO" w:hAnsi="ＭＳ Ｐ明朝"/>
          <w:color w:val="000000" w:themeColor="text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75648" behindDoc="0" locked="0" layoutInCell="1" allowOverlap="1" wp14:anchorId="15E5F494" wp14:editId="33306AE5">
                <wp:simplePos x="0" y="0"/>
                <wp:positionH relativeFrom="column">
                  <wp:posOffset>3705225</wp:posOffset>
                </wp:positionH>
                <wp:positionV relativeFrom="paragraph">
                  <wp:posOffset>123825</wp:posOffset>
                </wp:positionV>
                <wp:extent cx="2305050" cy="276225"/>
                <wp:effectExtent l="0" t="0" r="0" b="0"/>
                <wp:wrapNone/>
                <wp:docPr id="175" name="正方形/長方形 175"/>
                <wp:cNvGraphicFramePr/>
                <a:graphic xmlns:a="http://schemas.openxmlformats.org/drawingml/2006/main">
                  <a:graphicData uri="http://schemas.microsoft.com/office/word/2010/wordprocessingShape">
                    <wps:wsp>
                      <wps:cNvSpPr/>
                      <wps:spPr>
                        <a:xfrm>
                          <a:off x="0" y="0"/>
                          <a:ext cx="2305050" cy="276225"/>
                        </a:xfrm>
                        <a:prstGeom prst="rect">
                          <a:avLst/>
                        </a:prstGeom>
                        <a:noFill/>
                        <a:ln w="25400" cap="flat" cmpd="sng" algn="ctr">
                          <a:noFill/>
                          <a:prstDash val="solid"/>
                        </a:ln>
                        <a:effectLst/>
                      </wps:spPr>
                      <wps:txbx>
                        <w:txbxContent>
                          <w:p w14:paraId="32B4D4D4" w14:textId="77777777" w:rsidR="00C32509" w:rsidRPr="00537B58" w:rsidRDefault="00C32509" w:rsidP="00537B58">
                            <w:pPr>
                              <w:jc w:val="center"/>
                              <w:rPr>
                                <w:rFonts w:ascii="ＭＳ ゴシック" w:eastAsia="ＭＳ ゴシック" w:hAnsi="ＭＳ ゴシック"/>
                                <w:color w:val="000000"/>
                                <w:sz w:val="14"/>
                                <w:szCs w:val="14"/>
                              </w:rPr>
                            </w:pPr>
                            <w:r w:rsidRPr="00537B58">
                              <w:rPr>
                                <w:rFonts w:ascii="ＭＳ ゴシック" w:eastAsia="ＭＳ ゴシック" w:hAnsi="ＭＳ ゴシック" w:hint="eastAsia"/>
                                <w:color w:val="000000"/>
                                <w:sz w:val="14"/>
                                <w:szCs w:val="14"/>
                              </w:rPr>
                              <w:t>回答者数</w:t>
                            </w:r>
                            <w:r w:rsidRPr="00537B58">
                              <w:rPr>
                                <w:rFonts w:ascii="ＭＳ ゴシック" w:eastAsia="ＭＳ ゴシック" w:hAnsi="ＭＳ ゴシック"/>
                                <w:color w:val="000000"/>
                                <w:sz w:val="14"/>
                                <w:szCs w:val="14"/>
                              </w:rPr>
                              <w:t xml:space="preserve">　母子</w:t>
                            </w:r>
                            <w:r w:rsidRPr="00537B58">
                              <w:rPr>
                                <w:rFonts w:ascii="ＭＳ ゴシック" w:eastAsia="ＭＳ ゴシック" w:hAnsi="ＭＳ ゴシック" w:hint="eastAsia"/>
                                <w:color w:val="000000"/>
                                <w:sz w:val="14"/>
                                <w:szCs w:val="14"/>
                              </w:rPr>
                              <w:t>:3,051人、父子</w:t>
                            </w:r>
                            <w:r w:rsidRPr="00537B58">
                              <w:rPr>
                                <w:rFonts w:ascii="ＭＳ ゴシック" w:eastAsia="ＭＳ ゴシック" w:hAnsi="ＭＳ ゴシック"/>
                                <w:color w:val="000000"/>
                                <w:sz w:val="14"/>
                                <w:szCs w:val="14"/>
                              </w:rPr>
                              <w:t>:</w:t>
                            </w:r>
                            <w:r w:rsidRPr="00537B58">
                              <w:rPr>
                                <w:rFonts w:ascii="ＭＳ ゴシック" w:eastAsia="ＭＳ ゴシック" w:hAnsi="ＭＳ ゴシック" w:hint="eastAsia"/>
                                <w:color w:val="000000"/>
                                <w:sz w:val="14"/>
                                <w:szCs w:val="14"/>
                              </w:rPr>
                              <w:t>125</w:t>
                            </w:r>
                            <w:r w:rsidRPr="00537B58">
                              <w:rPr>
                                <w:rFonts w:ascii="ＭＳ ゴシック" w:eastAsia="ＭＳ ゴシック" w:hAnsi="ＭＳ ゴシック"/>
                                <w:color w:val="000000"/>
                                <w:sz w:val="14"/>
                                <w:szCs w:val="14"/>
                              </w:rPr>
                              <w:t>人</w:t>
                            </w:r>
                            <w:r w:rsidRPr="00537B58">
                              <w:rPr>
                                <w:rFonts w:ascii="ＭＳ ゴシック" w:eastAsia="ＭＳ ゴシック" w:hAnsi="ＭＳ ゴシック" w:hint="eastAsia"/>
                                <w:color w:val="000000"/>
                                <w:sz w:val="14"/>
                                <w:szCs w:val="14"/>
                              </w:rPr>
                              <w:t>、寡婦:480</w:t>
                            </w:r>
                            <w:r w:rsidRPr="00537B58">
                              <w:rPr>
                                <w:rFonts w:ascii="ＭＳ ゴシック" w:eastAsia="ＭＳ ゴシック" w:hAnsi="ＭＳ ゴシック"/>
                                <w:color w:val="000000"/>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5F494" id="正方形/長方形 175" o:spid="_x0000_s1092" style="position:absolute;left:0;text-align:left;margin-left:291.75pt;margin-top:9.75pt;width:181.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" filled="f" stroked="f" strokeweight="2pt">
                <v:textbox>
                  <w:txbxContent>
                    <w:p w14:paraId="32B4D4D4" w14:textId="77777777" w:rsidR="00C32509" w:rsidRPr="00537B58" w:rsidRDefault="00C32509" w:rsidP="00537B58">
                      <w:pPr>
                        <w:jc w:val="center"/>
                        <w:rPr>
                          <w:rFonts w:ascii="ＭＳ ゴシック" w:eastAsia="ＭＳ ゴシック" w:hAnsi="ＭＳ ゴシック"/>
                          <w:color w:val="000000"/>
                          <w:sz w:val="14"/>
                          <w:szCs w:val="14"/>
                        </w:rPr>
                      </w:pPr>
                      <w:r w:rsidRPr="00537B58">
                        <w:rPr>
                          <w:rFonts w:ascii="ＭＳ ゴシック" w:eastAsia="ＭＳ ゴシック" w:hAnsi="ＭＳ ゴシック" w:hint="eastAsia"/>
                          <w:color w:val="000000"/>
                          <w:sz w:val="14"/>
                          <w:szCs w:val="14"/>
                        </w:rPr>
                        <w:t>回答者数</w:t>
                      </w:r>
                      <w:r w:rsidRPr="00537B58">
                        <w:rPr>
                          <w:rFonts w:ascii="ＭＳ ゴシック" w:eastAsia="ＭＳ ゴシック" w:hAnsi="ＭＳ ゴシック"/>
                          <w:color w:val="000000"/>
                          <w:sz w:val="14"/>
                          <w:szCs w:val="14"/>
                        </w:rPr>
                        <w:t xml:space="preserve">　母子</w:t>
                      </w:r>
                      <w:r w:rsidRPr="00537B58">
                        <w:rPr>
                          <w:rFonts w:ascii="ＭＳ ゴシック" w:eastAsia="ＭＳ ゴシック" w:hAnsi="ＭＳ ゴシック" w:hint="eastAsia"/>
                          <w:color w:val="000000"/>
                          <w:sz w:val="14"/>
                          <w:szCs w:val="14"/>
                        </w:rPr>
                        <w:t>:3,051人、父子</w:t>
                      </w:r>
                      <w:r w:rsidRPr="00537B58">
                        <w:rPr>
                          <w:rFonts w:ascii="ＭＳ ゴシック" w:eastAsia="ＭＳ ゴシック" w:hAnsi="ＭＳ ゴシック"/>
                          <w:color w:val="000000"/>
                          <w:sz w:val="14"/>
                          <w:szCs w:val="14"/>
                        </w:rPr>
                        <w:t>:</w:t>
                      </w:r>
                      <w:r w:rsidRPr="00537B58">
                        <w:rPr>
                          <w:rFonts w:ascii="ＭＳ ゴシック" w:eastAsia="ＭＳ ゴシック" w:hAnsi="ＭＳ ゴシック" w:hint="eastAsia"/>
                          <w:color w:val="000000"/>
                          <w:sz w:val="14"/>
                          <w:szCs w:val="14"/>
                        </w:rPr>
                        <w:t>125</w:t>
                      </w:r>
                      <w:r w:rsidRPr="00537B58">
                        <w:rPr>
                          <w:rFonts w:ascii="ＭＳ ゴシック" w:eastAsia="ＭＳ ゴシック" w:hAnsi="ＭＳ ゴシック"/>
                          <w:color w:val="000000"/>
                          <w:sz w:val="14"/>
                          <w:szCs w:val="14"/>
                        </w:rPr>
                        <w:t>人</w:t>
                      </w:r>
                      <w:r w:rsidRPr="00537B58">
                        <w:rPr>
                          <w:rFonts w:ascii="ＭＳ ゴシック" w:eastAsia="ＭＳ ゴシック" w:hAnsi="ＭＳ ゴシック" w:hint="eastAsia"/>
                          <w:color w:val="000000"/>
                          <w:sz w:val="14"/>
                          <w:szCs w:val="14"/>
                        </w:rPr>
                        <w:t>、寡婦:480</w:t>
                      </w:r>
                      <w:r w:rsidRPr="00537B58">
                        <w:rPr>
                          <w:rFonts w:ascii="ＭＳ ゴシック" w:eastAsia="ＭＳ ゴシック" w:hAnsi="ＭＳ ゴシック"/>
                          <w:color w:val="000000"/>
                          <w:sz w:val="14"/>
                          <w:szCs w:val="14"/>
                        </w:rPr>
                        <w:t>人</w:t>
                      </w:r>
                    </w:p>
                  </w:txbxContent>
                </v:textbox>
              </v:rect>
            </w:pict>
          </mc:Fallback>
        </mc:AlternateContent>
      </w:r>
    </w:p>
    <w:p w14:paraId="44B9979E" w14:textId="6AB31ED8" w:rsidR="0052067F" w:rsidRPr="00DD7E36" w:rsidRDefault="0052067F" w:rsidP="003423A1">
      <w:pPr>
        <w:rPr>
          <w:rFonts w:ascii="HG丸ｺﾞｼｯｸM-PRO" w:eastAsia="HG丸ｺﾞｼｯｸM-PRO" w:hAnsi="ＭＳ Ｐ明朝"/>
          <w:color w:val="000000" w:themeColor="text1"/>
        </w:rPr>
      </w:pPr>
    </w:p>
    <w:p w14:paraId="08D3961A" w14:textId="3F83427C" w:rsidR="006E3B3E" w:rsidRPr="00DD7E36" w:rsidRDefault="006E3B3E" w:rsidP="005E4930">
      <w:pPr>
        <w:rPr>
          <w:rFonts w:ascii="HG丸ｺﾞｼｯｸM-PRO" w:eastAsia="HG丸ｺﾞｼｯｸM-PRO" w:hAnsi="ＭＳ Ｐ明朝"/>
          <w:color w:val="000000" w:themeColor="text1"/>
        </w:rPr>
      </w:pPr>
    </w:p>
    <w:p w14:paraId="726A2724" w14:textId="118E0B45" w:rsidR="00FD4AFC" w:rsidRPr="00DD7E36" w:rsidRDefault="006C3A70" w:rsidP="00537B58">
      <w:pPr>
        <w:widowControl/>
        <w:jc w:val="left"/>
        <w:rPr>
          <w:rFonts w:ascii="HG丸ｺﾞｼｯｸM-PRO" w:eastAsia="HG丸ｺﾞｼｯｸM-PRO" w:hAnsi="ＭＳ Ｐ明朝"/>
          <w:color w:val="000000" w:themeColor="text1"/>
        </w:rPr>
      </w:pPr>
      <w:r w:rsidRPr="00DD7E36">
        <w:rPr>
          <w:rFonts w:ascii="HG丸ｺﾞｼｯｸM-PRO" w:eastAsia="HG丸ｺﾞｼｯｸM-PRO" w:hint="eastAsia"/>
          <w:color w:val="000000" w:themeColor="text1"/>
        </w:rPr>
        <w:t>②　子どものことでの困りごと【問21】</w:t>
      </w:r>
    </w:p>
    <w:p w14:paraId="2B99083D" w14:textId="4CF77CA7" w:rsidR="00EF3350" w:rsidRPr="00DD7E36" w:rsidRDefault="006F2100" w:rsidP="00EF3350">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EF3350" w:rsidRPr="00DD7E36">
        <w:rPr>
          <w:rFonts w:ascii="HG丸ｺﾞｼｯｸM-PRO" w:eastAsia="HG丸ｺﾞｼｯｸM-PRO" w:hAnsi="ＭＳ Ｐ明朝" w:cs="ＭＳ Ｐゴシック" w:hint="eastAsia"/>
          <w:color w:val="000000" w:themeColor="text1"/>
          <w:szCs w:val="21"/>
        </w:rPr>
        <w:t>母子家庭の母が子どものことで悩んでいるのは、「教育・進学(経済的理由)」が全体の51.5％と最も多く、次いで「教育・進学(その他理由)」22.9％、「しつけ」22.5%、「特に悩みはない」が22.6％となっている。</w:t>
      </w:r>
    </w:p>
    <w:p w14:paraId="28DDDA16" w14:textId="1D091CC0" w:rsidR="00EF3350" w:rsidRPr="00DD7E36" w:rsidRDefault="00EF3350" w:rsidP="00EF3350">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父子家庭の父が子どものことで悩んでいるのは、母子家庭と同様に「教育・進学(経済的理由)」が全体の34.4%と最も多く、次いで、「教育・進学(その他理由)」（31.2%）、「特に悩みはない」（27.2%）、「しつけ」（24.8％）、「食事・栄養」（22.4％）と続いている。</w:t>
      </w:r>
    </w:p>
    <w:p w14:paraId="6204543C" w14:textId="4EC05454" w:rsidR="00EF3350" w:rsidRPr="00DD7E36" w:rsidRDefault="00EF3350" w:rsidP="00EF3350">
      <w:pPr>
        <w:ind w:leftChars="200" w:left="400"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寡婦については、「特に悩みはない」が全体の50.6％で最も多く、次いで「健康」（24.5％）、「結婚問題」（14.6%）、「就職」（13.4%）となっている。（複数回答あり）</w:t>
      </w:r>
    </w:p>
    <w:p w14:paraId="1BB390CD" w14:textId="77777777" w:rsidR="00CD16D0" w:rsidRPr="00DD7E36" w:rsidRDefault="00CD16D0" w:rsidP="006F2100">
      <w:pPr>
        <w:ind w:leftChars="200" w:left="400" w:firstLineChars="100" w:firstLine="200"/>
        <w:rPr>
          <w:rFonts w:ascii="HG丸ｺﾞｼｯｸM-PRO" w:eastAsia="HG丸ｺﾞｼｯｸM-PRO" w:hAnsi="ＭＳ Ｐ明朝" w:cs="ＭＳ Ｐゴシック"/>
          <w:color w:val="000000" w:themeColor="text1"/>
          <w:szCs w:val="21"/>
        </w:rPr>
      </w:pPr>
    </w:p>
    <w:p w14:paraId="52C6BFC5" w14:textId="01E891AC" w:rsidR="006C3A70" w:rsidRPr="00DD7E36" w:rsidRDefault="006C3A70" w:rsidP="006C3A70">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4D0B40" w:rsidRPr="00DD7E36">
        <w:rPr>
          <w:rFonts w:ascii="HG丸ｺﾞｼｯｸM-PRO" w:eastAsia="HG丸ｺﾞｼｯｸM-PRO" w:hAnsi="ＭＳ Ｐ明朝" w:cs="ＭＳ Ｐゴシック" w:hint="eastAsia"/>
          <w:color w:val="000000" w:themeColor="text1"/>
          <w:szCs w:val="21"/>
        </w:rPr>
        <w:t xml:space="preserve">　</w:t>
      </w: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66499D" w:rsidRPr="00DD7E36">
        <w:rPr>
          <w:rFonts w:ascii="HG丸ｺﾞｼｯｸM-PRO" w:eastAsia="HG丸ｺﾞｼｯｸM-PRO" w:hAnsi="ＭＳ Ｐ明朝" w:cs="ＭＳ Ｐゴシック" w:hint="eastAsia"/>
          <w:color w:val="000000" w:themeColor="text1"/>
          <w:szCs w:val="21"/>
        </w:rPr>
        <w:t>81</w:t>
      </w:r>
      <w:r w:rsidRPr="00DD7E36">
        <w:rPr>
          <w:rFonts w:ascii="HG丸ｺﾞｼｯｸM-PRO" w:eastAsia="HG丸ｺﾞｼｯｸM-PRO" w:hAnsi="ＭＳ Ｐ明朝" w:cs="ＭＳ Ｐゴシック" w:hint="eastAsia"/>
          <w:color w:val="000000" w:themeColor="text1"/>
          <w:szCs w:val="21"/>
        </w:rPr>
        <w:t>）</w:t>
      </w:r>
    </w:p>
    <w:p w14:paraId="2DB7C45B" w14:textId="1CB0CD12" w:rsidR="0052067F" w:rsidRPr="00DD7E36" w:rsidRDefault="00EF3350" w:rsidP="00FD4AFC">
      <w:pPr>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727872" behindDoc="0" locked="0" layoutInCell="1" allowOverlap="1" wp14:anchorId="2EE39130" wp14:editId="6381B45F">
            <wp:simplePos x="0" y="0"/>
            <wp:positionH relativeFrom="column">
              <wp:posOffset>252095</wp:posOffset>
            </wp:positionH>
            <wp:positionV relativeFrom="paragraph">
              <wp:posOffset>31115</wp:posOffset>
            </wp:positionV>
            <wp:extent cx="5502275" cy="4391025"/>
            <wp:effectExtent l="0" t="0" r="3175" b="9525"/>
            <wp:wrapNone/>
            <wp:docPr id="176" name="グラフ 176">
              <a:extLst xmlns:a="http://schemas.openxmlformats.org/drawingml/2006/main">
                <a:ext uri="{FF2B5EF4-FFF2-40B4-BE49-F238E27FC236}">
                  <a16:creationId xmlns:a16="http://schemas.microsoft.com/office/drawing/2014/main" id="{EAF72ADD-9C4D-41D3-95D1-71720EE7B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V relativeFrom="margin">
              <wp14:pctHeight>0</wp14:pctHeight>
            </wp14:sizeRelV>
          </wp:anchor>
        </w:drawing>
      </w:r>
    </w:p>
    <w:p w14:paraId="7DF49E16" w14:textId="77777777" w:rsidR="00A84E61" w:rsidRPr="00DD7E36" w:rsidRDefault="00A84E61" w:rsidP="00FD4AFC">
      <w:pPr>
        <w:rPr>
          <w:rFonts w:ascii="ＭＳ Ｐ明朝" w:eastAsia="ＭＳ Ｐ明朝" w:hAnsi="ＭＳ Ｐ明朝"/>
          <w:b/>
          <w:color w:val="000000" w:themeColor="text1"/>
        </w:rPr>
      </w:pPr>
    </w:p>
    <w:p w14:paraId="2C61B9B0" w14:textId="77777777" w:rsidR="0052067F" w:rsidRPr="00DD7E36" w:rsidRDefault="0052067F" w:rsidP="00FD4AFC">
      <w:pPr>
        <w:rPr>
          <w:rFonts w:ascii="ＭＳ Ｐ明朝" w:eastAsia="ＭＳ Ｐ明朝" w:hAnsi="ＭＳ Ｐ明朝"/>
          <w:b/>
          <w:color w:val="000000" w:themeColor="text1"/>
        </w:rPr>
      </w:pPr>
    </w:p>
    <w:p w14:paraId="3C1D6CFB" w14:textId="77777777" w:rsidR="0052067F" w:rsidRPr="00DD7E36" w:rsidRDefault="0052067F" w:rsidP="00FD4AFC">
      <w:pPr>
        <w:rPr>
          <w:rFonts w:ascii="ＭＳ Ｐ明朝" w:eastAsia="ＭＳ Ｐ明朝" w:hAnsi="ＭＳ Ｐ明朝"/>
          <w:b/>
          <w:color w:val="000000" w:themeColor="text1"/>
        </w:rPr>
      </w:pPr>
    </w:p>
    <w:p w14:paraId="4FEA9D11" w14:textId="77777777" w:rsidR="0052067F" w:rsidRPr="00DD7E36" w:rsidRDefault="0052067F" w:rsidP="00FD4AFC">
      <w:pPr>
        <w:rPr>
          <w:rFonts w:ascii="ＭＳ Ｐ明朝" w:eastAsia="ＭＳ Ｐ明朝" w:hAnsi="ＭＳ Ｐ明朝"/>
          <w:b/>
          <w:color w:val="000000" w:themeColor="text1"/>
        </w:rPr>
      </w:pPr>
    </w:p>
    <w:p w14:paraId="769884BE" w14:textId="77777777" w:rsidR="0052067F" w:rsidRPr="00DD7E36" w:rsidRDefault="0052067F" w:rsidP="00FD4AFC">
      <w:pPr>
        <w:rPr>
          <w:rFonts w:ascii="ＭＳ Ｐ明朝" w:eastAsia="ＭＳ Ｐ明朝" w:hAnsi="ＭＳ Ｐ明朝"/>
          <w:b/>
          <w:color w:val="000000" w:themeColor="text1"/>
        </w:rPr>
      </w:pPr>
    </w:p>
    <w:p w14:paraId="5429589F" w14:textId="77777777" w:rsidR="0052067F" w:rsidRPr="00DD7E36" w:rsidRDefault="0052067F" w:rsidP="00FD4AFC">
      <w:pPr>
        <w:rPr>
          <w:rFonts w:ascii="ＭＳ Ｐ明朝" w:eastAsia="ＭＳ Ｐ明朝" w:hAnsi="ＭＳ Ｐ明朝"/>
          <w:b/>
          <w:color w:val="000000" w:themeColor="text1"/>
        </w:rPr>
      </w:pPr>
    </w:p>
    <w:p w14:paraId="51399F4E" w14:textId="77777777" w:rsidR="0052067F" w:rsidRPr="00DD7E36" w:rsidRDefault="0052067F" w:rsidP="00FD4AFC">
      <w:pPr>
        <w:rPr>
          <w:rFonts w:ascii="ＭＳ Ｐ明朝" w:eastAsia="ＭＳ Ｐ明朝" w:hAnsi="ＭＳ Ｐ明朝"/>
          <w:b/>
          <w:color w:val="000000" w:themeColor="text1"/>
        </w:rPr>
      </w:pPr>
    </w:p>
    <w:p w14:paraId="2AA1617B" w14:textId="77777777" w:rsidR="0052067F" w:rsidRPr="00DD7E36" w:rsidRDefault="0052067F" w:rsidP="00FD4AFC">
      <w:pPr>
        <w:rPr>
          <w:rFonts w:ascii="ＭＳ Ｐ明朝" w:eastAsia="ＭＳ Ｐ明朝" w:hAnsi="ＭＳ Ｐ明朝"/>
          <w:b/>
          <w:color w:val="000000" w:themeColor="text1"/>
        </w:rPr>
      </w:pPr>
    </w:p>
    <w:p w14:paraId="0C2585FA" w14:textId="77777777" w:rsidR="0052067F" w:rsidRPr="00DD7E36" w:rsidRDefault="0052067F" w:rsidP="00FD4AFC">
      <w:pPr>
        <w:rPr>
          <w:rFonts w:ascii="ＭＳ Ｐ明朝" w:eastAsia="ＭＳ Ｐ明朝" w:hAnsi="ＭＳ Ｐ明朝"/>
          <w:b/>
          <w:color w:val="000000" w:themeColor="text1"/>
        </w:rPr>
      </w:pPr>
    </w:p>
    <w:p w14:paraId="16917694" w14:textId="77777777" w:rsidR="0052067F" w:rsidRPr="00DD7E36" w:rsidRDefault="0052067F" w:rsidP="00FD4AFC">
      <w:pPr>
        <w:rPr>
          <w:rFonts w:ascii="ＭＳ Ｐ明朝" w:eastAsia="ＭＳ Ｐ明朝" w:hAnsi="ＭＳ Ｐ明朝"/>
          <w:b/>
          <w:color w:val="000000" w:themeColor="text1"/>
        </w:rPr>
      </w:pPr>
    </w:p>
    <w:p w14:paraId="657ECC6D" w14:textId="77777777" w:rsidR="0052067F" w:rsidRPr="00DD7E36" w:rsidRDefault="0052067F" w:rsidP="00FD4AFC">
      <w:pPr>
        <w:rPr>
          <w:rFonts w:ascii="ＭＳ Ｐ明朝" w:eastAsia="ＭＳ Ｐ明朝" w:hAnsi="ＭＳ Ｐ明朝"/>
          <w:b/>
          <w:color w:val="000000" w:themeColor="text1"/>
        </w:rPr>
      </w:pPr>
    </w:p>
    <w:p w14:paraId="4C75686F" w14:textId="77777777" w:rsidR="0052067F" w:rsidRPr="00DD7E36" w:rsidRDefault="0052067F" w:rsidP="00FD4AFC">
      <w:pPr>
        <w:rPr>
          <w:rFonts w:ascii="ＭＳ Ｐ明朝" w:eastAsia="ＭＳ Ｐ明朝" w:hAnsi="ＭＳ Ｐ明朝"/>
          <w:b/>
          <w:color w:val="000000" w:themeColor="text1"/>
        </w:rPr>
      </w:pPr>
    </w:p>
    <w:p w14:paraId="4F34474F" w14:textId="77777777" w:rsidR="0052067F" w:rsidRPr="00DD7E36" w:rsidRDefault="0052067F" w:rsidP="00FD4AFC">
      <w:pPr>
        <w:rPr>
          <w:rFonts w:ascii="ＭＳ Ｐ明朝" w:eastAsia="ＭＳ Ｐ明朝" w:hAnsi="ＭＳ Ｐ明朝"/>
          <w:b/>
          <w:color w:val="000000" w:themeColor="text1"/>
        </w:rPr>
      </w:pPr>
    </w:p>
    <w:p w14:paraId="23A08B80" w14:textId="77777777" w:rsidR="0052067F" w:rsidRPr="00DD7E36" w:rsidRDefault="0052067F" w:rsidP="00FD4AFC">
      <w:pPr>
        <w:rPr>
          <w:rFonts w:ascii="ＭＳ Ｐ明朝" w:eastAsia="ＭＳ Ｐ明朝" w:hAnsi="ＭＳ Ｐ明朝"/>
          <w:b/>
          <w:color w:val="000000" w:themeColor="text1"/>
        </w:rPr>
      </w:pPr>
    </w:p>
    <w:p w14:paraId="61147342" w14:textId="77777777" w:rsidR="0052067F" w:rsidRPr="00DD7E36" w:rsidRDefault="0052067F" w:rsidP="00FD4AFC">
      <w:pPr>
        <w:rPr>
          <w:rFonts w:ascii="ＭＳ Ｐ明朝" w:eastAsia="ＭＳ Ｐ明朝" w:hAnsi="ＭＳ Ｐ明朝"/>
          <w:b/>
          <w:color w:val="000000" w:themeColor="text1"/>
        </w:rPr>
      </w:pPr>
    </w:p>
    <w:p w14:paraId="689688EF" w14:textId="77777777" w:rsidR="0052067F" w:rsidRPr="00DD7E36" w:rsidRDefault="0052067F" w:rsidP="00FD4AFC">
      <w:pPr>
        <w:rPr>
          <w:rFonts w:ascii="ＭＳ Ｐ明朝" w:eastAsia="ＭＳ Ｐ明朝" w:hAnsi="ＭＳ Ｐ明朝"/>
          <w:b/>
          <w:color w:val="000000" w:themeColor="text1"/>
        </w:rPr>
      </w:pPr>
    </w:p>
    <w:p w14:paraId="7210307B" w14:textId="77777777" w:rsidR="0052067F" w:rsidRPr="00DD7E36" w:rsidRDefault="0052067F" w:rsidP="00FD4AFC">
      <w:pPr>
        <w:rPr>
          <w:rFonts w:ascii="ＭＳ Ｐ明朝" w:eastAsia="ＭＳ Ｐ明朝" w:hAnsi="ＭＳ Ｐ明朝"/>
          <w:b/>
          <w:color w:val="000000" w:themeColor="text1"/>
        </w:rPr>
      </w:pPr>
    </w:p>
    <w:p w14:paraId="7220E1F5" w14:textId="77777777" w:rsidR="00A84E61" w:rsidRPr="00DD7E36" w:rsidRDefault="00A84E61" w:rsidP="00FD4AFC">
      <w:pPr>
        <w:rPr>
          <w:rFonts w:ascii="ＭＳ Ｐ明朝" w:eastAsia="ＭＳ Ｐ明朝" w:hAnsi="ＭＳ Ｐ明朝"/>
          <w:b/>
          <w:color w:val="000000" w:themeColor="text1"/>
        </w:rPr>
      </w:pPr>
    </w:p>
    <w:p w14:paraId="728956D5" w14:textId="77777777" w:rsidR="00A84E61" w:rsidRPr="00DD7E36" w:rsidRDefault="00A84E61" w:rsidP="00FD4AFC">
      <w:pPr>
        <w:rPr>
          <w:rFonts w:ascii="ＭＳ Ｐ明朝" w:eastAsia="ＭＳ Ｐ明朝" w:hAnsi="ＭＳ Ｐ明朝"/>
          <w:b/>
          <w:color w:val="000000" w:themeColor="text1"/>
        </w:rPr>
      </w:pPr>
    </w:p>
    <w:p w14:paraId="19D519B3" w14:textId="77777777" w:rsidR="00A84E61" w:rsidRPr="00DD7E36" w:rsidRDefault="00A84E61" w:rsidP="00FD4AFC">
      <w:pPr>
        <w:rPr>
          <w:rFonts w:ascii="ＭＳ Ｐ明朝" w:eastAsia="ＭＳ Ｐ明朝" w:hAnsi="ＭＳ Ｐ明朝"/>
          <w:b/>
          <w:color w:val="000000" w:themeColor="text1"/>
        </w:rPr>
      </w:pPr>
    </w:p>
    <w:p w14:paraId="1F47A64C" w14:textId="77777777" w:rsidR="0052067F" w:rsidRPr="00DD7E36" w:rsidRDefault="0052067F" w:rsidP="00FD4AFC">
      <w:pPr>
        <w:rPr>
          <w:rFonts w:ascii="ＭＳ Ｐ明朝" w:eastAsia="ＭＳ Ｐ明朝" w:hAnsi="ＭＳ Ｐ明朝"/>
          <w:b/>
          <w:color w:val="000000" w:themeColor="text1"/>
        </w:rPr>
      </w:pPr>
    </w:p>
    <w:p w14:paraId="1AC362EA" w14:textId="77777777" w:rsidR="0052067F" w:rsidRPr="00DD7E36" w:rsidRDefault="0052067F" w:rsidP="00FD4AFC">
      <w:pPr>
        <w:rPr>
          <w:rFonts w:ascii="ＭＳ Ｐ明朝" w:eastAsia="ＭＳ Ｐ明朝" w:hAnsi="ＭＳ Ｐ明朝"/>
          <w:b/>
          <w:color w:val="000000" w:themeColor="text1"/>
        </w:rPr>
      </w:pPr>
    </w:p>
    <w:p w14:paraId="54B6726A" w14:textId="67CD2221" w:rsidR="0052067F" w:rsidRPr="00DD7E36" w:rsidRDefault="0052067F" w:rsidP="00FD4AFC">
      <w:pPr>
        <w:rPr>
          <w:rFonts w:ascii="ＭＳ Ｐ明朝" w:eastAsia="ＭＳ Ｐ明朝" w:hAnsi="ＭＳ Ｐ明朝"/>
          <w:b/>
          <w:color w:val="000000" w:themeColor="text1"/>
        </w:rPr>
      </w:pPr>
    </w:p>
    <w:p w14:paraId="79EF90FE" w14:textId="4DD93A63" w:rsidR="00B83D9B" w:rsidRPr="00DD7E36" w:rsidRDefault="00B83D9B" w:rsidP="00FD4AFC">
      <w:pPr>
        <w:rPr>
          <w:rFonts w:ascii="ＭＳ Ｐ明朝" w:eastAsia="ＭＳ Ｐ明朝" w:hAnsi="ＭＳ Ｐ明朝"/>
          <w:b/>
          <w:color w:val="000000" w:themeColor="text1"/>
        </w:rPr>
      </w:pPr>
      <w:r w:rsidRPr="00DD7E36">
        <w:rPr>
          <w:noProof/>
          <w:color w:val="000000" w:themeColor="text1"/>
        </w:rPr>
        <mc:AlternateContent>
          <mc:Choice Requires="wps">
            <w:drawing>
              <wp:anchor distT="0" distB="0" distL="114300" distR="114300" simplePos="0" relativeHeight="251610112" behindDoc="1" locked="0" layoutInCell="1" allowOverlap="1" wp14:anchorId="3686C7CB" wp14:editId="01F190E9">
                <wp:simplePos x="0" y="0"/>
                <wp:positionH relativeFrom="column">
                  <wp:posOffset>3078480</wp:posOffset>
                </wp:positionH>
                <wp:positionV relativeFrom="paragraph">
                  <wp:posOffset>10795</wp:posOffset>
                </wp:positionV>
                <wp:extent cx="2705100" cy="333375"/>
                <wp:effectExtent l="0" t="0" r="0" b="9525"/>
                <wp:wrapNone/>
                <wp:docPr id="134" name="正方形/長方形 134"/>
                <wp:cNvGraphicFramePr/>
                <a:graphic xmlns:a="http://schemas.openxmlformats.org/drawingml/2006/main">
                  <a:graphicData uri="http://schemas.microsoft.com/office/word/2010/wordprocessingShape">
                    <wps:wsp>
                      <wps:cNvSpPr/>
                      <wps:spPr>
                        <a:xfrm>
                          <a:off x="0" y="0"/>
                          <a:ext cx="270510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F8EB73" w14:textId="4EE14D91" w:rsidR="00C32509" w:rsidRPr="0052067F" w:rsidRDefault="00C32509" w:rsidP="0052067F">
                            <w:pPr>
                              <w:pStyle w:val="Web"/>
                              <w:spacing w:before="0" w:beforeAutospacing="0" w:after="0" w:afterAutospacing="0"/>
                              <w:jc w:val="center"/>
                              <w:rPr>
                                <w:rFonts w:asciiTheme="majorEastAsia" w:eastAsiaTheme="majorEastAsia" w:hAnsiTheme="majorEastAsia"/>
                              </w:rPr>
                            </w:pPr>
                            <w:r w:rsidRPr="0052067F">
                              <w:rPr>
                                <w:rFonts w:asciiTheme="majorEastAsia" w:eastAsiaTheme="majorEastAsia" w:hAnsiTheme="majorEastAsia" w:cs="Times New Roman" w:hint="eastAsia"/>
                                <w:kern w:val="2"/>
                                <w:sz w:val="16"/>
                                <w:szCs w:val="16"/>
                              </w:rPr>
                              <w:t>回答者数 母子</w:t>
                            </w:r>
                            <w:r>
                              <w:rPr>
                                <w:rFonts w:asciiTheme="majorEastAsia" w:eastAsiaTheme="majorEastAsia" w:hAnsiTheme="majorEastAsia" w:cs="Times New Roman" w:hint="eastAsia"/>
                                <w:kern w:val="2"/>
                                <w:sz w:val="16"/>
                                <w:szCs w:val="16"/>
                              </w:rPr>
                              <w:t>:3,042</w:t>
                            </w:r>
                            <w:r w:rsidRPr="0052067F">
                              <w:rPr>
                                <w:rFonts w:asciiTheme="majorEastAsia" w:eastAsiaTheme="majorEastAsia" w:hAnsiTheme="majorEastAsia" w:cs="Times New Roman" w:hint="eastAsia"/>
                                <w:kern w:val="2"/>
                                <w:sz w:val="16"/>
                                <w:szCs w:val="16"/>
                              </w:rPr>
                              <w:t>人、父子</w:t>
                            </w:r>
                            <w:r>
                              <w:rPr>
                                <w:rFonts w:asciiTheme="majorEastAsia" w:eastAsiaTheme="majorEastAsia" w:hAnsiTheme="majorEastAsia" w:cs="Times New Roman" w:hint="eastAsia"/>
                                <w:kern w:val="2"/>
                                <w:sz w:val="16"/>
                                <w:szCs w:val="16"/>
                              </w:rPr>
                              <w:t>:125</w:t>
                            </w:r>
                            <w:r w:rsidRPr="0052067F">
                              <w:rPr>
                                <w:rFonts w:asciiTheme="majorEastAsia" w:eastAsiaTheme="majorEastAsia" w:hAnsiTheme="majorEastAsia" w:cs="Times New Roman" w:hint="eastAsia"/>
                                <w:kern w:val="2"/>
                                <w:sz w:val="16"/>
                                <w:szCs w:val="16"/>
                              </w:rPr>
                              <w:t>人、寡婦</w:t>
                            </w:r>
                            <w:r>
                              <w:rPr>
                                <w:rFonts w:asciiTheme="majorEastAsia" w:eastAsiaTheme="majorEastAsia" w:hAnsiTheme="majorEastAsia" w:cs="Times New Roman" w:hint="eastAsia"/>
                                <w:kern w:val="2"/>
                                <w:sz w:val="16"/>
                                <w:szCs w:val="16"/>
                              </w:rPr>
                              <w:t>:417</w:t>
                            </w:r>
                            <w:r w:rsidRPr="0052067F">
                              <w:rPr>
                                <w:rFonts w:asciiTheme="majorEastAsia" w:eastAsiaTheme="majorEastAsia" w:hAnsiTheme="majorEastAsia" w:cs="Times New Roman" w:hint="eastAsia"/>
                                <w:kern w:val="2"/>
                                <w:sz w:val="16"/>
                                <w:szCs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6C7CB" id="正方形/長方形 134" o:spid="_x0000_s1093" style="position:absolute;left:0;text-align:left;margin-left:242.4pt;margin-top:.85pt;width:213pt;height:26.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" fillcolor="white [3201]" stroked="f" strokeweight="2pt">
                <v:textbox>
                  <w:txbxContent>
                    <w:p w14:paraId="75F8EB73" w14:textId="4EE14D91" w:rsidR="00C32509" w:rsidRPr="0052067F" w:rsidRDefault="00C32509" w:rsidP="0052067F">
                      <w:pPr>
                        <w:pStyle w:val="Web"/>
                        <w:spacing w:before="0" w:beforeAutospacing="0" w:after="0" w:afterAutospacing="0"/>
                        <w:jc w:val="center"/>
                        <w:rPr>
                          <w:rFonts w:asciiTheme="majorEastAsia" w:eastAsiaTheme="majorEastAsia" w:hAnsiTheme="majorEastAsia"/>
                        </w:rPr>
                      </w:pPr>
                      <w:r w:rsidRPr="0052067F">
                        <w:rPr>
                          <w:rFonts w:asciiTheme="majorEastAsia" w:eastAsiaTheme="majorEastAsia" w:hAnsiTheme="majorEastAsia" w:cs="Times New Roman" w:hint="eastAsia"/>
                          <w:kern w:val="2"/>
                          <w:sz w:val="16"/>
                          <w:szCs w:val="16"/>
                        </w:rPr>
                        <w:t>回答者数 母子</w:t>
                      </w:r>
                      <w:r>
                        <w:rPr>
                          <w:rFonts w:asciiTheme="majorEastAsia" w:eastAsiaTheme="majorEastAsia" w:hAnsiTheme="majorEastAsia" w:cs="Times New Roman" w:hint="eastAsia"/>
                          <w:kern w:val="2"/>
                          <w:sz w:val="16"/>
                          <w:szCs w:val="16"/>
                        </w:rPr>
                        <w:t>:3,042</w:t>
                      </w:r>
                      <w:r w:rsidRPr="0052067F">
                        <w:rPr>
                          <w:rFonts w:asciiTheme="majorEastAsia" w:eastAsiaTheme="majorEastAsia" w:hAnsiTheme="majorEastAsia" w:cs="Times New Roman" w:hint="eastAsia"/>
                          <w:kern w:val="2"/>
                          <w:sz w:val="16"/>
                          <w:szCs w:val="16"/>
                        </w:rPr>
                        <w:t>人、父子</w:t>
                      </w:r>
                      <w:r>
                        <w:rPr>
                          <w:rFonts w:asciiTheme="majorEastAsia" w:eastAsiaTheme="majorEastAsia" w:hAnsiTheme="majorEastAsia" w:cs="Times New Roman" w:hint="eastAsia"/>
                          <w:kern w:val="2"/>
                          <w:sz w:val="16"/>
                          <w:szCs w:val="16"/>
                        </w:rPr>
                        <w:t>:125</w:t>
                      </w:r>
                      <w:r w:rsidRPr="0052067F">
                        <w:rPr>
                          <w:rFonts w:asciiTheme="majorEastAsia" w:eastAsiaTheme="majorEastAsia" w:hAnsiTheme="majorEastAsia" w:cs="Times New Roman" w:hint="eastAsia"/>
                          <w:kern w:val="2"/>
                          <w:sz w:val="16"/>
                          <w:szCs w:val="16"/>
                        </w:rPr>
                        <w:t>人、寡婦</w:t>
                      </w:r>
                      <w:r>
                        <w:rPr>
                          <w:rFonts w:asciiTheme="majorEastAsia" w:eastAsiaTheme="majorEastAsia" w:hAnsiTheme="majorEastAsia" w:cs="Times New Roman" w:hint="eastAsia"/>
                          <w:kern w:val="2"/>
                          <w:sz w:val="16"/>
                          <w:szCs w:val="16"/>
                        </w:rPr>
                        <w:t>:417</w:t>
                      </w:r>
                      <w:r w:rsidRPr="0052067F">
                        <w:rPr>
                          <w:rFonts w:asciiTheme="majorEastAsia" w:eastAsiaTheme="majorEastAsia" w:hAnsiTheme="majorEastAsia" w:cs="Times New Roman" w:hint="eastAsia"/>
                          <w:kern w:val="2"/>
                          <w:sz w:val="16"/>
                          <w:szCs w:val="16"/>
                        </w:rPr>
                        <w:t>人</w:t>
                      </w:r>
                    </w:p>
                  </w:txbxContent>
                </v:textbox>
              </v:rect>
            </w:pict>
          </mc:Fallback>
        </mc:AlternateContent>
      </w:r>
    </w:p>
    <w:p w14:paraId="43A32959" w14:textId="06AEFA4B" w:rsidR="00B83D9B" w:rsidRPr="00DD7E36" w:rsidRDefault="00B83D9B" w:rsidP="00FD4AFC">
      <w:pPr>
        <w:rPr>
          <w:rFonts w:ascii="ＭＳ Ｐ明朝" w:eastAsia="ＭＳ Ｐ明朝" w:hAnsi="ＭＳ Ｐ明朝"/>
          <w:b/>
          <w:color w:val="000000" w:themeColor="text1"/>
        </w:rPr>
      </w:pPr>
    </w:p>
    <w:p w14:paraId="01C4B756" w14:textId="77777777" w:rsidR="00846696" w:rsidRPr="00DD7E36" w:rsidRDefault="00846696" w:rsidP="00FD4AFC">
      <w:pPr>
        <w:rPr>
          <w:rFonts w:ascii="ＭＳ Ｐ明朝" w:eastAsia="ＭＳ Ｐ明朝" w:hAnsi="ＭＳ Ｐ明朝"/>
          <w:b/>
          <w:color w:val="000000" w:themeColor="text1"/>
        </w:rPr>
      </w:pPr>
    </w:p>
    <w:p w14:paraId="617590BE" w14:textId="58C3B211" w:rsidR="00F04951" w:rsidRPr="00DD7E36" w:rsidRDefault="00F04951" w:rsidP="00B83D9B">
      <w:pPr>
        <w:rPr>
          <w:rFonts w:ascii="ＭＳ Ｐ明朝" w:eastAsia="ＭＳ Ｐ明朝" w:hAnsi="ＭＳ Ｐ明朝"/>
          <w:b/>
          <w:color w:val="000000" w:themeColor="text1"/>
        </w:rPr>
      </w:pPr>
      <w:r w:rsidRPr="00DD7E36">
        <w:rPr>
          <w:rFonts w:ascii="HG丸ｺﾞｼｯｸM-PRO" w:eastAsia="HG丸ｺﾞｼｯｸM-PRO" w:hint="eastAsia"/>
          <w:color w:val="000000" w:themeColor="text1"/>
        </w:rPr>
        <w:t>（</w:t>
      </w:r>
      <w:r w:rsidR="006C0589" w:rsidRPr="00DD7E36">
        <w:rPr>
          <w:rFonts w:ascii="HG丸ｺﾞｼｯｸM-PRO" w:eastAsia="HG丸ｺﾞｼｯｸM-PRO" w:hint="eastAsia"/>
          <w:color w:val="000000" w:themeColor="text1"/>
        </w:rPr>
        <w:t>図</w:t>
      </w:r>
      <w:r w:rsidRPr="00DD7E36">
        <w:rPr>
          <w:rFonts w:ascii="HG丸ｺﾞｼｯｸM-PRO" w:eastAsia="HG丸ｺﾞｼｯｸM-PRO" w:hint="eastAsia"/>
          <w:color w:val="000000" w:themeColor="text1"/>
        </w:rPr>
        <w:t>表8</w:t>
      </w:r>
      <w:r w:rsidR="0066499D" w:rsidRPr="00DD7E36">
        <w:rPr>
          <w:rFonts w:ascii="HG丸ｺﾞｼｯｸM-PRO" w:eastAsia="HG丸ｺﾞｼｯｸM-PRO" w:hint="eastAsia"/>
          <w:color w:val="000000" w:themeColor="text1"/>
        </w:rPr>
        <w:t>2</w:t>
      </w:r>
      <w:r w:rsidRPr="00DD7E36">
        <w:rPr>
          <w:rFonts w:ascii="HG丸ｺﾞｼｯｸM-PRO" w:eastAsia="HG丸ｺﾞｼｯｸM-PRO" w:hint="eastAsia"/>
          <w:color w:val="000000" w:themeColor="text1"/>
        </w:rPr>
        <w:t>）</w:t>
      </w:r>
      <w:r w:rsidR="00344B5E" w:rsidRPr="00DD7E36">
        <w:rPr>
          <w:rFonts w:ascii="HG丸ｺﾞｼｯｸM-PRO" w:eastAsia="HG丸ｺﾞｼｯｸM-PRO" w:hint="eastAsia"/>
          <w:color w:val="000000" w:themeColor="text1"/>
        </w:rPr>
        <w:t>不安やイライラなどの感情を</w:t>
      </w:r>
      <w:r w:rsidR="00B83D9B" w:rsidRPr="00DD7E36">
        <w:rPr>
          <w:rFonts w:ascii="HG丸ｺﾞｼｯｸM-PRO" w:eastAsia="HG丸ｺﾞｼｯｸM-PRO" w:hint="eastAsia"/>
          <w:color w:val="000000" w:themeColor="text1"/>
        </w:rPr>
        <w:t>子どもに向けてしまうことがあるか【問22】</w:t>
      </w:r>
    </w:p>
    <w:p w14:paraId="44372198" w14:textId="760F34CD" w:rsidR="00846696" w:rsidRPr="00DD7E36" w:rsidRDefault="00846696" w:rsidP="00846696">
      <w:pPr>
        <w:widowControl/>
        <w:ind w:left="200" w:hangingChars="100" w:hanging="200"/>
        <w:jc w:val="left"/>
        <w:rPr>
          <w:rFonts w:ascii="HG丸ｺﾞｼｯｸM-PRO" w:eastAsia="HG丸ｺﾞｼｯｸM-PRO"/>
          <w:color w:val="000000" w:themeColor="text1"/>
        </w:rPr>
      </w:pPr>
      <w:r w:rsidRPr="00DD7E36">
        <w:rPr>
          <w:rFonts w:ascii="HG丸ｺﾞｼｯｸM-PRO" w:eastAsia="HG丸ｺﾞｼｯｸM-PRO" w:hint="eastAsia"/>
          <w:color w:val="000000" w:themeColor="text1"/>
        </w:rPr>
        <w:t xml:space="preserve">　　感情を子どもに向けてしまうことがあるかについて、母子家庭では「時々ある」が48.1％、「ほとんどない」が29.2％となっている。</w:t>
      </w:r>
    </w:p>
    <w:p w14:paraId="6B771186" w14:textId="234C348C" w:rsidR="00846696" w:rsidRPr="00DD7E36" w:rsidRDefault="00846696" w:rsidP="00846696">
      <w:pPr>
        <w:widowControl/>
        <w:ind w:left="200" w:hangingChars="100" w:hanging="200"/>
        <w:jc w:val="left"/>
        <w:rPr>
          <w:rFonts w:ascii="HG丸ｺﾞｼｯｸM-PRO" w:eastAsia="HG丸ｺﾞｼｯｸM-PRO"/>
          <w:color w:val="000000" w:themeColor="text1"/>
        </w:rPr>
      </w:pPr>
      <w:r w:rsidRPr="00DD7E36">
        <w:rPr>
          <w:rFonts w:ascii="HG丸ｺﾞｼｯｸM-PRO" w:eastAsia="HG丸ｺﾞｼｯｸM-PRO" w:hint="eastAsia"/>
          <w:color w:val="000000" w:themeColor="text1"/>
        </w:rPr>
        <w:t xml:space="preserve">　　父子家庭では、「ほとんどない」が37.7％、「時々ある」が35.5％となっている。</w:t>
      </w:r>
    </w:p>
    <w:p w14:paraId="365E3C0B" w14:textId="74B221CC" w:rsidR="00846696" w:rsidRPr="00DD7E36" w:rsidRDefault="00846696">
      <w:pPr>
        <w:widowControl/>
        <w:jc w:val="left"/>
        <w:rPr>
          <w:rFonts w:ascii="HG丸ｺﾞｼｯｸM-PRO" w:eastAsia="HG丸ｺﾞｼｯｸM-PRO"/>
          <w:color w:val="000000" w:themeColor="text1"/>
        </w:rPr>
      </w:pPr>
      <w:r w:rsidRPr="00DD7E36">
        <w:rPr>
          <w:noProof/>
          <w:color w:val="000000" w:themeColor="text1"/>
        </w:rPr>
        <w:drawing>
          <wp:anchor distT="0" distB="0" distL="114300" distR="114300" simplePos="0" relativeHeight="251689984" behindDoc="0" locked="0" layoutInCell="1" allowOverlap="1" wp14:anchorId="4440A75C" wp14:editId="2B50D971">
            <wp:simplePos x="0" y="0"/>
            <wp:positionH relativeFrom="column">
              <wp:posOffset>118745</wp:posOffset>
            </wp:positionH>
            <wp:positionV relativeFrom="paragraph">
              <wp:posOffset>21591</wp:posOffset>
            </wp:positionV>
            <wp:extent cx="5540375" cy="1409700"/>
            <wp:effectExtent l="0" t="0" r="3175" b="0"/>
            <wp:wrapNone/>
            <wp:docPr id="177" name="グラフ 177">
              <a:extLst xmlns:a="http://schemas.openxmlformats.org/drawingml/2006/main">
                <a:ext uri="{FF2B5EF4-FFF2-40B4-BE49-F238E27FC236}">
                  <a16:creationId xmlns:a16="http://schemas.microsoft.com/office/drawing/2014/main" id="{2A8AFACB-26DD-40BA-B16B-CB9FF4DDB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p>
    <w:p w14:paraId="30584E2A" w14:textId="4B09815D" w:rsidR="00846696" w:rsidRPr="00DD7E36" w:rsidRDefault="00846696">
      <w:pPr>
        <w:widowControl/>
        <w:jc w:val="left"/>
        <w:rPr>
          <w:rFonts w:ascii="HG丸ｺﾞｼｯｸM-PRO" w:eastAsia="HG丸ｺﾞｼｯｸM-PRO"/>
          <w:color w:val="000000" w:themeColor="text1"/>
        </w:rPr>
      </w:pPr>
    </w:p>
    <w:p w14:paraId="46B4A161" w14:textId="0CEC8A25" w:rsidR="00846696" w:rsidRPr="00DD7E36" w:rsidRDefault="00846696">
      <w:pPr>
        <w:widowControl/>
        <w:jc w:val="left"/>
        <w:rPr>
          <w:rFonts w:ascii="HG丸ｺﾞｼｯｸM-PRO" w:eastAsia="HG丸ｺﾞｼｯｸM-PRO"/>
          <w:color w:val="000000" w:themeColor="text1"/>
        </w:rPr>
      </w:pPr>
    </w:p>
    <w:p w14:paraId="7FFEEB4A" w14:textId="229B2FAE" w:rsidR="00846696" w:rsidRPr="00DD7E36" w:rsidRDefault="00846696">
      <w:pPr>
        <w:widowControl/>
        <w:jc w:val="left"/>
        <w:rPr>
          <w:rFonts w:ascii="HG丸ｺﾞｼｯｸM-PRO" w:eastAsia="HG丸ｺﾞｼｯｸM-PRO"/>
          <w:color w:val="000000" w:themeColor="text1"/>
        </w:rPr>
      </w:pPr>
    </w:p>
    <w:p w14:paraId="3680FB1B" w14:textId="036602BB" w:rsidR="00846696" w:rsidRPr="00DD7E36" w:rsidRDefault="00846696">
      <w:pPr>
        <w:widowControl/>
        <w:jc w:val="left"/>
        <w:rPr>
          <w:rFonts w:ascii="HG丸ｺﾞｼｯｸM-PRO" w:eastAsia="HG丸ｺﾞｼｯｸM-PRO"/>
          <w:color w:val="000000" w:themeColor="text1"/>
        </w:rPr>
      </w:pPr>
    </w:p>
    <w:p w14:paraId="7B8363D2" w14:textId="7A622B5E" w:rsidR="00846696" w:rsidRPr="00DD7E36" w:rsidRDefault="00846696">
      <w:pPr>
        <w:widowControl/>
        <w:jc w:val="left"/>
        <w:rPr>
          <w:rFonts w:ascii="HG丸ｺﾞｼｯｸM-PRO" w:eastAsia="HG丸ｺﾞｼｯｸM-PRO"/>
          <w:color w:val="000000" w:themeColor="text1"/>
        </w:rPr>
      </w:pPr>
    </w:p>
    <w:p w14:paraId="2326AC36" w14:textId="44CC6D92" w:rsidR="00846696" w:rsidRPr="00DD7E36" w:rsidRDefault="00846696">
      <w:pPr>
        <w:widowControl/>
        <w:jc w:val="left"/>
        <w:rPr>
          <w:rFonts w:ascii="HG丸ｺﾞｼｯｸM-PRO" w:eastAsia="HG丸ｺﾞｼｯｸM-PRO"/>
          <w:color w:val="000000" w:themeColor="text1"/>
        </w:rPr>
      </w:pPr>
    </w:p>
    <w:p w14:paraId="1AACB678" w14:textId="343E8DE9" w:rsidR="00846696" w:rsidRPr="00DD7E36" w:rsidRDefault="00846696">
      <w:pPr>
        <w:widowControl/>
        <w:jc w:val="left"/>
        <w:rPr>
          <w:rFonts w:ascii="HG丸ｺﾞｼｯｸM-PRO" w:eastAsia="HG丸ｺﾞｼｯｸM-PRO"/>
          <w:color w:val="000000" w:themeColor="text1"/>
        </w:rPr>
      </w:pPr>
      <w:r w:rsidRPr="00DD7E36">
        <w:rPr>
          <w:noProof/>
          <w:color w:val="000000" w:themeColor="text1"/>
        </w:rPr>
        <mc:AlternateContent>
          <mc:Choice Requires="wps">
            <w:drawing>
              <wp:anchor distT="0" distB="0" distL="114300" distR="114300" simplePos="0" relativeHeight="251702272" behindDoc="1" locked="0" layoutInCell="1" allowOverlap="1" wp14:anchorId="66611E4D" wp14:editId="57B290A1">
                <wp:simplePos x="0" y="0"/>
                <wp:positionH relativeFrom="column">
                  <wp:posOffset>3658870</wp:posOffset>
                </wp:positionH>
                <wp:positionV relativeFrom="paragraph">
                  <wp:posOffset>92075</wp:posOffset>
                </wp:positionV>
                <wp:extent cx="1962150" cy="333375"/>
                <wp:effectExtent l="0" t="0" r="0" b="9525"/>
                <wp:wrapNone/>
                <wp:docPr id="178" name="正方形/長方形 178"/>
                <wp:cNvGraphicFramePr/>
                <a:graphic xmlns:a="http://schemas.openxmlformats.org/drawingml/2006/main">
                  <a:graphicData uri="http://schemas.microsoft.com/office/word/2010/wordprocessingShape">
                    <wps:wsp>
                      <wps:cNvSpPr/>
                      <wps:spPr>
                        <a:xfrm>
                          <a:off x="0" y="0"/>
                          <a:ext cx="1962150" cy="333375"/>
                        </a:xfrm>
                        <a:prstGeom prst="rect">
                          <a:avLst/>
                        </a:prstGeom>
                        <a:solidFill>
                          <a:sysClr val="window" lastClr="FFFFFF"/>
                        </a:solidFill>
                        <a:ln w="25400" cap="flat" cmpd="sng" algn="ctr">
                          <a:noFill/>
                          <a:prstDash val="solid"/>
                        </a:ln>
                        <a:effectLst/>
                      </wps:spPr>
                      <wps:txbx>
                        <w:txbxContent>
                          <w:p w14:paraId="06C356DC" w14:textId="392CCA89" w:rsidR="00C32509" w:rsidRPr="0052067F" w:rsidRDefault="00C32509" w:rsidP="00B83D9B">
                            <w:pPr>
                              <w:pStyle w:val="Web"/>
                              <w:spacing w:before="0" w:beforeAutospacing="0" w:after="0" w:afterAutospacing="0"/>
                              <w:jc w:val="center"/>
                              <w:rPr>
                                <w:rFonts w:asciiTheme="majorEastAsia" w:eastAsiaTheme="majorEastAsia" w:hAnsiTheme="majorEastAsia"/>
                              </w:rPr>
                            </w:pPr>
                            <w:r w:rsidRPr="0052067F">
                              <w:rPr>
                                <w:rFonts w:asciiTheme="majorEastAsia" w:eastAsiaTheme="majorEastAsia" w:hAnsiTheme="majorEastAsia" w:cs="Times New Roman" w:hint="eastAsia"/>
                                <w:kern w:val="2"/>
                                <w:sz w:val="16"/>
                                <w:szCs w:val="16"/>
                              </w:rPr>
                              <w:t xml:space="preserve">回答者数 </w:t>
                            </w:r>
                            <w:r w:rsidRPr="00AF35CB">
                              <w:rPr>
                                <w:rFonts w:asciiTheme="majorEastAsia" w:eastAsiaTheme="majorEastAsia" w:hAnsiTheme="majorEastAsia" w:cs="Times New Roman" w:hint="eastAsia"/>
                                <w:kern w:val="2"/>
                                <w:sz w:val="16"/>
                                <w:szCs w:val="16"/>
                              </w:rPr>
                              <w:t>母子:3,197人、父子:138人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11E4D" id="正方形/長方形 178" o:spid="_x0000_s1094" style="position:absolute;margin-left:288.1pt;margin-top:7.25pt;width:154.5pt;height:26.2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" fillcolor="window" stroked="f" strokeweight="2pt">
                <v:textbox>
                  <w:txbxContent>
                    <w:p w14:paraId="06C356DC" w14:textId="392CCA89" w:rsidR="00C32509" w:rsidRPr="0052067F" w:rsidRDefault="00C32509" w:rsidP="00B83D9B">
                      <w:pPr>
                        <w:pStyle w:val="Web"/>
                        <w:spacing w:before="0" w:beforeAutospacing="0" w:after="0" w:afterAutospacing="0"/>
                        <w:jc w:val="center"/>
                        <w:rPr>
                          <w:rFonts w:asciiTheme="majorEastAsia" w:eastAsiaTheme="majorEastAsia" w:hAnsiTheme="majorEastAsia"/>
                        </w:rPr>
                      </w:pPr>
                      <w:r w:rsidRPr="0052067F">
                        <w:rPr>
                          <w:rFonts w:asciiTheme="majorEastAsia" w:eastAsiaTheme="majorEastAsia" w:hAnsiTheme="majorEastAsia" w:cs="Times New Roman" w:hint="eastAsia"/>
                          <w:kern w:val="2"/>
                          <w:sz w:val="16"/>
                          <w:szCs w:val="16"/>
                        </w:rPr>
                        <w:t xml:space="preserve">回答者数 </w:t>
                      </w:r>
                      <w:r w:rsidRPr="00AF35CB">
                        <w:rPr>
                          <w:rFonts w:asciiTheme="majorEastAsia" w:eastAsiaTheme="majorEastAsia" w:hAnsiTheme="majorEastAsia" w:cs="Times New Roman" w:hint="eastAsia"/>
                          <w:kern w:val="2"/>
                          <w:sz w:val="16"/>
                          <w:szCs w:val="16"/>
                        </w:rPr>
                        <w:t>母子:3,197人、父子:138人</w:t>
                      </w:r>
                    </w:p>
                  </w:txbxContent>
                </v:textbox>
              </v:rect>
            </w:pict>
          </mc:Fallback>
        </mc:AlternateContent>
      </w:r>
    </w:p>
    <w:p w14:paraId="5CCF8063" w14:textId="7EA3A187" w:rsidR="00787B6A" w:rsidRPr="00DD7E36" w:rsidRDefault="006C3A70" w:rsidP="00B52F30">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int="eastAsia"/>
          <w:color w:val="000000" w:themeColor="text1"/>
        </w:rPr>
        <w:t>③</w:t>
      </w:r>
      <w:r w:rsidR="00D85ABC" w:rsidRPr="00DD7E36">
        <w:rPr>
          <w:rFonts w:ascii="HG丸ｺﾞｼｯｸM-PRO" w:eastAsia="HG丸ｺﾞｼｯｸM-PRO" w:hint="eastAsia"/>
          <w:color w:val="000000" w:themeColor="text1"/>
        </w:rPr>
        <w:t xml:space="preserve">　</w:t>
      </w:r>
      <w:r w:rsidR="001B0609" w:rsidRPr="00DD7E36">
        <w:rPr>
          <w:rFonts w:ascii="HG丸ｺﾞｼｯｸM-PRO" w:eastAsia="HG丸ｺﾞｼｯｸM-PRO" w:hint="eastAsia"/>
          <w:color w:val="000000" w:themeColor="text1"/>
        </w:rPr>
        <w:t>困ったことがあるときの相談先</w:t>
      </w:r>
      <w:r w:rsidRPr="00DD7E36">
        <w:rPr>
          <w:rFonts w:ascii="HG丸ｺﾞｼｯｸM-PRO" w:eastAsia="HG丸ｺﾞｼｯｸM-PRO" w:hint="eastAsia"/>
          <w:color w:val="000000" w:themeColor="text1"/>
        </w:rPr>
        <w:t>【問</w:t>
      </w:r>
      <w:r w:rsidR="00A77FF2" w:rsidRPr="00DD7E36">
        <w:rPr>
          <w:rFonts w:ascii="HG丸ｺﾞｼｯｸM-PRO" w:eastAsia="HG丸ｺﾞｼｯｸM-PRO" w:hint="eastAsia"/>
          <w:color w:val="000000" w:themeColor="text1"/>
        </w:rPr>
        <w:t>23</w:t>
      </w:r>
      <w:r w:rsidRPr="00DD7E36">
        <w:rPr>
          <w:rFonts w:ascii="HG丸ｺﾞｼｯｸM-PRO" w:eastAsia="HG丸ｺﾞｼｯｸM-PRO" w:hint="eastAsia"/>
          <w:color w:val="000000" w:themeColor="text1"/>
        </w:rPr>
        <w:t>】</w:t>
      </w:r>
    </w:p>
    <w:p w14:paraId="40E58D88" w14:textId="77777777" w:rsidR="00A77FF2" w:rsidRPr="00DD7E36" w:rsidRDefault="006F2100" w:rsidP="00A77FF2">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A77FF2" w:rsidRPr="00DD7E36">
        <w:rPr>
          <w:rFonts w:ascii="HG丸ｺﾞｼｯｸM-PRO" w:eastAsia="HG丸ｺﾞｼｯｸM-PRO" w:hAnsi="ＭＳ Ｐ明朝" w:cs="ＭＳ Ｐゴシック" w:hint="eastAsia"/>
          <w:color w:val="000000" w:themeColor="text1"/>
          <w:szCs w:val="21"/>
        </w:rPr>
        <w:t>相談相手として最も多いのは、母子家庭、父子家庭、寡婦ともに「家族・親戚」となって</w:t>
      </w:r>
    </w:p>
    <w:p w14:paraId="41737140" w14:textId="4AD33918" w:rsidR="00A77FF2" w:rsidRPr="00DD7E36" w:rsidRDefault="00167DC3" w:rsidP="00A77FF2">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おり、次いで「友人・知人」となっている</w:t>
      </w:r>
      <w:r w:rsidR="00A77FF2" w:rsidRPr="00DD7E36">
        <w:rPr>
          <w:rFonts w:ascii="HG丸ｺﾞｼｯｸM-PRO" w:eastAsia="HG丸ｺﾞｼｯｸM-PRO" w:hAnsi="ＭＳ Ｐ明朝" w:cs="ＭＳ Ｐゴシック" w:hint="eastAsia"/>
          <w:color w:val="000000" w:themeColor="text1"/>
          <w:szCs w:val="21"/>
        </w:rPr>
        <w:t>。また、「相談先がない」については、母子家庭</w:t>
      </w:r>
    </w:p>
    <w:p w14:paraId="04CC6BBC" w14:textId="77777777" w:rsidR="00A77FF2" w:rsidRPr="00DD7E36" w:rsidRDefault="00A77FF2" w:rsidP="00A77FF2">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で7.7％（243名）、父子家庭で21.6％（29名）、寡婦で6.1％（28名）の回答があり、　</w:t>
      </w:r>
    </w:p>
    <w:p w14:paraId="314DC9B7" w14:textId="1EA0B493" w:rsidR="00A77FF2" w:rsidRPr="00DD7E36" w:rsidRDefault="00167DC3" w:rsidP="00A77FF2">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さまざまな機会を通じて施設や制度の周知を図る必要がある</w:t>
      </w:r>
      <w:r w:rsidR="00A77FF2" w:rsidRPr="00DD7E36">
        <w:rPr>
          <w:rFonts w:ascii="HG丸ｺﾞｼｯｸM-PRO" w:eastAsia="HG丸ｺﾞｼｯｸM-PRO" w:hAnsi="ＭＳ Ｐ明朝" w:cs="ＭＳ Ｐゴシック" w:hint="eastAsia"/>
          <w:color w:val="000000" w:themeColor="text1"/>
          <w:szCs w:val="21"/>
        </w:rPr>
        <w:t>。（複数回答あり）</w:t>
      </w:r>
    </w:p>
    <w:p w14:paraId="163C3715" w14:textId="77777777" w:rsidR="00FF16BB" w:rsidRPr="00DD7E36" w:rsidRDefault="00FF16BB" w:rsidP="00A77FF2">
      <w:pPr>
        <w:ind w:leftChars="100" w:left="400" w:hangingChars="100" w:hanging="200"/>
        <w:rPr>
          <w:rFonts w:ascii="HG丸ｺﾞｼｯｸM-PRO" w:eastAsia="HG丸ｺﾞｼｯｸM-PRO" w:hAnsi="ＭＳ Ｐ明朝" w:cs="ＭＳ Ｐゴシック"/>
          <w:color w:val="000000" w:themeColor="text1"/>
          <w:szCs w:val="21"/>
        </w:rPr>
      </w:pPr>
    </w:p>
    <w:p w14:paraId="69150B41" w14:textId="2E558A62" w:rsidR="00FC728B" w:rsidRPr="00DD7E36" w:rsidRDefault="00A77FF2" w:rsidP="0066499D">
      <w:pPr>
        <w:ind w:leftChars="100" w:left="400" w:hangingChars="100" w:hanging="200"/>
        <w:rPr>
          <w:rFonts w:ascii="HG丸ｺﾞｼｯｸM-PRO" w:eastAsia="HG丸ｺﾞｼｯｸM-PRO" w:hAnsi="ＭＳ Ｐ明朝" w:cs="ＭＳ Ｐゴシック"/>
          <w:color w:val="000000" w:themeColor="text1"/>
          <w:szCs w:val="21"/>
        </w:rPr>
      </w:pPr>
      <w:r w:rsidRPr="00DD7E36">
        <w:rPr>
          <w:noProof/>
          <w:color w:val="000000" w:themeColor="text1"/>
        </w:rPr>
        <w:drawing>
          <wp:anchor distT="0" distB="0" distL="114300" distR="114300" simplePos="0" relativeHeight="251664384" behindDoc="0" locked="0" layoutInCell="1" allowOverlap="1" wp14:anchorId="7C88427A" wp14:editId="78635364">
            <wp:simplePos x="0" y="0"/>
            <wp:positionH relativeFrom="column">
              <wp:posOffset>223520</wp:posOffset>
            </wp:positionH>
            <wp:positionV relativeFrom="paragraph">
              <wp:posOffset>178435</wp:posOffset>
            </wp:positionV>
            <wp:extent cx="5553075" cy="4886325"/>
            <wp:effectExtent l="0" t="0" r="9525" b="9525"/>
            <wp:wrapNone/>
            <wp:docPr id="179" name="グラフ 179">
              <a:extLst xmlns:a="http://schemas.openxmlformats.org/drawingml/2006/main">
                <a:ext uri="{FF2B5EF4-FFF2-40B4-BE49-F238E27FC236}">
                  <a16:creationId xmlns:a16="http://schemas.microsoft.com/office/drawing/2014/main" id="{87BDFDF4-5B66-4D9A-A5F0-13FB35AC8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00FC728B" w:rsidRPr="00DD7E36">
        <w:rPr>
          <w:rFonts w:ascii="HG丸ｺﾞｼｯｸM-PRO" w:eastAsia="HG丸ｺﾞｼｯｸM-PRO" w:hAnsi="ＭＳ Ｐ明朝" w:cs="ＭＳ Ｐゴシック" w:hint="eastAsia"/>
          <w:color w:val="000000" w:themeColor="text1"/>
          <w:szCs w:val="21"/>
        </w:rPr>
        <w:t xml:space="preserve">　（</w:t>
      </w:r>
      <w:r w:rsidR="006C0589" w:rsidRPr="00DD7E36">
        <w:rPr>
          <w:rFonts w:ascii="HG丸ｺﾞｼｯｸM-PRO" w:eastAsia="HG丸ｺﾞｼｯｸM-PRO" w:hAnsi="ＭＳ Ｐ明朝" w:cs="ＭＳ Ｐゴシック" w:hint="eastAsia"/>
          <w:color w:val="000000" w:themeColor="text1"/>
          <w:szCs w:val="21"/>
        </w:rPr>
        <w:t>図</w:t>
      </w:r>
      <w:r w:rsidR="00FC728B" w:rsidRPr="00DD7E36">
        <w:rPr>
          <w:rFonts w:ascii="HG丸ｺﾞｼｯｸM-PRO" w:eastAsia="HG丸ｺﾞｼｯｸM-PRO" w:hAnsi="ＭＳ Ｐ明朝" w:cs="ＭＳ Ｐゴシック" w:hint="eastAsia"/>
          <w:color w:val="000000" w:themeColor="text1"/>
          <w:szCs w:val="21"/>
        </w:rPr>
        <w:t>表</w:t>
      </w:r>
      <w:r w:rsidR="0066499D" w:rsidRPr="00DD7E36">
        <w:rPr>
          <w:rFonts w:ascii="HG丸ｺﾞｼｯｸM-PRO" w:eastAsia="HG丸ｺﾞｼｯｸM-PRO" w:hAnsi="ＭＳ Ｐ明朝" w:cs="ＭＳ Ｐゴシック" w:hint="eastAsia"/>
          <w:color w:val="000000" w:themeColor="text1"/>
          <w:szCs w:val="21"/>
        </w:rPr>
        <w:t>83</w:t>
      </w:r>
      <w:r w:rsidR="00FC728B" w:rsidRPr="00DD7E36">
        <w:rPr>
          <w:rFonts w:ascii="HG丸ｺﾞｼｯｸM-PRO" w:eastAsia="HG丸ｺﾞｼｯｸM-PRO" w:hAnsi="ＭＳ Ｐ明朝" w:cs="ＭＳ Ｐゴシック" w:hint="eastAsia"/>
          <w:color w:val="000000" w:themeColor="text1"/>
          <w:szCs w:val="21"/>
        </w:rPr>
        <w:t>）</w:t>
      </w:r>
    </w:p>
    <w:p w14:paraId="675DB8D8" w14:textId="3D52485C" w:rsidR="00A20C68" w:rsidRPr="00DD7E36" w:rsidRDefault="00A20C68" w:rsidP="00787B6A">
      <w:pPr>
        <w:rPr>
          <w:rFonts w:ascii="HG丸ｺﾞｼｯｸM-PRO" w:eastAsia="HG丸ｺﾞｼｯｸM-PRO" w:hAnsi="ＭＳ Ｐ明朝" w:cs="ＭＳ Ｐゴシック"/>
          <w:color w:val="000000" w:themeColor="text1"/>
          <w:szCs w:val="21"/>
        </w:rPr>
      </w:pPr>
    </w:p>
    <w:p w14:paraId="11891674"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532F2DC4"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53FB98EF"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7626F5C4"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4FAF6473"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16AD808C"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19293C80"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5E02B278"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288599BC"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2867899B"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2716BDA7"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2E7667F1" w14:textId="77777777" w:rsidR="00A20C68" w:rsidRPr="00DD7E36" w:rsidRDefault="00A20C68" w:rsidP="00787B6A">
      <w:pPr>
        <w:rPr>
          <w:rFonts w:ascii="HG丸ｺﾞｼｯｸM-PRO" w:eastAsia="HG丸ｺﾞｼｯｸM-PRO" w:hAnsi="ＭＳ Ｐ明朝" w:cs="ＭＳ Ｐゴシック"/>
          <w:color w:val="000000" w:themeColor="text1"/>
          <w:szCs w:val="21"/>
        </w:rPr>
      </w:pPr>
    </w:p>
    <w:p w14:paraId="0F7E4BD7"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7B302EEC"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0285204E"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4834FA85"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337BA446"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2959E7C0"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791C6DD0"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52ADC630"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6F990291" w14:textId="77777777" w:rsidR="00C8611F" w:rsidRPr="00DD7E36" w:rsidRDefault="00C8611F" w:rsidP="00787B6A">
      <w:pPr>
        <w:rPr>
          <w:rFonts w:ascii="HG丸ｺﾞｼｯｸM-PRO" w:eastAsia="HG丸ｺﾞｼｯｸM-PRO" w:hAnsi="ＭＳ Ｐ明朝" w:cs="ＭＳ Ｐゴシック"/>
          <w:color w:val="000000" w:themeColor="text1"/>
          <w:szCs w:val="21"/>
        </w:rPr>
      </w:pPr>
    </w:p>
    <w:p w14:paraId="5C045A6D" w14:textId="77777777" w:rsidR="00045E0E" w:rsidRPr="00DD7E36" w:rsidRDefault="00045E0E" w:rsidP="00787B6A">
      <w:pPr>
        <w:rPr>
          <w:rFonts w:ascii="HG丸ｺﾞｼｯｸM-PRO" w:eastAsia="HG丸ｺﾞｼｯｸM-PRO"/>
          <w:color w:val="000000" w:themeColor="text1"/>
        </w:rPr>
      </w:pPr>
    </w:p>
    <w:p w14:paraId="2E0DFB37" w14:textId="77777777" w:rsidR="00B52F30" w:rsidRPr="00DD7E36" w:rsidRDefault="00B52F30" w:rsidP="00787B6A">
      <w:pPr>
        <w:rPr>
          <w:rFonts w:ascii="HG丸ｺﾞｼｯｸM-PRO" w:eastAsia="HG丸ｺﾞｼｯｸM-PRO"/>
          <w:color w:val="000000" w:themeColor="text1"/>
        </w:rPr>
      </w:pPr>
    </w:p>
    <w:p w14:paraId="696B2ADE" w14:textId="77777777" w:rsidR="00B52F30" w:rsidRPr="00DD7E36" w:rsidRDefault="00B52F30" w:rsidP="00787B6A">
      <w:pPr>
        <w:rPr>
          <w:rFonts w:ascii="HG丸ｺﾞｼｯｸM-PRO" w:eastAsia="HG丸ｺﾞｼｯｸM-PRO"/>
          <w:color w:val="000000" w:themeColor="text1"/>
        </w:rPr>
      </w:pPr>
    </w:p>
    <w:p w14:paraId="4F588833" w14:textId="6BCCC6C9" w:rsidR="00B52F30" w:rsidRPr="00DD7E36" w:rsidRDefault="00B52F30" w:rsidP="00787B6A">
      <w:pPr>
        <w:rPr>
          <w:rFonts w:ascii="HG丸ｺﾞｼｯｸM-PRO" w:eastAsia="HG丸ｺﾞｼｯｸM-PRO"/>
          <w:color w:val="000000" w:themeColor="text1"/>
        </w:rPr>
      </w:pPr>
    </w:p>
    <w:p w14:paraId="126DE88B" w14:textId="29F2FE2A" w:rsidR="00B52F30" w:rsidRPr="00DD7E36" w:rsidRDefault="00FF16BB" w:rsidP="00787B6A">
      <w:pPr>
        <w:rPr>
          <w:rFonts w:ascii="HG丸ｺﾞｼｯｸM-PRO" w:eastAsia="HG丸ｺﾞｼｯｸM-PRO"/>
          <w:color w:val="000000" w:themeColor="text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704320" behindDoc="0" locked="0" layoutInCell="1" allowOverlap="1" wp14:anchorId="716A5753" wp14:editId="15831A8B">
                <wp:simplePos x="0" y="0"/>
                <wp:positionH relativeFrom="column">
                  <wp:posOffset>3505200</wp:posOffset>
                </wp:positionH>
                <wp:positionV relativeFrom="paragraph">
                  <wp:posOffset>161290</wp:posOffset>
                </wp:positionV>
                <wp:extent cx="2505075" cy="323850"/>
                <wp:effectExtent l="0" t="0" r="0" b="0"/>
                <wp:wrapNone/>
                <wp:docPr id="180" name="正方形/長方形 180"/>
                <wp:cNvGraphicFramePr/>
                <a:graphic xmlns:a="http://schemas.openxmlformats.org/drawingml/2006/main">
                  <a:graphicData uri="http://schemas.microsoft.com/office/word/2010/wordprocessingShape">
                    <wps:wsp>
                      <wps:cNvSpPr/>
                      <wps:spPr>
                        <a:xfrm>
                          <a:off x="0" y="0"/>
                          <a:ext cx="2505075" cy="323850"/>
                        </a:xfrm>
                        <a:prstGeom prst="rect">
                          <a:avLst/>
                        </a:prstGeom>
                        <a:noFill/>
                        <a:ln w="25400" cap="flat" cmpd="sng" algn="ctr">
                          <a:noFill/>
                          <a:prstDash val="solid"/>
                        </a:ln>
                        <a:effectLst/>
                      </wps:spPr>
                      <wps:txbx>
                        <w:txbxContent>
                          <w:p w14:paraId="00627247" w14:textId="77777777" w:rsidR="00C32509" w:rsidRPr="00AC2D30" w:rsidRDefault="00C32509" w:rsidP="00AC2D30">
                            <w:pPr>
                              <w:jc w:val="center"/>
                              <w:rPr>
                                <w:rFonts w:ascii="ＭＳ ゴシック" w:eastAsia="ＭＳ ゴシック" w:hAnsi="ＭＳ ゴシック"/>
                                <w:color w:val="000000"/>
                                <w:sz w:val="14"/>
                                <w:szCs w:val="14"/>
                              </w:rPr>
                            </w:pPr>
                            <w:r w:rsidRPr="00AC2D30">
                              <w:rPr>
                                <w:rFonts w:ascii="ＭＳ ゴシック" w:eastAsia="ＭＳ ゴシック" w:hAnsi="ＭＳ ゴシック" w:hint="eastAsia"/>
                                <w:color w:val="000000"/>
                                <w:sz w:val="14"/>
                                <w:szCs w:val="14"/>
                              </w:rPr>
                              <w:t>回答者数</w:t>
                            </w:r>
                            <w:r w:rsidRPr="00AC2D30">
                              <w:rPr>
                                <w:rFonts w:ascii="ＭＳ ゴシック" w:eastAsia="ＭＳ ゴシック" w:hAnsi="ＭＳ ゴシック"/>
                                <w:color w:val="000000"/>
                                <w:sz w:val="14"/>
                                <w:szCs w:val="14"/>
                              </w:rPr>
                              <w:t xml:space="preserve">　母子</w:t>
                            </w:r>
                            <w:r w:rsidRPr="00AC2D30">
                              <w:rPr>
                                <w:rFonts w:ascii="ＭＳ ゴシック" w:eastAsia="ＭＳ ゴシック" w:hAnsi="ＭＳ ゴシック" w:hint="eastAsia"/>
                                <w:color w:val="000000"/>
                                <w:sz w:val="14"/>
                                <w:szCs w:val="14"/>
                              </w:rPr>
                              <w:t>:3,175人、父子</w:t>
                            </w:r>
                            <w:r w:rsidRPr="00AC2D30">
                              <w:rPr>
                                <w:rFonts w:ascii="ＭＳ ゴシック" w:eastAsia="ＭＳ ゴシック" w:hAnsi="ＭＳ ゴシック"/>
                                <w:color w:val="000000"/>
                                <w:sz w:val="14"/>
                                <w:szCs w:val="14"/>
                              </w:rPr>
                              <w:t>:</w:t>
                            </w:r>
                            <w:r w:rsidRPr="00AC2D30">
                              <w:rPr>
                                <w:rFonts w:ascii="ＭＳ ゴシック" w:eastAsia="ＭＳ ゴシック" w:hAnsi="ＭＳ ゴシック" w:hint="eastAsia"/>
                                <w:color w:val="000000"/>
                                <w:sz w:val="14"/>
                                <w:szCs w:val="14"/>
                              </w:rPr>
                              <w:t>134</w:t>
                            </w:r>
                            <w:r w:rsidRPr="00AC2D30">
                              <w:rPr>
                                <w:rFonts w:ascii="ＭＳ ゴシック" w:eastAsia="ＭＳ ゴシック" w:hAnsi="ＭＳ ゴシック"/>
                                <w:color w:val="000000"/>
                                <w:sz w:val="14"/>
                                <w:szCs w:val="14"/>
                              </w:rPr>
                              <w:t>人</w:t>
                            </w:r>
                            <w:r w:rsidRPr="00AC2D30">
                              <w:rPr>
                                <w:rFonts w:ascii="ＭＳ ゴシック" w:eastAsia="ＭＳ ゴシック" w:hAnsi="ＭＳ ゴシック" w:hint="eastAsia"/>
                                <w:color w:val="000000"/>
                                <w:sz w:val="14"/>
                                <w:szCs w:val="14"/>
                              </w:rPr>
                              <w:t>、寡婦:461</w:t>
                            </w:r>
                            <w:r w:rsidRPr="00AC2D30">
                              <w:rPr>
                                <w:rFonts w:ascii="ＭＳ ゴシック" w:eastAsia="ＭＳ ゴシック" w:hAnsi="ＭＳ ゴシック"/>
                                <w:color w:val="000000"/>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A5753" id="正方形/長方形 180" o:spid="_x0000_s1095" style="position:absolute;left:0;text-align:left;margin-left:276pt;margin-top:12.7pt;width:197.2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" filled="f" stroked="f" strokeweight="2pt">
                <v:textbox>
                  <w:txbxContent>
                    <w:p w14:paraId="00627247" w14:textId="77777777" w:rsidR="00C32509" w:rsidRPr="00AC2D30" w:rsidRDefault="00C32509" w:rsidP="00AC2D30">
                      <w:pPr>
                        <w:jc w:val="center"/>
                        <w:rPr>
                          <w:rFonts w:ascii="ＭＳ ゴシック" w:eastAsia="ＭＳ ゴシック" w:hAnsi="ＭＳ ゴシック"/>
                          <w:color w:val="000000"/>
                          <w:sz w:val="14"/>
                          <w:szCs w:val="14"/>
                        </w:rPr>
                      </w:pPr>
                      <w:r w:rsidRPr="00AC2D30">
                        <w:rPr>
                          <w:rFonts w:ascii="ＭＳ ゴシック" w:eastAsia="ＭＳ ゴシック" w:hAnsi="ＭＳ ゴシック" w:hint="eastAsia"/>
                          <w:color w:val="000000"/>
                          <w:sz w:val="14"/>
                          <w:szCs w:val="14"/>
                        </w:rPr>
                        <w:t>回答者数</w:t>
                      </w:r>
                      <w:r w:rsidRPr="00AC2D30">
                        <w:rPr>
                          <w:rFonts w:ascii="ＭＳ ゴシック" w:eastAsia="ＭＳ ゴシック" w:hAnsi="ＭＳ ゴシック"/>
                          <w:color w:val="000000"/>
                          <w:sz w:val="14"/>
                          <w:szCs w:val="14"/>
                        </w:rPr>
                        <w:t xml:space="preserve">　母子</w:t>
                      </w:r>
                      <w:r w:rsidRPr="00AC2D30">
                        <w:rPr>
                          <w:rFonts w:ascii="ＭＳ ゴシック" w:eastAsia="ＭＳ ゴシック" w:hAnsi="ＭＳ ゴシック" w:hint="eastAsia"/>
                          <w:color w:val="000000"/>
                          <w:sz w:val="14"/>
                          <w:szCs w:val="14"/>
                        </w:rPr>
                        <w:t>:3,175人、父子</w:t>
                      </w:r>
                      <w:r w:rsidRPr="00AC2D30">
                        <w:rPr>
                          <w:rFonts w:ascii="ＭＳ ゴシック" w:eastAsia="ＭＳ ゴシック" w:hAnsi="ＭＳ ゴシック"/>
                          <w:color w:val="000000"/>
                          <w:sz w:val="14"/>
                          <w:szCs w:val="14"/>
                        </w:rPr>
                        <w:t>:</w:t>
                      </w:r>
                      <w:r w:rsidRPr="00AC2D30">
                        <w:rPr>
                          <w:rFonts w:ascii="ＭＳ ゴシック" w:eastAsia="ＭＳ ゴシック" w:hAnsi="ＭＳ ゴシック" w:hint="eastAsia"/>
                          <w:color w:val="000000"/>
                          <w:sz w:val="14"/>
                          <w:szCs w:val="14"/>
                        </w:rPr>
                        <w:t>134</w:t>
                      </w:r>
                      <w:r w:rsidRPr="00AC2D30">
                        <w:rPr>
                          <w:rFonts w:ascii="ＭＳ ゴシック" w:eastAsia="ＭＳ ゴシック" w:hAnsi="ＭＳ ゴシック"/>
                          <w:color w:val="000000"/>
                          <w:sz w:val="14"/>
                          <w:szCs w:val="14"/>
                        </w:rPr>
                        <w:t>人</w:t>
                      </w:r>
                      <w:r w:rsidRPr="00AC2D30">
                        <w:rPr>
                          <w:rFonts w:ascii="ＭＳ ゴシック" w:eastAsia="ＭＳ ゴシック" w:hAnsi="ＭＳ ゴシック" w:hint="eastAsia"/>
                          <w:color w:val="000000"/>
                          <w:sz w:val="14"/>
                          <w:szCs w:val="14"/>
                        </w:rPr>
                        <w:t>、寡婦:461</w:t>
                      </w:r>
                      <w:r w:rsidRPr="00AC2D30">
                        <w:rPr>
                          <w:rFonts w:ascii="ＭＳ ゴシック" w:eastAsia="ＭＳ ゴシック" w:hAnsi="ＭＳ ゴシック"/>
                          <w:color w:val="000000"/>
                          <w:sz w:val="14"/>
                          <w:szCs w:val="14"/>
                        </w:rPr>
                        <w:t>人</w:t>
                      </w:r>
                    </w:p>
                  </w:txbxContent>
                </v:textbox>
              </v:rect>
            </w:pict>
          </mc:Fallback>
        </mc:AlternateContent>
      </w:r>
    </w:p>
    <w:p w14:paraId="32C06C1B" w14:textId="1D4B1DFB" w:rsidR="00AC2D30" w:rsidRPr="00DD7E36" w:rsidRDefault="00AC2D30" w:rsidP="00787B6A">
      <w:pPr>
        <w:rPr>
          <w:rFonts w:ascii="HG丸ｺﾞｼｯｸM-PRO" w:eastAsia="HG丸ｺﾞｼｯｸM-PRO"/>
          <w:color w:val="000000" w:themeColor="text1"/>
        </w:rPr>
      </w:pPr>
    </w:p>
    <w:p w14:paraId="65C9F0BC" w14:textId="1865921B" w:rsidR="00FF16BB" w:rsidRPr="00DD7E36" w:rsidRDefault="00FF16BB" w:rsidP="00787B6A">
      <w:pPr>
        <w:rPr>
          <w:rFonts w:ascii="HG丸ｺﾞｼｯｸM-PRO" w:eastAsia="HG丸ｺﾞｼｯｸM-PRO"/>
          <w:color w:val="000000" w:themeColor="text1"/>
        </w:rPr>
      </w:pPr>
    </w:p>
    <w:p w14:paraId="0BA2DF51" w14:textId="77777777" w:rsidR="00FF16BB" w:rsidRPr="00DD7E36" w:rsidRDefault="00FF16BB" w:rsidP="00787B6A">
      <w:pPr>
        <w:rPr>
          <w:rFonts w:ascii="HG丸ｺﾞｼｯｸM-PRO" w:eastAsia="HG丸ｺﾞｼｯｸM-PRO"/>
          <w:color w:val="000000" w:themeColor="text1"/>
        </w:rPr>
      </w:pPr>
    </w:p>
    <w:p w14:paraId="1D7ED212" w14:textId="1F89BF72" w:rsidR="00B52F30" w:rsidRPr="00DD7E36" w:rsidRDefault="00FC728B" w:rsidP="00FC728B">
      <w:pPr>
        <w:ind w:firstLineChars="100" w:firstLine="200"/>
        <w:rPr>
          <w:rFonts w:ascii="HG丸ｺﾞｼｯｸM-PRO" w:eastAsia="HG丸ｺﾞｼｯｸM-PRO"/>
          <w:color w:val="000000" w:themeColor="text1"/>
        </w:rPr>
      </w:pPr>
      <w:r w:rsidRPr="00DD7E36">
        <w:rPr>
          <w:rFonts w:ascii="HG丸ｺﾞｼｯｸM-PRO" w:eastAsia="HG丸ｺﾞｼｯｸM-PRO" w:hint="eastAsia"/>
          <w:color w:val="000000" w:themeColor="text1"/>
        </w:rPr>
        <w:t>（</w:t>
      </w:r>
      <w:r w:rsidR="006C0589" w:rsidRPr="00DD7E36">
        <w:rPr>
          <w:rFonts w:ascii="HG丸ｺﾞｼｯｸM-PRO" w:eastAsia="HG丸ｺﾞｼｯｸM-PRO" w:hint="eastAsia"/>
          <w:color w:val="000000" w:themeColor="text1"/>
        </w:rPr>
        <w:t>図</w:t>
      </w:r>
      <w:r w:rsidRPr="00DD7E36">
        <w:rPr>
          <w:rFonts w:ascii="HG丸ｺﾞｼｯｸM-PRO" w:eastAsia="HG丸ｺﾞｼｯｸM-PRO" w:hint="eastAsia"/>
          <w:color w:val="000000" w:themeColor="text1"/>
        </w:rPr>
        <w:t>表</w:t>
      </w:r>
      <w:r w:rsidR="0066499D" w:rsidRPr="00DD7E36">
        <w:rPr>
          <w:rFonts w:ascii="HG丸ｺﾞｼｯｸM-PRO" w:eastAsia="HG丸ｺﾞｼｯｸM-PRO" w:hint="eastAsia"/>
          <w:color w:val="000000" w:themeColor="text1"/>
        </w:rPr>
        <w:t>84</w:t>
      </w:r>
      <w:r w:rsidRPr="00DD7E36">
        <w:rPr>
          <w:rFonts w:ascii="HG丸ｺﾞｼｯｸM-PRO" w:eastAsia="HG丸ｺﾞｼｯｸM-PRO" w:hint="eastAsia"/>
          <w:color w:val="000000" w:themeColor="text1"/>
        </w:rPr>
        <w:t>）</w:t>
      </w:r>
      <w:r w:rsidR="00E47354" w:rsidRPr="00DD7E36">
        <w:rPr>
          <w:rFonts w:ascii="HG丸ｺﾞｼｯｸM-PRO" w:eastAsia="HG丸ｺﾞｼｯｸM-PRO" w:hint="eastAsia"/>
          <w:color w:val="000000" w:themeColor="text1"/>
        </w:rPr>
        <w:t>困ったことがあるときの相談先の変遷（前回調査との比較）</w:t>
      </w:r>
    </w:p>
    <w:p w14:paraId="254DD182" w14:textId="77E1B041" w:rsidR="00B52F30" w:rsidRPr="00DD7E36" w:rsidRDefault="00FF16BB" w:rsidP="00787B6A">
      <w:pPr>
        <w:rPr>
          <w:rFonts w:ascii="HG丸ｺﾞｼｯｸM-PRO" w:eastAsia="HG丸ｺﾞｼｯｸM-PRO"/>
          <w:color w:val="000000" w:themeColor="text1"/>
        </w:rPr>
      </w:pPr>
      <w:r w:rsidRPr="00DD7E36">
        <w:rPr>
          <w:noProof/>
          <w:color w:val="000000" w:themeColor="text1"/>
        </w:rPr>
        <w:drawing>
          <wp:anchor distT="0" distB="0" distL="114300" distR="114300" simplePos="0" relativeHeight="251739136" behindDoc="0" locked="0" layoutInCell="1" allowOverlap="1" wp14:anchorId="304881D2" wp14:editId="619DF9AC">
            <wp:simplePos x="0" y="0"/>
            <wp:positionH relativeFrom="column">
              <wp:posOffset>223520</wp:posOffset>
            </wp:positionH>
            <wp:positionV relativeFrom="paragraph">
              <wp:posOffset>5080</wp:posOffset>
            </wp:positionV>
            <wp:extent cx="4010025" cy="226059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10025" cy="226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B4151" w14:textId="1113761D" w:rsidR="00C8611F" w:rsidRPr="00DD7E36" w:rsidRDefault="00C8611F" w:rsidP="00902653">
      <w:pPr>
        <w:rPr>
          <w:rFonts w:ascii="ＭＳ Ｐ明朝" w:eastAsia="ＭＳ Ｐ明朝" w:hAnsi="ＭＳ Ｐ明朝"/>
          <w:color w:val="000000" w:themeColor="text1"/>
        </w:rPr>
      </w:pPr>
    </w:p>
    <w:p w14:paraId="6EB59923" w14:textId="77777777" w:rsidR="00C8611F" w:rsidRPr="00DD7E36" w:rsidRDefault="00C8611F" w:rsidP="00902653">
      <w:pPr>
        <w:rPr>
          <w:rFonts w:ascii="ＭＳ Ｐ明朝" w:eastAsia="ＭＳ Ｐ明朝" w:hAnsi="ＭＳ Ｐ明朝"/>
          <w:color w:val="000000" w:themeColor="text1"/>
        </w:rPr>
      </w:pPr>
    </w:p>
    <w:p w14:paraId="47C0D651" w14:textId="77777777" w:rsidR="00FC728B" w:rsidRPr="00DD7E36" w:rsidRDefault="00FC728B">
      <w:pPr>
        <w:widowControl/>
        <w:jc w:val="left"/>
        <w:rPr>
          <w:rFonts w:ascii="ＭＳ Ｐ明朝" w:eastAsia="ＭＳ Ｐ明朝" w:hAnsi="ＭＳ Ｐ明朝"/>
          <w:color w:val="000000" w:themeColor="text1"/>
        </w:rPr>
      </w:pPr>
      <w:r w:rsidRPr="00DD7E36">
        <w:rPr>
          <w:rFonts w:ascii="ＭＳ Ｐ明朝" w:eastAsia="ＭＳ Ｐ明朝" w:hAnsi="ＭＳ Ｐ明朝"/>
          <w:color w:val="000000" w:themeColor="text1"/>
        </w:rPr>
        <w:br w:type="page"/>
      </w:r>
    </w:p>
    <w:p w14:paraId="4BEAABFB" w14:textId="6AFD47A3" w:rsidR="0099225C" w:rsidRPr="00DD7E36" w:rsidRDefault="00FC728B" w:rsidP="002B72DB">
      <w:pPr>
        <w:ind w:firstLineChars="100" w:firstLine="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hint="eastAsia"/>
          <w:color w:val="000000" w:themeColor="text1"/>
        </w:rPr>
        <w:t>④</w:t>
      </w:r>
      <w:r w:rsidR="004C343B" w:rsidRPr="00DD7E36">
        <w:rPr>
          <w:rFonts w:ascii="HG丸ｺﾞｼｯｸM-PRO" w:eastAsia="HG丸ｺﾞｼｯｸM-PRO" w:hAnsi="ＭＳ Ｐ明朝" w:hint="eastAsia"/>
          <w:color w:val="000000" w:themeColor="text1"/>
        </w:rPr>
        <w:t xml:space="preserve">　</w:t>
      </w:r>
      <w:r w:rsidR="0099225C" w:rsidRPr="00DD7E36">
        <w:rPr>
          <w:rFonts w:ascii="HG丸ｺﾞｼｯｸM-PRO" w:eastAsia="HG丸ｺﾞｼｯｸM-PRO" w:hAnsi="ＭＳ Ｐ明朝" w:hint="eastAsia"/>
          <w:color w:val="000000" w:themeColor="text1"/>
        </w:rPr>
        <w:t>施設や制度</w:t>
      </w:r>
      <w:r w:rsidR="00D85ABC" w:rsidRPr="00DD7E36">
        <w:rPr>
          <w:rFonts w:ascii="HG丸ｺﾞｼｯｸM-PRO" w:eastAsia="HG丸ｺﾞｼｯｸM-PRO" w:hAnsi="ＭＳ Ｐ明朝" w:hint="eastAsia"/>
          <w:color w:val="000000" w:themeColor="text1"/>
        </w:rPr>
        <w:t>等</w:t>
      </w:r>
      <w:r w:rsidR="0099225C" w:rsidRPr="00DD7E36">
        <w:rPr>
          <w:rFonts w:ascii="HG丸ｺﾞｼｯｸM-PRO" w:eastAsia="HG丸ｺﾞｼｯｸM-PRO" w:hAnsi="ＭＳ Ｐ明朝" w:hint="eastAsia"/>
          <w:color w:val="000000" w:themeColor="text1"/>
        </w:rPr>
        <w:t>の認知</w:t>
      </w:r>
      <w:r w:rsidR="002B72DB" w:rsidRPr="00DD7E36">
        <w:rPr>
          <w:rFonts w:ascii="HG丸ｺﾞｼｯｸM-PRO" w:eastAsia="HG丸ｺﾞｼｯｸM-PRO" w:hAnsi="ＭＳ Ｐ明朝" w:hint="eastAsia"/>
          <w:color w:val="000000" w:themeColor="text1"/>
        </w:rPr>
        <w:t>状況</w:t>
      </w:r>
      <w:r w:rsidRPr="00DD7E36">
        <w:rPr>
          <w:rFonts w:ascii="HG丸ｺﾞｼｯｸM-PRO" w:eastAsia="HG丸ｺﾞｼｯｸM-PRO" w:hAnsi="ＭＳ Ｐ明朝" w:hint="eastAsia"/>
          <w:color w:val="000000" w:themeColor="text1"/>
        </w:rPr>
        <w:t>【問</w:t>
      </w:r>
      <w:r w:rsidR="00091897" w:rsidRPr="00DD7E36">
        <w:rPr>
          <w:rFonts w:ascii="HG丸ｺﾞｼｯｸM-PRO" w:eastAsia="HG丸ｺﾞｼｯｸM-PRO" w:hAnsi="ＭＳ Ｐ明朝" w:hint="eastAsia"/>
          <w:color w:val="000000" w:themeColor="text1"/>
        </w:rPr>
        <w:t>24</w:t>
      </w:r>
      <w:r w:rsidRPr="00DD7E36">
        <w:rPr>
          <w:rFonts w:ascii="HG丸ｺﾞｼｯｸM-PRO" w:eastAsia="HG丸ｺﾞｼｯｸM-PRO" w:hAnsi="ＭＳ Ｐ明朝" w:hint="eastAsia"/>
          <w:color w:val="000000" w:themeColor="text1"/>
        </w:rPr>
        <w:t>】</w:t>
      </w:r>
    </w:p>
    <w:p w14:paraId="0F2C8130" w14:textId="0EF41FD3" w:rsidR="00091897" w:rsidRPr="00DD7E36" w:rsidRDefault="006F2100" w:rsidP="00091897">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w:t>
      </w:r>
      <w:r w:rsidR="00091897" w:rsidRPr="00DD7E36">
        <w:rPr>
          <w:rFonts w:ascii="HG丸ｺﾞｼｯｸM-PRO" w:eastAsia="HG丸ｺﾞｼｯｸM-PRO" w:hAnsi="ＭＳ Ｐ明朝" w:cs="ＭＳ Ｐゴシック" w:hint="eastAsia"/>
          <w:color w:val="000000" w:themeColor="text1"/>
          <w:szCs w:val="21"/>
        </w:rPr>
        <w:t>相談窓口となる公的な施設や支援制度について、ほとんどの項目で「知らない」が大半を占めており、また、「利用したことがある」が１割以下となっている。</w:t>
      </w:r>
    </w:p>
    <w:p w14:paraId="67B83377" w14:textId="205715D4" w:rsidR="00091897" w:rsidRPr="00DD7E36" w:rsidRDefault="00091897" w:rsidP="00091897">
      <w:pPr>
        <w:ind w:leftChars="100" w:left="400" w:hangingChars="100" w:hanging="200"/>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 xml:space="preserve">　　また、施設や</w:t>
      </w:r>
      <w:r w:rsidR="0050799E" w:rsidRPr="00DD7E36">
        <w:rPr>
          <w:rFonts w:ascii="HG丸ｺﾞｼｯｸM-PRO" w:eastAsia="HG丸ｺﾞｼｯｸM-PRO" w:hAnsi="ＭＳ Ｐ明朝" w:cs="ＭＳ Ｐゴシック" w:hint="eastAsia"/>
          <w:color w:val="000000" w:themeColor="text1"/>
          <w:szCs w:val="21"/>
        </w:rPr>
        <w:t>制度を知っていても、「利用したい」「今後も利用</w:t>
      </w:r>
      <w:r w:rsidR="00D47718" w:rsidRPr="00DD7E36">
        <w:rPr>
          <w:rFonts w:ascii="HG丸ｺﾞｼｯｸM-PRO" w:eastAsia="HG丸ｺﾞｼｯｸM-PRO" w:hAnsi="ＭＳ Ｐ明朝" w:cs="ＭＳ Ｐゴシック" w:hint="eastAsia"/>
          <w:color w:val="000000" w:themeColor="text1"/>
          <w:szCs w:val="21"/>
        </w:rPr>
        <w:t>したい」という方は、１</w:t>
      </w:r>
      <w:r w:rsidRPr="00DD7E36">
        <w:rPr>
          <w:rFonts w:ascii="HG丸ｺﾞｼｯｸM-PRO" w:eastAsia="HG丸ｺﾞｼｯｸM-PRO" w:hAnsi="ＭＳ Ｐ明朝" w:cs="ＭＳ Ｐゴシック" w:hint="eastAsia"/>
          <w:color w:val="000000" w:themeColor="text1"/>
          <w:szCs w:val="21"/>
        </w:rPr>
        <w:t>割未満の回答となっている。</w:t>
      </w:r>
    </w:p>
    <w:p w14:paraId="0713D1D5" w14:textId="766E7754" w:rsidR="00091897" w:rsidRPr="00DD7E36" w:rsidRDefault="00091897" w:rsidP="00091897">
      <w:pPr>
        <w:ind w:leftChars="100" w:left="400" w:hangingChars="100" w:hanging="200"/>
        <w:rPr>
          <w:rFonts w:ascii="HG丸ｺﾞｼｯｸM-PRO" w:eastAsia="HG丸ｺﾞｼｯｸM-PRO" w:hAnsi="ＭＳ Ｐ明朝" w:cs="ＭＳ Ｐゴシック"/>
          <w:color w:val="000000" w:themeColor="text1"/>
          <w:szCs w:val="21"/>
        </w:rPr>
      </w:pPr>
    </w:p>
    <w:p w14:paraId="2EA3EDF1" w14:textId="436BCA5A" w:rsidR="00FC728B" w:rsidRPr="00DD7E36" w:rsidRDefault="00FC728B" w:rsidP="00FC728B">
      <w:pPr>
        <w:rPr>
          <w:rFonts w:ascii="HG丸ｺﾞｼｯｸM-PRO" w:eastAsia="HG丸ｺﾞｼｯｸM-PRO" w:hAnsi="ＭＳ Ｐ明朝" w:cs="ＭＳ Ｐゴシック"/>
          <w:color w:val="000000" w:themeColor="text1"/>
          <w:szCs w:val="21"/>
        </w:rPr>
      </w:pPr>
      <w:r w:rsidRPr="00DD7E36">
        <w:rPr>
          <w:rFonts w:ascii="HG丸ｺﾞｼｯｸM-PRO" w:eastAsia="HG丸ｺﾞｼｯｸM-PRO" w:hAnsi="ＭＳ Ｐ明朝" w:cs="ＭＳ Ｐゴシック" w:hint="eastAsia"/>
          <w:color w:val="000000" w:themeColor="text1"/>
          <w:szCs w:val="21"/>
        </w:rPr>
        <w:t>（</w:t>
      </w:r>
      <w:r w:rsidR="006C0589" w:rsidRPr="00DD7E36">
        <w:rPr>
          <w:rFonts w:ascii="HG丸ｺﾞｼｯｸM-PRO" w:eastAsia="HG丸ｺﾞｼｯｸM-PRO" w:hAnsi="ＭＳ Ｐ明朝" w:cs="ＭＳ Ｐゴシック" w:hint="eastAsia"/>
          <w:color w:val="000000" w:themeColor="text1"/>
          <w:szCs w:val="21"/>
        </w:rPr>
        <w:t>図</w:t>
      </w:r>
      <w:r w:rsidRPr="00DD7E36">
        <w:rPr>
          <w:rFonts w:ascii="HG丸ｺﾞｼｯｸM-PRO" w:eastAsia="HG丸ｺﾞｼｯｸM-PRO" w:hAnsi="ＭＳ Ｐ明朝" w:cs="ＭＳ Ｐゴシック" w:hint="eastAsia"/>
          <w:color w:val="000000" w:themeColor="text1"/>
          <w:szCs w:val="21"/>
        </w:rPr>
        <w:t>表</w:t>
      </w:r>
      <w:r w:rsidR="0066499D" w:rsidRPr="00DD7E36">
        <w:rPr>
          <w:rFonts w:ascii="HG丸ｺﾞｼｯｸM-PRO" w:eastAsia="HG丸ｺﾞｼｯｸM-PRO" w:hAnsi="ＭＳ Ｐ明朝" w:cs="ＭＳ Ｐゴシック" w:hint="eastAsia"/>
          <w:color w:val="000000" w:themeColor="text1"/>
          <w:szCs w:val="21"/>
        </w:rPr>
        <w:t>85</w:t>
      </w:r>
      <w:r w:rsidRPr="00DD7E36">
        <w:rPr>
          <w:rFonts w:ascii="HG丸ｺﾞｼｯｸM-PRO" w:eastAsia="HG丸ｺﾞｼｯｸM-PRO" w:hAnsi="ＭＳ Ｐ明朝" w:cs="ＭＳ Ｐゴシック" w:hint="eastAsia"/>
          <w:color w:val="000000" w:themeColor="text1"/>
          <w:szCs w:val="21"/>
        </w:rPr>
        <w:t>）</w:t>
      </w:r>
    </w:p>
    <w:p w14:paraId="61EBF20B" w14:textId="166DBAAF" w:rsidR="00C8611F" w:rsidRPr="00DD7E36" w:rsidRDefault="00091897" w:rsidP="00902653">
      <w:pPr>
        <w:rPr>
          <w:rFonts w:ascii="HG丸ｺﾞｼｯｸM-PRO" w:eastAsia="HG丸ｺﾞｼｯｸM-PRO" w:hAnsi="ＭＳ Ｐ明朝"/>
          <w:color w:val="000000" w:themeColor="text1"/>
        </w:rPr>
      </w:pPr>
      <w:r w:rsidRPr="00DD7E36">
        <w:rPr>
          <w:noProof/>
          <w:color w:val="000000" w:themeColor="text1"/>
        </w:rPr>
        <w:drawing>
          <wp:inline distT="0" distB="0" distL="0" distR="0" wp14:anchorId="0A9F8D11" wp14:editId="048017A6">
            <wp:extent cx="5848350" cy="6867525"/>
            <wp:effectExtent l="0" t="0" r="0" b="9525"/>
            <wp:docPr id="181" name="グラフ 181">
              <a:extLst xmlns:a="http://schemas.openxmlformats.org/drawingml/2006/main">
                <a:ext uri="{FF2B5EF4-FFF2-40B4-BE49-F238E27FC236}">
                  <a16:creationId xmlns:a16="http://schemas.microsoft.com/office/drawing/2014/main" id="{EA257041-05C1-4738-B80C-3AE8AA70E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3B17261" w14:textId="0D2C4C86" w:rsidR="00C8611F" w:rsidRPr="00DD7E36" w:rsidRDefault="00091897" w:rsidP="00902653">
      <w:pPr>
        <w:rPr>
          <w:rFonts w:ascii="HG丸ｺﾞｼｯｸM-PRO" w:eastAsia="HG丸ｺﾞｼｯｸM-PRO" w:hAnsi="ＭＳ Ｐ明朝"/>
          <w:color w:val="000000" w:themeColor="text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706368" behindDoc="0" locked="0" layoutInCell="1" allowOverlap="1" wp14:anchorId="473F603E" wp14:editId="4117FED1">
                <wp:simplePos x="0" y="0"/>
                <wp:positionH relativeFrom="column">
                  <wp:posOffset>200025</wp:posOffset>
                </wp:positionH>
                <wp:positionV relativeFrom="paragraph">
                  <wp:posOffset>57150</wp:posOffset>
                </wp:positionV>
                <wp:extent cx="5676900" cy="514350"/>
                <wp:effectExtent l="0" t="0" r="0" b="0"/>
                <wp:wrapNone/>
                <wp:docPr id="182" name="正方形/長方形 182"/>
                <wp:cNvGraphicFramePr/>
                <a:graphic xmlns:a="http://schemas.openxmlformats.org/drawingml/2006/main">
                  <a:graphicData uri="http://schemas.microsoft.com/office/word/2010/wordprocessingShape">
                    <wps:wsp>
                      <wps:cNvSpPr/>
                      <wps:spPr>
                        <a:xfrm>
                          <a:off x="0" y="0"/>
                          <a:ext cx="5676900" cy="514350"/>
                        </a:xfrm>
                        <a:prstGeom prst="rect">
                          <a:avLst/>
                        </a:prstGeom>
                        <a:noFill/>
                        <a:ln w="25400" cap="flat" cmpd="sng" algn="ctr">
                          <a:noFill/>
                          <a:prstDash val="solid"/>
                        </a:ln>
                        <a:effectLst/>
                      </wps:spPr>
                      <wps:txbx>
                        <w:txbxContent>
                          <w:p w14:paraId="2E4EAAF0" w14:textId="77777777" w:rsidR="00C32509" w:rsidRPr="00091897" w:rsidRDefault="00C32509" w:rsidP="00091897">
                            <w:pPr>
                              <w:jc w:val="center"/>
                              <w:rPr>
                                <w:rFonts w:ascii="ＭＳ ゴシック" w:eastAsia="ＭＳ ゴシック" w:hAnsi="ＭＳ ゴシック"/>
                                <w:color w:val="000000"/>
                                <w:sz w:val="14"/>
                                <w:szCs w:val="14"/>
                              </w:rPr>
                            </w:pPr>
                            <w:r w:rsidRPr="00091897">
                              <w:rPr>
                                <w:rFonts w:ascii="ＭＳ ゴシック" w:eastAsia="ＭＳ ゴシック" w:hAnsi="ＭＳ ゴシック" w:hint="eastAsia"/>
                                <w:color w:val="000000"/>
                                <w:sz w:val="14"/>
                                <w:szCs w:val="14"/>
                              </w:rPr>
                              <w:t>回答数</w:t>
                            </w:r>
                            <w:r w:rsidRPr="00091897">
                              <w:rPr>
                                <w:rFonts w:ascii="ＭＳ ゴシック" w:eastAsia="ＭＳ ゴシック" w:hAnsi="ＭＳ ゴシック"/>
                                <w:color w:val="000000"/>
                                <w:sz w:val="14"/>
                                <w:szCs w:val="14"/>
                              </w:rPr>
                              <w:t xml:space="preserve">　</w:t>
                            </w:r>
                            <w:r w:rsidRPr="00091897">
                              <w:rPr>
                                <w:rFonts w:ascii="ＭＳ ゴシック" w:eastAsia="ＭＳ ゴシック" w:hAnsi="ＭＳ ゴシック" w:hint="eastAsia"/>
                                <w:color w:val="000000"/>
                                <w:sz w:val="14"/>
                                <w:szCs w:val="14"/>
                              </w:rPr>
                              <w:t>①2,933件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②</w:t>
                            </w:r>
                            <w:r w:rsidRPr="00091897">
                              <w:rPr>
                                <w:rFonts w:ascii="ＭＳ ゴシック" w:eastAsia="ＭＳ ゴシック" w:hAnsi="ＭＳ ゴシック"/>
                                <w:color w:val="000000"/>
                                <w:sz w:val="14"/>
                                <w:szCs w:val="14"/>
                              </w:rPr>
                              <w:t>2,877</w:t>
                            </w:r>
                            <w:r w:rsidRPr="00091897">
                              <w:rPr>
                                <w:rFonts w:ascii="ＭＳ ゴシック" w:eastAsia="ＭＳ ゴシック" w:hAnsi="ＭＳ ゴシック" w:hint="eastAsia"/>
                                <w:color w:val="000000"/>
                                <w:sz w:val="14"/>
                                <w:szCs w:val="14"/>
                              </w:rPr>
                              <w:t>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③2,878件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④2,871件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⑤2,877件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⑥2,864件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⑦2,832件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⑧2,845件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⑨2,873件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⑩2,877件、</w:t>
                            </w:r>
                          </w:p>
                          <w:p w14:paraId="1B008DA2" w14:textId="77777777" w:rsidR="00C32509" w:rsidRPr="00091897" w:rsidRDefault="00C32509" w:rsidP="00091897">
                            <w:pPr>
                              <w:ind w:firstLineChars="400" w:firstLine="560"/>
                              <w:rPr>
                                <w:rFonts w:ascii="ＭＳ ゴシック" w:eastAsia="ＭＳ ゴシック" w:hAnsi="ＭＳ ゴシック"/>
                                <w:color w:val="000000"/>
                                <w:sz w:val="14"/>
                                <w:szCs w:val="14"/>
                              </w:rPr>
                            </w:pPr>
                            <w:r w:rsidRPr="00091897">
                              <w:rPr>
                                <w:rFonts w:ascii="ＭＳ ゴシック" w:eastAsia="ＭＳ ゴシック" w:hAnsi="ＭＳ ゴシック" w:hint="eastAsia"/>
                                <w:color w:val="000000"/>
                                <w:sz w:val="14"/>
                                <w:szCs w:val="14"/>
                              </w:rPr>
                              <w:t>⑪2,873件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⑫2,830件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⑬2,837件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⑭</w:t>
                            </w:r>
                            <w:r w:rsidRPr="00091897">
                              <w:rPr>
                                <w:rFonts w:ascii="ＭＳ ゴシック" w:eastAsia="ＭＳ ゴシック" w:hAnsi="ＭＳ ゴシック"/>
                                <w:color w:val="000000"/>
                                <w:sz w:val="14"/>
                                <w:szCs w:val="14"/>
                              </w:rPr>
                              <w:t>2,823</w:t>
                            </w:r>
                            <w:r w:rsidRPr="00091897">
                              <w:rPr>
                                <w:rFonts w:ascii="ＭＳ ゴシック" w:eastAsia="ＭＳ ゴシック" w:hAnsi="ＭＳ ゴシック" w:hint="eastAsia"/>
                                <w:color w:val="000000"/>
                                <w:sz w:val="14"/>
                                <w:szCs w:val="14"/>
                              </w:rPr>
                              <w:t>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⑮2,859件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⑯2,897件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⑰2,827件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⑱2,828件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⑲2,829件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F603E" id="正方形/長方形 182" o:spid="_x0000_s1096" style="position:absolute;left:0;text-align:left;margin-left:15.75pt;margin-top:4.5pt;width:447pt;height: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" filled="f" stroked="f" strokeweight="2pt">
                <v:textbox>
                  <w:txbxContent>
                    <w:p w14:paraId="2E4EAAF0" w14:textId="77777777" w:rsidR="00C32509" w:rsidRPr="00091897" w:rsidRDefault="00C32509" w:rsidP="00091897">
                      <w:pPr>
                        <w:jc w:val="center"/>
                        <w:rPr>
                          <w:rFonts w:ascii="ＭＳ ゴシック" w:eastAsia="ＭＳ ゴシック" w:hAnsi="ＭＳ ゴシック"/>
                          <w:color w:val="000000"/>
                          <w:sz w:val="14"/>
                          <w:szCs w:val="14"/>
                        </w:rPr>
                      </w:pPr>
                      <w:r w:rsidRPr="00091897">
                        <w:rPr>
                          <w:rFonts w:ascii="ＭＳ ゴシック" w:eastAsia="ＭＳ ゴシック" w:hAnsi="ＭＳ ゴシック" w:hint="eastAsia"/>
                          <w:color w:val="000000"/>
                          <w:sz w:val="14"/>
                          <w:szCs w:val="14"/>
                        </w:rPr>
                        <w:t>回答数</w:t>
                      </w:r>
                      <w:r w:rsidRPr="00091897">
                        <w:rPr>
                          <w:rFonts w:ascii="ＭＳ ゴシック" w:eastAsia="ＭＳ ゴシック" w:hAnsi="ＭＳ ゴシック"/>
                          <w:color w:val="000000"/>
                          <w:sz w:val="14"/>
                          <w:szCs w:val="14"/>
                        </w:rPr>
                        <w:t xml:space="preserve">　</w:t>
                      </w:r>
                      <w:r w:rsidRPr="00091897">
                        <w:rPr>
                          <w:rFonts w:ascii="ＭＳ ゴシック" w:eastAsia="ＭＳ ゴシック" w:hAnsi="ＭＳ ゴシック" w:hint="eastAsia"/>
                          <w:color w:val="000000"/>
                          <w:sz w:val="14"/>
                          <w:szCs w:val="14"/>
                        </w:rPr>
                        <w:t>①2,933件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②</w:t>
                      </w:r>
                      <w:r w:rsidRPr="00091897">
                        <w:rPr>
                          <w:rFonts w:ascii="ＭＳ ゴシック" w:eastAsia="ＭＳ ゴシック" w:hAnsi="ＭＳ ゴシック"/>
                          <w:color w:val="000000"/>
                          <w:sz w:val="14"/>
                          <w:szCs w:val="14"/>
                        </w:rPr>
                        <w:t>2,877</w:t>
                      </w:r>
                      <w:r w:rsidRPr="00091897">
                        <w:rPr>
                          <w:rFonts w:ascii="ＭＳ ゴシック" w:eastAsia="ＭＳ ゴシック" w:hAnsi="ＭＳ ゴシック" w:hint="eastAsia"/>
                          <w:color w:val="000000"/>
                          <w:sz w:val="14"/>
                          <w:szCs w:val="14"/>
                        </w:rPr>
                        <w:t>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③2,878件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④2,871件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⑤2,877件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⑥2,864件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⑦2,832件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⑧2,845件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⑨2,873件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⑩2,877件、</w:t>
                      </w:r>
                    </w:p>
                    <w:p w14:paraId="1B008DA2" w14:textId="77777777" w:rsidR="00C32509" w:rsidRPr="00091897" w:rsidRDefault="00C32509" w:rsidP="00091897">
                      <w:pPr>
                        <w:ind w:firstLineChars="400" w:firstLine="560"/>
                        <w:rPr>
                          <w:rFonts w:ascii="ＭＳ ゴシック" w:eastAsia="ＭＳ ゴシック" w:hAnsi="ＭＳ ゴシック"/>
                          <w:color w:val="000000"/>
                          <w:sz w:val="14"/>
                          <w:szCs w:val="14"/>
                        </w:rPr>
                      </w:pPr>
                      <w:r w:rsidRPr="00091897">
                        <w:rPr>
                          <w:rFonts w:ascii="ＭＳ ゴシック" w:eastAsia="ＭＳ ゴシック" w:hAnsi="ＭＳ ゴシック" w:hint="eastAsia"/>
                          <w:color w:val="000000"/>
                          <w:sz w:val="14"/>
                          <w:szCs w:val="14"/>
                        </w:rPr>
                        <w:t>⑪2,873件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⑫2,830件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⑬2,837件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⑭</w:t>
                      </w:r>
                      <w:r w:rsidRPr="00091897">
                        <w:rPr>
                          <w:rFonts w:ascii="ＭＳ ゴシック" w:eastAsia="ＭＳ ゴシック" w:hAnsi="ＭＳ ゴシック"/>
                          <w:color w:val="000000"/>
                          <w:sz w:val="14"/>
                          <w:szCs w:val="14"/>
                        </w:rPr>
                        <w:t>2,823</w:t>
                      </w:r>
                      <w:r w:rsidRPr="00091897">
                        <w:rPr>
                          <w:rFonts w:ascii="ＭＳ ゴシック" w:eastAsia="ＭＳ ゴシック" w:hAnsi="ＭＳ ゴシック" w:hint="eastAsia"/>
                          <w:color w:val="000000"/>
                          <w:sz w:val="14"/>
                          <w:szCs w:val="14"/>
                        </w:rPr>
                        <w:t>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⑮2,859件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⑯2,897件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⑰2,827件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⑱2,828件</w:t>
                      </w:r>
                      <w:r w:rsidRPr="00091897">
                        <w:rPr>
                          <w:rFonts w:ascii="ＭＳ ゴシック" w:eastAsia="ＭＳ ゴシック" w:hAnsi="ＭＳ ゴシック"/>
                          <w:color w:val="000000"/>
                          <w:sz w:val="14"/>
                          <w:szCs w:val="14"/>
                        </w:rPr>
                        <w:t>、</w:t>
                      </w:r>
                      <w:r w:rsidRPr="00091897">
                        <w:rPr>
                          <w:rFonts w:ascii="ＭＳ ゴシック" w:eastAsia="ＭＳ ゴシック" w:hAnsi="ＭＳ ゴシック" w:hint="eastAsia"/>
                          <w:color w:val="000000"/>
                          <w:sz w:val="14"/>
                          <w:szCs w:val="14"/>
                        </w:rPr>
                        <w:t>⑲2,829件</w:t>
                      </w:r>
                    </w:p>
                  </w:txbxContent>
                </v:textbox>
              </v:rect>
            </w:pict>
          </mc:Fallback>
        </mc:AlternateContent>
      </w:r>
    </w:p>
    <w:p w14:paraId="397DB9AC" w14:textId="25496ECC" w:rsidR="00C8611F" w:rsidRPr="00DD7E36" w:rsidRDefault="00C8611F" w:rsidP="00902653">
      <w:pPr>
        <w:rPr>
          <w:rFonts w:ascii="HG丸ｺﾞｼｯｸM-PRO" w:eastAsia="HG丸ｺﾞｼｯｸM-PRO" w:hAnsi="ＭＳ Ｐ明朝"/>
          <w:color w:val="000000" w:themeColor="text1"/>
        </w:rPr>
      </w:pPr>
    </w:p>
    <w:p w14:paraId="2748CB6F" w14:textId="77777777" w:rsidR="00C8611F" w:rsidRPr="00DD7E36" w:rsidRDefault="00C8611F" w:rsidP="00902653">
      <w:pPr>
        <w:rPr>
          <w:rFonts w:ascii="HG丸ｺﾞｼｯｸM-PRO" w:eastAsia="HG丸ｺﾞｼｯｸM-PRO" w:hAnsi="ＭＳ Ｐ明朝"/>
          <w:color w:val="000000" w:themeColor="text1"/>
        </w:rPr>
      </w:pPr>
    </w:p>
    <w:p w14:paraId="2EB133E6" w14:textId="77777777" w:rsidR="00C8611F" w:rsidRPr="00DD7E36" w:rsidRDefault="00C8611F" w:rsidP="00902653">
      <w:pPr>
        <w:rPr>
          <w:rFonts w:ascii="HG丸ｺﾞｼｯｸM-PRO" w:eastAsia="HG丸ｺﾞｼｯｸM-PRO" w:hAnsi="ＭＳ Ｐ明朝"/>
          <w:color w:val="000000" w:themeColor="text1"/>
        </w:rPr>
      </w:pPr>
    </w:p>
    <w:p w14:paraId="5F20B879" w14:textId="77777777" w:rsidR="00C8611F" w:rsidRPr="00DD7E36" w:rsidRDefault="00C8611F" w:rsidP="00902653">
      <w:pPr>
        <w:rPr>
          <w:rFonts w:ascii="HG丸ｺﾞｼｯｸM-PRO" w:eastAsia="HG丸ｺﾞｼｯｸM-PRO" w:hAnsi="ＭＳ Ｐ明朝"/>
          <w:color w:val="000000" w:themeColor="text1"/>
        </w:rPr>
      </w:pPr>
    </w:p>
    <w:p w14:paraId="0551E376" w14:textId="7B7BDEF6" w:rsidR="00C8611F" w:rsidRPr="00DD7E36" w:rsidRDefault="00091897" w:rsidP="00902653">
      <w:pPr>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⑤</w:t>
      </w:r>
      <w:r w:rsidR="00A2526F" w:rsidRPr="00DD7E36">
        <w:rPr>
          <w:rFonts w:ascii="HG丸ｺﾞｼｯｸM-PRO" w:eastAsia="HG丸ｺﾞｼｯｸM-PRO" w:hAnsi="ＭＳ Ｐ明朝" w:hint="eastAsia"/>
          <w:color w:val="000000" w:themeColor="text1"/>
        </w:rPr>
        <w:t xml:space="preserve">　</w:t>
      </w:r>
      <w:r w:rsidRPr="00DD7E36">
        <w:rPr>
          <w:rFonts w:ascii="HG丸ｺﾞｼｯｸM-PRO" w:eastAsia="HG丸ｺﾞｼｯｸM-PRO" w:hAnsi="ＭＳ Ｐ明朝" w:hint="eastAsia"/>
          <w:color w:val="000000" w:themeColor="text1"/>
        </w:rPr>
        <w:t>施設や制度等の情報入手源【問24-2】</w:t>
      </w:r>
    </w:p>
    <w:p w14:paraId="409BAD71" w14:textId="79CC66F6" w:rsidR="00A2526F" w:rsidRPr="00DD7E36" w:rsidRDefault="00091897" w:rsidP="000165CD">
      <w:pPr>
        <w:ind w:left="400" w:hangingChars="200" w:hanging="4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w:t>
      </w:r>
      <w:r w:rsidR="00A2526F" w:rsidRPr="00DD7E36">
        <w:rPr>
          <w:rFonts w:ascii="HG丸ｺﾞｼｯｸM-PRO" w:eastAsia="HG丸ｺﾞｼｯｸM-PRO" w:hAnsi="ＭＳ Ｐ明朝" w:hint="eastAsia"/>
          <w:color w:val="000000" w:themeColor="text1"/>
        </w:rPr>
        <w:t xml:space="preserve">　　施設や制度等の情報入手源として、「市役所・役場」が母子家庭（54.6％）、父子家庭（47.1％）ともに最も多くなっている。寡婦の場合は、「母子寡婦福祉会」が全体の61.5％で最も多くなっている。</w:t>
      </w:r>
      <w:r w:rsidR="001478C2">
        <w:rPr>
          <w:rFonts w:ascii="HG丸ｺﾞｼｯｸM-PRO" w:eastAsia="HG丸ｺﾞｼｯｸM-PRO" w:hAnsi="ＭＳ Ｐ明朝" w:hint="eastAsia"/>
          <w:color w:val="000000" w:themeColor="text1"/>
        </w:rPr>
        <w:t>（複数回答あり）</w:t>
      </w:r>
    </w:p>
    <w:p w14:paraId="1D83029A" w14:textId="423A261B" w:rsidR="00A2526F" w:rsidRPr="00DD7E36" w:rsidRDefault="00A2526F" w:rsidP="00A2526F">
      <w:pPr>
        <w:ind w:left="400" w:hangingChars="200" w:hanging="4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（図表</w:t>
      </w:r>
      <w:r w:rsidR="0066499D" w:rsidRPr="00DD7E36">
        <w:rPr>
          <w:rFonts w:ascii="HG丸ｺﾞｼｯｸM-PRO" w:eastAsia="HG丸ｺﾞｼｯｸM-PRO" w:hAnsi="ＭＳ Ｐ明朝" w:hint="eastAsia"/>
          <w:color w:val="000000" w:themeColor="text1"/>
        </w:rPr>
        <w:t>86</w:t>
      </w:r>
      <w:r w:rsidRPr="00DD7E36">
        <w:rPr>
          <w:rFonts w:ascii="HG丸ｺﾞｼｯｸM-PRO" w:eastAsia="HG丸ｺﾞｼｯｸM-PRO" w:hAnsi="ＭＳ Ｐ明朝" w:hint="eastAsia"/>
          <w:color w:val="000000" w:themeColor="text1"/>
        </w:rPr>
        <w:t>）</w:t>
      </w:r>
    </w:p>
    <w:p w14:paraId="5CD923DF" w14:textId="4722F72E" w:rsidR="00A2526F" w:rsidRPr="00DD7E36" w:rsidRDefault="00A2526F" w:rsidP="00A2526F">
      <w:pPr>
        <w:rPr>
          <w:rFonts w:ascii="HG丸ｺﾞｼｯｸM-PRO" w:eastAsia="HG丸ｺﾞｼｯｸM-PRO" w:hAnsi="ＭＳ Ｐ明朝"/>
          <w:b/>
          <w:color w:val="000000" w:themeColor="text1"/>
        </w:rPr>
      </w:pPr>
      <w:r w:rsidRPr="00DD7E36">
        <w:rPr>
          <w:rFonts w:ascii="HG丸ｺﾞｼｯｸM-PRO" w:eastAsia="HG丸ｺﾞｼｯｸM-PRO" w:hAnsi="ＭＳ Ｐ明朝"/>
          <w:noProof/>
          <w:color w:val="000000" w:themeColor="text1"/>
        </w:rPr>
        <w:drawing>
          <wp:anchor distT="0" distB="0" distL="114300" distR="114300" simplePos="0" relativeHeight="251707392" behindDoc="0" locked="0" layoutInCell="1" allowOverlap="1" wp14:anchorId="2F51B37B" wp14:editId="509764A7">
            <wp:simplePos x="0" y="0"/>
            <wp:positionH relativeFrom="column">
              <wp:posOffset>328295</wp:posOffset>
            </wp:positionH>
            <wp:positionV relativeFrom="paragraph">
              <wp:posOffset>6986</wp:posOffset>
            </wp:positionV>
            <wp:extent cx="5514975" cy="3200400"/>
            <wp:effectExtent l="0" t="0" r="9525" b="0"/>
            <wp:wrapNone/>
            <wp:docPr id="40" name="グラフ 40">
              <a:extLst xmlns:a="http://schemas.openxmlformats.org/drawingml/2006/main">
                <a:ext uri="{FF2B5EF4-FFF2-40B4-BE49-F238E27FC236}">
                  <a16:creationId xmlns:a16="http://schemas.microsoft.com/office/drawing/2014/main" id="{D2E2BEAC-6871-433A-8CD2-E14A99B62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14:paraId="11421C73" w14:textId="5C17C7CE" w:rsidR="00A2526F" w:rsidRPr="00DD7E36" w:rsidRDefault="00A2526F" w:rsidP="00A2526F">
      <w:pPr>
        <w:rPr>
          <w:rFonts w:ascii="HG丸ｺﾞｼｯｸM-PRO" w:eastAsia="HG丸ｺﾞｼｯｸM-PRO" w:hAnsi="ＭＳ Ｐ明朝"/>
          <w:b/>
          <w:color w:val="000000" w:themeColor="text1"/>
        </w:rPr>
      </w:pPr>
    </w:p>
    <w:p w14:paraId="304A139D" w14:textId="0FE7A336" w:rsidR="00A2526F" w:rsidRPr="00DD7E36" w:rsidRDefault="00A2526F" w:rsidP="00A2526F">
      <w:pPr>
        <w:rPr>
          <w:rFonts w:ascii="HG丸ｺﾞｼｯｸM-PRO" w:eastAsia="HG丸ｺﾞｼｯｸM-PRO" w:hAnsi="ＭＳ Ｐ明朝"/>
          <w:b/>
          <w:color w:val="000000" w:themeColor="text1"/>
        </w:rPr>
      </w:pPr>
    </w:p>
    <w:p w14:paraId="24DF2B7A" w14:textId="67614FA6" w:rsidR="00A2526F" w:rsidRPr="00DD7E36" w:rsidRDefault="00A2526F" w:rsidP="00A2526F">
      <w:pPr>
        <w:rPr>
          <w:rFonts w:ascii="HG丸ｺﾞｼｯｸM-PRO" w:eastAsia="HG丸ｺﾞｼｯｸM-PRO" w:hAnsi="ＭＳ Ｐ明朝"/>
          <w:b/>
          <w:color w:val="000000" w:themeColor="text1"/>
        </w:rPr>
      </w:pPr>
    </w:p>
    <w:p w14:paraId="2093BF10" w14:textId="0A92CB53" w:rsidR="00A2526F" w:rsidRPr="00DD7E36" w:rsidRDefault="00A2526F" w:rsidP="00A2526F">
      <w:pPr>
        <w:rPr>
          <w:rFonts w:ascii="HG丸ｺﾞｼｯｸM-PRO" w:eastAsia="HG丸ｺﾞｼｯｸM-PRO" w:hAnsi="ＭＳ Ｐ明朝"/>
          <w:b/>
          <w:color w:val="000000" w:themeColor="text1"/>
        </w:rPr>
      </w:pPr>
    </w:p>
    <w:p w14:paraId="5F159730" w14:textId="549E0D28" w:rsidR="00A2526F" w:rsidRPr="00DD7E36" w:rsidRDefault="00A2526F" w:rsidP="00A2526F">
      <w:pPr>
        <w:rPr>
          <w:rFonts w:ascii="HG丸ｺﾞｼｯｸM-PRO" w:eastAsia="HG丸ｺﾞｼｯｸM-PRO" w:hAnsi="ＭＳ Ｐ明朝"/>
          <w:b/>
          <w:color w:val="000000" w:themeColor="text1"/>
        </w:rPr>
      </w:pPr>
    </w:p>
    <w:p w14:paraId="5A55E620" w14:textId="094A9F0E" w:rsidR="00A2526F" w:rsidRPr="00DD7E36" w:rsidRDefault="00A2526F" w:rsidP="00A2526F">
      <w:pPr>
        <w:rPr>
          <w:rFonts w:ascii="HG丸ｺﾞｼｯｸM-PRO" w:eastAsia="HG丸ｺﾞｼｯｸM-PRO" w:hAnsi="ＭＳ Ｐ明朝"/>
          <w:b/>
          <w:color w:val="000000" w:themeColor="text1"/>
        </w:rPr>
      </w:pPr>
    </w:p>
    <w:p w14:paraId="2C6A43BA" w14:textId="207B061C" w:rsidR="00A2526F" w:rsidRPr="00DD7E36" w:rsidRDefault="00A2526F" w:rsidP="00A2526F">
      <w:pPr>
        <w:rPr>
          <w:rFonts w:ascii="HG丸ｺﾞｼｯｸM-PRO" w:eastAsia="HG丸ｺﾞｼｯｸM-PRO" w:hAnsi="ＭＳ Ｐ明朝"/>
          <w:b/>
          <w:color w:val="000000" w:themeColor="text1"/>
        </w:rPr>
      </w:pPr>
    </w:p>
    <w:p w14:paraId="03B4F1D8" w14:textId="3201F30B" w:rsidR="00A2526F" w:rsidRPr="00DD7E36" w:rsidRDefault="00A2526F" w:rsidP="00A2526F">
      <w:pPr>
        <w:rPr>
          <w:rFonts w:ascii="HG丸ｺﾞｼｯｸM-PRO" w:eastAsia="HG丸ｺﾞｼｯｸM-PRO" w:hAnsi="ＭＳ Ｐ明朝"/>
          <w:b/>
          <w:color w:val="000000" w:themeColor="text1"/>
        </w:rPr>
      </w:pPr>
    </w:p>
    <w:p w14:paraId="4FAE9295" w14:textId="084EDE94" w:rsidR="00A2526F" w:rsidRPr="00DD7E36" w:rsidRDefault="00A2526F" w:rsidP="00A2526F">
      <w:pPr>
        <w:rPr>
          <w:rFonts w:ascii="HG丸ｺﾞｼｯｸM-PRO" w:eastAsia="HG丸ｺﾞｼｯｸM-PRO" w:hAnsi="ＭＳ Ｐ明朝"/>
          <w:b/>
          <w:color w:val="000000" w:themeColor="text1"/>
        </w:rPr>
      </w:pPr>
    </w:p>
    <w:p w14:paraId="773A30EC" w14:textId="3EB89EEF" w:rsidR="00A2526F" w:rsidRPr="00DD7E36" w:rsidRDefault="00A2526F" w:rsidP="00A2526F">
      <w:pPr>
        <w:rPr>
          <w:rFonts w:ascii="HG丸ｺﾞｼｯｸM-PRO" w:eastAsia="HG丸ｺﾞｼｯｸM-PRO" w:hAnsi="ＭＳ Ｐ明朝"/>
          <w:b/>
          <w:color w:val="000000" w:themeColor="text1"/>
        </w:rPr>
      </w:pPr>
    </w:p>
    <w:p w14:paraId="0E73C2ED" w14:textId="38614DB6" w:rsidR="00A2526F" w:rsidRPr="00DD7E36" w:rsidRDefault="00A2526F" w:rsidP="00A2526F">
      <w:pPr>
        <w:rPr>
          <w:rFonts w:ascii="HG丸ｺﾞｼｯｸM-PRO" w:eastAsia="HG丸ｺﾞｼｯｸM-PRO" w:hAnsi="ＭＳ Ｐ明朝"/>
          <w:b/>
          <w:color w:val="000000" w:themeColor="text1"/>
        </w:rPr>
      </w:pPr>
    </w:p>
    <w:p w14:paraId="0A09B4E0" w14:textId="341A88EE" w:rsidR="00A2526F" w:rsidRPr="00DD7E36" w:rsidRDefault="00A2526F" w:rsidP="00A2526F">
      <w:pPr>
        <w:rPr>
          <w:rFonts w:ascii="HG丸ｺﾞｼｯｸM-PRO" w:eastAsia="HG丸ｺﾞｼｯｸM-PRO" w:hAnsi="ＭＳ Ｐ明朝"/>
          <w:b/>
          <w:color w:val="000000" w:themeColor="text1"/>
        </w:rPr>
      </w:pPr>
    </w:p>
    <w:p w14:paraId="316CA063" w14:textId="3662DDB3" w:rsidR="00A2526F" w:rsidRPr="00DD7E36" w:rsidRDefault="00A2526F" w:rsidP="00A2526F">
      <w:pPr>
        <w:rPr>
          <w:rFonts w:ascii="HG丸ｺﾞｼｯｸM-PRO" w:eastAsia="HG丸ｺﾞｼｯｸM-PRO" w:hAnsi="ＭＳ Ｐ明朝"/>
          <w:b/>
          <w:color w:val="000000" w:themeColor="text1"/>
        </w:rPr>
      </w:pPr>
    </w:p>
    <w:p w14:paraId="6BA3B42A" w14:textId="0F97D124" w:rsidR="00091897" w:rsidRPr="00DD7E36" w:rsidRDefault="00091897" w:rsidP="00902653">
      <w:pPr>
        <w:rPr>
          <w:rFonts w:ascii="HG丸ｺﾞｼｯｸM-PRO" w:eastAsia="HG丸ｺﾞｼｯｸM-PRO" w:hAnsi="ＭＳ Ｐ明朝"/>
          <w:color w:val="000000" w:themeColor="text1"/>
        </w:rPr>
      </w:pPr>
    </w:p>
    <w:p w14:paraId="318FCFC1" w14:textId="15B6D420" w:rsidR="00C8611F" w:rsidRPr="00DD7E36" w:rsidRDefault="00C8611F" w:rsidP="00902653">
      <w:pPr>
        <w:rPr>
          <w:rFonts w:ascii="HG丸ｺﾞｼｯｸM-PRO" w:eastAsia="HG丸ｺﾞｼｯｸM-PRO" w:hAnsi="ＭＳ Ｐ明朝"/>
          <w:color w:val="000000" w:themeColor="text1"/>
        </w:rPr>
      </w:pPr>
    </w:p>
    <w:p w14:paraId="7521E731" w14:textId="633CDA94" w:rsidR="00C8611F" w:rsidRPr="00DD7E36" w:rsidRDefault="00C8611F" w:rsidP="00902653">
      <w:pPr>
        <w:rPr>
          <w:rFonts w:ascii="HG丸ｺﾞｼｯｸM-PRO" w:eastAsia="HG丸ｺﾞｼｯｸM-PRO" w:hAnsi="ＭＳ Ｐ明朝"/>
          <w:color w:val="000000" w:themeColor="text1"/>
        </w:rPr>
      </w:pPr>
    </w:p>
    <w:p w14:paraId="30AF38F7" w14:textId="41E3C336" w:rsidR="00C8611F" w:rsidRPr="00DD7E36" w:rsidRDefault="0004003F" w:rsidP="00902653">
      <w:pPr>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noProof/>
          <w:color w:val="000000" w:themeColor="text1"/>
        </w:rPr>
        <mc:AlternateContent>
          <mc:Choice Requires="wps">
            <w:drawing>
              <wp:anchor distT="0" distB="0" distL="114300" distR="114300" simplePos="0" relativeHeight="251644928" behindDoc="0" locked="0" layoutInCell="1" allowOverlap="1" wp14:anchorId="203570F3" wp14:editId="5AFD3481">
                <wp:simplePos x="0" y="0"/>
                <wp:positionH relativeFrom="column">
                  <wp:posOffset>3371850</wp:posOffset>
                </wp:positionH>
                <wp:positionV relativeFrom="paragraph">
                  <wp:posOffset>63500</wp:posOffset>
                </wp:positionV>
                <wp:extent cx="2466975" cy="27622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3184DA39" w14:textId="77777777" w:rsidR="00C32509" w:rsidRPr="00F87C2E" w:rsidRDefault="00C32509" w:rsidP="00A2526F">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2,212人、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68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、寡婦:364</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570F3" id="正方形/長方形 135" o:spid="_x0000_s1097" style="position:absolute;left:0;text-align:left;margin-left:265.5pt;margin-top:5pt;width:194.2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" filled="f" stroked="f" strokeweight="2pt">
                <v:textbox>
                  <w:txbxContent>
                    <w:p w14:paraId="3184DA39" w14:textId="77777777" w:rsidR="00C32509" w:rsidRPr="00F87C2E" w:rsidRDefault="00C32509" w:rsidP="00A2526F">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2,212人、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68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、寡婦:364</w:t>
                      </w:r>
                      <w:r>
                        <w:rPr>
                          <w:rFonts w:asciiTheme="majorEastAsia" w:eastAsiaTheme="majorEastAsia" w:hAnsiTheme="majorEastAsia"/>
                          <w:color w:val="000000" w:themeColor="text1"/>
                          <w:sz w:val="14"/>
                          <w:szCs w:val="14"/>
                        </w:rPr>
                        <w:t>人</w:t>
                      </w:r>
                    </w:p>
                  </w:txbxContent>
                </v:textbox>
              </v:rect>
            </w:pict>
          </mc:Fallback>
        </mc:AlternateContent>
      </w:r>
    </w:p>
    <w:p w14:paraId="4A70118D" w14:textId="51D17063" w:rsidR="00C8611F" w:rsidRPr="00DD7E36" w:rsidRDefault="00C8611F" w:rsidP="00902653">
      <w:pPr>
        <w:rPr>
          <w:rFonts w:ascii="HG丸ｺﾞｼｯｸM-PRO" w:eastAsia="HG丸ｺﾞｼｯｸM-PRO" w:hAnsi="ＭＳ Ｐ明朝"/>
          <w:color w:val="000000" w:themeColor="text1"/>
        </w:rPr>
      </w:pPr>
    </w:p>
    <w:p w14:paraId="56164B82" w14:textId="467934FA" w:rsidR="000165CD" w:rsidRPr="00DD7E36" w:rsidRDefault="00155A99" w:rsidP="000165CD">
      <w:pPr>
        <w:rPr>
          <w:rFonts w:ascii="HG丸ｺﾞｼｯｸM-PRO" w:eastAsia="HG丸ｺﾞｼｯｸM-PRO" w:hAnsi="ＭＳ Ｐ明朝"/>
          <w:b/>
          <w:color w:val="000000" w:themeColor="text1"/>
        </w:rPr>
      </w:pPr>
      <w:r w:rsidRPr="00DD7E36">
        <w:rPr>
          <w:rFonts w:ascii="HG丸ｺﾞｼｯｸM-PRO" w:eastAsia="HG丸ｺﾞｼｯｸM-PRO" w:hAnsi="ＭＳ Ｐ明朝" w:hint="eastAsia"/>
          <w:color w:val="000000" w:themeColor="text1"/>
        </w:rPr>
        <w:t xml:space="preserve">　⑥</w:t>
      </w:r>
      <w:r w:rsidR="000165CD" w:rsidRPr="00DD7E36">
        <w:rPr>
          <w:rFonts w:ascii="HG丸ｺﾞｼｯｸM-PRO" w:eastAsia="HG丸ｺﾞｼｯｸM-PRO" w:hAnsi="ＭＳ Ｐ明朝" w:hint="eastAsia"/>
          <w:color w:val="000000" w:themeColor="text1"/>
        </w:rPr>
        <w:t xml:space="preserve">　</w:t>
      </w:r>
      <w:r w:rsidR="001D5934" w:rsidRPr="00DD7E36">
        <w:rPr>
          <w:rFonts w:ascii="HG丸ｺﾞｼｯｸM-PRO" w:eastAsia="HG丸ｺﾞｼｯｸM-PRO" w:hAnsi="ＭＳ Ｐ明朝" w:hint="eastAsia"/>
          <w:b/>
          <w:color w:val="000000" w:themeColor="text1"/>
        </w:rPr>
        <w:t>施設や制度等の利用に際して望むこと</w:t>
      </w:r>
      <w:r w:rsidR="000165CD" w:rsidRPr="00DD7E36">
        <w:rPr>
          <w:rFonts w:ascii="HG丸ｺﾞｼｯｸM-PRO" w:eastAsia="HG丸ｺﾞｼｯｸM-PRO" w:hAnsi="ＭＳ Ｐ明朝" w:hint="eastAsia"/>
          <w:b/>
          <w:color w:val="000000" w:themeColor="text1"/>
        </w:rPr>
        <w:t>【24-3】</w:t>
      </w:r>
    </w:p>
    <w:p w14:paraId="0C6E6489" w14:textId="44645826" w:rsidR="000165CD" w:rsidRPr="00DD7E36" w:rsidRDefault="000165CD" w:rsidP="000165CD">
      <w:pPr>
        <w:ind w:leftChars="200" w:left="400"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施設や制度の利用についての希望として、「相談体制の拡充」49.3％（母子家庭46.6％、父子家庭56.5%、寡婦65.2%）と「相談窓口開設時間の拡充」46.5％（母子家庭48.8％、</w:t>
      </w:r>
      <w:r w:rsidRPr="00DD7E36">
        <w:rPr>
          <w:rFonts w:ascii="HG丸ｺﾞｼｯｸM-PRO" w:eastAsia="HG丸ｺﾞｼｯｸM-PRO" w:hAnsi="ＭＳ Ｐ明朝"/>
          <w:color w:val="000000" w:themeColor="text1"/>
        </w:rPr>
        <w:t>父子家庭</w:t>
      </w:r>
      <w:r w:rsidRPr="00DD7E36">
        <w:rPr>
          <w:rFonts w:ascii="HG丸ｺﾞｼｯｸM-PRO" w:eastAsia="HG丸ｺﾞｼｯｸM-PRO" w:hAnsi="ＭＳ Ｐ明朝" w:hint="eastAsia"/>
          <w:color w:val="000000" w:themeColor="text1"/>
        </w:rPr>
        <w:t>44.7%、寡婦32.1%）の回答が多くなっている。</w:t>
      </w:r>
    </w:p>
    <w:p w14:paraId="0213A581" w14:textId="352D2094" w:rsidR="000165CD" w:rsidRPr="00DD7E36" w:rsidRDefault="000165CD" w:rsidP="000165CD">
      <w:pPr>
        <w:ind w:leftChars="200" w:left="400"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また、「手続きの簡素化」31.5％（母子家庭32.2％、</w:t>
      </w:r>
      <w:r w:rsidRPr="00DD7E36">
        <w:rPr>
          <w:rFonts w:ascii="HG丸ｺﾞｼｯｸM-PRO" w:eastAsia="HG丸ｺﾞｼｯｸM-PRO" w:hAnsi="ＭＳ Ｐ明朝"/>
          <w:color w:val="000000" w:themeColor="text1"/>
        </w:rPr>
        <w:t>父子家庭</w:t>
      </w:r>
      <w:r w:rsidRPr="00DD7E36">
        <w:rPr>
          <w:rFonts w:ascii="HG丸ｺﾞｼｯｸM-PRO" w:eastAsia="HG丸ｺﾞｼｯｸM-PRO" w:hAnsi="ＭＳ Ｐ明朝" w:hint="eastAsia"/>
          <w:color w:val="000000" w:themeColor="text1"/>
        </w:rPr>
        <w:t>21.2%、寡婦29.3%）や「制度・サービスに関する広報の拡充」27.5％（母子家庭25.8％、</w:t>
      </w:r>
      <w:r w:rsidRPr="00DD7E36">
        <w:rPr>
          <w:rFonts w:ascii="HG丸ｺﾞｼｯｸM-PRO" w:eastAsia="HG丸ｺﾞｼｯｸM-PRO" w:hAnsi="ＭＳ Ｐ明朝"/>
          <w:color w:val="000000" w:themeColor="text1"/>
        </w:rPr>
        <w:t>父子家庭</w:t>
      </w:r>
      <w:r w:rsidRPr="00DD7E36">
        <w:rPr>
          <w:rFonts w:ascii="HG丸ｺﾞｼｯｸM-PRO" w:eastAsia="HG丸ｺﾞｼｯｸM-PRO" w:hAnsi="ＭＳ Ｐ明朝" w:hint="eastAsia"/>
          <w:color w:val="000000" w:themeColor="text1"/>
        </w:rPr>
        <w:t>29.4%、寡婦37.5%）の回答も多くなっている。（複数回答あり）</w:t>
      </w:r>
    </w:p>
    <w:p w14:paraId="485E37F2" w14:textId="1E919A3C" w:rsidR="00C8611F" w:rsidRPr="00DD7E36" w:rsidRDefault="0004003F" w:rsidP="00902653">
      <w:pPr>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（図表</w:t>
      </w:r>
      <w:r w:rsidR="0066499D" w:rsidRPr="00DD7E36">
        <w:rPr>
          <w:rFonts w:ascii="HG丸ｺﾞｼｯｸM-PRO" w:eastAsia="HG丸ｺﾞｼｯｸM-PRO" w:hAnsi="ＭＳ Ｐ明朝" w:hint="eastAsia"/>
          <w:color w:val="000000" w:themeColor="text1"/>
        </w:rPr>
        <w:t>87</w:t>
      </w:r>
      <w:r w:rsidRPr="00DD7E36">
        <w:rPr>
          <w:rFonts w:ascii="HG丸ｺﾞｼｯｸM-PRO" w:eastAsia="HG丸ｺﾞｼｯｸM-PRO" w:hAnsi="ＭＳ Ｐ明朝" w:hint="eastAsia"/>
          <w:color w:val="000000" w:themeColor="text1"/>
        </w:rPr>
        <w:t>）</w:t>
      </w:r>
    </w:p>
    <w:p w14:paraId="61952411" w14:textId="1F47A9C8" w:rsidR="00C8611F" w:rsidRPr="00DD7E36" w:rsidRDefault="0004003F" w:rsidP="00902653">
      <w:pPr>
        <w:rPr>
          <w:rFonts w:ascii="HG丸ｺﾞｼｯｸM-PRO" w:eastAsia="HG丸ｺﾞｼｯｸM-PRO" w:hAnsi="ＭＳ Ｐ明朝"/>
          <w:color w:val="000000" w:themeColor="text1"/>
        </w:rPr>
      </w:pPr>
      <w:r w:rsidRPr="00DD7E36">
        <w:rPr>
          <w:noProof/>
          <w:color w:val="000000" w:themeColor="text1"/>
        </w:rPr>
        <w:drawing>
          <wp:anchor distT="0" distB="0" distL="114300" distR="114300" simplePos="0" relativeHeight="251662336" behindDoc="0" locked="0" layoutInCell="1" allowOverlap="1" wp14:anchorId="107912DD" wp14:editId="3ED430E6">
            <wp:simplePos x="0" y="0"/>
            <wp:positionH relativeFrom="column">
              <wp:posOffset>252095</wp:posOffset>
            </wp:positionH>
            <wp:positionV relativeFrom="paragraph">
              <wp:posOffset>8255</wp:posOffset>
            </wp:positionV>
            <wp:extent cx="5248275" cy="3219450"/>
            <wp:effectExtent l="0" t="0" r="9525" b="0"/>
            <wp:wrapNone/>
            <wp:docPr id="24" name="グラフ 24">
              <a:extLst xmlns:a="http://schemas.openxmlformats.org/drawingml/2006/main">
                <a:ext uri="{FF2B5EF4-FFF2-40B4-BE49-F238E27FC236}">
                  <a16:creationId xmlns:a16="http://schemas.microsoft.com/office/drawing/2014/main" id="{A9631C39-ECC3-4D8A-A902-A7946EC46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p>
    <w:p w14:paraId="31958242" w14:textId="77777777" w:rsidR="00C8611F" w:rsidRPr="00DD7E36" w:rsidRDefault="00C8611F" w:rsidP="00902653">
      <w:pPr>
        <w:rPr>
          <w:rFonts w:ascii="HG丸ｺﾞｼｯｸM-PRO" w:eastAsia="HG丸ｺﾞｼｯｸM-PRO" w:hAnsi="ＭＳ Ｐ明朝"/>
          <w:color w:val="000000" w:themeColor="text1"/>
        </w:rPr>
      </w:pPr>
    </w:p>
    <w:p w14:paraId="4FB2EEE6" w14:textId="77777777" w:rsidR="00C8611F" w:rsidRPr="00DD7E36" w:rsidRDefault="00C8611F" w:rsidP="00902653">
      <w:pPr>
        <w:rPr>
          <w:rFonts w:ascii="HG丸ｺﾞｼｯｸM-PRO" w:eastAsia="HG丸ｺﾞｼｯｸM-PRO" w:hAnsi="ＭＳ Ｐ明朝"/>
          <w:color w:val="000000" w:themeColor="text1"/>
        </w:rPr>
      </w:pPr>
    </w:p>
    <w:p w14:paraId="1E83CDFD" w14:textId="77777777" w:rsidR="00C8611F" w:rsidRPr="00DD7E36" w:rsidRDefault="00C8611F" w:rsidP="00902653">
      <w:pPr>
        <w:rPr>
          <w:rFonts w:ascii="HG丸ｺﾞｼｯｸM-PRO" w:eastAsia="HG丸ｺﾞｼｯｸM-PRO" w:hAnsi="ＭＳ Ｐ明朝"/>
          <w:color w:val="000000" w:themeColor="text1"/>
        </w:rPr>
      </w:pPr>
    </w:p>
    <w:p w14:paraId="418233FC" w14:textId="77777777" w:rsidR="00C8611F" w:rsidRPr="00DD7E36" w:rsidRDefault="00C8611F" w:rsidP="00902653">
      <w:pPr>
        <w:rPr>
          <w:rFonts w:ascii="HG丸ｺﾞｼｯｸM-PRO" w:eastAsia="HG丸ｺﾞｼｯｸM-PRO" w:hAnsi="ＭＳ Ｐ明朝"/>
          <w:color w:val="000000" w:themeColor="text1"/>
        </w:rPr>
      </w:pPr>
    </w:p>
    <w:p w14:paraId="3B11128E" w14:textId="77777777" w:rsidR="00C8611F" w:rsidRPr="00DD7E36" w:rsidRDefault="00C8611F" w:rsidP="00902653">
      <w:pPr>
        <w:rPr>
          <w:rFonts w:ascii="HG丸ｺﾞｼｯｸM-PRO" w:eastAsia="HG丸ｺﾞｼｯｸM-PRO" w:hAnsi="ＭＳ Ｐ明朝"/>
          <w:color w:val="000000" w:themeColor="text1"/>
        </w:rPr>
      </w:pPr>
    </w:p>
    <w:p w14:paraId="19019A6B" w14:textId="77777777" w:rsidR="00C8611F" w:rsidRPr="00DD7E36" w:rsidRDefault="00C8611F" w:rsidP="00902653">
      <w:pPr>
        <w:rPr>
          <w:rFonts w:ascii="HG丸ｺﾞｼｯｸM-PRO" w:eastAsia="HG丸ｺﾞｼｯｸM-PRO" w:hAnsi="ＭＳ Ｐ明朝"/>
          <w:color w:val="000000" w:themeColor="text1"/>
        </w:rPr>
      </w:pPr>
    </w:p>
    <w:p w14:paraId="6D8DC3A0" w14:textId="77777777" w:rsidR="00C8611F" w:rsidRPr="00DD7E36" w:rsidRDefault="00C8611F" w:rsidP="00902653">
      <w:pPr>
        <w:rPr>
          <w:rFonts w:ascii="HG丸ｺﾞｼｯｸM-PRO" w:eastAsia="HG丸ｺﾞｼｯｸM-PRO" w:hAnsi="ＭＳ Ｐ明朝"/>
          <w:color w:val="000000" w:themeColor="text1"/>
        </w:rPr>
      </w:pPr>
    </w:p>
    <w:p w14:paraId="7296B946" w14:textId="77777777" w:rsidR="00C8611F" w:rsidRPr="00DD7E36" w:rsidRDefault="00C8611F" w:rsidP="00902653">
      <w:pPr>
        <w:rPr>
          <w:rFonts w:ascii="HG丸ｺﾞｼｯｸM-PRO" w:eastAsia="HG丸ｺﾞｼｯｸM-PRO" w:hAnsi="ＭＳ Ｐ明朝"/>
          <w:color w:val="000000" w:themeColor="text1"/>
        </w:rPr>
      </w:pPr>
    </w:p>
    <w:p w14:paraId="1B4E9EDA" w14:textId="77777777" w:rsidR="00C8611F" w:rsidRPr="00DD7E36" w:rsidRDefault="00C8611F" w:rsidP="00902653">
      <w:pPr>
        <w:rPr>
          <w:rFonts w:ascii="HG丸ｺﾞｼｯｸM-PRO" w:eastAsia="HG丸ｺﾞｼｯｸM-PRO" w:hAnsi="ＭＳ Ｐ明朝"/>
          <w:color w:val="000000" w:themeColor="text1"/>
        </w:rPr>
      </w:pPr>
    </w:p>
    <w:p w14:paraId="3230E4BE" w14:textId="77777777" w:rsidR="00C8611F" w:rsidRPr="00DD7E36" w:rsidRDefault="00C8611F" w:rsidP="00902653">
      <w:pPr>
        <w:rPr>
          <w:rFonts w:ascii="HG丸ｺﾞｼｯｸM-PRO" w:eastAsia="HG丸ｺﾞｼｯｸM-PRO" w:hAnsi="ＭＳ Ｐ明朝"/>
          <w:color w:val="000000" w:themeColor="text1"/>
        </w:rPr>
      </w:pPr>
    </w:p>
    <w:p w14:paraId="18C414CF" w14:textId="77777777" w:rsidR="00C8611F" w:rsidRPr="00DD7E36" w:rsidRDefault="00C8611F" w:rsidP="00902653">
      <w:pPr>
        <w:rPr>
          <w:rFonts w:ascii="HG丸ｺﾞｼｯｸM-PRO" w:eastAsia="HG丸ｺﾞｼｯｸM-PRO" w:hAnsi="ＭＳ Ｐ明朝"/>
          <w:color w:val="000000" w:themeColor="text1"/>
        </w:rPr>
      </w:pPr>
    </w:p>
    <w:p w14:paraId="355EFD20" w14:textId="77777777" w:rsidR="00C8611F" w:rsidRPr="00DD7E36" w:rsidRDefault="00C8611F" w:rsidP="00902653">
      <w:pPr>
        <w:rPr>
          <w:rFonts w:ascii="HG丸ｺﾞｼｯｸM-PRO" w:eastAsia="HG丸ｺﾞｼｯｸM-PRO" w:hAnsi="ＭＳ Ｐ明朝"/>
          <w:color w:val="000000" w:themeColor="text1"/>
        </w:rPr>
      </w:pPr>
    </w:p>
    <w:p w14:paraId="182189BF" w14:textId="77777777" w:rsidR="00C8611F" w:rsidRPr="00DD7E36" w:rsidRDefault="00C8611F" w:rsidP="00902653">
      <w:pPr>
        <w:rPr>
          <w:rFonts w:ascii="HG丸ｺﾞｼｯｸM-PRO" w:eastAsia="HG丸ｺﾞｼｯｸM-PRO" w:hAnsi="ＭＳ Ｐ明朝"/>
          <w:color w:val="000000" w:themeColor="text1"/>
        </w:rPr>
      </w:pPr>
    </w:p>
    <w:p w14:paraId="59AE250C" w14:textId="77777777" w:rsidR="00C8611F" w:rsidRPr="00DD7E36" w:rsidRDefault="00C8611F" w:rsidP="00902653">
      <w:pPr>
        <w:rPr>
          <w:rFonts w:ascii="HG丸ｺﾞｼｯｸM-PRO" w:eastAsia="HG丸ｺﾞｼｯｸM-PRO" w:hAnsi="ＭＳ Ｐ明朝"/>
          <w:color w:val="000000" w:themeColor="text1"/>
        </w:rPr>
      </w:pPr>
    </w:p>
    <w:p w14:paraId="08D03433" w14:textId="77777777" w:rsidR="00C8611F" w:rsidRPr="00DD7E36" w:rsidRDefault="00C8611F" w:rsidP="00902653">
      <w:pPr>
        <w:rPr>
          <w:rFonts w:ascii="HG丸ｺﾞｼｯｸM-PRO" w:eastAsia="HG丸ｺﾞｼｯｸM-PRO" w:hAnsi="ＭＳ Ｐ明朝"/>
          <w:color w:val="000000" w:themeColor="text1"/>
        </w:rPr>
      </w:pPr>
    </w:p>
    <w:p w14:paraId="366F3F27" w14:textId="77777777" w:rsidR="00C8611F" w:rsidRPr="00DD7E36" w:rsidRDefault="00C8611F" w:rsidP="00902653">
      <w:pPr>
        <w:rPr>
          <w:rFonts w:ascii="HG丸ｺﾞｼｯｸM-PRO" w:eastAsia="HG丸ｺﾞｼｯｸM-PRO" w:hAnsi="ＭＳ Ｐ明朝"/>
          <w:color w:val="000000" w:themeColor="text1"/>
        </w:rPr>
      </w:pPr>
    </w:p>
    <w:p w14:paraId="64D67E9A" w14:textId="1E0FE936" w:rsidR="00C8611F" w:rsidRPr="00DD7E36" w:rsidRDefault="0004003F" w:rsidP="00902653">
      <w:pPr>
        <w:rPr>
          <w:rFonts w:ascii="HG丸ｺﾞｼｯｸM-PRO" w:eastAsia="HG丸ｺﾞｼｯｸM-PRO" w:hAnsi="ＭＳ Ｐ明朝"/>
          <w:color w:val="000000" w:themeColor="text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728896" behindDoc="0" locked="0" layoutInCell="1" allowOverlap="1" wp14:anchorId="63728825" wp14:editId="6D64C0F1">
                <wp:simplePos x="0" y="0"/>
                <wp:positionH relativeFrom="margin">
                  <wp:posOffset>3124200</wp:posOffset>
                </wp:positionH>
                <wp:positionV relativeFrom="paragraph">
                  <wp:posOffset>66040</wp:posOffset>
                </wp:positionV>
                <wp:extent cx="2466975" cy="27622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29EA0806" w14:textId="77777777" w:rsidR="00C32509" w:rsidRPr="0004003F" w:rsidRDefault="00C32509" w:rsidP="0004003F">
                            <w:pPr>
                              <w:jc w:val="center"/>
                              <w:rPr>
                                <w:rFonts w:ascii="ＭＳ ゴシック" w:eastAsia="ＭＳ ゴシック" w:hAnsi="ＭＳ ゴシック"/>
                                <w:color w:val="FF0000"/>
                                <w:sz w:val="14"/>
                                <w:szCs w:val="14"/>
                              </w:rPr>
                            </w:pPr>
                            <w:r w:rsidRPr="0004003F">
                              <w:rPr>
                                <w:rFonts w:ascii="ＭＳ ゴシック" w:eastAsia="ＭＳ ゴシック" w:hAnsi="ＭＳ ゴシック" w:hint="eastAsia"/>
                                <w:color w:val="000000"/>
                                <w:sz w:val="14"/>
                                <w:szCs w:val="14"/>
                              </w:rPr>
                              <w:t>回答者数</w:t>
                            </w:r>
                            <w:r w:rsidRPr="0004003F">
                              <w:rPr>
                                <w:rFonts w:ascii="ＭＳ ゴシック" w:eastAsia="ＭＳ ゴシック" w:hAnsi="ＭＳ ゴシック"/>
                                <w:color w:val="000000"/>
                                <w:sz w:val="14"/>
                                <w:szCs w:val="14"/>
                              </w:rPr>
                              <w:t xml:space="preserve">　</w:t>
                            </w:r>
                            <w:r w:rsidRPr="00AF35CB">
                              <w:rPr>
                                <w:rFonts w:ascii="ＭＳ ゴシック" w:eastAsia="ＭＳ ゴシック" w:hAnsi="ＭＳ ゴシック"/>
                                <w:sz w:val="14"/>
                                <w:szCs w:val="14"/>
                              </w:rPr>
                              <w:t>母子</w:t>
                            </w:r>
                            <w:r w:rsidRPr="00AF35CB">
                              <w:rPr>
                                <w:rFonts w:ascii="ＭＳ ゴシック" w:eastAsia="ＭＳ ゴシック" w:hAnsi="ＭＳ ゴシック" w:hint="eastAsia"/>
                                <w:sz w:val="14"/>
                                <w:szCs w:val="14"/>
                              </w:rPr>
                              <w:t>:2,329人、父子</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85</w:t>
                            </w:r>
                            <w:r w:rsidRPr="00AF35CB">
                              <w:rPr>
                                <w:rFonts w:ascii="ＭＳ ゴシック" w:eastAsia="ＭＳ ゴシック" w:hAnsi="ＭＳ ゴシック"/>
                                <w:sz w:val="14"/>
                                <w:szCs w:val="14"/>
                              </w:rPr>
                              <w:t>人</w:t>
                            </w:r>
                            <w:r w:rsidRPr="00AF35CB">
                              <w:rPr>
                                <w:rFonts w:ascii="ＭＳ ゴシック" w:eastAsia="ＭＳ ゴシック" w:hAnsi="ＭＳ ゴシック" w:hint="eastAsia"/>
                                <w:sz w:val="14"/>
                                <w:szCs w:val="14"/>
                              </w:rPr>
                              <w:t>、寡婦:365</w:t>
                            </w:r>
                            <w:r w:rsidRPr="00AF35CB">
                              <w:rPr>
                                <w:rFonts w:ascii="ＭＳ ゴシック" w:eastAsia="ＭＳ ゴシック" w:hAnsi="ＭＳ ゴシック"/>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28825" id="正方形/長方形 37" o:spid="_x0000_s1098" style="position:absolute;left:0;text-align:left;margin-left:246pt;margin-top:5.2pt;width:194.25pt;height:21.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" filled="f" stroked="f" strokeweight="2pt">
                <v:textbox>
                  <w:txbxContent>
                    <w:p w14:paraId="29EA0806" w14:textId="77777777" w:rsidR="00C32509" w:rsidRPr="0004003F" w:rsidRDefault="00C32509" w:rsidP="0004003F">
                      <w:pPr>
                        <w:jc w:val="center"/>
                        <w:rPr>
                          <w:rFonts w:ascii="ＭＳ ゴシック" w:eastAsia="ＭＳ ゴシック" w:hAnsi="ＭＳ ゴシック"/>
                          <w:color w:val="FF0000"/>
                          <w:sz w:val="14"/>
                          <w:szCs w:val="14"/>
                        </w:rPr>
                      </w:pPr>
                      <w:r w:rsidRPr="0004003F">
                        <w:rPr>
                          <w:rFonts w:ascii="ＭＳ ゴシック" w:eastAsia="ＭＳ ゴシック" w:hAnsi="ＭＳ ゴシック" w:hint="eastAsia"/>
                          <w:color w:val="000000"/>
                          <w:sz w:val="14"/>
                          <w:szCs w:val="14"/>
                        </w:rPr>
                        <w:t>回答者数</w:t>
                      </w:r>
                      <w:r w:rsidRPr="0004003F">
                        <w:rPr>
                          <w:rFonts w:ascii="ＭＳ ゴシック" w:eastAsia="ＭＳ ゴシック" w:hAnsi="ＭＳ ゴシック"/>
                          <w:color w:val="000000"/>
                          <w:sz w:val="14"/>
                          <w:szCs w:val="14"/>
                        </w:rPr>
                        <w:t xml:space="preserve">　</w:t>
                      </w:r>
                      <w:r w:rsidRPr="00AF35CB">
                        <w:rPr>
                          <w:rFonts w:ascii="ＭＳ ゴシック" w:eastAsia="ＭＳ ゴシック" w:hAnsi="ＭＳ ゴシック"/>
                          <w:sz w:val="14"/>
                          <w:szCs w:val="14"/>
                        </w:rPr>
                        <w:t>母子</w:t>
                      </w:r>
                      <w:r w:rsidRPr="00AF35CB">
                        <w:rPr>
                          <w:rFonts w:ascii="ＭＳ ゴシック" w:eastAsia="ＭＳ ゴシック" w:hAnsi="ＭＳ ゴシック" w:hint="eastAsia"/>
                          <w:sz w:val="14"/>
                          <w:szCs w:val="14"/>
                        </w:rPr>
                        <w:t>:2,329人、父子</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85</w:t>
                      </w:r>
                      <w:r w:rsidRPr="00AF35CB">
                        <w:rPr>
                          <w:rFonts w:ascii="ＭＳ ゴシック" w:eastAsia="ＭＳ ゴシック" w:hAnsi="ＭＳ ゴシック"/>
                          <w:sz w:val="14"/>
                          <w:szCs w:val="14"/>
                        </w:rPr>
                        <w:t>人</w:t>
                      </w:r>
                      <w:r w:rsidRPr="00AF35CB">
                        <w:rPr>
                          <w:rFonts w:ascii="ＭＳ ゴシック" w:eastAsia="ＭＳ ゴシック" w:hAnsi="ＭＳ ゴシック" w:hint="eastAsia"/>
                          <w:sz w:val="14"/>
                          <w:szCs w:val="14"/>
                        </w:rPr>
                        <w:t>、寡婦:365</w:t>
                      </w:r>
                      <w:r w:rsidRPr="00AF35CB">
                        <w:rPr>
                          <w:rFonts w:ascii="ＭＳ ゴシック" w:eastAsia="ＭＳ ゴシック" w:hAnsi="ＭＳ ゴシック"/>
                          <w:sz w:val="14"/>
                          <w:szCs w:val="14"/>
                        </w:rPr>
                        <w:t>人</w:t>
                      </w:r>
                    </w:p>
                  </w:txbxContent>
                </v:textbox>
                <w10:wrap anchorx="margin"/>
              </v:rect>
            </w:pict>
          </mc:Fallback>
        </mc:AlternateContent>
      </w:r>
    </w:p>
    <w:p w14:paraId="66CB55CA" w14:textId="213DC224" w:rsidR="0004003F" w:rsidRPr="00DD7E36" w:rsidRDefault="0004003F" w:rsidP="0004003F">
      <w:pPr>
        <w:rPr>
          <w:rFonts w:ascii="HG丸ｺﾞｼｯｸM-PRO" w:eastAsia="HG丸ｺﾞｼｯｸM-PRO" w:hAnsi="ＭＳ Ｐ明朝"/>
          <w:b/>
          <w:color w:val="000000" w:themeColor="text1"/>
        </w:rPr>
      </w:pPr>
      <w:r w:rsidRPr="00DD7E36">
        <w:rPr>
          <w:rFonts w:ascii="HG丸ｺﾞｼｯｸM-PRO" w:eastAsia="HG丸ｺﾞｼｯｸM-PRO" w:hAnsi="ＭＳ Ｐ明朝" w:hint="eastAsia"/>
          <w:color w:val="000000" w:themeColor="text1"/>
        </w:rPr>
        <w:t xml:space="preserve">　⑦　</w:t>
      </w:r>
      <w:r w:rsidRPr="00DD7E36">
        <w:rPr>
          <w:rFonts w:ascii="HG丸ｺﾞｼｯｸM-PRO" w:eastAsia="HG丸ｺﾞｼｯｸM-PRO" w:hAnsi="ＭＳ Ｐ明朝" w:hint="eastAsia"/>
          <w:b/>
          <w:color w:val="000000" w:themeColor="text1"/>
        </w:rPr>
        <w:t>自立や生活</w:t>
      </w:r>
      <w:r w:rsidR="00DF1B93" w:rsidRPr="00DD7E36">
        <w:rPr>
          <w:rFonts w:ascii="HG丸ｺﾞｼｯｸM-PRO" w:eastAsia="HG丸ｺﾞｼｯｸM-PRO" w:hAnsi="ＭＳ Ｐ明朝" w:hint="eastAsia"/>
          <w:b/>
          <w:color w:val="000000" w:themeColor="text1"/>
        </w:rPr>
        <w:t>の</w:t>
      </w:r>
      <w:r w:rsidRPr="00DD7E36">
        <w:rPr>
          <w:rFonts w:ascii="HG丸ｺﾞｼｯｸM-PRO" w:eastAsia="HG丸ｺﾞｼｯｸM-PRO" w:hAnsi="ＭＳ Ｐ明朝" w:hint="eastAsia"/>
          <w:b/>
          <w:color w:val="000000" w:themeColor="text1"/>
        </w:rPr>
        <w:t>安定のために望む支援策【問25】</w:t>
      </w:r>
    </w:p>
    <w:p w14:paraId="22E22CCA" w14:textId="14ED9E43" w:rsidR="0004003F" w:rsidRPr="00DD7E36" w:rsidRDefault="0004003F" w:rsidP="0004003F">
      <w:pPr>
        <w:ind w:leftChars="200" w:left="400"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母子家庭で最も望まれる支援策の上位３つは、「就学援助の拡充」が全体の53.1％で最も多く、次いで「児童扶養手当の拡充」（48.7％）、「相談窓口開設時間の拡充」（28.4％）となっている。</w:t>
      </w:r>
    </w:p>
    <w:p w14:paraId="59DD0664" w14:textId="41EDFE11" w:rsidR="0004003F" w:rsidRPr="00DD7E36" w:rsidRDefault="0004003F" w:rsidP="0004003F">
      <w:pPr>
        <w:ind w:leftChars="200" w:left="400"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父子家庭の場合は、「就学援助の拡充」が全体の50.8％で最も多く、次いで「児童扶養手当の拡充」（44.9％）、「相談体制の拡充」（38.1％）となっている。</w:t>
      </w:r>
    </w:p>
    <w:p w14:paraId="0F4B0F56" w14:textId="6F2C18C3" w:rsidR="0004003F" w:rsidRPr="00DD7E36" w:rsidRDefault="0004003F" w:rsidP="0004003F">
      <w:pPr>
        <w:ind w:leftChars="200" w:left="400" w:firstLineChars="100" w:firstLine="200"/>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寡婦の場合は、「医療費負担の軽減」が全体の72.1％で最も多く、次いで「児童扶養手当の拡充」（58.2％）、「相談体制の充実」（44.5</w:t>
      </w:r>
      <w:r w:rsidR="00AA408A" w:rsidRPr="00DD7E36">
        <w:rPr>
          <w:rFonts w:ascii="HG丸ｺﾞｼｯｸM-PRO" w:eastAsia="HG丸ｺﾞｼｯｸM-PRO" w:hAnsi="ＭＳ Ｐ明朝" w:hint="eastAsia"/>
          <w:color w:val="000000" w:themeColor="text1"/>
        </w:rPr>
        <w:t>％）となっている</w:t>
      </w:r>
      <w:r w:rsidRPr="00DD7E36">
        <w:rPr>
          <w:rFonts w:ascii="HG丸ｺﾞｼｯｸM-PRO" w:eastAsia="HG丸ｺﾞｼｯｸM-PRO" w:hAnsi="ＭＳ Ｐ明朝" w:hint="eastAsia"/>
          <w:color w:val="000000" w:themeColor="text1"/>
        </w:rPr>
        <w:t>。</w:t>
      </w:r>
    </w:p>
    <w:p w14:paraId="13C3C612" w14:textId="48809B08" w:rsidR="00C8611F" w:rsidRPr="00DD7E36" w:rsidRDefault="00C8611F" w:rsidP="00902653">
      <w:pPr>
        <w:rPr>
          <w:rFonts w:ascii="HG丸ｺﾞｼｯｸM-PRO" w:eastAsia="HG丸ｺﾞｼｯｸM-PRO" w:hAnsi="ＭＳ Ｐ明朝"/>
          <w:color w:val="000000" w:themeColor="text1"/>
        </w:rPr>
      </w:pPr>
    </w:p>
    <w:p w14:paraId="58925822" w14:textId="1ACAF40F" w:rsidR="00C8611F" w:rsidRPr="00DD7E36" w:rsidRDefault="00AA408A" w:rsidP="00902653">
      <w:pPr>
        <w:rPr>
          <w:rFonts w:ascii="HG丸ｺﾞｼｯｸM-PRO" w:eastAsia="HG丸ｺﾞｼｯｸM-PRO" w:hAnsi="ＭＳ Ｐ明朝"/>
          <w:color w:val="000000" w:themeColor="text1"/>
        </w:rPr>
      </w:pPr>
      <w:r w:rsidRPr="00DD7E36">
        <w:rPr>
          <w:rFonts w:ascii="HG丸ｺﾞｼｯｸM-PRO" w:eastAsia="HG丸ｺﾞｼｯｸM-PRO" w:hAnsi="ＭＳ Ｐ明朝" w:hint="eastAsia"/>
          <w:color w:val="000000" w:themeColor="text1"/>
        </w:rPr>
        <w:t xml:space="preserve">　　（図表</w:t>
      </w:r>
      <w:r w:rsidR="0066499D" w:rsidRPr="00DD7E36">
        <w:rPr>
          <w:rFonts w:ascii="HG丸ｺﾞｼｯｸM-PRO" w:eastAsia="HG丸ｺﾞｼｯｸM-PRO" w:hAnsi="ＭＳ Ｐ明朝" w:hint="eastAsia"/>
          <w:color w:val="000000" w:themeColor="text1"/>
        </w:rPr>
        <w:t>88</w:t>
      </w:r>
      <w:r w:rsidRPr="00DD7E36">
        <w:rPr>
          <w:rFonts w:ascii="HG丸ｺﾞｼｯｸM-PRO" w:eastAsia="HG丸ｺﾞｼｯｸM-PRO" w:hAnsi="ＭＳ Ｐ明朝" w:hint="eastAsia"/>
          <w:color w:val="000000" w:themeColor="text1"/>
        </w:rPr>
        <w:t>）</w:t>
      </w:r>
    </w:p>
    <w:p w14:paraId="014C0804" w14:textId="7E831D8A" w:rsidR="00C8611F" w:rsidRPr="00DD7E36" w:rsidRDefault="00AA408A" w:rsidP="00902653">
      <w:pPr>
        <w:rPr>
          <w:rFonts w:ascii="HG丸ｺﾞｼｯｸM-PRO" w:eastAsia="HG丸ｺﾞｼｯｸM-PRO" w:hAnsi="ＭＳ Ｐ明朝"/>
          <w:color w:val="000000" w:themeColor="text1"/>
        </w:rPr>
      </w:pPr>
      <w:r w:rsidRPr="00DD7E36">
        <w:rPr>
          <w:noProof/>
          <w:color w:val="000000" w:themeColor="text1"/>
        </w:rPr>
        <w:drawing>
          <wp:anchor distT="0" distB="0" distL="114300" distR="114300" simplePos="0" relativeHeight="251667456" behindDoc="0" locked="0" layoutInCell="1" allowOverlap="1" wp14:anchorId="132D073F" wp14:editId="4D4AD224">
            <wp:simplePos x="0" y="0"/>
            <wp:positionH relativeFrom="column">
              <wp:posOffset>233045</wp:posOffset>
            </wp:positionH>
            <wp:positionV relativeFrom="paragraph">
              <wp:posOffset>22860</wp:posOffset>
            </wp:positionV>
            <wp:extent cx="5514975" cy="7143750"/>
            <wp:effectExtent l="0" t="0" r="9525" b="0"/>
            <wp:wrapNone/>
            <wp:docPr id="59" name="グラフ 59">
              <a:extLst xmlns:a="http://schemas.openxmlformats.org/drawingml/2006/main">
                <a:ext uri="{FF2B5EF4-FFF2-40B4-BE49-F238E27FC236}">
                  <a16:creationId xmlns:a16="http://schemas.microsoft.com/office/drawing/2014/main" id="{EDD60A9A-F3E7-41DA-9F38-37B91F98D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r w:rsidRPr="00DD7E36">
        <w:rPr>
          <w:rFonts w:ascii="HG丸ｺﾞｼｯｸM-PRO" w:eastAsia="HG丸ｺﾞｼｯｸM-PRO" w:hAnsi="ＭＳ Ｐ明朝" w:hint="eastAsia"/>
          <w:color w:val="000000" w:themeColor="text1"/>
        </w:rPr>
        <w:t xml:space="preserve">　　</w:t>
      </w:r>
    </w:p>
    <w:p w14:paraId="5CDC3800" w14:textId="77777777" w:rsidR="00C8611F" w:rsidRPr="00DD7E36" w:rsidRDefault="00C8611F" w:rsidP="00902653">
      <w:pPr>
        <w:rPr>
          <w:rFonts w:ascii="HG丸ｺﾞｼｯｸM-PRO" w:eastAsia="HG丸ｺﾞｼｯｸM-PRO" w:hAnsi="ＭＳ Ｐ明朝"/>
          <w:color w:val="000000" w:themeColor="text1"/>
        </w:rPr>
      </w:pPr>
    </w:p>
    <w:p w14:paraId="075D3AD6" w14:textId="77777777" w:rsidR="00E45C3D" w:rsidRPr="00DD7E36" w:rsidRDefault="00E45C3D" w:rsidP="00902653">
      <w:pPr>
        <w:rPr>
          <w:rFonts w:ascii="HG丸ｺﾞｼｯｸM-PRO" w:eastAsia="HG丸ｺﾞｼｯｸM-PRO" w:hAnsi="ＭＳ Ｐ明朝"/>
          <w:color w:val="000000" w:themeColor="text1"/>
        </w:rPr>
      </w:pPr>
    </w:p>
    <w:p w14:paraId="1EA6D2B9" w14:textId="77777777" w:rsidR="00E45C3D" w:rsidRPr="00DD7E36" w:rsidRDefault="00E45C3D" w:rsidP="00902653">
      <w:pPr>
        <w:rPr>
          <w:rFonts w:ascii="HG丸ｺﾞｼｯｸM-PRO" w:eastAsia="HG丸ｺﾞｼｯｸM-PRO" w:hAnsi="ＭＳ Ｐ明朝"/>
          <w:color w:val="000000" w:themeColor="text1"/>
        </w:rPr>
      </w:pPr>
    </w:p>
    <w:p w14:paraId="00EED8C8" w14:textId="77777777" w:rsidR="00E45C3D" w:rsidRPr="00DD7E36" w:rsidRDefault="00E45C3D" w:rsidP="00902653">
      <w:pPr>
        <w:rPr>
          <w:rFonts w:ascii="HG丸ｺﾞｼｯｸM-PRO" w:eastAsia="HG丸ｺﾞｼｯｸM-PRO" w:hAnsi="ＭＳ Ｐ明朝"/>
          <w:color w:val="000000" w:themeColor="text1"/>
        </w:rPr>
      </w:pPr>
    </w:p>
    <w:p w14:paraId="65FF0E67" w14:textId="538475F8" w:rsidR="00F36F51" w:rsidRPr="00DD7E36" w:rsidRDefault="00AA408A">
      <w:pPr>
        <w:widowControl/>
        <w:jc w:val="left"/>
        <w:rPr>
          <w:rFonts w:ascii="HG丸ｺﾞｼｯｸM-PRO" w:eastAsia="HG丸ｺﾞｼｯｸM-PRO" w:hAnsi="ＭＳ Ｐ明朝"/>
          <w:color w:val="000000" w:themeColor="text1"/>
        </w:rPr>
      </w:pPr>
      <w:r w:rsidRPr="00DD7E36">
        <w:rPr>
          <w:rFonts w:ascii="HG丸ｺﾞｼｯｸM-PRO" w:eastAsia="HG丸ｺﾞｼｯｸM-PRO" w:hAnsi="ＭＳ 明朝" w:hint="eastAsia"/>
          <w:noProof/>
          <w:color w:val="000000" w:themeColor="text1"/>
          <w:kern w:val="2"/>
          <w:sz w:val="72"/>
          <w:szCs w:val="72"/>
        </w:rPr>
        <mc:AlternateContent>
          <mc:Choice Requires="wps">
            <w:drawing>
              <wp:anchor distT="0" distB="0" distL="114300" distR="114300" simplePos="0" relativeHeight="251674624" behindDoc="0" locked="0" layoutInCell="1" allowOverlap="1" wp14:anchorId="44307146" wp14:editId="4A6C7AD5">
                <wp:simplePos x="0" y="0"/>
                <wp:positionH relativeFrom="column">
                  <wp:posOffset>3371850</wp:posOffset>
                </wp:positionH>
                <wp:positionV relativeFrom="paragraph">
                  <wp:posOffset>6200140</wp:posOffset>
                </wp:positionV>
                <wp:extent cx="2466975" cy="27622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2CA091B8" w14:textId="77777777" w:rsidR="00C32509" w:rsidRPr="00AF35CB" w:rsidRDefault="00C32509" w:rsidP="00AA408A">
                            <w:pPr>
                              <w:jc w:val="center"/>
                              <w:rPr>
                                <w:rFonts w:ascii="ＭＳ ゴシック" w:eastAsia="ＭＳ ゴシック" w:hAnsi="ＭＳ ゴシック"/>
                                <w:sz w:val="14"/>
                                <w:szCs w:val="14"/>
                              </w:rPr>
                            </w:pPr>
                            <w:r w:rsidRPr="00AA408A">
                              <w:rPr>
                                <w:rFonts w:ascii="ＭＳ ゴシック" w:eastAsia="ＭＳ ゴシック" w:hAnsi="ＭＳ ゴシック" w:hint="eastAsia"/>
                                <w:color w:val="000000"/>
                                <w:sz w:val="14"/>
                                <w:szCs w:val="14"/>
                              </w:rPr>
                              <w:t>回答者数</w:t>
                            </w:r>
                            <w:r w:rsidRPr="00AA408A">
                              <w:rPr>
                                <w:rFonts w:ascii="ＭＳ ゴシック" w:eastAsia="ＭＳ ゴシック" w:hAnsi="ＭＳ ゴシック"/>
                                <w:color w:val="000000"/>
                                <w:sz w:val="14"/>
                                <w:szCs w:val="14"/>
                              </w:rPr>
                              <w:t xml:space="preserve">　</w:t>
                            </w:r>
                            <w:r w:rsidRPr="00AF35CB">
                              <w:rPr>
                                <w:rFonts w:ascii="ＭＳ ゴシック" w:eastAsia="ＭＳ ゴシック" w:hAnsi="ＭＳ ゴシック"/>
                                <w:sz w:val="14"/>
                                <w:szCs w:val="14"/>
                              </w:rPr>
                              <w:t>母子</w:t>
                            </w:r>
                            <w:r w:rsidRPr="00AF35CB">
                              <w:rPr>
                                <w:rFonts w:ascii="ＭＳ ゴシック" w:eastAsia="ＭＳ ゴシック" w:hAnsi="ＭＳ ゴシック" w:hint="eastAsia"/>
                                <w:sz w:val="14"/>
                                <w:szCs w:val="14"/>
                              </w:rPr>
                              <w:t>:2,880人、父子</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118</w:t>
                            </w:r>
                            <w:r w:rsidRPr="00AF35CB">
                              <w:rPr>
                                <w:rFonts w:ascii="ＭＳ ゴシック" w:eastAsia="ＭＳ ゴシック" w:hAnsi="ＭＳ ゴシック"/>
                                <w:sz w:val="14"/>
                                <w:szCs w:val="14"/>
                              </w:rPr>
                              <w:t>人</w:t>
                            </w:r>
                            <w:r w:rsidRPr="00AF35CB">
                              <w:rPr>
                                <w:rFonts w:ascii="ＭＳ ゴシック" w:eastAsia="ＭＳ ゴシック" w:hAnsi="ＭＳ ゴシック" w:hint="eastAsia"/>
                                <w:sz w:val="14"/>
                                <w:szCs w:val="14"/>
                              </w:rPr>
                              <w:t>、寡婦:488</w:t>
                            </w:r>
                            <w:r w:rsidRPr="00AF35CB">
                              <w:rPr>
                                <w:rFonts w:ascii="ＭＳ ゴシック" w:eastAsia="ＭＳ ゴシック" w:hAnsi="ＭＳ ゴシック"/>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07146" id="正方形/長方形 38" o:spid="_x0000_s1099" style="position:absolute;margin-left:265.5pt;margin-top:488.2pt;width:194.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" filled="f" stroked="f" strokeweight="2pt">
                <v:textbox>
                  <w:txbxContent>
                    <w:p w14:paraId="2CA091B8" w14:textId="77777777" w:rsidR="00C32509" w:rsidRPr="00AF35CB" w:rsidRDefault="00C32509" w:rsidP="00AA408A">
                      <w:pPr>
                        <w:jc w:val="center"/>
                        <w:rPr>
                          <w:rFonts w:ascii="ＭＳ ゴシック" w:eastAsia="ＭＳ ゴシック" w:hAnsi="ＭＳ ゴシック"/>
                          <w:sz w:val="14"/>
                          <w:szCs w:val="14"/>
                        </w:rPr>
                      </w:pPr>
                      <w:r w:rsidRPr="00AA408A">
                        <w:rPr>
                          <w:rFonts w:ascii="ＭＳ ゴシック" w:eastAsia="ＭＳ ゴシック" w:hAnsi="ＭＳ ゴシック" w:hint="eastAsia"/>
                          <w:color w:val="000000"/>
                          <w:sz w:val="14"/>
                          <w:szCs w:val="14"/>
                        </w:rPr>
                        <w:t>回答者数</w:t>
                      </w:r>
                      <w:r w:rsidRPr="00AA408A">
                        <w:rPr>
                          <w:rFonts w:ascii="ＭＳ ゴシック" w:eastAsia="ＭＳ ゴシック" w:hAnsi="ＭＳ ゴシック"/>
                          <w:color w:val="000000"/>
                          <w:sz w:val="14"/>
                          <w:szCs w:val="14"/>
                        </w:rPr>
                        <w:t xml:space="preserve">　</w:t>
                      </w:r>
                      <w:r w:rsidRPr="00AF35CB">
                        <w:rPr>
                          <w:rFonts w:ascii="ＭＳ ゴシック" w:eastAsia="ＭＳ ゴシック" w:hAnsi="ＭＳ ゴシック"/>
                          <w:sz w:val="14"/>
                          <w:szCs w:val="14"/>
                        </w:rPr>
                        <w:t>母子</w:t>
                      </w:r>
                      <w:r w:rsidRPr="00AF35CB">
                        <w:rPr>
                          <w:rFonts w:ascii="ＭＳ ゴシック" w:eastAsia="ＭＳ ゴシック" w:hAnsi="ＭＳ ゴシック" w:hint="eastAsia"/>
                          <w:sz w:val="14"/>
                          <w:szCs w:val="14"/>
                        </w:rPr>
                        <w:t>:2,880人、父子</w:t>
                      </w:r>
                      <w:r w:rsidRPr="00AF35CB">
                        <w:rPr>
                          <w:rFonts w:ascii="ＭＳ ゴシック" w:eastAsia="ＭＳ ゴシック" w:hAnsi="ＭＳ ゴシック"/>
                          <w:sz w:val="14"/>
                          <w:szCs w:val="14"/>
                        </w:rPr>
                        <w:t>:</w:t>
                      </w:r>
                      <w:r w:rsidRPr="00AF35CB">
                        <w:rPr>
                          <w:rFonts w:ascii="ＭＳ ゴシック" w:eastAsia="ＭＳ ゴシック" w:hAnsi="ＭＳ ゴシック" w:hint="eastAsia"/>
                          <w:sz w:val="14"/>
                          <w:szCs w:val="14"/>
                        </w:rPr>
                        <w:t>118</w:t>
                      </w:r>
                      <w:r w:rsidRPr="00AF35CB">
                        <w:rPr>
                          <w:rFonts w:ascii="ＭＳ ゴシック" w:eastAsia="ＭＳ ゴシック" w:hAnsi="ＭＳ ゴシック"/>
                          <w:sz w:val="14"/>
                          <w:szCs w:val="14"/>
                        </w:rPr>
                        <w:t>人</w:t>
                      </w:r>
                      <w:r w:rsidRPr="00AF35CB">
                        <w:rPr>
                          <w:rFonts w:ascii="ＭＳ ゴシック" w:eastAsia="ＭＳ ゴシック" w:hAnsi="ＭＳ ゴシック" w:hint="eastAsia"/>
                          <w:sz w:val="14"/>
                          <w:szCs w:val="14"/>
                        </w:rPr>
                        <w:t>、寡婦:488</w:t>
                      </w:r>
                      <w:r w:rsidRPr="00AF35CB">
                        <w:rPr>
                          <w:rFonts w:ascii="ＭＳ ゴシック" w:eastAsia="ＭＳ ゴシック" w:hAnsi="ＭＳ ゴシック"/>
                          <w:sz w:val="14"/>
                          <w:szCs w:val="14"/>
                        </w:rPr>
                        <w:t>人</w:t>
                      </w:r>
                    </w:p>
                  </w:txbxContent>
                </v:textbox>
              </v:rect>
            </w:pict>
          </mc:Fallback>
        </mc:AlternateContent>
      </w:r>
      <w:r w:rsidR="00F36F51" w:rsidRPr="00DD7E36">
        <w:rPr>
          <w:rFonts w:ascii="HG丸ｺﾞｼｯｸM-PRO" w:eastAsia="HG丸ｺﾞｼｯｸM-PRO" w:hAnsi="ＭＳ Ｐ明朝"/>
          <w:color w:val="000000" w:themeColor="text1"/>
        </w:rPr>
        <w:br w:type="page"/>
      </w:r>
    </w:p>
    <w:p w14:paraId="36D31A13" w14:textId="43BB8D0A" w:rsidR="00A41D93" w:rsidRPr="00DD7E36" w:rsidRDefault="00AA408A" w:rsidP="00AA408A">
      <w:pPr>
        <w:widowControl/>
        <w:jc w:val="left"/>
        <w:rPr>
          <w:rFonts w:ascii="HG丸ｺﾞｼｯｸM-PRO" w:eastAsia="HG丸ｺﾞｼｯｸM-PRO" w:hAnsi="ＭＳ Ｐ明朝"/>
          <w:color w:val="000000" w:themeColor="text1"/>
          <w:highlight w:val="green"/>
          <w:bdr w:val="single" w:sz="4" w:space="0" w:color="auto"/>
        </w:rPr>
      </w:pPr>
      <w:r w:rsidRPr="00DD7E36">
        <w:rPr>
          <w:rFonts w:ascii="HG丸ｺﾞｼｯｸM-PRO" w:eastAsia="HG丸ｺﾞｼｯｸM-PRO" w:hAnsi="ＭＳ Ｐ明朝" w:hint="eastAsia"/>
          <w:b/>
          <w:color w:val="000000" w:themeColor="text1"/>
          <w:sz w:val="21"/>
          <w:szCs w:val="21"/>
        </w:rPr>
        <w:t xml:space="preserve"> </w:t>
      </w:r>
      <w:r w:rsidR="00235F08" w:rsidRPr="00DD7E36">
        <w:rPr>
          <w:rFonts w:ascii="HG丸ｺﾞｼｯｸM-PRO" w:eastAsia="HG丸ｺﾞｼｯｸM-PRO" w:hAnsi="ＭＳ Ｐ明朝" w:hint="eastAsia"/>
          <w:b/>
          <w:color w:val="000000" w:themeColor="text1"/>
          <w:sz w:val="21"/>
          <w:szCs w:val="21"/>
        </w:rPr>
        <w:t>(６)自由記載</w:t>
      </w:r>
    </w:p>
    <w:p w14:paraId="5B9C1D9F" w14:textId="77777777" w:rsidR="00222064" w:rsidRPr="00DD7E36" w:rsidRDefault="00222064" w:rsidP="00A41D93">
      <w:pPr>
        <w:rPr>
          <w:rFonts w:ascii="HG丸ｺﾞｼｯｸM-PRO" w:eastAsia="HG丸ｺﾞｼｯｸM-PRO"/>
          <w:color w:val="000000" w:themeColor="text1"/>
          <w:sz w:val="21"/>
          <w:szCs w:val="21"/>
        </w:rPr>
      </w:pPr>
    </w:p>
    <w:p w14:paraId="0F294AFC" w14:textId="1B43BE2C" w:rsidR="00A41D93" w:rsidRPr="00DD7E36" w:rsidRDefault="00A41D93" w:rsidP="00A41D93">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DC765D" w:rsidRPr="00DD7E36">
        <w:rPr>
          <w:rFonts w:ascii="HG丸ｺﾞｼｯｸM-PRO" w:eastAsia="HG丸ｺﾞｼｯｸM-PRO" w:hint="eastAsia"/>
          <w:color w:val="000000" w:themeColor="text1"/>
          <w:sz w:val="21"/>
          <w:szCs w:val="21"/>
        </w:rPr>
        <w:t xml:space="preserve">　</w:t>
      </w:r>
      <w:r w:rsidRPr="00DD7E36">
        <w:rPr>
          <w:rFonts w:ascii="HG丸ｺﾞｼｯｸM-PRO" w:eastAsia="HG丸ｺﾞｼｯｸM-PRO" w:hint="eastAsia"/>
          <w:color w:val="000000" w:themeColor="text1"/>
          <w:sz w:val="21"/>
          <w:szCs w:val="21"/>
        </w:rPr>
        <w:t>自由記載欄に</w:t>
      </w:r>
      <w:r w:rsidR="00DC765D" w:rsidRPr="00DD7E36">
        <w:rPr>
          <w:rFonts w:ascii="HG丸ｺﾞｼｯｸM-PRO" w:eastAsia="HG丸ｺﾞｼｯｸM-PRO" w:hint="eastAsia"/>
          <w:color w:val="000000" w:themeColor="text1"/>
          <w:sz w:val="21"/>
          <w:szCs w:val="21"/>
        </w:rPr>
        <w:t>は</w:t>
      </w:r>
      <w:r w:rsidR="00780E84" w:rsidRPr="00DD7E36">
        <w:rPr>
          <w:rFonts w:ascii="HG丸ｺﾞｼｯｸM-PRO" w:eastAsia="HG丸ｺﾞｼｯｸM-PRO" w:hint="eastAsia"/>
          <w:color w:val="000000" w:themeColor="text1"/>
          <w:sz w:val="21"/>
          <w:szCs w:val="21"/>
        </w:rPr>
        <w:t>7</w:t>
      </w:r>
      <w:r w:rsidR="00A455D3" w:rsidRPr="00DD7E36">
        <w:rPr>
          <w:rFonts w:ascii="HG丸ｺﾞｼｯｸM-PRO" w:eastAsia="HG丸ｺﾞｼｯｸM-PRO" w:hint="eastAsia"/>
          <w:color w:val="000000" w:themeColor="text1"/>
          <w:sz w:val="21"/>
          <w:szCs w:val="21"/>
        </w:rPr>
        <w:t>60</w:t>
      </w:r>
      <w:r w:rsidRPr="00DD7E36">
        <w:rPr>
          <w:rFonts w:ascii="HG丸ｺﾞｼｯｸM-PRO" w:eastAsia="HG丸ｺﾞｼｯｸM-PRO" w:hint="eastAsia"/>
          <w:color w:val="000000" w:themeColor="text1"/>
          <w:sz w:val="21"/>
          <w:szCs w:val="21"/>
        </w:rPr>
        <w:t>件の意見</w:t>
      </w:r>
      <w:r w:rsidR="00DC765D" w:rsidRPr="00DD7E36">
        <w:rPr>
          <w:rFonts w:ascii="HG丸ｺﾞｼｯｸM-PRO" w:eastAsia="HG丸ｺﾞｼｯｸM-PRO" w:hint="eastAsia"/>
          <w:color w:val="000000" w:themeColor="text1"/>
          <w:sz w:val="21"/>
          <w:szCs w:val="21"/>
        </w:rPr>
        <w:t>があり、それらを</w:t>
      </w:r>
      <w:r w:rsidRPr="00DD7E36">
        <w:rPr>
          <w:rFonts w:ascii="HG丸ｺﾞｼｯｸM-PRO" w:eastAsia="HG丸ｺﾞｼｯｸM-PRO" w:hint="eastAsia"/>
          <w:color w:val="000000" w:themeColor="text1"/>
          <w:sz w:val="21"/>
          <w:szCs w:val="21"/>
        </w:rPr>
        <w:t>分類すると以下のとおり</w:t>
      </w:r>
      <w:r w:rsidR="00DC765D" w:rsidRPr="00DD7E36">
        <w:rPr>
          <w:rFonts w:ascii="HG丸ｺﾞｼｯｸM-PRO" w:eastAsia="HG丸ｺﾞｼｯｸM-PRO" w:hint="eastAsia"/>
          <w:color w:val="000000" w:themeColor="text1"/>
          <w:sz w:val="21"/>
          <w:szCs w:val="21"/>
        </w:rPr>
        <w:t>でした</w:t>
      </w:r>
      <w:r w:rsidRPr="00DD7E36">
        <w:rPr>
          <w:rFonts w:ascii="HG丸ｺﾞｼｯｸM-PRO" w:eastAsia="HG丸ｺﾞｼｯｸM-PRO" w:hint="eastAsia"/>
          <w:color w:val="000000" w:themeColor="text1"/>
          <w:sz w:val="21"/>
          <w:szCs w:val="21"/>
        </w:rPr>
        <w:t>。</w:t>
      </w:r>
    </w:p>
    <w:p w14:paraId="3E2E6071" w14:textId="77777777" w:rsidR="00A41D93" w:rsidRPr="00DD7E36" w:rsidRDefault="00A41D93" w:rsidP="00A41D93">
      <w:pPr>
        <w:rPr>
          <w:rFonts w:ascii="HG丸ｺﾞｼｯｸM-PRO" w:eastAsia="HG丸ｺﾞｼｯｸM-PRO"/>
          <w:color w:val="000000" w:themeColor="text1"/>
          <w:sz w:val="21"/>
          <w:szCs w:val="21"/>
        </w:rPr>
      </w:pPr>
    </w:p>
    <w:p w14:paraId="1436A00D" w14:textId="6A02735D" w:rsidR="00222064" w:rsidRPr="00DD7E36" w:rsidRDefault="00780E84" w:rsidP="00222064">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【経済的支援】</w:t>
      </w:r>
      <w:r w:rsidR="00A455D3" w:rsidRPr="00DD7E36">
        <w:rPr>
          <w:rFonts w:ascii="HG丸ｺﾞｼｯｸM-PRO" w:eastAsia="HG丸ｺﾞｼｯｸM-PRO" w:hint="eastAsia"/>
          <w:color w:val="000000" w:themeColor="text1"/>
          <w:sz w:val="21"/>
          <w:szCs w:val="21"/>
        </w:rPr>
        <w:t>318</w:t>
      </w:r>
      <w:r w:rsidR="00A41D93" w:rsidRPr="00DD7E36">
        <w:rPr>
          <w:rFonts w:ascii="HG丸ｺﾞｼｯｸM-PRO" w:eastAsia="HG丸ｺﾞｼｯｸM-PRO" w:hint="eastAsia"/>
          <w:color w:val="000000" w:themeColor="text1"/>
          <w:sz w:val="21"/>
          <w:szCs w:val="21"/>
        </w:rPr>
        <w:t xml:space="preserve">件　</w:t>
      </w:r>
    </w:p>
    <w:p w14:paraId="0EA6D3C4" w14:textId="77777777" w:rsidR="00222064" w:rsidRPr="00DD7E36" w:rsidRDefault="00222064" w:rsidP="00CD16D0">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児童扶養手当やひとり親医療</w:t>
      </w:r>
      <w:r w:rsidR="00DC765D" w:rsidRPr="00DD7E36">
        <w:rPr>
          <w:rFonts w:ascii="HG丸ｺﾞｼｯｸM-PRO" w:eastAsia="HG丸ｺﾞｼｯｸM-PRO" w:hint="eastAsia"/>
          <w:color w:val="000000" w:themeColor="text1"/>
          <w:sz w:val="21"/>
          <w:szCs w:val="21"/>
        </w:rPr>
        <w:t>費</w:t>
      </w:r>
      <w:r w:rsidR="00A41D93" w:rsidRPr="00DD7E36">
        <w:rPr>
          <w:rFonts w:ascii="HG丸ｺﾞｼｯｸM-PRO" w:eastAsia="HG丸ｺﾞｼｯｸM-PRO" w:hint="eastAsia"/>
          <w:color w:val="000000" w:themeColor="text1"/>
          <w:sz w:val="21"/>
          <w:szCs w:val="21"/>
        </w:rPr>
        <w:t>制度の大学卒業時までの延長や、児童扶養手当の２人目以降の増額を希望</w:t>
      </w:r>
      <w:r w:rsidR="00783168" w:rsidRPr="00DD7E36">
        <w:rPr>
          <w:rFonts w:ascii="HG丸ｺﾞｼｯｸM-PRO" w:eastAsia="HG丸ｺﾞｼｯｸM-PRO" w:hint="eastAsia"/>
          <w:color w:val="000000" w:themeColor="text1"/>
          <w:sz w:val="21"/>
          <w:szCs w:val="21"/>
        </w:rPr>
        <w:t>。（多数</w:t>
      </w:r>
      <w:r w:rsidR="00A41D93" w:rsidRPr="00DD7E36">
        <w:rPr>
          <w:rFonts w:ascii="HG丸ｺﾞｼｯｸM-PRO" w:eastAsia="HG丸ｺﾞｼｯｸM-PRO" w:hint="eastAsia"/>
          <w:color w:val="000000" w:themeColor="text1"/>
          <w:sz w:val="21"/>
          <w:szCs w:val="21"/>
        </w:rPr>
        <w:t>意見</w:t>
      </w:r>
      <w:r w:rsidR="00783168" w:rsidRPr="00DD7E36">
        <w:rPr>
          <w:rFonts w:ascii="HG丸ｺﾞｼｯｸM-PRO" w:eastAsia="HG丸ｺﾞｼｯｸM-PRO" w:hint="eastAsia"/>
          <w:color w:val="000000" w:themeColor="text1"/>
          <w:sz w:val="21"/>
          <w:szCs w:val="21"/>
        </w:rPr>
        <w:t>）</w:t>
      </w:r>
    </w:p>
    <w:p w14:paraId="3116ACCB" w14:textId="4B932D40" w:rsidR="00783168" w:rsidRPr="00DD7E36" w:rsidRDefault="005E0A51" w:rsidP="00CD16D0">
      <w:pPr>
        <w:ind w:leftChars="100" w:left="410" w:hangingChars="100" w:hanging="210"/>
        <w:rPr>
          <w:rFonts w:ascii="HG丸ｺﾞｼｯｸM-PRO" w:eastAsia="HG丸ｺﾞｼｯｸM-PRO"/>
          <w:color w:val="000000" w:themeColor="text1"/>
          <w:sz w:val="21"/>
          <w:szCs w:val="21"/>
        </w:rPr>
      </w:pPr>
      <w:r>
        <w:rPr>
          <w:rFonts w:ascii="HG丸ｺﾞｼｯｸM-PRO" w:eastAsia="HG丸ｺﾞｼｯｸM-PRO" w:hint="eastAsia"/>
          <w:color w:val="000000" w:themeColor="text1"/>
          <w:sz w:val="21"/>
          <w:szCs w:val="21"/>
        </w:rPr>
        <w:t>・　未婚の母</w:t>
      </w:r>
      <w:r w:rsidR="00783168" w:rsidRPr="00DD7E36">
        <w:rPr>
          <w:rFonts w:ascii="HG丸ｺﾞｼｯｸM-PRO" w:eastAsia="HG丸ｺﾞｼｯｸM-PRO" w:hint="eastAsia"/>
          <w:color w:val="000000" w:themeColor="text1"/>
          <w:sz w:val="21"/>
          <w:szCs w:val="21"/>
        </w:rPr>
        <w:t>の税額控除を願う。（多数意見）</w:t>
      </w:r>
    </w:p>
    <w:p w14:paraId="53819262" w14:textId="2E447AEC" w:rsidR="008F2515" w:rsidRPr="00DD7E36" w:rsidRDefault="008F2515" w:rsidP="008F2515">
      <w:pPr>
        <w:pStyle w:val="a8"/>
        <w:numPr>
          <w:ilvl w:val="0"/>
          <w:numId w:val="16"/>
        </w:numPr>
        <w:ind w:leftChars="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親の収入の都合で、子どもの進学を諦めたくない。</w:t>
      </w:r>
    </w:p>
    <w:p w14:paraId="4DEFB020" w14:textId="7C6C6D1B" w:rsidR="00DC765D" w:rsidRPr="00DD7E36" w:rsidRDefault="00222064" w:rsidP="00CD16D0">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566CE7" w:rsidRPr="00DD7E36">
        <w:rPr>
          <w:rFonts w:ascii="HG丸ｺﾞｼｯｸM-PRO" w:eastAsia="HG丸ｺﾞｼｯｸM-PRO" w:hint="eastAsia"/>
          <w:color w:val="000000" w:themeColor="text1"/>
          <w:sz w:val="21"/>
          <w:szCs w:val="21"/>
        </w:rPr>
        <w:t>仕事を頑張り</w:t>
      </w:r>
      <w:r w:rsidR="00A41D93" w:rsidRPr="00DD7E36">
        <w:rPr>
          <w:rFonts w:ascii="HG丸ｺﾞｼｯｸM-PRO" w:eastAsia="HG丸ｺﾞｼｯｸM-PRO" w:hint="eastAsia"/>
          <w:color w:val="000000" w:themeColor="text1"/>
          <w:sz w:val="21"/>
          <w:szCs w:val="21"/>
        </w:rPr>
        <w:t>少し収入が増え</w:t>
      </w:r>
      <w:r w:rsidR="00DC765D" w:rsidRPr="00DD7E36">
        <w:rPr>
          <w:rFonts w:ascii="HG丸ｺﾞｼｯｸM-PRO" w:eastAsia="HG丸ｺﾞｼｯｸM-PRO" w:hint="eastAsia"/>
          <w:color w:val="000000" w:themeColor="text1"/>
          <w:sz w:val="21"/>
          <w:szCs w:val="21"/>
        </w:rPr>
        <w:t>ても、</w:t>
      </w:r>
      <w:r w:rsidR="00A41D93" w:rsidRPr="00DD7E36">
        <w:rPr>
          <w:rFonts w:ascii="HG丸ｺﾞｼｯｸM-PRO" w:eastAsia="HG丸ｺﾞｼｯｸM-PRO" w:hint="eastAsia"/>
          <w:color w:val="000000" w:themeColor="text1"/>
          <w:sz w:val="21"/>
          <w:szCs w:val="21"/>
        </w:rPr>
        <w:t>税金が上がり、児童扶養手当が減額され、実際の収入が減ってしま</w:t>
      </w:r>
      <w:r w:rsidR="00DC765D" w:rsidRPr="00DD7E36">
        <w:rPr>
          <w:rFonts w:ascii="HG丸ｺﾞｼｯｸM-PRO" w:eastAsia="HG丸ｺﾞｼｯｸM-PRO" w:hint="eastAsia"/>
          <w:color w:val="000000" w:themeColor="text1"/>
          <w:sz w:val="21"/>
          <w:szCs w:val="21"/>
        </w:rPr>
        <w:t>うことから</w:t>
      </w:r>
      <w:r w:rsidR="00566CE7" w:rsidRPr="00DD7E36">
        <w:rPr>
          <w:rFonts w:ascii="HG丸ｺﾞｼｯｸM-PRO" w:eastAsia="HG丸ｺﾞｼｯｸM-PRO" w:hint="eastAsia"/>
          <w:color w:val="000000" w:themeColor="text1"/>
          <w:sz w:val="21"/>
          <w:szCs w:val="21"/>
        </w:rPr>
        <w:t>、就労意欲が無くなる。手当を満額受け取るために仕事をセーブしている人も多く、制度の矛盾を感じる</w:t>
      </w:r>
      <w:r w:rsidR="00E77A51" w:rsidRPr="00DD7E36">
        <w:rPr>
          <w:rFonts w:ascii="HG丸ｺﾞｼｯｸM-PRO" w:eastAsia="HG丸ｺﾞｼｯｸM-PRO" w:hint="eastAsia"/>
          <w:color w:val="000000" w:themeColor="text1"/>
          <w:sz w:val="21"/>
          <w:szCs w:val="21"/>
        </w:rPr>
        <w:t>（意見多数）</w:t>
      </w:r>
      <w:r w:rsidR="00A41D93" w:rsidRPr="00DD7E36">
        <w:rPr>
          <w:rFonts w:ascii="HG丸ｺﾞｼｯｸM-PRO" w:eastAsia="HG丸ｺﾞｼｯｸM-PRO" w:hint="eastAsia"/>
          <w:color w:val="000000" w:themeColor="text1"/>
          <w:sz w:val="21"/>
          <w:szCs w:val="21"/>
        </w:rPr>
        <w:t>。</w:t>
      </w:r>
    </w:p>
    <w:p w14:paraId="7F44A74B" w14:textId="22A5D3C6" w:rsidR="00222064" w:rsidRPr="00DD7E36" w:rsidRDefault="00DC765D" w:rsidP="00CD16D0">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E77A51" w:rsidRPr="00DD7E36">
        <w:rPr>
          <w:rFonts w:ascii="HG丸ｺﾞｼｯｸM-PRO" w:eastAsia="HG丸ｺﾞｼｯｸM-PRO" w:hint="eastAsia"/>
          <w:color w:val="000000" w:themeColor="text1"/>
          <w:sz w:val="21"/>
          <w:szCs w:val="21"/>
        </w:rPr>
        <w:t>不正な生活保護の受給</w:t>
      </w:r>
      <w:r w:rsidR="00A41D93" w:rsidRPr="00DD7E36">
        <w:rPr>
          <w:rFonts w:ascii="HG丸ｺﾞｼｯｸM-PRO" w:eastAsia="HG丸ｺﾞｼｯｸM-PRO" w:hint="eastAsia"/>
          <w:color w:val="000000" w:themeColor="text1"/>
          <w:sz w:val="21"/>
          <w:szCs w:val="21"/>
        </w:rPr>
        <w:t>調査</w:t>
      </w:r>
      <w:r w:rsidRPr="00DD7E36">
        <w:rPr>
          <w:rFonts w:ascii="HG丸ｺﾞｼｯｸM-PRO" w:eastAsia="HG丸ｺﾞｼｯｸM-PRO" w:hint="eastAsia"/>
          <w:color w:val="000000" w:themeColor="text1"/>
          <w:sz w:val="21"/>
          <w:szCs w:val="21"/>
        </w:rPr>
        <w:t>を</w:t>
      </w:r>
      <w:r w:rsidR="00A41D93" w:rsidRPr="00DD7E36">
        <w:rPr>
          <w:rFonts w:ascii="HG丸ｺﾞｼｯｸM-PRO" w:eastAsia="HG丸ｺﾞｼｯｸM-PRO" w:hint="eastAsia"/>
          <w:color w:val="000000" w:themeColor="text1"/>
          <w:sz w:val="21"/>
          <w:szCs w:val="21"/>
        </w:rPr>
        <w:t>徹底</w:t>
      </w:r>
      <w:r w:rsidR="00E77A51" w:rsidRPr="00DD7E36">
        <w:rPr>
          <w:rFonts w:ascii="HG丸ｺﾞｼｯｸM-PRO" w:eastAsia="HG丸ｺﾞｼｯｸM-PRO" w:hint="eastAsia"/>
          <w:color w:val="000000" w:themeColor="text1"/>
          <w:sz w:val="21"/>
          <w:szCs w:val="21"/>
        </w:rPr>
        <w:t>してほしい</w:t>
      </w:r>
      <w:r w:rsidR="00A41D93" w:rsidRPr="00DD7E36">
        <w:rPr>
          <w:rFonts w:ascii="HG丸ｺﾞｼｯｸM-PRO" w:eastAsia="HG丸ｺﾞｼｯｸM-PRO" w:hint="eastAsia"/>
          <w:color w:val="000000" w:themeColor="text1"/>
          <w:sz w:val="21"/>
          <w:szCs w:val="21"/>
        </w:rPr>
        <w:t>。</w:t>
      </w:r>
    </w:p>
    <w:p w14:paraId="5F3B9CA2" w14:textId="092A49AD" w:rsidR="00566CE7" w:rsidRPr="00DD7E36" w:rsidRDefault="00566CE7" w:rsidP="00566CE7">
      <w:pPr>
        <w:pStyle w:val="a8"/>
        <w:numPr>
          <w:ilvl w:val="0"/>
          <w:numId w:val="15"/>
        </w:numPr>
        <w:ind w:leftChars="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子どもが成長する</w:t>
      </w:r>
      <w:r w:rsidR="00E77A51" w:rsidRPr="00DD7E36">
        <w:rPr>
          <w:rFonts w:ascii="HG丸ｺﾞｼｯｸM-PRO" w:eastAsia="HG丸ｺﾞｼｯｸM-PRO" w:hint="eastAsia"/>
          <w:color w:val="000000" w:themeColor="text1"/>
          <w:sz w:val="21"/>
          <w:szCs w:val="21"/>
        </w:rPr>
        <w:t>につれて、</w:t>
      </w:r>
      <w:r w:rsidRPr="00DD7E36">
        <w:rPr>
          <w:rFonts w:ascii="HG丸ｺﾞｼｯｸM-PRO" w:eastAsia="HG丸ｺﾞｼｯｸM-PRO" w:hint="eastAsia"/>
          <w:color w:val="000000" w:themeColor="text1"/>
          <w:sz w:val="21"/>
          <w:szCs w:val="21"/>
        </w:rPr>
        <w:t>学費など</w:t>
      </w:r>
      <w:r w:rsidR="00E77A51" w:rsidRPr="00DD7E36">
        <w:rPr>
          <w:rFonts w:ascii="HG丸ｺﾞｼｯｸM-PRO" w:eastAsia="HG丸ｺﾞｼｯｸM-PRO" w:hint="eastAsia"/>
          <w:color w:val="000000" w:themeColor="text1"/>
          <w:sz w:val="21"/>
          <w:szCs w:val="21"/>
        </w:rPr>
        <w:t>費用が</w:t>
      </w:r>
      <w:r w:rsidRPr="00DD7E36">
        <w:rPr>
          <w:rFonts w:ascii="HG丸ｺﾞｼｯｸM-PRO" w:eastAsia="HG丸ｺﾞｼｯｸM-PRO" w:hint="eastAsia"/>
          <w:color w:val="000000" w:themeColor="text1"/>
          <w:sz w:val="21"/>
          <w:szCs w:val="21"/>
        </w:rPr>
        <w:t>高額になるが手当は少なくなる</w:t>
      </w:r>
      <w:r w:rsidR="00E77A51" w:rsidRPr="00DD7E36">
        <w:rPr>
          <w:rFonts w:ascii="HG丸ｺﾞｼｯｸM-PRO" w:eastAsia="HG丸ｺﾞｼｯｸM-PRO" w:hint="eastAsia"/>
          <w:color w:val="000000" w:themeColor="text1"/>
          <w:sz w:val="21"/>
          <w:szCs w:val="21"/>
        </w:rPr>
        <w:t>ので不安。（意見多数）</w:t>
      </w:r>
    </w:p>
    <w:p w14:paraId="07D2E920" w14:textId="514028B0" w:rsidR="00A41D93" w:rsidRPr="00DD7E36" w:rsidRDefault="008F2515" w:rsidP="00A41D93">
      <w:pPr>
        <w:pStyle w:val="a8"/>
        <w:numPr>
          <w:ilvl w:val="0"/>
          <w:numId w:val="15"/>
        </w:numPr>
        <w:ind w:leftChars="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子どもが18歳になると児童扶養手当がなくなる。その後の生活費（学費や医療費含め）が不安。（意見多数）</w:t>
      </w:r>
    </w:p>
    <w:p w14:paraId="2565CFB7" w14:textId="77777777" w:rsidR="00A455D3" w:rsidRPr="00DD7E36" w:rsidRDefault="00A455D3" w:rsidP="005E0A51">
      <w:pPr>
        <w:pStyle w:val="a8"/>
        <w:ind w:leftChars="0" w:left="560"/>
        <w:rPr>
          <w:rFonts w:ascii="HG丸ｺﾞｼｯｸM-PRO" w:eastAsia="HG丸ｺﾞｼｯｸM-PRO"/>
          <w:color w:val="000000" w:themeColor="text1"/>
          <w:sz w:val="21"/>
          <w:szCs w:val="21"/>
        </w:rPr>
      </w:pPr>
    </w:p>
    <w:p w14:paraId="41463449" w14:textId="5FF41D05" w:rsidR="00222064" w:rsidRPr="00DD7E36" w:rsidRDefault="00780E84" w:rsidP="00222064">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【就業支援】</w:t>
      </w:r>
      <w:r w:rsidR="00A455D3" w:rsidRPr="00DD7E36">
        <w:rPr>
          <w:rFonts w:ascii="HG丸ｺﾞｼｯｸM-PRO" w:eastAsia="HG丸ｺﾞｼｯｸM-PRO" w:hint="eastAsia"/>
          <w:color w:val="000000" w:themeColor="text1"/>
          <w:sz w:val="21"/>
          <w:szCs w:val="21"/>
        </w:rPr>
        <w:t>79</w:t>
      </w:r>
      <w:r w:rsidR="00A41D93" w:rsidRPr="00DD7E36">
        <w:rPr>
          <w:rFonts w:ascii="HG丸ｺﾞｼｯｸM-PRO" w:eastAsia="HG丸ｺﾞｼｯｸM-PRO" w:hint="eastAsia"/>
          <w:color w:val="000000" w:themeColor="text1"/>
          <w:sz w:val="21"/>
          <w:szCs w:val="21"/>
        </w:rPr>
        <w:t>件</w:t>
      </w:r>
    </w:p>
    <w:p w14:paraId="3D50AF2F" w14:textId="77777777" w:rsidR="00222064" w:rsidRPr="00DD7E36" w:rsidRDefault="00222064" w:rsidP="00CD16D0">
      <w:pPr>
        <w:ind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正規雇用や技能習得</w:t>
      </w:r>
      <w:r w:rsidR="00783168" w:rsidRPr="00DD7E36">
        <w:rPr>
          <w:rFonts w:ascii="HG丸ｺﾞｼｯｸM-PRO" w:eastAsia="HG丸ｺﾞｼｯｸM-PRO" w:hint="eastAsia"/>
          <w:color w:val="000000" w:themeColor="text1"/>
          <w:sz w:val="21"/>
          <w:szCs w:val="21"/>
        </w:rPr>
        <w:t>への支援を望む。（多数意見）</w:t>
      </w:r>
    </w:p>
    <w:p w14:paraId="5B5D6FAB" w14:textId="0B937EDF" w:rsidR="00A41D93" w:rsidRPr="00DD7E36" w:rsidRDefault="00222064" w:rsidP="00CD16D0">
      <w:pPr>
        <w:ind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若いお母さんは子どもの保育問題で正規雇用に就けない</w:t>
      </w:r>
      <w:r w:rsidR="00783168" w:rsidRPr="00DD7E36">
        <w:rPr>
          <w:rFonts w:ascii="HG丸ｺﾞｼｯｸM-PRO" w:eastAsia="HG丸ｺﾞｼｯｸM-PRO" w:hint="eastAsia"/>
          <w:color w:val="000000" w:themeColor="text1"/>
          <w:sz w:val="21"/>
          <w:szCs w:val="21"/>
        </w:rPr>
        <w:t>。（多数意見）</w:t>
      </w:r>
    </w:p>
    <w:p w14:paraId="2A91EBE8" w14:textId="77777777" w:rsidR="00A41D93" w:rsidRPr="00DD7E36" w:rsidRDefault="00A41D93" w:rsidP="00A41D93">
      <w:pPr>
        <w:rPr>
          <w:rFonts w:ascii="HG丸ｺﾞｼｯｸM-PRO" w:eastAsia="HG丸ｺﾞｼｯｸM-PRO"/>
          <w:color w:val="000000" w:themeColor="text1"/>
          <w:sz w:val="21"/>
          <w:szCs w:val="21"/>
        </w:rPr>
      </w:pPr>
    </w:p>
    <w:p w14:paraId="3B13F5A1" w14:textId="76FCEF02" w:rsidR="00222064" w:rsidRPr="00DD7E36" w:rsidRDefault="00780E84" w:rsidP="00A41D93">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【生活面への支援】</w:t>
      </w:r>
      <w:r w:rsidR="00A455D3" w:rsidRPr="00DD7E36">
        <w:rPr>
          <w:rFonts w:ascii="HG丸ｺﾞｼｯｸM-PRO" w:eastAsia="HG丸ｺﾞｼｯｸM-PRO" w:hint="eastAsia"/>
          <w:color w:val="000000" w:themeColor="text1"/>
          <w:sz w:val="21"/>
          <w:szCs w:val="21"/>
        </w:rPr>
        <w:t>133</w:t>
      </w:r>
      <w:r w:rsidR="00A41D93" w:rsidRPr="00DD7E36">
        <w:rPr>
          <w:rFonts w:ascii="HG丸ｺﾞｼｯｸM-PRO" w:eastAsia="HG丸ｺﾞｼｯｸM-PRO" w:hint="eastAsia"/>
          <w:color w:val="000000" w:themeColor="text1"/>
          <w:sz w:val="21"/>
          <w:szCs w:val="21"/>
        </w:rPr>
        <w:t>件</w:t>
      </w:r>
    </w:p>
    <w:p w14:paraId="07C2ECDF" w14:textId="508820E1" w:rsidR="00222064" w:rsidRPr="00DD7E36" w:rsidRDefault="00222064" w:rsidP="00CD16D0">
      <w:pPr>
        <w:ind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w:t>
      </w:r>
      <w:r w:rsidR="00317D35" w:rsidRPr="00DD7E36">
        <w:rPr>
          <w:rFonts w:ascii="HG丸ｺﾞｼｯｸM-PRO" w:eastAsia="HG丸ｺﾞｼｯｸM-PRO" w:hint="eastAsia"/>
          <w:color w:val="000000" w:themeColor="text1"/>
          <w:sz w:val="21"/>
          <w:szCs w:val="21"/>
        </w:rPr>
        <w:t xml:space="preserve">　</w:t>
      </w:r>
      <w:r w:rsidR="00E77A51" w:rsidRPr="00DD7E36">
        <w:rPr>
          <w:rFonts w:ascii="HG丸ｺﾞｼｯｸM-PRO" w:eastAsia="HG丸ｺﾞｼｯｸM-PRO" w:hint="eastAsia"/>
          <w:color w:val="000000" w:themeColor="text1"/>
          <w:sz w:val="21"/>
          <w:szCs w:val="21"/>
        </w:rPr>
        <w:t>公営住宅への優先入居</w:t>
      </w:r>
      <w:r w:rsidR="00A41D93" w:rsidRPr="00DD7E36">
        <w:rPr>
          <w:rFonts w:ascii="HG丸ｺﾞｼｯｸM-PRO" w:eastAsia="HG丸ｺﾞｼｯｸM-PRO" w:hint="eastAsia"/>
          <w:color w:val="000000" w:themeColor="text1"/>
          <w:sz w:val="21"/>
          <w:szCs w:val="21"/>
        </w:rPr>
        <w:t>。</w:t>
      </w:r>
    </w:p>
    <w:p w14:paraId="5C05D025" w14:textId="77777777" w:rsidR="00DC765D" w:rsidRPr="00DD7E36" w:rsidRDefault="00222064" w:rsidP="00CD16D0">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子育てについては、保育所、病児保育、学童保育の時間の問題がある。</w:t>
      </w:r>
    </w:p>
    <w:p w14:paraId="660F10ED" w14:textId="1A99E0DA" w:rsidR="00A41D93" w:rsidRPr="00DD7E36" w:rsidRDefault="00DC765D" w:rsidP="008F2515">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障</w:t>
      </w:r>
      <w:r w:rsidRPr="00DD7E36">
        <w:rPr>
          <w:rFonts w:ascii="HG丸ｺﾞｼｯｸM-PRO" w:eastAsia="HG丸ｺﾞｼｯｸM-PRO" w:hint="eastAsia"/>
          <w:color w:val="000000" w:themeColor="text1"/>
          <w:sz w:val="21"/>
          <w:szCs w:val="21"/>
        </w:rPr>
        <w:t>がい</w:t>
      </w:r>
      <w:r w:rsidR="008F2515" w:rsidRPr="00DD7E36">
        <w:rPr>
          <w:rFonts w:ascii="HG丸ｺﾞｼｯｸM-PRO" w:eastAsia="HG丸ｺﾞｼｯｸM-PRO" w:hint="eastAsia"/>
          <w:color w:val="000000" w:themeColor="text1"/>
          <w:sz w:val="21"/>
          <w:szCs w:val="21"/>
        </w:rPr>
        <w:t>をもつ子どもを抱えたお母さんも多く、精神面のケアも必要</w:t>
      </w:r>
      <w:r w:rsidR="00A41D93" w:rsidRPr="00DD7E36">
        <w:rPr>
          <w:rFonts w:ascii="HG丸ｺﾞｼｯｸM-PRO" w:eastAsia="HG丸ｺﾞｼｯｸM-PRO" w:hint="eastAsia"/>
          <w:color w:val="000000" w:themeColor="text1"/>
          <w:sz w:val="21"/>
          <w:szCs w:val="21"/>
        </w:rPr>
        <w:t>。</w:t>
      </w:r>
    </w:p>
    <w:p w14:paraId="759CAECE" w14:textId="79704FC8" w:rsidR="008F2515" w:rsidRPr="00DD7E36" w:rsidRDefault="008F2515" w:rsidP="008F2515">
      <w:pPr>
        <w:pStyle w:val="a8"/>
        <w:ind w:leftChars="0" w:left="560"/>
        <w:rPr>
          <w:rFonts w:ascii="HG丸ｺﾞｼｯｸM-PRO" w:eastAsia="HG丸ｺﾞｼｯｸM-PRO"/>
          <w:color w:val="000000" w:themeColor="text1"/>
          <w:sz w:val="21"/>
          <w:szCs w:val="21"/>
        </w:rPr>
      </w:pPr>
    </w:p>
    <w:p w14:paraId="6B094D1B" w14:textId="77777777" w:rsidR="00A41D93" w:rsidRPr="00DD7E36" w:rsidRDefault="00A41D93" w:rsidP="00A41D93">
      <w:pPr>
        <w:rPr>
          <w:rFonts w:ascii="HG丸ｺﾞｼｯｸM-PRO" w:eastAsia="HG丸ｺﾞｼｯｸM-PRO"/>
          <w:color w:val="000000" w:themeColor="text1"/>
          <w:sz w:val="21"/>
          <w:szCs w:val="21"/>
        </w:rPr>
      </w:pPr>
    </w:p>
    <w:p w14:paraId="5EDFEC0F" w14:textId="6A973AE5" w:rsidR="00222064" w:rsidRPr="00DD7E36" w:rsidRDefault="00A41D93" w:rsidP="00222064">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【相談機能の充実】</w:t>
      </w:r>
      <w:r w:rsidR="00A455D3" w:rsidRPr="00DD7E36">
        <w:rPr>
          <w:rFonts w:ascii="HG丸ｺﾞｼｯｸM-PRO" w:eastAsia="HG丸ｺﾞｼｯｸM-PRO" w:hint="eastAsia"/>
          <w:color w:val="000000" w:themeColor="text1"/>
          <w:sz w:val="21"/>
          <w:szCs w:val="21"/>
        </w:rPr>
        <w:t>111</w:t>
      </w:r>
      <w:r w:rsidR="00C60FB0" w:rsidRPr="00DD7E36">
        <w:rPr>
          <w:rFonts w:ascii="HG丸ｺﾞｼｯｸM-PRO" w:eastAsia="HG丸ｺﾞｼｯｸM-PRO" w:hint="eastAsia"/>
          <w:color w:val="000000" w:themeColor="text1"/>
          <w:sz w:val="21"/>
          <w:szCs w:val="21"/>
        </w:rPr>
        <w:t>件</w:t>
      </w:r>
    </w:p>
    <w:p w14:paraId="4F6FE0FA" w14:textId="77777777" w:rsidR="00222064" w:rsidRPr="00DD7E36" w:rsidRDefault="00222064" w:rsidP="00CD16D0">
      <w:pPr>
        <w:ind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各種施設、制度の周知、担当窓口の勉強不足、不親切な対応</w:t>
      </w:r>
      <w:r w:rsidR="00783168" w:rsidRPr="00DD7E36">
        <w:rPr>
          <w:rFonts w:ascii="HG丸ｺﾞｼｯｸM-PRO" w:eastAsia="HG丸ｺﾞｼｯｸM-PRO" w:hint="eastAsia"/>
          <w:color w:val="000000" w:themeColor="text1"/>
          <w:sz w:val="21"/>
          <w:szCs w:val="21"/>
        </w:rPr>
        <w:t>へ</w:t>
      </w:r>
      <w:r w:rsidR="00A41D93" w:rsidRPr="00DD7E36">
        <w:rPr>
          <w:rFonts w:ascii="HG丸ｺﾞｼｯｸM-PRO" w:eastAsia="HG丸ｺﾞｼｯｸM-PRO" w:hint="eastAsia"/>
          <w:color w:val="000000" w:themeColor="text1"/>
          <w:sz w:val="21"/>
          <w:szCs w:val="21"/>
        </w:rPr>
        <w:t>の指摘。</w:t>
      </w:r>
    </w:p>
    <w:p w14:paraId="1216B562" w14:textId="3D71C376" w:rsidR="00A41D93" w:rsidRPr="00DD7E36" w:rsidRDefault="00222064" w:rsidP="00E77A51">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市役所</w:t>
      </w:r>
      <w:r w:rsidR="00E77A51" w:rsidRPr="00DD7E36">
        <w:rPr>
          <w:rFonts w:ascii="HG丸ｺﾞｼｯｸM-PRO" w:eastAsia="HG丸ｺﾞｼｯｸM-PRO" w:hint="eastAsia"/>
          <w:color w:val="000000" w:themeColor="text1"/>
          <w:sz w:val="21"/>
          <w:szCs w:val="21"/>
        </w:rPr>
        <w:t>や支援窓口</w:t>
      </w:r>
      <w:r w:rsidR="00A41D93" w:rsidRPr="00DD7E36">
        <w:rPr>
          <w:rFonts w:ascii="HG丸ｺﾞｼｯｸM-PRO" w:eastAsia="HG丸ｺﾞｼｯｸM-PRO" w:hint="eastAsia"/>
          <w:color w:val="000000" w:themeColor="text1"/>
          <w:sz w:val="21"/>
          <w:szCs w:val="21"/>
        </w:rPr>
        <w:t>等の土日休日や夜間の窓口対応</w:t>
      </w:r>
      <w:r w:rsidR="00783168" w:rsidRPr="00DD7E36">
        <w:rPr>
          <w:rFonts w:ascii="HG丸ｺﾞｼｯｸM-PRO" w:eastAsia="HG丸ｺﾞｼｯｸM-PRO" w:hint="eastAsia"/>
          <w:color w:val="000000" w:themeColor="text1"/>
          <w:sz w:val="21"/>
          <w:szCs w:val="21"/>
        </w:rPr>
        <w:t>をしてほしい</w:t>
      </w:r>
      <w:r w:rsidR="00A41D93" w:rsidRPr="00DD7E36">
        <w:rPr>
          <w:rFonts w:ascii="HG丸ｺﾞｼｯｸM-PRO" w:eastAsia="HG丸ｺﾞｼｯｸM-PRO" w:hint="eastAsia"/>
          <w:color w:val="000000" w:themeColor="text1"/>
          <w:sz w:val="21"/>
          <w:szCs w:val="21"/>
        </w:rPr>
        <w:t>。</w:t>
      </w:r>
      <w:r w:rsidR="00E77A51" w:rsidRPr="00DD7E36">
        <w:rPr>
          <w:rFonts w:ascii="HG丸ｺﾞｼｯｸM-PRO" w:eastAsia="HG丸ｺﾞｼｯｸM-PRO" w:hint="eastAsia"/>
          <w:color w:val="000000" w:themeColor="text1"/>
          <w:sz w:val="21"/>
          <w:szCs w:val="21"/>
        </w:rPr>
        <w:t>平日働いていると利用できない</w:t>
      </w:r>
      <w:r w:rsidR="008F2515" w:rsidRPr="00DD7E36">
        <w:rPr>
          <w:rFonts w:ascii="HG丸ｺﾞｼｯｸM-PRO" w:eastAsia="HG丸ｺﾞｼｯｸM-PRO" w:hint="eastAsia"/>
          <w:color w:val="000000" w:themeColor="text1"/>
          <w:sz w:val="21"/>
          <w:szCs w:val="21"/>
        </w:rPr>
        <w:t>。（意見多数）</w:t>
      </w:r>
    </w:p>
    <w:p w14:paraId="0C392CEC" w14:textId="77777777" w:rsidR="00317D35" w:rsidRPr="00DD7E36" w:rsidRDefault="00317D35" w:rsidP="00A41D93">
      <w:pPr>
        <w:rPr>
          <w:rFonts w:ascii="HG丸ｺﾞｼｯｸM-PRO" w:eastAsia="HG丸ｺﾞｼｯｸM-PRO"/>
          <w:color w:val="000000" w:themeColor="text1"/>
          <w:sz w:val="21"/>
          <w:szCs w:val="21"/>
        </w:rPr>
      </w:pPr>
    </w:p>
    <w:p w14:paraId="087D15AE" w14:textId="5DB879C4" w:rsidR="00A41D93" w:rsidRPr="00DD7E36" w:rsidRDefault="00780E84" w:rsidP="00A41D93">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【人権尊重の社会づくり】</w:t>
      </w:r>
      <w:r w:rsidR="00A455D3" w:rsidRPr="00DD7E36">
        <w:rPr>
          <w:rFonts w:ascii="HG丸ｺﾞｼｯｸM-PRO" w:eastAsia="HG丸ｺﾞｼｯｸM-PRO" w:hint="eastAsia"/>
          <w:color w:val="000000" w:themeColor="text1"/>
          <w:sz w:val="21"/>
          <w:szCs w:val="21"/>
        </w:rPr>
        <w:t>16</w:t>
      </w:r>
      <w:r w:rsidR="00A41D93" w:rsidRPr="00DD7E36">
        <w:rPr>
          <w:rFonts w:ascii="HG丸ｺﾞｼｯｸM-PRO" w:eastAsia="HG丸ｺﾞｼｯｸM-PRO" w:hint="eastAsia"/>
          <w:color w:val="000000" w:themeColor="text1"/>
          <w:sz w:val="21"/>
          <w:szCs w:val="21"/>
        </w:rPr>
        <w:t>件</w:t>
      </w:r>
    </w:p>
    <w:p w14:paraId="41B573AD" w14:textId="77777777" w:rsidR="00A41D93" w:rsidRPr="00DD7E36" w:rsidRDefault="00222064" w:rsidP="00CD16D0">
      <w:pPr>
        <w:ind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行政窓口の対応の仕方、学校や近所の人の偏見。</w:t>
      </w:r>
    </w:p>
    <w:p w14:paraId="692387EA" w14:textId="77777777" w:rsidR="00A41D93" w:rsidRPr="00DD7E36" w:rsidRDefault="00A41D93" w:rsidP="00A41D93">
      <w:pPr>
        <w:rPr>
          <w:rFonts w:ascii="HG丸ｺﾞｼｯｸM-PRO" w:eastAsia="HG丸ｺﾞｼｯｸM-PRO"/>
          <w:color w:val="000000" w:themeColor="text1"/>
          <w:sz w:val="21"/>
          <w:szCs w:val="21"/>
        </w:rPr>
      </w:pPr>
    </w:p>
    <w:p w14:paraId="13221492" w14:textId="57E2E54F" w:rsidR="00A41D93" w:rsidRPr="00DD7E36" w:rsidRDefault="00A41D93" w:rsidP="00A41D93">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【養育費の確保</w:t>
      </w:r>
      <w:r w:rsidR="00DC765D" w:rsidRPr="00DD7E36">
        <w:rPr>
          <w:rFonts w:ascii="HG丸ｺﾞｼｯｸM-PRO" w:eastAsia="HG丸ｺﾞｼｯｸM-PRO" w:hint="eastAsia"/>
          <w:color w:val="000000" w:themeColor="text1"/>
          <w:sz w:val="21"/>
          <w:szCs w:val="21"/>
        </w:rPr>
        <w:t>】</w:t>
      </w:r>
      <w:r w:rsidR="00A455D3" w:rsidRPr="00DD7E36">
        <w:rPr>
          <w:rFonts w:ascii="HG丸ｺﾞｼｯｸM-PRO" w:eastAsia="HG丸ｺﾞｼｯｸM-PRO" w:hint="eastAsia"/>
          <w:color w:val="000000" w:themeColor="text1"/>
          <w:sz w:val="21"/>
          <w:szCs w:val="21"/>
        </w:rPr>
        <w:t>26</w:t>
      </w:r>
      <w:r w:rsidRPr="00DD7E36">
        <w:rPr>
          <w:rFonts w:ascii="HG丸ｺﾞｼｯｸM-PRO" w:eastAsia="HG丸ｺﾞｼｯｸM-PRO" w:hint="eastAsia"/>
          <w:color w:val="000000" w:themeColor="text1"/>
          <w:sz w:val="21"/>
          <w:szCs w:val="21"/>
        </w:rPr>
        <w:t>件</w:t>
      </w:r>
    </w:p>
    <w:p w14:paraId="1D7BE27C" w14:textId="229BBE68" w:rsidR="00A41D93" w:rsidRPr="00DD7E36" w:rsidRDefault="00222064" w:rsidP="00566CE7">
      <w:pPr>
        <w:ind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566CE7" w:rsidRPr="00DD7E36">
        <w:rPr>
          <w:rFonts w:ascii="HG丸ｺﾞｼｯｸM-PRO" w:eastAsia="HG丸ｺﾞｼｯｸM-PRO" w:hint="eastAsia"/>
          <w:color w:val="000000" w:themeColor="text1"/>
          <w:sz w:val="21"/>
          <w:szCs w:val="21"/>
        </w:rPr>
        <w:t>養育費確保に向けた取組の推進</w:t>
      </w:r>
      <w:r w:rsidR="00A41D93" w:rsidRPr="00DD7E36">
        <w:rPr>
          <w:rFonts w:ascii="HG丸ｺﾞｼｯｸM-PRO" w:eastAsia="HG丸ｺﾞｼｯｸM-PRO" w:hint="eastAsia"/>
          <w:color w:val="000000" w:themeColor="text1"/>
          <w:sz w:val="21"/>
          <w:szCs w:val="21"/>
        </w:rPr>
        <w:t>。</w:t>
      </w:r>
    </w:p>
    <w:p w14:paraId="34AC606D" w14:textId="77777777" w:rsidR="00A41D93" w:rsidRPr="00DD7E36" w:rsidRDefault="00A41D93" w:rsidP="00A41D93">
      <w:pPr>
        <w:rPr>
          <w:rFonts w:ascii="HG丸ｺﾞｼｯｸM-PRO" w:eastAsia="HG丸ｺﾞｼｯｸM-PRO"/>
          <w:color w:val="000000" w:themeColor="text1"/>
          <w:sz w:val="21"/>
          <w:szCs w:val="21"/>
        </w:rPr>
      </w:pPr>
    </w:p>
    <w:p w14:paraId="53FC03F9" w14:textId="1EB55771" w:rsidR="00222064" w:rsidRPr="00DD7E36" w:rsidRDefault="00A455D3" w:rsidP="00222064">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【その他】148</w:t>
      </w:r>
      <w:r w:rsidR="00A41D93" w:rsidRPr="00DD7E36">
        <w:rPr>
          <w:rFonts w:ascii="HG丸ｺﾞｼｯｸM-PRO" w:eastAsia="HG丸ｺﾞｼｯｸM-PRO" w:hint="eastAsia"/>
          <w:color w:val="000000" w:themeColor="text1"/>
          <w:sz w:val="21"/>
          <w:szCs w:val="21"/>
        </w:rPr>
        <w:t>件</w:t>
      </w:r>
    </w:p>
    <w:p w14:paraId="06314126" w14:textId="77777777" w:rsidR="00A41D93" w:rsidRPr="00DD7E36" w:rsidRDefault="00222064" w:rsidP="00CD16D0">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寡婦の意見として、年金を受給するまで働かないといけないが、仕事に就けるか、その時働く体力があるか、また、年金支給額の少なさや医療費の負担が高くなることで生活できるかという不安</w:t>
      </w:r>
      <w:r w:rsidR="00783168" w:rsidRPr="00DD7E36">
        <w:rPr>
          <w:rFonts w:ascii="HG丸ｺﾞｼｯｸM-PRO" w:eastAsia="HG丸ｺﾞｼｯｸM-PRO" w:hint="eastAsia"/>
          <w:color w:val="000000" w:themeColor="text1"/>
          <w:sz w:val="21"/>
          <w:szCs w:val="21"/>
        </w:rPr>
        <w:t>。（多数意見）</w:t>
      </w:r>
    </w:p>
    <w:p w14:paraId="2A9D128B" w14:textId="77777777" w:rsidR="00044FCC" w:rsidRPr="00DD7E36" w:rsidRDefault="00222064" w:rsidP="00044FCC">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A41D93" w:rsidRPr="00DD7E36">
        <w:rPr>
          <w:rFonts w:ascii="HG丸ｺﾞｼｯｸM-PRO" w:eastAsia="HG丸ｺﾞｼｯｸM-PRO" w:hint="eastAsia"/>
          <w:color w:val="000000" w:themeColor="text1"/>
          <w:sz w:val="21"/>
          <w:szCs w:val="21"/>
        </w:rPr>
        <w:t>様々な問題から、精神的に追い詰められているお母さんや鬱になる人も多</w:t>
      </w:r>
      <w:r w:rsidR="004B1F56" w:rsidRPr="00DD7E36">
        <w:rPr>
          <w:rFonts w:ascii="HG丸ｺﾞｼｯｸM-PRO" w:eastAsia="HG丸ｺﾞｼｯｸM-PRO" w:hint="eastAsia"/>
          <w:color w:val="000000" w:themeColor="text1"/>
          <w:sz w:val="21"/>
          <w:szCs w:val="21"/>
        </w:rPr>
        <w:t>い</w:t>
      </w:r>
      <w:r w:rsidR="00A41D93" w:rsidRPr="00DD7E36">
        <w:rPr>
          <w:rFonts w:ascii="HG丸ｺﾞｼｯｸM-PRO" w:eastAsia="HG丸ｺﾞｼｯｸM-PRO" w:hint="eastAsia"/>
          <w:color w:val="000000" w:themeColor="text1"/>
          <w:sz w:val="21"/>
          <w:szCs w:val="21"/>
        </w:rPr>
        <w:t>。</w:t>
      </w:r>
    </w:p>
    <w:p w14:paraId="66DD19C3" w14:textId="77777777" w:rsidR="00044FCC" w:rsidRPr="00DD7E36" w:rsidRDefault="00044FCC" w:rsidP="00044FCC">
      <w:pPr>
        <w:ind w:leftChars="100" w:left="4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自己の決意や感謝の意の記載など。</w:t>
      </w:r>
    </w:p>
    <w:p w14:paraId="4B3241AE" w14:textId="77777777" w:rsidR="00A41D93" w:rsidRPr="00DD7E36" w:rsidRDefault="00A41D93" w:rsidP="00A41D93">
      <w:pPr>
        <w:rPr>
          <w:rFonts w:ascii="HG丸ｺﾞｼｯｸM-PRO" w:eastAsia="HG丸ｺﾞｼｯｸM-PRO"/>
          <w:color w:val="000000" w:themeColor="text1"/>
          <w:sz w:val="21"/>
          <w:szCs w:val="21"/>
        </w:rPr>
      </w:pPr>
    </w:p>
    <w:p w14:paraId="620E8301" w14:textId="77777777" w:rsidR="00A41D93" w:rsidRPr="00DD7E36" w:rsidRDefault="00A41D93" w:rsidP="00A41D93">
      <w:pPr>
        <w:rPr>
          <w:rFonts w:ascii="HG丸ｺﾞｼｯｸM-PRO" w:eastAsia="HG丸ｺﾞｼｯｸM-PRO"/>
          <w:color w:val="000000" w:themeColor="text1"/>
          <w:sz w:val="21"/>
          <w:szCs w:val="21"/>
        </w:rPr>
      </w:pPr>
    </w:p>
    <w:p w14:paraId="61C4B28D" w14:textId="77777777" w:rsidR="00A41D93" w:rsidRPr="00DD7E36" w:rsidRDefault="00A41D93" w:rsidP="00A41D93">
      <w:pPr>
        <w:rPr>
          <w:rFonts w:ascii="HG丸ｺﾞｼｯｸM-PRO" w:eastAsia="HG丸ｺﾞｼｯｸM-PRO"/>
          <w:color w:val="000000" w:themeColor="text1"/>
          <w:sz w:val="21"/>
          <w:szCs w:val="21"/>
        </w:rPr>
      </w:pPr>
    </w:p>
    <w:p w14:paraId="6D7A04B3" w14:textId="628FCA66" w:rsidR="00A41D93" w:rsidRPr="00DD7E36" w:rsidRDefault="00A41D93" w:rsidP="00A41D93">
      <w:pPr>
        <w:rPr>
          <w:rFonts w:ascii="HG丸ｺﾞｼｯｸM-PRO" w:eastAsia="HG丸ｺﾞｼｯｸM-PRO"/>
          <w:color w:val="000000" w:themeColor="text1"/>
          <w:sz w:val="22"/>
          <w:szCs w:val="22"/>
        </w:rPr>
      </w:pPr>
    </w:p>
    <w:p w14:paraId="7D132DC0" w14:textId="77777777" w:rsidR="00A907B7" w:rsidRPr="00DD7E36" w:rsidRDefault="00A907B7">
      <w:pPr>
        <w:widowControl/>
        <w:jc w:val="left"/>
        <w:rPr>
          <w:rFonts w:ascii="HG丸ｺﾞｼｯｸM-PRO" w:eastAsia="HG丸ｺﾞｼｯｸM-PRO"/>
          <w:color w:val="000000" w:themeColor="text1"/>
          <w:sz w:val="22"/>
          <w:szCs w:val="22"/>
        </w:rPr>
      </w:pPr>
      <w:r w:rsidRPr="00DD7E36">
        <w:rPr>
          <w:rFonts w:ascii="HG丸ｺﾞｼｯｸM-PRO" w:eastAsia="HG丸ｺﾞｼｯｸM-PRO"/>
          <w:color w:val="000000" w:themeColor="text1"/>
          <w:sz w:val="22"/>
          <w:szCs w:val="22"/>
        </w:rPr>
        <w:br w:type="page"/>
      </w:r>
    </w:p>
    <w:p w14:paraId="63CF2026" w14:textId="77777777" w:rsidR="00A907B7" w:rsidRPr="00DD7E36" w:rsidRDefault="00A907B7" w:rsidP="00A907B7">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bdr w:val="single" w:sz="4" w:space="0" w:color="auto"/>
        </w:rPr>
        <w:t>調査結果のまとめ</w:t>
      </w:r>
    </w:p>
    <w:p w14:paraId="1C114652" w14:textId="77777777" w:rsidR="00A907B7" w:rsidRPr="00DD7E36" w:rsidRDefault="00A907B7" w:rsidP="00A907B7">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Ⅰ.回答者の状況</w:t>
      </w:r>
    </w:p>
    <w:p w14:paraId="5DC37C92" w14:textId="293AAF10" w:rsidR="00A907B7" w:rsidRPr="00DD7E36" w:rsidRDefault="0013090A"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今回、実施した調査は第</w:t>
      </w:r>
      <w:r w:rsidRPr="00DD7E36">
        <w:rPr>
          <w:rFonts w:ascii="HG丸ｺﾞｼｯｸM-PRO" w:eastAsia="HG丸ｺﾞｼｯｸM-PRO" w:hAnsi="HG丸ｺﾞｼｯｸM-PRO" w:cs="ＭＳ 明朝" w:hint="eastAsia"/>
          <w:color w:val="000000" w:themeColor="text1"/>
          <w:sz w:val="21"/>
          <w:szCs w:val="21"/>
        </w:rPr>
        <w:t>四</w:t>
      </w:r>
      <w:r w:rsidR="00A907B7" w:rsidRPr="00DD7E36">
        <w:rPr>
          <w:rFonts w:ascii="HG丸ｺﾞｼｯｸM-PRO" w:eastAsia="HG丸ｺﾞｼｯｸM-PRO" w:hint="eastAsia"/>
          <w:color w:val="000000" w:themeColor="text1"/>
          <w:sz w:val="21"/>
          <w:szCs w:val="21"/>
        </w:rPr>
        <w:t>次自立促進計画の策定にあたり、ひとり親家庭及び寡婦の方々の状況やニーズを把握し、その結果に基づき、今後の支援のあり方や施策の方向性を計画に位置付けることを目的とするものである。</w:t>
      </w:r>
    </w:p>
    <w:p w14:paraId="2F8EE381" w14:textId="3C818843" w:rsidR="00A907B7" w:rsidRPr="00DD7E36" w:rsidRDefault="0013090A"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調査項目については、「第</w:t>
      </w:r>
      <w:r w:rsidRPr="00DD7E36">
        <w:rPr>
          <w:rFonts w:ascii="HG丸ｺﾞｼｯｸM-PRO" w:eastAsia="HG丸ｺﾞｼｯｸM-PRO" w:hAnsi="HG丸ｺﾞｼｯｸM-PRO" w:cs="ＭＳ 明朝" w:hint="eastAsia"/>
          <w:color w:val="000000" w:themeColor="text1"/>
          <w:sz w:val="21"/>
          <w:szCs w:val="21"/>
        </w:rPr>
        <w:t>三</w:t>
      </w:r>
      <w:r w:rsidRPr="00DD7E36">
        <w:rPr>
          <w:rFonts w:ascii="HG丸ｺﾞｼｯｸM-PRO" w:eastAsia="HG丸ｺﾞｼｯｸM-PRO" w:hint="eastAsia"/>
          <w:color w:val="000000" w:themeColor="text1"/>
          <w:sz w:val="21"/>
          <w:szCs w:val="21"/>
        </w:rPr>
        <w:t>次大阪府母子家庭等自立促進計画」の策定にあたり、平成26</w:t>
      </w:r>
      <w:r w:rsidR="00A907B7" w:rsidRPr="00DD7E36">
        <w:rPr>
          <w:rFonts w:ascii="HG丸ｺﾞｼｯｸM-PRO" w:eastAsia="HG丸ｺﾞｼｯｸM-PRO" w:hint="eastAsia"/>
          <w:color w:val="000000" w:themeColor="text1"/>
          <w:sz w:val="21"/>
          <w:szCs w:val="21"/>
        </w:rPr>
        <w:t>年に実施したアンケート調査（以下「前回調査」という。）をもとに、一部新たな項目を追加し、それぞれの結果を比較することにより、現状における課題等を把握することとした。</w:t>
      </w:r>
    </w:p>
    <w:p w14:paraId="17BA8603" w14:textId="76E1C130"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今回の</w:t>
      </w:r>
      <w:r w:rsidR="0013090A" w:rsidRPr="00DD7E36">
        <w:rPr>
          <w:rFonts w:ascii="HG丸ｺﾞｼｯｸM-PRO" w:eastAsia="HG丸ｺﾞｼｯｸM-PRO" w:hint="eastAsia"/>
          <w:color w:val="000000" w:themeColor="text1"/>
          <w:sz w:val="21"/>
          <w:szCs w:val="21"/>
        </w:rPr>
        <w:t>調査では、</w:t>
      </w:r>
      <w:r w:rsidR="0013090A" w:rsidRPr="00DD7E36">
        <w:rPr>
          <w:rFonts w:ascii="HG丸ｺﾞｼｯｸM-PRO" w:eastAsia="HG丸ｺﾞｼｯｸM-PRO" w:hAnsi="HG丸ｺﾞｼｯｸM-PRO" w:cs="ＭＳ 明朝" w:hint="eastAsia"/>
          <w:color w:val="000000" w:themeColor="text1"/>
          <w:sz w:val="21"/>
          <w:szCs w:val="21"/>
        </w:rPr>
        <w:t>10,000</w:t>
      </w:r>
      <w:r w:rsidR="00C3036A" w:rsidRPr="00DD7E36">
        <w:rPr>
          <w:rFonts w:ascii="HG丸ｺﾞｼｯｸM-PRO" w:eastAsia="HG丸ｺﾞｼｯｸM-PRO" w:hint="eastAsia"/>
          <w:color w:val="000000" w:themeColor="text1"/>
          <w:sz w:val="21"/>
          <w:szCs w:val="21"/>
        </w:rPr>
        <w:t>部をそれぞれの世帯にお願いして実施した。全回収数は4,483部で、有効回答数は、4,262部、回収率は、42.6％でした。内訳は、母子家庭の母3,592部、父子家庭の父は160部、寡婦は510部となっており</w:t>
      </w:r>
      <w:r w:rsidRPr="00DD7E36">
        <w:rPr>
          <w:rFonts w:ascii="HG丸ｺﾞｼｯｸM-PRO" w:eastAsia="HG丸ｺﾞｼｯｸM-PRO" w:hint="eastAsia"/>
          <w:color w:val="000000" w:themeColor="text1"/>
          <w:sz w:val="21"/>
          <w:szCs w:val="21"/>
        </w:rPr>
        <w:t>、状況を把握するうえで有益なものとなった。</w:t>
      </w:r>
    </w:p>
    <w:p w14:paraId="32A99374" w14:textId="6BA958C8"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回答者の年齢層をみると、母子家庭では「40～44歳」が全体の</w:t>
      </w:r>
      <w:r w:rsidR="00BD07CA" w:rsidRPr="00DD7E36">
        <w:rPr>
          <w:rFonts w:ascii="HG丸ｺﾞｼｯｸM-PRO" w:eastAsia="HG丸ｺﾞｼｯｸM-PRO" w:hint="eastAsia"/>
          <w:color w:val="000000" w:themeColor="text1"/>
          <w:sz w:val="21"/>
          <w:szCs w:val="21"/>
        </w:rPr>
        <w:t>26.9</w:t>
      </w:r>
      <w:r w:rsidRPr="00DD7E36">
        <w:rPr>
          <w:rFonts w:ascii="HG丸ｺﾞｼｯｸM-PRO" w:eastAsia="HG丸ｺﾞｼｯｸM-PRO" w:hint="eastAsia"/>
          <w:color w:val="000000" w:themeColor="text1"/>
          <w:sz w:val="21"/>
          <w:szCs w:val="21"/>
        </w:rPr>
        <w:t>％と最も多く、前回調査でも同年齢層で</w:t>
      </w:r>
      <w:r w:rsidR="00BD07CA" w:rsidRPr="00DD7E36">
        <w:rPr>
          <w:rFonts w:ascii="HG丸ｺﾞｼｯｸM-PRO" w:eastAsia="HG丸ｺﾞｼｯｸM-PRO" w:hint="eastAsia"/>
          <w:color w:val="000000" w:themeColor="text1"/>
          <w:sz w:val="21"/>
          <w:szCs w:val="21"/>
        </w:rPr>
        <w:t>32.0</w:t>
      </w:r>
      <w:r w:rsidRPr="00DD7E36">
        <w:rPr>
          <w:rFonts w:ascii="HG丸ｺﾞｼｯｸM-PRO" w:eastAsia="HG丸ｺﾞｼｯｸM-PRO" w:hint="eastAsia"/>
          <w:color w:val="000000" w:themeColor="text1"/>
          <w:sz w:val="21"/>
          <w:szCs w:val="21"/>
        </w:rPr>
        <w:t>%と最も多くなっている。</w:t>
      </w:r>
      <w:r w:rsidR="00BD07CA" w:rsidRPr="00DD7E36">
        <w:rPr>
          <w:rFonts w:ascii="HG丸ｺﾞｼｯｸM-PRO" w:eastAsia="HG丸ｺﾞｼｯｸM-PRO" w:hint="eastAsia"/>
          <w:color w:val="000000" w:themeColor="text1"/>
          <w:sz w:val="21"/>
          <w:szCs w:val="21"/>
        </w:rPr>
        <w:t>父子家庭では「45～49歳」が全体の25.6％で最も多く、50歳未満では70.0％を占めている。寡婦では、「65歳以上」が全体の46.５％を占めている。</w:t>
      </w:r>
    </w:p>
    <w:p w14:paraId="2E8A9259" w14:textId="3D8D6FC9"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母子家庭となった理由では、「離婚」によるものが</w:t>
      </w:r>
      <w:r w:rsidR="00BD07CA" w:rsidRPr="00DD7E36">
        <w:rPr>
          <w:rFonts w:ascii="HG丸ｺﾞｼｯｸM-PRO" w:eastAsia="HG丸ｺﾞｼｯｸM-PRO" w:hint="eastAsia"/>
          <w:color w:val="000000" w:themeColor="text1"/>
          <w:sz w:val="21"/>
          <w:szCs w:val="21"/>
        </w:rPr>
        <w:t>91</w:t>
      </w:r>
      <w:r w:rsidRPr="00DD7E36">
        <w:rPr>
          <w:rFonts w:ascii="HG丸ｺﾞｼｯｸM-PRO" w:eastAsia="HG丸ｺﾞｼｯｸM-PRO" w:hint="eastAsia"/>
          <w:color w:val="000000" w:themeColor="text1"/>
          <w:sz w:val="21"/>
          <w:szCs w:val="21"/>
        </w:rPr>
        <w:t>.4％で、前回調査の</w:t>
      </w:r>
      <w:r w:rsidR="00BD07CA" w:rsidRPr="00DD7E36">
        <w:rPr>
          <w:rFonts w:ascii="HG丸ｺﾞｼｯｸM-PRO" w:eastAsia="HG丸ｺﾞｼｯｸM-PRO" w:hint="eastAsia"/>
          <w:color w:val="000000" w:themeColor="text1"/>
          <w:sz w:val="21"/>
          <w:szCs w:val="21"/>
        </w:rPr>
        <w:t>90.4</w:t>
      </w:r>
      <w:r w:rsidRPr="00DD7E36">
        <w:rPr>
          <w:rFonts w:ascii="HG丸ｺﾞｼｯｸM-PRO" w:eastAsia="HG丸ｺﾞｼｯｸM-PRO" w:hint="eastAsia"/>
          <w:color w:val="000000" w:themeColor="text1"/>
          <w:sz w:val="21"/>
          <w:szCs w:val="21"/>
        </w:rPr>
        <w:t>％と大きな変化はなく、離婚原因についても、両調査で「性格の不一致」、「経済的理由」、「異性問題」と続き、同様の結果となっている。</w:t>
      </w:r>
    </w:p>
    <w:p w14:paraId="151D2592" w14:textId="77777777" w:rsidR="00A907B7" w:rsidRPr="00DD7E36" w:rsidRDefault="00A907B7" w:rsidP="00A907B7">
      <w:pPr>
        <w:rPr>
          <w:rFonts w:ascii="HG丸ｺﾞｼｯｸM-PRO" w:eastAsia="HG丸ｺﾞｼｯｸM-PRO"/>
          <w:color w:val="000000" w:themeColor="text1"/>
          <w:sz w:val="21"/>
          <w:szCs w:val="21"/>
        </w:rPr>
      </w:pPr>
    </w:p>
    <w:p w14:paraId="1A36FF39" w14:textId="77777777" w:rsidR="00A907B7" w:rsidRPr="00DD7E36" w:rsidRDefault="00A907B7" w:rsidP="00A907B7">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Ⅱ.就業及び資格・技能の状況 </w:t>
      </w:r>
    </w:p>
    <w:p w14:paraId="4AE9F57D" w14:textId="3EC16A65"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母子家庭の就業状況をみると、母子家庭になる前では「働いていない」が</w:t>
      </w:r>
      <w:r w:rsidR="00195AE1" w:rsidRPr="00DD7E36">
        <w:rPr>
          <w:rFonts w:ascii="HG丸ｺﾞｼｯｸM-PRO" w:eastAsia="HG丸ｺﾞｼｯｸM-PRO" w:hint="eastAsia"/>
          <w:color w:val="000000" w:themeColor="text1"/>
          <w:sz w:val="21"/>
          <w:szCs w:val="21"/>
        </w:rPr>
        <w:t>25.6</w:t>
      </w:r>
      <w:r w:rsidRPr="00DD7E36">
        <w:rPr>
          <w:rFonts w:ascii="HG丸ｺﾞｼｯｸM-PRO" w:eastAsia="HG丸ｺﾞｼｯｸM-PRO" w:hint="eastAsia"/>
          <w:color w:val="000000" w:themeColor="text1"/>
          <w:sz w:val="21"/>
          <w:szCs w:val="21"/>
        </w:rPr>
        <w:t>%であるが、なった後は</w:t>
      </w:r>
      <w:r w:rsidR="00195AE1" w:rsidRPr="00DD7E36">
        <w:rPr>
          <w:rFonts w:ascii="HG丸ｺﾞｼｯｸM-PRO" w:eastAsia="HG丸ｺﾞｼｯｸM-PRO" w:hint="eastAsia"/>
          <w:color w:val="000000" w:themeColor="text1"/>
          <w:sz w:val="21"/>
          <w:szCs w:val="21"/>
        </w:rPr>
        <w:t>4.0</w:t>
      </w:r>
      <w:r w:rsidRPr="00DD7E36">
        <w:rPr>
          <w:rFonts w:ascii="HG丸ｺﾞｼｯｸM-PRO" w:eastAsia="HG丸ｺﾞｼｯｸM-PRO" w:hint="eastAsia"/>
          <w:color w:val="000000" w:themeColor="text1"/>
          <w:sz w:val="21"/>
          <w:szCs w:val="21"/>
        </w:rPr>
        <w:t>％と激減し、逆に「パート・アルバイト・臨時職員等」が</w:t>
      </w:r>
      <w:r w:rsidR="00195AE1" w:rsidRPr="00DD7E36">
        <w:rPr>
          <w:rFonts w:ascii="HG丸ｺﾞｼｯｸM-PRO" w:eastAsia="HG丸ｺﾞｼｯｸM-PRO" w:hint="eastAsia"/>
          <w:color w:val="000000" w:themeColor="text1"/>
          <w:sz w:val="21"/>
          <w:szCs w:val="21"/>
        </w:rPr>
        <w:t>45.8</w:t>
      </w:r>
      <w:r w:rsidRPr="00DD7E36">
        <w:rPr>
          <w:rFonts w:ascii="HG丸ｺﾞｼｯｸM-PRO" w:eastAsia="HG丸ｺﾞｼｯｸM-PRO" w:hint="eastAsia"/>
          <w:color w:val="000000" w:themeColor="text1"/>
          <w:sz w:val="21"/>
          <w:szCs w:val="21"/>
        </w:rPr>
        <w:t>％から</w:t>
      </w:r>
      <w:r w:rsidR="00195AE1" w:rsidRPr="00DD7E36">
        <w:rPr>
          <w:rFonts w:ascii="HG丸ｺﾞｼｯｸM-PRO" w:eastAsia="HG丸ｺﾞｼｯｸM-PRO" w:hint="eastAsia"/>
          <w:color w:val="000000" w:themeColor="text1"/>
          <w:sz w:val="21"/>
          <w:szCs w:val="21"/>
        </w:rPr>
        <w:t>58.7</w:t>
      </w:r>
      <w:r w:rsidRPr="00DD7E36">
        <w:rPr>
          <w:rFonts w:ascii="HG丸ｺﾞｼｯｸM-PRO" w:eastAsia="HG丸ｺﾞｼｯｸM-PRO" w:hint="eastAsia"/>
          <w:color w:val="000000" w:themeColor="text1"/>
          <w:sz w:val="21"/>
          <w:szCs w:val="21"/>
        </w:rPr>
        <w:t>%に、「正職員・正規職員」では</w:t>
      </w:r>
      <w:r w:rsidR="00195AE1" w:rsidRPr="00DD7E36">
        <w:rPr>
          <w:rFonts w:ascii="HG丸ｺﾞｼｯｸM-PRO" w:eastAsia="HG丸ｺﾞｼｯｸM-PRO" w:hint="eastAsia"/>
          <w:color w:val="000000" w:themeColor="text1"/>
          <w:sz w:val="21"/>
          <w:szCs w:val="21"/>
        </w:rPr>
        <w:t>18.0</w:t>
      </w:r>
      <w:r w:rsidRPr="00DD7E36">
        <w:rPr>
          <w:rFonts w:ascii="HG丸ｺﾞｼｯｸM-PRO" w:eastAsia="HG丸ｺﾞｼｯｸM-PRO" w:hint="eastAsia"/>
          <w:color w:val="000000" w:themeColor="text1"/>
          <w:sz w:val="21"/>
          <w:szCs w:val="21"/>
        </w:rPr>
        <w:t>％から</w:t>
      </w:r>
      <w:r w:rsidR="00195AE1" w:rsidRPr="00DD7E36">
        <w:rPr>
          <w:rFonts w:ascii="HG丸ｺﾞｼｯｸM-PRO" w:eastAsia="HG丸ｺﾞｼｯｸM-PRO" w:hint="eastAsia"/>
          <w:color w:val="000000" w:themeColor="text1"/>
          <w:sz w:val="21"/>
          <w:szCs w:val="21"/>
        </w:rPr>
        <w:t>25.7</w:t>
      </w:r>
      <w:r w:rsidRPr="00DD7E36">
        <w:rPr>
          <w:rFonts w:ascii="HG丸ｺﾞｼｯｸM-PRO" w:eastAsia="HG丸ｺﾞｼｯｸM-PRO" w:hint="eastAsia"/>
          <w:color w:val="000000" w:themeColor="text1"/>
          <w:sz w:val="21"/>
          <w:szCs w:val="21"/>
        </w:rPr>
        <w:t>％に増加しており、母子家庭になった後には、生活や子育てのため、就業を余儀なくされている状況にあるといえる。</w:t>
      </w:r>
    </w:p>
    <w:p w14:paraId="0C7B96B4" w14:textId="1362EFBA" w:rsidR="00044FCC"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また、現在では、働いていない方が</w:t>
      </w:r>
      <w:r w:rsidR="00B037B1" w:rsidRPr="00DD7E36">
        <w:rPr>
          <w:rFonts w:ascii="HG丸ｺﾞｼｯｸM-PRO" w:eastAsia="HG丸ｺﾞｼｯｸM-PRO" w:hint="eastAsia"/>
          <w:color w:val="000000" w:themeColor="text1"/>
          <w:sz w:val="21"/>
          <w:szCs w:val="21"/>
        </w:rPr>
        <w:t>7</w:t>
      </w:r>
      <w:r w:rsidRPr="00DD7E36">
        <w:rPr>
          <w:rFonts w:ascii="HG丸ｺﾞｼｯｸM-PRO" w:eastAsia="HG丸ｺﾞｼｯｸM-PRO" w:hint="eastAsia"/>
          <w:color w:val="000000" w:themeColor="text1"/>
          <w:sz w:val="21"/>
          <w:szCs w:val="21"/>
        </w:rPr>
        <w:t>.4%であり、9</w:t>
      </w:r>
      <w:r w:rsidR="00B037B1" w:rsidRPr="00DD7E36">
        <w:rPr>
          <w:rFonts w:ascii="HG丸ｺﾞｼｯｸM-PRO" w:eastAsia="HG丸ｺﾞｼｯｸM-PRO" w:hint="eastAsia"/>
          <w:color w:val="000000" w:themeColor="text1"/>
          <w:sz w:val="21"/>
          <w:szCs w:val="21"/>
        </w:rPr>
        <w:t>割以上</w:t>
      </w:r>
      <w:r w:rsidRPr="00DD7E36">
        <w:rPr>
          <w:rFonts w:ascii="HG丸ｺﾞｼｯｸM-PRO" w:eastAsia="HG丸ｺﾞｼｯｸM-PRO" w:hint="eastAsia"/>
          <w:color w:val="000000" w:themeColor="text1"/>
          <w:sz w:val="21"/>
          <w:szCs w:val="21"/>
        </w:rPr>
        <w:t>の方が就業している状況にある。</w:t>
      </w:r>
    </w:p>
    <w:p w14:paraId="7C512624" w14:textId="0FF5A267"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その就業形態は「正職員・正規職員」では</w:t>
      </w:r>
      <w:r w:rsidR="00B037B1" w:rsidRPr="00DD7E36">
        <w:rPr>
          <w:rFonts w:ascii="HG丸ｺﾞｼｯｸM-PRO" w:eastAsia="HG丸ｺﾞｼｯｸM-PRO" w:hint="eastAsia"/>
          <w:color w:val="000000" w:themeColor="text1"/>
          <w:sz w:val="21"/>
          <w:szCs w:val="21"/>
        </w:rPr>
        <w:t>38.0</w:t>
      </w:r>
      <w:r w:rsidRPr="00DD7E36">
        <w:rPr>
          <w:rFonts w:ascii="HG丸ｺﾞｼｯｸM-PRO" w:eastAsia="HG丸ｺﾞｼｯｸM-PRO" w:hint="eastAsia"/>
          <w:color w:val="000000" w:themeColor="text1"/>
          <w:sz w:val="21"/>
          <w:szCs w:val="21"/>
        </w:rPr>
        <w:t>％であり、前回調査の</w:t>
      </w:r>
      <w:r w:rsidR="00B037B1" w:rsidRPr="00DD7E36">
        <w:rPr>
          <w:rFonts w:ascii="HG丸ｺﾞｼｯｸM-PRO" w:eastAsia="HG丸ｺﾞｼｯｸM-PRO" w:hint="eastAsia"/>
          <w:color w:val="000000" w:themeColor="text1"/>
          <w:sz w:val="21"/>
          <w:szCs w:val="21"/>
        </w:rPr>
        <w:t>32.0％から微増しており</w:t>
      </w:r>
      <w:r w:rsidRPr="00DD7E36">
        <w:rPr>
          <w:rFonts w:ascii="HG丸ｺﾞｼｯｸM-PRO" w:eastAsia="HG丸ｺﾞｼｯｸM-PRO" w:hint="eastAsia"/>
          <w:color w:val="000000" w:themeColor="text1"/>
          <w:sz w:val="21"/>
          <w:szCs w:val="21"/>
        </w:rPr>
        <w:t>、「パート・アルバイト・臨時職員等」では</w:t>
      </w:r>
      <w:r w:rsidR="00B037B1" w:rsidRPr="00DD7E36">
        <w:rPr>
          <w:rFonts w:ascii="HG丸ｺﾞｼｯｸM-PRO" w:eastAsia="HG丸ｺﾞｼｯｸM-PRO" w:hint="eastAsia"/>
          <w:color w:val="000000" w:themeColor="text1"/>
          <w:sz w:val="21"/>
          <w:szCs w:val="21"/>
        </w:rPr>
        <w:t>42.2</w:t>
      </w:r>
      <w:r w:rsidRPr="00DD7E36">
        <w:rPr>
          <w:rFonts w:ascii="HG丸ｺﾞｼｯｸM-PRO" w:eastAsia="HG丸ｺﾞｼｯｸM-PRO" w:hint="eastAsia"/>
          <w:color w:val="000000" w:themeColor="text1"/>
          <w:sz w:val="21"/>
          <w:szCs w:val="21"/>
        </w:rPr>
        <w:t>％と前回調査の</w:t>
      </w:r>
      <w:r w:rsidR="00B037B1" w:rsidRPr="00DD7E36">
        <w:rPr>
          <w:rFonts w:ascii="HG丸ｺﾞｼｯｸM-PRO" w:eastAsia="HG丸ｺﾞｼｯｸM-PRO" w:hint="eastAsia"/>
          <w:color w:val="000000" w:themeColor="text1"/>
          <w:sz w:val="21"/>
          <w:szCs w:val="21"/>
        </w:rPr>
        <w:t>46.0％からその割合は減っている。</w:t>
      </w:r>
    </w:p>
    <w:p w14:paraId="50314078" w14:textId="60D0023A" w:rsidR="00A907B7" w:rsidRPr="00DD7E36" w:rsidRDefault="00A907B7" w:rsidP="00B037B1">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現</w:t>
      </w:r>
      <w:r w:rsidR="00B037B1" w:rsidRPr="00DD7E36">
        <w:rPr>
          <w:rFonts w:ascii="HG丸ｺﾞｼｯｸM-PRO" w:eastAsia="HG丸ｺﾞｼｯｸM-PRO" w:hint="eastAsia"/>
          <w:color w:val="000000" w:themeColor="text1"/>
          <w:sz w:val="21"/>
          <w:szCs w:val="21"/>
        </w:rPr>
        <w:t>在、働いている母子家庭の母</w:t>
      </w:r>
      <w:r w:rsidRPr="00DD7E36">
        <w:rPr>
          <w:rFonts w:ascii="HG丸ｺﾞｼｯｸM-PRO" w:eastAsia="HG丸ｺﾞｼｯｸM-PRO" w:hint="eastAsia"/>
          <w:color w:val="000000" w:themeColor="text1"/>
          <w:sz w:val="21"/>
          <w:szCs w:val="21"/>
        </w:rPr>
        <w:t>で転職を希望する方が</w:t>
      </w:r>
      <w:r w:rsidR="00B037B1" w:rsidRPr="00DD7E36">
        <w:rPr>
          <w:rFonts w:ascii="HG丸ｺﾞｼｯｸM-PRO" w:eastAsia="HG丸ｺﾞｼｯｸM-PRO" w:hint="eastAsia"/>
          <w:color w:val="000000" w:themeColor="text1"/>
          <w:sz w:val="21"/>
          <w:szCs w:val="21"/>
        </w:rPr>
        <w:t>24.0</w:t>
      </w:r>
      <w:r w:rsidRPr="00DD7E36">
        <w:rPr>
          <w:rFonts w:ascii="HG丸ｺﾞｼｯｸM-PRO" w:eastAsia="HG丸ｺﾞｼｯｸM-PRO" w:hint="eastAsia"/>
          <w:color w:val="000000" w:themeColor="text1"/>
          <w:sz w:val="21"/>
          <w:szCs w:val="21"/>
        </w:rPr>
        <w:t>%</w:t>
      </w:r>
      <w:r w:rsidR="003838E3" w:rsidRPr="00DD7E36">
        <w:rPr>
          <w:rFonts w:ascii="HG丸ｺﾞｼｯｸM-PRO" w:eastAsia="HG丸ｺﾞｼｯｸM-PRO" w:hint="eastAsia"/>
          <w:color w:val="000000" w:themeColor="text1"/>
          <w:sz w:val="21"/>
          <w:szCs w:val="21"/>
        </w:rPr>
        <w:t>となっており、前回調査の31.5％よりは減っている。転職希望者の</w:t>
      </w:r>
      <w:r w:rsidR="00B037B1" w:rsidRPr="00DD7E36">
        <w:rPr>
          <w:rFonts w:ascii="HG丸ｺﾞｼｯｸM-PRO" w:eastAsia="HG丸ｺﾞｼｯｸM-PRO" w:hint="eastAsia"/>
          <w:color w:val="000000" w:themeColor="text1"/>
          <w:sz w:val="21"/>
          <w:szCs w:val="21"/>
        </w:rPr>
        <w:t>65.0％が「正職員・正規職員」を希望しており、「給与</w:t>
      </w:r>
      <w:r w:rsidR="00076DF0" w:rsidRPr="00DD7E36">
        <w:rPr>
          <w:rFonts w:ascii="HG丸ｺﾞｼｯｸM-PRO" w:eastAsia="HG丸ｺﾞｼｯｸM-PRO" w:hint="eastAsia"/>
          <w:color w:val="000000" w:themeColor="text1"/>
          <w:sz w:val="21"/>
          <w:szCs w:val="21"/>
        </w:rPr>
        <w:t>が高い</w:t>
      </w:r>
      <w:r w:rsidR="00B037B1" w:rsidRPr="00DD7E36">
        <w:rPr>
          <w:rFonts w:ascii="HG丸ｺﾞｼｯｸM-PRO" w:eastAsia="HG丸ｺﾞｼｯｸM-PRO" w:hint="eastAsia"/>
          <w:color w:val="000000" w:themeColor="text1"/>
          <w:sz w:val="21"/>
          <w:szCs w:val="21"/>
        </w:rPr>
        <w:t>」「正規の職員になれる」ことを重視している。</w:t>
      </w:r>
    </w:p>
    <w:p w14:paraId="0C830C25" w14:textId="47AF0E81"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044FCC" w:rsidRPr="00DD7E36">
        <w:rPr>
          <w:rFonts w:ascii="HG丸ｺﾞｼｯｸM-PRO" w:eastAsia="HG丸ｺﾞｼｯｸM-PRO" w:hint="eastAsia"/>
          <w:color w:val="000000" w:themeColor="text1"/>
          <w:sz w:val="21"/>
          <w:szCs w:val="21"/>
        </w:rPr>
        <w:t>加えて</w:t>
      </w:r>
      <w:r w:rsidRPr="00DD7E36">
        <w:rPr>
          <w:rFonts w:ascii="HG丸ｺﾞｼｯｸM-PRO" w:eastAsia="HG丸ｺﾞｼｯｸM-PRO" w:hint="eastAsia"/>
          <w:color w:val="000000" w:themeColor="text1"/>
          <w:sz w:val="21"/>
          <w:szCs w:val="21"/>
        </w:rPr>
        <w:t>母子家庭の就労収入でみると、</w:t>
      </w:r>
      <w:r w:rsidR="00EB68EC" w:rsidRPr="00DD7E36">
        <w:rPr>
          <w:rFonts w:ascii="HG丸ｺﾞｼｯｸM-PRO" w:eastAsia="HG丸ｺﾞｼｯｸM-PRO" w:hint="eastAsia"/>
          <w:color w:val="000000" w:themeColor="text1"/>
          <w:sz w:val="21"/>
          <w:szCs w:val="21"/>
        </w:rPr>
        <w:t>250</w:t>
      </w:r>
      <w:r w:rsidRPr="00DD7E36">
        <w:rPr>
          <w:rFonts w:ascii="HG丸ｺﾞｼｯｸM-PRO" w:eastAsia="HG丸ｺﾞｼｯｸM-PRO" w:hint="eastAsia"/>
          <w:color w:val="000000" w:themeColor="text1"/>
          <w:sz w:val="21"/>
          <w:szCs w:val="21"/>
        </w:rPr>
        <w:t>万円未満が</w:t>
      </w:r>
      <w:r w:rsidR="00EB68EC" w:rsidRPr="00DD7E36">
        <w:rPr>
          <w:rFonts w:ascii="HG丸ｺﾞｼｯｸM-PRO" w:eastAsia="HG丸ｺﾞｼｯｸM-PRO" w:hint="eastAsia"/>
          <w:color w:val="000000" w:themeColor="text1"/>
          <w:sz w:val="21"/>
          <w:szCs w:val="21"/>
        </w:rPr>
        <w:t>76.3</w:t>
      </w:r>
      <w:r w:rsidRPr="00DD7E36">
        <w:rPr>
          <w:rFonts w:ascii="HG丸ｺﾞｼｯｸM-PRO" w:eastAsia="HG丸ｺﾞｼｯｸM-PRO" w:hint="eastAsia"/>
          <w:color w:val="000000" w:themeColor="text1"/>
          <w:sz w:val="21"/>
          <w:szCs w:val="21"/>
        </w:rPr>
        <w:t>%</w:t>
      </w:r>
      <w:r w:rsidR="00EB68EC" w:rsidRPr="00DD7E36">
        <w:rPr>
          <w:rFonts w:ascii="HG丸ｺﾞｼｯｸM-PRO" w:eastAsia="HG丸ｺﾞｼｯｸM-PRO" w:hint="eastAsia"/>
          <w:color w:val="000000" w:themeColor="text1"/>
          <w:sz w:val="21"/>
          <w:szCs w:val="21"/>
        </w:rPr>
        <w:t>と</w:t>
      </w:r>
      <w:r w:rsidRPr="00DD7E36">
        <w:rPr>
          <w:rFonts w:ascii="HG丸ｺﾞｼｯｸM-PRO" w:eastAsia="HG丸ｺﾞｼｯｸM-PRO" w:hint="eastAsia"/>
          <w:color w:val="000000" w:themeColor="text1"/>
          <w:sz w:val="21"/>
          <w:szCs w:val="21"/>
        </w:rPr>
        <w:t>7割</w:t>
      </w:r>
      <w:r w:rsidR="00EB68EC" w:rsidRPr="00DD7E36">
        <w:rPr>
          <w:rFonts w:ascii="HG丸ｺﾞｼｯｸM-PRO" w:eastAsia="HG丸ｺﾞｼｯｸM-PRO" w:hint="eastAsia"/>
          <w:color w:val="000000" w:themeColor="text1"/>
          <w:sz w:val="21"/>
          <w:szCs w:val="21"/>
        </w:rPr>
        <w:t>強</w:t>
      </w:r>
      <w:r w:rsidRPr="00DD7E36">
        <w:rPr>
          <w:rFonts w:ascii="HG丸ｺﾞｼｯｸM-PRO" w:eastAsia="HG丸ｺﾞｼｯｸM-PRO" w:hint="eastAsia"/>
          <w:color w:val="000000" w:themeColor="text1"/>
          <w:sz w:val="21"/>
          <w:szCs w:val="21"/>
        </w:rPr>
        <w:t>を占め、前回調査の</w:t>
      </w:r>
      <w:r w:rsidR="00EB68EC" w:rsidRPr="00DD7E36">
        <w:rPr>
          <w:rFonts w:ascii="HG丸ｺﾞｼｯｸM-PRO" w:eastAsia="HG丸ｺﾞｼｯｸM-PRO" w:hint="eastAsia"/>
          <w:color w:val="000000" w:themeColor="text1"/>
          <w:sz w:val="21"/>
          <w:szCs w:val="21"/>
        </w:rPr>
        <w:t>81.6％と比較すると改善傾向にはあるが、</w:t>
      </w:r>
      <w:r w:rsidRPr="00DD7E36">
        <w:rPr>
          <w:rFonts w:ascii="HG丸ｺﾞｼｯｸM-PRO" w:eastAsia="HG丸ｺﾞｼｯｸM-PRO" w:hint="eastAsia"/>
          <w:color w:val="000000" w:themeColor="text1"/>
          <w:sz w:val="21"/>
          <w:szCs w:val="21"/>
        </w:rPr>
        <w:t>就労しているものの低賃金で</w:t>
      </w:r>
      <w:r w:rsidR="00EB68EC" w:rsidRPr="00DD7E36">
        <w:rPr>
          <w:rFonts w:ascii="HG丸ｺﾞｼｯｸM-PRO" w:eastAsia="HG丸ｺﾞｼｯｸM-PRO" w:hint="eastAsia"/>
          <w:color w:val="000000" w:themeColor="text1"/>
          <w:sz w:val="21"/>
          <w:szCs w:val="21"/>
        </w:rPr>
        <w:t>不安定な雇用条件にあり、依然として厳しい状況は続いている</w:t>
      </w:r>
      <w:r w:rsidRPr="00DD7E36">
        <w:rPr>
          <w:rFonts w:ascii="HG丸ｺﾞｼｯｸM-PRO" w:eastAsia="HG丸ｺﾞｼｯｸM-PRO" w:hint="eastAsia"/>
          <w:color w:val="000000" w:themeColor="text1"/>
          <w:sz w:val="21"/>
          <w:szCs w:val="21"/>
        </w:rPr>
        <w:t>。</w:t>
      </w:r>
    </w:p>
    <w:p w14:paraId="1A75A509" w14:textId="31A7B37F"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一方、父子家庭の就業状況をみると、父子家庭になる前となった後では、「正職員・正規職員」が</w:t>
      </w:r>
      <w:r w:rsidR="00107242" w:rsidRPr="00DD7E36">
        <w:rPr>
          <w:rFonts w:ascii="HG丸ｺﾞｼｯｸM-PRO" w:eastAsia="HG丸ｺﾞｼｯｸM-PRO" w:hint="eastAsia"/>
          <w:color w:val="000000" w:themeColor="text1"/>
          <w:sz w:val="21"/>
          <w:szCs w:val="21"/>
        </w:rPr>
        <w:t>58.2</w:t>
      </w:r>
      <w:r w:rsidRPr="00DD7E36">
        <w:rPr>
          <w:rFonts w:ascii="HG丸ｺﾞｼｯｸM-PRO" w:eastAsia="HG丸ｺﾞｼｯｸM-PRO" w:hint="eastAsia"/>
          <w:color w:val="000000" w:themeColor="text1"/>
          <w:sz w:val="21"/>
          <w:szCs w:val="21"/>
        </w:rPr>
        <w:t>％から</w:t>
      </w:r>
      <w:r w:rsidR="00107242" w:rsidRPr="00DD7E36">
        <w:rPr>
          <w:rFonts w:ascii="HG丸ｺﾞｼｯｸM-PRO" w:eastAsia="HG丸ｺﾞｼｯｸM-PRO" w:hint="eastAsia"/>
          <w:color w:val="000000" w:themeColor="text1"/>
          <w:sz w:val="21"/>
          <w:szCs w:val="21"/>
        </w:rPr>
        <w:t>47.6</w:t>
      </w:r>
      <w:r w:rsidRPr="00DD7E36">
        <w:rPr>
          <w:rFonts w:ascii="HG丸ｺﾞｼｯｸM-PRO" w:eastAsia="HG丸ｺﾞｼｯｸM-PRO" w:hint="eastAsia"/>
          <w:color w:val="000000" w:themeColor="text1"/>
          <w:sz w:val="21"/>
          <w:szCs w:val="21"/>
        </w:rPr>
        <w:t>％と減少し、「パート・アルバイト・臨時職員等」が</w:t>
      </w:r>
      <w:r w:rsidR="00107242" w:rsidRPr="00DD7E36">
        <w:rPr>
          <w:rFonts w:ascii="HG丸ｺﾞｼｯｸM-PRO" w:eastAsia="HG丸ｺﾞｼｯｸM-PRO" w:hint="eastAsia"/>
          <w:color w:val="000000" w:themeColor="text1"/>
          <w:sz w:val="21"/>
          <w:szCs w:val="21"/>
        </w:rPr>
        <w:t>7.5</w:t>
      </w:r>
      <w:r w:rsidRPr="00DD7E36">
        <w:rPr>
          <w:rFonts w:ascii="HG丸ｺﾞｼｯｸM-PRO" w:eastAsia="HG丸ｺﾞｼｯｸM-PRO" w:hint="eastAsia"/>
          <w:color w:val="000000" w:themeColor="text1"/>
          <w:sz w:val="21"/>
          <w:szCs w:val="21"/>
        </w:rPr>
        <w:t>％から</w:t>
      </w:r>
      <w:r w:rsidR="00107242" w:rsidRPr="00DD7E36">
        <w:rPr>
          <w:rFonts w:ascii="HG丸ｺﾞｼｯｸM-PRO" w:eastAsia="HG丸ｺﾞｼｯｸM-PRO" w:hint="eastAsia"/>
          <w:color w:val="000000" w:themeColor="text1"/>
          <w:sz w:val="21"/>
          <w:szCs w:val="21"/>
        </w:rPr>
        <w:t>13</w:t>
      </w:r>
      <w:r w:rsidRPr="00DD7E36">
        <w:rPr>
          <w:rFonts w:ascii="HG丸ｺﾞｼｯｸM-PRO" w:eastAsia="HG丸ｺﾞｼｯｸM-PRO" w:hint="eastAsia"/>
          <w:color w:val="000000" w:themeColor="text1"/>
          <w:sz w:val="21"/>
          <w:szCs w:val="21"/>
        </w:rPr>
        <w:t>.1</w:t>
      </w:r>
      <w:r w:rsidR="00107242" w:rsidRPr="00DD7E36">
        <w:rPr>
          <w:rFonts w:ascii="HG丸ｺﾞｼｯｸM-PRO" w:eastAsia="HG丸ｺﾞｼｯｸM-PRO" w:hint="eastAsia"/>
          <w:color w:val="000000" w:themeColor="text1"/>
          <w:sz w:val="21"/>
          <w:szCs w:val="21"/>
        </w:rPr>
        <w:t>％に増加しており、ひとり親になった際に「自宅から近い」「時間に融通が利く</w:t>
      </w:r>
      <w:r w:rsidRPr="00DD7E36">
        <w:rPr>
          <w:rFonts w:ascii="HG丸ｺﾞｼｯｸM-PRO" w:eastAsia="HG丸ｺﾞｼｯｸM-PRO" w:hint="eastAsia"/>
          <w:color w:val="000000" w:themeColor="text1"/>
          <w:sz w:val="21"/>
          <w:szCs w:val="21"/>
        </w:rPr>
        <w:t>」</w:t>
      </w:r>
      <w:r w:rsidR="00107242" w:rsidRPr="00DD7E36">
        <w:rPr>
          <w:rFonts w:ascii="HG丸ｺﾞｼｯｸM-PRO" w:eastAsia="HG丸ｺﾞｼｯｸM-PRO" w:hint="eastAsia"/>
          <w:color w:val="000000" w:themeColor="text1"/>
          <w:sz w:val="21"/>
          <w:szCs w:val="21"/>
        </w:rPr>
        <w:t>ことを重視して転職して</w:t>
      </w:r>
      <w:r w:rsidRPr="00DD7E36">
        <w:rPr>
          <w:rFonts w:ascii="HG丸ｺﾞｼｯｸM-PRO" w:eastAsia="HG丸ｺﾞｼｯｸM-PRO" w:hint="eastAsia"/>
          <w:color w:val="000000" w:themeColor="text1"/>
          <w:sz w:val="21"/>
          <w:szCs w:val="21"/>
        </w:rPr>
        <w:t>いることから、父子家庭になったことに伴い、子育てと仕事の両立が困難な状況になっていることがうかがえる。</w:t>
      </w:r>
    </w:p>
    <w:p w14:paraId="2E490996" w14:textId="77777777"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なお、父子家庭の就業形態をみると、父子家庭になる前から現在にわたり、「正職員・正規職員」が最も多く、次いで「自営業」、「パート・アルバイト・臨時職員等」となっており、この点においては母子家庭と状況が異なっている。</w:t>
      </w:r>
    </w:p>
    <w:p w14:paraId="430185A0" w14:textId="38EC4D78"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また、現在の仕事の勤続年数は「10年以上」が</w:t>
      </w:r>
      <w:r w:rsidR="0030587A" w:rsidRPr="00DD7E36">
        <w:rPr>
          <w:rFonts w:ascii="HG丸ｺﾞｼｯｸM-PRO" w:eastAsia="HG丸ｺﾞｼｯｸM-PRO" w:hint="eastAsia"/>
          <w:color w:val="000000" w:themeColor="text1"/>
          <w:sz w:val="21"/>
          <w:szCs w:val="21"/>
        </w:rPr>
        <w:t>43.2</w:t>
      </w:r>
      <w:r w:rsidRPr="00DD7E36">
        <w:rPr>
          <w:rFonts w:ascii="HG丸ｺﾞｼｯｸM-PRO" w:eastAsia="HG丸ｺﾞｼｯｸM-PRO" w:hint="eastAsia"/>
          <w:color w:val="000000" w:themeColor="text1"/>
          <w:sz w:val="21"/>
          <w:szCs w:val="21"/>
        </w:rPr>
        <w:t>％と最も多く、母子家庭</w:t>
      </w:r>
      <w:r w:rsidR="0030587A" w:rsidRPr="00DD7E36">
        <w:rPr>
          <w:rFonts w:ascii="HG丸ｺﾞｼｯｸM-PRO" w:eastAsia="HG丸ｺﾞｼｯｸM-PRO" w:hint="eastAsia"/>
          <w:color w:val="000000" w:themeColor="text1"/>
          <w:sz w:val="21"/>
          <w:szCs w:val="21"/>
        </w:rPr>
        <w:t>の16.4％に比べると継続して就業している状況にあり、さらに86.4％</w:t>
      </w:r>
      <w:r w:rsidRPr="00DD7E36">
        <w:rPr>
          <w:rFonts w:ascii="HG丸ｺﾞｼｯｸM-PRO" w:eastAsia="HG丸ｺﾞｼｯｸM-PRO" w:hint="eastAsia"/>
          <w:color w:val="000000" w:themeColor="text1"/>
          <w:sz w:val="21"/>
          <w:szCs w:val="21"/>
        </w:rPr>
        <w:t>の方が現在の仕事を続けたいとしている。</w:t>
      </w:r>
    </w:p>
    <w:p w14:paraId="2C702591" w14:textId="1C4ECEF8"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就労収入をみても、200万円未満の方が</w:t>
      </w:r>
      <w:r w:rsidR="0030587A" w:rsidRPr="00DD7E36">
        <w:rPr>
          <w:rFonts w:ascii="HG丸ｺﾞｼｯｸM-PRO" w:eastAsia="HG丸ｺﾞｼｯｸM-PRO" w:hint="eastAsia"/>
          <w:color w:val="000000" w:themeColor="text1"/>
          <w:sz w:val="21"/>
          <w:szCs w:val="21"/>
        </w:rPr>
        <w:t>35.0</w:t>
      </w:r>
      <w:r w:rsidRPr="00DD7E36">
        <w:rPr>
          <w:rFonts w:ascii="HG丸ｺﾞｼｯｸM-PRO" w:eastAsia="HG丸ｺﾞｼｯｸM-PRO" w:hint="eastAsia"/>
          <w:color w:val="000000" w:themeColor="text1"/>
          <w:sz w:val="21"/>
          <w:szCs w:val="21"/>
        </w:rPr>
        <w:t>%となっているが、200万円以上で各層にばらつきがあることなどから、父子家庭の場合、母子家庭に比べて就業面では就労収入も高く、比較的安定した状態にあるものと考えられる。</w:t>
      </w:r>
    </w:p>
    <w:p w14:paraId="655DE85E" w14:textId="70B1A8DE"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w:t>
      </w:r>
      <w:r w:rsidR="007467A4" w:rsidRPr="00DD7E36">
        <w:rPr>
          <w:rFonts w:ascii="HG丸ｺﾞｼｯｸM-PRO" w:eastAsia="HG丸ｺﾞｼｯｸM-PRO" w:hint="eastAsia"/>
          <w:color w:val="000000" w:themeColor="text1"/>
          <w:sz w:val="21"/>
          <w:szCs w:val="21"/>
        </w:rPr>
        <w:t>次に、今後取得したい資格・技能については、母子家庭の母は</w:t>
      </w:r>
      <w:r w:rsidRPr="00DD7E36">
        <w:rPr>
          <w:rFonts w:ascii="HG丸ｺﾞｼｯｸM-PRO" w:eastAsia="HG丸ｺﾞｼｯｸM-PRO" w:hint="eastAsia"/>
          <w:color w:val="000000" w:themeColor="text1"/>
          <w:sz w:val="21"/>
          <w:szCs w:val="21"/>
        </w:rPr>
        <w:t>「パソコン」</w:t>
      </w:r>
      <w:r w:rsidR="007467A4" w:rsidRPr="00DD7E36">
        <w:rPr>
          <w:rFonts w:ascii="HG丸ｺﾞｼｯｸM-PRO" w:eastAsia="HG丸ｺﾞｼｯｸM-PRO" w:hint="eastAsia"/>
          <w:color w:val="000000" w:themeColor="text1"/>
          <w:sz w:val="21"/>
          <w:szCs w:val="21"/>
        </w:rPr>
        <w:t>、父子家庭の父</w:t>
      </w:r>
      <w:r w:rsidR="00173C70" w:rsidRPr="00DD7E36">
        <w:rPr>
          <w:rFonts w:ascii="HG丸ｺﾞｼｯｸM-PRO" w:eastAsia="HG丸ｺﾞｼｯｸM-PRO" w:hint="eastAsia"/>
          <w:color w:val="000000" w:themeColor="text1"/>
          <w:sz w:val="21"/>
          <w:szCs w:val="21"/>
        </w:rPr>
        <w:t>で</w:t>
      </w:r>
      <w:r w:rsidR="007467A4" w:rsidRPr="00DD7E36">
        <w:rPr>
          <w:rFonts w:ascii="HG丸ｺﾞｼｯｸM-PRO" w:eastAsia="HG丸ｺﾞｼｯｸM-PRO" w:hint="eastAsia"/>
          <w:color w:val="000000" w:themeColor="text1"/>
          <w:sz w:val="21"/>
          <w:szCs w:val="21"/>
        </w:rPr>
        <w:t>は「自動車運転免許」が多いが、母子・父子・寡婦とも「特になし」の回答が目立つ。</w:t>
      </w:r>
      <w:r w:rsidR="00173C70" w:rsidRPr="00DD7E36">
        <w:rPr>
          <w:rFonts w:ascii="HG丸ｺﾞｼｯｸM-PRO" w:eastAsia="HG丸ｺﾞｼｯｸM-PRO" w:hint="eastAsia"/>
          <w:color w:val="000000" w:themeColor="text1"/>
          <w:sz w:val="21"/>
          <w:szCs w:val="21"/>
        </w:rPr>
        <w:t>前回調査よりも「正職員・正規職員」として働く割合が増え、転職を希望する割合が減っていることから、新たな資格・技能の取得は検討していない方が増えたと考えられる。</w:t>
      </w:r>
    </w:p>
    <w:p w14:paraId="5EA83CEE" w14:textId="77777777" w:rsidR="00A907B7" w:rsidRPr="00DD7E36" w:rsidRDefault="00A907B7" w:rsidP="00A907B7">
      <w:pPr>
        <w:rPr>
          <w:rFonts w:ascii="HG丸ｺﾞｼｯｸM-PRO" w:eastAsia="HG丸ｺﾞｼｯｸM-PRO"/>
          <w:color w:val="000000" w:themeColor="text1"/>
          <w:sz w:val="21"/>
          <w:szCs w:val="21"/>
        </w:rPr>
      </w:pPr>
    </w:p>
    <w:p w14:paraId="77366E0B" w14:textId="77777777" w:rsidR="00A907B7" w:rsidRPr="00DD7E36" w:rsidRDefault="00A907B7" w:rsidP="00A907B7">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Ⅲ.収入と養育費、面会交流の状況</w:t>
      </w:r>
    </w:p>
    <w:p w14:paraId="7E28984C" w14:textId="1B4DB600"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母子家庭の総収入は前回調査</w:t>
      </w:r>
      <w:r w:rsidR="007C0D1B" w:rsidRPr="00DD7E36">
        <w:rPr>
          <w:rFonts w:ascii="HG丸ｺﾞｼｯｸM-PRO" w:eastAsia="HG丸ｺﾞｼｯｸM-PRO" w:hint="eastAsia"/>
          <w:color w:val="000000" w:themeColor="text1"/>
          <w:sz w:val="21"/>
          <w:szCs w:val="21"/>
        </w:rPr>
        <w:t>と比較すると改善傾向がみられるものの、経済的状況は</w:t>
      </w:r>
      <w:r w:rsidRPr="00DD7E36">
        <w:rPr>
          <w:rFonts w:ascii="HG丸ｺﾞｼｯｸM-PRO" w:eastAsia="HG丸ｺﾞｼｯｸM-PRO" w:hint="eastAsia"/>
          <w:color w:val="000000" w:themeColor="text1"/>
          <w:sz w:val="21"/>
          <w:szCs w:val="21"/>
        </w:rPr>
        <w:t>依然として厳しいことがうかがえる。総収入の内訳としては「就労収入」が</w:t>
      </w:r>
      <w:r w:rsidR="007C0D1B" w:rsidRPr="00DD7E36">
        <w:rPr>
          <w:rFonts w:ascii="HG丸ｺﾞｼｯｸM-PRO" w:eastAsia="HG丸ｺﾞｼｯｸM-PRO" w:hint="eastAsia"/>
          <w:color w:val="000000" w:themeColor="text1"/>
          <w:sz w:val="21"/>
          <w:szCs w:val="21"/>
        </w:rPr>
        <w:t>90.6</w:t>
      </w:r>
      <w:r w:rsidRPr="00DD7E36">
        <w:rPr>
          <w:rFonts w:ascii="HG丸ｺﾞｼｯｸM-PRO" w:eastAsia="HG丸ｺﾞｼｯｸM-PRO" w:hint="eastAsia"/>
          <w:color w:val="000000" w:themeColor="text1"/>
          <w:sz w:val="21"/>
          <w:szCs w:val="21"/>
        </w:rPr>
        <w:t>％で、次いで「児童扶養手当」</w:t>
      </w:r>
      <w:r w:rsidR="007C0D1B" w:rsidRPr="00DD7E36">
        <w:rPr>
          <w:rFonts w:ascii="HG丸ｺﾞｼｯｸM-PRO" w:eastAsia="HG丸ｺﾞｼｯｸM-PRO" w:hint="eastAsia"/>
          <w:color w:val="000000" w:themeColor="text1"/>
          <w:sz w:val="21"/>
          <w:szCs w:val="21"/>
        </w:rPr>
        <w:t>76.7</w:t>
      </w:r>
      <w:r w:rsidRPr="00DD7E36">
        <w:rPr>
          <w:rFonts w:ascii="HG丸ｺﾞｼｯｸM-PRO" w:eastAsia="HG丸ｺﾞｼｯｸM-PRO" w:hint="eastAsia"/>
          <w:color w:val="000000" w:themeColor="text1"/>
          <w:sz w:val="21"/>
          <w:szCs w:val="21"/>
        </w:rPr>
        <w:t>％、「児童手当」</w:t>
      </w:r>
      <w:r w:rsidR="007C0D1B" w:rsidRPr="00DD7E36">
        <w:rPr>
          <w:rFonts w:ascii="HG丸ｺﾞｼｯｸM-PRO" w:eastAsia="HG丸ｺﾞｼｯｸM-PRO" w:hint="eastAsia"/>
          <w:color w:val="000000" w:themeColor="text1"/>
          <w:sz w:val="21"/>
          <w:szCs w:val="21"/>
        </w:rPr>
        <w:t>60.0</w:t>
      </w:r>
      <w:r w:rsidRPr="00DD7E36">
        <w:rPr>
          <w:rFonts w:ascii="HG丸ｺﾞｼｯｸM-PRO" w:eastAsia="HG丸ｺﾞｼｯｸM-PRO" w:hint="eastAsia"/>
          <w:color w:val="000000" w:themeColor="text1"/>
          <w:sz w:val="21"/>
          <w:szCs w:val="21"/>
        </w:rPr>
        <w:t>％の受給であり、これば父子家庭においても、同様の構成となっている。</w:t>
      </w:r>
    </w:p>
    <w:p w14:paraId="7667A8FF" w14:textId="47C642ED"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寡婦については、「就労収入」が</w:t>
      </w:r>
      <w:r w:rsidR="007C0D1B" w:rsidRPr="00DD7E36">
        <w:rPr>
          <w:rFonts w:ascii="HG丸ｺﾞｼｯｸM-PRO" w:eastAsia="HG丸ｺﾞｼｯｸM-PRO" w:hint="eastAsia"/>
          <w:color w:val="000000" w:themeColor="text1"/>
          <w:sz w:val="21"/>
          <w:szCs w:val="21"/>
        </w:rPr>
        <w:t>56.9</w:t>
      </w:r>
      <w:r w:rsidRPr="00DD7E36">
        <w:rPr>
          <w:rFonts w:ascii="HG丸ｺﾞｼｯｸM-PRO" w:eastAsia="HG丸ｺﾞｼｯｸM-PRO" w:hint="eastAsia"/>
          <w:color w:val="000000" w:themeColor="text1"/>
          <w:sz w:val="21"/>
          <w:szCs w:val="21"/>
        </w:rPr>
        <w:t>％となっているものの、「年金」が</w:t>
      </w:r>
      <w:r w:rsidR="007C0D1B" w:rsidRPr="00DD7E36">
        <w:rPr>
          <w:rFonts w:ascii="HG丸ｺﾞｼｯｸM-PRO" w:eastAsia="HG丸ｺﾞｼｯｸM-PRO" w:hint="eastAsia"/>
          <w:color w:val="000000" w:themeColor="text1"/>
          <w:sz w:val="21"/>
          <w:szCs w:val="21"/>
        </w:rPr>
        <w:t>57.7％と最も多くなって</w:t>
      </w:r>
      <w:r w:rsidRPr="00DD7E36">
        <w:rPr>
          <w:rFonts w:ascii="HG丸ｺﾞｼｯｸM-PRO" w:eastAsia="HG丸ｺﾞｼｯｸM-PRO" w:hint="eastAsia"/>
          <w:color w:val="000000" w:themeColor="text1"/>
          <w:sz w:val="21"/>
          <w:szCs w:val="21"/>
        </w:rPr>
        <w:t>いる。</w:t>
      </w:r>
    </w:p>
    <w:p w14:paraId="01CB358D" w14:textId="34B6E24B"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次に、養育費については、母子家庭で、「取りきめをしていない」が</w:t>
      </w:r>
      <w:r w:rsidR="00174AE1" w:rsidRPr="00DD7E36">
        <w:rPr>
          <w:rFonts w:ascii="HG丸ｺﾞｼｯｸM-PRO" w:eastAsia="HG丸ｺﾞｼｯｸM-PRO" w:hint="eastAsia"/>
          <w:color w:val="000000" w:themeColor="text1"/>
          <w:sz w:val="21"/>
          <w:szCs w:val="21"/>
        </w:rPr>
        <w:t>51.4</w:t>
      </w:r>
      <w:r w:rsidRPr="00DD7E36">
        <w:rPr>
          <w:rFonts w:ascii="HG丸ｺﾞｼｯｸM-PRO" w:eastAsia="HG丸ｺﾞｼｯｸM-PRO" w:hint="eastAsia"/>
          <w:color w:val="000000" w:themeColor="text1"/>
          <w:sz w:val="21"/>
          <w:szCs w:val="21"/>
        </w:rPr>
        <w:t>％、「受け取っていない」が</w:t>
      </w:r>
      <w:r w:rsidR="00174AE1" w:rsidRPr="00DD7E36">
        <w:rPr>
          <w:rFonts w:ascii="HG丸ｺﾞｼｯｸM-PRO" w:eastAsia="HG丸ｺﾞｼｯｸM-PRO" w:hint="eastAsia"/>
          <w:color w:val="000000" w:themeColor="text1"/>
          <w:sz w:val="21"/>
          <w:szCs w:val="21"/>
        </w:rPr>
        <w:t>78.2</w:t>
      </w:r>
      <w:r w:rsidRPr="00DD7E36">
        <w:rPr>
          <w:rFonts w:ascii="HG丸ｺﾞｼｯｸM-PRO" w:eastAsia="HG丸ｺﾞｼｯｸM-PRO" w:hint="eastAsia"/>
          <w:color w:val="000000" w:themeColor="text1"/>
          <w:sz w:val="21"/>
          <w:szCs w:val="21"/>
        </w:rPr>
        <w:t>％、また、「取り決めが守られていないことに対して何もしていない」が</w:t>
      </w:r>
      <w:r w:rsidR="00174AE1" w:rsidRPr="00DD7E36">
        <w:rPr>
          <w:rFonts w:ascii="HG丸ｺﾞｼｯｸM-PRO" w:eastAsia="HG丸ｺﾞｼｯｸM-PRO" w:hint="eastAsia"/>
          <w:color w:val="000000" w:themeColor="text1"/>
          <w:sz w:val="21"/>
          <w:szCs w:val="21"/>
        </w:rPr>
        <w:t>69.7</w:t>
      </w:r>
      <w:r w:rsidRPr="00DD7E36">
        <w:rPr>
          <w:rFonts w:ascii="HG丸ｺﾞｼｯｸM-PRO" w:eastAsia="HG丸ｺﾞｼｯｸM-PRO" w:hint="eastAsia"/>
          <w:color w:val="000000" w:themeColor="text1"/>
          <w:sz w:val="21"/>
          <w:szCs w:val="21"/>
        </w:rPr>
        <w:t>％で、それぞれ前回調査では</w:t>
      </w:r>
      <w:r w:rsidR="00214E5E" w:rsidRPr="00DD7E36">
        <w:rPr>
          <w:rFonts w:ascii="HG丸ｺﾞｼｯｸM-PRO" w:eastAsia="HG丸ｺﾞｼｯｸM-PRO" w:hint="eastAsia"/>
          <w:color w:val="000000" w:themeColor="text1"/>
          <w:sz w:val="21"/>
          <w:szCs w:val="21"/>
        </w:rPr>
        <w:t>54.5</w:t>
      </w:r>
      <w:r w:rsidRPr="00DD7E36">
        <w:rPr>
          <w:rFonts w:ascii="HG丸ｺﾞｼｯｸM-PRO" w:eastAsia="HG丸ｺﾞｼｯｸM-PRO" w:hint="eastAsia"/>
          <w:color w:val="000000" w:themeColor="text1"/>
          <w:sz w:val="21"/>
          <w:szCs w:val="21"/>
        </w:rPr>
        <w:t>%、</w:t>
      </w:r>
      <w:r w:rsidR="00214E5E" w:rsidRPr="00DD7E36">
        <w:rPr>
          <w:rFonts w:ascii="HG丸ｺﾞｼｯｸM-PRO" w:eastAsia="HG丸ｺﾞｼｯｸM-PRO" w:hint="eastAsia"/>
          <w:color w:val="000000" w:themeColor="text1"/>
          <w:sz w:val="21"/>
          <w:szCs w:val="21"/>
        </w:rPr>
        <w:t>84.9</w:t>
      </w:r>
      <w:r w:rsidRPr="00DD7E36">
        <w:rPr>
          <w:rFonts w:ascii="HG丸ｺﾞｼｯｸM-PRO" w:eastAsia="HG丸ｺﾞｼｯｸM-PRO" w:hint="eastAsia"/>
          <w:color w:val="000000" w:themeColor="text1"/>
          <w:sz w:val="21"/>
          <w:szCs w:val="21"/>
        </w:rPr>
        <w:t>%</w:t>
      </w:r>
      <w:r w:rsidR="00214E5E" w:rsidRPr="00DD7E36">
        <w:rPr>
          <w:rFonts w:ascii="HG丸ｺﾞｼｯｸM-PRO" w:eastAsia="HG丸ｺﾞｼｯｸM-PRO" w:hint="eastAsia"/>
          <w:color w:val="000000" w:themeColor="text1"/>
          <w:sz w:val="21"/>
          <w:szCs w:val="21"/>
        </w:rPr>
        <w:t>、79.0</w:t>
      </w:r>
      <w:r w:rsidRPr="00DD7E36">
        <w:rPr>
          <w:rFonts w:ascii="HG丸ｺﾞｼｯｸM-PRO" w:eastAsia="HG丸ｺﾞｼｯｸM-PRO" w:hint="eastAsia"/>
          <w:color w:val="000000" w:themeColor="text1"/>
          <w:sz w:val="21"/>
          <w:szCs w:val="21"/>
        </w:rPr>
        <w:t>%</w:t>
      </w:r>
      <w:r w:rsidR="00214E5E" w:rsidRPr="00DD7E36">
        <w:rPr>
          <w:rFonts w:ascii="HG丸ｺﾞｼｯｸM-PRO" w:eastAsia="HG丸ｺﾞｼｯｸM-PRO" w:hint="eastAsia"/>
          <w:color w:val="000000" w:themeColor="text1"/>
          <w:sz w:val="21"/>
          <w:szCs w:val="21"/>
        </w:rPr>
        <w:t>であり、ほとんど</w:t>
      </w:r>
      <w:r w:rsidRPr="00DD7E36">
        <w:rPr>
          <w:rFonts w:ascii="HG丸ｺﾞｼｯｸM-PRO" w:eastAsia="HG丸ｺﾞｼｯｸM-PRO" w:hint="eastAsia"/>
          <w:color w:val="000000" w:themeColor="text1"/>
          <w:sz w:val="21"/>
          <w:szCs w:val="21"/>
        </w:rPr>
        <w:t>改善されていない状況となっている。</w:t>
      </w:r>
    </w:p>
    <w:p w14:paraId="6BD21FE3" w14:textId="31A272D1"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なお、受け取っていない理由では、「相手に支払う意思や能力がなかった」が母子家庭（</w:t>
      </w:r>
      <w:r w:rsidR="007F5557" w:rsidRPr="00DD7E36">
        <w:rPr>
          <w:rFonts w:ascii="HG丸ｺﾞｼｯｸM-PRO" w:eastAsia="HG丸ｺﾞｼｯｸM-PRO" w:hint="eastAsia"/>
          <w:color w:val="000000" w:themeColor="text1"/>
          <w:sz w:val="21"/>
          <w:szCs w:val="21"/>
        </w:rPr>
        <w:t>83.7</w:t>
      </w:r>
      <w:r w:rsidRPr="00DD7E36">
        <w:rPr>
          <w:rFonts w:ascii="HG丸ｺﾞｼｯｸM-PRO" w:eastAsia="HG丸ｺﾞｼｯｸM-PRO" w:hint="eastAsia"/>
          <w:color w:val="000000" w:themeColor="text1"/>
          <w:sz w:val="21"/>
          <w:szCs w:val="21"/>
        </w:rPr>
        <w:t>％）、父子家庭（</w:t>
      </w:r>
      <w:r w:rsidR="007F5557" w:rsidRPr="00DD7E36">
        <w:rPr>
          <w:rFonts w:ascii="HG丸ｺﾞｼｯｸM-PRO" w:eastAsia="HG丸ｺﾞｼｯｸM-PRO" w:hint="eastAsia"/>
          <w:color w:val="000000" w:themeColor="text1"/>
          <w:sz w:val="21"/>
          <w:szCs w:val="21"/>
        </w:rPr>
        <w:t>66.3</w:t>
      </w:r>
      <w:r w:rsidRPr="00DD7E36">
        <w:rPr>
          <w:rFonts w:ascii="HG丸ｺﾞｼｯｸM-PRO" w:eastAsia="HG丸ｺﾞｼｯｸM-PRO" w:hint="eastAsia"/>
          <w:color w:val="000000" w:themeColor="text1"/>
          <w:sz w:val="21"/>
          <w:szCs w:val="21"/>
        </w:rPr>
        <w:t>％）と最も多く、次いで「</w:t>
      </w:r>
      <w:r w:rsidR="007F5557" w:rsidRPr="00DD7E36">
        <w:rPr>
          <w:rFonts w:ascii="HG丸ｺﾞｼｯｸM-PRO" w:eastAsia="HG丸ｺﾞｼｯｸM-PRO" w:hint="eastAsia"/>
          <w:color w:val="000000" w:themeColor="text1"/>
          <w:sz w:val="21"/>
          <w:szCs w:val="21"/>
        </w:rPr>
        <w:t>関わりたくない</w:t>
      </w:r>
      <w:r w:rsidRPr="00DD7E36">
        <w:rPr>
          <w:rFonts w:ascii="HG丸ｺﾞｼｯｸM-PRO" w:eastAsia="HG丸ｺﾞｼｯｸM-PRO" w:hint="eastAsia"/>
          <w:color w:val="000000" w:themeColor="text1"/>
          <w:sz w:val="21"/>
          <w:szCs w:val="21"/>
        </w:rPr>
        <w:t>」が母子家庭（</w:t>
      </w:r>
      <w:r w:rsidR="007F5557" w:rsidRPr="00DD7E36">
        <w:rPr>
          <w:rFonts w:ascii="HG丸ｺﾞｼｯｸM-PRO" w:eastAsia="HG丸ｺﾞｼｯｸM-PRO" w:hint="eastAsia"/>
          <w:color w:val="000000" w:themeColor="text1"/>
          <w:sz w:val="21"/>
          <w:szCs w:val="21"/>
        </w:rPr>
        <w:t>42.5</w:t>
      </w:r>
      <w:r w:rsidRPr="00DD7E36">
        <w:rPr>
          <w:rFonts w:ascii="HG丸ｺﾞｼｯｸM-PRO" w:eastAsia="HG丸ｺﾞｼｯｸM-PRO" w:hint="eastAsia"/>
          <w:color w:val="000000" w:themeColor="text1"/>
          <w:sz w:val="21"/>
          <w:szCs w:val="21"/>
        </w:rPr>
        <w:t>％）、父子家庭（</w:t>
      </w:r>
      <w:r w:rsidR="007F5557" w:rsidRPr="00DD7E36">
        <w:rPr>
          <w:rFonts w:ascii="HG丸ｺﾞｼｯｸM-PRO" w:eastAsia="HG丸ｺﾞｼｯｸM-PRO" w:hint="eastAsia"/>
          <w:color w:val="000000" w:themeColor="text1"/>
          <w:sz w:val="21"/>
          <w:szCs w:val="21"/>
        </w:rPr>
        <w:t>31.8</w:t>
      </w:r>
      <w:r w:rsidRPr="00DD7E36">
        <w:rPr>
          <w:rFonts w:ascii="HG丸ｺﾞｼｯｸM-PRO" w:eastAsia="HG丸ｺﾞｼｯｸM-PRO" w:hint="eastAsia"/>
          <w:color w:val="000000" w:themeColor="text1"/>
          <w:sz w:val="21"/>
          <w:szCs w:val="21"/>
        </w:rPr>
        <w:t>％)であり、これも前回調査とほぼ同様の割合となっている。</w:t>
      </w:r>
    </w:p>
    <w:p w14:paraId="5CC215A0" w14:textId="52788031" w:rsidR="00A907B7" w:rsidRPr="00DD7E36" w:rsidRDefault="00316125"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面会交流</w:t>
      </w:r>
      <w:r w:rsidR="00A907B7" w:rsidRPr="00DD7E36">
        <w:rPr>
          <w:rFonts w:ascii="HG丸ｺﾞｼｯｸM-PRO" w:eastAsia="HG丸ｺﾞｼｯｸM-PRO" w:hint="eastAsia"/>
          <w:color w:val="000000" w:themeColor="text1"/>
          <w:sz w:val="21"/>
          <w:szCs w:val="21"/>
        </w:rPr>
        <w:t>の取り決め状況については、「取り決めをしている」が母子家庭で</w:t>
      </w:r>
      <w:r w:rsidR="00350716" w:rsidRPr="00DD7E36">
        <w:rPr>
          <w:rFonts w:ascii="HG丸ｺﾞｼｯｸM-PRO" w:eastAsia="HG丸ｺﾞｼｯｸM-PRO" w:hint="eastAsia"/>
          <w:color w:val="000000" w:themeColor="text1"/>
          <w:sz w:val="21"/>
          <w:szCs w:val="21"/>
        </w:rPr>
        <w:t>30.5</w:t>
      </w:r>
      <w:r w:rsidR="00A907B7" w:rsidRPr="00DD7E36">
        <w:rPr>
          <w:rFonts w:ascii="HG丸ｺﾞｼｯｸM-PRO" w:eastAsia="HG丸ｺﾞｼｯｸM-PRO" w:hint="eastAsia"/>
          <w:color w:val="000000" w:themeColor="text1"/>
          <w:sz w:val="21"/>
          <w:szCs w:val="21"/>
        </w:rPr>
        <w:t>％、父子家庭で</w:t>
      </w:r>
      <w:r w:rsidR="00350716" w:rsidRPr="00DD7E36">
        <w:rPr>
          <w:rFonts w:ascii="HG丸ｺﾞｼｯｸM-PRO" w:eastAsia="HG丸ｺﾞｼｯｸM-PRO" w:hint="eastAsia"/>
          <w:color w:val="000000" w:themeColor="text1"/>
          <w:sz w:val="21"/>
          <w:szCs w:val="21"/>
        </w:rPr>
        <w:t>27.1</w:t>
      </w:r>
      <w:r w:rsidR="00A907B7" w:rsidRPr="00DD7E36">
        <w:rPr>
          <w:rFonts w:ascii="HG丸ｺﾞｼｯｸM-PRO" w:eastAsia="HG丸ｺﾞｼｯｸM-PRO" w:hint="eastAsia"/>
          <w:color w:val="000000" w:themeColor="text1"/>
          <w:sz w:val="21"/>
          <w:szCs w:val="21"/>
        </w:rPr>
        <w:t>％と、</w:t>
      </w:r>
      <w:r w:rsidR="00350716" w:rsidRPr="00DD7E36">
        <w:rPr>
          <w:rFonts w:ascii="HG丸ｺﾞｼｯｸM-PRO" w:eastAsia="HG丸ｺﾞｼｯｸM-PRO" w:hint="eastAsia"/>
          <w:color w:val="000000" w:themeColor="text1"/>
          <w:sz w:val="21"/>
          <w:szCs w:val="21"/>
        </w:rPr>
        <w:t>前回調査よりは改善したものの、</w:t>
      </w:r>
      <w:r w:rsidR="00A907B7" w:rsidRPr="00DD7E36">
        <w:rPr>
          <w:rFonts w:ascii="HG丸ｺﾞｼｯｸM-PRO" w:eastAsia="HG丸ｺﾞｼｯｸM-PRO" w:hint="eastAsia"/>
          <w:color w:val="000000" w:themeColor="text1"/>
          <w:sz w:val="21"/>
          <w:szCs w:val="21"/>
        </w:rPr>
        <w:t>約</w:t>
      </w:r>
      <w:r w:rsidR="00350716" w:rsidRPr="00DD7E36">
        <w:rPr>
          <w:rFonts w:ascii="HG丸ｺﾞｼｯｸM-PRO" w:eastAsia="HG丸ｺﾞｼｯｸM-PRO" w:hint="eastAsia"/>
          <w:color w:val="000000" w:themeColor="text1"/>
          <w:sz w:val="21"/>
          <w:szCs w:val="21"/>
        </w:rPr>
        <w:t>３割と低く、実施状況については</w:t>
      </w:r>
      <w:r w:rsidR="00A907B7" w:rsidRPr="00DD7E36">
        <w:rPr>
          <w:rFonts w:ascii="HG丸ｺﾞｼｯｸM-PRO" w:eastAsia="HG丸ｺﾞｼｯｸM-PRO" w:hint="eastAsia"/>
          <w:color w:val="000000" w:themeColor="text1"/>
          <w:sz w:val="21"/>
          <w:szCs w:val="21"/>
        </w:rPr>
        <w:t>「現在行っている」が母子家庭で</w:t>
      </w:r>
      <w:r w:rsidR="00350716" w:rsidRPr="00DD7E36">
        <w:rPr>
          <w:rFonts w:ascii="HG丸ｺﾞｼｯｸM-PRO" w:eastAsia="HG丸ｺﾞｼｯｸM-PRO" w:hint="eastAsia"/>
          <w:color w:val="000000" w:themeColor="text1"/>
          <w:sz w:val="21"/>
          <w:szCs w:val="21"/>
        </w:rPr>
        <w:t>30.9</w:t>
      </w:r>
      <w:r w:rsidR="00A907B7" w:rsidRPr="00DD7E36">
        <w:rPr>
          <w:rFonts w:ascii="HG丸ｺﾞｼｯｸM-PRO" w:eastAsia="HG丸ｺﾞｼｯｸM-PRO" w:hint="eastAsia"/>
          <w:color w:val="000000" w:themeColor="text1"/>
          <w:sz w:val="21"/>
          <w:szCs w:val="21"/>
        </w:rPr>
        <w:t>％、父子家庭で</w:t>
      </w:r>
      <w:r w:rsidR="00350716" w:rsidRPr="00DD7E36">
        <w:rPr>
          <w:rFonts w:ascii="HG丸ｺﾞｼｯｸM-PRO" w:eastAsia="HG丸ｺﾞｼｯｸM-PRO" w:hint="eastAsia"/>
          <w:color w:val="000000" w:themeColor="text1"/>
          <w:sz w:val="21"/>
          <w:szCs w:val="21"/>
        </w:rPr>
        <w:t>46.4％</w:t>
      </w:r>
      <w:r w:rsidR="00A907B7" w:rsidRPr="00DD7E36">
        <w:rPr>
          <w:rFonts w:ascii="HG丸ｺﾞｼｯｸM-PRO" w:eastAsia="HG丸ｺﾞｼｯｸM-PRO" w:hint="eastAsia"/>
          <w:color w:val="000000" w:themeColor="text1"/>
          <w:sz w:val="21"/>
          <w:szCs w:val="21"/>
        </w:rPr>
        <w:t>となって</w:t>
      </w:r>
      <w:r w:rsidR="00350716" w:rsidRPr="00DD7E36">
        <w:rPr>
          <w:rFonts w:ascii="HG丸ｺﾞｼｯｸM-PRO" w:eastAsia="HG丸ｺﾞｼｯｸM-PRO" w:hint="eastAsia"/>
          <w:color w:val="000000" w:themeColor="text1"/>
          <w:sz w:val="21"/>
          <w:szCs w:val="21"/>
        </w:rPr>
        <w:t>いる。</w:t>
      </w:r>
    </w:p>
    <w:p w14:paraId="1CC473EB" w14:textId="204C12A7" w:rsidR="00A907B7" w:rsidRPr="00DD7E36" w:rsidRDefault="00407D9F"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なお、</w:t>
      </w:r>
      <w:r w:rsidR="00A907B7" w:rsidRPr="00DD7E36">
        <w:rPr>
          <w:rFonts w:ascii="HG丸ｺﾞｼｯｸM-PRO" w:eastAsia="HG丸ｺﾞｼｯｸM-PRO" w:hint="eastAsia"/>
          <w:color w:val="000000" w:themeColor="text1"/>
          <w:sz w:val="21"/>
          <w:szCs w:val="21"/>
        </w:rPr>
        <w:t>面会交流</w:t>
      </w:r>
      <w:r w:rsidRPr="00DD7E36">
        <w:rPr>
          <w:rFonts w:ascii="HG丸ｺﾞｼｯｸM-PRO" w:eastAsia="HG丸ｺﾞｼｯｸM-PRO" w:hint="eastAsia"/>
          <w:color w:val="000000" w:themeColor="text1"/>
          <w:sz w:val="21"/>
          <w:szCs w:val="21"/>
        </w:rPr>
        <w:t>と養育費</w:t>
      </w:r>
      <w:r w:rsidR="00A907B7" w:rsidRPr="00DD7E36">
        <w:rPr>
          <w:rFonts w:ascii="HG丸ｺﾞｼｯｸM-PRO" w:eastAsia="HG丸ｺﾞｼｯｸM-PRO" w:hint="eastAsia"/>
          <w:color w:val="000000" w:themeColor="text1"/>
          <w:sz w:val="21"/>
          <w:szCs w:val="21"/>
        </w:rPr>
        <w:t>の関係をみると、面会交流の取り決めがない場合では、養育費の取り決めがないが</w:t>
      </w:r>
      <w:r w:rsidRPr="00DD7E36">
        <w:rPr>
          <w:rFonts w:ascii="HG丸ｺﾞｼｯｸM-PRO" w:eastAsia="HG丸ｺﾞｼｯｸM-PRO" w:hint="eastAsia"/>
          <w:color w:val="000000" w:themeColor="text1"/>
          <w:sz w:val="21"/>
          <w:szCs w:val="21"/>
        </w:rPr>
        <w:t>67.6</w:t>
      </w:r>
      <w:r w:rsidR="00A907B7" w:rsidRPr="00DD7E36">
        <w:rPr>
          <w:rFonts w:ascii="HG丸ｺﾞｼｯｸM-PRO" w:eastAsia="HG丸ｺﾞｼｯｸM-PRO" w:hint="eastAsia"/>
          <w:color w:val="000000" w:themeColor="text1"/>
          <w:sz w:val="21"/>
          <w:szCs w:val="21"/>
        </w:rPr>
        <w:t>%であるのに対し、面会交流の取り決めがある場合では、養育費の取り決めがあるが</w:t>
      </w:r>
      <w:r w:rsidRPr="00DD7E36">
        <w:rPr>
          <w:rFonts w:ascii="HG丸ｺﾞｼｯｸM-PRO" w:eastAsia="HG丸ｺﾞｼｯｸM-PRO" w:hint="eastAsia"/>
          <w:color w:val="000000" w:themeColor="text1"/>
          <w:sz w:val="21"/>
          <w:szCs w:val="21"/>
        </w:rPr>
        <w:t>78.6</w:t>
      </w:r>
      <w:r w:rsidR="00A907B7" w:rsidRPr="00DD7E36">
        <w:rPr>
          <w:rFonts w:ascii="HG丸ｺﾞｼｯｸM-PRO" w:eastAsia="HG丸ｺﾞｼｯｸM-PRO" w:hint="eastAsia"/>
          <w:color w:val="000000" w:themeColor="text1"/>
          <w:sz w:val="21"/>
          <w:szCs w:val="21"/>
        </w:rPr>
        <w:t>%となっており、また、面会交流を行っていない場合では、養育費を受け取っていないが</w:t>
      </w:r>
      <w:r w:rsidRPr="00DD7E36">
        <w:rPr>
          <w:rFonts w:ascii="HG丸ｺﾞｼｯｸM-PRO" w:eastAsia="HG丸ｺﾞｼｯｸM-PRO" w:hint="eastAsia"/>
          <w:color w:val="000000" w:themeColor="text1"/>
          <w:sz w:val="21"/>
          <w:szCs w:val="21"/>
        </w:rPr>
        <w:t>87.5</w:t>
      </w:r>
      <w:r w:rsidR="00A907B7" w:rsidRPr="00DD7E36">
        <w:rPr>
          <w:rFonts w:ascii="HG丸ｺﾞｼｯｸM-PRO" w:eastAsia="HG丸ｺﾞｼｯｸM-PRO" w:hint="eastAsia"/>
          <w:color w:val="000000" w:themeColor="text1"/>
          <w:sz w:val="21"/>
          <w:szCs w:val="21"/>
        </w:rPr>
        <w:t>%であるのに対し、面会交流を現在行っている場合は、養育費を受け取っているが</w:t>
      </w:r>
      <w:r w:rsidRPr="00DD7E36">
        <w:rPr>
          <w:rFonts w:ascii="HG丸ｺﾞｼｯｸM-PRO" w:eastAsia="HG丸ｺﾞｼｯｸM-PRO" w:hint="eastAsia"/>
          <w:color w:val="000000" w:themeColor="text1"/>
          <w:sz w:val="21"/>
          <w:szCs w:val="21"/>
        </w:rPr>
        <w:t>41</w:t>
      </w:r>
      <w:r w:rsidR="00A907B7" w:rsidRPr="00DD7E36">
        <w:rPr>
          <w:rFonts w:ascii="HG丸ｺﾞｼｯｸM-PRO" w:eastAsia="HG丸ｺﾞｼｯｸM-PRO" w:hint="eastAsia"/>
          <w:color w:val="000000" w:themeColor="text1"/>
          <w:sz w:val="21"/>
          <w:szCs w:val="21"/>
        </w:rPr>
        <w:t>.1％となっている。</w:t>
      </w:r>
    </w:p>
    <w:p w14:paraId="379FBB37" w14:textId="580C9027"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これから見ると、面会交流の取り決めがある場合は、同時に養育費の取り決めをしている場合が多く、また、面会交流</w:t>
      </w:r>
      <w:r w:rsidR="00407D9F" w:rsidRPr="00DD7E36">
        <w:rPr>
          <w:rFonts w:ascii="HG丸ｺﾞｼｯｸM-PRO" w:eastAsia="HG丸ｺﾞｼｯｸM-PRO" w:hint="eastAsia"/>
          <w:color w:val="000000" w:themeColor="text1"/>
          <w:sz w:val="21"/>
          <w:szCs w:val="21"/>
        </w:rPr>
        <w:t>を行っている場合は、養育費を受け取っている割合</w:t>
      </w:r>
      <w:r w:rsidRPr="00DD7E36">
        <w:rPr>
          <w:rFonts w:ascii="HG丸ｺﾞｼｯｸM-PRO" w:eastAsia="HG丸ｺﾞｼｯｸM-PRO" w:hint="eastAsia"/>
          <w:color w:val="000000" w:themeColor="text1"/>
          <w:sz w:val="21"/>
          <w:szCs w:val="21"/>
        </w:rPr>
        <w:t>が多いと言える。</w:t>
      </w:r>
    </w:p>
    <w:p w14:paraId="05DDF358" w14:textId="77777777" w:rsidR="00A907B7" w:rsidRPr="00DD7E36" w:rsidRDefault="00A907B7" w:rsidP="00A907B7">
      <w:pPr>
        <w:rPr>
          <w:rFonts w:ascii="HG丸ｺﾞｼｯｸM-PRO" w:eastAsia="HG丸ｺﾞｼｯｸM-PRO"/>
          <w:color w:val="000000" w:themeColor="text1"/>
          <w:sz w:val="21"/>
          <w:szCs w:val="21"/>
        </w:rPr>
      </w:pPr>
    </w:p>
    <w:p w14:paraId="2ECD1996" w14:textId="77777777" w:rsidR="00A907B7" w:rsidRPr="00DD7E36" w:rsidRDefault="00A907B7" w:rsidP="00A907B7">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Ⅳ.住居の状況</w:t>
      </w:r>
    </w:p>
    <w:p w14:paraId="0D5B6630" w14:textId="462DE8D9"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母子家庭では、母子家庭となったため、「持ち家等」を一旦出ることとなり、「民間賃貸住宅」に居住、あるいは「親等の家に同居」するケースが多い。経年とともに「持ち家等」「府営住宅等」への入居率が上昇する傾向が見られる。</w:t>
      </w:r>
    </w:p>
    <w:p w14:paraId="5C8AB706" w14:textId="77777777" w:rsidR="007E0AAD"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父</w:t>
      </w:r>
      <w:r w:rsidR="007E0AAD" w:rsidRPr="00DD7E36">
        <w:rPr>
          <w:rFonts w:ascii="HG丸ｺﾞｼｯｸM-PRO" w:eastAsia="HG丸ｺﾞｼｯｸM-PRO" w:hint="eastAsia"/>
          <w:color w:val="000000" w:themeColor="text1"/>
          <w:sz w:val="21"/>
          <w:szCs w:val="21"/>
        </w:rPr>
        <w:t>子家庭では、「持ち家等」に住む人が最も多く、父子家庭となったことにより「親等の家に同居」する傾向が見られる。</w:t>
      </w:r>
    </w:p>
    <w:p w14:paraId="066BF8FC" w14:textId="417910EA"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また、寡婦は年数とともに「民間賃貸住宅」に住む率が減少し、「府営住宅等」「持ち家等」に住む人が増加する傾向が見られる。</w:t>
      </w:r>
    </w:p>
    <w:p w14:paraId="773BA234" w14:textId="68E8F2E7"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なお、現在、賃貸で居住とした方の1ヶ月の家賃は「5～7万円」が母子家庭（</w:t>
      </w:r>
      <w:r w:rsidR="007E0AAD" w:rsidRPr="00DD7E36">
        <w:rPr>
          <w:rFonts w:ascii="HG丸ｺﾞｼｯｸM-PRO" w:eastAsia="HG丸ｺﾞｼｯｸM-PRO" w:hint="eastAsia"/>
          <w:color w:val="000000" w:themeColor="text1"/>
          <w:sz w:val="21"/>
          <w:szCs w:val="21"/>
        </w:rPr>
        <w:t>43.1</w:t>
      </w:r>
      <w:r w:rsidRPr="00DD7E36">
        <w:rPr>
          <w:rFonts w:ascii="HG丸ｺﾞｼｯｸM-PRO" w:eastAsia="HG丸ｺﾞｼｯｸM-PRO" w:hint="eastAsia"/>
          <w:color w:val="000000" w:themeColor="text1"/>
          <w:sz w:val="21"/>
          <w:szCs w:val="21"/>
        </w:rPr>
        <w:t>％）、父子家庭（</w:t>
      </w:r>
      <w:r w:rsidR="007E0AAD" w:rsidRPr="00DD7E36">
        <w:rPr>
          <w:rFonts w:ascii="HG丸ｺﾞｼｯｸM-PRO" w:eastAsia="HG丸ｺﾞｼｯｸM-PRO" w:hint="eastAsia"/>
          <w:color w:val="000000" w:themeColor="text1"/>
          <w:sz w:val="21"/>
          <w:szCs w:val="21"/>
        </w:rPr>
        <w:t>40.9</w:t>
      </w:r>
      <w:r w:rsidRPr="00DD7E36">
        <w:rPr>
          <w:rFonts w:ascii="HG丸ｺﾞｼｯｸM-PRO" w:eastAsia="HG丸ｺﾞｼｯｸM-PRO" w:hint="eastAsia"/>
          <w:color w:val="000000" w:themeColor="text1"/>
          <w:sz w:val="21"/>
          <w:szCs w:val="21"/>
        </w:rPr>
        <w:t>％）、寡婦（</w:t>
      </w:r>
      <w:r w:rsidR="007E0AAD" w:rsidRPr="00DD7E36">
        <w:rPr>
          <w:rFonts w:ascii="HG丸ｺﾞｼｯｸM-PRO" w:eastAsia="HG丸ｺﾞｼｯｸM-PRO" w:hint="eastAsia"/>
          <w:color w:val="000000" w:themeColor="text1"/>
          <w:sz w:val="21"/>
          <w:szCs w:val="21"/>
        </w:rPr>
        <w:t>31.1</w:t>
      </w:r>
      <w:r w:rsidRPr="00DD7E36">
        <w:rPr>
          <w:rFonts w:ascii="HG丸ｺﾞｼｯｸM-PRO" w:eastAsia="HG丸ｺﾞｼｯｸM-PRO" w:hint="eastAsia"/>
          <w:color w:val="000000" w:themeColor="text1"/>
          <w:sz w:val="21"/>
          <w:szCs w:val="21"/>
        </w:rPr>
        <w:t>％）ともに最も多く、これに対し、入居の時の困りごとについても「家賃が高い」がそれぞれ最も多い状況にある。</w:t>
      </w:r>
    </w:p>
    <w:p w14:paraId="45CA89BE" w14:textId="77777777" w:rsidR="00A907B7" w:rsidRPr="00DD7E36" w:rsidRDefault="00A907B7" w:rsidP="00A907B7">
      <w:pPr>
        <w:rPr>
          <w:rFonts w:ascii="HG丸ｺﾞｼｯｸM-PRO" w:eastAsia="HG丸ｺﾞｼｯｸM-PRO"/>
          <w:color w:val="000000" w:themeColor="text1"/>
          <w:sz w:val="21"/>
          <w:szCs w:val="21"/>
        </w:rPr>
      </w:pPr>
    </w:p>
    <w:p w14:paraId="06132AC0" w14:textId="77777777" w:rsidR="00A907B7" w:rsidRPr="00DD7E36" w:rsidRDefault="00A907B7" w:rsidP="00A907B7">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Ⅴ.生活全般及び制度等の認知・利用状況</w:t>
      </w:r>
    </w:p>
    <w:p w14:paraId="285BAA5E" w14:textId="55595678"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母子家庭では、本人の困りごと</w:t>
      </w:r>
      <w:r w:rsidR="00703556" w:rsidRPr="00DD7E36">
        <w:rPr>
          <w:rFonts w:ascii="HG丸ｺﾞｼｯｸM-PRO" w:eastAsia="HG丸ｺﾞｼｯｸM-PRO" w:hint="eastAsia"/>
          <w:color w:val="000000" w:themeColor="text1"/>
          <w:sz w:val="21"/>
          <w:szCs w:val="21"/>
        </w:rPr>
        <w:t>として「家計（就労収入）」が一番多く、次いで「仕事（時給・給与が低い</w:t>
      </w:r>
      <w:r w:rsidRPr="00DD7E36">
        <w:rPr>
          <w:rFonts w:ascii="HG丸ｺﾞｼｯｸM-PRO" w:eastAsia="HG丸ｺﾞｼｯｸM-PRO" w:hint="eastAsia"/>
          <w:color w:val="000000" w:themeColor="text1"/>
          <w:sz w:val="21"/>
          <w:szCs w:val="21"/>
        </w:rPr>
        <w:t>）」、</w:t>
      </w:r>
      <w:r w:rsidR="00703556" w:rsidRPr="00DD7E36">
        <w:rPr>
          <w:rFonts w:ascii="HG丸ｺﾞｼｯｸM-PRO" w:eastAsia="HG丸ｺﾞｼｯｸM-PRO" w:hint="eastAsia"/>
          <w:color w:val="000000" w:themeColor="text1"/>
          <w:sz w:val="21"/>
          <w:szCs w:val="21"/>
        </w:rPr>
        <w:t>「住居（家賃）」となっている。子どものことでの困りごとにおいては</w:t>
      </w:r>
      <w:r w:rsidRPr="00DD7E36">
        <w:rPr>
          <w:rFonts w:ascii="HG丸ｺﾞｼｯｸM-PRO" w:eastAsia="HG丸ｺﾞｼｯｸM-PRO" w:hint="eastAsia"/>
          <w:color w:val="000000" w:themeColor="text1"/>
          <w:sz w:val="21"/>
          <w:szCs w:val="21"/>
        </w:rPr>
        <w:t>「教育・進学」「しつけ」が多い状況にある。</w:t>
      </w:r>
    </w:p>
    <w:p w14:paraId="5FA3AED7" w14:textId="6055AA14"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一方、父子家庭においても同様の困りごとが多く見受けられるが、本人の困りごとでは「家事」が</w:t>
      </w:r>
      <w:r w:rsidR="00703556" w:rsidRPr="00DD7E36">
        <w:rPr>
          <w:rFonts w:ascii="HG丸ｺﾞｼｯｸM-PRO" w:eastAsia="HG丸ｺﾞｼｯｸM-PRO" w:hint="eastAsia"/>
          <w:color w:val="000000" w:themeColor="text1"/>
          <w:sz w:val="21"/>
          <w:szCs w:val="21"/>
        </w:rPr>
        <w:t>母子家庭より</w:t>
      </w:r>
      <w:r w:rsidRPr="00DD7E36">
        <w:rPr>
          <w:rFonts w:ascii="HG丸ｺﾞｼｯｸM-PRO" w:eastAsia="HG丸ｺﾞｼｯｸM-PRO" w:hint="eastAsia"/>
          <w:color w:val="000000" w:themeColor="text1"/>
          <w:sz w:val="21"/>
          <w:szCs w:val="21"/>
        </w:rPr>
        <w:t>多く、また、子どもの</w:t>
      </w:r>
      <w:r w:rsidR="00703556" w:rsidRPr="00DD7E36">
        <w:rPr>
          <w:rFonts w:ascii="HG丸ｺﾞｼｯｸM-PRO" w:eastAsia="HG丸ｺﾞｼｯｸM-PRO" w:hint="eastAsia"/>
          <w:color w:val="000000" w:themeColor="text1"/>
          <w:sz w:val="21"/>
          <w:szCs w:val="21"/>
        </w:rPr>
        <w:t>ことでの困りごとでも「食事・栄養」が多くなっている。父子家庭では、家計面での困難に加え</w:t>
      </w:r>
      <w:r w:rsidRPr="00DD7E36">
        <w:rPr>
          <w:rFonts w:ascii="HG丸ｺﾞｼｯｸM-PRO" w:eastAsia="HG丸ｺﾞｼｯｸM-PRO" w:hint="eastAsia"/>
          <w:color w:val="000000" w:themeColor="text1"/>
          <w:sz w:val="21"/>
          <w:szCs w:val="21"/>
        </w:rPr>
        <w:t>、子育てや家事など生活面で困難を抱える方が多い状況にあると言える。</w:t>
      </w:r>
    </w:p>
    <w:p w14:paraId="25774E04" w14:textId="236AC011" w:rsidR="00A907B7" w:rsidRPr="00DD7E36" w:rsidRDefault="001E5425"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また、寡婦においては、本人の困りごとでは「医療費が高い</w:t>
      </w:r>
      <w:r w:rsidR="00A907B7" w:rsidRPr="00DD7E36">
        <w:rPr>
          <w:rFonts w:ascii="HG丸ｺﾞｼｯｸM-PRO" w:eastAsia="HG丸ｺﾞｼｯｸM-PRO" w:hint="eastAsia"/>
          <w:color w:val="000000" w:themeColor="text1"/>
          <w:sz w:val="21"/>
          <w:szCs w:val="21"/>
        </w:rPr>
        <w:t>」が</w:t>
      </w:r>
      <w:r w:rsidRPr="00DD7E36">
        <w:rPr>
          <w:rFonts w:ascii="HG丸ｺﾞｼｯｸM-PRO" w:eastAsia="HG丸ｺﾞｼｯｸM-PRO" w:hint="eastAsia"/>
          <w:color w:val="000000" w:themeColor="text1"/>
          <w:sz w:val="21"/>
          <w:szCs w:val="21"/>
        </w:rPr>
        <w:t>62.5</w:t>
      </w:r>
      <w:r w:rsidR="00A907B7" w:rsidRPr="00DD7E36">
        <w:rPr>
          <w:rFonts w:ascii="HG丸ｺﾞｼｯｸM-PRO" w:eastAsia="HG丸ｺﾞｼｯｸM-PRO" w:hint="eastAsia"/>
          <w:color w:val="000000" w:themeColor="text1"/>
          <w:sz w:val="21"/>
          <w:szCs w:val="21"/>
        </w:rPr>
        <w:t>％と最も多く、次いで「健康」（</w:t>
      </w:r>
      <w:r w:rsidRPr="00DD7E36">
        <w:rPr>
          <w:rFonts w:ascii="HG丸ｺﾞｼｯｸM-PRO" w:eastAsia="HG丸ｺﾞｼｯｸM-PRO" w:hint="eastAsia"/>
          <w:color w:val="000000" w:themeColor="text1"/>
          <w:sz w:val="21"/>
          <w:szCs w:val="21"/>
        </w:rPr>
        <w:t>42.7</w:t>
      </w:r>
      <w:r w:rsidR="00A907B7" w:rsidRPr="00DD7E36">
        <w:rPr>
          <w:rFonts w:ascii="HG丸ｺﾞｼｯｸM-PRO" w:eastAsia="HG丸ｺﾞｼｯｸM-PRO" w:hint="eastAsia"/>
          <w:color w:val="000000" w:themeColor="text1"/>
          <w:sz w:val="21"/>
          <w:szCs w:val="21"/>
        </w:rPr>
        <w:t>％）となっており、また、子どもの困りごとでは</w:t>
      </w:r>
      <w:r w:rsidRPr="00DD7E36">
        <w:rPr>
          <w:rFonts w:ascii="HG丸ｺﾞｼｯｸM-PRO" w:eastAsia="HG丸ｺﾞｼｯｸM-PRO" w:hint="eastAsia"/>
          <w:color w:val="000000" w:themeColor="text1"/>
          <w:sz w:val="21"/>
          <w:szCs w:val="21"/>
        </w:rPr>
        <w:t>「健康」、「結婚問題」</w:t>
      </w:r>
      <w:r w:rsidR="00A907B7" w:rsidRPr="00DD7E36">
        <w:rPr>
          <w:rFonts w:ascii="HG丸ｺﾞｼｯｸM-PRO" w:eastAsia="HG丸ｺﾞｼｯｸM-PRO" w:hint="eastAsia"/>
          <w:color w:val="000000" w:themeColor="text1"/>
          <w:sz w:val="21"/>
          <w:szCs w:val="21"/>
        </w:rPr>
        <w:t>と続いて</w:t>
      </w:r>
      <w:r w:rsidRPr="00DD7E36">
        <w:rPr>
          <w:rFonts w:ascii="HG丸ｺﾞｼｯｸM-PRO" w:eastAsia="HG丸ｺﾞｼｯｸM-PRO" w:hint="eastAsia"/>
          <w:color w:val="000000" w:themeColor="text1"/>
          <w:sz w:val="21"/>
          <w:szCs w:val="21"/>
        </w:rPr>
        <w:t>いるが、半数以上が「特に悩みはない」と回答している</w:t>
      </w:r>
      <w:r w:rsidR="00A907B7" w:rsidRPr="00DD7E36">
        <w:rPr>
          <w:rFonts w:ascii="HG丸ｺﾞｼｯｸM-PRO" w:eastAsia="HG丸ｺﾞｼｯｸM-PRO" w:hint="eastAsia"/>
          <w:color w:val="000000" w:themeColor="text1"/>
          <w:sz w:val="21"/>
          <w:szCs w:val="21"/>
        </w:rPr>
        <w:t>。</w:t>
      </w:r>
    </w:p>
    <w:p w14:paraId="6CF8B61C" w14:textId="77777777"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困ったことがあるときの相談先については、母子家庭、父子家庭、寡婦とも、「家族・親戚」が最も多く、次いで「友人・知人」が多くを占めており、これは前回調査とほぼ同様の結果となっている。</w:t>
      </w:r>
    </w:p>
    <w:p w14:paraId="1C6F3507" w14:textId="0327572B"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なお、「相談先がない」と回答した割合も前回調査</w:t>
      </w:r>
      <w:r w:rsidR="008C2CE2" w:rsidRPr="00DD7E36">
        <w:rPr>
          <w:rFonts w:ascii="HG丸ｺﾞｼｯｸM-PRO" w:eastAsia="HG丸ｺﾞｼｯｸM-PRO" w:hint="eastAsia"/>
          <w:color w:val="000000" w:themeColor="text1"/>
          <w:sz w:val="21"/>
          <w:szCs w:val="21"/>
        </w:rPr>
        <w:t>とほぼ同様の結果であり</w:t>
      </w:r>
      <w:r w:rsidRPr="00DD7E36">
        <w:rPr>
          <w:rFonts w:ascii="HG丸ｺﾞｼｯｸM-PRO" w:eastAsia="HG丸ｺﾞｼｯｸM-PRO" w:hint="eastAsia"/>
          <w:color w:val="000000" w:themeColor="text1"/>
          <w:sz w:val="21"/>
          <w:szCs w:val="21"/>
        </w:rPr>
        <w:t>、さらに公的な相談窓口である「市役所」「母子</w:t>
      </w:r>
      <w:r w:rsidR="008C2CE2" w:rsidRPr="00DD7E36">
        <w:rPr>
          <w:rFonts w:ascii="HG丸ｺﾞｼｯｸM-PRO" w:eastAsia="HG丸ｺﾞｼｯｸM-PRO" w:hint="eastAsia"/>
          <w:color w:val="000000" w:themeColor="text1"/>
          <w:sz w:val="21"/>
          <w:szCs w:val="21"/>
        </w:rPr>
        <w:t>・父子</w:t>
      </w:r>
      <w:r w:rsidRPr="00DD7E36">
        <w:rPr>
          <w:rFonts w:ascii="HG丸ｺﾞｼｯｸM-PRO" w:eastAsia="HG丸ｺﾞｼｯｸM-PRO" w:hint="eastAsia"/>
          <w:color w:val="000000" w:themeColor="text1"/>
          <w:sz w:val="21"/>
          <w:szCs w:val="21"/>
        </w:rPr>
        <w:t>自立支援員」「母子</w:t>
      </w:r>
      <w:r w:rsidR="008C2CE2" w:rsidRPr="00DD7E36">
        <w:rPr>
          <w:rFonts w:ascii="HG丸ｺﾞｼｯｸM-PRO" w:eastAsia="HG丸ｺﾞｼｯｸM-PRO" w:hint="eastAsia"/>
          <w:color w:val="000000" w:themeColor="text1"/>
          <w:sz w:val="21"/>
          <w:szCs w:val="21"/>
        </w:rPr>
        <w:t>父子</w:t>
      </w:r>
      <w:r w:rsidRPr="00DD7E36">
        <w:rPr>
          <w:rFonts w:ascii="HG丸ｺﾞｼｯｸM-PRO" w:eastAsia="HG丸ｺﾞｼｯｸM-PRO" w:hint="eastAsia"/>
          <w:color w:val="000000" w:themeColor="text1"/>
          <w:sz w:val="21"/>
          <w:szCs w:val="21"/>
        </w:rPr>
        <w:t>福祉推進委員」の割合が１割にも満たず、依然として低い状況にある。</w:t>
      </w:r>
    </w:p>
    <w:p w14:paraId="715213E6" w14:textId="4C68D88C"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相談窓口となる公的な施設や制度について、ほとんどの項目で「知らなかった」が大半を占め、また、「利用したことがある」が１割以下となっており、前回調査</w:t>
      </w:r>
      <w:r w:rsidR="008C2CE2" w:rsidRPr="00DD7E36">
        <w:rPr>
          <w:rFonts w:ascii="HG丸ｺﾞｼｯｸM-PRO" w:eastAsia="HG丸ｺﾞｼｯｸM-PRO" w:hint="eastAsia"/>
          <w:color w:val="000000" w:themeColor="text1"/>
          <w:sz w:val="21"/>
          <w:szCs w:val="21"/>
        </w:rPr>
        <w:t>同様、</w:t>
      </w:r>
      <w:r w:rsidRPr="00DD7E36">
        <w:rPr>
          <w:rFonts w:ascii="HG丸ｺﾞｼｯｸM-PRO" w:eastAsia="HG丸ｺﾞｼｯｸM-PRO" w:hint="eastAsia"/>
          <w:color w:val="000000" w:themeColor="text1"/>
          <w:sz w:val="21"/>
          <w:szCs w:val="21"/>
        </w:rPr>
        <w:t>制度等周知や活用が進んでいない状況にあると言える。</w:t>
      </w:r>
    </w:p>
    <w:p w14:paraId="74D24DE5" w14:textId="7BFDC347" w:rsidR="00A907B7" w:rsidRPr="00DD7E36" w:rsidRDefault="00A907B7" w:rsidP="00A907B7">
      <w:pPr>
        <w:ind w:leftChars="100" w:left="20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施設に制度等の利用に際して望むこととしては</w:t>
      </w:r>
      <w:r w:rsidR="001775F5" w:rsidRPr="00DD7E36">
        <w:rPr>
          <w:rFonts w:ascii="HG丸ｺﾞｼｯｸM-PRO" w:eastAsia="HG丸ｺﾞｼｯｸM-PRO" w:hint="eastAsia"/>
          <w:color w:val="000000" w:themeColor="text1"/>
          <w:sz w:val="21"/>
          <w:szCs w:val="21"/>
        </w:rPr>
        <w:t>、</w:t>
      </w:r>
      <w:r w:rsidRPr="00DD7E36">
        <w:rPr>
          <w:rFonts w:ascii="HG丸ｺﾞｼｯｸM-PRO" w:eastAsia="HG丸ｺﾞｼｯｸM-PRO" w:hint="eastAsia"/>
          <w:color w:val="000000" w:themeColor="text1"/>
          <w:sz w:val="21"/>
          <w:szCs w:val="21"/>
        </w:rPr>
        <w:t>「相談体制の拡充」(全体</w:t>
      </w:r>
      <w:r w:rsidR="001775F5" w:rsidRPr="00DD7E36">
        <w:rPr>
          <w:rFonts w:ascii="HG丸ｺﾞｼｯｸM-PRO" w:eastAsia="HG丸ｺﾞｼｯｸM-PRO" w:hint="eastAsia"/>
          <w:color w:val="000000" w:themeColor="text1"/>
          <w:sz w:val="21"/>
          <w:szCs w:val="21"/>
        </w:rPr>
        <w:t>49.3</w:t>
      </w:r>
      <w:r w:rsidRPr="00DD7E36">
        <w:rPr>
          <w:rFonts w:ascii="HG丸ｺﾞｼｯｸM-PRO" w:eastAsia="HG丸ｺﾞｼｯｸM-PRO" w:hint="eastAsia"/>
          <w:color w:val="000000" w:themeColor="text1"/>
          <w:sz w:val="21"/>
          <w:szCs w:val="21"/>
        </w:rPr>
        <w:t>％)、</w:t>
      </w:r>
      <w:r w:rsidR="001775F5" w:rsidRPr="00DD7E36">
        <w:rPr>
          <w:rFonts w:ascii="HG丸ｺﾞｼｯｸM-PRO" w:eastAsia="HG丸ｺﾞｼｯｸM-PRO" w:hint="eastAsia"/>
          <w:color w:val="000000" w:themeColor="text1"/>
          <w:sz w:val="21"/>
          <w:szCs w:val="21"/>
        </w:rPr>
        <w:t>「相談窓口開設時間の拡充」(全体46.5％)、</w:t>
      </w:r>
      <w:r w:rsidRPr="00DD7E36">
        <w:rPr>
          <w:rFonts w:ascii="HG丸ｺﾞｼｯｸM-PRO" w:eastAsia="HG丸ｺﾞｼｯｸM-PRO" w:hint="eastAsia"/>
          <w:color w:val="000000" w:themeColor="text1"/>
          <w:sz w:val="21"/>
          <w:szCs w:val="21"/>
        </w:rPr>
        <w:t>「</w:t>
      </w:r>
      <w:r w:rsidR="001775F5" w:rsidRPr="00DD7E36">
        <w:rPr>
          <w:rFonts w:ascii="HG丸ｺﾞｼｯｸM-PRO" w:eastAsia="HG丸ｺﾞｼｯｸM-PRO" w:hint="eastAsia"/>
          <w:color w:val="000000" w:themeColor="text1"/>
          <w:sz w:val="21"/>
          <w:szCs w:val="21"/>
        </w:rPr>
        <w:t>手続きの簡素化</w:t>
      </w:r>
      <w:r w:rsidRPr="00DD7E36">
        <w:rPr>
          <w:rFonts w:ascii="HG丸ｺﾞｼｯｸM-PRO" w:eastAsia="HG丸ｺﾞｼｯｸM-PRO" w:hint="eastAsia"/>
          <w:color w:val="000000" w:themeColor="text1"/>
          <w:sz w:val="21"/>
          <w:szCs w:val="21"/>
        </w:rPr>
        <w:t>」(全体</w:t>
      </w:r>
      <w:r w:rsidR="001775F5" w:rsidRPr="00DD7E36">
        <w:rPr>
          <w:rFonts w:ascii="HG丸ｺﾞｼｯｸM-PRO" w:eastAsia="HG丸ｺﾞｼｯｸM-PRO" w:hint="eastAsia"/>
          <w:color w:val="000000" w:themeColor="text1"/>
          <w:sz w:val="21"/>
          <w:szCs w:val="21"/>
        </w:rPr>
        <w:t>31.5</w:t>
      </w:r>
      <w:r w:rsidRPr="00DD7E36">
        <w:rPr>
          <w:rFonts w:ascii="HG丸ｺﾞｼｯｸM-PRO" w:eastAsia="HG丸ｺﾞｼｯｸM-PRO" w:hint="eastAsia"/>
          <w:color w:val="000000" w:themeColor="text1"/>
          <w:sz w:val="21"/>
          <w:szCs w:val="21"/>
        </w:rPr>
        <w:t>％)</w:t>
      </w:r>
      <w:r w:rsidR="001775F5" w:rsidRPr="00DD7E36">
        <w:rPr>
          <w:rFonts w:ascii="HG丸ｺﾞｼｯｸM-PRO" w:eastAsia="HG丸ｺﾞｼｯｸM-PRO" w:hint="eastAsia"/>
          <w:color w:val="000000" w:themeColor="text1"/>
          <w:sz w:val="21"/>
          <w:szCs w:val="21"/>
        </w:rPr>
        <w:t>が</w:t>
      </w:r>
      <w:r w:rsidRPr="00DD7E36">
        <w:rPr>
          <w:rFonts w:ascii="HG丸ｺﾞｼｯｸM-PRO" w:eastAsia="HG丸ｺﾞｼｯｸM-PRO" w:hint="eastAsia"/>
          <w:color w:val="000000" w:themeColor="text1"/>
          <w:sz w:val="21"/>
          <w:szCs w:val="21"/>
        </w:rPr>
        <w:t>多くなっている。</w:t>
      </w:r>
    </w:p>
    <w:p w14:paraId="43034766" w14:textId="3426BC3F" w:rsidR="00A907B7" w:rsidRPr="00DD7E36" w:rsidRDefault="00A907B7" w:rsidP="00A907B7">
      <w:pPr>
        <w:ind w:leftChars="100" w:left="20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また、自立や生活安定のために望む支援策として、母子家庭では、「就学援助の拡充」</w:t>
      </w:r>
      <w:r w:rsidR="001775F5" w:rsidRPr="00DD7E36">
        <w:rPr>
          <w:rFonts w:ascii="HG丸ｺﾞｼｯｸM-PRO" w:eastAsia="HG丸ｺﾞｼｯｸM-PRO" w:hint="eastAsia"/>
          <w:color w:val="000000" w:themeColor="text1"/>
          <w:sz w:val="21"/>
          <w:szCs w:val="21"/>
        </w:rPr>
        <w:t>(53.1</w:t>
      </w:r>
      <w:r w:rsidRPr="00DD7E36">
        <w:rPr>
          <w:rFonts w:ascii="HG丸ｺﾞｼｯｸM-PRO" w:eastAsia="HG丸ｺﾞｼｯｸM-PRO" w:hint="eastAsia"/>
          <w:color w:val="000000" w:themeColor="text1"/>
          <w:sz w:val="21"/>
          <w:szCs w:val="21"/>
        </w:rPr>
        <w:t>％)が最も多く、次いで「児童扶養手当の拡充」</w:t>
      </w:r>
      <w:r w:rsidR="001775F5" w:rsidRPr="00DD7E36">
        <w:rPr>
          <w:rFonts w:ascii="HG丸ｺﾞｼｯｸM-PRO" w:eastAsia="HG丸ｺﾞｼｯｸM-PRO" w:hint="eastAsia"/>
          <w:color w:val="000000" w:themeColor="text1"/>
          <w:sz w:val="21"/>
          <w:szCs w:val="21"/>
        </w:rPr>
        <w:t>(48.7</w:t>
      </w:r>
      <w:r w:rsidRPr="00DD7E36">
        <w:rPr>
          <w:rFonts w:ascii="HG丸ｺﾞｼｯｸM-PRO" w:eastAsia="HG丸ｺﾞｼｯｸM-PRO" w:hint="eastAsia"/>
          <w:color w:val="000000" w:themeColor="text1"/>
          <w:sz w:val="21"/>
          <w:szCs w:val="21"/>
        </w:rPr>
        <w:t>％)、</w:t>
      </w:r>
      <w:r w:rsidR="001775F5" w:rsidRPr="00DD7E36">
        <w:rPr>
          <w:rFonts w:ascii="HG丸ｺﾞｼｯｸM-PRO" w:eastAsia="HG丸ｺﾞｼｯｸM-PRO" w:hint="eastAsia"/>
          <w:color w:val="000000" w:themeColor="text1"/>
          <w:sz w:val="21"/>
          <w:szCs w:val="21"/>
        </w:rPr>
        <w:t>「相談窓口開設時間の拡充」(28.4％)</w:t>
      </w:r>
      <w:r w:rsidRPr="00DD7E36">
        <w:rPr>
          <w:rFonts w:ascii="HG丸ｺﾞｼｯｸM-PRO" w:eastAsia="HG丸ｺﾞｼｯｸM-PRO" w:hint="eastAsia"/>
          <w:color w:val="000000" w:themeColor="text1"/>
          <w:sz w:val="21"/>
          <w:szCs w:val="21"/>
        </w:rPr>
        <w:t>となっている。</w:t>
      </w:r>
    </w:p>
    <w:p w14:paraId="6FD6DB9C" w14:textId="2A017A57" w:rsidR="00A907B7" w:rsidRPr="00DD7E36" w:rsidRDefault="00A907B7" w:rsidP="00A907B7">
      <w:pPr>
        <w:ind w:leftChars="100" w:left="20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父子家庭でも、「就学援助の拡充」</w:t>
      </w:r>
      <w:r w:rsidR="0055400D" w:rsidRPr="00DD7E36">
        <w:rPr>
          <w:rFonts w:ascii="HG丸ｺﾞｼｯｸM-PRO" w:eastAsia="HG丸ｺﾞｼｯｸM-PRO" w:hint="eastAsia"/>
          <w:color w:val="000000" w:themeColor="text1"/>
          <w:sz w:val="21"/>
          <w:szCs w:val="21"/>
        </w:rPr>
        <w:t>(50.8</w:t>
      </w:r>
      <w:r w:rsidRPr="00DD7E36">
        <w:rPr>
          <w:rFonts w:ascii="HG丸ｺﾞｼｯｸM-PRO" w:eastAsia="HG丸ｺﾞｼｯｸM-PRO" w:hint="eastAsia"/>
          <w:color w:val="000000" w:themeColor="text1"/>
          <w:sz w:val="21"/>
          <w:szCs w:val="21"/>
        </w:rPr>
        <w:t>％)、「児童扶養手当の拡充」</w:t>
      </w:r>
      <w:r w:rsidR="0055400D" w:rsidRPr="00DD7E36">
        <w:rPr>
          <w:rFonts w:ascii="HG丸ｺﾞｼｯｸM-PRO" w:eastAsia="HG丸ｺﾞｼｯｸM-PRO" w:hint="eastAsia"/>
          <w:color w:val="000000" w:themeColor="text1"/>
          <w:sz w:val="21"/>
          <w:szCs w:val="21"/>
        </w:rPr>
        <w:t>(44.9</w:t>
      </w:r>
      <w:r w:rsidRPr="00DD7E36">
        <w:rPr>
          <w:rFonts w:ascii="HG丸ｺﾞｼｯｸM-PRO" w:eastAsia="HG丸ｺﾞｼｯｸM-PRO" w:hint="eastAsia"/>
          <w:color w:val="000000" w:themeColor="text1"/>
          <w:sz w:val="21"/>
          <w:szCs w:val="21"/>
        </w:rPr>
        <w:t>％)</w:t>
      </w:r>
      <w:r w:rsidR="0055400D" w:rsidRPr="00DD7E36">
        <w:rPr>
          <w:rFonts w:ascii="HG丸ｺﾞｼｯｸM-PRO" w:eastAsia="HG丸ｺﾞｼｯｸM-PRO" w:hint="eastAsia"/>
          <w:color w:val="000000" w:themeColor="text1"/>
          <w:sz w:val="21"/>
          <w:szCs w:val="21"/>
        </w:rPr>
        <w:t>と続いており、次いで「相談体制の</w:t>
      </w:r>
      <w:r w:rsidRPr="00DD7E36">
        <w:rPr>
          <w:rFonts w:ascii="HG丸ｺﾞｼｯｸM-PRO" w:eastAsia="HG丸ｺﾞｼｯｸM-PRO" w:hint="eastAsia"/>
          <w:color w:val="000000" w:themeColor="text1"/>
          <w:sz w:val="21"/>
          <w:szCs w:val="21"/>
        </w:rPr>
        <w:t>拡充」</w:t>
      </w:r>
      <w:r w:rsidR="0055400D" w:rsidRPr="00DD7E36">
        <w:rPr>
          <w:rFonts w:ascii="HG丸ｺﾞｼｯｸM-PRO" w:eastAsia="HG丸ｺﾞｼｯｸM-PRO" w:hint="eastAsia"/>
          <w:color w:val="000000" w:themeColor="text1"/>
          <w:sz w:val="21"/>
          <w:szCs w:val="21"/>
        </w:rPr>
        <w:t>(38.1</w:t>
      </w:r>
      <w:r w:rsidRPr="00DD7E36">
        <w:rPr>
          <w:rFonts w:ascii="HG丸ｺﾞｼｯｸM-PRO" w:eastAsia="HG丸ｺﾞｼｯｸM-PRO" w:hint="eastAsia"/>
          <w:color w:val="000000" w:themeColor="text1"/>
          <w:sz w:val="21"/>
          <w:szCs w:val="21"/>
        </w:rPr>
        <w:t>％)となっている。</w:t>
      </w:r>
    </w:p>
    <w:p w14:paraId="20B3DB6C" w14:textId="5AE7EE68" w:rsidR="00A907B7" w:rsidRPr="00DD7E36" w:rsidRDefault="00A907B7" w:rsidP="00A907B7">
      <w:pPr>
        <w:ind w:leftChars="100" w:left="20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寡婦では、「医療費負担の軽減」</w:t>
      </w:r>
      <w:r w:rsidR="0055400D" w:rsidRPr="00DD7E36">
        <w:rPr>
          <w:rFonts w:ascii="HG丸ｺﾞｼｯｸM-PRO" w:eastAsia="HG丸ｺﾞｼｯｸM-PRO" w:hint="eastAsia"/>
          <w:color w:val="000000" w:themeColor="text1"/>
          <w:sz w:val="21"/>
          <w:szCs w:val="21"/>
        </w:rPr>
        <w:t>(72.1</w:t>
      </w:r>
      <w:r w:rsidRPr="00DD7E36">
        <w:rPr>
          <w:rFonts w:ascii="HG丸ｺﾞｼｯｸM-PRO" w:eastAsia="HG丸ｺﾞｼｯｸM-PRO" w:hint="eastAsia"/>
          <w:color w:val="000000" w:themeColor="text1"/>
          <w:sz w:val="21"/>
          <w:szCs w:val="21"/>
        </w:rPr>
        <w:t>％)が最も多</w:t>
      </w:r>
      <w:r w:rsidR="0055400D" w:rsidRPr="00DD7E36">
        <w:rPr>
          <w:rFonts w:ascii="HG丸ｺﾞｼｯｸM-PRO" w:eastAsia="HG丸ｺﾞｼｯｸM-PRO" w:hint="eastAsia"/>
          <w:color w:val="000000" w:themeColor="text1"/>
          <w:sz w:val="21"/>
          <w:szCs w:val="21"/>
        </w:rPr>
        <w:t>い。</w:t>
      </w:r>
    </w:p>
    <w:p w14:paraId="2EF57981" w14:textId="77777777"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なお、これら項目については、本調査の自由意見においても、期待する支援策として多数同様のご意見をいただいている。</w:t>
      </w:r>
    </w:p>
    <w:p w14:paraId="1A431757" w14:textId="77777777" w:rsidR="00A907B7" w:rsidRPr="00DD7E36" w:rsidRDefault="00A907B7" w:rsidP="00A907B7">
      <w:pPr>
        <w:rPr>
          <w:rFonts w:ascii="HG丸ｺﾞｼｯｸM-PRO" w:eastAsia="HG丸ｺﾞｼｯｸM-PRO"/>
          <w:color w:val="000000" w:themeColor="text1"/>
          <w:sz w:val="21"/>
          <w:szCs w:val="21"/>
        </w:rPr>
      </w:pPr>
    </w:p>
    <w:p w14:paraId="1AE33767" w14:textId="77777777" w:rsidR="00A907B7" w:rsidRPr="00DD7E36" w:rsidRDefault="00A907B7" w:rsidP="00A907B7">
      <w:pPr>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Ⅵ.まとめ</w:t>
      </w:r>
    </w:p>
    <w:p w14:paraId="19D1393F" w14:textId="41960EA9"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母</w:t>
      </w:r>
      <w:r w:rsidR="00EA028C" w:rsidRPr="00DD7E36">
        <w:rPr>
          <w:rFonts w:ascii="HG丸ｺﾞｼｯｸM-PRO" w:eastAsia="HG丸ｺﾞｼｯｸM-PRO" w:hint="eastAsia"/>
          <w:color w:val="000000" w:themeColor="text1"/>
          <w:sz w:val="21"/>
          <w:szCs w:val="21"/>
        </w:rPr>
        <w:t>子家庭については、就業状況では、前回調査に比べると、働いている方の割合は微増しており</w:t>
      </w:r>
      <w:r w:rsidRPr="00DD7E36">
        <w:rPr>
          <w:rFonts w:ascii="HG丸ｺﾞｼｯｸM-PRO" w:eastAsia="HG丸ｺﾞｼｯｸM-PRO" w:hint="eastAsia"/>
          <w:color w:val="000000" w:themeColor="text1"/>
          <w:sz w:val="21"/>
          <w:szCs w:val="21"/>
        </w:rPr>
        <w:t>、</w:t>
      </w:r>
      <w:r w:rsidR="00EA028C" w:rsidRPr="00DD7E36">
        <w:rPr>
          <w:rFonts w:ascii="HG丸ｺﾞｼｯｸM-PRO" w:eastAsia="HG丸ｺﾞｼｯｸM-PRO" w:hint="eastAsia"/>
          <w:color w:val="000000" w:themeColor="text1"/>
          <w:sz w:val="21"/>
          <w:szCs w:val="21"/>
        </w:rPr>
        <w:t>９割以上が働いている。「正職員・正規職員」の割合についても</w:t>
      </w:r>
      <w:r w:rsidRPr="00DD7E36">
        <w:rPr>
          <w:rFonts w:ascii="HG丸ｺﾞｼｯｸM-PRO" w:eastAsia="HG丸ｺﾞｼｯｸM-PRO" w:hint="eastAsia"/>
          <w:color w:val="000000" w:themeColor="text1"/>
          <w:sz w:val="21"/>
          <w:szCs w:val="21"/>
        </w:rPr>
        <w:t>微増</w:t>
      </w:r>
      <w:r w:rsidR="00EA028C" w:rsidRPr="00DD7E36">
        <w:rPr>
          <w:rFonts w:ascii="HG丸ｺﾞｼｯｸM-PRO" w:eastAsia="HG丸ｺﾞｼｯｸM-PRO" w:hint="eastAsia"/>
          <w:color w:val="000000" w:themeColor="text1"/>
          <w:sz w:val="21"/>
          <w:szCs w:val="21"/>
        </w:rPr>
        <w:t>しているが、「パート・アルバイト・臨時職員等」の割合が依然として高く</w:t>
      </w:r>
      <w:r w:rsidRPr="00DD7E36">
        <w:rPr>
          <w:rFonts w:ascii="HG丸ｺﾞｼｯｸM-PRO" w:eastAsia="HG丸ｺﾞｼｯｸM-PRO" w:hint="eastAsia"/>
          <w:color w:val="000000" w:themeColor="text1"/>
          <w:sz w:val="21"/>
          <w:szCs w:val="21"/>
        </w:rPr>
        <w:t>、就労収入も200万円未満が</w:t>
      </w:r>
      <w:r w:rsidR="00EA028C" w:rsidRPr="00DD7E36">
        <w:rPr>
          <w:rFonts w:ascii="HG丸ｺﾞｼｯｸM-PRO" w:eastAsia="HG丸ｺﾞｼｯｸM-PRO" w:hint="eastAsia"/>
          <w:color w:val="000000" w:themeColor="text1"/>
          <w:sz w:val="21"/>
          <w:szCs w:val="21"/>
        </w:rPr>
        <w:t>前回調査の</w:t>
      </w:r>
      <w:r w:rsidRPr="00DD7E36">
        <w:rPr>
          <w:rFonts w:ascii="HG丸ｺﾞｼｯｸM-PRO" w:eastAsia="HG丸ｺﾞｼｯｸM-PRO" w:hint="eastAsia"/>
          <w:color w:val="000000" w:themeColor="text1"/>
          <w:sz w:val="21"/>
          <w:szCs w:val="21"/>
        </w:rPr>
        <w:t>約７割</w:t>
      </w:r>
      <w:r w:rsidR="00E64EFC" w:rsidRPr="00DD7E36">
        <w:rPr>
          <w:rFonts w:ascii="HG丸ｺﾞｼｯｸM-PRO" w:eastAsia="HG丸ｺﾞｼｯｸM-PRO" w:hint="eastAsia"/>
          <w:color w:val="000000" w:themeColor="text1"/>
          <w:sz w:val="21"/>
          <w:szCs w:val="21"/>
        </w:rPr>
        <w:t>と比較すると</w:t>
      </w:r>
      <w:r w:rsidR="00EA028C" w:rsidRPr="00DD7E36">
        <w:rPr>
          <w:rFonts w:ascii="HG丸ｺﾞｼｯｸM-PRO" w:eastAsia="HG丸ｺﾞｼｯｸM-PRO" w:hint="eastAsia"/>
          <w:color w:val="000000" w:themeColor="text1"/>
          <w:sz w:val="21"/>
          <w:szCs w:val="21"/>
        </w:rPr>
        <w:t>約6割へ改善してはいるものの</w:t>
      </w:r>
      <w:r w:rsidR="00E64EFC" w:rsidRPr="00DD7E36">
        <w:rPr>
          <w:rFonts w:ascii="HG丸ｺﾞｼｯｸM-PRO" w:eastAsia="HG丸ｺﾞｼｯｸM-PRO" w:hint="eastAsia"/>
          <w:color w:val="000000" w:themeColor="text1"/>
          <w:sz w:val="21"/>
          <w:szCs w:val="21"/>
        </w:rPr>
        <w:t>、</w:t>
      </w:r>
      <w:r w:rsidR="00EA028C" w:rsidRPr="00DD7E36">
        <w:rPr>
          <w:rFonts w:ascii="HG丸ｺﾞｼｯｸM-PRO" w:eastAsia="HG丸ｺﾞｼｯｸM-PRO" w:hint="eastAsia"/>
          <w:color w:val="000000" w:themeColor="text1"/>
          <w:sz w:val="21"/>
          <w:szCs w:val="21"/>
        </w:rPr>
        <w:t>厳しい</w:t>
      </w:r>
      <w:r w:rsidRPr="00DD7E36">
        <w:rPr>
          <w:rFonts w:ascii="HG丸ｺﾞｼｯｸM-PRO" w:eastAsia="HG丸ｺﾞｼｯｸM-PRO" w:hint="eastAsia"/>
          <w:color w:val="000000" w:themeColor="text1"/>
          <w:sz w:val="21"/>
          <w:szCs w:val="21"/>
        </w:rPr>
        <w:t>状況にある。</w:t>
      </w:r>
      <w:r w:rsidR="00057C60">
        <w:rPr>
          <w:rFonts w:ascii="HG丸ｺﾞｼｯｸM-PRO" w:eastAsia="HG丸ｺﾞｼｯｸM-PRO" w:hint="eastAsia"/>
          <w:color w:val="000000" w:themeColor="text1"/>
          <w:sz w:val="21"/>
          <w:szCs w:val="21"/>
        </w:rPr>
        <w:t>養育費についても半数以上が取り決めをしておらず、大半が受け取って</w:t>
      </w:r>
      <w:r w:rsidR="00881CC9" w:rsidRPr="00DD7E36">
        <w:rPr>
          <w:rFonts w:ascii="HG丸ｺﾞｼｯｸM-PRO" w:eastAsia="HG丸ｺﾞｼｯｸM-PRO" w:hint="eastAsia"/>
          <w:color w:val="000000" w:themeColor="text1"/>
          <w:sz w:val="21"/>
          <w:szCs w:val="21"/>
        </w:rPr>
        <w:t>いないといった状況である</w:t>
      </w:r>
      <w:r w:rsidRPr="00DD7E36">
        <w:rPr>
          <w:rFonts w:ascii="HG丸ｺﾞｼｯｸM-PRO" w:eastAsia="HG丸ｺﾞｼｯｸM-PRO" w:hint="eastAsia"/>
          <w:color w:val="000000" w:themeColor="text1"/>
          <w:sz w:val="21"/>
          <w:szCs w:val="21"/>
        </w:rPr>
        <w:t>。</w:t>
      </w:r>
    </w:p>
    <w:p w14:paraId="50675B6C" w14:textId="46F256C4" w:rsidR="00E64EFC" w:rsidRPr="00DD7E36" w:rsidRDefault="00A907B7" w:rsidP="00E64EFC">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その結果、困りごととして、本人では「家計（就労収入）」や</w:t>
      </w:r>
      <w:r w:rsidR="00E64EFC" w:rsidRPr="00DD7E36">
        <w:rPr>
          <w:rFonts w:ascii="HG丸ｺﾞｼｯｸM-PRO" w:eastAsia="HG丸ｺﾞｼｯｸM-PRO" w:hint="eastAsia"/>
          <w:color w:val="000000" w:themeColor="text1"/>
          <w:sz w:val="21"/>
          <w:szCs w:val="21"/>
        </w:rPr>
        <w:t>「仕事（時給・給与が低い）」、「住居（家賃）」</w:t>
      </w:r>
      <w:r w:rsidRPr="00DD7E36">
        <w:rPr>
          <w:rFonts w:ascii="HG丸ｺﾞｼｯｸM-PRO" w:eastAsia="HG丸ｺﾞｼｯｸM-PRO" w:hint="eastAsia"/>
          <w:color w:val="000000" w:themeColor="text1"/>
          <w:sz w:val="21"/>
          <w:szCs w:val="21"/>
        </w:rPr>
        <w:t>、子どものことでは「教育、進学（経済的理由）」等が上位を占めており、これに対応し、期待する支援策として就学援助、児童扶養手当の拡充等が回答されているものと言える。</w:t>
      </w:r>
    </w:p>
    <w:p w14:paraId="7F5710C3" w14:textId="77777777"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このように、母子家庭では、特に子育てと就業の両立ができる、より収入の高い安定した雇用につなげるための支援や養育費取得のための支援、さらには子どもに対する就学支援等が重要と考えられ、その必要性が従来以上に高まっている。</w:t>
      </w:r>
    </w:p>
    <w:p w14:paraId="4A2B1315" w14:textId="77777777"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一方、父子</w:t>
      </w:r>
      <w:r w:rsidR="00044FCC" w:rsidRPr="00DD7E36">
        <w:rPr>
          <w:rFonts w:ascii="HG丸ｺﾞｼｯｸM-PRO" w:eastAsia="HG丸ｺﾞｼｯｸM-PRO" w:hint="eastAsia"/>
          <w:color w:val="000000" w:themeColor="text1"/>
          <w:sz w:val="21"/>
          <w:szCs w:val="21"/>
        </w:rPr>
        <w:t>家庭</w:t>
      </w:r>
      <w:r w:rsidRPr="00DD7E36">
        <w:rPr>
          <w:rFonts w:ascii="HG丸ｺﾞｼｯｸM-PRO" w:eastAsia="HG丸ｺﾞｼｯｸM-PRO" w:hint="eastAsia"/>
          <w:color w:val="000000" w:themeColor="text1"/>
          <w:sz w:val="21"/>
          <w:szCs w:val="21"/>
        </w:rPr>
        <w:t>については、父子</w:t>
      </w:r>
      <w:r w:rsidR="00044FCC" w:rsidRPr="00DD7E36">
        <w:rPr>
          <w:rFonts w:ascii="HG丸ｺﾞｼｯｸM-PRO" w:eastAsia="HG丸ｺﾞｼｯｸM-PRO" w:hint="eastAsia"/>
          <w:color w:val="000000" w:themeColor="text1"/>
          <w:sz w:val="21"/>
          <w:szCs w:val="21"/>
        </w:rPr>
        <w:t>家庭</w:t>
      </w:r>
      <w:r w:rsidRPr="00DD7E36">
        <w:rPr>
          <w:rFonts w:ascii="HG丸ｺﾞｼｯｸM-PRO" w:eastAsia="HG丸ｺﾞｼｯｸM-PRO" w:hint="eastAsia"/>
          <w:color w:val="000000" w:themeColor="text1"/>
          <w:sz w:val="21"/>
          <w:szCs w:val="21"/>
        </w:rPr>
        <w:t>となる前から正職員や自営業で就業していた方が多く、</w:t>
      </w:r>
      <w:r w:rsidR="00044FCC" w:rsidRPr="00DD7E36">
        <w:rPr>
          <w:rFonts w:ascii="HG丸ｺﾞｼｯｸM-PRO" w:eastAsia="HG丸ｺﾞｼｯｸM-PRO" w:hint="eastAsia"/>
          <w:color w:val="000000" w:themeColor="text1"/>
          <w:sz w:val="21"/>
          <w:szCs w:val="21"/>
        </w:rPr>
        <w:t>母子家庭に比べ勤務が継続して</w:t>
      </w:r>
      <w:r w:rsidRPr="00DD7E36">
        <w:rPr>
          <w:rFonts w:ascii="HG丸ｺﾞｼｯｸM-PRO" w:eastAsia="HG丸ｺﾞｼｯｸM-PRO" w:hint="eastAsia"/>
          <w:color w:val="000000" w:themeColor="text1"/>
          <w:sz w:val="21"/>
          <w:szCs w:val="21"/>
        </w:rPr>
        <w:t>いる状況にあり、就労収入も高くなっている。</w:t>
      </w:r>
    </w:p>
    <w:p w14:paraId="7187EB69" w14:textId="14CE6933"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しかし、母子家庭に比べ、困ったときの相談先がない割合が高く、施設等の利</w:t>
      </w:r>
      <w:r w:rsidR="00A8468B" w:rsidRPr="00DD7E36">
        <w:rPr>
          <w:rFonts w:ascii="HG丸ｺﾞｼｯｸM-PRO" w:eastAsia="HG丸ｺﾞｼｯｸM-PRO" w:hint="eastAsia"/>
          <w:color w:val="000000" w:themeColor="text1"/>
          <w:sz w:val="21"/>
          <w:szCs w:val="21"/>
        </w:rPr>
        <w:t>用や自立のために望むこととして、就学援助、児童扶養手当の拡充等に加え、相談体制の充実との</w:t>
      </w:r>
      <w:r w:rsidRPr="00DD7E36">
        <w:rPr>
          <w:rFonts w:ascii="HG丸ｺﾞｼｯｸM-PRO" w:eastAsia="HG丸ｺﾞｼｯｸM-PRO" w:hint="eastAsia"/>
          <w:color w:val="000000" w:themeColor="text1"/>
          <w:sz w:val="21"/>
          <w:szCs w:val="21"/>
        </w:rPr>
        <w:t>回答が多くなっている。</w:t>
      </w:r>
    </w:p>
    <w:p w14:paraId="065F12BC" w14:textId="77777777" w:rsidR="00A907B7" w:rsidRPr="00DD7E36" w:rsidRDefault="00A907B7" w:rsidP="00A907B7">
      <w:pPr>
        <w:ind w:leftChars="100" w:left="200" w:firstLineChars="100" w:firstLine="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また、困りごととして、母子家庭と同様に「家計（就労収入）」や「教育、進学（経済的理由）」が最も高くなっているが、そのほか、本人では「家事」、子どものことでは「食事・栄養」が多くなっており、家計面、就業面で困難という方が増えているほか、家事や子どもの養育等生活面での困難を抱える方も多く、子育て、家事及び就業の支援、さらには相談体制の拡充等が重要である。</w:t>
      </w:r>
    </w:p>
    <w:p w14:paraId="085E65E1" w14:textId="554A17CC"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寡</w:t>
      </w:r>
      <w:r w:rsidR="00A8468B" w:rsidRPr="00DD7E36">
        <w:rPr>
          <w:rFonts w:ascii="HG丸ｺﾞｼｯｸM-PRO" w:eastAsia="HG丸ｺﾞｼｯｸM-PRO" w:hint="eastAsia"/>
          <w:color w:val="000000" w:themeColor="text1"/>
          <w:sz w:val="21"/>
          <w:szCs w:val="21"/>
        </w:rPr>
        <w:t>婦については、困りごととして、「医療費が高い」が最も</w:t>
      </w:r>
      <w:r w:rsidRPr="00DD7E36">
        <w:rPr>
          <w:rFonts w:ascii="HG丸ｺﾞｼｯｸM-PRO" w:eastAsia="HG丸ｺﾞｼｯｸM-PRO" w:hint="eastAsia"/>
          <w:color w:val="000000" w:themeColor="text1"/>
          <w:sz w:val="21"/>
          <w:szCs w:val="21"/>
        </w:rPr>
        <w:t>多くなっており、</w:t>
      </w:r>
      <w:r w:rsidR="00A8468B" w:rsidRPr="00DD7E36">
        <w:rPr>
          <w:rFonts w:ascii="HG丸ｺﾞｼｯｸM-PRO" w:eastAsia="HG丸ｺﾞｼｯｸM-PRO" w:hint="eastAsia"/>
          <w:color w:val="000000" w:themeColor="text1"/>
          <w:sz w:val="21"/>
          <w:szCs w:val="21"/>
        </w:rPr>
        <w:t>子育て後の経済的</w:t>
      </w:r>
      <w:r w:rsidRPr="00DD7E36">
        <w:rPr>
          <w:rFonts w:ascii="HG丸ｺﾞｼｯｸM-PRO" w:eastAsia="HG丸ｺﾞｼｯｸM-PRO" w:hint="eastAsia"/>
          <w:color w:val="000000" w:themeColor="text1"/>
          <w:sz w:val="21"/>
          <w:szCs w:val="21"/>
        </w:rPr>
        <w:t>支援等が重要と思われる。</w:t>
      </w:r>
    </w:p>
    <w:p w14:paraId="28772954" w14:textId="4905FFCE" w:rsidR="00A907B7" w:rsidRPr="00DD7E36" w:rsidRDefault="00A907B7" w:rsidP="00A907B7">
      <w:pPr>
        <w:ind w:left="210" w:hangingChars="100" w:hanging="210"/>
        <w:rPr>
          <w:rFonts w:ascii="HG丸ｺﾞｼｯｸM-PRO" w:eastAsia="HG丸ｺﾞｼｯｸM-PRO"/>
          <w:color w:val="000000" w:themeColor="text1"/>
          <w:sz w:val="21"/>
          <w:szCs w:val="21"/>
        </w:rPr>
      </w:pPr>
      <w:r w:rsidRPr="00DD7E36">
        <w:rPr>
          <w:rFonts w:ascii="HG丸ｺﾞｼｯｸM-PRO" w:eastAsia="HG丸ｺﾞｼｯｸM-PRO" w:hint="eastAsia"/>
          <w:color w:val="000000" w:themeColor="text1"/>
          <w:sz w:val="21"/>
          <w:szCs w:val="21"/>
        </w:rPr>
        <w:t xml:space="preserve">　　以上が、今回の調査における母子家庭、父子家庭、寡婦の方々のそれぞれの状況であるが、全体を通してみる</w:t>
      </w:r>
      <w:r w:rsidR="00F635D5" w:rsidRPr="00DD7E36">
        <w:rPr>
          <w:rFonts w:ascii="HG丸ｺﾞｼｯｸM-PRO" w:eastAsia="HG丸ｺﾞｼｯｸM-PRO" w:hint="eastAsia"/>
          <w:color w:val="000000" w:themeColor="text1"/>
          <w:sz w:val="21"/>
          <w:szCs w:val="21"/>
        </w:rPr>
        <w:t>と、ひとり親家庭等に対する施策として、子育て</w:t>
      </w:r>
      <w:r w:rsidRPr="00DD7E36">
        <w:rPr>
          <w:rFonts w:ascii="HG丸ｺﾞｼｯｸM-PRO" w:eastAsia="HG丸ｺﾞｼｯｸM-PRO" w:hint="eastAsia"/>
          <w:color w:val="000000" w:themeColor="text1"/>
          <w:sz w:val="21"/>
          <w:szCs w:val="21"/>
        </w:rPr>
        <w:t>、</w:t>
      </w:r>
      <w:r w:rsidR="00F635D5" w:rsidRPr="00DD7E36">
        <w:rPr>
          <w:rFonts w:ascii="HG丸ｺﾞｼｯｸM-PRO" w:eastAsia="HG丸ｺﾞｼｯｸM-PRO" w:hint="eastAsia"/>
          <w:color w:val="000000" w:themeColor="text1"/>
          <w:sz w:val="21"/>
          <w:szCs w:val="21"/>
        </w:rPr>
        <w:t>家事、仕事全般におけるきめ細かな支援を通して自立を促進</w:t>
      </w:r>
      <w:r w:rsidRPr="00DD7E36">
        <w:rPr>
          <w:rFonts w:ascii="HG丸ｺﾞｼｯｸM-PRO" w:eastAsia="HG丸ｺﾞｼｯｸM-PRO" w:hint="eastAsia"/>
          <w:color w:val="000000" w:themeColor="text1"/>
          <w:sz w:val="21"/>
          <w:szCs w:val="21"/>
        </w:rPr>
        <w:t>する必要性が従来以上に高まっており、また、こうした支援施策をより積極的に周知し、活用を進めることが重要であり、その取り組みにあたっては、関係機関をはじめ、地域におけるネットワークを通じて、それぞれがともに連携し、推進することが求められる。</w:t>
      </w:r>
    </w:p>
    <w:p w14:paraId="7E794504" w14:textId="77777777" w:rsidR="00A907B7" w:rsidRPr="00DD7E36" w:rsidRDefault="00A907B7" w:rsidP="00A907B7">
      <w:pPr>
        <w:rPr>
          <w:rFonts w:ascii="HG丸ｺﾞｼｯｸM-PRO" w:eastAsia="HG丸ｺﾞｼｯｸM-PRO"/>
          <w:color w:val="000000" w:themeColor="text1"/>
          <w:sz w:val="21"/>
          <w:szCs w:val="21"/>
        </w:rPr>
      </w:pPr>
    </w:p>
    <w:p w14:paraId="0D59B1ED" w14:textId="77777777" w:rsidR="00781CE9" w:rsidRDefault="00781CE9">
      <w:pPr>
        <w:widowControl/>
        <w:jc w:val="left"/>
        <w:rPr>
          <w:rFonts w:ascii="HG丸ｺﾞｼｯｸM-PRO" w:eastAsia="HG丸ｺﾞｼｯｸM-PRO"/>
          <w:sz w:val="21"/>
          <w:szCs w:val="21"/>
        </w:rPr>
      </w:pPr>
      <w:r>
        <w:rPr>
          <w:rFonts w:ascii="HG丸ｺﾞｼｯｸM-PRO" w:eastAsia="HG丸ｺﾞｼｯｸM-PRO"/>
          <w:sz w:val="21"/>
          <w:szCs w:val="21"/>
        </w:rPr>
        <w:br w:type="page"/>
      </w:r>
    </w:p>
    <w:p w14:paraId="6307EA78" w14:textId="73451FFD" w:rsidR="00781CE9" w:rsidRDefault="00781CE9" w:rsidP="00A41D93">
      <w:pPr>
        <w:rPr>
          <w:rFonts w:ascii="HG丸ｺﾞｼｯｸM-PRO" w:eastAsia="HG丸ｺﾞｼｯｸM-PRO"/>
          <w:sz w:val="21"/>
          <w:szCs w:val="21"/>
        </w:rPr>
      </w:pPr>
    </w:p>
    <w:p w14:paraId="41BAF135" w14:textId="1CD6B4E0" w:rsidR="00781CE9" w:rsidRDefault="0066698D">
      <w:pPr>
        <w:widowControl/>
        <w:jc w:val="left"/>
        <w:rPr>
          <w:rFonts w:ascii="HG丸ｺﾞｼｯｸM-PRO" w:eastAsia="HG丸ｺﾞｼｯｸM-PRO"/>
          <w:sz w:val="21"/>
          <w:szCs w:val="21"/>
        </w:rPr>
      </w:pPr>
      <w:r w:rsidRPr="0066698D">
        <w:rPr>
          <w:noProof/>
        </w:rPr>
        <w:drawing>
          <wp:inline distT="0" distB="0" distL="0" distR="0" wp14:anchorId="73E5AF84" wp14:editId="5A34288E">
            <wp:extent cx="5759450" cy="8868410"/>
            <wp:effectExtent l="0" t="0" r="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8868410"/>
                    </a:xfrm>
                    <a:prstGeom prst="rect">
                      <a:avLst/>
                    </a:prstGeom>
                    <a:noFill/>
                    <a:ln>
                      <a:noFill/>
                    </a:ln>
                  </pic:spPr>
                </pic:pic>
              </a:graphicData>
            </a:graphic>
          </wp:inline>
        </w:drawing>
      </w:r>
      <w:r w:rsidR="00781CE9">
        <w:rPr>
          <w:rFonts w:ascii="HG丸ｺﾞｼｯｸM-PRO" w:eastAsia="HG丸ｺﾞｼｯｸM-PRO"/>
          <w:sz w:val="21"/>
          <w:szCs w:val="21"/>
        </w:rPr>
        <w:br w:type="page"/>
      </w:r>
    </w:p>
    <w:p w14:paraId="7803F069" w14:textId="50A0DBE3" w:rsidR="00781CE9" w:rsidRDefault="0066698D" w:rsidP="00A41D93">
      <w:pPr>
        <w:rPr>
          <w:rFonts w:ascii="HG丸ｺﾞｼｯｸM-PRO" w:eastAsia="HG丸ｺﾞｼｯｸM-PRO"/>
          <w:sz w:val="21"/>
          <w:szCs w:val="21"/>
        </w:rPr>
      </w:pPr>
      <w:r w:rsidRPr="0066698D">
        <w:rPr>
          <w:rFonts w:hint="eastAsia"/>
          <w:noProof/>
        </w:rPr>
        <w:drawing>
          <wp:inline distT="0" distB="0" distL="0" distR="0" wp14:anchorId="6D21410A" wp14:editId="225F8AF0">
            <wp:extent cx="5759450" cy="712898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7128985"/>
                    </a:xfrm>
                    <a:prstGeom prst="rect">
                      <a:avLst/>
                    </a:prstGeom>
                    <a:noFill/>
                    <a:ln>
                      <a:noFill/>
                    </a:ln>
                  </pic:spPr>
                </pic:pic>
              </a:graphicData>
            </a:graphic>
          </wp:inline>
        </w:drawing>
      </w:r>
    </w:p>
    <w:p w14:paraId="4A2AEE85" w14:textId="77777777" w:rsidR="00781CE9" w:rsidRDefault="00781CE9">
      <w:pPr>
        <w:widowControl/>
        <w:jc w:val="left"/>
        <w:rPr>
          <w:rFonts w:ascii="HG丸ｺﾞｼｯｸM-PRO" w:eastAsia="HG丸ｺﾞｼｯｸM-PRO"/>
          <w:sz w:val="21"/>
          <w:szCs w:val="21"/>
        </w:rPr>
      </w:pPr>
      <w:r>
        <w:rPr>
          <w:rFonts w:ascii="HG丸ｺﾞｼｯｸM-PRO" w:eastAsia="HG丸ｺﾞｼｯｸM-PRO"/>
          <w:sz w:val="21"/>
          <w:szCs w:val="21"/>
        </w:rPr>
        <w:br w:type="page"/>
      </w:r>
    </w:p>
    <w:p w14:paraId="5366D295" w14:textId="0AC51E39" w:rsidR="00781CE9" w:rsidRDefault="0066698D" w:rsidP="00A41D93">
      <w:pPr>
        <w:rPr>
          <w:rFonts w:ascii="HG丸ｺﾞｼｯｸM-PRO" w:eastAsia="HG丸ｺﾞｼｯｸM-PRO"/>
          <w:sz w:val="21"/>
          <w:szCs w:val="21"/>
        </w:rPr>
      </w:pPr>
      <w:r w:rsidRPr="0066698D">
        <w:rPr>
          <w:rFonts w:hint="eastAsia"/>
          <w:noProof/>
        </w:rPr>
        <w:drawing>
          <wp:inline distT="0" distB="0" distL="0" distR="0" wp14:anchorId="70FD1972" wp14:editId="7CF9FC1D">
            <wp:extent cx="5759450" cy="7995123"/>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7995123"/>
                    </a:xfrm>
                    <a:prstGeom prst="rect">
                      <a:avLst/>
                    </a:prstGeom>
                    <a:noFill/>
                    <a:ln>
                      <a:noFill/>
                    </a:ln>
                  </pic:spPr>
                </pic:pic>
              </a:graphicData>
            </a:graphic>
          </wp:inline>
        </w:drawing>
      </w:r>
    </w:p>
    <w:p w14:paraId="2AA9775F" w14:textId="77777777" w:rsidR="00781CE9" w:rsidRDefault="00781CE9">
      <w:pPr>
        <w:widowControl/>
        <w:jc w:val="left"/>
        <w:rPr>
          <w:rFonts w:ascii="HG丸ｺﾞｼｯｸM-PRO" w:eastAsia="HG丸ｺﾞｼｯｸM-PRO"/>
          <w:sz w:val="21"/>
          <w:szCs w:val="21"/>
        </w:rPr>
      </w:pPr>
      <w:r>
        <w:rPr>
          <w:rFonts w:ascii="HG丸ｺﾞｼｯｸM-PRO" w:eastAsia="HG丸ｺﾞｼｯｸM-PRO"/>
          <w:sz w:val="21"/>
          <w:szCs w:val="21"/>
        </w:rPr>
        <w:br w:type="page"/>
      </w:r>
    </w:p>
    <w:p w14:paraId="5A4A8777" w14:textId="1D86ADA0" w:rsidR="00781CE9" w:rsidRDefault="00781CE9" w:rsidP="00A41D93">
      <w:pPr>
        <w:rPr>
          <w:rFonts w:ascii="HG丸ｺﾞｼｯｸM-PRO" w:eastAsia="HG丸ｺﾞｼｯｸM-PRO"/>
          <w:sz w:val="21"/>
          <w:szCs w:val="21"/>
        </w:rPr>
      </w:pPr>
    </w:p>
    <w:p w14:paraId="783BD1D2" w14:textId="306F597C" w:rsidR="00781CE9" w:rsidRDefault="0066698D">
      <w:pPr>
        <w:widowControl/>
        <w:jc w:val="left"/>
        <w:rPr>
          <w:rFonts w:ascii="HG丸ｺﾞｼｯｸM-PRO" w:eastAsia="HG丸ｺﾞｼｯｸM-PRO"/>
          <w:sz w:val="21"/>
          <w:szCs w:val="21"/>
        </w:rPr>
      </w:pPr>
      <w:r w:rsidRPr="0066698D">
        <w:rPr>
          <w:noProof/>
        </w:rPr>
        <w:drawing>
          <wp:inline distT="0" distB="0" distL="0" distR="0" wp14:anchorId="0197DC1C" wp14:editId="208251BD">
            <wp:extent cx="5759450" cy="8106167"/>
            <wp:effectExtent l="0" t="0" r="0"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8106167"/>
                    </a:xfrm>
                    <a:prstGeom prst="rect">
                      <a:avLst/>
                    </a:prstGeom>
                    <a:noFill/>
                    <a:ln>
                      <a:noFill/>
                    </a:ln>
                  </pic:spPr>
                </pic:pic>
              </a:graphicData>
            </a:graphic>
          </wp:inline>
        </w:drawing>
      </w:r>
      <w:r w:rsidR="00781CE9">
        <w:rPr>
          <w:rFonts w:ascii="HG丸ｺﾞｼｯｸM-PRO" w:eastAsia="HG丸ｺﾞｼｯｸM-PRO"/>
          <w:sz w:val="21"/>
          <w:szCs w:val="21"/>
        </w:rPr>
        <w:br w:type="page"/>
      </w:r>
    </w:p>
    <w:p w14:paraId="29ED4D37" w14:textId="5B809E4C" w:rsidR="00781CE9" w:rsidRDefault="00781CE9" w:rsidP="00A41D93">
      <w:pPr>
        <w:rPr>
          <w:rFonts w:ascii="HG丸ｺﾞｼｯｸM-PRO" w:eastAsia="HG丸ｺﾞｼｯｸM-PRO"/>
          <w:sz w:val="21"/>
          <w:szCs w:val="21"/>
        </w:rPr>
      </w:pPr>
    </w:p>
    <w:p w14:paraId="230E1E1A" w14:textId="368265BD" w:rsidR="00781CE9" w:rsidRDefault="0066698D" w:rsidP="0066698D">
      <w:pPr>
        <w:rPr>
          <w:rFonts w:ascii="HG丸ｺﾞｼｯｸM-PRO" w:eastAsia="HG丸ｺﾞｼｯｸM-PRO"/>
          <w:sz w:val="21"/>
          <w:szCs w:val="21"/>
        </w:rPr>
      </w:pPr>
      <w:r w:rsidRPr="0066698D">
        <w:rPr>
          <w:noProof/>
        </w:rPr>
        <w:drawing>
          <wp:inline distT="0" distB="0" distL="0" distR="0" wp14:anchorId="058CD89D" wp14:editId="0143A52D">
            <wp:extent cx="5759450" cy="8890635"/>
            <wp:effectExtent l="0" t="0" r="0" b="571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9450" cy="8890635"/>
                    </a:xfrm>
                    <a:prstGeom prst="rect">
                      <a:avLst/>
                    </a:prstGeom>
                    <a:noFill/>
                    <a:ln>
                      <a:noFill/>
                    </a:ln>
                  </pic:spPr>
                </pic:pic>
              </a:graphicData>
            </a:graphic>
          </wp:inline>
        </w:drawing>
      </w:r>
    </w:p>
    <w:p w14:paraId="6FA58F41" w14:textId="4EDEB78F" w:rsidR="00781CE9" w:rsidRDefault="0066698D" w:rsidP="00A41D93">
      <w:pPr>
        <w:rPr>
          <w:rFonts w:ascii="HG丸ｺﾞｼｯｸM-PRO" w:eastAsia="HG丸ｺﾞｼｯｸM-PRO"/>
          <w:sz w:val="21"/>
          <w:szCs w:val="21"/>
        </w:rPr>
      </w:pPr>
      <w:r w:rsidRPr="0066698D">
        <w:rPr>
          <w:noProof/>
        </w:rPr>
        <w:drawing>
          <wp:inline distT="0" distB="0" distL="0" distR="0" wp14:anchorId="3839743B" wp14:editId="4B47A420">
            <wp:extent cx="5759450" cy="8587355"/>
            <wp:effectExtent l="0" t="0" r="0" b="444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8587355"/>
                    </a:xfrm>
                    <a:prstGeom prst="rect">
                      <a:avLst/>
                    </a:prstGeom>
                    <a:noFill/>
                    <a:ln>
                      <a:noFill/>
                    </a:ln>
                  </pic:spPr>
                </pic:pic>
              </a:graphicData>
            </a:graphic>
          </wp:inline>
        </w:drawing>
      </w:r>
    </w:p>
    <w:p w14:paraId="3D759937" w14:textId="3F439773" w:rsidR="00781CE9" w:rsidRDefault="00781CE9" w:rsidP="00A41D93">
      <w:pPr>
        <w:rPr>
          <w:rFonts w:ascii="HG丸ｺﾞｼｯｸM-PRO" w:eastAsia="HG丸ｺﾞｼｯｸM-PRO"/>
          <w:sz w:val="21"/>
          <w:szCs w:val="21"/>
        </w:rPr>
      </w:pPr>
    </w:p>
    <w:p w14:paraId="63839C55" w14:textId="77777777" w:rsidR="00781CE9" w:rsidRDefault="00781CE9">
      <w:pPr>
        <w:widowControl/>
        <w:jc w:val="left"/>
        <w:rPr>
          <w:rFonts w:ascii="HG丸ｺﾞｼｯｸM-PRO" w:eastAsia="HG丸ｺﾞｼｯｸM-PRO"/>
          <w:sz w:val="21"/>
          <w:szCs w:val="21"/>
        </w:rPr>
      </w:pPr>
      <w:r>
        <w:rPr>
          <w:rFonts w:ascii="HG丸ｺﾞｼｯｸM-PRO" w:eastAsia="HG丸ｺﾞｼｯｸM-PRO"/>
          <w:sz w:val="21"/>
          <w:szCs w:val="21"/>
        </w:rPr>
        <w:br w:type="page"/>
      </w:r>
    </w:p>
    <w:p w14:paraId="4B11626A" w14:textId="181DB5E8" w:rsidR="00781CE9" w:rsidRDefault="0066698D" w:rsidP="00A41D93">
      <w:pPr>
        <w:rPr>
          <w:rFonts w:ascii="HG丸ｺﾞｼｯｸM-PRO" w:eastAsia="HG丸ｺﾞｼｯｸM-PRO"/>
          <w:sz w:val="21"/>
          <w:szCs w:val="21"/>
        </w:rPr>
      </w:pPr>
      <w:r w:rsidRPr="0066698D">
        <w:rPr>
          <w:noProof/>
        </w:rPr>
        <w:drawing>
          <wp:inline distT="0" distB="0" distL="0" distR="0" wp14:anchorId="644CA441" wp14:editId="7ABEF6ED">
            <wp:extent cx="5759450" cy="581127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9450" cy="5811270"/>
                    </a:xfrm>
                    <a:prstGeom prst="rect">
                      <a:avLst/>
                    </a:prstGeom>
                    <a:noFill/>
                    <a:ln>
                      <a:noFill/>
                    </a:ln>
                  </pic:spPr>
                </pic:pic>
              </a:graphicData>
            </a:graphic>
          </wp:inline>
        </w:drawing>
      </w:r>
    </w:p>
    <w:p w14:paraId="74F947CF" w14:textId="756A3767" w:rsidR="00781CE9" w:rsidRDefault="00781CE9" w:rsidP="00A41D93">
      <w:pPr>
        <w:rPr>
          <w:rFonts w:ascii="HG丸ｺﾞｼｯｸM-PRO" w:eastAsia="HG丸ｺﾞｼｯｸM-PRO"/>
          <w:sz w:val="21"/>
          <w:szCs w:val="21"/>
        </w:rPr>
      </w:pPr>
    </w:p>
    <w:p w14:paraId="1A44BF19" w14:textId="77777777" w:rsidR="00781CE9" w:rsidRDefault="00781CE9" w:rsidP="00A41D93">
      <w:pPr>
        <w:rPr>
          <w:rFonts w:ascii="HG丸ｺﾞｼｯｸM-PRO" w:eastAsia="HG丸ｺﾞｼｯｸM-PRO"/>
          <w:sz w:val="21"/>
          <w:szCs w:val="21"/>
        </w:rPr>
      </w:pPr>
    </w:p>
    <w:p w14:paraId="5A63CEF6" w14:textId="77777777" w:rsidR="00714EC5" w:rsidRDefault="00714EC5">
      <w:pPr>
        <w:widowControl/>
        <w:jc w:val="left"/>
        <w:rPr>
          <w:rFonts w:ascii="HG丸ｺﾞｼｯｸM-PRO" w:eastAsia="HG丸ｺﾞｼｯｸM-PRO"/>
          <w:sz w:val="21"/>
          <w:szCs w:val="21"/>
        </w:rPr>
      </w:pPr>
      <w:r>
        <w:rPr>
          <w:rFonts w:ascii="HG丸ｺﾞｼｯｸM-PRO" w:eastAsia="HG丸ｺﾞｼｯｸM-PRO"/>
          <w:sz w:val="21"/>
          <w:szCs w:val="21"/>
        </w:rPr>
        <w:br w:type="page"/>
      </w:r>
    </w:p>
    <w:p w14:paraId="4207AC00" w14:textId="7C467D1C" w:rsidR="00714EC5" w:rsidRDefault="0066698D" w:rsidP="00A41D93">
      <w:pPr>
        <w:rPr>
          <w:rFonts w:ascii="HG丸ｺﾞｼｯｸM-PRO" w:eastAsia="HG丸ｺﾞｼｯｸM-PRO"/>
          <w:sz w:val="21"/>
          <w:szCs w:val="21"/>
        </w:rPr>
      </w:pPr>
      <w:r w:rsidRPr="0066698D">
        <w:rPr>
          <w:noProof/>
        </w:rPr>
        <w:drawing>
          <wp:inline distT="0" distB="0" distL="0" distR="0" wp14:anchorId="06271BEE" wp14:editId="2A4708DE">
            <wp:extent cx="5759450" cy="8927888"/>
            <wp:effectExtent l="0" t="0" r="0" b="698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8927888"/>
                    </a:xfrm>
                    <a:prstGeom prst="rect">
                      <a:avLst/>
                    </a:prstGeom>
                    <a:noFill/>
                    <a:ln>
                      <a:noFill/>
                    </a:ln>
                  </pic:spPr>
                </pic:pic>
              </a:graphicData>
            </a:graphic>
          </wp:inline>
        </w:drawing>
      </w:r>
    </w:p>
    <w:p w14:paraId="3B5E66C6" w14:textId="65DAFC50" w:rsidR="00714EC5" w:rsidRDefault="0066698D" w:rsidP="00A41D93">
      <w:pPr>
        <w:rPr>
          <w:rFonts w:ascii="HG丸ｺﾞｼｯｸM-PRO" w:eastAsia="HG丸ｺﾞｼｯｸM-PRO"/>
          <w:sz w:val="21"/>
          <w:szCs w:val="21"/>
        </w:rPr>
      </w:pPr>
      <w:r w:rsidRPr="0066698D">
        <w:rPr>
          <w:noProof/>
        </w:rPr>
        <w:drawing>
          <wp:inline distT="0" distB="0" distL="0" distR="0" wp14:anchorId="614A5C74" wp14:editId="186B223A">
            <wp:extent cx="5759450" cy="8720607"/>
            <wp:effectExtent l="0" t="0" r="0" b="444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8720607"/>
                    </a:xfrm>
                    <a:prstGeom prst="rect">
                      <a:avLst/>
                    </a:prstGeom>
                    <a:noFill/>
                    <a:ln>
                      <a:noFill/>
                    </a:ln>
                  </pic:spPr>
                </pic:pic>
              </a:graphicData>
            </a:graphic>
          </wp:inline>
        </w:drawing>
      </w:r>
    </w:p>
    <w:p w14:paraId="2F998D8D" w14:textId="77777777" w:rsidR="00714EC5" w:rsidRDefault="00714EC5">
      <w:pPr>
        <w:widowControl/>
        <w:jc w:val="left"/>
        <w:rPr>
          <w:rFonts w:ascii="HG丸ｺﾞｼｯｸM-PRO" w:eastAsia="HG丸ｺﾞｼｯｸM-PRO"/>
          <w:sz w:val="21"/>
          <w:szCs w:val="21"/>
        </w:rPr>
      </w:pPr>
      <w:r>
        <w:rPr>
          <w:rFonts w:ascii="HG丸ｺﾞｼｯｸM-PRO" w:eastAsia="HG丸ｺﾞｼｯｸM-PRO"/>
          <w:sz w:val="21"/>
          <w:szCs w:val="21"/>
        </w:rPr>
        <w:br w:type="page"/>
      </w:r>
    </w:p>
    <w:p w14:paraId="30D828F9" w14:textId="1B2C96F0" w:rsidR="00714EC5" w:rsidRDefault="0066698D" w:rsidP="00A41D93">
      <w:pPr>
        <w:rPr>
          <w:rFonts w:ascii="HG丸ｺﾞｼｯｸM-PRO" w:eastAsia="HG丸ｺﾞｼｯｸM-PRO"/>
          <w:sz w:val="21"/>
          <w:szCs w:val="21"/>
        </w:rPr>
      </w:pPr>
      <w:r w:rsidRPr="0066698D">
        <w:rPr>
          <w:noProof/>
        </w:rPr>
        <w:drawing>
          <wp:inline distT="0" distB="0" distL="0" distR="0" wp14:anchorId="39E20409" wp14:editId="77FCA192">
            <wp:extent cx="5759450" cy="8542937"/>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9450" cy="8542937"/>
                    </a:xfrm>
                    <a:prstGeom prst="rect">
                      <a:avLst/>
                    </a:prstGeom>
                    <a:noFill/>
                    <a:ln>
                      <a:noFill/>
                    </a:ln>
                  </pic:spPr>
                </pic:pic>
              </a:graphicData>
            </a:graphic>
          </wp:inline>
        </w:drawing>
      </w:r>
    </w:p>
    <w:p w14:paraId="6FA8AE9F" w14:textId="0EC16507" w:rsidR="00714EC5" w:rsidRDefault="00714EC5" w:rsidP="00A41D93">
      <w:pPr>
        <w:rPr>
          <w:rFonts w:ascii="HG丸ｺﾞｼｯｸM-PRO" w:eastAsia="HG丸ｺﾞｼｯｸM-PRO"/>
          <w:sz w:val="21"/>
          <w:szCs w:val="21"/>
        </w:rPr>
      </w:pPr>
    </w:p>
    <w:p w14:paraId="3540059F" w14:textId="77777777" w:rsidR="00714EC5" w:rsidRDefault="00714EC5">
      <w:pPr>
        <w:widowControl/>
        <w:jc w:val="left"/>
        <w:rPr>
          <w:rFonts w:ascii="HG丸ｺﾞｼｯｸM-PRO" w:eastAsia="HG丸ｺﾞｼｯｸM-PRO"/>
          <w:sz w:val="21"/>
          <w:szCs w:val="21"/>
        </w:rPr>
      </w:pPr>
      <w:r>
        <w:rPr>
          <w:rFonts w:ascii="HG丸ｺﾞｼｯｸM-PRO" w:eastAsia="HG丸ｺﾞｼｯｸM-PRO"/>
          <w:sz w:val="21"/>
          <w:szCs w:val="21"/>
        </w:rPr>
        <w:br w:type="page"/>
      </w:r>
    </w:p>
    <w:p w14:paraId="742461FA" w14:textId="2C3FA4D2" w:rsidR="00714EC5" w:rsidRDefault="0066698D" w:rsidP="00A41D93">
      <w:pPr>
        <w:rPr>
          <w:rFonts w:ascii="HG丸ｺﾞｼｯｸM-PRO" w:eastAsia="HG丸ｺﾞｼｯｸM-PRO"/>
          <w:sz w:val="21"/>
          <w:szCs w:val="21"/>
        </w:rPr>
      </w:pPr>
      <w:r w:rsidRPr="0066698D">
        <w:rPr>
          <w:noProof/>
        </w:rPr>
        <w:drawing>
          <wp:inline distT="0" distB="0" distL="0" distR="0" wp14:anchorId="7D676D58" wp14:editId="464B77AF">
            <wp:extent cx="5759450" cy="7987721"/>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7987721"/>
                    </a:xfrm>
                    <a:prstGeom prst="rect">
                      <a:avLst/>
                    </a:prstGeom>
                    <a:noFill/>
                    <a:ln>
                      <a:noFill/>
                    </a:ln>
                  </pic:spPr>
                </pic:pic>
              </a:graphicData>
            </a:graphic>
          </wp:inline>
        </w:drawing>
      </w:r>
    </w:p>
    <w:p w14:paraId="32CF9D05" w14:textId="22A867F0" w:rsidR="00714EC5" w:rsidRDefault="00714EC5" w:rsidP="00A41D93">
      <w:pPr>
        <w:rPr>
          <w:rFonts w:ascii="HG丸ｺﾞｼｯｸM-PRO" w:eastAsia="HG丸ｺﾞｼｯｸM-PRO"/>
          <w:sz w:val="21"/>
          <w:szCs w:val="21"/>
        </w:rPr>
      </w:pPr>
    </w:p>
    <w:p w14:paraId="61C7A38E" w14:textId="77777777" w:rsidR="00714EC5" w:rsidRDefault="00714EC5">
      <w:pPr>
        <w:widowControl/>
        <w:jc w:val="left"/>
        <w:rPr>
          <w:rFonts w:ascii="HG丸ｺﾞｼｯｸM-PRO" w:eastAsia="HG丸ｺﾞｼｯｸM-PRO"/>
          <w:sz w:val="21"/>
          <w:szCs w:val="21"/>
        </w:rPr>
      </w:pPr>
      <w:r>
        <w:rPr>
          <w:rFonts w:ascii="HG丸ｺﾞｼｯｸM-PRO" w:eastAsia="HG丸ｺﾞｼｯｸM-PRO"/>
          <w:sz w:val="21"/>
          <w:szCs w:val="21"/>
        </w:rPr>
        <w:br w:type="page"/>
      </w:r>
    </w:p>
    <w:p w14:paraId="42DA5727" w14:textId="7BE2851C" w:rsidR="00714EC5" w:rsidRDefault="0066698D" w:rsidP="00A41D93">
      <w:pPr>
        <w:rPr>
          <w:rFonts w:ascii="HG丸ｺﾞｼｯｸM-PRO" w:eastAsia="HG丸ｺﾞｼｯｸM-PRO"/>
          <w:sz w:val="21"/>
          <w:szCs w:val="21"/>
        </w:rPr>
      </w:pPr>
      <w:r w:rsidRPr="0066698D">
        <w:rPr>
          <w:noProof/>
        </w:rPr>
        <w:drawing>
          <wp:inline distT="0" distB="0" distL="0" distR="0" wp14:anchorId="2BBD9E76" wp14:editId="42144D45">
            <wp:extent cx="5759450" cy="8135778"/>
            <wp:effectExtent l="0" t="0" r="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8135778"/>
                    </a:xfrm>
                    <a:prstGeom prst="rect">
                      <a:avLst/>
                    </a:prstGeom>
                    <a:noFill/>
                    <a:ln>
                      <a:noFill/>
                    </a:ln>
                  </pic:spPr>
                </pic:pic>
              </a:graphicData>
            </a:graphic>
          </wp:inline>
        </w:drawing>
      </w:r>
    </w:p>
    <w:p w14:paraId="4D4E4178" w14:textId="4E2C42F0" w:rsidR="00714EC5" w:rsidRDefault="00714EC5" w:rsidP="00A41D93">
      <w:pPr>
        <w:rPr>
          <w:rFonts w:ascii="HG丸ｺﾞｼｯｸM-PRO" w:eastAsia="HG丸ｺﾞｼｯｸM-PRO"/>
          <w:sz w:val="21"/>
          <w:szCs w:val="21"/>
        </w:rPr>
      </w:pPr>
    </w:p>
    <w:p w14:paraId="4E326B50" w14:textId="77777777" w:rsidR="00714EC5" w:rsidRPr="00A907B7" w:rsidRDefault="00714EC5" w:rsidP="00A41D93">
      <w:pPr>
        <w:rPr>
          <w:rFonts w:ascii="HG丸ｺﾞｼｯｸM-PRO" w:eastAsia="HG丸ｺﾞｼｯｸM-PRO"/>
          <w:sz w:val="21"/>
          <w:szCs w:val="21"/>
        </w:rPr>
      </w:pPr>
    </w:p>
    <w:sectPr w:rsidR="00714EC5" w:rsidRPr="00A907B7" w:rsidSect="007F56AF">
      <w:footerReference w:type="even" r:id="rId110"/>
      <w:footerReference w:type="default" r:id="rId111"/>
      <w:pgSz w:w="11906" w:h="16838" w:code="9"/>
      <w:pgMar w:top="1304" w:right="1418" w:bottom="1021" w:left="1418" w:header="851" w:footer="567" w:gutter="0"/>
      <w:pgNumType w:start="0"/>
      <w:cols w:space="425"/>
      <w:titlePg/>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C01DC" w14:textId="77777777" w:rsidR="00C32509" w:rsidRDefault="00C32509">
      <w:r>
        <w:separator/>
      </w:r>
    </w:p>
  </w:endnote>
  <w:endnote w:type="continuationSeparator" w:id="0">
    <w:p w14:paraId="2855D133" w14:textId="77777777" w:rsidR="00C32509" w:rsidRDefault="00C3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EBDAE" w14:textId="77777777" w:rsidR="00C32509" w:rsidRDefault="00C32509" w:rsidP="0052567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11</w:t>
    </w:r>
    <w:r>
      <w:rPr>
        <w:rStyle w:val="a5"/>
      </w:rPr>
      <w:fldChar w:fldCharType="end"/>
    </w:r>
  </w:p>
  <w:p w14:paraId="03EF84BF" w14:textId="77777777" w:rsidR="00C32509" w:rsidRDefault="00C32509">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26957" w14:textId="43F738FD" w:rsidR="00C32509" w:rsidRDefault="00C32509" w:rsidP="0052567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83739">
      <w:rPr>
        <w:rStyle w:val="a5"/>
        <w:noProof/>
      </w:rPr>
      <w:t>10</w:t>
    </w:r>
    <w:r>
      <w:rPr>
        <w:rStyle w:val="a5"/>
      </w:rPr>
      <w:fldChar w:fldCharType="end"/>
    </w:r>
  </w:p>
  <w:p w14:paraId="65EFF303" w14:textId="77777777" w:rsidR="00C32509" w:rsidRDefault="00C32509" w:rsidP="00525678">
    <w:pPr>
      <w:pStyle w:val="a4"/>
      <w:tabs>
        <w:tab w:val="clear" w:pos="4252"/>
        <w:tab w:val="clear" w:pos="8504"/>
        <w:tab w:val="left" w:pos="36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6C1F5" w14:textId="77777777" w:rsidR="00C32509" w:rsidRDefault="00C32509">
      <w:r>
        <w:separator/>
      </w:r>
    </w:p>
  </w:footnote>
  <w:footnote w:type="continuationSeparator" w:id="0">
    <w:p w14:paraId="0066E60B" w14:textId="77777777" w:rsidR="00C32509" w:rsidRDefault="00C32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6A15"/>
    <w:multiLevelType w:val="hybridMultilevel"/>
    <w:tmpl w:val="44F6ED34"/>
    <w:lvl w:ilvl="0" w:tplc="E0466F1C">
      <w:start w:val="1"/>
      <w:numFmt w:val="decimalFullWidth"/>
      <w:lvlText w:val="（%1）"/>
      <w:lvlJc w:val="left"/>
      <w:pPr>
        <w:tabs>
          <w:tab w:val="num" w:pos="720"/>
        </w:tabs>
        <w:ind w:left="720" w:hanging="720"/>
      </w:pPr>
      <w:rPr>
        <w:rFonts w:hint="default"/>
      </w:rPr>
    </w:lvl>
    <w:lvl w:ilvl="1" w:tplc="6E9A8ED6">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51C3751"/>
    <w:multiLevelType w:val="hybridMultilevel"/>
    <w:tmpl w:val="FF9A5FD4"/>
    <w:lvl w:ilvl="0" w:tplc="E3C80C2A">
      <w:start w:val="6"/>
      <w:numFmt w:val="bullet"/>
      <w:lvlText w:val="・"/>
      <w:lvlJc w:val="left"/>
      <w:pPr>
        <w:ind w:left="5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075F7E45"/>
    <w:multiLevelType w:val="hybridMultilevel"/>
    <w:tmpl w:val="BA2EE81C"/>
    <w:lvl w:ilvl="0" w:tplc="E0466F1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B3153FA"/>
    <w:multiLevelType w:val="hybridMultilevel"/>
    <w:tmpl w:val="7D3CC394"/>
    <w:lvl w:ilvl="0" w:tplc="CAAE2DB2">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1367D1"/>
    <w:multiLevelType w:val="hybridMultilevel"/>
    <w:tmpl w:val="9E84BCCE"/>
    <w:lvl w:ilvl="0" w:tplc="7F66CFDA">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FE716EA"/>
    <w:multiLevelType w:val="hybridMultilevel"/>
    <w:tmpl w:val="4A1A2DA0"/>
    <w:lvl w:ilvl="0" w:tplc="ACF0F060">
      <w:start w:val="1"/>
      <w:numFmt w:val="aiueo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7551E41"/>
    <w:multiLevelType w:val="hybridMultilevel"/>
    <w:tmpl w:val="5C5213EC"/>
    <w:lvl w:ilvl="0" w:tplc="1BA2622A">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78462B"/>
    <w:multiLevelType w:val="hybridMultilevel"/>
    <w:tmpl w:val="21447CE2"/>
    <w:lvl w:ilvl="0" w:tplc="E0466F1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D535760"/>
    <w:multiLevelType w:val="hybridMultilevel"/>
    <w:tmpl w:val="230CDD26"/>
    <w:lvl w:ilvl="0" w:tplc="35901BB4">
      <w:start w:val="6"/>
      <w:numFmt w:val="bullet"/>
      <w:lvlText w:val="・"/>
      <w:lvlJc w:val="left"/>
      <w:pPr>
        <w:ind w:left="5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9" w15:restartNumberingAfterBreak="0">
    <w:nsid w:val="410F0E5F"/>
    <w:multiLevelType w:val="hybridMultilevel"/>
    <w:tmpl w:val="37E236EE"/>
    <w:lvl w:ilvl="0" w:tplc="E65884CE">
      <w:start w:val="1"/>
      <w:numFmt w:val="iroha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6810BE6"/>
    <w:multiLevelType w:val="hybridMultilevel"/>
    <w:tmpl w:val="B1CC840A"/>
    <w:lvl w:ilvl="0" w:tplc="B7269DA0">
      <w:start w:val="1"/>
      <w:numFmt w:val="iroha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510D2137"/>
    <w:multiLevelType w:val="hybridMultilevel"/>
    <w:tmpl w:val="A078851E"/>
    <w:lvl w:ilvl="0" w:tplc="930A5B3C">
      <w:start w:val="1"/>
      <w:numFmt w:val="iroha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84E7210"/>
    <w:multiLevelType w:val="hybridMultilevel"/>
    <w:tmpl w:val="5C4C2786"/>
    <w:lvl w:ilvl="0" w:tplc="D8002644">
      <w:start w:val="1"/>
      <w:numFmt w:val="iroha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63A92210"/>
    <w:multiLevelType w:val="hybridMultilevel"/>
    <w:tmpl w:val="0AE2DC8E"/>
    <w:lvl w:ilvl="0" w:tplc="D7A6B67A">
      <w:start w:val="3"/>
      <w:numFmt w:val="bullet"/>
      <w:lvlText w:val="・"/>
      <w:lvlJc w:val="left"/>
      <w:pPr>
        <w:tabs>
          <w:tab w:val="num" w:pos="631"/>
        </w:tabs>
        <w:ind w:left="631" w:hanging="420"/>
      </w:pPr>
      <w:rPr>
        <w:rFonts w:ascii="ＭＳ 明朝" w:eastAsia="ＭＳ 明朝" w:hAnsi="ＭＳ 明朝" w:cs="Times New Roman"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14" w15:restartNumberingAfterBreak="0">
    <w:nsid w:val="6AFF042B"/>
    <w:multiLevelType w:val="hybridMultilevel"/>
    <w:tmpl w:val="F19A31E8"/>
    <w:lvl w:ilvl="0" w:tplc="E02EF81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7E710F4E"/>
    <w:multiLevelType w:val="hybridMultilevel"/>
    <w:tmpl w:val="D2C2D3BC"/>
    <w:lvl w:ilvl="0" w:tplc="20DCDB98">
      <w:start w:val="1"/>
      <w:numFmt w:val="iroha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4"/>
  </w:num>
  <w:num w:numId="3">
    <w:abstractNumId w:val="10"/>
  </w:num>
  <w:num w:numId="4">
    <w:abstractNumId w:val="15"/>
  </w:num>
  <w:num w:numId="5">
    <w:abstractNumId w:val="9"/>
  </w:num>
  <w:num w:numId="6">
    <w:abstractNumId w:val="11"/>
  </w:num>
  <w:num w:numId="7">
    <w:abstractNumId w:val="13"/>
  </w:num>
  <w:num w:numId="8">
    <w:abstractNumId w:val="5"/>
  </w:num>
  <w:num w:numId="9">
    <w:abstractNumId w:val="2"/>
  </w:num>
  <w:num w:numId="10">
    <w:abstractNumId w:val="0"/>
  </w:num>
  <w:num w:numId="11">
    <w:abstractNumId w:val="7"/>
  </w:num>
  <w:num w:numId="12">
    <w:abstractNumId w:val="4"/>
  </w:num>
  <w:num w:numId="13">
    <w:abstractNumId w:val="3"/>
  </w:num>
  <w:num w:numId="14">
    <w:abstractNumId w:val="6"/>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3"/>
  <w:displayHorizontalDrawingGridEvery w:val="0"/>
  <w:displayVerticalDrawingGridEvery w:val="2"/>
  <w:characterSpacingControl w:val="compressPunctuation"/>
  <w:hdrShapeDefaults>
    <o:shapedefaults v:ext="edit" spidmax="29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099"/>
    <w:rsid w:val="0000069C"/>
    <w:rsid w:val="000021F7"/>
    <w:rsid w:val="00003D9E"/>
    <w:rsid w:val="0000631A"/>
    <w:rsid w:val="0001150B"/>
    <w:rsid w:val="00012A75"/>
    <w:rsid w:val="000139B2"/>
    <w:rsid w:val="00014458"/>
    <w:rsid w:val="0001466D"/>
    <w:rsid w:val="000152C2"/>
    <w:rsid w:val="000165CD"/>
    <w:rsid w:val="0002030B"/>
    <w:rsid w:val="000206E3"/>
    <w:rsid w:val="00021E48"/>
    <w:rsid w:val="0002288C"/>
    <w:rsid w:val="00024688"/>
    <w:rsid w:val="00026BED"/>
    <w:rsid w:val="000274A9"/>
    <w:rsid w:val="00027F5B"/>
    <w:rsid w:val="00032AE1"/>
    <w:rsid w:val="00032D56"/>
    <w:rsid w:val="00033AE2"/>
    <w:rsid w:val="00034015"/>
    <w:rsid w:val="000340BB"/>
    <w:rsid w:val="00034CD2"/>
    <w:rsid w:val="00035AA3"/>
    <w:rsid w:val="00037661"/>
    <w:rsid w:val="0004003F"/>
    <w:rsid w:val="0004198F"/>
    <w:rsid w:val="00044D16"/>
    <w:rsid w:val="00044FCC"/>
    <w:rsid w:val="00045C1B"/>
    <w:rsid w:val="00045E0E"/>
    <w:rsid w:val="000474DD"/>
    <w:rsid w:val="00047EC0"/>
    <w:rsid w:val="00051499"/>
    <w:rsid w:val="0005170C"/>
    <w:rsid w:val="00052796"/>
    <w:rsid w:val="00052836"/>
    <w:rsid w:val="000552E6"/>
    <w:rsid w:val="000565F6"/>
    <w:rsid w:val="00056F6B"/>
    <w:rsid w:val="00057C60"/>
    <w:rsid w:val="000604DE"/>
    <w:rsid w:val="00061251"/>
    <w:rsid w:val="000636FC"/>
    <w:rsid w:val="00063D96"/>
    <w:rsid w:val="000640D3"/>
    <w:rsid w:val="00067FF3"/>
    <w:rsid w:val="00071161"/>
    <w:rsid w:val="00071771"/>
    <w:rsid w:val="0007196C"/>
    <w:rsid w:val="00071A69"/>
    <w:rsid w:val="00076DF0"/>
    <w:rsid w:val="000817ED"/>
    <w:rsid w:val="00084FBF"/>
    <w:rsid w:val="0008565F"/>
    <w:rsid w:val="00085F29"/>
    <w:rsid w:val="00086420"/>
    <w:rsid w:val="00086E16"/>
    <w:rsid w:val="000872CB"/>
    <w:rsid w:val="00091675"/>
    <w:rsid w:val="00091897"/>
    <w:rsid w:val="000925B4"/>
    <w:rsid w:val="000929A7"/>
    <w:rsid w:val="000930E9"/>
    <w:rsid w:val="000A0121"/>
    <w:rsid w:val="000A26A2"/>
    <w:rsid w:val="000A71DC"/>
    <w:rsid w:val="000A72B4"/>
    <w:rsid w:val="000A7E93"/>
    <w:rsid w:val="000B0F22"/>
    <w:rsid w:val="000B1A01"/>
    <w:rsid w:val="000B3499"/>
    <w:rsid w:val="000B3FA2"/>
    <w:rsid w:val="000B465D"/>
    <w:rsid w:val="000B7615"/>
    <w:rsid w:val="000C131D"/>
    <w:rsid w:val="000C1C70"/>
    <w:rsid w:val="000C555D"/>
    <w:rsid w:val="000D2D91"/>
    <w:rsid w:val="000D37D8"/>
    <w:rsid w:val="000D531D"/>
    <w:rsid w:val="000D6333"/>
    <w:rsid w:val="000D7FBF"/>
    <w:rsid w:val="000E0F39"/>
    <w:rsid w:val="000E3B57"/>
    <w:rsid w:val="000E4A0A"/>
    <w:rsid w:val="000E6F30"/>
    <w:rsid w:val="000E7C89"/>
    <w:rsid w:val="000F1F6A"/>
    <w:rsid w:val="000F22A6"/>
    <w:rsid w:val="000F3017"/>
    <w:rsid w:val="000F38DF"/>
    <w:rsid w:val="000F6EF4"/>
    <w:rsid w:val="000F77D1"/>
    <w:rsid w:val="00100872"/>
    <w:rsid w:val="00101416"/>
    <w:rsid w:val="001023B6"/>
    <w:rsid w:val="00103F6F"/>
    <w:rsid w:val="00104EBE"/>
    <w:rsid w:val="00104F13"/>
    <w:rsid w:val="001066E7"/>
    <w:rsid w:val="00106C08"/>
    <w:rsid w:val="00107242"/>
    <w:rsid w:val="001072C3"/>
    <w:rsid w:val="00107727"/>
    <w:rsid w:val="00107A64"/>
    <w:rsid w:val="00107EEA"/>
    <w:rsid w:val="001104A5"/>
    <w:rsid w:val="00111681"/>
    <w:rsid w:val="00111C40"/>
    <w:rsid w:val="001127FA"/>
    <w:rsid w:val="0011374F"/>
    <w:rsid w:val="0011712B"/>
    <w:rsid w:val="00122206"/>
    <w:rsid w:val="00122228"/>
    <w:rsid w:val="00124389"/>
    <w:rsid w:val="001260EA"/>
    <w:rsid w:val="00130146"/>
    <w:rsid w:val="001302B4"/>
    <w:rsid w:val="0013090A"/>
    <w:rsid w:val="00132FC7"/>
    <w:rsid w:val="00135256"/>
    <w:rsid w:val="0013605F"/>
    <w:rsid w:val="0013742D"/>
    <w:rsid w:val="00137E1C"/>
    <w:rsid w:val="001423B2"/>
    <w:rsid w:val="00143D4D"/>
    <w:rsid w:val="00146D3C"/>
    <w:rsid w:val="001478C2"/>
    <w:rsid w:val="00147F88"/>
    <w:rsid w:val="00155A99"/>
    <w:rsid w:val="00155BBE"/>
    <w:rsid w:val="00155F2F"/>
    <w:rsid w:val="00157048"/>
    <w:rsid w:val="00160590"/>
    <w:rsid w:val="001629E2"/>
    <w:rsid w:val="00162FF1"/>
    <w:rsid w:val="00164E00"/>
    <w:rsid w:val="00165544"/>
    <w:rsid w:val="00165657"/>
    <w:rsid w:val="00165EE1"/>
    <w:rsid w:val="001666EC"/>
    <w:rsid w:val="00167DC3"/>
    <w:rsid w:val="001705DB"/>
    <w:rsid w:val="00171E6E"/>
    <w:rsid w:val="00172DEF"/>
    <w:rsid w:val="00173083"/>
    <w:rsid w:val="00173C70"/>
    <w:rsid w:val="0017464D"/>
    <w:rsid w:val="00174A0E"/>
    <w:rsid w:val="00174AE1"/>
    <w:rsid w:val="00174FDA"/>
    <w:rsid w:val="0017514C"/>
    <w:rsid w:val="00176A20"/>
    <w:rsid w:val="00176D3B"/>
    <w:rsid w:val="001775F5"/>
    <w:rsid w:val="00177B02"/>
    <w:rsid w:val="00177C89"/>
    <w:rsid w:val="001805AD"/>
    <w:rsid w:val="00180CEC"/>
    <w:rsid w:val="00185785"/>
    <w:rsid w:val="00185F28"/>
    <w:rsid w:val="001867E7"/>
    <w:rsid w:val="001916D3"/>
    <w:rsid w:val="00191E97"/>
    <w:rsid w:val="00195AE1"/>
    <w:rsid w:val="001977D7"/>
    <w:rsid w:val="001A0828"/>
    <w:rsid w:val="001A2109"/>
    <w:rsid w:val="001A35B2"/>
    <w:rsid w:val="001A3E25"/>
    <w:rsid w:val="001A582E"/>
    <w:rsid w:val="001A64BA"/>
    <w:rsid w:val="001A68A5"/>
    <w:rsid w:val="001B0609"/>
    <w:rsid w:val="001B4FE4"/>
    <w:rsid w:val="001B536B"/>
    <w:rsid w:val="001C1C95"/>
    <w:rsid w:val="001C2817"/>
    <w:rsid w:val="001D2064"/>
    <w:rsid w:val="001D47A7"/>
    <w:rsid w:val="001D5503"/>
    <w:rsid w:val="001D5934"/>
    <w:rsid w:val="001D5CFC"/>
    <w:rsid w:val="001D6CE5"/>
    <w:rsid w:val="001D742D"/>
    <w:rsid w:val="001E116D"/>
    <w:rsid w:val="001E2E3C"/>
    <w:rsid w:val="001E353C"/>
    <w:rsid w:val="001E3B3A"/>
    <w:rsid w:val="001E5425"/>
    <w:rsid w:val="001E56F5"/>
    <w:rsid w:val="001E5F17"/>
    <w:rsid w:val="001E745E"/>
    <w:rsid w:val="001F2464"/>
    <w:rsid w:val="001F4765"/>
    <w:rsid w:val="001F50C1"/>
    <w:rsid w:val="00201174"/>
    <w:rsid w:val="0020357C"/>
    <w:rsid w:val="0020426D"/>
    <w:rsid w:val="0020550A"/>
    <w:rsid w:val="002058C4"/>
    <w:rsid w:val="002059D9"/>
    <w:rsid w:val="002114A3"/>
    <w:rsid w:val="00214E5E"/>
    <w:rsid w:val="00216006"/>
    <w:rsid w:val="00220E59"/>
    <w:rsid w:val="00221EE2"/>
    <w:rsid w:val="00222064"/>
    <w:rsid w:val="0023007F"/>
    <w:rsid w:val="00235F08"/>
    <w:rsid w:val="002374E0"/>
    <w:rsid w:val="00237811"/>
    <w:rsid w:val="002402E9"/>
    <w:rsid w:val="0024230A"/>
    <w:rsid w:val="00243186"/>
    <w:rsid w:val="00243D39"/>
    <w:rsid w:val="00244162"/>
    <w:rsid w:val="002472E0"/>
    <w:rsid w:val="00247BCB"/>
    <w:rsid w:val="00250047"/>
    <w:rsid w:val="002511F0"/>
    <w:rsid w:val="00251A9E"/>
    <w:rsid w:val="00253C79"/>
    <w:rsid w:val="002543E6"/>
    <w:rsid w:val="00254E58"/>
    <w:rsid w:val="00256A3B"/>
    <w:rsid w:val="00256E5D"/>
    <w:rsid w:val="002627E4"/>
    <w:rsid w:val="00262EE8"/>
    <w:rsid w:val="002644D2"/>
    <w:rsid w:val="0026569F"/>
    <w:rsid w:val="00267347"/>
    <w:rsid w:val="002710DF"/>
    <w:rsid w:val="002763FE"/>
    <w:rsid w:val="002764CC"/>
    <w:rsid w:val="00281732"/>
    <w:rsid w:val="0028194A"/>
    <w:rsid w:val="00283A13"/>
    <w:rsid w:val="00287668"/>
    <w:rsid w:val="002879EB"/>
    <w:rsid w:val="00287E4F"/>
    <w:rsid w:val="00287F81"/>
    <w:rsid w:val="00291692"/>
    <w:rsid w:val="002943C0"/>
    <w:rsid w:val="002945F3"/>
    <w:rsid w:val="002953BC"/>
    <w:rsid w:val="00295C7C"/>
    <w:rsid w:val="00295F9E"/>
    <w:rsid w:val="002A0407"/>
    <w:rsid w:val="002A0B3C"/>
    <w:rsid w:val="002A187A"/>
    <w:rsid w:val="002A38E2"/>
    <w:rsid w:val="002A465B"/>
    <w:rsid w:val="002A5339"/>
    <w:rsid w:val="002B169B"/>
    <w:rsid w:val="002B1C4D"/>
    <w:rsid w:val="002B1C7B"/>
    <w:rsid w:val="002B6850"/>
    <w:rsid w:val="002B72DB"/>
    <w:rsid w:val="002C0394"/>
    <w:rsid w:val="002C3270"/>
    <w:rsid w:val="002C3B56"/>
    <w:rsid w:val="002C458A"/>
    <w:rsid w:val="002C4D11"/>
    <w:rsid w:val="002D0367"/>
    <w:rsid w:val="002D1393"/>
    <w:rsid w:val="002D1F14"/>
    <w:rsid w:val="002D4095"/>
    <w:rsid w:val="002D4455"/>
    <w:rsid w:val="002D4747"/>
    <w:rsid w:val="002D4B85"/>
    <w:rsid w:val="002D7495"/>
    <w:rsid w:val="002D77FD"/>
    <w:rsid w:val="002E19CE"/>
    <w:rsid w:val="002E2058"/>
    <w:rsid w:val="002E3492"/>
    <w:rsid w:val="002E3E10"/>
    <w:rsid w:val="002E49FF"/>
    <w:rsid w:val="002F0649"/>
    <w:rsid w:val="002F1642"/>
    <w:rsid w:val="002F16E8"/>
    <w:rsid w:val="002F19DD"/>
    <w:rsid w:val="002F2288"/>
    <w:rsid w:val="002F3343"/>
    <w:rsid w:val="002F3694"/>
    <w:rsid w:val="002F4C87"/>
    <w:rsid w:val="002F5261"/>
    <w:rsid w:val="002F582B"/>
    <w:rsid w:val="002F6D5E"/>
    <w:rsid w:val="00302AF4"/>
    <w:rsid w:val="0030489F"/>
    <w:rsid w:val="00304A15"/>
    <w:rsid w:val="00304E54"/>
    <w:rsid w:val="0030587A"/>
    <w:rsid w:val="003064B7"/>
    <w:rsid w:val="003065C6"/>
    <w:rsid w:val="00312683"/>
    <w:rsid w:val="00313659"/>
    <w:rsid w:val="0031569E"/>
    <w:rsid w:val="00316125"/>
    <w:rsid w:val="00316BD1"/>
    <w:rsid w:val="00316CE6"/>
    <w:rsid w:val="00317205"/>
    <w:rsid w:val="00317D35"/>
    <w:rsid w:val="00320FA6"/>
    <w:rsid w:val="003220B2"/>
    <w:rsid w:val="003268FF"/>
    <w:rsid w:val="00326BE8"/>
    <w:rsid w:val="00327396"/>
    <w:rsid w:val="003300AA"/>
    <w:rsid w:val="00330569"/>
    <w:rsid w:val="00337BC2"/>
    <w:rsid w:val="00337E28"/>
    <w:rsid w:val="00341609"/>
    <w:rsid w:val="003423A1"/>
    <w:rsid w:val="00343017"/>
    <w:rsid w:val="00343900"/>
    <w:rsid w:val="00344367"/>
    <w:rsid w:val="00344B5E"/>
    <w:rsid w:val="00347807"/>
    <w:rsid w:val="00350716"/>
    <w:rsid w:val="00350733"/>
    <w:rsid w:val="00352BE5"/>
    <w:rsid w:val="0035318A"/>
    <w:rsid w:val="00353B94"/>
    <w:rsid w:val="00356417"/>
    <w:rsid w:val="00356B06"/>
    <w:rsid w:val="00357407"/>
    <w:rsid w:val="00360326"/>
    <w:rsid w:val="0036092A"/>
    <w:rsid w:val="00360B1F"/>
    <w:rsid w:val="003623C7"/>
    <w:rsid w:val="0036284C"/>
    <w:rsid w:val="0036393A"/>
    <w:rsid w:val="00363BE0"/>
    <w:rsid w:val="00363D8B"/>
    <w:rsid w:val="003644BE"/>
    <w:rsid w:val="00365E44"/>
    <w:rsid w:val="00366E5D"/>
    <w:rsid w:val="0036778A"/>
    <w:rsid w:val="00372DDB"/>
    <w:rsid w:val="00373663"/>
    <w:rsid w:val="00373951"/>
    <w:rsid w:val="00375024"/>
    <w:rsid w:val="00376AE8"/>
    <w:rsid w:val="003808F9"/>
    <w:rsid w:val="00380B81"/>
    <w:rsid w:val="00381002"/>
    <w:rsid w:val="00381217"/>
    <w:rsid w:val="00381385"/>
    <w:rsid w:val="0038324A"/>
    <w:rsid w:val="003838E3"/>
    <w:rsid w:val="00383AB0"/>
    <w:rsid w:val="0038606A"/>
    <w:rsid w:val="00386C52"/>
    <w:rsid w:val="0039103F"/>
    <w:rsid w:val="00392285"/>
    <w:rsid w:val="00393C9D"/>
    <w:rsid w:val="003947AC"/>
    <w:rsid w:val="003A01F5"/>
    <w:rsid w:val="003A1901"/>
    <w:rsid w:val="003A2402"/>
    <w:rsid w:val="003A443C"/>
    <w:rsid w:val="003A690D"/>
    <w:rsid w:val="003A6CBF"/>
    <w:rsid w:val="003B06D3"/>
    <w:rsid w:val="003B17B2"/>
    <w:rsid w:val="003B1A25"/>
    <w:rsid w:val="003B3D0E"/>
    <w:rsid w:val="003B4922"/>
    <w:rsid w:val="003B641A"/>
    <w:rsid w:val="003B6453"/>
    <w:rsid w:val="003C033D"/>
    <w:rsid w:val="003C21A3"/>
    <w:rsid w:val="003C3013"/>
    <w:rsid w:val="003C50D1"/>
    <w:rsid w:val="003C55DA"/>
    <w:rsid w:val="003C5C46"/>
    <w:rsid w:val="003C7C9A"/>
    <w:rsid w:val="003D06FA"/>
    <w:rsid w:val="003D0B13"/>
    <w:rsid w:val="003D13D2"/>
    <w:rsid w:val="003D26D5"/>
    <w:rsid w:val="003D57AB"/>
    <w:rsid w:val="003E09CC"/>
    <w:rsid w:val="003E2DB7"/>
    <w:rsid w:val="003E4286"/>
    <w:rsid w:val="003E447B"/>
    <w:rsid w:val="003E495A"/>
    <w:rsid w:val="003E5396"/>
    <w:rsid w:val="003E655D"/>
    <w:rsid w:val="003E6C1D"/>
    <w:rsid w:val="003F20B7"/>
    <w:rsid w:val="003F7BC1"/>
    <w:rsid w:val="00402213"/>
    <w:rsid w:val="004023BB"/>
    <w:rsid w:val="00402608"/>
    <w:rsid w:val="00402834"/>
    <w:rsid w:val="0040437C"/>
    <w:rsid w:val="004048A5"/>
    <w:rsid w:val="00404FA6"/>
    <w:rsid w:val="004069A5"/>
    <w:rsid w:val="00407B93"/>
    <w:rsid w:val="00407D9F"/>
    <w:rsid w:val="004104D8"/>
    <w:rsid w:val="004116DB"/>
    <w:rsid w:val="00411F0D"/>
    <w:rsid w:val="004126DA"/>
    <w:rsid w:val="00414847"/>
    <w:rsid w:val="00420973"/>
    <w:rsid w:val="004210B6"/>
    <w:rsid w:val="00422A56"/>
    <w:rsid w:val="00422F7B"/>
    <w:rsid w:val="00425D8F"/>
    <w:rsid w:val="004263D7"/>
    <w:rsid w:val="0042737C"/>
    <w:rsid w:val="004311D9"/>
    <w:rsid w:val="004335C6"/>
    <w:rsid w:val="004346CE"/>
    <w:rsid w:val="004372C3"/>
    <w:rsid w:val="00437A15"/>
    <w:rsid w:val="004403FF"/>
    <w:rsid w:val="00440C2A"/>
    <w:rsid w:val="0044254A"/>
    <w:rsid w:val="00443FFB"/>
    <w:rsid w:val="00444C3D"/>
    <w:rsid w:val="0045171A"/>
    <w:rsid w:val="00451FDD"/>
    <w:rsid w:val="00453DEA"/>
    <w:rsid w:val="004626AA"/>
    <w:rsid w:val="00462DBB"/>
    <w:rsid w:val="00463DBB"/>
    <w:rsid w:val="00464DC1"/>
    <w:rsid w:val="004652B2"/>
    <w:rsid w:val="00466C91"/>
    <w:rsid w:val="0047001E"/>
    <w:rsid w:val="004700E5"/>
    <w:rsid w:val="00470E82"/>
    <w:rsid w:val="00472792"/>
    <w:rsid w:val="00472E97"/>
    <w:rsid w:val="00474864"/>
    <w:rsid w:val="00476A52"/>
    <w:rsid w:val="00477012"/>
    <w:rsid w:val="004827B5"/>
    <w:rsid w:val="0048479A"/>
    <w:rsid w:val="00484A86"/>
    <w:rsid w:val="00486703"/>
    <w:rsid w:val="004938CC"/>
    <w:rsid w:val="00494181"/>
    <w:rsid w:val="00494F1E"/>
    <w:rsid w:val="00496D9A"/>
    <w:rsid w:val="004A246D"/>
    <w:rsid w:val="004A5B2A"/>
    <w:rsid w:val="004A7ED5"/>
    <w:rsid w:val="004B1F56"/>
    <w:rsid w:val="004B41D6"/>
    <w:rsid w:val="004B5CD0"/>
    <w:rsid w:val="004C0521"/>
    <w:rsid w:val="004C086F"/>
    <w:rsid w:val="004C215E"/>
    <w:rsid w:val="004C343B"/>
    <w:rsid w:val="004C4DEA"/>
    <w:rsid w:val="004C5EDE"/>
    <w:rsid w:val="004C63F0"/>
    <w:rsid w:val="004C68B2"/>
    <w:rsid w:val="004D0AF4"/>
    <w:rsid w:val="004D0B40"/>
    <w:rsid w:val="004D14CD"/>
    <w:rsid w:val="004D3179"/>
    <w:rsid w:val="004D581A"/>
    <w:rsid w:val="004D6705"/>
    <w:rsid w:val="004D77E5"/>
    <w:rsid w:val="004E3B02"/>
    <w:rsid w:val="004E5BAD"/>
    <w:rsid w:val="004E68A8"/>
    <w:rsid w:val="004E6BE2"/>
    <w:rsid w:val="004E7195"/>
    <w:rsid w:val="004E7906"/>
    <w:rsid w:val="004F0172"/>
    <w:rsid w:val="004F43BD"/>
    <w:rsid w:val="004F49E2"/>
    <w:rsid w:val="004F4CC3"/>
    <w:rsid w:val="004F5267"/>
    <w:rsid w:val="004F62CD"/>
    <w:rsid w:val="0050045E"/>
    <w:rsid w:val="00501195"/>
    <w:rsid w:val="005039F0"/>
    <w:rsid w:val="0050799E"/>
    <w:rsid w:val="0051126D"/>
    <w:rsid w:val="00512545"/>
    <w:rsid w:val="00513276"/>
    <w:rsid w:val="0051433A"/>
    <w:rsid w:val="005149BA"/>
    <w:rsid w:val="005159B8"/>
    <w:rsid w:val="00515EDD"/>
    <w:rsid w:val="005169C7"/>
    <w:rsid w:val="005171E1"/>
    <w:rsid w:val="00517A66"/>
    <w:rsid w:val="005203FB"/>
    <w:rsid w:val="0052067F"/>
    <w:rsid w:val="005219BC"/>
    <w:rsid w:val="00523FBE"/>
    <w:rsid w:val="0052420E"/>
    <w:rsid w:val="00524F52"/>
    <w:rsid w:val="00525678"/>
    <w:rsid w:val="00527496"/>
    <w:rsid w:val="00527616"/>
    <w:rsid w:val="00531878"/>
    <w:rsid w:val="00531F71"/>
    <w:rsid w:val="00532243"/>
    <w:rsid w:val="005326A5"/>
    <w:rsid w:val="00535284"/>
    <w:rsid w:val="00536FC8"/>
    <w:rsid w:val="00537B58"/>
    <w:rsid w:val="00537DD5"/>
    <w:rsid w:val="00541466"/>
    <w:rsid w:val="00541B39"/>
    <w:rsid w:val="00541E1E"/>
    <w:rsid w:val="00545223"/>
    <w:rsid w:val="00550DA8"/>
    <w:rsid w:val="00552612"/>
    <w:rsid w:val="0055400D"/>
    <w:rsid w:val="005555EC"/>
    <w:rsid w:val="005573D2"/>
    <w:rsid w:val="00562205"/>
    <w:rsid w:val="0056368F"/>
    <w:rsid w:val="00563837"/>
    <w:rsid w:val="0056394F"/>
    <w:rsid w:val="005649E8"/>
    <w:rsid w:val="00564D02"/>
    <w:rsid w:val="00565EFA"/>
    <w:rsid w:val="00566CE7"/>
    <w:rsid w:val="0057101A"/>
    <w:rsid w:val="00572454"/>
    <w:rsid w:val="005735B4"/>
    <w:rsid w:val="00573E72"/>
    <w:rsid w:val="00574458"/>
    <w:rsid w:val="005750E2"/>
    <w:rsid w:val="005758F2"/>
    <w:rsid w:val="00576F2F"/>
    <w:rsid w:val="00582CEB"/>
    <w:rsid w:val="00583BF3"/>
    <w:rsid w:val="005843C1"/>
    <w:rsid w:val="00584D2C"/>
    <w:rsid w:val="00585C69"/>
    <w:rsid w:val="00585FFD"/>
    <w:rsid w:val="0059019A"/>
    <w:rsid w:val="005910F5"/>
    <w:rsid w:val="00593A35"/>
    <w:rsid w:val="00594121"/>
    <w:rsid w:val="00595070"/>
    <w:rsid w:val="0059713B"/>
    <w:rsid w:val="005A0508"/>
    <w:rsid w:val="005A0E2A"/>
    <w:rsid w:val="005A2971"/>
    <w:rsid w:val="005A3311"/>
    <w:rsid w:val="005A3D84"/>
    <w:rsid w:val="005A5434"/>
    <w:rsid w:val="005A6A6D"/>
    <w:rsid w:val="005A7BC6"/>
    <w:rsid w:val="005B0EE0"/>
    <w:rsid w:val="005B19EA"/>
    <w:rsid w:val="005B3207"/>
    <w:rsid w:val="005B47F4"/>
    <w:rsid w:val="005B7C1E"/>
    <w:rsid w:val="005C2A2F"/>
    <w:rsid w:val="005C3B34"/>
    <w:rsid w:val="005C3F5C"/>
    <w:rsid w:val="005C5C40"/>
    <w:rsid w:val="005C7658"/>
    <w:rsid w:val="005C7BB1"/>
    <w:rsid w:val="005D13BB"/>
    <w:rsid w:val="005D2509"/>
    <w:rsid w:val="005D76CA"/>
    <w:rsid w:val="005D7FBD"/>
    <w:rsid w:val="005E061D"/>
    <w:rsid w:val="005E06BA"/>
    <w:rsid w:val="005E0A51"/>
    <w:rsid w:val="005E219C"/>
    <w:rsid w:val="005E25A4"/>
    <w:rsid w:val="005E34E5"/>
    <w:rsid w:val="005E3AD7"/>
    <w:rsid w:val="005E4394"/>
    <w:rsid w:val="005E4930"/>
    <w:rsid w:val="005E64F8"/>
    <w:rsid w:val="005E6828"/>
    <w:rsid w:val="005E77A7"/>
    <w:rsid w:val="005F0061"/>
    <w:rsid w:val="005F28D4"/>
    <w:rsid w:val="005F343D"/>
    <w:rsid w:val="005F5A71"/>
    <w:rsid w:val="005F5EBF"/>
    <w:rsid w:val="005F65F9"/>
    <w:rsid w:val="005F7ECC"/>
    <w:rsid w:val="0060375F"/>
    <w:rsid w:val="00603BF8"/>
    <w:rsid w:val="0060666E"/>
    <w:rsid w:val="00606FF2"/>
    <w:rsid w:val="006101AB"/>
    <w:rsid w:val="006105ED"/>
    <w:rsid w:val="00611A93"/>
    <w:rsid w:val="0061317C"/>
    <w:rsid w:val="00615B08"/>
    <w:rsid w:val="0062070C"/>
    <w:rsid w:val="0062079D"/>
    <w:rsid w:val="00621C92"/>
    <w:rsid w:val="00621FAB"/>
    <w:rsid w:val="006304CB"/>
    <w:rsid w:val="006315FB"/>
    <w:rsid w:val="00632037"/>
    <w:rsid w:val="00633581"/>
    <w:rsid w:val="00635F30"/>
    <w:rsid w:val="006414CD"/>
    <w:rsid w:val="00641BFD"/>
    <w:rsid w:val="00642FB1"/>
    <w:rsid w:val="00646488"/>
    <w:rsid w:val="00650C06"/>
    <w:rsid w:val="0065265E"/>
    <w:rsid w:val="00655807"/>
    <w:rsid w:val="006559B8"/>
    <w:rsid w:val="00660DC4"/>
    <w:rsid w:val="00660EA4"/>
    <w:rsid w:val="0066245F"/>
    <w:rsid w:val="0066260A"/>
    <w:rsid w:val="00663292"/>
    <w:rsid w:val="00663CA6"/>
    <w:rsid w:val="0066499D"/>
    <w:rsid w:val="00664A06"/>
    <w:rsid w:val="006667AA"/>
    <w:rsid w:val="0066698D"/>
    <w:rsid w:val="00670707"/>
    <w:rsid w:val="00672311"/>
    <w:rsid w:val="006726CD"/>
    <w:rsid w:val="0067503C"/>
    <w:rsid w:val="00675D93"/>
    <w:rsid w:val="00675DF5"/>
    <w:rsid w:val="00676163"/>
    <w:rsid w:val="006768EC"/>
    <w:rsid w:val="00676942"/>
    <w:rsid w:val="00680A92"/>
    <w:rsid w:val="00682E25"/>
    <w:rsid w:val="006845D7"/>
    <w:rsid w:val="00686312"/>
    <w:rsid w:val="00686EB6"/>
    <w:rsid w:val="00687295"/>
    <w:rsid w:val="00690053"/>
    <w:rsid w:val="00691BC0"/>
    <w:rsid w:val="0069290E"/>
    <w:rsid w:val="00692D23"/>
    <w:rsid w:val="006930F5"/>
    <w:rsid w:val="0069317C"/>
    <w:rsid w:val="00693621"/>
    <w:rsid w:val="00693C07"/>
    <w:rsid w:val="00693C4E"/>
    <w:rsid w:val="006948E4"/>
    <w:rsid w:val="00694B39"/>
    <w:rsid w:val="006A04C7"/>
    <w:rsid w:val="006A0F83"/>
    <w:rsid w:val="006A2311"/>
    <w:rsid w:val="006A41B5"/>
    <w:rsid w:val="006A59E3"/>
    <w:rsid w:val="006A6716"/>
    <w:rsid w:val="006B24D5"/>
    <w:rsid w:val="006B3C15"/>
    <w:rsid w:val="006C0589"/>
    <w:rsid w:val="006C1158"/>
    <w:rsid w:val="006C3A70"/>
    <w:rsid w:val="006C59AE"/>
    <w:rsid w:val="006C5FEC"/>
    <w:rsid w:val="006C67C8"/>
    <w:rsid w:val="006C7EDB"/>
    <w:rsid w:val="006D25CF"/>
    <w:rsid w:val="006D30F1"/>
    <w:rsid w:val="006D3280"/>
    <w:rsid w:val="006D4601"/>
    <w:rsid w:val="006D5336"/>
    <w:rsid w:val="006D6E7D"/>
    <w:rsid w:val="006D7690"/>
    <w:rsid w:val="006D7F99"/>
    <w:rsid w:val="006E3666"/>
    <w:rsid w:val="006E3B19"/>
    <w:rsid w:val="006E3B3E"/>
    <w:rsid w:val="006E4EF7"/>
    <w:rsid w:val="006E4EFD"/>
    <w:rsid w:val="006E5D17"/>
    <w:rsid w:val="006E76C1"/>
    <w:rsid w:val="006F2100"/>
    <w:rsid w:val="006F3D6A"/>
    <w:rsid w:val="006F4A23"/>
    <w:rsid w:val="006F51A4"/>
    <w:rsid w:val="006F56E6"/>
    <w:rsid w:val="006F7EE7"/>
    <w:rsid w:val="00700EC2"/>
    <w:rsid w:val="00702179"/>
    <w:rsid w:val="00702FD1"/>
    <w:rsid w:val="00703556"/>
    <w:rsid w:val="00703D7D"/>
    <w:rsid w:val="007063C3"/>
    <w:rsid w:val="00707C7F"/>
    <w:rsid w:val="00710AFB"/>
    <w:rsid w:val="00710C8C"/>
    <w:rsid w:val="00713B32"/>
    <w:rsid w:val="00714EC5"/>
    <w:rsid w:val="00715C99"/>
    <w:rsid w:val="00717EDF"/>
    <w:rsid w:val="007201BB"/>
    <w:rsid w:val="00722196"/>
    <w:rsid w:val="00723656"/>
    <w:rsid w:val="00723C80"/>
    <w:rsid w:val="007241CA"/>
    <w:rsid w:val="00727C1F"/>
    <w:rsid w:val="0073049A"/>
    <w:rsid w:val="007304CB"/>
    <w:rsid w:val="007307D8"/>
    <w:rsid w:val="007326D3"/>
    <w:rsid w:val="007340F5"/>
    <w:rsid w:val="00735930"/>
    <w:rsid w:val="00736629"/>
    <w:rsid w:val="00740D24"/>
    <w:rsid w:val="00742708"/>
    <w:rsid w:val="00742A79"/>
    <w:rsid w:val="00743605"/>
    <w:rsid w:val="0074485A"/>
    <w:rsid w:val="0074536E"/>
    <w:rsid w:val="00745F60"/>
    <w:rsid w:val="00746243"/>
    <w:rsid w:val="007467A4"/>
    <w:rsid w:val="00747260"/>
    <w:rsid w:val="00747D77"/>
    <w:rsid w:val="00747E12"/>
    <w:rsid w:val="00750F43"/>
    <w:rsid w:val="00751FB7"/>
    <w:rsid w:val="00752B30"/>
    <w:rsid w:val="00752E4F"/>
    <w:rsid w:val="00755E55"/>
    <w:rsid w:val="007569B8"/>
    <w:rsid w:val="0075702B"/>
    <w:rsid w:val="0075731A"/>
    <w:rsid w:val="007576A8"/>
    <w:rsid w:val="00760716"/>
    <w:rsid w:val="00761403"/>
    <w:rsid w:val="00764DBC"/>
    <w:rsid w:val="00766217"/>
    <w:rsid w:val="0076663C"/>
    <w:rsid w:val="00766A28"/>
    <w:rsid w:val="00767190"/>
    <w:rsid w:val="00767CA1"/>
    <w:rsid w:val="0077232F"/>
    <w:rsid w:val="00774114"/>
    <w:rsid w:val="00774B33"/>
    <w:rsid w:val="00775F80"/>
    <w:rsid w:val="0077759B"/>
    <w:rsid w:val="00777A99"/>
    <w:rsid w:val="00780E84"/>
    <w:rsid w:val="00780FB8"/>
    <w:rsid w:val="00781CE9"/>
    <w:rsid w:val="00782D53"/>
    <w:rsid w:val="00782ED2"/>
    <w:rsid w:val="00783168"/>
    <w:rsid w:val="00783205"/>
    <w:rsid w:val="00783471"/>
    <w:rsid w:val="007835B9"/>
    <w:rsid w:val="00783639"/>
    <w:rsid w:val="007851F6"/>
    <w:rsid w:val="00787A9C"/>
    <w:rsid w:val="00787B6A"/>
    <w:rsid w:val="00790A91"/>
    <w:rsid w:val="0079235A"/>
    <w:rsid w:val="007933FB"/>
    <w:rsid w:val="00793D3D"/>
    <w:rsid w:val="00794D33"/>
    <w:rsid w:val="00796F88"/>
    <w:rsid w:val="007A3985"/>
    <w:rsid w:val="007A4BD5"/>
    <w:rsid w:val="007B0C09"/>
    <w:rsid w:val="007B2068"/>
    <w:rsid w:val="007B24F8"/>
    <w:rsid w:val="007B3F77"/>
    <w:rsid w:val="007B59C6"/>
    <w:rsid w:val="007C05AC"/>
    <w:rsid w:val="007C0761"/>
    <w:rsid w:val="007C0D1B"/>
    <w:rsid w:val="007C3B7A"/>
    <w:rsid w:val="007C449C"/>
    <w:rsid w:val="007C479C"/>
    <w:rsid w:val="007C7838"/>
    <w:rsid w:val="007C794C"/>
    <w:rsid w:val="007D1E02"/>
    <w:rsid w:val="007D262B"/>
    <w:rsid w:val="007D27F7"/>
    <w:rsid w:val="007D2BF6"/>
    <w:rsid w:val="007D2EEB"/>
    <w:rsid w:val="007D4436"/>
    <w:rsid w:val="007D47BE"/>
    <w:rsid w:val="007D5CD6"/>
    <w:rsid w:val="007D5DFC"/>
    <w:rsid w:val="007D70E7"/>
    <w:rsid w:val="007D7293"/>
    <w:rsid w:val="007E0468"/>
    <w:rsid w:val="007E0AAD"/>
    <w:rsid w:val="007E5DF9"/>
    <w:rsid w:val="007E632A"/>
    <w:rsid w:val="007E72EE"/>
    <w:rsid w:val="007E7B06"/>
    <w:rsid w:val="007F31F6"/>
    <w:rsid w:val="007F5557"/>
    <w:rsid w:val="007F56AF"/>
    <w:rsid w:val="007F6EC3"/>
    <w:rsid w:val="007F7322"/>
    <w:rsid w:val="007F7BDA"/>
    <w:rsid w:val="00802608"/>
    <w:rsid w:val="008027B9"/>
    <w:rsid w:val="00803C51"/>
    <w:rsid w:val="008041FB"/>
    <w:rsid w:val="00804AFB"/>
    <w:rsid w:val="00804C9E"/>
    <w:rsid w:val="00805A7B"/>
    <w:rsid w:val="008072C7"/>
    <w:rsid w:val="0081261D"/>
    <w:rsid w:val="00822DB2"/>
    <w:rsid w:val="00823660"/>
    <w:rsid w:val="00823808"/>
    <w:rsid w:val="00823BC5"/>
    <w:rsid w:val="00825E15"/>
    <w:rsid w:val="008274BE"/>
    <w:rsid w:val="008279A3"/>
    <w:rsid w:val="00827ECB"/>
    <w:rsid w:val="00831358"/>
    <w:rsid w:val="00832276"/>
    <w:rsid w:val="00834464"/>
    <w:rsid w:val="00842D2E"/>
    <w:rsid w:val="00843288"/>
    <w:rsid w:val="00844240"/>
    <w:rsid w:val="00846153"/>
    <w:rsid w:val="00846696"/>
    <w:rsid w:val="008477BA"/>
    <w:rsid w:val="0085166F"/>
    <w:rsid w:val="00851FA7"/>
    <w:rsid w:val="008521A5"/>
    <w:rsid w:val="008523EE"/>
    <w:rsid w:val="00857E90"/>
    <w:rsid w:val="00860168"/>
    <w:rsid w:val="00867AA8"/>
    <w:rsid w:val="00871850"/>
    <w:rsid w:val="00873924"/>
    <w:rsid w:val="00873D7C"/>
    <w:rsid w:val="0087421B"/>
    <w:rsid w:val="00875737"/>
    <w:rsid w:val="00875B76"/>
    <w:rsid w:val="00876364"/>
    <w:rsid w:val="00876A48"/>
    <w:rsid w:val="00881CC9"/>
    <w:rsid w:val="008826C1"/>
    <w:rsid w:val="00884BF1"/>
    <w:rsid w:val="00886F44"/>
    <w:rsid w:val="00887E7D"/>
    <w:rsid w:val="00890945"/>
    <w:rsid w:val="00891DB1"/>
    <w:rsid w:val="00892B23"/>
    <w:rsid w:val="00892E6C"/>
    <w:rsid w:val="00893A13"/>
    <w:rsid w:val="00895B35"/>
    <w:rsid w:val="00897074"/>
    <w:rsid w:val="008A13FD"/>
    <w:rsid w:val="008A43A5"/>
    <w:rsid w:val="008A4A90"/>
    <w:rsid w:val="008A6E9B"/>
    <w:rsid w:val="008B0404"/>
    <w:rsid w:val="008B2D90"/>
    <w:rsid w:val="008B2ECF"/>
    <w:rsid w:val="008B3410"/>
    <w:rsid w:val="008B63CD"/>
    <w:rsid w:val="008B68D3"/>
    <w:rsid w:val="008B6CD0"/>
    <w:rsid w:val="008B6DB8"/>
    <w:rsid w:val="008C2CE2"/>
    <w:rsid w:val="008C37FF"/>
    <w:rsid w:val="008C4B07"/>
    <w:rsid w:val="008C5D0B"/>
    <w:rsid w:val="008C6783"/>
    <w:rsid w:val="008C74F2"/>
    <w:rsid w:val="008D229D"/>
    <w:rsid w:val="008D30B5"/>
    <w:rsid w:val="008D3C76"/>
    <w:rsid w:val="008D5397"/>
    <w:rsid w:val="008D655F"/>
    <w:rsid w:val="008D74AB"/>
    <w:rsid w:val="008E0FF0"/>
    <w:rsid w:val="008E1A9C"/>
    <w:rsid w:val="008E22BA"/>
    <w:rsid w:val="008E22D8"/>
    <w:rsid w:val="008E378E"/>
    <w:rsid w:val="008E42F5"/>
    <w:rsid w:val="008F2515"/>
    <w:rsid w:val="008F36B0"/>
    <w:rsid w:val="008F39A7"/>
    <w:rsid w:val="00901ADD"/>
    <w:rsid w:val="00902185"/>
    <w:rsid w:val="00902653"/>
    <w:rsid w:val="009028C2"/>
    <w:rsid w:val="009109E8"/>
    <w:rsid w:val="00911B3D"/>
    <w:rsid w:val="00911DAC"/>
    <w:rsid w:val="00912C59"/>
    <w:rsid w:val="00914CBC"/>
    <w:rsid w:val="00915902"/>
    <w:rsid w:val="00915D5B"/>
    <w:rsid w:val="00921325"/>
    <w:rsid w:val="0092143C"/>
    <w:rsid w:val="00922ABC"/>
    <w:rsid w:val="009231B0"/>
    <w:rsid w:val="00923ADA"/>
    <w:rsid w:val="0092414A"/>
    <w:rsid w:val="00930DFF"/>
    <w:rsid w:val="00932C76"/>
    <w:rsid w:val="00934F92"/>
    <w:rsid w:val="009363F0"/>
    <w:rsid w:val="0094091A"/>
    <w:rsid w:val="009440F2"/>
    <w:rsid w:val="0094782B"/>
    <w:rsid w:val="0095066D"/>
    <w:rsid w:val="00951D69"/>
    <w:rsid w:val="00953E2C"/>
    <w:rsid w:val="00955D44"/>
    <w:rsid w:val="00956018"/>
    <w:rsid w:val="00956290"/>
    <w:rsid w:val="0095694E"/>
    <w:rsid w:val="00956A3B"/>
    <w:rsid w:val="009608DB"/>
    <w:rsid w:val="00960DBD"/>
    <w:rsid w:val="009611B8"/>
    <w:rsid w:val="00963B79"/>
    <w:rsid w:val="0096672A"/>
    <w:rsid w:val="00971AB0"/>
    <w:rsid w:val="00971EEB"/>
    <w:rsid w:val="00972D62"/>
    <w:rsid w:val="00973A7A"/>
    <w:rsid w:val="0097472C"/>
    <w:rsid w:val="00976B24"/>
    <w:rsid w:val="00977AA1"/>
    <w:rsid w:val="00980980"/>
    <w:rsid w:val="00982A99"/>
    <w:rsid w:val="00990562"/>
    <w:rsid w:val="009908A1"/>
    <w:rsid w:val="00991EF7"/>
    <w:rsid w:val="00992256"/>
    <w:rsid w:val="0099225C"/>
    <w:rsid w:val="009923C8"/>
    <w:rsid w:val="0099266E"/>
    <w:rsid w:val="00993F85"/>
    <w:rsid w:val="00994802"/>
    <w:rsid w:val="00995296"/>
    <w:rsid w:val="00995B94"/>
    <w:rsid w:val="00997678"/>
    <w:rsid w:val="009A01D7"/>
    <w:rsid w:val="009A0632"/>
    <w:rsid w:val="009A0931"/>
    <w:rsid w:val="009A3557"/>
    <w:rsid w:val="009A3A2C"/>
    <w:rsid w:val="009A410F"/>
    <w:rsid w:val="009A600A"/>
    <w:rsid w:val="009A67AF"/>
    <w:rsid w:val="009A7179"/>
    <w:rsid w:val="009B24AE"/>
    <w:rsid w:val="009B3E9F"/>
    <w:rsid w:val="009B57B3"/>
    <w:rsid w:val="009B68A6"/>
    <w:rsid w:val="009B6D28"/>
    <w:rsid w:val="009B6DB5"/>
    <w:rsid w:val="009B6F13"/>
    <w:rsid w:val="009C03C3"/>
    <w:rsid w:val="009C0713"/>
    <w:rsid w:val="009C1295"/>
    <w:rsid w:val="009C15CB"/>
    <w:rsid w:val="009C1A1A"/>
    <w:rsid w:val="009C257B"/>
    <w:rsid w:val="009C37FB"/>
    <w:rsid w:val="009C3A1D"/>
    <w:rsid w:val="009C3C9E"/>
    <w:rsid w:val="009C41E4"/>
    <w:rsid w:val="009C7423"/>
    <w:rsid w:val="009D1FF8"/>
    <w:rsid w:val="009D3016"/>
    <w:rsid w:val="009D557D"/>
    <w:rsid w:val="009D58A6"/>
    <w:rsid w:val="009D6DA6"/>
    <w:rsid w:val="009D7773"/>
    <w:rsid w:val="009E01E9"/>
    <w:rsid w:val="009E1182"/>
    <w:rsid w:val="009E11F5"/>
    <w:rsid w:val="009E15BC"/>
    <w:rsid w:val="009E39FE"/>
    <w:rsid w:val="009E3BF8"/>
    <w:rsid w:val="009E3D23"/>
    <w:rsid w:val="009E5B07"/>
    <w:rsid w:val="009E6099"/>
    <w:rsid w:val="009E706A"/>
    <w:rsid w:val="009F0C82"/>
    <w:rsid w:val="009F205D"/>
    <w:rsid w:val="009F3464"/>
    <w:rsid w:val="009F3E73"/>
    <w:rsid w:val="009F530F"/>
    <w:rsid w:val="009F5CD3"/>
    <w:rsid w:val="00A00C4C"/>
    <w:rsid w:val="00A01965"/>
    <w:rsid w:val="00A0276D"/>
    <w:rsid w:val="00A02D79"/>
    <w:rsid w:val="00A02D7D"/>
    <w:rsid w:val="00A115B6"/>
    <w:rsid w:val="00A1497E"/>
    <w:rsid w:val="00A20C68"/>
    <w:rsid w:val="00A21A26"/>
    <w:rsid w:val="00A2344E"/>
    <w:rsid w:val="00A2422F"/>
    <w:rsid w:val="00A2526F"/>
    <w:rsid w:val="00A2683A"/>
    <w:rsid w:val="00A27F8B"/>
    <w:rsid w:val="00A3296F"/>
    <w:rsid w:val="00A3366A"/>
    <w:rsid w:val="00A36B38"/>
    <w:rsid w:val="00A406FA"/>
    <w:rsid w:val="00A41D93"/>
    <w:rsid w:val="00A42E08"/>
    <w:rsid w:val="00A4499D"/>
    <w:rsid w:val="00A45246"/>
    <w:rsid w:val="00A45546"/>
    <w:rsid w:val="00A455D3"/>
    <w:rsid w:val="00A45D54"/>
    <w:rsid w:val="00A47103"/>
    <w:rsid w:val="00A50028"/>
    <w:rsid w:val="00A5363F"/>
    <w:rsid w:val="00A53D4D"/>
    <w:rsid w:val="00A5454B"/>
    <w:rsid w:val="00A54E98"/>
    <w:rsid w:val="00A55031"/>
    <w:rsid w:val="00A55DD8"/>
    <w:rsid w:val="00A5670F"/>
    <w:rsid w:val="00A56D32"/>
    <w:rsid w:val="00A571AF"/>
    <w:rsid w:val="00A60944"/>
    <w:rsid w:val="00A6227F"/>
    <w:rsid w:val="00A6283E"/>
    <w:rsid w:val="00A62A92"/>
    <w:rsid w:val="00A64A9C"/>
    <w:rsid w:val="00A66470"/>
    <w:rsid w:val="00A66BCB"/>
    <w:rsid w:val="00A67933"/>
    <w:rsid w:val="00A70237"/>
    <w:rsid w:val="00A73936"/>
    <w:rsid w:val="00A742CB"/>
    <w:rsid w:val="00A7509F"/>
    <w:rsid w:val="00A77604"/>
    <w:rsid w:val="00A77703"/>
    <w:rsid w:val="00A77FF2"/>
    <w:rsid w:val="00A8468B"/>
    <w:rsid w:val="00A84E61"/>
    <w:rsid w:val="00A85885"/>
    <w:rsid w:val="00A859D2"/>
    <w:rsid w:val="00A861D5"/>
    <w:rsid w:val="00A866DC"/>
    <w:rsid w:val="00A907B7"/>
    <w:rsid w:val="00A910EC"/>
    <w:rsid w:val="00A91230"/>
    <w:rsid w:val="00A9243D"/>
    <w:rsid w:val="00A92A49"/>
    <w:rsid w:val="00A94561"/>
    <w:rsid w:val="00A97175"/>
    <w:rsid w:val="00A97CD0"/>
    <w:rsid w:val="00AA0AD7"/>
    <w:rsid w:val="00AA1FCF"/>
    <w:rsid w:val="00AA26EF"/>
    <w:rsid w:val="00AA3720"/>
    <w:rsid w:val="00AA3DF6"/>
    <w:rsid w:val="00AA408A"/>
    <w:rsid w:val="00AA4146"/>
    <w:rsid w:val="00AA7E0B"/>
    <w:rsid w:val="00AA7FD0"/>
    <w:rsid w:val="00AB0132"/>
    <w:rsid w:val="00AB0B22"/>
    <w:rsid w:val="00AB2613"/>
    <w:rsid w:val="00AB2DDB"/>
    <w:rsid w:val="00AB3E6C"/>
    <w:rsid w:val="00AC0835"/>
    <w:rsid w:val="00AC1827"/>
    <w:rsid w:val="00AC1925"/>
    <w:rsid w:val="00AC2D30"/>
    <w:rsid w:val="00AC3EF7"/>
    <w:rsid w:val="00AC6167"/>
    <w:rsid w:val="00AC6521"/>
    <w:rsid w:val="00AC6EF4"/>
    <w:rsid w:val="00AC776A"/>
    <w:rsid w:val="00AD24E8"/>
    <w:rsid w:val="00AD3772"/>
    <w:rsid w:val="00AE025E"/>
    <w:rsid w:val="00AE0829"/>
    <w:rsid w:val="00AE4277"/>
    <w:rsid w:val="00AE4AB7"/>
    <w:rsid w:val="00AE4FAB"/>
    <w:rsid w:val="00AE75B0"/>
    <w:rsid w:val="00AF0307"/>
    <w:rsid w:val="00AF0C83"/>
    <w:rsid w:val="00AF0EEF"/>
    <w:rsid w:val="00AF2DE1"/>
    <w:rsid w:val="00AF35CB"/>
    <w:rsid w:val="00AF43B6"/>
    <w:rsid w:val="00B02D6A"/>
    <w:rsid w:val="00B034C0"/>
    <w:rsid w:val="00B037B1"/>
    <w:rsid w:val="00B04584"/>
    <w:rsid w:val="00B047FD"/>
    <w:rsid w:val="00B0512A"/>
    <w:rsid w:val="00B131F7"/>
    <w:rsid w:val="00B13AD2"/>
    <w:rsid w:val="00B13BEB"/>
    <w:rsid w:val="00B154CD"/>
    <w:rsid w:val="00B15E93"/>
    <w:rsid w:val="00B2053D"/>
    <w:rsid w:val="00B208D0"/>
    <w:rsid w:val="00B24D71"/>
    <w:rsid w:val="00B2715D"/>
    <w:rsid w:val="00B319F4"/>
    <w:rsid w:val="00B330BE"/>
    <w:rsid w:val="00B34699"/>
    <w:rsid w:val="00B34BED"/>
    <w:rsid w:val="00B36B6B"/>
    <w:rsid w:val="00B37852"/>
    <w:rsid w:val="00B41073"/>
    <w:rsid w:val="00B43C46"/>
    <w:rsid w:val="00B44227"/>
    <w:rsid w:val="00B44A1C"/>
    <w:rsid w:val="00B510CF"/>
    <w:rsid w:val="00B52F30"/>
    <w:rsid w:val="00B5488A"/>
    <w:rsid w:val="00B61F08"/>
    <w:rsid w:val="00B620CD"/>
    <w:rsid w:val="00B65120"/>
    <w:rsid w:val="00B659B4"/>
    <w:rsid w:val="00B669C5"/>
    <w:rsid w:val="00B66D90"/>
    <w:rsid w:val="00B670B7"/>
    <w:rsid w:val="00B72BEA"/>
    <w:rsid w:val="00B72DF0"/>
    <w:rsid w:val="00B748E3"/>
    <w:rsid w:val="00B802C2"/>
    <w:rsid w:val="00B8047A"/>
    <w:rsid w:val="00B80637"/>
    <w:rsid w:val="00B8277D"/>
    <w:rsid w:val="00B83BD8"/>
    <w:rsid w:val="00B83D9B"/>
    <w:rsid w:val="00B8487B"/>
    <w:rsid w:val="00B86995"/>
    <w:rsid w:val="00B87D9A"/>
    <w:rsid w:val="00B9022A"/>
    <w:rsid w:val="00B95E94"/>
    <w:rsid w:val="00B964EC"/>
    <w:rsid w:val="00BA034D"/>
    <w:rsid w:val="00BA1EFD"/>
    <w:rsid w:val="00BA27FA"/>
    <w:rsid w:val="00BA2B85"/>
    <w:rsid w:val="00BA2E4F"/>
    <w:rsid w:val="00BA33E7"/>
    <w:rsid w:val="00BA5DCB"/>
    <w:rsid w:val="00BA7B57"/>
    <w:rsid w:val="00BB084C"/>
    <w:rsid w:val="00BB26DF"/>
    <w:rsid w:val="00BB285D"/>
    <w:rsid w:val="00BB28D1"/>
    <w:rsid w:val="00BB2BC2"/>
    <w:rsid w:val="00BB3B3D"/>
    <w:rsid w:val="00BB43EE"/>
    <w:rsid w:val="00BB60CF"/>
    <w:rsid w:val="00BB6E52"/>
    <w:rsid w:val="00BB7D33"/>
    <w:rsid w:val="00BC0381"/>
    <w:rsid w:val="00BC0928"/>
    <w:rsid w:val="00BC143F"/>
    <w:rsid w:val="00BC25F0"/>
    <w:rsid w:val="00BC26B5"/>
    <w:rsid w:val="00BC4A71"/>
    <w:rsid w:val="00BC542A"/>
    <w:rsid w:val="00BC5F01"/>
    <w:rsid w:val="00BC65EF"/>
    <w:rsid w:val="00BC757F"/>
    <w:rsid w:val="00BD07CA"/>
    <w:rsid w:val="00BD0FAB"/>
    <w:rsid w:val="00BD355F"/>
    <w:rsid w:val="00BD45F7"/>
    <w:rsid w:val="00BD65D8"/>
    <w:rsid w:val="00BD6814"/>
    <w:rsid w:val="00BD7BC4"/>
    <w:rsid w:val="00BE277A"/>
    <w:rsid w:val="00BE31F4"/>
    <w:rsid w:val="00BE42AC"/>
    <w:rsid w:val="00BE4351"/>
    <w:rsid w:val="00BE4493"/>
    <w:rsid w:val="00BE5AAF"/>
    <w:rsid w:val="00BE6E3E"/>
    <w:rsid w:val="00BE740F"/>
    <w:rsid w:val="00BE791D"/>
    <w:rsid w:val="00BF4ADE"/>
    <w:rsid w:val="00BF5603"/>
    <w:rsid w:val="00BF5895"/>
    <w:rsid w:val="00BF6BCE"/>
    <w:rsid w:val="00BF6CE3"/>
    <w:rsid w:val="00C01271"/>
    <w:rsid w:val="00C0204A"/>
    <w:rsid w:val="00C02888"/>
    <w:rsid w:val="00C06461"/>
    <w:rsid w:val="00C065E9"/>
    <w:rsid w:val="00C11D0B"/>
    <w:rsid w:val="00C11FCB"/>
    <w:rsid w:val="00C124E6"/>
    <w:rsid w:val="00C14309"/>
    <w:rsid w:val="00C14F20"/>
    <w:rsid w:val="00C1649A"/>
    <w:rsid w:val="00C207F3"/>
    <w:rsid w:val="00C22D1C"/>
    <w:rsid w:val="00C2303A"/>
    <w:rsid w:val="00C243A4"/>
    <w:rsid w:val="00C256CE"/>
    <w:rsid w:val="00C25C16"/>
    <w:rsid w:val="00C3036A"/>
    <w:rsid w:val="00C30450"/>
    <w:rsid w:val="00C3243B"/>
    <w:rsid w:val="00C32509"/>
    <w:rsid w:val="00C33A84"/>
    <w:rsid w:val="00C3403A"/>
    <w:rsid w:val="00C34200"/>
    <w:rsid w:val="00C3616F"/>
    <w:rsid w:val="00C37097"/>
    <w:rsid w:val="00C4055A"/>
    <w:rsid w:val="00C422EE"/>
    <w:rsid w:val="00C429E8"/>
    <w:rsid w:val="00C51514"/>
    <w:rsid w:val="00C53295"/>
    <w:rsid w:val="00C550AD"/>
    <w:rsid w:val="00C55708"/>
    <w:rsid w:val="00C55F09"/>
    <w:rsid w:val="00C56DC9"/>
    <w:rsid w:val="00C57519"/>
    <w:rsid w:val="00C5785B"/>
    <w:rsid w:val="00C57AD6"/>
    <w:rsid w:val="00C57F57"/>
    <w:rsid w:val="00C60ADB"/>
    <w:rsid w:val="00C60FB0"/>
    <w:rsid w:val="00C610AD"/>
    <w:rsid w:val="00C6130E"/>
    <w:rsid w:val="00C620F9"/>
    <w:rsid w:val="00C632FB"/>
    <w:rsid w:val="00C64C76"/>
    <w:rsid w:val="00C650AD"/>
    <w:rsid w:val="00C65681"/>
    <w:rsid w:val="00C701E5"/>
    <w:rsid w:val="00C70343"/>
    <w:rsid w:val="00C71936"/>
    <w:rsid w:val="00C71CE6"/>
    <w:rsid w:val="00C7209C"/>
    <w:rsid w:val="00C74212"/>
    <w:rsid w:val="00C74466"/>
    <w:rsid w:val="00C75950"/>
    <w:rsid w:val="00C808DB"/>
    <w:rsid w:val="00C80CBE"/>
    <w:rsid w:val="00C80FE6"/>
    <w:rsid w:val="00C81A69"/>
    <w:rsid w:val="00C81B1D"/>
    <w:rsid w:val="00C81B52"/>
    <w:rsid w:val="00C824FE"/>
    <w:rsid w:val="00C82EA8"/>
    <w:rsid w:val="00C83FF3"/>
    <w:rsid w:val="00C841A8"/>
    <w:rsid w:val="00C84C21"/>
    <w:rsid w:val="00C858D6"/>
    <w:rsid w:val="00C85EC0"/>
    <w:rsid w:val="00C8611F"/>
    <w:rsid w:val="00C867C7"/>
    <w:rsid w:val="00C926E3"/>
    <w:rsid w:val="00C95CF5"/>
    <w:rsid w:val="00C95D4C"/>
    <w:rsid w:val="00C96CEB"/>
    <w:rsid w:val="00C97D95"/>
    <w:rsid w:val="00CA58C7"/>
    <w:rsid w:val="00CB0475"/>
    <w:rsid w:val="00CB12E5"/>
    <w:rsid w:val="00CB2A9E"/>
    <w:rsid w:val="00CB3472"/>
    <w:rsid w:val="00CB438D"/>
    <w:rsid w:val="00CB6AC0"/>
    <w:rsid w:val="00CB7255"/>
    <w:rsid w:val="00CB7DD9"/>
    <w:rsid w:val="00CC0B7C"/>
    <w:rsid w:val="00CC3D24"/>
    <w:rsid w:val="00CC50B5"/>
    <w:rsid w:val="00CC5CD7"/>
    <w:rsid w:val="00CC5CFA"/>
    <w:rsid w:val="00CC62C2"/>
    <w:rsid w:val="00CC7B42"/>
    <w:rsid w:val="00CC7B9A"/>
    <w:rsid w:val="00CD0506"/>
    <w:rsid w:val="00CD16D0"/>
    <w:rsid w:val="00CD4F1E"/>
    <w:rsid w:val="00CD5F25"/>
    <w:rsid w:val="00CD6D9C"/>
    <w:rsid w:val="00CD7185"/>
    <w:rsid w:val="00CE6418"/>
    <w:rsid w:val="00CE6EC1"/>
    <w:rsid w:val="00CE7897"/>
    <w:rsid w:val="00CF1075"/>
    <w:rsid w:val="00CF3805"/>
    <w:rsid w:val="00CF5783"/>
    <w:rsid w:val="00CF6CB9"/>
    <w:rsid w:val="00CF6E63"/>
    <w:rsid w:val="00D00BB7"/>
    <w:rsid w:val="00D00BBC"/>
    <w:rsid w:val="00D00C77"/>
    <w:rsid w:val="00D00D65"/>
    <w:rsid w:val="00D01455"/>
    <w:rsid w:val="00D01C0B"/>
    <w:rsid w:val="00D02FA0"/>
    <w:rsid w:val="00D120EA"/>
    <w:rsid w:val="00D12C88"/>
    <w:rsid w:val="00D13F1A"/>
    <w:rsid w:val="00D148FD"/>
    <w:rsid w:val="00D15296"/>
    <w:rsid w:val="00D17CE3"/>
    <w:rsid w:val="00D2157B"/>
    <w:rsid w:val="00D2556A"/>
    <w:rsid w:val="00D25BB2"/>
    <w:rsid w:val="00D31786"/>
    <w:rsid w:val="00D3480F"/>
    <w:rsid w:val="00D3511B"/>
    <w:rsid w:val="00D36250"/>
    <w:rsid w:val="00D3633D"/>
    <w:rsid w:val="00D41F05"/>
    <w:rsid w:val="00D42ADC"/>
    <w:rsid w:val="00D4447C"/>
    <w:rsid w:val="00D46855"/>
    <w:rsid w:val="00D46D7E"/>
    <w:rsid w:val="00D47718"/>
    <w:rsid w:val="00D50560"/>
    <w:rsid w:val="00D51971"/>
    <w:rsid w:val="00D530E2"/>
    <w:rsid w:val="00D532D0"/>
    <w:rsid w:val="00D54801"/>
    <w:rsid w:val="00D54D6A"/>
    <w:rsid w:val="00D56389"/>
    <w:rsid w:val="00D5739D"/>
    <w:rsid w:val="00D57CB5"/>
    <w:rsid w:val="00D61BE3"/>
    <w:rsid w:val="00D637B5"/>
    <w:rsid w:val="00D63CCA"/>
    <w:rsid w:val="00D70935"/>
    <w:rsid w:val="00D71151"/>
    <w:rsid w:val="00D74A67"/>
    <w:rsid w:val="00D82FFB"/>
    <w:rsid w:val="00D83D12"/>
    <w:rsid w:val="00D84F43"/>
    <w:rsid w:val="00D85ABC"/>
    <w:rsid w:val="00D90D26"/>
    <w:rsid w:val="00D91F2B"/>
    <w:rsid w:val="00D92F24"/>
    <w:rsid w:val="00D93D81"/>
    <w:rsid w:val="00D95C1F"/>
    <w:rsid w:val="00D96490"/>
    <w:rsid w:val="00DA3DCE"/>
    <w:rsid w:val="00DA5FC0"/>
    <w:rsid w:val="00DB0DFC"/>
    <w:rsid w:val="00DB239F"/>
    <w:rsid w:val="00DB2462"/>
    <w:rsid w:val="00DB2C09"/>
    <w:rsid w:val="00DB3628"/>
    <w:rsid w:val="00DB5853"/>
    <w:rsid w:val="00DB72CD"/>
    <w:rsid w:val="00DB798A"/>
    <w:rsid w:val="00DC16FA"/>
    <w:rsid w:val="00DC1FCF"/>
    <w:rsid w:val="00DC765D"/>
    <w:rsid w:val="00DD0174"/>
    <w:rsid w:val="00DD0EB4"/>
    <w:rsid w:val="00DD2610"/>
    <w:rsid w:val="00DD282C"/>
    <w:rsid w:val="00DD47C6"/>
    <w:rsid w:val="00DD610B"/>
    <w:rsid w:val="00DD74C6"/>
    <w:rsid w:val="00DD7E36"/>
    <w:rsid w:val="00DE0116"/>
    <w:rsid w:val="00DE0C18"/>
    <w:rsid w:val="00DE10AA"/>
    <w:rsid w:val="00DE2641"/>
    <w:rsid w:val="00DE32BF"/>
    <w:rsid w:val="00DE3804"/>
    <w:rsid w:val="00DE4716"/>
    <w:rsid w:val="00DE4C6C"/>
    <w:rsid w:val="00DE6777"/>
    <w:rsid w:val="00DF1B93"/>
    <w:rsid w:val="00DF264F"/>
    <w:rsid w:val="00DF3851"/>
    <w:rsid w:val="00DF42EE"/>
    <w:rsid w:val="00DF4F45"/>
    <w:rsid w:val="00DF54D5"/>
    <w:rsid w:val="00DF65A7"/>
    <w:rsid w:val="00DF72F5"/>
    <w:rsid w:val="00E02577"/>
    <w:rsid w:val="00E03540"/>
    <w:rsid w:val="00E03ECC"/>
    <w:rsid w:val="00E0460C"/>
    <w:rsid w:val="00E058B3"/>
    <w:rsid w:val="00E063E6"/>
    <w:rsid w:val="00E074E9"/>
    <w:rsid w:val="00E07A28"/>
    <w:rsid w:val="00E11179"/>
    <w:rsid w:val="00E14981"/>
    <w:rsid w:val="00E1662F"/>
    <w:rsid w:val="00E1715C"/>
    <w:rsid w:val="00E21066"/>
    <w:rsid w:val="00E23B62"/>
    <w:rsid w:val="00E276BB"/>
    <w:rsid w:val="00E3327A"/>
    <w:rsid w:val="00E33EAD"/>
    <w:rsid w:val="00E36A3C"/>
    <w:rsid w:val="00E3752E"/>
    <w:rsid w:val="00E42604"/>
    <w:rsid w:val="00E42C5E"/>
    <w:rsid w:val="00E454BD"/>
    <w:rsid w:val="00E455EC"/>
    <w:rsid w:val="00E45C3D"/>
    <w:rsid w:val="00E47354"/>
    <w:rsid w:val="00E50B0F"/>
    <w:rsid w:val="00E53AFE"/>
    <w:rsid w:val="00E57200"/>
    <w:rsid w:val="00E575F9"/>
    <w:rsid w:val="00E57AD8"/>
    <w:rsid w:val="00E601D2"/>
    <w:rsid w:val="00E6097C"/>
    <w:rsid w:val="00E60EF5"/>
    <w:rsid w:val="00E61A38"/>
    <w:rsid w:val="00E63A94"/>
    <w:rsid w:val="00E64EFC"/>
    <w:rsid w:val="00E663DF"/>
    <w:rsid w:val="00E6688A"/>
    <w:rsid w:val="00E67856"/>
    <w:rsid w:val="00E67F19"/>
    <w:rsid w:val="00E70AAC"/>
    <w:rsid w:val="00E71367"/>
    <w:rsid w:val="00E71E14"/>
    <w:rsid w:val="00E7310B"/>
    <w:rsid w:val="00E736A6"/>
    <w:rsid w:val="00E73E0A"/>
    <w:rsid w:val="00E750C8"/>
    <w:rsid w:val="00E76924"/>
    <w:rsid w:val="00E77A51"/>
    <w:rsid w:val="00E81696"/>
    <w:rsid w:val="00E83739"/>
    <w:rsid w:val="00E85F00"/>
    <w:rsid w:val="00E86915"/>
    <w:rsid w:val="00E90ACB"/>
    <w:rsid w:val="00E9304D"/>
    <w:rsid w:val="00E93863"/>
    <w:rsid w:val="00E94628"/>
    <w:rsid w:val="00E94A82"/>
    <w:rsid w:val="00E957C1"/>
    <w:rsid w:val="00E97BB7"/>
    <w:rsid w:val="00EA0149"/>
    <w:rsid w:val="00EA028C"/>
    <w:rsid w:val="00EA08EB"/>
    <w:rsid w:val="00EA0E0C"/>
    <w:rsid w:val="00EA5188"/>
    <w:rsid w:val="00EA65FA"/>
    <w:rsid w:val="00EA684D"/>
    <w:rsid w:val="00EA7FF5"/>
    <w:rsid w:val="00EB3418"/>
    <w:rsid w:val="00EB4D0E"/>
    <w:rsid w:val="00EB4ED6"/>
    <w:rsid w:val="00EB68EC"/>
    <w:rsid w:val="00EC0406"/>
    <w:rsid w:val="00EC41D3"/>
    <w:rsid w:val="00EC436F"/>
    <w:rsid w:val="00EC527F"/>
    <w:rsid w:val="00EC5DC4"/>
    <w:rsid w:val="00EC6506"/>
    <w:rsid w:val="00ED019F"/>
    <w:rsid w:val="00ED10F4"/>
    <w:rsid w:val="00ED2DEC"/>
    <w:rsid w:val="00ED4DE4"/>
    <w:rsid w:val="00ED4F6A"/>
    <w:rsid w:val="00ED599B"/>
    <w:rsid w:val="00EE0750"/>
    <w:rsid w:val="00EE2710"/>
    <w:rsid w:val="00EE3FD3"/>
    <w:rsid w:val="00EF0DE1"/>
    <w:rsid w:val="00EF1CA2"/>
    <w:rsid w:val="00EF1E0E"/>
    <w:rsid w:val="00EF3350"/>
    <w:rsid w:val="00EF51D4"/>
    <w:rsid w:val="00EF5AA8"/>
    <w:rsid w:val="00EF649E"/>
    <w:rsid w:val="00F003C4"/>
    <w:rsid w:val="00F00993"/>
    <w:rsid w:val="00F014A2"/>
    <w:rsid w:val="00F0180B"/>
    <w:rsid w:val="00F04093"/>
    <w:rsid w:val="00F043C8"/>
    <w:rsid w:val="00F04951"/>
    <w:rsid w:val="00F062A9"/>
    <w:rsid w:val="00F11390"/>
    <w:rsid w:val="00F113D5"/>
    <w:rsid w:val="00F11BF7"/>
    <w:rsid w:val="00F17B26"/>
    <w:rsid w:val="00F2030D"/>
    <w:rsid w:val="00F252B5"/>
    <w:rsid w:val="00F259FB"/>
    <w:rsid w:val="00F25ACA"/>
    <w:rsid w:val="00F2712E"/>
    <w:rsid w:val="00F27864"/>
    <w:rsid w:val="00F346E5"/>
    <w:rsid w:val="00F36F51"/>
    <w:rsid w:val="00F37F39"/>
    <w:rsid w:val="00F402A1"/>
    <w:rsid w:val="00F40F54"/>
    <w:rsid w:val="00F41C4F"/>
    <w:rsid w:val="00F43B54"/>
    <w:rsid w:val="00F458B1"/>
    <w:rsid w:val="00F47B83"/>
    <w:rsid w:val="00F5202D"/>
    <w:rsid w:val="00F55F8F"/>
    <w:rsid w:val="00F57580"/>
    <w:rsid w:val="00F603F7"/>
    <w:rsid w:val="00F635D5"/>
    <w:rsid w:val="00F66529"/>
    <w:rsid w:val="00F67E99"/>
    <w:rsid w:val="00F74842"/>
    <w:rsid w:val="00F769ED"/>
    <w:rsid w:val="00F81365"/>
    <w:rsid w:val="00F83C36"/>
    <w:rsid w:val="00F852AD"/>
    <w:rsid w:val="00F86102"/>
    <w:rsid w:val="00F9036A"/>
    <w:rsid w:val="00F92458"/>
    <w:rsid w:val="00F93591"/>
    <w:rsid w:val="00F939B5"/>
    <w:rsid w:val="00F942BF"/>
    <w:rsid w:val="00F9750E"/>
    <w:rsid w:val="00F97CBB"/>
    <w:rsid w:val="00FA21C6"/>
    <w:rsid w:val="00FA43AA"/>
    <w:rsid w:val="00FA4D21"/>
    <w:rsid w:val="00FB0710"/>
    <w:rsid w:val="00FB0867"/>
    <w:rsid w:val="00FB1946"/>
    <w:rsid w:val="00FB3D72"/>
    <w:rsid w:val="00FB3E8D"/>
    <w:rsid w:val="00FB56F1"/>
    <w:rsid w:val="00FB6F23"/>
    <w:rsid w:val="00FC0522"/>
    <w:rsid w:val="00FC6865"/>
    <w:rsid w:val="00FC728B"/>
    <w:rsid w:val="00FC72B2"/>
    <w:rsid w:val="00FC7730"/>
    <w:rsid w:val="00FD1A9F"/>
    <w:rsid w:val="00FD36E3"/>
    <w:rsid w:val="00FD4AFC"/>
    <w:rsid w:val="00FD688F"/>
    <w:rsid w:val="00FE2163"/>
    <w:rsid w:val="00FE2EE4"/>
    <w:rsid w:val="00FE4EEB"/>
    <w:rsid w:val="00FE7A27"/>
    <w:rsid w:val="00FE7CE4"/>
    <w:rsid w:val="00FF0844"/>
    <w:rsid w:val="00FF16BB"/>
    <w:rsid w:val="00FF490B"/>
    <w:rsid w:val="00FF4D42"/>
    <w:rsid w:val="00FF5DA7"/>
    <w:rsid w:val="00FF6116"/>
    <w:rsid w:val="00FF614C"/>
    <w:rsid w:val="00FF7257"/>
    <w:rsid w:val="00FF7F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v:textbox inset="5.85pt,.7pt,5.85pt,.7pt"/>
    </o:shapedefaults>
    <o:shapelayout v:ext="edit">
      <o:idmap v:ext="edit" data="1"/>
    </o:shapelayout>
  </w:shapeDefaults>
  <w:decimalSymbol w:val="."/>
  <w:listSeparator w:val=","/>
  <w14:docId w14:val="0E5A20B0"/>
  <w15:docId w15:val="{5E686036-4CB8-4CB8-8A50-815B757D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13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74B33"/>
    <w:rPr>
      <w:rFonts w:ascii="Arial" w:eastAsia="ＭＳ ゴシック" w:hAnsi="Arial"/>
      <w:sz w:val="18"/>
      <w:szCs w:val="18"/>
    </w:rPr>
  </w:style>
  <w:style w:type="paragraph" w:styleId="a4">
    <w:name w:val="footer"/>
    <w:basedOn w:val="a"/>
    <w:rsid w:val="0081261D"/>
    <w:pPr>
      <w:tabs>
        <w:tab w:val="center" w:pos="4252"/>
        <w:tab w:val="right" w:pos="8504"/>
      </w:tabs>
      <w:snapToGrid w:val="0"/>
    </w:pPr>
  </w:style>
  <w:style w:type="character" w:styleId="a5">
    <w:name w:val="page number"/>
    <w:basedOn w:val="a0"/>
    <w:rsid w:val="0081261D"/>
  </w:style>
  <w:style w:type="table" w:styleId="a6">
    <w:name w:val="Table Grid"/>
    <w:basedOn w:val="a1"/>
    <w:rsid w:val="006B3C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rsid w:val="006A41B5"/>
    <w:pPr>
      <w:tabs>
        <w:tab w:val="center" w:pos="4252"/>
        <w:tab w:val="right" w:pos="8504"/>
      </w:tabs>
      <w:snapToGrid w:val="0"/>
    </w:pPr>
  </w:style>
  <w:style w:type="paragraph" w:styleId="Web">
    <w:name w:val="Normal (Web)"/>
    <w:basedOn w:val="a"/>
    <w:uiPriority w:val="99"/>
    <w:unhideWhenUsed/>
    <w:rsid w:val="0092143C"/>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styleId="a8">
    <w:name w:val="List Paragraph"/>
    <w:basedOn w:val="a"/>
    <w:uiPriority w:val="34"/>
    <w:qFormat/>
    <w:rsid w:val="00201174"/>
    <w:pPr>
      <w:ind w:leftChars="400" w:left="840"/>
    </w:pPr>
  </w:style>
  <w:style w:type="character" w:styleId="a9">
    <w:name w:val="annotation reference"/>
    <w:basedOn w:val="a0"/>
    <w:rsid w:val="003A01F5"/>
    <w:rPr>
      <w:sz w:val="18"/>
      <w:szCs w:val="18"/>
    </w:rPr>
  </w:style>
  <w:style w:type="paragraph" w:styleId="aa">
    <w:name w:val="annotation text"/>
    <w:basedOn w:val="a"/>
    <w:link w:val="ab"/>
    <w:rsid w:val="003A01F5"/>
    <w:pPr>
      <w:jc w:val="left"/>
    </w:pPr>
  </w:style>
  <w:style w:type="character" w:customStyle="1" w:styleId="ab">
    <w:name w:val="コメント文字列 (文字)"/>
    <w:basedOn w:val="a0"/>
    <w:link w:val="aa"/>
    <w:rsid w:val="003A01F5"/>
  </w:style>
  <w:style w:type="paragraph" w:styleId="ac">
    <w:name w:val="annotation subject"/>
    <w:basedOn w:val="aa"/>
    <w:next w:val="aa"/>
    <w:link w:val="ad"/>
    <w:rsid w:val="003A01F5"/>
    <w:rPr>
      <w:b/>
      <w:bCs/>
    </w:rPr>
  </w:style>
  <w:style w:type="character" w:customStyle="1" w:styleId="ad">
    <w:name w:val="コメント内容 (文字)"/>
    <w:basedOn w:val="ab"/>
    <w:link w:val="ac"/>
    <w:rsid w:val="003A01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22895">
      <w:bodyDiv w:val="1"/>
      <w:marLeft w:val="0"/>
      <w:marRight w:val="0"/>
      <w:marTop w:val="0"/>
      <w:marBottom w:val="0"/>
      <w:divBdr>
        <w:top w:val="none" w:sz="0" w:space="0" w:color="auto"/>
        <w:left w:val="none" w:sz="0" w:space="0" w:color="auto"/>
        <w:bottom w:val="none" w:sz="0" w:space="0" w:color="auto"/>
        <w:right w:val="none" w:sz="0" w:space="0" w:color="auto"/>
      </w:divBdr>
    </w:div>
    <w:div w:id="46223405">
      <w:bodyDiv w:val="1"/>
      <w:marLeft w:val="0"/>
      <w:marRight w:val="0"/>
      <w:marTop w:val="0"/>
      <w:marBottom w:val="0"/>
      <w:divBdr>
        <w:top w:val="none" w:sz="0" w:space="0" w:color="auto"/>
        <w:left w:val="none" w:sz="0" w:space="0" w:color="auto"/>
        <w:bottom w:val="none" w:sz="0" w:space="0" w:color="auto"/>
        <w:right w:val="none" w:sz="0" w:space="0" w:color="auto"/>
      </w:divBdr>
    </w:div>
    <w:div w:id="48236923">
      <w:bodyDiv w:val="1"/>
      <w:marLeft w:val="0"/>
      <w:marRight w:val="0"/>
      <w:marTop w:val="0"/>
      <w:marBottom w:val="0"/>
      <w:divBdr>
        <w:top w:val="none" w:sz="0" w:space="0" w:color="auto"/>
        <w:left w:val="none" w:sz="0" w:space="0" w:color="auto"/>
        <w:bottom w:val="none" w:sz="0" w:space="0" w:color="auto"/>
        <w:right w:val="none" w:sz="0" w:space="0" w:color="auto"/>
      </w:divBdr>
    </w:div>
    <w:div w:id="48846858">
      <w:bodyDiv w:val="1"/>
      <w:marLeft w:val="0"/>
      <w:marRight w:val="0"/>
      <w:marTop w:val="0"/>
      <w:marBottom w:val="0"/>
      <w:divBdr>
        <w:top w:val="none" w:sz="0" w:space="0" w:color="auto"/>
        <w:left w:val="none" w:sz="0" w:space="0" w:color="auto"/>
        <w:bottom w:val="none" w:sz="0" w:space="0" w:color="auto"/>
        <w:right w:val="none" w:sz="0" w:space="0" w:color="auto"/>
      </w:divBdr>
    </w:div>
    <w:div w:id="56755106">
      <w:bodyDiv w:val="1"/>
      <w:marLeft w:val="0"/>
      <w:marRight w:val="0"/>
      <w:marTop w:val="0"/>
      <w:marBottom w:val="0"/>
      <w:divBdr>
        <w:top w:val="none" w:sz="0" w:space="0" w:color="auto"/>
        <w:left w:val="none" w:sz="0" w:space="0" w:color="auto"/>
        <w:bottom w:val="none" w:sz="0" w:space="0" w:color="auto"/>
        <w:right w:val="none" w:sz="0" w:space="0" w:color="auto"/>
      </w:divBdr>
    </w:div>
    <w:div w:id="57018974">
      <w:bodyDiv w:val="1"/>
      <w:marLeft w:val="0"/>
      <w:marRight w:val="0"/>
      <w:marTop w:val="0"/>
      <w:marBottom w:val="0"/>
      <w:divBdr>
        <w:top w:val="none" w:sz="0" w:space="0" w:color="auto"/>
        <w:left w:val="none" w:sz="0" w:space="0" w:color="auto"/>
        <w:bottom w:val="none" w:sz="0" w:space="0" w:color="auto"/>
        <w:right w:val="none" w:sz="0" w:space="0" w:color="auto"/>
      </w:divBdr>
    </w:div>
    <w:div w:id="63190691">
      <w:bodyDiv w:val="1"/>
      <w:marLeft w:val="0"/>
      <w:marRight w:val="0"/>
      <w:marTop w:val="0"/>
      <w:marBottom w:val="0"/>
      <w:divBdr>
        <w:top w:val="none" w:sz="0" w:space="0" w:color="auto"/>
        <w:left w:val="none" w:sz="0" w:space="0" w:color="auto"/>
        <w:bottom w:val="none" w:sz="0" w:space="0" w:color="auto"/>
        <w:right w:val="none" w:sz="0" w:space="0" w:color="auto"/>
      </w:divBdr>
    </w:div>
    <w:div w:id="74516960">
      <w:bodyDiv w:val="1"/>
      <w:marLeft w:val="0"/>
      <w:marRight w:val="0"/>
      <w:marTop w:val="0"/>
      <w:marBottom w:val="0"/>
      <w:divBdr>
        <w:top w:val="none" w:sz="0" w:space="0" w:color="auto"/>
        <w:left w:val="none" w:sz="0" w:space="0" w:color="auto"/>
        <w:bottom w:val="none" w:sz="0" w:space="0" w:color="auto"/>
        <w:right w:val="none" w:sz="0" w:space="0" w:color="auto"/>
      </w:divBdr>
    </w:div>
    <w:div w:id="79376170">
      <w:bodyDiv w:val="1"/>
      <w:marLeft w:val="0"/>
      <w:marRight w:val="0"/>
      <w:marTop w:val="0"/>
      <w:marBottom w:val="0"/>
      <w:divBdr>
        <w:top w:val="none" w:sz="0" w:space="0" w:color="auto"/>
        <w:left w:val="none" w:sz="0" w:space="0" w:color="auto"/>
        <w:bottom w:val="none" w:sz="0" w:space="0" w:color="auto"/>
        <w:right w:val="none" w:sz="0" w:space="0" w:color="auto"/>
      </w:divBdr>
    </w:div>
    <w:div w:id="83691996">
      <w:bodyDiv w:val="1"/>
      <w:marLeft w:val="0"/>
      <w:marRight w:val="0"/>
      <w:marTop w:val="0"/>
      <w:marBottom w:val="0"/>
      <w:divBdr>
        <w:top w:val="none" w:sz="0" w:space="0" w:color="auto"/>
        <w:left w:val="none" w:sz="0" w:space="0" w:color="auto"/>
        <w:bottom w:val="none" w:sz="0" w:space="0" w:color="auto"/>
        <w:right w:val="none" w:sz="0" w:space="0" w:color="auto"/>
      </w:divBdr>
    </w:div>
    <w:div w:id="97413584">
      <w:bodyDiv w:val="1"/>
      <w:marLeft w:val="0"/>
      <w:marRight w:val="0"/>
      <w:marTop w:val="0"/>
      <w:marBottom w:val="0"/>
      <w:divBdr>
        <w:top w:val="none" w:sz="0" w:space="0" w:color="auto"/>
        <w:left w:val="none" w:sz="0" w:space="0" w:color="auto"/>
        <w:bottom w:val="none" w:sz="0" w:space="0" w:color="auto"/>
        <w:right w:val="none" w:sz="0" w:space="0" w:color="auto"/>
      </w:divBdr>
    </w:div>
    <w:div w:id="100104129">
      <w:bodyDiv w:val="1"/>
      <w:marLeft w:val="0"/>
      <w:marRight w:val="0"/>
      <w:marTop w:val="0"/>
      <w:marBottom w:val="0"/>
      <w:divBdr>
        <w:top w:val="none" w:sz="0" w:space="0" w:color="auto"/>
        <w:left w:val="none" w:sz="0" w:space="0" w:color="auto"/>
        <w:bottom w:val="none" w:sz="0" w:space="0" w:color="auto"/>
        <w:right w:val="none" w:sz="0" w:space="0" w:color="auto"/>
      </w:divBdr>
    </w:div>
    <w:div w:id="109788780">
      <w:bodyDiv w:val="1"/>
      <w:marLeft w:val="0"/>
      <w:marRight w:val="0"/>
      <w:marTop w:val="0"/>
      <w:marBottom w:val="0"/>
      <w:divBdr>
        <w:top w:val="none" w:sz="0" w:space="0" w:color="auto"/>
        <w:left w:val="none" w:sz="0" w:space="0" w:color="auto"/>
        <w:bottom w:val="none" w:sz="0" w:space="0" w:color="auto"/>
        <w:right w:val="none" w:sz="0" w:space="0" w:color="auto"/>
      </w:divBdr>
    </w:div>
    <w:div w:id="117725763">
      <w:bodyDiv w:val="1"/>
      <w:marLeft w:val="0"/>
      <w:marRight w:val="0"/>
      <w:marTop w:val="0"/>
      <w:marBottom w:val="0"/>
      <w:divBdr>
        <w:top w:val="none" w:sz="0" w:space="0" w:color="auto"/>
        <w:left w:val="none" w:sz="0" w:space="0" w:color="auto"/>
        <w:bottom w:val="none" w:sz="0" w:space="0" w:color="auto"/>
        <w:right w:val="none" w:sz="0" w:space="0" w:color="auto"/>
      </w:divBdr>
    </w:div>
    <w:div w:id="137037542">
      <w:bodyDiv w:val="1"/>
      <w:marLeft w:val="0"/>
      <w:marRight w:val="0"/>
      <w:marTop w:val="0"/>
      <w:marBottom w:val="0"/>
      <w:divBdr>
        <w:top w:val="none" w:sz="0" w:space="0" w:color="auto"/>
        <w:left w:val="none" w:sz="0" w:space="0" w:color="auto"/>
        <w:bottom w:val="none" w:sz="0" w:space="0" w:color="auto"/>
        <w:right w:val="none" w:sz="0" w:space="0" w:color="auto"/>
      </w:divBdr>
    </w:div>
    <w:div w:id="143476782">
      <w:bodyDiv w:val="1"/>
      <w:marLeft w:val="0"/>
      <w:marRight w:val="0"/>
      <w:marTop w:val="0"/>
      <w:marBottom w:val="0"/>
      <w:divBdr>
        <w:top w:val="none" w:sz="0" w:space="0" w:color="auto"/>
        <w:left w:val="none" w:sz="0" w:space="0" w:color="auto"/>
        <w:bottom w:val="none" w:sz="0" w:space="0" w:color="auto"/>
        <w:right w:val="none" w:sz="0" w:space="0" w:color="auto"/>
      </w:divBdr>
    </w:div>
    <w:div w:id="154610176">
      <w:bodyDiv w:val="1"/>
      <w:marLeft w:val="0"/>
      <w:marRight w:val="0"/>
      <w:marTop w:val="0"/>
      <w:marBottom w:val="0"/>
      <w:divBdr>
        <w:top w:val="none" w:sz="0" w:space="0" w:color="auto"/>
        <w:left w:val="none" w:sz="0" w:space="0" w:color="auto"/>
        <w:bottom w:val="none" w:sz="0" w:space="0" w:color="auto"/>
        <w:right w:val="none" w:sz="0" w:space="0" w:color="auto"/>
      </w:divBdr>
    </w:div>
    <w:div w:id="161552676">
      <w:bodyDiv w:val="1"/>
      <w:marLeft w:val="0"/>
      <w:marRight w:val="0"/>
      <w:marTop w:val="0"/>
      <w:marBottom w:val="0"/>
      <w:divBdr>
        <w:top w:val="none" w:sz="0" w:space="0" w:color="auto"/>
        <w:left w:val="none" w:sz="0" w:space="0" w:color="auto"/>
        <w:bottom w:val="none" w:sz="0" w:space="0" w:color="auto"/>
        <w:right w:val="none" w:sz="0" w:space="0" w:color="auto"/>
      </w:divBdr>
    </w:div>
    <w:div w:id="205796792">
      <w:bodyDiv w:val="1"/>
      <w:marLeft w:val="0"/>
      <w:marRight w:val="0"/>
      <w:marTop w:val="0"/>
      <w:marBottom w:val="0"/>
      <w:divBdr>
        <w:top w:val="none" w:sz="0" w:space="0" w:color="auto"/>
        <w:left w:val="none" w:sz="0" w:space="0" w:color="auto"/>
        <w:bottom w:val="none" w:sz="0" w:space="0" w:color="auto"/>
        <w:right w:val="none" w:sz="0" w:space="0" w:color="auto"/>
      </w:divBdr>
    </w:div>
    <w:div w:id="213006451">
      <w:bodyDiv w:val="1"/>
      <w:marLeft w:val="0"/>
      <w:marRight w:val="0"/>
      <w:marTop w:val="0"/>
      <w:marBottom w:val="0"/>
      <w:divBdr>
        <w:top w:val="none" w:sz="0" w:space="0" w:color="auto"/>
        <w:left w:val="none" w:sz="0" w:space="0" w:color="auto"/>
        <w:bottom w:val="none" w:sz="0" w:space="0" w:color="auto"/>
        <w:right w:val="none" w:sz="0" w:space="0" w:color="auto"/>
      </w:divBdr>
    </w:div>
    <w:div w:id="214856363">
      <w:bodyDiv w:val="1"/>
      <w:marLeft w:val="0"/>
      <w:marRight w:val="0"/>
      <w:marTop w:val="0"/>
      <w:marBottom w:val="0"/>
      <w:divBdr>
        <w:top w:val="none" w:sz="0" w:space="0" w:color="auto"/>
        <w:left w:val="none" w:sz="0" w:space="0" w:color="auto"/>
        <w:bottom w:val="none" w:sz="0" w:space="0" w:color="auto"/>
        <w:right w:val="none" w:sz="0" w:space="0" w:color="auto"/>
      </w:divBdr>
    </w:div>
    <w:div w:id="219827415">
      <w:bodyDiv w:val="1"/>
      <w:marLeft w:val="0"/>
      <w:marRight w:val="0"/>
      <w:marTop w:val="0"/>
      <w:marBottom w:val="0"/>
      <w:divBdr>
        <w:top w:val="none" w:sz="0" w:space="0" w:color="auto"/>
        <w:left w:val="none" w:sz="0" w:space="0" w:color="auto"/>
        <w:bottom w:val="none" w:sz="0" w:space="0" w:color="auto"/>
        <w:right w:val="none" w:sz="0" w:space="0" w:color="auto"/>
      </w:divBdr>
    </w:div>
    <w:div w:id="220873241">
      <w:bodyDiv w:val="1"/>
      <w:marLeft w:val="0"/>
      <w:marRight w:val="0"/>
      <w:marTop w:val="0"/>
      <w:marBottom w:val="0"/>
      <w:divBdr>
        <w:top w:val="none" w:sz="0" w:space="0" w:color="auto"/>
        <w:left w:val="none" w:sz="0" w:space="0" w:color="auto"/>
        <w:bottom w:val="none" w:sz="0" w:space="0" w:color="auto"/>
        <w:right w:val="none" w:sz="0" w:space="0" w:color="auto"/>
      </w:divBdr>
    </w:div>
    <w:div w:id="244002412">
      <w:bodyDiv w:val="1"/>
      <w:marLeft w:val="0"/>
      <w:marRight w:val="0"/>
      <w:marTop w:val="0"/>
      <w:marBottom w:val="0"/>
      <w:divBdr>
        <w:top w:val="none" w:sz="0" w:space="0" w:color="auto"/>
        <w:left w:val="none" w:sz="0" w:space="0" w:color="auto"/>
        <w:bottom w:val="none" w:sz="0" w:space="0" w:color="auto"/>
        <w:right w:val="none" w:sz="0" w:space="0" w:color="auto"/>
      </w:divBdr>
    </w:div>
    <w:div w:id="249240771">
      <w:bodyDiv w:val="1"/>
      <w:marLeft w:val="0"/>
      <w:marRight w:val="0"/>
      <w:marTop w:val="0"/>
      <w:marBottom w:val="0"/>
      <w:divBdr>
        <w:top w:val="none" w:sz="0" w:space="0" w:color="auto"/>
        <w:left w:val="none" w:sz="0" w:space="0" w:color="auto"/>
        <w:bottom w:val="none" w:sz="0" w:space="0" w:color="auto"/>
        <w:right w:val="none" w:sz="0" w:space="0" w:color="auto"/>
      </w:divBdr>
    </w:div>
    <w:div w:id="249658600">
      <w:bodyDiv w:val="1"/>
      <w:marLeft w:val="0"/>
      <w:marRight w:val="0"/>
      <w:marTop w:val="0"/>
      <w:marBottom w:val="0"/>
      <w:divBdr>
        <w:top w:val="none" w:sz="0" w:space="0" w:color="auto"/>
        <w:left w:val="none" w:sz="0" w:space="0" w:color="auto"/>
        <w:bottom w:val="none" w:sz="0" w:space="0" w:color="auto"/>
        <w:right w:val="none" w:sz="0" w:space="0" w:color="auto"/>
      </w:divBdr>
    </w:div>
    <w:div w:id="251476292">
      <w:bodyDiv w:val="1"/>
      <w:marLeft w:val="0"/>
      <w:marRight w:val="0"/>
      <w:marTop w:val="0"/>
      <w:marBottom w:val="0"/>
      <w:divBdr>
        <w:top w:val="none" w:sz="0" w:space="0" w:color="auto"/>
        <w:left w:val="none" w:sz="0" w:space="0" w:color="auto"/>
        <w:bottom w:val="none" w:sz="0" w:space="0" w:color="auto"/>
        <w:right w:val="none" w:sz="0" w:space="0" w:color="auto"/>
      </w:divBdr>
    </w:div>
    <w:div w:id="256062177">
      <w:bodyDiv w:val="1"/>
      <w:marLeft w:val="0"/>
      <w:marRight w:val="0"/>
      <w:marTop w:val="0"/>
      <w:marBottom w:val="0"/>
      <w:divBdr>
        <w:top w:val="none" w:sz="0" w:space="0" w:color="auto"/>
        <w:left w:val="none" w:sz="0" w:space="0" w:color="auto"/>
        <w:bottom w:val="none" w:sz="0" w:space="0" w:color="auto"/>
        <w:right w:val="none" w:sz="0" w:space="0" w:color="auto"/>
      </w:divBdr>
    </w:div>
    <w:div w:id="256983491">
      <w:bodyDiv w:val="1"/>
      <w:marLeft w:val="0"/>
      <w:marRight w:val="0"/>
      <w:marTop w:val="0"/>
      <w:marBottom w:val="0"/>
      <w:divBdr>
        <w:top w:val="none" w:sz="0" w:space="0" w:color="auto"/>
        <w:left w:val="none" w:sz="0" w:space="0" w:color="auto"/>
        <w:bottom w:val="none" w:sz="0" w:space="0" w:color="auto"/>
        <w:right w:val="none" w:sz="0" w:space="0" w:color="auto"/>
      </w:divBdr>
      <w:divsChild>
        <w:div w:id="75397125">
          <w:marLeft w:val="0"/>
          <w:marRight w:val="0"/>
          <w:marTop w:val="0"/>
          <w:marBottom w:val="0"/>
          <w:divBdr>
            <w:top w:val="none" w:sz="0" w:space="0" w:color="auto"/>
            <w:left w:val="none" w:sz="0" w:space="0" w:color="auto"/>
            <w:bottom w:val="none" w:sz="0" w:space="0" w:color="auto"/>
            <w:right w:val="none" w:sz="0" w:space="0" w:color="auto"/>
          </w:divBdr>
          <w:divsChild>
            <w:div w:id="6855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60104">
      <w:bodyDiv w:val="1"/>
      <w:marLeft w:val="0"/>
      <w:marRight w:val="0"/>
      <w:marTop w:val="0"/>
      <w:marBottom w:val="0"/>
      <w:divBdr>
        <w:top w:val="none" w:sz="0" w:space="0" w:color="auto"/>
        <w:left w:val="none" w:sz="0" w:space="0" w:color="auto"/>
        <w:bottom w:val="none" w:sz="0" w:space="0" w:color="auto"/>
        <w:right w:val="none" w:sz="0" w:space="0" w:color="auto"/>
      </w:divBdr>
    </w:div>
    <w:div w:id="280108529">
      <w:bodyDiv w:val="1"/>
      <w:marLeft w:val="0"/>
      <w:marRight w:val="0"/>
      <w:marTop w:val="0"/>
      <w:marBottom w:val="0"/>
      <w:divBdr>
        <w:top w:val="none" w:sz="0" w:space="0" w:color="auto"/>
        <w:left w:val="none" w:sz="0" w:space="0" w:color="auto"/>
        <w:bottom w:val="none" w:sz="0" w:space="0" w:color="auto"/>
        <w:right w:val="none" w:sz="0" w:space="0" w:color="auto"/>
      </w:divBdr>
    </w:div>
    <w:div w:id="283074842">
      <w:bodyDiv w:val="1"/>
      <w:marLeft w:val="0"/>
      <w:marRight w:val="0"/>
      <w:marTop w:val="0"/>
      <w:marBottom w:val="0"/>
      <w:divBdr>
        <w:top w:val="none" w:sz="0" w:space="0" w:color="auto"/>
        <w:left w:val="none" w:sz="0" w:space="0" w:color="auto"/>
        <w:bottom w:val="none" w:sz="0" w:space="0" w:color="auto"/>
        <w:right w:val="none" w:sz="0" w:space="0" w:color="auto"/>
      </w:divBdr>
    </w:div>
    <w:div w:id="287396900">
      <w:bodyDiv w:val="1"/>
      <w:marLeft w:val="0"/>
      <w:marRight w:val="0"/>
      <w:marTop w:val="0"/>
      <w:marBottom w:val="0"/>
      <w:divBdr>
        <w:top w:val="none" w:sz="0" w:space="0" w:color="auto"/>
        <w:left w:val="none" w:sz="0" w:space="0" w:color="auto"/>
        <w:bottom w:val="none" w:sz="0" w:space="0" w:color="auto"/>
        <w:right w:val="none" w:sz="0" w:space="0" w:color="auto"/>
      </w:divBdr>
    </w:div>
    <w:div w:id="293753169">
      <w:bodyDiv w:val="1"/>
      <w:marLeft w:val="0"/>
      <w:marRight w:val="0"/>
      <w:marTop w:val="0"/>
      <w:marBottom w:val="0"/>
      <w:divBdr>
        <w:top w:val="none" w:sz="0" w:space="0" w:color="auto"/>
        <w:left w:val="none" w:sz="0" w:space="0" w:color="auto"/>
        <w:bottom w:val="none" w:sz="0" w:space="0" w:color="auto"/>
        <w:right w:val="none" w:sz="0" w:space="0" w:color="auto"/>
      </w:divBdr>
    </w:div>
    <w:div w:id="309285510">
      <w:bodyDiv w:val="1"/>
      <w:marLeft w:val="0"/>
      <w:marRight w:val="0"/>
      <w:marTop w:val="0"/>
      <w:marBottom w:val="0"/>
      <w:divBdr>
        <w:top w:val="none" w:sz="0" w:space="0" w:color="auto"/>
        <w:left w:val="none" w:sz="0" w:space="0" w:color="auto"/>
        <w:bottom w:val="none" w:sz="0" w:space="0" w:color="auto"/>
        <w:right w:val="none" w:sz="0" w:space="0" w:color="auto"/>
      </w:divBdr>
    </w:div>
    <w:div w:id="310329446">
      <w:bodyDiv w:val="1"/>
      <w:marLeft w:val="0"/>
      <w:marRight w:val="0"/>
      <w:marTop w:val="0"/>
      <w:marBottom w:val="0"/>
      <w:divBdr>
        <w:top w:val="none" w:sz="0" w:space="0" w:color="auto"/>
        <w:left w:val="none" w:sz="0" w:space="0" w:color="auto"/>
        <w:bottom w:val="none" w:sz="0" w:space="0" w:color="auto"/>
        <w:right w:val="none" w:sz="0" w:space="0" w:color="auto"/>
      </w:divBdr>
    </w:div>
    <w:div w:id="339041813">
      <w:bodyDiv w:val="1"/>
      <w:marLeft w:val="0"/>
      <w:marRight w:val="0"/>
      <w:marTop w:val="0"/>
      <w:marBottom w:val="0"/>
      <w:divBdr>
        <w:top w:val="none" w:sz="0" w:space="0" w:color="auto"/>
        <w:left w:val="none" w:sz="0" w:space="0" w:color="auto"/>
        <w:bottom w:val="none" w:sz="0" w:space="0" w:color="auto"/>
        <w:right w:val="none" w:sz="0" w:space="0" w:color="auto"/>
      </w:divBdr>
    </w:div>
    <w:div w:id="340737127">
      <w:bodyDiv w:val="1"/>
      <w:marLeft w:val="0"/>
      <w:marRight w:val="0"/>
      <w:marTop w:val="0"/>
      <w:marBottom w:val="0"/>
      <w:divBdr>
        <w:top w:val="none" w:sz="0" w:space="0" w:color="auto"/>
        <w:left w:val="none" w:sz="0" w:space="0" w:color="auto"/>
        <w:bottom w:val="none" w:sz="0" w:space="0" w:color="auto"/>
        <w:right w:val="none" w:sz="0" w:space="0" w:color="auto"/>
      </w:divBdr>
    </w:div>
    <w:div w:id="348335095">
      <w:bodyDiv w:val="1"/>
      <w:marLeft w:val="0"/>
      <w:marRight w:val="0"/>
      <w:marTop w:val="0"/>
      <w:marBottom w:val="0"/>
      <w:divBdr>
        <w:top w:val="none" w:sz="0" w:space="0" w:color="auto"/>
        <w:left w:val="none" w:sz="0" w:space="0" w:color="auto"/>
        <w:bottom w:val="none" w:sz="0" w:space="0" w:color="auto"/>
        <w:right w:val="none" w:sz="0" w:space="0" w:color="auto"/>
      </w:divBdr>
    </w:div>
    <w:div w:id="349457335">
      <w:bodyDiv w:val="1"/>
      <w:marLeft w:val="0"/>
      <w:marRight w:val="0"/>
      <w:marTop w:val="0"/>
      <w:marBottom w:val="0"/>
      <w:divBdr>
        <w:top w:val="none" w:sz="0" w:space="0" w:color="auto"/>
        <w:left w:val="none" w:sz="0" w:space="0" w:color="auto"/>
        <w:bottom w:val="none" w:sz="0" w:space="0" w:color="auto"/>
        <w:right w:val="none" w:sz="0" w:space="0" w:color="auto"/>
      </w:divBdr>
    </w:div>
    <w:div w:id="381904172">
      <w:bodyDiv w:val="1"/>
      <w:marLeft w:val="0"/>
      <w:marRight w:val="0"/>
      <w:marTop w:val="0"/>
      <w:marBottom w:val="0"/>
      <w:divBdr>
        <w:top w:val="none" w:sz="0" w:space="0" w:color="auto"/>
        <w:left w:val="none" w:sz="0" w:space="0" w:color="auto"/>
        <w:bottom w:val="none" w:sz="0" w:space="0" w:color="auto"/>
        <w:right w:val="none" w:sz="0" w:space="0" w:color="auto"/>
      </w:divBdr>
    </w:div>
    <w:div w:id="38602815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406149781">
      <w:bodyDiv w:val="1"/>
      <w:marLeft w:val="0"/>
      <w:marRight w:val="0"/>
      <w:marTop w:val="0"/>
      <w:marBottom w:val="0"/>
      <w:divBdr>
        <w:top w:val="none" w:sz="0" w:space="0" w:color="auto"/>
        <w:left w:val="none" w:sz="0" w:space="0" w:color="auto"/>
        <w:bottom w:val="none" w:sz="0" w:space="0" w:color="auto"/>
        <w:right w:val="none" w:sz="0" w:space="0" w:color="auto"/>
      </w:divBdr>
    </w:div>
    <w:div w:id="406615530">
      <w:bodyDiv w:val="1"/>
      <w:marLeft w:val="0"/>
      <w:marRight w:val="0"/>
      <w:marTop w:val="0"/>
      <w:marBottom w:val="0"/>
      <w:divBdr>
        <w:top w:val="none" w:sz="0" w:space="0" w:color="auto"/>
        <w:left w:val="none" w:sz="0" w:space="0" w:color="auto"/>
        <w:bottom w:val="none" w:sz="0" w:space="0" w:color="auto"/>
        <w:right w:val="none" w:sz="0" w:space="0" w:color="auto"/>
      </w:divBdr>
    </w:div>
    <w:div w:id="410273399">
      <w:bodyDiv w:val="1"/>
      <w:marLeft w:val="0"/>
      <w:marRight w:val="0"/>
      <w:marTop w:val="0"/>
      <w:marBottom w:val="0"/>
      <w:divBdr>
        <w:top w:val="none" w:sz="0" w:space="0" w:color="auto"/>
        <w:left w:val="none" w:sz="0" w:space="0" w:color="auto"/>
        <w:bottom w:val="none" w:sz="0" w:space="0" w:color="auto"/>
        <w:right w:val="none" w:sz="0" w:space="0" w:color="auto"/>
      </w:divBdr>
    </w:div>
    <w:div w:id="413552821">
      <w:bodyDiv w:val="1"/>
      <w:marLeft w:val="0"/>
      <w:marRight w:val="0"/>
      <w:marTop w:val="0"/>
      <w:marBottom w:val="0"/>
      <w:divBdr>
        <w:top w:val="none" w:sz="0" w:space="0" w:color="auto"/>
        <w:left w:val="none" w:sz="0" w:space="0" w:color="auto"/>
        <w:bottom w:val="none" w:sz="0" w:space="0" w:color="auto"/>
        <w:right w:val="none" w:sz="0" w:space="0" w:color="auto"/>
      </w:divBdr>
    </w:div>
    <w:div w:id="415396586">
      <w:bodyDiv w:val="1"/>
      <w:marLeft w:val="0"/>
      <w:marRight w:val="0"/>
      <w:marTop w:val="0"/>
      <w:marBottom w:val="0"/>
      <w:divBdr>
        <w:top w:val="none" w:sz="0" w:space="0" w:color="auto"/>
        <w:left w:val="none" w:sz="0" w:space="0" w:color="auto"/>
        <w:bottom w:val="none" w:sz="0" w:space="0" w:color="auto"/>
        <w:right w:val="none" w:sz="0" w:space="0" w:color="auto"/>
      </w:divBdr>
    </w:div>
    <w:div w:id="417408382">
      <w:bodyDiv w:val="1"/>
      <w:marLeft w:val="0"/>
      <w:marRight w:val="0"/>
      <w:marTop w:val="0"/>
      <w:marBottom w:val="0"/>
      <w:divBdr>
        <w:top w:val="none" w:sz="0" w:space="0" w:color="auto"/>
        <w:left w:val="none" w:sz="0" w:space="0" w:color="auto"/>
        <w:bottom w:val="none" w:sz="0" w:space="0" w:color="auto"/>
        <w:right w:val="none" w:sz="0" w:space="0" w:color="auto"/>
      </w:divBdr>
    </w:div>
    <w:div w:id="418717506">
      <w:bodyDiv w:val="1"/>
      <w:marLeft w:val="0"/>
      <w:marRight w:val="0"/>
      <w:marTop w:val="0"/>
      <w:marBottom w:val="0"/>
      <w:divBdr>
        <w:top w:val="none" w:sz="0" w:space="0" w:color="auto"/>
        <w:left w:val="none" w:sz="0" w:space="0" w:color="auto"/>
        <w:bottom w:val="none" w:sz="0" w:space="0" w:color="auto"/>
        <w:right w:val="none" w:sz="0" w:space="0" w:color="auto"/>
      </w:divBdr>
    </w:div>
    <w:div w:id="419645108">
      <w:bodyDiv w:val="1"/>
      <w:marLeft w:val="0"/>
      <w:marRight w:val="0"/>
      <w:marTop w:val="0"/>
      <w:marBottom w:val="0"/>
      <w:divBdr>
        <w:top w:val="none" w:sz="0" w:space="0" w:color="auto"/>
        <w:left w:val="none" w:sz="0" w:space="0" w:color="auto"/>
        <w:bottom w:val="none" w:sz="0" w:space="0" w:color="auto"/>
        <w:right w:val="none" w:sz="0" w:space="0" w:color="auto"/>
      </w:divBdr>
    </w:div>
    <w:div w:id="425081894">
      <w:bodyDiv w:val="1"/>
      <w:marLeft w:val="0"/>
      <w:marRight w:val="0"/>
      <w:marTop w:val="0"/>
      <w:marBottom w:val="0"/>
      <w:divBdr>
        <w:top w:val="none" w:sz="0" w:space="0" w:color="auto"/>
        <w:left w:val="none" w:sz="0" w:space="0" w:color="auto"/>
        <w:bottom w:val="none" w:sz="0" w:space="0" w:color="auto"/>
        <w:right w:val="none" w:sz="0" w:space="0" w:color="auto"/>
      </w:divBdr>
    </w:div>
    <w:div w:id="441534236">
      <w:bodyDiv w:val="1"/>
      <w:marLeft w:val="0"/>
      <w:marRight w:val="0"/>
      <w:marTop w:val="0"/>
      <w:marBottom w:val="0"/>
      <w:divBdr>
        <w:top w:val="none" w:sz="0" w:space="0" w:color="auto"/>
        <w:left w:val="none" w:sz="0" w:space="0" w:color="auto"/>
        <w:bottom w:val="none" w:sz="0" w:space="0" w:color="auto"/>
        <w:right w:val="none" w:sz="0" w:space="0" w:color="auto"/>
      </w:divBdr>
    </w:div>
    <w:div w:id="445927984">
      <w:bodyDiv w:val="1"/>
      <w:marLeft w:val="0"/>
      <w:marRight w:val="0"/>
      <w:marTop w:val="0"/>
      <w:marBottom w:val="0"/>
      <w:divBdr>
        <w:top w:val="none" w:sz="0" w:space="0" w:color="auto"/>
        <w:left w:val="none" w:sz="0" w:space="0" w:color="auto"/>
        <w:bottom w:val="none" w:sz="0" w:space="0" w:color="auto"/>
        <w:right w:val="none" w:sz="0" w:space="0" w:color="auto"/>
      </w:divBdr>
    </w:div>
    <w:div w:id="448738890">
      <w:bodyDiv w:val="1"/>
      <w:marLeft w:val="0"/>
      <w:marRight w:val="0"/>
      <w:marTop w:val="0"/>
      <w:marBottom w:val="0"/>
      <w:divBdr>
        <w:top w:val="none" w:sz="0" w:space="0" w:color="auto"/>
        <w:left w:val="none" w:sz="0" w:space="0" w:color="auto"/>
        <w:bottom w:val="none" w:sz="0" w:space="0" w:color="auto"/>
        <w:right w:val="none" w:sz="0" w:space="0" w:color="auto"/>
      </w:divBdr>
    </w:div>
    <w:div w:id="453132848">
      <w:bodyDiv w:val="1"/>
      <w:marLeft w:val="0"/>
      <w:marRight w:val="0"/>
      <w:marTop w:val="0"/>
      <w:marBottom w:val="0"/>
      <w:divBdr>
        <w:top w:val="none" w:sz="0" w:space="0" w:color="auto"/>
        <w:left w:val="none" w:sz="0" w:space="0" w:color="auto"/>
        <w:bottom w:val="none" w:sz="0" w:space="0" w:color="auto"/>
        <w:right w:val="none" w:sz="0" w:space="0" w:color="auto"/>
      </w:divBdr>
      <w:divsChild>
        <w:div w:id="347678546">
          <w:marLeft w:val="0"/>
          <w:marRight w:val="0"/>
          <w:marTop w:val="0"/>
          <w:marBottom w:val="0"/>
          <w:divBdr>
            <w:top w:val="none" w:sz="0" w:space="0" w:color="auto"/>
            <w:left w:val="none" w:sz="0" w:space="0" w:color="auto"/>
            <w:bottom w:val="none" w:sz="0" w:space="0" w:color="auto"/>
            <w:right w:val="none" w:sz="0" w:space="0" w:color="auto"/>
          </w:divBdr>
          <w:divsChild>
            <w:div w:id="397750796">
              <w:marLeft w:val="0"/>
              <w:marRight w:val="0"/>
              <w:marTop w:val="0"/>
              <w:marBottom w:val="0"/>
              <w:divBdr>
                <w:top w:val="none" w:sz="0" w:space="0" w:color="auto"/>
                <w:left w:val="none" w:sz="0" w:space="0" w:color="auto"/>
                <w:bottom w:val="none" w:sz="0" w:space="0" w:color="auto"/>
                <w:right w:val="none" w:sz="0" w:space="0" w:color="auto"/>
              </w:divBdr>
              <w:divsChild>
                <w:div w:id="1998730981">
                  <w:marLeft w:val="0"/>
                  <w:marRight w:val="0"/>
                  <w:marTop w:val="0"/>
                  <w:marBottom w:val="0"/>
                  <w:divBdr>
                    <w:top w:val="none" w:sz="0" w:space="0" w:color="auto"/>
                    <w:left w:val="none" w:sz="0" w:space="0" w:color="auto"/>
                    <w:bottom w:val="none" w:sz="0" w:space="0" w:color="auto"/>
                    <w:right w:val="none" w:sz="0" w:space="0" w:color="auto"/>
                  </w:divBdr>
                  <w:divsChild>
                    <w:div w:id="1799714100">
                      <w:marLeft w:val="0"/>
                      <w:marRight w:val="0"/>
                      <w:marTop w:val="0"/>
                      <w:marBottom w:val="300"/>
                      <w:divBdr>
                        <w:top w:val="none" w:sz="0" w:space="0" w:color="auto"/>
                        <w:left w:val="none" w:sz="0" w:space="0" w:color="auto"/>
                        <w:bottom w:val="none" w:sz="0" w:space="0" w:color="auto"/>
                        <w:right w:val="none" w:sz="0" w:space="0" w:color="auto"/>
                      </w:divBdr>
                      <w:divsChild>
                        <w:div w:id="826358214">
                          <w:marLeft w:val="0"/>
                          <w:marRight w:val="0"/>
                          <w:marTop w:val="0"/>
                          <w:marBottom w:val="0"/>
                          <w:divBdr>
                            <w:top w:val="none" w:sz="0" w:space="0" w:color="auto"/>
                            <w:left w:val="none" w:sz="0" w:space="0" w:color="auto"/>
                            <w:bottom w:val="none" w:sz="0" w:space="0" w:color="auto"/>
                            <w:right w:val="none" w:sz="0" w:space="0" w:color="auto"/>
                          </w:divBdr>
                          <w:divsChild>
                            <w:div w:id="523324966">
                              <w:marLeft w:val="0"/>
                              <w:marRight w:val="0"/>
                              <w:marTop w:val="0"/>
                              <w:marBottom w:val="0"/>
                              <w:divBdr>
                                <w:top w:val="none" w:sz="0" w:space="0" w:color="auto"/>
                                <w:left w:val="none" w:sz="0" w:space="0" w:color="auto"/>
                                <w:bottom w:val="none" w:sz="0" w:space="0" w:color="auto"/>
                                <w:right w:val="none" w:sz="0" w:space="0" w:color="auto"/>
                              </w:divBdr>
                              <w:divsChild>
                                <w:div w:id="1194733899">
                                  <w:marLeft w:val="0"/>
                                  <w:marRight w:val="0"/>
                                  <w:marTop w:val="0"/>
                                  <w:marBottom w:val="0"/>
                                  <w:divBdr>
                                    <w:top w:val="none" w:sz="0" w:space="0" w:color="auto"/>
                                    <w:left w:val="none" w:sz="0" w:space="0" w:color="auto"/>
                                    <w:bottom w:val="none" w:sz="0" w:space="0" w:color="auto"/>
                                    <w:right w:val="none" w:sz="0" w:space="0" w:color="auto"/>
                                  </w:divBdr>
                                  <w:divsChild>
                                    <w:div w:id="1221936288">
                                      <w:marLeft w:val="0"/>
                                      <w:marRight w:val="0"/>
                                      <w:marTop w:val="0"/>
                                      <w:marBottom w:val="0"/>
                                      <w:divBdr>
                                        <w:top w:val="none" w:sz="0" w:space="0" w:color="auto"/>
                                        <w:left w:val="none" w:sz="0" w:space="0" w:color="auto"/>
                                        <w:bottom w:val="none" w:sz="0" w:space="0" w:color="auto"/>
                                        <w:right w:val="none" w:sz="0" w:space="0" w:color="auto"/>
                                      </w:divBdr>
                                      <w:divsChild>
                                        <w:div w:id="1472015041">
                                          <w:marLeft w:val="0"/>
                                          <w:marRight w:val="0"/>
                                          <w:marTop w:val="0"/>
                                          <w:marBottom w:val="0"/>
                                          <w:divBdr>
                                            <w:top w:val="none" w:sz="0" w:space="0" w:color="auto"/>
                                            <w:left w:val="none" w:sz="0" w:space="0" w:color="auto"/>
                                            <w:bottom w:val="none" w:sz="0" w:space="0" w:color="auto"/>
                                            <w:right w:val="none" w:sz="0" w:space="0" w:color="auto"/>
                                          </w:divBdr>
                                          <w:divsChild>
                                            <w:div w:id="1270356973">
                                              <w:blockQuote w:val="1"/>
                                              <w:marLeft w:val="300"/>
                                              <w:marRight w:val="0"/>
                                              <w:marTop w:val="0"/>
                                              <w:marBottom w:val="0"/>
                                              <w:divBdr>
                                                <w:top w:val="none" w:sz="0" w:space="0" w:color="auto"/>
                                                <w:left w:val="none" w:sz="0" w:space="0" w:color="auto"/>
                                                <w:bottom w:val="none" w:sz="0" w:space="0" w:color="auto"/>
                                                <w:right w:val="none" w:sz="0" w:space="0" w:color="auto"/>
                                              </w:divBdr>
                                              <w:divsChild>
                                                <w:div w:id="1325743240">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561029">
      <w:bodyDiv w:val="1"/>
      <w:marLeft w:val="0"/>
      <w:marRight w:val="0"/>
      <w:marTop w:val="0"/>
      <w:marBottom w:val="0"/>
      <w:divBdr>
        <w:top w:val="none" w:sz="0" w:space="0" w:color="auto"/>
        <w:left w:val="none" w:sz="0" w:space="0" w:color="auto"/>
        <w:bottom w:val="none" w:sz="0" w:space="0" w:color="auto"/>
        <w:right w:val="none" w:sz="0" w:space="0" w:color="auto"/>
      </w:divBdr>
    </w:div>
    <w:div w:id="460460186">
      <w:bodyDiv w:val="1"/>
      <w:marLeft w:val="0"/>
      <w:marRight w:val="0"/>
      <w:marTop w:val="0"/>
      <w:marBottom w:val="0"/>
      <w:divBdr>
        <w:top w:val="none" w:sz="0" w:space="0" w:color="auto"/>
        <w:left w:val="none" w:sz="0" w:space="0" w:color="auto"/>
        <w:bottom w:val="none" w:sz="0" w:space="0" w:color="auto"/>
        <w:right w:val="none" w:sz="0" w:space="0" w:color="auto"/>
      </w:divBdr>
    </w:div>
    <w:div w:id="484325897">
      <w:bodyDiv w:val="1"/>
      <w:marLeft w:val="0"/>
      <w:marRight w:val="0"/>
      <w:marTop w:val="0"/>
      <w:marBottom w:val="0"/>
      <w:divBdr>
        <w:top w:val="none" w:sz="0" w:space="0" w:color="auto"/>
        <w:left w:val="none" w:sz="0" w:space="0" w:color="auto"/>
        <w:bottom w:val="none" w:sz="0" w:space="0" w:color="auto"/>
        <w:right w:val="none" w:sz="0" w:space="0" w:color="auto"/>
      </w:divBdr>
    </w:div>
    <w:div w:id="506209917">
      <w:bodyDiv w:val="1"/>
      <w:marLeft w:val="0"/>
      <w:marRight w:val="0"/>
      <w:marTop w:val="0"/>
      <w:marBottom w:val="0"/>
      <w:divBdr>
        <w:top w:val="none" w:sz="0" w:space="0" w:color="auto"/>
        <w:left w:val="none" w:sz="0" w:space="0" w:color="auto"/>
        <w:bottom w:val="none" w:sz="0" w:space="0" w:color="auto"/>
        <w:right w:val="none" w:sz="0" w:space="0" w:color="auto"/>
      </w:divBdr>
    </w:div>
    <w:div w:id="516429974">
      <w:bodyDiv w:val="1"/>
      <w:marLeft w:val="0"/>
      <w:marRight w:val="0"/>
      <w:marTop w:val="0"/>
      <w:marBottom w:val="0"/>
      <w:divBdr>
        <w:top w:val="none" w:sz="0" w:space="0" w:color="auto"/>
        <w:left w:val="none" w:sz="0" w:space="0" w:color="auto"/>
        <w:bottom w:val="none" w:sz="0" w:space="0" w:color="auto"/>
        <w:right w:val="none" w:sz="0" w:space="0" w:color="auto"/>
      </w:divBdr>
    </w:div>
    <w:div w:id="522090875">
      <w:bodyDiv w:val="1"/>
      <w:marLeft w:val="0"/>
      <w:marRight w:val="0"/>
      <w:marTop w:val="0"/>
      <w:marBottom w:val="0"/>
      <w:divBdr>
        <w:top w:val="none" w:sz="0" w:space="0" w:color="auto"/>
        <w:left w:val="none" w:sz="0" w:space="0" w:color="auto"/>
        <w:bottom w:val="none" w:sz="0" w:space="0" w:color="auto"/>
        <w:right w:val="none" w:sz="0" w:space="0" w:color="auto"/>
      </w:divBdr>
    </w:div>
    <w:div w:id="525287442">
      <w:bodyDiv w:val="1"/>
      <w:marLeft w:val="0"/>
      <w:marRight w:val="0"/>
      <w:marTop w:val="0"/>
      <w:marBottom w:val="0"/>
      <w:divBdr>
        <w:top w:val="none" w:sz="0" w:space="0" w:color="auto"/>
        <w:left w:val="none" w:sz="0" w:space="0" w:color="auto"/>
        <w:bottom w:val="none" w:sz="0" w:space="0" w:color="auto"/>
        <w:right w:val="none" w:sz="0" w:space="0" w:color="auto"/>
      </w:divBdr>
    </w:div>
    <w:div w:id="533226218">
      <w:bodyDiv w:val="1"/>
      <w:marLeft w:val="0"/>
      <w:marRight w:val="0"/>
      <w:marTop w:val="0"/>
      <w:marBottom w:val="0"/>
      <w:divBdr>
        <w:top w:val="none" w:sz="0" w:space="0" w:color="auto"/>
        <w:left w:val="none" w:sz="0" w:space="0" w:color="auto"/>
        <w:bottom w:val="none" w:sz="0" w:space="0" w:color="auto"/>
        <w:right w:val="none" w:sz="0" w:space="0" w:color="auto"/>
      </w:divBdr>
    </w:div>
    <w:div w:id="534732646">
      <w:bodyDiv w:val="1"/>
      <w:marLeft w:val="0"/>
      <w:marRight w:val="0"/>
      <w:marTop w:val="0"/>
      <w:marBottom w:val="0"/>
      <w:divBdr>
        <w:top w:val="none" w:sz="0" w:space="0" w:color="auto"/>
        <w:left w:val="none" w:sz="0" w:space="0" w:color="auto"/>
        <w:bottom w:val="none" w:sz="0" w:space="0" w:color="auto"/>
        <w:right w:val="none" w:sz="0" w:space="0" w:color="auto"/>
      </w:divBdr>
    </w:div>
    <w:div w:id="546602571">
      <w:bodyDiv w:val="1"/>
      <w:marLeft w:val="0"/>
      <w:marRight w:val="0"/>
      <w:marTop w:val="0"/>
      <w:marBottom w:val="0"/>
      <w:divBdr>
        <w:top w:val="none" w:sz="0" w:space="0" w:color="auto"/>
        <w:left w:val="none" w:sz="0" w:space="0" w:color="auto"/>
        <w:bottom w:val="none" w:sz="0" w:space="0" w:color="auto"/>
        <w:right w:val="none" w:sz="0" w:space="0" w:color="auto"/>
      </w:divBdr>
    </w:div>
    <w:div w:id="549270170">
      <w:bodyDiv w:val="1"/>
      <w:marLeft w:val="0"/>
      <w:marRight w:val="0"/>
      <w:marTop w:val="0"/>
      <w:marBottom w:val="0"/>
      <w:divBdr>
        <w:top w:val="none" w:sz="0" w:space="0" w:color="auto"/>
        <w:left w:val="none" w:sz="0" w:space="0" w:color="auto"/>
        <w:bottom w:val="none" w:sz="0" w:space="0" w:color="auto"/>
        <w:right w:val="none" w:sz="0" w:space="0" w:color="auto"/>
      </w:divBdr>
    </w:div>
    <w:div w:id="557668273">
      <w:bodyDiv w:val="1"/>
      <w:marLeft w:val="0"/>
      <w:marRight w:val="0"/>
      <w:marTop w:val="0"/>
      <w:marBottom w:val="0"/>
      <w:divBdr>
        <w:top w:val="none" w:sz="0" w:space="0" w:color="auto"/>
        <w:left w:val="none" w:sz="0" w:space="0" w:color="auto"/>
        <w:bottom w:val="none" w:sz="0" w:space="0" w:color="auto"/>
        <w:right w:val="none" w:sz="0" w:space="0" w:color="auto"/>
      </w:divBdr>
    </w:div>
    <w:div w:id="578564604">
      <w:bodyDiv w:val="1"/>
      <w:marLeft w:val="0"/>
      <w:marRight w:val="0"/>
      <w:marTop w:val="0"/>
      <w:marBottom w:val="0"/>
      <w:divBdr>
        <w:top w:val="none" w:sz="0" w:space="0" w:color="auto"/>
        <w:left w:val="none" w:sz="0" w:space="0" w:color="auto"/>
        <w:bottom w:val="none" w:sz="0" w:space="0" w:color="auto"/>
        <w:right w:val="none" w:sz="0" w:space="0" w:color="auto"/>
      </w:divBdr>
    </w:div>
    <w:div w:id="599678028">
      <w:bodyDiv w:val="1"/>
      <w:marLeft w:val="0"/>
      <w:marRight w:val="0"/>
      <w:marTop w:val="0"/>
      <w:marBottom w:val="0"/>
      <w:divBdr>
        <w:top w:val="none" w:sz="0" w:space="0" w:color="auto"/>
        <w:left w:val="none" w:sz="0" w:space="0" w:color="auto"/>
        <w:bottom w:val="none" w:sz="0" w:space="0" w:color="auto"/>
        <w:right w:val="none" w:sz="0" w:space="0" w:color="auto"/>
      </w:divBdr>
    </w:div>
    <w:div w:id="602764472">
      <w:bodyDiv w:val="1"/>
      <w:marLeft w:val="0"/>
      <w:marRight w:val="0"/>
      <w:marTop w:val="0"/>
      <w:marBottom w:val="0"/>
      <w:divBdr>
        <w:top w:val="none" w:sz="0" w:space="0" w:color="auto"/>
        <w:left w:val="none" w:sz="0" w:space="0" w:color="auto"/>
        <w:bottom w:val="none" w:sz="0" w:space="0" w:color="auto"/>
        <w:right w:val="none" w:sz="0" w:space="0" w:color="auto"/>
      </w:divBdr>
    </w:div>
    <w:div w:id="606667549">
      <w:bodyDiv w:val="1"/>
      <w:marLeft w:val="0"/>
      <w:marRight w:val="0"/>
      <w:marTop w:val="0"/>
      <w:marBottom w:val="0"/>
      <w:divBdr>
        <w:top w:val="none" w:sz="0" w:space="0" w:color="auto"/>
        <w:left w:val="none" w:sz="0" w:space="0" w:color="auto"/>
        <w:bottom w:val="none" w:sz="0" w:space="0" w:color="auto"/>
        <w:right w:val="none" w:sz="0" w:space="0" w:color="auto"/>
      </w:divBdr>
    </w:div>
    <w:div w:id="628248727">
      <w:bodyDiv w:val="1"/>
      <w:marLeft w:val="0"/>
      <w:marRight w:val="0"/>
      <w:marTop w:val="0"/>
      <w:marBottom w:val="0"/>
      <w:divBdr>
        <w:top w:val="none" w:sz="0" w:space="0" w:color="auto"/>
        <w:left w:val="none" w:sz="0" w:space="0" w:color="auto"/>
        <w:bottom w:val="none" w:sz="0" w:space="0" w:color="auto"/>
        <w:right w:val="none" w:sz="0" w:space="0" w:color="auto"/>
      </w:divBdr>
    </w:div>
    <w:div w:id="631907692">
      <w:bodyDiv w:val="1"/>
      <w:marLeft w:val="0"/>
      <w:marRight w:val="0"/>
      <w:marTop w:val="0"/>
      <w:marBottom w:val="0"/>
      <w:divBdr>
        <w:top w:val="none" w:sz="0" w:space="0" w:color="auto"/>
        <w:left w:val="none" w:sz="0" w:space="0" w:color="auto"/>
        <w:bottom w:val="none" w:sz="0" w:space="0" w:color="auto"/>
        <w:right w:val="none" w:sz="0" w:space="0" w:color="auto"/>
      </w:divBdr>
    </w:div>
    <w:div w:id="639967563">
      <w:bodyDiv w:val="1"/>
      <w:marLeft w:val="0"/>
      <w:marRight w:val="0"/>
      <w:marTop w:val="0"/>
      <w:marBottom w:val="0"/>
      <w:divBdr>
        <w:top w:val="none" w:sz="0" w:space="0" w:color="auto"/>
        <w:left w:val="none" w:sz="0" w:space="0" w:color="auto"/>
        <w:bottom w:val="none" w:sz="0" w:space="0" w:color="auto"/>
        <w:right w:val="none" w:sz="0" w:space="0" w:color="auto"/>
      </w:divBdr>
    </w:div>
    <w:div w:id="660935829">
      <w:bodyDiv w:val="1"/>
      <w:marLeft w:val="0"/>
      <w:marRight w:val="0"/>
      <w:marTop w:val="0"/>
      <w:marBottom w:val="0"/>
      <w:divBdr>
        <w:top w:val="none" w:sz="0" w:space="0" w:color="auto"/>
        <w:left w:val="none" w:sz="0" w:space="0" w:color="auto"/>
        <w:bottom w:val="none" w:sz="0" w:space="0" w:color="auto"/>
        <w:right w:val="none" w:sz="0" w:space="0" w:color="auto"/>
      </w:divBdr>
    </w:div>
    <w:div w:id="668368552">
      <w:bodyDiv w:val="1"/>
      <w:marLeft w:val="0"/>
      <w:marRight w:val="0"/>
      <w:marTop w:val="0"/>
      <w:marBottom w:val="0"/>
      <w:divBdr>
        <w:top w:val="none" w:sz="0" w:space="0" w:color="auto"/>
        <w:left w:val="none" w:sz="0" w:space="0" w:color="auto"/>
        <w:bottom w:val="none" w:sz="0" w:space="0" w:color="auto"/>
        <w:right w:val="none" w:sz="0" w:space="0" w:color="auto"/>
      </w:divBdr>
    </w:div>
    <w:div w:id="671377507">
      <w:bodyDiv w:val="1"/>
      <w:marLeft w:val="0"/>
      <w:marRight w:val="0"/>
      <w:marTop w:val="0"/>
      <w:marBottom w:val="0"/>
      <w:divBdr>
        <w:top w:val="none" w:sz="0" w:space="0" w:color="auto"/>
        <w:left w:val="none" w:sz="0" w:space="0" w:color="auto"/>
        <w:bottom w:val="none" w:sz="0" w:space="0" w:color="auto"/>
        <w:right w:val="none" w:sz="0" w:space="0" w:color="auto"/>
      </w:divBdr>
    </w:div>
    <w:div w:id="679701648">
      <w:bodyDiv w:val="1"/>
      <w:marLeft w:val="0"/>
      <w:marRight w:val="0"/>
      <w:marTop w:val="0"/>
      <w:marBottom w:val="0"/>
      <w:divBdr>
        <w:top w:val="none" w:sz="0" w:space="0" w:color="auto"/>
        <w:left w:val="none" w:sz="0" w:space="0" w:color="auto"/>
        <w:bottom w:val="none" w:sz="0" w:space="0" w:color="auto"/>
        <w:right w:val="none" w:sz="0" w:space="0" w:color="auto"/>
      </w:divBdr>
    </w:div>
    <w:div w:id="709107504">
      <w:bodyDiv w:val="1"/>
      <w:marLeft w:val="0"/>
      <w:marRight w:val="0"/>
      <w:marTop w:val="0"/>
      <w:marBottom w:val="0"/>
      <w:divBdr>
        <w:top w:val="none" w:sz="0" w:space="0" w:color="auto"/>
        <w:left w:val="none" w:sz="0" w:space="0" w:color="auto"/>
        <w:bottom w:val="none" w:sz="0" w:space="0" w:color="auto"/>
        <w:right w:val="none" w:sz="0" w:space="0" w:color="auto"/>
      </w:divBdr>
    </w:div>
    <w:div w:id="710229065">
      <w:bodyDiv w:val="1"/>
      <w:marLeft w:val="0"/>
      <w:marRight w:val="0"/>
      <w:marTop w:val="0"/>
      <w:marBottom w:val="0"/>
      <w:divBdr>
        <w:top w:val="none" w:sz="0" w:space="0" w:color="auto"/>
        <w:left w:val="none" w:sz="0" w:space="0" w:color="auto"/>
        <w:bottom w:val="none" w:sz="0" w:space="0" w:color="auto"/>
        <w:right w:val="none" w:sz="0" w:space="0" w:color="auto"/>
      </w:divBdr>
    </w:div>
    <w:div w:id="729813957">
      <w:bodyDiv w:val="1"/>
      <w:marLeft w:val="0"/>
      <w:marRight w:val="0"/>
      <w:marTop w:val="0"/>
      <w:marBottom w:val="0"/>
      <w:divBdr>
        <w:top w:val="none" w:sz="0" w:space="0" w:color="auto"/>
        <w:left w:val="none" w:sz="0" w:space="0" w:color="auto"/>
        <w:bottom w:val="none" w:sz="0" w:space="0" w:color="auto"/>
        <w:right w:val="none" w:sz="0" w:space="0" w:color="auto"/>
      </w:divBdr>
    </w:div>
    <w:div w:id="730662476">
      <w:bodyDiv w:val="1"/>
      <w:marLeft w:val="0"/>
      <w:marRight w:val="0"/>
      <w:marTop w:val="0"/>
      <w:marBottom w:val="0"/>
      <w:divBdr>
        <w:top w:val="none" w:sz="0" w:space="0" w:color="auto"/>
        <w:left w:val="none" w:sz="0" w:space="0" w:color="auto"/>
        <w:bottom w:val="none" w:sz="0" w:space="0" w:color="auto"/>
        <w:right w:val="none" w:sz="0" w:space="0" w:color="auto"/>
      </w:divBdr>
    </w:div>
    <w:div w:id="747582290">
      <w:bodyDiv w:val="1"/>
      <w:marLeft w:val="0"/>
      <w:marRight w:val="0"/>
      <w:marTop w:val="0"/>
      <w:marBottom w:val="0"/>
      <w:divBdr>
        <w:top w:val="none" w:sz="0" w:space="0" w:color="auto"/>
        <w:left w:val="none" w:sz="0" w:space="0" w:color="auto"/>
        <w:bottom w:val="none" w:sz="0" w:space="0" w:color="auto"/>
        <w:right w:val="none" w:sz="0" w:space="0" w:color="auto"/>
      </w:divBdr>
    </w:div>
    <w:div w:id="785806732">
      <w:bodyDiv w:val="1"/>
      <w:marLeft w:val="0"/>
      <w:marRight w:val="0"/>
      <w:marTop w:val="0"/>
      <w:marBottom w:val="0"/>
      <w:divBdr>
        <w:top w:val="none" w:sz="0" w:space="0" w:color="auto"/>
        <w:left w:val="none" w:sz="0" w:space="0" w:color="auto"/>
        <w:bottom w:val="none" w:sz="0" w:space="0" w:color="auto"/>
        <w:right w:val="none" w:sz="0" w:space="0" w:color="auto"/>
      </w:divBdr>
    </w:div>
    <w:div w:id="787241542">
      <w:bodyDiv w:val="1"/>
      <w:marLeft w:val="0"/>
      <w:marRight w:val="0"/>
      <w:marTop w:val="0"/>
      <w:marBottom w:val="0"/>
      <w:divBdr>
        <w:top w:val="none" w:sz="0" w:space="0" w:color="auto"/>
        <w:left w:val="none" w:sz="0" w:space="0" w:color="auto"/>
        <w:bottom w:val="none" w:sz="0" w:space="0" w:color="auto"/>
        <w:right w:val="none" w:sz="0" w:space="0" w:color="auto"/>
      </w:divBdr>
    </w:div>
    <w:div w:id="791216283">
      <w:bodyDiv w:val="1"/>
      <w:marLeft w:val="0"/>
      <w:marRight w:val="0"/>
      <w:marTop w:val="0"/>
      <w:marBottom w:val="0"/>
      <w:divBdr>
        <w:top w:val="none" w:sz="0" w:space="0" w:color="auto"/>
        <w:left w:val="none" w:sz="0" w:space="0" w:color="auto"/>
        <w:bottom w:val="none" w:sz="0" w:space="0" w:color="auto"/>
        <w:right w:val="none" w:sz="0" w:space="0" w:color="auto"/>
      </w:divBdr>
    </w:div>
    <w:div w:id="791704617">
      <w:bodyDiv w:val="1"/>
      <w:marLeft w:val="0"/>
      <w:marRight w:val="0"/>
      <w:marTop w:val="0"/>
      <w:marBottom w:val="0"/>
      <w:divBdr>
        <w:top w:val="none" w:sz="0" w:space="0" w:color="auto"/>
        <w:left w:val="none" w:sz="0" w:space="0" w:color="auto"/>
        <w:bottom w:val="none" w:sz="0" w:space="0" w:color="auto"/>
        <w:right w:val="none" w:sz="0" w:space="0" w:color="auto"/>
      </w:divBdr>
    </w:div>
    <w:div w:id="806897216">
      <w:bodyDiv w:val="1"/>
      <w:marLeft w:val="0"/>
      <w:marRight w:val="0"/>
      <w:marTop w:val="0"/>
      <w:marBottom w:val="0"/>
      <w:divBdr>
        <w:top w:val="none" w:sz="0" w:space="0" w:color="auto"/>
        <w:left w:val="none" w:sz="0" w:space="0" w:color="auto"/>
        <w:bottom w:val="none" w:sz="0" w:space="0" w:color="auto"/>
        <w:right w:val="none" w:sz="0" w:space="0" w:color="auto"/>
      </w:divBdr>
    </w:div>
    <w:div w:id="810831404">
      <w:bodyDiv w:val="1"/>
      <w:marLeft w:val="0"/>
      <w:marRight w:val="0"/>
      <w:marTop w:val="0"/>
      <w:marBottom w:val="0"/>
      <w:divBdr>
        <w:top w:val="none" w:sz="0" w:space="0" w:color="auto"/>
        <w:left w:val="none" w:sz="0" w:space="0" w:color="auto"/>
        <w:bottom w:val="none" w:sz="0" w:space="0" w:color="auto"/>
        <w:right w:val="none" w:sz="0" w:space="0" w:color="auto"/>
      </w:divBdr>
    </w:div>
    <w:div w:id="812215216">
      <w:bodyDiv w:val="1"/>
      <w:marLeft w:val="0"/>
      <w:marRight w:val="0"/>
      <w:marTop w:val="0"/>
      <w:marBottom w:val="0"/>
      <w:divBdr>
        <w:top w:val="none" w:sz="0" w:space="0" w:color="auto"/>
        <w:left w:val="none" w:sz="0" w:space="0" w:color="auto"/>
        <w:bottom w:val="none" w:sz="0" w:space="0" w:color="auto"/>
        <w:right w:val="none" w:sz="0" w:space="0" w:color="auto"/>
      </w:divBdr>
    </w:div>
    <w:div w:id="818613408">
      <w:bodyDiv w:val="1"/>
      <w:marLeft w:val="0"/>
      <w:marRight w:val="0"/>
      <w:marTop w:val="0"/>
      <w:marBottom w:val="0"/>
      <w:divBdr>
        <w:top w:val="none" w:sz="0" w:space="0" w:color="auto"/>
        <w:left w:val="none" w:sz="0" w:space="0" w:color="auto"/>
        <w:bottom w:val="none" w:sz="0" w:space="0" w:color="auto"/>
        <w:right w:val="none" w:sz="0" w:space="0" w:color="auto"/>
      </w:divBdr>
    </w:div>
    <w:div w:id="820923889">
      <w:bodyDiv w:val="1"/>
      <w:marLeft w:val="0"/>
      <w:marRight w:val="0"/>
      <w:marTop w:val="0"/>
      <w:marBottom w:val="0"/>
      <w:divBdr>
        <w:top w:val="none" w:sz="0" w:space="0" w:color="auto"/>
        <w:left w:val="none" w:sz="0" w:space="0" w:color="auto"/>
        <w:bottom w:val="none" w:sz="0" w:space="0" w:color="auto"/>
        <w:right w:val="none" w:sz="0" w:space="0" w:color="auto"/>
      </w:divBdr>
    </w:div>
    <w:div w:id="828441758">
      <w:bodyDiv w:val="1"/>
      <w:marLeft w:val="0"/>
      <w:marRight w:val="0"/>
      <w:marTop w:val="0"/>
      <w:marBottom w:val="0"/>
      <w:divBdr>
        <w:top w:val="none" w:sz="0" w:space="0" w:color="auto"/>
        <w:left w:val="none" w:sz="0" w:space="0" w:color="auto"/>
        <w:bottom w:val="none" w:sz="0" w:space="0" w:color="auto"/>
        <w:right w:val="none" w:sz="0" w:space="0" w:color="auto"/>
      </w:divBdr>
    </w:div>
    <w:div w:id="834225808">
      <w:bodyDiv w:val="1"/>
      <w:marLeft w:val="0"/>
      <w:marRight w:val="0"/>
      <w:marTop w:val="0"/>
      <w:marBottom w:val="0"/>
      <w:divBdr>
        <w:top w:val="none" w:sz="0" w:space="0" w:color="auto"/>
        <w:left w:val="none" w:sz="0" w:space="0" w:color="auto"/>
        <w:bottom w:val="none" w:sz="0" w:space="0" w:color="auto"/>
        <w:right w:val="none" w:sz="0" w:space="0" w:color="auto"/>
      </w:divBdr>
    </w:div>
    <w:div w:id="857934543">
      <w:bodyDiv w:val="1"/>
      <w:marLeft w:val="0"/>
      <w:marRight w:val="0"/>
      <w:marTop w:val="0"/>
      <w:marBottom w:val="0"/>
      <w:divBdr>
        <w:top w:val="none" w:sz="0" w:space="0" w:color="auto"/>
        <w:left w:val="none" w:sz="0" w:space="0" w:color="auto"/>
        <w:bottom w:val="none" w:sz="0" w:space="0" w:color="auto"/>
        <w:right w:val="none" w:sz="0" w:space="0" w:color="auto"/>
      </w:divBdr>
    </w:div>
    <w:div w:id="868449353">
      <w:bodyDiv w:val="1"/>
      <w:marLeft w:val="0"/>
      <w:marRight w:val="0"/>
      <w:marTop w:val="0"/>
      <w:marBottom w:val="0"/>
      <w:divBdr>
        <w:top w:val="none" w:sz="0" w:space="0" w:color="auto"/>
        <w:left w:val="none" w:sz="0" w:space="0" w:color="auto"/>
        <w:bottom w:val="none" w:sz="0" w:space="0" w:color="auto"/>
        <w:right w:val="none" w:sz="0" w:space="0" w:color="auto"/>
      </w:divBdr>
    </w:div>
    <w:div w:id="902444782">
      <w:bodyDiv w:val="1"/>
      <w:marLeft w:val="0"/>
      <w:marRight w:val="0"/>
      <w:marTop w:val="0"/>
      <w:marBottom w:val="0"/>
      <w:divBdr>
        <w:top w:val="none" w:sz="0" w:space="0" w:color="auto"/>
        <w:left w:val="none" w:sz="0" w:space="0" w:color="auto"/>
        <w:bottom w:val="none" w:sz="0" w:space="0" w:color="auto"/>
        <w:right w:val="none" w:sz="0" w:space="0" w:color="auto"/>
      </w:divBdr>
    </w:div>
    <w:div w:id="905870749">
      <w:bodyDiv w:val="1"/>
      <w:marLeft w:val="0"/>
      <w:marRight w:val="0"/>
      <w:marTop w:val="0"/>
      <w:marBottom w:val="0"/>
      <w:divBdr>
        <w:top w:val="none" w:sz="0" w:space="0" w:color="auto"/>
        <w:left w:val="none" w:sz="0" w:space="0" w:color="auto"/>
        <w:bottom w:val="none" w:sz="0" w:space="0" w:color="auto"/>
        <w:right w:val="none" w:sz="0" w:space="0" w:color="auto"/>
      </w:divBdr>
    </w:div>
    <w:div w:id="949167740">
      <w:bodyDiv w:val="1"/>
      <w:marLeft w:val="0"/>
      <w:marRight w:val="0"/>
      <w:marTop w:val="0"/>
      <w:marBottom w:val="0"/>
      <w:divBdr>
        <w:top w:val="none" w:sz="0" w:space="0" w:color="auto"/>
        <w:left w:val="none" w:sz="0" w:space="0" w:color="auto"/>
        <w:bottom w:val="none" w:sz="0" w:space="0" w:color="auto"/>
        <w:right w:val="none" w:sz="0" w:space="0" w:color="auto"/>
      </w:divBdr>
    </w:div>
    <w:div w:id="959066191">
      <w:bodyDiv w:val="1"/>
      <w:marLeft w:val="0"/>
      <w:marRight w:val="0"/>
      <w:marTop w:val="0"/>
      <w:marBottom w:val="0"/>
      <w:divBdr>
        <w:top w:val="none" w:sz="0" w:space="0" w:color="auto"/>
        <w:left w:val="none" w:sz="0" w:space="0" w:color="auto"/>
        <w:bottom w:val="none" w:sz="0" w:space="0" w:color="auto"/>
        <w:right w:val="none" w:sz="0" w:space="0" w:color="auto"/>
      </w:divBdr>
    </w:div>
    <w:div w:id="960844479">
      <w:bodyDiv w:val="1"/>
      <w:marLeft w:val="0"/>
      <w:marRight w:val="0"/>
      <w:marTop w:val="0"/>
      <w:marBottom w:val="0"/>
      <w:divBdr>
        <w:top w:val="none" w:sz="0" w:space="0" w:color="auto"/>
        <w:left w:val="none" w:sz="0" w:space="0" w:color="auto"/>
        <w:bottom w:val="none" w:sz="0" w:space="0" w:color="auto"/>
        <w:right w:val="none" w:sz="0" w:space="0" w:color="auto"/>
      </w:divBdr>
    </w:div>
    <w:div w:id="968825456">
      <w:bodyDiv w:val="1"/>
      <w:marLeft w:val="0"/>
      <w:marRight w:val="0"/>
      <w:marTop w:val="0"/>
      <w:marBottom w:val="0"/>
      <w:divBdr>
        <w:top w:val="none" w:sz="0" w:space="0" w:color="auto"/>
        <w:left w:val="none" w:sz="0" w:space="0" w:color="auto"/>
        <w:bottom w:val="none" w:sz="0" w:space="0" w:color="auto"/>
        <w:right w:val="none" w:sz="0" w:space="0" w:color="auto"/>
      </w:divBdr>
    </w:div>
    <w:div w:id="971331826">
      <w:bodyDiv w:val="1"/>
      <w:marLeft w:val="0"/>
      <w:marRight w:val="0"/>
      <w:marTop w:val="0"/>
      <w:marBottom w:val="0"/>
      <w:divBdr>
        <w:top w:val="none" w:sz="0" w:space="0" w:color="auto"/>
        <w:left w:val="none" w:sz="0" w:space="0" w:color="auto"/>
        <w:bottom w:val="none" w:sz="0" w:space="0" w:color="auto"/>
        <w:right w:val="none" w:sz="0" w:space="0" w:color="auto"/>
      </w:divBdr>
    </w:div>
    <w:div w:id="980498975">
      <w:bodyDiv w:val="1"/>
      <w:marLeft w:val="0"/>
      <w:marRight w:val="0"/>
      <w:marTop w:val="0"/>
      <w:marBottom w:val="0"/>
      <w:divBdr>
        <w:top w:val="none" w:sz="0" w:space="0" w:color="auto"/>
        <w:left w:val="none" w:sz="0" w:space="0" w:color="auto"/>
        <w:bottom w:val="none" w:sz="0" w:space="0" w:color="auto"/>
        <w:right w:val="none" w:sz="0" w:space="0" w:color="auto"/>
      </w:divBdr>
    </w:div>
    <w:div w:id="992837498">
      <w:bodyDiv w:val="1"/>
      <w:marLeft w:val="0"/>
      <w:marRight w:val="0"/>
      <w:marTop w:val="0"/>
      <w:marBottom w:val="0"/>
      <w:divBdr>
        <w:top w:val="none" w:sz="0" w:space="0" w:color="auto"/>
        <w:left w:val="none" w:sz="0" w:space="0" w:color="auto"/>
        <w:bottom w:val="none" w:sz="0" w:space="0" w:color="auto"/>
        <w:right w:val="none" w:sz="0" w:space="0" w:color="auto"/>
      </w:divBdr>
    </w:div>
    <w:div w:id="1045713173">
      <w:bodyDiv w:val="1"/>
      <w:marLeft w:val="0"/>
      <w:marRight w:val="0"/>
      <w:marTop w:val="0"/>
      <w:marBottom w:val="0"/>
      <w:divBdr>
        <w:top w:val="none" w:sz="0" w:space="0" w:color="auto"/>
        <w:left w:val="none" w:sz="0" w:space="0" w:color="auto"/>
        <w:bottom w:val="none" w:sz="0" w:space="0" w:color="auto"/>
        <w:right w:val="none" w:sz="0" w:space="0" w:color="auto"/>
      </w:divBdr>
    </w:div>
    <w:div w:id="1090008530">
      <w:bodyDiv w:val="1"/>
      <w:marLeft w:val="0"/>
      <w:marRight w:val="0"/>
      <w:marTop w:val="0"/>
      <w:marBottom w:val="0"/>
      <w:divBdr>
        <w:top w:val="none" w:sz="0" w:space="0" w:color="auto"/>
        <w:left w:val="none" w:sz="0" w:space="0" w:color="auto"/>
        <w:bottom w:val="none" w:sz="0" w:space="0" w:color="auto"/>
        <w:right w:val="none" w:sz="0" w:space="0" w:color="auto"/>
      </w:divBdr>
    </w:div>
    <w:div w:id="1127309447">
      <w:bodyDiv w:val="1"/>
      <w:marLeft w:val="0"/>
      <w:marRight w:val="0"/>
      <w:marTop w:val="0"/>
      <w:marBottom w:val="0"/>
      <w:divBdr>
        <w:top w:val="none" w:sz="0" w:space="0" w:color="auto"/>
        <w:left w:val="none" w:sz="0" w:space="0" w:color="auto"/>
        <w:bottom w:val="none" w:sz="0" w:space="0" w:color="auto"/>
        <w:right w:val="none" w:sz="0" w:space="0" w:color="auto"/>
      </w:divBdr>
    </w:div>
    <w:div w:id="1137644113">
      <w:bodyDiv w:val="1"/>
      <w:marLeft w:val="0"/>
      <w:marRight w:val="0"/>
      <w:marTop w:val="0"/>
      <w:marBottom w:val="0"/>
      <w:divBdr>
        <w:top w:val="none" w:sz="0" w:space="0" w:color="auto"/>
        <w:left w:val="none" w:sz="0" w:space="0" w:color="auto"/>
        <w:bottom w:val="none" w:sz="0" w:space="0" w:color="auto"/>
        <w:right w:val="none" w:sz="0" w:space="0" w:color="auto"/>
      </w:divBdr>
    </w:div>
    <w:div w:id="1142960597">
      <w:bodyDiv w:val="1"/>
      <w:marLeft w:val="0"/>
      <w:marRight w:val="0"/>
      <w:marTop w:val="0"/>
      <w:marBottom w:val="0"/>
      <w:divBdr>
        <w:top w:val="none" w:sz="0" w:space="0" w:color="auto"/>
        <w:left w:val="none" w:sz="0" w:space="0" w:color="auto"/>
        <w:bottom w:val="none" w:sz="0" w:space="0" w:color="auto"/>
        <w:right w:val="none" w:sz="0" w:space="0" w:color="auto"/>
      </w:divBdr>
    </w:div>
    <w:div w:id="1145969215">
      <w:bodyDiv w:val="1"/>
      <w:marLeft w:val="0"/>
      <w:marRight w:val="0"/>
      <w:marTop w:val="0"/>
      <w:marBottom w:val="0"/>
      <w:divBdr>
        <w:top w:val="none" w:sz="0" w:space="0" w:color="auto"/>
        <w:left w:val="none" w:sz="0" w:space="0" w:color="auto"/>
        <w:bottom w:val="none" w:sz="0" w:space="0" w:color="auto"/>
        <w:right w:val="none" w:sz="0" w:space="0" w:color="auto"/>
      </w:divBdr>
    </w:div>
    <w:div w:id="1148016561">
      <w:bodyDiv w:val="1"/>
      <w:marLeft w:val="0"/>
      <w:marRight w:val="0"/>
      <w:marTop w:val="0"/>
      <w:marBottom w:val="0"/>
      <w:divBdr>
        <w:top w:val="none" w:sz="0" w:space="0" w:color="auto"/>
        <w:left w:val="none" w:sz="0" w:space="0" w:color="auto"/>
        <w:bottom w:val="none" w:sz="0" w:space="0" w:color="auto"/>
        <w:right w:val="none" w:sz="0" w:space="0" w:color="auto"/>
      </w:divBdr>
    </w:div>
    <w:div w:id="1178883608">
      <w:bodyDiv w:val="1"/>
      <w:marLeft w:val="0"/>
      <w:marRight w:val="0"/>
      <w:marTop w:val="0"/>
      <w:marBottom w:val="0"/>
      <w:divBdr>
        <w:top w:val="none" w:sz="0" w:space="0" w:color="auto"/>
        <w:left w:val="none" w:sz="0" w:space="0" w:color="auto"/>
        <w:bottom w:val="none" w:sz="0" w:space="0" w:color="auto"/>
        <w:right w:val="none" w:sz="0" w:space="0" w:color="auto"/>
      </w:divBdr>
    </w:div>
    <w:div w:id="1194072682">
      <w:bodyDiv w:val="1"/>
      <w:marLeft w:val="0"/>
      <w:marRight w:val="0"/>
      <w:marTop w:val="0"/>
      <w:marBottom w:val="0"/>
      <w:divBdr>
        <w:top w:val="none" w:sz="0" w:space="0" w:color="auto"/>
        <w:left w:val="none" w:sz="0" w:space="0" w:color="auto"/>
        <w:bottom w:val="none" w:sz="0" w:space="0" w:color="auto"/>
        <w:right w:val="none" w:sz="0" w:space="0" w:color="auto"/>
      </w:divBdr>
    </w:div>
    <w:div w:id="1217353011">
      <w:bodyDiv w:val="1"/>
      <w:marLeft w:val="0"/>
      <w:marRight w:val="0"/>
      <w:marTop w:val="0"/>
      <w:marBottom w:val="0"/>
      <w:divBdr>
        <w:top w:val="none" w:sz="0" w:space="0" w:color="auto"/>
        <w:left w:val="none" w:sz="0" w:space="0" w:color="auto"/>
        <w:bottom w:val="none" w:sz="0" w:space="0" w:color="auto"/>
        <w:right w:val="none" w:sz="0" w:space="0" w:color="auto"/>
      </w:divBdr>
    </w:div>
    <w:div w:id="1243025680">
      <w:bodyDiv w:val="1"/>
      <w:marLeft w:val="0"/>
      <w:marRight w:val="0"/>
      <w:marTop w:val="0"/>
      <w:marBottom w:val="0"/>
      <w:divBdr>
        <w:top w:val="none" w:sz="0" w:space="0" w:color="auto"/>
        <w:left w:val="none" w:sz="0" w:space="0" w:color="auto"/>
        <w:bottom w:val="none" w:sz="0" w:space="0" w:color="auto"/>
        <w:right w:val="none" w:sz="0" w:space="0" w:color="auto"/>
      </w:divBdr>
    </w:div>
    <w:div w:id="1267615805">
      <w:bodyDiv w:val="1"/>
      <w:marLeft w:val="0"/>
      <w:marRight w:val="0"/>
      <w:marTop w:val="0"/>
      <w:marBottom w:val="0"/>
      <w:divBdr>
        <w:top w:val="none" w:sz="0" w:space="0" w:color="auto"/>
        <w:left w:val="none" w:sz="0" w:space="0" w:color="auto"/>
        <w:bottom w:val="none" w:sz="0" w:space="0" w:color="auto"/>
        <w:right w:val="none" w:sz="0" w:space="0" w:color="auto"/>
      </w:divBdr>
    </w:div>
    <w:div w:id="1268587490">
      <w:bodyDiv w:val="1"/>
      <w:marLeft w:val="0"/>
      <w:marRight w:val="0"/>
      <w:marTop w:val="0"/>
      <w:marBottom w:val="0"/>
      <w:divBdr>
        <w:top w:val="none" w:sz="0" w:space="0" w:color="auto"/>
        <w:left w:val="none" w:sz="0" w:space="0" w:color="auto"/>
        <w:bottom w:val="none" w:sz="0" w:space="0" w:color="auto"/>
        <w:right w:val="none" w:sz="0" w:space="0" w:color="auto"/>
      </w:divBdr>
      <w:divsChild>
        <w:div w:id="626929896">
          <w:marLeft w:val="0"/>
          <w:marRight w:val="0"/>
          <w:marTop w:val="0"/>
          <w:marBottom w:val="0"/>
          <w:divBdr>
            <w:top w:val="none" w:sz="0" w:space="0" w:color="auto"/>
            <w:left w:val="none" w:sz="0" w:space="0" w:color="auto"/>
            <w:bottom w:val="none" w:sz="0" w:space="0" w:color="auto"/>
            <w:right w:val="none" w:sz="0" w:space="0" w:color="auto"/>
          </w:divBdr>
        </w:div>
      </w:divsChild>
    </w:div>
    <w:div w:id="1272544186">
      <w:bodyDiv w:val="1"/>
      <w:marLeft w:val="0"/>
      <w:marRight w:val="0"/>
      <w:marTop w:val="0"/>
      <w:marBottom w:val="0"/>
      <w:divBdr>
        <w:top w:val="none" w:sz="0" w:space="0" w:color="auto"/>
        <w:left w:val="none" w:sz="0" w:space="0" w:color="auto"/>
        <w:bottom w:val="none" w:sz="0" w:space="0" w:color="auto"/>
        <w:right w:val="none" w:sz="0" w:space="0" w:color="auto"/>
      </w:divBdr>
    </w:div>
    <w:div w:id="1293681442">
      <w:bodyDiv w:val="1"/>
      <w:marLeft w:val="0"/>
      <w:marRight w:val="0"/>
      <w:marTop w:val="0"/>
      <w:marBottom w:val="0"/>
      <w:divBdr>
        <w:top w:val="none" w:sz="0" w:space="0" w:color="auto"/>
        <w:left w:val="none" w:sz="0" w:space="0" w:color="auto"/>
        <w:bottom w:val="none" w:sz="0" w:space="0" w:color="auto"/>
        <w:right w:val="none" w:sz="0" w:space="0" w:color="auto"/>
      </w:divBdr>
    </w:div>
    <w:div w:id="1295527267">
      <w:bodyDiv w:val="1"/>
      <w:marLeft w:val="0"/>
      <w:marRight w:val="0"/>
      <w:marTop w:val="0"/>
      <w:marBottom w:val="0"/>
      <w:divBdr>
        <w:top w:val="none" w:sz="0" w:space="0" w:color="auto"/>
        <w:left w:val="none" w:sz="0" w:space="0" w:color="auto"/>
        <w:bottom w:val="none" w:sz="0" w:space="0" w:color="auto"/>
        <w:right w:val="none" w:sz="0" w:space="0" w:color="auto"/>
      </w:divBdr>
    </w:div>
    <w:div w:id="1297643734">
      <w:bodyDiv w:val="1"/>
      <w:marLeft w:val="0"/>
      <w:marRight w:val="0"/>
      <w:marTop w:val="0"/>
      <w:marBottom w:val="0"/>
      <w:divBdr>
        <w:top w:val="none" w:sz="0" w:space="0" w:color="auto"/>
        <w:left w:val="none" w:sz="0" w:space="0" w:color="auto"/>
        <w:bottom w:val="none" w:sz="0" w:space="0" w:color="auto"/>
        <w:right w:val="none" w:sz="0" w:space="0" w:color="auto"/>
      </w:divBdr>
    </w:div>
    <w:div w:id="1306468457">
      <w:bodyDiv w:val="1"/>
      <w:marLeft w:val="0"/>
      <w:marRight w:val="0"/>
      <w:marTop w:val="0"/>
      <w:marBottom w:val="0"/>
      <w:divBdr>
        <w:top w:val="none" w:sz="0" w:space="0" w:color="auto"/>
        <w:left w:val="none" w:sz="0" w:space="0" w:color="auto"/>
        <w:bottom w:val="none" w:sz="0" w:space="0" w:color="auto"/>
        <w:right w:val="none" w:sz="0" w:space="0" w:color="auto"/>
      </w:divBdr>
    </w:div>
    <w:div w:id="1310595264">
      <w:bodyDiv w:val="1"/>
      <w:marLeft w:val="0"/>
      <w:marRight w:val="0"/>
      <w:marTop w:val="0"/>
      <w:marBottom w:val="0"/>
      <w:divBdr>
        <w:top w:val="none" w:sz="0" w:space="0" w:color="auto"/>
        <w:left w:val="none" w:sz="0" w:space="0" w:color="auto"/>
        <w:bottom w:val="none" w:sz="0" w:space="0" w:color="auto"/>
        <w:right w:val="none" w:sz="0" w:space="0" w:color="auto"/>
      </w:divBdr>
    </w:div>
    <w:div w:id="1313749799">
      <w:bodyDiv w:val="1"/>
      <w:marLeft w:val="0"/>
      <w:marRight w:val="0"/>
      <w:marTop w:val="0"/>
      <w:marBottom w:val="0"/>
      <w:divBdr>
        <w:top w:val="none" w:sz="0" w:space="0" w:color="auto"/>
        <w:left w:val="none" w:sz="0" w:space="0" w:color="auto"/>
        <w:bottom w:val="none" w:sz="0" w:space="0" w:color="auto"/>
        <w:right w:val="none" w:sz="0" w:space="0" w:color="auto"/>
      </w:divBdr>
    </w:div>
    <w:div w:id="1328897348">
      <w:bodyDiv w:val="1"/>
      <w:marLeft w:val="0"/>
      <w:marRight w:val="0"/>
      <w:marTop w:val="0"/>
      <w:marBottom w:val="0"/>
      <w:divBdr>
        <w:top w:val="none" w:sz="0" w:space="0" w:color="auto"/>
        <w:left w:val="none" w:sz="0" w:space="0" w:color="auto"/>
        <w:bottom w:val="none" w:sz="0" w:space="0" w:color="auto"/>
        <w:right w:val="none" w:sz="0" w:space="0" w:color="auto"/>
      </w:divBdr>
    </w:div>
    <w:div w:id="1340887900">
      <w:bodyDiv w:val="1"/>
      <w:marLeft w:val="0"/>
      <w:marRight w:val="0"/>
      <w:marTop w:val="0"/>
      <w:marBottom w:val="0"/>
      <w:divBdr>
        <w:top w:val="none" w:sz="0" w:space="0" w:color="auto"/>
        <w:left w:val="none" w:sz="0" w:space="0" w:color="auto"/>
        <w:bottom w:val="none" w:sz="0" w:space="0" w:color="auto"/>
        <w:right w:val="none" w:sz="0" w:space="0" w:color="auto"/>
      </w:divBdr>
    </w:div>
    <w:div w:id="1359240891">
      <w:bodyDiv w:val="1"/>
      <w:marLeft w:val="0"/>
      <w:marRight w:val="0"/>
      <w:marTop w:val="0"/>
      <w:marBottom w:val="0"/>
      <w:divBdr>
        <w:top w:val="none" w:sz="0" w:space="0" w:color="auto"/>
        <w:left w:val="none" w:sz="0" w:space="0" w:color="auto"/>
        <w:bottom w:val="none" w:sz="0" w:space="0" w:color="auto"/>
        <w:right w:val="none" w:sz="0" w:space="0" w:color="auto"/>
      </w:divBdr>
    </w:div>
    <w:div w:id="1360550307">
      <w:bodyDiv w:val="1"/>
      <w:marLeft w:val="0"/>
      <w:marRight w:val="0"/>
      <w:marTop w:val="0"/>
      <w:marBottom w:val="0"/>
      <w:divBdr>
        <w:top w:val="none" w:sz="0" w:space="0" w:color="auto"/>
        <w:left w:val="none" w:sz="0" w:space="0" w:color="auto"/>
        <w:bottom w:val="none" w:sz="0" w:space="0" w:color="auto"/>
        <w:right w:val="none" w:sz="0" w:space="0" w:color="auto"/>
      </w:divBdr>
    </w:div>
    <w:div w:id="1367560275">
      <w:bodyDiv w:val="1"/>
      <w:marLeft w:val="0"/>
      <w:marRight w:val="0"/>
      <w:marTop w:val="0"/>
      <w:marBottom w:val="0"/>
      <w:divBdr>
        <w:top w:val="none" w:sz="0" w:space="0" w:color="auto"/>
        <w:left w:val="none" w:sz="0" w:space="0" w:color="auto"/>
        <w:bottom w:val="none" w:sz="0" w:space="0" w:color="auto"/>
        <w:right w:val="none" w:sz="0" w:space="0" w:color="auto"/>
      </w:divBdr>
    </w:div>
    <w:div w:id="1375079894">
      <w:bodyDiv w:val="1"/>
      <w:marLeft w:val="0"/>
      <w:marRight w:val="0"/>
      <w:marTop w:val="0"/>
      <w:marBottom w:val="0"/>
      <w:divBdr>
        <w:top w:val="none" w:sz="0" w:space="0" w:color="auto"/>
        <w:left w:val="none" w:sz="0" w:space="0" w:color="auto"/>
        <w:bottom w:val="none" w:sz="0" w:space="0" w:color="auto"/>
        <w:right w:val="none" w:sz="0" w:space="0" w:color="auto"/>
      </w:divBdr>
    </w:div>
    <w:div w:id="1385131239">
      <w:bodyDiv w:val="1"/>
      <w:marLeft w:val="0"/>
      <w:marRight w:val="0"/>
      <w:marTop w:val="0"/>
      <w:marBottom w:val="0"/>
      <w:divBdr>
        <w:top w:val="none" w:sz="0" w:space="0" w:color="auto"/>
        <w:left w:val="none" w:sz="0" w:space="0" w:color="auto"/>
        <w:bottom w:val="none" w:sz="0" w:space="0" w:color="auto"/>
        <w:right w:val="none" w:sz="0" w:space="0" w:color="auto"/>
      </w:divBdr>
    </w:div>
    <w:div w:id="1389454551">
      <w:bodyDiv w:val="1"/>
      <w:marLeft w:val="0"/>
      <w:marRight w:val="0"/>
      <w:marTop w:val="0"/>
      <w:marBottom w:val="0"/>
      <w:divBdr>
        <w:top w:val="none" w:sz="0" w:space="0" w:color="auto"/>
        <w:left w:val="none" w:sz="0" w:space="0" w:color="auto"/>
        <w:bottom w:val="none" w:sz="0" w:space="0" w:color="auto"/>
        <w:right w:val="none" w:sz="0" w:space="0" w:color="auto"/>
      </w:divBdr>
    </w:div>
    <w:div w:id="1403333387">
      <w:bodyDiv w:val="1"/>
      <w:marLeft w:val="0"/>
      <w:marRight w:val="0"/>
      <w:marTop w:val="0"/>
      <w:marBottom w:val="0"/>
      <w:divBdr>
        <w:top w:val="none" w:sz="0" w:space="0" w:color="auto"/>
        <w:left w:val="none" w:sz="0" w:space="0" w:color="auto"/>
        <w:bottom w:val="none" w:sz="0" w:space="0" w:color="auto"/>
        <w:right w:val="none" w:sz="0" w:space="0" w:color="auto"/>
      </w:divBdr>
    </w:div>
    <w:div w:id="1405835922">
      <w:bodyDiv w:val="1"/>
      <w:marLeft w:val="0"/>
      <w:marRight w:val="0"/>
      <w:marTop w:val="0"/>
      <w:marBottom w:val="0"/>
      <w:divBdr>
        <w:top w:val="none" w:sz="0" w:space="0" w:color="auto"/>
        <w:left w:val="none" w:sz="0" w:space="0" w:color="auto"/>
        <w:bottom w:val="none" w:sz="0" w:space="0" w:color="auto"/>
        <w:right w:val="none" w:sz="0" w:space="0" w:color="auto"/>
      </w:divBdr>
    </w:div>
    <w:div w:id="1412462016">
      <w:bodyDiv w:val="1"/>
      <w:marLeft w:val="0"/>
      <w:marRight w:val="0"/>
      <w:marTop w:val="0"/>
      <w:marBottom w:val="0"/>
      <w:divBdr>
        <w:top w:val="none" w:sz="0" w:space="0" w:color="auto"/>
        <w:left w:val="none" w:sz="0" w:space="0" w:color="auto"/>
        <w:bottom w:val="none" w:sz="0" w:space="0" w:color="auto"/>
        <w:right w:val="none" w:sz="0" w:space="0" w:color="auto"/>
      </w:divBdr>
    </w:div>
    <w:div w:id="1413313188">
      <w:bodyDiv w:val="1"/>
      <w:marLeft w:val="0"/>
      <w:marRight w:val="0"/>
      <w:marTop w:val="0"/>
      <w:marBottom w:val="0"/>
      <w:divBdr>
        <w:top w:val="none" w:sz="0" w:space="0" w:color="auto"/>
        <w:left w:val="none" w:sz="0" w:space="0" w:color="auto"/>
        <w:bottom w:val="none" w:sz="0" w:space="0" w:color="auto"/>
        <w:right w:val="none" w:sz="0" w:space="0" w:color="auto"/>
      </w:divBdr>
    </w:div>
    <w:div w:id="1436242272">
      <w:bodyDiv w:val="1"/>
      <w:marLeft w:val="0"/>
      <w:marRight w:val="0"/>
      <w:marTop w:val="0"/>
      <w:marBottom w:val="0"/>
      <w:divBdr>
        <w:top w:val="none" w:sz="0" w:space="0" w:color="auto"/>
        <w:left w:val="none" w:sz="0" w:space="0" w:color="auto"/>
        <w:bottom w:val="none" w:sz="0" w:space="0" w:color="auto"/>
        <w:right w:val="none" w:sz="0" w:space="0" w:color="auto"/>
      </w:divBdr>
    </w:div>
    <w:div w:id="1440640194">
      <w:bodyDiv w:val="1"/>
      <w:marLeft w:val="0"/>
      <w:marRight w:val="0"/>
      <w:marTop w:val="0"/>
      <w:marBottom w:val="0"/>
      <w:divBdr>
        <w:top w:val="none" w:sz="0" w:space="0" w:color="auto"/>
        <w:left w:val="none" w:sz="0" w:space="0" w:color="auto"/>
        <w:bottom w:val="none" w:sz="0" w:space="0" w:color="auto"/>
        <w:right w:val="none" w:sz="0" w:space="0" w:color="auto"/>
      </w:divBdr>
    </w:div>
    <w:div w:id="1442257531">
      <w:bodyDiv w:val="1"/>
      <w:marLeft w:val="0"/>
      <w:marRight w:val="0"/>
      <w:marTop w:val="0"/>
      <w:marBottom w:val="0"/>
      <w:divBdr>
        <w:top w:val="none" w:sz="0" w:space="0" w:color="auto"/>
        <w:left w:val="none" w:sz="0" w:space="0" w:color="auto"/>
        <w:bottom w:val="none" w:sz="0" w:space="0" w:color="auto"/>
        <w:right w:val="none" w:sz="0" w:space="0" w:color="auto"/>
      </w:divBdr>
    </w:div>
    <w:div w:id="1449813809">
      <w:bodyDiv w:val="1"/>
      <w:marLeft w:val="0"/>
      <w:marRight w:val="0"/>
      <w:marTop w:val="0"/>
      <w:marBottom w:val="0"/>
      <w:divBdr>
        <w:top w:val="none" w:sz="0" w:space="0" w:color="auto"/>
        <w:left w:val="none" w:sz="0" w:space="0" w:color="auto"/>
        <w:bottom w:val="none" w:sz="0" w:space="0" w:color="auto"/>
        <w:right w:val="none" w:sz="0" w:space="0" w:color="auto"/>
      </w:divBdr>
    </w:div>
    <w:div w:id="1466659426">
      <w:bodyDiv w:val="1"/>
      <w:marLeft w:val="0"/>
      <w:marRight w:val="0"/>
      <w:marTop w:val="0"/>
      <w:marBottom w:val="0"/>
      <w:divBdr>
        <w:top w:val="none" w:sz="0" w:space="0" w:color="auto"/>
        <w:left w:val="none" w:sz="0" w:space="0" w:color="auto"/>
        <w:bottom w:val="none" w:sz="0" w:space="0" w:color="auto"/>
        <w:right w:val="none" w:sz="0" w:space="0" w:color="auto"/>
      </w:divBdr>
    </w:div>
    <w:div w:id="1467502925">
      <w:bodyDiv w:val="1"/>
      <w:marLeft w:val="0"/>
      <w:marRight w:val="0"/>
      <w:marTop w:val="0"/>
      <w:marBottom w:val="0"/>
      <w:divBdr>
        <w:top w:val="none" w:sz="0" w:space="0" w:color="auto"/>
        <w:left w:val="none" w:sz="0" w:space="0" w:color="auto"/>
        <w:bottom w:val="none" w:sz="0" w:space="0" w:color="auto"/>
        <w:right w:val="none" w:sz="0" w:space="0" w:color="auto"/>
      </w:divBdr>
    </w:div>
    <w:div w:id="1472558228">
      <w:bodyDiv w:val="1"/>
      <w:marLeft w:val="0"/>
      <w:marRight w:val="0"/>
      <w:marTop w:val="0"/>
      <w:marBottom w:val="0"/>
      <w:divBdr>
        <w:top w:val="none" w:sz="0" w:space="0" w:color="auto"/>
        <w:left w:val="none" w:sz="0" w:space="0" w:color="auto"/>
        <w:bottom w:val="none" w:sz="0" w:space="0" w:color="auto"/>
        <w:right w:val="none" w:sz="0" w:space="0" w:color="auto"/>
      </w:divBdr>
      <w:divsChild>
        <w:div w:id="295990426">
          <w:marLeft w:val="0"/>
          <w:marRight w:val="0"/>
          <w:marTop w:val="0"/>
          <w:marBottom w:val="0"/>
          <w:divBdr>
            <w:top w:val="none" w:sz="0" w:space="0" w:color="auto"/>
            <w:left w:val="none" w:sz="0" w:space="0" w:color="auto"/>
            <w:bottom w:val="none" w:sz="0" w:space="0" w:color="auto"/>
            <w:right w:val="none" w:sz="0" w:space="0" w:color="auto"/>
          </w:divBdr>
        </w:div>
      </w:divsChild>
    </w:div>
    <w:div w:id="1474299150">
      <w:bodyDiv w:val="1"/>
      <w:marLeft w:val="0"/>
      <w:marRight w:val="0"/>
      <w:marTop w:val="0"/>
      <w:marBottom w:val="0"/>
      <w:divBdr>
        <w:top w:val="none" w:sz="0" w:space="0" w:color="auto"/>
        <w:left w:val="none" w:sz="0" w:space="0" w:color="auto"/>
        <w:bottom w:val="none" w:sz="0" w:space="0" w:color="auto"/>
        <w:right w:val="none" w:sz="0" w:space="0" w:color="auto"/>
      </w:divBdr>
    </w:div>
    <w:div w:id="1492674495">
      <w:bodyDiv w:val="1"/>
      <w:marLeft w:val="0"/>
      <w:marRight w:val="0"/>
      <w:marTop w:val="0"/>
      <w:marBottom w:val="0"/>
      <w:divBdr>
        <w:top w:val="none" w:sz="0" w:space="0" w:color="auto"/>
        <w:left w:val="none" w:sz="0" w:space="0" w:color="auto"/>
        <w:bottom w:val="none" w:sz="0" w:space="0" w:color="auto"/>
        <w:right w:val="none" w:sz="0" w:space="0" w:color="auto"/>
      </w:divBdr>
    </w:div>
    <w:div w:id="1496650652">
      <w:bodyDiv w:val="1"/>
      <w:marLeft w:val="0"/>
      <w:marRight w:val="0"/>
      <w:marTop w:val="0"/>
      <w:marBottom w:val="0"/>
      <w:divBdr>
        <w:top w:val="none" w:sz="0" w:space="0" w:color="auto"/>
        <w:left w:val="none" w:sz="0" w:space="0" w:color="auto"/>
        <w:bottom w:val="none" w:sz="0" w:space="0" w:color="auto"/>
        <w:right w:val="none" w:sz="0" w:space="0" w:color="auto"/>
      </w:divBdr>
    </w:div>
    <w:div w:id="1509564535">
      <w:bodyDiv w:val="1"/>
      <w:marLeft w:val="0"/>
      <w:marRight w:val="0"/>
      <w:marTop w:val="0"/>
      <w:marBottom w:val="0"/>
      <w:divBdr>
        <w:top w:val="none" w:sz="0" w:space="0" w:color="auto"/>
        <w:left w:val="none" w:sz="0" w:space="0" w:color="auto"/>
        <w:bottom w:val="none" w:sz="0" w:space="0" w:color="auto"/>
        <w:right w:val="none" w:sz="0" w:space="0" w:color="auto"/>
      </w:divBdr>
    </w:div>
    <w:div w:id="1513490499">
      <w:bodyDiv w:val="1"/>
      <w:marLeft w:val="0"/>
      <w:marRight w:val="0"/>
      <w:marTop w:val="0"/>
      <w:marBottom w:val="0"/>
      <w:divBdr>
        <w:top w:val="none" w:sz="0" w:space="0" w:color="auto"/>
        <w:left w:val="none" w:sz="0" w:space="0" w:color="auto"/>
        <w:bottom w:val="none" w:sz="0" w:space="0" w:color="auto"/>
        <w:right w:val="none" w:sz="0" w:space="0" w:color="auto"/>
      </w:divBdr>
    </w:div>
    <w:div w:id="1519465955">
      <w:bodyDiv w:val="1"/>
      <w:marLeft w:val="0"/>
      <w:marRight w:val="0"/>
      <w:marTop w:val="0"/>
      <w:marBottom w:val="0"/>
      <w:divBdr>
        <w:top w:val="none" w:sz="0" w:space="0" w:color="auto"/>
        <w:left w:val="none" w:sz="0" w:space="0" w:color="auto"/>
        <w:bottom w:val="none" w:sz="0" w:space="0" w:color="auto"/>
        <w:right w:val="none" w:sz="0" w:space="0" w:color="auto"/>
      </w:divBdr>
    </w:div>
    <w:div w:id="1527937963">
      <w:bodyDiv w:val="1"/>
      <w:marLeft w:val="0"/>
      <w:marRight w:val="0"/>
      <w:marTop w:val="0"/>
      <w:marBottom w:val="0"/>
      <w:divBdr>
        <w:top w:val="none" w:sz="0" w:space="0" w:color="auto"/>
        <w:left w:val="none" w:sz="0" w:space="0" w:color="auto"/>
        <w:bottom w:val="none" w:sz="0" w:space="0" w:color="auto"/>
        <w:right w:val="none" w:sz="0" w:space="0" w:color="auto"/>
      </w:divBdr>
    </w:div>
    <w:div w:id="1572159852">
      <w:bodyDiv w:val="1"/>
      <w:marLeft w:val="0"/>
      <w:marRight w:val="0"/>
      <w:marTop w:val="0"/>
      <w:marBottom w:val="0"/>
      <w:divBdr>
        <w:top w:val="none" w:sz="0" w:space="0" w:color="auto"/>
        <w:left w:val="none" w:sz="0" w:space="0" w:color="auto"/>
        <w:bottom w:val="none" w:sz="0" w:space="0" w:color="auto"/>
        <w:right w:val="none" w:sz="0" w:space="0" w:color="auto"/>
      </w:divBdr>
    </w:div>
    <w:div w:id="1579947113">
      <w:bodyDiv w:val="1"/>
      <w:marLeft w:val="0"/>
      <w:marRight w:val="0"/>
      <w:marTop w:val="0"/>
      <w:marBottom w:val="0"/>
      <w:divBdr>
        <w:top w:val="none" w:sz="0" w:space="0" w:color="auto"/>
        <w:left w:val="none" w:sz="0" w:space="0" w:color="auto"/>
        <w:bottom w:val="none" w:sz="0" w:space="0" w:color="auto"/>
        <w:right w:val="none" w:sz="0" w:space="0" w:color="auto"/>
      </w:divBdr>
    </w:div>
    <w:div w:id="1615557217">
      <w:bodyDiv w:val="1"/>
      <w:marLeft w:val="0"/>
      <w:marRight w:val="0"/>
      <w:marTop w:val="0"/>
      <w:marBottom w:val="0"/>
      <w:divBdr>
        <w:top w:val="none" w:sz="0" w:space="0" w:color="auto"/>
        <w:left w:val="none" w:sz="0" w:space="0" w:color="auto"/>
        <w:bottom w:val="none" w:sz="0" w:space="0" w:color="auto"/>
        <w:right w:val="none" w:sz="0" w:space="0" w:color="auto"/>
      </w:divBdr>
    </w:div>
    <w:div w:id="1637292713">
      <w:bodyDiv w:val="1"/>
      <w:marLeft w:val="0"/>
      <w:marRight w:val="0"/>
      <w:marTop w:val="0"/>
      <w:marBottom w:val="0"/>
      <w:divBdr>
        <w:top w:val="none" w:sz="0" w:space="0" w:color="auto"/>
        <w:left w:val="none" w:sz="0" w:space="0" w:color="auto"/>
        <w:bottom w:val="none" w:sz="0" w:space="0" w:color="auto"/>
        <w:right w:val="none" w:sz="0" w:space="0" w:color="auto"/>
      </w:divBdr>
    </w:div>
    <w:div w:id="1642807289">
      <w:bodyDiv w:val="1"/>
      <w:marLeft w:val="0"/>
      <w:marRight w:val="0"/>
      <w:marTop w:val="0"/>
      <w:marBottom w:val="0"/>
      <w:divBdr>
        <w:top w:val="none" w:sz="0" w:space="0" w:color="auto"/>
        <w:left w:val="none" w:sz="0" w:space="0" w:color="auto"/>
        <w:bottom w:val="none" w:sz="0" w:space="0" w:color="auto"/>
        <w:right w:val="none" w:sz="0" w:space="0" w:color="auto"/>
      </w:divBdr>
    </w:div>
    <w:div w:id="1675569382">
      <w:bodyDiv w:val="1"/>
      <w:marLeft w:val="0"/>
      <w:marRight w:val="0"/>
      <w:marTop w:val="0"/>
      <w:marBottom w:val="0"/>
      <w:divBdr>
        <w:top w:val="none" w:sz="0" w:space="0" w:color="auto"/>
        <w:left w:val="none" w:sz="0" w:space="0" w:color="auto"/>
        <w:bottom w:val="none" w:sz="0" w:space="0" w:color="auto"/>
        <w:right w:val="none" w:sz="0" w:space="0" w:color="auto"/>
      </w:divBdr>
    </w:div>
    <w:div w:id="1687948859">
      <w:bodyDiv w:val="1"/>
      <w:marLeft w:val="0"/>
      <w:marRight w:val="0"/>
      <w:marTop w:val="0"/>
      <w:marBottom w:val="0"/>
      <w:divBdr>
        <w:top w:val="none" w:sz="0" w:space="0" w:color="auto"/>
        <w:left w:val="none" w:sz="0" w:space="0" w:color="auto"/>
        <w:bottom w:val="none" w:sz="0" w:space="0" w:color="auto"/>
        <w:right w:val="none" w:sz="0" w:space="0" w:color="auto"/>
      </w:divBdr>
    </w:div>
    <w:div w:id="1698507316">
      <w:bodyDiv w:val="1"/>
      <w:marLeft w:val="0"/>
      <w:marRight w:val="0"/>
      <w:marTop w:val="0"/>
      <w:marBottom w:val="0"/>
      <w:divBdr>
        <w:top w:val="none" w:sz="0" w:space="0" w:color="auto"/>
        <w:left w:val="none" w:sz="0" w:space="0" w:color="auto"/>
        <w:bottom w:val="none" w:sz="0" w:space="0" w:color="auto"/>
        <w:right w:val="none" w:sz="0" w:space="0" w:color="auto"/>
      </w:divBdr>
    </w:div>
    <w:div w:id="1698652424">
      <w:bodyDiv w:val="1"/>
      <w:marLeft w:val="0"/>
      <w:marRight w:val="0"/>
      <w:marTop w:val="0"/>
      <w:marBottom w:val="0"/>
      <w:divBdr>
        <w:top w:val="none" w:sz="0" w:space="0" w:color="auto"/>
        <w:left w:val="none" w:sz="0" w:space="0" w:color="auto"/>
        <w:bottom w:val="none" w:sz="0" w:space="0" w:color="auto"/>
        <w:right w:val="none" w:sz="0" w:space="0" w:color="auto"/>
      </w:divBdr>
    </w:div>
    <w:div w:id="1701935012">
      <w:bodyDiv w:val="1"/>
      <w:marLeft w:val="0"/>
      <w:marRight w:val="0"/>
      <w:marTop w:val="0"/>
      <w:marBottom w:val="0"/>
      <w:divBdr>
        <w:top w:val="none" w:sz="0" w:space="0" w:color="auto"/>
        <w:left w:val="none" w:sz="0" w:space="0" w:color="auto"/>
        <w:bottom w:val="none" w:sz="0" w:space="0" w:color="auto"/>
        <w:right w:val="none" w:sz="0" w:space="0" w:color="auto"/>
      </w:divBdr>
    </w:div>
    <w:div w:id="1704211134">
      <w:bodyDiv w:val="1"/>
      <w:marLeft w:val="0"/>
      <w:marRight w:val="0"/>
      <w:marTop w:val="0"/>
      <w:marBottom w:val="0"/>
      <w:divBdr>
        <w:top w:val="none" w:sz="0" w:space="0" w:color="auto"/>
        <w:left w:val="none" w:sz="0" w:space="0" w:color="auto"/>
        <w:bottom w:val="none" w:sz="0" w:space="0" w:color="auto"/>
        <w:right w:val="none" w:sz="0" w:space="0" w:color="auto"/>
      </w:divBdr>
    </w:div>
    <w:div w:id="1706372717">
      <w:bodyDiv w:val="1"/>
      <w:marLeft w:val="0"/>
      <w:marRight w:val="0"/>
      <w:marTop w:val="0"/>
      <w:marBottom w:val="0"/>
      <w:divBdr>
        <w:top w:val="none" w:sz="0" w:space="0" w:color="auto"/>
        <w:left w:val="none" w:sz="0" w:space="0" w:color="auto"/>
        <w:bottom w:val="none" w:sz="0" w:space="0" w:color="auto"/>
        <w:right w:val="none" w:sz="0" w:space="0" w:color="auto"/>
      </w:divBdr>
    </w:div>
    <w:div w:id="1708682894">
      <w:bodyDiv w:val="1"/>
      <w:marLeft w:val="0"/>
      <w:marRight w:val="0"/>
      <w:marTop w:val="0"/>
      <w:marBottom w:val="0"/>
      <w:divBdr>
        <w:top w:val="none" w:sz="0" w:space="0" w:color="auto"/>
        <w:left w:val="none" w:sz="0" w:space="0" w:color="auto"/>
        <w:bottom w:val="none" w:sz="0" w:space="0" w:color="auto"/>
        <w:right w:val="none" w:sz="0" w:space="0" w:color="auto"/>
      </w:divBdr>
    </w:div>
    <w:div w:id="1714042650">
      <w:bodyDiv w:val="1"/>
      <w:marLeft w:val="0"/>
      <w:marRight w:val="0"/>
      <w:marTop w:val="0"/>
      <w:marBottom w:val="0"/>
      <w:divBdr>
        <w:top w:val="none" w:sz="0" w:space="0" w:color="auto"/>
        <w:left w:val="none" w:sz="0" w:space="0" w:color="auto"/>
        <w:bottom w:val="none" w:sz="0" w:space="0" w:color="auto"/>
        <w:right w:val="none" w:sz="0" w:space="0" w:color="auto"/>
      </w:divBdr>
    </w:div>
    <w:div w:id="1733847406">
      <w:bodyDiv w:val="1"/>
      <w:marLeft w:val="0"/>
      <w:marRight w:val="0"/>
      <w:marTop w:val="0"/>
      <w:marBottom w:val="0"/>
      <w:divBdr>
        <w:top w:val="none" w:sz="0" w:space="0" w:color="auto"/>
        <w:left w:val="none" w:sz="0" w:space="0" w:color="auto"/>
        <w:bottom w:val="none" w:sz="0" w:space="0" w:color="auto"/>
        <w:right w:val="none" w:sz="0" w:space="0" w:color="auto"/>
      </w:divBdr>
    </w:div>
    <w:div w:id="1735547041">
      <w:bodyDiv w:val="1"/>
      <w:marLeft w:val="0"/>
      <w:marRight w:val="0"/>
      <w:marTop w:val="0"/>
      <w:marBottom w:val="0"/>
      <w:divBdr>
        <w:top w:val="none" w:sz="0" w:space="0" w:color="auto"/>
        <w:left w:val="none" w:sz="0" w:space="0" w:color="auto"/>
        <w:bottom w:val="none" w:sz="0" w:space="0" w:color="auto"/>
        <w:right w:val="none" w:sz="0" w:space="0" w:color="auto"/>
      </w:divBdr>
    </w:div>
    <w:div w:id="1764959443">
      <w:bodyDiv w:val="1"/>
      <w:marLeft w:val="0"/>
      <w:marRight w:val="0"/>
      <w:marTop w:val="0"/>
      <w:marBottom w:val="0"/>
      <w:divBdr>
        <w:top w:val="none" w:sz="0" w:space="0" w:color="auto"/>
        <w:left w:val="none" w:sz="0" w:space="0" w:color="auto"/>
        <w:bottom w:val="none" w:sz="0" w:space="0" w:color="auto"/>
        <w:right w:val="none" w:sz="0" w:space="0" w:color="auto"/>
      </w:divBdr>
    </w:div>
    <w:div w:id="1774935527">
      <w:bodyDiv w:val="1"/>
      <w:marLeft w:val="0"/>
      <w:marRight w:val="0"/>
      <w:marTop w:val="0"/>
      <w:marBottom w:val="0"/>
      <w:divBdr>
        <w:top w:val="none" w:sz="0" w:space="0" w:color="auto"/>
        <w:left w:val="none" w:sz="0" w:space="0" w:color="auto"/>
        <w:bottom w:val="none" w:sz="0" w:space="0" w:color="auto"/>
        <w:right w:val="none" w:sz="0" w:space="0" w:color="auto"/>
      </w:divBdr>
    </w:div>
    <w:div w:id="1788548351">
      <w:bodyDiv w:val="1"/>
      <w:marLeft w:val="0"/>
      <w:marRight w:val="0"/>
      <w:marTop w:val="0"/>
      <w:marBottom w:val="0"/>
      <w:divBdr>
        <w:top w:val="none" w:sz="0" w:space="0" w:color="auto"/>
        <w:left w:val="none" w:sz="0" w:space="0" w:color="auto"/>
        <w:bottom w:val="none" w:sz="0" w:space="0" w:color="auto"/>
        <w:right w:val="none" w:sz="0" w:space="0" w:color="auto"/>
      </w:divBdr>
    </w:div>
    <w:div w:id="1807045756">
      <w:bodyDiv w:val="1"/>
      <w:marLeft w:val="0"/>
      <w:marRight w:val="0"/>
      <w:marTop w:val="0"/>
      <w:marBottom w:val="0"/>
      <w:divBdr>
        <w:top w:val="none" w:sz="0" w:space="0" w:color="auto"/>
        <w:left w:val="none" w:sz="0" w:space="0" w:color="auto"/>
        <w:bottom w:val="none" w:sz="0" w:space="0" w:color="auto"/>
        <w:right w:val="none" w:sz="0" w:space="0" w:color="auto"/>
      </w:divBdr>
    </w:div>
    <w:div w:id="1807624517">
      <w:bodyDiv w:val="1"/>
      <w:marLeft w:val="0"/>
      <w:marRight w:val="0"/>
      <w:marTop w:val="0"/>
      <w:marBottom w:val="0"/>
      <w:divBdr>
        <w:top w:val="none" w:sz="0" w:space="0" w:color="auto"/>
        <w:left w:val="none" w:sz="0" w:space="0" w:color="auto"/>
        <w:bottom w:val="none" w:sz="0" w:space="0" w:color="auto"/>
        <w:right w:val="none" w:sz="0" w:space="0" w:color="auto"/>
      </w:divBdr>
    </w:div>
    <w:div w:id="1808278049">
      <w:bodyDiv w:val="1"/>
      <w:marLeft w:val="0"/>
      <w:marRight w:val="0"/>
      <w:marTop w:val="0"/>
      <w:marBottom w:val="0"/>
      <w:divBdr>
        <w:top w:val="none" w:sz="0" w:space="0" w:color="auto"/>
        <w:left w:val="none" w:sz="0" w:space="0" w:color="auto"/>
        <w:bottom w:val="none" w:sz="0" w:space="0" w:color="auto"/>
        <w:right w:val="none" w:sz="0" w:space="0" w:color="auto"/>
      </w:divBdr>
    </w:div>
    <w:div w:id="1851677857">
      <w:bodyDiv w:val="1"/>
      <w:marLeft w:val="0"/>
      <w:marRight w:val="0"/>
      <w:marTop w:val="0"/>
      <w:marBottom w:val="0"/>
      <w:divBdr>
        <w:top w:val="none" w:sz="0" w:space="0" w:color="auto"/>
        <w:left w:val="none" w:sz="0" w:space="0" w:color="auto"/>
        <w:bottom w:val="none" w:sz="0" w:space="0" w:color="auto"/>
        <w:right w:val="none" w:sz="0" w:space="0" w:color="auto"/>
      </w:divBdr>
    </w:div>
    <w:div w:id="1859542932">
      <w:bodyDiv w:val="1"/>
      <w:marLeft w:val="0"/>
      <w:marRight w:val="0"/>
      <w:marTop w:val="0"/>
      <w:marBottom w:val="0"/>
      <w:divBdr>
        <w:top w:val="none" w:sz="0" w:space="0" w:color="auto"/>
        <w:left w:val="none" w:sz="0" w:space="0" w:color="auto"/>
        <w:bottom w:val="none" w:sz="0" w:space="0" w:color="auto"/>
        <w:right w:val="none" w:sz="0" w:space="0" w:color="auto"/>
      </w:divBdr>
    </w:div>
    <w:div w:id="1870101147">
      <w:bodyDiv w:val="1"/>
      <w:marLeft w:val="0"/>
      <w:marRight w:val="0"/>
      <w:marTop w:val="0"/>
      <w:marBottom w:val="0"/>
      <w:divBdr>
        <w:top w:val="none" w:sz="0" w:space="0" w:color="auto"/>
        <w:left w:val="none" w:sz="0" w:space="0" w:color="auto"/>
        <w:bottom w:val="none" w:sz="0" w:space="0" w:color="auto"/>
        <w:right w:val="none" w:sz="0" w:space="0" w:color="auto"/>
      </w:divBdr>
    </w:div>
    <w:div w:id="1885485035">
      <w:bodyDiv w:val="1"/>
      <w:marLeft w:val="0"/>
      <w:marRight w:val="0"/>
      <w:marTop w:val="0"/>
      <w:marBottom w:val="0"/>
      <w:divBdr>
        <w:top w:val="none" w:sz="0" w:space="0" w:color="auto"/>
        <w:left w:val="none" w:sz="0" w:space="0" w:color="auto"/>
        <w:bottom w:val="none" w:sz="0" w:space="0" w:color="auto"/>
        <w:right w:val="none" w:sz="0" w:space="0" w:color="auto"/>
      </w:divBdr>
    </w:div>
    <w:div w:id="1889681073">
      <w:bodyDiv w:val="1"/>
      <w:marLeft w:val="0"/>
      <w:marRight w:val="0"/>
      <w:marTop w:val="0"/>
      <w:marBottom w:val="0"/>
      <w:divBdr>
        <w:top w:val="none" w:sz="0" w:space="0" w:color="auto"/>
        <w:left w:val="none" w:sz="0" w:space="0" w:color="auto"/>
        <w:bottom w:val="none" w:sz="0" w:space="0" w:color="auto"/>
        <w:right w:val="none" w:sz="0" w:space="0" w:color="auto"/>
      </w:divBdr>
    </w:div>
    <w:div w:id="1900360453">
      <w:bodyDiv w:val="1"/>
      <w:marLeft w:val="0"/>
      <w:marRight w:val="0"/>
      <w:marTop w:val="0"/>
      <w:marBottom w:val="0"/>
      <w:divBdr>
        <w:top w:val="none" w:sz="0" w:space="0" w:color="auto"/>
        <w:left w:val="none" w:sz="0" w:space="0" w:color="auto"/>
        <w:bottom w:val="none" w:sz="0" w:space="0" w:color="auto"/>
        <w:right w:val="none" w:sz="0" w:space="0" w:color="auto"/>
      </w:divBdr>
    </w:div>
    <w:div w:id="1900632485">
      <w:bodyDiv w:val="1"/>
      <w:marLeft w:val="0"/>
      <w:marRight w:val="0"/>
      <w:marTop w:val="0"/>
      <w:marBottom w:val="0"/>
      <w:divBdr>
        <w:top w:val="none" w:sz="0" w:space="0" w:color="auto"/>
        <w:left w:val="none" w:sz="0" w:space="0" w:color="auto"/>
        <w:bottom w:val="none" w:sz="0" w:space="0" w:color="auto"/>
        <w:right w:val="none" w:sz="0" w:space="0" w:color="auto"/>
      </w:divBdr>
    </w:div>
    <w:div w:id="1902060997">
      <w:bodyDiv w:val="1"/>
      <w:marLeft w:val="0"/>
      <w:marRight w:val="0"/>
      <w:marTop w:val="0"/>
      <w:marBottom w:val="0"/>
      <w:divBdr>
        <w:top w:val="none" w:sz="0" w:space="0" w:color="auto"/>
        <w:left w:val="none" w:sz="0" w:space="0" w:color="auto"/>
        <w:bottom w:val="none" w:sz="0" w:space="0" w:color="auto"/>
        <w:right w:val="none" w:sz="0" w:space="0" w:color="auto"/>
      </w:divBdr>
    </w:div>
    <w:div w:id="1922712401">
      <w:bodyDiv w:val="1"/>
      <w:marLeft w:val="0"/>
      <w:marRight w:val="0"/>
      <w:marTop w:val="0"/>
      <w:marBottom w:val="0"/>
      <w:divBdr>
        <w:top w:val="none" w:sz="0" w:space="0" w:color="auto"/>
        <w:left w:val="none" w:sz="0" w:space="0" w:color="auto"/>
        <w:bottom w:val="none" w:sz="0" w:space="0" w:color="auto"/>
        <w:right w:val="none" w:sz="0" w:space="0" w:color="auto"/>
      </w:divBdr>
    </w:div>
    <w:div w:id="1923684807">
      <w:bodyDiv w:val="1"/>
      <w:marLeft w:val="0"/>
      <w:marRight w:val="0"/>
      <w:marTop w:val="0"/>
      <w:marBottom w:val="0"/>
      <w:divBdr>
        <w:top w:val="none" w:sz="0" w:space="0" w:color="auto"/>
        <w:left w:val="none" w:sz="0" w:space="0" w:color="auto"/>
        <w:bottom w:val="none" w:sz="0" w:space="0" w:color="auto"/>
        <w:right w:val="none" w:sz="0" w:space="0" w:color="auto"/>
      </w:divBdr>
    </w:div>
    <w:div w:id="1929346416">
      <w:bodyDiv w:val="1"/>
      <w:marLeft w:val="0"/>
      <w:marRight w:val="0"/>
      <w:marTop w:val="0"/>
      <w:marBottom w:val="0"/>
      <w:divBdr>
        <w:top w:val="none" w:sz="0" w:space="0" w:color="auto"/>
        <w:left w:val="none" w:sz="0" w:space="0" w:color="auto"/>
        <w:bottom w:val="none" w:sz="0" w:space="0" w:color="auto"/>
        <w:right w:val="none" w:sz="0" w:space="0" w:color="auto"/>
      </w:divBdr>
    </w:div>
    <w:div w:id="1948996741">
      <w:bodyDiv w:val="1"/>
      <w:marLeft w:val="0"/>
      <w:marRight w:val="0"/>
      <w:marTop w:val="0"/>
      <w:marBottom w:val="0"/>
      <w:divBdr>
        <w:top w:val="none" w:sz="0" w:space="0" w:color="auto"/>
        <w:left w:val="none" w:sz="0" w:space="0" w:color="auto"/>
        <w:bottom w:val="none" w:sz="0" w:space="0" w:color="auto"/>
        <w:right w:val="none" w:sz="0" w:space="0" w:color="auto"/>
      </w:divBdr>
    </w:div>
    <w:div w:id="1953242205">
      <w:bodyDiv w:val="1"/>
      <w:marLeft w:val="0"/>
      <w:marRight w:val="0"/>
      <w:marTop w:val="0"/>
      <w:marBottom w:val="0"/>
      <w:divBdr>
        <w:top w:val="none" w:sz="0" w:space="0" w:color="auto"/>
        <w:left w:val="none" w:sz="0" w:space="0" w:color="auto"/>
        <w:bottom w:val="none" w:sz="0" w:space="0" w:color="auto"/>
        <w:right w:val="none" w:sz="0" w:space="0" w:color="auto"/>
      </w:divBdr>
    </w:div>
    <w:div w:id="1967619171">
      <w:bodyDiv w:val="1"/>
      <w:marLeft w:val="0"/>
      <w:marRight w:val="0"/>
      <w:marTop w:val="0"/>
      <w:marBottom w:val="0"/>
      <w:divBdr>
        <w:top w:val="none" w:sz="0" w:space="0" w:color="auto"/>
        <w:left w:val="none" w:sz="0" w:space="0" w:color="auto"/>
        <w:bottom w:val="none" w:sz="0" w:space="0" w:color="auto"/>
        <w:right w:val="none" w:sz="0" w:space="0" w:color="auto"/>
      </w:divBdr>
    </w:div>
    <w:div w:id="1984701236">
      <w:bodyDiv w:val="1"/>
      <w:marLeft w:val="0"/>
      <w:marRight w:val="0"/>
      <w:marTop w:val="0"/>
      <w:marBottom w:val="0"/>
      <w:divBdr>
        <w:top w:val="none" w:sz="0" w:space="0" w:color="auto"/>
        <w:left w:val="none" w:sz="0" w:space="0" w:color="auto"/>
        <w:bottom w:val="none" w:sz="0" w:space="0" w:color="auto"/>
        <w:right w:val="none" w:sz="0" w:space="0" w:color="auto"/>
      </w:divBdr>
    </w:div>
    <w:div w:id="1991788992">
      <w:bodyDiv w:val="1"/>
      <w:marLeft w:val="0"/>
      <w:marRight w:val="0"/>
      <w:marTop w:val="0"/>
      <w:marBottom w:val="0"/>
      <w:divBdr>
        <w:top w:val="none" w:sz="0" w:space="0" w:color="auto"/>
        <w:left w:val="none" w:sz="0" w:space="0" w:color="auto"/>
        <w:bottom w:val="none" w:sz="0" w:space="0" w:color="auto"/>
        <w:right w:val="none" w:sz="0" w:space="0" w:color="auto"/>
      </w:divBdr>
    </w:div>
    <w:div w:id="1997487369">
      <w:bodyDiv w:val="1"/>
      <w:marLeft w:val="0"/>
      <w:marRight w:val="0"/>
      <w:marTop w:val="0"/>
      <w:marBottom w:val="0"/>
      <w:divBdr>
        <w:top w:val="none" w:sz="0" w:space="0" w:color="auto"/>
        <w:left w:val="none" w:sz="0" w:space="0" w:color="auto"/>
        <w:bottom w:val="none" w:sz="0" w:space="0" w:color="auto"/>
        <w:right w:val="none" w:sz="0" w:space="0" w:color="auto"/>
      </w:divBdr>
    </w:div>
    <w:div w:id="2013751382">
      <w:bodyDiv w:val="1"/>
      <w:marLeft w:val="0"/>
      <w:marRight w:val="0"/>
      <w:marTop w:val="0"/>
      <w:marBottom w:val="0"/>
      <w:divBdr>
        <w:top w:val="none" w:sz="0" w:space="0" w:color="auto"/>
        <w:left w:val="none" w:sz="0" w:space="0" w:color="auto"/>
        <w:bottom w:val="none" w:sz="0" w:space="0" w:color="auto"/>
        <w:right w:val="none" w:sz="0" w:space="0" w:color="auto"/>
      </w:divBdr>
    </w:div>
    <w:div w:id="2050106360">
      <w:bodyDiv w:val="1"/>
      <w:marLeft w:val="0"/>
      <w:marRight w:val="0"/>
      <w:marTop w:val="0"/>
      <w:marBottom w:val="0"/>
      <w:divBdr>
        <w:top w:val="none" w:sz="0" w:space="0" w:color="auto"/>
        <w:left w:val="none" w:sz="0" w:space="0" w:color="auto"/>
        <w:bottom w:val="none" w:sz="0" w:space="0" w:color="auto"/>
        <w:right w:val="none" w:sz="0" w:space="0" w:color="auto"/>
      </w:divBdr>
    </w:div>
    <w:div w:id="2062823860">
      <w:bodyDiv w:val="1"/>
      <w:marLeft w:val="0"/>
      <w:marRight w:val="0"/>
      <w:marTop w:val="0"/>
      <w:marBottom w:val="0"/>
      <w:divBdr>
        <w:top w:val="none" w:sz="0" w:space="0" w:color="auto"/>
        <w:left w:val="none" w:sz="0" w:space="0" w:color="auto"/>
        <w:bottom w:val="none" w:sz="0" w:space="0" w:color="auto"/>
        <w:right w:val="none" w:sz="0" w:space="0" w:color="auto"/>
      </w:divBdr>
    </w:div>
    <w:div w:id="2074157550">
      <w:bodyDiv w:val="1"/>
      <w:marLeft w:val="0"/>
      <w:marRight w:val="0"/>
      <w:marTop w:val="0"/>
      <w:marBottom w:val="0"/>
      <w:divBdr>
        <w:top w:val="none" w:sz="0" w:space="0" w:color="auto"/>
        <w:left w:val="none" w:sz="0" w:space="0" w:color="auto"/>
        <w:bottom w:val="none" w:sz="0" w:space="0" w:color="auto"/>
        <w:right w:val="none" w:sz="0" w:space="0" w:color="auto"/>
      </w:divBdr>
    </w:div>
    <w:div w:id="2077969645">
      <w:bodyDiv w:val="1"/>
      <w:marLeft w:val="0"/>
      <w:marRight w:val="0"/>
      <w:marTop w:val="0"/>
      <w:marBottom w:val="0"/>
      <w:divBdr>
        <w:top w:val="none" w:sz="0" w:space="0" w:color="auto"/>
        <w:left w:val="none" w:sz="0" w:space="0" w:color="auto"/>
        <w:bottom w:val="none" w:sz="0" w:space="0" w:color="auto"/>
        <w:right w:val="none" w:sz="0" w:space="0" w:color="auto"/>
      </w:divBdr>
    </w:div>
    <w:div w:id="2078042602">
      <w:bodyDiv w:val="1"/>
      <w:marLeft w:val="0"/>
      <w:marRight w:val="0"/>
      <w:marTop w:val="0"/>
      <w:marBottom w:val="0"/>
      <w:divBdr>
        <w:top w:val="none" w:sz="0" w:space="0" w:color="auto"/>
        <w:left w:val="none" w:sz="0" w:space="0" w:color="auto"/>
        <w:bottom w:val="none" w:sz="0" w:space="0" w:color="auto"/>
        <w:right w:val="none" w:sz="0" w:space="0" w:color="auto"/>
      </w:divBdr>
    </w:div>
    <w:div w:id="2080712787">
      <w:bodyDiv w:val="1"/>
      <w:marLeft w:val="0"/>
      <w:marRight w:val="0"/>
      <w:marTop w:val="0"/>
      <w:marBottom w:val="0"/>
      <w:divBdr>
        <w:top w:val="none" w:sz="0" w:space="0" w:color="auto"/>
        <w:left w:val="none" w:sz="0" w:space="0" w:color="auto"/>
        <w:bottom w:val="none" w:sz="0" w:space="0" w:color="auto"/>
        <w:right w:val="none" w:sz="0" w:space="0" w:color="auto"/>
      </w:divBdr>
    </w:div>
    <w:div w:id="2083402946">
      <w:bodyDiv w:val="1"/>
      <w:marLeft w:val="0"/>
      <w:marRight w:val="0"/>
      <w:marTop w:val="0"/>
      <w:marBottom w:val="0"/>
      <w:divBdr>
        <w:top w:val="none" w:sz="0" w:space="0" w:color="auto"/>
        <w:left w:val="none" w:sz="0" w:space="0" w:color="auto"/>
        <w:bottom w:val="none" w:sz="0" w:space="0" w:color="auto"/>
        <w:right w:val="none" w:sz="0" w:space="0" w:color="auto"/>
      </w:divBdr>
    </w:div>
    <w:div w:id="2085833503">
      <w:bodyDiv w:val="1"/>
      <w:marLeft w:val="0"/>
      <w:marRight w:val="0"/>
      <w:marTop w:val="0"/>
      <w:marBottom w:val="0"/>
      <w:divBdr>
        <w:top w:val="none" w:sz="0" w:space="0" w:color="auto"/>
        <w:left w:val="none" w:sz="0" w:space="0" w:color="auto"/>
        <w:bottom w:val="none" w:sz="0" w:space="0" w:color="auto"/>
        <w:right w:val="none" w:sz="0" w:space="0" w:color="auto"/>
      </w:divBdr>
    </w:div>
    <w:div w:id="2092851451">
      <w:bodyDiv w:val="1"/>
      <w:marLeft w:val="0"/>
      <w:marRight w:val="0"/>
      <w:marTop w:val="0"/>
      <w:marBottom w:val="0"/>
      <w:divBdr>
        <w:top w:val="none" w:sz="0" w:space="0" w:color="auto"/>
        <w:left w:val="none" w:sz="0" w:space="0" w:color="auto"/>
        <w:bottom w:val="none" w:sz="0" w:space="0" w:color="auto"/>
        <w:right w:val="none" w:sz="0" w:space="0" w:color="auto"/>
      </w:divBdr>
    </w:div>
    <w:div w:id="2093770212">
      <w:bodyDiv w:val="1"/>
      <w:marLeft w:val="0"/>
      <w:marRight w:val="0"/>
      <w:marTop w:val="0"/>
      <w:marBottom w:val="0"/>
      <w:divBdr>
        <w:top w:val="none" w:sz="0" w:space="0" w:color="auto"/>
        <w:left w:val="none" w:sz="0" w:space="0" w:color="auto"/>
        <w:bottom w:val="none" w:sz="0" w:space="0" w:color="auto"/>
        <w:right w:val="none" w:sz="0" w:space="0" w:color="auto"/>
      </w:divBdr>
    </w:div>
    <w:div w:id="2094431261">
      <w:bodyDiv w:val="1"/>
      <w:marLeft w:val="0"/>
      <w:marRight w:val="0"/>
      <w:marTop w:val="0"/>
      <w:marBottom w:val="0"/>
      <w:divBdr>
        <w:top w:val="none" w:sz="0" w:space="0" w:color="auto"/>
        <w:left w:val="none" w:sz="0" w:space="0" w:color="auto"/>
        <w:bottom w:val="none" w:sz="0" w:space="0" w:color="auto"/>
        <w:right w:val="none" w:sz="0" w:space="0" w:color="auto"/>
      </w:divBdr>
    </w:div>
    <w:div w:id="2106875562">
      <w:bodyDiv w:val="1"/>
      <w:marLeft w:val="0"/>
      <w:marRight w:val="0"/>
      <w:marTop w:val="0"/>
      <w:marBottom w:val="0"/>
      <w:divBdr>
        <w:top w:val="none" w:sz="0" w:space="0" w:color="auto"/>
        <w:left w:val="none" w:sz="0" w:space="0" w:color="auto"/>
        <w:bottom w:val="none" w:sz="0" w:space="0" w:color="auto"/>
        <w:right w:val="none" w:sz="0" w:space="0" w:color="auto"/>
      </w:divBdr>
    </w:div>
    <w:div w:id="2126191665">
      <w:bodyDiv w:val="1"/>
      <w:marLeft w:val="0"/>
      <w:marRight w:val="0"/>
      <w:marTop w:val="0"/>
      <w:marBottom w:val="0"/>
      <w:divBdr>
        <w:top w:val="none" w:sz="0" w:space="0" w:color="auto"/>
        <w:left w:val="none" w:sz="0" w:space="0" w:color="auto"/>
        <w:bottom w:val="none" w:sz="0" w:space="0" w:color="auto"/>
        <w:right w:val="none" w:sz="0" w:space="0" w:color="auto"/>
      </w:divBdr>
    </w:div>
    <w:div w:id="2128695763">
      <w:bodyDiv w:val="1"/>
      <w:marLeft w:val="0"/>
      <w:marRight w:val="0"/>
      <w:marTop w:val="0"/>
      <w:marBottom w:val="0"/>
      <w:divBdr>
        <w:top w:val="none" w:sz="0" w:space="0" w:color="auto"/>
        <w:left w:val="none" w:sz="0" w:space="0" w:color="auto"/>
        <w:bottom w:val="none" w:sz="0" w:space="0" w:color="auto"/>
        <w:right w:val="none" w:sz="0" w:space="0" w:color="auto"/>
      </w:divBdr>
    </w:div>
    <w:div w:id="2128888633">
      <w:bodyDiv w:val="1"/>
      <w:marLeft w:val="0"/>
      <w:marRight w:val="0"/>
      <w:marTop w:val="0"/>
      <w:marBottom w:val="0"/>
      <w:divBdr>
        <w:top w:val="none" w:sz="0" w:space="0" w:color="auto"/>
        <w:left w:val="none" w:sz="0" w:space="0" w:color="auto"/>
        <w:bottom w:val="none" w:sz="0" w:space="0" w:color="auto"/>
        <w:right w:val="none" w:sz="0" w:space="0" w:color="auto"/>
      </w:divBdr>
    </w:div>
    <w:div w:id="2138375490">
      <w:bodyDiv w:val="1"/>
      <w:marLeft w:val="0"/>
      <w:marRight w:val="0"/>
      <w:marTop w:val="0"/>
      <w:marBottom w:val="0"/>
      <w:divBdr>
        <w:top w:val="none" w:sz="0" w:space="0" w:color="auto"/>
        <w:left w:val="none" w:sz="0" w:space="0" w:color="auto"/>
        <w:bottom w:val="none" w:sz="0" w:space="0" w:color="auto"/>
        <w:right w:val="none" w:sz="0" w:space="0" w:color="auto"/>
      </w:divBdr>
    </w:div>
    <w:div w:id="2140688807">
      <w:bodyDiv w:val="1"/>
      <w:marLeft w:val="0"/>
      <w:marRight w:val="0"/>
      <w:marTop w:val="0"/>
      <w:marBottom w:val="0"/>
      <w:divBdr>
        <w:top w:val="none" w:sz="0" w:space="0" w:color="auto"/>
        <w:left w:val="none" w:sz="0" w:space="0" w:color="auto"/>
        <w:bottom w:val="none" w:sz="0" w:space="0" w:color="auto"/>
        <w:right w:val="none" w:sz="0" w:space="0" w:color="auto"/>
      </w:divBdr>
    </w:div>
    <w:div w:id="214554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26.xml"/><Relationship Id="rId47" Type="http://schemas.openxmlformats.org/officeDocument/2006/relationships/image" Target="media/image11.png"/><Relationship Id="rId63" Type="http://schemas.openxmlformats.org/officeDocument/2006/relationships/chart" Target="charts/chart37.xml"/><Relationship Id="rId68" Type="http://schemas.openxmlformats.org/officeDocument/2006/relationships/chart" Target="charts/chart41.xml"/><Relationship Id="rId84" Type="http://schemas.openxmlformats.org/officeDocument/2006/relationships/chart" Target="charts/chart53.xml"/><Relationship Id="rId89" Type="http://schemas.openxmlformats.org/officeDocument/2006/relationships/chart" Target="charts/chart57.xml"/><Relationship Id="rId112" Type="http://schemas.openxmlformats.org/officeDocument/2006/relationships/fontTable" Target="fontTable.xml"/><Relationship Id="rId16" Type="http://schemas.openxmlformats.org/officeDocument/2006/relationships/image" Target="media/image4.emf"/><Relationship Id="rId107" Type="http://schemas.openxmlformats.org/officeDocument/2006/relationships/image" Target="media/image36.emf"/><Relationship Id="rId11" Type="http://schemas.openxmlformats.org/officeDocument/2006/relationships/chart" Target="charts/chart2.xml"/><Relationship Id="rId32" Type="http://schemas.openxmlformats.org/officeDocument/2006/relationships/chart" Target="charts/chart20.xml"/><Relationship Id="rId37" Type="http://schemas.openxmlformats.org/officeDocument/2006/relationships/chart" Target="charts/chart24.xml"/><Relationship Id="rId53" Type="http://schemas.openxmlformats.org/officeDocument/2006/relationships/image" Target="media/image15.emf"/><Relationship Id="rId58" Type="http://schemas.openxmlformats.org/officeDocument/2006/relationships/chart" Target="charts/chart35.xml"/><Relationship Id="rId74" Type="http://schemas.openxmlformats.org/officeDocument/2006/relationships/image" Target="media/image23.emf"/><Relationship Id="rId79" Type="http://schemas.openxmlformats.org/officeDocument/2006/relationships/chart" Target="charts/chart49.xml"/><Relationship Id="rId102" Type="http://schemas.openxmlformats.org/officeDocument/2006/relationships/image" Target="media/image31.emf"/><Relationship Id="rId5" Type="http://schemas.openxmlformats.org/officeDocument/2006/relationships/webSettings" Target="webSettings.xml"/><Relationship Id="rId90" Type="http://schemas.openxmlformats.org/officeDocument/2006/relationships/chart" Target="charts/chart58.xml"/><Relationship Id="rId95" Type="http://schemas.openxmlformats.org/officeDocument/2006/relationships/chart" Target="charts/chart62.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27.xml"/><Relationship Id="rId48" Type="http://schemas.openxmlformats.org/officeDocument/2006/relationships/chart" Target="charts/chart30.xml"/><Relationship Id="rId64" Type="http://schemas.openxmlformats.org/officeDocument/2006/relationships/image" Target="media/image20.emf"/><Relationship Id="rId69" Type="http://schemas.openxmlformats.org/officeDocument/2006/relationships/image" Target="media/image21.emf"/><Relationship Id="rId113" Type="http://schemas.openxmlformats.org/officeDocument/2006/relationships/theme" Target="theme/theme1.xml"/><Relationship Id="rId80" Type="http://schemas.openxmlformats.org/officeDocument/2006/relationships/chart" Target="charts/chart50.xml"/><Relationship Id="rId85" Type="http://schemas.openxmlformats.org/officeDocument/2006/relationships/chart" Target="charts/chart54.xml"/><Relationship Id="rId12" Type="http://schemas.openxmlformats.org/officeDocument/2006/relationships/chart" Target="charts/chart3.xml"/><Relationship Id="rId17" Type="http://schemas.openxmlformats.org/officeDocument/2006/relationships/chart" Target="charts/chart6.xml"/><Relationship Id="rId33" Type="http://schemas.openxmlformats.org/officeDocument/2006/relationships/image" Target="media/image6.emf"/><Relationship Id="rId38" Type="http://schemas.openxmlformats.org/officeDocument/2006/relationships/chart" Target="charts/chart25.xml"/><Relationship Id="rId59" Type="http://schemas.openxmlformats.org/officeDocument/2006/relationships/chart" Target="charts/chart36.xml"/><Relationship Id="rId103" Type="http://schemas.openxmlformats.org/officeDocument/2006/relationships/image" Target="media/image32.emf"/><Relationship Id="rId108" Type="http://schemas.openxmlformats.org/officeDocument/2006/relationships/image" Target="media/image37.emf"/><Relationship Id="rId54" Type="http://schemas.openxmlformats.org/officeDocument/2006/relationships/image" Target="media/image16.png"/><Relationship Id="rId70" Type="http://schemas.openxmlformats.org/officeDocument/2006/relationships/image" Target="media/image22.emf"/><Relationship Id="rId75" Type="http://schemas.openxmlformats.org/officeDocument/2006/relationships/chart" Target="charts/chart45.xml"/><Relationship Id="rId91" Type="http://schemas.openxmlformats.org/officeDocument/2006/relationships/chart" Target="charts/chart59.xml"/><Relationship Id="rId96" Type="http://schemas.openxmlformats.org/officeDocument/2006/relationships/chart" Target="charts/chart6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chart" Target="charts/chart31.xml"/><Relationship Id="rId57" Type="http://schemas.openxmlformats.org/officeDocument/2006/relationships/chart" Target="charts/chart34.xml"/><Relationship Id="rId106" Type="http://schemas.openxmlformats.org/officeDocument/2006/relationships/image" Target="media/image35.emf"/><Relationship Id="rId10" Type="http://schemas.openxmlformats.org/officeDocument/2006/relationships/chart" Target="charts/chart1.xml"/><Relationship Id="rId31" Type="http://schemas.openxmlformats.org/officeDocument/2006/relationships/chart" Target="charts/chart19.xml"/><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7.emf"/><Relationship Id="rId65" Type="http://schemas.openxmlformats.org/officeDocument/2006/relationships/chart" Target="charts/chart38.xml"/><Relationship Id="rId73" Type="http://schemas.openxmlformats.org/officeDocument/2006/relationships/chart" Target="charts/chart44.xml"/><Relationship Id="rId78" Type="http://schemas.openxmlformats.org/officeDocument/2006/relationships/chart" Target="charts/chart48.xml"/><Relationship Id="rId81" Type="http://schemas.openxmlformats.org/officeDocument/2006/relationships/image" Target="media/image24.emf"/><Relationship Id="rId86" Type="http://schemas.openxmlformats.org/officeDocument/2006/relationships/chart" Target="charts/chart55.xml"/><Relationship Id="rId94" Type="http://schemas.openxmlformats.org/officeDocument/2006/relationships/chart" Target="charts/chart61.xml"/><Relationship Id="rId99" Type="http://schemas.openxmlformats.org/officeDocument/2006/relationships/image" Target="media/image28.emf"/><Relationship Id="rId101"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4.xml"/><Relationship Id="rId18" Type="http://schemas.openxmlformats.org/officeDocument/2006/relationships/chart" Target="charts/chart7.xml"/><Relationship Id="rId39" Type="http://schemas.openxmlformats.org/officeDocument/2006/relationships/image" Target="media/image7.emf"/><Relationship Id="rId109" Type="http://schemas.openxmlformats.org/officeDocument/2006/relationships/image" Target="media/image38.emf"/><Relationship Id="rId34" Type="http://schemas.openxmlformats.org/officeDocument/2006/relationships/chart" Target="charts/chart21.xml"/><Relationship Id="rId50" Type="http://schemas.openxmlformats.org/officeDocument/2006/relationships/image" Target="media/image12.emf"/><Relationship Id="rId55" Type="http://schemas.openxmlformats.org/officeDocument/2006/relationships/chart" Target="charts/chart32.xml"/><Relationship Id="rId76" Type="http://schemas.openxmlformats.org/officeDocument/2006/relationships/chart" Target="charts/chart46.xml"/><Relationship Id="rId97" Type="http://schemas.openxmlformats.org/officeDocument/2006/relationships/chart" Target="charts/chart64.xml"/><Relationship Id="rId104"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chart" Target="charts/chart60.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image" Target="media/image8.emf"/><Relationship Id="rId45" Type="http://schemas.openxmlformats.org/officeDocument/2006/relationships/chart" Target="charts/chart28.xml"/><Relationship Id="rId66" Type="http://schemas.openxmlformats.org/officeDocument/2006/relationships/chart" Target="charts/chart39.xml"/><Relationship Id="rId87" Type="http://schemas.openxmlformats.org/officeDocument/2006/relationships/image" Target="media/image25.emf"/><Relationship Id="rId110" Type="http://schemas.openxmlformats.org/officeDocument/2006/relationships/footer" Target="footer1.xml"/><Relationship Id="rId61" Type="http://schemas.openxmlformats.org/officeDocument/2006/relationships/image" Target="media/image18.emf"/><Relationship Id="rId82" Type="http://schemas.openxmlformats.org/officeDocument/2006/relationships/chart" Target="charts/chart51.xml"/><Relationship Id="rId19" Type="http://schemas.openxmlformats.org/officeDocument/2006/relationships/chart" Target="charts/chart8.xml"/><Relationship Id="rId14" Type="http://schemas.openxmlformats.org/officeDocument/2006/relationships/chart" Target="charts/chart5.xml"/><Relationship Id="rId30" Type="http://schemas.openxmlformats.org/officeDocument/2006/relationships/chart" Target="charts/chart18.xml"/><Relationship Id="rId35" Type="http://schemas.openxmlformats.org/officeDocument/2006/relationships/chart" Target="charts/chart22.xml"/><Relationship Id="rId56" Type="http://schemas.openxmlformats.org/officeDocument/2006/relationships/chart" Target="charts/chart33.xml"/><Relationship Id="rId77" Type="http://schemas.openxmlformats.org/officeDocument/2006/relationships/chart" Target="charts/chart47.xml"/><Relationship Id="rId100" Type="http://schemas.openxmlformats.org/officeDocument/2006/relationships/image" Target="media/image29.emf"/><Relationship Id="rId105" Type="http://schemas.openxmlformats.org/officeDocument/2006/relationships/image" Target="media/image34.emf"/><Relationship Id="rId8" Type="http://schemas.openxmlformats.org/officeDocument/2006/relationships/image" Target="media/image1.png"/><Relationship Id="rId51" Type="http://schemas.openxmlformats.org/officeDocument/2006/relationships/image" Target="media/image13.emf"/><Relationship Id="rId72" Type="http://schemas.openxmlformats.org/officeDocument/2006/relationships/chart" Target="charts/chart43.xml"/><Relationship Id="rId93" Type="http://schemas.openxmlformats.org/officeDocument/2006/relationships/image" Target="media/image26.emf"/><Relationship Id="rId98" Type="http://schemas.openxmlformats.org/officeDocument/2006/relationships/image" Target="media/image27.emf"/><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chart" Target="charts/chart29.xml"/><Relationship Id="rId67" Type="http://schemas.openxmlformats.org/officeDocument/2006/relationships/chart" Target="charts/chart40.xml"/><Relationship Id="rId20" Type="http://schemas.openxmlformats.org/officeDocument/2006/relationships/image" Target="media/image5.emf"/><Relationship Id="rId41" Type="http://schemas.openxmlformats.org/officeDocument/2006/relationships/image" Target="media/image9.emf"/><Relationship Id="rId62" Type="http://schemas.openxmlformats.org/officeDocument/2006/relationships/image" Target="media/image19.emf"/><Relationship Id="rId83" Type="http://schemas.openxmlformats.org/officeDocument/2006/relationships/chart" Target="charts/chart52.xml"/><Relationship Id="rId88" Type="http://schemas.openxmlformats.org/officeDocument/2006/relationships/chart" Target="charts/chart56.xml"/><Relationship Id="rId111"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26368;&#32066;\&#9733;0218&#65288;&#26368;&#32066;&#65289;&#31532;&#22235;&#27425;&#12450;&#12531;&#12465;&#12540;&#12488;&#38598;&#35336;_2020&#24180;02&#26376;17&#26085;.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26368;&#32066;\&#9733;0218&#65288;&#26368;&#32066;&#65289;&#31532;&#22235;&#27425;&#12450;&#12531;&#12465;&#12540;&#12488;&#38598;&#35336;_2020&#24180;02&#26376;17&#26085;.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IwataNa\AppData\Local\Microsoft\Windows\INetCache\Content.Outlook\D73ZI3H4\&#38598;&#35336;_20191202_01.xlsx" TargetMode="External"/><Relationship Id="rId2" Type="http://schemas.microsoft.com/office/2011/relationships/chartColorStyle" Target="colors4.xml"/><Relationship Id="rId1" Type="http://schemas.microsoft.com/office/2011/relationships/chartStyle" Target="style4.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IwataNa\AppData\Local\Microsoft\Windows\INetCache\Content.Outlook\D73ZI3H4\1217&#12501;&#12457;&#12531;&#12488;&#20462;&#27491;&#20998;%20(003).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IwataNa\AppData\Local\Microsoft\Windows\INetCache\Content.Outlook\D73ZI3H4\&#38598;&#35336;_20191202_01.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02%20&#12450;&#12531;&#12465;&#12540;&#12488;&#35519;&#26619;\00&#38598;&#35336;&#32080;&#26524;\&#9733;0218&#31471;&#23665;&#27663;&#26368;&#32066;&#12487;&#12540;&#12479;\&#9733;0218&#31471;&#23665;&#27663;&#65288;&#26368;&#26032;&#65289;&#38598;&#35336;&#20840;&#20307;\&#9733;0218&#65288;&#26368;&#32066;&#65289;&#31532;&#22235;&#27425;&#12450;&#12531;&#12465;&#12540;&#12488;&#38598;&#35336;_2020&#24180;02&#26376;17&#26085;.xlsx"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02%20&#12450;&#12531;&#12465;&#12540;&#12488;&#35519;&#26619;\00&#38598;&#35336;&#32080;&#26524;\&#9733;0218&#31471;&#23665;&#27663;&#26368;&#32066;&#12487;&#12540;&#12479;\&#9733;0218&#31471;&#23665;&#27663;&#65288;&#26368;&#26032;&#65289;&#38598;&#35336;&#20840;&#20307;\&#9733;0218&#65288;&#26368;&#32066;&#65289;&#31532;&#22235;&#27425;&#12450;&#12531;&#12465;&#12540;&#12488;&#38598;&#35336;_2020&#24180;02&#26376;17&#26085;.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21839;&#65297;&#65304;&#65293;&#65300;.xlsx" TargetMode="External"/><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IwataNa\AppData\Local\Microsoft\Windows\INetCache\Content.Outlook\D73ZI3H4\1217&#12501;&#12457;&#12531;&#12488;&#20462;&#27491;&#20998;%20(003).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IwataNa\AppData\Local\Temp\Temp1_2019&#24180;12&#26376;11&#26085;_&#36861;&#21152;&#34920;_200318&#32232;&#38598;.zip\2019&#24180;12&#26376;11&#26085;_&#36861;&#21152;&#34920;_200318&#32232;&#38598;.xlsm"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IwataNa\AppData\Local\Microsoft\Windows\INetCache\Content.Outlook\D73ZI3H4\2019&#24180;12&#26376;11&#26085;_&#36861;&#21152;&#34920;.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IwataNa\AppData\Local\Microsoft\Windows\INetCache\Content.Outlook\D73ZI3H4\&#38598;&#35336;_20191202_01.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IwataNa\AppData\Local\Microsoft\Windows\INetCache\Content.Outlook\D73ZI3H4\&#38598;&#35336;_20191202_01.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s>
</file>

<file path=word/charts/_rels/chart56.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55.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59.xm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IwataNa\AppData\Local\Microsoft\Windows\INetCache\Content.Outlook\D73ZI3H4\&#26045;&#35373;&#21046;&#24230;&#12398;&#35469;&#30693;&#29366;&#27841;.xlsx" TargetMode="External"/></Relationships>
</file>

<file path=word/charts/_rels/chart62.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61.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62.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6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0419;&#36914;&#35336;&#30011;\&#9733;08&#12450;&#12531;&#12465;&#12540;&#12488;&#35519;&#26619;&#32080;&#26524;&#22577;&#21578;&#26360;\00&#12450;&#12531;&#12465;&#12540;&#12488;&#35519;&#26619;&#32080;&#26524;&#22577;&#21578;&#26360;\&#9733;&#26368;&#32066;\&#9733;0218&#65288;&#26368;&#32066;&#65289;&#31532;&#22235;&#27425;&#12450;&#12531;&#12465;&#12540;&#12488;&#38598;&#35336;_2020&#24180;02&#26376;17&#2608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9733;08&#12450;&#12531;&#12465;&#12540;&#12488;&#35519;&#26619;&#32080;&#26524;&#22577;&#21578;&#26360;\00&#12450;&#12531;&#12465;&#12540;&#12488;&#35519;&#26619;&#32080;&#26524;&#22577;&#21578;&#26360;\&#9733;0218&#65288;&#26368;&#32066;&#65289;&#31532;&#22235;&#27425;&#12450;&#12531;&#12465;&#12540;&#12488;&#38598;&#35336;_2020&#24180;02&#26376;17&#2608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年齢</a:t>
            </a:r>
          </a:p>
        </c:rich>
      </c:tx>
      <c:layout/>
      <c:overlay val="0"/>
    </c:title>
    <c:autoTitleDeleted val="0"/>
    <c:plotArea>
      <c:layout>
        <c:manualLayout>
          <c:layoutTarget val="inner"/>
          <c:xMode val="edge"/>
          <c:yMode val="edge"/>
          <c:x val="0.18327450448004345"/>
          <c:y val="9.5009781763390685E-2"/>
          <c:w val="0.69430293088363959"/>
          <c:h val="0.79752843394575679"/>
        </c:manualLayout>
      </c:layout>
      <c:barChart>
        <c:barDir val="bar"/>
        <c:grouping val="clustered"/>
        <c:varyColors val="0"/>
        <c:ser>
          <c:idx val="0"/>
          <c:order val="0"/>
          <c:tx>
            <c:strRef>
              <c:f>[集計_20191202_01.xlsx]四次_最終!$D$71</c:f>
              <c:strCache>
                <c:ptCount val="1"/>
                <c:pt idx="0">
                  <c:v>母子</c:v>
                </c:pt>
              </c:strCache>
            </c:strRef>
          </c:tx>
          <c:spPr>
            <a:solidFill>
              <a:schemeClr val="accent2"/>
            </a:solidFill>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[集計_20191202_01.xlsx]四次_最終!$E$72:$E$82</c:f>
              <c:numCache>
                <c:formatCode>0.0%</c:formatCode>
                <c:ptCount val="11"/>
                <c:pt idx="0">
                  <c:v>2.7979854504756574E-3</c:v>
                </c:pt>
                <c:pt idx="1">
                  <c:v>1.8746502518186905E-2</c:v>
                </c:pt>
                <c:pt idx="2">
                  <c:v>5.9597090095131505E-2</c:v>
                </c:pt>
                <c:pt idx="3">
                  <c:v>0.11331841074426413</c:v>
                </c:pt>
                <c:pt idx="4">
                  <c:v>0.1919418019026301</c:v>
                </c:pt>
                <c:pt idx="5">
                  <c:v>0.26944599888080584</c:v>
                </c:pt>
                <c:pt idx="6">
                  <c:v>0.24118634583100168</c:v>
                </c:pt>
                <c:pt idx="7">
                  <c:v>8.8136541689983208E-2</c:v>
                </c:pt>
                <c:pt idx="8">
                  <c:v>1.3710128707330722E-2</c:v>
                </c:pt>
                <c:pt idx="9">
                  <c:v>8.3939563514269728E-4</c:v>
                </c:pt>
                <c:pt idx="10">
                  <c:v>2.7979854504756578E-4</c:v>
                </c:pt>
              </c:numCache>
            </c:numRef>
          </c:val>
          <c:extLst>
            <c:ext xmlns:c16="http://schemas.microsoft.com/office/drawing/2014/chart" uri="{C3380CC4-5D6E-409C-BE32-E72D297353CC}">
              <c16:uniqueId val="{00000000-458F-463E-8EEB-12E6AE0CCFF5}"/>
            </c:ext>
          </c:extLst>
        </c:ser>
        <c:ser>
          <c:idx val="1"/>
          <c:order val="1"/>
          <c:tx>
            <c:strRef>
              <c:f>[集計_20191202_01.xlsx]四次_最終!$F$71</c:f>
              <c:strCache>
                <c:ptCount val="1"/>
                <c:pt idx="0">
                  <c:v>父子</c:v>
                </c:pt>
              </c:strCache>
            </c:strRef>
          </c:tx>
          <c:spPr>
            <a:solidFill>
              <a:schemeClr val="accent1"/>
            </a:solidFill>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[集計_20191202_01.xlsx]四次_最終!$G$72:$G$82</c:f>
              <c:numCache>
                <c:formatCode>0.0%</c:formatCode>
                <c:ptCount val="11"/>
                <c:pt idx="0">
                  <c:v>0</c:v>
                </c:pt>
                <c:pt idx="1">
                  <c:v>0</c:v>
                </c:pt>
                <c:pt idx="2">
                  <c:v>2.5000000000000001E-2</c:v>
                </c:pt>
                <c:pt idx="3">
                  <c:v>4.3749999999999997E-2</c:v>
                </c:pt>
                <c:pt idx="4">
                  <c:v>0.15625</c:v>
                </c:pt>
                <c:pt idx="5">
                  <c:v>0.21875</c:v>
                </c:pt>
                <c:pt idx="6">
                  <c:v>0.25624999999999998</c:v>
                </c:pt>
                <c:pt idx="7">
                  <c:v>0.13125000000000001</c:v>
                </c:pt>
                <c:pt idx="8">
                  <c:v>0.11874999999999999</c:v>
                </c:pt>
                <c:pt idx="9">
                  <c:v>4.3749999999999997E-2</c:v>
                </c:pt>
                <c:pt idx="10">
                  <c:v>6.2500000000000003E-3</c:v>
                </c:pt>
              </c:numCache>
            </c:numRef>
          </c:val>
          <c:extLst>
            <c:ext xmlns:c16="http://schemas.microsoft.com/office/drawing/2014/chart" uri="{C3380CC4-5D6E-409C-BE32-E72D297353CC}">
              <c16:uniqueId val="{00000001-458F-463E-8EEB-12E6AE0CCFF5}"/>
            </c:ext>
          </c:extLst>
        </c:ser>
        <c:ser>
          <c:idx val="5"/>
          <c:order val="2"/>
          <c:tx>
            <c:strRef>
              <c:f>[集計_20191202_01.xlsx]四次_最終!$H$71</c:f>
              <c:strCache>
                <c:ptCount val="1"/>
                <c:pt idx="0">
                  <c:v>寡婦</c:v>
                </c:pt>
              </c:strCache>
            </c:strRef>
          </c:tx>
          <c:spPr>
            <a:solidFill>
              <a:schemeClr val="accent6"/>
            </a:solidFill>
            <a:ln>
              <a:solidFill>
                <a:sysClr val="windowText" lastClr="000000"/>
              </a:solid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[集計_20191202_01.xlsx]四次_最終!$I$72:$I$82</c:f>
              <c:numCache>
                <c:formatCode>0.0%</c:formatCode>
                <c:ptCount val="11"/>
                <c:pt idx="0">
                  <c:v>0</c:v>
                </c:pt>
                <c:pt idx="1">
                  <c:v>0</c:v>
                </c:pt>
                <c:pt idx="2">
                  <c:v>1.9723865877712033E-3</c:v>
                </c:pt>
                <c:pt idx="3">
                  <c:v>3.9447731755424065E-3</c:v>
                </c:pt>
                <c:pt idx="4">
                  <c:v>7.889546351084813E-3</c:v>
                </c:pt>
                <c:pt idx="5">
                  <c:v>1.5779092702169626E-2</c:v>
                </c:pt>
                <c:pt idx="6">
                  <c:v>3.7475345167652857E-2</c:v>
                </c:pt>
                <c:pt idx="7">
                  <c:v>0.1242603550295858</c:v>
                </c:pt>
                <c:pt idx="8">
                  <c:v>0.17948717948717949</c:v>
                </c:pt>
                <c:pt idx="9">
                  <c:v>0.16370808678500987</c:v>
                </c:pt>
                <c:pt idx="10">
                  <c:v>0.46548323471400394</c:v>
                </c:pt>
              </c:numCache>
            </c:numRef>
          </c:val>
          <c:extLst>
            <c:ext xmlns:c16="http://schemas.microsoft.com/office/drawing/2014/chart" uri="{C3380CC4-5D6E-409C-BE32-E72D297353CC}">
              <c16:uniqueId val="{00000002-458F-463E-8EEB-12E6AE0CCFF5}"/>
            </c:ext>
          </c:extLst>
        </c:ser>
        <c:dLbls>
          <c:showLegendKey val="0"/>
          <c:showVal val="0"/>
          <c:showCatName val="0"/>
          <c:showSerName val="0"/>
          <c:showPercent val="0"/>
          <c:showBubbleSize val="0"/>
        </c:dLbls>
        <c:gapWidth val="100"/>
        <c:overlap val="-25"/>
        <c:axId val="664802703"/>
        <c:axId val="1"/>
      </c:barChart>
      <c:catAx>
        <c:axId val="664802703"/>
        <c:scaling>
          <c:orientation val="maxMin"/>
        </c:scaling>
        <c:delete val="0"/>
        <c:axPos val="l"/>
        <c:numFmt formatCode="0.0%" sourceLinked="0"/>
        <c:majorTickMark val="none"/>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in"/>
        <c:minorTickMark val="none"/>
        <c:tickLblPos val="nextTo"/>
        <c:crossAx val="664802703"/>
        <c:crosses val="max"/>
        <c:crossBetween val="between"/>
      </c:valAx>
      <c:spPr>
        <a:noFill/>
        <a:ln w="9525">
          <a:solidFill>
            <a:sysClr val="windowText" lastClr="000000"/>
          </a:solidFill>
        </a:ln>
      </c:spPr>
    </c:plotArea>
    <c:legend>
      <c:legendPos val="r"/>
      <c:layout>
        <c:manualLayout>
          <c:xMode val="edge"/>
          <c:yMode val="edge"/>
          <c:x val="0.88750446575303299"/>
          <c:y val="0.45603279624769127"/>
          <c:w val="9.4376723780670746E-2"/>
          <c:h val="0.18056132740351899"/>
        </c:manualLayout>
      </c:layout>
      <c:overlay val="0"/>
      <c:spPr>
        <a:ln>
          <a:noFill/>
        </a:ln>
      </c:spPr>
    </c:legend>
    <c:plotVisOnly val="1"/>
    <c:dispBlanksAs val="gap"/>
    <c:showDLblsOverMax val="0"/>
  </c:chart>
  <c:txPr>
    <a:bodyPr/>
    <a:lstStyle/>
    <a:p>
      <a:pPr>
        <a:defRPr sz="700" baseline="0"/>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aseline="0"/>
            </a:pPr>
            <a:r>
              <a:rPr lang="ja-JP" altLang="en-US" sz="900" baseline="0"/>
              <a:t>（母子）</a:t>
            </a:r>
          </a:p>
        </c:rich>
      </c:tx>
      <c:layout>
        <c:manualLayout>
          <c:xMode val="edge"/>
          <c:yMode val="edge"/>
          <c:x val="0.13280258652789509"/>
          <c:y val="2.9239766081871343E-2"/>
        </c:manualLayout>
      </c:layout>
      <c:overlay val="0"/>
    </c:title>
    <c:autoTitleDeleted val="0"/>
    <c:plotArea>
      <c:layout>
        <c:manualLayout>
          <c:layoutTarget val="inner"/>
          <c:xMode val="edge"/>
          <c:yMode val="edge"/>
          <c:x val="0.16741047507469869"/>
          <c:y val="0.20603625481394264"/>
          <c:w val="0.56217309656376646"/>
          <c:h val="0.6278475237324308"/>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9791-4B6A-9C0C-FD4A1F318C68}"/>
              </c:ext>
            </c:extLst>
          </c:dPt>
          <c:dPt>
            <c:idx val="1"/>
            <c:bubble3D val="0"/>
            <c:extLst>
              <c:ext xmlns:c16="http://schemas.microsoft.com/office/drawing/2014/chart" uri="{C3380CC4-5D6E-409C-BE32-E72D297353CC}">
                <c16:uniqueId val="{00000001-9791-4B6A-9C0C-FD4A1F318C68}"/>
              </c:ext>
            </c:extLst>
          </c:dPt>
          <c:dLbls>
            <c:dLbl>
              <c:idx val="0"/>
              <c:layout>
                <c:manualLayout>
                  <c:x val="-7.2498489990006479E-2"/>
                  <c:y val="-0.25905782395757232"/>
                </c:manualLayout>
              </c:layout>
              <c:spPr/>
              <c:txPr>
                <a:bodyPr/>
                <a:lstStyle/>
                <a:p>
                  <a:pPr>
                    <a:defRPr sz="850" b="0" i="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7258506963627716"/>
                      <c:h val="0.17819652258471882"/>
                    </c:manualLayout>
                  </c15:layout>
                </c:ext>
                <c:ext xmlns:c16="http://schemas.microsoft.com/office/drawing/2014/chart" uri="{C3380CC4-5D6E-409C-BE32-E72D297353CC}">
                  <c16:uniqueId val="{00000000-9791-4B6A-9C0C-FD4A1F318C68}"/>
                </c:ext>
              </c:extLst>
            </c:dLbl>
            <c:dLbl>
              <c:idx val="1"/>
              <c:layout>
                <c:manualLayout>
                  <c:x val="0.3593738431366944"/>
                  <c:y val="3.1664798644631426E-2"/>
                </c:manualLayout>
              </c:layout>
              <c:spPr/>
              <c:txPr>
                <a:bodyPr/>
                <a:lstStyle/>
                <a:p>
                  <a:pPr>
                    <a:defRPr sz="850" b="0" i="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8073205284485878"/>
                      <c:h val="0.17819630414218526"/>
                    </c:manualLayout>
                  </c15:layout>
                </c:ext>
                <c:ext xmlns:c16="http://schemas.microsoft.com/office/drawing/2014/chart" uri="{C3380CC4-5D6E-409C-BE32-E72D297353CC}">
                  <c16:uniqueId val="{00000001-9791-4B6A-9C0C-FD4A1F318C68}"/>
                </c:ext>
              </c:extLst>
            </c:dLbl>
            <c:spPr>
              <a:noFill/>
              <a:ln w="25400">
                <a:noFill/>
              </a:ln>
            </c:spPr>
            <c:txPr>
              <a:bodyPr/>
              <a:lstStyle/>
              <a:p>
                <a:pPr>
                  <a:defRPr sz="850" b="0" i="0" baseline="0"/>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'[1217フォント修正分 (003).xlsx]四次_最終'!$C$220:$C$221</c:f>
              <c:strCache>
                <c:ptCount val="2"/>
                <c:pt idx="0">
                  <c:v>受けている</c:v>
                </c:pt>
                <c:pt idx="1">
                  <c:v>受けていない </c:v>
                </c:pt>
              </c:strCache>
            </c:strRef>
          </c:cat>
          <c:val>
            <c:numRef>
              <c:f>'[1217フォント修正分 (003).xlsx]四次_最終'!$E$220:$E$221</c:f>
              <c:numCache>
                <c:formatCode>0.0%</c:formatCode>
                <c:ptCount val="2"/>
                <c:pt idx="0">
                  <c:v>0.96759392027530833</c:v>
                </c:pt>
                <c:pt idx="1">
                  <c:v>3.2406079724691714E-2</c:v>
                </c:pt>
              </c:numCache>
            </c:numRef>
          </c:val>
          <c:extLst>
            <c:ext xmlns:c16="http://schemas.microsoft.com/office/drawing/2014/chart" uri="{C3380CC4-5D6E-409C-BE32-E72D297353CC}">
              <c16:uniqueId val="{00000002-9791-4B6A-9C0C-FD4A1F318C68}"/>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900" baseline="0"/>
              <a:t>（父子）</a:t>
            </a:r>
            <a:endParaRPr lang="en-US" altLang="ja-JP" sz="900" baseline="0"/>
          </a:p>
        </c:rich>
      </c:tx>
      <c:layout>
        <c:manualLayout>
          <c:xMode val="edge"/>
          <c:yMode val="edge"/>
          <c:x val="5.1826462868611992E-2"/>
          <c:y val="0"/>
        </c:manualLayout>
      </c:layout>
      <c:overlay val="0"/>
    </c:title>
    <c:autoTitleDeleted val="0"/>
    <c:plotArea>
      <c:layout>
        <c:manualLayout>
          <c:layoutTarget val="inner"/>
          <c:xMode val="edge"/>
          <c:yMode val="edge"/>
          <c:x val="9.2821482421080348E-2"/>
          <c:y val="0.21485712591010869"/>
          <c:w val="0.36874413918074483"/>
          <c:h val="0.69246719160104986"/>
        </c:manualLayout>
      </c:layout>
      <c:pieChart>
        <c:varyColors val="1"/>
        <c:ser>
          <c:idx val="3"/>
          <c:order val="0"/>
          <c:tx>
            <c:v>"父子"</c:v>
          </c:tx>
          <c:spPr>
            <a:ln>
              <a:solidFill>
                <a:schemeClr val="tx1"/>
              </a:solidFill>
            </a:ln>
          </c:spPr>
          <c:dPt>
            <c:idx val="0"/>
            <c:bubble3D val="0"/>
            <c:extLst>
              <c:ext xmlns:c16="http://schemas.microsoft.com/office/drawing/2014/chart" uri="{C3380CC4-5D6E-409C-BE32-E72D297353CC}">
                <c16:uniqueId val="{00000000-74FD-4819-BFCD-653DE5FA7E59}"/>
              </c:ext>
            </c:extLst>
          </c:dPt>
          <c:dPt>
            <c:idx val="1"/>
            <c:bubble3D val="0"/>
            <c:extLst>
              <c:ext xmlns:c16="http://schemas.microsoft.com/office/drawing/2014/chart" uri="{C3380CC4-5D6E-409C-BE32-E72D297353CC}">
                <c16:uniqueId val="{00000001-74FD-4819-BFCD-653DE5FA7E59}"/>
              </c:ext>
            </c:extLst>
          </c:dPt>
          <c:dLbls>
            <c:dLbl>
              <c:idx val="0"/>
              <c:layout>
                <c:manualLayout>
                  <c:x val="-0.16446242981237252"/>
                  <c:y val="-0.2420791730930541"/>
                </c:manualLayout>
              </c:layout>
              <c:spPr/>
              <c:txPr>
                <a:bodyPr/>
                <a:lstStyle/>
                <a:p>
                  <a:pPr>
                    <a:defRPr sz="85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4FD-4819-BFCD-653DE5FA7E59}"/>
                </c:ext>
              </c:extLst>
            </c:dLbl>
            <c:dLbl>
              <c:idx val="1"/>
              <c:layout>
                <c:manualLayout>
                  <c:x val="0.33915116647570753"/>
                  <c:y val="6.5419241949595001E-3"/>
                </c:manualLayout>
              </c:layout>
              <c:spPr/>
              <c:txPr>
                <a:bodyPr/>
                <a:lstStyle/>
                <a:p>
                  <a:pPr>
                    <a:defRPr sz="85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6097007223942209"/>
                      <c:h val="0.21146953405017921"/>
                    </c:manualLayout>
                  </c15:layout>
                </c:ext>
                <c:ext xmlns:c16="http://schemas.microsoft.com/office/drawing/2014/chart" uri="{C3380CC4-5D6E-409C-BE32-E72D297353CC}">
                  <c16:uniqueId val="{00000001-74FD-4819-BFCD-653DE5FA7E59}"/>
                </c:ext>
              </c:extLst>
            </c:dLbl>
            <c:spPr>
              <a:noFill/>
              <a:ln w="25400">
                <a:noFill/>
              </a:ln>
            </c:spPr>
            <c:txPr>
              <a:bodyPr/>
              <a:lstStyle/>
              <a:p>
                <a:pPr>
                  <a:defRPr sz="850" baseline="0"/>
                </a:pPr>
                <a:endParaRPr lang="ja-JP"/>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四次_最終!$C$245:$C$246</c:f>
              <c:strCache>
                <c:ptCount val="2"/>
                <c:pt idx="0">
                  <c:v>受けている</c:v>
                </c:pt>
                <c:pt idx="1">
                  <c:v>受けていない </c:v>
                </c:pt>
              </c:strCache>
            </c:strRef>
          </c:cat>
          <c:val>
            <c:numRef>
              <c:f>四次_最終!$G$245:$G$246</c:f>
              <c:numCache>
                <c:formatCode>0.0%</c:formatCode>
                <c:ptCount val="2"/>
                <c:pt idx="0">
                  <c:v>0.87662337662337664</c:v>
                </c:pt>
                <c:pt idx="1">
                  <c:v>0.12337662337662338</c:v>
                </c:pt>
              </c:numCache>
            </c:numRef>
          </c:val>
          <c:extLst>
            <c:ext xmlns:c16="http://schemas.microsoft.com/office/drawing/2014/chart" uri="{C3380CC4-5D6E-409C-BE32-E72D297353CC}">
              <c16:uniqueId val="{00000002-74FD-4819-BFCD-653DE5FA7E59}"/>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900" baseline="0"/>
              <a:t>（父子）</a:t>
            </a:r>
          </a:p>
        </c:rich>
      </c:tx>
      <c:layout>
        <c:manualLayout>
          <c:xMode val="edge"/>
          <c:yMode val="edge"/>
          <c:x val="2.8076919979274671E-2"/>
          <c:y val="3.5555555555555556E-2"/>
        </c:manualLayout>
      </c:layout>
      <c:overlay val="0"/>
    </c:title>
    <c:autoTitleDeleted val="0"/>
    <c:plotArea>
      <c:layout>
        <c:manualLayout>
          <c:layoutTarget val="inner"/>
          <c:xMode val="edge"/>
          <c:yMode val="edge"/>
          <c:x val="0.17670923592784793"/>
          <c:y val="0.16976517935258092"/>
          <c:w val="0.36733397585445016"/>
          <c:h val="0.6384536599591718"/>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5226-4723-BC0A-1D24FBFF5D17}"/>
              </c:ext>
            </c:extLst>
          </c:dPt>
          <c:dPt>
            <c:idx val="1"/>
            <c:bubble3D val="0"/>
            <c:extLst>
              <c:ext xmlns:c16="http://schemas.microsoft.com/office/drawing/2014/chart" uri="{C3380CC4-5D6E-409C-BE32-E72D297353CC}">
                <c16:uniqueId val="{00000001-5226-4723-BC0A-1D24FBFF5D17}"/>
              </c:ext>
            </c:extLst>
          </c:dPt>
          <c:dLbls>
            <c:dLbl>
              <c:idx val="0"/>
              <c:layout>
                <c:manualLayout>
                  <c:x val="-0.17482596894958535"/>
                  <c:y val="4.367780694079907E-2"/>
                </c:manualLayout>
              </c:layout>
              <c:spPr/>
              <c:txPr>
                <a:bodyPr/>
                <a:lstStyle/>
                <a:p>
                  <a:pPr>
                    <a:defRPr sz="800" b="0" i="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14603202437678808"/>
                      <c:h val="0.1651971269203093"/>
                    </c:manualLayout>
                  </c15:layout>
                </c:ext>
                <c:ext xmlns:c16="http://schemas.microsoft.com/office/drawing/2014/chart" uri="{C3380CC4-5D6E-409C-BE32-E72D297353CC}">
                  <c16:uniqueId val="{00000000-5226-4723-BC0A-1D24FBFF5D17}"/>
                </c:ext>
              </c:extLst>
            </c:dLbl>
            <c:dLbl>
              <c:idx val="1"/>
              <c:layout>
                <c:manualLayout>
                  <c:x val="0.16069811082683877"/>
                  <c:y val="-0.10323242927967333"/>
                </c:manualLayout>
              </c:layout>
              <c:spPr/>
              <c:txPr>
                <a:bodyPr/>
                <a:lstStyle/>
                <a:p>
                  <a:pPr>
                    <a:defRPr sz="75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1539661360945633"/>
                      <c:h val="0.19392849227179937"/>
                    </c:manualLayout>
                  </c15:layout>
                </c:ext>
                <c:ext xmlns:c16="http://schemas.microsoft.com/office/drawing/2014/chart" uri="{C3380CC4-5D6E-409C-BE32-E72D297353CC}">
                  <c16:uniqueId val="{00000001-5226-4723-BC0A-1D24FBFF5D17}"/>
                </c:ext>
              </c:extLst>
            </c:dLbl>
            <c:dLbl>
              <c:idx val="2"/>
              <c:layout>
                <c:manualLayout>
                  <c:x val="-4.3665216072334631E-2"/>
                  <c:y val="0.11033514144065325"/>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479713603818615"/>
                      <c:h val="0.13333333333333333"/>
                    </c:manualLayout>
                  </c15:layout>
                </c:ext>
                <c:ext xmlns:c16="http://schemas.microsoft.com/office/drawing/2014/chart" uri="{C3380CC4-5D6E-409C-BE32-E72D297353CC}">
                  <c16:uniqueId val="{00000002-5226-4723-BC0A-1D24FBFF5D17}"/>
                </c:ext>
              </c:extLst>
            </c:dLbl>
            <c:dLbl>
              <c:idx val="3"/>
              <c:layout>
                <c:manualLayout>
                  <c:x val="0.11059488685632667"/>
                  <c:y val="6.6067541557305334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226-4723-BC0A-1D24FBFF5D17}"/>
                </c:ext>
              </c:extLst>
            </c:dLbl>
            <c:spPr>
              <a:noFill/>
              <a:ln w="25400">
                <a:noFill/>
              </a:ln>
            </c:spPr>
            <c:txPr>
              <a:bodyPr/>
              <a:lstStyle/>
              <a:p>
                <a:pPr>
                  <a:defRPr sz="750" baseline="0"/>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四次_最終!$C$262:$C$265</c:f>
              <c:strCache>
                <c:ptCount val="4"/>
                <c:pt idx="0">
                  <c:v>５年未満 </c:v>
                </c:pt>
                <c:pt idx="1">
                  <c:v>５～１０年未満 </c:v>
                </c:pt>
                <c:pt idx="2">
                  <c:v>１０～１５年未満 </c:v>
                </c:pt>
                <c:pt idx="3">
                  <c:v>１５年以上 </c:v>
                </c:pt>
              </c:strCache>
            </c:strRef>
          </c:cat>
          <c:val>
            <c:numRef>
              <c:f>四次_最終!$G$262:$G$265</c:f>
              <c:numCache>
                <c:formatCode>0.0%</c:formatCode>
                <c:ptCount val="4"/>
                <c:pt idx="0">
                  <c:v>0.48120300751879697</c:v>
                </c:pt>
                <c:pt idx="1">
                  <c:v>0.39849624060150374</c:v>
                </c:pt>
                <c:pt idx="2">
                  <c:v>0.12030075187969924</c:v>
                </c:pt>
                <c:pt idx="3">
                  <c:v>0</c:v>
                </c:pt>
              </c:numCache>
            </c:numRef>
          </c:val>
          <c:extLst>
            <c:ext xmlns:c16="http://schemas.microsoft.com/office/drawing/2014/chart" uri="{C3380CC4-5D6E-409C-BE32-E72D297353CC}">
              <c16:uniqueId val="{00000004-5226-4723-BC0A-1D24FBFF5D17}"/>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aseline="0"/>
            </a:pPr>
            <a:r>
              <a:rPr lang="ja-JP" altLang="en-US" sz="900" baseline="0"/>
              <a:t>（母子）</a:t>
            </a:r>
          </a:p>
        </c:rich>
      </c:tx>
      <c:layout>
        <c:manualLayout>
          <c:xMode val="edge"/>
          <c:yMode val="edge"/>
          <c:x val="9.2409240924092788E-4"/>
          <c:y val="0"/>
        </c:manualLayout>
      </c:layout>
      <c:overlay val="0"/>
    </c:title>
    <c:autoTitleDeleted val="0"/>
    <c:plotArea>
      <c:layout>
        <c:manualLayout>
          <c:layoutTarget val="inner"/>
          <c:xMode val="edge"/>
          <c:yMode val="edge"/>
          <c:x val="0.12757398999789785"/>
          <c:y val="0.15286796262717331"/>
          <c:w val="0.46889312161638974"/>
          <c:h val="0.67930999163714911"/>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951D-4F74-B9D7-AF5E43508E30}"/>
              </c:ext>
            </c:extLst>
          </c:dPt>
          <c:dPt>
            <c:idx val="1"/>
            <c:bubble3D val="0"/>
            <c:extLst>
              <c:ext xmlns:c16="http://schemas.microsoft.com/office/drawing/2014/chart" uri="{C3380CC4-5D6E-409C-BE32-E72D297353CC}">
                <c16:uniqueId val="{00000001-951D-4F74-B9D7-AF5E43508E30}"/>
              </c:ext>
            </c:extLst>
          </c:dPt>
          <c:dLbls>
            <c:dLbl>
              <c:idx val="0"/>
              <c:layout>
                <c:manualLayout>
                  <c:x val="-0.199550945306744"/>
                  <c:y val="7.1773070719554147E-2"/>
                </c:manualLayout>
              </c:layout>
              <c:spPr/>
              <c:txPr>
                <a:bodyPr/>
                <a:lstStyle/>
                <a:p>
                  <a:pPr>
                    <a:defRPr sz="750" b="0" i="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1872879194187668"/>
                      <c:h val="0.14651872411934003"/>
                    </c:manualLayout>
                  </c15:layout>
                </c:ext>
                <c:ext xmlns:c16="http://schemas.microsoft.com/office/drawing/2014/chart" uri="{C3380CC4-5D6E-409C-BE32-E72D297353CC}">
                  <c16:uniqueId val="{00000000-951D-4F74-B9D7-AF5E43508E30}"/>
                </c:ext>
              </c:extLst>
            </c:dLbl>
            <c:dLbl>
              <c:idx val="1"/>
              <c:layout>
                <c:manualLayout>
                  <c:x val="0.16131077674696601"/>
                  <c:y val="-0.21292831043178426"/>
                </c:manualLayout>
              </c:layout>
              <c:spPr/>
              <c:txPr>
                <a:bodyPr/>
                <a:lstStyle/>
                <a:p>
                  <a:pPr>
                    <a:defRPr sz="75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5467529430108365"/>
                      <c:h val="0.17973856209150327"/>
                    </c:manualLayout>
                  </c15:layout>
                </c:ext>
                <c:ext xmlns:c16="http://schemas.microsoft.com/office/drawing/2014/chart" uri="{C3380CC4-5D6E-409C-BE32-E72D297353CC}">
                  <c16:uniqueId val="{00000001-951D-4F74-B9D7-AF5E43508E30}"/>
                </c:ext>
              </c:extLst>
            </c:dLbl>
            <c:dLbl>
              <c:idx val="2"/>
              <c:layout>
                <c:manualLayout>
                  <c:x val="6.7841965298892096E-2"/>
                  <c:y val="0.1339637692347279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8125395216687021"/>
                      <c:h val="0.14705882352941177"/>
                    </c:manualLayout>
                  </c15:layout>
                </c:ext>
                <c:ext xmlns:c16="http://schemas.microsoft.com/office/drawing/2014/chart" uri="{C3380CC4-5D6E-409C-BE32-E72D297353CC}">
                  <c16:uniqueId val="{00000002-951D-4F74-B9D7-AF5E43508E30}"/>
                </c:ext>
              </c:extLst>
            </c:dLbl>
            <c:dLbl>
              <c:idx val="3"/>
              <c:layout>
                <c:manualLayout>
                  <c:x val="0.16458304098126347"/>
                  <c:y val="0"/>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51D-4F74-B9D7-AF5E43508E30}"/>
                </c:ext>
              </c:extLst>
            </c:dLbl>
            <c:spPr>
              <a:noFill/>
              <a:ln w="25400">
                <a:noFill/>
              </a:ln>
            </c:spPr>
            <c:txPr>
              <a:bodyPr/>
              <a:lstStyle/>
              <a:p>
                <a:pPr>
                  <a:defRPr sz="750" baseline="0"/>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四次_最終!$C$262:$C$265</c:f>
              <c:strCache>
                <c:ptCount val="4"/>
                <c:pt idx="0">
                  <c:v>５年未満 </c:v>
                </c:pt>
                <c:pt idx="1">
                  <c:v>５～１０年未満 </c:v>
                </c:pt>
                <c:pt idx="2">
                  <c:v>１０～１５年未満 </c:v>
                </c:pt>
                <c:pt idx="3">
                  <c:v>１５年以上 </c:v>
                </c:pt>
              </c:strCache>
            </c:strRef>
          </c:cat>
          <c:val>
            <c:numRef>
              <c:f>四次_最終!$E$262:$E$265</c:f>
              <c:numCache>
                <c:formatCode>0.0%</c:formatCode>
                <c:ptCount val="4"/>
                <c:pt idx="0">
                  <c:v>0.43509187907528157</c:v>
                </c:pt>
                <c:pt idx="1">
                  <c:v>0.33728512151748669</c:v>
                </c:pt>
                <c:pt idx="2">
                  <c:v>0.1902786010669828</c:v>
                </c:pt>
                <c:pt idx="3">
                  <c:v>3.7344398340248962E-2</c:v>
                </c:pt>
              </c:numCache>
            </c:numRef>
          </c:val>
          <c:extLst>
            <c:ext xmlns:c16="http://schemas.microsoft.com/office/drawing/2014/chart" uri="{C3380CC4-5D6E-409C-BE32-E72D297353CC}">
              <c16:uniqueId val="{00000004-951D-4F74-B9D7-AF5E43508E3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900"/>
              <a:t>（母子）</a:t>
            </a:r>
          </a:p>
        </c:rich>
      </c:tx>
      <c:layout>
        <c:manualLayout>
          <c:xMode val="edge"/>
          <c:yMode val="edge"/>
          <c:x val="0.13742748394392823"/>
          <c:y val="0"/>
        </c:manualLayout>
      </c:layout>
      <c:overlay val="0"/>
    </c:title>
    <c:autoTitleDeleted val="0"/>
    <c:plotArea>
      <c:layout>
        <c:manualLayout>
          <c:layoutTarget val="inner"/>
          <c:xMode val="edge"/>
          <c:yMode val="edge"/>
          <c:x val="0.25190402646614513"/>
          <c:y val="0.12388785796679874"/>
          <c:w val="0.40241469816272968"/>
          <c:h val="0.79713994349432438"/>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FAED-4020-8752-67208DEA0D1A}"/>
              </c:ext>
            </c:extLst>
          </c:dPt>
          <c:dPt>
            <c:idx val="1"/>
            <c:bubble3D val="0"/>
            <c:extLst>
              <c:ext xmlns:c16="http://schemas.microsoft.com/office/drawing/2014/chart" uri="{C3380CC4-5D6E-409C-BE32-E72D297353CC}">
                <c16:uniqueId val="{00000001-FAED-4020-8752-67208DEA0D1A}"/>
              </c:ext>
            </c:extLst>
          </c:dPt>
          <c:dLbls>
            <c:dLbl>
              <c:idx val="0"/>
              <c:layout>
                <c:manualLayout>
                  <c:x val="-0.20280493877172101"/>
                  <c:y val="-0.17471956132871932"/>
                </c:manualLayout>
              </c:layout>
              <c:spPr/>
              <c:txPr>
                <a:bodyPr/>
                <a:lstStyle/>
                <a:p>
                  <a:pPr>
                    <a:defRPr sz="750" b="0" i="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AED-4020-8752-67208DEA0D1A}"/>
                </c:ext>
              </c:extLst>
            </c:dLbl>
            <c:dLbl>
              <c:idx val="1"/>
              <c:layout>
                <c:manualLayout>
                  <c:x val="0"/>
                  <c:y val="0.29010147616898208"/>
                </c:manualLayout>
              </c:layout>
              <c:spPr/>
              <c:txPr>
                <a:bodyPr/>
                <a:lstStyle/>
                <a:p>
                  <a:pPr>
                    <a:defRPr sz="75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ED-4020-8752-67208DEA0D1A}"/>
                </c:ext>
              </c:extLst>
            </c:dLbl>
            <c:dLbl>
              <c:idx val="2"/>
              <c:layout>
                <c:manualLayout>
                  <c:x val="-6.747179110649754E-3"/>
                  <c:y val="0.1562244846782687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042872454448016"/>
                      <c:h val="0.35668789808917195"/>
                    </c:manualLayout>
                  </c15:layout>
                </c:ext>
                <c:ext xmlns:c16="http://schemas.microsoft.com/office/drawing/2014/chart" uri="{C3380CC4-5D6E-409C-BE32-E72D297353CC}">
                  <c16:uniqueId val="{00000003-FAED-4020-8752-67208DEA0D1A}"/>
                </c:ext>
              </c:extLst>
            </c:dLbl>
            <c:spPr>
              <a:noFill/>
              <a:ln w="25400">
                <a:noFill/>
              </a:ln>
            </c:spPr>
            <c:txPr>
              <a:bodyPr/>
              <a:lstStyle/>
              <a:p>
                <a:pPr>
                  <a:defRPr sz="750" baseline="0"/>
                </a:pPr>
                <a:endParaRPr lang="ja-JP"/>
              </a:p>
            </c:txPr>
            <c:dLblPos val="inEnd"/>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四次_最終!$C$278:$C$281</c:f>
              <c:strCache>
                <c:ptCount val="4"/>
                <c:pt idx="0">
                  <c:v>本人の所得が高い</c:v>
                </c:pt>
                <c:pt idx="1">
                  <c:v>同居親族（親）の所得要件</c:v>
                </c:pt>
                <c:pt idx="2">
                  <c:v>同居親族（兄弟・姉妹）の所得要件</c:v>
                </c:pt>
                <c:pt idx="3">
                  <c:v>その他 </c:v>
                </c:pt>
              </c:strCache>
            </c:strRef>
          </c:cat>
          <c:val>
            <c:numRef>
              <c:f>四次_最終!$E$278:$E$281</c:f>
              <c:numCache>
                <c:formatCode>0.0%</c:formatCode>
                <c:ptCount val="4"/>
                <c:pt idx="0">
                  <c:v>0.69545454545454544</c:v>
                </c:pt>
                <c:pt idx="1">
                  <c:v>0.1409090909090909</c:v>
                </c:pt>
                <c:pt idx="2">
                  <c:v>2.7272727272727271E-2</c:v>
                </c:pt>
                <c:pt idx="3">
                  <c:v>0.13636363636363635</c:v>
                </c:pt>
              </c:numCache>
            </c:numRef>
          </c:val>
          <c:extLst>
            <c:ext xmlns:c16="http://schemas.microsoft.com/office/drawing/2014/chart" uri="{C3380CC4-5D6E-409C-BE32-E72D297353CC}">
              <c16:uniqueId val="{00000002-FAED-4020-8752-67208DEA0D1A}"/>
            </c:ext>
          </c:extLst>
        </c:ser>
        <c:dLbls>
          <c:dLblPos val="inEnd"/>
          <c:showLegendKey val="0"/>
          <c:showVal val="1"/>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900"/>
              <a:t>（父子）</a:t>
            </a:r>
          </a:p>
        </c:rich>
      </c:tx>
      <c:layout>
        <c:manualLayout>
          <c:xMode val="edge"/>
          <c:yMode val="edge"/>
          <c:x val="9.6950901615113813E-2"/>
          <c:y val="3.4497628288055193E-2"/>
        </c:manualLayout>
      </c:layout>
      <c:overlay val="0"/>
    </c:title>
    <c:autoTitleDeleted val="0"/>
    <c:plotArea>
      <c:layout>
        <c:manualLayout>
          <c:layoutTarget val="inner"/>
          <c:xMode val="edge"/>
          <c:yMode val="edge"/>
          <c:x val="0.40971289851567189"/>
          <c:y val="0.15601212849687451"/>
          <c:w val="0.41869948850250371"/>
          <c:h val="0.79352490382427943"/>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56B1-4909-B6D7-DA325BB3B174}"/>
              </c:ext>
            </c:extLst>
          </c:dPt>
          <c:dPt>
            <c:idx val="1"/>
            <c:bubble3D val="0"/>
            <c:extLst>
              <c:ext xmlns:c16="http://schemas.microsoft.com/office/drawing/2014/chart" uri="{C3380CC4-5D6E-409C-BE32-E72D297353CC}">
                <c16:uniqueId val="{00000001-56B1-4909-B6D7-DA325BB3B174}"/>
              </c:ext>
            </c:extLst>
          </c:dPt>
          <c:dLbls>
            <c:dLbl>
              <c:idx val="0"/>
              <c:layout>
                <c:manualLayout>
                  <c:x val="-0.20883233452473732"/>
                  <c:y val="-0.14281508795876591"/>
                </c:manualLayout>
              </c:layout>
              <c:spPr/>
              <c:txPr>
                <a:bodyPr/>
                <a:lstStyle/>
                <a:p>
                  <a:pPr>
                    <a:defRPr sz="800" b="0" i="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1642775881683726"/>
                      <c:h val="0.28947856291572865"/>
                    </c:manualLayout>
                  </c15:layout>
                </c:ext>
                <c:ext xmlns:c16="http://schemas.microsoft.com/office/drawing/2014/chart" uri="{C3380CC4-5D6E-409C-BE32-E72D297353CC}">
                  <c16:uniqueId val="{00000000-56B1-4909-B6D7-DA325BB3B174}"/>
                </c:ext>
              </c:extLst>
            </c:dLbl>
            <c:dLbl>
              <c:idx val="1"/>
              <c:layout>
                <c:manualLayout>
                  <c:x val="-2.7986706439852016E-2"/>
                  <c:y val="0.21581424249523781"/>
                </c:manualLayout>
              </c:layout>
              <c:spPr/>
              <c:txPr>
                <a:bodyPr/>
                <a:lstStyle/>
                <a:p>
                  <a:pPr>
                    <a:defRPr sz="75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4706421936165829"/>
                      <c:h val="0.28997429655057666"/>
                    </c:manualLayout>
                  </c15:layout>
                </c:ext>
                <c:ext xmlns:c16="http://schemas.microsoft.com/office/drawing/2014/chart" uri="{C3380CC4-5D6E-409C-BE32-E72D297353CC}">
                  <c16:uniqueId val="{00000001-56B1-4909-B6D7-DA325BB3B174}"/>
                </c:ext>
              </c:extLst>
            </c:dLbl>
            <c:dLbl>
              <c:idx val="2"/>
              <c:layout>
                <c:manualLayout>
                  <c:x val="-3.6727849291876037E-2"/>
                  <c:y val="0.1164294954721862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0375426621160412"/>
                      <c:h val="0.28460543337645539"/>
                    </c:manualLayout>
                  </c15:layout>
                </c:ext>
                <c:ext xmlns:c16="http://schemas.microsoft.com/office/drawing/2014/chart" uri="{C3380CC4-5D6E-409C-BE32-E72D297353CC}">
                  <c16:uniqueId val="{00000002-56B1-4909-B6D7-DA325BB3B174}"/>
                </c:ext>
              </c:extLst>
            </c:dLbl>
            <c:dLbl>
              <c:idx val="3"/>
              <c:layout>
                <c:manualLayout>
                  <c:x val="5.181012782958444E-2"/>
                  <c:y val="0"/>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6B1-4909-B6D7-DA325BB3B174}"/>
                </c:ext>
              </c:extLst>
            </c:dLbl>
            <c:spPr>
              <a:noFill/>
              <a:ln w="25400">
                <a:noFill/>
              </a:ln>
            </c:spPr>
            <c:txPr>
              <a:bodyPr/>
              <a:lstStyle/>
              <a:p>
                <a:pPr>
                  <a:defRPr sz="750" baseline="0"/>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四次_最終!$C$278:$C$281</c:f>
              <c:strCache>
                <c:ptCount val="4"/>
                <c:pt idx="0">
                  <c:v>本人の所得が高い</c:v>
                </c:pt>
                <c:pt idx="1">
                  <c:v>同居親族（親）の所得要件</c:v>
                </c:pt>
                <c:pt idx="2">
                  <c:v>同居親族（兄弟・姉妹）の所得要件</c:v>
                </c:pt>
                <c:pt idx="3">
                  <c:v>その他 </c:v>
                </c:pt>
              </c:strCache>
            </c:strRef>
          </c:cat>
          <c:val>
            <c:numRef>
              <c:f>四次_最終!$G$278:$G$281</c:f>
              <c:numCache>
                <c:formatCode>0.0%</c:formatCode>
                <c:ptCount val="4"/>
                <c:pt idx="0">
                  <c:v>0.76</c:v>
                </c:pt>
                <c:pt idx="1">
                  <c:v>0.08</c:v>
                </c:pt>
                <c:pt idx="2">
                  <c:v>0.04</c:v>
                </c:pt>
                <c:pt idx="3">
                  <c:v>0.12</c:v>
                </c:pt>
              </c:numCache>
            </c:numRef>
          </c:val>
          <c:extLst>
            <c:ext xmlns:c16="http://schemas.microsoft.com/office/drawing/2014/chart" uri="{C3380CC4-5D6E-409C-BE32-E72D297353CC}">
              <c16:uniqueId val="{00000004-56B1-4909-B6D7-DA325BB3B174}"/>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5234835359356"/>
          <c:y val="5.1205639992675335E-2"/>
          <c:w val="0.80853459860955457"/>
          <c:h val="0.72023791990030028"/>
        </c:manualLayout>
      </c:layout>
      <c:barChart>
        <c:barDir val="bar"/>
        <c:grouping val="clustered"/>
        <c:varyColors val="0"/>
        <c:ser>
          <c:idx val="2"/>
          <c:order val="0"/>
          <c:tx>
            <c:strRef>
              <c:f>四次_最終!$AA$297</c:f>
              <c:strCache>
                <c:ptCount val="1"/>
                <c:pt idx="0">
                  <c:v>母子</c:v>
                </c:pt>
              </c:strCache>
            </c:strRef>
          </c:tx>
          <c:spPr>
            <a:solidFill>
              <a:srgbClr val="F7F777"/>
            </a:solidFill>
            <a:ln w="12700">
              <a:solidFill>
                <a:srgbClr val="FFC000"/>
              </a:solidFill>
            </a:ln>
          </c:spPr>
          <c:invertIfNegative val="0"/>
          <c:dLbls>
            <c:dLbl>
              <c:idx val="2"/>
              <c:layout>
                <c:manualLayout>
                  <c:x val="-3.570752799369204E-3"/>
                  <c:y val="3.6453776619744481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255-48F1-94CC-04FBBF7348AA}"/>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四次_最終!$Z$298:$Z$300</c:f>
              <c:strCache>
                <c:ptCount val="3"/>
                <c:pt idx="0">
                  <c:v>扶養されている </c:v>
                </c:pt>
                <c:pt idx="1">
                  <c:v>扶養している </c:v>
                </c:pt>
                <c:pt idx="2">
                  <c:v>扶養関係はない </c:v>
                </c:pt>
              </c:strCache>
            </c:strRef>
          </c:cat>
          <c:val>
            <c:numRef>
              <c:f>四次_最終!$AA$298:$AA$300</c:f>
              <c:numCache>
                <c:formatCode>0.0%</c:formatCode>
                <c:ptCount val="3"/>
                <c:pt idx="0">
                  <c:v>0.04</c:v>
                </c:pt>
                <c:pt idx="1">
                  <c:v>3.8415841584158415E-2</c:v>
                </c:pt>
                <c:pt idx="2">
                  <c:v>0.92158415841584163</c:v>
                </c:pt>
              </c:numCache>
            </c:numRef>
          </c:val>
          <c:extLst>
            <c:ext xmlns:c16="http://schemas.microsoft.com/office/drawing/2014/chart" uri="{C3380CC4-5D6E-409C-BE32-E72D297353CC}">
              <c16:uniqueId val="{00000001-2255-48F1-94CC-04FBBF7348AA}"/>
            </c:ext>
          </c:extLst>
        </c:ser>
        <c:ser>
          <c:idx val="1"/>
          <c:order val="1"/>
          <c:tx>
            <c:strRef>
              <c:f>四次_最終!$AB$297</c:f>
              <c:strCache>
                <c:ptCount val="1"/>
                <c:pt idx="0">
                  <c:v>父子</c:v>
                </c:pt>
              </c:strCache>
            </c:strRef>
          </c:tx>
          <c:spPr>
            <a:solidFill>
              <a:srgbClr val="1F497D">
                <a:lumMod val="60000"/>
                <a:lumOff val="40000"/>
              </a:srgbClr>
            </a:solidFill>
            <a:ln>
              <a:noFill/>
            </a:ln>
          </c:spPr>
          <c:invertIfNegative val="0"/>
          <c:dPt>
            <c:idx val="2"/>
            <c:invertIfNegative val="0"/>
            <c:bubble3D val="0"/>
            <c:spPr>
              <a:solidFill>
                <a:srgbClr val="1F497D">
                  <a:lumMod val="60000"/>
                  <a:lumOff val="40000"/>
                </a:srgbClr>
              </a:solidFill>
              <a:ln>
                <a:solidFill>
                  <a:srgbClr val="1F497D">
                    <a:lumMod val="60000"/>
                    <a:lumOff val="40000"/>
                  </a:srgbClr>
                </a:solidFill>
              </a:ln>
            </c:spPr>
            <c:extLst>
              <c:ext xmlns:c16="http://schemas.microsoft.com/office/drawing/2014/chart" uri="{C3380CC4-5D6E-409C-BE32-E72D297353CC}">
                <c16:uniqueId val="{00000002-2255-48F1-94CC-04FBBF7348AA}"/>
              </c:ext>
            </c:extLst>
          </c:dPt>
          <c:dLbls>
            <c:dLbl>
              <c:idx val="2"/>
              <c:layout>
                <c:manualLayout>
                  <c:x val="-3.5682426404995541E-3"/>
                  <c:y val="-6.57793881959436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255-48F1-94CC-04FBBF7348AA}"/>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四次_最終!$Z$298:$Z$300</c:f>
              <c:strCache>
                <c:ptCount val="3"/>
                <c:pt idx="0">
                  <c:v>扶養されている </c:v>
                </c:pt>
                <c:pt idx="1">
                  <c:v>扶養している </c:v>
                </c:pt>
                <c:pt idx="2">
                  <c:v>扶養関係はない </c:v>
                </c:pt>
              </c:strCache>
            </c:strRef>
          </c:cat>
          <c:val>
            <c:numRef>
              <c:f>四次_最終!$AB$298:$AB$300</c:f>
              <c:numCache>
                <c:formatCode>0.0%</c:formatCode>
                <c:ptCount val="3"/>
                <c:pt idx="0">
                  <c:v>4.9019607843137254E-2</c:v>
                </c:pt>
                <c:pt idx="1">
                  <c:v>8.8235294117647065E-2</c:v>
                </c:pt>
                <c:pt idx="2">
                  <c:v>0.86274509803921573</c:v>
                </c:pt>
              </c:numCache>
            </c:numRef>
          </c:val>
          <c:extLst>
            <c:ext xmlns:c16="http://schemas.microsoft.com/office/drawing/2014/chart" uri="{C3380CC4-5D6E-409C-BE32-E72D297353CC}">
              <c16:uniqueId val="{00000003-2255-48F1-94CC-04FBBF7348AA}"/>
            </c:ext>
          </c:extLst>
        </c:ser>
        <c:dLbls>
          <c:showLegendKey val="0"/>
          <c:showVal val="0"/>
          <c:showCatName val="0"/>
          <c:showSerName val="0"/>
          <c:showPercent val="0"/>
          <c:showBubbleSize val="0"/>
        </c:dLbls>
        <c:gapWidth val="100"/>
        <c:overlap val="-25"/>
        <c:axId val="578742223"/>
        <c:axId val="1"/>
      </c:barChart>
      <c:catAx>
        <c:axId val="578742223"/>
        <c:scaling>
          <c:orientation val="maxMin"/>
        </c:scaling>
        <c:delete val="0"/>
        <c:axPos val="l"/>
        <c:numFmt formatCode="General" sourceLinked="1"/>
        <c:majorTickMark val="out"/>
        <c:minorTickMark val="none"/>
        <c:tickLblPos val="nextTo"/>
        <c:txPr>
          <a:bodyPr/>
          <a:lstStyle/>
          <a:p>
            <a:pPr>
              <a:defRPr sz="750" baseline="0"/>
            </a:pPr>
            <a:endParaRPr lang="ja-JP"/>
          </a:p>
        </c:txPr>
        <c:crossAx val="1"/>
        <c:crossesAt val="0"/>
        <c:auto val="1"/>
        <c:lblAlgn val="ctr"/>
        <c:lblOffset val="100"/>
        <c:noMultiLvlLbl val="0"/>
      </c:catAx>
      <c:valAx>
        <c:axId val="1"/>
        <c:scaling>
          <c:orientation val="minMax"/>
          <c:max val="1"/>
        </c:scaling>
        <c:delete val="0"/>
        <c:axPos val="b"/>
        <c:majorGridlines/>
        <c:numFmt formatCode="0.0%" sourceLinked="0"/>
        <c:majorTickMark val="none"/>
        <c:minorTickMark val="none"/>
        <c:tickLblPos val="nextTo"/>
        <c:txPr>
          <a:bodyPr anchor="b" anchorCtr="0"/>
          <a:lstStyle/>
          <a:p>
            <a:pPr>
              <a:defRPr sz="800" baseline="0"/>
            </a:pPr>
            <a:endParaRPr lang="ja-JP"/>
          </a:p>
        </c:txPr>
        <c:crossAx val="578742223"/>
        <c:crosses val="max"/>
        <c:crossBetween val="between"/>
        <c:majorUnit val="0.2"/>
      </c:valAx>
      <c:spPr>
        <a:noFill/>
        <a:ln w="12700" cmpd="sng">
          <a:solidFill>
            <a:sysClr val="windowText" lastClr="000000"/>
          </a:solidFill>
        </a:ln>
      </c:spPr>
    </c:plotArea>
    <c:legend>
      <c:legendPos val="r"/>
      <c:layout>
        <c:manualLayout>
          <c:xMode val="edge"/>
          <c:yMode val="edge"/>
          <c:x val="0.38538124070231294"/>
          <c:y val="0.89264709460986247"/>
          <c:w val="0.22391589096903691"/>
          <c:h val="6.0608048993875729E-2"/>
        </c:manualLayout>
      </c:layout>
      <c:overlay val="0"/>
      <c:txPr>
        <a:bodyPr/>
        <a:lstStyle/>
        <a:p>
          <a:pPr>
            <a:defRPr sz="800" baseline="0"/>
          </a:pPr>
          <a:endParaRPr lang="ja-JP"/>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86906735886239"/>
          <c:y val="2.5918294915967574E-2"/>
          <c:w val="0.76111347437689358"/>
          <c:h val="0.84020016529075736"/>
        </c:manualLayout>
      </c:layout>
      <c:barChart>
        <c:barDir val="bar"/>
        <c:grouping val="clustered"/>
        <c:varyColors val="0"/>
        <c:ser>
          <c:idx val="2"/>
          <c:order val="0"/>
          <c:tx>
            <c:strRef>
              <c:f>四次_最終!$AJ$317</c:f>
              <c:strCache>
                <c:ptCount val="1"/>
                <c:pt idx="0">
                  <c:v>母子</c:v>
                </c:pt>
              </c:strCache>
            </c:strRef>
          </c:tx>
          <c:invertIfNegative val="0"/>
          <c:dLbls>
            <c:dLbl>
              <c:idx val="2"/>
              <c:layout>
                <c:manualLayout>
                  <c:x val="1.0704727921498531E-2"/>
                  <c:y val="1.206126417601894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065-47B5-ACFB-30D023B7115B}"/>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四次_最終!$AI$318:$AI$324</c:f>
              <c:strCache>
                <c:ptCount val="7"/>
                <c:pt idx="0">
                  <c:v>中学校 </c:v>
                </c:pt>
                <c:pt idx="1">
                  <c:v>高校 </c:v>
                </c:pt>
                <c:pt idx="2">
                  <c:v>高等専門学校 </c:v>
                </c:pt>
                <c:pt idx="3">
                  <c:v>短大 </c:v>
                </c:pt>
                <c:pt idx="4">
                  <c:v>大学・大学院 </c:v>
                </c:pt>
                <c:pt idx="5">
                  <c:v>専修学校、各種学校 </c:v>
                </c:pt>
                <c:pt idx="6">
                  <c:v>その他 </c:v>
                </c:pt>
              </c:strCache>
            </c:strRef>
          </c:cat>
          <c:val>
            <c:numRef>
              <c:f>四次_最終!$AJ$318:$AJ$324</c:f>
              <c:numCache>
                <c:formatCode>0.0%</c:formatCode>
                <c:ptCount val="7"/>
                <c:pt idx="0">
                  <c:v>0.1182896379525593</c:v>
                </c:pt>
                <c:pt idx="1">
                  <c:v>0.40230961298377027</c:v>
                </c:pt>
                <c:pt idx="2">
                  <c:v>3.8077403245942575E-2</c:v>
                </c:pt>
                <c:pt idx="3">
                  <c:v>0.18664169787765295</c:v>
                </c:pt>
                <c:pt idx="4">
                  <c:v>0.10237203495630462</c:v>
                </c:pt>
                <c:pt idx="5">
                  <c:v>0.14575530586766541</c:v>
                </c:pt>
                <c:pt idx="6">
                  <c:v>6.5543071161048693E-3</c:v>
                </c:pt>
              </c:numCache>
            </c:numRef>
          </c:val>
          <c:extLst>
            <c:ext xmlns:c16="http://schemas.microsoft.com/office/drawing/2014/chart" uri="{C3380CC4-5D6E-409C-BE32-E72D297353CC}">
              <c16:uniqueId val="{00000001-A065-47B5-ACFB-30D023B7115B}"/>
            </c:ext>
          </c:extLst>
        </c:ser>
        <c:ser>
          <c:idx val="1"/>
          <c:order val="1"/>
          <c:tx>
            <c:strRef>
              <c:f>四次_最終!$AK$317</c:f>
              <c:strCache>
                <c:ptCount val="1"/>
                <c:pt idx="0">
                  <c:v>父子</c:v>
                </c:pt>
              </c:strCache>
            </c:strRef>
          </c:tx>
          <c:invertIfNegative val="0"/>
          <c:dLbls>
            <c:dLbl>
              <c:idx val="2"/>
              <c:layout>
                <c:manualLayout>
                  <c:x val="8.4872302354610293E-3"/>
                  <c:y val="7.26371141323601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065-47B5-ACFB-30D023B7115B}"/>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四次_最終!$AI$318:$AI$324</c:f>
              <c:strCache>
                <c:ptCount val="7"/>
                <c:pt idx="0">
                  <c:v>中学校 </c:v>
                </c:pt>
                <c:pt idx="1">
                  <c:v>高校 </c:v>
                </c:pt>
                <c:pt idx="2">
                  <c:v>高等専門学校 </c:v>
                </c:pt>
                <c:pt idx="3">
                  <c:v>短大 </c:v>
                </c:pt>
                <c:pt idx="4">
                  <c:v>大学・大学院 </c:v>
                </c:pt>
                <c:pt idx="5">
                  <c:v>専修学校、各種学校 </c:v>
                </c:pt>
                <c:pt idx="6">
                  <c:v>その他 </c:v>
                </c:pt>
              </c:strCache>
            </c:strRef>
          </c:cat>
          <c:val>
            <c:numRef>
              <c:f>四次_最終!$AK$318:$AK$324</c:f>
              <c:numCache>
                <c:formatCode>0.0%</c:formatCode>
                <c:ptCount val="7"/>
                <c:pt idx="0">
                  <c:v>0.17687074829931973</c:v>
                </c:pt>
                <c:pt idx="1">
                  <c:v>0.46258503401360546</c:v>
                </c:pt>
                <c:pt idx="2">
                  <c:v>6.1224489795918366E-2</c:v>
                </c:pt>
                <c:pt idx="3">
                  <c:v>6.8027210884353739E-3</c:v>
                </c:pt>
                <c:pt idx="4">
                  <c:v>0.14965986394557823</c:v>
                </c:pt>
                <c:pt idx="5">
                  <c:v>0.14285714285714285</c:v>
                </c:pt>
                <c:pt idx="6">
                  <c:v>0</c:v>
                </c:pt>
              </c:numCache>
            </c:numRef>
          </c:val>
          <c:extLst>
            <c:ext xmlns:c16="http://schemas.microsoft.com/office/drawing/2014/chart" uri="{C3380CC4-5D6E-409C-BE32-E72D297353CC}">
              <c16:uniqueId val="{00000003-A065-47B5-ACFB-30D023B7115B}"/>
            </c:ext>
          </c:extLst>
        </c:ser>
        <c:ser>
          <c:idx val="0"/>
          <c:order val="2"/>
          <c:tx>
            <c:strRef>
              <c:f>四次_最終!$AL$317</c:f>
              <c:strCache>
                <c:ptCount val="1"/>
                <c:pt idx="0">
                  <c:v>寡婦</c:v>
                </c:pt>
              </c:strCache>
            </c:strRef>
          </c:tx>
          <c:invertIfNegative val="0"/>
          <c:dLbls>
            <c:spPr>
              <a:noFill/>
              <a:ln>
                <a:noFill/>
              </a:ln>
              <a:effectLst/>
            </c:spPr>
            <c:txPr>
              <a:bodyPr wrap="square" lIns="38100" tIns="19050" rIns="38100" bIns="19050" anchor="ctr">
                <a:spAutoFit/>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四次_最終!$AI$318:$AI$324</c:f>
              <c:strCache>
                <c:ptCount val="7"/>
                <c:pt idx="0">
                  <c:v>中学校 </c:v>
                </c:pt>
                <c:pt idx="1">
                  <c:v>高校 </c:v>
                </c:pt>
                <c:pt idx="2">
                  <c:v>高等専門学校 </c:v>
                </c:pt>
                <c:pt idx="3">
                  <c:v>短大 </c:v>
                </c:pt>
                <c:pt idx="4">
                  <c:v>大学・大学院 </c:v>
                </c:pt>
                <c:pt idx="5">
                  <c:v>専修学校、各種学校 </c:v>
                </c:pt>
                <c:pt idx="6">
                  <c:v>その他 </c:v>
                </c:pt>
              </c:strCache>
            </c:strRef>
          </c:cat>
          <c:val>
            <c:numRef>
              <c:f>四次_最終!$AL$318:$AL$324</c:f>
              <c:numCache>
                <c:formatCode>0.0%</c:formatCode>
                <c:ptCount val="7"/>
                <c:pt idx="0">
                  <c:v>0.21705426356589147</c:v>
                </c:pt>
                <c:pt idx="1">
                  <c:v>0.4573643410852713</c:v>
                </c:pt>
                <c:pt idx="2">
                  <c:v>4.6511627906976744E-2</c:v>
                </c:pt>
                <c:pt idx="3">
                  <c:v>0.15503875968992248</c:v>
                </c:pt>
                <c:pt idx="4">
                  <c:v>3.1007751937984496E-2</c:v>
                </c:pt>
                <c:pt idx="5">
                  <c:v>6.9767441860465115E-2</c:v>
                </c:pt>
                <c:pt idx="6">
                  <c:v>2.3255813953488372E-2</c:v>
                </c:pt>
              </c:numCache>
            </c:numRef>
          </c:val>
          <c:extLst>
            <c:ext xmlns:c16="http://schemas.microsoft.com/office/drawing/2014/chart" uri="{C3380CC4-5D6E-409C-BE32-E72D297353CC}">
              <c16:uniqueId val="{00000004-A065-47B5-ACFB-30D023B7115B}"/>
            </c:ext>
          </c:extLst>
        </c:ser>
        <c:dLbls>
          <c:showLegendKey val="0"/>
          <c:showVal val="0"/>
          <c:showCatName val="0"/>
          <c:showSerName val="0"/>
          <c:showPercent val="0"/>
          <c:showBubbleSize val="0"/>
        </c:dLbls>
        <c:gapWidth val="100"/>
        <c:overlap val="-25"/>
        <c:axId val="578742223"/>
        <c:axId val="1"/>
      </c:barChart>
      <c:catAx>
        <c:axId val="578742223"/>
        <c:scaling>
          <c:orientation val="maxMin"/>
        </c:scaling>
        <c:delete val="0"/>
        <c:axPos val="l"/>
        <c:numFmt formatCode="General" sourceLinked="1"/>
        <c:majorTickMark val="out"/>
        <c:minorTickMark val="none"/>
        <c:tickLblPos val="nextTo"/>
        <c:txPr>
          <a:bodyPr/>
          <a:lstStyle/>
          <a:p>
            <a:pPr>
              <a:defRPr sz="800" baseline="0"/>
            </a:pPr>
            <a:endParaRPr lang="ja-JP"/>
          </a:p>
        </c:txPr>
        <c:crossAx val="1"/>
        <c:crossesAt val="0"/>
        <c:auto val="1"/>
        <c:lblAlgn val="ctr"/>
        <c:lblOffset val="100"/>
        <c:noMultiLvlLbl val="0"/>
      </c:catAx>
      <c:valAx>
        <c:axId val="1"/>
        <c:scaling>
          <c:orientation val="minMax"/>
          <c:max val="0.5"/>
        </c:scaling>
        <c:delete val="0"/>
        <c:axPos val="b"/>
        <c:majorGridlines/>
        <c:numFmt formatCode="0.0%" sourceLinked="0"/>
        <c:majorTickMark val="none"/>
        <c:minorTickMark val="none"/>
        <c:tickLblPos val="nextTo"/>
        <c:txPr>
          <a:bodyPr anchor="b" anchorCtr="0"/>
          <a:lstStyle/>
          <a:p>
            <a:pPr>
              <a:defRPr sz="750" baseline="0"/>
            </a:pPr>
            <a:endParaRPr lang="ja-JP"/>
          </a:p>
        </c:txPr>
        <c:crossAx val="578742223"/>
        <c:crosses val="max"/>
        <c:crossBetween val="between"/>
        <c:majorUnit val="0.1"/>
      </c:valAx>
      <c:spPr>
        <a:noFill/>
        <a:ln w="12700" cmpd="sng">
          <a:solidFill>
            <a:sysClr val="windowText" lastClr="000000"/>
          </a:solidFill>
        </a:ln>
      </c:spPr>
    </c:plotArea>
    <c:legend>
      <c:legendPos val="r"/>
      <c:layout>
        <c:manualLayout>
          <c:xMode val="edge"/>
          <c:yMode val="edge"/>
          <c:x val="0.40166365280289329"/>
          <c:y val="0.93597580579244199"/>
          <c:w val="0.22391589096903691"/>
          <c:h val="6.0608048993875729E-2"/>
        </c:manualLayout>
      </c:layout>
      <c:overlay val="0"/>
      <c:txPr>
        <a:bodyPr/>
        <a:lstStyle/>
        <a:p>
          <a:pPr>
            <a:defRPr sz="800" baseline="0"/>
          </a:pPr>
          <a:endParaRPr lang="ja-JP"/>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0.11071874490264989"/>
          <c:w val="0.63618045617789987"/>
          <c:h val="0.70189510209528894"/>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0.17992368652773702</c:v>
              </c:pt>
              <c:pt idx="1">
                <c:v>0.25724423418095799</c:v>
              </c:pt>
              <c:pt idx="2">
                <c:v>0.38030827304183706</c:v>
              </c:pt>
            </c:numLit>
          </c:val>
          <c:extLst>
            <c:ext xmlns:c16="http://schemas.microsoft.com/office/drawing/2014/chart" uri="{C3380CC4-5D6E-409C-BE32-E72D297353CC}">
              <c16:uniqueId val="{00000000-E4DA-44B8-BF85-BC7BA3A959A0}"/>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DA-44B8-BF85-BC7BA3A959A0}"/>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4DA-44B8-BF85-BC7BA3A959A0}"/>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DA-44B8-BF85-BC7BA3A959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3.1405928969768127E-2</c:v>
              </c:pt>
              <c:pt idx="1">
                <c:v>6.3276167947959788E-2</c:v>
              </c:pt>
              <c:pt idx="2">
                <c:v>6.1025479710600815E-2</c:v>
              </c:pt>
            </c:numLit>
          </c:val>
          <c:extLst>
            <c:ext xmlns:c16="http://schemas.microsoft.com/office/drawing/2014/chart" uri="{C3380CC4-5D6E-409C-BE32-E72D297353CC}">
              <c16:uniqueId val="{00000004-E4DA-44B8-BF85-BC7BA3A959A0}"/>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0.45846786028764308</c:v>
              </c:pt>
              <c:pt idx="1">
                <c:v>0.58722649319929032</c:v>
              </c:pt>
              <c:pt idx="2">
                <c:v>0.42214532871972316</c:v>
              </c:pt>
            </c:numLit>
          </c:val>
          <c:extLst>
            <c:ext xmlns:c16="http://schemas.microsoft.com/office/drawing/2014/chart" uri="{C3380CC4-5D6E-409C-BE32-E72D297353CC}">
              <c16:uniqueId val="{00000005-E4DA-44B8-BF85-BC7BA3A959A0}"/>
            </c:ext>
          </c:extLst>
        </c:ser>
        <c:ser>
          <c:idx val="3"/>
          <c:order val="3"/>
          <c:tx>
            <c:v>自営業など </c:v>
          </c:tx>
          <c:spPr>
            <a:ln>
              <a:solidFill>
                <a:sysClr val="windowText" lastClr="000000"/>
              </a:solidFill>
            </a:ln>
          </c:spPr>
          <c:invertIfNegative val="0"/>
          <c:dLbls>
            <c:dLbl>
              <c:idx val="0"/>
              <c:layout>
                <c:manualLayout>
                  <c:x val="-1.7361107155624098E-2"/>
                  <c:y val="7.35033923052628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4DA-44B8-BF85-BC7BA3A959A0}"/>
                </c:ext>
              </c:extLst>
            </c:dLbl>
            <c:dLbl>
              <c:idx val="1"/>
              <c:layout>
                <c:manualLayout>
                  <c:x val="-1.4467589296353415E-2"/>
                  <c:y val="7.3501325338858475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4DA-44B8-BF85-BC7BA3A959A0}"/>
                </c:ext>
              </c:extLst>
            </c:dLbl>
            <c:dLbl>
              <c:idx val="2"/>
              <c:layout>
                <c:manualLayout>
                  <c:x val="-8.6805535778120488E-3"/>
                  <c:y val="6.825247085163976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4DA-44B8-BF85-BC7BA3A959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3.6982682712063397E-2</c:v>
              </c:pt>
              <c:pt idx="1">
                <c:v>2.7202838557066823E-2</c:v>
              </c:pt>
              <c:pt idx="2">
                <c:v>3.6174897766593266E-2</c:v>
              </c:pt>
            </c:numLit>
          </c:val>
          <c:extLst>
            <c:ext xmlns:c16="http://schemas.microsoft.com/office/drawing/2014/chart" uri="{C3380CC4-5D6E-409C-BE32-E72D297353CC}">
              <c16:uniqueId val="{00000009-E4DA-44B8-BF85-BC7BA3A959A0}"/>
            </c:ext>
          </c:extLst>
        </c:ser>
        <c:ser>
          <c:idx val="4"/>
          <c:order val="4"/>
          <c:tx>
            <c:v>家族従事者 </c:v>
          </c:tx>
          <c:spPr>
            <a:ln>
              <a:solidFill>
                <a:sysClr val="windowText" lastClr="000000"/>
              </a:solidFill>
            </a:ln>
          </c:spPr>
          <c:invertIfNegative val="0"/>
          <c:dLbls>
            <c:dLbl>
              <c:idx val="0"/>
              <c:layout>
                <c:manualLayout>
                  <c:x val="-1.4120367153240934E-2"/>
                  <c:y val="-6.304536908578903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4DA-44B8-BF85-BC7BA3A959A0}"/>
                </c:ext>
              </c:extLst>
            </c:dLbl>
            <c:dLbl>
              <c:idx val="1"/>
              <c:layout>
                <c:manualLayout>
                  <c:x val="-8.2175907203287397E-3"/>
                  <c:y val="-5.192674340348341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4DA-44B8-BF85-BC7BA3A959A0}"/>
                </c:ext>
              </c:extLst>
            </c:dLbl>
            <c:dLbl>
              <c:idx val="2"/>
              <c:layout>
                <c:manualLayout>
                  <c:x val="-1.4004626438870106E-2"/>
                  <c:y val="-5.655550796939566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4DA-44B8-BF85-BC7BA3A959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1.8491341356031699E-2</c:v>
              </c:pt>
              <c:pt idx="1">
                <c:v>3.84387936132466E-3</c:v>
              </c:pt>
              <c:pt idx="2">
                <c:v>3.4602076124567475E-3</c:v>
              </c:pt>
            </c:numLit>
          </c:val>
          <c:extLst>
            <c:ext xmlns:c16="http://schemas.microsoft.com/office/drawing/2014/chart" uri="{C3380CC4-5D6E-409C-BE32-E72D297353CC}">
              <c16:uniqueId val="{0000000D-E4DA-44B8-BF85-BC7BA3A959A0}"/>
            </c:ext>
          </c:extLst>
        </c:ser>
        <c:ser>
          <c:idx val="5"/>
          <c:order val="5"/>
          <c:tx>
            <c:v>内職・在宅ワーク </c:v>
          </c:tx>
          <c:spPr>
            <a:ln>
              <a:solidFill>
                <a:sysClr val="windowText" lastClr="000000"/>
              </a:solidFill>
            </a:ln>
          </c:spPr>
          <c:invertIfNegative val="0"/>
          <c:dLbls>
            <c:dLbl>
              <c:idx val="0"/>
              <c:layout>
                <c:manualLayout>
                  <c:x val="2.604166073343615E-2"/>
                  <c:y val="7.570264455949639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4DA-44B8-BF85-BC7BA3A959A0}"/>
                </c:ext>
              </c:extLst>
            </c:dLbl>
            <c:dLbl>
              <c:idx val="1"/>
              <c:layout>
                <c:manualLayout>
                  <c:x val="2.604166073343615E-2"/>
                  <c:y val="7.631984072783674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4DA-44B8-BF85-BC7BA3A959A0}"/>
                </c:ext>
              </c:extLst>
            </c:dLbl>
            <c:dLbl>
              <c:idx val="2"/>
              <c:layout>
                <c:manualLayout>
                  <c:x val="2.8703697163965175E-2"/>
                  <c:y val="6.982915282488164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E4DA-44B8-BF85-BC7BA3A959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9.6859407103023192E-3</c:v>
              </c:pt>
              <c:pt idx="1">
                <c:v>8.5748078060319342E-3</c:v>
              </c:pt>
              <c:pt idx="2">
                <c:v>5.0330292544825414E-3</c:v>
              </c:pt>
            </c:numLit>
          </c:val>
          <c:extLst>
            <c:ext xmlns:c16="http://schemas.microsoft.com/office/drawing/2014/chart" uri="{C3380CC4-5D6E-409C-BE32-E72D297353CC}">
              <c16:uniqueId val="{00000011-E4DA-44B8-BF85-BC7BA3A959A0}"/>
            </c:ext>
          </c:extLst>
        </c:ser>
        <c:ser>
          <c:idx val="6"/>
          <c:order val="6"/>
          <c:tx>
            <c:v>その他 </c:v>
          </c:tx>
          <c:spPr>
            <a:ln>
              <a:solidFill>
                <a:sysClr val="windowText" lastClr="000000"/>
              </a:solidFill>
            </a:ln>
          </c:spPr>
          <c:invertIfNegative val="0"/>
          <c:dLbls>
            <c:dLbl>
              <c:idx val="0"/>
              <c:layout>
                <c:manualLayout>
                  <c:x val="1.8749995728074027E-2"/>
                  <c:y val="-6.180601602973785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E4DA-44B8-BF85-BC7BA3A959A0}"/>
                </c:ext>
              </c:extLst>
            </c:dLbl>
            <c:dLbl>
              <c:idx val="1"/>
              <c:layout>
                <c:manualLayout>
                  <c:x val="1.8749995728074027E-2"/>
                  <c:y val="-5.1926330010202547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4DA-44B8-BF85-BC7BA3A959A0}"/>
                </c:ext>
              </c:extLst>
            </c:dLbl>
            <c:dLbl>
              <c:idx val="2"/>
              <c:layout>
                <c:manualLayout>
                  <c:x val="1.9212958585557337E-2"/>
                  <c:y val="-5.593459126152756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E4DA-44B8-BF85-BC7BA3A959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9.392427355444672E-3</c:v>
              </c:pt>
              <c:pt idx="1">
                <c:v>1.2418687167356593E-2</c:v>
              </c:pt>
              <c:pt idx="2">
                <c:v>1.7615602390688895E-2</c:v>
              </c:pt>
            </c:numLit>
          </c:val>
          <c:extLst>
            <c:ext xmlns:c16="http://schemas.microsoft.com/office/drawing/2014/chart" uri="{C3380CC4-5D6E-409C-BE32-E72D297353CC}">
              <c16:uniqueId val="{00000015-E4DA-44B8-BF85-BC7BA3A959A0}"/>
            </c:ext>
          </c:extLst>
        </c:ser>
        <c:ser>
          <c:idx val="7"/>
          <c:order val="7"/>
          <c:tx>
            <c:v>働いていない </c:v>
          </c:tx>
          <c:spPr>
            <a:ln>
              <a:solidFill>
                <a:sysClr val="windowText" lastClr="000000"/>
              </a:solidFill>
            </a:ln>
          </c:spPr>
          <c:invertIfNegative val="0"/>
          <c:dLbls>
            <c:dLbl>
              <c:idx val="0"/>
              <c:layout>
                <c:manualLayout>
                  <c:x val="-4.2824064317206114E-3"/>
                  <c:y val="-6.7755158734751986E-3"/>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4DA-44B8-BF85-BC7BA3A959A0}"/>
                </c:ext>
              </c:extLst>
            </c:dLbl>
            <c:dLbl>
              <c:idx val="1"/>
              <c:layout>
                <c:manualLayout>
                  <c:x val="4.4444444444444446E-2"/>
                  <c:y val="-3.240667833187518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E4DA-44B8-BF85-BC7BA3A959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0.25565013208100967</c:v>
              </c:pt>
              <c:pt idx="1">
                <c:v>4.0212891780011827E-2</c:v>
              </c:pt>
              <c:pt idx="2">
                <c:v>7.4237181503617494E-2</c:v>
              </c:pt>
            </c:numLit>
          </c:val>
          <c:extLst>
            <c:ext xmlns:c16="http://schemas.microsoft.com/office/drawing/2014/chart" uri="{C3380CC4-5D6E-409C-BE32-E72D297353CC}">
              <c16:uniqueId val="{00000018-E4DA-44B8-BF85-BC7BA3A959A0}"/>
            </c:ext>
          </c:extLst>
        </c:ser>
        <c:dLbls>
          <c:showLegendKey val="0"/>
          <c:showVal val="0"/>
          <c:showCatName val="0"/>
          <c:showSerName val="0"/>
          <c:showPercent val="0"/>
          <c:showBubbleSize val="0"/>
        </c:dLbls>
        <c:gapWidth val="150"/>
        <c:shape val="box"/>
        <c:axId val="541749999"/>
        <c:axId val="1"/>
        <c:axId val="0"/>
      </c:bar3DChart>
      <c:catAx>
        <c:axId val="541749999"/>
        <c:scaling>
          <c:orientation val="maxMin"/>
        </c:scaling>
        <c:delete val="0"/>
        <c:axPos val="l"/>
        <c:numFmt formatCode="General" sourceLinked="1"/>
        <c:majorTickMark val="out"/>
        <c:minorTickMark val="none"/>
        <c:tickLblPos val="nextTo"/>
        <c:txPr>
          <a:bodyPr/>
          <a:lstStyle/>
          <a:p>
            <a:pPr>
              <a:defRPr sz="8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999"/>
        <c:crosses val="max"/>
        <c:crossBetween val="between"/>
      </c:valAx>
      <c:spPr>
        <a:noFill/>
        <a:ln w="25400">
          <a:noFill/>
        </a:ln>
      </c:spPr>
    </c:plotArea>
    <c:legend>
      <c:legendPos val="r"/>
      <c:layout>
        <c:manualLayout>
          <c:xMode val="edge"/>
          <c:yMode val="edge"/>
          <c:x val="0.76712317210348702"/>
          <c:y val="0.18683037501668223"/>
          <c:w val="0.23106777788779087"/>
          <c:h val="0.62384354928577113"/>
        </c:manualLayout>
      </c:layout>
      <c:overlay val="0"/>
      <c:spPr>
        <a:ln>
          <a:noFill/>
        </a:ln>
      </c:spPr>
      <c:txPr>
        <a:bodyPr/>
        <a:lstStyle/>
        <a:p>
          <a:pPr>
            <a:defRPr sz="850" b="0" i="0" spc="0" baseline="0"/>
          </a:pPr>
          <a:endParaRPr lang="ja-JP"/>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0.10470829444191816"/>
          <c:w val="0.63618045617789987"/>
          <c:h val="0.73999505380976316"/>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0.5821917808219178</c:v>
              </c:pt>
              <c:pt idx="1">
                <c:v>0.47586206896551725</c:v>
              </c:pt>
              <c:pt idx="2">
                <c:v>0.49612403100775193</c:v>
              </c:pt>
            </c:numLit>
          </c:val>
          <c:extLst>
            <c:ext xmlns:c16="http://schemas.microsoft.com/office/drawing/2014/chart" uri="{C3380CC4-5D6E-409C-BE32-E72D297353CC}">
              <c16:uniqueId val="{00000000-0222-4154-87DB-2678643033E4}"/>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22-4154-87DB-2678643033E4}"/>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22-4154-87DB-2678643033E4}"/>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22-4154-87DB-2678643033E4}"/>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2.0547945205479451E-2</c:v>
              </c:pt>
              <c:pt idx="1">
                <c:v>7.586206896551724E-2</c:v>
              </c:pt>
              <c:pt idx="2">
                <c:v>6.2015503875968991E-2</c:v>
              </c:pt>
            </c:numLit>
          </c:val>
          <c:extLst>
            <c:ext xmlns:c16="http://schemas.microsoft.com/office/drawing/2014/chart" uri="{C3380CC4-5D6E-409C-BE32-E72D297353CC}">
              <c16:uniqueId val="{00000004-0222-4154-87DB-2678643033E4}"/>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7.5342465753424653E-2</c:v>
              </c:pt>
              <c:pt idx="1">
                <c:v>0.1310344827586207</c:v>
              </c:pt>
              <c:pt idx="2">
                <c:v>0.13178294573643412</c:v>
              </c:pt>
            </c:numLit>
          </c:val>
          <c:extLst>
            <c:ext xmlns:c16="http://schemas.microsoft.com/office/drawing/2014/chart" uri="{C3380CC4-5D6E-409C-BE32-E72D297353CC}">
              <c16:uniqueId val="{00000005-0222-4154-87DB-2678643033E4}"/>
            </c:ext>
          </c:extLst>
        </c:ser>
        <c:ser>
          <c:idx val="3"/>
          <c:order val="3"/>
          <c:tx>
            <c:v>自営業など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0.28767123287671231</c:v>
              </c:pt>
              <c:pt idx="1">
                <c:v>0.24827586206896551</c:v>
              </c:pt>
              <c:pt idx="2">
                <c:v>0.20930232558139536</c:v>
              </c:pt>
            </c:numLit>
          </c:val>
          <c:extLst>
            <c:ext xmlns:c16="http://schemas.microsoft.com/office/drawing/2014/chart" uri="{C3380CC4-5D6E-409C-BE32-E72D297353CC}">
              <c16:uniqueId val="{00000006-0222-4154-87DB-2678643033E4}"/>
            </c:ext>
          </c:extLst>
        </c:ser>
        <c:ser>
          <c:idx val="4"/>
          <c:order val="4"/>
          <c:tx>
            <c:v>家族従事者 </c:v>
          </c:tx>
          <c:spPr>
            <a:ln>
              <a:solidFill>
                <a:sysClr val="windowText" lastClr="000000"/>
              </a:solidFill>
            </a:ln>
          </c:spPr>
          <c:invertIfNegative val="0"/>
          <c:dLbls>
            <c:dLbl>
              <c:idx val="0"/>
              <c:layout>
                <c:manualLayout>
                  <c:x val="-8.3333333333333332E-3"/>
                  <c:y val="7.870370370370370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222-4154-87DB-2678643033E4}"/>
                </c:ext>
              </c:extLst>
            </c:dLbl>
            <c:dLbl>
              <c:idx val="1"/>
              <c:layout>
                <c:manualLayout>
                  <c:x val="-1.1111111111111112E-2"/>
                  <c:y val="7.407443861184018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222-4154-87DB-2678643033E4}"/>
                </c:ext>
              </c:extLst>
            </c:dLbl>
            <c:dLbl>
              <c:idx val="2"/>
              <c:layout>
                <c:manualLayout>
                  <c:x val="-1.1111111111111112E-2"/>
                  <c:y val="6.944553805774278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222-4154-87DB-2678643033E4}"/>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6.8493150684931503E-3</c:v>
              </c:pt>
              <c:pt idx="1">
                <c:v>1.3793103448275862E-2</c:v>
              </c:pt>
              <c:pt idx="2">
                <c:v>1.5503875968992248E-2</c:v>
              </c:pt>
            </c:numLit>
          </c:val>
          <c:extLst>
            <c:ext xmlns:c16="http://schemas.microsoft.com/office/drawing/2014/chart" uri="{C3380CC4-5D6E-409C-BE32-E72D297353CC}">
              <c16:uniqueId val="{0000000A-0222-4154-87DB-2678643033E4}"/>
            </c:ext>
          </c:extLst>
        </c:ser>
        <c:ser>
          <c:idx val="5"/>
          <c:order val="5"/>
          <c:tx>
            <c:v>内職・在宅ワーク </c:v>
          </c:tx>
          <c:spPr>
            <a:ln>
              <a:solidFill>
                <a:sysClr val="windowText" lastClr="000000"/>
              </a:solidFill>
            </a:ln>
          </c:spPr>
          <c:invertIfNegative val="0"/>
          <c:dLbls>
            <c:dLbl>
              <c:idx val="0"/>
              <c:layout>
                <c:manualLayout>
                  <c:x val="0"/>
                  <c:y val="-5.5555555555555552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222-4154-87DB-2678643033E4}"/>
                </c:ext>
              </c:extLst>
            </c:dLbl>
            <c:dLbl>
              <c:idx val="1"/>
              <c:layout>
                <c:manualLayout>
                  <c:x val="0"/>
                  <c:y val="-6.0185185185185182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222-4154-87DB-2678643033E4}"/>
                </c:ext>
              </c:extLst>
            </c:dLbl>
            <c:dLbl>
              <c:idx val="2"/>
              <c:layout>
                <c:manualLayout>
                  <c:x val="5.5555555555555558E-3"/>
                  <c:y val="-5.0925561388159811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222-4154-87DB-2678643033E4}"/>
                </c:ext>
              </c:extLst>
            </c:dLbl>
            <c:spPr>
              <a:noFill/>
              <a:ln w="25400">
                <a:noFill/>
              </a:ln>
            </c:spPr>
            <c:txPr>
              <a:bodyPr/>
              <a:lstStyle/>
              <a:p>
                <a:pPr>
                  <a:defRPr sz="6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c:v>
              </c:pt>
              <c:pt idx="1">
                <c:v>0</c:v>
              </c:pt>
              <c:pt idx="2">
                <c:v>0</c:v>
              </c:pt>
            </c:numLit>
          </c:val>
          <c:extLst>
            <c:ext xmlns:c16="http://schemas.microsoft.com/office/drawing/2014/chart" uri="{C3380CC4-5D6E-409C-BE32-E72D297353CC}">
              <c16:uniqueId val="{0000000E-0222-4154-87DB-2678643033E4}"/>
            </c:ext>
          </c:extLst>
        </c:ser>
        <c:ser>
          <c:idx val="6"/>
          <c:order val="6"/>
          <c:tx>
            <c:v>その他 </c:v>
          </c:tx>
          <c:spPr>
            <a:ln>
              <a:solidFill>
                <a:sysClr val="windowText" lastClr="000000"/>
              </a:solidFill>
            </a:ln>
          </c:spPr>
          <c:invertIfNegative val="0"/>
          <c:dLbls>
            <c:dLbl>
              <c:idx val="0"/>
              <c:layout>
                <c:manualLayout>
                  <c:x val="3.6111111111111108E-2"/>
                  <c:y val="6.944553805774278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222-4154-87DB-2678643033E4}"/>
                </c:ext>
              </c:extLst>
            </c:dLbl>
            <c:dLbl>
              <c:idx val="1"/>
              <c:layout>
                <c:manualLayout>
                  <c:x val="3.6111111111111108E-2"/>
                  <c:y val="7.407443861184018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222-4154-87DB-2678643033E4}"/>
                </c:ext>
              </c:extLst>
            </c:dLbl>
            <c:dLbl>
              <c:idx val="2"/>
              <c:layout>
                <c:manualLayout>
                  <c:x val="2.5000000000000001E-2"/>
                  <c:y val="6.481590842811314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222-4154-87DB-2678643033E4}"/>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1.3698630136986301E-2</c:v>
              </c:pt>
              <c:pt idx="1">
                <c:v>2.0689655172413793E-2</c:v>
              </c:pt>
              <c:pt idx="2">
                <c:v>2.3255813953488372E-2</c:v>
              </c:pt>
            </c:numLit>
          </c:val>
          <c:extLst>
            <c:ext xmlns:c16="http://schemas.microsoft.com/office/drawing/2014/chart" uri="{C3380CC4-5D6E-409C-BE32-E72D297353CC}">
              <c16:uniqueId val="{00000012-0222-4154-87DB-2678643033E4}"/>
            </c:ext>
          </c:extLst>
        </c:ser>
        <c:ser>
          <c:idx val="7"/>
          <c:order val="7"/>
          <c:tx>
            <c:v>働いていない </c:v>
          </c:tx>
          <c:spPr>
            <a:ln>
              <a:solidFill>
                <a:sysClr val="windowText" lastClr="000000"/>
              </a:solidFill>
            </a:ln>
          </c:spPr>
          <c:invertIfNegative val="0"/>
          <c:dLbls>
            <c:dLbl>
              <c:idx val="0"/>
              <c:layout>
                <c:manualLayout>
                  <c:x val="3.3333333333333333E-2"/>
                  <c:y val="-2.777631962671332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222-4154-87DB-2678643033E4}"/>
                </c:ext>
              </c:extLst>
            </c:dLbl>
            <c:dLbl>
              <c:idx val="1"/>
              <c:layout>
                <c:manualLayout>
                  <c:x val="4.4444444444444446E-2"/>
                  <c:y val="-3.240667833187518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222-4154-87DB-2678643033E4}"/>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1.3698630136986301E-2</c:v>
              </c:pt>
              <c:pt idx="1">
                <c:v>3.4482758620689655E-2</c:v>
              </c:pt>
              <c:pt idx="2">
                <c:v>6.2015503875968991E-2</c:v>
              </c:pt>
            </c:numLit>
          </c:val>
          <c:extLst>
            <c:ext xmlns:c16="http://schemas.microsoft.com/office/drawing/2014/chart" uri="{C3380CC4-5D6E-409C-BE32-E72D297353CC}">
              <c16:uniqueId val="{00000015-0222-4154-87DB-2678643033E4}"/>
            </c:ext>
          </c:extLst>
        </c:ser>
        <c:dLbls>
          <c:showLegendKey val="0"/>
          <c:showVal val="0"/>
          <c:showCatName val="0"/>
          <c:showSerName val="0"/>
          <c:showPercent val="0"/>
          <c:showBubbleSize val="0"/>
        </c:dLbls>
        <c:gapWidth val="150"/>
        <c:shape val="box"/>
        <c:axId val="541750399"/>
        <c:axId val="1"/>
        <c:axId val="0"/>
      </c:bar3DChart>
      <c:catAx>
        <c:axId val="541750399"/>
        <c:scaling>
          <c:orientation val="maxMin"/>
        </c:scaling>
        <c:delete val="0"/>
        <c:axPos val="l"/>
        <c:numFmt formatCode="General" sourceLinked="1"/>
        <c:majorTickMark val="out"/>
        <c:minorTickMark val="none"/>
        <c:tickLblPos val="nextTo"/>
        <c:txPr>
          <a:bodyPr/>
          <a:lstStyle/>
          <a:p>
            <a:pPr>
              <a:defRPr sz="8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50399"/>
        <c:crosses val="max"/>
        <c:crossBetween val="between"/>
      </c:valAx>
      <c:spPr>
        <a:noFill/>
        <a:ln w="25400">
          <a:noFill/>
        </a:ln>
      </c:spPr>
    </c:plotArea>
    <c:legend>
      <c:legendPos val="r"/>
      <c:layout>
        <c:manualLayout>
          <c:xMode val="edge"/>
          <c:yMode val="edge"/>
          <c:x val="0.75713890672325801"/>
          <c:y val="0.18625788797676887"/>
          <c:w val="0.2315061318802944"/>
          <c:h val="0.63194887873058425"/>
        </c:manualLayout>
      </c:layout>
      <c:overlay val="0"/>
      <c:spPr>
        <a:ln>
          <a:noFill/>
        </a:ln>
      </c:spPr>
      <c:txPr>
        <a:bodyPr/>
        <a:lstStyle/>
        <a:p>
          <a:pPr>
            <a:defRPr sz="800" b="0" i="0" spc="0" baseline="0"/>
          </a:pPr>
          <a:endParaRPr lang="ja-JP"/>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800" baseline="0"/>
              <a:t>ひとり親世帯になってからの年数</a:t>
            </a:r>
          </a:p>
        </c:rich>
      </c:tx>
      <c:layout>
        <c:manualLayout>
          <c:xMode val="edge"/>
          <c:yMode val="edge"/>
          <c:x val="0.33631882798089729"/>
          <c:y val="7.4890638670166232E-3"/>
        </c:manualLayout>
      </c:layout>
      <c:overlay val="0"/>
    </c:title>
    <c:autoTitleDeleted val="0"/>
    <c:plotArea>
      <c:layout>
        <c:manualLayout>
          <c:layoutTarget val="inner"/>
          <c:xMode val="edge"/>
          <c:yMode val="edge"/>
          <c:x val="0.18344466316710412"/>
          <c:y val="0.16478790516323288"/>
          <c:w val="0.68864644563741195"/>
          <c:h val="0.70017006742548349"/>
        </c:manualLayout>
      </c:layout>
      <c:barChart>
        <c:barDir val="bar"/>
        <c:grouping val="clustered"/>
        <c:varyColors val="0"/>
        <c:ser>
          <c:idx val="3"/>
          <c:order val="0"/>
          <c:tx>
            <c:strRef>
              <c:f>[集計_20191202_01.xlsx]四次_最終!$D$88</c:f>
              <c:strCache>
                <c:ptCount val="1"/>
                <c:pt idx="0">
                  <c:v>母子</c:v>
                </c:pt>
              </c:strCache>
            </c:strRef>
          </c:tx>
          <c:spPr>
            <a:solidFill>
              <a:srgbClr val="ED7D31"/>
            </a:solidFill>
            <a:ln>
              <a:solidFill>
                <a:sysClr val="windowText" lastClr="000000"/>
              </a:solidFill>
            </a:ln>
          </c:spPr>
          <c:invertIfNegative val="0"/>
          <c:dLbls>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[集計_20191202_01.xlsx]四次_最終!$C$89:$C$93</c:f>
              <c:strCache>
                <c:ptCount val="5"/>
                <c:pt idx="0">
                  <c:v>① １年未満 </c:v>
                </c:pt>
                <c:pt idx="1">
                  <c:v>② １～５年未満 </c:v>
                </c:pt>
                <c:pt idx="2">
                  <c:v>③ ５～１０年未満 </c:v>
                </c:pt>
                <c:pt idx="3">
                  <c:v>④ １０～２０年未満 </c:v>
                </c:pt>
                <c:pt idx="4">
                  <c:v>⑤ ２０年以上 </c:v>
                </c:pt>
              </c:strCache>
            </c:strRef>
          </c:cat>
          <c:val>
            <c:numRef>
              <c:f>[集計_20191202_01.xlsx]四次_最終!$E$89:$E$93</c:f>
              <c:numCache>
                <c:formatCode>0.0%</c:formatCode>
                <c:ptCount val="5"/>
                <c:pt idx="0">
                  <c:v>6.5544729849424263E-2</c:v>
                </c:pt>
                <c:pt idx="1">
                  <c:v>0.32624741659285506</c:v>
                </c:pt>
                <c:pt idx="2">
                  <c:v>0.32801889577797461</c:v>
                </c:pt>
                <c:pt idx="3">
                  <c:v>0.27339828757012102</c:v>
                </c:pt>
                <c:pt idx="4">
                  <c:v>6.7906702096250373E-3</c:v>
                </c:pt>
              </c:numCache>
            </c:numRef>
          </c:val>
          <c:extLst>
            <c:ext xmlns:c16="http://schemas.microsoft.com/office/drawing/2014/chart" uri="{C3380CC4-5D6E-409C-BE32-E72D297353CC}">
              <c16:uniqueId val="{00000000-6D16-46B5-9353-37E40128107C}"/>
            </c:ext>
          </c:extLst>
        </c:ser>
        <c:ser>
          <c:idx val="0"/>
          <c:order val="1"/>
          <c:tx>
            <c:strRef>
              <c:f>[集計_20191202_01.xlsx]四次_最終!$F$88</c:f>
              <c:strCache>
                <c:ptCount val="1"/>
                <c:pt idx="0">
                  <c:v>父子</c:v>
                </c:pt>
              </c:strCache>
            </c:strRef>
          </c:tx>
          <c:spPr>
            <a:solidFill>
              <a:srgbClr val="4472C4"/>
            </a:solidFill>
            <a:ln>
              <a:solidFill>
                <a:sysClr val="windowText" lastClr="000000"/>
              </a:solidFill>
            </a:ln>
          </c:spPr>
          <c:invertIfNegative val="0"/>
          <c:dLbls>
            <c:spPr>
              <a:noFill/>
              <a:ln w="25400">
                <a:noFill/>
              </a:ln>
            </c:spPr>
            <c:txPr>
              <a:bodyPr/>
              <a:lstStyle/>
              <a:p>
                <a:pPr>
                  <a:defRPr sz="7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[集計_20191202_01.xlsx]四次_最終!$C$89:$C$93</c:f>
              <c:strCache>
                <c:ptCount val="5"/>
                <c:pt idx="0">
                  <c:v>① １年未満 </c:v>
                </c:pt>
                <c:pt idx="1">
                  <c:v>② １～５年未満 </c:v>
                </c:pt>
                <c:pt idx="2">
                  <c:v>③ ５～１０年未満 </c:v>
                </c:pt>
                <c:pt idx="3">
                  <c:v>④ １０～２０年未満 </c:v>
                </c:pt>
                <c:pt idx="4">
                  <c:v>⑤ ２０年以上 </c:v>
                </c:pt>
              </c:strCache>
            </c:strRef>
          </c:cat>
          <c:val>
            <c:numRef>
              <c:f>[集計_20191202_01.xlsx]四次_最終!$G$89:$G$93</c:f>
              <c:numCache>
                <c:formatCode>0.0%</c:formatCode>
                <c:ptCount val="5"/>
                <c:pt idx="0">
                  <c:v>0.08</c:v>
                </c:pt>
                <c:pt idx="1">
                  <c:v>0.29333333333333333</c:v>
                </c:pt>
                <c:pt idx="2">
                  <c:v>0.38666666666666666</c:v>
                </c:pt>
                <c:pt idx="3">
                  <c:v>0.24</c:v>
                </c:pt>
                <c:pt idx="4">
                  <c:v>0</c:v>
                </c:pt>
              </c:numCache>
            </c:numRef>
          </c:val>
          <c:extLst>
            <c:ext xmlns:c16="http://schemas.microsoft.com/office/drawing/2014/chart" uri="{C3380CC4-5D6E-409C-BE32-E72D297353CC}">
              <c16:uniqueId val="{00000001-6D16-46B5-9353-37E40128107C}"/>
            </c:ext>
          </c:extLst>
        </c:ser>
        <c:ser>
          <c:idx val="5"/>
          <c:order val="2"/>
          <c:tx>
            <c:strRef>
              <c:f>[集計_20191202_01.xlsx]四次_最終!$H$88</c:f>
              <c:strCache>
                <c:ptCount val="1"/>
                <c:pt idx="0">
                  <c:v>寡婦</c:v>
                </c:pt>
              </c:strCache>
            </c:strRef>
          </c:tx>
          <c:spPr>
            <a:solidFill>
              <a:srgbClr val="70AD47"/>
            </a:solidFill>
            <a:ln>
              <a:solidFill>
                <a:sysClr val="windowText" lastClr="000000"/>
              </a:solidFill>
            </a:ln>
          </c:spPr>
          <c:invertIfNegative val="0"/>
          <c:dLbls>
            <c:spPr>
              <a:noFill/>
              <a:ln w="25400">
                <a:noFill/>
              </a:ln>
            </c:spPr>
            <c:txPr>
              <a:bodyPr/>
              <a:lstStyle/>
              <a:p>
                <a:pPr>
                  <a:defRPr sz="7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[集計_20191202_01.xlsx]四次_最終!$C$89:$C$93</c:f>
              <c:strCache>
                <c:ptCount val="5"/>
                <c:pt idx="0">
                  <c:v>① １年未満 </c:v>
                </c:pt>
                <c:pt idx="1">
                  <c:v>② １～５年未満 </c:v>
                </c:pt>
                <c:pt idx="2">
                  <c:v>③ ５～１０年未満 </c:v>
                </c:pt>
                <c:pt idx="3">
                  <c:v>④ １０～２０年未満 </c:v>
                </c:pt>
                <c:pt idx="4">
                  <c:v>⑤ ２０年以上 </c:v>
                </c:pt>
              </c:strCache>
            </c:strRef>
          </c:cat>
          <c:val>
            <c:numRef>
              <c:f>[集計_20191202_01.xlsx]四次_最終!$I$89:$I$93</c:f>
              <c:numCache>
                <c:formatCode>0.0%</c:formatCode>
                <c:ptCount val="5"/>
                <c:pt idx="0">
                  <c:v>1.7456359102244388E-2</c:v>
                </c:pt>
                <c:pt idx="1">
                  <c:v>3.7406483790523692E-2</c:v>
                </c:pt>
                <c:pt idx="2">
                  <c:v>8.2294264339152115E-2</c:v>
                </c:pt>
                <c:pt idx="3">
                  <c:v>0.29675810473815462</c:v>
                </c:pt>
                <c:pt idx="4">
                  <c:v>0.56608478802992523</c:v>
                </c:pt>
              </c:numCache>
            </c:numRef>
          </c:val>
          <c:extLst>
            <c:ext xmlns:c16="http://schemas.microsoft.com/office/drawing/2014/chart" uri="{C3380CC4-5D6E-409C-BE32-E72D297353CC}">
              <c16:uniqueId val="{00000002-6D16-46B5-9353-37E40128107C}"/>
            </c:ext>
          </c:extLst>
        </c:ser>
        <c:dLbls>
          <c:showLegendKey val="0"/>
          <c:showVal val="0"/>
          <c:showCatName val="0"/>
          <c:showSerName val="0"/>
          <c:showPercent val="0"/>
          <c:showBubbleSize val="0"/>
        </c:dLbls>
        <c:gapWidth val="100"/>
        <c:overlap val="-25"/>
        <c:axId val="664801503"/>
        <c:axId val="1"/>
      </c:barChart>
      <c:catAx>
        <c:axId val="664801503"/>
        <c:scaling>
          <c:orientation val="maxMin"/>
        </c:scaling>
        <c:delete val="0"/>
        <c:axPos val="l"/>
        <c:numFmt formatCode="General" sourceLinked="1"/>
        <c:majorTickMark val="out"/>
        <c:minorTickMark val="none"/>
        <c:tickLblPos val="nextTo"/>
        <c:txPr>
          <a:bodyPr/>
          <a:lstStyle/>
          <a:p>
            <a:pPr>
              <a:defRPr sz="60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700" baseline="0"/>
            </a:pPr>
            <a:endParaRPr lang="ja-JP"/>
          </a:p>
        </c:txPr>
        <c:crossAx val="664801503"/>
        <c:crosses val="max"/>
        <c:crossBetween val="between"/>
        <c:majorUnit val="5.000000000000001E-2"/>
      </c:valAx>
      <c:spPr>
        <a:noFill/>
        <a:ln w="25400">
          <a:noFill/>
        </a:ln>
      </c:spPr>
    </c:plotArea>
    <c:legend>
      <c:legendPos val="r"/>
      <c:layout>
        <c:manualLayout>
          <c:xMode val="edge"/>
          <c:yMode val="edge"/>
          <c:x val="0.88325420309722424"/>
          <c:y val="0.41334674832312623"/>
          <c:w val="9.5544466177396647E-2"/>
          <c:h val="0.32445494313210854"/>
        </c:manualLayout>
      </c:layout>
      <c:overlay val="0"/>
      <c:spPr>
        <a:ln>
          <a:noFill/>
        </a:ln>
      </c:spPr>
      <c:txPr>
        <a:bodyPr/>
        <a:lstStyle/>
        <a:p>
          <a:pPr>
            <a:defRPr sz="800" baseline="0"/>
          </a:pPr>
          <a:endParaRPr lang="ja-JP"/>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8.616343451768177E-2"/>
          <c:w val="0.63618045617789987"/>
          <c:h val="0.75758047911855542"/>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0.16968325791855204</c:v>
              </c:pt>
              <c:pt idx="1">
                <c:v>0.31674208144796379</c:v>
              </c:pt>
              <c:pt idx="2">
                <c:v>0.20915032679738563</c:v>
              </c:pt>
            </c:numLit>
          </c:val>
          <c:extLst>
            <c:ext xmlns:c16="http://schemas.microsoft.com/office/drawing/2014/chart" uri="{C3380CC4-5D6E-409C-BE32-E72D297353CC}">
              <c16:uniqueId val="{00000000-440D-4515-B75D-BA1EA554BB52}"/>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0D-4515-B75D-BA1EA554BB52}"/>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40D-4515-B75D-BA1EA554BB52}"/>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0D-4515-B75D-BA1EA554BB52}"/>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1.3574660633484163E-2</c:v>
              </c:pt>
              <c:pt idx="1">
                <c:v>4.9773755656108594E-2</c:v>
              </c:pt>
              <c:pt idx="2">
                <c:v>5.0108932461873638E-2</c:v>
              </c:pt>
            </c:numLit>
          </c:val>
          <c:extLst>
            <c:ext xmlns:c16="http://schemas.microsoft.com/office/drawing/2014/chart" uri="{C3380CC4-5D6E-409C-BE32-E72D297353CC}">
              <c16:uniqueId val="{00000004-440D-4515-B75D-BA1EA554BB52}"/>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0.24434389140271492</c:v>
              </c:pt>
              <c:pt idx="1">
                <c:v>0.4321266968325792</c:v>
              </c:pt>
              <c:pt idx="2">
                <c:v>0.29411764705882354</c:v>
              </c:pt>
            </c:numLit>
          </c:val>
          <c:extLst>
            <c:ext xmlns:c16="http://schemas.microsoft.com/office/drawing/2014/chart" uri="{C3380CC4-5D6E-409C-BE32-E72D297353CC}">
              <c16:uniqueId val="{00000005-440D-4515-B75D-BA1EA554BB52}"/>
            </c:ext>
          </c:extLst>
        </c:ser>
        <c:ser>
          <c:idx val="3"/>
          <c:order val="3"/>
          <c:tx>
            <c:v>自営業など </c:v>
          </c:tx>
          <c:spPr>
            <a:ln>
              <a:solidFill>
                <a:sysClr val="windowText" lastClr="000000"/>
              </a:solidFill>
            </a:ln>
          </c:spPr>
          <c:invertIfNegative val="0"/>
          <c:dLbls>
            <c:dLbl>
              <c:idx val="0"/>
              <c:layout>
                <c:manualLayout>
                  <c:x val="-1.7361107155624098E-2"/>
                  <c:y val="7.35033923052628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40D-4515-B75D-BA1EA554BB52}"/>
                </c:ext>
              </c:extLst>
            </c:dLbl>
            <c:dLbl>
              <c:idx val="1"/>
              <c:layout>
                <c:manualLayout>
                  <c:x val="-1.4467589296353415E-2"/>
                  <c:y val="7.3501325338858475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0D-4515-B75D-BA1EA554BB52}"/>
                </c:ext>
              </c:extLst>
            </c:dLbl>
            <c:dLbl>
              <c:idx val="2"/>
              <c:layout>
                <c:manualLayout>
                  <c:x val="-8.6805535778120488E-3"/>
                  <c:y val="6.825247085163976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40D-4515-B75D-BA1EA554BB52}"/>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9.7285067873303169E-2</c:v>
              </c:pt>
              <c:pt idx="1">
                <c:v>7.9185520361990946E-2</c:v>
              </c:pt>
              <c:pt idx="2">
                <c:v>4.793028322440087E-2</c:v>
              </c:pt>
            </c:numLit>
          </c:val>
          <c:extLst>
            <c:ext xmlns:c16="http://schemas.microsoft.com/office/drawing/2014/chart" uri="{C3380CC4-5D6E-409C-BE32-E72D297353CC}">
              <c16:uniqueId val="{00000009-440D-4515-B75D-BA1EA554BB52}"/>
            </c:ext>
          </c:extLst>
        </c:ser>
        <c:ser>
          <c:idx val="4"/>
          <c:order val="4"/>
          <c:tx>
            <c:v>家族従事者 </c:v>
          </c:tx>
          <c:spPr>
            <a:ln>
              <a:solidFill>
                <a:sysClr val="windowText" lastClr="000000"/>
              </a:solidFill>
            </a:ln>
          </c:spPr>
          <c:invertIfNegative val="0"/>
          <c:dLbls>
            <c:dLbl>
              <c:idx val="0"/>
              <c:layout>
                <c:manualLayout>
                  <c:x val="-1.4120367153240934E-2"/>
                  <c:y val="-6.304536908578903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40D-4515-B75D-BA1EA554BB52}"/>
                </c:ext>
              </c:extLst>
            </c:dLbl>
            <c:dLbl>
              <c:idx val="1"/>
              <c:layout>
                <c:manualLayout>
                  <c:x val="-8.2175907203287397E-3"/>
                  <c:y val="-5.192674340348341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40D-4515-B75D-BA1EA554BB52}"/>
                </c:ext>
              </c:extLst>
            </c:dLbl>
            <c:dLbl>
              <c:idx val="2"/>
              <c:layout>
                <c:manualLayout>
                  <c:x val="-1.4004626438870106E-2"/>
                  <c:y val="-5.655550796939566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40D-4515-B75D-BA1EA554BB52}"/>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4.2986425339366516E-2</c:v>
              </c:pt>
              <c:pt idx="1">
                <c:v>9.0497737556561094E-3</c:v>
              </c:pt>
              <c:pt idx="2">
                <c:v>6.5359477124183009E-3</c:v>
              </c:pt>
            </c:numLit>
          </c:val>
          <c:extLst>
            <c:ext xmlns:c16="http://schemas.microsoft.com/office/drawing/2014/chart" uri="{C3380CC4-5D6E-409C-BE32-E72D297353CC}">
              <c16:uniqueId val="{0000000D-440D-4515-B75D-BA1EA554BB52}"/>
            </c:ext>
          </c:extLst>
        </c:ser>
        <c:ser>
          <c:idx val="5"/>
          <c:order val="5"/>
          <c:tx>
            <c:v>内職・在宅ワーク </c:v>
          </c:tx>
          <c:spPr>
            <a:ln>
              <a:solidFill>
                <a:sysClr val="windowText" lastClr="000000"/>
              </a:solidFill>
            </a:ln>
          </c:spPr>
          <c:invertIfNegative val="0"/>
          <c:dLbls>
            <c:dLbl>
              <c:idx val="0"/>
              <c:layout>
                <c:manualLayout>
                  <c:x val="2.604166073343615E-2"/>
                  <c:y val="7.570264455949639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40D-4515-B75D-BA1EA554BB52}"/>
                </c:ext>
              </c:extLst>
            </c:dLbl>
            <c:dLbl>
              <c:idx val="1"/>
              <c:layout>
                <c:manualLayout>
                  <c:x val="2.604166073343615E-2"/>
                  <c:y val="7.631984072783674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40D-4515-B75D-BA1EA554BB52}"/>
                </c:ext>
              </c:extLst>
            </c:dLbl>
            <c:dLbl>
              <c:idx val="2"/>
              <c:layout>
                <c:manualLayout>
                  <c:x val="2.8703697163965175E-2"/>
                  <c:y val="6.982915282488164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40D-4515-B75D-BA1EA554BB52}"/>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2.0361990950226245E-2</c:v>
              </c:pt>
              <c:pt idx="1">
                <c:v>2.2624434389140271E-2</c:v>
              </c:pt>
              <c:pt idx="2">
                <c:v>1.7429193899782137E-2</c:v>
              </c:pt>
            </c:numLit>
          </c:val>
          <c:extLst>
            <c:ext xmlns:c16="http://schemas.microsoft.com/office/drawing/2014/chart" uri="{C3380CC4-5D6E-409C-BE32-E72D297353CC}">
              <c16:uniqueId val="{00000011-440D-4515-B75D-BA1EA554BB52}"/>
            </c:ext>
          </c:extLst>
        </c:ser>
        <c:ser>
          <c:idx val="6"/>
          <c:order val="6"/>
          <c:tx>
            <c:v>その他 </c:v>
          </c:tx>
          <c:spPr>
            <a:ln>
              <a:solidFill>
                <a:sysClr val="windowText" lastClr="000000"/>
              </a:solidFill>
            </a:ln>
          </c:spPr>
          <c:invertIfNegative val="0"/>
          <c:dLbls>
            <c:dLbl>
              <c:idx val="0"/>
              <c:layout>
                <c:manualLayout>
                  <c:x val="1.8749995728074027E-2"/>
                  <c:y val="-6.180601602973785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40D-4515-B75D-BA1EA554BB52}"/>
                </c:ext>
              </c:extLst>
            </c:dLbl>
            <c:dLbl>
              <c:idx val="1"/>
              <c:layout>
                <c:manualLayout>
                  <c:x val="1.8749995728074027E-2"/>
                  <c:y val="-5.1926330010202547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40D-4515-B75D-BA1EA554BB52}"/>
                </c:ext>
              </c:extLst>
            </c:dLbl>
            <c:dLbl>
              <c:idx val="2"/>
              <c:layout>
                <c:manualLayout>
                  <c:x val="1.9212958585557337E-2"/>
                  <c:y val="-5.593459126152756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40D-4515-B75D-BA1EA554BB52}"/>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1.1312217194570135E-2</c:v>
              </c:pt>
              <c:pt idx="1">
                <c:v>6.7873303167420816E-3</c:v>
              </c:pt>
              <c:pt idx="2">
                <c:v>2.6143790849673203E-2</c:v>
              </c:pt>
            </c:numLit>
          </c:val>
          <c:extLst>
            <c:ext xmlns:c16="http://schemas.microsoft.com/office/drawing/2014/chart" uri="{C3380CC4-5D6E-409C-BE32-E72D297353CC}">
              <c16:uniqueId val="{00000015-440D-4515-B75D-BA1EA554BB52}"/>
            </c:ext>
          </c:extLst>
        </c:ser>
        <c:ser>
          <c:idx val="7"/>
          <c:order val="7"/>
          <c:tx>
            <c:v>働いていない </c:v>
          </c:tx>
          <c:spPr>
            <a:ln>
              <a:solidFill>
                <a:sysClr val="windowText" lastClr="000000"/>
              </a:solidFill>
            </a:ln>
          </c:spPr>
          <c:invertIfNegative val="0"/>
          <c:dLbls>
            <c:dLbl>
              <c:idx val="0"/>
              <c:layout>
                <c:manualLayout>
                  <c:x val="-4.2824064317206114E-3"/>
                  <c:y val="-6.7755158734751986E-3"/>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40D-4515-B75D-BA1EA554BB52}"/>
                </c:ext>
              </c:extLst>
            </c:dLbl>
            <c:dLbl>
              <c:idx val="1"/>
              <c:layout>
                <c:manualLayout>
                  <c:x val="1.0416664293374459E-3"/>
                  <c:y val="-9.0533128510742443E-4"/>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440D-4515-B75D-BA1EA554BB52}"/>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0.40045248868778283</c:v>
              </c:pt>
              <c:pt idx="1">
                <c:v>8.3710407239818999E-2</c:v>
              </c:pt>
              <c:pt idx="2">
                <c:v>0.34858387799564272</c:v>
              </c:pt>
            </c:numLit>
          </c:val>
          <c:extLst>
            <c:ext xmlns:c16="http://schemas.microsoft.com/office/drawing/2014/chart" uri="{C3380CC4-5D6E-409C-BE32-E72D297353CC}">
              <c16:uniqueId val="{00000018-440D-4515-B75D-BA1EA554BB52}"/>
            </c:ext>
          </c:extLst>
        </c:ser>
        <c:dLbls>
          <c:showLegendKey val="0"/>
          <c:showVal val="0"/>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txPr>
          <a:bodyPr/>
          <a:lstStyle/>
          <a:p>
            <a:pPr>
              <a:defRPr sz="8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199"/>
        <c:crosses val="max"/>
        <c:crossBetween val="between"/>
      </c:valAx>
      <c:spPr>
        <a:noFill/>
        <a:ln w="25400">
          <a:noFill/>
        </a:ln>
      </c:spPr>
    </c:plotArea>
    <c:legend>
      <c:legendPos val="r"/>
      <c:layout>
        <c:manualLayout>
          <c:xMode val="edge"/>
          <c:yMode val="edge"/>
          <c:x val="0.75667946240103467"/>
          <c:y val="0.19436331686290359"/>
          <c:w val="0.23194697088674929"/>
          <c:h val="0.62384354928577113"/>
        </c:manualLayout>
      </c:layout>
      <c:overlay val="0"/>
      <c:spPr>
        <a:ln>
          <a:noFill/>
        </a:ln>
      </c:spPr>
      <c:txPr>
        <a:bodyPr/>
        <a:lstStyle/>
        <a:p>
          <a:pPr>
            <a:defRPr sz="800" b="0" i="0" spc="0" baseline="0"/>
          </a:pPr>
          <a:endParaRPr lang="ja-JP"/>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851616942377613"/>
          <c:y val="2.8201891430237894E-2"/>
          <c:w val="0.6557522694984228"/>
          <c:h val="0.85958588509769607"/>
        </c:manualLayout>
      </c:layout>
      <c:bar3DChart>
        <c:barDir val="bar"/>
        <c:grouping val="percentStacked"/>
        <c:varyColors val="0"/>
        <c:ser>
          <c:idx val="0"/>
          <c:order val="0"/>
          <c:tx>
            <c:strRef>
              <c:f>問7!$B$54</c:f>
              <c:strCache>
                <c:ptCount val="1"/>
                <c:pt idx="0">
                  <c:v>専門的な仕事 </c:v>
                </c:pt>
              </c:strCache>
            </c:strRef>
          </c:tx>
          <c:spPr>
            <a:ln>
              <a:solidFill>
                <a:sysClr val="windowText" lastClr="000000"/>
              </a:solidFill>
            </a:ln>
          </c:spPr>
          <c:invertIfNegative val="0"/>
          <c:dLbls>
            <c:spPr>
              <a:noFill/>
              <a:ln w="25400">
                <a:noFill/>
              </a:ln>
            </c:spPr>
            <c:txPr>
              <a:bodyPr/>
              <a:lstStyle/>
              <a:p>
                <a:pPr>
                  <a:defRPr sz="9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問7!$C$2:$E$2</c:f>
              <c:strCache>
                <c:ptCount val="3"/>
                <c:pt idx="0">
                  <c:v>なる前</c:v>
                </c:pt>
                <c:pt idx="1">
                  <c:v>なった後</c:v>
                </c:pt>
                <c:pt idx="2">
                  <c:v>現在</c:v>
                </c:pt>
              </c:strCache>
            </c:strRef>
          </c:cat>
          <c:val>
            <c:numRef>
              <c:f>問7!$C$54:$E$54</c:f>
              <c:numCache>
                <c:formatCode>0.0%;</c:formatCode>
                <c:ptCount val="3"/>
                <c:pt idx="0">
                  <c:v>0.22500000000000001</c:v>
                </c:pt>
                <c:pt idx="1">
                  <c:v>0.25112573605819188</c:v>
                </c:pt>
                <c:pt idx="2">
                  <c:v>0.3083487940630798</c:v>
                </c:pt>
              </c:numCache>
            </c:numRef>
          </c:val>
          <c:extLst>
            <c:ext xmlns:c16="http://schemas.microsoft.com/office/drawing/2014/chart" uri="{C3380CC4-5D6E-409C-BE32-E72D297353CC}">
              <c16:uniqueId val="{00000000-8FF8-4EB9-A41F-817F28FE2310}"/>
            </c:ext>
          </c:extLst>
        </c:ser>
        <c:ser>
          <c:idx val="1"/>
          <c:order val="1"/>
          <c:tx>
            <c:strRef>
              <c:f>問7!$B$55</c:f>
              <c:strCache>
                <c:ptCount val="1"/>
                <c:pt idx="0">
                  <c:v>管理的な仕事 </c:v>
                </c:pt>
              </c:strCache>
            </c:strRef>
          </c:tx>
          <c:spPr>
            <a:ln>
              <a:solidFill>
                <a:sysClr val="windowText" lastClr="000000"/>
              </a:solidFill>
            </a:ln>
          </c:spPr>
          <c:invertIfNegative val="0"/>
          <c:dLbls>
            <c:dLbl>
              <c:idx val="0"/>
              <c:layout>
                <c:manualLayout>
                  <c:x val="8.3332610946567458E-3"/>
                  <c:y val="0.10916332826817701"/>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FF8-4EB9-A41F-817F28FE2310}"/>
                </c:ext>
              </c:extLst>
            </c:dLbl>
            <c:dLbl>
              <c:idx val="1"/>
              <c:layout>
                <c:manualLayout>
                  <c:x val="6.5494473741240615E-3"/>
                  <c:y val="0.10453377538334024"/>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FF8-4EB9-A41F-817F28FE2310}"/>
                </c:ext>
              </c:extLst>
            </c:dLbl>
            <c:dLbl>
              <c:idx val="2"/>
              <c:layout>
                <c:manualLayout>
                  <c:x val="3.1091526403236292E-3"/>
                  <c:y val="0.10453331491458305"/>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FF8-4EB9-A41F-817F28FE2310}"/>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問7!$C$2:$E$2</c:f>
              <c:strCache>
                <c:ptCount val="3"/>
                <c:pt idx="0">
                  <c:v>なる前</c:v>
                </c:pt>
                <c:pt idx="1">
                  <c:v>なった後</c:v>
                </c:pt>
                <c:pt idx="2">
                  <c:v>現在</c:v>
                </c:pt>
              </c:strCache>
            </c:strRef>
          </c:cat>
          <c:val>
            <c:numRef>
              <c:f>問7!$C$55:$E$55</c:f>
              <c:numCache>
                <c:formatCode>0.0%;</c:formatCode>
                <c:ptCount val="3"/>
                <c:pt idx="0">
                  <c:v>4.8245614035087722E-3</c:v>
                </c:pt>
                <c:pt idx="1">
                  <c:v>5.1957048839625913E-3</c:v>
                </c:pt>
                <c:pt idx="2">
                  <c:v>1.2987012987012988E-2</c:v>
                </c:pt>
              </c:numCache>
            </c:numRef>
          </c:val>
          <c:extLst>
            <c:ext xmlns:c16="http://schemas.microsoft.com/office/drawing/2014/chart" uri="{C3380CC4-5D6E-409C-BE32-E72D297353CC}">
              <c16:uniqueId val="{00000004-8FF8-4EB9-A41F-817F28FE2310}"/>
            </c:ext>
          </c:extLst>
        </c:ser>
        <c:ser>
          <c:idx val="2"/>
          <c:order val="2"/>
          <c:tx>
            <c:strRef>
              <c:f>問7!$B$56</c:f>
              <c:strCache>
                <c:ptCount val="1"/>
                <c:pt idx="0">
                  <c:v>事務的な仕事 </c:v>
                </c:pt>
              </c:strCache>
            </c:strRef>
          </c:tx>
          <c:spPr>
            <a:ln>
              <a:solidFill>
                <a:sysClr val="windowText" lastClr="000000"/>
              </a:solidFill>
            </a:ln>
          </c:spPr>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問7!$C$2:$E$2</c:f>
              <c:strCache>
                <c:ptCount val="3"/>
                <c:pt idx="0">
                  <c:v>なる前</c:v>
                </c:pt>
                <c:pt idx="1">
                  <c:v>なった後</c:v>
                </c:pt>
                <c:pt idx="2">
                  <c:v>現在</c:v>
                </c:pt>
              </c:strCache>
            </c:strRef>
          </c:cat>
          <c:val>
            <c:numRef>
              <c:f>問7!$C$56:$E$56</c:f>
              <c:numCache>
                <c:formatCode>0.0%;</c:formatCode>
                <c:ptCount val="3"/>
                <c:pt idx="0">
                  <c:v>0.23289473684210527</c:v>
                </c:pt>
                <c:pt idx="1">
                  <c:v>0.25355039833737442</c:v>
                </c:pt>
                <c:pt idx="2">
                  <c:v>0.25936920222634507</c:v>
                </c:pt>
              </c:numCache>
            </c:numRef>
          </c:val>
          <c:extLst>
            <c:ext xmlns:c16="http://schemas.microsoft.com/office/drawing/2014/chart" uri="{C3380CC4-5D6E-409C-BE32-E72D297353CC}">
              <c16:uniqueId val="{00000005-8FF8-4EB9-A41F-817F28FE2310}"/>
            </c:ext>
          </c:extLst>
        </c:ser>
        <c:ser>
          <c:idx val="3"/>
          <c:order val="3"/>
          <c:tx>
            <c:strRef>
              <c:f>問7!$B$57</c:f>
              <c:strCache>
                <c:ptCount val="1"/>
                <c:pt idx="0">
                  <c:v>営業・販売 </c:v>
                </c:pt>
              </c:strCache>
            </c:strRef>
          </c:tx>
          <c:spPr>
            <a:ln>
              <a:solidFill>
                <a:sysClr val="windowText" lastClr="000000"/>
              </a:solidFill>
            </a:ln>
          </c:spPr>
          <c:invertIfNegative val="0"/>
          <c:dLbls>
            <c:dLbl>
              <c:idx val="0"/>
              <c:layout>
                <c:manualLayout>
                  <c:x val="-5.1287534012376896E-3"/>
                  <c:y val="4.7206599175102868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FF8-4EB9-A41F-817F28FE2310}"/>
                </c:ext>
              </c:extLst>
            </c:dLbl>
            <c:dLbl>
              <c:idx val="1"/>
              <c:layout>
                <c:manualLayout>
                  <c:x val="2.1132220857713886E-4"/>
                  <c:y val="1.0009582135566339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FF8-4EB9-A41F-817F28FE2310}"/>
                </c:ext>
              </c:extLst>
            </c:dLbl>
            <c:dLbl>
              <c:idx val="2"/>
              <c:layout>
                <c:manualLayout>
                  <c:x val="-1.3411351104048671E-3"/>
                  <c:y val="-5.29933758280215E-4"/>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FF8-4EB9-A41F-817F28FE2310}"/>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問7!$C$2:$E$2</c:f>
              <c:strCache>
                <c:ptCount val="3"/>
                <c:pt idx="0">
                  <c:v>なる前</c:v>
                </c:pt>
                <c:pt idx="1">
                  <c:v>なった後</c:v>
                </c:pt>
                <c:pt idx="2">
                  <c:v>現在</c:v>
                </c:pt>
              </c:strCache>
            </c:strRef>
          </c:cat>
          <c:val>
            <c:numRef>
              <c:f>問7!$C$57:$E$57</c:f>
              <c:numCache>
                <c:formatCode>0.0%;</c:formatCode>
                <c:ptCount val="3"/>
                <c:pt idx="0">
                  <c:v>0.14210526315789473</c:v>
                </c:pt>
                <c:pt idx="1">
                  <c:v>0.13370280568063733</c:v>
                </c:pt>
                <c:pt idx="2">
                  <c:v>0.10871985157699443</c:v>
                </c:pt>
              </c:numCache>
            </c:numRef>
          </c:val>
          <c:extLst>
            <c:ext xmlns:c16="http://schemas.microsoft.com/office/drawing/2014/chart" uri="{C3380CC4-5D6E-409C-BE32-E72D297353CC}">
              <c16:uniqueId val="{00000009-8FF8-4EB9-A41F-817F28FE2310}"/>
            </c:ext>
          </c:extLst>
        </c:ser>
        <c:ser>
          <c:idx val="4"/>
          <c:order val="4"/>
          <c:tx>
            <c:strRef>
              <c:f>問7!$B$58</c:f>
              <c:strCache>
                <c:ptCount val="1"/>
                <c:pt idx="0">
                  <c:v>サービス </c:v>
                </c:pt>
              </c:strCache>
            </c:strRef>
          </c:tx>
          <c:spPr>
            <a:ln>
              <a:solidFill>
                <a:sysClr val="windowText" lastClr="000000"/>
              </a:solidFill>
            </a:ln>
          </c:spPr>
          <c:invertIfNegative val="0"/>
          <c:dLbls>
            <c:dLbl>
              <c:idx val="0"/>
              <c:layout>
                <c:manualLayout>
                  <c:x val="-6.7809964121458193E-3"/>
                  <c:y val="5.9205357950945572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FF8-4EB9-A41F-817F28FE2310}"/>
                </c:ext>
              </c:extLst>
            </c:dLbl>
            <c:dLbl>
              <c:idx val="1"/>
              <c:layout>
                <c:manualLayout>
                  <c:x val="-8.2176792121168348E-3"/>
                  <c:y val="3.2459046067517421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FF8-4EB9-A41F-817F28FE2310}"/>
                </c:ext>
              </c:extLst>
            </c:dLbl>
            <c:dLbl>
              <c:idx val="2"/>
              <c:layout>
                <c:manualLayout>
                  <c:x val="-4.2187387127068732E-3"/>
                  <c:y val="-1.9773373155941715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FF8-4EB9-A41F-817F28FE2310}"/>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問7!$C$2:$E$2</c:f>
              <c:strCache>
                <c:ptCount val="3"/>
                <c:pt idx="0">
                  <c:v>なる前</c:v>
                </c:pt>
                <c:pt idx="1">
                  <c:v>なった後</c:v>
                </c:pt>
                <c:pt idx="2">
                  <c:v>現在</c:v>
                </c:pt>
              </c:strCache>
            </c:strRef>
          </c:cat>
          <c:val>
            <c:numRef>
              <c:f>問7!$C$58:$E$58</c:f>
              <c:numCache>
                <c:formatCode>0.0%;</c:formatCode>
                <c:ptCount val="3"/>
                <c:pt idx="0">
                  <c:v>0.24035087719298245</c:v>
                </c:pt>
                <c:pt idx="1">
                  <c:v>0.18739175614825079</c:v>
                </c:pt>
                <c:pt idx="2">
                  <c:v>0.13580705009276439</c:v>
                </c:pt>
              </c:numCache>
            </c:numRef>
          </c:val>
          <c:extLst>
            <c:ext xmlns:c16="http://schemas.microsoft.com/office/drawing/2014/chart" uri="{C3380CC4-5D6E-409C-BE32-E72D297353CC}">
              <c16:uniqueId val="{0000000D-8FF8-4EB9-A41F-817F28FE2310}"/>
            </c:ext>
          </c:extLst>
        </c:ser>
        <c:ser>
          <c:idx val="5"/>
          <c:order val="5"/>
          <c:tx>
            <c:strRef>
              <c:f>問7!$B$59</c:f>
              <c:strCache>
                <c:ptCount val="1"/>
                <c:pt idx="0">
                  <c:v>農林漁業 </c:v>
                </c:pt>
              </c:strCache>
            </c:strRef>
          </c:tx>
          <c:spPr>
            <a:ln>
              <a:solidFill>
                <a:sysClr val="windowText" lastClr="000000"/>
              </a:solidFill>
            </a:ln>
          </c:spPr>
          <c:invertIfNegative val="0"/>
          <c:dLbls>
            <c:dLbl>
              <c:idx val="0"/>
              <c:layout>
                <c:manualLayout>
                  <c:x val="-5.4627850417780345E-3"/>
                  <c:y val="0.10328970947597067"/>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FF8-4EB9-A41F-817F28FE2310}"/>
                </c:ext>
              </c:extLst>
            </c:dLbl>
            <c:dLbl>
              <c:idx val="1"/>
              <c:layout>
                <c:manualLayout>
                  <c:x val="1.4611476317753858E-3"/>
                  <c:y val="9.8501945877455019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FF8-4EB9-A41F-817F28FE2310}"/>
                </c:ext>
              </c:extLst>
            </c:dLbl>
            <c:dLbl>
              <c:idx val="2"/>
              <c:layout>
                <c:manualLayout>
                  <c:x val="1.3609188759661923E-2"/>
                  <c:y val="9.741623676350801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FF8-4EB9-A41F-817F28FE2310}"/>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問7!$C$2:$E$2</c:f>
              <c:strCache>
                <c:ptCount val="3"/>
                <c:pt idx="0">
                  <c:v>なる前</c:v>
                </c:pt>
                <c:pt idx="1">
                  <c:v>なった後</c:v>
                </c:pt>
                <c:pt idx="2">
                  <c:v>現在</c:v>
                </c:pt>
              </c:strCache>
            </c:strRef>
          </c:cat>
          <c:val>
            <c:numRef>
              <c:f>問7!$C$59:$E$59</c:f>
              <c:numCache>
                <c:formatCode>0.0%;</c:formatCode>
                <c:ptCount val="3"/>
                <c:pt idx="0">
                  <c:v>2.1929824561403508E-3</c:v>
                </c:pt>
                <c:pt idx="1">
                  <c:v>1.0391409767925182E-3</c:v>
                </c:pt>
                <c:pt idx="2">
                  <c:v>1.1131725417439704E-3</c:v>
                </c:pt>
              </c:numCache>
            </c:numRef>
          </c:val>
          <c:extLst>
            <c:ext xmlns:c16="http://schemas.microsoft.com/office/drawing/2014/chart" uri="{C3380CC4-5D6E-409C-BE32-E72D297353CC}">
              <c16:uniqueId val="{00000011-8FF8-4EB9-A41F-817F28FE2310}"/>
            </c:ext>
          </c:extLst>
        </c:ser>
        <c:ser>
          <c:idx val="6"/>
          <c:order val="6"/>
          <c:tx>
            <c:strRef>
              <c:f>問7!$B$60</c:f>
              <c:strCache>
                <c:ptCount val="1"/>
                <c:pt idx="0">
                  <c:v>運輸・通信 </c:v>
                </c:pt>
              </c:strCache>
            </c:strRef>
          </c:tx>
          <c:spPr>
            <a:ln>
              <a:solidFill>
                <a:sysClr val="windowText" lastClr="000000"/>
              </a:solidFill>
            </a:ln>
          </c:spPr>
          <c:invertIfNegative val="0"/>
          <c:dLbls>
            <c:dLbl>
              <c:idx val="0"/>
              <c:layout>
                <c:manualLayout>
                  <c:x val="5.802210503503576E-3"/>
                  <c:y val="-7.1000452529640642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8FF8-4EB9-A41F-817F28FE2310}"/>
                </c:ext>
              </c:extLst>
            </c:dLbl>
            <c:dLbl>
              <c:idx val="1"/>
              <c:layout>
                <c:manualLayout>
                  <c:x val="6.5176623564256299E-3"/>
                  <c:y val="-9.4958327577473758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FF8-4EB9-A41F-817F28FE2310}"/>
                </c:ext>
              </c:extLst>
            </c:dLbl>
            <c:dLbl>
              <c:idx val="2"/>
              <c:layout>
                <c:manualLayout>
                  <c:x val="-3.5888174528651606E-4"/>
                  <c:y val="-7.3477460054335419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8FF8-4EB9-A41F-817F28FE2310}"/>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問7!$C$2:$E$2</c:f>
              <c:strCache>
                <c:ptCount val="3"/>
                <c:pt idx="0">
                  <c:v>なる前</c:v>
                </c:pt>
                <c:pt idx="1">
                  <c:v>なった後</c:v>
                </c:pt>
                <c:pt idx="2">
                  <c:v>現在</c:v>
                </c:pt>
              </c:strCache>
            </c:strRef>
          </c:cat>
          <c:val>
            <c:numRef>
              <c:f>問7!$C$60:$E$60</c:f>
              <c:numCache>
                <c:formatCode>0.0%;</c:formatCode>
                <c:ptCount val="3"/>
                <c:pt idx="0">
                  <c:v>1.6228070175438595E-2</c:v>
                </c:pt>
                <c:pt idx="1">
                  <c:v>1.9397298233460338E-2</c:v>
                </c:pt>
                <c:pt idx="2">
                  <c:v>2.0408163265306121E-2</c:v>
                </c:pt>
              </c:numCache>
            </c:numRef>
          </c:val>
          <c:extLst>
            <c:ext xmlns:c16="http://schemas.microsoft.com/office/drawing/2014/chart" uri="{C3380CC4-5D6E-409C-BE32-E72D297353CC}">
              <c16:uniqueId val="{00000015-8FF8-4EB9-A41F-817F28FE2310}"/>
            </c:ext>
          </c:extLst>
        </c:ser>
        <c:ser>
          <c:idx val="7"/>
          <c:order val="7"/>
          <c:tx>
            <c:strRef>
              <c:f>問7!$B$61</c:f>
              <c:strCache>
                <c:ptCount val="1"/>
                <c:pt idx="0">
                  <c:v>製造・技能・労務 </c:v>
                </c:pt>
              </c:strCache>
            </c:strRef>
          </c:tx>
          <c:spPr>
            <a:ln>
              <a:solidFill>
                <a:sysClr val="windowText" lastClr="000000"/>
              </a:solidFill>
            </a:ln>
          </c:spPr>
          <c:invertIfNegative val="0"/>
          <c:dLbls>
            <c:dLbl>
              <c:idx val="0"/>
              <c:layout>
                <c:manualLayout>
                  <c:x val="2.0415993291603373E-3"/>
                  <c:y val="-6.7744944985162611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8FF8-4EB9-A41F-817F28FE2310}"/>
                </c:ext>
              </c:extLst>
            </c:dLbl>
            <c:dLbl>
              <c:idx val="1"/>
              <c:layout>
                <c:manualLayout>
                  <c:x val="1.0416664293374459E-3"/>
                  <c:y val="-9.0533128510742443E-4"/>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8FF8-4EB9-A41F-817F28FE2310}"/>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問7!$C$2:$E$2</c:f>
              <c:strCache>
                <c:ptCount val="3"/>
                <c:pt idx="0">
                  <c:v>なる前</c:v>
                </c:pt>
                <c:pt idx="1">
                  <c:v>なった後</c:v>
                </c:pt>
                <c:pt idx="2">
                  <c:v>現在</c:v>
                </c:pt>
              </c:strCache>
            </c:strRef>
          </c:cat>
          <c:val>
            <c:numRef>
              <c:f>問7!$C$61:$E$61</c:f>
              <c:numCache>
                <c:formatCode>0.0%;</c:formatCode>
                <c:ptCount val="3"/>
                <c:pt idx="0">
                  <c:v>6.8421052631578952E-2</c:v>
                </c:pt>
                <c:pt idx="1">
                  <c:v>8.0706615864218914E-2</c:v>
                </c:pt>
                <c:pt idx="2">
                  <c:v>8.1261595547309828E-2</c:v>
                </c:pt>
              </c:numCache>
            </c:numRef>
          </c:val>
          <c:extLst>
            <c:ext xmlns:c16="http://schemas.microsoft.com/office/drawing/2014/chart" uri="{C3380CC4-5D6E-409C-BE32-E72D297353CC}">
              <c16:uniqueId val="{00000018-8FF8-4EB9-A41F-817F28FE2310}"/>
            </c:ext>
          </c:extLst>
        </c:ser>
        <c:ser>
          <c:idx val="8"/>
          <c:order val="8"/>
          <c:tx>
            <c:strRef>
              <c:f>問7!$B$62</c:f>
              <c:strCache>
                <c:ptCount val="1"/>
                <c:pt idx="0">
                  <c:v>その他 </c:v>
                </c:pt>
              </c:strCache>
            </c:strRef>
          </c:tx>
          <c:invertIfNegative val="0"/>
          <c:dLbls>
            <c:dLbl>
              <c:idx val="0"/>
              <c:layout>
                <c:manualLayout>
                  <c:x val="1.2232415902140673E-2"/>
                  <c:y val="4.59770114942528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8FF8-4EB9-A41F-817F28FE2310}"/>
                </c:ext>
              </c:extLst>
            </c:dLbl>
            <c:dLbl>
              <c:idx val="1"/>
              <c:layout>
                <c:manualLayout>
                  <c:x val="1.4678899082568718E-2"/>
                  <c:y val="1.37931034482759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8FF8-4EB9-A41F-817F28FE2310}"/>
                </c:ext>
              </c:extLst>
            </c:dLbl>
            <c:dLbl>
              <c:idx val="2"/>
              <c:layout>
                <c:manualLayout>
                  <c:x val="1.2232415902140673E-2"/>
                  <c:y val="9.19540229885048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8FF8-4EB9-A41F-817F28FE2310}"/>
                </c:ext>
              </c:extLst>
            </c:dLbl>
            <c:spPr>
              <a:noFill/>
              <a:ln>
                <a:noFill/>
              </a:ln>
              <a:effectLst/>
            </c:spPr>
            <c:txPr>
              <a:bodyPr wrap="square" lIns="38100" tIns="19050" rIns="38100" bIns="19050" anchor="ctr">
                <a:spAutoFit/>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問7!$C$2:$E$2</c:f>
              <c:strCache>
                <c:ptCount val="3"/>
                <c:pt idx="0">
                  <c:v>なる前</c:v>
                </c:pt>
                <c:pt idx="1">
                  <c:v>なった後</c:v>
                </c:pt>
                <c:pt idx="2">
                  <c:v>現在</c:v>
                </c:pt>
              </c:strCache>
            </c:strRef>
          </c:cat>
          <c:val>
            <c:numRef>
              <c:f>問7!$C$62:$E$62</c:f>
              <c:numCache>
                <c:formatCode>0.0%;</c:formatCode>
                <c:ptCount val="3"/>
                <c:pt idx="0">
                  <c:v>6.798245614035088E-2</c:v>
                </c:pt>
                <c:pt idx="1">
                  <c:v>6.7890543817111182E-2</c:v>
                </c:pt>
                <c:pt idx="2">
                  <c:v>7.1985157699443414E-2</c:v>
                </c:pt>
              </c:numCache>
            </c:numRef>
          </c:val>
          <c:extLst>
            <c:ext xmlns:c16="http://schemas.microsoft.com/office/drawing/2014/chart" uri="{C3380CC4-5D6E-409C-BE32-E72D297353CC}">
              <c16:uniqueId val="{00000019-8FF8-4EB9-A41F-817F28FE2310}"/>
            </c:ext>
          </c:extLst>
        </c:ser>
        <c:dLbls>
          <c:showLegendKey val="0"/>
          <c:showVal val="0"/>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txPr>
          <a:bodyPr/>
          <a:lstStyle/>
          <a:p>
            <a:pPr>
              <a:defRPr sz="9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199"/>
        <c:crosses val="max"/>
        <c:crossBetween val="between"/>
      </c:valAx>
      <c:spPr>
        <a:noFill/>
        <a:ln w="25400">
          <a:noFill/>
        </a:ln>
      </c:spPr>
    </c:plotArea>
    <c:legend>
      <c:legendPos val="r"/>
      <c:layout>
        <c:manualLayout>
          <c:xMode val="edge"/>
          <c:yMode val="edge"/>
          <c:x val="0.76812405788725957"/>
          <c:y val="5.5921343165437641E-2"/>
          <c:w val="0.2302882323195839"/>
          <c:h val="0.79906719993334152"/>
        </c:manualLayout>
      </c:layout>
      <c:overlay val="0"/>
      <c:spPr>
        <a:ln>
          <a:noFill/>
        </a:ln>
      </c:spPr>
      <c:txPr>
        <a:bodyPr/>
        <a:lstStyle/>
        <a:p>
          <a:pPr>
            <a:defRPr sz="900" b="0" i="0" spc="0" baseline="0"/>
          </a:pPr>
          <a:endParaRPr lang="ja-JP"/>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2.9558264351571432E-2"/>
          <c:w val="0.66324064657969417"/>
          <c:h val="0.86229641967830939"/>
        </c:manualLayout>
      </c:layout>
      <c:bar3DChart>
        <c:barDir val="bar"/>
        <c:grouping val="percentStacked"/>
        <c:varyColors val="0"/>
        <c:ser>
          <c:idx val="0"/>
          <c:order val="0"/>
          <c:tx>
            <c:strRef>
              <c:f>問7!$B$65</c:f>
              <c:strCache>
                <c:ptCount val="1"/>
                <c:pt idx="0">
                  <c:v>専門的な仕事 </c:v>
                </c:pt>
              </c:strCache>
            </c:strRef>
          </c:tx>
          <c:spPr>
            <a:ln>
              <a:solidFill>
                <a:sysClr val="windowText" lastClr="000000"/>
              </a:solidFill>
            </a:ln>
          </c:spPr>
          <c:invertIfNegative val="0"/>
          <c:dLbls>
            <c:spPr>
              <a:noFill/>
              <a:ln w="25400">
                <a:noFill/>
              </a:ln>
            </c:spPr>
            <c:txPr>
              <a:bodyPr/>
              <a:lstStyle/>
              <a:p>
                <a:pPr>
                  <a:defRPr sz="9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問7!$C$13:$E$13</c:f>
              <c:strCache>
                <c:ptCount val="3"/>
                <c:pt idx="0">
                  <c:v>なる前</c:v>
                </c:pt>
                <c:pt idx="1">
                  <c:v>なった後</c:v>
                </c:pt>
                <c:pt idx="2">
                  <c:v>現在</c:v>
                </c:pt>
              </c:strCache>
            </c:strRef>
          </c:cat>
          <c:val>
            <c:numRef>
              <c:f>問7!$C$65:$E$65</c:f>
              <c:numCache>
                <c:formatCode>0.0%;</c:formatCode>
                <c:ptCount val="3"/>
                <c:pt idx="0">
                  <c:v>0.14285714285714285</c:v>
                </c:pt>
                <c:pt idx="1">
                  <c:v>0.17557251908396945</c:v>
                </c:pt>
                <c:pt idx="2">
                  <c:v>0.15315315315315314</c:v>
                </c:pt>
              </c:numCache>
            </c:numRef>
          </c:val>
          <c:extLst>
            <c:ext xmlns:c16="http://schemas.microsoft.com/office/drawing/2014/chart" uri="{C3380CC4-5D6E-409C-BE32-E72D297353CC}">
              <c16:uniqueId val="{00000000-74B3-4EC6-A812-197758AE2AAC}"/>
            </c:ext>
          </c:extLst>
        </c:ser>
        <c:ser>
          <c:idx val="1"/>
          <c:order val="1"/>
          <c:tx>
            <c:strRef>
              <c:f>問7!$B$66</c:f>
              <c:strCache>
                <c:ptCount val="1"/>
                <c:pt idx="0">
                  <c:v>管理的な仕事 </c:v>
                </c:pt>
              </c:strCache>
            </c:strRef>
          </c:tx>
          <c:spPr>
            <a:ln>
              <a:solidFill>
                <a:sysClr val="windowText" lastClr="000000"/>
              </a:solidFill>
            </a:ln>
          </c:spPr>
          <c:invertIfNegative val="0"/>
          <c:dLbls>
            <c:dLbl>
              <c:idx val="0"/>
              <c:layout>
                <c:manualLayout>
                  <c:x val="-6.4268626938238111E-3"/>
                  <c:y val="9.0100696547546946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4B3-4EC6-A812-197758AE2AAC}"/>
                </c:ext>
              </c:extLst>
            </c:dLbl>
            <c:dLbl>
              <c:idx val="1"/>
              <c:layout>
                <c:manualLayout>
                  <c:x val="4.048774346011177E-3"/>
                  <c:y val="8.2800196850393748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manualLayout>
                      <c:w val="5.8609989249498791E-2"/>
                      <c:h val="9.0732047917087277E-2"/>
                    </c:manualLayout>
                  </c15:layout>
                </c:ext>
                <c:ext xmlns:c16="http://schemas.microsoft.com/office/drawing/2014/chart" uri="{C3380CC4-5D6E-409C-BE32-E72D297353CC}">
                  <c16:uniqueId val="{00000002-74B3-4EC6-A812-197758AE2AAC}"/>
                </c:ext>
              </c:extLst>
            </c:dLbl>
            <c:dLbl>
              <c:idx val="2"/>
              <c:layout>
                <c:manualLayout>
                  <c:x val="5.5555555555555558E-3"/>
                  <c:y val="6.9445173519976672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4B3-4EC6-A812-197758AE2AAC}"/>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問7!$C$13:$E$13</c:f>
              <c:strCache>
                <c:ptCount val="3"/>
                <c:pt idx="0">
                  <c:v>なる前</c:v>
                </c:pt>
                <c:pt idx="1">
                  <c:v>なった後</c:v>
                </c:pt>
                <c:pt idx="2">
                  <c:v>現在</c:v>
                </c:pt>
              </c:strCache>
            </c:strRef>
          </c:cat>
          <c:val>
            <c:numRef>
              <c:f>問7!$C$66:$E$66</c:f>
              <c:numCache>
                <c:formatCode>0.0%;</c:formatCode>
                <c:ptCount val="3"/>
                <c:pt idx="0">
                  <c:v>3.7593984962406013E-2</c:v>
                </c:pt>
                <c:pt idx="1">
                  <c:v>3.0534351145038167E-2</c:v>
                </c:pt>
                <c:pt idx="2">
                  <c:v>1.8018018018018018E-2</c:v>
                </c:pt>
              </c:numCache>
            </c:numRef>
          </c:val>
          <c:extLst>
            <c:ext xmlns:c16="http://schemas.microsoft.com/office/drawing/2014/chart" uri="{C3380CC4-5D6E-409C-BE32-E72D297353CC}">
              <c16:uniqueId val="{00000004-74B3-4EC6-A812-197758AE2AAC}"/>
            </c:ext>
          </c:extLst>
        </c:ser>
        <c:ser>
          <c:idx val="2"/>
          <c:order val="2"/>
          <c:tx>
            <c:strRef>
              <c:f>問7!$B$67</c:f>
              <c:strCache>
                <c:ptCount val="1"/>
                <c:pt idx="0">
                  <c:v>事務的な仕事 </c:v>
                </c:pt>
              </c:strCache>
            </c:strRef>
          </c:tx>
          <c:spPr>
            <a:ln>
              <a:solidFill>
                <a:sysClr val="windowText" lastClr="000000"/>
              </a:solidFill>
            </a:ln>
          </c:spPr>
          <c:invertIfNegative val="0"/>
          <c:dLbls>
            <c:dLbl>
              <c:idx val="0"/>
              <c:layout>
                <c:manualLayout>
                  <c:x val="2.4600246002460025E-3"/>
                  <c:y val="-8.08424187361195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4B3-4EC6-A812-197758AE2AAC}"/>
                </c:ext>
              </c:extLst>
            </c:dLbl>
            <c:dLbl>
              <c:idx val="1"/>
              <c:layout>
                <c:manualLayout>
                  <c:x val="5.6280326582793389E-3"/>
                  <c:y val="-7.00938824954571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4B3-4EC6-A812-197758AE2AAC}"/>
                </c:ext>
              </c:extLst>
            </c:dLbl>
            <c:dLbl>
              <c:idx val="2"/>
              <c:layout>
                <c:manualLayout>
                  <c:x val="2.4600246002460025E-3"/>
                  <c:y val="-9.13962076855776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4B3-4EC6-A812-197758AE2AAC}"/>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問7!$C$13:$E$13</c:f>
              <c:strCache>
                <c:ptCount val="3"/>
                <c:pt idx="0">
                  <c:v>なる前</c:v>
                </c:pt>
                <c:pt idx="1">
                  <c:v>なった後</c:v>
                </c:pt>
                <c:pt idx="2">
                  <c:v>現在</c:v>
                </c:pt>
              </c:strCache>
            </c:strRef>
          </c:cat>
          <c:val>
            <c:numRef>
              <c:f>問7!$C$67:$E$67</c:f>
              <c:numCache>
                <c:formatCode>0.0%;</c:formatCode>
                <c:ptCount val="3"/>
                <c:pt idx="0">
                  <c:v>3.007518796992481E-2</c:v>
                </c:pt>
                <c:pt idx="1">
                  <c:v>2.2900763358778626E-2</c:v>
                </c:pt>
                <c:pt idx="2">
                  <c:v>1.8018018018018018E-2</c:v>
                </c:pt>
              </c:numCache>
            </c:numRef>
          </c:val>
          <c:extLst>
            <c:ext xmlns:c16="http://schemas.microsoft.com/office/drawing/2014/chart" uri="{C3380CC4-5D6E-409C-BE32-E72D297353CC}">
              <c16:uniqueId val="{00000008-74B3-4EC6-A812-197758AE2AAC}"/>
            </c:ext>
          </c:extLst>
        </c:ser>
        <c:ser>
          <c:idx val="3"/>
          <c:order val="3"/>
          <c:tx>
            <c:strRef>
              <c:f>問7!$B$68</c:f>
              <c:strCache>
                <c:ptCount val="1"/>
                <c:pt idx="0">
                  <c:v>営業・販売 </c:v>
                </c:pt>
              </c:strCache>
            </c:strRef>
          </c:tx>
          <c:spPr>
            <a:ln>
              <a:solidFill>
                <a:sysClr val="windowText" lastClr="000000"/>
              </a:solidFill>
            </a:ln>
          </c:spPr>
          <c:invertIfNegative val="0"/>
          <c:dLbls>
            <c:dLbl>
              <c:idx val="0"/>
              <c:layout>
                <c:manualLayout>
                  <c:x val="-7.7732903313285106E-4"/>
                  <c:y val="-6.557894205532001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4B3-4EC6-A812-197758AE2AAC}"/>
                </c:ext>
              </c:extLst>
            </c:dLbl>
            <c:dLbl>
              <c:idx val="1"/>
              <c:layout>
                <c:manualLayout>
                  <c:x val="1.4082188065975148E-3"/>
                  <c:y val="2.008336698297333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4B3-4EC6-A812-197758AE2AAC}"/>
                </c:ext>
              </c:extLst>
            </c:dLbl>
            <c:dLbl>
              <c:idx val="2"/>
              <c:layout>
                <c:manualLayout>
                  <c:x val="1.1953395124501974E-3"/>
                  <c:y val="-6.5330775960696242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4B3-4EC6-A812-197758AE2AAC}"/>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問7!$C$13:$E$13</c:f>
              <c:strCache>
                <c:ptCount val="3"/>
                <c:pt idx="0">
                  <c:v>なる前</c:v>
                </c:pt>
                <c:pt idx="1">
                  <c:v>なった後</c:v>
                </c:pt>
                <c:pt idx="2">
                  <c:v>現在</c:v>
                </c:pt>
              </c:strCache>
            </c:strRef>
          </c:cat>
          <c:val>
            <c:numRef>
              <c:f>問7!$C$68:$E$68</c:f>
              <c:numCache>
                <c:formatCode>0.0%;</c:formatCode>
                <c:ptCount val="3"/>
                <c:pt idx="0">
                  <c:v>0.10526315789473684</c:v>
                </c:pt>
                <c:pt idx="1">
                  <c:v>8.3969465648854963E-2</c:v>
                </c:pt>
                <c:pt idx="2">
                  <c:v>9.0090090090090086E-2</c:v>
                </c:pt>
              </c:numCache>
            </c:numRef>
          </c:val>
          <c:extLst>
            <c:ext xmlns:c16="http://schemas.microsoft.com/office/drawing/2014/chart" uri="{C3380CC4-5D6E-409C-BE32-E72D297353CC}">
              <c16:uniqueId val="{0000000C-74B3-4EC6-A812-197758AE2AAC}"/>
            </c:ext>
          </c:extLst>
        </c:ser>
        <c:ser>
          <c:idx val="4"/>
          <c:order val="4"/>
          <c:tx>
            <c:strRef>
              <c:f>問7!$B$69</c:f>
              <c:strCache>
                <c:ptCount val="1"/>
                <c:pt idx="0">
                  <c:v>サービス </c:v>
                </c:pt>
              </c:strCache>
            </c:strRef>
          </c:tx>
          <c:spPr>
            <a:ln>
              <a:solidFill>
                <a:sysClr val="windowText" lastClr="000000"/>
              </a:solidFill>
            </a:ln>
          </c:spPr>
          <c:invertIfNegative val="0"/>
          <c:dLbls>
            <c:dLbl>
              <c:idx val="0"/>
              <c:layout>
                <c:manualLayout>
                  <c:x val="-4.6162991329909316E-3"/>
                  <c:y val="-3.5697955701327528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4B3-4EC6-A812-197758AE2AAC}"/>
                </c:ext>
              </c:extLst>
            </c:dLbl>
            <c:dLbl>
              <c:idx val="1"/>
              <c:layout>
                <c:manualLayout>
                  <c:x val="-5.0495916648186671E-3"/>
                  <c:y val="-3.2645429256741741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4B3-4EC6-A812-197758AE2AAC}"/>
                </c:ext>
              </c:extLst>
            </c:dLbl>
            <c:dLbl>
              <c:idx val="2"/>
              <c:layout>
                <c:manualLayout>
                  <c:x val="-1.3325553857363691E-3"/>
                  <c:y val="-7.8935694294372544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4B3-4EC6-A812-197758AE2AAC}"/>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問7!$C$13:$E$13</c:f>
              <c:strCache>
                <c:ptCount val="3"/>
                <c:pt idx="0">
                  <c:v>なる前</c:v>
                </c:pt>
                <c:pt idx="1">
                  <c:v>なった後</c:v>
                </c:pt>
                <c:pt idx="2">
                  <c:v>現在</c:v>
                </c:pt>
              </c:strCache>
            </c:strRef>
          </c:cat>
          <c:val>
            <c:numRef>
              <c:f>問7!$C$69:$E$69</c:f>
              <c:numCache>
                <c:formatCode>0.0%;</c:formatCode>
                <c:ptCount val="3"/>
                <c:pt idx="0">
                  <c:v>0.16541353383458646</c:v>
                </c:pt>
                <c:pt idx="1">
                  <c:v>0.13740458015267176</c:v>
                </c:pt>
                <c:pt idx="2">
                  <c:v>0.13513513513513514</c:v>
                </c:pt>
              </c:numCache>
            </c:numRef>
          </c:val>
          <c:extLst>
            <c:ext xmlns:c16="http://schemas.microsoft.com/office/drawing/2014/chart" uri="{C3380CC4-5D6E-409C-BE32-E72D297353CC}">
              <c16:uniqueId val="{00000010-74B3-4EC6-A812-197758AE2AAC}"/>
            </c:ext>
          </c:extLst>
        </c:ser>
        <c:ser>
          <c:idx val="5"/>
          <c:order val="5"/>
          <c:tx>
            <c:strRef>
              <c:f>問7!$B$70</c:f>
              <c:strCache>
                <c:ptCount val="1"/>
                <c:pt idx="0">
                  <c:v>農林漁業 </c:v>
                </c:pt>
              </c:strCache>
            </c:strRef>
          </c:tx>
          <c:spPr>
            <a:ln>
              <a:solidFill>
                <a:sysClr val="windowText" lastClr="000000"/>
              </a:solidFill>
            </a:ln>
          </c:spPr>
          <c:invertIfNegative val="0"/>
          <c:dLbls>
            <c:dLbl>
              <c:idx val="0"/>
              <c:layout>
                <c:manualLayout>
                  <c:x val="-1.0186826277711145E-3"/>
                  <c:y val="9.1728497880072701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4B3-4EC6-A812-197758AE2AAC}"/>
                </c:ext>
              </c:extLst>
            </c:dLbl>
            <c:dLbl>
              <c:idx val="1"/>
              <c:layout>
                <c:manualLayout>
                  <c:x val="1.4413419724747527E-3"/>
                  <c:y val="0.10302972945689481"/>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4B3-4EC6-A812-197758AE2AAC}"/>
                </c:ext>
              </c:extLst>
            </c:dLbl>
            <c:dLbl>
              <c:idx val="2"/>
              <c:layout>
                <c:manualLayout>
                  <c:x val="1.1483472315038112E-2"/>
                  <c:y val="0.10188101487314086"/>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4B3-4EC6-A812-197758AE2AAC}"/>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問7!$C$13:$E$13</c:f>
              <c:strCache>
                <c:ptCount val="3"/>
                <c:pt idx="0">
                  <c:v>なる前</c:v>
                </c:pt>
                <c:pt idx="1">
                  <c:v>なった後</c:v>
                </c:pt>
                <c:pt idx="2">
                  <c:v>現在</c:v>
                </c:pt>
              </c:strCache>
            </c:strRef>
          </c:cat>
          <c:val>
            <c:numRef>
              <c:f>問7!$C$70:$E$70</c:f>
              <c:numCache>
                <c:formatCode>0.0%;</c:formatCode>
                <c:ptCount val="3"/>
                <c:pt idx="0">
                  <c:v>7.5187969924812026E-3</c:v>
                </c:pt>
                <c:pt idx="1">
                  <c:v>7.6335877862595417E-3</c:v>
                </c:pt>
                <c:pt idx="2">
                  <c:v>1.8018018018018018E-2</c:v>
                </c:pt>
              </c:numCache>
            </c:numRef>
          </c:val>
          <c:extLst>
            <c:ext xmlns:c16="http://schemas.microsoft.com/office/drawing/2014/chart" uri="{C3380CC4-5D6E-409C-BE32-E72D297353CC}">
              <c16:uniqueId val="{00000014-74B3-4EC6-A812-197758AE2AAC}"/>
            </c:ext>
          </c:extLst>
        </c:ser>
        <c:ser>
          <c:idx val="6"/>
          <c:order val="6"/>
          <c:tx>
            <c:strRef>
              <c:f>問7!$B$71</c:f>
              <c:strCache>
                <c:ptCount val="1"/>
                <c:pt idx="0">
                  <c:v>運輸・通信 </c:v>
                </c:pt>
              </c:strCache>
            </c:strRef>
          </c:tx>
          <c:spPr>
            <a:ln>
              <a:solidFill>
                <a:sysClr val="windowText" lastClr="000000"/>
              </a:solidFill>
            </a:ln>
          </c:spPr>
          <c:invertIfNegative val="0"/>
          <c:dLbls>
            <c:dLbl>
              <c:idx val="0"/>
              <c:layout>
                <c:manualLayout>
                  <c:x val="2.9100694739798731E-3"/>
                  <c:y val="-7.7373243520086152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74B3-4EC6-A812-197758AE2AAC}"/>
                </c:ext>
              </c:extLst>
            </c:dLbl>
            <c:dLbl>
              <c:idx val="1"/>
              <c:layout>
                <c:manualLayout>
                  <c:x val="2.910069473979815E-3"/>
                  <c:y val="-3.2641171897682749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4B3-4EC6-A812-197758AE2AAC}"/>
                </c:ext>
              </c:extLst>
            </c:dLbl>
            <c:dLbl>
              <c:idx val="2"/>
              <c:layout>
                <c:manualLayout>
                  <c:x val="6.541045923769891E-3"/>
                  <c:y val="-7.2724207428750964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4B3-4EC6-A812-197758AE2AAC}"/>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問7!$C$13:$E$13</c:f>
              <c:strCache>
                <c:ptCount val="3"/>
                <c:pt idx="0">
                  <c:v>なる前</c:v>
                </c:pt>
                <c:pt idx="1">
                  <c:v>なった後</c:v>
                </c:pt>
                <c:pt idx="2">
                  <c:v>現在</c:v>
                </c:pt>
              </c:strCache>
            </c:strRef>
          </c:cat>
          <c:val>
            <c:numRef>
              <c:f>問7!$C$71:$E$71</c:f>
              <c:numCache>
                <c:formatCode>0.0%;</c:formatCode>
                <c:ptCount val="3"/>
                <c:pt idx="0">
                  <c:v>0.15789473684210525</c:v>
                </c:pt>
                <c:pt idx="1">
                  <c:v>0.13740458015267176</c:v>
                </c:pt>
                <c:pt idx="2">
                  <c:v>0.11711711711711711</c:v>
                </c:pt>
              </c:numCache>
            </c:numRef>
          </c:val>
          <c:extLst>
            <c:ext xmlns:c16="http://schemas.microsoft.com/office/drawing/2014/chart" uri="{C3380CC4-5D6E-409C-BE32-E72D297353CC}">
              <c16:uniqueId val="{00000018-74B3-4EC6-A812-197758AE2AAC}"/>
            </c:ext>
          </c:extLst>
        </c:ser>
        <c:ser>
          <c:idx val="7"/>
          <c:order val="7"/>
          <c:tx>
            <c:strRef>
              <c:f>問7!$B$72</c:f>
              <c:strCache>
                <c:ptCount val="1"/>
                <c:pt idx="0">
                  <c:v>製造・技能・労務 </c:v>
                </c:pt>
              </c:strCache>
            </c:strRef>
          </c:tx>
          <c:spPr>
            <a:ln>
              <a:solidFill>
                <a:sysClr val="windowText" lastClr="000000"/>
              </a:solidFill>
            </a:ln>
          </c:spPr>
          <c:invertIfNegative val="0"/>
          <c:dLbls>
            <c:dLbl>
              <c:idx val="0"/>
              <c:layout>
                <c:manualLayout>
                  <c:x val="-4.2824064317206114E-3"/>
                  <c:y val="-6.7755158734751986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4B3-4EC6-A812-197758AE2AAC}"/>
                </c:ext>
              </c:extLst>
            </c:dLbl>
            <c:dLbl>
              <c:idx val="1"/>
              <c:layout>
                <c:manualLayout>
                  <c:x val="1.0416664293374459E-3"/>
                  <c:y val="-9.0533128510742443E-4"/>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4B3-4EC6-A812-197758AE2AAC}"/>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問7!$C$13:$E$13</c:f>
              <c:strCache>
                <c:ptCount val="3"/>
                <c:pt idx="0">
                  <c:v>なる前</c:v>
                </c:pt>
                <c:pt idx="1">
                  <c:v>なった後</c:v>
                </c:pt>
                <c:pt idx="2">
                  <c:v>現在</c:v>
                </c:pt>
              </c:strCache>
            </c:strRef>
          </c:cat>
          <c:val>
            <c:numRef>
              <c:f>問7!$C$72:$E$72</c:f>
              <c:numCache>
                <c:formatCode>0.0%;</c:formatCode>
                <c:ptCount val="3"/>
                <c:pt idx="0">
                  <c:v>0.2857142857142857</c:v>
                </c:pt>
                <c:pt idx="1">
                  <c:v>0.32061068702290074</c:v>
                </c:pt>
                <c:pt idx="2">
                  <c:v>0.35135135135135137</c:v>
                </c:pt>
              </c:numCache>
            </c:numRef>
          </c:val>
          <c:extLst>
            <c:ext xmlns:c16="http://schemas.microsoft.com/office/drawing/2014/chart" uri="{C3380CC4-5D6E-409C-BE32-E72D297353CC}">
              <c16:uniqueId val="{0000001B-74B3-4EC6-A812-197758AE2AAC}"/>
            </c:ext>
          </c:extLst>
        </c:ser>
        <c:ser>
          <c:idx val="8"/>
          <c:order val="8"/>
          <c:tx>
            <c:strRef>
              <c:f>問7!$B$73</c:f>
              <c:strCache>
                <c:ptCount val="1"/>
                <c:pt idx="0">
                  <c:v>その他 </c:v>
                </c:pt>
              </c:strCache>
            </c:strRef>
          </c:tx>
          <c:invertIfNegative val="0"/>
          <c:dLbls>
            <c:spPr>
              <a:noFill/>
              <a:ln>
                <a:noFill/>
              </a:ln>
              <a:effectLst/>
            </c:spPr>
            <c:txPr>
              <a:bodyPr wrap="square" lIns="38100" tIns="19050" rIns="38100" bIns="19050" anchor="ctr">
                <a:spAutoFit/>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問7!$C$13:$E$13</c:f>
              <c:strCache>
                <c:ptCount val="3"/>
                <c:pt idx="0">
                  <c:v>なる前</c:v>
                </c:pt>
                <c:pt idx="1">
                  <c:v>なった後</c:v>
                </c:pt>
                <c:pt idx="2">
                  <c:v>現在</c:v>
                </c:pt>
              </c:strCache>
            </c:strRef>
          </c:cat>
          <c:val>
            <c:numRef>
              <c:f>問7!$C$73:$E$73</c:f>
              <c:numCache>
                <c:formatCode>0.0%;</c:formatCode>
                <c:ptCount val="3"/>
                <c:pt idx="0">
                  <c:v>6.7669172932330823E-2</c:v>
                </c:pt>
                <c:pt idx="1">
                  <c:v>8.3969465648854963E-2</c:v>
                </c:pt>
                <c:pt idx="2">
                  <c:v>9.90990990990991E-2</c:v>
                </c:pt>
              </c:numCache>
            </c:numRef>
          </c:val>
          <c:extLst>
            <c:ext xmlns:c16="http://schemas.microsoft.com/office/drawing/2014/chart" uri="{C3380CC4-5D6E-409C-BE32-E72D297353CC}">
              <c16:uniqueId val="{0000001C-74B3-4EC6-A812-197758AE2AAC}"/>
            </c:ext>
          </c:extLst>
        </c:ser>
        <c:dLbls>
          <c:showLegendKey val="0"/>
          <c:showVal val="0"/>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txPr>
          <a:bodyPr/>
          <a:lstStyle/>
          <a:p>
            <a:pPr>
              <a:defRPr sz="9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199"/>
        <c:crosses val="max"/>
        <c:crossBetween val="between"/>
      </c:valAx>
      <c:spPr>
        <a:noFill/>
        <a:ln w="25400">
          <a:noFill/>
        </a:ln>
      </c:spPr>
    </c:plotArea>
    <c:legend>
      <c:legendPos val="r"/>
      <c:layout>
        <c:manualLayout>
          <c:xMode val="edge"/>
          <c:yMode val="edge"/>
          <c:x val="0.78619984310079316"/>
          <c:y val="7.6841897166700313E-2"/>
          <c:w val="0.2098067815323823"/>
          <c:h val="0.76273260313614633"/>
        </c:manualLayout>
      </c:layout>
      <c:overlay val="0"/>
      <c:spPr>
        <a:ln>
          <a:noFill/>
        </a:ln>
      </c:spPr>
      <c:txPr>
        <a:bodyPr/>
        <a:lstStyle/>
        <a:p>
          <a:pPr>
            <a:defRPr sz="900" b="0" i="0" spc="0" baseline="0"/>
          </a:pPr>
          <a:endParaRPr lang="ja-JP"/>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3.3279579942932402E-2"/>
          <c:w val="0.67308074498067827"/>
          <c:h val="0.86081624352134689"/>
        </c:manualLayout>
      </c:layout>
      <c:bar3DChart>
        <c:barDir val="bar"/>
        <c:grouping val="percentStacked"/>
        <c:varyColors val="0"/>
        <c:ser>
          <c:idx val="0"/>
          <c:order val="0"/>
          <c:tx>
            <c:strRef>
              <c:f>問7!$B$76</c:f>
              <c:strCache>
                <c:ptCount val="1"/>
                <c:pt idx="0">
                  <c:v>専門的な仕事 </c:v>
                </c:pt>
              </c:strCache>
            </c:strRef>
          </c:tx>
          <c:spPr>
            <a:ln>
              <a:solidFill>
                <a:sysClr val="windowText" lastClr="000000"/>
              </a:solidFill>
            </a:ln>
          </c:spPr>
          <c:invertIfNegative val="0"/>
          <c:dLbls>
            <c:spPr>
              <a:noFill/>
              <a:ln w="25400">
                <a:noFill/>
              </a:ln>
            </c:spPr>
            <c:txPr>
              <a:bodyPr/>
              <a:lstStyle/>
              <a:p>
                <a:pPr>
                  <a:defRPr sz="9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問7!$C$24:$E$24</c:f>
              <c:strCache>
                <c:ptCount val="3"/>
                <c:pt idx="0">
                  <c:v>なる前</c:v>
                </c:pt>
                <c:pt idx="1">
                  <c:v>なった後</c:v>
                </c:pt>
                <c:pt idx="2">
                  <c:v>現在</c:v>
                </c:pt>
              </c:strCache>
            </c:strRef>
          </c:cat>
          <c:val>
            <c:numRef>
              <c:f>問7!$C$76:$E$76</c:f>
              <c:numCache>
                <c:formatCode>0.0%;</c:formatCode>
                <c:ptCount val="3"/>
                <c:pt idx="0">
                  <c:v>0.13461538461538461</c:v>
                </c:pt>
                <c:pt idx="1">
                  <c:v>0.125</c:v>
                </c:pt>
                <c:pt idx="2">
                  <c:v>0.15555555555555556</c:v>
                </c:pt>
              </c:numCache>
            </c:numRef>
          </c:val>
          <c:extLst>
            <c:ext xmlns:c16="http://schemas.microsoft.com/office/drawing/2014/chart" uri="{C3380CC4-5D6E-409C-BE32-E72D297353CC}">
              <c16:uniqueId val="{00000000-82E2-4A2C-8727-AA1E43FAB3D4}"/>
            </c:ext>
          </c:extLst>
        </c:ser>
        <c:ser>
          <c:idx val="1"/>
          <c:order val="1"/>
          <c:tx>
            <c:strRef>
              <c:f>問7!$B$77</c:f>
              <c:strCache>
                <c:ptCount val="1"/>
                <c:pt idx="0">
                  <c:v>管理的な仕事 </c:v>
                </c:pt>
              </c:strCache>
            </c:strRef>
          </c:tx>
          <c:spPr>
            <a:ln>
              <a:solidFill>
                <a:sysClr val="windowText" lastClr="000000"/>
              </a:solidFill>
            </a:ln>
          </c:spPr>
          <c:invertIfNegative val="0"/>
          <c:dLbls>
            <c:dLbl>
              <c:idx val="0"/>
              <c:layout>
                <c:manualLayout>
                  <c:x val="9.5321110691419617E-4"/>
                  <c:y val="0.1001645470027178"/>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E2-4A2C-8727-AA1E43FAB3D4}"/>
                </c:ext>
              </c:extLst>
            </c:dLbl>
            <c:dLbl>
              <c:idx val="1"/>
              <c:layout>
                <c:manualLayout>
                  <c:x val="1.1428848146749184E-2"/>
                  <c:y val="0.1059703240199593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2E2-4A2C-8727-AA1E43FAB3D4}"/>
                </c:ext>
              </c:extLst>
            </c:dLbl>
            <c:dLbl>
              <c:idx val="2"/>
              <c:layout>
                <c:manualLayout>
                  <c:x val="-1.824485961395092E-3"/>
                  <c:y val="0.10075247898995668"/>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E2-4A2C-8727-AA1E43FAB3D4}"/>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問7!$C$24:$E$24</c:f>
              <c:strCache>
                <c:ptCount val="3"/>
                <c:pt idx="0">
                  <c:v>なる前</c:v>
                </c:pt>
                <c:pt idx="1">
                  <c:v>なった後</c:v>
                </c:pt>
                <c:pt idx="2">
                  <c:v>現在</c:v>
                </c:pt>
              </c:strCache>
            </c:strRef>
          </c:cat>
          <c:val>
            <c:numRef>
              <c:f>問7!$C$77:$E$77</c:f>
              <c:numCache>
                <c:formatCode>0.0%;</c:formatCode>
                <c:ptCount val="3"/>
                <c:pt idx="0">
                  <c:v>2.403846153846154E-2</c:v>
                </c:pt>
                <c:pt idx="1">
                  <c:v>1.2500000000000001E-2</c:v>
                </c:pt>
                <c:pt idx="2">
                  <c:v>1.4814814814814815E-2</c:v>
                </c:pt>
              </c:numCache>
            </c:numRef>
          </c:val>
          <c:extLst>
            <c:ext xmlns:c16="http://schemas.microsoft.com/office/drawing/2014/chart" uri="{C3380CC4-5D6E-409C-BE32-E72D297353CC}">
              <c16:uniqueId val="{00000004-82E2-4A2C-8727-AA1E43FAB3D4}"/>
            </c:ext>
          </c:extLst>
        </c:ser>
        <c:ser>
          <c:idx val="2"/>
          <c:order val="2"/>
          <c:tx>
            <c:strRef>
              <c:f>問7!$B$78</c:f>
              <c:strCache>
                <c:ptCount val="1"/>
                <c:pt idx="0">
                  <c:v>事務的な仕事 </c:v>
                </c:pt>
              </c:strCache>
            </c:strRef>
          </c:tx>
          <c:spPr>
            <a:ln>
              <a:solidFill>
                <a:sysClr val="windowText" lastClr="000000"/>
              </a:solidFill>
            </a:ln>
          </c:spPr>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問7!$C$24:$E$24</c:f>
              <c:strCache>
                <c:ptCount val="3"/>
                <c:pt idx="0">
                  <c:v>なる前</c:v>
                </c:pt>
                <c:pt idx="1">
                  <c:v>なった後</c:v>
                </c:pt>
                <c:pt idx="2">
                  <c:v>現在</c:v>
                </c:pt>
              </c:strCache>
            </c:strRef>
          </c:cat>
          <c:val>
            <c:numRef>
              <c:f>問7!$C$78:$E$78</c:f>
              <c:numCache>
                <c:formatCode>0.0%;</c:formatCode>
                <c:ptCount val="3"/>
                <c:pt idx="0">
                  <c:v>0.22115384615384615</c:v>
                </c:pt>
                <c:pt idx="1">
                  <c:v>0.296875</c:v>
                </c:pt>
                <c:pt idx="2">
                  <c:v>0.35185185185185186</c:v>
                </c:pt>
              </c:numCache>
            </c:numRef>
          </c:val>
          <c:extLst>
            <c:ext xmlns:c16="http://schemas.microsoft.com/office/drawing/2014/chart" uri="{C3380CC4-5D6E-409C-BE32-E72D297353CC}">
              <c16:uniqueId val="{00000005-82E2-4A2C-8727-AA1E43FAB3D4}"/>
            </c:ext>
          </c:extLst>
        </c:ser>
        <c:ser>
          <c:idx val="3"/>
          <c:order val="3"/>
          <c:tx>
            <c:strRef>
              <c:f>問7!$B$79</c:f>
              <c:strCache>
                <c:ptCount val="1"/>
                <c:pt idx="0">
                  <c:v>営業・販売 </c:v>
                </c:pt>
              </c:strCache>
            </c:strRef>
          </c:tx>
          <c:spPr>
            <a:ln>
              <a:solidFill>
                <a:sysClr val="windowText" lastClr="000000"/>
              </a:solidFill>
            </a:ln>
          </c:spPr>
          <c:invertIfNegative val="0"/>
          <c:dLbls>
            <c:dLbl>
              <c:idx val="0"/>
              <c:layout>
                <c:manualLayout>
                  <c:x val="-9.981113984368236E-3"/>
                  <c:y val="1.0889683663009382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2E2-4A2C-8727-AA1E43FAB3D4}"/>
                </c:ext>
              </c:extLst>
            </c:dLbl>
            <c:dLbl>
              <c:idx val="1"/>
              <c:layout>
                <c:manualLayout>
                  <c:x val="-9.5476072870964938E-3"/>
                  <c:y val="4.5193933330731257E-4"/>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2E2-4A2C-8727-AA1E43FAB3D4}"/>
                </c:ext>
              </c:extLst>
            </c:dLbl>
            <c:dLbl>
              <c:idx val="2"/>
              <c:layout>
                <c:manualLayout>
                  <c:x val="2.2694211194080444E-3"/>
                  <c:y val="4.2194699573328183E-4"/>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2E2-4A2C-8727-AA1E43FAB3D4}"/>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問7!$C$24:$E$24</c:f>
              <c:strCache>
                <c:ptCount val="3"/>
                <c:pt idx="0">
                  <c:v>なる前</c:v>
                </c:pt>
                <c:pt idx="1">
                  <c:v>なった後</c:v>
                </c:pt>
                <c:pt idx="2">
                  <c:v>現在</c:v>
                </c:pt>
              </c:strCache>
            </c:strRef>
          </c:cat>
          <c:val>
            <c:numRef>
              <c:f>問7!$C$79:$E$79</c:f>
              <c:numCache>
                <c:formatCode>0.0%;</c:formatCode>
                <c:ptCount val="3"/>
                <c:pt idx="0">
                  <c:v>0.21153846153846154</c:v>
                </c:pt>
                <c:pt idx="1">
                  <c:v>0.21875</c:v>
                </c:pt>
                <c:pt idx="2">
                  <c:v>0.10740740740740741</c:v>
                </c:pt>
              </c:numCache>
            </c:numRef>
          </c:val>
          <c:extLst>
            <c:ext xmlns:c16="http://schemas.microsoft.com/office/drawing/2014/chart" uri="{C3380CC4-5D6E-409C-BE32-E72D297353CC}">
              <c16:uniqueId val="{00000009-82E2-4A2C-8727-AA1E43FAB3D4}"/>
            </c:ext>
          </c:extLst>
        </c:ser>
        <c:ser>
          <c:idx val="4"/>
          <c:order val="4"/>
          <c:tx>
            <c:strRef>
              <c:f>問7!$B$80</c:f>
              <c:strCache>
                <c:ptCount val="1"/>
                <c:pt idx="0">
                  <c:v>サービス </c:v>
                </c:pt>
              </c:strCache>
            </c:strRef>
          </c:tx>
          <c:spPr>
            <a:ln>
              <a:solidFill>
                <a:sysClr val="windowText" lastClr="000000"/>
              </a:solidFill>
            </a:ln>
          </c:spPr>
          <c:invertIfNegative val="0"/>
          <c:dLbls>
            <c:dLbl>
              <c:idx val="0"/>
              <c:layout>
                <c:manualLayout>
                  <c:x val="-1.4243159397174293E-3"/>
                  <c:y val="-4.9146582146695744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2E2-4A2C-8727-AA1E43FAB3D4}"/>
                </c:ext>
              </c:extLst>
            </c:dLbl>
            <c:dLbl>
              <c:idx val="1"/>
              <c:layout>
                <c:manualLayout>
                  <c:x val="1.30460242241177E-3"/>
                  <c:y val="-4.3645626969493834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2E2-4A2C-8727-AA1E43FAB3D4}"/>
                </c:ext>
              </c:extLst>
            </c:dLbl>
            <c:dLbl>
              <c:idx val="2"/>
              <c:layout>
                <c:manualLayout>
                  <c:x val="-1.3086012037832053E-3"/>
                  <c:y val="1.5753870121699271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2E2-4A2C-8727-AA1E43FAB3D4}"/>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問7!$C$24:$E$24</c:f>
              <c:strCache>
                <c:ptCount val="3"/>
                <c:pt idx="0">
                  <c:v>なる前</c:v>
                </c:pt>
                <c:pt idx="1">
                  <c:v>なった後</c:v>
                </c:pt>
                <c:pt idx="2">
                  <c:v>現在</c:v>
                </c:pt>
              </c:strCache>
            </c:strRef>
          </c:cat>
          <c:val>
            <c:numRef>
              <c:f>問7!$C$80:$E$80</c:f>
              <c:numCache>
                <c:formatCode>0.0%;</c:formatCode>
                <c:ptCount val="3"/>
                <c:pt idx="0">
                  <c:v>0.17788461538461539</c:v>
                </c:pt>
                <c:pt idx="1">
                  <c:v>0.14374999999999999</c:v>
                </c:pt>
                <c:pt idx="2">
                  <c:v>0.18888888888888888</c:v>
                </c:pt>
              </c:numCache>
            </c:numRef>
          </c:val>
          <c:extLst>
            <c:ext xmlns:c16="http://schemas.microsoft.com/office/drawing/2014/chart" uri="{C3380CC4-5D6E-409C-BE32-E72D297353CC}">
              <c16:uniqueId val="{0000000D-82E2-4A2C-8727-AA1E43FAB3D4}"/>
            </c:ext>
          </c:extLst>
        </c:ser>
        <c:ser>
          <c:idx val="5"/>
          <c:order val="5"/>
          <c:tx>
            <c:strRef>
              <c:f>問7!$B$81</c:f>
              <c:strCache>
                <c:ptCount val="1"/>
                <c:pt idx="0">
                  <c:v>農林漁業 </c:v>
                </c:pt>
              </c:strCache>
            </c:strRef>
          </c:tx>
          <c:spPr>
            <a:ln>
              <a:solidFill>
                <a:sysClr val="windowText" lastClr="000000"/>
              </a:solidFill>
            </a:ln>
          </c:spPr>
          <c:invertIfNegative val="0"/>
          <c:dLbls>
            <c:dLbl>
              <c:idx val="0"/>
              <c:layout>
                <c:manualLayout>
                  <c:x val="6.6794510464788783E-3"/>
                  <c:y val="0.1017927611644422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2E2-4A2C-8727-AA1E43FAB3D4}"/>
                </c:ext>
              </c:extLst>
            </c:dLbl>
            <c:dLbl>
              <c:idx val="1"/>
              <c:layout>
                <c:manualLayout>
                  <c:x val="8.4725571665165468E-4"/>
                  <c:y val="0.1023120805438063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manualLayout>
                      <c:w val="7.3987854839178316E-2"/>
                      <c:h val="8.5670441729612912E-2"/>
                    </c:manualLayout>
                  </c15:layout>
                </c:ext>
                <c:ext xmlns:c16="http://schemas.microsoft.com/office/drawing/2014/chart" uri="{C3380CC4-5D6E-409C-BE32-E72D297353CC}">
                  <c16:uniqueId val="{0000000F-82E2-4A2C-8727-AA1E43FAB3D4}"/>
                </c:ext>
              </c:extLst>
            </c:dLbl>
            <c:dLbl>
              <c:idx val="2"/>
              <c:layout>
                <c:manualLayout>
                  <c:x val="8.5151717658899851E-4"/>
                  <c:y val="0.10120482917720336"/>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2E2-4A2C-8727-AA1E43FAB3D4}"/>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問7!$C$24:$E$24</c:f>
              <c:strCache>
                <c:ptCount val="3"/>
                <c:pt idx="0">
                  <c:v>なる前</c:v>
                </c:pt>
                <c:pt idx="1">
                  <c:v>なった後</c:v>
                </c:pt>
                <c:pt idx="2">
                  <c:v>現在</c:v>
                </c:pt>
              </c:strCache>
            </c:strRef>
          </c:cat>
          <c:val>
            <c:numRef>
              <c:f>問7!$C$81:$E$81</c:f>
              <c:numCache>
                <c:formatCode>0.0%;</c:formatCode>
                <c:ptCount val="3"/>
                <c:pt idx="0">
                  <c:v>3.3653846153846152E-2</c:v>
                </c:pt>
                <c:pt idx="1">
                  <c:v>1.2500000000000001E-2</c:v>
                </c:pt>
                <c:pt idx="2">
                  <c:v>1.8518518518518517E-2</c:v>
                </c:pt>
              </c:numCache>
            </c:numRef>
          </c:val>
          <c:extLst>
            <c:ext xmlns:c16="http://schemas.microsoft.com/office/drawing/2014/chart" uri="{C3380CC4-5D6E-409C-BE32-E72D297353CC}">
              <c16:uniqueId val="{00000011-82E2-4A2C-8727-AA1E43FAB3D4}"/>
            </c:ext>
          </c:extLst>
        </c:ser>
        <c:ser>
          <c:idx val="6"/>
          <c:order val="6"/>
          <c:tx>
            <c:strRef>
              <c:f>問7!$B$82</c:f>
              <c:strCache>
                <c:ptCount val="1"/>
                <c:pt idx="0">
                  <c:v>運輸・通信 </c:v>
                </c:pt>
              </c:strCache>
            </c:strRef>
          </c:tx>
          <c:spPr>
            <a:ln>
              <a:solidFill>
                <a:sysClr val="windowText" lastClr="000000"/>
              </a:solidFill>
            </a:ln>
          </c:spPr>
          <c:invertIfNegative val="0"/>
          <c:dLbls>
            <c:dLbl>
              <c:idx val="0"/>
              <c:layout>
                <c:manualLayout>
                  <c:x val="7.283997249421313E-3"/>
                  <c:y val="-7.9932455612367531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manualLayout>
                      <c:w val="6.9067805638686308E-2"/>
                      <c:h val="7.0083464977783089E-2"/>
                    </c:manualLayout>
                  </c15:layout>
                </c:ext>
                <c:ext xmlns:c16="http://schemas.microsoft.com/office/drawing/2014/chart" uri="{C3380CC4-5D6E-409C-BE32-E72D297353CC}">
                  <c16:uniqueId val="{00000012-82E2-4A2C-8727-AA1E43FAB3D4}"/>
                </c:ext>
              </c:extLst>
            </c:dLbl>
            <c:dLbl>
              <c:idx val="1"/>
              <c:layout>
                <c:manualLayout>
                  <c:x val="1.8750036319260831E-2"/>
                  <c:y val="-7.2797155247323705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2E2-4A2C-8727-AA1E43FAB3D4}"/>
                </c:ext>
              </c:extLst>
            </c:dLbl>
            <c:dLbl>
              <c:idx val="2"/>
              <c:layout>
                <c:manualLayout>
                  <c:x val="1.9212985830645617E-2"/>
                  <c:y val="-9.2458981369828025E-2"/>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82E2-4A2C-8727-AA1E43FAB3D4}"/>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問7!$C$24:$E$24</c:f>
              <c:strCache>
                <c:ptCount val="3"/>
                <c:pt idx="0">
                  <c:v>なる前</c:v>
                </c:pt>
                <c:pt idx="1">
                  <c:v>なった後</c:v>
                </c:pt>
                <c:pt idx="2">
                  <c:v>現在</c:v>
                </c:pt>
              </c:strCache>
            </c:strRef>
          </c:cat>
          <c:val>
            <c:numRef>
              <c:f>問7!$C$82:$E$82</c:f>
              <c:numCache>
                <c:formatCode>0.0%;</c:formatCode>
                <c:ptCount val="3"/>
                <c:pt idx="0">
                  <c:v>9.6153846153846159E-3</c:v>
                </c:pt>
                <c:pt idx="1">
                  <c:v>2.5000000000000001E-2</c:v>
                </c:pt>
                <c:pt idx="2">
                  <c:v>1.8518518518518517E-2</c:v>
                </c:pt>
              </c:numCache>
            </c:numRef>
          </c:val>
          <c:extLst>
            <c:ext xmlns:c16="http://schemas.microsoft.com/office/drawing/2014/chart" uri="{C3380CC4-5D6E-409C-BE32-E72D297353CC}">
              <c16:uniqueId val="{00000015-82E2-4A2C-8727-AA1E43FAB3D4}"/>
            </c:ext>
          </c:extLst>
        </c:ser>
        <c:ser>
          <c:idx val="7"/>
          <c:order val="7"/>
          <c:tx>
            <c:strRef>
              <c:f>問7!$B$83</c:f>
              <c:strCache>
                <c:ptCount val="1"/>
                <c:pt idx="0">
                  <c:v>製造・技能・労務 </c:v>
                </c:pt>
              </c:strCache>
            </c:strRef>
          </c:tx>
          <c:spPr>
            <a:ln>
              <a:solidFill>
                <a:sysClr val="windowText" lastClr="000000"/>
              </a:solidFill>
            </a:ln>
          </c:spPr>
          <c:invertIfNegative val="0"/>
          <c:dLbls>
            <c:dLbl>
              <c:idx val="0"/>
              <c:layout>
                <c:manualLayout>
                  <c:x val="-4.2824064317206114E-3"/>
                  <c:y val="-6.7755158734751986E-3"/>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82E2-4A2C-8727-AA1E43FAB3D4}"/>
                </c:ext>
              </c:extLst>
            </c:dLbl>
            <c:dLbl>
              <c:idx val="1"/>
              <c:layout>
                <c:manualLayout>
                  <c:x val="1.0416664293374459E-3"/>
                  <c:y val="-9.0533128510742443E-4"/>
                </c:manualLayout>
              </c:layout>
              <c:spPr/>
              <c:txPr>
                <a:bodyPr/>
                <a:lstStyle/>
                <a:p>
                  <a:pPr>
                    <a:defRPr sz="9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82E2-4A2C-8727-AA1E43FAB3D4}"/>
                </c:ext>
              </c:extLst>
            </c:dLbl>
            <c:dLbl>
              <c:idx val="2"/>
              <c:layout>
                <c:manualLayout>
                  <c:x val="2.4678308200404838E-2"/>
                  <c:y val="9.48563141060537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82E2-4A2C-8727-AA1E43FAB3D4}"/>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問7!$C$24:$E$24</c:f>
              <c:strCache>
                <c:ptCount val="3"/>
                <c:pt idx="0">
                  <c:v>なる前</c:v>
                </c:pt>
                <c:pt idx="1">
                  <c:v>なった後</c:v>
                </c:pt>
                <c:pt idx="2">
                  <c:v>現在</c:v>
                </c:pt>
              </c:strCache>
            </c:strRef>
          </c:cat>
          <c:val>
            <c:numRef>
              <c:f>問7!$C$83:$E$83</c:f>
              <c:numCache>
                <c:formatCode>0.0%;</c:formatCode>
                <c:ptCount val="3"/>
                <c:pt idx="0">
                  <c:v>8.6538461538461536E-2</c:v>
                </c:pt>
                <c:pt idx="1">
                  <c:v>6.8750000000000006E-2</c:v>
                </c:pt>
                <c:pt idx="2">
                  <c:v>3.7037037037037035E-2</c:v>
                </c:pt>
              </c:numCache>
            </c:numRef>
          </c:val>
          <c:extLst>
            <c:ext xmlns:c16="http://schemas.microsoft.com/office/drawing/2014/chart" uri="{C3380CC4-5D6E-409C-BE32-E72D297353CC}">
              <c16:uniqueId val="{00000019-82E2-4A2C-8727-AA1E43FAB3D4}"/>
            </c:ext>
          </c:extLst>
        </c:ser>
        <c:ser>
          <c:idx val="8"/>
          <c:order val="8"/>
          <c:tx>
            <c:strRef>
              <c:f>問7!$B$84</c:f>
              <c:strCache>
                <c:ptCount val="1"/>
                <c:pt idx="0">
                  <c:v>その他 </c:v>
                </c:pt>
              </c:strCache>
            </c:strRef>
          </c:tx>
          <c:invertIfNegative val="0"/>
          <c:dLbls>
            <c:spPr>
              <a:noFill/>
              <a:ln>
                <a:noFill/>
              </a:ln>
              <a:effectLst/>
            </c:spPr>
            <c:txPr>
              <a:bodyPr wrap="square" lIns="38100" tIns="19050" rIns="38100" bIns="19050" anchor="ctr">
                <a:spAutoFit/>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問7!$C$24:$E$24</c:f>
              <c:strCache>
                <c:ptCount val="3"/>
                <c:pt idx="0">
                  <c:v>なる前</c:v>
                </c:pt>
                <c:pt idx="1">
                  <c:v>なった後</c:v>
                </c:pt>
                <c:pt idx="2">
                  <c:v>現在</c:v>
                </c:pt>
              </c:strCache>
            </c:strRef>
          </c:cat>
          <c:val>
            <c:numRef>
              <c:f>問7!$C$84:$E$84</c:f>
              <c:numCache>
                <c:formatCode>0.0%;</c:formatCode>
                <c:ptCount val="3"/>
                <c:pt idx="0">
                  <c:v>0.10096153846153846</c:v>
                </c:pt>
                <c:pt idx="1">
                  <c:v>9.6875000000000003E-2</c:v>
                </c:pt>
                <c:pt idx="2">
                  <c:v>0.10740740740740741</c:v>
                </c:pt>
              </c:numCache>
            </c:numRef>
          </c:val>
          <c:extLst>
            <c:ext xmlns:c16="http://schemas.microsoft.com/office/drawing/2014/chart" uri="{C3380CC4-5D6E-409C-BE32-E72D297353CC}">
              <c16:uniqueId val="{0000001A-82E2-4A2C-8727-AA1E43FAB3D4}"/>
            </c:ext>
          </c:extLst>
        </c:ser>
        <c:dLbls>
          <c:showLegendKey val="0"/>
          <c:showVal val="0"/>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txPr>
          <a:bodyPr/>
          <a:lstStyle/>
          <a:p>
            <a:pPr>
              <a:defRPr sz="9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199"/>
        <c:crosses val="max"/>
        <c:crossBetween val="between"/>
      </c:valAx>
      <c:spPr>
        <a:noFill/>
        <a:ln w="25400">
          <a:noFill/>
        </a:ln>
      </c:spPr>
    </c:plotArea>
    <c:legend>
      <c:legendPos val="r"/>
      <c:layout>
        <c:manualLayout>
          <c:xMode val="edge"/>
          <c:yMode val="edge"/>
          <c:x val="0.78865986770103924"/>
          <c:y val="4.8263833965706014E-2"/>
          <c:w val="0.2098067815323823"/>
          <c:h val="0.77516100338749061"/>
        </c:manualLayout>
      </c:layout>
      <c:overlay val="0"/>
      <c:spPr>
        <a:ln>
          <a:noFill/>
        </a:ln>
      </c:spPr>
      <c:txPr>
        <a:bodyPr/>
        <a:lstStyle/>
        <a:p>
          <a:pPr>
            <a:defRPr sz="900" b="0" i="0" spc="0" baseline="0"/>
          </a:pPr>
          <a:endParaRPr lang="ja-JP"/>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73328318386442"/>
          <c:y val="4.3568973767781786E-2"/>
          <c:w val="0.67771708721884438"/>
          <c:h val="0.82171939033936547"/>
        </c:manualLayout>
      </c:layout>
      <c:barChart>
        <c:barDir val="bar"/>
        <c:grouping val="clustered"/>
        <c:varyColors val="0"/>
        <c:ser>
          <c:idx val="0"/>
          <c:order val="0"/>
          <c:tx>
            <c:strRef>
              <c:f>四次_最終!$AK$317</c:f>
              <c:strCache>
                <c:ptCount val="1"/>
                <c:pt idx="0">
                  <c:v>母子</c:v>
                </c:pt>
              </c:strCache>
            </c:strRef>
          </c:tx>
          <c:spPr>
            <a:solidFill>
              <a:schemeClr val="accent4">
                <a:shade val="50000"/>
              </a:schemeClr>
            </a:solidFill>
            <a:ln w="6350" cap="flat" cmpd="sng" algn="ctr">
              <a:solidFill>
                <a:schemeClr val="accent4">
                  <a:shade val="50000"/>
                  <a:shade val="50000"/>
                </a:schemeClr>
              </a:solidFill>
              <a:prstDash val="solid"/>
              <a:round/>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四次_最終!$AJ$492:$AJ$497</c:f>
              <c:strCache>
                <c:ptCount val="5"/>
                <c:pt idx="0">
                  <c:v>１年未満 </c:v>
                </c:pt>
                <c:pt idx="1">
                  <c:v>１～３年未満 </c:v>
                </c:pt>
                <c:pt idx="2">
                  <c:v>３～５年未満 </c:v>
                </c:pt>
                <c:pt idx="3">
                  <c:v>５～１０年未満 </c:v>
                </c:pt>
                <c:pt idx="4">
                  <c:v>１０年以上 </c:v>
                </c:pt>
              </c:strCache>
              <c:extLst/>
            </c:strRef>
          </c:cat>
          <c:val>
            <c:numRef>
              <c:f>四次_最終!$AK$492:$AK$497</c:f>
              <c:numCache>
                <c:formatCode>0.0%;</c:formatCode>
                <c:ptCount val="5"/>
                <c:pt idx="0">
                  <c:v>0.17751884852638794</c:v>
                </c:pt>
                <c:pt idx="1">
                  <c:v>0.25119945167923236</c:v>
                </c:pt>
                <c:pt idx="2">
                  <c:v>0.18403015764222069</c:v>
                </c:pt>
                <c:pt idx="3">
                  <c:v>0.22344071281699796</c:v>
                </c:pt>
                <c:pt idx="4">
                  <c:v>0.16381082933516106</c:v>
                </c:pt>
              </c:numCache>
              <c:extLst/>
            </c:numRef>
          </c:val>
          <c:extLst>
            <c:ext xmlns:c16="http://schemas.microsoft.com/office/drawing/2014/chart" uri="{C3380CC4-5D6E-409C-BE32-E72D297353CC}">
              <c16:uniqueId val="{00000000-D3DC-44F9-9BBC-1EFD4CE3987C}"/>
            </c:ext>
          </c:extLst>
        </c:ser>
        <c:ser>
          <c:idx val="1"/>
          <c:order val="1"/>
          <c:tx>
            <c:strRef>
              <c:f>四次_最終!$AL$317</c:f>
              <c:strCache>
                <c:ptCount val="1"/>
                <c:pt idx="0">
                  <c:v>父子</c:v>
                </c:pt>
              </c:strCache>
            </c:strRef>
          </c:tx>
          <c:spPr>
            <a:solidFill>
              <a:schemeClr val="accent4">
                <a:shade val="70000"/>
              </a:schemeClr>
            </a:solidFill>
            <a:ln w="6350" cap="flat" cmpd="sng" algn="ctr">
              <a:solidFill>
                <a:schemeClr val="accent4">
                  <a:shade val="70000"/>
                  <a:shade val="50000"/>
                </a:schemeClr>
              </a:solidFill>
              <a:prstDash val="solid"/>
              <a:round/>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四次_最終!$AJ$492:$AJ$497</c:f>
              <c:strCache>
                <c:ptCount val="5"/>
                <c:pt idx="0">
                  <c:v>１年未満 </c:v>
                </c:pt>
                <c:pt idx="1">
                  <c:v>１～３年未満 </c:v>
                </c:pt>
                <c:pt idx="2">
                  <c:v>３～５年未満 </c:v>
                </c:pt>
                <c:pt idx="3">
                  <c:v>５～１０年未満 </c:v>
                </c:pt>
                <c:pt idx="4">
                  <c:v>１０年以上 </c:v>
                </c:pt>
              </c:strCache>
              <c:extLst/>
            </c:strRef>
          </c:cat>
          <c:val>
            <c:numRef>
              <c:f>四次_最終!$AL$492:$AL$497</c:f>
              <c:numCache>
                <c:formatCode>0.0%;</c:formatCode>
                <c:ptCount val="5"/>
                <c:pt idx="0">
                  <c:v>8.4745762711864403E-2</c:v>
                </c:pt>
                <c:pt idx="1">
                  <c:v>0.16949152542372881</c:v>
                </c:pt>
                <c:pt idx="2">
                  <c:v>0.10169491525423729</c:v>
                </c:pt>
                <c:pt idx="3">
                  <c:v>0.21186440677966101</c:v>
                </c:pt>
                <c:pt idx="4">
                  <c:v>0.43220338983050849</c:v>
                </c:pt>
              </c:numCache>
              <c:extLst/>
            </c:numRef>
          </c:val>
          <c:extLst>
            <c:ext xmlns:c16="http://schemas.microsoft.com/office/drawing/2014/chart" uri="{C3380CC4-5D6E-409C-BE32-E72D297353CC}">
              <c16:uniqueId val="{00000001-D3DC-44F9-9BBC-1EFD4CE3987C}"/>
            </c:ext>
          </c:extLst>
        </c:ser>
        <c:ser>
          <c:idx val="5"/>
          <c:order val="2"/>
          <c:tx>
            <c:strRef>
              <c:f>四次_最終!$AM$317</c:f>
              <c:strCache>
                <c:ptCount val="1"/>
                <c:pt idx="0">
                  <c:v>寡婦</c:v>
                </c:pt>
              </c:strCache>
            </c:strRef>
          </c:tx>
          <c:spPr>
            <a:solidFill>
              <a:schemeClr val="accent4">
                <a:tint val="50000"/>
              </a:schemeClr>
            </a:solidFill>
            <a:ln w="6350" cap="flat" cmpd="sng" algn="ctr">
              <a:solidFill>
                <a:schemeClr val="accent4">
                  <a:tint val="50000"/>
                  <a:shade val="50000"/>
                </a:schemeClr>
              </a:solidFill>
              <a:prstDash val="solid"/>
              <a:round/>
            </a:ln>
            <a:effectLst/>
          </c:spPr>
          <c:invertIfNegative val="0"/>
          <c:dLbls>
            <c:dLbl>
              <c:idx val="9"/>
              <c:layout>
                <c:manualLayout>
                  <c:x val="-1.4318769852583287E-2"/>
                  <c:y val="7.5651097139990358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DC-44F9-9BBC-1EFD4CE3987C}"/>
                </c:ext>
              </c:extLst>
            </c:dLbl>
            <c:spPr>
              <a:noFill/>
              <a:ln w="25400">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dk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四次_最終!$AJ$492:$AJ$497</c:f>
              <c:strCache>
                <c:ptCount val="5"/>
                <c:pt idx="0">
                  <c:v>１年未満 </c:v>
                </c:pt>
                <c:pt idx="1">
                  <c:v>１～３年未満 </c:v>
                </c:pt>
                <c:pt idx="2">
                  <c:v>３～５年未満 </c:v>
                </c:pt>
                <c:pt idx="3">
                  <c:v>５～１０年未満 </c:v>
                </c:pt>
                <c:pt idx="4">
                  <c:v>１０年以上 </c:v>
                </c:pt>
              </c:strCache>
              <c:extLst/>
            </c:strRef>
          </c:cat>
          <c:val>
            <c:numRef>
              <c:f>四次_最終!$AM$492:$AM$497</c:f>
              <c:numCache>
                <c:formatCode>0.0%;</c:formatCode>
                <c:ptCount val="5"/>
                <c:pt idx="0">
                  <c:v>3.8869257950530034E-2</c:v>
                </c:pt>
                <c:pt idx="1">
                  <c:v>8.1272084805653705E-2</c:v>
                </c:pt>
                <c:pt idx="2">
                  <c:v>7.4204946996466431E-2</c:v>
                </c:pt>
                <c:pt idx="3">
                  <c:v>0.19081272084805653</c:v>
                </c:pt>
                <c:pt idx="4">
                  <c:v>0.61484098939929333</c:v>
                </c:pt>
              </c:numCache>
              <c:extLst/>
            </c:numRef>
          </c:val>
          <c:extLst>
            <c:ext xmlns:c16="http://schemas.microsoft.com/office/drawing/2014/chart" uri="{C3380CC4-5D6E-409C-BE32-E72D297353CC}">
              <c16:uniqueId val="{00000003-D3DC-44F9-9BBC-1EFD4CE3987C}"/>
            </c:ext>
          </c:extLst>
        </c:ser>
        <c:dLbls>
          <c:showLegendKey val="0"/>
          <c:showVal val="0"/>
          <c:showCatName val="0"/>
          <c:showSerName val="0"/>
          <c:showPercent val="0"/>
          <c:showBubbleSize val="0"/>
        </c:dLbls>
        <c:gapWidth val="100"/>
        <c:overlap val="-25"/>
        <c:axId val="664802703"/>
        <c:axId val="1"/>
      </c:barChart>
      <c:catAx>
        <c:axId val="664802703"/>
        <c:scaling>
          <c:orientation val="maxMin"/>
        </c:scaling>
        <c:delete val="0"/>
        <c:axPos val="l"/>
        <c:numFmt formatCode="0.0%" sourceLinked="0"/>
        <c:majorTickMark val="none"/>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ja-JP"/>
          </a:p>
        </c:txPr>
        <c:crossAx val="1"/>
        <c:crossesAt val="0"/>
        <c:auto val="1"/>
        <c:lblAlgn val="ctr"/>
        <c:lblOffset val="100"/>
        <c:noMultiLvlLbl val="0"/>
      </c:catAx>
      <c:valAx>
        <c:axId val="1"/>
        <c:scaling>
          <c:orientation val="minMax"/>
        </c:scaling>
        <c:delete val="0"/>
        <c:axPos val="b"/>
        <c:majorGridlines>
          <c:spPr>
            <a:ln w="3175" cap="flat" cmpd="sng" algn="ctr">
              <a:solidFill>
                <a:schemeClr val="dk1">
                  <a:tint val="75000"/>
                </a:schemeClr>
              </a:solidFill>
              <a:prstDash val="solid"/>
              <a:round/>
            </a:ln>
            <a:effectLst/>
          </c:spPr>
        </c:majorGridlines>
        <c:numFmt formatCode="0%" sourceLinked="0"/>
        <c:majorTickMark val="in"/>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850" b="0" i="0" u="none" strike="noStrike" kern="1200" baseline="0">
                <a:solidFill>
                  <a:schemeClr val="dk1"/>
                </a:solidFill>
                <a:latin typeface="+mn-lt"/>
                <a:ea typeface="+mn-ea"/>
                <a:cs typeface="+mn-cs"/>
              </a:defRPr>
            </a:pPr>
            <a:endParaRPr lang="ja-JP"/>
          </a:p>
        </c:txPr>
        <c:crossAx val="664802703"/>
        <c:crosses val="max"/>
        <c:crossBetween val="between"/>
      </c:valAx>
      <c:spPr>
        <a:noFill/>
        <a:ln w="9525">
          <a:solidFill>
            <a:sysClr val="windowText" lastClr="000000"/>
          </a:solidFill>
        </a:ln>
        <a:effectLst/>
      </c:spPr>
    </c:plotArea>
    <c:legend>
      <c:legendPos val="r"/>
      <c:layout>
        <c:manualLayout>
          <c:xMode val="edge"/>
          <c:yMode val="edge"/>
          <c:x val="0.85917868677421561"/>
          <c:y val="0.26251434547348684"/>
          <c:w val="9.426943436511015E-2"/>
          <c:h val="0.40017936362004142"/>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ja-JP"/>
        </a:p>
      </c:txPr>
    </c:legend>
    <c:plotVisOnly val="1"/>
    <c:dispBlanksAs val="gap"/>
    <c:showDLblsOverMax val="0"/>
  </c:chart>
  <c:spPr>
    <a:solidFill>
      <a:schemeClr val="lt1"/>
    </a:solidFill>
    <a:ln w="6350" cap="flat" cmpd="sng" algn="ctr">
      <a:solidFill>
        <a:schemeClr val="dk1">
          <a:tint val="75000"/>
        </a:schemeClr>
      </a:solidFill>
      <a:prstDash val="solid"/>
      <a:round/>
    </a:ln>
    <a:effectLst/>
  </c:spPr>
  <c:txPr>
    <a:bodyPr/>
    <a:lstStyle/>
    <a:p>
      <a:pPr>
        <a:defRPr sz="700" baseline="0"/>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19623656973348"/>
          <c:y val="7.668021332138944E-2"/>
          <c:w val="0.57841330116215717"/>
          <c:h val="0.58922568902413586"/>
        </c:manualLayout>
      </c:layout>
      <c:barChart>
        <c:barDir val="bar"/>
        <c:grouping val="percentStacked"/>
        <c:varyColors val="0"/>
        <c:ser>
          <c:idx val="0"/>
          <c:order val="0"/>
          <c:tx>
            <c:strRef>
              <c:f>四次_最終!$AJ$516</c:f>
              <c:strCache>
                <c:ptCount val="1"/>
                <c:pt idx="0">
                  <c:v>転職した </c:v>
                </c:pt>
              </c:strCache>
            </c:strRef>
          </c:tx>
          <c:spPr>
            <a:solidFill>
              <a:schemeClr val="accent4">
                <a:tint val="77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四次_最終!$AK$515:$AR$515</c:f>
              <c:strCache>
                <c:ptCount val="3"/>
                <c:pt idx="0">
                  <c:v>母子</c:v>
                </c:pt>
                <c:pt idx="1">
                  <c:v>父子</c:v>
                </c:pt>
                <c:pt idx="2">
                  <c:v>寡婦</c:v>
                </c:pt>
              </c:strCache>
              <c:extLst/>
            </c:strRef>
          </c:cat>
          <c:val>
            <c:numRef>
              <c:f>四次_最終!$AK$516:$AR$516</c:f>
              <c:numCache>
                <c:formatCode>0.0%;</c:formatCode>
                <c:ptCount val="3"/>
                <c:pt idx="0">
                  <c:v>0.48683322079675895</c:v>
                </c:pt>
                <c:pt idx="1">
                  <c:v>0.23571428571428571</c:v>
                </c:pt>
                <c:pt idx="2">
                  <c:v>0.46478873239436619</c:v>
                </c:pt>
              </c:numCache>
              <c:extLst/>
            </c:numRef>
          </c:val>
          <c:extLst>
            <c:ext xmlns:c16="http://schemas.microsoft.com/office/drawing/2014/chart" uri="{C3380CC4-5D6E-409C-BE32-E72D297353CC}">
              <c16:uniqueId val="{00000000-4687-46F3-84A2-836975C73889}"/>
            </c:ext>
          </c:extLst>
        </c:ser>
        <c:ser>
          <c:idx val="1"/>
          <c:order val="1"/>
          <c:tx>
            <c:strRef>
              <c:f>四次_最終!$AJ$517</c:f>
              <c:strCache>
                <c:ptCount val="1"/>
                <c:pt idx="0">
                  <c:v>転職していない </c:v>
                </c:pt>
              </c:strCache>
            </c:strRef>
          </c:tx>
          <c:spPr>
            <a:solidFill>
              <a:schemeClr val="accent4">
                <a:shade val="76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四次_最終!$AK$515:$AR$515</c:f>
              <c:strCache>
                <c:ptCount val="3"/>
                <c:pt idx="0">
                  <c:v>母子</c:v>
                </c:pt>
                <c:pt idx="1">
                  <c:v>父子</c:v>
                </c:pt>
                <c:pt idx="2">
                  <c:v>寡婦</c:v>
                </c:pt>
              </c:strCache>
              <c:extLst/>
            </c:strRef>
          </c:cat>
          <c:val>
            <c:numRef>
              <c:f>四次_最終!$AK$517:$AR$517</c:f>
              <c:numCache>
                <c:formatCode>0.0%;</c:formatCode>
                <c:ptCount val="3"/>
                <c:pt idx="0">
                  <c:v>0.51316677920324105</c:v>
                </c:pt>
                <c:pt idx="1">
                  <c:v>0.76428571428571423</c:v>
                </c:pt>
                <c:pt idx="2">
                  <c:v>0.53521126760563376</c:v>
                </c:pt>
              </c:numCache>
              <c:extLst/>
            </c:numRef>
          </c:val>
          <c:extLst>
            <c:ext xmlns:c16="http://schemas.microsoft.com/office/drawing/2014/chart" uri="{C3380CC4-5D6E-409C-BE32-E72D297353CC}">
              <c16:uniqueId val="{00000001-4687-46F3-84A2-836975C73889}"/>
            </c:ext>
          </c:extLst>
        </c:ser>
        <c:dLbls>
          <c:dLblPos val="ctr"/>
          <c:showLegendKey val="0"/>
          <c:showVal val="1"/>
          <c:showCatName val="0"/>
          <c:showSerName val="0"/>
          <c:showPercent val="0"/>
          <c:showBubbleSize val="0"/>
        </c:dLbls>
        <c:gapWidth val="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ja-JP"/>
          </a:p>
        </c:txPr>
        <c:crossAx val="965497439"/>
        <c:crosses val="autoZero"/>
        <c:crossBetween val="between"/>
        <c:majorUnit val="0.5"/>
      </c:valAx>
      <c:spPr>
        <a:noFill/>
        <a:ln>
          <a:noFill/>
        </a:ln>
        <a:effectLst/>
      </c:spPr>
    </c:plotArea>
    <c:legend>
      <c:legendPos val="b"/>
      <c:layout>
        <c:manualLayout>
          <c:xMode val="edge"/>
          <c:yMode val="edge"/>
          <c:x val="0.71043452451448186"/>
          <c:y val="0.22841655178859319"/>
          <c:w val="0.23208610315688216"/>
          <c:h val="0.354646809949435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65000"/>
          <a:lumOff val="35000"/>
        </a:sysClr>
      </a:solidFill>
      <a:round/>
    </a:ln>
    <a:effectLst/>
  </c:spPr>
  <c:txPr>
    <a:bodyPr/>
    <a:lstStyle/>
    <a:p>
      <a:pPr>
        <a:defRPr/>
      </a:pPr>
      <a:endParaRPr lang="ja-JP"/>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1846019247596"/>
          <c:y val="6.2594971681171436E-3"/>
          <c:w val="0.63540319428156578"/>
          <c:h val="0.7432830070553107"/>
        </c:manualLayout>
      </c:layout>
      <c:barChart>
        <c:barDir val="bar"/>
        <c:grouping val="percentStacked"/>
        <c:varyColors val="0"/>
        <c:ser>
          <c:idx val="0"/>
          <c:order val="0"/>
          <c:tx>
            <c:strRef>
              <c:f>四次_最終!$AJ$651</c:f>
              <c:strCache>
                <c:ptCount val="1"/>
                <c:pt idx="0">
                  <c:v>ない </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四次_最終!$AK$650:$AM$650</c:f>
              <c:strCache>
                <c:ptCount val="3"/>
                <c:pt idx="0">
                  <c:v>母子</c:v>
                </c:pt>
                <c:pt idx="1">
                  <c:v>父子</c:v>
                </c:pt>
                <c:pt idx="2">
                  <c:v>寡婦</c:v>
                </c:pt>
              </c:strCache>
            </c:strRef>
          </c:cat>
          <c:val>
            <c:numRef>
              <c:f>四次_最終!$AK$651:$AM$651</c:f>
              <c:numCache>
                <c:formatCode>0.0%;;</c:formatCode>
                <c:ptCount val="3"/>
                <c:pt idx="0">
                  <c:v>0.51250405975966218</c:v>
                </c:pt>
                <c:pt idx="1">
                  <c:v>0.70676691729323304</c:v>
                </c:pt>
                <c:pt idx="2">
                  <c:v>0.40540540540540543</c:v>
                </c:pt>
              </c:numCache>
            </c:numRef>
          </c:val>
          <c:extLst>
            <c:ext xmlns:c16="http://schemas.microsoft.com/office/drawing/2014/chart" uri="{C3380CC4-5D6E-409C-BE32-E72D297353CC}">
              <c16:uniqueId val="{00000000-D8C4-4616-AC28-A6ECC32B3518}"/>
            </c:ext>
          </c:extLst>
        </c:ser>
        <c:ser>
          <c:idx val="3"/>
          <c:order val="1"/>
          <c:tx>
            <c:strRef>
              <c:f>四次_最終!$AJ$652</c:f>
              <c:strCache>
                <c:ptCount val="1"/>
                <c:pt idx="0">
                  <c:v>離職経験あり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四次_最終!$AK$650:$AM$650</c:f>
              <c:strCache>
                <c:ptCount val="3"/>
                <c:pt idx="0">
                  <c:v>母子</c:v>
                </c:pt>
                <c:pt idx="1">
                  <c:v>父子</c:v>
                </c:pt>
                <c:pt idx="2">
                  <c:v>寡婦</c:v>
                </c:pt>
              </c:strCache>
            </c:strRef>
          </c:cat>
          <c:val>
            <c:numRef>
              <c:f>四次_最終!$AK$652:$AM$652</c:f>
              <c:numCache>
                <c:formatCode>0.0%;;</c:formatCode>
                <c:ptCount val="3"/>
                <c:pt idx="0">
                  <c:v>0.48749594024033777</c:v>
                </c:pt>
                <c:pt idx="1">
                  <c:v>0.2932330827067669</c:v>
                </c:pt>
                <c:pt idx="2">
                  <c:v>0.59459459459459463</c:v>
                </c:pt>
              </c:numCache>
            </c:numRef>
          </c:val>
          <c:extLst>
            <c:ext xmlns:c16="http://schemas.microsoft.com/office/drawing/2014/chart" uri="{C3380CC4-5D6E-409C-BE32-E72D297353CC}">
              <c16:uniqueId val="{00000001-D8C4-4616-AC28-A6ECC32B3518}"/>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ja-JP"/>
          </a:p>
        </c:txPr>
        <c:crossAx val="965497439"/>
        <c:crosses val="autoZero"/>
        <c:crossBetween val="between"/>
        <c:majorUnit val="0.2"/>
      </c:valAx>
      <c:spPr>
        <a:noFill/>
        <a:ln>
          <a:noFill/>
        </a:ln>
        <a:effectLst/>
      </c:spPr>
    </c:plotArea>
    <c:legend>
      <c:legendPos val="b"/>
      <c:layout>
        <c:manualLayout>
          <c:xMode val="edge"/>
          <c:yMode val="edge"/>
          <c:x val="0.79261601608309595"/>
          <c:y val="9.7859327217125383E-2"/>
          <c:w val="0.16128469313676214"/>
          <c:h val="0.56267764694550793"/>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ja-JP"/>
        </a:p>
      </c:txPr>
    </c:legend>
    <c:plotVisOnly val="1"/>
    <c:dispBlanksAs val="gap"/>
    <c:showDLblsOverMax val="0"/>
    <c:extLst/>
  </c:chart>
  <c:spPr>
    <a:solidFill>
      <a:schemeClr val="bg1"/>
    </a:solidFill>
    <a:ln w="9525" cap="flat" cmpd="sng" algn="ctr">
      <a:solidFill>
        <a:sysClr val="windowText" lastClr="000000">
          <a:lumMod val="65000"/>
          <a:lumOff val="35000"/>
        </a:sysClr>
      </a:solidFill>
      <a:round/>
    </a:ln>
    <a:effectLst/>
  </c:spPr>
  <c:txPr>
    <a:bodyPr/>
    <a:lstStyle/>
    <a:p>
      <a:pPr>
        <a:defRPr/>
      </a:pPr>
      <a:endParaRPr lang="ja-JP"/>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sz="1000" baseline="0"/>
              <a:t>（複数回答）</a:t>
            </a:r>
            <a:endParaRPr lang="en-US" sz="1000" baseline="0"/>
          </a:p>
        </c:rich>
      </c:tx>
      <c:layout>
        <c:manualLayout>
          <c:xMode val="edge"/>
          <c:yMode val="edge"/>
          <c:x val="0.82790134827225037"/>
          <c:y val="1.3778567925808378E-2"/>
        </c:manualLayout>
      </c:layout>
      <c:overlay val="0"/>
    </c:title>
    <c:autoTitleDeleted val="0"/>
    <c:plotArea>
      <c:layout>
        <c:manualLayout>
          <c:layoutTarget val="inner"/>
          <c:xMode val="edge"/>
          <c:yMode val="edge"/>
          <c:x val="0.30012407823316367"/>
          <c:y val="0.11808798356727149"/>
          <c:w val="0.65230637516045364"/>
          <c:h val="0.72983510213397251"/>
        </c:manualLayout>
      </c:layout>
      <c:barChart>
        <c:barDir val="bar"/>
        <c:grouping val="clustered"/>
        <c:varyColors val="0"/>
        <c:ser>
          <c:idx val="7"/>
          <c:order val="0"/>
          <c:tx>
            <c:strRef>
              <c:f>四次_最終!$C$665</c:f>
              <c:strCache>
                <c:ptCount val="1"/>
                <c:pt idx="0">
                  <c:v>雇用契約期間の満了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四次_最終!$L$665</c:f>
              <c:numCache>
                <c:formatCode>0.0%;;</c:formatCode>
                <c:ptCount val="1"/>
                <c:pt idx="0">
                  <c:v>7.9166666666666663E-2</c:v>
                </c:pt>
              </c:numCache>
            </c:numRef>
          </c:val>
          <c:extLst>
            <c:ext xmlns:c16="http://schemas.microsoft.com/office/drawing/2014/chart" uri="{C3380CC4-5D6E-409C-BE32-E72D297353CC}">
              <c16:uniqueId val="{00000000-77E5-496C-84B3-8BBF1EBDF415}"/>
            </c:ext>
          </c:extLst>
        </c:ser>
        <c:ser>
          <c:idx val="0"/>
          <c:order val="1"/>
          <c:tx>
            <c:strRef>
              <c:f>四次_最終!$C$666</c:f>
              <c:strCache>
                <c:ptCount val="1"/>
                <c:pt idx="0">
                  <c:v>子どもの面倒を見る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四次_最終!$L$666</c:f>
              <c:numCache>
                <c:formatCode>0.0%;;</c:formatCode>
                <c:ptCount val="1"/>
                <c:pt idx="0">
                  <c:v>9.3452380952380953E-2</c:v>
                </c:pt>
              </c:numCache>
            </c:numRef>
          </c:val>
          <c:extLst>
            <c:ext xmlns:c16="http://schemas.microsoft.com/office/drawing/2014/chart" uri="{C3380CC4-5D6E-409C-BE32-E72D297353CC}">
              <c16:uniqueId val="{00000001-77E5-496C-84B3-8BBF1EBDF415}"/>
            </c:ext>
          </c:extLst>
        </c:ser>
        <c:ser>
          <c:idx val="1"/>
          <c:order val="2"/>
          <c:tx>
            <c:strRef>
              <c:f>四次_最終!$C$667</c:f>
              <c:strCache>
                <c:ptCount val="1"/>
                <c:pt idx="0">
                  <c:v>家族の面倒を見る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四次_最終!$L$667</c:f>
              <c:numCache>
                <c:formatCode>0.0%;;</c:formatCode>
                <c:ptCount val="1"/>
                <c:pt idx="0">
                  <c:v>2.976190476190476E-2</c:v>
                </c:pt>
              </c:numCache>
            </c:numRef>
          </c:val>
          <c:extLst>
            <c:ext xmlns:c16="http://schemas.microsoft.com/office/drawing/2014/chart" uri="{C3380CC4-5D6E-409C-BE32-E72D297353CC}">
              <c16:uniqueId val="{00000002-77E5-496C-84B3-8BBF1EBDF415}"/>
            </c:ext>
          </c:extLst>
        </c:ser>
        <c:ser>
          <c:idx val="2"/>
          <c:order val="3"/>
          <c:tx>
            <c:strRef>
              <c:f>四次_最終!$C$668</c:f>
              <c:strCache>
                <c:ptCount val="1"/>
                <c:pt idx="0">
                  <c:v>病気・病弱など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四次_最終!$L$668</c:f>
              <c:numCache>
                <c:formatCode>0.0%;;</c:formatCode>
                <c:ptCount val="1"/>
                <c:pt idx="0">
                  <c:v>6.9642857142857145E-2</c:v>
                </c:pt>
              </c:numCache>
            </c:numRef>
          </c:val>
          <c:extLst>
            <c:ext xmlns:c16="http://schemas.microsoft.com/office/drawing/2014/chart" uri="{C3380CC4-5D6E-409C-BE32-E72D297353CC}">
              <c16:uniqueId val="{00000003-77E5-496C-84B3-8BBF1EBDF415}"/>
            </c:ext>
          </c:extLst>
        </c:ser>
        <c:ser>
          <c:idx val="3"/>
          <c:order val="4"/>
          <c:tx>
            <c:strRef>
              <c:f>四次_最終!$C$669</c:f>
              <c:strCache>
                <c:ptCount val="1"/>
                <c:pt idx="0">
                  <c:v>スキルアップ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四次_最終!$L$669</c:f>
              <c:numCache>
                <c:formatCode>0.0%;;</c:formatCode>
                <c:ptCount val="1"/>
                <c:pt idx="0">
                  <c:v>5.2976190476190475E-2</c:v>
                </c:pt>
              </c:numCache>
            </c:numRef>
          </c:val>
          <c:extLst>
            <c:ext xmlns:c16="http://schemas.microsoft.com/office/drawing/2014/chart" uri="{C3380CC4-5D6E-409C-BE32-E72D297353CC}">
              <c16:uniqueId val="{00000004-77E5-496C-84B3-8BBF1EBDF415}"/>
            </c:ext>
          </c:extLst>
        </c:ser>
        <c:ser>
          <c:idx val="4"/>
          <c:order val="5"/>
          <c:tx>
            <c:strRef>
              <c:f>四次_最終!$C$670</c:f>
              <c:strCache>
                <c:ptCount val="1"/>
                <c:pt idx="0">
                  <c:v>好条件の会社への転職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四次_最終!$L$670</c:f>
              <c:numCache>
                <c:formatCode>0.0%;;</c:formatCode>
                <c:ptCount val="1"/>
                <c:pt idx="0">
                  <c:v>0.47023809523809523</c:v>
                </c:pt>
              </c:numCache>
            </c:numRef>
          </c:val>
          <c:extLst>
            <c:ext xmlns:c16="http://schemas.microsoft.com/office/drawing/2014/chart" uri="{C3380CC4-5D6E-409C-BE32-E72D297353CC}">
              <c16:uniqueId val="{00000006-77E5-496C-84B3-8BBF1EBDF415}"/>
            </c:ext>
          </c:extLst>
        </c:ser>
        <c:ser>
          <c:idx val="5"/>
          <c:order val="6"/>
          <c:tx>
            <c:strRef>
              <c:f>四次_最終!$C$671</c:f>
              <c:strCache>
                <c:ptCount val="1"/>
                <c:pt idx="0">
                  <c:v>勤務先の理由で解雇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四次_最終!$L$671</c:f>
              <c:numCache>
                <c:formatCode>0.0%;;</c:formatCode>
                <c:ptCount val="1"/>
                <c:pt idx="0">
                  <c:v>4.5238095238095237E-2</c:v>
                </c:pt>
              </c:numCache>
            </c:numRef>
          </c:val>
          <c:extLst>
            <c:ext xmlns:c16="http://schemas.microsoft.com/office/drawing/2014/chart" uri="{C3380CC4-5D6E-409C-BE32-E72D297353CC}">
              <c16:uniqueId val="{00000007-77E5-496C-84B3-8BBF1EBDF415}"/>
            </c:ext>
          </c:extLst>
        </c:ser>
        <c:ser>
          <c:idx val="6"/>
          <c:order val="7"/>
          <c:tx>
            <c:strRef>
              <c:f>四次_最終!$C$672</c:f>
              <c:strCache>
                <c:ptCount val="1"/>
                <c:pt idx="0">
                  <c:v>倒産（廃業）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四次_最終!$L$672</c:f>
              <c:numCache>
                <c:formatCode>0.0%;;</c:formatCode>
                <c:ptCount val="1"/>
                <c:pt idx="0">
                  <c:v>5.1785714285714289E-2</c:v>
                </c:pt>
              </c:numCache>
            </c:numRef>
          </c:val>
          <c:extLst>
            <c:ext xmlns:c16="http://schemas.microsoft.com/office/drawing/2014/chart" uri="{C3380CC4-5D6E-409C-BE32-E72D297353CC}">
              <c16:uniqueId val="{00000008-77E5-496C-84B3-8BBF1EBDF415}"/>
            </c:ext>
          </c:extLst>
        </c:ser>
        <c:ser>
          <c:idx val="8"/>
          <c:order val="8"/>
          <c:tx>
            <c:strRef>
              <c:f>四次_最終!$C$673</c:f>
              <c:strCache>
                <c:ptCount val="1"/>
                <c:pt idx="0">
                  <c:v>その他 </c:v>
                </c:pt>
              </c:strCache>
            </c:strRef>
          </c:tx>
          <c:spPr>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四次_最終!$L$673</c:f>
              <c:numCache>
                <c:formatCode>0.0%;;</c:formatCode>
                <c:ptCount val="1"/>
                <c:pt idx="0">
                  <c:v>0.10773809523809524</c:v>
                </c:pt>
              </c:numCache>
            </c:numRef>
          </c:val>
          <c:extLst>
            <c:ext xmlns:c16="http://schemas.microsoft.com/office/drawing/2014/chart" uri="{C3380CC4-5D6E-409C-BE32-E72D297353CC}">
              <c16:uniqueId val="{00000009-77E5-496C-84B3-8BBF1EBDF415}"/>
            </c:ext>
          </c:extLst>
        </c:ser>
        <c:dLbls>
          <c:dLblPos val="outEnd"/>
          <c:showLegendKey val="0"/>
          <c:showVal val="1"/>
          <c:showCatName val="0"/>
          <c:showSerName val="0"/>
          <c:showPercent val="0"/>
          <c:showBubbleSize val="0"/>
        </c:dLbls>
        <c:gapWidth val="100"/>
        <c:overlap val="-25"/>
        <c:axId val="664804303"/>
        <c:axId val="1"/>
      </c:barChart>
      <c:catAx>
        <c:axId val="664804303"/>
        <c:scaling>
          <c:orientation val="maxMin"/>
        </c:scaling>
        <c:delete val="1"/>
        <c:axPos val="l"/>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 sourceLinked="0"/>
        <c:majorTickMark val="none"/>
        <c:minorTickMark val="none"/>
        <c:tickLblPos val="nextTo"/>
        <c:crossAx val="664804303"/>
        <c:crosses val="max"/>
        <c:crossBetween val="between"/>
      </c:valAx>
      <c:spPr>
        <a:noFill/>
        <a:ln w="12700" cmpd="sng">
          <a:solidFill>
            <a:sysClr val="windowText" lastClr="000000"/>
          </a:solidFill>
        </a:ln>
      </c:spPr>
    </c:plotArea>
    <c:legend>
      <c:legendPos val="r"/>
      <c:layout>
        <c:manualLayout>
          <c:xMode val="edge"/>
          <c:yMode val="edge"/>
          <c:x val="0"/>
          <c:y val="0.14100308113659704"/>
          <c:w val="0.29198125992178725"/>
          <c:h val="0.69913442884856769"/>
        </c:manualLayout>
      </c:layout>
      <c:overlay val="0"/>
      <c:txPr>
        <a:bodyPr/>
        <a:lstStyle/>
        <a:p>
          <a:pPr>
            <a:defRPr sz="950" baseline="0"/>
          </a:pPr>
          <a:endParaRPr lang="ja-JP"/>
        </a:p>
      </c:txPr>
    </c:legend>
    <c:plotVisOnly val="1"/>
    <c:dispBlanksAs val="gap"/>
    <c:showDLblsOverMax val="0"/>
  </c:chart>
  <c:txPr>
    <a:bodyPr/>
    <a:lstStyle/>
    <a:p>
      <a:pPr>
        <a:defRPr sz="1050" baseline="0"/>
      </a:pPr>
      <a:endParaRPr lang="ja-JP"/>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113902397991285E-2"/>
          <c:y val="0.25685560297329246"/>
          <c:w val="0.86684793337476018"/>
          <c:h val="0.42432489831900783"/>
        </c:manualLayout>
      </c:layout>
      <c:barChart>
        <c:barDir val="bar"/>
        <c:grouping val="percentStacked"/>
        <c:varyColors val="0"/>
        <c:ser>
          <c:idx val="0"/>
          <c:order val="0"/>
          <c:tx>
            <c:strRef>
              <c:f>[集計_20191202_01.xlsx]四次_最終!$Y$538</c:f>
              <c:strCache>
                <c:ptCount val="1"/>
                <c:pt idx="0">
                  <c:v>働きたい </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ＭＳ ゴシック" panose="020B0609070205080204" pitchFamily="49" charset="-128"/>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[集計_20191202_01.xlsx]四次_最終!$Z$537:$AG$537</c:f>
              <c:strCache>
                <c:ptCount val="2"/>
                <c:pt idx="0">
                  <c:v>母子</c:v>
                </c:pt>
                <c:pt idx="1">
                  <c:v>寡婦</c:v>
                </c:pt>
              </c:strCache>
              <c:extLst/>
            </c:strRef>
          </c:cat>
          <c:val>
            <c:numRef>
              <c:f>[集計_20191202_01.xlsx]四次_最終!$Z$538:$AG$538</c:f>
              <c:numCache>
                <c:formatCode>0.0%;;</c:formatCode>
                <c:ptCount val="2"/>
                <c:pt idx="0">
                  <c:v>0.78222222222222226</c:v>
                </c:pt>
                <c:pt idx="1">
                  <c:v>9.0909090909090912E-2</c:v>
                </c:pt>
              </c:numCache>
              <c:extLst/>
            </c:numRef>
          </c:val>
          <c:extLst>
            <c:ext xmlns:c16="http://schemas.microsoft.com/office/drawing/2014/chart" uri="{C3380CC4-5D6E-409C-BE32-E72D297353CC}">
              <c16:uniqueId val="{00000000-9AD2-4E5B-9073-7FCFAC1DDAF1}"/>
            </c:ext>
          </c:extLst>
        </c:ser>
        <c:ser>
          <c:idx val="1"/>
          <c:order val="1"/>
          <c:tx>
            <c:strRef>
              <c:f>[集計_20191202_01.xlsx]四次_最終!$Y$539</c:f>
              <c:strCache>
                <c:ptCount val="1"/>
                <c:pt idx="0">
                  <c:v>考えていない </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ＭＳ ゴシック" panose="020B0609070205080204" pitchFamily="49" charset="-128"/>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[集計_20191202_01.xlsx]四次_最終!$Z$537:$AG$537</c:f>
              <c:strCache>
                <c:ptCount val="2"/>
                <c:pt idx="0">
                  <c:v>母子</c:v>
                </c:pt>
                <c:pt idx="1">
                  <c:v>寡婦</c:v>
                </c:pt>
              </c:strCache>
              <c:extLst/>
            </c:strRef>
          </c:cat>
          <c:val>
            <c:numRef>
              <c:f>[集計_20191202_01.xlsx]四次_最終!$Z$539:$AG$539</c:f>
              <c:numCache>
                <c:formatCode>0.0%;;</c:formatCode>
                <c:ptCount val="2"/>
                <c:pt idx="0">
                  <c:v>0.21777777777777776</c:v>
                </c:pt>
                <c:pt idx="1">
                  <c:v>0.90909090909090906</c:v>
                </c:pt>
              </c:numCache>
              <c:extLst/>
            </c:numRef>
          </c:val>
          <c:extLst>
            <c:ext xmlns:c16="http://schemas.microsoft.com/office/drawing/2014/chart" uri="{C3380CC4-5D6E-409C-BE32-E72D297353CC}">
              <c16:uniqueId val="{00000001-9AD2-4E5B-9073-7FCFAC1DDAF1}"/>
            </c:ext>
          </c:extLst>
        </c:ser>
        <c:dLbls>
          <c:dLblPos val="ctr"/>
          <c:showLegendKey val="0"/>
          <c:showVal val="1"/>
          <c:showCatName val="0"/>
          <c:showSerName val="0"/>
          <c:showPercent val="0"/>
          <c:showBubbleSize val="0"/>
        </c:dLbls>
        <c:gapWidth val="35"/>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mn-ea"/>
                <a:cs typeface="+mn-cs"/>
              </a:defRPr>
            </a:pPr>
            <a:endParaRPr lang="ja-JP"/>
          </a:p>
        </c:txPr>
        <c:crossAx val="965497439"/>
        <c:crosses val="autoZero"/>
        <c:crossBetween val="between"/>
      </c:valAx>
      <c:spPr>
        <a:noFill/>
        <a:ln>
          <a:noFill/>
        </a:ln>
        <a:effectLst/>
      </c:spPr>
    </c:plotArea>
    <c:legend>
      <c:legendPos val="b"/>
      <c:layout>
        <c:manualLayout>
          <c:xMode val="edge"/>
          <c:yMode val="edge"/>
          <c:x val="0.32915147234502662"/>
          <c:y val="0.8620175913125363"/>
          <c:w val="0.34169688588852293"/>
          <c:h val="0.131655629139072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b="1" i="0" baseline="0">
          <a:latin typeface="ＭＳ ゴシック" panose="020B0609070205080204" pitchFamily="49" charset="-128"/>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dk1">
            <a:tint val="20000"/>
          </a:schemeClr>
        </a:solidFill>
        <a:ln w="6350" cap="flat" cmpd="sng" algn="ctr">
          <a:solidFill>
            <a:schemeClr val="dk1">
              <a:tint val="75000"/>
            </a:schemeClr>
          </a:solidFill>
          <a:prstDash val="solid"/>
          <a:round/>
        </a:ln>
        <a:effectLst/>
        <a:sp3d contourW="6350">
          <a:contourClr>
            <a:schemeClr val="dk1">
              <a:tint val="7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8.2808061535240521E-2"/>
          <c:y val="9.5538587979532866E-2"/>
          <c:w val="0.66188858984439503"/>
          <c:h val="0.66811103157559848"/>
        </c:manualLayout>
      </c:layout>
      <c:bar3DChart>
        <c:barDir val="bar"/>
        <c:grouping val="percentStacked"/>
        <c:varyColors val="0"/>
        <c:ser>
          <c:idx val="0"/>
          <c:order val="0"/>
          <c:tx>
            <c:strRef>
              <c:f>'[1217フォント修正分 (003).xlsx]四次_最終'!$AA$552</c:f>
              <c:strCache>
                <c:ptCount val="1"/>
                <c:pt idx="0">
                  <c:v>正職員 </c:v>
                </c:pt>
              </c:strCache>
            </c:strRef>
          </c:tx>
          <c:spPr>
            <a:solidFill>
              <a:schemeClr val="accent1"/>
            </a:solidFill>
            <a:ln w="6350" cap="flat" cmpd="sng" algn="ctr">
              <a:solidFill>
                <a:schemeClr val="accent1">
                  <a:shade val="50000"/>
                </a:schemeClr>
              </a:solidFill>
              <a:prstDash val="solid"/>
              <a:round/>
            </a:ln>
            <a:effectLst/>
            <a:sp3d contourW="635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(003).xlsx]四次_最終'!$AB$552:$AI$552</c:f>
              <c:numCache>
                <c:formatCode>0.0%;</c:formatCode>
                <c:ptCount val="1"/>
                <c:pt idx="0">
                  <c:v>0.35</c:v>
                </c:pt>
              </c:numCache>
              <c:extLst/>
            </c:numRef>
          </c:val>
          <c:extLst>
            <c:ext xmlns:c16="http://schemas.microsoft.com/office/drawing/2014/chart" uri="{C3380CC4-5D6E-409C-BE32-E72D297353CC}">
              <c16:uniqueId val="{00000000-1F89-4F8A-830E-0B53E498EAC1}"/>
            </c:ext>
          </c:extLst>
        </c:ser>
        <c:ser>
          <c:idx val="1"/>
          <c:order val="1"/>
          <c:tx>
            <c:strRef>
              <c:f>'[1217フォント修正分 (003).xlsx]四次_最終'!$AA$553</c:f>
              <c:strCache>
                <c:ptCount val="1"/>
                <c:pt idx="0">
                  <c:v>派遣職員 </c:v>
                </c:pt>
              </c:strCache>
            </c:strRef>
          </c:tx>
          <c:spPr>
            <a:solidFill>
              <a:schemeClr val="accent2"/>
            </a:solidFill>
            <a:ln w="6350" cap="flat" cmpd="sng" algn="ctr">
              <a:solidFill>
                <a:schemeClr val="accent2">
                  <a:shade val="50000"/>
                </a:schemeClr>
              </a:solidFill>
              <a:prstDash val="solid"/>
              <a:round/>
            </a:ln>
            <a:effectLst/>
            <a:sp3d contourW="6350">
              <a:contourClr>
                <a:schemeClr val="accent2">
                  <a:shade val="50000"/>
                </a:schemeClr>
              </a:contourClr>
            </a:sp3d>
          </c:spPr>
          <c:invertIfNegative val="0"/>
          <c:dLbls>
            <c:dLbl>
              <c:idx val="0"/>
              <c:layout>
                <c:manualLayout>
                  <c:x val="1.9936204146730097E-3"/>
                  <c:y val="0.136453009163328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89-4F8A-830E-0B53E498EA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(003).xlsx]四次_最終'!$AB$553:$AI$553</c:f>
              <c:numCache>
                <c:formatCode>0.0%;</c:formatCode>
                <c:ptCount val="1"/>
                <c:pt idx="0">
                  <c:v>0.05</c:v>
                </c:pt>
              </c:numCache>
              <c:extLst/>
            </c:numRef>
          </c:val>
          <c:extLst>
            <c:ext xmlns:c16="http://schemas.microsoft.com/office/drawing/2014/chart" uri="{C3380CC4-5D6E-409C-BE32-E72D297353CC}">
              <c16:uniqueId val="{00000002-1F89-4F8A-830E-0B53E498EAC1}"/>
            </c:ext>
          </c:extLst>
        </c:ser>
        <c:ser>
          <c:idx val="2"/>
          <c:order val="2"/>
          <c:tx>
            <c:strRef>
              <c:f>'[1217フォント修正分 (003).xlsx]四次_最終'!$AA$554</c:f>
              <c:strCache>
                <c:ptCount val="1"/>
                <c:pt idx="0">
                  <c:v>パート・アルバイト </c:v>
                </c:pt>
              </c:strCache>
            </c:strRef>
          </c:tx>
          <c:spPr>
            <a:solidFill>
              <a:schemeClr val="accent3"/>
            </a:solidFill>
            <a:ln w="6350" cap="flat" cmpd="sng" algn="ctr">
              <a:solidFill>
                <a:schemeClr val="accent3">
                  <a:shade val="50000"/>
                </a:schemeClr>
              </a:solidFill>
              <a:prstDash val="solid"/>
              <a:round/>
            </a:ln>
            <a:effectLst/>
            <a:sp3d contourW="6350">
              <a:contourClr>
                <a:schemeClr val="accent3">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(003).xlsx]四次_最終'!$AB$554:$AI$554</c:f>
              <c:numCache>
                <c:formatCode>0.0%;</c:formatCode>
                <c:ptCount val="1"/>
                <c:pt idx="0">
                  <c:v>0.29444444444444445</c:v>
                </c:pt>
              </c:numCache>
              <c:extLst/>
            </c:numRef>
          </c:val>
          <c:extLst>
            <c:ext xmlns:c16="http://schemas.microsoft.com/office/drawing/2014/chart" uri="{C3380CC4-5D6E-409C-BE32-E72D297353CC}">
              <c16:uniqueId val="{00000003-1F89-4F8A-830E-0B53E498EAC1}"/>
            </c:ext>
          </c:extLst>
        </c:ser>
        <c:ser>
          <c:idx val="3"/>
          <c:order val="3"/>
          <c:tx>
            <c:strRef>
              <c:f>'[1217フォント修正分 (003).xlsx]四次_最終'!$AA$555</c:f>
              <c:strCache>
                <c:ptCount val="1"/>
                <c:pt idx="0">
                  <c:v>自営業など </c:v>
                </c:pt>
              </c:strCache>
            </c:strRef>
          </c:tx>
          <c:spPr>
            <a:solidFill>
              <a:schemeClr val="accent4"/>
            </a:solidFill>
            <a:ln w="6350" cap="flat" cmpd="sng" algn="ctr">
              <a:solidFill>
                <a:schemeClr val="accent4">
                  <a:shade val="50000"/>
                </a:schemeClr>
              </a:solidFill>
              <a:prstDash val="solid"/>
              <a:round/>
            </a:ln>
            <a:effectLst/>
            <a:sp3d contourW="6350">
              <a:contourClr>
                <a:schemeClr val="accent4">
                  <a:shade val="50000"/>
                </a:schemeClr>
              </a:contourClr>
            </a:sp3d>
          </c:spPr>
          <c:invertIfNegative val="0"/>
          <c:dLbls>
            <c:dLbl>
              <c:idx val="0"/>
              <c:layout>
                <c:manualLayout>
                  <c:x val="4.5641259698767688E-3"/>
                  <c:y val="6.06060606060606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8FA-4CFB-9A09-21E5DA37AEC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(003).xlsx]四次_最終'!$AB$555:$AI$555</c:f>
              <c:numCache>
                <c:formatCode>0.0%;</c:formatCode>
                <c:ptCount val="1"/>
                <c:pt idx="0">
                  <c:v>6.6666666666666666E-2</c:v>
                </c:pt>
              </c:numCache>
              <c:extLst/>
            </c:numRef>
          </c:val>
          <c:extLst>
            <c:ext xmlns:c16="http://schemas.microsoft.com/office/drawing/2014/chart" uri="{C3380CC4-5D6E-409C-BE32-E72D297353CC}">
              <c16:uniqueId val="{00000004-1F89-4F8A-830E-0B53E498EAC1}"/>
            </c:ext>
          </c:extLst>
        </c:ser>
        <c:ser>
          <c:idx val="4"/>
          <c:order val="4"/>
          <c:tx>
            <c:strRef>
              <c:f>'[1217フォント修正分 (003).xlsx]四次_最終'!$AA$556</c:f>
              <c:strCache>
                <c:ptCount val="1"/>
                <c:pt idx="0">
                  <c:v>家族従事者 </c:v>
                </c:pt>
              </c:strCache>
            </c:strRef>
          </c:tx>
          <c:spPr>
            <a:solidFill>
              <a:schemeClr val="accent5"/>
            </a:solidFill>
            <a:ln w="6350" cap="flat" cmpd="sng" algn="ctr">
              <a:solidFill>
                <a:schemeClr val="accent5">
                  <a:shade val="50000"/>
                </a:schemeClr>
              </a:solidFill>
              <a:prstDash val="solid"/>
              <a:round/>
            </a:ln>
            <a:effectLst/>
            <a:sp3d contourW="6350">
              <a:contourClr>
                <a:schemeClr val="accent5">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(003).xlsx]四次_最終'!$AB$556:$AI$556</c:f>
              <c:numCache>
                <c:formatCode>0.0%;</c:formatCode>
                <c:ptCount val="1"/>
                <c:pt idx="0">
                  <c:v>0.1388888888888889</c:v>
                </c:pt>
              </c:numCache>
              <c:extLst/>
            </c:numRef>
          </c:val>
          <c:extLst>
            <c:ext xmlns:c16="http://schemas.microsoft.com/office/drawing/2014/chart" uri="{C3380CC4-5D6E-409C-BE32-E72D297353CC}">
              <c16:uniqueId val="{00000005-1F89-4F8A-830E-0B53E498EAC1}"/>
            </c:ext>
          </c:extLst>
        </c:ser>
        <c:ser>
          <c:idx val="5"/>
          <c:order val="5"/>
          <c:tx>
            <c:strRef>
              <c:f>'[1217フォント修正分 (003).xlsx]四次_最終'!$AA$557</c:f>
              <c:strCache>
                <c:ptCount val="1"/>
                <c:pt idx="0">
                  <c:v>内職・在宅ワーク </c:v>
                </c:pt>
              </c:strCache>
            </c:strRef>
          </c:tx>
          <c:spPr>
            <a:solidFill>
              <a:schemeClr val="accent6"/>
            </a:solidFill>
            <a:ln w="6350" cap="flat" cmpd="sng" algn="ctr">
              <a:solidFill>
                <a:schemeClr val="accent6">
                  <a:shade val="50000"/>
                </a:schemeClr>
              </a:solidFill>
              <a:prstDash val="solid"/>
              <a:round/>
            </a:ln>
            <a:effectLst/>
            <a:sp3d contourW="6350">
              <a:contourClr>
                <a:schemeClr val="accent6">
                  <a:shade val="50000"/>
                </a:schemeClr>
              </a:contourClr>
            </a:sp3d>
          </c:spPr>
          <c:invertIfNegative val="0"/>
          <c:dLbls>
            <c:dLbl>
              <c:idx val="0"/>
              <c:layout>
                <c:manualLayout>
                  <c:x val="1.1410314924691922E-2"/>
                  <c:y val="0.20822397200349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F89-4F8A-830E-0B53E498EA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(003).xlsx]四次_最終'!$AB$557:$AI$557</c:f>
              <c:numCache>
                <c:formatCode>0.0%;</c:formatCode>
                <c:ptCount val="1"/>
                <c:pt idx="0">
                  <c:v>5.5555555555555552E-2</c:v>
                </c:pt>
              </c:numCache>
              <c:extLst/>
            </c:numRef>
          </c:val>
          <c:extLst>
            <c:ext xmlns:c16="http://schemas.microsoft.com/office/drawing/2014/chart" uri="{C3380CC4-5D6E-409C-BE32-E72D297353CC}">
              <c16:uniqueId val="{00000007-1F89-4F8A-830E-0B53E498EAC1}"/>
            </c:ext>
          </c:extLst>
        </c:ser>
        <c:ser>
          <c:idx val="6"/>
          <c:order val="6"/>
          <c:tx>
            <c:strRef>
              <c:f>'[1217フォント修正分 (003).xlsx]四次_最終'!$AA$558</c:f>
              <c:strCache>
                <c:ptCount val="1"/>
                <c:pt idx="0">
                  <c:v>その他 </c:v>
                </c:pt>
              </c:strCache>
            </c:strRef>
          </c:tx>
          <c:spPr>
            <a:solidFill>
              <a:schemeClr val="accent1">
                <a:lumMod val="60000"/>
              </a:schemeClr>
            </a:solidFill>
            <a:ln w="6350" cap="flat" cmpd="sng" algn="ctr">
              <a:solidFill>
                <a:schemeClr val="accent1">
                  <a:lumMod val="60000"/>
                  <a:shade val="50000"/>
                </a:schemeClr>
              </a:solidFill>
              <a:prstDash val="solid"/>
              <a:round/>
            </a:ln>
            <a:effectLst/>
            <a:sp3d contourW="6350">
              <a:contourClr>
                <a:schemeClr val="accent1">
                  <a:lumMod val="60000"/>
                  <a:shade val="50000"/>
                </a:schemeClr>
              </a:contourClr>
            </a:sp3d>
          </c:spPr>
          <c:invertIfNegative val="0"/>
          <c:dLbls>
            <c:dLbl>
              <c:idx val="0"/>
              <c:layout>
                <c:manualLayout>
                  <c:x val="6.6154310583381545E-2"/>
                  <c:y val="-1.51499244412629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F89-4F8A-830E-0B53E498EA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(003).xlsx]四次_最終'!$AB$558:$AI$558</c:f>
              <c:numCache>
                <c:formatCode>0.0%;</c:formatCode>
                <c:ptCount val="1"/>
                <c:pt idx="0">
                  <c:v>4.4444444444444446E-2</c:v>
                </c:pt>
              </c:numCache>
              <c:extLst/>
            </c:numRef>
          </c:val>
          <c:extLst>
            <c:ext xmlns:c16="http://schemas.microsoft.com/office/drawing/2014/chart" uri="{C3380CC4-5D6E-409C-BE32-E72D297353CC}">
              <c16:uniqueId val="{00000009-1F89-4F8A-830E-0B53E498EAC1}"/>
            </c:ext>
          </c:extLst>
        </c:ser>
        <c:dLbls>
          <c:showLegendKey val="0"/>
          <c:showVal val="1"/>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ＭＳ Ｐゴシック" panose="020B0600070205080204" pitchFamily="50" charset="-128"/>
                <a:cs typeface="+mn-cs"/>
              </a:defRPr>
            </a:pPr>
            <a:endParaRPr lang="ja-JP"/>
          </a:p>
        </c:txPr>
        <c:crossAx val="1"/>
        <c:crosses val="autoZero"/>
        <c:auto val="1"/>
        <c:lblAlgn val="ctr"/>
        <c:lblOffset val="100"/>
        <c:noMultiLvlLbl val="0"/>
      </c:catAx>
      <c:valAx>
        <c:axId val="1"/>
        <c:scaling>
          <c:orientation val="minMax"/>
        </c:scaling>
        <c:delete val="0"/>
        <c:axPos val="b"/>
        <c:numFmt formatCode="0.0%" sourceLinked="0"/>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ja-JP"/>
          </a:p>
        </c:txPr>
        <c:crossAx val="541749199"/>
        <c:crosses val="max"/>
        <c:crossBetween val="between"/>
      </c:valAx>
      <c:spPr>
        <a:noFill/>
        <a:ln w="25400">
          <a:noFill/>
        </a:ln>
        <a:effectLst/>
      </c:spPr>
    </c:plotArea>
    <c:legend>
      <c:legendPos val="r"/>
      <c:layout>
        <c:manualLayout>
          <c:xMode val="edge"/>
          <c:yMode val="edge"/>
          <c:x val="0.78490406350963304"/>
          <c:y val="0.16742755640393436"/>
          <c:w val="0.21117242053399443"/>
          <c:h val="0.68264529837526955"/>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dk1"/>
              </a:solidFill>
              <a:latin typeface="+mn-lt"/>
              <a:ea typeface="ＭＳ Ｐゴシック" panose="020B0600070205080204" pitchFamily="50" charset="-128"/>
              <a:cs typeface="+mn-cs"/>
            </a:defRPr>
          </a:pPr>
          <a:endParaRPr lang="ja-JP"/>
        </a:p>
      </c:txPr>
    </c:legend>
    <c:plotVisOnly val="1"/>
    <c:dispBlanksAs val="gap"/>
    <c:showDLblsOverMax val="0"/>
  </c:chart>
  <c:spPr>
    <a:solidFill>
      <a:schemeClr val="lt1"/>
    </a:solidFill>
    <a:ln w="6350" cap="flat" cmpd="sng" algn="ctr">
      <a:solidFill>
        <a:schemeClr val="dk1">
          <a:tint val="75000"/>
        </a:schemeClr>
      </a:solidFill>
      <a:prstDash val="solid"/>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6924314877927"/>
          <c:y val="0.16478790516323288"/>
          <c:w val="0.70906125865118075"/>
          <c:h val="0.70017006742548349"/>
        </c:manualLayout>
      </c:layout>
      <c:barChart>
        <c:barDir val="bar"/>
        <c:grouping val="clustered"/>
        <c:varyColors val="0"/>
        <c:ser>
          <c:idx val="5"/>
          <c:order val="2"/>
          <c:tx>
            <c:strRef>
              <c:f>四次_最終!$H$100</c:f>
              <c:strCache>
                <c:ptCount val="1"/>
                <c:pt idx="0">
                  <c:v>寡婦</c:v>
                </c:pt>
              </c:strCache>
            </c:strRef>
          </c:tx>
          <c:spPr>
            <a:solidFill>
              <a:srgbClr val="70AD47"/>
            </a:solidFill>
            <a:ln w="3175">
              <a:solidFill>
                <a:sysClr val="windowText" lastClr="000000"/>
              </a:solidFill>
            </a:ln>
          </c:spPr>
          <c:invertIfNegative val="0"/>
          <c:dLbls>
            <c:dLbl>
              <c:idx val="3"/>
              <c:layout>
                <c:manualLayout>
                  <c:x val="-6.299212598425254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19C-4BD9-BB56-A90C3F91BB79}"/>
                </c:ext>
              </c:extLst>
            </c:dLbl>
            <c:dLbl>
              <c:idx val="4"/>
              <c:layout>
                <c:manualLayout>
                  <c:x val="-9.448818897637911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9C-4BD9-BB56-A90C3F91BB7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四次_最終!$C$101:$C$105</c:f>
              <c:strCache>
                <c:ptCount val="5"/>
                <c:pt idx="0">
                  <c:v>１年未満 </c:v>
                </c:pt>
                <c:pt idx="1">
                  <c:v>１～５年未満 </c:v>
                </c:pt>
                <c:pt idx="2">
                  <c:v>５～１０年未満 </c:v>
                </c:pt>
                <c:pt idx="3">
                  <c:v>１０～２０年未満 </c:v>
                </c:pt>
                <c:pt idx="4">
                  <c:v>２０年以上 </c:v>
                </c:pt>
              </c:strCache>
            </c:strRef>
          </c:cat>
          <c:val>
            <c:numRef>
              <c:f>四次_最終!$I$101:$I$105</c:f>
              <c:numCache>
                <c:formatCode>0.0%</c:formatCode>
                <c:ptCount val="5"/>
                <c:pt idx="0">
                  <c:v>4.9019607843137254E-2</c:v>
                </c:pt>
                <c:pt idx="1">
                  <c:v>0.11960784313725491</c:v>
                </c:pt>
                <c:pt idx="2">
                  <c:v>8.6274509803921567E-2</c:v>
                </c:pt>
                <c:pt idx="3">
                  <c:v>0.22549019607843138</c:v>
                </c:pt>
                <c:pt idx="4">
                  <c:v>0.51960784313725494</c:v>
                </c:pt>
              </c:numCache>
            </c:numRef>
          </c:val>
          <c:extLst>
            <c:ext xmlns:c16="http://schemas.microsoft.com/office/drawing/2014/chart" uri="{C3380CC4-5D6E-409C-BE32-E72D297353CC}">
              <c16:uniqueId val="{00000000-E19C-4BD9-BB56-A90C3F91BB79}"/>
            </c:ext>
          </c:extLst>
        </c:ser>
        <c:dLbls>
          <c:dLblPos val="outEnd"/>
          <c:showLegendKey val="0"/>
          <c:showVal val="1"/>
          <c:showCatName val="0"/>
          <c:showSerName val="0"/>
          <c:showPercent val="0"/>
          <c:showBubbleSize val="0"/>
        </c:dLbls>
        <c:gapWidth val="100"/>
        <c:overlap val="-25"/>
        <c:axId val="664801503"/>
        <c:axId val="1"/>
        <c:extLst>
          <c:ext xmlns:c15="http://schemas.microsoft.com/office/drawing/2012/chart" uri="{02D57815-91ED-43cb-92C2-25804820EDAC}">
            <c15:filteredBarSeries>
              <c15:ser>
                <c:idx val="3"/>
                <c:order val="0"/>
                <c:tx>
                  <c:strRef>
                    <c:extLst>
                      <c:ext uri="{02D57815-91ED-43cb-92C2-25804820EDAC}">
                        <c15:formulaRef>
                          <c15:sqref>四次_最終!$H$100</c15:sqref>
                        </c15:formulaRef>
                      </c:ext>
                    </c:extLst>
                    <c:strCache>
                      <c:ptCount val="1"/>
                      <c:pt idx="0">
                        <c:v>寡婦</c:v>
                      </c:pt>
                    </c:strCache>
                  </c:strRef>
                </c:tx>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四次_最終!$C$101:$C$105</c15:sqref>
                        </c15:formulaRef>
                      </c:ext>
                    </c:extLst>
                    <c:strCache>
                      <c:ptCount val="5"/>
                      <c:pt idx="0">
                        <c:v>１年未満 </c:v>
                      </c:pt>
                      <c:pt idx="1">
                        <c:v>１～５年未満 </c:v>
                      </c:pt>
                      <c:pt idx="2">
                        <c:v>５～１０年未満 </c:v>
                      </c:pt>
                      <c:pt idx="3">
                        <c:v>１０～２０年未満 </c:v>
                      </c:pt>
                      <c:pt idx="4">
                        <c:v>２０年以上 </c:v>
                      </c:pt>
                    </c:strCache>
                  </c:strRef>
                </c:cat>
                <c:val>
                  <c:numRef>
                    <c:extLst>
                      <c:ext uri="{02D57815-91ED-43cb-92C2-25804820EDAC}">
                        <c15:formulaRef>
                          <c15:sqref>四次_最終!$I$101:$I$105</c15:sqref>
                        </c15:formulaRef>
                      </c:ext>
                    </c:extLst>
                    <c:numCache>
                      <c:formatCode>0.0%</c:formatCode>
                      <c:ptCount val="5"/>
                      <c:pt idx="0">
                        <c:v>4.9019607843137254E-2</c:v>
                      </c:pt>
                      <c:pt idx="1">
                        <c:v>0.11960784313725491</c:v>
                      </c:pt>
                      <c:pt idx="2">
                        <c:v>8.6274509803921567E-2</c:v>
                      </c:pt>
                      <c:pt idx="3">
                        <c:v>0.22549019607843138</c:v>
                      </c:pt>
                      <c:pt idx="4">
                        <c:v>0.51960784313725494</c:v>
                      </c:pt>
                    </c:numCache>
                  </c:numRef>
                </c:val>
                <c:extLst>
                  <c:ext xmlns:c16="http://schemas.microsoft.com/office/drawing/2014/chart" uri="{C3380CC4-5D6E-409C-BE32-E72D297353CC}">
                    <c16:uniqueId val="{00000001-E19C-4BD9-BB56-A90C3F91BB79}"/>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四次_最終!$F$89</c15:sqref>
                        </c15:formulaRef>
                      </c:ext>
                    </c:extLst>
                    <c:strCache>
                      <c:ptCount val="1"/>
                      <c:pt idx="0">
                        <c:v>父子</c:v>
                      </c:pt>
                    </c:strCache>
                  </c:strRef>
                </c:tx>
                <c:spPr>
                  <a:solidFill>
                    <a:srgbClr val="4472C4"/>
                  </a:solidFill>
                  <a:ln>
                    <a:solidFill>
                      <a:sysClr val="windowText" lastClr="000000"/>
                    </a:solidFill>
                  </a:ln>
                </c:spPr>
                <c:invertIfNegative val="0"/>
                <c:dLbls>
                  <c:spPr>
                    <a:noFill/>
                    <a:ln w="25400">
                      <a:noFill/>
                    </a:ln>
                  </c:spPr>
                  <c:txPr>
                    <a:bodyPr/>
                    <a:lstStyle/>
                    <a:p>
                      <a:pPr>
                        <a:defRPr sz="700" baseline="0"/>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四次_最終!$C$101:$C$105</c15:sqref>
                        </c15:formulaRef>
                      </c:ext>
                    </c:extLst>
                    <c:strCache>
                      <c:ptCount val="5"/>
                      <c:pt idx="0">
                        <c:v>１年未満 </c:v>
                      </c:pt>
                      <c:pt idx="1">
                        <c:v>１～５年未満 </c:v>
                      </c:pt>
                      <c:pt idx="2">
                        <c:v>５～１０年未満 </c:v>
                      </c:pt>
                      <c:pt idx="3">
                        <c:v>１０～２０年未満 </c:v>
                      </c:pt>
                      <c:pt idx="4">
                        <c:v>２０年以上 </c:v>
                      </c:pt>
                    </c:strCache>
                  </c:strRef>
                </c:cat>
                <c:val>
                  <c:numRef>
                    <c:extLst xmlns:c15="http://schemas.microsoft.com/office/drawing/2012/chart">
                      <c:ext xmlns:c15="http://schemas.microsoft.com/office/drawing/2012/chart" uri="{02D57815-91ED-43cb-92C2-25804820EDAC}">
                        <c15:formulaRef>
                          <c15:sqref>四次_最終!$G$90:$G$94</c15:sqref>
                        </c15:formulaRef>
                      </c:ext>
                    </c:extLst>
                    <c:numCache>
                      <c:formatCode>0.0%</c:formatCode>
                      <c:ptCount val="5"/>
                      <c:pt idx="0">
                        <c:v>0.08</c:v>
                      </c:pt>
                      <c:pt idx="1">
                        <c:v>0.29333333333333333</c:v>
                      </c:pt>
                      <c:pt idx="2">
                        <c:v>0.38666666666666666</c:v>
                      </c:pt>
                      <c:pt idx="3">
                        <c:v>0.24</c:v>
                      </c:pt>
                      <c:pt idx="4">
                        <c:v>0</c:v>
                      </c:pt>
                    </c:numCache>
                  </c:numRef>
                </c:val>
                <c:extLst xmlns:c15="http://schemas.microsoft.com/office/drawing/2012/chart">
                  <c:ext xmlns:c16="http://schemas.microsoft.com/office/drawing/2014/chart" uri="{C3380CC4-5D6E-409C-BE32-E72D297353CC}">
                    <c16:uniqueId val="{00000002-E19C-4BD9-BB56-A90C3F91BB79}"/>
                  </c:ext>
                </c:extLst>
              </c15:ser>
            </c15:filteredBarSeries>
          </c:ext>
        </c:extLst>
      </c:barChart>
      <c:catAx>
        <c:axId val="664801503"/>
        <c:scaling>
          <c:orientation val="maxMin"/>
        </c:scaling>
        <c:delete val="0"/>
        <c:axPos val="l"/>
        <c:numFmt formatCode="General" sourceLinked="1"/>
        <c:majorTickMark val="out"/>
        <c:minorTickMark val="none"/>
        <c:tickLblPos val="nextTo"/>
        <c:txPr>
          <a:bodyPr/>
          <a:lstStyle/>
          <a:p>
            <a:pPr>
              <a:defRPr sz="750" baseline="0"/>
            </a:pPr>
            <a:endParaRPr lang="ja-JP"/>
          </a:p>
        </c:txPr>
        <c:crossAx val="1"/>
        <c:crossesAt val="0"/>
        <c:auto val="1"/>
        <c:lblAlgn val="ctr"/>
        <c:lblOffset val="100"/>
        <c:noMultiLvlLbl val="0"/>
      </c:catAx>
      <c:valAx>
        <c:axId val="1"/>
        <c:scaling>
          <c:orientation val="minMax"/>
        </c:scaling>
        <c:delete val="0"/>
        <c:axPos val="b"/>
        <c:majorGridlines>
          <c:spPr>
            <a:ln w="3175"/>
          </c:spPr>
        </c:majorGridlines>
        <c:numFmt formatCode="0%" sourceLinked="0"/>
        <c:majorTickMark val="none"/>
        <c:minorTickMark val="none"/>
        <c:tickLblPos val="nextTo"/>
        <c:txPr>
          <a:bodyPr anchor="b" anchorCtr="0"/>
          <a:lstStyle/>
          <a:p>
            <a:pPr>
              <a:defRPr sz="700" baseline="0"/>
            </a:pPr>
            <a:endParaRPr lang="ja-JP"/>
          </a:p>
        </c:txPr>
        <c:crossAx val="664801503"/>
        <c:crosses val="max"/>
        <c:crossBetween val="between"/>
        <c:majorUnit val="5.000000000000001E-2"/>
      </c:valAx>
      <c:spPr>
        <a:noFill/>
        <a:ln w="25400">
          <a:noFill/>
        </a:ln>
      </c:spPr>
    </c:plotArea>
    <c:plotVisOnly val="1"/>
    <c:dispBlanksAs val="gap"/>
    <c:showDLblsOverMax val="0"/>
  </c:chart>
  <c:spPr>
    <a:ln w="0"/>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ea typeface="ＭＳ Ｐゴシック" panose="020B0600070205080204" pitchFamily="50" charset="-128"/>
              </a:defRPr>
            </a:pPr>
            <a:r>
              <a:rPr lang="ja-JP" altLang="en-US" sz="1000" baseline="0">
                <a:ea typeface="ＭＳ Ｐゴシック" panose="020B0600070205080204" pitchFamily="50" charset="-128"/>
              </a:rPr>
              <a:t>　（複数回答）　　</a:t>
            </a:r>
            <a:endParaRPr lang="en-US" altLang="ja-JP" sz="1000" baseline="0">
              <a:ea typeface="ＭＳ Ｐゴシック" panose="020B0600070205080204" pitchFamily="50" charset="-128"/>
            </a:endParaRPr>
          </a:p>
        </c:rich>
      </c:tx>
      <c:layout>
        <c:manualLayout>
          <c:xMode val="edge"/>
          <c:yMode val="edge"/>
          <c:x val="0.7995209059233449"/>
          <c:y val="1.9753086419753086E-2"/>
        </c:manualLayout>
      </c:layout>
      <c:overlay val="0"/>
    </c:title>
    <c:autoTitleDeleted val="0"/>
    <c:plotArea>
      <c:layout>
        <c:manualLayout>
          <c:layoutTarget val="inner"/>
          <c:xMode val="edge"/>
          <c:yMode val="edge"/>
          <c:x val="0.21649427967845483"/>
          <c:y val="8.194600674915635E-2"/>
          <c:w val="0.74617471802511171"/>
          <c:h val="0.78951860715786393"/>
        </c:manualLayout>
      </c:layout>
      <c:barChart>
        <c:barDir val="bar"/>
        <c:grouping val="clustered"/>
        <c:varyColors val="0"/>
        <c:ser>
          <c:idx val="3"/>
          <c:order val="0"/>
          <c:tx>
            <c:strRef>
              <c:f>'[1217フォント修正分 (003).xlsx]四次_最終'!$D$635</c:f>
              <c:strCache>
                <c:ptCount val="1"/>
                <c:pt idx="0">
                  <c:v>母子</c:v>
                </c:pt>
              </c:strCache>
            </c:strRef>
          </c:tx>
          <c:invertIfNegative val="0"/>
          <c:dLbls>
            <c:spPr>
              <a:noFill/>
              <a:ln>
                <a:noFill/>
              </a:ln>
              <a:effectLst/>
            </c:spPr>
            <c:txPr>
              <a:bodyPr wrap="square" lIns="38100" tIns="19050" rIns="38100" bIns="19050" anchor="ctr">
                <a:spAutoFit/>
              </a:bodyPr>
              <a:lstStyle/>
              <a:p>
                <a:pPr>
                  <a:defRPr sz="9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'[1217フォント修正分 (003).xlsx]四次_最終'!$C$636:$C$648</c:f>
              <c:strCache>
                <c:ptCount val="13"/>
                <c:pt idx="0">
                  <c:v>保育所に入所できない</c:v>
                </c:pt>
                <c:pt idx="1">
                  <c:v>子供の面倒を見たい </c:v>
                </c:pt>
                <c:pt idx="2">
                  <c:v>家族の面倒を見る</c:v>
                </c:pt>
                <c:pt idx="3">
                  <c:v>病気・病弱など </c:v>
                </c:pt>
                <c:pt idx="4">
                  <c:v>採用されない </c:v>
                </c:pt>
                <c:pt idx="5">
                  <c:v>職業訓練中 </c:v>
                </c:pt>
                <c:pt idx="6">
                  <c:v>収入面の条件 </c:v>
                </c:pt>
                <c:pt idx="7">
                  <c:v>時間面の条件 </c:v>
                </c:pt>
                <c:pt idx="8">
                  <c:v>知識や資格の不足 </c:v>
                </c:pt>
                <c:pt idx="9">
                  <c:v>高齢のため </c:v>
                </c:pt>
                <c:pt idx="10">
                  <c:v>気持ちが起こらない </c:v>
                </c:pt>
                <c:pt idx="11">
                  <c:v>必要がない </c:v>
                </c:pt>
                <c:pt idx="12">
                  <c:v>その他 </c:v>
                </c:pt>
              </c:strCache>
            </c:strRef>
          </c:cat>
          <c:val>
            <c:numRef>
              <c:f>'[1217フォント修正分 (003).xlsx]四次_最終'!$E$636:$E$648</c:f>
              <c:numCache>
                <c:formatCode>0.0%;</c:formatCode>
                <c:ptCount val="13"/>
                <c:pt idx="0">
                  <c:v>5.4545454545454543E-2</c:v>
                </c:pt>
                <c:pt idx="1">
                  <c:v>0.18181818181818182</c:v>
                </c:pt>
                <c:pt idx="2">
                  <c:v>0.14545454545454545</c:v>
                </c:pt>
                <c:pt idx="3">
                  <c:v>0.63636363636363635</c:v>
                </c:pt>
                <c:pt idx="4">
                  <c:v>1.8181818181818181E-2</c:v>
                </c:pt>
                <c:pt idx="5">
                  <c:v>0.10909090909090909</c:v>
                </c:pt>
                <c:pt idx="6">
                  <c:v>1.8181818181818181E-2</c:v>
                </c:pt>
                <c:pt idx="7">
                  <c:v>1.8181818181818181E-2</c:v>
                </c:pt>
                <c:pt idx="8">
                  <c:v>1.8181818181818181E-2</c:v>
                </c:pt>
                <c:pt idx="9">
                  <c:v>1.8181818181818181E-2</c:v>
                </c:pt>
                <c:pt idx="10">
                  <c:v>5.4545454545454543E-2</c:v>
                </c:pt>
                <c:pt idx="11">
                  <c:v>1.8181818181818181E-2</c:v>
                </c:pt>
                <c:pt idx="12">
                  <c:v>3.6363636363636362E-2</c:v>
                </c:pt>
              </c:numCache>
            </c:numRef>
          </c:val>
          <c:extLst>
            <c:ext xmlns:c16="http://schemas.microsoft.com/office/drawing/2014/chart" uri="{C3380CC4-5D6E-409C-BE32-E72D297353CC}">
              <c16:uniqueId val="{00000000-4FA0-49F0-A3E3-64C55C000785}"/>
            </c:ext>
          </c:extLst>
        </c:ser>
        <c:ser>
          <c:idx val="2"/>
          <c:order val="2"/>
          <c:tx>
            <c:strRef>
              <c:f>'[1217フォント修正分 (003).xlsx]四次_最終'!$H$635</c:f>
              <c:strCache>
                <c:ptCount val="1"/>
                <c:pt idx="0">
                  <c:v>寡婦</c:v>
                </c:pt>
              </c:strCache>
            </c:strRef>
          </c:tx>
          <c:invertIfNegative val="0"/>
          <c:dLbls>
            <c:spPr>
              <a:noFill/>
              <a:ln>
                <a:noFill/>
              </a:ln>
              <a:effectLst/>
            </c:spPr>
            <c:txPr>
              <a:bodyPr wrap="square" lIns="38100" tIns="19050" rIns="38100" bIns="19050" anchor="ctr">
                <a:spAutoFit/>
              </a:bodyPr>
              <a:lstStyle/>
              <a:p>
                <a:pPr>
                  <a:defRPr sz="9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'[1217フォント修正分 (003).xlsx]四次_最終'!$C$636:$C$648</c:f>
              <c:strCache>
                <c:ptCount val="13"/>
                <c:pt idx="0">
                  <c:v>保育所に入所できない</c:v>
                </c:pt>
                <c:pt idx="1">
                  <c:v>子供の面倒を見たい </c:v>
                </c:pt>
                <c:pt idx="2">
                  <c:v>家族の面倒を見る</c:v>
                </c:pt>
                <c:pt idx="3">
                  <c:v>病気・病弱など </c:v>
                </c:pt>
                <c:pt idx="4">
                  <c:v>採用されない </c:v>
                </c:pt>
                <c:pt idx="5">
                  <c:v>職業訓練中 </c:v>
                </c:pt>
                <c:pt idx="6">
                  <c:v>収入面の条件 </c:v>
                </c:pt>
                <c:pt idx="7">
                  <c:v>時間面の条件 </c:v>
                </c:pt>
                <c:pt idx="8">
                  <c:v>知識や資格の不足 </c:v>
                </c:pt>
                <c:pt idx="9">
                  <c:v>高齢のため </c:v>
                </c:pt>
                <c:pt idx="10">
                  <c:v>気持ちが起こらない </c:v>
                </c:pt>
                <c:pt idx="11">
                  <c:v>必要がない </c:v>
                </c:pt>
                <c:pt idx="12">
                  <c:v>その他 </c:v>
                </c:pt>
              </c:strCache>
            </c:strRef>
          </c:cat>
          <c:val>
            <c:numRef>
              <c:f>'[1217フォント修正分 (003).xlsx]四次_最終'!$I$636:$I$648</c:f>
              <c:numCache>
                <c:formatCode>0.0%;</c:formatCode>
                <c:ptCount val="13"/>
                <c:pt idx="0">
                  <c:v>0</c:v>
                </c:pt>
                <c:pt idx="1">
                  <c:v>0</c:v>
                </c:pt>
                <c:pt idx="2">
                  <c:v>6.7796610169491525E-2</c:v>
                </c:pt>
                <c:pt idx="3">
                  <c:v>0.11016949152542373</c:v>
                </c:pt>
                <c:pt idx="4">
                  <c:v>0</c:v>
                </c:pt>
                <c:pt idx="5">
                  <c:v>0</c:v>
                </c:pt>
                <c:pt idx="6">
                  <c:v>1.6949152542372881E-2</c:v>
                </c:pt>
                <c:pt idx="7">
                  <c:v>1.6949152542372881E-2</c:v>
                </c:pt>
                <c:pt idx="8">
                  <c:v>3.3898305084745763E-2</c:v>
                </c:pt>
                <c:pt idx="9">
                  <c:v>0.64406779661016944</c:v>
                </c:pt>
                <c:pt idx="10">
                  <c:v>6.7796610169491525E-2</c:v>
                </c:pt>
                <c:pt idx="11">
                  <c:v>0.25423728813559321</c:v>
                </c:pt>
                <c:pt idx="12">
                  <c:v>4.2372881355932202E-2</c:v>
                </c:pt>
              </c:numCache>
            </c:numRef>
          </c:val>
          <c:extLst>
            <c:ext xmlns:c16="http://schemas.microsoft.com/office/drawing/2014/chart" uri="{C3380CC4-5D6E-409C-BE32-E72D297353CC}">
              <c16:uniqueId val="{00000001-4FA0-49F0-A3E3-64C55C000785}"/>
            </c:ext>
          </c:extLst>
        </c:ser>
        <c:dLbls>
          <c:showLegendKey val="0"/>
          <c:showVal val="0"/>
          <c:showCatName val="0"/>
          <c:showSerName val="0"/>
          <c:showPercent val="0"/>
          <c:showBubbleSize val="0"/>
        </c:dLbls>
        <c:gapWidth val="50"/>
        <c:overlap val="-26"/>
        <c:axId val="664803503"/>
        <c:axId val="1"/>
        <c:extLst>
          <c:ext xmlns:c15="http://schemas.microsoft.com/office/drawing/2012/chart" uri="{02D57815-91ED-43cb-92C2-25804820EDAC}">
            <c15:filteredBarSeries>
              <c15:ser>
                <c:idx val="5"/>
                <c:order val="1"/>
                <c:tx>
                  <c:strRef>
                    <c:extLst>
                      <c:ext uri="{02D57815-91ED-43cb-92C2-25804820EDAC}">
                        <c15:formulaRef>
                          <c15:sqref>'[1217フォント修正分 (003).xlsx]四次_最終'!$F$635</c15:sqref>
                        </c15:formulaRef>
                      </c:ext>
                    </c:extLst>
                    <c:strCache>
                      <c:ptCount val="1"/>
                      <c:pt idx="0">
                        <c:v>父子</c:v>
                      </c:pt>
                    </c:strCache>
                  </c:strRef>
                </c:tx>
                <c:invertIfNegative val="0"/>
                <c:dLbls>
                  <c:spPr>
                    <a:noFill/>
                    <a:ln>
                      <a:noFill/>
                    </a:ln>
                    <a:effectLst/>
                  </c:spPr>
                  <c:txPr>
                    <a:bodyPr wrap="square" lIns="38100" tIns="19050" rIns="38100" bIns="19050" anchor="ctr">
                      <a:spAutoFit/>
                    </a:bodyPr>
                    <a:lstStyle/>
                    <a:p>
                      <a:pPr>
                        <a:defRPr sz="800"/>
                      </a:pPr>
                      <a:endParaRPr lang="ja-JP"/>
                    </a:p>
                  </c:txPr>
                  <c:dLblPos val="outEnd"/>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'[1217フォント修正分 (003).xlsx]四次_最終'!$C$636:$C$648</c15:sqref>
                        </c15:formulaRef>
                      </c:ext>
                    </c:extLst>
                    <c:strCache>
                      <c:ptCount val="13"/>
                      <c:pt idx="0">
                        <c:v>保育所に入所できない</c:v>
                      </c:pt>
                      <c:pt idx="1">
                        <c:v>子供の面倒を見たい </c:v>
                      </c:pt>
                      <c:pt idx="2">
                        <c:v>家族の面倒を見る</c:v>
                      </c:pt>
                      <c:pt idx="3">
                        <c:v>病気・病弱など </c:v>
                      </c:pt>
                      <c:pt idx="4">
                        <c:v>採用されない </c:v>
                      </c:pt>
                      <c:pt idx="5">
                        <c:v>職業訓練中 </c:v>
                      </c:pt>
                      <c:pt idx="6">
                        <c:v>収入面の条件 </c:v>
                      </c:pt>
                      <c:pt idx="7">
                        <c:v>時間面の条件 </c:v>
                      </c:pt>
                      <c:pt idx="8">
                        <c:v>知識や資格の不足 </c:v>
                      </c:pt>
                      <c:pt idx="9">
                        <c:v>高齢のため </c:v>
                      </c:pt>
                      <c:pt idx="10">
                        <c:v>気持ちが起こらない </c:v>
                      </c:pt>
                      <c:pt idx="11">
                        <c:v>必要がない </c:v>
                      </c:pt>
                      <c:pt idx="12">
                        <c:v>その他 </c:v>
                      </c:pt>
                    </c:strCache>
                  </c:strRef>
                </c:cat>
                <c:val>
                  <c:numRef>
                    <c:extLst>
                      <c:ext uri="{02D57815-91ED-43cb-92C2-25804820EDAC}">
                        <c15:formulaRef>
                          <c15:sqref>'[1217フォント修正分 (003).xlsx]四次_最終'!$G$636:$G$648</c15:sqref>
                        </c15:formulaRef>
                      </c:ext>
                    </c:extLst>
                    <c:numCache>
                      <c:formatCode>0.0%;</c:formatCode>
                      <c:ptCount val="13"/>
                      <c:pt idx="0">
                        <c:v>0</c:v>
                      </c:pt>
                      <c:pt idx="1">
                        <c:v>0.66666666666666663</c:v>
                      </c:pt>
                      <c:pt idx="2">
                        <c:v>0.33333333333333331</c:v>
                      </c:pt>
                      <c:pt idx="3">
                        <c:v>0.33333333333333331</c:v>
                      </c:pt>
                      <c:pt idx="4">
                        <c:v>0.33333333333333331</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4FA0-49F0-A3E3-64C55C000785}"/>
                  </c:ext>
                </c:extLst>
              </c15:ser>
            </c15:filteredBarSeries>
          </c:ext>
        </c:extLst>
      </c:barChart>
      <c:catAx>
        <c:axId val="664803503"/>
        <c:scaling>
          <c:orientation val="maxMin"/>
        </c:scaling>
        <c:delete val="0"/>
        <c:axPos val="l"/>
        <c:numFmt formatCode="General" sourceLinked="1"/>
        <c:majorTickMark val="out"/>
        <c:minorTickMark val="none"/>
        <c:tickLblPos val="nextTo"/>
        <c:spPr>
          <a:ln w="0"/>
        </c:spPr>
        <c:txPr>
          <a:bodyPr/>
          <a:lstStyle/>
          <a:p>
            <a:pPr>
              <a:defRPr sz="90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50" baseline="0"/>
            </a:pPr>
            <a:endParaRPr lang="ja-JP"/>
          </a:p>
        </c:txPr>
        <c:crossAx val="664803503"/>
        <c:crosses val="max"/>
        <c:crossBetween val="between"/>
      </c:valAx>
      <c:spPr>
        <a:noFill/>
        <a:ln w="12700" cmpd="sng">
          <a:solidFill>
            <a:sysClr val="windowText" lastClr="000000"/>
          </a:solidFill>
        </a:ln>
      </c:spPr>
    </c:plotArea>
    <c:legend>
      <c:legendPos val="r"/>
      <c:layout>
        <c:manualLayout>
          <c:xMode val="edge"/>
          <c:yMode val="edge"/>
          <c:x val="0.41189987231325803"/>
          <c:y val="0.93930832891828198"/>
          <c:w val="0.23537490246151663"/>
          <c:h val="5.8621895000943898E-2"/>
        </c:manualLayout>
      </c:layout>
      <c:overlay val="0"/>
      <c:spPr>
        <a:ln>
          <a:noFill/>
        </a:ln>
      </c:spPr>
      <c:txPr>
        <a:bodyPr/>
        <a:lstStyle/>
        <a:p>
          <a:pPr>
            <a:defRPr sz="900" baseline="0">
              <a:ea typeface="ＭＳ Ｐゴシック" panose="020B0600070205080204" pitchFamily="50" charset="-128"/>
            </a:defRPr>
          </a:pPr>
          <a:endParaRPr lang="ja-JP"/>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8762369893637"/>
          <c:y val="0.12883230021779193"/>
          <c:w val="0.57766304528389645"/>
          <c:h val="0.698933354980112"/>
        </c:manualLayout>
      </c:layout>
      <c:barChart>
        <c:barDir val="bar"/>
        <c:grouping val="percentStacked"/>
        <c:varyColors val="0"/>
        <c:ser>
          <c:idx val="0"/>
          <c:order val="0"/>
          <c:tx>
            <c:strRef>
              <c:f>[集計_20191202_01.xlsx]四次_最終!$AA$689</c:f>
              <c:strCache>
                <c:ptCount val="1"/>
                <c:pt idx="0">
                  <c:v>現在の仕事を続けたい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[集計_20191202_01.xlsx]四次_最終!$AB$688:$AI$688</c:f>
              <c:strCache>
                <c:ptCount val="3"/>
                <c:pt idx="0">
                  <c:v>母子</c:v>
                </c:pt>
                <c:pt idx="1">
                  <c:v>父子</c:v>
                </c:pt>
                <c:pt idx="2">
                  <c:v>寡婦</c:v>
                </c:pt>
              </c:strCache>
              <c:extLst/>
            </c:strRef>
          </c:cat>
          <c:val>
            <c:numRef>
              <c:f>[集計_20191202_01.xlsx]四次_最終!$AB$689:$AI$689</c:f>
              <c:numCache>
                <c:formatCode>0.0%</c:formatCode>
                <c:ptCount val="3"/>
                <c:pt idx="0">
                  <c:v>0.75971370143149286</c:v>
                </c:pt>
                <c:pt idx="1">
                  <c:v>0.86399999999999999</c:v>
                </c:pt>
                <c:pt idx="2">
                  <c:v>0.82481751824817517</c:v>
                </c:pt>
              </c:numCache>
              <c:extLst/>
            </c:numRef>
          </c:val>
          <c:extLst>
            <c:ext xmlns:c16="http://schemas.microsoft.com/office/drawing/2014/chart" uri="{C3380CC4-5D6E-409C-BE32-E72D297353CC}">
              <c16:uniqueId val="{00000000-E08B-4832-82DA-39A696C733E9}"/>
            </c:ext>
          </c:extLst>
        </c:ser>
        <c:ser>
          <c:idx val="1"/>
          <c:order val="1"/>
          <c:tx>
            <c:strRef>
              <c:f>[集計_20191202_01.xlsx]四次_最終!$AA$690</c:f>
              <c:strCache>
                <c:ptCount val="1"/>
                <c:pt idx="0">
                  <c:v>仕事を変えたい </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[集計_20191202_01.xlsx]四次_最終!$AB$688:$AI$688</c:f>
              <c:strCache>
                <c:ptCount val="3"/>
                <c:pt idx="0">
                  <c:v>母子</c:v>
                </c:pt>
                <c:pt idx="1">
                  <c:v>父子</c:v>
                </c:pt>
                <c:pt idx="2">
                  <c:v>寡婦</c:v>
                </c:pt>
              </c:strCache>
              <c:extLst/>
            </c:strRef>
          </c:cat>
          <c:val>
            <c:numRef>
              <c:f>[集計_20191202_01.xlsx]四次_最終!$AB$690:$AI$690</c:f>
              <c:numCache>
                <c:formatCode>0.0%</c:formatCode>
                <c:ptCount val="3"/>
                <c:pt idx="0">
                  <c:v>0.24028629856850717</c:v>
                </c:pt>
                <c:pt idx="1">
                  <c:v>0.13600000000000001</c:v>
                </c:pt>
                <c:pt idx="2">
                  <c:v>0.17518248175182483</c:v>
                </c:pt>
              </c:numCache>
              <c:extLst/>
            </c:numRef>
          </c:val>
          <c:extLst>
            <c:ext xmlns:c16="http://schemas.microsoft.com/office/drawing/2014/chart" uri="{C3380CC4-5D6E-409C-BE32-E72D297353CC}">
              <c16:uniqueId val="{00000001-E08B-4832-82DA-39A696C733E9}"/>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ＭＳ ゴシック" panose="020B0609070205080204" pitchFamily="49"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ja-JP"/>
          </a:p>
        </c:txPr>
        <c:crossAx val="965497439"/>
        <c:crosses val="autoZero"/>
        <c:crossBetween val="between"/>
      </c:valAx>
      <c:spPr>
        <a:noFill/>
        <a:ln>
          <a:noFill/>
        </a:ln>
        <a:effectLst/>
      </c:spPr>
    </c:plotArea>
    <c:legend>
      <c:legendPos val="b"/>
      <c:layout>
        <c:manualLayout>
          <c:xMode val="edge"/>
          <c:yMode val="edge"/>
          <c:x val="0.72971897500154248"/>
          <c:y val="0.20362583543036503"/>
          <c:w val="0.25598610300294744"/>
          <c:h val="0.4661276618773168"/>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solidFill>
              <a:latin typeface="ＭＳ ゴシック" panose="020B0609070205080204" pitchFamily="49" charset="-128"/>
              <a:ea typeface="ＭＳ Ｐゴシック" panose="020B060007020508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i="0" baseline="0">
          <a:latin typeface="ＭＳ ゴシック" panose="020B0609070205080204" pitchFamily="49" charset="-128"/>
        </a:defRPr>
      </a:pPr>
      <a:endParaRPr lang="ja-JP"/>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sz="900" baseline="0"/>
              <a:t>（複数回答）</a:t>
            </a:r>
          </a:p>
        </c:rich>
      </c:tx>
      <c:layout>
        <c:manualLayout>
          <c:xMode val="edge"/>
          <c:yMode val="edge"/>
          <c:x val="0.8439680729760547"/>
          <c:y val="7.8721385241077788E-3"/>
        </c:manualLayout>
      </c:layout>
      <c:overlay val="0"/>
    </c:title>
    <c:autoTitleDeleted val="0"/>
    <c:plotArea>
      <c:layout>
        <c:manualLayout>
          <c:layoutTarget val="inner"/>
          <c:xMode val="edge"/>
          <c:yMode val="edge"/>
          <c:x val="0.22965136610788983"/>
          <c:y val="4.8434369600069492E-2"/>
          <c:w val="0.74436181113107081"/>
          <c:h val="0.86077180927022523"/>
        </c:manualLayout>
      </c:layout>
      <c:barChart>
        <c:barDir val="bar"/>
        <c:grouping val="clustered"/>
        <c:varyColors val="0"/>
        <c:ser>
          <c:idx val="3"/>
          <c:order val="0"/>
          <c:tx>
            <c:strRef>
              <c:f>四次_最終!$AK$1089</c:f>
              <c:strCache>
                <c:ptCount val="1"/>
                <c:pt idx="0">
                  <c:v>母子</c:v>
                </c:pt>
              </c:strCache>
            </c:strRef>
          </c:tx>
          <c:spPr>
            <a:ln>
              <a:solidFill>
                <a:srgbClr val="4F81BD"/>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四次_最終!$AJ$1090:$AJ$1101</c:f>
              <c:strCache>
                <c:ptCount val="12"/>
                <c:pt idx="0">
                  <c:v>相談先がわからない </c:v>
                </c:pt>
                <c:pt idx="1">
                  <c:v>相談先がない </c:v>
                </c:pt>
                <c:pt idx="2">
                  <c:v>子供の面倒 </c:v>
                </c:pt>
                <c:pt idx="3">
                  <c:v>適職がわからない </c:v>
                </c:pt>
                <c:pt idx="4">
                  <c:v>条件に合った求人がない </c:v>
                </c:pt>
                <c:pt idx="5">
                  <c:v>求人や正規雇用がない(少ない) </c:v>
                </c:pt>
                <c:pt idx="6">
                  <c:v>資格・技能が合わない </c:v>
                </c:pt>
                <c:pt idx="7">
                  <c:v>職務経験が少ない </c:v>
                </c:pt>
                <c:pt idx="8">
                  <c:v>ひとり親を問題視される </c:v>
                </c:pt>
                <c:pt idx="9">
                  <c:v>特に問題はなかった </c:v>
                </c:pt>
                <c:pt idx="10">
                  <c:v>求・転職したことがない </c:v>
                </c:pt>
                <c:pt idx="11">
                  <c:v>その他 </c:v>
                </c:pt>
              </c:strCache>
            </c:strRef>
          </c:cat>
          <c:val>
            <c:numRef>
              <c:f>四次_最終!$AK$1090:$AK$1101</c:f>
              <c:numCache>
                <c:formatCode>0.0%;;</c:formatCode>
                <c:ptCount val="12"/>
                <c:pt idx="0">
                  <c:v>6.1098221191028618E-2</c:v>
                </c:pt>
                <c:pt idx="1">
                  <c:v>7.3859242072699144E-2</c:v>
                </c:pt>
                <c:pt idx="2">
                  <c:v>9.7834493426140756E-2</c:v>
                </c:pt>
                <c:pt idx="3">
                  <c:v>0.12219644238205724</c:v>
                </c:pt>
                <c:pt idx="4">
                  <c:v>0.19102861562258314</c:v>
                </c:pt>
                <c:pt idx="5">
                  <c:v>0.13302397525135345</c:v>
                </c:pt>
                <c:pt idx="6">
                  <c:v>3.6349574632637278E-2</c:v>
                </c:pt>
                <c:pt idx="7">
                  <c:v>8.6620262954369684E-2</c:v>
                </c:pt>
                <c:pt idx="8">
                  <c:v>9.7834493426140756E-2</c:v>
                </c:pt>
                <c:pt idx="9">
                  <c:v>0.42188708430007732</c:v>
                </c:pt>
                <c:pt idx="10">
                  <c:v>0.10054137664346481</c:v>
                </c:pt>
                <c:pt idx="11">
                  <c:v>4.563031709203403E-2</c:v>
                </c:pt>
              </c:numCache>
            </c:numRef>
          </c:val>
          <c:extLst>
            <c:ext xmlns:c16="http://schemas.microsoft.com/office/drawing/2014/chart" uri="{C3380CC4-5D6E-409C-BE32-E72D297353CC}">
              <c16:uniqueId val="{00000000-9238-4947-B312-8BE571CA3AC6}"/>
            </c:ext>
          </c:extLst>
        </c:ser>
        <c:ser>
          <c:idx val="2"/>
          <c:order val="1"/>
          <c:tx>
            <c:strRef>
              <c:f>四次_最終!$AL$1089</c:f>
              <c:strCache>
                <c:ptCount val="1"/>
                <c:pt idx="0">
                  <c:v>父子</c:v>
                </c:pt>
              </c:strCache>
            </c:strRef>
          </c:tx>
          <c:invertIfNegative val="0"/>
          <c:dLbls>
            <c:dLbl>
              <c:idx val="0"/>
              <c:layout>
                <c:manualLayout>
                  <c:x val="-3.58166189111747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238-4947-B312-8BE571CA3AC6}"/>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四次_最終!$AJ$1090:$AJ$1101</c:f>
              <c:strCache>
                <c:ptCount val="12"/>
                <c:pt idx="0">
                  <c:v>相談先がわからない </c:v>
                </c:pt>
                <c:pt idx="1">
                  <c:v>相談先がない </c:v>
                </c:pt>
                <c:pt idx="2">
                  <c:v>子供の面倒 </c:v>
                </c:pt>
                <c:pt idx="3">
                  <c:v>適職がわからない </c:v>
                </c:pt>
                <c:pt idx="4">
                  <c:v>条件に合った求人がない </c:v>
                </c:pt>
                <c:pt idx="5">
                  <c:v>求人や正規雇用がない(少ない) </c:v>
                </c:pt>
                <c:pt idx="6">
                  <c:v>資格・技能が合わない </c:v>
                </c:pt>
                <c:pt idx="7">
                  <c:v>職務経験が少ない </c:v>
                </c:pt>
                <c:pt idx="8">
                  <c:v>ひとり親を問題視される </c:v>
                </c:pt>
                <c:pt idx="9">
                  <c:v>特に問題はなかった </c:v>
                </c:pt>
                <c:pt idx="10">
                  <c:v>求・転職したことがない </c:v>
                </c:pt>
                <c:pt idx="11">
                  <c:v>その他 </c:v>
                </c:pt>
              </c:strCache>
            </c:strRef>
          </c:cat>
          <c:val>
            <c:numRef>
              <c:f>四次_最終!$AL$1090:$AL$1101</c:f>
              <c:numCache>
                <c:formatCode>0.0%;;</c:formatCode>
                <c:ptCount val="12"/>
                <c:pt idx="0">
                  <c:v>0.10112359550561797</c:v>
                </c:pt>
                <c:pt idx="1">
                  <c:v>0.1797752808988764</c:v>
                </c:pt>
                <c:pt idx="2">
                  <c:v>0.12359550561797752</c:v>
                </c:pt>
                <c:pt idx="3">
                  <c:v>4.49438202247191E-2</c:v>
                </c:pt>
                <c:pt idx="4">
                  <c:v>0.15730337078651685</c:v>
                </c:pt>
                <c:pt idx="5">
                  <c:v>0.12359550561797752</c:v>
                </c:pt>
                <c:pt idx="6">
                  <c:v>3.3707865168539325E-2</c:v>
                </c:pt>
                <c:pt idx="7">
                  <c:v>5.6179775280898875E-2</c:v>
                </c:pt>
                <c:pt idx="8">
                  <c:v>5.6179775280898875E-2</c:v>
                </c:pt>
                <c:pt idx="9">
                  <c:v>0.39325842696629215</c:v>
                </c:pt>
                <c:pt idx="10">
                  <c:v>0.21348314606741572</c:v>
                </c:pt>
                <c:pt idx="11">
                  <c:v>5.6179775280898875E-2</c:v>
                </c:pt>
              </c:numCache>
            </c:numRef>
          </c:val>
          <c:extLst>
            <c:ext xmlns:c16="http://schemas.microsoft.com/office/drawing/2014/chart" uri="{C3380CC4-5D6E-409C-BE32-E72D297353CC}">
              <c16:uniqueId val="{00000002-9238-4947-B312-8BE571CA3AC6}"/>
            </c:ext>
          </c:extLst>
        </c:ser>
        <c:ser>
          <c:idx val="1"/>
          <c:order val="2"/>
          <c:tx>
            <c:strRef>
              <c:f>四次_最終!$AM$1089</c:f>
              <c:strCache>
                <c:ptCount val="1"/>
                <c:pt idx="0">
                  <c:v>寡婦</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四次_最終!$AJ$1090:$AJ$1101</c:f>
              <c:strCache>
                <c:ptCount val="12"/>
                <c:pt idx="0">
                  <c:v>相談先がわからない </c:v>
                </c:pt>
                <c:pt idx="1">
                  <c:v>相談先がない </c:v>
                </c:pt>
                <c:pt idx="2">
                  <c:v>子供の面倒 </c:v>
                </c:pt>
                <c:pt idx="3">
                  <c:v>適職がわからない </c:v>
                </c:pt>
                <c:pt idx="4">
                  <c:v>条件に合った求人がない </c:v>
                </c:pt>
                <c:pt idx="5">
                  <c:v>求人や正規雇用がない(少ない) </c:v>
                </c:pt>
                <c:pt idx="6">
                  <c:v>資格・技能が合わない </c:v>
                </c:pt>
                <c:pt idx="7">
                  <c:v>職務経験が少ない </c:v>
                </c:pt>
                <c:pt idx="8">
                  <c:v>ひとり親を問題視される </c:v>
                </c:pt>
                <c:pt idx="9">
                  <c:v>特に問題はなかった </c:v>
                </c:pt>
                <c:pt idx="10">
                  <c:v>求・転職したことがない </c:v>
                </c:pt>
                <c:pt idx="11">
                  <c:v>その他 </c:v>
                </c:pt>
              </c:strCache>
            </c:strRef>
          </c:cat>
          <c:val>
            <c:numRef>
              <c:f>四次_最終!$AM$1090:$AM$1101</c:f>
              <c:numCache>
                <c:formatCode>0.0%;;</c:formatCode>
                <c:ptCount val="12"/>
                <c:pt idx="0">
                  <c:v>0.11382113821138211</c:v>
                </c:pt>
                <c:pt idx="1">
                  <c:v>0.18699186991869918</c:v>
                </c:pt>
                <c:pt idx="2">
                  <c:v>2.032520325203252E-2</c:v>
                </c:pt>
                <c:pt idx="3">
                  <c:v>0.17479674796747968</c:v>
                </c:pt>
                <c:pt idx="4">
                  <c:v>0.28455284552845528</c:v>
                </c:pt>
                <c:pt idx="5">
                  <c:v>0.37804878048780488</c:v>
                </c:pt>
                <c:pt idx="6">
                  <c:v>4.878048780487805E-2</c:v>
                </c:pt>
                <c:pt idx="7">
                  <c:v>0.18699186991869918</c:v>
                </c:pt>
                <c:pt idx="8">
                  <c:v>0.1016260162601626</c:v>
                </c:pt>
                <c:pt idx="9">
                  <c:v>0.24796747967479674</c:v>
                </c:pt>
                <c:pt idx="10">
                  <c:v>3.2520325203252036E-2</c:v>
                </c:pt>
                <c:pt idx="11">
                  <c:v>5.2845528455284556E-2</c:v>
                </c:pt>
              </c:numCache>
            </c:numRef>
          </c:val>
          <c:extLst>
            <c:ext xmlns:c16="http://schemas.microsoft.com/office/drawing/2014/chart" uri="{C3380CC4-5D6E-409C-BE32-E72D297353CC}">
              <c16:uniqueId val="{00000003-9238-4947-B312-8BE571CA3AC6}"/>
            </c:ext>
          </c:extLst>
        </c:ser>
        <c:dLbls>
          <c:showLegendKey val="0"/>
          <c:showVal val="0"/>
          <c:showCatName val="0"/>
          <c:showSerName val="0"/>
          <c:showPercent val="0"/>
          <c:showBubbleSize val="0"/>
        </c:dLbls>
        <c:gapWidth val="100"/>
        <c:overlap val="-25"/>
        <c:axId val="664801903"/>
        <c:axId val="1"/>
        <c:extLst>
          <c:ext xmlns:c15="http://schemas.microsoft.com/office/drawing/2012/chart" uri="{02D57815-91ED-43cb-92C2-25804820EDAC}">
            <c15:filteredBarSeries>
              <c15:ser>
                <c:idx val="0"/>
                <c:order val="3"/>
                <c:tx>
                  <c:strRef>
                    <c:extLst>
                      <c:ext uri="{02D57815-91ED-43cb-92C2-25804820EDAC}">
                        <c15:formulaRef>
                          <c15:sqref>四次_最終!$AN$1089</c15:sqref>
                        </c15:formulaRef>
                      </c:ext>
                    </c:extLst>
                    <c:strCache>
                      <c:ptCount val="1"/>
                      <c:pt idx="0">
                        <c:v>全体</c:v>
                      </c:pt>
                    </c:strCache>
                  </c:strRef>
                </c:tx>
                <c:invertIfNegative val="0"/>
                <c:cat>
                  <c:strRef>
                    <c:extLst>
                      <c:ext uri="{02D57815-91ED-43cb-92C2-25804820EDAC}">
                        <c15:formulaRef>
                          <c15:sqref>四次_最終!$AJ$1090:$AJ$1101</c15:sqref>
                        </c15:formulaRef>
                      </c:ext>
                    </c:extLst>
                    <c:strCache>
                      <c:ptCount val="12"/>
                      <c:pt idx="0">
                        <c:v>相談先がわからない </c:v>
                      </c:pt>
                      <c:pt idx="1">
                        <c:v>相談先がない </c:v>
                      </c:pt>
                      <c:pt idx="2">
                        <c:v>子供の面倒 </c:v>
                      </c:pt>
                      <c:pt idx="3">
                        <c:v>適職がわからない </c:v>
                      </c:pt>
                      <c:pt idx="4">
                        <c:v>条件に合った求人がない </c:v>
                      </c:pt>
                      <c:pt idx="5">
                        <c:v>求人や正規雇用がない(少ない) </c:v>
                      </c:pt>
                      <c:pt idx="6">
                        <c:v>資格・技能が合わない </c:v>
                      </c:pt>
                      <c:pt idx="7">
                        <c:v>職務経験が少ない </c:v>
                      </c:pt>
                      <c:pt idx="8">
                        <c:v>ひとり親を問題視される </c:v>
                      </c:pt>
                      <c:pt idx="9">
                        <c:v>特に問題はなかった </c:v>
                      </c:pt>
                      <c:pt idx="10">
                        <c:v>求・転職したことがない </c:v>
                      </c:pt>
                      <c:pt idx="11">
                        <c:v>その他 </c:v>
                      </c:pt>
                    </c:strCache>
                  </c:strRef>
                </c:cat>
                <c:val>
                  <c:numRef>
                    <c:extLst>
                      <c:ext uri="{02D57815-91ED-43cb-92C2-25804820EDAC}">
                        <c15:formulaRef>
                          <c15:sqref>四次_最終!$AN$1090:$AN$1101</c15:sqref>
                        </c15:formulaRef>
                      </c:ext>
                    </c:extLst>
                    <c:numCache>
                      <c:formatCode>0.0%;;</c:formatCode>
                      <c:ptCount val="12"/>
                      <c:pt idx="0">
                        <c:v>6.6757959602875727E-2</c:v>
                      </c:pt>
                      <c:pt idx="1">
                        <c:v>8.6614173228346455E-2</c:v>
                      </c:pt>
                      <c:pt idx="2">
                        <c:v>9.2091749400890099E-2</c:v>
                      </c:pt>
                      <c:pt idx="3">
                        <c:v>0.12427250941458405</c:v>
                      </c:pt>
                      <c:pt idx="4">
                        <c:v>0.19787743923313933</c:v>
                      </c:pt>
                      <c:pt idx="5">
                        <c:v>0.1533721328312222</c:v>
                      </c:pt>
                      <c:pt idx="6">
                        <c:v>3.7315987675453612E-2</c:v>
                      </c:pt>
                      <c:pt idx="7">
                        <c:v>9.4145840465593975E-2</c:v>
                      </c:pt>
                      <c:pt idx="8">
                        <c:v>9.6884628551865803E-2</c:v>
                      </c:pt>
                      <c:pt idx="9">
                        <c:v>0.40636768230058201</c:v>
                      </c:pt>
                      <c:pt idx="10">
                        <c:v>9.8254022595001711E-2</c:v>
                      </c:pt>
                      <c:pt idx="11">
                        <c:v>4.6559397466621022E-2</c:v>
                      </c:pt>
                    </c:numCache>
                  </c:numRef>
                </c:val>
                <c:extLst>
                  <c:ext xmlns:c16="http://schemas.microsoft.com/office/drawing/2014/chart" uri="{C3380CC4-5D6E-409C-BE32-E72D297353CC}">
                    <c16:uniqueId val="{00000004-9238-4947-B312-8BE571CA3AC6}"/>
                  </c:ext>
                </c:extLst>
              </c15:ser>
            </c15:filteredBarSeries>
          </c:ext>
        </c:extLst>
      </c:barChart>
      <c:catAx>
        <c:axId val="664801903"/>
        <c:scaling>
          <c:orientation val="maxMin"/>
        </c:scaling>
        <c:delete val="0"/>
        <c:axPos val="l"/>
        <c:numFmt formatCode="General" sourceLinked="1"/>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crossAx val="664801903"/>
        <c:crosses val="max"/>
        <c:crossBetween val="between"/>
      </c:valAx>
      <c:spPr>
        <a:noFill/>
        <a:ln w="12700" cmpd="sng">
          <a:solidFill>
            <a:sysClr val="windowText" lastClr="000000"/>
          </a:solidFill>
        </a:ln>
      </c:spPr>
    </c:plotArea>
    <c:legend>
      <c:legendPos val="r"/>
      <c:layout>
        <c:manualLayout>
          <c:xMode val="edge"/>
          <c:yMode val="edge"/>
          <c:x val="0.44499030922570088"/>
          <c:y val="0.96416163715576164"/>
          <c:w val="0.22648260474617704"/>
          <c:h val="2.5093462301983827E-2"/>
        </c:manualLayout>
      </c:layout>
      <c:overlay val="0"/>
    </c:legend>
    <c:plotVisOnly val="1"/>
    <c:dispBlanksAs val="gap"/>
    <c:showDLblsOverMax val="0"/>
  </c:chart>
  <c:spPr>
    <a:noFill/>
  </c:spPr>
  <c:txPr>
    <a:bodyPr/>
    <a:lstStyle/>
    <a:p>
      <a:pPr>
        <a:defRPr baseline="0"/>
      </a:pPr>
      <a:endParaRPr lang="ja-JP"/>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a:t>（複数回答）</a:t>
            </a:r>
          </a:p>
        </c:rich>
      </c:tx>
      <c:layout>
        <c:manualLayout>
          <c:xMode val="edge"/>
          <c:yMode val="edge"/>
          <c:x val="0.81477431495471508"/>
          <c:y val="2.5778738564277912E-2"/>
        </c:manualLayout>
      </c:layout>
      <c:overlay val="0"/>
    </c:title>
    <c:autoTitleDeleted val="0"/>
    <c:plotArea>
      <c:layout>
        <c:manualLayout>
          <c:layoutTarget val="inner"/>
          <c:xMode val="edge"/>
          <c:yMode val="edge"/>
          <c:x val="0.28166154216043016"/>
          <c:y val="8.3480997459587217E-2"/>
          <c:w val="0.67945959191977101"/>
          <c:h val="0.79752843394575679"/>
        </c:manualLayout>
      </c:layout>
      <c:barChart>
        <c:barDir val="bar"/>
        <c:grouping val="clustered"/>
        <c:varyColors val="0"/>
        <c:ser>
          <c:idx val="3"/>
          <c:order val="0"/>
          <c:tx>
            <c:strRef>
              <c:f>四次_最終!$D$1141</c:f>
              <c:strCache>
                <c:ptCount val="1"/>
                <c:pt idx="0">
                  <c:v>母子</c:v>
                </c:pt>
              </c:strCache>
            </c:strRef>
          </c:tx>
          <c:spPr>
            <a:ln>
              <a:solidFill>
                <a:srgbClr val="4F81BD"/>
              </a:solidFill>
            </a:ln>
          </c:spPr>
          <c:invertIfNegative val="0"/>
          <c:dLbls>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四次_最終!$C$1142:$C$1153</c:f>
              <c:strCache>
                <c:ptCount val="12"/>
                <c:pt idx="0">
                  <c:v>ハローワーク </c:v>
                </c:pt>
                <c:pt idx="1">
                  <c:v>ハローワーク以外の支援機関 </c:v>
                </c:pt>
                <c:pt idx="2">
                  <c:v> 母子家庭等就業・自立支援センター </c:v>
                </c:pt>
                <c:pt idx="3">
                  <c:v>有料求人雑誌 </c:v>
                </c:pt>
                <c:pt idx="4">
                  <c:v> 無料求人雑誌（折込チラシ） </c:v>
                </c:pt>
                <c:pt idx="5">
                  <c:v> 新聞の求人広告 </c:v>
                </c:pt>
                <c:pt idx="6">
                  <c:v>インターネット </c:v>
                </c:pt>
                <c:pt idx="7">
                  <c:v> 友人・知人の紹介 </c:v>
                </c:pt>
                <c:pt idx="8">
                  <c:v> 派遣登録 </c:v>
                </c:pt>
                <c:pt idx="9">
                  <c:v>市役所の窓口 </c:v>
                </c:pt>
                <c:pt idx="10">
                  <c:v>利用していない </c:v>
                </c:pt>
                <c:pt idx="11">
                  <c:v>その他 </c:v>
                </c:pt>
              </c:strCache>
            </c:strRef>
          </c:cat>
          <c:val>
            <c:numRef>
              <c:f>四次_最終!$E$1142:$E$1153</c:f>
              <c:numCache>
                <c:formatCode>0.0%;;</c:formatCode>
                <c:ptCount val="12"/>
                <c:pt idx="0">
                  <c:v>0.41112248379392696</c:v>
                </c:pt>
                <c:pt idx="1">
                  <c:v>5.1859433640395768E-2</c:v>
                </c:pt>
                <c:pt idx="2">
                  <c:v>3.5482770385533949E-2</c:v>
                </c:pt>
                <c:pt idx="3">
                  <c:v>2.012964858410099E-2</c:v>
                </c:pt>
                <c:pt idx="4">
                  <c:v>0.26816786079836236</c:v>
                </c:pt>
                <c:pt idx="5">
                  <c:v>9.1095189355168887E-2</c:v>
                </c:pt>
                <c:pt idx="6">
                  <c:v>0.42511088365745481</c:v>
                </c:pt>
                <c:pt idx="7">
                  <c:v>0.19651995905834185</c:v>
                </c:pt>
                <c:pt idx="8">
                  <c:v>0.10508358921869669</c:v>
                </c:pt>
                <c:pt idx="9">
                  <c:v>2.6612077789150462E-2</c:v>
                </c:pt>
                <c:pt idx="10">
                  <c:v>9.6554077106789496E-2</c:v>
                </c:pt>
                <c:pt idx="11">
                  <c:v>2.6953258273626747E-2</c:v>
                </c:pt>
              </c:numCache>
            </c:numRef>
          </c:val>
          <c:extLst>
            <c:ext xmlns:c16="http://schemas.microsoft.com/office/drawing/2014/chart" uri="{C3380CC4-5D6E-409C-BE32-E72D297353CC}">
              <c16:uniqueId val="{00000000-FA41-42B7-AE16-20890FC4E6AD}"/>
            </c:ext>
          </c:extLst>
        </c:ser>
        <c:ser>
          <c:idx val="2"/>
          <c:order val="1"/>
          <c:tx>
            <c:strRef>
              <c:f>四次_最終!$F$1141</c:f>
              <c:strCache>
                <c:ptCount val="1"/>
                <c:pt idx="0">
                  <c:v>父子</c:v>
                </c:pt>
              </c:strCache>
            </c:strRef>
          </c:tx>
          <c:invertIfNegative val="0"/>
          <c:dLbls>
            <c:dLbl>
              <c:idx val="0"/>
              <c:layout>
                <c:manualLayout>
                  <c:x val="-3.58166189111747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41-42B7-AE16-20890FC4E6AD}"/>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四次_最終!$C$1142:$C$1153</c:f>
              <c:strCache>
                <c:ptCount val="12"/>
                <c:pt idx="0">
                  <c:v>ハローワーク </c:v>
                </c:pt>
                <c:pt idx="1">
                  <c:v>ハローワーク以外の支援機関 </c:v>
                </c:pt>
                <c:pt idx="2">
                  <c:v> 母子家庭等就業・自立支援センター </c:v>
                </c:pt>
                <c:pt idx="3">
                  <c:v>有料求人雑誌 </c:v>
                </c:pt>
                <c:pt idx="4">
                  <c:v> 無料求人雑誌（折込チラシ） </c:v>
                </c:pt>
                <c:pt idx="5">
                  <c:v> 新聞の求人広告 </c:v>
                </c:pt>
                <c:pt idx="6">
                  <c:v>インターネット </c:v>
                </c:pt>
                <c:pt idx="7">
                  <c:v> 友人・知人の紹介 </c:v>
                </c:pt>
                <c:pt idx="8">
                  <c:v> 派遣登録 </c:v>
                </c:pt>
                <c:pt idx="9">
                  <c:v>市役所の窓口 </c:v>
                </c:pt>
                <c:pt idx="10">
                  <c:v>利用していない </c:v>
                </c:pt>
                <c:pt idx="11">
                  <c:v>その他 </c:v>
                </c:pt>
              </c:strCache>
            </c:strRef>
          </c:cat>
          <c:val>
            <c:numRef>
              <c:f>四次_最終!$G$1142:$G$1153</c:f>
              <c:numCache>
                <c:formatCode>0.0%;;</c:formatCode>
                <c:ptCount val="12"/>
                <c:pt idx="0">
                  <c:v>0.41237113402061853</c:v>
                </c:pt>
                <c:pt idx="1">
                  <c:v>5.1546391752577317E-2</c:v>
                </c:pt>
                <c:pt idx="2">
                  <c:v>1.0309278350515464E-2</c:v>
                </c:pt>
                <c:pt idx="3">
                  <c:v>2.0618556701030927E-2</c:v>
                </c:pt>
                <c:pt idx="4">
                  <c:v>0.16494845360824742</c:v>
                </c:pt>
                <c:pt idx="5">
                  <c:v>5.1546391752577317E-2</c:v>
                </c:pt>
                <c:pt idx="6">
                  <c:v>0.23711340206185566</c:v>
                </c:pt>
                <c:pt idx="7">
                  <c:v>0.13402061855670103</c:v>
                </c:pt>
                <c:pt idx="8">
                  <c:v>5.1546391752577317E-2</c:v>
                </c:pt>
                <c:pt idx="9">
                  <c:v>1.0309278350515464E-2</c:v>
                </c:pt>
                <c:pt idx="10">
                  <c:v>0.28865979381443296</c:v>
                </c:pt>
                <c:pt idx="11">
                  <c:v>2.0618556701030927E-2</c:v>
                </c:pt>
              </c:numCache>
            </c:numRef>
          </c:val>
          <c:extLst>
            <c:ext xmlns:c16="http://schemas.microsoft.com/office/drawing/2014/chart" uri="{C3380CC4-5D6E-409C-BE32-E72D297353CC}">
              <c16:uniqueId val="{00000002-FA41-42B7-AE16-20890FC4E6AD}"/>
            </c:ext>
          </c:extLst>
        </c:ser>
        <c:ser>
          <c:idx val="1"/>
          <c:order val="2"/>
          <c:tx>
            <c:strRef>
              <c:f>四次_最終!$H$1141</c:f>
              <c:strCache>
                <c:ptCount val="1"/>
                <c:pt idx="0">
                  <c:v>寡婦</c:v>
                </c:pt>
              </c:strCache>
            </c:strRef>
          </c:tx>
          <c:spPr>
            <a:solidFill>
              <a:srgbClr val="C00000"/>
            </a:solidFill>
            <a:ln>
              <a:solidFill>
                <a:srgbClr val="C00000"/>
              </a:solidFill>
            </a:ln>
          </c:spPr>
          <c:invertIfNegative val="0"/>
          <c:dLbls>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四次_最終!$C$1142:$C$1153</c:f>
              <c:strCache>
                <c:ptCount val="12"/>
                <c:pt idx="0">
                  <c:v>ハローワーク </c:v>
                </c:pt>
                <c:pt idx="1">
                  <c:v>ハローワーク以外の支援機関 </c:v>
                </c:pt>
                <c:pt idx="2">
                  <c:v> 母子家庭等就業・自立支援センター </c:v>
                </c:pt>
                <c:pt idx="3">
                  <c:v>有料求人雑誌 </c:v>
                </c:pt>
                <c:pt idx="4">
                  <c:v> 無料求人雑誌（折込チラシ） </c:v>
                </c:pt>
                <c:pt idx="5">
                  <c:v> 新聞の求人広告 </c:v>
                </c:pt>
                <c:pt idx="6">
                  <c:v>インターネット </c:v>
                </c:pt>
                <c:pt idx="7">
                  <c:v> 友人・知人の紹介 </c:v>
                </c:pt>
                <c:pt idx="8">
                  <c:v> 派遣登録 </c:v>
                </c:pt>
                <c:pt idx="9">
                  <c:v>市役所の窓口 </c:v>
                </c:pt>
                <c:pt idx="10">
                  <c:v>利用していない </c:v>
                </c:pt>
                <c:pt idx="11">
                  <c:v>その他 </c:v>
                </c:pt>
              </c:strCache>
            </c:strRef>
          </c:cat>
          <c:val>
            <c:numRef>
              <c:f>四次_最終!$I$1142:$I$1153</c:f>
              <c:numCache>
                <c:formatCode>0.0%;;</c:formatCode>
                <c:ptCount val="12"/>
                <c:pt idx="0">
                  <c:v>0.45918367346938777</c:v>
                </c:pt>
                <c:pt idx="1">
                  <c:v>3.0612244897959183E-2</c:v>
                </c:pt>
                <c:pt idx="2">
                  <c:v>0.1326530612244898</c:v>
                </c:pt>
                <c:pt idx="3">
                  <c:v>4.0816326530612242E-2</c:v>
                </c:pt>
                <c:pt idx="4">
                  <c:v>0.19387755102040816</c:v>
                </c:pt>
                <c:pt idx="5">
                  <c:v>0.15646258503401361</c:v>
                </c:pt>
                <c:pt idx="6">
                  <c:v>0.17006802721088435</c:v>
                </c:pt>
                <c:pt idx="7">
                  <c:v>0.2687074829931973</c:v>
                </c:pt>
                <c:pt idx="8">
                  <c:v>4.0816326530612242E-2</c:v>
                </c:pt>
                <c:pt idx="9">
                  <c:v>4.4217687074829932E-2</c:v>
                </c:pt>
                <c:pt idx="10">
                  <c:v>7.1428571428571425E-2</c:v>
                </c:pt>
                <c:pt idx="11">
                  <c:v>3.7414965986394558E-2</c:v>
                </c:pt>
              </c:numCache>
            </c:numRef>
          </c:val>
          <c:extLst>
            <c:ext xmlns:c16="http://schemas.microsoft.com/office/drawing/2014/chart" uri="{C3380CC4-5D6E-409C-BE32-E72D297353CC}">
              <c16:uniqueId val="{00000003-FA41-42B7-AE16-20890FC4E6AD}"/>
            </c:ext>
          </c:extLst>
        </c:ser>
        <c:dLbls>
          <c:showLegendKey val="0"/>
          <c:showVal val="0"/>
          <c:showCatName val="0"/>
          <c:showSerName val="0"/>
          <c:showPercent val="0"/>
          <c:showBubbleSize val="0"/>
        </c:dLbls>
        <c:gapWidth val="100"/>
        <c:overlap val="-25"/>
        <c:axId val="664801903"/>
        <c:axId val="1"/>
      </c:barChart>
      <c:catAx>
        <c:axId val="664801903"/>
        <c:scaling>
          <c:orientation val="maxMin"/>
        </c:scaling>
        <c:delete val="0"/>
        <c:axPos val="l"/>
        <c:numFmt formatCode="General" sourceLinked="1"/>
        <c:majorTickMark val="out"/>
        <c:minorTickMark val="none"/>
        <c:tickLblPos val="nextTo"/>
        <c:txPr>
          <a:bodyPr/>
          <a:lstStyle/>
          <a:p>
            <a:pPr>
              <a:defRPr sz="70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00" baseline="0"/>
            </a:pPr>
            <a:endParaRPr lang="ja-JP"/>
          </a:p>
        </c:txPr>
        <c:crossAx val="664801903"/>
        <c:crosses val="max"/>
        <c:crossBetween val="between"/>
      </c:valAx>
      <c:spPr>
        <a:noFill/>
        <a:ln w="12700" cmpd="sng">
          <a:solidFill>
            <a:sysClr val="windowText" lastClr="000000"/>
          </a:solidFill>
        </a:ln>
      </c:spPr>
    </c:plotArea>
    <c:legend>
      <c:legendPos val="r"/>
      <c:layout>
        <c:manualLayout>
          <c:xMode val="edge"/>
          <c:yMode val="edge"/>
          <c:x val="0.41210721237649178"/>
          <c:y val="0.93150666262870985"/>
          <c:w val="0.33452721228401938"/>
          <c:h val="5.9407889607858366E-2"/>
        </c:manualLayout>
      </c:layout>
      <c:overlay val="0"/>
      <c:txPr>
        <a:bodyPr/>
        <a:lstStyle/>
        <a:p>
          <a:pPr>
            <a:defRPr sz="900" baseline="0"/>
          </a:pPr>
          <a:endParaRPr lang="ja-JP"/>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a:t>（複数回答）</a:t>
            </a:r>
          </a:p>
        </c:rich>
      </c:tx>
      <c:layout>
        <c:manualLayout>
          <c:xMode val="edge"/>
          <c:yMode val="edge"/>
          <c:x val="0.85280104871124851"/>
          <c:y val="2.034497720305287E-2"/>
        </c:manualLayout>
      </c:layout>
      <c:overlay val="0"/>
    </c:title>
    <c:autoTitleDeleted val="0"/>
    <c:plotArea>
      <c:layout>
        <c:manualLayout>
          <c:layoutTarget val="inner"/>
          <c:xMode val="edge"/>
          <c:yMode val="edge"/>
          <c:x val="0.22965136610788983"/>
          <c:y val="8.3480997459587217E-2"/>
          <c:w val="0.73146969406402995"/>
          <c:h val="0.79752843394575679"/>
        </c:manualLayout>
      </c:layout>
      <c:barChart>
        <c:barDir val="bar"/>
        <c:grouping val="clustered"/>
        <c:varyColors val="0"/>
        <c:ser>
          <c:idx val="3"/>
          <c:order val="0"/>
          <c:tx>
            <c:strRef>
              <c:f>四次_最終!$D$1171</c:f>
              <c:strCache>
                <c:ptCount val="1"/>
                <c:pt idx="0">
                  <c:v>母子</c:v>
                </c:pt>
              </c:strCache>
            </c:strRef>
          </c:tx>
          <c:spPr>
            <a:ln>
              <a:solidFill>
                <a:srgbClr val="4F81BD"/>
              </a:solidFill>
            </a:ln>
          </c:spPr>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四次_最終!$C$1172:$C$1183</c:f>
              <c:strCache>
                <c:ptCount val="12"/>
                <c:pt idx="0">
                  <c:v>正規雇用の拡充 </c:v>
                </c:pt>
                <c:pt idx="1">
                  <c:v>雇用側の配慮の促進 </c:v>
                </c:pt>
                <c:pt idx="2">
                  <c:v>雇用促進する企業支援 </c:v>
                </c:pt>
                <c:pt idx="3">
                  <c:v>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保育所待遇の拡充 </c:v>
                </c:pt>
                <c:pt idx="11">
                  <c:v>その他 </c:v>
                </c:pt>
              </c:strCache>
            </c:strRef>
          </c:cat>
          <c:val>
            <c:numRef>
              <c:f>四次_最終!$E$1172:$E$1183</c:f>
              <c:numCache>
                <c:formatCode>0.0%;;</c:formatCode>
                <c:ptCount val="12"/>
                <c:pt idx="0">
                  <c:v>0.46197077557137506</c:v>
                </c:pt>
                <c:pt idx="1">
                  <c:v>0.45635069314349946</c:v>
                </c:pt>
                <c:pt idx="2">
                  <c:v>0.42000749344323718</c:v>
                </c:pt>
                <c:pt idx="3">
                  <c:v>0.12776320719370551</c:v>
                </c:pt>
                <c:pt idx="4">
                  <c:v>3.4095166729112024E-2</c:v>
                </c:pt>
                <c:pt idx="5">
                  <c:v>2.6976395653802922E-2</c:v>
                </c:pt>
                <c:pt idx="6">
                  <c:v>0.10228550018733608</c:v>
                </c:pt>
                <c:pt idx="7">
                  <c:v>0.28437617085050582</c:v>
                </c:pt>
                <c:pt idx="8">
                  <c:v>6.4068939677781947E-2</c:v>
                </c:pt>
                <c:pt idx="9">
                  <c:v>0.12289246908954665</c:v>
                </c:pt>
                <c:pt idx="10">
                  <c:v>0.20944173847883102</c:v>
                </c:pt>
                <c:pt idx="11">
                  <c:v>2.9224428624953166E-2</c:v>
                </c:pt>
              </c:numCache>
            </c:numRef>
          </c:val>
          <c:extLst>
            <c:ext xmlns:c16="http://schemas.microsoft.com/office/drawing/2014/chart" uri="{C3380CC4-5D6E-409C-BE32-E72D297353CC}">
              <c16:uniqueId val="{00000000-F326-47F7-9C7B-16131186B418}"/>
            </c:ext>
          </c:extLst>
        </c:ser>
        <c:ser>
          <c:idx val="2"/>
          <c:order val="1"/>
          <c:tx>
            <c:strRef>
              <c:f>四次_最終!$F$1171</c:f>
              <c:strCache>
                <c:ptCount val="1"/>
                <c:pt idx="0">
                  <c:v>父子</c:v>
                </c:pt>
              </c:strCache>
            </c:strRef>
          </c:tx>
          <c:spPr>
            <a:solidFill>
              <a:srgbClr val="9BBB59">
                <a:lumMod val="40000"/>
                <a:lumOff val="60000"/>
              </a:srgbClr>
            </a:solidFill>
          </c:spPr>
          <c:invertIfNegative val="0"/>
          <c:dLbls>
            <c:dLbl>
              <c:idx val="0"/>
              <c:layout>
                <c:manualLayout>
                  <c:x val="-3.58166189111747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26-47F7-9C7B-16131186B418}"/>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四次_最終!$C$1172:$C$1183</c:f>
              <c:strCache>
                <c:ptCount val="12"/>
                <c:pt idx="0">
                  <c:v>正規雇用の拡充 </c:v>
                </c:pt>
                <c:pt idx="1">
                  <c:v>雇用側の配慮の促進 </c:v>
                </c:pt>
                <c:pt idx="2">
                  <c:v>雇用促進する企業支援 </c:v>
                </c:pt>
                <c:pt idx="3">
                  <c:v>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保育所待遇の拡充 </c:v>
                </c:pt>
                <c:pt idx="11">
                  <c:v>その他 </c:v>
                </c:pt>
              </c:strCache>
            </c:strRef>
          </c:cat>
          <c:val>
            <c:numRef>
              <c:f>四次_最終!$G$1172:$G$1183</c:f>
              <c:numCache>
                <c:formatCode>0.0%;;</c:formatCode>
                <c:ptCount val="12"/>
                <c:pt idx="0">
                  <c:v>0.5714285714285714</c:v>
                </c:pt>
                <c:pt idx="1">
                  <c:v>0.2857142857142857</c:v>
                </c:pt>
                <c:pt idx="2">
                  <c:v>0.32142857142857145</c:v>
                </c:pt>
                <c:pt idx="3">
                  <c:v>0.10714285714285714</c:v>
                </c:pt>
                <c:pt idx="4">
                  <c:v>8.3333333333333329E-2</c:v>
                </c:pt>
                <c:pt idx="5">
                  <c:v>5.9523809523809521E-2</c:v>
                </c:pt>
                <c:pt idx="6">
                  <c:v>8.3333333333333329E-2</c:v>
                </c:pt>
                <c:pt idx="7">
                  <c:v>0.22619047619047619</c:v>
                </c:pt>
                <c:pt idx="8">
                  <c:v>0</c:v>
                </c:pt>
                <c:pt idx="9">
                  <c:v>0.11904761904761904</c:v>
                </c:pt>
                <c:pt idx="10">
                  <c:v>0.21428571428571427</c:v>
                </c:pt>
                <c:pt idx="11">
                  <c:v>4.7619047619047616E-2</c:v>
                </c:pt>
              </c:numCache>
            </c:numRef>
          </c:val>
          <c:extLst>
            <c:ext xmlns:c16="http://schemas.microsoft.com/office/drawing/2014/chart" uri="{C3380CC4-5D6E-409C-BE32-E72D297353CC}">
              <c16:uniqueId val="{00000002-F326-47F7-9C7B-16131186B418}"/>
            </c:ext>
          </c:extLst>
        </c:ser>
        <c:ser>
          <c:idx val="1"/>
          <c:order val="2"/>
          <c:tx>
            <c:strRef>
              <c:f>四次_最終!$H$1171</c:f>
              <c:strCache>
                <c:ptCount val="1"/>
                <c:pt idx="0">
                  <c:v>寡婦</c:v>
                </c:pt>
              </c:strCache>
            </c:strRef>
          </c:tx>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四次_最終!$C$1172:$C$1183</c:f>
              <c:strCache>
                <c:ptCount val="12"/>
                <c:pt idx="0">
                  <c:v>正規雇用の拡充 </c:v>
                </c:pt>
                <c:pt idx="1">
                  <c:v>雇用側の配慮の促進 </c:v>
                </c:pt>
                <c:pt idx="2">
                  <c:v>雇用促進する企業支援 </c:v>
                </c:pt>
                <c:pt idx="3">
                  <c:v>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保育所待遇の拡充 </c:v>
                </c:pt>
                <c:pt idx="11">
                  <c:v>その他 </c:v>
                </c:pt>
              </c:strCache>
            </c:strRef>
          </c:cat>
          <c:val>
            <c:numRef>
              <c:f>四次_最終!$I$1172:$I$1183</c:f>
              <c:numCache>
                <c:formatCode>0.0%;;</c:formatCode>
                <c:ptCount val="12"/>
                <c:pt idx="0">
                  <c:v>0.70926517571884984</c:v>
                </c:pt>
                <c:pt idx="1">
                  <c:v>0.46325878594249204</c:v>
                </c:pt>
                <c:pt idx="2">
                  <c:v>0.38658146964856233</c:v>
                </c:pt>
                <c:pt idx="3">
                  <c:v>0.10862619808306709</c:v>
                </c:pt>
                <c:pt idx="4">
                  <c:v>0.1182108626198083</c:v>
                </c:pt>
                <c:pt idx="5">
                  <c:v>7.6677316293929709E-2</c:v>
                </c:pt>
                <c:pt idx="6">
                  <c:v>7.6677316293929709E-2</c:v>
                </c:pt>
                <c:pt idx="7">
                  <c:v>0.2012779552715655</c:v>
                </c:pt>
                <c:pt idx="8">
                  <c:v>5.4313099041533544E-2</c:v>
                </c:pt>
                <c:pt idx="9">
                  <c:v>6.3897763578274758E-2</c:v>
                </c:pt>
                <c:pt idx="10">
                  <c:v>0.12460063897763578</c:v>
                </c:pt>
                <c:pt idx="11">
                  <c:v>2.5559105431309903E-2</c:v>
                </c:pt>
              </c:numCache>
            </c:numRef>
          </c:val>
          <c:extLst>
            <c:ext xmlns:c16="http://schemas.microsoft.com/office/drawing/2014/chart" uri="{C3380CC4-5D6E-409C-BE32-E72D297353CC}">
              <c16:uniqueId val="{00000003-F326-47F7-9C7B-16131186B418}"/>
            </c:ext>
          </c:extLst>
        </c:ser>
        <c:dLbls>
          <c:showLegendKey val="0"/>
          <c:showVal val="0"/>
          <c:showCatName val="0"/>
          <c:showSerName val="0"/>
          <c:showPercent val="0"/>
          <c:showBubbleSize val="0"/>
        </c:dLbls>
        <c:gapWidth val="100"/>
        <c:overlap val="-25"/>
        <c:axId val="664801903"/>
        <c:axId val="1"/>
      </c:barChart>
      <c:catAx>
        <c:axId val="664801903"/>
        <c:scaling>
          <c:orientation val="maxMin"/>
        </c:scaling>
        <c:delete val="0"/>
        <c:axPos val="l"/>
        <c:numFmt formatCode="General" sourceLinked="1"/>
        <c:majorTickMark val="out"/>
        <c:minorTickMark val="none"/>
        <c:tickLblPos val="nextTo"/>
        <c:txPr>
          <a:bodyPr/>
          <a:lstStyle/>
          <a:p>
            <a:pPr>
              <a:defRPr sz="80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baseline="0"/>
            </a:pPr>
            <a:endParaRPr lang="ja-JP"/>
          </a:p>
        </c:txPr>
        <c:crossAx val="664801903"/>
        <c:crosses val="max"/>
        <c:crossBetween val="between"/>
      </c:valAx>
      <c:spPr>
        <a:noFill/>
        <a:ln w="12700" cmpd="sng">
          <a:solidFill>
            <a:sysClr val="windowText" lastClr="000000"/>
          </a:solidFill>
        </a:ln>
      </c:spPr>
    </c:plotArea>
    <c:legend>
      <c:legendPos val="r"/>
      <c:layout>
        <c:manualLayout>
          <c:xMode val="edge"/>
          <c:yMode val="edge"/>
          <c:x val="0.44499030922570088"/>
          <c:y val="0.92082293859307185"/>
          <c:w val="0.22648260474617704"/>
          <c:h val="5.9407889607858366E-2"/>
        </c:manualLayout>
      </c:layout>
      <c:overlay val="0"/>
      <c:txPr>
        <a:bodyPr/>
        <a:lstStyle/>
        <a:p>
          <a:pPr>
            <a:defRPr sz="900" baseline="0"/>
          </a:pPr>
          <a:endParaRPr lang="ja-JP"/>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a:t>（複数回答）</a:t>
            </a:r>
          </a:p>
        </c:rich>
      </c:tx>
      <c:layout>
        <c:manualLayout>
          <c:xMode val="edge"/>
          <c:yMode val="edge"/>
          <c:x val="0.84611707715146411"/>
          <c:y val="9.5714884291847758E-3"/>
        </c:manualLayout>
      </c:layout>
      <c:overlay val="0"/>
    </c:title>
    <c:autoTitleDeleted val="0"/>
    <c:plotArea>
      <c:layout>
        <c:manualLayout>
          <c:layoutTarget val="inner"/>
          <c:xMode val="edge"/>
          <c:yMode val="edge"/>
          <c:x val="0.25861479828803097"/>
          <c:y val="3.9263830338964641E-2"/>
          <c:w val="0.70894859752233286"/>
          <c:h val="0.8657060858046951"/>
        </c:manualLayout>
      </c:layout>
      <c:barChart>
        <c:barDir val="bar"/>
        <c:grouping val="clustered"/>
        <c:varyColors val="0"/>
        <c:ser>
          <c:idx val="3"/>
          <c:order val="0"/>
          <c:tx>
            <c:strRef>
              <c:f>四次_最終!$D$1228</c:f>
              <c:strCache>
                <c:ptCount val="1"/>
                <c:pt idx="0">
                  <c:v>母子</c:v>
                </c:pt>
              </c:strCache>
            </c:strRef>
          </c:tx>
          <c:invertIfNegative val="0"/>
          <c:dLbls>
            <c:dLbl>
              <c:idx val="17"/>
              <c:layout>
                <c:manualLayout>
                  <c:x val="-5.371827766512449E-3"/>
                  <c:y val="1.4464624937400633E-3"/>
                </c:manualLayout>
              </c:layout>
              <c:tx>
                <c:rich>
                  <a:bodyPr/>
                  <a:lstStyle/>
                  <a:p>
                    <a:r>
                      <a:rPr lang="en-US" altLang="ja-JP"/>
                      <a:t>33.1%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96-4371-A617-FACF13B76781}"/>
                </c:ext>
              </c:extLst>
            </c:dLbl>
            <c:spPr>
              <a:noFill/>
              <a:ln>
                <a:noFill/>
              </a:ln>
              <a:effectLst/>
            </c:spPr>
            <c:txPr>
              <a:bodyPr wrap="square" lIns="38100" tIns="19050" rIns="38100" bIns="19050" anchor="ctr">
                <a:spAutoFit/>
              </a:bodyPr>
              <a:lstStyle/>
              <a:p>
                <a:pPr>
                  <a:defRPr sz="8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四次_最終!$C$1201:$C$1219</c:f>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cat>
          <c:val>
            <c:numRef>
              <c:f>四次_最終!$E$1229:$E$1247</c:f>
              <c:numCache>
                <c:formatCode>0.0%;;</c:formatCode>
                <c:ptCount val="19"/>
                <c:pt idx="0">
                  <c:v>0.10679933665008291</c:v>
                </c:pt>
                <c:pt idx="1">
                  <c:v>2.023217247097844E-2</c:v>
                </c:pt>
                <c:pt idx="2">
                  <c:v>3.9469320066334988E-2</c:v>
                </c:pt>
                <c:pt idx="3">
                  <c:v>4.2786069651741296E-2</c:v>
                </c:pt>
                <c:pt idx="4">
                  <c:v>2.2553897180762852E-2</c:v>
                </c:pt>
                <c:pt idx="5">
                  <c:v>4.1459369817578771E-2</c:v>
                </c:pt>
                <c:pt idx="6">
                  <c:v>2.0895522388059702E-2</c:v>
                </c:pt>
                <c:pt idx="7">
                  <c:v>6.5671641791044774E-2</c:v>
                </c:pt>
                <c:pt idx="8">
                  <c:v>4.975124378109453E-2</c:v>
                </c:pt>
                <c:pt idx="9">
                  <c:v>8.5903814262023218E-2</c:v>
                </c:pt>
                <c:pt idx="10">
                  <c:v>3.0182421227197345E-2</c:v>
                </c:pt>
                <c:pt idx="11">
                  <c:v>2.2885572139303482E-2</c:v>
                </c:pt>
                <c:pt idx="12">
                  <c:v>9.2537313432835819E-2</c:v>
                </c:pt>
                <c:pt idx="13">
                  <c:v>0.13101160862354891</c:v>
                </c:pt>
                <c:pt idx="14">
                  <c:v>0.21990049751243781</c:v>
                </c:pt>
                <c:pt idx="15">
                  <c:v>1.5588723051409618E-2</c:v>
                </c:pt>
                <c:pt idx="16">
                  <c:v>7.5953565505804316E-2</c:v>
                </c:pt>
                <c:pt idx="17">
                  <c:v>0.25516860143725817</c:v>
                </c:pt>
                <c:pt idx="18">
                  <c:v>8.0597014925373134E-2</c:v>
                </c:pt>
              </c:numCache>
            </c:numRef>
          </c:val>
          <c:extLst>
            <c:ext xmlns:c16="http://schemas.microsoft.com/office/drawing/2014/chart" uri="{C3380CC4-5D6E-409C-BE32-E72D297353CC}">
              <c16:uniqueId val="{00000001-1796-4371-A617-FACF13B76781}"/>
            </c:ext>
          </c:extLst>
        </c:ser>
        <c:ser>
          <c:idx val="2"/>
          <c:order val="1"/>
          <c:tx>
            <c:strRef>
              <c:f>四次_最終!$F$1228</c:f>
              <c:strCache>
                <c:ptCount val="1"/>
                <c:pt idx="0">
                  <c:v>父子</c:v>
                </c:pt>
              </c:strCache>
            </c:strRef>
          </c:tx>
          <c:spPr>
            <a:solidFill>
              <a:srgbClr val="EEECE1">
                <a:lumMod val="90000"/>
              </a:srgbClr>
            </a:solidFill>
          </c:spPr>
          <c:invertIfNegative val="0"/>
          <c:dLbls>
            <c:dLbl>
              <c:idx val="17"/>
              <c:layout>
                <c:manualLayout>
                  <c:x val="-1.3600256968981414E-3"/>
                  <c:y val="8.837377470673308E-3"/>
                </c:manualLayout>
              </c:layout>
              <c:tx>
                <c:rich>
                  <a:bodyPr/>
                  <a:lstStyle/>
                  <a:p>
                    <a:r>
                      <a:rPr lang="en-US" altLang="ja-JP"/>
                      <a:t>56.4%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96-4371-A617-FACF13B76781}"/>
                </c:ext>
              </c:extLst>
            </c:dLbl>
            <c:spPr>
              <a:noFill/>
              <a:ln>
                <a:noFill/>
              </a:ln>
              <a:effectLst/>
            </c:spPr>
            <c:txPr>
              <a:bodyPr wrap="square" lIns="38100" tIns="19050" rIns="38100" bIns="19050" anchor="ctr">
                <a:spAutoFit/>
              </a:bodyPr>
              <a:lstStyle/>
              <a:p>
                <a:pPr>
                  <a:defRPr sz="8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四次_最終!$C$1201:$C$1219</c:f>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cat>
          <c:val>
            <c:numRef>
              <c:f>四次_最終!$G$1229:$G$1247</c:f>
              <c:numCache>
                <c:formatCode>0.0%;;</c:formatCode>
                <c:ptCount val="19"/>
                <c:pt idx="0">
                  <c:v>9.0909090909090905E-3</c:v>
                </c:pt>
                <c:pt idx="1">
                  <c:v>0</c:v>
                </c:pt>
                <c:pt idx="2">
                  <c:v>4.5454545454545456E-2</c:v>
                </c:pt>
                <c:pt idx="3">
                  <c:v>9.0909090909090905E-3</c:v>
                </c:pt>
                <c:pt idx="4">
                  <c:v>0</c:v>
                </c:pt>
                <c:pt idx="5">
                  <c:v>9.0909090909090905E-3</c:v>
                </c:pt>
                <c:pt idx="6">
                  <c:v>9.0909090909090905E-3</c:v>
                </c:pt>
                <c:pt idx="7">
                  <c:v>5.4545454545454543E-2</c:v>
                </c:pt>
                <c:pt idx="8">
                  <c:v>5.4545454545454543E-2</c:v>
                </c:pt>
                <c:pt idx="9">
                  <c:v>1.8181818181818181E-2</c:v>
                </c:pt>
                <c:pt idx="10">
                  <c:v>9.0909090909090905E-3</c:v>
                </c:pt>
                <c:pt idx="11">
                  <c:v>1.8181818181818181E-2</c:v>
                </c:pt>
                <c:pt idx="12">
                  <c:v>2.7272727272727271E-2</c:v>
                </c:pt>
                <c:pt idx="13">
                  <c:v>9.0909090909090905E-3</c:v>
                </c:pt>
                <c:pt idx="14">
                  <c:v>0.13636363636363635</c:v>
                </c:pt>
                <c:pt idx="15">
                  <c:v>0</c:v>
                </c:pt>
                <c:pt idx="16">
                  <c:v>0.19090909090909092</c:v>
                </c:pt>
                <c:pt idx="17">
                  <c:v>0.29393939393939394</c:v>
                </c:pt>
                <c:pt idx="18">
                  <c:v>0.1</c:v>
                </c:pt>
              </c:numCache>
            </c:numRef>
          </c:val>
          <c:extLst>
            <c:ext xmlns:c16="http://schemas.microsoft.com/office/drawing/2014/chart" uri="{C3380CC4-5D6E-409C-BE32-E72D297353CC}">
              <c16:uniqueId val="{00000003-1796-4371-A617-FACF13B76781}"/>
            </c:ext>
          </c:extLst>
        </c:ser>
        <c:ser>
          <c:idx val="1"/>
          <c:order val="2"/>
          <c:tx>
            <c:strRef>
              <c:f>四次_最終!$H$1228</c:f>
              <c:strCache>
                <c:ptCount val="1"/>
                <c:pt idx="0">
                  <c:v>寡婦</c:v>
                </c:pt>
              </c:strCache>
            </c:strRef>
          </c:tx>
          <c:spPr>
            <a:solidFill>
              <a:srgbClr val="F79646">
                <a:lumMod val="50000"/>
              </a:srgbClr>
            </a:solidFill>
            <a:ln>
              <a:solidFill>
                <a:srgbClr val="F79646">
                  <a:lumMod val="50000"/>
                </a:srgbClr>
              </a:solidFill>
            </a:ln>
          </c:spPr>
          <c:invertIfNegative val="0"/>
          <c:dLbls>
            <c:dLbl>
              <c:idx val="17"/>
              <c:layout>
                <c:manualLayout>
                  <c:x val="-1.3230429988974803E-2"/>
                  <c:y val="-6.4684771546413842E-3"/>
                </c:manualLayout>
              </c:layout>
              <c:tx>
                <c:rich>
                  <a:bodyPr/>
                  <a:lstStyle/>
                  <a:p>
                    <a:r>
                      <a:rPr lang="en-US" altLang="ja-JP"/>
                      <a:t>46.8%</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8.6173853406141213E-2"/>
                      <c:h val="2.1993545449675932E-2"/>
                    </c:manualLayout>
                  </c15:layout>
                </c:ext>
                <c:ext xmlns:c16="http://schemas.microsoft.com/office/drawing/2014/chart" uri="{C3380CC4-5D6E-409C-BE32-E72D297353CC}">
                  <c16:uniqueId val="{00000004-1796-4371-A617-FACF13B76781}"/>
                </c:ext>
              </c:extLst>
            </c:dLbl>
            <c:spPr>
              <a:noFill/>
              <a:ln>
                <a:noFill/>
              </a:ln>
              <a:effectLst/>
            </c:spPr>
            <c:txPr>
              <a:bodyPr vertOverflow="overflow" horzOverflow="overflow" wrap="square" lIns="38100" tIns="19050" rIns="38100" bIns="19050" anchor="ctr">
                <a:noAutofit/>
              </a:bodyPr>
              <a:lstStyle/>
              <a:p>
                <a:pPr>
                  <a:defRPr sz="8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四次_最終!$C$1201:$C$1219</c:f>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cat>
          <c:val>
            <c:numRef>
              <c:f>四次_最終!$I$1229:$I$1247</c:f>
              <c:numCache>
                <c:formatCode>0.0%;;</c:formatCode>
                <c:ptCount val="19"/>
                <c:pt idx="0">
                  <c:v>5.8495821727019497E-2</c:v>
                </c:pt>
                <c:pt idx="1">
                  <c:v>1.1142061281337047E-2</c:v>
                </c:pt>
                <c:pt idx="2">
                  <c:v>7.2423398328690811E-2</c:v>
                </c:pt>
                <c:pt idx="3">
                  <c:v>4.7353760445682451E-2</c:v>
                </c:pt>
                <c:pt idx="4">
                  <c:v>2.5069637883008356E-2</c:v>
                </c:pt>
                <c:pt idx="5">
                  <c:v>2.2284122562674095E-2</c:v>
                </c:pt>
                <c:pt idx="6">
                  <c:v>1.9498607242339833E-2</c:v>
                </c:pt>
                <c:pt idx="7">
                  <c:v>5.8495821727019497E-2</c:v>
                </c:pt>
                <c:pt idx="8">
                  <c:v>6.1281337047353758E-2</c:v>
                </c:pt>
                <c:pt idx="9">
                  <c:v>5.0139275766016712E-2</c:v>
                </c:pt>
                <c:pt idx="10">
                  <c:v>2.5069637883008356E-2</c:v>
                </c:pt>
                <c:pt idx="11">
                  <c:v>2.2284122562674095E-2</c:v>
                </c:pt>
                <c:pt idx="12">
                  <c:v>4.7353760445682451E-2</c:v>
                </c:pt>
                <c:pt idx="13">
                  <c:v>8.3565459610027856E-2</c:v>
                </c:pt>
                <c:pt idx="14">
                  <c:v>0.14206128133704735</c:v>
                </c:pt>
                <c:pt idx="15">
                  <c:v>1.9498607242339833E-2</c:v>
                </c:pt>
                <c:pt idx="16">
                  <c:v>2.5069637883008356E-2</c:v>
                </c:pt>
                <c:pt idx="17">
                  <c:v>0.27799442896935933</c:v>
                </c:pt>
                <c:pt idx="18">
                  <c:v>6.6852367688022288E-2</c:v>
                </c:pt>
              </c:numCache>
            </c:numRef>
          </c:val>
          <c:extLst>
            <c:ext xmlns:c16="http://schemas.microsoft.com/office/drawing/2014/chart" uri="{C3380CC4-5D6E-409C-BE32-E72D297353CC}">
              <c16:uniqueId val="{00000005-1796-4371-A617-FACF13B76781}"/>
            </c:ext>
          </c:extLst>
        </c:ser>
        <c:dLbls>
          <c:dLblPos val="outEnd"/>
          <c:showLegendKey val="0"/>
          <c:showVal val="1"/>
          <c:showCatName val="0"/>
          <c:showSerName val="0"/>
          <c:showPercent val="0"/>
          <c:showBubbleSize val="0"/>
        </c:dLbls>
        <c:gapWidth val="100"/>
        <c:overlap val="-25"/>
        <c:axId val="667859855"/>
        <c:axId val="1"/>
      </c:barChart>
      <c:catAx>
        <c:axId val="667859855"/>
        <c:scaling>
          <c:orientation val="maxMin"/>
        </c:scaling>
        <c:delete val="0"/>
        <c:axPos val="l"/>
        <c:numFmt formatCode="General" sourceLinked="1"/>
        <c:majorTickMark val="out"/>
        <c:minorTickMark val="none"/>
        <c:tickLblPos val="nextTo"/>
        <c:txPr>
          <a:bodyPr/>
          <a:lstStyle/>
          <a:p>
            <a:pPr>
              <a:defRPr sz="800" baseline="0"/>
            </a:pPr>
            <a:endParaRPr lang="ja-JP"/>
          </a:p>
        </c:txPr>
        <c:crossAx val="1"/>
        <c:crossesAt val="0"/>
        <c:auto val="1"/>
        <c:lblAlgn val="ctr"/>
        <c:lblOffset val="100"/>
        <c:noMultiLvlLbl val="0"/>
      </c:catAx>
      <c:valAx>
        <c:axId val="1"/>
        <c:scaling>
          <c:orientation val="minMax"/>
          <c:max val="0.30000000000000004"/>
        </c:scaling>
        <c:delete val="0"/>
        <c:axPos val="b"/>
        <c:majorGridlines>
          <c:spPr>
            <a:ln>
              <a:solidFill>
                <a:sysClr val="window" lastClr="FFFFFF">
                  <a:lumMod val="85000"/>
                </a:sysClr>
              </a:solidFill>
            </a:ln>
          </c:spPr>
        </c:majorGridlines>
        <c:numFmt formatCode="[=0.25]&quot;30.0%&quot;;[=0.3]&quot;60%&quot;;0.0%" sourceLinked="0"/>
        <c:majorTickMark val="none"/>
        <c:minorTickMark val="none"/>
        <c:tickLblPos val="nextTo"/>
        <c:txPr>
          <a:bodyPr anchor="b" anchorCtr="0"/>
          <a:lstStyle/>
          <a:p>
            <a:pPr>
              <a:defRPr sz="900" baseline="0"/>
            </a:pPr>
            <a:endParaRPr lang="ja-JP"/>
          </a:p>
        </c:txPr>
        <c:crossAx val="667859855"/>
        <c:crosses val="max"/>
        <c:crossBetween val="between"/>
      </c:valAx>
      <c:spPr>
        <a:noFill/>
        <a:ln w="12700" cmpd="sng">
          <a:solidFill>
            <a:sysClr val="windowText" lastClr="000000"/>
          </a:solidFill>
        </a:ln>
      </c:spPr>
    </c:plotArea>
    <c:legend>
      <c:legendPos val="r"/>
      <c:layout>
        <c:manualLayout>
          <c:xMode val="edge"/>
          <c:yMode val="edge"/>
          <c:x val="0.38580663084148659"/>
          <c:y val="0.95169516161077472"/>
          <c:w val="0.22581380425918751"/>
          <c:h val="4.7426601555283679E-2"/>
        </c:manualLayout>
      </c:layout>
      <c:overlay val="0"/>
      <c:txPr>
        <a:bodyPr/>
        <a:lstStyle/>
        <a:p>
          <a:pPr>
            <a:defRPr sz="900" baseline="0"/>
          </a:pPr>
          <a:endParaRPr lang="ja-JP"/>
        </a:p>
      </c:txPr>
    </c:legend>
    <c:plotVisOnly val="1"/>
    <c:dispBlanksAs val="gap"/>
    <c:showDLblsOverMax val="0"/>
  </c:chart>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900" baseline="0"/>
              <a:t>（複数回答）</a:t>
            </a:r>
          </a:p>
        </c:rich>
      </c:tx>
      <c:layout>
        <c:manualLayout>
          <c:xMode val="edge"/>
          <c:yMode val="edge"/>
          <c:x val="0.85056159876377069"/>
          <c:y val="1.9443854569080811E-3"/>
        </c:manualLayout>
      </c:layout>
      <c:overlay val="0"/>
    </c:title>
    <c:autoTitleDeleted val="0"/>
    <c:plotArea>
      <c:layout>
        <c:manualLayout>
          <c:layoutTarget val="inner"/>
          <c:xMode val="edge"/>
          <c:yMode val="edge"/>
          <c:x val="0.20614818992349848"/>
          <c:y val="5.7828093732273086E-2"/>
          <c:w val="0.75208499976321974"/>
          <c:h val="0.79752843394575679"/>
        </c:manualLayout>
      </c:layout>
      <c:barChart>
        <c:barDir val="bar"/>
        <c:grouping val="clustered"/>
        <c:varyColors val="0"/>
        <c:ser>
          <c:idx val="3"/>
          <c:order val="0"/>
          <c:tx>
            <c:strRef>
              <c:f>'[1217フォント修正分 (003).xlsx]四次_最終'!$D$916</c:f>
              <c:strCache>
                <c:ptCount val="1"/>
                <c:pt idx="0">
                  <c:v>母子</c:v>
                </c:pt>
              </c:strCache>
            </c:strRef>
          </c:tx>
          <c:spPr>
            <a:ln>
              <a:solidFill>
                <a:srgbClr val="4F81BD"/>
              </a:solidFill>
            </a:ln>
          </c:spPr>
          <c:invertIfNegative val="0"/>
          <c:dLbls>
            <c:dLbl>
              <c:idx val="0"/>
              <c:layout>
                <c:manualLayout>
                  <c:x val="8.8526912181301817E-3"/>
                  <c:y val="1.31703459393310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EA-42FF-A54D-DE9975FB6E75}"/>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(003).xlsx]四次_最終'!$E$917:$E$926</c:f>
              <c:numCache>
                <c:formatCode>0.0%;;</c:formatCode>
                <c:ptCount val="10"/>
                <c:pt idx="0">
                  <c:v>0.90557553956834536</c:v>
                </c:pt>
                <c:pt idx="1">
                  <c:v>5.6954436450839328E-2</c:v>
                </c:pt>
                <c:pt idx="2">
                  <c:v>0.7670863309352518</c:v>
                </c:pt>
                <c:pt idx="3">
                  <c:v>0.59982014388489213</c:v>
                </c:pt>
                <c:pt idx="4">
                  <c:v>2.1582733812949641E-2</c:v>
                </c:pt>
                <c:pt idx="5">
                  <c:v>3.2074340527577939E-2</c:v>
                </c:pt>
                <c:pt idx="6">
                  <c:v>0.16846522781774581</c:v>
                </c:pt>
                <c:pt idx="7">
                  <c:v>7.0143884892086325E-2</c:v>
                </c:pt>
                <c:pt idx="8">
                  <c:v>2.0983213429256594E-3</c:v>
                </c:pt>
                <c:pt idx="9">
                  <c:v>2.4280575539568347E-2</c:v>
                </c:pt>
              </c:numCache>
            </c:numRef>
          </c:val>
          <c:extLst>
            <c:ext xmlns:c16="http://schemas.microsoft.com/office/drawing/2014/chart" uri="{C3380CC4-5D6E-409C-BE32-E72D297353CC}">
              <c16:uniqueId val="{00000001-E7EA-42FF-A54D-DE9975FB6E75}"/>
            </c:ext>
          </c:extLst>
        </c:ser>
        <c:ser>
          <c:idx val="2"/>
          <c:order val="1"/>
          <c:tx>
            <c:strRef>
              <c:f>'[1217フォント修正分 (003).xlsx]四次_最終'!$F$916</c:f>
              <c:strCache>
                <c:ptCount val="1"/>
                <c:pt idx="0">
                  <c:v>父子</c:v>
                </c:pt>
              </c:strCache>
            </c:strRef>
          </c:tx>
          <c:invertIfNegative val="0"/>
          <c:dLbls>
            <c:dLbl>
              <c:idx val="0"/>
              <c:layout>
                <c:manualLayout>
                  <c:x val="1.7847581652686063E-2"/>
                  <c:y val="6.830472010793528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EA-42FF-A54D-DE9975FB6E75}"/>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(003).xlsx]四次_最終'!$G$917:$G$926</c:f>
              <c:numCache>
                <c:formatCode>0.0%;;</c:formatCode>
                <c:ptCount val="10"/>
                <c:pt idx="0">
                  <c:v>0.88652482269503541</c:v>
                </c:pt>
                <c:pt idx="1">
                  <c:v>7.0921985815602842E-2</c:v>
                </c:pt>
                <c:pt idx="2">
                  <c:v>0.58865248226950351</c:v>
                </c:pt>
                <c:pt idx="3">
                  <c:v>0.46808510638297873</c:v>
                </c:pt>
                <c:pt idx="4">
                  <c:v>7.0921985815602842E-2</c:v>
                </c:pt>
                <c:pt idx="5">
                  <c:v>1.4184397163120567E-2</c:v>
                </c:pt>
                <c:pt idx="6">
                  <c:v>1.4184397163120567E-2</c:v>
                </c:pt>
                <c:pt idx="7">
                  <c:v>4.9645390070921988E-2</c:v>
                </c:pt>
                <c:pt idx="8">
                  <c:v>7.0921985815602835E-3</c:v>
                </c:pt>
                <c:pt idx="9">
                  <c:v>3.5460992907801421E-2</c:v>
                </c:pt>
              </c:numCache>
            </c:numRef>
          </c:val>
          <c:extLst>
            <c:ext xmlns:c16="http://schemas.microsoft.com/office/drawing/2014/chart" uri="{C3380CC4-5D6E-409C-BE32-E72D297353CC}">
              <c16:uniqueId val="{00000003-E7EA-42FF-A54D-DE9975FB6E75}"/>
            </c:ext>
          </c:extLst>
        </c:ser>
        <c:ser>
          <c:idx val="1"/>
          <c:order val="2"/>
          <c:tx>
            <c:strRef>
              <c:f>'[1217フォント修正分 (003).xlsx]四次_最終'!$H$916</c:f>
              <c:strCache>
                <c:ptCount val="1"/>
                <c:pt idx="0">
                  <c:v>寡婦</c:v>
                </c:pt>
              </c:strCache>
            </c:strRef>
          </c:tx>
          <c:invertIfNegative val="0"/>
          <c:dLbls>
            <c:dLbl>
              <c:idx val="0"/>
              <c:layout>
                <c:manualLayout>
                  <c:x val="1.7847581652685931E-2"/>
                  <c:y val="1.3252859955849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EA-42FF-A54D-DE9975FB6E75}"/>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(003).xlsx]四次_最終'!$I$917:$I$926</c:f>
              <c:numCache>
                <c:formatCode>0.0%;;</c:formatCode>
                <c:ptCount val="10"/>
                <c:pt idx="0">
                  <c:v>0.56882591093117407</c:v>
                </c:pt>
                <c:pt idx="1">
                  <c:v>0.16194331983805668</c:v>
                </c:pt>
                <c:pt idx="2">
                  <c:v>1.8218623481781375E-2</c:v>
                </c:pt>
                <c:pt idx="3">
                  <c:v>1.0121457489878543E-2</c:v>
                </c:pt>
                <c:pt idx="4">
                  <c:v>0.57692307692307687</c:v>
                </c:pt>
                <c:pt idx="5">
                  <c:v>1.6194331983805668E-2</c:v>
                </c:pt>
                <c:pt idx="6">
                  <c:v>6.0728744939271256E-3</c:v>
                </c:pt>
                <c:pt idx="7">
                  <c:v>1.2145748987854251E-2</c:v>
                </c:pt>
                <c:pt idx="8">
                  <c:v>4.048582995951417E-2</c:v>
                </c:pt>
                <c:pt idx="9">
                  <c:v>3.643724696356275E-2</c:v>
                </c:pt>
              </c:numCache>
            </c:numRef>
          </c:val>
          <c:extLst>
            <c:ext xmlns:c16="http://schemas.microsoft.com/office/drawing/2014/chart" uri="{C3380CC4-5D6E-409C-BE32-E72D297353CC}">
              <c16:uniqueId val="{00000005-E7EA-42FF-A54D-DE9975FB6E75}"/>
            </c:ext>
          </c:extLst>
        </c:ser>
        <c:dLbls>
          <c:showLegendKey val="0"/>
          <c:showVal val="0"/>
          <c:showCatName val="0"/>
          <c:showSerName val="0"/>
          <c:showPercent val="0"/>
          <c:showBubbleSize val="0"/>
        </c:dLbls>
        <c:gapWidth val="100"/>
        <c:overlap val="-25"/>
        <c:axId val="578740623"/>
        <c:axId val="1"/>
      </c:barChart>
      <c:catAx>
        <c:axId val="578740623"/>
        <c:scaling>
          <c:orientation val="maxMin"/>
        </c:scaling>
        <c:delete val="0"/>
        <c:axPos val="l"/>
        <c:numFmt formatCode="General" sourceLinked="1"/>
        <c:majorTickMark val="out"/>
        <c:minorTickMark val="none"/>
        <c:tickLblPos val="nextTo"/>
        <c:txPr>
          <a:bodyPr/>
          <a:lstStyle/>
          <a:p>
            <a:pPr>
              <a:defRPr sz="900" baseline="0">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50" baseline="0"/>
            </a:pPr>
            <a:endParaRPr lang="ja-JP"/>
          </a:p>
        </c:txPr>
        <c:crossAx val="578740623"/>
        <c:crosses val="max"/>
        <c:crossBetween val="between"/>
      </c:valAx>
      <c:spPr>
        <a:noFill/>
        <a:ln w="12700" cmpd="sng">
          <a:solidFill>
            <a:sysClr val="windowText" lastClr="000000"/>
          </a:solidFill>
        </a:ln>
      </c:spPr>
    </c:plotArea>
    <c:legend>
      <c:legendPos val="r"/>
      <c:layout>
        <c:manualLayout>
          <c:xMode val="edge"/>
          <c:yMode val="edge"/>
          <c:x val="0.42388882834282393"/>
          <c:y val="0.91888448311502835"/>
          <c:w val="0.22492053328974015"/>
          <c:h val="6.2054385206622431E-2"/>
        </c:manualLayout>
      </c:layout>
      <c:overlay val="0"/>
      <c:txPr>
        <a:bodyPr/>
        <a:lstStyle/>
        <a:p>
          <a:pPr>
            <a:defRPr sz="850" baseline="0">
              <a:ea typeface="ＭＳ Ｐゴシック" panose="020B0600070205080204" pitchFamily="50" charset="-128"/>
            </a:defRPr>
          </a:pPr>
          <a:endParaRPr lang="ja-JP"/>
        </a:p>
      </c:txPr>
    </c:legend>
    <c:plotVisOnly val="1"/>
    <c:dispBlanksAs val="gap"/>
    <c:showDLblsOverMax val="0"/>
  </c:chart>
  <c:spPr>
    <a:ln>
      <a:solidFill>
        <a:sysClr val="windowText" lastClr="000000">
          <a:lumMod val="65000"/>
          <a:lumOff val="35000"/>
        </a:sysClr>
      </a:solid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16062057832752"/>
          <c:y val="0.14276200323444418"/>
          <c:w val="0.66241224131756105"/>
          <c:h val="0.58523136662711694"/>
        </c:manualLayout>
      </c:layout>
      <c:barChart>
        <c:barDir val="bar"/>
        <c:grouping val="clustered"/>
        <c:varyColors val="0"/>
        <c:ser>
          <c:idx val="2"/>
          <c:order val="0"/>
          <c:tx>
            <c:strRef>
              <c:f>[集計_20191202_01.xlsx]四次_最終!$D$1068</c:f>
              <c:strCache>
                <c:ptCount val="1"/>
                <c:pt idx="0">
                  <c:v>母子</c:v>
                </c:pt>
              </c:strCache>
            </c:strRef>
          </c:tx>
          <c:invertIfNegative val="0"/>
          <c:dLbls>
            <c:dLbl>
              <c:idx val="2"/>
              <c:layout>
                <c:manualLayout>
                  <c:x val="1.0704727921498531E-2"/>
                  <c:y val="1.20612641760189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63-4789-8DEA-5513FB8EBD9F}"/>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[集計_20191202_01.xlsx]四次_最終!$C$1069:$C$1071</c:f>
              <c:strCache>
                <c:ptCount val="3"/>
                <c:pt idx="0">
                  <c:v>受け取っている </c:v>
                </c:pt>
                <c:pt idx="1">
                  <c:v>時々受け取っている </c:v>
                </c:pt>
                <c:pt idx="2">
                  <c:v>受け取っていない </c:v>
                </c:pt>
              </c:strCache>
            </c:strRef>
          </c:cat>
          <c:val>
            <c:numRef>
              <c:f>[集計_20191202_01.xlsx]四次_最終!$E$1069:$E$1071</c:f>
              <c:numCache>
                <c:formatCode>0.0%;;</c:formatCode>
                <c:ptCount val="3"/>
                <c:pt idx="0">
                  <c:v>0.19873921698739216</c:v>
                </c:pt>
                <c:pt idx="1">
                  <c:v>1.9243530192435302E-2</c:v>
                </c:pt>
                <c:pt idx="2">
                  <c:v>0.78201725282017254</c:v>
                </c:pt>
              </c:numCache>
            </c:numRef>
          </c:val>
          <c:extLst>
            <c:ext xmlns:c16="http://schemas.microsoft.com/office/drawing/2014/chart" uri="{C3380CC4-5D6E-409C-BE32-E72D297353CC}">
              <c16:uniqueId val="{00000001-2A63-4789-8DEA-5513FB8EBD9F}"/>
            </c:ext>
          </c:extLst>
        </c:ser>
        <c:ser>
          <c:idx val="1"/>
          <c:order val="1"/>
          <c:tx>
            <c:strRef>
              <c:f>[集計_20191202_01.xlsx]四次_最終!$F$1068</c:f>
              <c:strCache>
                <c:ptCount val="1"/>
                <c:pt idx="0">
                  <c:v>父子</c:v>
                </c:pt>
              </c:strCache>
            </c:strRef>
          </c:tx>
          <c:invertIfNegative val="0"/>
          <c:dLbls>
            <c:dLbl>
              <c:idx val="2"/>
              <c:layout>
                <c:manualLayout>
                  <c:x val="-8.4386745864084064E-3"/>
                  <c:y val="-1.90955928488736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63-4789-8DEA-5513FB8EBD9F}"/>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[集計_20191202_01.xlsx]四次_最終!$C$1069:$C$1071</c:f>
              <c:strCache>
                <c:ptCount val="3"/>
                <c:pt idx="0">
                  <c:v>受け取っている </c:v>
                </c:pt>
                <c:pt idx="1">
                  <c:v>時々受け取っている </c:v>
                </c:pt>
                <c:pt idx="2">
                  <c:v>受け取っていない </c:v>
                </c:pt>
              </c:strCache>
            </c:strRef>
          </c:cat>
          <c:val>
            <c:numRef>
              <c:f>[集計_20191202_01.xlsx]四次_最終!$G$1069:$G$1071</c:f>
              <c:numCache>
                <c:formatCode>0.0%;;</c:formatCode>
                <c:ptCount val="3"/>
                <c:pt idx="0">
                  <c:v>3.6036036036036036E-2</c:v>
                </c:pt>
                <c:pt idx="1">
                  <c:v>9.0090090090090089E-3</c:v>
                </c:pt>
                <c:pt idx="2">
                  <c:v>0.95495495495495497</c:v>
                </c:pt>
              </c:numCache>
            </c:numRef>
          </c:val>
          <c:extLst>
            <c:ext xmlns:c16="http://schemas.microsoft.com/office/drawing/2014/chart" uri="{C3380CC4-5D6E-409C-BE32-E72D297353CC}">
              <c16:uniqueId val="{00000003-2A63-4789-8DEA-5513FB8EBD9F}"/>
            </c:ext>
          </c:extLst>
        </c:ser>
        <c:dLbls>
          <c:showLegendKey val="0"/>
          <c:showVal val="0"/>
          <c:showCatName val="0"/>
          <c:showSerName val="0"/>
          <c:showPercent val="0"/>
          <c:showBubbleSize val="0"/>
        </c:dLbls>
        <c:gapWidth val="100"/>
        <c:overlap val="-25"/>
        <c:axId val="578742223"/>
        <c:axId val="1"/>
      </c:barChart>
      <c:catAx>
        <c:axId val="578742223"/>
        <c:scaling>
          <c:orientation val="maxMin"/>
        </c:scaling>
        <c:delete val="0"/>
        <c:axPos val="l"/>
        <c:numFmt formatCode="General" sourceLinked="1"/>
        <c:majorTickMark val="out"/>
        <c:minorTickMark val="none"/>
        <c:tickLblPos val="nextTo"/>
        <c:txPr>
          <a:bodyPr/>
          <a:lstStyle/>
          <a:p>
            <a:pPr>
              <a:defRPr sz="900" b="1" baseline="0">
                <a:latin typeface="ＭＳ Ｐゴシック" panose="020B0600070205080204" pitchFamily="50" charset="-128"/>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max val="1"/>
        </c:scaling>
        <c:delete val="0"/>
        <c:axPos val="b"/>
        <c:majorGridlines/>
        <c:numFmt formatCode="0%" sourceLinked="0"/>
        <c:majorTickMark val="none"/>
        <c:minorTickMark val="none"/>
        <c:tickLblPos val="nextTo"/>
        <c:txPr>
          <a:bodyPr anchor="b" anchorCtr="0"/>
          <a:lstStyle/>
          <a:p>
            <a:pPr>
              <a:defRPr sz="900" baseline="0"/>
            </a:pPr>
            <a:endParaRPr lang="ja-JP"/>
          </a:p>
        </c:txPr>
        <c:crossAx val="578742223"/>
        <c:crosses val="max"/>
        <c:crossBetween val="between"/>
        <c:majorUnit val="0.1"/>
      </c:valAx>
      <c:spPr>
        <a:noFill/>
        <a:ln w="12700" cmpd="sng">
          <a:solidFill>
            <a:sysClr val="windowText" lastClr="000000"/>
          </a:solidFill>
        </a:ln>
      </c:spPr>
    </c:plotArea>
    <c:legend>
      <c:legendPos val="r"/>
      <c:layout>
        <c:manualLayout>
          <c:xMode val="edge"/>
          <c:yMode val="edge"/>
          <c:x val="0.3639038923694195"/>
          <c:y val="0.87124222485887892"/>
          <c:w val="0.2684234839794663"/>
          <c:h val="0.12638190774098443"/>
        </c:manualLayout>
      </c:layout>
      <c:overlay val="0"/>
      <c:txPr>
        <a:bodyPr/>
        <a:lstStyle/>
        <a:p>
          <a:pPr>
            <a:defRPr sz="9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00" b="1"/>
              <a:t>（母子）</a:t>
            </a:r>
          </a:p>
        </c:rich>
      </c:tx>
      <c:layout>
        <c:manualLayout>
          <c:xMode val="edge"/>
          <c:yMode val="edge"/>
          <c:x val="2.4592137134710507E-2"/>
          <c:y val="1.0537407797681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724870400809205"/>
          <c:y val="0.25864136582505692"/>
          <c:w val="0.34425447735710235"/>
          <c:h val="0.4781715246605765"/>
        </c:manualLayout>
      </c:layout>
      <c:pieChart>
        <c:varyColors val="1"/>
        <c:ser>
          <c:idx val="3"/>
          <c:order val="0"/>
          <c:tx>
            <c:strRef>
              <c:f>四次_最終!$D$1406</c:f>
              <c:strCache>
                <c:ptCount val="1"/>
                <c:pt idx="0">
                  <c:v>母子</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E8-488B-AA14-F88F67FE83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E8-488B-AA14-F88F67FE83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E8-488B-AA14-F88F67FE83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E8-488B-AA14-F88F67FE83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9E8-488B-AA14-F88F67FE83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9E8-488B-AA14-F88F67FE837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9E8-488B-AA14-F88F67FE8370}"/>
              </c:ext>
            </c:extLst>
          </c:dPt>
          <c:dLbls>
            <c:dLbl>
              <c:idx val="0"/>
              <c:layout>
                <c:manualLayout>
                  <c:x val="-0.1108799603362262"/>
                  <c:y val="0.1529289015374658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13608537268914214"/>
                      <c:h val="9.7295398665261656E-2"/>
                    </c:manualLayout>
                  </c15:layout>
                </c:ext>
                <c:ext xmlns:c16="http://schemas.microsoft.com/office/drawing/2014/chart" uri="{C3380CC4-5D6E-409C-BE32-E72D297353CC}">
                  <c16:uniqueId val="{00000001-E9E8-488B-AA14-F88F67FE8370}"/>
                </c:ext>
              </c:extLst>
            </c:dLbl>
            <c:dLbl>
              <c:idx val="1"/>
              <c:layout>
                <c:manualLayout>
                  <c:x val="-3.9480587748632829E-3"/>
                  <c:y val="-0.1893345391889237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E8-488B-AA14-F88F67FE8370}"/>
                </c:ext>
              </c:extLst>
            </c:dLbl>
            <c:dLbl>
              <c:idx val="2"/>
              <c:layout>
                <c:manualLayout>
                  <c:x val="-6.0690352762675431E-3"/>
                  <c:y val="9.997842735411498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E8-488B-AA14-F88F67FE8370}"/>
                </c:ext>
              </c:extLst>
            </c:dLbl>
            <c:dLbl>
              <c:idx val="3"/>
              <c:layout>
                <c:manualLayout>
                  <c:x val="-6.6627971920756077E-2"/>
                  <c:y val="4.208380696353946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E8-488B-AA14-F88F67FE8370}"/>
                </c:ext>
              </c:extLst>
            </c:dLbl>
            <c:dLbl>
              <c:idx val="4"/>
              <c:layout>
                <c:manualLayout>
                  <c:x val="-7.965608800101151E-2"/>
                  <c:y val="-4.857855623684552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9839423441648755"/>
                      <c:h val="0.11678960309097296"/>
                    </c:manualLayout>
                  </c15:layout>
                </c:ext>
                <c:ext xmlns:c16="http://schemas.microsoft.com/office/drawing/2014/chart" uri="{C3380CC4-5D6E-409C-BE32-E72D297353CC}">
                  <c16:uniqueId val="{00000009-E9E8-488B-AA14-F88F67FE8370}"/>
                </c:ext>
              </c:extLst>
            </c:dLbl>
            <c:dLbl>
              <c:idx val="5"/>
              <c:layout>
                <c:manualLayout>
                  <c:x val="0.11683510164339839"/>
                  <c:y val="-6.340062339415160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E8-488B-AA14-F88F67FE8370}"/>
                </c:ext>
              </c:extLst>
            </c:dLbl>
            <c:dLbl>
              <c:idx val="6"/>
              <c:layout>
                <c:manualLayout>
                  <c:x val="0.20999120905815452"/>
                  <c:y val="2.130658325243591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E8-488B-AA14-F88F67FE83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四次_最終!$C$1407:$C$1413</c:f>
              <c:strCache>
                <c:ptCount val="7"/>
                <c:pt idx="0">
                  <c:v>３万円未満</c:v>
                </c:pt>
                <c:pt idx="1">
                  <c:v>３万円以上６万円未満</c:v>
                </c:pt>
                <c:pt idx="2">
                  <c:v>６万円以上９万円未満</c:v>
                </c:pt>
                <c:pt idx="3">
                  <c:v>９万円以上１２万円未満</c:v>
                </c:pt>
                <c:pt idx="4">
                  <c:v>１２万円以上１５万円未満</c:v>
                </c:pt>
                <c:pt idx="5">
                  <c:v>１５万円以上１８万円未満</c:v>
                </c:pt>
                <c:pt idx="6">
                  <c:v>１８万円以上</c:v>
                </c:pt>
              </c:strCache>
            </c:strRef>
          </c:cat>
          <c:val>
            <c:numRef>
              <c:f>四次_最終!$E$1407:$E$1413</c:f>
              <c:numCache>
                <c:formatCode>0.0%;;</c:formatCode>
                <c:ptCount val="7"/>
                <c:pt idx="0">
                  <c:v>0.219723183391003</c:v>
                </c:pt>
                <c:pt idx="1">
                  <c:v>0.55017301038062283</c:v>
                </c:pt>
                <c:pt idx="2">
                  <c:v>0.14186851211072665</c:v>
                </c:pt>
                <c:pt idx="3">
                  <c:v>6.228373702422145E-2</c:v>
                </c:pt>
                <c:pt idx="4">
                  <c:v>1.7301038062283738E-2</c:v>
                </c:pt>
                <c:pt idx="5">
                  <c:v>6.920415224913495E-3</c:v>
                </c:pt>
                <c:pt idx="6">
                  <c:v>1.7301038062283738E-3</c:v>
                </c:pt>
              </c:numCache>
            </c:numRef>
          </c:val>
          <c:extLst>
            <c:ext xmlns:c16="http://schemas.microsoft.com/office/drawing/2014/chart" uri="{C3380CC4-5D6E-409C-BE32-E72D297353CC}">
              <c16:uniqueId val="{0000000E-E9E8-488B-AA14-F88F67FE837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800" baseline="0"/>
              <a:t>（複数回答）</a:t>
            </a:r>
          </a:p>
        </c:rich>
      </c:tx>
      <c:layout>
        <c:manualLayout>
          <c:xMode val="edge"/>
          <c:yMode val="edge"/>
          <c:x val="0.88321940463065052"/>
          <c:y val="7.3868882733148658E-3"/>
        </c:manualLayout>
      </c:layout>
      <c:overlay val="0"/>
    </c:title>
    <c:autoTitleDeleted val="0"/>
    <c:plotArea>
      <c:layout>
        <c:manualLayout>
          <c:layoutTarget val="inner"/>
          <c:xMode val="edge"/>
          <c:yMode val="edge"/>
          <c:x val="0.31293551342390591"/>
          <c:y val="6.808907889283923E-2"/>
          <c:w val="0.65633786336711097"/>
          <c:h val="0.78782675711242467"/>
        </c:manualLayout>
      </c:layout>
      <c:barChart>
        <c:barDir val="bar"/>
        <c:grouping val="clustered"/>
        <c:varyColors val="0"/>
        <c:ser>
          <c:idx val="2"/>
          <c:order val="0"/>
          <c:tx>
            <c:strRef>
              <c:f>四次_最終!$E$1418</c:f>
              <c:strCache>
                <c:ptCount val="1"/>
                <c:pt idx="0">
                  <c:v>母子</c:v>
                </c:pt>
              </c:strCache>
            </c:strRef>
          </c:tx>
          <c:spPr>
            <a:solidFill>
              <a:srgbClr val="F79646">
                <a:lumMod val="40000"/>
                <a:lumOff val="60000"/>
              </a:srgbClr>
            </a:solidFill>
            <a:ln>
              <a:solidFill>
                <a:srgbClr val="F79646">
                  <a:lumMod val="75000"/>
                </a:srgbClr>
              </a:solidFill>
            </a:ln>
          </c:spPr>
          <c:invertIfNegative val="0"/>
          <c:dLbls>
            <c:dLbl>
              <c:idx val="2"/>
              <c:layout>
                <c:manualLayout>
                  <c:x val="1.0704727921498531E-2"/>
                  <c:y val="1.20612641760189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E-4B11-A222-97CC4CAB172A}"/>
                </c:ext>
              </c:extLst>
            </c:dLbl>
            <c:dLbl>
              <c:idx val="6"/>
              <c:layout>
                <c:manualLayout>
                  <c:x val="6.174593185874465E-3"/>
                  <c:y val="-6.62356728462000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E-4B11-A222-97CC4CAB172A}"/>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四次_最終!$D$1419:$D$1429</c:f>
              <c:strCache>
                <c:ptCount val="11"/>
                <c:pt idx="0">
                  <c:v>自分の収入で問題なかった </c:v>
                </c:pt>
                <c:pt idx="1">
                  <c:v>交渉が煩わしかった </c:v>
                </c:pt>
                <c:pt idx="2">
                  <c:v>相手に支払う意思がなかった </c:v>
                </c:pt>
                <c:pt idx="3">
                  <c:v>相手に支払う資力がなかった </c:v>
                </c:pt>
                <c:pt idx="4">
                  <c:v>養育費を請求できると思わなかった </c:v>
                </c:pt>
                <c:pt idx="5">
                  <c:v>子供を引き取った方が負担すると思っていた </c:v>
                </c:pt>
                <c:pt idx="6">
                  <c:v>交渉がまとまらなかった </c:v>
                </c:pt>
                <c:pt idx="7">
                  <c:v>交渉中または交渉予定 </c:v>
                </c:pt>
                <c:pt idx="8">
                  <c:v>身体的・精神的暴力を受けた </c:v>
                </c:pt>
                <c:pt idx="9">
                  <c:v>関わりたくない </c:v>
                </c:pt>
                <c:pt idx="10">
                  <c:v>その他 </c:v>
                </c:pt>
              </c:strCache>
            </c:strRef>
          </c:cat>
          <c:val>
            <c:numRef>
              <c:f>四次_最終!$F$1419:$F$1429</c:f>
              <c:numCache>
                <c:formatCode>0.0%;;</c:formatCode>
                <c:ptCount val="11"/>
                <c:pt idx="0">
                  <c:v>3.0547305897327112E-2</c:v>
                </c:pt>
                <c:pt idx="1">
                  <c:v>0.1951633432329232</c:v>
                </c:pt>
                <c:pt idx="2">
                  <c:v>0.48918116249469668</c:v>
                </c:pt>
                <c:pt idx="3">
                  <c:v>0.34832414085702162</c:v>
                </c:pt>
                <c:pt idx="4">
                  <c:v>4.8366567670767927E-2</c:v>
                </c:pt>
                <c:pt idx="5">
                  <c:v>2.6728892660161221E-2</c:v>
                </c:pt>
                <c:pt idx="6">
                  <c:v>8.3156554942723795E-2</c:v>
                </c:pt>
                <c:pt idx="7">
                  <c:v>1.7819261773440814E-2</c:v>
                </c:pt>
                <c:pt idx="8">
                  <c:v>0.14849384811200678</c:v>
                </c:pt>
                <c:pt idx="9">
                  <c:v>0.42469240560033944</c:v>
                </c:pt>
                <c:pt idx="10">
                  <c:v>8.1035214255409424E-2</c:v>
                </c:pt>
              </c:numCache>
            </c:numRef>
          </c:val>
          <c:extLst>
            <c:ext xmlns:c16="http://schemas.microsoft.com/office/drawing/2014/chart" uri="{C3380CC4-5D6E-409C-BE32-E72D297353CC}">
              <c16:uniqueId val="{00000002-F5CE-4B11-A222-97CC4CAB172A}"/>
            </c:ext>
          </c:extLst>
        </c:ser>
        <c:ser>
          <c:idx val="1"/>
          <c:order val="1"/>
          <c:tx>
            <c:strRef>
              <c:f>四次_最終!$G$1418</c:f>
              <c:strCache>
                <c:ptCount val="1"/>
                <c:pt idx="0">
                  <c:v>父子</c:v>
                </c:pt>
              </c:strCache>
            </c:strRef>
          </c:tx>
          <c:spPr>
            <a:solidFill>
              <a:srgbClr val="002060"/>
            </a:solidFill>
            <a:ln>
              <a:solidFill>
                <a:srgbClr val="002060"/>
              </a:solidFill>
            </a:ln>
          </c:spPr>
          <c:invertIfNegative val="0"/>
          <c:dLbls>
            <c:dLbl>
              <c:idx val="1"/>
              <c:layout>
                <c:manualLayout>
                  <c:x val="1.23491863717490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CE-4B11-A222-97CC4CAB172A}"/>
                </c:ext>
              </c:extLst>
            </c:dLbl>
            <c:dLbl>
              <c:idx val="2"/>
              <c:layout>
                <c:manualLayout>
                  <c:x val="-3.5682426404995541E-3"/>
                  <c:y val="-6.5779388195943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CE-4B11-A222-97CC4CAB172A}"/>
                </c:ext>
              </c:extLst>
            </c:dLbl>
            <c:dLbl>
              <c:idx val="3"/>
              <c:layout>
                <c:manualLayout>
                  <c:x val="6.17459318587454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CE-4B11-A222-97CC4CAB172A}"/>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四次_最終!$D$1419:$D$1429</c:f>
              <c:strCache>
                <c:ptCount val="11"/>
                <c:pt idx="0">
                  <c:v>自分の収入で問題なかった </c:v>
                </c:pt>
                <c:pt idx="1">
                  <c:v>交渉が煩わしかった </c:v>
                </c:pt>
                <c:pt idx="2">
                  <c:v>相手に支払う意思がなかった </c:v>
                </c:pt>
                <c:pt idx="3">
                  <c:v>相手に支払う資力がなかった </c:v>
                </c:pt>
                <c:pt idx="4">
                  <c:v>養育費を請求できると思わなかった </c:v>
                </c:pt>
                <c:pt idx="5">
                  <c:v>子供を引き取った方が負担すると思っていた </c:v>
                </c:pt>
                <c:pt idx="6">
                  <c:v>交渉がまとまらなかった </c:v>
                </c:pt>
                <c:pt idx="7">
                  <c:v>交渉中または交渉予定 </c:v>
                </c:pt>
                <c:pt idx="8">
                  <c:v>身体的・精神的暴力を受けた </c:v>
                </c:pt>
                <c:pt idx="9">
                  <c:v>関わりたくない </c:v>
                </c:pt>
                <c:pt idx="10">
                  <c:v>その他 </c:v>
                </c:pt>
              </c:strCache>
            </c:strRef>
          </c:cat>
          <c:val>
            <c:numRef>
              <c:f>四次_最終!$H$1419:$H$1429</c:f>
              <c:numCache>
                <c:formatCode>0.0%;;</c:formatCode>
                <c:ptCount val="11"/>
                <c:pt idx="0">
                  <c:v>0.24299065420560748</c:v>
                </c:pt>
                <c:pt idx="1">
                  <c:v>0.17757009345794392</c:v>
                </c:pt>
                <c:pt idx="2">
                  <c:v>0.28037383177570091</c:v>
                </c:pt>
                <c:pt idx="3">
                  <c:v>0.38317757009345793</c:v>
                </c:pt>
                <c:pt idx="4">
                  <c:v>3.7383177570093455E-2</c:v>
                </c:pt>
                <c:pt idx="5">
                  <c:v>0.11214953271028037</c:v>
                </c:pt>
                <c:pt idx="6">
                  <c:v>5.6074766355140186E-2</c:v>
                </c:pt>
                <c:pt idx="7">
                  <c:v>9.3457943925233638E-3</c:v>
                </c:pt>
                <c:pt idx="8">
                  <c:v>1.8691588785046728E-2</c:v>
                </c:pt>
                <c:pt idx="9">
                  <c:v>0.31775700934579437</c:v>
                </c:pt>
                <c:pt idx="10">
                  <c:v>3.7383177570093455E-2</c:v>
                </c:pt>
              </c:numCache>
            </c:numRef>
          </c:val>
          <c:extLst>
            <c:ext xmlns:c16="http://schemas.microsoft.com/office/drawing/2014/chart" uri="{C3380CC4-5D6E-409C-BE32-E72D297353CC}">
              <c16:uniqueId val="{00000006-F5CE-4B11-A222-97CC4CAB172A}"/>
            </c:ext>
          </c:extLst>
        </c:ser>
        <c:dLbls>
          <c:showLegendKey val="0"/>
          <c:showVal val="0"/>
          <c:showCatName val="0"/>
          <c:showSerName val="0"/>
          <c:showPercent val="0"/>
          <c:showBubbleSize val="0"/>
        </c:dLbls>
        <c:gapWidth val="100"/>
        <c:overlap val="-25"/>
        <c:axId val="578742223"/>
        <c:axId val="1"/>
      </c:barChart>
      <c:catAx>
        <c:axId val="578742223"/>
        <c:scaling>
          <c:orientation val="maxMin"/>
        </c:scaling>
        <c:delete val="0"/>
        <c:axPos val="l"/>
        <c:numFmt formatCode="General" sourceLinked="1"/>
        <c:majorTickMark val="out"/>
        <c:minorTickMark val="none"/>
        <c:tickLblPos val="nextTo"/>
        <c:txPr>
          <a:bodyPr/>
          <a:lstStyle/>
          <a:p>
            <a:pPr>
              <a:defRPr sz="800" baseline="0"/>
            </a:pPr>
            <a:endParaRPr lang="ja-JP"/>
          </a:p>
        </c:txPr>
        <c:crossAx val="1"/>
        <c:crossesAt val="0"/>
        <c:auto val="1"/>
        <c:lblAlgn val="ctr"/>
        <c:lblOffset val="100"/>
        <c:noMultiLvlLbl val="0"/>
      </c:catAx>
      <c:valAx>
        <c:axId val="1"/>
        <c:scaling>
          <c:orientation val="minMax"/>
          <c:max val="0.70000000000000007"/>
        </c:scaling>
        <c:delete val="0"/>
        <c:axPos val="b"/>
        <c:majorGridlines/>
        <c:numFmt formatCode="0.0%" sourceLinked="0"/>
        <c:majorTickMark val="none"/>
        <c:minorTickMark val="none"/>
        <c:tickLblPos val="nextTo"/>
        <c:txPr>
          <a:bodyPr anchor="b" anchorCtr="0"/>
          <a:lstStyle/>
          <a:p>
            <a:pPr>
              <a:defRPr sz="800" baseline="0"/>
            </a:pPr>
            <a:endParaRPr lang="ja-JP"/>
          </a:p>
        </c:txPr>
        <c:crossAx val="578742223"/>
        <c:crosses val="max"/>
        <c:crossBetween val="between"/>
        <c:majorUnit val="0.1"/>
      </c:valAx>
      <c:spPr>
        <a:noFill/>
        <a:ln w="12700" cmpd="sng">
          <a:solidFill>
            <a:sysClr val="windowText" lastClr="000000"/>
          </a:solidFill>
        </a:ln>
      </c:spPr>
    </c:plotArea>
    <c:legend>
      <c:legendPos val="r"/>
      <c:layout>
        <c:manualLayout>
          <c:xMode val="edge"/>
          <c:yMode val="edge"/>
          <c:x val="0.42921581053746449"/>
          <c:y val="0.93876182374710082"/>
          <c:w val="0.22391589096903691"/>
          <c:h val="6.0608048993875729E-2"/>
        </c:manualLayout>
      </c:layout>
      <c:overlay val="0"/>
      <c:txPr>
        <a:bodyPr/>
        <a:lstStyle/>
        <a:p>
          <a:pPr>
            <a:defRPr sz="800" baseline="0"/>
          </a:pPr>
          <a:endParaRPr lang="ja-JP"/>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baseline="0">
                <a:latin typeface="ＭＳ Ｐゴシック" panose="020B0600070205080204" pitchFamily="50" charset="-128"/>
                <a:ea typeface="ＭＳ Ｐゴシック" panose="020B0600070205080204" pitchFamily="50" charset="-128"/>
              </a:rPr>
              <a:t>（母子）</a:t>
            </a:r>
          </a:p>
        </c:rich>
      </c:tx>
      <c:layout>
        <c:manualLayout>
          <c:xMode val="edge"/>
          <c:yMode val="edge"/>
          <c:x val="4.0946896992962251E-2"/>
          <c:y val="0"/>
        </c:manualLayout>
      </c:layout>
      <c:overlay val="0"/>
    </c:title>
    <c:autoTitleDeleted val="0"/>
    <c:plotArea>
      <c:layout>
        <c:manualLayout>
          <c:layoutTarget val="inner"/>
          <c:xMode val="edge"/>
          <c:yMode val="edge"/>
          <c:x val="8.7417393363257601E-2"/>
          <c:y val="0.17915375497417663"/>
          <c:w val="0.3574595441756831"/>
          <c:h val="0.79167174667682672"/>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AF83-4D31-A15F-E27992568FAA}"/>
              </c:ext>
            </c:extLst>
          </c:dPt>
          <c:dPt>
            <c:idx val="1"/>
            <c:bubble3D val="0"/>
            <c:extLst>
              <c:ext xmlns:c16="http://schemas.microsoft.com/office/drawing/2014/chart" uri="{C3380CC4-5D6E-409C-BE32-E72D297353CC}">
                <c16:uniqueId val="{00000001-AF83-4D31-A15F-E27992568FAA}"/>
              </c:ext>
            </c:extLst>
          </c:dPt>
          <c:dPt>
            <c:idx val="2"/>
            <c:bubble3D val="0"/>
            <c:extLst>
              <c:ext xmlns:c16="http://schemas.microsoft.com/office/drawing/2014/chart" uri="{C3380CC4-5D6E-409C-BE32-E72D297353CC}">
                <c16:uniqueId val="{00000002-AF83-4D31-A15F-E27992568FAA}"/>
              </c:ext>
            </c:extLst>
          </c:dPt>
          <c:dPt>
            <c:idx val="3"/>
            <c:bubble3D val="0"/>
            <c:extLst>
              <c:ext xmlns:c16="http://schemas.microsoft.com/office/drawing/2014/chart" uri="{C3380CC4-5D6E-409C-BE32-E72D297353CC}">
                <c16:uniqueId val="{00000003-AF83-4D31-A15F-E27992568FAA}"/>
              </c:ext>
            </c:extLst>
          </c:dPt>
          <c:dPt>
            <c:idx val="4"/>
            <c:bubble3D val="0"/>
            <c:extLst>
              <c:ext xmlns:c16="http://schemas.microsoft.com/office/drawing/2014/chart" uri="{C3380CC4-5D6E-409C-BE32-E72D297353CC}">
                <c16:uniqueId val="{00000004-AF83-4D31-A15F-E27992568FAA}"/>
              </c:ext>
            </c:extLst>
          </c:dPt>
          <c:dPt>
            <c:idx val="5"/>
            <c:bubble3D val="0"/>
            <c:extLst>
              <c:ext xmlns:c16="http://schemas.microsoft.com/office/drawing/2014/chart" uri="{C3380CC4-5D6E-409C-BE32-E72D297353CC}">
                <c16:uniqueId val="{00000005-AF83-4D31-A15F-E27992568FAA}"/>
              </c:ext>
            </c:extLst>
          </c:dPt>
          <c:dPt>
            <c:idx val="6"/>
            <c:bubble3D val="0"/>
            <c:extLst>
              <c:ext xmlns:c16="http://schemas.microsoft.com/office/drawing/2014/chart" uri="{C3380CC4-5D6E-409C-BE32-E72D297353CC}">
                <c16:uniqueId val="{00000006-AF83-4D31-A15F-E27992568FAA}"/>
              </c:ext>
            </c:extLst>
          </c:dPt>
          <c:dPt>
            <c:idx val="7"/>
            <c:bubble3D val="0"/>
            <c:extLst>
              <c:ext xmlns:c16="http://schemas.microsoft.com/office/drawing/2014/chart" uri="{C3380CC4-5D6E-409C-BE32-E72D297353CC}">
                <c16:uniqueId val="{00000007-AF83-4D31-A15F-E27992568FAA}"/>
              </c:ext>
            </c:extLst>
          </c:dPt>
          <c:dPt>
            <c:idx val="8"/>
            <c:bubble3D val="0"/>
            <c:extLst>
              <c:ext xmlns:c16="http://schemas.microsoft.com/office/drawing/2014/chart" uri="{C3380CC4-5D6E-409C-BE32-E72D297353CC}">
                <c16:uniqueId val="{00000008-AF83-4D31-A15F-E27992568FAA}"/>
              </c:ext>
            </c:extLst>
          </c:dPt>
          <c:dLbls>
            <c:dLbl>
              <c:idx val="0"/>
              <c:layout>
                <c:manualLayout>
                  <c:x val="8.5291653543307033E-2"/>
                  <c:y val="2.9292820252307172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13649271822184444"/>
                      <c:h val="8.483173508451862E-2"/>
                    </c:manualLayout>
                  </c15:layout>
                </c:ext>
                <c:ext xmlns:c16="http://schemas.microsoft.com/office/drawing/2014/chart" uri="{C3380CC4-5D6E-409C-BE32-E72D297353CC}">
                  <c16:uniqueId val="{00000000-AF83-4D31-A15F-E27992568FAA}"/>
                </c:ext>
              </c:extLst>
            </c:dLbl>
            <c:dLbl>
              <c:idx val="1"/>
              <c:layout>
                <c:manualLayout>
                  <c:x val="-0.16594072573941693"/>
                  <c:y val="0.13362628058589451"/>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129217080913953"/>
                      <c:h val="0.14020800659802382"/>
                    </c:manualLayout>
                  </c15:layout>
                </c:ext>
                <c:ext xmlns:c16="http://schemas.microsoft.com/office/drawing/2014/chart" uri="{C3380CC4-5D6E-409C-BE32-E72D297353CC}">
                  <c16:uniqueId val="{00000001-AF83-4D31-A15F-E27992568FAA}"/>
                </c:ext>
              </c:extLst>
            </c:dLbl>
            <c:dLbl>
              <c:idx val="2"/>
              <c:layout>
                <c:manualLayout>
                  <c:x val="-7.4427836635583694E-2"/>
                  <c:y val="-0.10276352552705115"/>
                </c:manualLayout>
              </c:layout>
              <c:tx>
                <c:rich>
                  <a:bodyPr/>
                  <a:lstStyle/>
                  <a:p>
                    <a:pPr>
                      <a:defRPr sz="800" b="1" i="0" baseline="0">
                        <a:latin typeface="ＭＳ Ｐゴシック" panose="020B0600070205080204" pitchFamily="50" charset="-128"/>
                        <a:ea typeface="ＭＳ Ｐゴシック" panose="020B0600070205080204" pitchFamily="50" charset="-128"/>
                      </a:defRPr>
                    </a:pPr>
                    <a:fld id="{8706C5FC-3C62-4F77-B1DC-5CABF5400A32}" type="CATEGORYNAME">
                      <a:rPr lang="ja-JP" altLang="en-US"/>
                      <a:pPr>
                        <a:defRPr sz="800" b="1" i="0" baseline="0">
                          <a:latin typeface="ＭＳ Ｐゴシック" panose="020B0600070205080204" pitchFamily="50" charset="-128"/>
                          <a:ea typeface="ＭＳ Ｐゴシック" panose="020B0600070205080204" pitchFamily="50" charset="-128"/>
                        </a:defRPr>
                      </a:pPr>
                      <a:t>[分類名]</a:t>
                    </a:fld>
                    <a:endParaRPr lang="ja-JP" altLang="en-US" baseline="0"/>
                  </a:p>
                  <a:p>
                    <a:pPr>
                      <a:defRPr sz="800" b="1" i="0" baseline="0">
                        <a:latin typeface="ＭＳ Ｐゴシック" panose="020B0600070205080204" pitchFamily="50" charset="-128"/>
                        <a:ea typeface="ＭＳ Ｐゴシック" panose="020B0600070205080204" pitchFamily="50" charset="-128"/>
                      </a:defRPr>
                    </a:pPr>
                    <a:fld id="{8CFD721A-0D68-4AF0-B86E-3834E7145A47}" type="VALUE">
                      <a:rPr lang="en-US" altLang="ja-JP" baseline="0"/>
                      <a:pPr>
                        <a:defRPr sz="800" b="1" i="0" baseline="0">
                          <a:latin typeface="ＭＳ Ｐゴシック" panose="020B0600070205080204" pitchFamily="50" charset="-128"/>
                          <a:ea typeface="ＭＳ Ｐゴシック" panose="020B0600070205080204" pitchFamily="50" charset="-128"/>
                        </a:defRPr>
                      </a:pPr>
                      <a:t>[値]</a:t>
                    </a:fld>
                    <a:endParaRPr lang="ja-JP" altLang="en-US"/>
                  </a:p>
                </c:rich>
              </c:tx>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AF83-4D31-A15F-E27992568FAA}"/>
                </c:ext>
              </c:extLst>
            </c:dLbl>
            <c:dLbl>
              <c:idx val="3"/>
              <c:layout>
                <c:manualLayout>
                  <c:x val="7.1409312799431746E-2"/>
                  <c:y val="-4.9050884768436206E-2"/>
                </c:manualLayout>
              </c:layout>
              <c:tx>
                <c:rich>
                  <a:bodyPr/>
                  <a:lstStyle/>
                  <a:p>
                    <a:pPr>
                      <a:defRPr sz="800" b="1" i="0" baseline="0">
                        <a:latin typeface="ＭＳ Ｐゴシック" panose="020B0600070205080204" pitchFamily="50" charset="-128"/>
                        <a:ea typeface="ＭＳ Ｐゴシック" panose="020B0600070205080204" pitchFamily="50" charset="-128"/>
                      </a:defRPr>
                    </a:pPr>
                    <a:fld id="{713F0DB1-84CA-42AC-B632-E2E0FA465689}" type="CATEGORYNAME">
                      <a:rPr lang="ja-JP" altLang="en-US"/>
                      <a:pPr>
                        <a:defRPr sz="800" b="1" i="0" baseline="0">
                          <a:latin typeface="ＭＳ Ｐゴシック" panose="020B0600070205080204" pitchFamily="50" charset="-128"/>
                          <a:ea typeface="ＭＳ Ｐゴシック" panose="020B0600070205080204" pitchFamily="50" charset="-128"/>
                        </a:defRPr>
                      </a:pPr>
                      <a:t>[分類名]</a:t>
                    </a:fld>
                    <a:endParaRPr lang="ja-JP" altLang="en-US" baseline="0"/>
                  </a:p>
                  <a:p>
                    <a:pPr>
                      <a:defRPr sz="800" b="1" i="0" baseline="0">
                        <a:latin typeface="ＭＳ Ｐゴシック" panose="020B0600070205080204" pitchFamily="50" charset="-128"/>
                        <a:ea typeface="ＭＳ Ｐゴシック" panose="020B0600070205080204" pitchFamily="50" charset="-128"/>
                      </a:defRPr>
                    </a:pPr>
                    <a:fld id="{148E1D05-8A69-4414-A55D-F720A230A549}" type="VALUE">
                      <a:rPr lang="en-US" altLang="ja-JP" baseline="0"/>
                      <a:pPr>
                        <a:defRPr sz="800" b="1" i="0" baseline="0">
                          <a:latin typeface="ＭＳ Ｐゴシック" panose="020B0600070205080204" pitchFamily="50" charset="-128"/>
                          <a:ea typeface="ＭＳ Ｐゴシック" panose="020B0600070205080204" pitchFamily="50" charset="-128"/>
                        </a:defRPr>
                      </a:pPr>
                      <a:t>[値]</a:t>
                    </a:fld>
                    <a:endParaRPr lang="ja-JP" altLang="en-US"/>
                  </a:p>
                </c:rich>
              </c:tx>
              <c:spPr/>
              <c:dLblPos val="bestFit"/>
              <c:showLegendKey val="0"/>
              <c:showVal val="1"/>
              <c:showCatName val="1"/>
              <c:showSerName val="0"/>
              <c:showPercent val="0"/>
              <c:showBubbleSize val="0"/>
              <c:extLst>
                <c:ext xmlns:c15="http://schemas.microsoft.com/office/drawing/2012/chart" uri="{CE6537A1-D6FC-4f65-9D91-7224C49458BB}">
                  <c15:layout>
                    <c:manualLayout>
                      <c:w val="0.20822786786968323"/>
                      <c:h val="0.14408602150537633"/>
                    </c:manualLayout>
                  </c15:layout>
                  <c15:dlblFieldTable/>
                  <c15:showDataLabelsRange val="0"/>
                </c:ext>
                <c:ext xmlns:c16="http://schemas.microsoft.com/office/drawing/2014/chart" uri="{C3380CC4-5D6E-409C-BE32-E72D297353CC}">
                  <c16:uniqueId val="{00000003-AF83-4D31-A15F-E27992568FAA}"/>
                </c:ext>
              </c:extLst>
            </c:dLbl>
            <c:dLbl>
              <c:idx val="4"/>
              <c:layout>
                <c:manualLayout>
                  <c:x val="3.7581674651513082E-2"/>
                  <c:y val="-6.8458216916433834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F83-4D31-A15F-E27992568FAA}"/>
                </c:ext>
              </c:extLst>
            </c:dLbl>
            <c:dLbl>
              <c:idx val="5"/>
              <c:layout>
                <c:manualLayout>
                  <c:x val="8.1097075095828822E-2"/>
                  <c:y val="0.1152997205994412"/>
                </c:manualLayout>
              </c:layout>
              <c:tx>
                <c:rich>
                  <a:bodyPr/>
                  <a:lstStyle/>
                  <a:p>
                    <a:pPr>
                      <a:defRPr sz="800" b="1" i="0" baseline="0">
                        <a:latin typeface="ＭＳ Ｐゴシック" panose="020B0600070205080204" pitchFamily="50" charset="-128"/>
                        <a:ea typeface="ＭＳ Ｐゴシック" panose="020B0600070205080204" pitchFamily="50" charset="-128"/>
                      </a:defRPr>
                    </a:pPr>
                    <a:fld id="{335B64A6-1F6F-4E62-B9E1-757C45D9BFB9}" type="CATEGORYNAME">
                      <a:rPr lang="ja-JP" altLang="en-US"/>
                      <a:pPr>
                        <a:defRPr sz="800" b="1" i="0" baseline="0">
                          <a:latin typeface="ＭＳ Ｐゴシック" panose="020B0600070205080204" pitchFamily="50" charset="-128"/>
                          <a:ea typeface="ＭＳ Ｐゴシック" panose="020B0600070205080204" pitchFamily="50" charset="-128"/>
                        </a:defRPr>
                      </a:pPr>
                      <a:t>[分類名]</a:t>
                    </a:fld>
                    <a:r>
                      <a:rPr lang="en-US" altLang="ja-JP" baseline="0"/>
                      <a:t>,</a:t>
                    </a:r>
                  </a:p>
                  <a:p>
                    <a:pPr>
                      <a:defRPr sz="800" b="1" i="0" baseline="0">
                        <a:latin typeface="ＭＳ Ｐゴシック" panose="020B0600070205080204" pitchFamily="50" charset="-128"/>
                        <a:ea typeface="ＭＳ Ｐゴシック" panose="020B0600070205080204" pitchFamily="50" charset="-128"/>
                      </a:defRPr>
                    </a:pPr>
                    <a:r>
                      <a:rPr lang="en-US" altLang="ja-JP" baseline="0"/>
                      <a:t> </a:t>
                    </a:r>
                    <a:fld id="{7FB17B98-98CF-4A25-98C0-BE7B4A9E025F}" type="VALUE">
                      <a:rPr lang="en-US" altLang="ja-JP" baseline="0"/>
                      <a:pPr>
                        <a:defRPr sz="800" b="1" i="0" baseline="0">
                          <a:latin typeface="ＭＳ Ｐゴシック" panose="020B0600070205080204" pitchFamily="50" charset="-128"/>
                          <a:ea typeface="ＭＳ Ｐゴシック" panose="020B0600070205080204" pitchFamily="50" charset="-128"/>
                        </a:defRPr>
                      </a:pPr>
                      <a:t>[値]</a:t>
                    </a:fld>
                    <a:endParaRPr lang="en-US" altLang="ja-JP" baseline="0"/>
                  </a:p>
                </c:rich>
              </c:tx>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AF83-4D31-A15F-E27992568FAA}"/>
                </c:ext>
              </c:extLst>
            </c:dLbl>
            <c:dLbl>
              <c:idx val="6"/>
              <c:layout>
                <c:manualLayout>
                  <c:x val="-8.2535546366056756E-2"/>
                  <c:y val="5.841673016679369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F83-4D31-A15F-E27992568FAA}"/>
                </c:ext>
              </c:extLst>
            </c:dLbl>
            <c:dLbl>
              <c:idx val="7"/>
              <c:layout>
                <c:manualLayout>
                  <c:x val="-9.1790819313053496E-2"/>
                  <c:y val="-1.0398357463381606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F83-4D31-A15F-E27992568FAA}"/>
                </c:ext>
              </c:extLst>
            </c:dLbl>
            <c:dLbl>
              <c:idx val="8"/>
              <c:layout>
                <c:manualLayout>
                  <c:x val="6.8445354330708613E-2"/>
                  <c:y val="-4.2630175260350518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F83-4D31-A15F-E27992568FAA}"/>
                </c:ext>
              </c:extLst>
            </c:dLbl>
            <c:spPr>
              <a:noFill/>
              <a:ln w="25400">
                <a:noFill/>
              </a:ln>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[集計_20191202_01.xlsx]四次_最終!$C$109:$C$117</c:f>
              <c:strCache>
                <c:ptCount val="9"/>
                <c:pt idx="0">
                  <c:v>死別 </c:v>
                </c:pt>
                <c:pt idx="1">
                  <c:v>離婚（性格の不一致） </c:v>
                </c:pt>
                <c:pt idx="2">
                  <c:v>離婚（暴力） </c:v>
                </c:pt>
                <c:pt idx="3">
                  <c:v>離婚（異性問題） </c:v>
                </c:pt>
                <c:pt idx="4">
                  <c:v>離婚（経済的理由） </c:v>
                </c:pt>
                <c:pt idx="5">
                  <c:v>離婚（その他） </c:v>
                </c:pt>
                <c:pt idx="6">
                  <c:v>未婚 </c:v>
                </c:pt>
                <c:pt idx="7">
                  <c:v>行方不明 </c:v>
                </c:pt>
                <c:pt idx="8">
                  <c:v>その他 </c:v>
                </c:pt>
              </c:strCache>
            </c:strRef>
          </c:cat>
          <c:val>
            <c:numRef>
              <c:f>[集計_20191202_01.xlsx]四次_最終!$E$109:$E$117</c:f>
              <c:numCache>
                <c:formatCode>0.0%</c:formatCode>
                <c:ptCount val="9"/>
                <c:pt idx="0">
                  <c:v>8.6132644272179162E-3</c:v>
                </c:pt>
                <c:pt idx="1">
                  <c:v>0.35400516795865633</c:v>
                </c:pt>
                <c:pt idx="2">
                  <c:v>0.10910134941142693</c:v>
                </c:pt>
                <c:pt idx="3">
                  <c:v>0.13034740166523112</c:v>
                </c:pt>
                <c:pt idx="4">
                  <c:v>0.22853861613551535</c:v>
                </c:pt>
                <c:pt idx="5">
                  <c:v>9.1587711742750502E-2</c:v>
                </c:pt>
                <c:pt idx="6">
                  <c:v>6.9480333046224516E-2</c:v>
                </c:pt>
                <c:pt idx="7">
                  <c:v>2.0097616996841805E-3</c:v>
                </c:pt>
                <c:pt idx="8">
                  <c:v>6.3163939132931382E-3</c:v>
                </c:pt>
              </c:numCache>
            </c:numRef>
          </c:val>
          <c:extLst>
            <c:ext xmlns:c16="http://schemas.microsoft.com/office/drawing/2014/chart" uri="{C3380CC4-5D6E-409C-BE32-E72D297353CC}">
              <c16:uniqueId val="{00000009-AF83-4D31-A15F-E27992568FAA}"/>
            </c:ext>
          </c:extLst>
        </c:ser>
        <c:dLbls>
          <c:dLblPos val="inEnd"/>
          <c:showLegendKey val="0"/>
          <c:showVal val="1"/>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altLang="en-US" sz="1000" baseline="0"/>
              <a:t>（父子）　　　　　　　　　　　　　　　　　（複数回答）</a:t>
            </a:r>
          </a:p>
        </c:rich>
      </c:tx>
      <c:layout>
        <c:manualLayout>
          <c:xMode val="edge"/>
          <c:yMode val="edge"/>
          <c:x val="0"/>
          <c:y val="1.9055528215223098E-2"/>
        </c:manualLayout>
      </c:layout>
      <c:overlay val="0"/>
    </c:title>
    <c:autoTitleDeleted val="0"/>
    <c:plotArea>
      <c:layout>
        <c:manualLayout>
          <c:layoutTarget val="inner"/>
          <c:xMode val="edge"/>
          <c:yMode val="edge"/>
          <c:x val="2.9388877760142991E-3"/>
          <c:y val="0.10229863845144357"/>
          <c:w val="0.3704866943001987"/>
          <c:h val="0.78882791994750645"/>
        </c:manualLayout>
      </c:layout>
      <c:pieChart>
        <c:varyColors val="1"/>
        <c:ser>
          <c:idx val="3"/>
          <c:order val="0"/>
          <c:tx>
            <c:strRef>
              <c:f>四次_最終!$G$1444</c:f>
              <c:strCache>
                <c:ptCount val="1"/>
                <c:pt idx="0">
                  <c:v>父子</c:v>
                </c:pt>
              </c:strCache>
            </c:strRef>
          </c:tx>
          <c:spPr>
            <a:ln>
              <a:solidFill>
                <a:schemeClr val="tx1"/>
              </a:solidFill>
            </a:ln>
          </c:spPr>
          <c:dPt>
            <c:idx val="0"/>
            <c:bubble3D val="0"/>
            <c:extLst>
              <c:ext xmlns:c16="http://schemas.microsoft.com/office/drawing/2014/chart" uri="{C3380CC4-5D6E-409C-BE32-E72D297353CC}">
                <c16:uniqueId val="{00000000-1D91-48D3-9840-FBA146B316AD}"/>
              </c:ext>
            </c:extLst>
          </c:dPt>
          <c:dPt>
            <c:idx val="1"/>
            <c:bubble3D val="0"/>
            <c:extLst>
              <c:ext xmlns:c16="http://schemas.microsoft.com/office/drawing/2014/chart" uri="{C3380CC4-5D6E-409C-BE32-E72D297353CC}">
                <c16:uniqueId val="{00000001-1D91-48D3-9840-FBA146B316AD}"/>
              </c:ext>
            </c:extLst>
          </c:dPt>
          <c:dPt>
            <c:idx val="2"/>
            <c:bubble3D val="0"/>
            <c:extLst>
              <c:ext xmlns:c16="http://schemas.microsoft.com/office/drawing/2014/chart" uri="{C3380CC4-5D6E-409C-BE32-E72D297353CC}">
                <c16:uniqueId val="{00000002-1D91-48D3-9840-FBA146B316AD}"/>
              </c:ext>
            </c:extLst>
          </c:dPt>
          <c:dPt>
            <c:idx val="3"/>
            <c:bubble3D val="0"/>
            <c:extLst>
              <c:ext xmlns:c16="http://schemas.microsoft.com/office/drawing/2014/chart" uri="{C3380CC4-5D6E-409C-BE32-E72D297353CC}">
                <c16:uniqueId val="{00000003-1D91-48D3-9840-FBA146B316AD}"/>
              </c:ext>
            </c:extLst>
          </c:dPt>
          <c:dPt>
            <c:idx val="4"/>
            <c:bubble3D val="0"/>
            <c:extLst>
              <c:ext xmlns:c16="http://schemas.microsoft.com/office/drawing/2014/chart" uri="{C3380CC4-5D6E-409C-BE32-E72D297353CC}">
                <c16:uniqueId val="{00000004-1D91-48D3-9840-FBA146B316AD}"/>
              </c:ext>
            </c:extLst>
          </c:dPt>
          <c:dLbls>
            <c:dLbl>
              <c:idx val="0"/>
              <c:layout>
                <c:manualLayout>
                  <c:x val="0.20173736844538268"/>
                  <c:y val="5.568477644901601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9475303172719849"/>
                      <c:h val="0.11734169947506562"/>
                    </c:manualLayout>
                  </c15:layout>
                </c:ext>
                <c:ext xmlns:c16="http://schemas.microsoft.com/office/drawing/2014/chart" uri="{C3380CC4-5D6E-409C-BE32-E72D297353CC}">
                  <c16:uniqueId val="{00000000-1D91-48D3-9840-FBA146B316AD}"/>
                </c:ext>
              </c:extLst>
            </c:dLbl>
            <c:dLbl>
              <c:idx val="1"/>
              <c:layout>
                <c:manualLayout>
                  <c:x val="7.7620883862119974E-2"/>
                  <c:y val="0.1732931430446193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91-48D3-9840-FBA146B316AD}"/>
                </c:ext>
              </c:extLst>
            </c:dLbl>
            <c:dLbl>
              <c:idx val="2"/>
              <c:layout>
                <c:manualLayout>
                  <c:x val="3.9051304374624403E-2"/>
                  <c:y val="0.184587434383202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91-48D3-9840-FBA146B316AD}"/>
                </c:ext>
              </c:extLst>
            </c:dLbl>
            <c:dLbl>
              <c:idx val="3"/>
              <c:layout>
                <c:manualLayout>
                  <c:x val="3.3862986732822779E-2"/>
                  <c:y val="0.30528200141114725"/>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7398473735303632"/>
                      <c:h val="0.16632299868766404"/>
                    </c:manualLayout>
                  </c15:layout>
                </c:ext>
                <c:ext xmlns:c16="http://schemas.microsoft.com/office/drawing/2014/chart" uri="{C3380CC4-5D6E-409C-BE32-E72D297353CC}">
                  <c16:uniqueId val="{00000003-1D91-48D3-9840-FBA146B316AD}"/>
                </c:ext>
              </c:extLst>
            </c:dLbl>
            <c:dLbl>
              <c:idx val="4"/>
              <c:layout>
                <c:manualLayout>
                  <c:x val="9.0508902568685753E-2"/>
                  <c:y val="-0.2583663467847768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143908580932228"/>
                      <c:h val="0.15500434624491471"/>
                    </c:manualLayout>
                  </c15:layout>
                </c:ext>
                <c:ext xmlns:c16="http://schemas.microsoft.com/office/drawing/2014/chart" uri="{C3380CC4-5D6E-409C-BE32-E72D297353CC}">
                  <c16:uniqueId val="{00000004-1D91-48D3-9840-FBA146B316AD}"/>
                </c:ext>
              </c:extLst>
            </c:dLbl>
            <c:spPr>
              <a:noFill/>
              <a:ln w="25400">
                <a:noFill/>
              </a:ln>
            </c:spPr>
            <c:txPr>
              <a:bodyPr/>
              <a:lstStyle/>
              <a:p>
                <a:pPr>
                  <a:defRPr sz="800" baseline="0"/>
                </a:pPr>
                <a:endParaRPr lang="ja-JP"/>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四次_最終!$D$1445:$D$1449</c:f>
              <c:strCache>
                <c:ptCount val="5"/>
                <c:pt idx="0">
                  <c:v>公正証書等 </c:v>
                </c:pt>
                <c:pt idx="1">
                  <c:v>口頭または私的書面 </c:v>
                </c:pt>
                <c:pt idx="2">
                  <c:v>家庭裁判所の調停 </c:v>
                </c:pt>
                <c:pt idx="3">
                  <c:v>裁判による判決 </c:v>
                </c:pt>
                <c:pt idx="4">
                  <c:v>取り決めしていない </c:v>
                </c:pt>
              </c:strCache>
            </c:strRef>
          </c:cat>
          <c:val>
            <c:numRef>
              <c:f>四次_最終!$H$1445:$H$1449</c:f>
              <c:numCache>
                <c:formatCode>0.0%;;</c:formatCode>
                <c:ptCount val="5"/>
                <c:pt idx="0">
                  <c:v>5.4945054945054944E-2</c:v>
                </c:pt>
                <c:pt idx="1">
                  <c:v>8.7912087912087919E-2</c:v>
                </c:pt>
                <c:pt idx="2">
                  <c:v>5.4945054945054944E-2</c:v>
                </c:pt>
                <c:pt idx="3">
                  <c:v>3.2967032967032968E-2</c:v>
                </c:pt>
                <c:pt idx="4">
                  <c:v>0.76923076923076927</c:v>
                </c:pt>
              </c:numCache>
            </c:numRef>
          </c:val>
          <c:extLst>
            <c:ext xmlns:c16="http://schemas.microsoft.com/office/drawing/2014/chart" uri="{C3380CC4-5D6E-409C-BE32-E72D297353CC}">
              <c16:uniqueId val="{00000005-1D91-48D3-9840-FBA146B316A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altLang="en-US" sz="1000" baseline="0"/>
              <a:t>（母子）　　　　　　　　　　　　　　　　（複数回答）　　　　　　　　　　　　　　　　</a:t>
            </a:r>
            <a:endParaRPr lang="en-US" altLang="ja-JP" sz="1000" baseline="0"/>
          </a:p>
        </c:rich>
      </c:tx>
      <c:layout>
        <c:manualLayout>
          <c:xMode val="edge"/>
          <c:yMode val="edge"/>
          <c:x val="5.8575536390217141E-2"/>
          <c:y val="1.5467904098994586E-2"/>
        </c:manualLayout>
      </c:layout>
      <c:overlay val="0"/>
    </c:title>
    <c:autoTitleDeleted val="0"/>
    <c:plotArea>
      <c:layout>
        <c:manualLayout>
          <c:layoutTarget val="inner"/>
          <c:xMode val="edge"/>
          <c:yMode val="edge"/>
          <c:x val="8.9749457633922308E-2"/>
          <c:y val="0.11527485978405831"/>
          <c:w val="0.37897868761025083"/>
          <c:h val="0.76274468011684149"/>
        </c:manualLayout>
      </c:layout>
      <c:pieChart>
        <c:varyColors val="1"/>
        <c:ser>
          <c:idx val="3"/>
          <c:order val="0"/>
          <c:tx>
            <c:strRef>
              <c:f>四次_最終!$E$1444:$F$1444</c:f>
              <c:strCache>
                <c:ptCount val="1"/>
                <c:pt idx="0">
                  <c:v>母子</c:v>
                </c:pt>
              </c:strCache>
            </c:strRef>
          </c:tx>
          <c:spPr>
            <a:ln>
              <a:solidFill>
                <a:schemeClr val="tx1"/>
              </a:solidFill>
            </a:ln>
          </c:spPr>
          <c:dPt>
            <c:idx val="0"/>
            <c:bubble3D val="0"/>
            <c:extLst>
              <c:ext xmlns:c16="http://schemas.microsoft.com/office/drawing/2014/chart" uri="{C3380CC4-5D6E-409C-BE32-E72D297353CC}">
                <c16:uniqueId val="{00000000-BBD2-4F34-9312-A37A5D3284B4}"/>
              </c:ext>
            </c:extLst>
          </c:dPt>
          <c:dPt>
            <c:idx val="1"/>
            <c:bubble3D val="0"/>
            <c:extLst>
              <c:ext xmlns:c16="http://schemas.microsoft.com/office/drawing/2014/chart" uri="{C3380CC4-5D6E-409C-BE32-E72D297353CC}">
                <c16:uniqueId val="{00000001-BBD2-4F34-9312-A37A5D3284B4}"/>
              </c:ext>
            </c:extLst>
          </c:dPt>
          <c:dPt>
            <c:idx val="2"/>
            <c:bubble3D val="0"/>
            <c:extLst>
              <c:ext xmlns:c16="http://schemas.microsoft.com/office/drawing/2014/chart" uri="{C3380CC4-5D6E-409C-BE32-E72D297353CC}">
                <c16:uniqueId val="{00000002-BBD2-4F34-9312-A37A5D3284B4}"/>
              </c:ext>
            </c:extLst>
          </c:dPt>
          <c:dPt>
            <c:idx val="3"/>
            <c:bubble3D val="0"/>
            <c:extLst>
              <c:ext xmlns:c16="http://schemas.microsoft.com/office/drawing/2014/chart" uri="{C3380CC4-5D6E-409C-BE32-E72D297353CC}">
                <c16:uniqueId val="{00000003-BBD2-4F34-9312-A37A5D3284B4}"/>
              </c:ext>
            </c:extLst>
          </c:dPt>
          <c:dPt>
            <c:idx val="4"/>
            <c:bubble3D val="0"/>
            <c:extLst>
              <c:ext xmlns:c16="http://schemas.microsoft.com/office/drawing/2014/chart" uri="{C3380CC4-5D6E-409C-BE32-E72D297353CC}">
                <c16:uniqueId val="{00000004-BBD2-4F34-9312-A37A5D3284B4}"/>
              </c:ext>
            </c:extLst>
          </c:dPt>
          <c:dLbls>
            <c:dLbl>
              <c:idx val="0"/>
              <c:layout>
                <c:manualLayout>
                  <c:x val="-9.590988906583936E-2"/>
                  <c:y val="0.1940430300040801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3683863361066034"/>
                      <c:h val="0.1740139211136891"/>
                    </c:manualLayout>
                  </c15:layout>
                </c:ext>
                <c:ext xmlns:c16="http://schemas.microsoft.com/office/drawing/2014/chart" uri="{C3380CC4-5D6E-409C-BE32-E72D297353CC}">
                  <c16:uniqueId val="{00000000-BBD2-4F34-9312-A37A5D3284B4}"/>
                </c:ext>
              </c:extLst>
            </c:dLbl>
            <c:dLbl>
              <c:idx val="1"/>
              <c:layout>
                <c:manualLayout>
                  <c:x val="-0.18286274482117304"/>
                  <c:y val="2.5664338361417027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671961060586654"/>
                      <c:h val="0.12271203918535703"/>
                    </c:manualLayout>
                  </c15:layout>
                </c:ext>
                <c:ext xmlns:c16="http://schemas.microsoft.com/office/drawing/2014/chart" uri="{C3380CC4-5D6E-409C-BE32-E72D297353CC}">
                  <c16:uniqueId val="{00000001-BBD2-4F34-9312-A37A5D3284B4}"/>
                </c:ext>
              </c:extLst>
            </c:dLbl>
            <c:dLbl>
              <c:idx val="2"/>
              <c:layout>
                <c:manualLayout>
                  <c:x val="-0.1229664676057929"/>
                  <c:y val="-0.17970781494540561"/>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110157550915841"/>
                      <c:h val="0.15725702500644495"/>
                    </c:manualLayout>
                  </c15:layout>
                </c:ext>
                <c:ext xmlns:c16="http://schemas.microsoft.com/office/drawing/2014/chart" uri="{C3380CC4-5D6E-409C-BE32-E72D297353CC}">
                  <c16:uniqueId val="{00000002-BBD2-4F34-9312-A37A5D3284B4}"/>
                </c:ext>
              </c:extLst>
            </c:dLbl>
            <c:dLbl>
              <c:idx val="3"/>
              <c:layout>
                <c:manualLayout>
                  <c:x val="7.8615698207443546E-2"/>
                  <c:y val="-8.9007435555474353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D2-4F34-9312-A37A5D3284B4}"/>
                </c:ext>
              </c:extLst>
            </c:dLbl>
            <c:dLbl>
              <c:idx val="4"/>
              <c:layout>
                <c:manualLayout>
                  <c:x val="7.9415908799795057E-2"/>
                  <c:y val="-4.7969583848422662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143908580932228"/>
                      <c:h val="0.15500434624491471"/>
                    </c:manualLayout>
                  </c15:layout>
                </c:ext>
                <c:ext xmlns:c16="http://schemas.microsoft.com/office/drawing/2014/chart" uri="{C3380CC4-5D6E-409C-BE32-E72D297353CC}">
                  <c16:uniqueId val="{00000004-BBD2-4F34-9312-A37A5D3284B4}"/>
                </c:ext>
              </c:extLst>
            </c:dLbl>
            <c:spPr>
              <a:noFill/>
              <a:ln w="25400">
                <a:noFill/>
              </a:ln>
            </c:spPr>
            <c:txPr>
              <a:bodyPr/>
              <a:lstStyle/>
              <a:p>
                <a:pPr>
                  <a:defRPr sz="800" baseline="0"/>
                </a:pPr>
                <a:endParaRPr lang="ja-JP"/>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四次_最終!$D$1445:$D$1449</c:f>
              <c:strCache>
                <c:ptCount val="5"/>
                <c:pt idx="0">
                  <c:v>公正証書等 </c:v>
                </c:pt>
                <c:pt idx="1">
                  <c:v>口頭または私的書面 </c:v>
                </c:pt>
                <c:pt idx="2">
                  <c:v>家庭裁判所の調停 </c:v>
                </c:pt>
                <c:pt idx="3">
                  <c:v>裁判による判決 </c:v>
                </c:pt>
                <c:pt idx="4">
                  <c:v>取り決めしていない </c:v>
                </c:pt>
              </c:strCache>
            </c:strRef>
          </c:cat>
          <c:val>
            <c:numRef>
              <c:f>四次_最終!$F$1445:$F$1449</c:f>
              <c:numCache>
                <c:formatCode>0.0%;;</c:formatCode>
                <c:ptCount val="5"/>
                <c:pt idx="0">
                  <c:v>0.159897392047884</c:v>
                </c:pt>
                <c:pt idx="1">
                  <c:v>0.15946985891406584</c:v>
                </c:pt>
                <c:pt idx="2">
                  <c:v>0.14664386489952971</c:v>
                </c:pt>
                <c:pt idx="3">
                  <c:v>2.0094057289439932E-2</c:v>
                </c:pt>
                <c:pt idx="4">
                  <c:v>0.51389482684908083</c:v>
                </c:pt>
              </c:numCache>
            </c:numRef>
          </c:val>
          <c:extLst>
            <c:ext xmlns:c16="http://schemas.microsoft.com/office/drawing/2014/chart" uri="{C3380CC4-5D6E-409C-BE32-E72D297353CC}">
              <c16:uniqueId val="{00000005-BBD2-4F34-9312-A37A5D3284B4}"/>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altLang="en-US" sz="1000" baseline="0"/>
              <a:t>（父子）</a:t>
            </a:r>
          </a:p>
        </c:rich>
      </c:tx>
      <c:layout>
        <c:manualLayout>
          <c:xMode val="edge"/>
          <c:yMode val="edge"/>
          <c:x val="2.9611398963730572E-2"/>
          <c:y val="3.0703101013202335E-2"/>
        </c:manualLayout>
      </c:layout>
      <c:overlay val="0"/>
    </c:title>
    <c:autoTitleDeleted val="0"/>
    <c:plotArea>
      <c:layout>
        <c:manualLayout>
          <c:layoutTarget val="inner"/>
          <c:xMode val="edge"/>
          <c:yMode val="edge"/>
          <c:x val="0.13632593529435763"/>
          <c:y val="6.1734507626215129E-2"/>
          <c:w val="0.36198706703112893"/>
          <c:h val="0.85801048740568475"/>
        </c:manualLayout>
      </c:layout>
      <c:pieChart>
        <c:varyColors val="1"/>
        <c:ser>
          <c:idx val="3"/>
          <c:order val="0"/>
          <c:tx>
            <c:strRef>
              <c:f>四次_最終!$F$1464</c:f>
              <c:strCache>
                <c:ptCount val="1"/>
                <c:pt idx="0">
                  <c:v>父子</c:v>
                </c:pt>
              </c:strCache>
            </c:strRef>
          </c:tx>
          <c:spPr>
            <a:ln>
              <a:solidFill>
                <a:schemeClr val="tx1"/>
              </a:solidFill>
            </a:ln>
          </c:spPr>
          <c:dPt>
            <c:idx val="0"/>
            <c:bubble3D val="0"/>
            <c:extLst>
              <c:ext xmlns:c16="http://schemas.microsoft.com/office/drawing/2014/chart" uri="{C3380CC4-5D6E-409C-BE32-E72D297353CC}">
                <c16:uniqueId val="{00000000-F871-41E7-B465-20DBF9C1555A}"/>
              </c:ext>
            </c:extLst>
          </c:dPt>
          <c:dPt>
            <c:idx val="1"/>
            <c:bubble3D val="0"/>
            <c:extLst>
              <c:ext xmlns:c16="http://schemas.microsoft.com/office/drawing/2014/chart" uri="{C3380CC4-5D6E-409C-BE32-E72D297353CC}">
                <c16:uniqueId val="{00000001-F871-41E7-B465-20DBF9C1555A}"/>
              </c:ext>
            </c:extLst>
          </c:dPt>
          <c:dPt>
            <c:idx val="2"/>
            <c:bubble3D val="0"/>
            <c:extLst>
              <c:ext xmlns:c16="http://schemas.microsoft.com/office/drawing/2014/chart" uri="{C3380CC4-5D6E-409C-BE32-E72D297353CC}">
                <c16:uniqueId val="{00000002-F871-41E7-B465-20DBF9C1555A}"/>
              </c:ext>
            </c:extLst>
          </c:dPt>
          <c:dLbls>
            <c:dLbl>
              <c:idx val="0"/>
              <c:layout>
                <c:manualLayout>
                  <c:x val="-0.16410509567133125"/>
                  <c:y val="-0.25461573981176827"/>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5194300518134715"/>
                      <c:h val="0.223518575376113"/>
                    </c:manualLayout>
                  </c15:layout>
                </c:ext>
                <c:ext xmlns:c16="http://schemas.microsoft.com/office/drawing/2014/chart" uri="{C3380CC4-5D6E-409C-BE32-E72D297353CC}">
                  <c16:uniqueId val="{00000000-F871-41E7-B465-20DBF9C1555A}"/>
                </c:ext>
              </c:extLst>
            </c:dLbl>
            <c:dLbl>
              <c:idx val="2"/>
              <c:layout>
                <c:manualLayout>
                  <c:x val="0.11528497409326423"/>
                  <c:y val="0.176542830825913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4637305699481865"/>
                      <c:h val="0.14737488486337119"/>
                    </c:manualLayout>
                  </c15:layout>
                </c:ext>
                <c:ext xmlns:c16="http://schemas.microsoft.com/office/drawing/2014/chart" uri="{C3380CC4-5D6E-409C-BE32-E72D297353CC}">
                  <c16:uniqueId val="{00000002-F871-41E7-B465-20DBF9C1555A}"/>
                </c:ext>
              </c:extLst>
            </c:dLbl>
            <c:spPr>
              <a:noFill/>
              <a:ln w="25400">
                <a:noFill/>
              </a:ln>
            </c:spPr>
            <c:txPr>
              <a:bodyPr/>
              <a:lstStyle/>
              <a:p>
                <a:pPr>
                  <a:defRPr sz="800" baseline="0"/>
                </a:pPr>
                <a:endParaRPr lang="ja-JP"/>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四次_最終!$C$1465:$C$1467</c:f>
              <c:strCache>
                <c:ptCount val="3"/>
                <c:pt idx="0">
                  <c:v>守られている </c:v>
                </c:pt>
                <c:pt idx="1">
                  <c:v>一部守られていない </c:v>
                </c:pt>
                <c:pt idx="2">
                  <c:v>全く守られていない </c:v>
                </c:pt>
              </c:strCache>
            </c:strRef>
          </c:cat>
          <c:val>
            <c:numRef>
              <c:f>四次_最終!$G$1465:$G$1467</c:f>
              <c:numCache>
                <c:formatCode>0.0%</c:formatCode>
                <c:ptCount val="3"/>
                <c:pt idx="0">
                  <c:v>0.66666666666666663</c:v>
                </c:pt>
                <c:pt idx="1">
                  <c:v>0.16666666666666666</c:v>
                </c:pt>
                <c:pt idx="2">
                  <c:v>0.16666666666666666</c:v>
                </c:pt>
              </c:numCache>
            </c:numRef>
          </c:val>
          <c:extLst>
            <c:ext xmlns:c16="http://schemas.microsoft.com/office/drawing/2014/chart" uri="{C3380CC4-5D6E-409C-BE32-E72D297353CC}">
              <c16:uniqueId val="{00000003-F871-41E7-B465-20DBF9C1555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altLang="en-US" sz="1000" baseline="0"/>
              <a:t>（母子）</a:t>
            </a:r>
            <a:endParaRPr lang="en-US" altLang="ja-JP" sz="1000" baseline="0"/>
          </a:p>
        </c:rich>
      </c:tx>
      <c:layout>
        <c:manualLayout>
          <c:xMode val="edge"/>
          <c:yMode val="edge"/>
          <c:x val="6.4923450160404128E-2"/>
          <c:y val="2.5157232704402517E-2"/>
        </c:manualLayout>
      </c:layout>
      <c:overlay val="0"/>
    </c:title>
    <c:autoTitleDeleted val="0"/>
    <c:plotArea>
      <c:layout>
        <c:manualLayout>
          <c:layoutTarget val="inner"/>
          <c:xMode val="edge"/>
          <c:yMode val="edge"/>
          <c:x val="7.5973578594979371E-2"/>
          <c:y val="5.6603773584905662E-2"/>
          <c:w val="0.35984929803599808"/>
          <c:h val="0.88072549893527452"/>
        </c:manualLayout>
      </c:layout>
      <c:pieChart>
        <c:varyColors val="1"/>
        <c:ser>
          <c:idx val="3"/>
          <c:order val="0"/>
          <c:tx>
            <c:strRef>
              <c:f>四次_最終!$D$1464:$E$1464</c:f>
              <c:strCache>
                <c:ptCount val="1"/>
                <c:pt idx="0">
                  <c:v>母子</c:v>
                </c:pt>
              </c:strCache>
            </c:strRef>
          </c:tx>
          <c:spPr>
            <a:ln>
              <a:solidFill>
                <a:schemeClr val="tx1"/>
              </a:solidFill>
            </a:ln>
          </c:spPr>
          <c:dPt>
            <c:idx val="0"/>
            <c:bubble3D val="0"/>
            <c:extLst>
              <c:ext xmlns:c16="http://schemas.microsoft.com/office/drawing/2014/chart" uri="{C3380CC4-5D6E-409C-BE32-E72D297353CC}">
                <c16:uniqueId val="{00000000-72E3-4298-A94B-9EC87279F5E7}"/>
              </c:ext>
            </c:extLst>
          </c:dPt>
          <c:dPt>
            <c:idx val="1"/>
            <c:bubble3D val="0"/>
            <c:extLst>
              <c:ext xmlns:c16="http://schemas.microsoft.com/office/drawing/2014/chart" uri="{C3380CC4-5D6E-409C-BE32-E72D297353CC}">
                <c16:uniqueId val="{00000001-72E3-4298-A94B-9EC87279F5E7}"/>
              </c:ext>
            </c:extLst>
          </c:dPt>
          <c:dPt>
            <c:idx val="2"/>
            <c:bubble3D val="0"/>
            <c:extLst>
              <c:ext xmlns:c16="http://schemas.microsoft.com/office/drawing/2014/chart" uri="{C3380CC4-5D6E-409C-BE32-E72D297353CC}">
                <c16:uniqueId val="{00000002-72E3-4298-A94B-9EC87279F5E7}"/>
              </c:ext>
            </c:extLst>
          </c:dPt>
          <c:dPt>
            <c:idx val="3"/>
            <c:bubble3D val="0"/>
            <c:extLst>
              <c:ext xmlns:c16="http://schemas.microsoft.com/office/drawing/2014/chart" uri="{C3380CC4-5D6E-409C-BE32-E72D297353CC}">
                <c16:uniqueId val="{00000003-72E3-4298-A94B-9EC87279F5E7}"/>
              </c:ext>
            </c:extLst>
          </c:dPt>
          <c:dPt>
            <c:idx val="4"/>
            <c:bubble3D val="0"/>
            <c:extLst>
              <c:ext xmlns:c16="http://schemas.microsoft.com/office/drawing/2014/chart" uri="{C3380CC4-5D6E-409C-BE32-E72D297353CC}">
                <c16:uniqueId val="{00000004-72E3-4298-A94B-9EC87279F5E7}"/>
              </c:ext>
            </c:extLst>
          </c:dPt>
          <c:dLbls>
            <c:dLbl>
              <c:idx val="0"/>
              <c:layout>
                <c:manualLayout>
                  <c:x val="-0.17339062220203336"/>
                  <c:y val="1.787451096914766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4463584574091928"/>
                      <c:h val="0.16194968553459119"/>
                    </c:manualLayout>
                  </c15:layout>
                </c:ext>
                <c:ext xmlns:c16="http://schemas.microsoft.com/office/drawing/2014/chart" uri="{C3380CC4-5D6E-409C-BE32-E72D297353CC}">
                  <c16:uniqueId val="{00000000-72E3-4298-A94B-9EC87279F5E7}"/>
                </c:ext>
              </c:extLst>
            </c:dLbl>
            <c:dLbl>
              <c:idx val="1"/>
              <c:layout>
                <c:manualLayout>
                  <c:x val="9.9102424929763122E-2"/>
                  <c:y val="-0.1271888773337295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6014390337915968"/>
                      <c:h val="0.21952854949735054"/>
                    </c:manualLayout>
                  </c15:layout>
                </c:ext>
                <c:ext xmlns:c16="http://schemas.microsoft.com/office/drawing/2014/chart" uri="{C3380CC4-5D6E-409C-BE32-E72D297353CC}">
                  <c16:uniqueId val="{00000001-72E3-4298-A94B-9EC87279F5E7}"/>
                </c:ext>
              </c:extLst>
            </c:dLbl>
            <c:dLbl>
              <c:idx val="2"/>
              <c:layout>
                <c:manualLayout>
                  <c:x val="7.4206553552513502E-2"/>
                  <c:y val="0.1836403704253949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3-4298-A94B-9EC87279F5E7}"/>
                </c:ext>
              </c:extLst>
            </c:dLbl>
            <c:dLbl>
              <c:idx val="4"/>
              <c:layout>
                <c:manualLayout>
                  <c:x val="-5.394017836285743E-2"/>
                  <c:y val="3.968177460841387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143908580932228"/>
                      <c:h val="0.15500434624491471"/>
                    </c:manualLayout>
                  </c15:layout>
                </c:ext>
                <c:ext xmlns:c16="http://schemas.microsoft.com/office/drawing/2014/chart" uri="{C3380CC4-5D6E-409C-BE32-E72D297353CC}">
                  <c16:uniqueId val="{00000004-72E3-4298-A94B-9EC87279F5E7}"/>
                </c:ext>
              </c:extLst>
            </c:dLbl>
            <c:spPr>
              <a:noFill/>
              <a:ln w="25400">
                <a:noFill/>
              </a:ln>
            </c:spPr>
            <c:txPr>
              <a:bodyPr/>
              <a:lstStyle/>
              <a:p>
                <a:pPr>
                  <a:defRPr sz="800" baseline="0"/>
                </a:pPr>
                <a:endParaRPr lang="ja-JP"/>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四次_最終!$C$1465:$C$1467</c:f>
              <c:strCache>
                <c:ptCount val="3"/>
                <c:pt idx="0">
                  <c:v>守られている </c:v>
                </c:pt>
                <c:pt idx="1">
                  <c:v>一部守られていない </c:v>
                </c:pt>
                <c:pt idx="2">
                  <c:v>全く守られていない </c:v>
                </c:pt>
              </c:strCache>
            </c:strRef>
          </c:cat>
          <c:val>
            <c:numRef>
              <c:f>四次_最終!$E$1465:$E$1467</c:f>
              <c:numCache>
                <c:formatCode>0.0%</c:formatCode>
                <c:ptCount val="3"/>
                <c:pt idx="0">
                  <c:v>0.49597855227882037</c:v>
                </c:pt>
                <c:pt idx="1">
                  <c:v>0.16264521894548703</c:v>
                </c:pt>
                <c:pt idx="2">
                  <c:v>0.34137622877569257</c:v>
                </c:pt>
              </c:numCache>
            </c:numRef>
          </c:val>
          <c:extLst>
            <c:ext xmlns:c16="http://schemas.microsoft.com/office/drawing/2014/chart" uri="{C3380CC4-5D6E-409C-BE32-E72D297353CC}">
              <c16:uniqueId val="{00000005-72E3-4298-A94B-9EC87279F5E7}"/>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000" baseline="0"/>
              <a:t>（</a:t>
            </a:r>
            <a:r>
              <a:rPr lang="ja-JP" sz="1000" baseline="0"/>
              <a:t>母子）　</a:t>
            </a:r>
            <a:r>
              <a:rPr lang="ja-JP" altLang="en-US" sz="1000" baseline="0"/>
              <a:t>　　　　　　　　　　　　　　　　　　　　</a:t>
            </a:r>
            <a:r>
              <a:rPr lang="ja-JP" sz="1000" baseline="0"/>
              <a:t>　　　</a:t>
            </a:r>
            <a:r>
              <a:rPr lang="ja-JP" altLang="en-US" sz="1000" baseline="0"/>
              <a:t>（</a:t>
            </a:r>
            <a:r>
              <a:rPr lang="ja-JP" sz="1000" baseline="0"/>
              <a:t>複数回答</a:t>
            </a:r>
            <a:r>
              <a:rPr lang="ja-JP" altLang="en-US" sz="1000" baseline="0"/>
              <a:t>）</a:t>
            </a:r>
            <a:r>
              <a:rPr lang="ja-JP"/>
              <a:t>　　</a:t>
            </a:r>
          </a:p>
        </c:rich>
      </c:tx>
      <c:layout>
        <c:manualLayout>
          <c:xMode val="edge"/>
          <c:yMode val="edge"/>
          <c:x val="0.30987386928271116"/>
          <c:y val="2.7948012522531077E-3"/>
        </c:manualLayout>
      </c:layout>
      <c:overlay val="0"/>
    </c:title>
    <c:autoTitleDeleted val="0"/>
    <c:plotArea>
      <c:layout>
        <c:manualLayout>
          <c:layoutTarget val="inner"/>
          <c:xMode val="edge"/>
          <c:yMode val="edge"/>
          <c:x val="0.29444889560375892"/>
          <c:y val="0.16727197865939933"/>
          <c:w val="0.62822976015259424"/>
          <c:h val="0.65028935800202881"/>
        </c:manualLayout>
      </c:layout>
      <c:barChart>
        <c:barDir val="bar"/>
        <c:grouping val="clustered"/>
        <c:varyColors val="0"/>
        <c:ser>
          <c:idx val="1"/>
          <c:order val="0"/>
          <c:tx>
            <c:strRef>
              <c:f>'[問１８－４.xlsx]Sheet1'!$D$3</c:f>
              <c:strCache>
                <c:ptCount val="1"/>
                <c:pt idx="0">
                  <c:v>母子</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'[問１８－４.xlsx]Sheet1'!$C$4:$C$8</c:f>
              <c:strCache>
                <c:ptCount val="5"/>
                <c:pt idx="0">
                  <c:v>相手方と協議 </c:v>
                </c:pt>
                <c:pt idx="1">
                  <c:v>相談機関・窓口に相談 </c:v>
                </c:pt>
                <c:pt idx="2">
                  <c:v>法的措置 </c:v>
                </c:pt>
                <c:pt idx="3">
                  <c:v>何もしていない </c:v>
                </c:pt>
                <c:pt idx="4">
                  <c:v>その他 </c:v>
                </c:pt>
              </c:strCache>
            </c:strRef>
          </c:cat>
          <c:val>
            <c:numRef>
              <c:f>'[問１８－４.xlsx]Sheet1'!$E$4:$E$8</c:f>
              <c:numCache>
                <c:formatCode>0.0%;;</c:formatCode>
                <c:ptCount val="5"/>
                <c:pt idx="0">
                  <c:v>0.14620938628158844</c:v>
                </c:pt>
                <c:pt idx="1">
                  <c:v>2.5270758122743681E-2</c:v>
                </c:pt>
                <c:pt idx="2">
                  <c:v>6.1371841155234655E-2</c:v>
                </c:pt>
                <c:pt idx="3">
                  <c:v>0.69675090252707583</c:v>
                </c:pt>
                <c:pt idx="4">
                  <c:v>7.0397111913357402E-2</c:v>
                </c:pt>
              </c:numCache>
            </c:numRef>
          </c:val>
          <c:extLst>
            <c:ext xmlns:c16="http://schemas.microsoft.com/office/drawing/2014/chart" uri="{C3380CC4-5D6E-409C-BE32-E72D297353CC}">
              <c16:uniqueId val="{00000000-6171-44C9-A9C0-6D9BD8AF9709}"/>
            </c:ext>
          </c:extLst>
        </c:ser>
        <c:dLbls>
          <c:dLblPos val="outEnd"/>
          <c:showLegendKey val="0"/>
          <c:showVal val="1"/>
          <c:showCatName val="0"/>
          <c:showSerName val="0"/>
          <c:showPercent val="0"/>
          <c:showBubbleSize val="0"/>
        </c:dLbls>
        <c:gapWidth val="130"/>
        <c:overlap val="-5"/>
        <c:axId val="667862655"/>
        <c:axId val="1"/>
      </c:barChart>
      <c:catAx>
        <c:axId val="667862655"/>
        <c:scaling>
          <c:orientation val="maxMin"/>
        </c:scaling>
        <c:delete val="0"/>
        <c:axPos val="l"/>
        <c:numFmt formatCode="General" sourceLinked="1"/>
        <c:majorTickMark val="out"/>
        <c:minorTickMark val="none"/>
        <c:tickLblPos val="nextTo"/>
        <c:txPr>
          <a:bodyPr/>
          <a:lstStyle/>
          <a:p>
            <a:pPr>
              <a:defRPr sz="100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lstStyle/>
          <a:p>
            <a:pPr>
              <a:defRPr sz="900" baseline="0"/>
            </a:pPr>
            <a:endParaRPr lang="ja-JP"/>
          </a:p>
        </c:txPr>
        <c:crossAx val="667862655"/>
        <c:crosses val="max"/>
        <c:crossBetween val="between"/>
      </c:valAx>
      <c:spPr>
        <a:noFill/>
        <a:ln w="12700" cmpd="sng">
          <a:solidFill>
            <a:sysClr val="windowText" lastClr="000000"/>
          </a:solidFill>
        </a:ln>
      </c:spPr>
    </c:plotArea>
    <c:plotVisOnly val="1"/>
    <c:dispBlanksAs val="gap"/>
    <c:showDLblsOverMax val="0"/>
  </c:chart>
  <c:txPr>
    <a:bodyPr/>
    <a:lstStyle/>
    <a:p>
      <a:pPr>
        <a:defRPr sz="1100" baseline="0">
          <a:ea typeface="ＭＳ Ｐゴシック" panose="020B0600070205080204" pitchFamily="50" charset="-128"/>
        </a:defRPr>
      </a:pPr>
      <a:endParaRPr lang="ja-JP"/>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58064024680543"/>
          <c:y val="0.24454877512644541"/>
          <c:w val="0.48833745758591757"/>
          <c:h val="0.54214846943876449"/>
        </c:manualLayout>
      </c:layout>
      <c:barChart>
        <c:barDir val="bar"/>
        <c:grouping val="percentStacked"/>
        <c:varyColors val="0"/>
        <c:ser>
          <c:idx val="0"/>
          <c:order val="0"/>
          <c:tx>
            <c:strRef>
              <c:f>'[1217フォント修正分 (003).xlsx]四次_最終'!$C$1193</c:f>
              <c:strCache>
                <c:ptCount val="1"/>
                <c:pt idx="0">
                  <c:v>取り決めしている</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'[1217フォント修正分 (003).xlsx]四次_最終'!$D$1199:$G$1199</c:f>
              <c:strCache>
                <c:ptCount val="2"/>
                <c:pt idx="0">
                  <c:v>母子</c:v>
                </c:pt>
                <c:pt idx="1">
                  <c:v>父子</c:v>
                </c:pt>
              </c:strCache>
              <c:extLst/>
            </c:strRef>
          </c:cat>
          <c:val>
            <c:numRef>
              <c:f>'[1217フォント修正分 (003).xlsx]四次_最終'!$D$1193:$G$1193</c:f>
              <c:numCache>
                <c:formatCode>0.0%;;</c:formatCode>
                <c:ptCount val="2"/>
                <c:pt idx="0">
                  <c:v>0.30472263868065969</c:v>
                </c:pt>
                <c:pt idx="1">
                  <c:v>0.27102803738317754</c:v>
                </c:pt>
              </c:numCache>
              <c:extLst/>
            </c:numRef>
          </c:val>
          <c:extLst>
            <c:ext xmlns:c16="http://schemas.microsoft.com/office/drawing/2014/chart" uri="{C3380CC4-5D6E-409C-BE32-E72D297353CC}">
              <c16:uniqueId val="{00000000-D079-4D78-A8E9-9AB48CDD6397}"/>
            </c:ext>
          </c:extLst>
        </c:ser>
        <c:ser>
          <c:idx val="2"/>
          <c:order val="1"/>
          <c:tx>
            <c:strRef>
              <c:f>'[1217フォント修正分 (003).xlsx]四次_最終'!$C$1194</c:f>
              <c:strCache>
                <c:ptCount val="1"/>
                <c:pt idx="0">
                  <c:v>取り決めなし </c:v>
                </c:pt>
              </c:strCache>
            </c:strRef>
          </c:tx>
          <c:spPr>
            <a:solidFill>
              <a:srgbClr val="F79646">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'[1217フォント修正分 (003).xlsx]四次_最終'!$D$1199:$G$1199</c:f>
              <c:strCache>
                <c:ptCount val="2"/>
                <c:pt idx="0">
                  <c:v>母子</c:v>
                </c:pt>
                <c:pt idx="1">
                  <c:v>父子</c:v>
                </c:pt>
              </c:strCache>
              <c:extLst/>
            </c:strRef>
          </c:cat>
          <c:val>
            <c:numRef>
              <c:f>'[1217フォント修正分 (003).xlsx]四次_最終'!$D$1194:$G$1194</c:f>
              <c:numCache>
                <c:formatCode>0.0%;;</c:formatCode>
                <c:ptCount val="2"/>
                <c:pt idx="0">
                  <c:v>0.69527736131934037</c:v>
                </c:pt>
                <c:pt idx="1">
                  <c:v>0.7289719626168224</c:v>
                </c:pt>
              </c:numCache>
              <c:extLst/>
            </c:numRef>
          </c:val>
          <c:extLst>
            <c:ext xmlns:c16="http://schemas.microsoft.com/office/drawing/2014/chart" uri="{C3380CC4-5D6E-409C-BE32-E72D297353CC}">
              <c16:uniqueId val="{00000001-D079-4D78-A8E9-9AB48CDD6397}"/>
            </c:ext>
          </c:extLst>
        </c:ser>
        <c:dLbls>
          <c:dLblPos val="ctr"/>
          <c:showLegendKey val="0"/>
          <c:showVal val="1"/>
          <c:showCatName val="0"/>
          <c:showSerName val="0"/>
          <c:showPercent val="0"/>
          <c:showBubbleSize val="0"/>
        </c:dLbls>
        <c:gapWidth val="45"/>
        <c:overlap val="100"/>
        <c:axId val="486151247"/>
        <c:axId val="479444559"/>
      </c:barChart>
      <c:catAx>
        <c:axId val="4861512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ＭＳ Ｐゴシック" panose="020B0600070205080204" pitchFamily="50" charset="-128"/>
                <a:ea typeface="+mn-ea"/>
                <a:cs typeface="+mn-cs"/>
              </a:defRPr>
            </a:pPr>
            <a:endParaRPr lang="ja-JP"/>
          </a:p>
        </c:txPr>
        <c:crossAx val="479444559"/>
        <c:crosses val="autoZero"/>
        <c:auto val="1"/>
        <c:lblAlgn val="ctr"/>
        <c:lblOffset val="100"/>
        <c:noMultiLvlLbl val="0"/>
      </c:catAx>
      <c:valAx>
        <c:axId val="479444559"/>
        <c:scaling>
          <c:orientation val="minMax"/>
        </c:scaling>
        <c:delete val="0"/>
        <c:axPos val="t"/>
        <c:majorGridlines>
          <c:spPr>
            <a:ln w="9525" cap="flat" cmpd="sng" algn="ctr">
              <a:solidFill>
                <a:srgbClr val="4F81BD">
                  <a:alpha val="97000"/>
                </a:srgb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86151247"/>
        <c:crosses val="autoZero"/>
        <c:crossBetween val="between"/>
        <c:majorUnit val="0.5"/>
      </c:valAx>
      <c:spPr>
        <a:noFill/>
        <a:ln>
          <a:noFill/>
        </a:ln>
        <a:effectLst/>
      </c:spPr>
    </c:plotArea>
    <c:legend>
      <c:legendPos val="r"/>
      <c:layout>
        <c:manualLayout>
          <c:xMode val="edge"/>
          <c:yMode val="edge"/>
          <c:x val="0.68930605438655668"/>
          <c:y val="0.2842907198145731"/>
          <c:w val="0.24137614678899083"/>
          <c:h val="0.40817726296609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50000"/>
          <a:lumOff val="50000"/>
        </a:sysClr>
      </a:solidFill>
      <a:round/>
    </a:ln>
    <a:effectLst/>
  </c:spPr>
  <c:txPr>
    <a:bodyPr/>
    <a:lstStyle/>
    <a:p>
      <a:pPr>
        <a:defRPr sz="1000" b="1" i="0" baseline="0">
          <a:latin typeface="ＭＳ Ｐゴシック" panose="020B0600070205080204" pitchFamily="50" charset="-128"/>
        </a:defRPr>
      </a:pPr>
      <a:endParaRPr lang="ja-JP"/>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3201279527559"/>
          <c:y val="0.20514869525606819"/>
          <c:w val="0.49840571686351703"/>
          <c:h val="0.56359384828962511"/>
        </c:manualLayout>
      </c:layout>
      <c:barChart>
        <c:barDir val="bar"/>
        <c:grouping val="percentStacked"/>
        <c:varyColors val="0"/>
        <c:ser>
          <c:idx val="0"/>
          <c:order val="0"/>
          <c:tx>
            <c:strRef>
              <c:f>四次_最終!$C$1566</c:f>
              <c:strCache>
                <c:ptCount val="1"/>
                <c:pt idx="0">
                  <c:v>文書あり</c:v>
                </c:pt>
              </c:strCache>
            </c:strRef>
          </c:tx>
          <c:spPr>
            <a:solidFill>
              <a:schemeClr val="accent2"/>
            </a:solidFill>
            <a:ln>
              <a:noFill/>
            </a:ln>
            <a:effectLst/>
          </c:spPr>
          <c:invertIfNegative val="0"/>
          <c:dLbls>
            <c:dLbl>
              <c:idx val="0"/>
              <c:tx>
                <c:rich>
                  <a:bodyPr/>
                  <a:lstStyle/>
                  <a:p>
                    <a:r>
                      <a:rPr lang="en-US" altLang="ja-JP"/>
                      <a:t>64.5%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FB-42EB-A30D-1F7F17A2C472}"/>
                </c:ext>
              </c:extLst>
            </c:dLbl>
            <c:dLbl>
              <c:idx val="1"/>
              <c:tx>
                <c:rich>
                  <a:bodyPr/>
                  <a:lstStyle/>
                  <a:p>
                    <a:r>
                      <a:rPr lang="en-US" altLang="ja-JP"/>
                      <a:t>27.6%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FB-42EB-A30D-1F7F17A2C47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四次_最終!$D$1565:$G$1565</c:f>
              <c:strCache>
                <c:ptCount val="3"/>
                <c:pt idx="0">
                  <c:v>母子</c:v>
                </c:pt>
                <c:pt idx="1">
                  <c:v>父子</c:v>
                </c:pt>
                <c:pt idx="2">
                  <c:v>父子</c:v>
                </c:pt>
              </c:strCache>
              <c:extLst/>
            </c:strRef>
          </c:cat>
          <c:val>
            <c:numRef>
              <c:f>四次_最終!$D$1566:$F$1566</c:f>
              <c:numCache>
                <c:formatCode>General</c:formatCode>
                <c:ptCount val="2"/>
                <c:pt idx="0">
                  <c:v>524</c:v>
                </c:pt>
                <c:pt idx="1">
                  <c:v>8</c:v>
                </c:pt>
              </c:numCache>
              <c:extLst/>
            </c:numRef>
          </c:val>
          <c:extLst>
            <c:ext xmlns:c16="http://schemas.microsoft.com/office/drawing/2014/chart" uri="{C3380CC4-5D6E-409C-BE32-E72D297353CC}">
              <c16:uniqueId val="{00000002-9AFB-42EB-A30D-1F7F17A2C472}"/>
            </c:ext>
          </c:extLst>
        </c:ser>
        <c:ser>
          <c:idx val="2"/>
          <c:order val="1"/>
          <c:tx>
            <c:strRef>
              <c:f>四次_最終!$C$1567</c:f>
              <c:strCache>
                <c:ptCount val="1"/>
                <c:pt idx="0">
                  <c:v>文書なし </c:v>
                </c:pt>
              </c:strCache>
            </c:strRef>
          </c:tx>
          <c:spPr>
            <a:solidFill>
              <a:srgbClr val="F79646">
                <a:lumMod val="60000"/>
                <a:lumOff val="40000"/>
              </a:srgbClr>
            </a:solidFill>
            <a:ln>
              <a:noFill/>
            </a:ln>
            <a:effectLst/>
          </c:spPr>
          <c:invertIfNegative val="0"/>
          <c:dLbls>
            <c:dLbl>
              <c:idx val="0"/>
              <c:tx>
                <c:rich>
                  <a:bodyPr/>
                  <a:lstStyle/>
                  <a:p>
                    <a:r>
                      <a:rPr lang="en-US" altLang="ja-JP"/>
                      <a:t>35.5%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FB-42EB-A30D-1F7F17A2C472}"/>
                </c:ext>
              </c:extLst>
            </c:dLbl>
            <c:dLbl>
              <c:idx val="1"/>
              <c:tx>
                <c:rich>
                  <a:bodyPr/>
                  <a:lstStyle/>
                  <a:p>
                    <a:r>
                      <a:rPr lang="en-US" altLang="ja-JP"/>
                      <a:t>72.4%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FB-42EB-A30D-1F7F17A2C47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四次_最終!$D$1565:$G$1565</c:f>
              <c:strCache>
                <c:ptCount val="3"/>
                <c:pt idx="0">
                  <c:v>母子</c:v>
                </c:pt>
                <c:pt idx="1">
                  <c:v>父子</c:v>
                </c:pt>
                <c:pt idx="2">
                  <c:v>父子</c:v>
                </c:pt>
              </c:strCache>
              <c:extLst/>
            </c:strRef>
          </c:cat>
          <c:val>
            <c:numRef>
              <c:f>四次_最終!$D$1567:$F$1567</c:f>
              <c:numCache>
                <c:formatCode>General</c:formatCode>
                <c:ptCount val="2"/>
                <c:pt idx="0">
                  <c:v>289</c:v>
                </c:pt>
                <c:pt idx="1">
                  <c:v>21</c:v>
                </c:pt>
              </c:numCache>
              <c:extLst/>
            </c:numRef>
          </c:val>
          <c:extLst>
            <c:ext xmlns:c16="http://schemas.microsoft.com/office/drawing/2014/chart" uri="{C3380CC4-5D6E-409C-BE32-E72D297353CC}">
              <c16:uniqueId val="{00000005-9AFB-42EB-A30D-1F7F17A2C472}"/>
            </c:ext>
          </c:extLst>
        </c:ser>
        <c:dLbls>
          <c:dLblPos val="ctr"/>
          <c:showLegendKey val="0"/>
          <c:showVal val="1"/>
          <c:showCatName val="0"/>
          <c:showSerName val="0"/>
          <c:showPercent val="0"/>
          <c:showBubbleSize val="0"/>
        </c:dLbls>
        <c:gapWidth val="45"/>
        <c:overlap val="100"/>
        <c:axId val="486151247"/>
        <c:axId val="479444559"/>
      </c:barChart>
      <c:catAx>
        <c:axId val="4861512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ＭＳ Ｐゴシック" panose="020B0600070205080204" pitchFamily="50" charset="-128"/>
                <a:ea typeface="+mn-ea"/>
                <a:cs typeface="+mn-cs"/>
              </a:defRPr>
            </a:pPr>
            <a:endParaRPr lang="ja-JP"/>
          </a:p>
        </c:txPr>
        <c:crossAx val="479444559"/>
        <c:crosses val="autoZero"/>
        <c:auto val="1"/>
        <c:lblAlgn val="ctr"/>
        <c:lblOffset val="100"/>
        <c:noMultiLvlLbl val="0"/>
      </c:catAx>
      <c:valAx>
        <c:axId val="479444559"/>
        <c:scaling>
          <c:orientation val="minMax"/>
        </c:scaling>
        <c:delete val="0"/>
        <c:axPos val="t"/>
        <c:majorGridlines>
          <c:spPr>
            <a:ln w="9525" cap="flat" cmpd="sng" algn="ctr">
              <a:solidFill>
                <a:schemeClr val="accent1">
                  <a:lumMod val="75000"/>
                  <a:alpha val="97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crossAx val="486151247"/>
        <c:crosses val="autoZero"/>
        <c:crossBetween val="between"/>
        <c:majorUnit val="0.5"/>
      </c:valAx>
      <c:spPr>
        <a:noFill/>
        <a:ln>
          <a:noFill/>
        </a:ln>
        <a:effectLst/>
      </c:spPr>
    </c:plotArea>
    <c:legend>
      <c:legendPos val="r"/>
      <c:layout>
        <c:manualLayout>
          <c:xMode val="edge"/>
          <c:yMode val="edge"/>
          <c:x val="0.72747006233595801"/>
          <c:y val="0.34352973119739344"/>
          <c:w val="0.24355602034120735"/>
          <c:h val="0.30742058104805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50000"/>
          <a:lumOff val="50000"/>
        </a:sysClr>
      </a:solidFill>
      <a:round/>
    </a:ln>
    <a:effectLst/>
  </c:spPr>
  <c:txPr>
    <a:bodyPr/>
    <a:lstStyle/>
    <a:p>
      <a:pPr>
        <a:defRPr/>
      </a:pPr>
      <a:endParaRPr lang="ja-JP"/>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ja-JP" altLang="en-US" sz="1000" b="1"/>
              <a:t>（父子）</a:t>
            </a:r>
          </a:p>
        </c:rich>
      </c:tx>
      <c:layout>
        <c:manualLayout>
          <c:xMode val="edge"/>
          <c:yMode val="edge"/>
          <c:x val="1.4088906564979839E-3"/>
          <c:y val="2.94985250737463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8225065616797887E-2"/>
          <c:y val="0.10511036530269784"/>
          <c:w val="0.60607217847769024"/>
          <c:h val="0.73186074382211652"/>
        </c:manualLayout>
      </c:layout>
      <c:pieChart>
        <c:varyColors val="1"/>
        <c:ser>
          <c:idx val="1"/>
          <c:order val="1"/>
          <c:tx>
            <c:strRef>
              <c:f>四次_最終!$AM$1582</c:f>
              <c:strCache>
                <c:ptCount val="1"/>
                <c:pt idx="0">
                  <c:v>父子</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4BD-4C32-B9D4-50581CD8C9F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4BD-4C32-B9D4-50581CD8C9F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4BD-4C32-B9D4-50581CD8C9F6}"/>
              </c:ext>
            </c:extLst>
          </c:dPt>
          <c:dLbls>
            <c:dLbl>
              <c:idx val="0"/>
              <c:layout>
                <c:manualLayout>
                  <c:x val="-0.30514639590527282"/>
                  <c:y val="-2.3133974044421784E-2"/>
                </c:manualLayout>
              </c:layout>
              <c:spPr>
                <a:noFill/>
                <a:ln>
                  <a:noFill/>
                </a:ln>
                <a:effectLst/>
              </c:spPr>
              <c:txPr>
                <a:bodyPr rot="0" spcFirstLastPara="1" vertOverflow="ellipsis" vert="horz" wrap="square" anchor="ctr" anchorCtr="0"/>
                <a:lstStyle/>
                <a:p>
                  <a:pPr algn="l">
                    <a:defRPr sz="95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297778871391076"/>
                      <c:h val="0.24626236814737776"/>
                    </c:manualLayout>
                  </c15:layout>
                </c:ext>
                <c:ext xmlns:c16="http://schemas.microsoft.com/office/drawing/2014/chart" uri="{C3380CC4-5D6E-409C-BE32-E72D297353CC}">
                  <c16:uniqueId val="{00000001-34BD-4C32-B9D4-50581CD8C9F6}"/>
                </c:ext>
              </c:extLst>
            </c:dLbl>
            <c:dLbl>
              <c:idx val="1"/>
              <c:layout>
                <c:manualLayout>
                  <c:x val="0.23213795931758521"/>
                  <c:y val="-1.6958351904126114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9318208661417317"/>
                      <c:h val="0.23575319478507809"/>
                    </c:manualLayout>
                  </c15:layout>
                </c:ext>
                <c:ext xmlns:c16="http://schemas.microsoft.com/office/drawing/2014/chart" uri="{C3380CC4-5D6E-409C-BE32-E72D297353CC}">
                  <c16:uniqueId val="{00000003-34BD-4C32-B9D4-50581CD8C9F6}"/>
                </c:ext>
              </c:extLst>
            </c:dLbl>
            <c:dLbl>
              <c:idx val="2"/>
              <c:layout>
                <c:manualLayout>
                  <c:x val="8.4498523622047211E-2"/>
                  <c:y val="-2.668344735596574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9422634765494982"/>
                      <c:h val="0.18183262490418783"/>
                    </c:manualLayout>
                  </c15:layout>
                </c:ext>
                <c:ext xmlns:c16="http://schemas.microsoft.com/office/drawing/2014/chart" uri="{C3380CC4-5D6E-409C-BE32-E72D297353CC}">
                  <c16:uniqueId val="{00000005-34BD-4C32-B9D4-50581CD8C9F6}"/>
                </c:ext>
              </c:extLst>
            </c:dLbl>
            <c:spPr>
              <a:noFill/>
              <a:ln>
                <a:noFill/>
              </a:ln>
              <a:effectLst/>
            </c:spPr>
            <c:txPr>
              <a:bodyPr rot="0" spcFirstLastPara="1" vertOverflow="ellipsis" vert="horz" wrap="square" anchor="ctr" anchorCtr="1"/>
              <a:lstStyle/>
              <a:p>
                <a:pPr>
                  <a:defRPr sz="95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四次_最終!$AK$1583:$AK$1585</c:f>
              <c:strCache>
                <c:ptCount val="3"/>
                <c:pt idx="0">
                  <c:v>現在行っている </c:v>
                </c:pt>
                <c:pt idx="1">
                  <c:v>過去にあるが現在はない </c:v>
                </c:pt>
                <c:pt idx="2">
                  <c:v>行っていない </c:v>
                </c:pt>
              </c:strCache>
            </c:strRef>
          </c:cat>
          <c:val>
            <c:numRef>
              <c:f>四次_最終!$AM$1583:$AM$1585</c:f>
              <c:numCache>
                <c:formatCode>0.0%;;</c:formatCode>
                <c:ptCount val="3"/>
                <c:pt idx="0">
                  <c:v>0.46391752577319589</c:v>
                </c:pt>
                <c:pt idx="1">
                  <c:v>3.0927835051546393E-2</c:v>
                </c:pt>
                <c:pt idx="2">
                  <c:v>0.50515463917525771</c:v>
                </c:pt>
              </c:numCache>
            </c:numRef>
          </c:val>
          <c:extLst>
            <c:ext xmlns:c16="http://schemas.microsoft.com/office/drawing/2014/chart" uri="{C3380CC4-5D6E-409C-BE32-E72D297353CC}">
              <c16:uniqueId val="{00000006-34BD-4C32-B9D4-50581CD8C9F6}"/>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四次_最終!$AL$1582</c15:sqref>
                        </c15:formulaRef>
                      </c:ext>
                    </c:extLst>
                    <c:strCache>
                      <c:ptCount val="1"/>
                      <c:pt idx="0">
                        <c:v>母子</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8-34BD-4C32-B9D4-50581CD8C9F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A-34BD-4C32-B9D4-50581CD8C9F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C-34BD-4C32-B9D4-50581CD8C9F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E-34BD-4C32-B9D4-50581CD8C9F6}"/>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0-34BD-4C32-B9D4-50581CD8C9F6}"/>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2-34BD-4C32-B9D4-50581CD8C9F6}"/>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4-34BD-4C32-B9D4-50581CD8C9F6}"/>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6-34BD-4C32-B9D4-50581CD8C9F6}"/>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8-34BD-4C32-B9D4-50581CD8C9F6}"/>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A-34BD-4C32-B9D4-50581CD8C9F6}"/>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C-34BD-4C32-B9D4-50581CD8C9F6}"/>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E-34BD-4C32-B9D4-50581CD8C9F6}"/>
                    </c:ext>
                  </c:extLst>
                </c:dPt>
                <c:dLbls>
                  <c:dLbl>
                    <c:idx val="0"/>
                    <c:layout>
                      <c:manualLayout>
                        <c:x val="-0.20658536718767767"/>
                        <c:y val="0.15650439471054967"/>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17817085096160629"/>
                            <c:h val="0.10108105598469916"/>
                          </c:manualLayout>
                        </c15:layout>
                      </c:ext>
                      <c:ext xmlns:c16="http://schemas.microsoft.com/office/drawing/2014/chart" uri="{C3380CC4-5D6E-409C-BE32-E72D297353CC}">
                        <c16:uniqueId val="{00000008-34BD-4C32-B9D4-50581CD8C9F6}"/>
                      </c:ext>
                    </c:extLst>
                  </c:dLbl>
                  <c:dLbl>
                    <c:idx val="1"/>
                    <c:layout>
                      <c:manualLayout>
                        <c:x val="-0.19945388697121305"/>
                        <c:y val="-0.1817390837705332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23145364631416163"/>
                            <c:h val="0.14220749111681785"/>
                          </c:manualLayout>
                        </c15:layout>
                      </c:ext>
                      <c:ext xmlns:c16="http://schemas.microsoft.com/office/drawing/2014/chart" uri="{C3380CC4-5D6E-409C-BE32-E72D297353CC}">
                        <c16:uniqueId val="{0000000A-34BD-4C32-B9D4-50581CD8C9F6}"/>
                      </c:ext>
                    </c:extLst>
                  </c:dLbl>
                  <c:dLbl>
                    <c:idx val="2"/>
                    <c:layout>
                      <c:manualLayout>
                        <c:x val="0.15471197006871101"/>
                        <c:y val="-7.2030201311931288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20667866426714657"/>
                            <c:h val="2.8310759969902174E-2"/>
                          </c:manualLayout>
                        </c15:layout>
                      </c:ext>
                      <c:ext xmlns:c16="http://schemas.microsoft.com/office/drawing/2014/chart" uri="{C3380CC4-5D6E-409C-BE32-E72D297353CC}">
                        <c16:uniqueId val="{0000000C-34BD-4C32-B9D4-50581CD8C9F6}"/>
                      </c:ext>
                    </c:extLst>
                  </c:dLbl>
                  <c:dLbl>
                    <c:idx val="3"/>
                    <c:layout>
                      <c:manualLayout>
                        <c:x val="9.9980003999200165E-2"/>
                        <c:y val="-8.2355450489682014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23545290941811636"/>
                            <c:h val="2.4924755455229496E-2"/>
                          </c:manualLayout>
                        </c15:layout>
                      </c:ext>
                      <c:ext xmlns:c16="http://schemas.microsoft.com/office/drawing/2014/chart" uri="{C3380CC4-5D6E-409C-BE32-E72D297353CC}">
                        <c16:uniqueId val="{0000000E-34BD-4C32-B9D4-50581CD8C9F6}"/>
                      </c:ext>
                    </c:extLst>
                  </c:dLbl>
                  <c:dLbl>
                    <c:idx val="4"/>
                    <c:layout>
                      <c:manualLayout>
                        <c:x val="9.1511776384880505E-2"/>
                        <c:y val="4.7323042012524956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1964007198560288"/>
                            <c:h val="2.6457937114519828E-2"/>
                          </c:manualLayout>
                        </c15:layout>
                      </c:ext>
                      <c:ext xmlns:c16="http://schemas.microsoft.com/office/drawing/2014/chart" uri="{C3380CC4-5D6E-409C-BE32-E72D297353CC}">
                        <c16:uniqueId val="{00000010-34BD-4C32-B9D4-50581CD8C9F6}"/>
                      </c:ext>
                    </c:extLst>
                  </c:dLbl>
                  <c:dLbl>
                    <c:idx val="5"/>
                    <c:layout>
                      <c:manualLayout>
                        <c:x val="3.2681022850548004E-2"/>
                        <c:y val="3.5758044352808042E-2"/>
                      </c:manualLayout>
                    </c:layout>
                    <c:dLblPos val="bestFit"/>
                    <c:showLegendKey val="0"/>
                    <c:showVal val="1"/>
                    <c:showCatName val="1"/>
                    <c:showSerName val="0"/>
                    <c:showPercent val="0"/>
                    <c:showBubbleSize val="0"/>
                    <c:separator> </c:separator>
                    <c:extLst>
                      <c:ext uri="{CE6537A1-D6FC-4f65-9D91-7224C49458BB}"/>
                      <c:ext xmlns:c16="http://schemas.microsoft.com/office/drawing/2014/chart" uri="{C3380CC4-5D6E-409C-BE32-E72D297353CC}">
                        <c16:uniqueId val="{00000012-34BD-4C32-B9D4-50581CD8C9F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四次_最終!$AK$1583:$AK$1585</c15:sqref>
                        </c15:formulaRef>
                      </c:ext>
                    </c:extLst>
                    <c:strCache>
                      <c:ptCount val="3"/>
                      <c:pt idx="0">
                        <c:v>現在行っている </c:v>
                      </c:pt>
                      <c:pt idx="1">
                        <c:v>過去にあるが現在はない </c:v>
                      </c:pt>
                      <c:pt idx="2">
                        <c:v>行っていない </c:v>
                      </c:pt>
                    </c:strCache>
                  </c:strRef>
                </c:cat>
                <c:val>
                  <c:numRef>
                    <c:extLst>
                      <c:ext uri="{02D57815-91ED-43cb-92C2-25804820EDAC}">
                        <c15:formulaRef>
                          <c15:sqref>四次_最終!$AL$1583:$AL$1585</c15:sqref>
                        </c15:formulaRef>
                      </c:ext>
                    </c:extLst>
                    <c:numCache>
                      <c:formatCode>0.0%;;</c:formatCode>
                      <c:ptCount val="3"/>
                      <c:pt idx="0">
                        <c:v>0.30891472868217057</c:v>
                      </c:pt>
                      <c:pt idx="1">
                        <c:v>0.13798449612403102</c:v>
                      </c:pt>
                      <c:pt idx="2">
                        <c:v>0.55310077519379841</c:v>
                      </c:pt>
                    </c:numCache>
                  </c:numRef>
                </c:val>
                <c:extLst>
                  <c:ext xmlns:c16="http://schemas.microsoft.com/office/drawing/2014/chart" uri="{C3380CC4-5D6E-409C-BE32-E72D297353CC}">
                    <c16:uniqueId val="{0000001F-34BD-4C32-B9D4-50581CD8C9F6}"/>
                  </c:ext>
                </c:extLst>
              </c15:ser>
            </c15:filteredPieSeries>
          </c:ext>
        </c:extLst>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000" baseline="0"/>
      </a:pPr>
      <a:endParaRPr lang="ja-JP"/>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00" b="1" i="0" baseline="0"/>
              <a:t>（母子）</a:t>
            </a:r>
          </a:p>
        </c:rich>
      </c:tx>
      <c:layout>
        <c:manualLayout>
          <c:xMode val="edge"/>
          <c:yMode val="edge"/>
          <c:x val="4.7169613232308234E-2"/>
          <c:y val="2.10803689064558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8.8558213242212649E-2"/>
          <c:y val="0.10425196850393702"/>
          <c:w val="0.77617669489427021"/>
          <c:h val="0.8129913997904411"/>
        </c:manualLayout>
      </c:layout>
      <c:pieChart>
        <c:varyColors val="1"/>
        <c:ser>
          <c:idx val="0"/>
          <c:order val="0"/>
          <c:tx>
            <c:strRef>
              <c:f>四次_最終!$AL$1582</c:f>
              <c:strCache>
                <c:ptCount val="1"/>
                <c:pt idx="0">
                  <c:v>母子</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BAD-421E-A9AA-4CC05CC90F3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BAD-421E-A9AA-4CC05CC90F3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BAD-421E-A9AA-4CC05CC90F3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6BAD-421E-A9AA-4CC05CC90F3E}"/>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6BAD-421E-A9AA-4CC05CC90F3E}"/>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6BAD-421E-A9AA-4CC05CC90F3E}"/>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6BAD-421E-A9AA-4CC05CC90F3E}"/>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6BAD-421E-A9AA-4CC05CC90F3E}"/>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6BAD-421E-A9AA-4CC05CC90F3E}"/>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6BAD-421E-A9AA-4CC05CC90F3E}"/>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6BAD-421E-A9AA-4CC05CC90F3E}"/>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7-6BAD-421E-A9AA-4CC05CC90F3E}"/>
              </c:ext>
            </c:extLst>
          </c:dPt>
          <c:dLbls>
            <c:dLbl>
              <c:idx val="0"/>
              <c:layout>
                <c:manualLayout>
                  <c:x val="-0.22419571138513347"/>
                  <c:y val="0.1399757055161493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370524439162085"/>
                      <c:h val="0.10108119884223958"/>
                    </c:manualLayout>
                  </c15:layout>
                </c:ext>
                <c:ext xmlns:c16="http://schemas.microsoft.com/office/drawing/2014/chart" uri="{C3380CC4-5D6E-409C-BE32-E72D297353CC}">
                  <c16:uniqueId val="{00000001-6BAD-421E-A9AA-4CC05CC90F3E}"/>
                </c:ext>
              </c:extLst>
            </c:dLbl>
            <c:dLbl>
              <c:idx val="1"/>
              <c:layout>
                <c:manualLayout>
                  <c:x val="-0.18184380725994165"/>
                  <c:y val="-0.18676948439296337"/>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0692537017778432"/>
                      <c:h val="0.14220742170074591"/>
                    </c:manualLayout>
                  </c15:layout>
                </c:ext>
                <c:ext xmlns:c16="http://schemas.microsoft.com/office/drawing/2014/chart" uri="{C3380CC4-5D6E-409C-BE32-E72D297353CC}">
                  <c16:uniqueId val="{00000003-6BAD-421E-A9AA-4CC05CC90F3E}"/>
                </c:ext>
              </c:extLst>
            </c:dLbl>
            <c:dLbl>
              <c:idx val="2"/>
              <c:layout>
                <c:manualLayout>
                  <c:x val="0.1471648591095924"/>
                  <c:y val="-8.2570518606122856E-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2240202050215416"/>
                      <c:h val="0.16533316734617656"/>
                    </c:manualLayout>
                  </c15:layout>
                </c:ext>
                <c:ext xmlns:c16="http://schemas.microsoft.com/office/drawing/2014/chart" uri="{C3380CC4-5D6E-409C-BE32-E72D297353CC}">
                  <c16:uniqueId val="{00000005-6BAD-421E-A9AA-4CC05CC90F3E}"/>
                </c:ext>
              </c:extLst>
            </c:dLbl>
            <c:dLbl>
              <c:idx val="3"/>
              <c:layout>
                <c:manualLayout>
                  <c:x val="9.9980003999200165E-2"/>
                  <c:y val="-8.2355450489682014E-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545290941811636"/>
                      <c:h val="2.4924755455229496E-2"/>
                    </c:manualLayout>
                  </c15:layout>
                </c:ext>
                <c:ext xmlns:c16="http://schemas.microsoft.com/office/drawing/2014/chart" uri="{C3380CC4-5D6E-409C-BE32-E72D297353CC}">
                  <c16:uniqueId val="{00000007-6BAD-421E-A9AA-4CC05CC90F3E}"/>
                </c:ext>
              </c:extLst>
            </c:dLbl>
            <c:dLbl>
              <c:idx val="4"/>
              <c:layout>
                <c:manualLayout>
                  <c:x val="9.1511776384880505E-2"/>
                  <c:y val="4.732304201252495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64007198560288"/>
                      <c:h val="2.6457937114519828E-2"/>
                    </c:manualLayout>
                  </c15:layout>
                </c:ext>
                <c:ext xmlns:c16="http://schemas.microsoft.com/office/drawing/2014/chart" uri="{C3380CC4-5D6E-409C-BE32-E72D297353CC}">
                  <c16:uniqueId val="{00000009-6BAD-421E-A9AA-4CC05CC90F3E}"/>
                </c:ext>
              </c:extLst>
            </c:dLbl>
            <c:dLbl>
              <c:idx val="5"/>
              <c:layout>
                <c:manualLayout>
                  <c:x val="3.2681022850548004E-2"/>
                  <c:y val="3.575804435280804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BAD-421E-A9AA-4CC05CC90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四次_最終!$AK$1583:$AK$1585</c:f>
              <c:strCache>
                <c:ptCount val="3"/>
                <c:pt idx="0">
                  <c:v>現在行っている </c:v>
                </c:pt>
                <c:pt idx="1">
                  <c:v>過去にあるが現在はない </c:v>
                </c:pt>
                <c:pt idx="2">
                  <c:v>行っていない </c:v>
                </c:pt>
              </c:strCache>
            </c:strRef>
          </c:cat>
          <c:val>
            <c:numRef>
              <c:f>四次_最終!$AL$1583:$AL$1585</c:f>
              <c:numCache>
                <c:formatCode>0.0%;;</c:formatCode>
                <c:ptCount val="3"/>
                <c:pt idx="0">
                  <c:v>0.30891472868217057</c:v>
                </c:pt>
                <c:pt idx="1">
                  <c:v>0.13798449612403102</c:v>
                </c:pt>
                <c:pt idx="2">
                  <c:v>0.55310077519379841</c:v>
                </c:pt>
              </c:numCache>
            </c:numRef>
          </c:val>
          <c:extLst>
            <c:ext xmlns:c16="http://schemas.microsoft.com/office/drawing/2014/chart" uri="{C3380CC4-5D6E-409C-BE32-E72D297353CC}">
              <c16:uniqueId val="{00000018-6BAD-421E-A9AA-4CC05CC90F3E}"/>
            </c:ext>
          </c:extLst>
        </c:ser>
        <c:ser>
          <c:idx val="1"/>
          <c:order val="1"/>
          <c:tx>
            <c:strRef>
              <c:f>四次_最終!$AM$1582</c:f>
              <c:strCache>
                <c:ptCount val="1"/>
                <c:pt idx="0">
                  <c:v>父子</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1A-6BAD-421E-A9AA-4CC05CC90F3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1C-6BAD-421E-A9AA-4CC05CC90F3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1E-6BAD-421E-A9AA-4CC05CC90F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四次_最終!$AK$1583:$AK$1585</c:f>
              <c:strCache>
                <c:ptCount val="3"/>
                <c:pt idx="0">
                  <c:v>現在行っている </c:v>
                </c:pt>
                <c:pt idx="1">
                  <c:v>過去にあるが現在はない </c:v>
                </c:pt>
                <c:pt idx="2">
                  <c:v>行っていない </c:v>
                </c:pt>
              </c:strCache>
            </c:strRef>
          </c:cat>
          <c:val>
            <c:numRef>
              <c:f>四次_最終!$AM$1583:$AM$1585</c:f>
              <c:numCache>
                <c:formatCode>0.0%;;</c:formatCode>
                <c:ptCount val="3"/>
                <c:pt idx="0">
                  <c:v>0.46391752577319589</c:v>
                </c:pt>
                <c:pt idx="1">
                  <c:v>3.0927835051546393E-2</c:v>
                </c:pt>
                <c:pt idx="2">
                  <c:v>0.50515463917525771</c:v>
                </c:pt>
              </c:numCache>
            </c:numRef>
          </c:val>
          <c:extLst>
            <c:ext xmlns:c16="http://schemas.microsoft.com/office/drawing/2014/chart" uri="{C3380CC4-5D6E-409C-BE32-E72D297353CC}">
              <c16:uniqueId val="{0000001F-6BAD-421E-A9AA-4CC05CC90F3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altLang="en-US" sz="1000"/>
              <a:t>（父子）</a:t>
            </a:r>
          </a:p>
        </c:rich>
      </c:tx>
      <c:layout>
        <c:manualLayout>
          <c:xMode val="edge"/>
          <c:yMode val="edge"/>
          <c:x val="2.1677148846960169E-2"/>
          <c:y val="0"/>
        </c:manualLayout>
      </c:layout>
      <c:overlay val="0"/>
    </c:title>
    <c:autoTitleDeleted val="0"/>
    <c:plotArea>
      <c:layout>
        <c:manualLayout>
          <c:layoutTarget val="inner"/>
          <c:xMode val="edge"/>
          <c:yMode val="edge"/>
          <c:x val="0.19291272553195002"/>
          <c:y val="0.17271570783381807"/>
          <c:w val="0.54998299740834278"/>
          <c:h val="0.78781348277411267"/>
        </c:manualLayout>
      </c:layout>
      <c:pieChart>
        <c:varyColors val="1"/>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750" baseline="0"/>
            </a:pPr>
            <a:r>
              <a:rPr lang="ja-JP" altLang="en-US" sz="1100" baseline="0">
                <a:ea typeface="ＭＳ Ｐゴシック" panose="020B0600070205080204" pitchFamily="50" charset="-128"/>
              </a:rPr>
              <a:t>（父子）</a:t>
            </a:r>
          </a:p>
        </c:rich>
      </c:tx>
      <c:layout>
        <c:manualLayout>
          <c:xMode val="edge"/>
          <c:yMode val="edge"/>
          <c:x val="0"/>
          <c:y val="2.6455026455026454E-2"/>
        </c:manualLayout>
      </c:layout>
      <c:overlay val="0"/>
    </c:title>
    <c:autoTitleDeleted val="0"/>
    <c:plotArea>
      <c:layout>
        <c:manualLayout>
          <c:layoutTarget val="inner"/>
          <c:xMode val="edge"/>
          <c:yMode val="edge"/>
          <c:x val="0.10992390339696746"/>
          <c:y val="0.2138607674040745"/>
          <c:w val="0.33126531845389828"/>
          <c:h val="0.73088697246177559"/>
        </c:manualLayout>
      </c:layout>
      <c:pieChart>
        <c:varyColors val="1"/>
        <c:ser>
          <c:idx val="1"/>
          <c:order val="0"/>
          <c:spPr>
            <a:ln>
              <a:solidFill>
                <a:schemeClr val="tx1"/>
              </a:solidFill>
            </a:ln>
          </c:spPr>
          <c:dPt>
            <c:idx val="0"/>
            <c:bubble3D val="0"/>
            <c:extLst>
              <c:ext xmlns:c16="http://schemas.microsoft.com/office/drawing/2014/chart" uri="{C3380CC4-5D6E-409C-BE32-E72D297353CC}">
                <c16:uniqueId val="{00000000-67B8-49CB-A808-C6A72B3216CD}"/>
              </c:ext>
            </c:extLst>
          </c:dPt>
          <c:dPt>
            <c:idx val="1"/>
            <c:bubble3D val="0"/>
            <c:extLst>
              <c:ext xmlns:c16="http://schemas.microsoft.com/office/drawing/2014/chart" uri="{C3380CC4-5D6E-409C-BE32-E72D297353CC}">
                <c16:uniqueId val="{00000001-67B8-49CB-A808-C6A72B3216CD}"/>
              </c:ext>
            </c:extLst>
          </c:dPt>
          <c:dPt>
            <c:idx val="2"/>
            <c:bubble3D val="0"/>
            <c:extLst>
              <c:ext xmlns:c16="http://schemas.microsoft.com/office/drawing/2014/chart" uri="{C3380CC4-5D6E-409C-BE32-E72D297353CC}">
                <c16:uniqueId val="{00000002-67B8-49CB-A808-C6A72B3216CD}"/>
              </c:ext>
            </c:extLst>
          </c:dPt>
          <c:dPt>
            <c:idx val="3"/>
            <c:bubble3D val="0"/>
            <c:extLst>
              <c:ext xmlns:c16="http://schemas.microsoft.com/office/drawing/2014/chart" uri="{C3380CC4-5D6E-409C-BE32-E72D297353CC}">
                <c16:uniqueId val="{00000003-67B8-49CB-A808-C6A72B3216CD}"/>
              </c:ext>
            </c:extLst>
          </c:dPt>
          <c:dPt>
            <c:idx val="4"/>
            <c:bubble3D val="0"/>
            <c:extLst>
              <c:ext xmlns:c16="http://schemas.microsoft.com/office/drawing/2014/chart" uri="{C3380CC4-5D6E-409C-BE32-E72D297353CC}">
                <c16:uniqueId val="{00000004-67B8-49CB-A808-C6A72B3216CD}"/>
              </c:ext>
            </c:extLst>
          </c:dPt>
          <c:dPt>
            <c:idx val="5"/>
            <c:bubble3D val="0"/>
            <c:extLst>
              <c:ext xmlns:c16="http://schemas.microsoft.com/office/drawing/2014/chart" uri="{C3380CC4-5D6E-409C-BE32-E72D297353CC}">
                <c16:uniqueId val="{00000005-67B8-49CB-A808-C6A72B3216CD}"/>
              </c:ext>
            </c:extLst>
          </c:dPt>
          <c:dPt>
            <c:idx val="6"/>
            <c:bubble3D val="0"/>
            <c:extLst>
              <c:ext xmlns:c16="http://schemas.microsoft.com/office/drawing/2014/chart" uri="{C3380CC4-5D6E-409C-BE32-E72D297353CC}">
                <c16:uniqueId val="{00000006-67B8-49CB-A808-C6A72B3216CD}"/>
              </c:ext>
            </c:extLst>
          </c:dPt>
          <c:dPt>
            <c:idx val="7"/>
            <c:bubble3D val="0"/>
            <c:extLst>
              <c:ext xmlns:c16="http://schemas.microsoft.com/office/drawing/2014/chart" uri="{C3380CC4-5D6E-409C-BE32-E72D297353CC}">
                <c16:uniqueId val="{00000007-67B8-49CB-A808-C6A72B3216CD}"/>
              </c:ext>
            </c:extLst>
          </c:dPt>
          <c:dPt>
            <c:idx val="8"/>
            <c:bubble3D val="0"/>
            <c:extLst>
              <c:ext xmlns:c16="http://schemas.microsoft.com/office/drawing/2014/chart" uri="{C3380CC4-5D6E-409C-BE32-E72D297353CC}">
                <c16:uniqueId val="{00000008-67B8-49CB-A808-C6A72B3216CD}"/>
              </c:ext>
            </c:extLst>
          </c:dPt>
          <c:dLbls>
            <c:dLbl>
              <c:idx val="0"/>
              <c:layout>
                <c:manualLayout>
                  <c:x val="-4.6759191072338981E-2"/>
                  <c:y val="0.1770045410990293"/>
                </c:manualLayout>
              </c:layout>
              <c:tx>
                <c:rich>
                  <a:bodyPr/>
                  <a:lstStyle/>
                  <a:p>
                    <a:pPr>
                      <a:defRPr sz="800" b="1" i="0" baseline="0">
                        <a:latin typeface="ＭＳ Ｐゴシック" panose="020B0600070205080204" pitchFamily="50" charset="-128"/>
                        <a:ea typeface="ＭＳ Ｐゴシック" panose="020B0600070205080204" pitchFamily="50" charset="-128"/>
                      </a:defRPr>
                    </a:pPr>
                    <a:fld id="{FB53AFFB-2CEA-4D94-A4FE-063ADC867998}" type="CATEGORYNAME">
                      <a:rPr lang="ja-JP" altLang="en-US"/>
                      <a:pPr>
                        <a:defRPr sz="800" b="1" i="0" baseline="0">
                          <a:latin typeface="ＭＳ Ｐゴシック" panose="020B0600070205080204" pitchFamily="50" charset="-128"/>
                          <a:ea typeface="ＭＳ Ｐゴシック" panose="020B0600070205080204" pitchFamily="50" charset="-128"/>
                        </a:defRPr>
                      </a:pPr>
                      <a:t>[分類名]</a:t>
                    </a:fld>
                    <a:r>
                      <a:rPr lang="en-US" altLang="ja-JP" baseline="0"/>
                      <a:t>, </a:t>
                    </a:r>
                  </a:p>
                  <a:p>
                    <a:pPr>
                      <a:defRPr sz="800" b="1" i="0" baseline="0">
                        <a:latin typeface="ＭＳ Ｐゴシック" panose="020B0600070205080204" pitchFamily="50" charset="-128"/>
                        <a:ea typeface="ＭＳ Ｐゴシック" panose="020B0600070205080204" pitchFamily="50" charset="-128"/>
                      </a:defRPr>
                    </a:pPr>
                    <a:fld id="{E7805327-D517-4DD5-B1BF-77E2AE1069F6}" type="VALUE">
                      <a:rPr lang="en-US" altLang="ja-JP" baseline="0"/>
                      <a:pPr>
                        <a:defRPr sz="800" b="1" i="0" baseline="0">
                          <a:latin typeface="ＭＳ Ｐゴシック" panose="020B0600070205080204" pitchFamily="50" charset="-128"/>
                          <a:ea typeface="ＭＳ Ｐゴシック" panose="020B0600070205080204" pitchFamily="50" charset="-128"/>
                        </a:defRPr>
                      </a:pPr>
                      <a:t>[値]</a:t>
                    </a:fld>
                    <a:endParaRPr lang="ja-JP" altLang="en-US"/>
                  </a:p>
                </c:rich>
              </c:tx>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67B8-49CB-A808-C6A72B3216CD}"/>
                </c:ext>
              </c:extLst>
            </c:dLbl>
            <c:dLbl>
              <c:idx val="1"/>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inEnd"/>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7B8-49CB-A808-C6A72B3216CD}"/>
                </c:ext>
              </c:extLst>
            </c:dLbl>
            <c:dLbl>
              <c:idx val="2"/>
              <c:layout>
                <c:manualLayout>
                  <c:x val="1.8504881134462519E-4"/>
                  <c:y val="1.4049077198683499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7B8-49CB-A808-C6A72B3216CD}"/>
                </c:ext>
              </c:extLst>
            </c:dLbl>
            <c:dLbl>
              <c:idx val="3"/>
              <c:layout>
                <c:manualLayout>
                  <c:x val="8.2101625785985372E-2"/>
                  <c:y val="-3.7434070741157358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B8-49CB-A808-C6A72B3216CD}"/>
                </c:ext>
              </c:extLst>
            </c:dLbl>
            <c:dLbl>
              <c:idx val="4"/>
              <c:layout>
                <c:manualLayout>
                  <c:x val="5.0529655016144182E-4"/>
                  <c:y val="7.3912010998625127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B8-49CB-A808-C6A72B3216CD}"/>
                </c:ext>
              </c:extLst>
            </c:dLbl>
            <c:dLbl>
              <c:idx val="5"/>
              <c:layout>
                <c:manualLayout>
                  <c:x val="5.9311920542306315E-2"/>
                  <c:y val="0.11732325126025914"/>
                </c:manualLayout>
              </c:layout>
              <c:tx>
                <c:rich>
                  <a:bodyPr/>
                  <a:lstStyle/>
                  <a:p>
                    <a:pPr>
                      <a:defRPr sz="800" b="1" i="0" baseline="0">
                        <a:latin typeface="ＭＳ Ｐゴシック" panose="020B0600070205080204" pitchFamily="50" charset="-128"/>
                        <a:ea typeface="ＭＳ Ｐゴシック" panose="020B0600070205080204" pitchFamily="50" charset="-128"/>
                      </a:defRPr>
                    </a:pPr>
                    <a:fld id="{89B7EACB-FBFB-40F7-865A-44BB9E464829}" type="CATEGORYNAME">
                      <a:rPr lang="ja-JP" altLang="en-US"/>
                      <a:pPr>
                        <a:defRPr sz="800" b="1" i="0" baseline="0">
                          <a:latin typeface="ＭＳ Ｐゴシック" panose="020B0600070205080204" pitchFamily="50" charset="-128"/>
                          <a:ea typeface="ＭＳ Ｐゴシック" panose="020B0600070205080204" pitchFamily="50" charset="-128"/>
                        </a:defRPr>
                      </a:pPr>
                      <a:t>[分類名]</a:t>
                    </a:fld>
                    <a:r>
                      <a:rPr lang="en-US" altLang="ja-JP" baseline="0"/>
                      <a:t>, </a:t>
                    </a:r>
                  </a:p>
                  <a:p>
                    <a:pPr>
                      <a:defRPr sz="800" b="1" i="0" baseline="0">
                        <a:latin typeface="ＭＳ Ｐゴシック" panose="020B0600070205080204" pitchFamily="50" charset="-128"/>
                        <a:ea typeface="ＭＳ Ｐゴシック" panose="020B0600070205080204" pitchFamily="50" charset="-128"/>
                      </a:defRPr>
                    </a:pPr>
                    <a:fld id="{DC74CA98-772F-40C1-B334-E79913A3B299}" type="VALUE">
                      <a:rPr lang="en-US" altLang="ja-JP" baseline="0"/>
                      <a:pPr>
                        <a:defRPr sz="800" b="1" i="0" baseline="0">
                          <a:latin typeface="ＭＳ Ｐゴシック" panose="020B0600070205080204" pitchFamily="50" charset="-128"/>
                          <a:ea typeface="ＭＳ Ｐゴシック" panose="020B0600070205080204" pitchFamily="50" charset="-128"/>
                        </a:defRPr>
                      </a:pPr>
                      <a:t>[値]</a:t>
                    </a:fld>
                    <a:endParaRPr lang="ja-JP" altLang="en-US"/>
                  </a:p>
                </c:rich>
              </c:tx>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67B8-49CB-A808-C6A72B3216CD}"/>
                </c:ext>
              </c:extLst>
            </c:dLbl>
            <c:dLbl>
              <c:idx val="6"/>
              <c:delete val="1"/>
              <c:extLst>
                <c:ext xmlns:c15="http://schemas.microsoft.com/office/drawing/2012/chart" uri="{CE6537A1-D6FC-4f65-9D91-7224C49458BB}"/>
                <c:ext xmlns:c16="http://schemas.microsoft.com/office/drawing/2014/chart" uri="{C3380CC4-5D6E-409C-BE32-E72D297353CC}">
                  <c16:uniqueId val="{00000006-67B8-49CB-A808-C6A72B3216CD}"/>
                </c:ext>
              </c:extLst>
            </c:dLbl>
            <c:dLbl>
              <c:idx val="7"/>
              <c:layout>
                <c:manualLayout>
                  <c:x val="-7.3879982628070787E-2"/>
                  <c:y val="-1.2198058576011332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7B8-49CB-A808-C6A72B3216CD}"/>
                </c:ext>
              </c:extLst>
            </c:dLbl>
            <c:dLbl>
              <c:idx val="8"/>
              <c:layout>
                <c:manualLayout>
                  <c:x val="7.5634925130761532E-2"/>
                  <c:y val="-4.9118026913302505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7B8-49CB-A808-C6A72B3216CD}"/>
                </c:ext>
              </c:extLst>
            </c:dLbl>
            <c:spPr>
              <a:noFill/>
              <a:ln w="25400">
                <a:noFill/>
              </a:ln>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in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[集計_20191202_01.xlsx]四次_最終!$C$109:$C$117</c:f>
              <c:strCache>
                <c:ptCount val="9"/>
                <c:pt idx="0">
                  <c:v>死別 </c:v>
                </c:pt>
                <c:pt idx="1">
                  <c:v>離婚（性格の不一致） </c:v>
                </c:pt>
                <c:pt idx="2">
                  <c:v>離婚（暴力） </c:v>
                </c:pt>
                <c:pt idx="3">
                  <c:v>離婚（異性問題） </c:v>
                </c:pt>
                <c:pt idx="4">
                  <c:v>離婚（経済的理由） </c:v>
                </c:pt>
                <c:pt idx="5">
                  <c:v>離婚（その他） </c:v>
                </c:pt>
                <c:pt idx="6">
                  <c:v>未婚 </c:v>
                </c:pt>
                <c:pt idx="7">
                  <c:v>行方不明 </c:v>
                </c:pt>
                <c:pt idx="8">
                  <c:v>その他 </c:v>
                </c:pt>
              </c:strCache>
            </c:strRef>
          </c:cat>
          <c:val>
            <c:numRef>
              <c:f>[集計_20191202_01.xlsx]四次_最終!$G$109:$G$117</c:f>
              <c:numCache>
                <c:formatCode>0.0%</c:formatCode>
                <c:ptCount val="9"/>
                <c:pt idx="0">
                  <c:v>0.10126582278481013</c:v>
                </c:pt>
                <c:pt idx="1">
                  <c:v>0.5</c:v>
                </c:pt>
                <c:pt idx="2">
                  <c:v>3.1645569620253167E-2</c:v>
                </c:pt>
                <c:pt idx="3">
                  <c:v>0.18354430379746836</c:v>
                </c:pt>
                <c:pt idx="4">
                  <c:v>5.6962025316455694E-2</c:v>
                </c:pt>
                <c:pt idx="5">
                  <c:v>0.10759493670886076</c:v>
                </c:pt>
                <c:pt idx="6">
                  <c:v>0</c:v>
                </c:pt>
                <c:pt idx="7">
                  <c:v>6.3291139240506328E-3</c:v>
                </c:pt>
                <c:pt idx="8">
                  <c:v>1.2658227848101266E-2</c:v>
                </c:pt>
              </c:numCache>
            </c:numRef>
          </c:val>
          <c:extLst>
            <c:ext xmlns:c16="http://schemas.microsoft.com/office/drawing/2014/chart" uri="{C3380CC4-5D6E-409C-BE32-E72D297353CC}">
              <c16:uniqueId val="{00000009-67B8-49CB-A808-C6A72B3216C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altLang="en-US" sz="1000"/>
              <a:t>（母子）</a:t>
            </a:r>
          </a:p>
        </c:rich>
      </c:tx>
      <c:layout>
        <c:manualLayout>
          <c:xMode val="edge"/>
          <c:yMode val="edge"/>
          <c:x val="4.1572161970319751E-2"/>
          <c:y val="0"/>
        </c:manualLayout>
      </c:layout>
      <c:overlay val="0"/>
    </c:title>
    <c:autoTitleDeleted val="0"/>
    <c:plotArea>
      <c:layout>
        <c:manualLayout>
          <c:layoutTarget val="inner"/>
          <c:xMode val="edge"/>
          <c:yMode val="edge"/>
          <c:x val="0.13840538800574459"/>
          <c:y val="0.14268567780378805"/>
          <c:w val="0.55417586952574327"/>
          <c:h val="0.79381948878011865"/>
        </c:manualLayout>
      </c:layout>
      <c:pieChart>
        <c:varyColors val="1"/>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53669952095148"/>
          <c:y val="8.6346071147886186E-2"/>
          <c:w val="0.55324262845522687"/>
          <c:h val="0.61284719577828728"/>
        </c:manualLayout>
      </c:layout>
      <c:barChart>
        <c:barDir val="bar"/>
        <c:grouping val="percentStacked"/>
        <c:varyColors val="0"/>
        <c:ser>
          <c:idx val="0"/>
          <c:order val="0"/>
          <c:tx>
            <c:strRef>
              <c:f>追加表_最終データ分!$D$72</c:f>
              <c:strCache>
                <c:ptCount val="1"/>
                <c:pt idx="0">
                  <c:v>養育費の取り決めがない</c:v>
                </c:pt>
              </c:strCache>
            </c:strRef>
          </c:tx>
          <c:spPr>
            <a:solidFill>
              <a:srgbClr val="4472C4"/>
            </a:solidFill>
            <a:ln>
              <a:noFill/>
            </a:ln>
            <a:effectLst/>
          </c:spPr>
          <c:invertIfNegative val="0"/>
          <c:dLbls>
            <c:spPr>
              <a:solidFill>
                <a:srgbClr val="4472C4"/>
              </a:solidFill>
              <a:ln>
                <a:noFill/>
              </a:ln>
              <a:effectLst/>
            </c:spPr>
            <c:txPr>
              <a:bodyPr rot="0" spcFirstLastPara="1" vertOverflow="clip" horzOverflow="clip" vert="horz" wrap="square" lIns="0" tIns="0" rIns="0" bIns="0" anchor="ctr" anchorCtr="1">
                <a:spAutoFit/>
              </a:bodyPr>
              <a:lstStyle/>
              <a:p>
                <a:pPr>
                  <a:defRPr sz="1300" b="0" i="0" u="none" strike="noStrike" kern="1200" baseline="0">
                    <a:ln w="0">
                      <a:noFill/>
                    </a:ln>
                    <a:solidFill>
                      <a:schemeClr val="bg1"/>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追加表_最終データ分!$B$73:$B$74</c:f>
              <c:strCache>
                <c:ptCount val="2"/>
                <c:pt idx="0">
                  <c:v>面会交流の取り決めあり</c:v>
                </c:pt>
                <c:pt idx="1">
                  <c:v>面会交流の取り決めなし</c:v>
                </c:pt>
              </c:strCache>
            </c:strRef>
          </c:cat>
          <c:val>
            <c:numRef>
              <c:f>追加表_最終データ分!$D$73:$D$74</c:f>
              <c:numCache>
                <c:formatCode>0.0%</c:formatCode>
                <c:ptCount val="2"/>
                <c:pt idx="0">
                  <c:v>0.21438263229308005</c:v>
                </c:pt>
                <c:pt idx="1">
                  <c:v>0.67613636363636365</c:v>
                </c:pt>
              </c:numCache>
            </c:numRef>
          </c:val>
          <c:extLst>
            <c:ext xmlns:c16="http://schemas.microsoft.com/office/drawing/2014/chart" uri="{C3380CC4-5D6E-409C-BE32-E72D297353CC}">
              <c16:uniqueId val="{00000000-E23E-4EBE-B87B-53AF250DBB61}"/>
            </c:ext>
          </c:extLst>
        </c:ser>
        <c:ser>
          <c:idx val="1"/>
          <c:order val="1"/>
          <c:tx>
            <c:strRef>
              <c:f>追加表_最終データ分!$F$72</c:f>
              <c:strCache>
                <c:ptCount val="1"/>
                <c:pt idx="0">
                  <c:v>養育費の取り決めがある</c:v>
                </c:pt>
              </c:strCache>
            </c:strRef>
          </c:tx>
          <c:spPr>
            <a:solidFill>
              <a:srgbClr val="ED7D31">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追加表_最終データ分!$B$73:$B$74</c:f>
              <c:strCache>
                <c:ptCount val="2"/>
                <c:pt idx="0">
                  <c:v>面会交流の取り決めあり</c:v>
                </c:pt>
                <c:pt idx="1">
                  <c:v>面会交流の取り決めなし</c:v>
                </c:pt>
              </c:strCache>
            </c:strRef>
          </c:cat>
          <c:val>
            <c:numRef>
              <c:f>追加表_最終データ分!$F$73:$F$74</c:f>
              <c:numCache>
                <c:formatCode>0.0%</c:formatCode>
                <c:ptCount val="2"/>
                <c:pt idx="0">
                  <c:v>0.78561736770691992</c:v>
                </c:pt>
                <c:pt idx="1">
                  <c:v>0.32386363636363635</c:v>
                </c:pt>
              </c:numCache>
            </c:numRef>
          </c:val>
          <c:extLst>
            <c:ext xmlns:c16="http://schemas.microsoft.com/office/drawing/2014/chart" uri="{C3380CC4-5D6E-409C-BE32-E72D297353CC}">
              <c16:uniqueId val="{00000001-E23E-4EBE-B87B-53AF250DBB61}"/>
            </c:ext>
          </c:extLst>
        </c:ser>
        <c:dLbls>
          <c:dLblPos val="ctr"/>
          <c:showLegendKey val="0"/>
          <c:showVal val="1"/>
          <c:showCatName val="0"/>
          <c:showSerName val="0"/>
          <c:showPercent val="0"/>
          <c:showBubbleSize val="0"/>
        </c:dLbls>
        <c:gapWidth val="82"/>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majorUnit val="0.2"/>
      </c:valAx>
      <c:spPr>
        <a:noFill/>
        <a:ln>
          <a:noFill/>
        </a:ln>
        <a:effectLst/>
      </c:spPr>
    </c:plotArea>
    <c:legend>
      <c:legendPos val="b"/>
      <c:layout>
        <c:manualLayout>
          <c:xMode val="edge"/>
          <c:yMode val="edge"/>
          <c:x val="0.81348485493367384"/>
          <c:y val="0.15455966309296085"/>
          <c:w val="0.18269021777683198"/>
          <c:h val="0.62218604030428404"/>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ja-JP"/>
        </a:p>
      </c:txPr>
    </c:legend>
    <c:plotVisOnly val="1"/>
    <c:dispBlanksAs val="gap"/>
    <c:showDLblsOverMax val="0"/>
    <c:extLst/>
  </c:chart>
  <c:spPr>
    <a:solidFill>
      <a:schemeClr val="bg1"/>
    </a:solidFill>
    <a:ln w="9525" cap="flat" cmpd="sng" algn="ctr">
      <a:solidFill>
        <a:sysClr val="windowText" lastClr="000000">
          <a:lumMod val="85000"/>
          <a:lumOff val="15000"/>
        </a:sysClr>
      </a:solidFill>
      <a:round/>
    </a:ln>
    <a:effectLst/>
  </c:spPr>
  <c:txPr>
    <a:bodyPr/>
    <a:lstStyle/>
    <a:p>
      <a:pPr>
        <a:defRPr/>
      </a:pPr>
      <a:endParaRPr lang="ja-JP"/>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2138655081913"/>
          <c:y val="6.7051300405631106E-2"/>
          <c:w val="0.65996234953389443"/>
          <c:h val="0.6270356328915675"/>
        </c:manualLayout>
      </c:layout>
      <c:barChart>
        <c:barDir val="bar"/>
        <c:grouping val="percentStacked"/>
        <c:varyColors val="0"/>
        <c:ser>
          <c:idx val="0"/>
          <c:order val="0"/>
          <c:tx>
            <c:strRef>
              <c:f>'[2019年12月11日_追加表.xlsx]追加表_最終データ分'!$C$46</c:f>
              <c:strCache>
                <c:ptCount val="1"/>
                <c:pt idx="0">
                  <c:v>養育費を受取っていない
(無回答含む)</c:v>
                </c:pt>
              </c:strCache>
            </c:strRef>
          </c:tx>
          <c:spPr>
            <a:solidFill>
              <a:srgbClr val="0070C0"/>
            </a:solidFill>
            <a:ln>
              <a:no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'[2019年12月11日_追加表.xlsx]追加表_最終データ分'!$B$47:$B$49</c:f>
              <c:strCache>
                <c:ptCount val="3"/>
                <c:pt idx="0">
                  <c:v>面会交流を行っていない</c:v>
                </c:pt>
                <c:pt idx="1">
                  <c:v>面会交流を過去に行っていた</c:v>
                </c:pt>
                <c:pt idx="2">
                  <c:v>面会交流を現在行っている</c:v>
                </c:pt>
              </c:strCache>
            </c:strRef>
          </c:cat>
          <c:val>
            <c:numRef>
              <c:f>'[2019年12月11日_追加表.xlsx]追加表_最終データ分'!$D$47:$D$49</c:f>
              <c:numCache>
                <c:formatCode>0.0%</c:formatCode>
                <c:ptCount val="3"/>
                <c:pt idx="0">
                  <c:v>0.87533875338753386</c:v>
                </c:pt>
                <c:pt idx="1">
                  <c:v>0.75766016713091922</c:v>
                </c:pt>
                <c:pt idx="2">
                  <c:v>0.5890736342042755</c:v>
                </c:pt>
              </c:numCache>
            </c:numRef>
          </c:val>
          <c:extLst>
            <c:ext xmlns:c16="http://schemas.microsoft.com/office/drawing/2014/chart" uri="{C3380CC4-5D6E-409C-BE32-E72D297353CC}">
              <c16:uniqueId val="{00000000-D5C5-4334-8D57-DDEC1C26476C}"/>
            </c:ext>
          </c:extLst>
        </c:ser>
        <c:ser>
          <c:idx val="1"/>
          <c:order val="1"/>
          <c:tx>
            <c:strRef>
              <c:f>'[2019年12月11日_追加表.xlsx]追加表_最終データ分'!$E$46</c:f>
              <c:strCache>
                <c:ptCount val="1"/>
                <c:pt idx="0">
                  <c:v>養育費を受取っている
(時々受け取っているを含む)</c:v>
                </c:pt>
              </c:strCache>
            </c:strRef>
          </c:tx>
          <c:spPr>
            <a:solidFill>
              <a:srgbClr val="F79646">
                <a:lumMod val="60000"/>
                <a:lumOff val="40000"/>
              </a:srgbClr>
            </a:solidFill>
            <a:ln>
              <a:noFill/>
            </a:ln>
            <a:effectLst/>
          </c:spPr>
          <c:invertIfNegative val="0"/>
          <c:dLbls>
            <c:dLbl>
              <c:idx val="0"/>
              <c:layout>
                <c:manualLayout>
                  <c:x val="6.1538461538461538E-3"/>
                  <c:y val="3.62347369622278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C5-4334-8D57-DDEC1C26476C}"/>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'[2019年12月11日_追加表.xlsx]追加表_最終データ分'!$B$47:$B$49</c:f>
              <c:strCache>
                <c:ptCount val="3"/>
                <c:pt idx="0">
                  <c:v>面会交流を行っていない</c:v>
                </c:pt>
                <c:pt idx="1">
                  <c:v>面会交流を過去に行っていた</c:v>
                </c:pt>
                <c:pt idx="2">
                  <c:v>面会交流を現在行っている</c:v>
                </c:pt>
              </c:strCache>
            </c:strRef>
          </c:cat>
          <c:val>
            <c:numRef>
              <c:f>'[2019年12月11日_追加表.xlsx]追加表_最終データ分'!$F$47:$F$49</c:f>
              <c:numCache>
                <c:formatCode>0.0%</c:formatCode>
                <c:ptCount val="3"/>
                <c:pt idx="0">
                  <c:v>0.12466124661246612</c:v>
                </c:pt>
                <c:pt idx="1">
                  <c:v>0.24233983286908078</c:v>
                </c:pt>
                <c:pt idx="2">
                  <c:v>0.41092636579572445</c:v>
                </c:pt>
              </c:numCache>
            </c:numRef>
          </c:val>
          <c:extLst>
            <c:ext xmlns:c16="http://schemas.microsoft.com/office/drawing/2014/chart" uri="{C3380CC4-5D6E-409C-BE32-E72D297353CC}">
              <c16:uniqueId val="{00000002-D5C5-4334-8D57-DDEC1C26476C}"/>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27193537876730928"/>
          <c:y val="0.81884579242409528"/>
          <c:w val="0.6425282455077731"/>
          <c:h val="0.122345196360944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150" baseline="0">
          <a:latin typeface="+mn-lt"/>
        </a:defRPr>
      </a:pPr>
      <a:endParaRPr lang="ja-JP"/>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8741445390392"/>
          <c:y val="3.4951847749069398E-2"/>
          <c:w val="0.65984767132534827"/>
          <c:h val="0.84511036530269779"/>
        </c:manualLayout>
      </c:layout>
      <c:barChart>
        <c:barDir val="bar"/>
        <c:grouping val="percentStacked"/>
        <c:varyColors val="0"/>
        <c:ser>
          <c:idx val="0"/>
          <c:order val="0"/>
          <c:tx>
            <c:strRef>
              <c:f>[集計_20191202_01.xlsx]四次_最終!$N$1293</c:f>
              <c:strCache>
                <c:ptCount val="1"/>
                <c:pt idx="0">
                  <c:v>① 民間賃貸住宅 </c:v>
                </c:pt>
              </c:strCache>
            </c:strRef>
          </c:tx>
          <c:spPr>
            <a:solidFill>
              <a:srgbClr val="0070C0"/>
            </a:solidFill>
            <a:ln>
              <a:noFill/>
            </a:ln>
            <a:effectLst/>
          </c:spPr>
          <c:invertIfNegative val="0"/>
          <c:dLbls>
            <c:spPr>
              <a:solidFill>
                <a:srgbClr val="0070C0"/>
              </a:solidFill>
              <a:ln>
                <a:noFill/>
              </a:ln>
              <a:effectLst/>
            </c:spPr>
            <c:txPr>
              <a:bodyPr rot="0" spcFirstLastPara="1" vertOverflow="clip" horzOverflow="clip" vert="horz" wrap="square" lIns="0" tIns="0" rIns="0" bIns="0" anchor="ctr" anchorCtr="1">
                <a:spAutoFit/>
              </a:bodyPr>
              <a:lstStyle/>
              <a:p>
                <a:pPr>
                  <a:defRPr sz="1000" b="0" i="0" u="none" strike="noStrike" kern="1200" baseline="0">
                    <a:ln w="0">
                      <a:noFill/>
                    </a:ln>
                    <a:solidFill>
                      <a:schemeClr val="bg1"/>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[集計_20191202_01.xlsx]四次_最終!$O$1293:$Q$1293</c:f>
              <c:numCache>
                <c:formatCode>0.0%;;</c:formatCode>
                <c:ptCount val="3"/>
                <c:pt idx="0">
                  <c:v>0.34921630094043887</c:v>
                </c:pt>
                <c:pt idx="1">
                  <c:v>0.42286981311371558</c:v>
                </c:pt>
                <c:pt idx="2">
                  <c:v>0.40445151033386328</c:v>
                </c:pt>
              </c:numCache>
            </c:numRef>
          </c:val>
          <c:extLst>
            <c:ext xmlns:c16="http://schemas.microsoft.com/office/drawing/2014/chart" uri="{C3380CC4-5D6E-409C-BE32-E72D297353CC}">
              <c16:uniqueId val="{00000000-0F4B-4873-B0A3-6C66C3EE4CB6}"/>
            </c:ext>
          </c:extLst>
        </c:ser>
        <c:ser>
          <c:idx val="1"/>
          <c:order val="1"/>
          <c:tx>
            <c:strRef>
              <c:f>[集計_20191202_01.xlsx]四次_最終!$N$1294</c:f>
              <c:strCache>
                <c:ptCount val="1"/>
                <c:pt idx="0">
                  <c:v>② 府営住宅等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[集計_20191202_01.xlsx]四次_最終!$O$1294:$Q$1294</c:f>
              <c:numCache>
                <c:formatCode>0.0%;;</c:formatCode>
                <c:ptCount val="3"/>
                <c:pt idx="0">
                  <c:v>6.9278996865203765E-2</c:v>
                </c:pt>
                <c:pt idx="1">
                  <c:v>9.2492872980677862E-2</c:v>
                </c:pt>
                <c:pt idx="2">
                  <c:v>0.14022257551669318</c:v>
                </c:pt>
              </c:numCache>
            </c:numRef>
          </c:val>
          <c:extLst>
            <c:ext xmlns:c16="http://schemas.microsoft.com/office/drawing/2014/chart" uri="{C3380CC4-5D6E-409C-BE32-E72D297353CC}">
              <c16:uniqueId val="{00000001-0F4B-4873-B0A3-6C66C3EE4CB6}"/>
            </c:ext>
          </c:extLst>
        </c:ser>
        <c:ser>
          <c:idx val="2"/>
          <c:order val="2"/>
          <c:tx>
            <c:strRef>
              <c:f>[集計_20191202_01.xlsx]四次_最終!$N$1295</c:f>
              <c:strCache>
                <c:ptCount val="1"/>
                <c:pt idx="0">
                  <c:v>③ 公団・公社住宅 </c:v>
                </c:pt>
              </c:strCache>
            </c:strRef>
          </c:tx>
          <c:spPr>
            <a:solidFill>
              <a:schemeClr val="accent3"/>
            </a:solidFill>
            <a:ln>
              <a:noFill/>
            </a:ln>
            <a:effectLst/>
          </c:spPr>
          <c:invertIfNegative val="0"/>
          <c:dLbls>
            <c:dLbl>
              <c:idx val="0"/>
              <c:layout>
                <c:manualLayout>
                  <c:x val="1.9231170110956346E-3"/>
                  <c:y val="9.6567967026935334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4B-4873-B0A3-6C66C3EE4CB6}"/>
                </c:ext>
              </c:extLst>
            </c:dLbl>
            <c:dLbl>
              <c:idx val="1"/>
              <c:layout>
                <c:manualLayout>
                  <c:x val="0"/>
                  <c:y val="9.834316337834196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4B-4873-B0A3-6C66C3EE4CB6}"/>
                </c:ext>
              </c:extLst>
            </c:dLbl>
            <c:dLbl>
              <c:idx val="2"/>
              <c:layout>
                <c:manualLayout>
                  <c:x val="-1.538436756777244E-2"/>
                  <c:y val="9.884973503787311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4B-4873-B0A3-6C66C3EE4CB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[集計_20191202_01.xlsx]四次_最終!$O$1295:$Q$1295</c:f>
              <c:numCache>
                <c:formatCode>0.0%;;</c:formatCode>
                <c:ptCount val="3"/>
                <c:pt idx="0">
                  <c:v>3.2601880877742948E-2</c:v>
                </c:pt>
                <c:pt idx="1">
                  <c:v>4.2445359518530248E-2</c:v>
                </c:pt>
                <c:pt idx="2">
                  <c:v>3.783783783783784E-2</c:v>
                </c:pt>
              </c:numCache>
            </c:numRef>
          </c:val>
          <c:extLst>
            <c:ext xmlns:c16="http://schemas.microsoft.com/office/drawing/2014/chart" uri="{C3380CC4-5D6E-409C-BE32-E72D297353CC}">
              <c16:uniqueId val="{00000005-0F4B-4873-B0A3-6C66C3EE4CB6}"/>
            </c:ext>
          </c:extLst>
        </c:ser>
        <c:ser>
          <c:idx val="3"/>
          <c:order val="3"/>
          <c:tx>
            <c:strRef>
              <c:f>[集計_20191202_01.xlsx]四次_最終!$N$1296</c:f>
              <c:strCache>
                <c:ptCount val="1"/>
                <c:pt idx="0">
                  <c:v>④ 親等の家に同居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[集計_20191202_01.xlsx]四次_最終!$O$1296:$Q$1296</c:f>
              <c:numCache>
                <c:formatCode>0.0%;;</c:formatCode>
                <c:ptCount val="3"/>
                <c:pt idx="0">
                  <c:v>0.11630094043887147</c:v>
                </c:pt>
                <c:pt idx="1">
                  <c:v>0.24992081089642065</c:v>
                </c:pt>
                <c:pt idx="2">
                  <c:v>0.17742448330683624</c:v>
                </c:pt>
              </c:numCache>
            </c:numRef>
          </c:val>
          <c:extLst>
            <c:ext xmlns:c16="http://schemas.microsoft.com/office/drawing/2014/chart" uri="{C3380CC4-5D6E-409C-BE32-E72D297353CC}">
              <c16:uniqueId val="{00000006-0F4B-4873-B0A3-6C66C3EE4CB6}"/>
            </c:ext>
          </c:extLst>
        </c:ser>
        <c:ser>
          <c:idx val="4"/>
          <c:order val="4"/>
          <c:tx>
            <c:strRef>
              <c:f>[集計_20191202_01.xlsx]四次_最終!$N$1297</c:f>
              <c:strCache>
                <c:ptCount val="1"/>
                <c:pt idx="0">
                  <c:v>⑤ 社宅･社員寮 </c:v>
                </c:pt>
              </c:strCache>
            </c:strRef>
          </c:tx>
          <c:spPr>
            <a:solidFill>
              <a:schemeClr val="accent5"/>
            </a:solidFill>
            <a:ln>
              <a:noFill/>
            </a:ln>
            <a:effectLst/>
          </c:spPr>
          <c:invertIfNegative val="0"/>
          <c:dLbls>
            <c:dLbl>
              <c:idx val="0"/>
              <c:layout>
                <c:manualLayout>
                  <c:x val="1.0594388697802666E-2"/>
                  <c:y val="0.10163727632905203"/>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4B-4873-B0A3-6C66C3EE4CB6}"/>
                </c:ext>
              </c:extLst>
            </c:dLbl>
            <c:dLbl>
              <c:idx val="1"/>
              <c:layout>
                <c:manualLayout>
                  <c:x val="0"/>
                  <c:y val="0.11132520982405721"/>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4B-4873-B0A3-6C66C3EE4CB6}"/>
                </c:ext>
              </c:extLst>
            </c:dLbl>
            <c:dLbl>
              <c:idx val="2"/>
              <c:layout>
                <c:manualLayout>
                  <c:x val="1.9231170110956346E-3"/>
                  <c:y val="0.10348951628194773"/>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4B-4873-B0A3-6C66C3EE4CB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[集計_20191202_01.xlsx]四次_最終!$O$1297:$Q$1297</c:f>
              <c:numCache>
                <c:formatCode>0.0%;;</c:formatCode>
                <c:ptCount val="3"/>
                <c:pt idx="0">
                  <c:v>1.5360501567398118E-2</c:v>
                </c:pt>
                <c:pt idx="1">
                  <c:v>1.5837820715869496E-3</c:v>
                </c:pt>
                <c:pt idx="2">
                  <c:v>2.2257551669316376E-3</c:v>
                </c:pt>
              </c:numCache>
            </c:numRef>
          </c:val>
          <c:extLst>
            <c:ext xmlns:c16="http://schemas.microsoft.com/office/drawing/2014/chart" uri="{C3380CC4-5D6E-409C-BE32-E72D297353CC}">
              <c16:uniqueId val="{0000000A-0F4B-4873-B0A3-6C66C3EE4CB6}"/>
            </c:ext>
          </c:extLst>
        </c:ser>
        <c:ser>
          <c:idx val="5"/>
          <c:order val="5"/>
          <c:tx>
            <c:strRef>
              <c:f>[集計_20191202_01.xlsx]四次_最終!$N$1298</c:f>
              <c:strCache>
                <c:ptCount val="1"/>
                <c:pt idx="0">
                  <c:v>⑥ 持ち家等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[集計_20191202_01.xlsx]四次_最終!$O$1298:$Q$1298</c:f>
              <c:numCache>
                <c:formatCode>0.0%;;</c:formatCode>
                <c:ptCount val="3"/>
                <c:pt idx="0">
                  <c:v>0.40470219435736676</c:v>
                </c:pt>
                <c:pt idx="1">
                  <c:v>0.15806145074437758</c:v>
                </c:pt>
                <c:pt idx="2">
                  <c:v>0.2041335453100159</c:v>
                </c:pt>
              </c:numCache>
            </c:numRef>
          </c:val>
          <c:extLst>
            <c:ext xmlns:c16="http://schemas.microsoft.com/office/drawing/2014/chart" uri="{C3380CC4-5D6E-409C-BE32-E72D297353CC}">
              <c16:uniqueId val="{0000000B-0F4B-4873-B0A3-6C66C3EE4CB6}"/>
            </c:ext>
          </c:extLst>
        </c:ser>
        <c:ser>
          <c:idx val="6"/>
          <c:order val="6"/>
          <c:tx>
            <c:strRef>
              <c:f>[集計_20191202_01.xlsx]四次_最終!$N$1299</c:f>
              <c:strCache>
                <c:ptCount val="1"/>
                <c:pt idx="0">
                  <c:v>⑦ その他 </c:v>
                </c:pt>
              </c:strCache>
            </c:strRef>
          </c:tx>
          <c:spPr>
            <a:solidFill>
              <a:schemeClr val="accent1">
                <a:lumMod val="60000"/>
              </a:schemeClr>
            </a:solidFill>
            <a:ln>
              <a:noFill/>
            </a:ln>
            <a:effectLst/>
          </c:spPr>
          <c:invertIfNegative val="0"/>
          <c:dLbls>
            <c:dLbl>
              <c:idx val="0"/>
              <c:layout>
                <c:manualLayout>
                  <c:x val="-1.0128201483839879E-2"/>
                  <c:y val="0.1022492340548686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4B-4873-B0A3-6C66C3EE4CB6}"/>
                </c:ext>
              </c:extLst>
            </c:dLbl>
            <c:dLbl>
              <c:idx val="1"/>
              <c:layout>
                <c:manualLayout>
                  <c:x val="-2.1612196952538371E-2"/>
                  <c:y val="0.10967901553289444"/>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extLst>
                <c:ext xmlns:c15="http://schemas.microsoft.com/office/drawing/2012/chart" uri="{CE6537A1-D6FC-4f65-9D91-7224C49458BB}">
                  <c15:layout>
                    <c:manualLayout>
                      <c:w val="6.9485502129492699E-2"/>
                      <c:h val="8.308764683103137E-2"/>
                    </c:manualLayout>
                  </c15:layout>
                </c:ext>
                <c:ext xmlns:c16="http://schemas.microsoft.com/office/drawing/2014/chart" uri="{C3380CC4-5D6E-409C-BE32-E72D297353CC}">
                  <c16:uniqueId val="{0000000D-0F4B-4873-B0A3-6C66C3EE4CB6}"/>
                </c:ext>
              </c:extLst>
            </c:dLbl>
            <c:dLbl>
              <c:idx val="2"/>
              <c:layout>
                <c:manualLayout>
                  <c:x val="-9.386281588447653E-4"/>
                  <c:y val="0.10577128429288545"/>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4B-4873-B0A3-6C66C3EE4CB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[集計_20191202_01.xlsx]四次_最終!$O$1299:$Q$1299</c:f>
              <c:numCache>
                <c:formatCode>0.0%;;</c:formatCode>
                <c:ptCount val="3"/>
                <c:pt idx="0">
                  <c:v>1.2539184952978056E-2</c:v>
                </c:pt>
                <c:pt idx="1">
                  <c:v>3.2625910674691165E-2</c:v>
                </c:pt>
                <c:pt idx="2">
                  <c:v>3.3704292527821943E-2</c:v>
                </c:pt>
              </c:numCache>
            </c:numRef>
          </c:val>
          <c:extLst>
            <c:ext xmlns:c16="http://schemas.microsoft.com/office/drawing/2014/chart" uri="{C3380CC4-5D6E-409C-BE32-E72D297353CC}">
              <c16:uniqueId val="{0000000F-0F4B-4873-B0A3-6C66C3EE4CB6}"/>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80027481336406558"/>
          <c:y val="0.15818049359799605"/>
          <c:w val="0.19972518663593447"/>
          <c:h val="0.73664101873197396"/>
        </c:manualLayout>
      </c:layout>
      <c:overlay val="1"/>
      <c:spPr>
        <a:noFill/>
        <a:ln>
          <a:noFill/>
        </a:ln>
        <a:effectLst/>
      </c:spPr>
      <c:txPr>
        <a:bodyPr rot="0" spcFirstLastPara="1" vertOverflow="ellipsis" vert="horz" wrap="square" anchor="t" anchorCtr="0"/>
        <a:lstStyle/>
        <a:p>
          <a:pPr>
            <a:defRPr sz="9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8741445390392"/>
          <c:y val="3.0029909052066168E-2"/>
          <c:w val="0.66022924799374694"/>
          <c:h val="0.81680600214362276"/>
        </c:manualLayout>
      </c:layout>
      <c:barChart>
        <c:barDir val="bar"/>
        <c:grouping val="percentStacked"/>
        <c:varyColors val="0"/>
        <c:ser>
          <c:idx val="0"/>
          <c:order val="0"/>
          <c:tx>
            <c:strRef>
              <c:f>[集計_20191202_01.xlsx]四次_最終!$N$1306</c:f>
              <c:strCache>
                <c:ptCount val="1"/>
                <c:pt idx="0">
                  <c:v>① 民間賃貸住宅 </c:v>
                </c:pt>
              </c:strCache>
            </c:strRef>
          </c:tx>
          <c:spPr>
            <a:solidFill>
              <a:srgbClr val="0070C0"/>
            </a:solidFill>
            <a:ln>
              <a:noFill/>
            </a:ln>
            <a:effectLst/>
          </c:spPr>
          <c:invertIfNegative val="0"/>
          <c:dLbls>
            <c:spPr>
              <a:noFill/>
              <a:ln>
                <a:noFill/>
              </a:ln>
              <a:effectLst/>
            </c:spPr>
            <c:txPr>
              <a:bodyPr rot="0" spcFirstLastPara="1" vertOverflow="clip" horzOverflow="clip" vert="horz" wrap="square" lIns="0" tIns="0" rIns="0" bIns="0" anchor="ctr" anchorCtr="1">
                <a:spAutoFit/>
              </a:bodyPr>
              <a:lstStyle/>
              <a:p>
                <a:pPr>
                  <a:defRPr sz="1050" b="0" i="0" u="none" strike="noStrike" kern="1200" baseline="0">
                    <a:ln w="0">
                      <a:noFill/>
                    </a:ln>
                    <a:solidFill>
                      <a:schemeClr val="bg1"/>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[集計_20191202_01.xlsx]四次_最終!$O$1306:$Q$1306</c:f>
              <c:numCache>
                <c:formatCode>0.0%;;</c:formatCode>
                <c:ptCount val="3"/>
                <c:pt idx="0">
                  <c:v>0.2805755395683453</c:v>
                </c:pt>
                <c:pt idx="1">
                  <c:v>0.26315789473684209</c:v>
                </c:pt>
                <c:pt idx="2">
                  <c:v>0.24427480916030533</c:v>
                </c:pt>
              </c:numCache>
            </c:numRef>
          </c:val>
          <c:extLst>
            <c:ext xmlns:c16="http://schemas.microsoft.com/office/drawing/2014/chart" uri="{C3380CC4-5D6E-409C-BE32-E72D297353CC}">
              <c16:uniqueId val="{00000000-8166-4569-81FE-8EE0E4874989}"/>
            </c:ext>
          </c:extLst>
        </c:ser>
        <c:ser>
          <c:idx val="1"/>
          <c:order val="1"/>
          <c:tx>
            <c:strRef>
              <c:f>[集計_20191202_01.xlsx]四次_最終!$N$1307</c:f>
              <c:strCache>
                <c:ptCount val="1"/>
                <c:pt idx="0">
                  <c:v>② 府営住宅等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[集計_20191202_01.xlsx]四次_最終!$O$1307:$Q$1307</c:f>
              <c:numCache>
                <c:formatCode>0.0%;;</c:formatCode>
                <c:ptCount val="3"/>
                <c:pt idx="0">
                  <c:v>5.0359712230215826E-2</c:v>
                </c:pt>
                <c:pt idx="1">
                  <c:v>6.0150375939849621E-2</c:v>
                </c:pt>
                <c:pt idx="2">
                  <c:v>5.3435114503816793E-2</c:v>
                </c:pt>
              </c:numCache>
            </c:numRef>
          </c:val>
          <c:extLst>
            <c:ext xmlns:c16="http://schemas.microsoft.com/office/drawing/2014/chart" uri="{C3380CC4-5D6E-409C-BE32-E72D297353CC}">
              <c16:uniqueId val="{00000001-8166-4569-81FE-8EE0E4874989}"/>
            </c:ext>
          </c:extLst>
        </c:ser>
        <c:ser>
          <c:idx val="2"/>
          <c:order val="2"/>
          <c:tx>
            <c:strRef>
              <c:f>[集計_20191202_01.xlsx]四次_最終!$N$1308</c:f>
              <c:strCache>
                <c:ptCount val="1"/>
                <c:pt idx="0">
                  <c:v>③ 公団・公社住宅 </c:v>
                </c:pt>
              </c:strCache>
            </c:strRef>
          </c:tx>
          <c:spPr>
            <a:solidFill>
              <a:schemeClr val="accent3"/>
            </a:solidFill>
            <a:ln>
              <a:noFill/>
            </a:ln>
            <a:effectLst/>
          </c:spPr>
          <c:invertIfNegative val="0"/>
          <c:dLbls>
            <c:dLbl>
              <c:idx val="0"/>
              <c:layout>
                <c:manualLayout>
                  <c:x val="2.2227551505300376E-2"/>
                  <c:y val="0.11335932088381233"/>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66-4569-81FE-8EE0E4874989}"/>
                </c:ext>
              </c:extLst>
            </c:dLbl>
            <c:dLbl>
              <c:idx val="1"/>
              <c:layout>
                <c:manualLayout>
                  <c:x val="4.5121263395375075E-3"/>
                  <c:y val="0.10703330688315128"/>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66-4569-81FE-8EE0E4874989}"/>
                </c:ext>
              </c:extLst>
            </c:dLbl>
            <c:dLbl>
              <c:idx val="2"/>
              <c:layout>
                <c:manualLayout>
                  <c:x val="-2.1024465850398143E-2"/>
                  <c:y val="0.1151937984496124"/>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extLst>
                <c:ext xmlns:c15="http://schemas.microsoft.com/office/drawing/2012/chart" uri="{CE6537A1-D6FC-4f65-9D91-7224C49458BB}">
                  <c15:layout>
                    <c:manualLayout>
                      <c:w val="6.9485502129492699E-2"/>
                      <c:h val="7.3411056176117526E-2"/>
                    </c:manualLayout>
                  </c15:layout>
                </c:ext>
                <c:ext xmlns:c16="http://schemas.microsoft.com/office/drawing/2014/chart" uri="{C3380CC4-5D6E-409C-BE32-E72D297353CC}">
                  <c16:uniqueId val="{00000004-8166-4569-81FE-8EE0E487498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[集計_20191202_01.xlsx]四次_最終!$O$1308:$Q$1308</c:f>
              <c:numCache>
                <c:formatCode>0.0%;;</c:formatCode>
                <c:ptCount val="3"/>
                <c:pt idx="0">
                  <c:v>1.4388489208633094E-2</c:v>
                </c:pt>
                <c:pt idx="1">
                  <c:v>1.5037593984962405E-2</c:v>
                </c:pt>
                <c:pt idx="2">
                  <c:v>7.6335877862595417E-3</c:v>
                </c:pt>
              </c:numCache>
            </c:numRef>
          </c:val>
          <c:extLst>
            <c:ext xmlns:c16="http://schemas.microsoft.com/office/drawing/2014/chart" uri="{C3380CC4-5D6E-409C-BE32-E72D297353CC}">
              <c16:uniqueId val="{00000005-8166-4569-81FE-8EE0E4874989}"/>
            </c:ext>
          </c:extLst>
        </c:ser>
        <c:ser>
          <c:idx val="3"/>
          <c:order val="3"/>
          <c:tx>
            <c:strRef>
              <c:f>[集計_20191202_01.xlsx]四次_最終!$N$1309</c:f>
              <c:strCache>
                <c:ptCount val="1"/>
                <c:pt idx="0">
                  <c:v>④ 親等の家に同居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[集計_20191202_01.xlsx]四次_最終!$O$1309:$Q$1309</c:f>
              <c:numCache>
                <c:formatCode>0.0%;;</c:formatCode>
                <c:ptCount val="3"/>
                <c:pt idx="0">
                  <c:v>0.1223021582733813</c:v>
                </c:pt>
                <c:pt idx="1">
                  <c:v>0.22556390977443608</c:v>
                </c:pt>
                <c:pt idx="2">
                  <c:v>0.23664122137404581</c:v>
                </c:pt>
              </c:numCache>
            </c:numRef>
          </c:val>
          <c:extLst>
            <c:ext xmlns:c16="http://schemas.microsoft.com/office/drawing/2014/chart" uri="{C3380CC4-5D6E-409C-BE32-E72D297353CC}">
              <c16:uniqueId val="{00000006-8166-4569-81FE-8EE0E4874989}"/>
            </c:ext>
          </c:extLst>
        </c:ser>
        <c:ser>
          <c:idx val="4"/>
          <c:order val="4"/>
          <c:tx>
            <c:strRef>
              <c:f>[集計_20191202_01.xlsx]四次_最終!$N$1310</c:f>
              <c:strCache>
                <c:ptCount val="1"/>
                <c:pt idx="0">
                  <c:v>⑤ 社宅･社員寮 </c:v>
                </c:pt>
              </c:strCache>
            </c:strRef>
          </c:tx>
          <c:spPr>
            <a:solidFill>
              <a:schemeClr val="accent5"/>
            </a:solidFill>
            <a:ln>
              <a:noFill/>
            </a:ln>
            <a:effectLst/>
          </c:spPr>
          <c:invertIfNegative val="0"/>
          <c:dLbls>
            <c:dLbl>
              <c:idx val="0"/>
              <c:layout>
                <c:manualLayout>
                  <c:x val="-3.8461142435238403E-3"/>
                  <c:y val="8.64278240955592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66-4569-81FE-8EE0E4874989}"/>
                </c:ext>
              </c:extLst>
            </c:dLbl>
            <c:dLbl>
              <c:idx val="1"/>
              <c:layout>
                <c:manualLayout>
                  <c:x val="-7.0616808395946083E-17"/>
                  <c:y val="8.090651756301249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66-4569-81FE-8EE0E4874989}"/>
                </c:ext>
              </c:extLst>
            </c:dLbl>
            <c:dLbl>
              <c:idx val="2"/>
              <c:layout>
                <c:manualLayout>
                  <c:x val="1.9229829773815517E-3"/>
                  <c:y val="0.10058242270883105"/>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66-4569-81FE-8EE0E487498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[集計_20191202_01.xlsx]四次_最終!$O$1310:$Q$1310</c:f>
              <c:numCache>
                <c:formatCode>0.0%;;</c:formatCode>
                <c:ptCount val="3"/>
                <c:pt idx="0">
                  <c:v>0</c:v>
                </c:pt>
                <c:pt idx="1">
                  <c:v>0</c:v>
                </c:pt>
                <c:pt idx="2">
                  <c:v>7.6335877862595417E-3</c:v>
                </c:pt>
              </c:numCache>
            </c:numRef>
          </c:val>
          <c:extLst>
            <c:ext xmlns:c16="http://schemas.microsoft.com/office/drawing/2014/chart" uri="{C3380CC4-5D6E-409C-BE32-E72D297353CC}">
              <c16:uniqueId val="{0000000A-8166-4569-81FE-8EE0E4874989}"/>
            </c:ext>
          </c:extLst>
        </c:ser>
        <c:ser>
          <c:idx val="5"/>
          <c:order val="5"/>
          <c:tx>
            <c:strRef>
              <c:f>[集計_20191202_01.xlsx]四次_最終!$N$1311</c:f>
              <c:strCache>
                <c:ptCount val="1"/>
                <c:pt idx="0">
                  <c:v>⑥ 持ち家等 </c:v>
                </c:pt>
              </c:strCache>
            </c:strRef>
          </c:tx>
          <c:spPr>
            <a:solidFill>
              <a:schemeClr val="accent6"/>
            </a:solidFill>
            <a:ln>
              <a:noFill/>
            </a:ln>
            <a:effectLst/>
          </c:spPr>
          <c:invertIfNegative val="0"/>
          <c:dPt>
            <c:idx val="2"/>
            <c:invertIfNegative val="0"/>
            <c:bubble3D val="0"/>
            <c:spPr>
              <a:solidFill>
                <a:schemeClr val="accent6"/>
              </a:solidFill>
              <a:ln>
                <a:noFill/>
              </a:ln>
              <a:effectLst/>
            </c:spPr>
            <c:extLst>
              <c:ext xmlns:c16="http://schemas.microsoft.com/office/drawing/2014/chart" uri="{C3380CC4-5D6E-409C-BE32-E72D297353CC}">
                <c16:uniqueId val="{0000000C-8166-4569-81FE-8EE0E4874989}"/>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[集計_20191202_01.xlsx]四次_最終!$O$1311:$Q$1311</c:f>
              <c:numCache>
                <c:formatCode>0.0%;;</c:formatCode>
                <c:ptCount val="3"/>
                <c:pt idx="0">
                  <c:v>0.51798561151079137</c:v>
                </c:pt>
                <c:pt idx="1">
                  <c:v>0.42105263157894735</c:v>
                </c:pt>
                <c:pt idx="2">
                  <c:v>0.4351145038167939</c:v>
                </c:pt>
              </c:numCache>
            </c:numRef>
          </c:val>
          <c:extLst>
            <c:ext xmlns:c16="http://schemas.microsoft.com/office/drawing/2014/chart" uri="{C3380CC4-5D6E-409C-BE32-E72D297353CC}">
              <c16:uniqueId val="{0000000D-8166-4569-81FE-8EE0E4874989}"/>
            </c:ext>
          </c:extLst>
        </c:ser>
        <c:ser>
          <c:idx val="6"/>
          <c:order val="6"/>
          <c:tx>
            <c:strRef>
              <c:f>[集計_20191202_01.xlsx]四次_最終!$N$1312</c:f>
              <c:strCache>
                <c:ptCount val="1"/>
                <c:pt idx="0">
                  <c:v>⑦ その他 </c:v>
                </c:pt>
              </c:strCache>
            </c:strRef>
          </c:tx>
          <c:spPr>
            <a:solidFill>
              <a:schemeClr val="accent1">
                <a:lumMod val="60000"/>
              </a:schemeClr>
            </a:solidFill>
            <a:ln>
              <a:noFill/>
            </a:ln>
            <a:effectLst/>
          </c:spPr>
          <c:invertIfNegative val="0"/>
          <c:dLbls>
            <c:dLbl>
              <c:idx val="0"/>
              <c:layout>
                <c:manualLayout>
                  <c:x val="-2.885096215764825E-3"/>
                  <c:y val="0.106446926692303"/>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66-4569-81FE-8EE0E4874989}"/>
                </c:ext>
              </c:extLst>
            </c:dLbl>
            <c:dLbl>
              <c:idx val="1"/>
              <c:layout>
                <c:manualLayout>
                  <c:x val="-2.0176665734042954E-3"/>
                  <c:y val="9.8748295997883984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66-4569-81FE-8EE0E4874989}"/>
                </c:ext>
              </c:extLst>
            </c:dLbl>
            <c:dLbl>
              <c:idx val="2"/>
              <c:layout>
                <c:manualLayout>
                  <c:x val="2.3253438497836199E-4"/>
                  <c:y val="0.10636106533194988"/>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166-4569-81FE-8EE0E487498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[集計_20191202_01.xlsx]四次_最終!$O$1312:$Q$1312</c:f>
              <c:numCache>
                <c:formatCode>0.0%;;</c:formatCode>
                <c:ptCount val="3"/>
                <c:pt idx="0">
                  <c:v>1.4388489208633094E-2</c:v>
                </c:pt>
                <c:pt idx="1">
                  <c:v>1.5037593984962405E-2</c:v>
                </c:pt>
                <c:pt idx="2">
                  <c:v>1.5267175572519083E-2</c:v>
                </c:pt>
              </c:numCache>
            </c:numRef>
          </c:val>
          <c:extLst>
            <c:ext xmlns:c16="http://schemas.microsoft.com/office/drawing/2014/chart" uri="{C3380CC4-5D6E-409C-BE32-E72D297353CC}">
              <c16:uniqueId val="{00000011-8166-4569-81FE-8EE0E4874989}"/>
            </c:ext>
          </c:extLst>
        </c:ser>
        <c:dLbls>
          <c:dLblPos val="ctr"/>
          <c:showLegendKey val="0"/>
          <c:showVal val="1"/>
          <c:showCatName val="0"/>
          <c:showSerName val="0"/>
          <c:showPercent val="0"/>
          <c:showBubbleSize val="0"/>
        </c:dLbls>
        <c:gapWidth val="139"/>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79610607049753279"/>
          <c:y val="0.1383800280778856"/>
          <c:w val="0.20226014895346203"/>
          <c:h val="0.70918675863191516"/>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45435198978513E-2"/>
          <c:y val="6.0109289617486336E-2"/>
          <c:w val="0.65639143080087958"/>
          <c:h val="0.79788735424465385"/>
        </c:manualLayout>
      </c:layout>
      <c:barChart>
        <c:barDir val="bar"/>
        <c:grouping val="percentStacked"/>
        <c:varyColors val="0"/>
        <c:ser>
          <c:idx val="0"/>
          <c:order val="0"/>
          <c:tx>
            <c:strRef>
              <c:f>四次_最終!$O$1658</c:f>
              <c:strCache>
                <c:ptCount val="1"/>
                <c:pt idx="0">
                  <c:v>① 民間賃貸住宅 </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0" tIns="0" rIns="0" bIns="0" anchor="ctr" anchorCtr="1">
                <a:spAutoFit/>
              </a:bodyPr>
              <a:lstStyle/>
              <a:p>
                <a:pPr>
                  <a:defRPr sz="900" b="0" i="0" u="none" strike="noStrike" kern="1200" baseline="0">
                    <a:ln w="0">
                      <a:noFill/>
                    </a:ln>
                    <a:solidFill>
                      <a:schemeClr val="bg1"/>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四次_最終!$P$1657:$R$1657</c:f>
              <c:strCache>
                <c:ptCount val="3"/>
                <c:pt idx="0">
                  <c:v>なる前</c:v>
                </c:pt>
                <c:pt idx="1">
                  <c:v>なった後</c:v>
                </c:pt>
                <c:pt idx="2">
                  <c:v>現在</c:v>
                </c:pt>
              </c:strCache>
            </c:strRef>
          </c:cat>
          <c:val>
            <c:numRef>
              <c:f>四次_最終!$P$1658:$R$1658</c:f>
              <c:numCache>
                <c:formatCode>0.0%;;</c:formatCode>
                <c:ptCount val="3"/>
                <c:pt idx="0">
                  <c:v>0.22553191489361701</c:v>
                </c:pt>
                <c:pt idx="1">
                  <c:v>0.22103004291845493</c:v>
                </c:pt>
                <c:pt idx="2">
                  <c:v>0.15767634854771784</c:v>
                </c:pt>
              </c:numCache>
            </c:numRef>
          </c:val>
          <c:extLst>
            <c:ext xmlns:c16="http://schemas.microsoft.com/office/drawing/2014/chart" uri="{C3380CC4-5D6E-409C-BE32-E72D297353CC}">
              <c16:uniqueId val="{00000000-FD75-4FE0-8E25-7AB64E9EFD35}"/>
            </c:ext>
          </c:extLst>
        </c:ser>
        <c:ser>
          <c:idx val="1"/>
          <c:order val="1"/>
          <c:tx>
            <c:strRef>
              <c:f>四次_最終!$O$1659</c:f>
              <c:strCache>
                <c:ptCount val="1"/>
                <c:pt idx="0">
                  <c:v>② 府営住宅等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四次_最終!$P$1657:$R$1657</c:f>
              <c:strCache>
                <c:ptCount val="3"/>
                <c:pt idx="0">
                  <c:v>なる前</c:v>
                </c:pt>
                <c:pt idx="1">
                  <c:v>なった後</c:v>
                </c:pt>
                <c:pt idx="2">
                  <c:v>現在</c:v>
                </c:pt>
              </c:strCache>
            </c:strRef>
          </c:cat>
          <c:val>
            <c:numRef>
              <c:f>四次_最終!$P$1659:$R$1659</c:f>
              <c:numCache>
                <c:formatCode>0.0%;;</c:formatCode>
                <c:ptCount val="3"/>
                <c:pt idx="0">
                  <c:v>4.4680851063829789E-2</c:v>
                </c:pt>
                <c:pt idx="1">
                  <c:v>8.5836909871244635E-2</c:v>
                </c:pt>
                <c:pt idx="2">
                  <c:v>0.16804979253112035</c:v>
                </c:pt>
              </c:numCache>
            </c:numRef>
          </c:val>
          <c:extLst>
            <c:ext xmlns:c16="http://schemas.microsoft.com/office/drawing/2014/chart" uri="{C3380CC4-5D6E-409C-BE32-E72D297353CC}">
              <c16:uniqueId val="{00000001-FD75-4FE0-8E25-7AB64E9EFD35}"/>
            </c:ext>
          </c:extLst>
        </c:ser>
        <c:ser>
          <c:idx val="2"/>
          <c:order val="2"/>
          <c:tx>
            <c:strRef>
              <c:f>四次_最終!$O$1660</c:f>
              <c:strCache>
                <c:ptCount val="1"/>
                <c:pt idx="0">
                  <c:v>③ 公団・公社住宅 </c:v>
                </c:pt>
              </c:strCache>
            </c:strRef>
          </c:tx>
          <c:spPr>
            <a:solidFill>
              <a:schemeClr val="accent3"/>
            </a:solidFill>
            <a:ln>
              <a:noFill/>
            </a:ln>
            <a:effectLst/>
          </c:spPr>
          <c:invertIfNegative val="0"/>
          <c:dLbls>
            <c:dLbl>
              <c:idx val="0"/>
              <c:layout>
                <c:manualLayout>
                  <c:x val="1.9230571217619201E-3"/>
                  <c:y val="8.642804362267153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75-4FE0-8E25-7AB64E9EFD35}"/>
                </c:ext>
              </c:extLst>
            </c:dLbl>
            <c:dLbl>
              <c:idx val="1"/>
              <c:layout>
                <c:manualLayout>
                  <c:x val="-7.0511279912281221E-17"/>
                  <c:y val="7.8063841118569718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75-4FE0-8E25-7AB64E9EFD35}"/>
                </c:ext>
              </c:extLst>
            </c:dLbl>
            <c:dLbl>
              <c:idx val="2"/>
              <c:layout>
                <c:manualLayout>
                  <c:x val="-1.5384456974095361E-2"/>
                  <c:y val="8.364004929700842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75-4FE0-8E25-7AB64E9EF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四次_最終!$P$1657:$R$1657</c:f>
              <c:strCache>
                <c:ptCount val="3"/>
                <c:pt idx="0">
                  <c:v>なる前</c:v>
                </c:pt>
                <c:pt idx="1">
                  <c:v>なった後</c:v>
                </c:pt>
                <c:pt idx="2">
                  <c:v>現在</c:v>
                </c:pt>
              </c:strCache>
            </c:strRef>
          </c:cat>
          <c:val>
            <c:numRef>
              <c:f>四次_最終!$P$1660:$R$1660</c:f>
              <c:numCache>
                <c:formatCode>0.0%;;</c:formatCode>
                <c:ptCount val="3"/>
                <c:pt idx="0">
                  <c:v>3.1914893617021274E-2</c:v>
                </c:pt>
                <c:pt idx="1">
                  <c:v>2.7896995708154508E-2</c:v>
                </c:pt>
                <c:pt idx="2">
                  <c:v>1.8672199170124481E-2</c:v>
                </c:pt>
              </c:numCache>
            </c:numRef>
          </c:val>
          <c:extLst>
            <c:ext xmlns:c16="http://schemas.microsoft.com/office/drawing/2014/chart" uri="{C3380CC4-5D6E-409C-BE32-E72D297353CC}">
              <c16:uniqueId val="{00000005-FD75-4FE0-8E25-7AB64E9EFD35}"/>
            </c:ext>
          </c:extLst>
        </c:ser>
        <c:ser>
          <c:idx val="3"/>
          <c:order val="3"/>
          <c:tx>
            <c:strRef>
              <c:f>四次_最終!$O$1661</c:f>
              <c:strCache>
                <c:ptCount val="1"/>
                <c:pt idx="0">
                  <c:v>④ 親等の家に同居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四次_最終!$P$1657:$R$1657</c:f>
              <c:strCache>
                <c:ptCount val="3"/>
                <c:pt idx="0">
                  <c:v>なる前</c:v>
                </c:pt>
                <c:pt idx="1">
                  <c:v>なった後</c:v>
                </c:pt>
                <c:pt idx="2">
                  <c:v>現在</c:v>
                </c:pt>
              </c:strCache>
            </c:strRef>
          </c:cat>
          <c:val>
            <c:numRef>
              <c:f>四次_最終!$P$1661:$R$1661</c:f>
              <c:numCache>
                <c:formatCode>0.0%;;</c:formatCode>
                <c:ptCount val="3"/>
                <c:pt idx="0">
                  <c:v>8.2978723404255314E-2</c:v>
                </c:pt>
                <c:pt idx="1">
                  <c:v>0.21888412017167383</c:v>
                </c:pt>
                <c:pt idx="2">
                  <c:v>8.9211618257261413E-2</c:v>
                </c:pt>
              </c:numCache>
            </c:numRef>
          </c:val>
          <c:extLst>
            <c:ext xmlns:c16="http://schemas.microsoft.com/office/drawing/2014/chart" uri="{C3380CC4-5D6E-409C-BE32-E72D297353CC}">
              <c16:uniqueId val="{00000006-FD75-4FE0-8E25-7AB64E9EFD35}"/>
            </c:ext>
          </c:extLst>
        </c:ser>
        <c:ser>
          <c:idx val="4"/>
          <c:order val="4"/>
          <c:tx>
            <c:strRef>
              <c:f>四次_最終!$O$1662</c:f>
              <c:strCache>
                <c:ptCount val="1"/>
                <c:pt idx="0">
                  <c:v>⑤ 社宅･社員寮 </c:v>
                </c:pt>
              </c:strCache>
            </c:strRef>
          </c:tx>
          <c:spPr>
            <a:solidFill>
              <a:schemeClr val="accent5"/>
            </a:solidFill>
            <a:ln>
              <a:noFill/>
            </a:ln>
            <a:effectLst/>
          </c:spPr>
          <c:invertIfNegative val="0"/>
          <c:dLbls>
            <c:dLbl>
              <c:idx val="0"/>
              <c:layout>
                <c:manualLayout>
                  <c:x val="-3.8461142435238403E-3"/>
                  <c:y val="8.64278240955592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75-4FE0-8E25-7AB64E9EFD35}"/>
                </c:ext>
              </c:extLst>
            </c:dLbl>
            <c:dLbl>
              <c:idx val="1"/>
              <c:layout>
                <c:manualLayout>
                  <c:x val="-7.0616808395946083E-17"/>
                  <c:y val="8.090651756301249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75-4FE0-8E25-7AB64E9EFD35}"/>
                </c:ext>
              </c:extLst>
            </c:dLbl>
            <c:dLbl>
              <c:idx val="2"/>
              <c:layout>
                <c:manualLayout>
                  <c:x val="1.9230538841790389E-3"/>
                  <c:y val="7.814056314036087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75-4FE0-8E25-7AB64E9EF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四次_最終!$P$1657:$R$1657</c:f>
              <c:strCache>
                <c:ptCount val="3"/>
                <c:pt idx="0">
                  <c:v>なる前</c:v>
                </c:pt>
                <c:pt idx="1">
                  <c:v>なった後</c:v>
                </c:pt>
                <c:pt idx="2">
                  <c:v>現在</c:v>
                </c:pt>
              </c:strCache>
            </c:strRef>
          </c:cat>
          <c:val>
            <c:numRef>
              <c:f>四次_最終!$P$1662:$R$1662</c:f>
              <c:numCache>
                <c:formatCode>0.0%;;</c:formatCode>
                <c:ptCount val="3"/>
                <c:pt idx="0">
                  <c:v>2.9787234042553193E-2</c:v>
                </c:pt>
                <c:pt idx="1">
                  <c:v>4.2918454935622317E-3</c:v>
                </c:pt>
                <c:pt idx="2">
                  <c:v>0</c:v>
                </c:pt>
              </c:numCache>
            </c:numRef>
          </c:val>
          <c:extLst>
            <c:ext xmlns:c16="http://schemas.microsoft.com/office/drawing/2014/chart" uri="{C3380CC4-5D6E-409C-BE32-E72D297353CC}">
              <c16:uniqueId val="{0000000A-FD75-4FE0-8E25-7AB64E9EFD35}"/>
            </c:ext>
          </c:extLst>
        </c:ser>
        <c:ser>
          <c:idx val="5"/>
          <c:order val="5"/>
          <c:tx>
            <c:strRef>
              <c:f>四次_最終!$O$1663</c:f>
              <c:strCache>
                <c:ptCount val="1"/>
                <c:pt idx="0">
                  <c:v>⑥ 持ち家等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四次_最終!$P$1657:$R$1657</c:f>
              <c:strCache>
                <c:ptCount val="3"/>
                <c:pt idx="0">
                  <c:v>なる前</c:v>
                </c:pt>
                <c:pt idx="1">
                  <c:v>なった後</c:v>
                </c:pt>
                <c:pt idx="2">
                  <c:v>現在</c:v>
                </c:pt>
              </c:strCache>
            </c:strRef>
          </c:cat>
          <c:val>
            <c:numRef>
              <c:f>四次_最終!$P$1663:$R$1663</c:f>
              <c:numCache>
                <c:formatCode>0.0%;;</c:formatCode>
                <c:ptCount val="3"/>
                <c:pt idx="0">
                  <c:v>0.57234042553191489</c:v>
                </c:pt>
                <c:pt idx="1">
                  <c:v>0.42918454935622319</c:v>
                </c:pt>
                <c:pt idx="2">
                  <c:v>0.55394190871369298</c:v>
                </c:pt>
              </c:numCache>
            </c:numRef>
          </c:val>
          <c:extLst>
            <c:ext xmlns:c16="http://schemas.microsoft.com/office/drawing/2014/chart" uri="{C3380CC4-5D6E-409C-BE32-E72D297353CC}">
              <c16:uniqueId val="{0000000B-FD75-4FE0-8E25-7AB64E9EFD35}"/>
            </c:ext>
          </c:extLst>
        </c:ser>
        <c:ser>
          <c:idx val="6"/>
          <c:order val="6"/>
          <c:tx>
            <c:strRef>
              <c:f>四次_最終!$O$1664</c:f>
              <c:strCache>
                <c:ptCount val="1"/>
                <c:pt idx="0">
                  <c:v>⑦ その他 </c:v>
                </c:pt>
              </c:strCache>
            </c:strRef>
          </c:tx>
          <c:spPr>
            <a:solidFill>
              <a:schemeClr val="accent1">
                <a:lumMod val="60000"/>
              </a:schemeClr>
            </a:solidFill>
            <a:ln>
              <a:noFill/>
            </a:ln>
            <a:effectLst/>
          </c:spPr>
          <c:invertIfNegative val="0"/>
          <c:dLbls>
            <c:dLbl>
              <c:idx val="0"/>
              <c:layout>
                <c:manualLayout>
                  <c:x val="2.314867961976869E-2"/>
                  <c:y val="7.809792252747313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D75-4FE0-8E25-7AB64E9EFD35}"/>
                </c:ext>
              </c:extLst>
            </c:dLbl>
            <c:dLbl>
              <c:idx val="1"/>
              <c:layout>
                <c:manualLayout>
                  <c:x val="1.3507478315410257E-2"/>
                  <c:y val="7.807561820688568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75-4FE0-8E25-7AB64E9EFD35}"/>
                </c:ext>
              </c:extLst>
            </c:dLbl>
            <c:dLbl>
              <c:idx val="2"/>
              <c:layout>
                <c:manualLayout>
                  <c:x val="1.3501715674640695E-2"/>
                  <c:y val="7.5352523066931548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75-4FE0-8E25-7AB64E9EF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四次_最終!$P$1657:$R$1657</c:f>
              <c:strCache>
                <c:ptCount val="3"/>
                <c:pt idx="0">
                  <c:v>なる前</c:v>
                </c:pt>
                <c:pt idx="1">
                  <c:v>なった後</c:v>
                </c:pt>
                <c:pt idx="2">
                  <c:v>現在</c:v>
                </c:pt>
              </c:strCache>
            </c:strRef>
          </c:cat>
          <c:val>
            <c:numRef>
              <c:f>四次_最終!$P$1664:$R$1664</c:f>
              <c:numCache>
                <c:formatCode>0.0%;;</c:formatCode>
                <c:ptCount val="3"/>
                <c:pt idx="0">
                  <c:v>1.276595744680851E-2</c:v>
                </c:pt>
                <c:pt idx="1">
                  <c:v>1.2875536480686695E-2</c:v>
                </c:pt>
                <c:pt idx="2">
                  <c:v>1.2448132780082987E-2</c:v>
                </c:pt>
              </c:numCache>
            </c:numRef>
          </c:val>
          <c:extLst>
            <c:ext xmlns:c16="http://schemas.microsoft.com/office/drawing/2014/chart" uri="{C3380CC4-5D6E-409C-BE32-E72D297353CC}">
              <c16:uniqueId val="{0000000F-FD75-4FE0-8E25-7AB64E9EFD35}"/>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majorUnit val="0.2"/>
      </c:valAx>
      <c:spPr>
        <a:noFill/>
        <a:ln>
          <a:noFill/>
        </a:ln>
        <a:effectLst/>
      </c:spPr>
    </c:plotArea>
    <c:legend>
      <c:legendPos val="r"/>
      <c:layout>
        <c:manualLayout>
          <c:xMode val="edge"/>
          <c:yMode val="edge"/>
          <c:x val="0.79462722565084765"/>
          <c:y val="0.16570113162084249"/>
          <c:w val="0.20312052209690004"/>
          <c:h val="0.66859773675831502"/>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ja-JP"/>
        </a:p>
      </c:txPr>
    </c:legend>
    <c:plotVisOnly val="1"/>
    <c:dispBlanksAs val="gap"/>
    <c:showDLblsOverMax val="0"/>
    <c:extLst/>
  </c:chart>
  <c:spPr>
    <a:solidFill>
      <a:schemeClr val="bg1"/>
    </a:solidFill>
    <a:ln w="9525" cap="flat" cmpd="sng" algn="ctr">
      <a:solidFill>
        <a:sysClr val="windowText" lastClr="000000">
          <a:lumMod val="65000"/>
          <a:lumOff val="35000"/>
        </a:sysClr>
      </a:solidFill>
      <a:round/>
    </a:ln>
    <a:effectLst/>
  </c:spPr>
  <c:txPr>
    <a:bodyPr/>
    <a:lstStyle/>
    <a:p>
      <a:pPr>
        <a:defRPr/>
      </a:pPr>
      <a:endParaRPr lang="ja-JP"/>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（複数回答）</a:t>
            </a:r>
          </a:p>
        </c:rich>
      </c:tx>
      <c:layout>
        <c:manualLayout>
          <c:xMode val="edge"/>
          <c:yMode val="edge"/>
          <c:x val="0.83580231346720502"/>
          <c:y val="1.6547083050649999E-2"/>
        </c:manualLayout>
      </c:layout>
      <c:overlay val="0"/>
    </c:title>
    <c:autoTitleDeleted val="0"/>
    <c:plotArea>
      <c:layout>
        <c:manualLayout>
          <c:layoutTarget val="inner"/>
          <c:xMode val="edge"/>
          <c:yMode val="edge"/>
          <c:x val="0.31376357698053015"/>
          <c:y val="7.807597157404933E-2"/>
          <c:w val="0.59942570211091584"/>
          <c:h val="0.83813655146892541"/>
        </c:manualLayout>
      </c:layout>
      <c:barChart>
        <c:barDir val="bar"/>
        <c:grouping val="clustered"/>
        <c:varyColors val="0"/>
        <c:ser>
          <c:idx val="2"/>
          <c:order val="0"/>
          <c:tx>
            <c:strRef>
              <c:f>[集計_20191202_01.xlsx]四次_最終!$D$1344</c:f>
              <c:strCache>
                <c:ptCount val="1"/>
                <c:pt idx="0">
                  <c:v>母子</c:v>
                </c:pt>
              </c:strCache>
            </c:strRef>
          </c:tx>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[集計_20191202_01.xlsx]四次_最終!$E$1345:$E$1352</c:f>
              <c:numCache>
                <c:formatCode>0.0%;;</c:formatCode>
                <c:ptCount val="8"/>
                <c:pt idx="0">
                  <c:v>0.62526227444397819</c:v>
                </c:pt>
                <c:pt idx="1">
                  <c:v>0.28157784305497274</c:v>
                </c:pt>
                <c:pt idx="2">
                  <c:v>0.21359630717582878</c:v>
                </c:pt>
                <c:pt idx="3">
                  <c:v>0.11917750734368443</c:v>
                </c:pt>
                <c:pt idx="4">
                  <c:v>6.9660092320604286E-2</c:v>
                </c:pt>
                <c:pt idx="5">
                  <c:v>0.22031053294167016</c:v>
                </c:pt>
                <c:pt idx="6">
                  <c:v>3.4830046160302143E-2</c:v>
                </c:pt>
                <c:pt idx="7">
                  <c:v>0.2131766680654637</c:v>
                </c:pt>
              </c:numCache>
            </c:numRef>
          </c:val>
          <c:extLst>
            <c:ext xmlns:c16="http://schemas.microsoft.com/office/drawing/2014/chart" uri="{C3380CC4-5D6E-409C-BE32-E72D297353CC}">
              <c16:uniqueId val="{00000000-6DDD-4F4A-8BBB-D627E26101A1}"/>
            </c:ext>
          </c:extLst>
        </c:ser>
        <c:ser>
          <c:idx val="4"/>
          <c:order val="1"/>
          <c:tx>
            <c:strRef>
              <c:f>[集計_20191202_01.xlsx]四次_最終!$F$1344</c:f>
              <c:strCache>
                <c:ptCount val="1"/>
                <c:pt idx="0">
                  <c:v>父子</c:v>
                </c:pt>
              </c:strCache>
            </c:strRef>
          </c:tx>
          <c:invertIfNegative val="0"/>
          <c:dLbls>
            <c:spPr>
              <a:noFill/>
              <a:ln w="25400">
                <a:noFill/>
              </a:ln>
            </c:spPr>
            <c:txPr>
              <a:bodyPr/>
              <a:lstStyle/>
              <a:p>
                <a:pPr>
                  <a:defRPr sz="900" baseline="0">
                    <a:ea typeface="+mn-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[集計_20191202_01.xlsx]四次_最終!$G$1345:$G$1352</c:f>
              <c:numCache>
                <c:formatCode>0.0%;;</c:formatCode>
                <c:ptCount val="8"/>
                <c:pt idx="0">
                  <c:v>0.3611111111111111</c:v>
                </c:pt>
                <c:pt idx="1">
                  <c:v>0.1388888888888889</c:v>
                </c:pt>
                <c:pt idx="2">
                  <c:v>0.16666666666666666</c:v>
                </c:pt>
                <c:pt idx="3">
                  <c:v>0.125</c:v>
                </c:pt>
                <c:pt idx="4">
                  <c:v>4.1666666666666664E-2</c:v>
                </c:pt>
                <c:pt idx="5">
                  <c:v>0.125</c:v>
                </c:pt>
                <c:pt idx="6">
                  <c:v>4.1666666666666664E-2</c:v>
                </c:pt>
                <c:pt idx="7">
                  <c:v>0.5</c:v>
                </c:pt>
              </c:numCache>
            </c:numRef>
          </c:val>
          <c:extLst>
            <c:ext xmlns:c16="http://schemas.microsoft.com/office/drawing/2014/chart" uri="{C3380CC4-5D6E-409C-BE32-E72D297353CC}">
              <c16:uniqueId val="{00000001-6DDD-4F4A-8BBB-D627E26101A1}"/>
            </c:ext>
          </c:extLst>
        </c:ser>
        <c:ser>
          <c:idx val="3"/>
          <c:order val="2"/>
          <c:tx>
            <c:strRef>
              <c:f>[集計_20191202_01.xlsx]四次_最終!$H$1344</c:f>
              <c:strCache>
                <c:ptCount val="1"/>
                <c:pt idx="0">
                  <c:v>寡婦</c:v>
                </c:pt>
              </c:strCache>
            </c:strRef>
          </c:tx>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[集計_20191202_01.xlsx]四次_最終!$I$1345:$I$1352</c:f>
              <c:numCache>
                <c:formatCode>0.0%;;</c:formatCode>
                <c:ptCount val="8"/>
                <c:pt idx="0">
                  <c:v>0.56387665198237891</c:v>
                </c:pt>
                <c:pt idx="1">
                  <c:v>0.35682819383259912</c:v>
                </c:pt>
                <c:pt idx="2">
                  <c:v>0.27312775330396477</c:v>
                </c:pt>
                <c:pt idx="3">
                  <c:v>0.22026431718061673</c:v>
                </c:pt>
                <c:pt idx="4">
                  <c:v>7.9295154185022032E-2</c:v>
                </c:pt>
                <c:pt idx="5">
                  <c:v>0.32158590308370044</c:v>
                </c:pt>
                <c:pt idx="6">
                  <c:v>2.643171806167401E-2</c:v>
                </c:pt>
                <c:pt idx="7">
                  <c:v>0.21585903083700442</c:v>
                </c:pt>
              </c:numCache>
            </c:numRef>
          </c:val>
          <c:extLst>
            <c:ext xmlns:c16="http://schemas.microsoft.com/office/drawing/2014/chart" uri="{C3380CC4-5D6E-409C-BE32-E72D297353CC}">
              <c16:uniqueId val="{00000002-6DDD-4F4A-8BBB-D627E26101A1}"/>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b="0" i="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lstStyle/>
          <a:p>
            <a:pPr>
              <a:defRPr sz="900" b="0" i="0" baseline="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91052703590926753"/>
          <c:y val="0.13619022995259919"/>
          <c:w val="8.5855656458615592E-2"/>
          <c:h val="0.2752652485603479"/>
        </c:manualLayout>
      </c:layout>
      <c:overlay val="1"/>
      <c:spPr>
        <a:ln>
          <a:noFill/>
        </a:ln>
      </c:spPr>
    </c:legend>
    <c:plotVisOnly val="1"/>
    <c:dispBlanksAs val="gap"/>
    <c:showDLblsOverMax val="0"/>
  </c:chart>
  <c:txPr>
    <a:bodyPr/>
    <a:lstStyle/>
    <a:p>
      <a:pPr>
        <a:defRPr sz="850" b="1" i="0" baseline="0"/>
      </a:pPr>
      <a:endParaRPr lang="ja-JP"/>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700"/>
            </a:pPr>
            <a:r>
              <a:rPr lang="ja-JP" altLang="en-US" sz="1100"/>
              <a:t>（複数回答）</a:t>
            </a:r>
          </a:p>
        </c:rich>
      </c:tx>
      <c:layout>
        <c:manualLayout>
          <c:xMode val="edge"/>
          <c:yMode val="edge"/>
          <c:x val="0.81138388570331144"/>
          <c:y val="7.9366692066717547E-4"/>
        </c:manualLayout>
      </c:layout>
      <c:overlay val="0"/>
    </c:title>
    <c:autoTitleDeleted val="0"/>
    <c:plotArea>
      <c:layout>
        <c:manualLayout>
          <c:layoutTarget val="inner"/>
          <c:xMode val="edge"/>
          <c:yMode val="edge"/>
          <c:x val="0.22048392960026333"/>
          <c:y val="5.4159716286635969E-2"/>
          <c:w val="0.68396801009629893"/>
          <c:h val="0.84872876974826983"/>
        </c:manualLayout>
      </c:layout>
      <c:barChart>
        <c:barDir val="bar"/>
        <c:grouping val="clustered"/>
        <c:varyColors val="0"/>
        <c:ser>
          <c:idx val="2"/>
          <c:order val="0"/>
          <c:tx>
            <c:strRef>
              <c:f>[集計_20191202_01.xlsx]四次_最終!$D$1363</c:f>
              <c:strCache>
                <c:ptCount val="1"/>
                <c:pt idx="0">
                  <c:v>母子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[集計_20191202_01.xlsx]四次_最終!$E$1364:$E$1378</c:f>
              <c:numCache>
                <c:formatCode>0.0%;;</c:formatCode>
                <c:ptCount val="15"/>
                <c:pt idx="0">
                  <c:v>0.26745329400196655</c:v>
                </c:pt>
                <c:pt idx="1">
                  <c:v>0.15634218289085547</c:v>
                </c:pt>
                <c:pt idx="2">
                  <c:v>0.47132087840052445</c:v>
                </c:pt>
                <c:pt idx="3">
                  <c:v>0.20222877745001638</c:v>
                </c:pt>
                <c:pt idx="4">
                  <c:v>2.1304490331039004E-2</c:v>
                </c:pt>
                <c:pt idx="5">
                  <c:v>0.10619469026548672</c:v>
                </c:pt>
                <c:pt idx="6">
                  <c:v>0.27630285152409045</c:v>
                </c:pt>
                <c:pt idx="7">
                  <c:v>0.12586037364798427</c:v>
                </c:pt>
                <c:pt idx="8">
                  <c:v>0.11963290724352671</c:v>
                </c:pt>
                <c:pt idx="9">
                  <c:v>0.20714519829564076</c:v>
                </c:pt>
                <c:pt idx="10">
                  <c:v>3.6709275647328746E-2</c:v>
                </c:pt>
                <c:pt idx="11">
                  <c:v>8.7184529662405766E-2</c:v>
                </c:pt>
                <c:pt idx="12">
                  <c:v>8.8495575221238937E-3</c:v>
                </c:pt>
                <c:pt idx="13">
                  <c:v>5.801376597836775E-2</c:v>
                </c:pt>
                <c:pt idx="14">
                  <c:v>0.1245493280891511</c:v>
                </c:pt>
              </c:numCache>
            </c:numRef>
          </c:val>
          <c:extLst>
            <c:ext xmlns:c16="http://schemas.microsoft.com/office/drawing/2014/chart" uri="{C3380CC4-5D6E-409C-BE32-E72D297353CC}">
              <c16:uniqueId val="{00000000-710B-4A82-920B-673ADE8DB520}"/>
            </c:ext>
          </c:extLst>
        </c:ser>
        <c:ser>
          <c:idx val="4"/>
          <c:order val="1"/>
          <c:tx>
            <c:strRef>
              <c:f>[集計_20191202_01.xlsx]四次_最終!$F$1363</c:f>
              <c:strCache>
                <c:ptCount val="1"/>
                <c:pt idx="0">
                  <c:v>父子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[集計_20191202_01.xlsx]四次_最終!$G$1364:$G$1378</c:f>
              <c:numCache>
                <c:formatCode>0.0%;;</c:formatCode>
                <c:ptCount val="15"/>
                <c:pt idx="0">
                  <c:v>0.104</c:v>
                </c:pt>
                <c:pt idx="1">
                  <c:v>0.112</c:v>
                </c:pt>
                <c:pt idx="2">
                  <c:v>0.496</c:v>
                </c:pt>
                <c:pt idx="3">
                  <c:v>0.16800000000000001</c:v>
                </c:pt>
                <c:pt idx="4">
                  <c:v>0</c:v>
                </c:pt>
                <c:pt idx="5">
                  <c:v>0.04</c:v>
                </c:pt>
                <c:pt idx="6">
                  <c:v>0.26400000000000001</c:v>
                </c:pt>
                <c:pt idx="7">
                  <c:v>0.128</c:v>
                </c:pt>
                <c:pt idx="8">
                  <c:v>0.216</c:v>
                </c:pt>
                <c:pt idx="9">
                  <c:v>0.16</c:v>
                </c:pt>
                <c:pt idx="10">
                  <c:v>0.04</c:v>
                </c:pt>
                <c:pt idx="11">
                  <c:v>9.6000000000000002E-2</c:v>
                </c:pt>
                <c:pt idx="12">
                  <c:v>2.4E-2</c:v>
                </c:pt>
                <c:pt idx="13">
                  <c:v>3.2000000000000001E-2</c:v>
                </c:pt>
                <c:pt idx="14">
                  <c:v>0.192</c:v>
                </c:pt>
              </c:numCache>
            </c:numRef>
          </c:val>
          <c:extLst>
            <c:ext xmlns:c16="http://schemas.microsoft.com/office/drawing/2014/chart" uri="{C3380CC4-5D6E-409C-BE32-E72D297353CC}">
              <c16:uniqueId val="{00000001-710B-4A82-920B-673ADE8DB520}"/>
            </c:ext>
          </c:extLst>
        </c:ser>
        <c:ser>
          <c:idx val="3"/>
          <c:order val="2"/>
          <c:tx>
            <c:strRef>
              <c:f>[集計_20191202_01.xlsx]四次_最終!$H$1363</c:f>
              <c:strCache>
                <c:ptCount val="1"/>
                <c:pt idx="0">
                  <c:v>寡婦</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[集計_20191202_01.xlsx]四次_最終!$I$1364:$I$1378</c:f>
              <c:numCache>
                <c:formatCode>0.0%;;</c:formatCode>
                <c:ptCount val="15"/>
                <c:pt idx="0">
                  <c:v>0.15625</c:v>
                </c:pt>
                <c:pt idx="1">
                  <c:v>6.8750000000000006E-2</c:v>
                </c:pt>
                <c:pt idx="2">
                  <c:v>0.32291666666666669</c:v>
                </c:pt>
                <c:pt idx="3">
                  <c:v>1.0416666666666666E-2</c:v>
                </c:pt>
                <c:pt idx="4">
                  <c:v>0.33124999999999999</c:v>
                </c:pt>
                <c:pt idx="5">
                  <c:v>1.0416666666666666E-2</c:v>
                </c:pt>
                <c:pt idx="6">
                  <c:v>0.12083333333333333</c:v>
                </c:pt>
                <c:pt idx="7">
                  <c:v>8.7499999999999994E-2</c:v>
                </c:pt>
                <c:pt idx="8">
                  <c:v>3.125E-2</c:v>
                </c:pt>
                <c:pt idx="9">
                  <c:v>0.42708333333333331</c:v>
                </c:pt>
                <c:pt idx="10">
                  <c:v>0.625</c:v>
                </c:pt>
                <c:pt idx="11">
                  <c:v>0.16666666666666666</c:v>
                </c:pt>
                <c:pt idx="12">
                  <c:v>2.0833333333333333E-3</c:v>
                </c:pt>
                <c:pt idx="13">
                  <c:v>4.1666666666666664E-2</c:v>
                </c:pt>
                <c:pt idx="14">
                  <c:v>0.13333333333333333</c:v>
                </c:pt>
              </c:numCache>
            </c:numRef>
          </c:val>
          <c:extLst>
            <c:ext xmlns:c16="http://schemas.microsoft.com/office/drawing/2014/chart" uri="{C3380CC4-5D6E-409C-BE32-E72D297353CC}">
              <c16:uniqueId val="{00000002-710B-4A82-920B-673ADE8DB520}"/>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800" b="0" i="0" baseline="0">
                <a:latin typeface="ＭＳ ゴシック" panose="020B0609070205080204" pitchFamily="49" charset="-128"/>
                <a:ea typeface="ＭＳ ゴシック" panose="020B0609070205080204" pitchFamily="49" charset="-128"/>
              </a:defRPr>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34461490713051118"/>
          <c:y val="0.94639863328666318"/>
          <c:w val="0.32316015268634818"/>
          <c:h val="2.7923133402536906E-2"/>
        </c:manualLayout>
      </c:layout>
      <c:overlay val="1"/>
      <c:spPr>
        <a:ln>
          <a:noFill/>
        </a:ln>
      </c:spPr>
      <c:txPr>
        <a:bodyPr/>
        <a:lstStyle/>
        <a:p>
          <a:pPr>
            <a:defRPr sz="800"/>
          </a:pPr>
          <a:endParaRPr lang="ja-JP"/>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sz="800" baseline="0"/>
              <a:t>（複数回答）</a:t>
            </a:r>
          </a:p>
        </c:rich>
      </c:tx>
      <c:layout>
        <c:manualLayout>
          <c:xMode val="edge"/>
          <c:yMode val="edge"/>
          <c:x val="0.85327051083415495"/>
          <c:y val="4.0985409911996288E-3"/>
        </c:manualLayout>
      </c:layout>
      <c:overlay val="0"/>
    </c:title>
    <c:autoTitleDeleted val="0"/>
    <c:plotArea>
      <c:layout>
        <c:manualLayout>
          <c:layoutTarget val="inner"/>
          <c:xMode val="edge"/>
          <c:yMode val="edge"/>
          <c:x val="0.2636623288682079"/>
          <c:y val="4.0943337965107303E-2"/>
          <c:w val="0.67984807577112394"/>
          <c:h val="0.84291890845531503"/>
        </c:manualLayout>
      </c:layout>
      <c:barChart>
        <c:barDir val="bar"/>
        <c:grouping val="clustered"/>
        <c:varyColors val="0"/>
        <c:ser>
          <c:idx val="2"/>
          <c:order val="0"/>
          <c:tx>
            <c:strRef>
              <c:f>[集計_20191202_01.xlsx]四次_最終!$D$1387</c:f>
              <c:strCache>
                <c:ptCount val="1"/>
                <c:pt idx="0">
                  <c:v>母子</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[集計_20191202_01.xlsx]四次_最終!$E$1388:$E$1398</c:f>
              <c:numCache>
                <c:formatCode>0.0%;;</c:formatCode>
                <c:ptCount val="11"/>
                <c:pt idx="0">
                  <c:v>0.22518080210387903</c:v>
                </c:pt>
                <c:pt idx="1">
                  <c:v>0.51512163050624593</c:v>
                </c:pt>
                <c:pt idx="2">
                  <c:v>0.22912557527942143</c:v>
                </c:pt>
                <c:pt idx="3">
                  <c:v>4.9967126890203814E-2</c:v>
                </c:pt>
                <c:pt idx="4">
                  <c:v>4.4049967126890202E-2</c:v>
                </c:pt>
                <c:pt idx="5">
                  <c:v>5.7199211045364892E-2</c:v>
                </c:pt>
                <c:pt idx="6">
                  <c:v>9.8619329388560162E-2</c:v>
                </c:pt>
                <c:pt idx="7">
                  <c:v>0.10585141354372124</c:v>
                </c:pt>
                <c:pt idx="8">
                  <c:v>9.204470742932281E-3</c:v>
                </c:pt>
                <c:pt idx="9">
                  <c:v>3.3201840894148585E-2</c:v>
                </c:pt>
                <c:pt idx="10">
                  <c:v>0.2264957264957265</c:v>
                </c:pt>
              </c:numCache>
            </c:numRef>
          </c:val>
          <c:extLst>
            <c:ext xmlns:c16="http://schemas.microsoft.com/office/drawing/2014/chart" uri="{C3380CC4-5D6E-409C-BE32-E72D297353CC}">
              <c16:uniqueId val="{00000000-F4BF-4585-9670-CA15455F11B2}"/>
            </c:ext>
          </c:extLst>
        </c:ser>
        <c:ser>
          <c:idx val="4"/>
          <c:order val="1"/>
          <c:tx>
            <c:strRef>
              <c:f>[集計_20191202_01.xlsx]四次_最終!$F$1387</c:f>
              <c:strCache>
                <c:ptCount val="1"/>
                <c:pt idx="0">
                  <c:v>父子</c:v>
                </c:pt>
              </c:strCache>
            </c:strRef>
          </c:tx>
          <c:invertIfNegative val="0"/>
          <c:dLbls>
            <c:dLbl>
              <c:idx val="10"/>
              <c:layout>
                <c:manualLayout>
                  <c:x val="3.1474394464867227E-3"/>
                  <c:y val="1.639403623280196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BF-4585-9670-CA15455F11B2}"/>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[集計_20191202_01.xlsx]四次_最終!$G$1388:$G$1398</c:f>
              <c:numCache>
                <c:formatCode>0.0%;;</c:formatCode>
                <c:ptCount val="11"/>
                <c:pt idx="0">
                  <c:v>0.248</c:v>
                </c:pt>
                <c:pt idx="1">
                  <c:v>0.34399999999999997</c:v>
                </c:pt>
                <c:pt idx="2">
                  <c:v>0.312</c:v>
                </c:pt>
                <c:pt idx="3">
                  <c:v>0.104</c:v>
                </c:pt>
                <c:pt idx="4">
                  <c:v>2.4E-2</c:v>
                </c:pt>
                <c:pt idx="5">
                  <c:v>0.04</c:v>
                </c:pt>
                <c:pt idx="6">
                  <c:v>0.16800000000000001</c:v>
                </c:pt>
                <c:pt idx="7">
                  <c:v>0.224</c:v>
                </c:pt>
                <c:pt idx="8">
                  <c:v>1.6E-2</c:v>
                </c:pt>
                <c:pt idx="9">
                  <c:v>1.6E-2</c:v>
                </c:pt>
                <c:pt idx="10">
                  <c:v>0.27200000000000002</c:v>
                </c:pt>
              </c:numCache>
            </c:numRef>
          </c:val>
          <c:extLst>
            <c:ext xmlns:c16="http://schemas.microsoft.com/office/drawing/2014/chart" uri="{C3380CC4-5D6E-409C-BE32-E72D297353CC}">
              <c16:uniqueId val="{00000002-F4BF-4585-9670-CA15455F11B2}"/>
            </c:ext>
          </c:extLst>
        </c:ser>
        <c:ser>
          <c:idx val="3"/>
          <c:order val="2"/>
          <c:tx>
            <c:strRef>
              <c:f>[集計_20191202_01.xlsx]四次_最終!$H$1387</c:f>
              <c:strCache>
                <c:ptCount val="1"/>
                <c:pt idx="0">
                  <c:v>寡婦</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[集計_20191202_01.xlsx]四次_最終!$I$1388:$I$1398</c:f>
              <c:numCache>
                <c:formatCode>0.0%;;</c:formatCode>
                <c:ptCount val="11"/>
                <c:pt idx="0">
                  <c:v>1.4388489208633094E-2</c:v>
                </c:pt>
                <c:pt idx="1">
                  <c:v>5.0359712230215826E-2</c:v>
                </c:pt>
                <c:pt idx="2">
                  <c:v>2.3980815347721823E-2</c:v>
                </c:pt>
                <c:pt idx="3">
                  <c:v>0.1342925659472422</c:v>
                </c:pt>
                <c:pt idx="4">
                  <c:v>7.1942446043165471E-3</c:v>
                </c:pt>
                <c:pt idx="5">
                  <c:v>3.3573141486810551E-2</c:v>
                </c:pt>
                <c:pt idx="6">
                  <c:v>0.2446043165467626</c:v>
                </c:pt>
                <c:pt idx="7">
                  <c:v>4.0767386091127102E-2</c:v>
                </c:pt>
                <c:pt idx="8">
                  <c:v>0.14628297362110312</c:v>
                </c:pt>
                <c:pt idx="9">
                  <c:v>2.3980815347721823E-2</c:v>
                </c:pt>
                <c:pt idx="10">
                  <c:v>0.50599520383693042</c:v>
                </c:pt>
              </c:numCache>
            </c:numRef>
          </c:val>
          <c:extLst>
            <c:ext xmlns:c16="http://schemas.microsoft.com/office/drawing/2014/chart" uri="{C3380CC4-5D6E-409C-BE32-E72D297353CC}">
              <c16:uniqueId val="{00000003-F4BF-4585-9670-CA15455F11B2}"/>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crossAx val="353202271"/>
        <c:crosses val="max"/>
        <c:crossBetween val="between"/>
      </c:valAx>
      <c:spPr>
        <a:noFill/>
        <a:ln w="12700" cmpd="sng">
          <a:solidFill>
            <a:sysClr val="windowText" lastClr="000000"/>
          </a:solidFill>
        </a:ln>
      </c:spPr>
    </c:plotArea>
    <c:legend>
      <c:legendPos val="r"/>
      <c:layout>
        <c:manualLayout>
          <c:xMode val="edge"/>
          <c:yMode val="edge"/>
          <c:x val="0.37792313179548453"/>
          <c:y val="0.95786427998018686"/>
          <c:w val="0.27110506846796029"/>
          <c:h val="3.476533800381456E-2"/>
        </c:manualLayout>
      </c:layout>
      <c:overlay val="1"/>
      <c:spPr>
        <a:ln>
          <a:noFill/>
        </a:ln>
      </c:spPr>
    </c:legend>
    <c:plotVisOnly val="1"/>
    <c:dispBlanksAs val="gap"/>
    <c:showDLblsOverMax val="0"/>
  </c:chart>
  <c:txPr>
    <a:bodyPr/>
    <a:lstStyle/>
    <a:p>
      <a:pPr>
        <a:defRPr sz="900" baseline="0"/>
      </a:pPr>
      <a:endParaRPr lang="ja-JP"/>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19870044897684"/>
          <c:y val="7.3841199297940516E-2"/>
          <c:w val="0.70769162737179347"/>
          <c:h val="0.77729771508622769"/>
        </c:manualLayout>
      </c:layout>
      <c:barChart>
        <c:barDir val="bar"/>
        <c:grouping val="clustered"/>
        <c:varyColors val="0"/>
        <c:ser>
          <c:idx val="2"/>
          <c:order val="0"/>
          <c:tx>
            <c:strRef>
              <c:f>四次_最終!$D$1907:$E$1907</c:f>
              <c:strCache>
                <c:ptCount val="1"/>
                <c:pt idx="0">
                  <c:v>母子</c:v>
                </c:pt>
              </c:strCache>
            </c:strRef>
          </c:tx>
          <c:spPr>
            <a:solidFill>
              <a:srgbClr val="F79646">
                <a:lumMod val="75000"/>
              </a:srgbClr>
            </a:solidFill>
          </c:spPr>
          <c:invertIfNegative val="0"/>
          <c:dLbls>
            <c:spPr>
              <a:noFill/>
              <a:ln w="25400">
                <a:noFill/>
              </a:ln>
            </c:spPr>
            <c:txPr>
              <a:bodyPr/>
              <a:lstStyle/>
              <a:p>
                <a:pPr>
                  <a:defRPr sz="850" baseline="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四次_最終!$C$1908:$C$1911</c:f>
              <c:strCache>
                <c:ptCount val="4"/>
                <c:pt idx="0">
                  <c:v>よくある </c:v>
                </c:pt>
                <c:pt idx="1">
                  <c:v>時々ある </c:v>
                </c:pt>
                <c:pt idx="2">
                  <c:v>ほとんどない </c:v>
                </c:pt>
                <c:pt idx="3">
                  <c:v>ない </c:v>
                </c:pt>
              </c:strCache>
            </c:strRef>
          </c:cat>
          <c:val>
            <c:numRef>
              <c:f>四次_最終!$E$1908:$E$1911</c:f>
              <c:numCache>
                <c:formatCode>0.0%;;</c:formatCode>
                <c:ptCount val="4"/>
                <c:pt idx="0">
                  <c:v>8.5079762277134818E-2</c:v>
                </c:pt>
                <c:pt idx="1">
                  <c:v>0.48138880200187678</c:v>
                </c:pt>
                <c:pt idx="2">
                  <c:v>0.29246168282765095</c:v>
                </c:pt>
                <c:pt idx="3">
                  <c:v>0.14106975289333751</c:v>
                </c:pt>
              </c:numCache>
            </c:numRef>
          </c:val>
          <c:extLst>
            <c:ext xmlns:c16="http://schemas.microsoft.com/office/drawing/2014/chart" uri="{C3380CC4-5D6E-409C-BE32-E72D297353CC}">
              <c16:uniqueId val="{00000000-F5BB-4679-8135-627B8D3CA473}"/>
            </c:ext>
          </c:extLst>
        </c:ser>
        <c:ser>
          <c:idx val="4"/>
          <c:order val="1"/>
          <c:tx>
            <c:strRef>
              <c:f>四次_最終!$F$1907:$G$1907</c:f>
              <c:strCache>
                <c:ptCount val="1"/>
                <c:pt idx="0">
                  <c:v>父子</c:v>
                </c:pt>
              </c:strCache>
            </c:strRef>
          </c:tx>
          <c:spPr>
            <a:solidFill>
              <a:srgbClr val="1F497D">
                <a:lumMod val="20000"/>
                <a:lumOff val="80000"/>
              </a:srgbClr>
            </a:solidFill>
          </c:spPr>
          <c:invertIfNegative val="0"/>
          <c:dLbls>
            <c:spPr>
              <a:noFill/>
              <a:ln w="25400">
                <a:noFill/>
              </a:ln>
            </c:spPr>
            <c:txPr>
              <a:bodyPr/>
              <a:lstStyle/>
              <a:p>
                <a:pPr>
                  <a:defRPr sz="8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四次_最終!$C$1908:$C$1911</c:f>
              <c:strCache>
                <c:ptCount val="4"/>
                <c:pt idx="0">
                  <c:v>よくある </c:v>
                </c:pt>
                <c:pt idx="1">
                  <c:v>時々ある </c:v>
                </c:pt>
                <c:pt idx="2">
                  <c:v>ほとんどない </c:v>
                </c:pt>
                <c:pt idx="3">
                  <c:v>ない </c:v>
                </c:pt>
              </c:strCache>
            </c:strRef>
          </c:cat>
          <c:val>
            <c:numRef>
              <c:f>四次_最終!$G$1908:$G$1911</c:f>
              <c:numCache>
                <c:formatCode>0.0%;;</c:formatCode>
                <c:ptCount val="4"/>
                <c:pt idx="0">
                  <c:v>2.8985507246376812E-2</c:v>
                </c:pt>
                <c:pt idx="1">
                  <c:v>0.35507246376811596</c:v>
                </c:pt>
                <c:pt idx="2">
                  <c:v>0.37681159420289856</c:v>
                </c:pt>
                <c:pt idx="3">
                  <c:v>0.2391304347826087</c:v>
                </c:pt>
              </c:numCache>
            </c:numRef>
          </c:val>
          <c:extLst>
            <c:ext xmlns:c16="http://schemas.microsoft.com/office/drawing/2014/chart" uri="{C3380CC4-5D6E-409C-BE32-E72D297353CC}">
              <c16:uniqueId val="{00000001-F5BB-4679-8135-627B8D3CA473}"/>
            </c:ext>
          </c:extLst>
        </c:ser>
        <c:dLbls>
          <c:showLegendKey val="0"/>
          <c:showVal val="0"/>
          <c:showCatName val="0"/>
          <c:showSerName val="0"/>
          <c:showPercent val="0"/>
          <c:showBubbleSize val="0"/>
        </c:dLbls>
        <c:gapWidth val="100"/>
        <c:overlap val="-25"/>
        <c:axId val="353202271"/>
        <c:axId val="1"/>
        <c:extLst>
          <c:ext xmlns:c15="http://schemas.microsoft.com/office/drawing/2012/chart" uri="{02D57815-91ED-43cb-92C2-25804820EDAC}">
            <c15:filteredBarSeries>
              <c15:ser>
                <c:idx val="3"/>
                <c:order val="2"/>
                <c:tx>
                  <c:strRef>
                    <c:extLst>
                      <c:ext uri="{02D57815-91ED-43cb-92C2-25804820EDAC}">
                        <c15:formulaRef>
                          <c15:sqref>四次_最終!$H$1907:$I$1907</c15:sqref>
                        </c15:formulaRef>
                      </c:ext>
                    </c:extLst>
                    <c:strCache>
                      <c:ptCount val="1"/>
                      <c:pt idx="0">
                        <c:v>寡婦</c:v>
                      </c:pt>
                    </c:strCache>
                  </c:strRef>
                </c:tx>
                <c:invertIfNegative val="0"/>
                <c:dLbls>
                  <c:spPr>
                    <a:noFill/>
                    <a:ln w="25400">
                      <a:noFill/>
                    </a:ln>
                  </c:spPr>
                  <c:txPr>
                    <a:bodyPr/>
                    <a:lstStyle/>
                    <a:p>
                      <a:pPr>
                        <a:defRPr sz="700"/>
                      </a:pPr>
                      <a:endParaRPr lang="ja-JP"/>
                    </a:p>
                  </c:txPr>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四次_最終!$C$1908:$C$1911</c15:sqref>
                        </c15:formulaRef>
                      </c:ext>
                    </c:extLst>
                    <c:strCache>
                      <c:ptCount val="4"/>
                      <c:pt idx="0">
                        <c:v>よくある </c:v>
                      </c:pt>
                      <c:pt idx="1">
                        <c:v>時々ある </c:v>
                      </c:pt>
                      <c:pt idx="2">
                        <c:v>ほとんどない </c:v>
                      </c:pt>
                      <c:pt idx="3">
                        <c:v>ない </c:v>
                      </c:pt>
                    </c:strCache>
                  </c:strRef>
                </c:cat>
                <c:val>
                  <c:numRef>
                    <c:extLst>
                      <c:ext uri="{02D57815-91ED-43cb-92C2-25804820EDAC}">
                        <c15:formulaRef>
                          <c15:sqref>四次_最終!$I$1908:$I$1911</c15:sqref>
                        </c15:formulaRef>
                      </c:ext>
                    </c:extLst>
                    <c:numCache>
                      <c:formatCode>0.0%;;</c:formatCode>
                      <c:ptCount val="4"/>
                      <c:pt idx="0">
                        <c:v>4.8888888888888891E-2</c:v>
                      </c:pt>
                      <c:pt idx="1">
                        <c:v>0.18</c:v>
                      </c:pt>
                      <c:pt idx="2">
                        <c:v>0.32</c:v>
                      </c:pt>
                      <c:pt idx="3">
                        <c:v>0.45111111111111113</c:v>
                      </c:pt>
                    </c:numCache>
                  </c:numRef>
                </c:val>
                <c:extLst>
                  <c:ext xmlns:c16="http://schemas.microsoft.com/office/drawing/2014/chart" uri="{C3380CC4-5D6E-409C-BE32-E72D297353CC}">
                    <c16:uniqueId val="{00000002-F5BB-4679-8135-627B8D3CA473}"/>
                  </c:ext>
                </c:extLst>
              </c15:ser>
            </c15:filteredBarSeries>
          </c:ext>
        </c:extLst>
      </c:barChart>
      <c:catAx>
        <c:axId val="353202271"/>
        <c:scaling>
          <c:orientation val="maxMin"/>
        </c:scaling>
        <c:delete val="0"/>
        <c:axPos val="l"/>
        <c:numFmt formatCode="General" sourceLinked="1"/>
        <c:majorTickMark val="out"/>
        <c:minorTickMark val="none"/>
        <c:tickLblPos val="nextTo"/>
        <c:txPr>
          <a:bodyPr/>
          <a:lstStyle/>
          <a:p>
            <a:pPr>
              <a:defRPr sz="850" baseline="0"/>
            </a:pPr>
            <a:endParaRPr lang="ja-JP"/>
          </a:p>
        </c:txPr>
        <c:crossAx val="1"/>
        <c:crossesAt val="0"/>
        <c:auto val="1"/>
        <c:lblAlgn val="ctr"/>
        <c:lblOffset val="100"/>
        <c:noMultiLvlLbl val="0"/>
      </c:catAx>
      <c:valAx>
        <c:axId val="1"/>
        <c:scaling>
          <c:orientation val="minMax"/>
        </c:scaling>
        <c:delete val="0"/>
        <c:axPos val="b"/>
        <c:majorGridlines/>
        <c:numFmt formatCode="0%" sourceLinked="0"/>
        <c:majorTickMark val="none"/>
        <c:minorTickMark val="none"/>
        <c:tickLblPos val="nextTo"/>
        <c:txPr>
          <a:bodyPr anchor="b" anchorCtr="0"/>
          <a:lstStyle/>
          <a:p>
            <a:pPr>
              <a:defRPr sz="800" baseline="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90665812332197726"/>
          <c:y val="0.27039827713843456"/>
          <c:w val="7.2851747399769864E-2"/>
          <c:h val="0.34458523453799045"/>
        </c:manualLayout>
      </c:layout>
      <c:overlay val="1"/>
      <c:spPr>
        <a:ln>
          <a:noFill/>
        </a:ln>
      </c:spPr>
      <c:txPr>
        <a:bodyPr/>
        <a:lstStyle/>
        <a:p>
          <a:pPr>
            <a:defRPr sz="850" baseline="0"/>
          </a:pPr>
          <a:endParaRPr lang="ja-JP"/>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latin typeface="ＭＳ ゴシック" panose="020B0609070205080204" pitchFamily="49" charset="-128"/>
                <a:ea typeface="ＭＳ ゴシック" panose="020B0609070205080204" pitchFamily="49" charset="-128"/>
              </a:rPr>
              <a:t>（寡婦）</a:t>
            </a:r>
          </a:p>
        </c:rich>
      </c:tx>
      <c:layout>
        <c:manualLayout>
          <c:xMode val="edge"/>
          <c:yMode val="edge"/>
          <c:x val="2.1326625287151017E-2"/>
          <c:y val="0"/>
        </c:manualLayout>
      </c:layout>
      <c:overlay val="0"/>
    </c:title>
    <c:autoTitleDeleted val="0"/>
    <c:plotArea>
      <c:layout>
        <c:manualLayout>
          <c:layoutTarget val="inner"/>
          <c:xMode val="edge"/>
          <c:yMode val="edge"/>
          <c:x val="0.10072950877363421"/>
          <c:y val="0.13725378778835182"/>
          <c:w val="0.31906960590228678"/>
          <c:h val="0.76768263275762449"/>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9F93-4265-9D01-FFEFCF6B9860}"/>
              </c:ext>
            </c:extLst>
          </c:dPt>
          <c:dPt>
            <c:idx val="1"/>
            <c:bubble3D val="0"/>
            <c:extLst>
              <c:ext xmlns:c16="http://schemas.microsoft.com/office/drawing/2014/chart" uri="{C3380CC4-5D6E-409C-BE32-E72D297353CC}">
                <c16:uniqueId val="{00000001-9F93-4265-9D01-FFEFCF6B9860}"/>
              </c:ext>
            </c:extLst>
          </c:dPt>
          <c:dPt>
            <c:idx val="2"/>
            <c:bubble3D val="0"/>
            <c:extLst>
              <c:ext xmlns:c16="http://schemas.microsoft.com/office/drawing/2014/chart" uri="{C3380CC4-5D6E-409C-BE32-E72D297353CC}">
                <c16:uniqueId val="{00000002-9F93-4265-9D01-FFEFCF6B9860}"/>
              </c:ext>
            </c:extLst>
          </c:dPt>
          <c:dPt>
            <c:idx val="3"/>
            <c:bubble3D val="0"/>
            <c:extLst>
              <c:ext xmlns:c16="http://schemas.microsoft.com/office/drawing/2014/chart" uri="{C3380CC4-5D6E-409C-BE32-E72D297353CC}">
                <c16:uniqueId val="{00000003-9F93-4265-9D01-FFEFCF6B9860}"/>
              </c:ext>
            </c:extLst>
          </c:dPt>
          <c:dPt>
            <c:idx val="4"/>
            <c:bubble3D val="0"/>
            <c:extLst>
              <c:ext xmlns:c16="http://schemas.microsoft.com/office/drawing/2014/chart" uri="{C3380CC4-5D6E-409C-BE32-E72D297353CC}">
                <c16:uniqueId val="{00000004-9F93-4265-9D01-FFEFCF6B9860}"/>
              </c:ext>
            </c:extLst>
          </c:dPt>
          <c:dPt>
            <c:idx val="5"/>
            <c:bubble3D val="0"/>
            <c:extLst>
              <c:ext xmlns:c16="http://schemas.microsoft.com/office/drawing/2014/chart" uri="{C3380CC4-5D6E-409C-BE32-E72D297353CC}">
                <c16:uniqueId val="{00000005-9F93-4265-9D01-FFEFCF6B9860}"/>
              </c:ext>
            </c:extLst>
          </c:dPt>
          <c:dPt>
            <c:idx val="6"/>
            <c:bubble3D val="0"/>
            <c:extLst>
              <c:ext xmlns:c16="http://schemas.microsoft.com/office/drawing/2014/chart" uri="{C3380CC4-5D6E-409C-BE32-E72D297353CC}">
                <c16:uniqueId val="{00000006-9F93-4265-9D01-FFEFCF6B9860}"/>
              </c:ext>
            </c:extLst>
          </c:dPt>
          <c:dPt>
            <c:idx val="7"/>
            <c:bubble3D val="0"/>
            <c:extLst>
              <c:ext xmlns:c16="http://schemas.microsoft.com/office/drawing/2014/chart" uri="{C3380CC4-5D6E-409C-BE32-E72D297353CC}">
                <c16:uniqueId val="{00000007-9F93-4265-9D01-FFEFCF6B9860}"/>
              </c:ext>
            </c:extLst>
          </c:dPt>
          <c:dPt>
            <c:idx val="8"/>
            <c:bubble3D val="0"/>
            <c:extLst>
              <c:ext xmlns:c16="http://schemas.microsoft.com/office/drawing/2014/chart" uri="{C3380CC4-5D6E-409C-BE32-E72D297353CC}">
                <c16:uniqueId val="{00000008-9F93-4265-9D01-FFEFCF6B9860}"/>
              </c:ext>
            </c:extLst>
          </c:dPt>
          <c:dLbls>
            <c:dLbl>
              <c:idx val="0"/>
              <c:layout>
                <c:manualLayout>
                  <c:x val="-0.1647684634913523"/>
                  <c:y val="-1.7247389255239951E-3"/>
                </c:manualLayout>
              </c:layout>
              <c:spPr/>
              <c:txPr>
                <a:bodyPr/>
                <a:lstStyle/>
                <a:p>
                  <a:pPr>
                    <a:defRPr sz="75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F93-4265-9D01-FFEFCF6B9860}"/>
                </c:ext>
              </c:extLst>
            </c:dLbl>
            <c:dLbl>
              <c:idx val="1"/>
              <c:layout>
                <c:manualLayout>
                  <c:x val="8.3366923179971117E-2"/>
                  <c:y val="-4.4763230399717316E-2"/>
                </c:manualLayout>
              </c:layout>
              <c:spPr/>
              <c:txPr>
                <a:bodyPr/>
                <a:lstStyle/>
                <a:p>
                  <a:pPr>
                    <a:defRPr sz="75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3706314593473549"/>
                      <c:h val="0.14036901390964696"/>
                    </c:manualLayout>
                  </c15:layout>
                </c:ext>
                <c:ext xmlns:c16="http://schemas.microsoft.com/office/drawing/2014/chart" uri="{C3380CC4-5D6E-409C-BE32-E72D297353CC}">
                  <c16:uniqueId val="{00000001-9F93-4265-9D01-FFEFCF6B9860}"/>
                </c:ext>
              </c:extLst>
            </c:dLbl>
            <c:dLbl>
              <c:idx val="2"/>
              <c:layout>
                <c:manualLayout>
                  <c:x val="-1.0324635696530372E-2"/>
                  <c:y val="-3.0998982919736611E-2"/>
                </c:manualLayout>
              </c:layout>
              <c:tx>
                <c:rich>
                  <a:bodyPr/>
                  <a:lstStyle/>
                  <a:p>
                    <a:pPr>
                      <a:defRPr sz="750" baseline="0">
                        <a:solidFill>
                          <a:schemeClr val="tx1"/>
                        </a:solidFill>
                      </a:defRPr>
                    </a:pPr>
                    <a:fld id="{143AEEB5-D567-42D0-B4AA-26BBC8252536}" type="CATEGORYNAME">
                      <a:rPr lang="ja-JP" altLang="en-US"/>
                      <a:pPr>
                        <a:defRPr sz="750" baseline="0">
                          <a:solidFill>
                            <a:schemeClr val="tx1"/>
                          </a:solidFill>
                        </a:defRPr>
                      </a:pPr>
                      <a:t>[分類名]</a:t>
                    </a:fld>
                    <a:r>
                      <a:rPr lang="en-US" altLang="ja-JP" baseline="0"/>
                      <a:t>, </a:t>
                    </a:r>
                  </a:p>
                  <a:p>
                    <a:pPr>
                      <a:defRPr sz="750" baseline="0">
                        <a:solidFill>
                          <a:schemeClr val="tx1"/>
                        </a:solidFill>
                      </a:defRPr>
                    </a:pPr>
                    <a:fld id="{8134922D-22FE-42F9-A750-D56DF41C8948}" type="VALUE">
                      <a:rPr lang="en-US" altLang="ja-JP" baseline="0"/>
                      <a:pPr>
                        <a:defRPr sz="750" baseline="0">
                          <a:solidFill>
                            <a:schemeClr val="tx1"/>
                          </a:solidFill>
                        </a:defRPr>
                      </a:pPr>
                      <a:t>[値]</a:t>
                    </a:fld>
                    <a:endParaRPr lang="ja-JP" altLang="en-US"/>
                  </a:p>
                </c:rich>
              </c:tx>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9F93-4265-9D01-FFEFCF6B9860}"/>
                </c:ext>
              </c:extLst>
            </c:dLbl>
            <c:dLbl>
              <c:idx val="3"/>
              <c:layout>
                <c:manualLayout>
                  <c:x val="4.8409865590997719E-2"/>
                  <c:y val="-4.2137683062509847E-2"/>
                </c:manualLayout>
              </c:layout>
              <c:spPr/>
              <c:txPr>
                <a:bodyPr/>
                <a:lstStyle/>
                <a:p>
                  <a:pPr>
                    <a:defRPr sz="75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16399505827367042"/>
                      <c:h val="0.13283832243831861"/>
                    </c:manualLayout>
                  </c15:layout>
                </c:ext>
                <c:ext xmlns:c16="http://schemas.microsoft.com/office/drawing/2014/chart" uri="{C3380CC4-5D6E-409C-BE32-E72D297353CC}">
                  <c16:uniqueId val="{00000003-9F93-4265-9D01-FFEFCF6B9860}"/>
                </c:ext>
              </c:extLst>
            </c:dLbl>
            <c:dLbl>
              <c:idx val="4"/>
              <c:layout>
                <c:manualLayout>
                  <c:x val="6.4862043473299297E-2"/>
                  <c:y val="0.14789445285379346"/>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F93-4265-9D01-FFEFCF6B9860}"/>
                </c:ext>
              </c:extLst>
            </c:dLbl>
            <c:dLbl>
              <c:idx val="5"/>
              <c:layout>
                <c:manualLayout>
                  <c:x val="-8.6375819279678884E-2"/>
                  <c:y val="0.12042230318541898"/>
                </c:manualLayout>
              </c:layout>
              <c:tx>
                <c:rich>
                  <a:bodyPr/>
                  <a:lstStyle/>
                  <a:p>
                    <a:pPr>
                      <a:defRPr sz="750" baseline="0">
                        <a:solidFill>
                          <a:schemeClr val="tx1"/>
                        </a:solidFill>
                      </a:defRPr>
                    </a:pPr>
                    <a:fld id="{4CACDD19-C073-4E97-B5D2-F9BF770D6D74}" type="CATEGORYNAME">
                      <a:rPr lang="ja-JP" altLang="en-US"/>
                      <a:pPr>
                        <a:defRPr sz="750" baseline="0">
                          <a:solidFill>
                            <a:schemeClr val="tx1"/>
                          </a:solidFill>
                        </a:defRPr>
                      </a:pPr>
                      <a:t>[分類名]</a:t>
                    </a:fld>
                    <a:endParaRPr lang="ja-JP" altLang="en-US" baseline="0"/>
                  </a:p>
                  <a:p>
                    <a:pPr>
                      <a:defRPr sz="750" baseline="0">
                        <a:solidFill>
                          <a:schemeClr val="tx1"/>
                        </a:solidFill>
                      </a:defRPr>
                    </a:pPr>
                    <a:r>
                      <a:rPr lang="ja-JP" altLang="en-US" baseline="0"/>
                      <a:t> </a:t>
                    </a:r>
                    <a:fld id="{3373A885-9A86-4695-B96D-6A96A3189A24}" type="VALUE">
                      <a:rPr lang="en-US" altLang="ja-JP" baseline="0"/>
                      <a:pPr>
                        <a:defRPr sz="750" baseline="0">
                          <a:solidFill>
                            <a:schemeClr val="tx1"/>
                          </a:solidFill>
                        </a:defRPr>
                      </a:pPr>
                      <a:t>[値]</a:t>
                    </a:fld>
                    <a:endParaRPr lang="ja-JP" altLang="en-US" baseline="0"/>
                  </a:p>
                </c:rich>
              </c:tx>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9F93-4265-9D01-FFEFCF6B9860}"/>
                </c:ext>
              </c:extLst>
            </c:dLbl>
            <c:dLbl>
              <c:idx val="6"/>
              <c:layout>
                <c:manualLayout>
                  <c:x val="-4.4939940163434201E-2"/>
                  <c:y val="2.1604599303801389E-2"/>
                </c:manualLayout>
              </c:layout>
              <c:spPr/>
              <c:txPr>
                <a:bodyPr/>
                <a:lstStyle/>
                <a:p>
                  <a:pPr>
                    <a:defRPr sz="75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10362939037157218"/>
                      <c:h val="0.11976955730745908"/>
                    </c:manualLayout>
                  </c15:layout>
                </c:ext>
                <c:ext xmlns:c16="http://schemas.microsoft.com/office/drawing/2014/chart" uri="{C3380CC4-5D6E-409C-BE32-E72D297353CC}">
                  <c16:uniqueId val="{00000006-9F93-4265-9D01-FFEFCF6B9860}"/>
                </c:ext>
              </c:extLst>
            </c:dLbl>
            <c:dLbl>
              <c:idx val="7"/>
              <c:layout>
                <c:manualLayout>
                  <c:x val="7.0467032830725987E-2"/>
                  <c:y val="-4.1923761955468118E-2"/>
                </c:manualLayout>
              </c:layout>
              <c:spPr/>
              <c:txPr>
                <a:bodyPr/>
                <a:lstStyle/>
                <a:p>
                  <a:pPr>
                    <a:defRPr sz="75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F93-4265-9D01-FFEFCF6B9860}"/>
                </c:ext>
              </c:extLst>
            </c:dLbl>
            <c:dLbl>
              <c:idx val="8"/>
              <c:layout>
                <c:manualLayout>
                  <c:x val="0.15393239361147903"/>
                  <c:y val="1.2957984557570086E-2"/>
                </c:manualLayout>
              </c:layout>
              <c:spPr/>
              <c:txPr>
                <a:bodyPr/>
                <a:lstStyle/>
                <a:p>
                  <a:pPr>
                    <a:defRPr sz="750" baseline="0">
                      <a:solidFill>
                        <a:schemeClr val="tx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0915350609529196"/>
                      <c:h val="7.7319587628865982E-2"/>
                    </c:manualLayout>
                  </c15:layout>
                </c:ext>
                <c:ext xmlns:c16="http://schemas.microsoft.com/office/drawing/2014/chart" uri="{C3380CC4-5D6E-409C-BE32-E72D297353CC}">
                  <c16:uniqueId val="{00000008-9F93-4265-9D01-FFEFCF6B9860}"/>
                </c:ext>
              </c:extLst>
            </c:dLbl>
            <c:spPr>
              <a:noFill/>
              <a:ln w="25400">
                <a:noFill/>
              </a:ln>
            </c:spPr>
            <c:txPr>
              <a:bodyPr/>
              <a:lstStyle/>
              <a:p>
                <a:pPr>
                  <a:defRPr sz="750" baseline="0">
                    <a:solidFill>
                      <a:schemeClr val="tx1"/>
                    </a:solidFill>
                  </a:defRPr>
                </a:pPr>
                <a:endParaRPr lang="ja-JP"/>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四次_最終!$C$111:$C$119</c:f>
              <c:strCache>
                <c:ptCount val="9"/>
                <c:pt idx="0">
                  <c:v>死別 </c:v>
                </c:pt>
                <c:pt idx="1">
                  <c:v> 離婚（性格の不一致） </c:v>
                </c:pt>
                <c:pt idx="2">
                  <c:v>離婚（暴力） </c:v>
                </c:pt>
                <c:pt idx="3">
                  <c:v>離婚（異性問題） </c:v>
                </c:pt>
                <c:pt idx="4">
                  <c:v>離婚（経済的理由） </c:v>
                </c:pt>
                <c:pt idx="5">
                  <c:v>離婚（その他） </c:v>
                </c:pt>
                <c:pt idx="6">
                  <c:v>未婚 </c:v>
                </c:pt>
                <c:pt idx="7">
                  <c:v>行方不明 </c:v>
                </c:pt>
                <c:pt idx="8">
                  <c:v>その他 </c:v>
                </c:pt>
              </c:strCache>
            </c:strRef>
          </c:cat>
          <c:val>
            <c:numRef>
              <c:f>四次_最終!$I$111:$I$119</c:f>
              <c:numCache>
                <c:formatCode>0.0%</c:formatCode>
                <c:ptCount val="9"/>
                <c:pt idx="0">
                  <c:v>0.47474747474747475</c:v>
                </c:pt>
                <c:pt idx="1">
                  <c:v>0.1393939393939394</c:v>
                </c:pt>
                <c:pt idx="2">
                  <c:v>5.0505050505050504E-2</c:v>
                </c:pt>
                <c:pt idx="3">
                  <c:v>0.1111111111111111</c:v>
                </c:pt>
                <c:pt idx="4">
                  <c:v>0.15353535353535352</c:v>
                </c:pt>
                <c:pt idx="5">
                  <c:v>4.6464646464646465E-2</c:v>
                </c:pt>
                <c:pt idx="6">
                  <c:v>1.4141414141414142E-2</c:v>
                </c:pt>
                <c:pt idx="7">
                  <c:v>4.0404040404040404E-3</c:v>
                </c:pt>
                <c:pt idx="8">
                  <c:v>6.0606060606060606E-3</c:v>
                </c:pt>
              </c:numCache>
            </c:numRef>
          </c:val>
          <c:extLst>
            <c:ext xmlns:c16="http://schemas.microsoft.com/office/drawing/2014/chart" uri="{C3380CC4-5D6E-409C-BE32-E72D297353CC}">
              <c16:uniqueId val="{00000009-9F93-4265-9D01-FFEFCF6B9860}"/>
            </c:ext>
          </c:extLst>
        </c:ser>
        <c:dLbls>
          <c:dLblPos val="inEnd"/>
          <c:showLegendKey val="0"/>
          <c:showVal val="1"/>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a:t>（複数回答）</a:t>
            </a:r>
            <a:endParaRPr lang="ja-JP"/>
          </a:p>
        </c:rich>
      </c:tx>
      <c:layout>
        <c:manualLayout>
          <c:xMode val="edge"/>
          <c:yMode val="edge"/>
          <c:x val="0.77980065277228472"/>
          <c:y val="4.2998972954467647E-3"/>
        </c:manualLayout>
      </c:layout>
      <c:overlay val="0"/>
    </c:title>
    <c:autoTitleDeleted val="0"/>
    <c:plotArea>
      <c:layout>
        <c:manualLayout>
          <c:layoutTarget val="inner"/>
          <c:xMode val="edge"/>
          <c:yMode val="edge"/>
          <c:x val="0.24142262347499727"/>
          <c:y val="6.5295210202495541E-2"/>
          <c:w val="0.68455564389956136"/>
          <c:h val="0.80321100213350527"/>
        </c:manualLayout>
      </c:layout>
      <c:barChart>
        <c:barDir val="bar"/>
        <c:grouping val="clustered"/>
        <c:varyColors val="0"/>
        <c:ser>
          <c:idx val="2"/>
          <c:order val="0"/>
          <c:tx>
            <c:strRef>
              <c:f>[集計_20191202_01.xlsx]四次_最終!$D$1422</c:f>
              <c:strCache>
                <c:ptCount val="1"/>
                <c:pt idx="0">
                  <c:v>母子</c:v>
                </c:pt>
              </c:strCache>
            </c:strRef>
          </c:tx>
          <c:invertIfNegative val="0"/>
          <c:dLbls>
            <c:dLbl>
              <c:idx val="0"/>
              <c:layout>
                <c:manualLayout>
                  <c:x val="-1.5132473261689195E-3"/>
                  <c:y val="1.2934728128183156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48-4E3F-A7A3-488C59510148}"/>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[集計_20191202_01.xlsx]四次_最終!$C$1423:$C$1434</c:f>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cat>
          <c:val>
            <c:numRef>
              <c:f>[集計_20191202_01.xlsx]四次_最終!$E$1423:$E$1434</c:f>
              <c:numCache>
                <c:formatCode>0.0%;;</c:formatCode>
                <c:ptCount val="12"/>
                <c:pt idx="0">
                  <c:v>0.67653543307086617</c:v>
                </c:pt>
                <c:pt idx="1">
                  <c:v>0.65889763779527555</c:v>
                </c:pt>
                <c:pt idx="2">
                  <c:v>7.874015748031496E-3</c:v>
                </c:pt>
                <c:pt idx="3">
                  <c:v>0.25133858267716536</c:v>
                </c:pt>
                <c:pt idx="4">
                  <c:v>4.0944881889763782E-3</c:v>
                </c:pt>
                <c:pt idx="5">
                  <c:v>2.6141732283464569E-2</c:v>
                </c:pt>
                <c:pt idx="6">
                  <c:v>4.7244094488188976E-3</c:v>
                </c:pt>
                <c:pt idx="7">
                  <c:v>1.5748031496062992E-3</c:v>
                </c:pt>
                <c:pt idx="8">
                  <c:v>1.2598425196850393E-3</c:v>
                </c:pt>
                <c:pt idx="9">
                  <c:v>5.6692913385826774E-3</c:v>
                </c:pt>
                <c:pt idx="10">
                  <c:v>2.5196850393700787E-2</c:v>
                </c:pt>
                <c:pt idx="11">
                  <c:v>7.6535433070866146E-2</c:v>
                </c:pt>
              </c:numCache>
            </c:numRef>
          </c:val>
          <c:extLst>
            <c:ext xmlns:c16="http://schemas.microsoft.com/office/drawing/2014/chart" uri="{C3380CC4-5D6E-409C-BE32-E72D297353CC}">
              <c16:uniqueId val="{00000001-1E48-4E3F-A7A3-488C59510148}"/>
            </c:ext>
          </c:extLst>
        </c:ser>
        <c:ser>
          <c:idx val="4"/>
          <c:order val="1"/>
          <c:tx>
            <c:strRef>
              <c:f>[集計_20191202_01.xlsx]四次_最終!$F$1422</c:f>
              <c:strCache>
                <c:ptCount val="1"/>
                <c:pt idx="0">
                  <c:v>父子</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[集計_20191202_01.xlsx]四次_最終!$C$1423:$C$1434</c:f>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cat>
          <c:val>
            <c:numRef>
              <c:f>[集計_20191202_01.xlsx]四次_最終!$G$1423:$G$1434</c:f>
              <c:numCache>
                <c:formatCode>0.0%;;</c:formatCode>
                <c:ptCount val="12"/>
                <c:pt idx="0">
                  <c:v>0.61194029850746268</c:v>
                </c:pt>
                <c:pt idx="1">
                  <c:v>0.42537313432835822</c:v>
                </c:pt>
                <c:pt idx="2">
                  <c:v>1.4925373134328358E-2</c:v>
                </c:pt>
                <c:pt idx="3">
                  <c:v>0.14925373134328357</c:v>
                </c:pt>
                <c:pt idx="4">
                  <c:v>1.4925373134328358E-2</c:v>
                </c:pt>
                <c:pt idx="5">
                  <c:v>4.4776119402985072E-2</c:v>
                </c:pt>
                <c:pt idx="6">
                  <c:v>7.462686567164179E-3</c:v>
                </c:pt>
                <c:pt idx="7">
                  <c:v>0</c:v>
                </c:pt>
                <c:pt idx="8">
                  <c:v>0</c:v>
                </c:pt>
                <c:pt idx="9">
                  <c:v>7.462686567164179E-3</c:v>
                </c:pt>
                <c:pt idx="10">
                  <c:v>1.4925373134328358E-2</c:v>
                </c:pt>
                <c:pt idx="11">
                  <c:v>0.21641791044776118</c:v>
                </c:pt>
              </c:numCache>
            </c:numRef>
          </c:val>
          <c:extLst>
            <c:ext xmlns:c16="http://schemas.microsoft.com/office/drawing/2014/chart" uri="{C3380CC4-5D6E-409C-BE32-E72D297353CC}">
              <c16:uniqueId val="{00000002-1E48-4E3F-A7A3-488C59510148}"/>
            </c:ext>
          </c:extLst>
        </c:ser>
        <c:ser>
          <c:idx val="3"/>
          <c:order val="2"/>
          <c:tx>
            <c:strRef>
              <c:f>[集計_20191202_01.xlsx]四次_最終!$H$1422</c:f>
              <c:strCache>
                <c:ptCount val="1"/>
                <c:pt idx="0">
                  <c:v>寡婦</c:v>
                </c:pt>
              </c:strCache>
            </c:strRef>
          </c:tx>
          <c:invertIfNegative val="0"/>
          <c:dLbls>
            <c:spPr>
              <a:noFill/>
              <a:ln w="25400">
                <a:noFill/>
              </a:ln>
            </c:spPr>
            <c:txPr>
              <a:bodyPr wrap="square" lIns="38100" tIns="19050" rIns="38100" bIns="19050" anchor="ctr">
                <a:spAutoFit/>
              </a:bodyPr>
              <a:lstStyle/>
              <a:p>
                <a:pPr>
                  <a:defRPr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[集計_20191202_01.xlsx]四次_最終!$C$1423:$C$1434</c:f>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cat>
          <c:val>
            <c:numRef>
              <c:f>[集計_20191202_01.xlsx]四次_最終!$I$1423:$I$1434</c:f>
              <c:numCache>
                <c:formatCode>0.0%;;</c:formatCode>
                <c:ptCount val="12"/>
                <c:pt idx="0">
                  <c:v>0.61388286334056397</c:v>
                </c:pt>
                <c:pt idx="1">
                  <c:v>0.58351409978308022</c:v>
                </c:pt>
                <c:pt idx="2">
                  <c:v>1.5184381778741865E-2</c:v>
                </c:pt>
                <c:pt idx="3">
                  <c:v>0.12147505422993492</c:v>
                </c:pt>
                <c:pt idx="4">
                  <c:v>1.5184381778741865E-2</c:v>
                </c:pt>
                <c:pt idx="5">
                  <c:v>2.6030368763557483E-2</c:v>
                </c:pt>
                <c:pt idx="6">
                  <c:v>1.5184381778741865E-2</c:v>
                </c:pt>
                <c:pt idx="7">
                  <c:v>1.735357917570499E-2</c:v>
                </c:pt>
                <c:pt idx="8">
                  <c:v>0.11496746203904555</c:v>
                </c:pt>
                <c:pt idx="9">
                  <c:v>0</c:v>
                </c:pt>
                <c:pt idx="10">
                  <c:v>2.1691973969631236E-2</c:v>
                </c:pt>
                <c:pt idx="11">
                  <c:v>6.0737527114967459E-2</c:v>
                </c:pt>
              </c:numCache>
            </c:numRef>
          </c:val>
          <c:extLst>
            <c:ext xmlns:c16="http://schemas.microsoft.com/office/drawing/2014/chart" uri="{C3380CC4-5D6E-409C-BE32-E72D297353CC}">
              <c16:uniqueId val="{00000003-1E48-4E3F-A7A3-488C59510148}"/>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b="0"/>
            </a:pPr>
            <a:endParaRPr lang="ja-JP"/>
          </a:p>
        </c:txPr>
        <c:crossAx val="1"/>
        <c:crossesAt val="0"/>
        <c:auto val="1"/>
        <c:lblAlgn val="ctr"/>
        <c:lblOffset val="100"/>
        <c:noMultiLvlLbl val="0"/>
      </c:catAx>
      <c:valAx>
        <c:axId val="1"/>
        <c:scaling>
          <c:orientation val="minMax"/>
          <c:max val="0.70000000000000007"/>
        </c:scaling>
        <c:delete val="0"/>
        <c:axPos val="b"/>
        <c:majorGridlines/>
        <c:numFmt formatCode="0%" sourceLinked="0"/>
        <c:majorTickMark val="none"/>
        <c:minorTickMark val="none"/>
        <c:tickLblPos val="nextTo"/>
        <c:crossAx val="353202271"/>
        <c:crosses val="max"/>
        <c:crossBetween val="between"/>
      </c:valAx>
      <c:spPr>
        <a:noFill/>
        <a:ln w="12700" cmpd="sng">
          <a:solidFill>
            <a:sysClr val="windowText" lastClr="000000"/>
          </a:solidFill>
        </a:ln>
      </c:spPr>
    </c:plotArea>
    <c:legend>
      <c:legendPos val="r"/>
      <c:layout>
        <c:manualLayout>
          <c:xMode val="edge"/>
          <c:yMode val="edge"/>
          <c:x val="0.38681542657330698"/>
          <c:y val="0.92819347873913427"/>
          <c:w val="0.36345601750921203"/>
          <c:h val="7.150527236726989E-2"/>
        </c:manualLayout>
      </c:layout>
      <c:overlay val="1"/>
      <c:spPr>
        <a:ln>
          <a:noFill/>
        </a:ln>
      </c:spPr>
    </c:legend>
    <c:plotVisOnly val="1"/>
    <c:dispBlanksAs val="gap"/>
    <c:showDLblsOverMax val="0"/>
  </c:chart>
  <c:txPr>
    <a:bodyPr/>
    <a:lstStyle/>
    <a:p>
      <a:pPr>
        <a:defRPr sz="850" baseline="0"/>
      </a:pPr>
      <a:endParaRPr lang="ja-JP"/>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ＭＳ Ｐゴシック" panose="020B0600070205080204" pitchFamily="50" charset="-128"/>
                <a:cs typeface="+mn-cs"/>
              </a:defRPr>
            </a:pPr>
            <a:r>
              <a:rPr lang="ja-JP" altLang="en-US" sz="1400" b="1" i="0" baseline="0">
                <a:ea typeface="ＭＳ Ｐゴシック" panose="020B0600070205080204" pitchFamily="50" charset="-128"/>
              </a:rPr>
              <a:t>施設・制度の認知状況</a:t>
            </a:r>
          </a:p>
        </c:rich>
      </c:tx>
      <c:layout>
        <c:manualLayout>
          <c:xMode val="edge"/>
          <c:yMode val="edge"/>
          <c:x val="0.360008202657077"/>
          <c:y val="7.716781901035322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ＭＳ Ｐゴシック" panose="020B0600070205080204" pitchFamily="50" charset="-128"/>
              <a:cs typeface="+mn-cs"/>
            </a:defRPr>
          </a:pPr>
          <a:endParaRPr lang="ja-JP"/>
        </a:p>
      </c:txPr>
    </c:title>
    <c:autoTitleDeleted val="0"/>
    <c:plotArea>
      <c:layout>
        <c:manualLayout>
          <c:layoutTarget val="inner"/>
          <c:xMode val="edge"/>
          <c:yMode val="edge"/>
          <c:x val="0.30894579526393373"/>
          <c:y val="8.591690807238099E-2"/>
          <c:w val="0.50015282434564812"/>
          <c:h val="0.87855659888037374"/>
        </c:manualLayout>
      </c:layout>
      <c:barChart>
        <c:barDir val="bar"/>
        <c:grouping val="percentStacked"/>
        <c:varyColors val="0"/>
        <c:ser>
          <c:idx val="0"/>
          <c:order val="0"/>
          <c:tx>
            <c:strRef>
              <c:f>[施設制度の認知状況.xlsx]Sheet1!$D$27</c:f>
              <c:strCache>
                <c:ptCount val="1"/>
                <c:pt idx="0">
                  <c:v>知らない</c:v>
                </c:pt>
              </c:strCache>
            </c:strRef>
          </c:tx>
          <c:spPr>
            <a:solidFill>
              <a:srgbClr val="4472C4">
                <a:lumMod val="75000"/>
              </a:srgbClr>
            </a:solidFill>
            <a:ln>
              <a:noFill/>
            </a:ln>
            <a:effectLst/>
          </c:spPr>
          <c:invertIfNegative val="0"/>
          <c:dLbls>
            <c:spPr>
              <a:noFill/>
              <a:ln>
                <a:noFill/>
              </a:ln>
              <a:effectLst/>
            </c:spPr>
            <c:txPr>
              <a:bodyPr rot="0" spcFirstLastPara="1" vertOverflow="clip" horzOverflow="clip" vert="horz" wrap="square" lIns="38100" tIns="0" rIns="38100" bIns="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[施設制度の認知状況.xlsx]Sheet1!$D$28:$D$46</c:f>
              <c:numCache>
                <c:formatCode>0.0%</c:formatCode>
                <c:ptCount val="19"/>
                <c:pt idx="0">
                  <c:v>0.53392430958063419</c:v>
                </c:pt>
                <c:pt idx="1">
                  <c:v>0.77128953771289532</c:v>
                </c:pt>
                <c:pt idx="2">
                  <c:v>0.77136900625434335</c:v>
                </c:pt>
                <c:pt idx="3">
                  <c:v>0.70846394984326022</c:v>
                </c:pt>
                <c:pt idx="4">
                  <c:v>0.50747306221758781</c:v>
                </c:pt>
                <c:pt idx="5">
                  <c:v>0.46298882681564246</c:v>
                </c:pt>
                <c:pt idx="6">
                  <c:v>0.62040960451977401</c:v>
                </c:pt>
                <c:pt idx="7">
                  <c:v>0.68119507908611598</c:v>
                </c:pt>
                <c:pt idx="8">
                  <c:v>0.54054994778976684</c:v>
                </c:pt>
                <c:pt idx="9">
                  <c:v>0.46750086896072296</c:v>
                </c:pt>
                <c:pt idx="10">
                  <c:v>0.51722937695788374</c:v>
                </c:pt>
                <c:pt idx="11">
                  <c:v>0.74098939929328622</c:v>
                </c:pt>
                <c:pt idx="12">
                  <c:v>0.73880860063447307</c:v>
                </c:pt>
                <c:pt idx="13">
                  <c:v>0.66206163655685446</c:v>
                </c:pt>
                <c:pt idx="14">
                  <c:v>0.55858691850297304</c:v>
                </c:pt>
                <c:pt idx="15">
                  <c:v>0.50707628581290987</c:v>
                </c:pt>
                <c:pt idx="16">
                  <c:v>0.51432614078528471</c:v>
                </c:pt>
                <c:pt idx="17">
                  <c:v>0.74858557284299854</c:v>
                </c:pt>
                <c:pt idx="18">
                  <c:v>0.84340756451042775</c:v>
                </c:pt>
              </c:numCache>
            </c:numRef>
          </c:val>
          <c:extLst>
            <c:ext xmlns:c16="http://schemas.microsoft.com/office/drawing/2014/chart" uri="{C3380CC4-5D6E-409C-BE32-E72D297353CC}">
              <c16:uniqueId val="{00000000-3429-4DDD-B65E-BECF3A57501E}"/>
            </c:ext>
          </c:extLst>
        </c:ser>
        <c:ser>
          <c:idx val="3"/>
          <c:order val="1"/>
          <c:tx>
            <c:strRef>
              <c:f>[施設制度の認知状況.xlsx]Sheet1!$E$27</c:f>
              <c:strCache>
                <c:ptCount val="1"/>
                <c:pt idx="0">
                  <c:v>聞いたことがある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[施設制度の認知状況.xlsx]Sheet1!$E$28:$E$46</c:f>
              <c:numCache>
                <c:formatCode>0.0%</c:formatCode>
                <c:ptCount val="19"/>
                <c:pt idx="0">
                  <c:v>0.31469485168769179</c:v>
                </c:pt>
                <c:pt idx="1">
                  <c:v>0.19395203336809178</c:v>
                </c:pt>
                <c:pt idx="2">
                  <c:v>0.17268936761640027</c:v>
                </c:pt>
                <c:pt idx="3">
                  <c:v>0.24416579588993381</c:v>
                </c:pt>
                <c:pt idx="4">
                  <c:v>0.39068474104970458</c:v>
                </c:pt>
                <c:pt idx="5">
                  <c:v>0.42632681564245811</c:v>
                </c:pt>
                <c:pt idx="6">
                  <c:v>0.2969632768361582</c:v>
                </c:pt>
                <c:pt idx="7">
                  <c:v>0.25518453427065024</c:v>
                </c:pt>
                <c:pt idx="8">
                  <c:v>0.32648799164636266</c:v>
                </c:pt>
                <c:pt idx="9">
                  <c:v>0.39033715676051445</c:v>
                </c:pt>
                <c:pt idx="10">
                  <c:v>0.34980856247824571</c:v>
                </c:pt>
                <c:pt idx="11">
                  <c:v>0.22438162544169613</c:v>
                </c:pt>
                <c:pt idx="12">
                  <c:v>0.2195981670778992</c:v>
                </c:pt>
                <c:pt idx="13">
                  <c:v>0.28267800212539851</c:v>
                </c:pt>
                <c:pt idx="14">
                  <c:v>0.32773697096887022</c:v>
                </c:pt>
                <c:pt idx="15">
                  <c:v>0.31964100793924749</c:v>
                </c:pt>
                <c:pt idx="16">
                  <c:v>0.3484258931729749</c:v>
                </c:pt>
                <c:pt idx="17">
                  <c:v>0.21463932107496464</c:v>
                </c:pt>
                <c:pt idx="18">
                  <c:v>0.14139271827500885</c:v>
                </c:pt>
              </c:numCache>
            </c:numRef>
          </c:val>
          <c:extLst>
            <c:ext xmlns:c16="http://schemas.microsoft.com/office/drawing/2014/chart" uri="{C3380CC4-5D6E-409C-BE32-E72D297353CC}">
              <c16:uniqueId val="{00000001-3429-4DDD-B65E-BECF3A57501E}"/>
            </c:ext>
          </c:extLst>
        </c:ser>
        <c:ser>
          <c:idx val="2"/>
          <c:order val="2"/>
          <c:tx>
            <c:strRef>
              <c:f>[施設制度の認知状況.xlsx]Sheet1!$F$27</c:f>
              <c:strCache>
                <c:ptCount val="1"/>
                <c:pt idx="0">
                  <c:v>内容を知っている</c:v>
                </c:pt>
              </c:strCache>
            </c:strRef>
          </c:tx>
          <c:spPr>
            <a:solidFill>
              <a:schemeClr val="accent3"/>
            </a:solidFill>
            <a:ln>
              <a:noFill/>
            </a:ln>
            <a:effectLst/>
          </c:spPr>
          <c:invertIfNegative val="0"/>
          <c:dLbls>
            <c:dLbl>
              <c:idx val="0"/>
              <c:layout>
                <c:manualLayout>
                  <c:x val="-1.5532912400548599E-2"/>
                  <c:y val="2.452785939574435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29-4DDD-B65E-BECF3A57501E}"/>
                </c:ext>
              </c:extLst>
            </c:dLbl>
            <c:dLbl>
              <c:idx val="1"/>
              <c:layout>
                <c:manualLayout>
                  <c:x val="-4.8472007636137654E-2"/>
                  <c:y val="2.288674138229721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29-4DDD-B65E-BECF3A57501E}"/>
                </c:ext>
              </c:extLst>
            </c:dLbl>
            <c:dLbl>
              <c:idx val="2"/>
              <c:layout>
                <c:manualLayout>
                  <c:x val="-1.2917409046496926E-2"/>
                  <c:y val="1.793641292954296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29-4DDD-B65E-BECF3A57501E}"/>
                </c:ext>
              </c:extLst>
            </c:dLbl>
            <c:dLbl>
              <c:idx val="3"/>
              <c:layout>
                <c:manualLayout>
                  <c:x val="-1.3232150725684837E-2"/>
                  <c:y val="1.956365090553498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29-4DDD-B65E-BECF3A57501E}"/>
                </c:ext>
              </c:extLst>
            </c:dLbl>
            <c:dLbl>
              <c:idx val="4"/>
              <c:layout>
                <c:manualLayout>
                  <c:x val="-2.0735154282609377E-3"/>
                  <c:y val="2.13419552591955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29-4DDD-B65E-BECF3A57501E}"/>
                </c:ext>
              </c:extLst>
            </c:dLbl>
            <c:dLbl>
              <c:idx val="5"/>
              <c:layout>
                <c:manualLayout>
                  <c:x val="-2.0735154282609377E-3"/>
                  <c:y val="1.956345898759596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29-4DDD-B65E-BECF3A57501E}"/>
                </c:ext>
              </c:extLst>
            </c:dLbl>
            <c:dLbl>
              <c:idx val="6"/>
              <c:layout>
                <c:manualLayout>
                  <c:x val="-1.0367577141303928E-3"/>
                  <c:y val="2.134195525919552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29-4DDD-B65E-BECF3A57501E}"/>
                </c:ext>
              </c:extLst>
            </c:dLbl>
            <c:dLbl>
              <c:idx val="7"/>
              <c:layout>
                <c:manualLayout>
                  <c:x val="-7.6028020754050913E-17"/>
                  <c:y val="2.134195525919552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29-4DDD-B65E-BECF3A57501E}"/>
                </c:ext>
              </c:extLst>
            </c:dLbl>
            <c:dLbl>
              <c:idx val="8"/>
              <c:layout>
                <c:manualLayout>
                  <c:x val="-5.1838288421620256E-3"/>
                  <c:y val="1.824714244728892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29-4DDD-B65E-BECF3A57501E}"/>
                </c:ext>
              </c:extLst>
            </c:dLbl>
            <c:dLbl>
              <c:idx val="9"/>
              <c:layout>
                <c:manualLayout>
                  <c:x val="1.8861627978299326E-3"/>
                  <c:y val="1.829284181589131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29-4DDD-B65E-BECF3A57501E}"/>
                </c:ext>
              </c:extLst>
            </c:dLbl>
            <c:dLbl>
              <c:idx val="10"/>
              <c:layout>
                <c:manualLayout>
                  <c:x val="9.4946761941155586E-4"/>
                  <c:y val="1.96791432926617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29-4DDD-B65E-BECF3A57501E}"/>
                </c:ext>
              </c:extLst>
            </c:dLbl>
            <c:dLbl>
              <c:idx val="11"/>
              <c:layout>
                <c:manualLayout>
                  <c:x val="-2.8873443739240626E-2"/>
                  <c:y val="2.134225985603782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29-4DDD-B65E-BECF3A57501E}"/>
                </c:ext>
              </c:extLst>
            </c:dLbl>
            <c:dLbl>
              <c:idx val="12"/>
              <c:layout>
                <c:manualLayout>
                  <c:x val="-2.503208996685646E-2"/>
                  <c:y val="1.96791432926617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429-4DDD-B65E-BECF3A57501E}"/>
                </c:ext>
              </c:extLst>
            </c:dLbl>
            <c:dLbl>
              <c:idx val="13"/>
              <c:layout>
                <c:manualLayout>
                  <c:x val="-2.6068821689259773E-2"/>
                  <c:y val="1.9895462366962911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429-4DDD-B65E-BECF3A57501E}"/>
                </c:ext>
              </c:extLst>
            </c:dLbl>
            <c:dLbl>
              <c:idx val="14"/>
              <c:layout>
                <c:manualLayout>
                  <c:x val="-1.2501108407003607E-2"/>
                  <c:y val="2.1435234230437944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429-4DDD-B65E-BECF3A57501E}"/>
                </c:ext>
              </c:extLst>
            </c:dLbl>
            <c:dLbl>
              <c:idx val="15"/>
              <c:layout>
                <c:manualLayout>
                  <c:x val="-1.0417590339169749E-2"/>
                  <c:y val="2.32213513785690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429-4DDD-B65E-BECF3A57501E}"/>
                </c:ext>
              </c:extLst>
            </c:dLbl>
            <c:dLbl>
              <c:idx val="16"/>
              <c:layout>
                <c:manualLayout>
                  <c:x val="-1.1459349373086715E-2"/>
                  <c:y val="2.143509358021760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429-4DDD-B65E-BECF3A57501E}"/>
                </c:ext>
              </c:extLst>
            </c:dLbl>
            <c:dLbl>
              <c:idx val="17"/>
              <c:layout>
                <c:manualLayout>
                  <c:x val="-2.6068821689259773E-2"/>
                  <c:y val="1.977237524236063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429-4DDD-B65E-BECF3A57501E}"/>
                </c:ext>
              </c:extLst>
            </c:dLbl>
            <c:dLbl>
              <c:idx val="18"/>
              <c:layout>
                <c:manualLayout>
                  <c:x val="-2.7816732762419295E-2"/>
                  <c:y val="2.15591027053371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429-4DDD-B65E-BECF3A5750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[施設制度の認知状況.xlsx]Sheet1!$F$28:$F$46</c:f>
              <c:numCache>
                <c:formatCode>0.0%</c:formatCode>
                <c:ptCount val="19"/>
                <c:pt idx="0">
                  <c:v>5.5233549266962154E-2</c:v>
                </c:pt>
                <c:pt idx="1">
                  <c:v>2.5373653110879388E-2</c:v>
                </c:pt>
                <c:pt idx="2">
                  <c:v>2.6754690757470466E-2</c:v>
                </c:pt>
                <c:pt idx="3">
                  <c:v>3.343782654127482E-2</c:v>
                </c:pt>
                <c:pt idx="4">
                  <c:v>5.6308654848800835E-2</c:v>
                </c:pt>
                <c:pt idx="5">
                  <c:v>6.8435754189944131E-2</c:v>
                </c:pt>
                <c:pt idx="6">
                  <c:v>5.2612994350282487E-2</c:v>
                </c:pt>
                <c:pt idx="7">
                  <c:v>5.3075571177504395E-2</c:v>
                </c:pt>
                <c:pt idx="8">
                  <c:v>8.4580577793247472E-2</c:v>
                </c:pt>
                <c:pt idx="9">
                  <c:v>9.9756690997566913E-2</c:v>
                </c:pt>
                <c:pt idx="10">
                  <c:v>8.7017055342847205E-2</c:v>
                </c:pt>
                <c:pt idx="11">
                  <c:v>3.0742049469964665E-2</c:v>
                </c:pt>
                <c:pt idx="12">
                  <c:v>3.8068382093761018E-2</c:v>
                </c:pt>
                <c:pt idx="13">
                  <c:v>4.8884165781083955E-2</c:v>
                </c:pt>
                <c:pt idx="14">
                  <c:v>8.9541797831409586E-2</c:v>
                </c:pt>
                <c:pt idx="15">
                  <c:v>0.12357611322057301</c:v>
                </c:pt>
                <c:pt idx="16">
                  <c:v>9.9398655818889278E-2</c:v>
                </c:pt>
                <c:pt idx="17">
                  <c:v>3.4653465346534656E-2</c:v>
                </c:pt>
                <c:pt idx="18">
                  <c:v>1.519971721456345E-2</c:v>
                </c:pt>
              </c:numCache>
            </c:numRef>
          </c:val>
          <c:extLst>
            <c:ext xmlns:c16="http://schemas.microsoft.com/office/drawing/2014/chart" uri="{C3380CC4-5D6E-409C-BE32-E72D297353CC}">
              <c16:uniqueId val="{00000015-3429-4DDD-B65E-BECF3A57501E}"/>
            </c:ext>
          </c:extLst>
        </c:ser>
        <c:ser>
          <c:idx val="1"/>
          <c:order val="3"/>
          <c:tx>
            <c:strRef>
              <c:f>[施設制度の認知状況.xlsx]Sheet1!$G$27</c:f>
              <c:strCache>
                <c:ptCount val="1"/>
                <c:pt idx="0">
                  <c:v>利用したことがある</c:v>
                </c:pt>
              </c:strCache>
            </c:strRef>
          </c:tx>
          <c:spPr>
            <a:solidFill>
              <a:schemeClr val="accent2"/>
            </a:solidFill>
            <a:ln>
              <a:noFill/>
            </a:ln>
            <a:effectLst/>
          </c:spPr>
          <c:invertIfNegative val="0"/>
          <c:dLbls>
            <c:dLbl>
              <c:idx val="0"/>
              <c:layout>
                <c:manualLayout>
                  <c:x val="3.3662991031230459E-2"/>
                  <c:y val="1.30943749576888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429-4DDD-B65E-BECF3A57501E}"/>
                </c:ext>
              </c:extLst>
            </c:dLbl>
            <c:dLbl>
              <c:idx val="1"/>
              <c:layout>
                <c:manualLayout>
                  <c:x val="1.1092728372456964E-2"/>
                  <c:y val="1.3094374957688802E-7"/>
                </c:manualLayout>
              </c:layout>
              <c:spPr>
                <a:noFill/>
                <a:ln>
                  <a:noFill/>
                </a:ln>
                <a:effectLst/>
              </c:spPr>
              <c:txPr>
                <a:bodyPr rot="0" spcFirstLastPara="1" vertOverflow="overflow" horzOverflow="overflow" vert="horz" wrap="square" lIns="144000" tIns="0" rIns="0" bIns="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6.5082284422476391E-2"/>
                      <c:h val="2.509825036890128E-2"/>
                    </c:manualLayout>
                  </c15:layout>
                </c:ext>
                <c:ext xmlns:c16="http://schemas.microsoft.com/office/drawing/2014/chart" uri="{C3380CC4-5D6E-409C-BE32-E72D297353CC}">
                  <c16:uniqueId val="{00000017-3429-4DDD-B65E-BECF3A57501E}"/>
                </c:ext>
              </c:extLst>
            </c:dLbl>
            <c:dLbl>
              <c:idx val="2"/>
              <c:layout>
                <c:manualLayout>
                  <c:x val="1.4944482304675419E-2"/>
                  <c:y val="1.66311656337605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429-4DDD-B65E-BECF3A57501E}"/>
                </c:ext>
              </c:extLst>
            </c:dLbl>
            <c:dLbl>
              <c:idx val="3"/>
              <c:layout>
                <c:manualLayout>
                  <c:x val="1.1699495592247922E-2"/>
                  <c:y val="1.66311656337605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429-4DDD-B65E-BECF3A57501E}"/>
                </c:ext>
              </c:extLst>
            </c:dLbl>
            <c:dLbl>
              <c:idx val="6"/>
              <c:layout>
                <c:manualLayout>
                  <c:x val="1.4824333089750643E-2"/>
                  <c:y val="-3.32584029550337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429-4DDD-B65E-BECF3A57501E}"/>
                </c:ext>
              </c:extLst>
            </c:dLbl>
            <c:dLbl>
              <c:idx val="7"/>
              <c:layout>
                <c:manualLayout>
                  <c:x val="9.1521406539511029E-3"/>
                  <c:y val="6.09754349928759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429-4DDD-B65E-BECF3A57501E}"/>
                </c:ext>
              </c:extLst>
            </c:dLbl>
            <c:dLbl>
              <c:idx val="11"/>
              <c:layout>
                <c:manualLayout>
                  <c:x val="1.24580230390907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429-4DDD-B65E-BECF3A57501E}"/>
                </c:ext>
              </c:extLst>
            </c:dLbl>
            <c:dLbl>
              <c:idx val="12"/>
              <c:layout>
                <c:manualLayout>
                  <c:x val="1.2548066528180328E-2"/>
                  <c:y val="-1.6628546758767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429-4DDD-B65E-BECF3A57501E}"/>
                </c:ext>
              </c:extLst>
            </c:dLbl>
            <c:dLbl>
              <c:idx val="13"/>
              <c:layout>
                <c:manualLayout>
                  <c:x val="1.1839760905799183E-2"/>
                  <c:y val="1.30943749576888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429-4DDD-B65E-BECF3A57501E}"/>
                </c:ext>
              </c:extLst>
            </c:dLbl>
            <c:dLbl>
              <c:idx val="14"/>
              <c:layout>
                <c:manualLayout>
                  <c:x val="1.6282681818057414E-2"/>
                  <c:y val="-1.66285467587690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429-4DDD-B65E-BECF3A57501E}"/>
                </c:ext>
              </c:extLst>
            </c:dLbl>
            <c:dLbl>
              <c:idx val="17"/>
              <c:layout>
                <c:manualLayout>
                  <c:x val="1.819850073485327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429-4DDD-B65E-BECF3A57501E}"/>
                </c:ext>
              </c:extLst>
            </c:dLbl>
            <c:dLbl>
              <c:idx val="18"/>
              <c:layout>
                <c:manualLayout>
                  <c:x val="1.5161927751731764E-2"/>
                  <c:y val="1.21950869985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429-4DDD-B65E-BECF3A57501E}"/>
                </c:ext>
              </c:extLst>
            </c:dLbl>
            <c:spPr>
              <a:noFill/>
              <a:ln>
                <a:noFill/>
              </a:ln>
              <a:effectLst/>
            </c:spPr>
            <c:txPr>
              <a:bodyPr rot="0" spcFirstLastPara="1" vertOverflow="overflow" horzOverflow="overflow" vert="horz" wrap="square" lIns="14400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[施設制度の認知状況.xlsx]Sheet1!$G$28:$G$46</c:f>
              <c:numCache>
                <c:formatCode>0.0%</c:formatCode>
                <c:ptCount val="19"/>
                <c:pt idx="0">
                  <c:v>9.6147289464711905E-2</c:v>
                </c:pt>
                <c:pt idx="1">
                  <c:v>9.384775808133473E-3</c:v>
                </c:pt>
                <c:pt idx="2">
                  <c:v>2.9186935371785964E-2</c:v>
                </c:pt>
                <c:pt idx="3">
                  <c:v>1.3932427725531174E-2</c:v>
                </c:pt>
                <c:pt idx="4">
                  <c:v>4.5533541883906847E-2</c:v>
                </c:pt>
                <c:pt idx="5">
                  <c:v>4.2248603351955308E-2</c:v>
                </c:pt>
                <c:pt idx="6">
                  <c:v>3.0014124293785312E-2</c:v>
                </c:pt>
                <c:pt idx="7">
                  <c:v>1.054481546572935E-2</c:v>
                </c:pt>
                <c:pt idx="8">
                  <c:v>4.8381482770623041E-2</c:v>
                </c:pt>
                <c:pt idx="9">
                  <c:v>4.2405283281195687E-2</c:v>
                </c:pt>
                <c:pt idx="10">
                  <c:v>4.5945005221023322E-2</c:v>
                </c:pt>
                <c:pt idx="11">
                  <c:v>3.8869257950530037E-3</c:v>
                </c:pt>
                <c:pt idx="12">
                  <c:v>3.5248501938667607E-3</c:v>
                </c:pt>
                <c:pt idx="13">
                  <c:v>6.376195536663124E-3</c:v>
                </c:pt>
                <c:pt idx="14">
                  <c:v>2.4134312696747113E-2</c:v>
                </c:pt>
                <c:pt idx="15">
                  <c:v>4.970659302726959E-2</c:v>
                </c:pt>
                <c:pt idx="16">
                  <c:v>3.7849310222851082E-2</c:v>
                </c:pt>
                <c:pt idx="17">
                  <c:v>2.1216407355021216E-3</c:v>
                </c:pt>
                <c:pt idx="18">
                  <c:v>0</c:v>
                </c:pt>
              </c:numCache>
            </c:numRef>
          </c:val>
          <c:extLst>
            <c:ext xmlns:c16="http://schemas.microsoft.com/office/drawing/2014/chart" uri="{C3380CC4-5D6E-409C-BE32-E72D297353CC}">
              <c16:uniqueId val="{00000022-3429-4DDD-B65E-BECF3A57501E}"/>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87389195123667773"/>
          <c:y val="0.20048197213557026"/>
          <c:w val="0.12381355425034411"/>
          <c:h val="0.28986675315624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68710193609218"/>
          <c:y val="1.2259553943191656E-2"/>
          <c:w val="0.64470283183513977"/>
          <c:h val="0.89435914260717408"/>
        </c:manualLayout>
      </c:layout>
      <c:barChart>
        <c:barDir val="bar"/>
        <c:grouping val="clustered"/>
        <c:varyColors val="0"/>
        <c:ser>
          <c:idx val="2"/>
          <c:order val="0"/>
          <c:tx>
            <c:strRef>
              <c:f>[集計_20191202_01.xlsx]四次_最終!$D$1679</c:f>
              <c:strCache>
                <c:ptCount val="1"/>
                <c:pt idx="0">
                  <c:v>母子</c:v>
                </c:pt>
              </c:strCache>
            </c:strRef>
          </c:tx>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[集計_20191202_01.xlsx]四次_最終!$C$1680:$C$1689</c:f>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cat>
          <c:val>
            <c:numRef>
              <c:f>[集計_20191202_01.xlsx]四次_最終!$E$1680:$E$1689</c:f>
              <c:numCache>
                <c:formatCode>0.0%;;</c:formatCode>
                <c:ptCount val="10"/>
                <c:pt idx="0">
                  <c:v>4.6564195298372517E-2</c:v>
                </c:pt>
                <c:pt idx="1">
                  <c:v>0.13743218806509946</c:v>
                </c:pt>
                <c:pt idx="2">
                  <c:v>0.54611211573236895</c:v>
                </c:pt>
                <c:pt idx="3">
                  <c:v>1.2658227848101266E-2</c:v>
                </c:pt>
                <c:pt idx="4">
                  <c:v>4.5207956600361665E-3</c:v>
                </c:pt>
                <c:pt idx="5">
                  <c:v>1.8535262206148283E-2</c:v>
                </c:pt>
                <c:pt idx="6">
                  <c:v>5.4249547920433997E-3</c:v>
                </c:pt>
                <c:pt idx="7">
                  <c:v>0.22332730560578662</c:v>
                </c:pt>
                <c:pt idx="8">
                  <c:v>0.22151898734177214</c:v>
                </c:pt>
                <c:pt idx="9">
                  <c:v>6.50994575045208E-2</c:v>
                </c:pt>
              </c:numCache>
            </c:numRef>
          </c:val>
          <c:extLst>
            <c:ext xmlns:c16="http://schemas.microsoft.com/office/drawing/2014/chart" uri="{C3380CC4-5D6E-409C-BE32-E72D297353CC}">
              <c16:uniqueId val="{00000000-6FE4-45BE-A785-AC6667079F63}"/>
            </c:ext>
          </c:extLst>
        </c:ser>
        <c:ser>
          <c:idx val="4"/>
          <c:order val="1"/>
          <c:tx>
            <c:strRef>
              <c:f>[集計_20191202_01.xlsx]四次_最終!$F$1679</c:f>
              <c:strCache>
                <c:ptCount val="1"/>
                <c:pt idx="0">
                  <c:v>父子</c:v>
                </c:pt>
              </c:strCache>
            </c:strRef>
          </c:tx>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[集計_20191202_01.xlsx]四次_最終!$C$1680:$C$1689</c:f>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cat>
          <c:val>
            <c:numRef>
              <c:f>[集計_20191202_01.xlsx]四次_最終!$G$1680:$G$1689</c:f>
              <c:numCache>
                <c:formatCode>0.0%;;</c:formatCode>
                <c:ptCount val="10"/>
                <c:pt idx="0">
                  <c:v>7.3529411764705885E-2</c:v>
                </c:pt>
                <c:pt idx="1">
                  <c:v>8.8235294117647065E-2</c:v>
                </c:pt>
                <c:pt idx="2">
                  <c:v>0.47058823529411764</c:v>
                </c:pt>
                <c:pt idx="3">
                  <c:v>0</c:v>
                </c:pt>
                <c:pt idx="4">
                  <c:v>1.4705882352941176E-2</c:v>
                </c:pt>
                <c:pt idx="5">
                  <c:v>0</c:v>
                </c:pt>
                <c:pt idx="6">
                  <c:v>1.4705882352941176E-2</c:v>
                </c:pt>
                <c:pt idx="7">
                  <c:v>0.16176470588235295</c:v>
                </c:pt>
                <c:pt idx="8">
                  <c:v>0.16176470588235295</c:v>
                </c:pt>
                <c:pt idx="9">
                  <c:v>0.17647058823529413</c:v>
                </c:pt>
              </c:numCache>
            </c:numRef>
          </c:val>
          <c:extLst>
            <c:ext xmlns:c16="http://schemas.microsoft.com/office/drawing/2014/chart" uri="{C3380CC4-5D6E-409C-BE32-E72D297353CC}">
              <c16:uniqueId val="{00000001-6FE4-45BE-A785-AC6667079F63}"/>
            </c:ext>
          </c:extLst>
        </c:ser>
        <c:ser>
          <c:idx val="3"/>
          <c:order val="2"/>
          <c:tx>
            <c:strRef>
              <c:f>[集計_20191202_01.xlsx]四次_最終!$H$1679</c:f>
              <c:strCache>
                <c:ptCount val="1"/>
                <c:pt idx="0">
                  <c:v>寡婦</c:v>
                </c:pt>
              </c:strCache>
            </c:strRef>
          </c:tx>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[集計_20191202_01.xlsx]四次_最終!$C$1680:$C$1689</c:f>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cat>
          <c:val>
            <c:numRef>
              <c:f>[集計_20191202_01.xlsx]四次_最終!$I$1680:$I$1689</c:f>
              <c:numCache>
                <c:formatCode>0.0%;;</c:formatCode>
                <c:ptCount val="10"/>
                <c:pt idx="0">
                  <c:v>3.021978021978022E-2</c:v>
                </c:pt>
                <c:pt idx="1">
                  <c:v>0.12087912087912088</c:v>
                </c:pt>
                <c:pt idx="2">
                  <c:v>0.32692307692307693</c:v>
                </c:pt>
                <c:pt idx="3">
                  <c:v>7.6923076923076927E-2</c:v>
                </c:pt>
                <c:pt idx="4">
                  <c:v>9.8901098901098897E-2</c:v>
                </c:pt>
                <c:pt idx="5">
                  <c:v>0.61538461538461542</c:v>
                </c:pt>
                <c:pt idx="6">
                  <c:v>5.4945054945054949E-3</c:v>
                </c:pt>
                <c:pt idx="7">
                  <c:v>9.3406593406593408E-2</c:v>
                </c:pt>
                <c:pt idx="8">
                  <c:v>0.18956043956043955</c:v>
                </c:pt>
                <c:pt idx="9">
                  <c:v>2.4725274725274724E-2</c:v>
                </c:pt>
              </c:numCache>
            </c:numRef>
          </c:val>
          <c:extLst>
            <c:ext xmlns:c16="http://schemas.microsoft.com/office/drawing/2014/chart" uri="{C3380CC4-5D6E-409C-BE32-E72D297353CC}">
              <c16:uniqueId val="{00000002-6FE4-45BE-A785-AC6667079F63}"/>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900" b="0" i="0" baseline="0"/>
            </a:pPr>
            <a:endParaRPr lang="ja-JP"/>
          </a:p>
        </c:txPr>
        <c:crossAx val="1"/>
        <c:crossesAt val="0"/>
        <c:auto val="1"/>
        <c:lblAlgn val="ctr"/>
        <c:lblOffset val="100"/>
        <c:noMultiLvlLbl val="0"/>
      </c:catAx>
      <c:valAx>
        <c:axId val="1"/>
        <c:scaling>
          <c:orientation val="minMax"/>
        </c:scaling>
        <c:delete val="0"/>
        <c:axPos val="b"/>
        <c:majorGridlines/>
        <c:numFmt formatCode="0%" sourceLinked="0"/>
        <c:majorTickMark val="none"/>
        <c:minorTickMark val="none"/>
        <c:tickLblPos val="nextTo"/>
        <c:txPr>
          <a:bodyPr/>
          <a:lstStyle/>
          <a:p>
            <a:pPr>
              <a:defRPr sz="800" b="0" i="0" baseline="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89792809577559285"/>
          <c:y val="0.12850603674540684"/>
          <c:w val="8.9087620524118435E-2"/>
          <c:h val="0.20944791901012375"/>
        </c:manualLayout>
      </c:layout>
      <c:overlay val="1"/>
      <c:spPr>
        <a:ln>
          <a:noFill/>
        </a:ln>
      </c:spPr>
      <c:txPr>
        <a:bodyPr/>
        <a:lstStyle/>
        <a:p>
          <a:pPr>
            <a:defRPr sz="900" b="0" i="0" baseline="0"/>
          </a:pPr>
          <a:endParaRPr lang="ja-JP"/>
        </a:p>
      </c:txPr>
    </c:legend>
    <c:plotVisOnly val="1"/>
    <c:dispBlanksAs val="gap"/>
    <c:showDLblsOverMax val="0"/>
  </c:chart>
  <c:txPr>
    <a:bodyPr/>
    <a:lstStyle/>
    <a:p>
      <a:pPr>
        <a:defRPr sz="800" b="1" baseline="0"/>
      </a:pPr>
      <a:endParaRPr lang="ja-JP"/>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800" baseline="0"/>
              <a:t>（３つまで選択可）</a:t>
            </a:r>
          </a:p>
        </c:rich>
      </c:tx>
      <c:layout>
        <c:manualLayout>
          <c:xMode val="edge"/>
          <c:yMode val="edge"/>
          <c:x val="0.80351856514076847"/>
          <c:y val="1.5531458944753213E-2"/>
        </c:manualLayout>
      </c:layout>
      <c:overlay val="0"/>
    </c:title>
    <c:autoTitleDeleted val="0"/>
    <c:plotArea>
      <c:layout>
        <c:manualLayout>
          <c:layoutTarget val="inner"/>
          <c:xMode val="edge"/>
          <c:yMode val="edge"/>
          <c:x val="0.27635624929463753"/>
          <c:y val="5.6853660105811735E-2"/>
          <c:w val="0.68562323383357571"/>
          <c:h val="0.79620563429571301"/>
        </c:manualLayout>
      </c:layout>
      <c:barChart>
        <c:barDir val="bar"/>
        <c:grouping val="clustered"/>
        <c:varyColors val="0"/>
        <c:ser>
          <c:idx val="2"/>
          <c:order val="0"/>
          <c:tx>
            <c:strRef>
              <c:f>[集計_20191202_01.xlsx]四次_最終!$D$1704</c:f>
              <c:strCache>
                <c:ptCount val="1"/>
                <c:pt idx="0">
                  <c:v>母子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[集計_20191202_01.xlsx]四次_最終!$E$1705:$E$1712</c:f>
              <c:numCache>
                <c:formatCode>0.0%;;</c:formatCode>
                <c:ptCount val="8"/>
                <c:pt idx="0">
                  <c:v>0.46586517818806356</c:v>
                </c:pt>
                <c:pt idx="1">
                  <c:v>0.48819235723486476</c:v>
                </c:pt>
                <c:pt idx="2">
                  <c:v>0.25161013310433661</c:v>
                </c:pt>
                <c:pt idx="3">
                  <c:v>0.25805066552168315</c:v>
                </c:pt>
                <c:pt idx="4">
                  <c:v>5.0236152855302703E-2</c:v>
                </c:pt>
                <c:pt idx="5">
                  <c:v>0.32159725203950196</c:v>
                </c:pt>
                <c:pt idx="6">
                  <c:v>5.6247316444826105E-2</c:v>
                </c:pt>
                <c:pt idx="7">
                  <c:v>3.9072563331902101E-2</c:v>
                </c:pt>
              </c:numCache>
            </c:numRef>
          </c:val>
          <c:extLst>
            <c:ext xmlns:c16="http://schemas.microsoft.com/office/drawing/2014/chart" uri="{C3380CC4-5D6E-409C-BE32-E72D297353CC}">
              <c16:uniqueId val="{00000000-EE39-441F-BB0D-46B2F82FB79D}"/>
            </c:ext>
          </c:extLst>
        </c:ser>
        <c:ser>
          <c:idx val="4"/>
          <c:order val="1"/>
          <c:tx>
            <c:strRef>
              <c:f>[集計_20191202_01.xlsx]四次_最終!$F$1704</c:f>
              <c:strCache>
                <c:ptCount val="1"/>
                <c:pt idx="0">
                  <c:v>父子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[集計_20191202_01.xlsx]四次_最終!$G$1705:$G$1712</c:f>
              <c:numCache>
                <c:formatCode>0.0%;;</c:formatCode>
                <c:ptCount val="8"/>
                <c:pt idx="0">
                  <c:v>0.56470588235294117</c:v>
                </c:pt>
                <c:pt idx="1">
                  <c:v>0.44705882352941179</c:v>
                </c:pt>
                <c:pt idx="2">
                  <c:v>0.18823529411764706</c:v>
                </c:pt>
                <c:pt idx="3">
                  <c:v>0.29411764705882354</c:v>
                </c:pt>
                <c:pt idx="4">
                  <c:v>2.3529411764705882E-2</c:v>
                </c:pt>
                <c:pt idx="5">
                  <c:v>0.21176470588235294</c:v>
                </c:pt>
                <c:pt idx="6">
                  <c:v>4.7058823529411764E-2</c:v>
                </c:pt>
                <c:pt idx="7">
                  <c:v>5.8823529411764705E-2</c:v>
                </c:pt>
              </c:numCache>
            </c:numRef>
          </c:val>
          <c:extLst>
            <c:ext xmlns:c16="http://schemas.microsoft.com/office/drawing/2014/chart" uri="{C3380CC4-5D6E-409C-BE32-E72D297353CC}">
              <c16:uniqueId val="{00000001-EE39-441F-BB0D-46B2F82FB79D}"/>
            </c:ext>
          </c:extLst>
        </c:ser>
        <c:ser>
          <c:idx val="3"/>
          <c:order val="2"/>
          <c:tx>
            <c:strRef>
              <c:f>[集計_20191202_01.xlsx]四次_最終!$H$1704</c:f>
              <c:strCache>
                <c:ptCount val="1"/>
                <c:pt idx="0">
                  <c:v>寡婦</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[集計_20191202_01.xlsx]四次_最終!$I$1705:$I$1712</c:f>
              <c:numCache>
                <c:formatCode>0.0%;;</c:formatCode>
                <c:ptCount val="8"/>
                <c:pt idx="0">
                  <c:v>0.65205479452054793</c:v>
                </c:pt>
                <c:pt idx="1">
                  <c:v>0.32054794520547947</c:v>
                </c:pt>
                <c:pt idx="2">
                  <c:v>0.16164383561643836</c:v>
                </c:pt>
                <c:pt idx="3">
                  <c:v>0.37534246575342467</c:v>
                </c:pt>
                <c:pt idx="4">
                  <c:v>0.21643835616438356</c:v>
                </c:pt>
                <c:pt idx="5">
                  <c:v>0.29315068493150687</c:v>
                </c:pt>
                <c:pt idx="6">
                  <c:v>0.16164383561643836</c:v>
                </c:pt>
                <c:pt idx="7">
                  <c:v>2.7397260273972601E-2</c:v>
                </c:pt>
              </c:numCache>
            </c:numRef>
          </c:val>
          <c:extLst>
            <c:ext xmlns:c16="http://schemas.microsoft.com/office/drawing/2014/chart" uri="{C3380CC4-5D6E-409C-BE32-E72D297353CC}">
              <c16:uniqueId val="{00000002-EE39-441F-BB0D-46B2F82FB79D}"/>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90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29049996093376973"/>
          <c:y val="0.92430026246719144"/>
          <c:w val="0.48821915070622679"/>
          <c:h val="6.6321058139668612E-2"/>
        </c:manualLayout>
      </c:layout>
      <c:overlay val="1"/>
      <c:spPr>
        <a:ln>
          <a:noFill/>
        </a:ln>
      </c:spPr>
      <c:txPr>
        <a:bodyPr/>
        <a:lstStyle/>
        <a:p>
          <a:pPr>
            <a:defRPr sz="900"/>
          </a:pPr>
          <a:endParaRPr lang="ja-JP"/>
        </a:p>
      </c:txPr>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ja-JP" altLang="en-US" sz="900"/>
              <a:t>（複数回答）</a:t>
            </a:r>
          </a:p>
        </c:rich>
      </c:tx>
      <c:layout>
        <c:manualLayout>
          <c:xMode val="edge"/>
          <c:yMode val="edge"/>
          <c:x val="0.87521256369965883"/>
          <c:y val="1.3563842071428734E-2"/>
        </c:manualLayout>
      </c:layout>
      <c:overlay val="0"/>
    </c:title>
    <c:autoTitleDeleted val="0"/>
    <c:plotArea>
      <c:layout>
        <c:manualLayout>
          <c:layoutTarget val="inner"/>
          <c:xMode val="edge"/>
          <c:yMode val="edge"/>
          <c:x val="0.20862016600256575"/>
          <c:y val="4.5016812754613618E-2"/>
          <c:w val="0.75464403737097629"/>
          <c:h val="0.8907512160979878"/>
        </c:manualLayout>
      </c:layout>
      <c:barChart>
        <c:barDir val="bar"/>
        <c:grouping val="clustered"/>
        <c:varyColors val="0"/>
        <c:ser>
          <c:idx val="2"/>
          <c:order val="0"/>
          <c:tx>
            <c:strRef>
              <c:f>[集計_20191202_01.xlsx]四次_最終!$D$1724</c:f>
              <c:strCache>
                <c:ptCount val="1"/>
                <c:pt idx="0">
                  <c:v>母子</c:v>
                </c:pt>
              </c:strCache>
            </c:strRef>
          </c:tx>
          <c:invertIfNegative val="0"/>
          <c:dLbls>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[集計_20191202_01.xlsx]四次_最終!$E$1725:$E$1745</c:f>
              <c:numCache>
                <c:formatCode>0.0%;;</c:formatCode>
                <c:ptCount val="21"/>
                <c:pt idx="0">
                  <c:v>0.27395833333333336</c:v>
                </c:pt>
                <c:pt idx="1">
                  <c:v>0.28437499999999999</c:v>
                </c:pt>
                <c:pt idx="2">
                  <c:v>0.12152777777777778</c:v>
                </c:pt>
                <c:pt idx="3">
                  <c:v>0.14826388888888889</c:v>
                </c:pt>
                <c:pt idx="4">
                  <c:v>3.6805555555555557E-2</c:v>
                </c:pt>
                <c:pt idx="5">
                  <c:v>0.1517361111111111</c:v>
                </c:pt>
                <c:pt idx="6">
                  <c:v>0.125</c:v>
                </c:pt>
                <c:pt idx="7">
                  <c:v>0.11076388888888888</c:v>
                </c:pt>
                <c:pt idx="8">
                  <c:v>0.48715277777777777</c:v>
                </c:pt>
                <c:pt idx="9">
                  <c:v>0.16388888888888889</c:v>
                </c:pt>
                <c:pt idx="10">
                  <c:v>0.53090277777777772</c:v>
                </c:pt>
                <c:pt idx="11">
                  <c:v>0.12118055555555556</c:v>
                </c:pt>
                <c:pt idx="12">
                  <c:v>0.24027777777777778</c:v>
                </c:pt>
                <c:pt idx="13">
                  <c:v>0.19270833333333334</c:v>
                </c:pt>
                <c:pt idx="14">
                  <c:v>0.11666666666666667</c:v>
                </c:pt>
                <c:pt idx="15">
                  <c:v>9.7569444444444445E-2</c:v>
                </c:pt>
                <c:pt idx="16">
                  <c:v>8.1597222222222224E-2</c:v>
                </c:pt>
                <c:pt idx="17">
                  <c:v>0.2361111111111111</c:v>
                </c:pt>
                <c:pt idx="18">
                  <c:v>0.24201388888888889</c:v>
                </c:pt>
                <c:pt idx="19">
                  <c:v>7.604166666666666E-2</c:v>
                </c:pt>
                <c:pt idx="20">
                  <c:v>3.0208333333333334E-2</c:v>
                </c:pt>
              </c:numCache>
            </c:numRef>
          </c:val>
          <c:extLst>
            <c:ext xmlns:c16="http://schemas.microsoft.com/office/drawing/2014/chart" uri="{C3380CC4-5D6E-409C-BE32-E72D297353CC}">
              <c16:uniqueId val="{00000000-52A8-42C7-8BDB-04FB75B1C7B9}"/>
            </c:ext>
          </c:extLst>
        </c:ser>
        <c:ser>
          <c:idx val="4"/>
          <c:order val="1"/>
          <c:tx>
            <c:strRef>
              <c:f>[集計_20191202_01.xlsx]四次_最終!$F$1724</c:f>
              <c:strCache>
                <c:ptCount val="1"/>
                <c:pt idx="0">
                  <c:v>父子</c:v>
                </c:pt>
              </c:strCache>
            </c:strRef>
          </c:tx>
          <c:invertIfNegative val="0"/>
          <c:dLbls>
            <c:dLbl>
              <c:idx val="1"/>
              <c:layout>
                <c:manualLayout>
                  <c:x val="0"/>
                  <c:y val="-6.8259385665529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8-42C7-8BDB-04FB75B1C7B9}"/>
                </c:ext>
              </c:extLst>
            </c:dLbl>
            <c:dLbl>
              <c:idx val="2"/>
              <c:layout>
                <c:manualLayout>
                  <c:x val="-3.9362579812235726E-17"/>
                  <c:y val="-6.8259385665528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A8-42C7-8BDB-04FB75B1C7B9}"/>
                </c:ext>
              </c:extLst>
            </c:dLbl>
            <c:dLbl>
              <c:idx val="7"/>
              <c:layout>
                <c:manualLayout>
                  <c:x val="1.2882447665056361E-2"/>
                  <c:y val="1.9354764979486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A8-42C7-8BDB-04FB75B1C7B9}"/>
                </c:ext>
              </c:extLst>
            </c:dLbl>
            <c:dLbl>
              <c:idx val="16"/>
              <c:layout>
                <c:manualLayout>
                  <c:x val="0"/>
                  <c:y val="-5.80551523947750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A8-42C7-8BDB-04FB75B1C7B9}"/>
                </c:ext>
              </c:extLst>
            </c:dLbl>
            <c:dLbl>
              <c:idx val="17"/>
              <c:layout>
                <c:manualLayout>
                  <c:x val="3.864734299516908E-2"/>
                  <c:y val="2.2753128555178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A8-42C7-8BDB-04FB75B1C7B9}"/>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[集計_20191202_01.xlsx]四次_最終!$G$1725:$G$1745</c:f>
              <c:numCache>
                <c:formatCode>0.0%;;</c:formatCode>
                <c:ptCount val="21"/>
                <c:pt idx="0">
                  <c:v>0.38135593220338981</c:v>
                </c:pt>
                <c:pt idx="1">
                  <c:v>0.2711864406779661</c:v>
                </c:pt>
                <c:pt idx="2">
                  <c:v>0.11864406779661017</c:v>
                </c:pt>
                <c:pt idx="3">
                  <c:v>0.11016949152542373</c:v>
                </c:pt>
                <c:pt idx="4">
                  <c:v>2.5423728813559324E-2</c:v>
                </c:pt>
                <c:pt idx="5">
                  <c:v>0.15254237288135594</c:v>
                </c:pt>
                <c:pt idx="6">
                  <c:v>7.6271186440677971E-2</c:v>
                </c:pt>
                <c:pt idx="7">
                  <c:v>8.4745762711864403E-2</c:v>
                </c:pt>
                <c:pt idx="8">
                  <c:v>0.44915254237288138</c:v>
                </c:pt>
                <c:pt idx="9">
                  <c:v>0.16101694915254236</c:v>
                </c:pt>
                <c:pt idx="10">
                  <c:v>0.50847457627118642</c:v>
                </c:pt>
                <c:pt idx="11">
                  <c:v>9.3220338983050849E-2</c:v>
                </c:pt>
                <c:pt idx="12">
                  <c:v>0.1864406779661017</c:v>
                </c:pt>
                <c:pt idx="13">
                  <c:v>7.6271186440677971E-2</c:v>
                </c:pt>
                <c:pt idx="14">
                  <c:v>3.3898305084745763E-2</c:v>
                </c:pt>
                <c:pt idx="15">
                  <c:v>4.2372881355932202E-2</c:v>
                </c:pt>
                <c:pt idx="16">
                  <c:v>6.7796610169491525E-2</c:v>
                </c:pt>
                <c:pt idx="17">
                  <c:v>0.26271186440677968</c:v>
                </c:pt>
                <c:pt idx="18">
                  <c:v>9.3220338983050849E-2</c:v>
                </c:pt>
                <c:pt idx="19">
                  <c:v>5.9322033898305086E-2</c:v>
                </c:pt>
                <c:pt idx="20">
                  <c:v>8.4745762711864406E-3</c:v>
                </c:pt>
              </c:numCache>
            </c:numRef>
          </c:val>
          <c:extLst>
            <c:ext xmlns:c16="http://schemas.microsoft.com/office/drawing/2014/chart" uri="{C3380CC4-5D6E-409C-BE32-E72D297353CC}">
              <c16:uniqueId val="{00000006-52A8-42C7-8BDB-04FB75B1C7B9}"/>
            </c:ext>
          </c:extLst>
        </c:ser>
        <c:ser>
          <c:idx val="3"/>
          <c:order val="2"/>
          <c:tx>
            <c:strRef>
              <c:f>[集計_20191202_01.xlsx]四次_最終!$H$1724</c:f>
              <c:strCache>
                <c:ptCount val="1"/>
                <c:pt idx="0">
                  <c:v>寡婦</c:v>
                </c:pt>
              </c:strCache>
            </c:strRef>
          </c:tx>
          <c:invertIfNegative val="0"/>
          <c:dLbls>
            <c:dLbl>
              <c:idx val="16"/>
              <c:layout>
                <c:manualLayout>
                  <c:x val="-2.1470746108427662E-3"/>
                  <c:y val="-6.8259385665528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A8-42C7-8BDB-04FB75B1C7B9}"/>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[集計_20191202_01.xlsx]四次_最終!$I$1725:$I$1745</c:f>
              <c:numCache>
                <c:formatCode>0.0%;;</c:formatCode>
                <c:ptCount val="21"/>
                <c:pt idx="0">
                  <c:v>0.44467213114754101</c:v>
                </c:pt>
                <c:pt idx="1">
                  <c:v>0.19262295081967212</c:v>
                </c:pt>
                <c:pt idx="2">
                  <c:v>7.3770491803278687E-2</c:v>
                </c:pt>
                <c:pt idx="3">
                  <c:v>0.18647540983606559</c:v>
                </c:pt>
                <c:pt idx="4">
                  <c:v>0.14344262295081966</c:v>
                </c:pt>
                <c:pt idx="5">
                  <c:v>0.23360655737704919</c:v>
                </c:pt>
                <c:pt idx="6">
                  <c:v>9.4262295081967207E-2</c:v>
                </c:pt>
                <c:pt idx="7">
                  <c:v>0.16393442622950818</c:v>
                </c:pt>
                <c:pt idx="8">
                  <c:v>0.58196721311475408</c:v>
                </c:pt>
                <c:pt idx="9">
                  <c:v>0.19877049180327869</c:v>
                </c:pt>
                <c:pt idx="10">
                  <c:v>0.13934426229508196</c:v>
                </c:pt>
                <c:pt idx="11">
                  <c:v>0.10245901639344263</c:v>
                </c:pt>
                <c:pt idx="12">
                  <c:v>0.35860655737704916</c:v>
                </c:pt>
                <c:pt idx="13">
                  <c:v>0.21106557377049182</c:v>
                </c:pt>
                <c:pt idx="14">
                  <c:v>8.8114754098360656E-2</c:v>
                </c:pt>
                <c:pt idx="15">
                  <c:v>8.1967213114754092E-2</c:v>
                </c:pt>
                <c:pt idx="16">
                  <c:v>7.5819672131147542E-2</c:v>
                </c:pt>
                <c:pt idx="17">
                  <c:v>0.72131147540983609</c:v>
                </c:pt>
                <c:pt idx="18">
                  <c:v>0.17418032786885246</c:v>
                </c:pt>
                <c:pt idx="19">
                  <c:v>5.1229508196721313E-2</c:v>
                </c:pt>
                <c:pt idx="20">
                  <c:v>2.2540983606557378E-2</c:v>
                </c:pt>
              </c:numCache>
            </c:numRef>
          </c:val>
          <c:extLst>
            <c:ext xmlns:c16="http://schemas.microsoft.com/office/drawing/2014/chart" uri="{C3380CC4-5D6E-409C-BE32-E72D297353CC}">
              <c16:uniqueId val="{00000008-52A8-42C7-8BDB-04FB75B1C7B9}"/>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800" b="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00" baseline="0"/>
            </a:pPr>
            <a:endParaRPr lang="ja-JP"/>
          </a:p>
        </c:txPr>
        <c:crossAx val="353202271"/>
        <c:crosses val="max"/>
        <c:crossBetween val="between"/>
      </c:valAx>
      <c:spPr>
        <a:noFill/>
        <a:ln w="3175">
          <a:solidFill>
            <a:sysClr val="windowText" lastClr="000000">
              <a:lumMod val="65000"/>
              <a:lumOff val="35000"/>
            </a:sysClr>
          </a:solidFill>
        </a:ln>
      </c:spPr>
    </c:plotArea>
    <c:legend>
      <c:legendPos val="r"/>
      <c:layout>
        <c:manualLayout>
          <c:xMode val="edge"/>
          <c:yMode val="edge"/>
          <c:x val="0.41975729717723098"/>
          <c:y val="0.96983783027121606"/>
          <c:w val="0.30768617093416145"/>
          <c:h val="2.8715030621172349E-2"/>
        </c:manualLayout>
      </c:layout>
      <c:overlay val="1"/>
      <c:spPr>
        <a:ln>
          <a:noFill/>
        </a:ln>
      </c:spPr>
      <c:txPr>
        <a:bodyPr/>
        <a:lstStyle/>
        <a:p>
          <a:pPr>
            <a:defRPr sz="900"/>
          </a:pPr>
          <a:endParaRPr lang="ja-JP"/>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（複数回答）</a:t>
            </a:r>
          </a:p>
        </c:rich>
      </c:tx>
      <c:layout>
        <c:manualLayout>
          <c:xMode val="edge"/>
          <c:yMode val="edge"/>
          <c:x val="0.68055660974067045"/>
          <c:y val="2.7453671928620454E-2"/>
        </c:manualLayout>
      </c:layout>
      <c:overlay val="0"/>
    </c:title>
    <c:autoTitleDeleted val="0"/>
    <c:plotArea>
      <c:layout>
        <c:manualLayout>
          <c:layoutTarget val="inner"/>
          <c:xMode val="edge"/>
          <c:yMode val="edge"/>
          <c:x val="0.23138888988485443"/>
          <c:y val="0.13605848467665435"/>
          <c:w val="0.56962655674394169"/>
          <c:h val="0.79084704247909876"/>
        </c:manualLayout>
      </c:layout>
      <c:barChart>
        <c:barDir val="bar"/>
        <c:grouping val="clustered"/>
        <c:varyColors val="0"/>
        <c:ser>
          <c:idx val="3"/>
          <c:order val="0"/>
          <c:tx>
            <c:strRef>
              <c:f>[集計_20191202_01.xlsx]四次_最終!$D$135</c:f>
              <c:strCache>
                <c:ptCount val="1"/>
                <c:pt idx="0">
                  <c:v>母子</c:v>
                </c:pt>
              </c:strCache>
            </c:strRef>
          </c:tx>
          <c:spPr>
            <a:solidFill>
              <a:srgbClr val="ED7D31"/>
            </a:solidFill>
            <a:ln>
              <a:solidFill>
                <a:sysClr val="windowText" lastClr="000000"/>
              </a:solidFill>
            </a:ln>
          </c:spPr>
          <c:invertIfNegative val="0"/>
          <c:dLbls>
            <c:dLbl>
              <c:idx val="0"/>
              <c:layout>
                <c:manualLayout>
                  <c:x val="7.5892574359783388E-3"/>
                  <c:y val="4.57601029395183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CF5-405D-A106-E976453722F2}"/>
                </c:ext>
              </c:extLst>
            </c:dLbl>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[集計_20191202_01.xlsx]四次_最終!$C$136:$C$141</c:f>
              <c:strCache>
                <c:ptCount val="6"/>
                <c:pt idx="0">
                  <c:v>２０歳未満の子ども </c:v>
                </c:pt>
                <c:pt idx="1">
                  <c:v>２０歳以上の子ども </c:v>
                </c:pt>
                <c:pt idx="2">
                  <c:v>父母・祖父母 </c:v>
                </c:pt>
                <c:pt idx="3">
                  <c:v>兄弟姉妹 </c:v>
                </c:pt>
                <c:pt idx="4">
                  <c:v>子供の配偶者など </c:v>
                </c:pt>
                <c:pt idx="5">
                  <c:v>その他 </c:v>
                </c:pt>
              </c:strCache>
            </c:strRef>
          </c:cat>
          <c:val>
            <c:numRef>
              <c:f>[集計_20191202_01.xlsx]四次_最終!$E$136:$E$141</c:f>
              <c:numCache>
                <c:formatCode>0.0%</c:formatCode>
                <c:ptCount val="6"/>
                <c:pt idx="0">
                  <c:v>0.96449704142011838</c:v>
                </c:pt>
                <c:pt idx="1">
                  <c:v>0.11411665257819104</c:v>
                </c:pt>
                <c:pt idx="2">
                  <c:v>0.21048182586644126</c:v>
                </c:pt>
                <c:pt idx="3">
                  <c:v>4.1701887855734011E-2</c:v>
                </c:pt>
                <c:pt idx="4">
                  <c:v>8.4530853761622987E-4</c:v>
                </c:pt>
                <c:pt idx="5">
                  <c:v>5.9171597633136093E-3</c:v>
                </c:pt>
              </c:numCache>
            </c:numRef>
          </c:val>
          <c:extLst>
            <c:ext xmlns:c16="http://schemas.microsoft.com/office/drawing/2014/chart" uri="{C3380CC4-5D6E-409C-BE32-E72D297353CC}">
              <c16:uniqueId val="{00000001-4CF5-405D-A106-E976453722F2}"/>
            </c:ext>
          </c:extLst>
        </c:ser>
        <c:ser>
          <c:idx val="0"/>
          <c:order val="1"/>
          <c:tx>
            <c:strRef>
              <c:f>[集計_20191202_01.xlsx]四次_最終!$F$135</c:f>
              <c:strCache>
                <c:ptCount val="1"/>
                <c:pt idx="0">
                  <c:v>父子</c:v>
                </c:pt>
              </c:strCache>
            </c:strRef>
          </c:tx>
          <c:spPr>
            <a:solidFill>
              <a:srgbClr val="4472C4"/>
            </a:solidFill>
            <a:ln>
              <a:solidFill>
                <a:sysClr val="windowText" lastClr="000000"/>
              </a:solidFill>
            </a:ln>
          </c:spPr>
          <c:invertIfNegative val="0"/>
          <c:dLbls>
            <c:dLbl>
              <c:idx val="0"/>
              <c:layout>
                <c:manualLayout>
                  <c:x val="1.2648762393297231E-2"/>
                  <c:y val="-1.3723347883050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CF5-405D-A106-E976453722F2}"/>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[集計_20191202_01.xlsx]四次_最終!$C$136:$C$141</c:f>
              <c:strCache>
                <c:ptCount val="6"/>
                <c:pt idx="0">
                  <c:v>２０歳未満の子ども </c:v>
                </c:pt>
                <c:pt idx="1">
                  <c:v>２０歳以上の子ども </c:v>
                </c:pt>
                <c:pt idx="2">
                  <c:v>父母・祖父母 </c:v>
                </c:pt>
                <c:pt idx="3">
                  <c:v>兄弟姉妹 </c:v>
                </c:pt>
                <c:pt idx="4">
                  <c:v>子供の配偶者など </c:v>
                </c:pt>
                <c:pt idx="5">
                  <c:v>その他 </c:v>
                </c:pt>
              </c:strCache>
            </c:strRef>
          </c:cat>
          <c:val>
            <c:numRef>
              <c:f>[集計_20191202_01.xlsx]四次_最終!$G$136:$G$141</c:f>
              <c:numCache>
                <c:formatCode>0.0%</c:formatCode>
                <c:ptCount val="6"/>
                <c:pt idx="0">
                  <c:v>0.95597484276729561</c:v>
                </c:pt>
                <c:pt idx="1">
                  <c:v>0.11320754716981132</c:v>
                </c:pt>
                <c:pt idx="2">
                  <c:v>0.27044025157232704</c:v>
                </c:pt>
                <c:pt idx="3">
                  <c:v>4.40251572327044E-2</c:v>
                </c:pt>
                <c:pt idx="4">
                  <c:v>6.2893081761006293E-3</c:v>
                </c:pt>
                <c:pt idx="5">
                  <c:v>6.2893081761006293E-3</c:v>
                </c:pt>
              </c:numCache>
            </c:numRef>
          </c:val>
          <c:extLst>
            <c:ext xmlns:c16="http://schemas.microsoft.com/office/drawing/2014/chart" uri="{C3380CC4-5D6E-409C-BE32-E72D297353CC}">
              <c16:uniqueId val="{00000003-4CF5-405D-A106-E976453722F2}"/>
            </c:ext>
          </c:extLst>
        </c:ser>
        <c:ser>
          <c:idx val="5"/>
          <c:order val="2"/>
          <c:tx>
            <c:strRef>
              <c:f>[集計_20191202_01.xlsx]四次_最終!$H$135</c:f>
              <c:strCache>
                <c:ptCount val="1"/>
                <c:pt idx="0">
                  <c:v>寡婦</c:v>
                </c:pt>
              </c:strCache>
            </c:strRef>
          </c:tx>
          <c:spPr>
            <a:solidFill>
              <a:srgbClr val="70AD47"/>
            </a:solidFill>
            <a:ln>
              <a:solidFill>
                <a:sysClr val="windowText" lastClr="000000"/>
              </a:solidFill>
            </a:ln>
          </c:spPr>
          <c:invertIfNegative val="0"/>
          <c:dLbls>
            <c:spPr>
              <a:noFill/>
              <a:ln w="25400">
                <a:noFill/>
              </a:ln>
            </c:spPr>
            <c:txPr>
              <a:bodyPr/>
              <a:lstStyle/>
              <a:p>
                <a:pPr>
                  <a:defRPr sz="10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[集計_20191202_01.xlsx]四次_最終!$C$136:$C$141</c:f>
              <c:strCache>
                <c:ptCount val="6"/>
                <c:pt idx="0">
                  <c:v>２０歳未満の子ども </c:v>
                </c:pt>
                <c:pt idx="1">
                  <c:v>２０歳以上の子ども </c:v>
                </c:pt>
                <c:pt idx="2">
                  <c:v>父母・祖父母 </c:v>
                </c:pt>
                <c:pt idx="3">
                  <c:v>兄弟姉妹 </c:v>
                </c:pt>
                <c:pt idx="4">
                  <c:v>子供の配偶者など </c:v>
                </c:pt>
                <c:pt idx="5">
                  <c:v>その他 </c:v>
                </c:pt>
              </c:strCache>
            </c:strRef>
          </c:cat>
          <c:val>
            <c:numRef>
              <c:f>[集計_20191202_01.xlsx]四次_最終!$I$136:$I$141</c:f>
              <c:numCache>
                <c:formatCode>0.0%</c:formatCode>
                <c:ptCount val="6"/>
                <c:pt idx="0">
                  <c:v>0</c:v>
                </c:pt>
                <c:pt idx="1">
                  <c:v>0.52127659574468088</c:v>
                </c:pt>
                <c:pt idx="2">
                  <c:v>0.12340425531914893</c:v>
                </c:pt>
                <c:pt idx="3">
                  <c:v>1.276595744680851E-2</c:v>
                </c:pt>
                <c:pt idx="4">
                  <c:v>5.9574468085106386E-2</c:v>
                </c:pt>
                <c:pt idx="5">
                  <c:v>0.4127659574468085</c:v>
                </c:pt>
              </c:numCache>
            </c:numRef>
          </c:val>
          <c:extLst>
            <c:ext xmlns:c16="http://schemas.microsoft.com/office/drawing/2014/chart" uri="{C3380CC4-5D6E-409C-BE32-E72D297353CC}">
              <c16:uniqueId val="{00000004-4CF5-405D-A106-E976453722F2}"/>
            </c:ext>
          </c:extLst>
        </c:ser>
        <c:dLbls>
          <c:showLegendKey val="0"/>
          <c:showVal val="0"/>
          <c:showCatName val="0"/>
          <c:showSerName val="0"/>
          <c:showPercent val="0"/>
          <c:showBubbleSize val="0"/>
        </c:dLbls>
        <c:gapWidth val="100"/>
        <c:overlap val="-25"/>
        <c:axId val="664803503"/>
        <c:axId val="1"/>
      </c:barChart>
      <c:catAx>
        <c:axId val="664803503"/>
        <c:scaling>
          <c:orientation val="maxMin"/>
        </c:scaling>
        <c:delete val="0"/>
        <c:axPos val="l"/>
        <c:numFmt formatCode="General" sourceLinked="1"/>
        <c:majorTickMark val="out"/>
        <c:minorTickMark val="none"/>
        <c:tickLblPos val="nextTo"/>
        <c:txPr>
          <a:bodyPr/>
          <a:lstStyle/>
          <a:p>
            <a:pPr>
              <a:defRPr sz="900" baseline="0">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max val="1"/>
        </c:scaling>
        <c:delete val="0"/>
        <c:axPos val="b"/>
        <c:majorGridlines/>
        <c:numFmt formatCode="0.0%" sourceLinked="0"/>
        <c:majorTickMark val="none"/>
        <c:minorTickMark val="none"/>
        <c:tickLblPos val="nextTo"/>
        <c:txPr>
          <a:bodyPr anchor="b" anchorCtr="0"/>
          <a:lstStyle/>
          <a:p>
            <a:pPr>
              <a:defRPr sz="850" b="0" i="0" baseline="0">
                <a:latin typeface="ＭＳ Ｐゴシック" panose="020B0600070205080204" pitchFamily="50" charset="-128"/>
                <a:ea typeface="ＭＳ Ｐゴシック" panose="020B0600070205080204" pitchFamily="50" charset="-128"/>
              </a:defRPr>
            </a:pPr>
            <a:endParaRPr lang="ja-JP"/>
          </a:p>
        </c:txPr>
        <c:crossAx val="664803503"/>
        <c:crosses val="max"/>
        <c:crossBetween val="between"/>
      </c:valAx>
      <c:spPr>
        <a:noFill/>
        <a:ln w="12700" cmpd="sng">
          <a:solidFill>
            <a:sysClr val="windowText" lastClr="000000"/>
          </a:solidFill>
        </a:ln>
      </c:spPr>
    </c:plotArea>
    <c:legend>
      <c:legendPos val="r"/>
      <c:layout>
        <c:manualLayout>
          <c:xMode val="edge"/>
          <c:yMode val="edge"/>
          <c:x val="0.90042973921239844"/>
          <c:y val="0.1157957909927201"/>
          <c:w val="8.8238381966959989E-2"/>
          <c:h val="0.29200997375328086"/>
        </c:manualLayout>
      </c:layout>
      <c:overlay val="0"/>
      <c:spPr>
        <a:ln>
          <a:noFill/>
        </a:ln>
      </c:spPr>
      <c:txPr>
        <a:bodyPr/>
        <a:lstStyle/>
        <a:p>
          <a:pPr>
            <a:defRPr sz="950" baseline="0"/>
          </a:pPr>
          <a:endParaRPr lang="ja-JP"/>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a:t>（複数回答）</a:t>
            </a:r>
          </a:p>
        </c:rich>
      </c:tx>
      <c:layout>
        <c:manualLayout>
          <c:xMode val="edge"/>
          <c:yMode val="edge"/>
          <c:x val="0.74492621542991344"/>
          <c:y val="4.0928185843157501E-2"/>
        </c:manualLayout>
      </c:layout>
      <c:overlay val="0"/>
    </c:title>
    <c:autoTitleDeleted val="0"/>
    <c:plotArea>
      <c:layout>
        <c:manualLayout>
          <c:layoutTarget val="inner"/>
          <c:xMode val="edge"/>
          <c:yMode val="edge"/>
          <c:x val="0.18327450448004345"/>
          <c:y val="9.5009781763390685E-2"/>
          <c:w val="0.69430293088363959"/>
          <c:h val="0.79752843394575679"/>
        </c:manualLayout>
      </c:layout>
      <c:barChart>
        <c:barDir val="bar"/>
        <c:grouping val="clustered"/>
        <c:varyColors val="0"/>
        <c:ser>
          <c:idx val="0"/>
          <c:order val="0"/>
          <c:tx>
            <c:strRef>
              <c:f>四次_最終!$D$164</c:f>
              <c:strCache>
                <c:ptCount val="1"/>
                <c:pt idx="0">
                  <c:v>母子</c:v>
                </c:pt>
              </c:strCache>
            </c:strRef>
          </c:tx>
          <c:spPr>
            <a:solidFill>
              <a:srgbClr val="ED7D31">
                <a:lumMod val="40000"/>
                <a:lumOff val="60000"/>
              </a:srgbClr>
            </a:solidFill>
            <a:ln>
              <a:solidFill>
                <a:srgbClr val="ED7D31">
                  <a:lumMod val="75000"/>
                </a:srgbClr>
              </a:solidFill>
            </a:ln>
          </c:spPr>
          <c:invertIfNegative val="0"/>
          <c:dLbls>
            <c:spPr>
              <a:noFill/>
              <a:ln w="25400">
                <a:noFill/>
              </a:ln>
            </c:spPr>
            <c:txPr>
              <a:bodyPr wrap="square" lIns="38100" tIns="19050" rIns="38100" bIns="19050" anchor="ctr">
                <a:spAutoFit/>
              </a:bodyPr>
              <a:lstStyle/>
              <a:p>
                <a:pPr>
                  <a:defRPr sz="800" baseline="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四次_最終!$C$165:$C$174</c:f>
              <c:strCache>
                <c:ptCount val="10"/>
                <c:pt idx="0">
                  <c:v>小学校入学前 </c:v>
                </c:pt>
                <c:pt idx="1">
                  <c:v>小学生 </c:v>
                </c:pt>
                <c:pt idx="2">
                  <c:v>中学生 </c:v>
                </c:pt>
                <c:pt idx="3">
                  <c:v>高校・高専 </c:v>
                </c:pt>
                <c:pt idx="4">
                  <c:v>短大生 </c:v>
                </c:pt>
                <c:pt idx="5">
                  <c:v>大学生 </c:v>
                </c:pt>
                <c:pt idx="6">
                  <c:v>専修・各種学校 </c:v>
                </c:pt>
                <c:pt idx="7">
                  <c:v>就労 </c:v>
                </c:pt>
                <c:pt idx="8">
                  <c:v>無職の子ども </c:v>
                </c:pt>
                <c:pt idx="9">
                  <c:v>その他 </c:v>
                </c:pt>
              </c:strCache>
            </c:strRef>
          </c:cat>
          <c:val>
            <c:numRef>
              <c:f>四次_最終!$E$165:$E$174</c:f>
              <c:numCache>
                <c:formatCode>0.0%</c:formatCode>
                <c:ptCount val="10"/>
                <c:pt idx="0">
                  <c:v>0.21886016451233842</c:v>
                </c:pt>
                <c:pt idx="1">
                  <c:v>0.47767332549941244</c:v>
                </c:pt>
                <c:pt idx="2">
                  <c:v>0.33960047003525262</c:v>
                </c:pt>
                <c:pt idx="3">
                  <c:v>0.44359576968272618</c:v>
                </c:pt>
                <c:pt idx="4">
                  <c:v>1.2338425381903642E-2</c:v>
                </c:pt>
                <c:pt idx="5">
                  <c:v>6.6980023501762631E-2</c:v>
                </c:pt>
                <c:pt idx="6">
                  <c:v>3.4077555816686249E-2</c:v>
                </c:pt>
                <c:pt idx="7">
                  <c:v>0.11574618096357227</c:v>
                </c:pt>
                <c:pt idx="8">
                  <c:v>3.0846063454759105E-2</c:v>
                </c:pt>
                <c:pt idx="9">
                  <c:v>2.4970622796709752E-2</c:v>
                </c:pt>
              </c:numCache>
            </c:numRef>
          </c:val>
          <c:extLst>
            <c:ext xmlns:c16="http://schemas.microsoft.com/office/drawing/2014/chart" uri="{C3380CC4-5D6E-409C-BE32-E72D297353CC}">
              <c16:uniqueId val="{00000000-C200-4666-A4D1-13904E75C7D1}"/>
            </c:ext>
          </c:extLst>
        </c:ser>
        <c:ser>
          <c:idx val="1"/>
          <c:order val="1"/>
          <c:tx>
            <c:strRef>
              <c:f>四次_最終!$F$164</c:f>
              <c:strCache>
                <c:ptCount val="1"/>
                <c:pt idx="0">
                  <c:v>父子</c:v>
                </c:pt>
              </c:strCache>
            </c:strRef>
          </c:tx>
          <c:spPr>
            <a:solidFill>
              <a:srgbClr val="002060"/>
            </a:solidFill>
            <a:ln>
              <a:solidFill>
                <a:srgbClr val="002060"/>
              </a:solidFill>
            </a:ln>
          </c:spPr>
          <c:invertIfNegative val="0"/>
          <c:dLbls>
            <c:spPr>
              <a:noFill/>
              <a:ln w="25400">
                <a:noFill/>
              </a:ln>
            </c:spPr>
            <c:txPr>
              <a:bodyPr wrap="square" lIns="38100" tIns="19050" rIns="38100" bIns="19050" anchor="ctr">
                <a:spAutoFit/>
              </a:bodyPr>
              <a:lstStyle/>
              <a:p>
                <a:pPr>
                  <a:defRPr sz="800" baseline="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四次_最終!$C$165:$C$174</c:f>
              <c:strCache>
                <c:ptCount val="10"/>
                <c:pt idx="0">
                  <c:v>小学校入学前 </c:v>
                </c:pt>
                <c:pt idx="1">
                  <c:v>小学生 </c:v>
                </c:pt>
                <c:pt idx="2">
                  <c:v>中学生 </c:v>
                </c:pt>
                <c:pt idx="3">
                  <c:v>高校・高専 </c:v>
                </c:pt>
                <c:pt idx="4">
                  <c:v>短大生 </c:v>
                </c:pt>
                <c:pt idx="5">
                  <c:v>大学生 </c:v>
                </c:pt>
                <c:pt idx="6">
                  <c:v>専修・各種学校 </c:v>
                </c:pt>
                <c:pt idx="7">
                  <c:v>就労 </c:v>
                </c:pt>
                <c:pt idx="8">
                  <c:v>無職の子ども </c:v>
                </c:pt>
                <c:pt idx="9">
                  <c:v>その他 </c:v>
                </c:pt>
              </c:strCache>
            </c:strRef>
          </c:cat>
          <c:val>
            <c:numRef>
              <c:f>四次_最終!$G$165:$G$174</c:f>
              <c:numCache>
                <c:formatCode>0.0%</c:formatCode>
                <c:ptCount val="10"/>
                <c:pt idx="0">
                  <c:v>7.792207792207792E-2</c:v>
                </c:pt>
                <c:pt idx="1">
                  <c:v>0.44155844155844154</c:v>
                </c:pt>
                <c:pt idx="2">
                  <c:v>0.35064935064935066</c:v>
                </c:pt>
                <c:pt idx="3">
                  <c:v>0.54545454545454541</c:v>
                </c:pt>
                <c:pt idx="4">
                  <c:v>1.948051948051948E-2</c:v>
                </c:pt>
                <c:pt idx="5">
                  <c:v>5.844155844155844E-2</c:v>
                </c:pt>
                <c:pt idx="6">
                  <c:v>5.844155844155844E-2</c:v>
                </c:pt>
                <c:pt idx="7">
                  <c:v>0.12337662337662338</c:v>
                </c:pt>
                <c:pt idx="8">
                  <c:v>3.896103896103896E-2</c:v>
                </c:pt>
                <c:pt idx="9">
                  <c:v>2.5974025974025976E-2</c:v>
                </c:pt>
              </c:numCache>
            </c:numRef>
          </c:val>
          <c:extLst>
            <c:ext xmlns:c16="http://schemas.microsoft.com/office/drawing/2014/chart" uri="{C3380CC4-5D6E-409C-BE32-E72D297353CC}">
              <c16:uniqueId val="{00000001-C200-4666-A4D1-13904E75C7D1}"/>
            </c:ext>
          </c:extLst>
        </c:ser>
        <c:dLbls>
          <c:showLegendKey val="0"/>
          <c:showVal val="0"/>
          <c:showCatName val="0"/>
          <c:showSerName val="0"/>
          <c:showPercent val="0"/>
          <c:showBubbleSize val="0"/>
        </c:dLbls>
        <c:gapWidth val="100"/>
        <c:overlap val="-25"/>
        <c:axId val="664802703"/>
        <c:axId val="1"/>
        <c:extLst>
          <c:ext xmlns:c15="http://schemas.microsoft.com/office/drawing/2012/chart" uri="{02D57815-91ED-43cb-92C2-25804820EDAC}">
            <c15:filteredBarSeries>
              <c15:ser>
                <c:idx val="5"/>
                <c:order val="2"/>
                <c:tx>
                  <c:strRef>
                    <c:extLst>
                      <c:ext uri="{02D57815-91ED-43cb-92C2-25804820EDAC}">
                        <c15:formulaRef>
                          <c15:sqref>四次_最終!$H$164</c15:sqref>
                        </c15:formulaRef>
                      </c:ext>
                    </c:extLst>
                    <c:strCache>
                      <c:ptCount val="1"/>
                      <c:pt idx="0">
                        <c:v>寡婦</c:v>
                      </c:pt>
                    </c:strCache>
                  </c:strRef>
                </c:tx>
                <c:spPr>
                  <a:solidFill>
                    <a:schemeClr val="accent6"/>
                  </a:solidFill>
                  <a:ln>
                    <a:solidFill>
                      <a:sysClr val="windowText" lastClr="000000"/>
                    </a:solidFill>
                  </a:ln>
                </c:spPr>
                <c:invertIfNegative val="0"/>
                <c:dLbls>
                  <c:dLbl>
                    <c:idx val="10"/>
                    <c:layout>
                      <c:manualLayout>
                        <c:x val="-1.4318769852583287E-2"/>
                        <c:y val="7.5651097139990358E-5"/>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2-C200-4666-A4D1-13904E75C7D1}"/>
                      </c:ext>
                    </c:extLst>
                  </c:dLbl>
                  <c:spPr>
                    <a:noFill/>
                    <a:ln w="25400">
                      <a:noFill/>
                    </a:ln>
                  </c:spPr>
                  <c:dLblPos val="outEnd"/>
                  <c:showLegendKey val="0"/>
                  <c:showVal val="1"/>
                  <c:showCatName val="0"/>
                  <c:showSerName val="0"/>
                  <c:showPercent val="0"/>
                  <c:showBubbleSize val="0"/>
                  <c:showLeaderLines val="0"/>
                  <c:extLst>
                    <c:ext uri="{CE6537A1-D6FC-4f65-9D91-7224C49458BB}">
                      <c15:showLeaderLines val="0"/>
                    </c:ext>
                  </c:extLst>
                </c:dLbls>
                <c:val>
                  <c:numRef>
                    <c:extLst>
                      <c:ext uri="{02D57815-91ED-43cb-92C2-25804820EDAC}">
                        <c15:formulaRef>
                          <c15:sqref>四次_最終!$I$165:$I$174</c15:sqref>
                        </c15:formulaRef>
                      </c:ext>
                    </c:extLst>
                    <c:numCache>
                      <c:formatCode>0.0%</c:formatCode>
                      <c:ptCount val="10"/>
                      <c:pt idx="0">
                        <c:v>0</c:v>
                      </c:pt>
                      <c:pt idx="1">
                        <c:v>7.874015748031496E-3</c:v>
                      </c:pt>
                      <c:pt idx="2">
                        <c:v>3.1496062992125984E-2</c:v>
                      </c:pt>
                      <c:pt idx="3">
                        <c:v>4.7244094488188976E-2</c:v>
                      </c:pt>
                      <c:pt idx="4">
                        <c:v>0</c:v>
                      </c:pt>
                      <c:pt idx="5">
                        <c:v>0.11023622047244094</c:v>
                      </c:pt>
                      <c:pt idx="6">
                        <c:v>2.3622047244094488E-2</c:v>
                      </c:pt>
                      <c:pt idx="7">
                        <c:v>1.0314960629921259</c:v>
                      </c:pt>
                      <c:pt idx="8">
                        <c:v>0.17716535433070865</c:v>
                      </c:pt>
                      <c:pt idx="9">
                        <c:v>0.16929133858267717</c:v>
                      </c:pt>
                    </c:numCache>
                  </c:numRef>
                </c:val>
                <c:extLst>
                  <c:ext xmlns:c16="http://schemas.microsoft.com/office/drawing/2014/chart" uri="{C3380CC4-5D6E-409C-BE32-E72D297353CC}">
                    <c16:uniqueId val="{00000003-C200-4666-A4D1-13904E75C7D1}"/>
                  </c:ext>
                </c:extLst>
              </c15:ser>
            </c15:filteredBarSeries>
          </c:ext>
        </c:extLst>
      </c:barChart>
      <c:catAx>
        <c:axId val="664802703"/>
        <c:scaling>
          <c:orientation val="maxMin"/>
        </c:scaling>
        <c:delete val="0"/>
        <c:axPos val="l"/>
        <c:numFmt formatCode="0.0%" sourceLinked="0"/>
        <c:majorTickMark val="none"/>
        <c:minorTickMark val="none"/>
        <c:tickLblPos val="nextTo"/>
        <c:crossAx val="1"/>
        <c:crossesAt val="0"/>
        <c:auto val="1"/>
        <c:lblAlgn val="ctr"/>
        <c:lblOffset val="100"/>
        <c:noMultiLvlLbl val="0"/>
      </c:catAx>
      <c:valAx>
        <c:axId val="1"/>
        <c:scaling>
          <c:orientation val="minMax"/>
        </c:scaling>
        <c:delete val="0"/>
        <c:axPos val="b"/>
        <c:majorGridlines>
          <c:spPr>
            <a:ln w="3175"/>
          </c:spPr>
        </c:majorGridlines>
        <c:numFmt formatCode="0%" sourceLinked="0"/>
        <c:majorTickMark val="in"/>
        <c:minorTickMark val="none"/>
        <c:tickLblPos val="nextTo"/>
        <c:crossAx val="664802703"/>
        <c:crosses val="max"/>
        <c:crossBetween val="between"/>
      </c:valAx>
      <c:spPr>
        <a:noFill/>
        <a:ln w="9525">
          <a:solidFill>
            <a:sysClr val="windowText" lastClr="000000"/>
          </a:solidFill>
        </a:ln>
      </c:spPr>
    </c:plotArea>
    <c:legend>
      <c:legendPos val="r"/>
      <c:layout>
        <c:manualLayout>
          <c:xMode val="edge"/>
          <c:yMode val="edge"/>
          <c:x val="0.90419760377902858"/>
          <c:y val="0.45603279624769127"/>
          <c:w val="7.7683634074962357E-2"/>
          <c:h val="0.18056132740351899"/>
        </c:manualLayout>
      </c:layout>
      <c:overlay val="0"/>
      <c:spPr>
        <a:ln>
          <a:solidFill>
            <a:sysClr val="windowText" lastClr="000000"/>
          </a:solidFill>
        </a:ln>
      </c:spPr>
    </c:legend>
    <c:plotVisOnly val="1"/>
    <c:dispBlanksAs val="gap"/>
    <c:showDLblsOverMax val="0"/>
  </c:chart>
  <c:txPr>
    <a:bodyPr/>
    <a:lstStyle/>
    <a:p>
      <a:pPr>
        <a:defRPr sz="700" baseline="0"/>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840" b="1" i="0" u="none" strike="noStrike" baseline="0"/>
              <a:t>（複数回答）</a:t>
            </a:r>
            <a:endParaRPr lang="ja-JP" altLang="en-US" b="1"/>
          </a:p>
        </c:rich>
      </c:tx>
      <c:layout>
        <c:manualLayout>
          <c:xMode val="edge"/>
          <c:yMode val="edge"/>
          <c:x val="0.79115989920230922"/>
          <c:y val="1.366797900262467E-2"/>
        </c:manualLayout>
      </c:layout>
      <c:overlay val="0"/>
    </c:title>
    <c:autoTitleDeleted val="0"/>
    <c:plotArea>
      <c:layout>
        <c:manualLayout>
          <c:layoutTarget val="inner"/>
          <c:xMode val="edge"/>
          <c:yMode val="edge"/>
          <c:x val="0.2182762418960843"/>
          <c:y val="6.6163688673531201E-2"/>
          <c:w val="0.72930473295318321"/>
          <c:h val="0.80979976201456383"/>
        </c:manualLayout>
      </c:layout>
      <c:barChart>
        <c:barDir val="bar"/>
        <c:grouping val="clustered"/>
        <c:varyColors val="0"/>
        <c:ser>
          <c:idx val="0"/>
          <c:order val="0"/>
          <c:tx>
            <c:strRef>
              <c:f>四次_最終!$AJ$216</c:f>
              <c:strCache>
                <c:ptCount val="1"/>
                <c:pt idx="0">
                  <c:v>母子</c:v>
                </c:pt>
              </c:strCache>
            </c:strRef>
          </c:tx>
          <c:spPr>
            <a:solidFill>
              <a:schemeClr val="accent2"/>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75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四次_最終!$AI$217:$AI$225</c:f>
              <c:strCache>
                <c:ptCount val="9"/>
                <c:pt idx="0">
                  <c:v>中卒 </c:v>
                </c:pt>
                <c:pt idx="1">
                  <c:v>高卒 </c:v>
                </c:pt>
                <c:pt idx="2">
                  <c:v>短大卒 </c:v>
                </c:pt>
                <c:pt idx="3">
                  <c:v>大学卒 </c:v>
                </c:pt>
                <c:pt idx="4">
                  <c:v>大学院卒 </c:v>
                </c:pt>
                <c:pt idx="5">
                  <c:v>専門学校卒 </c:v>
                </c:pt>
                <c:pt idx="6">
                  <c:v>就職 </c:v>
                </c:pt>
                <c:pt idx="7">
                  <c:v>子供の意思に任せる </c:v>
                </c:pt>
                <c:pt idx="8">
                  <c:v>その他 </c:v>
                </c:pt>
              </c:strCache>
            </c:strRef>
          </c:cat>
          <c:val>
            <c:numRef>
              <c:f>四次_最終!$AJ$217:$AJ$225</c:f>
              <c:numCache>
                <c:formatCode>0.0%</c:formatCode>
                <c:ptCount val="9"/>
                <c:pt idx="0">
                  <c:v>7.0130698119222189E-3</c:v>
                </c:pt>
                <c:pt idx="1">
                  <c:v>0.21389862926362768</c:v>
                </c:pt>
                <c:pt idx="2">
                  <c:v>4.6541281479120178E-2</c:v>
                </c:pt>
                <c:pt idx="3">
                  <c:v>0.61300605674211028</c:v>
                </c:pt>
                <c:pt idx="4">
                  <c:v>1.7851450430347467E-2</c:v>
                </c:pt>
                <c:pt idx="5">
                  <c:v>0.1204972904048454</c:v>
                </c:pt>
                <c:pt idx="6">
                  <c:v>4.8772712782913612E-2</c:v>
                </c:pt>
                <c:pt idx="7">
                  <c:v>0.57570927637870573</c:v>
                </c:pt>
                <c:pt idx="8">
                  <c:v>1.9445329933057059E-2</c:v>
                </c:pt>
              </c:numCache>
            </c:numRef>
          </c:val>
          <c:extLst>
            <c:ext xmlns:c16="http://schemas.microsoft.com/office/drawing/2014/chart" uri="{C3380CC4-5D6E-409C-BE32-E72D297353CC}">
              <c16:uniqueId val="{00000000-BD11-4DF0-8EE7-5477016CB013}"/>
            </c:ext>
          </c:extLst>
        </c:ser>
        <c:ser>
          <c:idx val="1"/>
          <c:order val="1"/>
          <c:tx>
            <c:strRef>
              <c:f>四次_最終!$AK$216</c:f>
              <c:strCache>
                <c:ptCount val="1"/>
                <c:pt idx="0">
                  <c:v>父子</c:v>
                </c:pt>
              </c:strCache>
            </c:strRef>
          </c:tx>
          <c:spPr>
            <a:solidFill>
              <a:schemeClr val="accent1"/>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75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四次_最終!$AI$217:$AI$225</c:f>
              <c:strCache>
                <c:ptCount val="9"/>
                <c:pt idx="0">
                  <c:v>中卒 </c:v>
                </c:pt>
                <c:pt idx="1">
                  <c:v>高卒 </c:v>
                </c:pt>
                <c:pt idx="2">
                  <c:v>短大卒 </c:v>
                </c:pt>
                <c:pt idx="3">
                  <c:v>大学卒 </c:v>
                </c:pt>
                <c:pt idx="4">
                  <c:v>大学院卒 </c:v>
                </c:pt>
                <c:pt idx="5">
                  <c:v>専門学校卒 </c:v>
                </c:pt>
                <c:pt idx="6">
                  <c:v>就職 </c:v>
                </c:pt>
                <c:pt idx="7">
                  <c:v>子供の意思に任せる </c:v>
                </c:pt>
                <c:pt idx="8">
                  <c:v>その他 </c:v>
                </c:pt>
              </c:strCache>
            </c:strRef>
          </c:cat>
          <c:val>
            <c:numRef>
              <c:f>四次_最終!$AK$217:$AK$225</c:f>
              <c:numCache>
                <c:formatCode>0.0%</c:formatCode>
                <c:ptCount val="9"/>
                <c:pt idx="0">
                  <c:v>0</c:v>
                </c:pt>
                <c:pt idx="1">
                  <c:v>0.31818181818181818</c:v>
                </c:pt>
                <c:pt idx="2">
                  <c:v>4.5454545454545456E-2</c:v>
                </c:pt>
                <c:pt idx="3">
                  <c:v>0.46969696969696972</c:v>
                </c:pt>
                <c:pt idx="4">
                  <c:v>0</c:v>
                </c:pt>
                <c:pt idx="5">
                  <c:v>9.0909090909090912E-2</c:v>
                </c:pt>
                <c:pt idx="6">
                  <c:v>5.3030303030303032E-2</c:v>
                </c:pt>
                <c:pt idx="7">
                  <c:v>0.60606060606060608</c:v>
                </c:pt>
                <c:pt idx="8">
                  <c:v>1.5151515151515152E-2</c:v>
                </c:pt>
              </c:numCache>
            </c:numRef>
          </c:val>
          <c:extLst>
            <c:ext xmlns:c16="http://schemas.microsoft.com/office/drawing/2014/chart" uri="{C3380CC4-5D6E-409C-BE32-E72D297353CC}">
              <c16:uniqueId val="{00000001-BD11-4DF0-8EE7-5477016CB013}"/>
            </c:ext>
          </c:extLst>
        </c:ser>
        <c:ser>
          <c:idx val="5"/>
          <c:order val="2"/>
          <c:tx>
            <c:strRef>
              <c:f>四次_最終!$AL$216</c:f>
              <c:strCache>
                <c:ptCount val="1"/>
                <c:pt idx="0">
                  <c:v>寡婦</c:v>
                </c:pt>
              </c:strCache>
            </c:strRef>
          </c:tx>
          <c:spPr>
            <a:solidFill>
              <a:schemeClr val="accent6"/>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75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四次_最終!$AI$217:$AI$225</c:f>
              <c:strCache>
                <c:ptCount val="9"/>
                <c:pt idx="0">
                  <c:v>中卒 </c:v>
                </c:pt>
                <c:pt idx="1">
                  <c:v>高卒 </c:v>
                </c:pt>
                <c:pt idx="2">
                  <c:v>短大卒 </c:v>
                </c:pt>
                <c:pt idx="3">
                  <c:v>大学卒 </c:v>
                </c:pt>
                <c:pt idx="4">
                  <c:v>大学院卒 </c:v>
                </c:pt>
                <c:pt idx="5">
                  <c:v>専門学校卒 </c:v>
                </c:pt>
                <c:pt idx="6">
                  <c:v>就職 </c:v>
                </c:pt>
                <c:pt idx="7">
                  <c:v>子供の意思に任せる </c:v>
                </c:pt>
                <c:pt idx="8">
                  <c:v>その他 </c:v>
                </c:pt>
              </c:strCache>
            </c:strRef>
          </c:cat>
          <c:val>
            <c:numRef>
              <c:f>四次_最終!$AL$217:$AL$225</c:f>
              <c:numCache>
                <c:formatCode>0.0%</c:formatCode>
                <c:ptCount val="9"/>
                <c:pt idx="0">
                  <c:v>0</c:v>
                </c:pt>
                <c:pt idx="1">
                  <c:v>0.15450643776824036</c:v>
                </c:pt>
                <c:pt idx="2">
                  <c:v>6.0085836909871244E-2</c:v>
                </c:pt>
                <c:pt idx="3">
                  <c:v>0.51502145922746778</c:v>
                </c:pt>
                <c:pt idx="4">
                  <c:v>4.7210300429184553E-2</c:v>
                </c:pt>
                <c:pt idx="5">
                  <c:v>9.4420600858369105E-2</c:v>
                </c:pt>
                <c:pt idx="6">
                  <c:v>7.2961373390557943E-2</c:v>
                </c:pt>
                <c:pt idx="7">
                  <c:v>0.60085836909871249</c:v>
                </c:pt>
                <c:pt idx="8">
                  <c:v>5.1502145922746781E-2</c:v>
                </c:pt>
              </c:numCache>
            </c:numRef>
          </c:val>
          <c:extLst>
            <c:ext xmlns:c16="http://schemas.microsoft.com/office/drawing/2014/chart" uri="{C3380CC4-5D6E-409C-BE32-E72D297353CC}">
              <c16:uniqueId val="{00000002-BD11-4DF0-8EE7-5477016CB013}"/>
            </c:ext>
          </c:extLst>
        </c:ser>
        <c:dLbls>
          <c:dLblPos val="outEnd"/>
          <c:showLegendKey val="0"/>
          <c:showVal val="1"/>
          <c:showCatName val="0"/>
          <c:showSerName val="0"/>
          <c:showPercent val="0"/>
          <c:showBubbleSize val="0"/>
        </c:dLbls>
        <c:gapWidth val="100"/>
        <c:overlap val="-25"/>
        <c:axId val="664802703"/>
        <c:axId val="1"/>
      </c:barChart>
      <c:catAx>
        <c:axId val="664802703"/>
        <c:scaling>
          <c:orientation val="maxMin"/>
        </c:scaling>
        <c:delete val="0"/>
        <c:axPos val="l"/>
        <c:numFmt formatCode="0.0%" sourceLinked="0"/>
        <c:majorTickMark val="none"/>
        <c:minorTickMark val="none"/>
        <c:tickLblPos val="nextTo"/>
        <c:txPr>
          <a:bodyPr/>
          <a:lstStyle/>
          <a:p>
            <a:pPr>
              <a:defRPr sz="850" baseline="0"/>
            </a:pPr>
            <a:endParaRPr lang="ja-JP"/>
          </a:p>
        </c:txPr>
        <c:crossAx val="1"/>
        <c:crossesAt val="0"/>
        <c:auto val="1"/>
        <c:lblAlgn val="ctr"/>
        <c:lblOffset val="100"/>
        <c:noMultiLvlLbl val="0"/>
      </c:catAx>
      <c:valAx>
        <c:axId val="1"/>
        <c:scaling>
          <c:orientation val="minMax"/>
        </c:scaling>
        <c:delete val="0"/>
        <c:axPos val="b"/>
        <c:majorGridlines>
          <c:spPr>
            <a:ln w="3175"/>
          </c:spPr>
        </c:majorGridlines>
        <c:numFmt formatCode="0%" sourceLinked="0"/>
        <c:majorTickMark val="in"/>
        <c:minorTickMark val="none"/>
        <c:tickLblPos val="nextTo"/>
        <c:txPr>
          <a:bodyPr/>
          <a:lstStyle/>
          <a:p>
            <a:pPr>
              <a:defRPr sz="850" baseline="0"/>
            </a:pPr>
            <a:endParaRPr lang="ja-JP"/>
          </a:p>
        </c:txPr>
        <c:crossAx val="664802703"/>
        <c:crosses val="max"/>
        <c:crossBetween val="between"/>
      </c:valAx>
      <c:spPr>
        <a:noFill/>
        <a:ln w="9525">
          <a:solidFill>
            <a:sysClr val="windowText" lastClr="000000"/>
          </a:solidFill>
        </a:ln>
      </c:spPr>
    </c:plotArea>
    <c:legend>
      <c:legendPos val="r"/>
      <c:layout>
        <c:manualLayout>
          <c:xMode val="edge"/>
          <c:yMode val="edge"/>
          <c:x val="0.30450089433605543"/>
          <c:y val="0.93359681001413286"/>
          <c:w val="0.38803252498582935"/>
          <c:h val="6.5176660609731471E-2"/>
        </c:manualLayout>
      </c:layout>
      <c:overlay val="0"/>
      <c:spPr>
        <a:ln>
          <a:noFill/>
        </a:ln>
      </c:spPr>
      <c:txPr>
        <a:bodyPr/>
        <a:lstStyle/>
        <a:p>
          <a:pPr>
            <a:defRPr sz="850" baseline="0"/>
          </a:pPr>
          <a:endParaRPr lang="ja-JP"/>
        </a:p>
      </c:txPr>
    </c:legend>
    <c:plotVisOnly val="1"/>
    <c:dispBlanksAs val="gap"/>
    <c:showDLblsOverMax val="0"/>
  </c:chart>
  <c:txPr>
    <a:bodyPr/>
    <a:lstStyle/>
    <a:p>
      <a:pPr>
        <a:defRPr sz="700" baseline="0"/>
      </a:pPr>
      <a:endParaRPr lang="ja-JP"/>
    </a:p>
  </c:txPr>
  <c:externalData r:id="rId2">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0.80637</cdr:x>
      <cdr:y>0.7986</cdr:y>
    </cdr:from>
    <cdr:to>
      <cdr:x>0.81957</cdr:x>
      <cdr:y>0.88034</cdr:y>
    </cdr:to>
    <cdr:grpSp>
      <cdr:nvGrpSpPr>
        <cdr:cNvPr id="5" name="グループ化 4">
          <a:extLst xmlns:a="http://schemas.openxmlformats.org/drawingml/2006/main">
            <a:ext uri="{FF2B5EF4-FFF2-40B4-BE49-F238E27FC236}">
              <a16:creationId xmlns:a16="http://schemas.microsoft.com/office/drawing/2014/main" id="{FC1A3143-7F4B-4E10-9DB1-3763A1D7D70B}"/>
            </a:ext>
          </a:extLst>
        </cdr:cNvPr>
        <cdr:cNvGrpSpPr/>
      </cdr:nvGrpSpPr>
      <cdr:grpSpPr>
        <a:xfrm xmlns:a="http://schemas.openxmlformats.org/drawingml/2006/main">
          <a:off x="6346887" y="7019863"/>
          <a:ext cx="103896" cy="718512"/>
          <a:chOff x="5697197" y="6961515"/>
          <a:chExt cx="93287" cy="712542"/>
        </a:xfrm>
      </cdr:grpSpPr>
      <cdr:grpSp>
        <cdr:nvGrpSpPr>
          <cdr:cNvPr id="15" name="グループ化 14">
            <a:extLst xmlns:a="http://schemas.openxmlformats.org/drawingml/2006/main">
              <a:ext uri="{FF2B5EF4-FFF2-40B4-BE49-F238E27FC236}">
                <a16:creationId xmlns:a16="http://schemas.microsoft.com/office/drawing/2014/main" id="{BE95D3FE-6AA6-4066-AEFD-7D7C29CABF38}"/>
              </a:ext>
            </a:extLst>
          </cdr:cNvPr>
          <cdr:cNvGrpSpPr/>
        </cdr:nvGrpSpPr>
        <cdr:grpSpPr>
          <a:xfrm xmlns:a="http://schemas.openxmlformats.org/drawingml/2006/main">
            <a:off x="5699824" y="6961515"/>
            <a:ext cx="88033" cy="712542"/>
            <a:chOff x="5567312" y="6801934"/>
            <a:chExt cx="89797" cy="697593"/>
          </a:xfrm>
          <a:solidFill xmlns:a="http://schemas.openxmlformats.org/drawingml/2006/main">
            <a:schemeClr val="tx1"/>
          </a:solidFill>
        </cdr:grpSpPr>
        <cdr:sp macro="" textlink="">
          <cdr:nvSpPr>
            <cdr:cNvPr id="16" name="小波 15">
              <a:extLst xmlns:a="http://schemas.openxmlformats.org/drawingml/2006/main">
                <a:ext uri="{FF2B5EF4-FFF2-40B4-BE49-F238E27FC236}">
                  <a16:creationId xmlns:a16="http://schemas.microsoft.com/office/drawing/2014/main" id="{D6EA61A6-00D9-4283-889B-22689C3258FD}"/>
                </a:ext>
              </a:extLst>
            </cdr:cNvPr>
            <cdr:cNvSpPr/>
          </cdr:nvSpPr>
          <cdr:spPr>
            <a:xfrm xmlns:a="http://schemas.openxmlformats.org/drawingml/2006/main" rot="5400000">
              <a:off x="5495799" y="6873448"/>
              <a:ext cx="232823" cy="89796"/>
            </a:xfrm>
            <a:prstGeom xmlns:a="http://schemas.openxmlformats.org/drawingml/2006/main" prst="doubleWave">
              <a:avLst/>
            </a:prstGeom>
            <a:grp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sp macro="" textlink="">
          <cdr:nvSpPr>
            <cdr:cNvPr id="17" name="小波 16">
              <a:extLst xmlns:a="http://schemas.openxmlformats.org/drawingml/2006/main">
                <a:ext uri="{FF2B5EF4-FFF2-40B4-BE49-F238E27FC236}">
                  <a16:creationId xmlns:a16="http://schemas.microsoft.com/office/drawing/2014/main" id="{8E3A30DB-05A5-45FF-BD1B-8686AE9C5F78}"/>
                </a:ext>
              </a:extLst>
            </cdr:cNvPr>
            <cdr:cNvSpPr/>
          </cdr:nvSpPr>
          <cdr:spPr>
            <a:xfrm xmlns:a="http://schemas.openxmlformats.org/drawingml/2006/main" rot="5400000">
              <a:off x="5495799" y="7106690"/>
              <a:ext cx="232822" cy="89796"/>
            </a:xfrm>
            <a:prstGeom xmlns:a="http://schemas.openxmlformats.org/drawingml/2006/main" prst="doubleWave">
              <a:avLst/>
            </a:prstGeom>
            <a:grp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sp macro="" textlink="">
          <cdr:nvSpPr>
            <cdr:cNvPr id="22" name="小波 21">
              <a:extLst xmlns:a="http://schemas.openxmlformats.org/drawingml/2006/main">
                <a:ext uri="{FF2B5EF4-FFF2-40B4-BE49-F238E27FC236}">
                  <a16:creationId xmlns:a16="http://schemas.microsoft.com/office/drawing/2014/main" id="{3DC333CC-9D2B-41C6-8CB1-6B6365DB1733}"/>
                </a:ext>
              </a:extLst>
            </cdr:cNvPr>
            <cdr:cNvSpPr/>
          </cdr:nvSpPr>
          <cdr:spPr>
            <a:xfrm xmlns:a="http://schemas.openxmlformats.org/drawingml/2006/main" rot="5400000">
              <a:off x="5495798" y="7338217"/>
              <a:ext cx="232824" cy="89796"/>
            </a:xfrm>
            <a:prstGeom xmlns:a="http://schemas.openxmlformats.org/drawingml/2006/main" prst="doubleWave">
              <a:avLst/>
            </a:prstGeom>
            <a:grp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grpSp>
      <cdr:grpSp>
        <cdr:nvGrpSpPr>
          <cdr:cNvPr id="2" name="グループ化 1">
            <a:extLst xmlns:a="http://schemas.openxmlformats.org/drawingml/2006/main">
              <a:ext uri="{FF2B5EF4-FFF2-40B4-BE49-F238E27FC236}">
                <a16:creationId xmlns:a16="http://schemas.microsoft.com/office/drawing/2014/main" id="{1299AB89-A73E-4C5C-B088-AC42AC716403}"/>
              </a:ext>
            </a:extLst>
          </cdr:cNvPr>
          <cdr:cNvGrpSpPr/>
        </cdr:nvGrpSpPr>
        <cdr:grpSpPr>
          <a:xfrm xmlns:a="http://schemas.openxmlformats.org/drawingml/2006/main">
            <a:off x="5697197" y="6964144"/>
            <a:ext cx="93287" cy="707285"/>
            <a:chOff x="5647272" y="6953634"/>
            <a:chExt cx="93287" cy="707285"/>
          </a:xfrm>
        </cdr:grpSpPr>
        <cdr:sp macro="" textlink="">
          <cdr:nvSpPr>
            <cdr:cNvPr id="19" name="小波 18">
              <a:extLst xmlns:a="http://schemas.openxmlformats.org/drawingml/2006/main">
                <a:ext uri="{FF2B5EF4-FFF2-40B4-BE49-F238E27FC236}">
                  <a16:creationId xmlns:a16="http://schemas.microsoft.com/office/drawing/2014/main" id="{3BE0CB00-D7EE-4403-AAD1-5DC74482A17E}"/>
                </a:ext>
              </a:extLst>
            </cdr:cNvPr>
            <cdr:cNvSpPr/>
          </cdr:nvSpPr>
          <cdr:spPr>
            <a:xfrm xmlns:a="http://schemas.openxmlformats.org/drawingml/2006/main" rot="5400000">
              <a:off x="5577637" y="7028524"/>
              <a:ext cx="237812" cy="88032"/>
            </a:xfrm>
            <a:prstGeom xmlns:a="http://schemas.openxmlformats.org/drawingml/2006/main" prst="doubleWave">
              <a:avLst/>
            </a:prstGeom>
            <a:solidFill xmlns:a="http://schemas.openxmlformats.org/drawingml/2006/main">
              <a:schemeClr val="bg1"/>
            </a:solidFill>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sp macro="" textlink="">
          <cdr:nvSpPr>
            <cdr:cNvPr id="20" name="小波 19">
              <a:extLst xmlns:a="http://schemas.openxmlformats.org/drawingml/2006/main">
                <a:ext uri="{FF2B5EF4-FFF2-40B4-BE49-F238E27FC236}">
                  <a16:creationId xmlns:a16="http://schemas.microsoft.com/office/drawing/2014/main" id="{6E3E792D-5F45-4769-9138-20685A91CC8E}"/>
                </a:ext>
              </a:extLst>
            </cdr:cNvPr>
            <cdr:cNvSpPr/>
          </cdr:nvSpPr>
          <cdr:spPr>
            <a:xfrm xmlns:a="http://schemas.openxmlformats.org/drawingml/2006/main" rot="5400000">
              <a:off x="5572382" y="7261509"/>
              <a:ext cx="237811" cy="88032"/>
            </a:xfrm>
            <a:prstGeom xmlns:a="http://schemas.openxmlformats.org/drawingml/2006/main" prst="doubleWave">
              <a:avLst/>
            </a:prstGeom>
            <a:solidFill xmlns:a="http://schemas.openxmlformats.org/drawingml/2006/main">
              <a:schemeClr val="bg1"/>
            </a:solidFill>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sp macro="" textlink="">
          <cdr:nvSpPr>
            <cdr:cNvPr id="21" name="小波 20">
              <a:extLst xmlns:a="http://schemas.openxmlformats.org/drawingml/2006/main">
                <a:ext uri="{FF2B5EF4-FFF2-40B4-BE49-F238E27FC236}">
                  <a16:creationId xmlns:a16="http://schemas.microsoft.com/office/drawing/2014/main" id="{D4B42034-131F-4DA9-8176-646B84A09DC9}"/>
                </a:ext>
              </a:extLst>
            </cdr:cNvPr>
            <cdr:cNvSpPr/>
          </cdr:nvSpPr>
          <cdr:spPr>
            <a:xfrm xmlns:a="http://schemas.openxmlformats.org/drawingml/2006/main" rot="5400000">
              <a:off x="5572381" y="7497997"/>
              <a:ext cx="237813" cy="88032"/>
            </a:xfrm>
            <a:prstGeom xmlns:a="http://schemas.openxmlformats.org/drawingml/2006/main" prst="doubleWave">
              <a:avLst/>
            </a:prstGeom>
            <a:solidFill xmlns:a="http://schemas.openxmlformats.org/drawingml/2006/main">
              <a:schemeClr val="bg1"/>
            </a:solidFill>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grp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555C3-36E5-492B-B93C-6977EC4A1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2238</TotalTime>
  <Pages>57</Pages>
  <Words>3339</Words>
  <Characters>19036</Characters>
  <Application>Microsoft Office Word</Application>
  <DocSecurity>0</DocSecurity>
  <Lines>158</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第２次母子家庭等自立促進計画策定に係るアンケート調査結果について</vt:lpstr>
      <vt:lpstr>第２次母子家庭等自立促進計画策定に係るアンケート調査結果について</vt:lpstr>
    </vt:vector>
  </TitlesOfParts>
  <Company>大阪府庁</Company>
  <LinksUpToDate>false</LinksUpToDate>
  <CharactersWithSpaces>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第２次母子家庭等自立促進計画策定に係るアンケート調査結果について</dc:title>
  <dc:subject/>
  <dc:creator>母子連</dc:creator>
  <cp:keywords/>
  <dc:description/>
  <cp:lastModifiedBy>岩田　夏美</cp:lastModifiedBy>
  <cp:revision>93</cp:revision>
  <cp:lastPrinted>2020-10-30T11:15:00Z</cp:lastPrinted>
  <dcterms:created xsi:type="dcterms:W3CDTF">2020-02-18T07:46:00Z</dcterms:created>
  <dcterms:modified xsi:type="dcterms:W3CDTF">2020-12-08T06:59:00Z</dcterms:modified>
</cp:coreProperties>
</file>