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84328C">
        <w:rPr>
          <w:rFonts w:ascii="ＭＳ ゴシック" w:eastAsia="ＭＳ ゴシック" w:cs="ＭＳ ゴシック" w:hint="eastAsia"/>
          <w:b/>
          <w:color w:val="000000"/>
          <w:kern w:val="0"/>
          <w:sz w:val="28"/>
          <w:szCs w:val="28"/>
          <w:bdr w:val="single" w:sz="4" w:space="0" w:color="auto"/>
        </w:rPr>
        <w:t>1</w:t>
      </w:r>
      <w:r w:rsidR="0084328C">
        <w:rPr>
          <w:rFonts w:ascii="ＭＳ ゴシック" w:eastAsia="ＭＳ ゴシック" w:cs="ＭＳ ゴシック"/>
          <w:b/>
          <w:color w:val="000000"/>
          <w:kern w:val="0"/>
          <w:sz w:val="28"/>
          <w:szCs w:val="28"/>
          <w:bdr w:val="single" w:sz="4" w:space="0" w:color="auto"/>
        </w:rPr>
        <w:t>1</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事　業　名：</w:t>
      </w:r>
      <w:r w:rsidR="00234388" w:rsidRPr="00234388">
        <w:rPr>
          <w:rFonts w:ascii="ＭＳ ゴシック" w:eastAsia="ＭＳ ゴシック" w:hAnsi="ＭＳ ゴシック" w:hint="eastAsia"/>
          <w:sz w:val="22"/>
          <w:szCs w:val="22"/>
          <w:u w:val="single"/>
        </w:rPr>
        <w:t>令和２年度OSAKAしごとフィールドにおける総合就業支援業務</w:t>
      </w:r>
      <w:r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8C" w:rsidRDefault="0084328C" w:rsidP="0084328C">
      <w:r>
        <w:separator/>
      </w:r>
    </w:p>
  </w:endnote>
  <w:endnote w:type="continuationSeparator" w:id="0">
    <w:p w:rsidR="0084328C" w:rsidRDefault="0084328C" w:rsidP="008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8C" w:rsidRDefault="0084328C" w:rsidP="0084328C">
      <w:r>
        <w:separator/>
      </w:r>
    </w:p>
  </w:footnote>
  <w:footnote w:type="continuationSeparator" w:id="0">
    <w:p w:rsidR="0084328C" w:rsidRDefault="0084328C" w:rsidP="0084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34388"/>
    <w:rsid w:val="002F70C7"/>
    <w:rsid w:val="003B4638"/>
    <w:rsid w:val="003E024C"/>
    <w:rsid w:val="00445B12"/>
    <w:rsid w:val="00520AC4"/>
    <w:rsid w:val="00533266"/>
    <w:rsid w:val="00633C17"/>
    <w:rsid w:val="00683AFA"/>
    <w:rsid w:val="006878F8"/>
    <w:rsid w:val="00762C90"/>
    <w:rsid w:val="0080021F"/>
    <w:rsid w:val="0084328C"/>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AF2C2"/>
  <w15:docId w15:val="{D4D4836D-492B-4C9C-B2C9-BCC22C26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28C"/>
    <w:pPr>
      <w:tabs>
        <w:tab w:val="center" w:pos="4252"/>
        <w:tab w:val="right" w:pos="8504"/>
      </w:tabs>
      <w:snapToGrid w:val="0"/>
    </w:pPr>
  </w:style>
  <w:style w:type="character" w:customStyle="1" w:styleId="a4">
    <w:name w:val="ヘッダー (文字)"/>
    <w:basedOn w:val="a0"/>
    <w:link w:val="a3"/>
    <w:uiPriority w:val="99"/>
    <w:rsid w:val="0084328C"/>
    <w:rPr>
      <w:rFonts w:ascii="Century" w:eastAsia="ＭＳ 明朝" w:hAnsi="Century" w:cs="Times New Roman"/>
      <w:szCs w:val="24"/>
    </w:rPr>
  </w:style>
  <w:style w:type="paragraph" w:styleId="a5">
    <w:name w:val="footer"/>
    <w:basedOn w:val="a"/>
    <w:link w:val="a6"/>
    <w:uiPriority w:val="99"/>
    <w:unhideWhenUsed/>
    <w:rsid w:val="0084328C"/>
    <w:pPr>
      <w:tabs>
        <w:tab w:val="center" w:pos="4252"/>
        <w:tab w:val="right" w:pos="8504"/>
      </w:tabs>
      <w:snapToGrid w:val="0"/>
    </w:pPr>
  </w:style>
  <w:style w:type="character" w:customStyle="1" w:styleId="a6">
    <w:name w:val="フッター (文字)"/>
    <w:basedOn w:val="a0"/>
    <w:link w:val="a5"/>
    <w:uiPriority w:val="99"/>
    <w:rsid w:val="008432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Company>大阪府</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佐々田　修之</cp:lastModifiedBy>
  <cp:revision>5</cp:revision>
  <dcterms:created xsi:type="dcterms:W3CDTF">2011-06-07T07:07:00Z</dcterms:created>
  <dcterms:modified xsi:type="dcterms:W3CDTF">2020-02-20T04:39:00Z</dcterms:modified>
</cp:coreProperties>
</file>