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BE" w:rsidRPr="00DB5CBE" w:rsidRDefault="00F81783" w:rsidP="00DB5CBE">
      <w:pPr>
        <w:wordWrap w:val="0"/>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00DB5CBE" w:rsidRPr="00DB5CBE">
        <w:rPr>
          <w:rFonts w:asciiTheme="majorEastAsia" w:eastAsiaTheme="majorEastAsia" w:hAnsiTheme="majorEastAsia" w:hint="eastAsia"/>
          <w:sz w:val="24"/>
          <w:szCs w:val="24"/>
          <w:bdr w:val="single" w:sz="4" w:space="0" w:color="auto"/>
        </w:rPr>
        <w:t xml:space="preserve">資料　</w:t>
      </w:r>
      <w:r>
        <w:rPr>
          <w:rFonts w:asciiTheme="majorEastAsia" w:eastAsiaTheme="majorEastAsia" w:hAnsiTheme="majorEastAsia" w:hint="eastAsia"/>
          <w:sz w:val="24"/>
          <w:szCs w:val="24"/>
          <w:bdr w:val="single" w:sz="4" w:space="0" w:color="auto"/>
        </w:rPr>
        <w:t xml:space="preserve">１ </w:t>
      </w:r>
    </w:p>
    <w:p w:rsidR="00DB5CBE" w:rsidRPr="00217599" w:rsidRDefault="00DB5CBE" w:rsidP="00D15CDA">
      <w:pPr>
        <w:jc w:val="right"/>
        <w:rPr>
          <w:rFonts w:asciiTheme="minorEastAsia" w:hAnsiTheme="minorEastAsia"/>
          <w:sz w:val="24"/>
          <w:szCs w:val="24"/>
        </w:rPr>
      </w:pPr>
    </w:p>
    <w:p w:rsidR="005E1E27" w:rsidRPr="00DB5CBE" w:rsidRDefault="00E831E9" w:rsidP="00D15CD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E1E27" w:rsidRPr="00DB5CBE">
        <w:rPr>
          <w:rFonts w:asciiTheme="majorEastAsia" w:eastAsiaTheme="majorEastAsia" w:hAnsiTheme="majorEastAsia" w:hint="eastAsia"/>
          <w:b/>
          <w:sz w:val="28"/>
          <w:szCs w:val="28"/>
        </w:rPr>
        <w:t>差別と思われる事例</w:t>
      </w:r>
      <w:r>
        <w:rPr>
          <w:rFonts w:asciiTheme="majorEastAsia" w:eastAsiaTheme="majorEastAsia" w:hAnsiTheme="majorEastAsia" w:hint="eastAsia"/>
          <w:b/>
          <w:sz w:val="28"/>
          <w:szCs w:val="28"/>
        </w:rPr>
        <w:t>」</w:t>
      </w:r>
      <w:r w:rsidR="005E1E27" w:rsidRPr="00DB5CBE">
        <w:rPr>
          <w:rFonts w:asciiTheme="majorEastAsia" w:eastAsiaTheme="majorEastAsia" w:hAnsiTheme="majorEastAsia" w:hint="eastAsia"/>
          <w:b/>
          <w:sz w:val="28"/>
          <w:szCs w:val="28"/>
        </w:rPr>
        <w:t>の募集結果について</w:t>
      </w:r>
    </w:p>
    <w:p w:rsidR="005E1E27" w:rsidRPr="00535933" w:rsidRDefault="005E1E27" w:rsidP="005E1E27">
      <w:pPr>
        <w:rPr>
          <w:rFonts w:asciiTheme="minorEastAsia" w:hAnsiTheme="minorEastAsia"/>
          <w:sz w:val="24"/>
          <w:szCs w:val="24"/>
        </w:rPr>
      </w:pPr>
    </w:p>
    <w:p w:rsidR="005E1E27" w:rsidRPr="00DB5CBE" w:rsidRDefault="005E1E27" w:rsidP="005E1E27">
      <w:pPr>
        <w:rPr>
          <w:rFonts w:asciiTheme="majorEastAsia" w:eastAsiaTheme="majorEastAsia" w:hAnsiTheme="majorEastAsia"/>
          <w:sz w:val="24"/>
          <w:szCs w:val="24"/>
        </w:rPr>
      </w:pPr>
      <w:r w:rsidRPr="00DB5CBE">
        <w:rPr>
          <w:rFonts w:asciiTheme="majorEastAsia" w:eastAsiaTheme="majorEastAsia" w:hAnsiTheme="majorEastAsia" w:hint="eastAsia"/>
          <w:sz w:val="24"/>
          <w:szCs w:val="24"/>
        </w:rPr>
        <w:t>１　募集の概要</w:t>
      </w:r>
    </w:p>
    <w:p w:rsidR="005E1E27" w:rsidRPr="00DB5CBE" w:rsidRDefault="00DB5CBE" w:rsidP="00185001">
      <w:pPr>
        <w:spacing w:beforeLines="50" w:before="180" w:afterLines="50" w:after="180"/>
        <w:ind w:firstLineChars="100" w:firstLine="240"/>
        <w:rPr>
          <w:rFonts w:asciiTheme="majorEastAsia" w:eastAsiaTheme="majorEastAsia" w:hAnsiTheme="majorEastAsia"/>
          <w:sz w:val="24"/>
          <w:szCs w:val="24"/>
        </w:rPr>
      </w:pPr>
      <w:r w:rsidRPr="00DB5CBE">
        <w:rPr>
          <w:rFonts w:asciiTheme="majorEastAsia" w:eastAsiaTheme="majorEastAsia" w:hAnsiTheme="majorEastAsia" w:hint="eastAsia"/>
          <w:sz w:val="24"/>
          <w:szCs w:val="24"/>
        </w:rPr>
        <w:t xml:space="preserve">(1) </w:t>
      </w:r>
      <w:r w:rsidR="005E1E27" w:rsidRPr="00DB5CBE">
        <w:rPr>
          <w:rFonts w:asciiTheme="majorEastAsia" w:eastAsiaTheme="majorEastAsia" w:hAnsiTheme="majorEastAsia" w:hint="eastAsia"/>
          <w:sz w:val="24"/>
          <w:szCs w:val="24"/>
        </w:rPr>
        <w:t>募集の趣旨</w:t>
      </w:r>
    </w:p>
    <w:p w:rsidR="005E1E27" w:rsidRPr="007312EC" w:rsidRDefault="005E1E27" w:rsidP="00DB5CBE">
      <w:pPr>
        <w:ind w:leftChars="300" w:left="630" w:firstLineChars="100" w:firstLine="240"/>
        <w:rPr>
          <w:rFonts w:asciiTheme="minorEastAsia" w:hAnsiTheme="minorEastAsia"/>
          <w:sz w:val="24"/>
          <w:szCs w:val="24"/>
        </w:rPr>
      </w:pPr>
      <w:r w:rsidRPr="007312EC">
        <w:rPr>
          <w:rFonts w:asciiTheme="minorEastAsia" w:hAnsiTheme="minorEastAsia" w:hint="eastAsia"/>
          <w:sz w:val="24"/>
          <w:szCs w:val="24"/>
        </w:rPr>
        <w:t>大阪府では、障がい</w:t>
      </w:r>
      <w:r w:rsidR="00EC5F42" w:rsidRPr="007312EC">
        <w:rPr>
          <w:rFonts w:asciiTheme="minorEastAsia" w:hAnsiTheme="minorEastAsia" w:hint="eastAsia"/>
          <w:sz w:val="24"/>
          <w:szCs w:val="24"/>
        </w:rPr>
        <w:t>を理由とする差別についての理解を深め、差別を未然に防止するため</w:t>
      </w:r>
      <w:r w:rsidRPr="007312EC">
        <w:rPr>
          <w:rFonts w:asciiTheme="minorEastAsia" w:hAnsiTheme="minorEastAsia" w:hint="eastAsia"/>
          <w:sz w:val="24"/>
          <w:szCs w:val="24"/>
        </w:rPr>
        <w:t>ガイドラインの策定を検討して</w:t>
      </w:r>
      <w:r w:rsidR="00DB5CBE" w:rsidRPr="007312EC">
        <w:rPr>
          <w:rFonts w:asciiTheme="minorEastAsia" w:hAnsiTheme="minorEastAsia" w:hint="eastAsia"/>
          <w:sz w:val="24"/>
          <w:szCs w:val="24"/>
        </w:rPr>
        <w:t>いる。</w:t>
      </w:r>
      <w:r w:rsidRPr="007312EC">
        <w:rPr>
          <w:rFonts w:asciiTheme="minorEastAsia" w:hAnsiTheme="minorEastAsia" w:hint="eastAsia"/>
          <w:sz w:val="24"/>
          <w:szCs w:val="24"/>
        </w:rPr>
        <w:t>これと併せて、障がい以外を理由とする差別の解消を推進するためのガイドラインについても検討する</w:t>
      </w:r>
      <w:r w:rsidR="00735A14" w:rsidRPr="007312EC">
        <w:rPr>
          <w:rFonts w:asciiTheme="minorEastAsia" w:hAnsiTheme="minorEastAsia" w:hint="eastAsia"/>
          <w:sz w:val="24"/>
          <w:szCs w:val="24"/>
        </w:rPr>
        <w:t>こととし、その</w:t>
      </w:r>
      <w:r w:rsidR="00EC5F42" w:rsidRPr="007312EC">
        <w:rPr>
          <w:rFonts w:asciiTheme="minorEastAsia" w:hAnsiTheme="minorEastAsia" w:hint="eastAsia"/>
          <w:sz w:val="24"/>
          <w:szCs w:val="24"/>
        </w:rPr>
        <w:t>ための</w:t>
      </w:r>
      <w:r w:rsidR="00735A14" w:rsidRPr="007312EC">
        <w:rPr>
          <w:rFonts w:asciiTheme="minorEastAsia" w:hAnsiTheme="minorEastAsia" w:hint="eastAsia"/>
          <w:sz w:val="24"/>
          <w:szCs w:val="24"/>
        </w:rPr>
        <w:t>基礎資料とするため</w:t>
      </w:r>
      <w:r w:rsidR="00E831E9" w:rsidRPr="007312EC">
        <w:rPr>
          <w:rFonts w:asciiTheme="minorEastAsia" w:hAnsiTheme="minorEastAsia" w:hint="eastAsia"/>
          <w:sz w:val="24"/>
          <w:szCs w:val="24"/>
        </w:rPr>
        <w:t>「</w:t>
      </w:r>
      <w:r w:rsidR="00735A14" w:rsidRPr="007312EC">
        <w:rPr>
          <w:rFonts w:asciiTheme="minorEastAsia" w:hAnsiTheme="minorEastAsia" w:hint="eastAsia"/>
          <w:sz w:val="24"/>
          <w:szCs w:val="24"/>
        </w:rPr>
        <w:t>差別と思われる事例</w:t>
      </w:r>
      <w:r w:rsidR="00E831E9" w:rsidRPr="007312EC">
        <w:rPr>
          <w:rFonts w:asciiTheme="minorEastAsia" w:hAnsiTheme="minorEastAsia" w:hint="eastAsia"/>
          <w:sz w:val="24"/>
          <w:szCs w:val="24"/>
        </w:rPr>
        <w:t>」</w:t>
      </w:r>
      <w:r w:rsidR="00735A14" w:rsidRPr="007312EC">
        <w:rPr>
          <w:rFonts w:asciiTheme="minorEastAsia" w:hAnsiTheme="minorEastAsia" w:hint="eastAsia"/>
          <w:sz w:val="24"/>
          <w:szCs w:val="24"/>
        </w:rPr>
        <w:t>を募集</w:t>
      </w:r>
      <w:r w:rsidR="00E831E9" w:rsidRPr="007312EC">
        <w:rPr>
          <w:rFonts w:asciiTheme="minorEastAsia" w:hAnsiTheme="minorEastAsia" w:hint="eastAsia"/>
          <w:sz w:val="24"/>
          <w:szCs w:val="24"/>
        </w:rPr>
        <w:t>した。</w:t>
      </w:r>
    </w:p>
    <w:p w:rsidR="005E1E27" w:rsidRPr="007312EC" w:rsidRDefault="00DB5CBE" w:rsidP="00185001">
      <w:pPr>
        <w:spacing w:beforeLines="50" w:before="180" w:afterLines="50" w:after="180"/>
        <w:ind w:firstLineChars="100" w:firstLine="240"/>
        <w:rPr>
          <w:rFonts w:asciiTheme="majorEastAsia" w:eastAsiaTheme="majorEastAsia" w:hAnsiTheme="majorEastAsia"/>
          <w:sz w:val="24"/>
          <w:szCs w:val="24"/>
        </w:rPr>
      </w:pPr>
      <w:r w:rsidRPr="007312EC">
        <w:rPr>
          <w:rFonts w:asciiTheme="majorEastAsia" w:eastAsiaTheme="majorEastAsia" w:hAnsiTheme="majorEastAsia"/>
          <w:sz w:val="24"/>
          <w:szCs w:val="24"/>
        </w:rPr>
        <w:t xml:space="preserve">(2) </w:t>
      </w:r>
      <w:r w:rsidR="005E1E27" w:rsidRPr="007312EC">
        <w:rPr>
          <w:rFonts w:asciiTheme="majorEastAsia" w:eastAsiaTheme="majorEastAsia" w:hAnsiTheme="majorEastAsia" w:hint="eastAsia"/>
          <w:sz w:val="24"/>
          <w:szCs w:val="24"/>
        </w:rPr>
        <w:t>募集期間</w:t>
      </w:r>
    </w:p>
    <w:p w:rsidR="005E1E27" w:rsidRPr="007312EC" w:rsidRDefault="005E1E27" w:rsidP="00DB5CBE">
      <w:pPr>
        <w:ind w:firstLineChars="400" w:firstLine="960"/>
        <w:rPr>
          <w:rFonts w:asciiTheme="minorEastAsia" w:hAnsiTheme="minorEastAsia"/>
          <w:sz w:val="24"/>
          <w:szCs w:val="24"/>
        </w:rPr>
      </w:pPr>
      <w:r w:rsidRPr="007312EC">
        <w:rPr>
          <w:rFonts w:asciiTheme="minorEastAsia" w:hAnsiTheme="minorEastAsia" w:hint="eastAsia"/>
          <w:sz w:val="24"/>
          <w:szCs w:val="24"/>
        </w:rPr>
        <w:t>平成２６年９月１２日～平成２６年１０月３１日</w:t>
      </w:r>
    </w:p>
    <w:p w:rsidR="005E1E27" w:rsidRPr="007312EC" w:rsidRDefault="00DB5CBE" w:rsidP="00185001">
      <w:pPr>
        <w:spacing w:beforeLines="50" w:before="180" w:afterLines="50" w:after="180"/>
        <w:ind w:firstLineChars="100" w:firstLine="240"/>
        <w:rPr>
          <w:rFonts w:asciiTheme="majorEastAsia" w:eastAsiaTheme="majorEastAsia" w:hAnsiTheme="majorEastAsia"/>
          <w:sz w:val="24"/>
          <w:szCs w:val="24"/>
        </w:rPr>
      </w:pPr>
      <w:r w:rsidRPr="007312EC">
        <w:rPr>
          <w:rFonts w:asciiTheme="majorEastAsia" w:eastAsiaTheme="majorEastAsia" w:hAnsiTheme="majorEastAsia"/>
          <w:sz w:val="24"/>
          <w:szCs w:val="24"/>
        </w:rPr>
        <w:t xml:space="preserve">(3) </w:t>
      </w:r>
      <w:r w:rsidR="005E1E27" w:rsidRPr="007312EC">
        <w:rPr>
          <w:rFonts w:asciiTheme="majorEastAsia" w:eastAsiaTheme="majorEastAsia" w:hAnsiTheme="majorEastAsia" w:hint="eastAsia"/>
          <w:sz w:val="24"/>
          <w:szCs w:val="24"/>
        </w:rPr>
        <w:t>募集の方法</w:t>
      </w:r>
    </w:p>
    <w:p w:rsidR="00735A14" w:rsidRPr="007312EC" w:rsidRDefault="00DB5CBE" w:rsidP="00735A14">
      <w:pPr>
        <w:ind w:leftChars="300" w:left="630" w:firstLineChars="100" w:firstLine="240"/>
        <w:rPr>
          <w:rFonts w:asciiTheme="minorEastAsia" w:hAnsiTheme="minorEastAsia"/>
          <w:sz w:val="24"/>
          <w:szCs w:val="24"/>
        </w:rPr>
      </w:pPr>
      <w:r w:rsidRPr="007312EC">
        <w:rPr>
          <w:rFonts w:asciiTheme="minorEastAsia" w:hAnsiTheme="minorEastAsia" w:hint="eastAsia"/>
          <w:sz w:val="24"/>
          <w:szCs w:val="24"/>
        </w:rPr>
        <w:t>大阪府ホームページにより</w:t>
      </w:r>
      <w:r w:rsidR="00E831E9" w:rsidRPr="007312EC">
        <w:rPr>
          <w:rFonts w:asciiTheme="minorEastAsia" w:hAnsiTheme="minorEastAsia" w:hint="eastAsia"/>
          <w:sz w:val="24"/>
          <w:szCs w:val="24"/>
        </w:rPr>
        <w:t>、応募者</w:t>
      </w:r>
      <w:r w:rsidRPr="007312EC">
        <w:rPr>
          <w:rFonts w:asciiTheme="minorEastAsia" w:hAnsiTheme="minorEastAsia" w:hint="eastAsia"/>
          <w:sz w:val="24"/>
          <w:szCs w:val="24"/>
        </w:rPr>
        <w:t>が差別と思われた事例を一般公募</w:t>
      </w:r>
    </w:p>
    <w:p w:rsidR="005E1E27" w:rsidRPr="007312EC" w:rsidRDefault="005E1E27" w:rsidP="00735A14">
      <w:pPr>
        <w:rPr>
          <w:rFonts w:asciiTheme="minorEastAsia" w:hAnsiTheme="minorEastAsia"/>
          <w:sz w:val="24"/>
          <w:szCs w:val="24"/>
        </w:rPr>
      </w:pPr>
    </w:p>
    <w:p w:rsidR="005E1E27" w:rsidRPr="007312EC" w:rsidRDefault="005E1E27" w:rsidP="002F2106">
      <w:pPr>
        <w:spacing w:afterLines="50" w:after="180"/>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２　募集結果</w:t>
      </w:r>
    </w:p>
    <w:p w:rsidR="005E1E27" w:rsidRPr="007312EC" w:rsidRDefault="00DB5CBE" w:rsidP="00DB5CBE">
      <w:pPr>
        <w:ind w:firstLineChars="100" w:firstLine="240"/>
        <w:rPr>
          <w:rFonts w:asciiTheme="majorEastAsia" w:eastAsiaTheme="majorEastAsia" w:hAnsiTheme="majorEastAsia"/>
          <w:sz w:val="24"/>
          <w:szCs w:val="24"/>
        </w:rPr>
      </w:pPr>
      <w:r w:rsidRPr="007312EC">
        <w:rPr>
          <w:rFonts w:asciiTheme="majorEastAsia" w:eastAsiaTheme="majorEastAsia" w:hAnsiTheme="majorEastAsia"/>
          <w:sz w:val="24"/>
          <w:szCs w:val="24"/>
        </w:rPr>
        <w:t xml:space="preserve">(1) </w:t>
      </w:r>
      <w:r w:rsidRPr="007312EC">
        <w:rPr>
          <w:rFonts w:asciiTheme="majorEastAsia" w:eastAsiaTheme="majorEastAsia" w:hAnsiTheme="majorEastAsia" w:hint="eastAsia"/>
          <w:sz w:val="24"/>
          <w:szCs w:val="24"/>
        </w:rPr>
        <w:t>寄せられた</w:t>
      </w:r>
      <w:r w:rsidR="000B637A" w:rsidRPr="007312EC">
        <w:rPr>
          <w:rFonts w:asciiTheme="majorEastAsia" w:eastAsiaTheme="majorEastAsia" w:hAnsiTheme="majorEastAsia" w:hint="eastAsia"/>
          <w:sz w:val="24"/>
          <w:szCs w:val="24"/>
        </w:rPr>
        <w:t>事例の件数</w:t>
      </w:r>
      <w:r w:rsidR="001F51FC" w:rsidRPr="007312EC">
        <w:rPr>
          <w:rFonts w:asciiTheme="majorEastAsia" w:eastAsiaTheme="majorEastAsia" w:hAnsiTheme="majorEastAsia" w:hint="eastAsia"/>
          <w:sz w:val="24"/>
          <w:szCs w:val="24"/>
        </w:rPr>
        <w:t xml:space="preserve">　　　　</w:t>
      </w:r>
      <w:r w:rsidR="000B637A" w:rsidRPr="007312EC">
        <w:rPr>
          <w:rFonts w:asciiTheme="majorEastAsia" w:eastAsiaTheme="majorEastAsia" w:hAnsiTheme="majorEastAsia" w:hint="eastAsia"/>
          <w:sz w:val="24"/>
          <w:szCs w:val="24"/>
        </w:rPr>
        <w:t>８０</w:t>
      </w:r>
      <w:r w:rsidR="00486471" w:rsidRPr="007312EC">
        <w:rPr>
          <w:rFonts w:asciiTheme="majorEastAsia" w:eastAsiaTheme="majorEastAsia" w:hAnsiTheme="majorEastAsia" w:hint="eastAsia"/>
          <w:sz w:val="24"/>
          <w:szCs w:val="24"/>
        </w:rPr>
        <w:t>２</w:t>
      </w:r>
      <w:r w:rsidR="000B637A" w:rsidRPr="007312EC">
        <w:rPr>
          <w:rFonts w:asciiTheme="majorEastAsia" w:eastAsiaTheme="majorEastAsia" w:hAnsiTheme="majorEastAsia" w:hint="eastAsia"/>
          <w:sz w:val="24"/>
          <w:szCs w:val="24"/>
        </w:rPr>
        <w:t>件</w:t>
      </w:r>
      <w:r w:rsidR="0001506C" w:rsidRPr="007312EC">
        <w:rPr>
          <w:rFonts w:asciiTheme="majorEastAsia" w:eastAsiaTheme="majorEastAsia" w:hAnsiTheme="majorEastAsia" w:hint="eastAsia"/>
          <w:sz w:val="24"/>
          <w:szCs w:val="24"/>
        </w:rPr>
        <w:t>（府外の事例も含む）</w:t>
      </w:r>
    </w:p>
    <w:p w:rsidR="000256D4" w:rsidRPr="007312EC" w:rsidRDefault="000256D4">
      <w:pPr>
        <w:widowControl/>
        <w:jc w:val="left"/>
        <w:rPr>
          <w:rFonts w:asciiTheme="majorEastAsia" w:eastAsiaTheme="majorEastAsia" w:hAnsiTheme="majorEastAsia"/>
          <w:sz w:val="24"/>
          <w:szCs w:val="24"/>
        </w:rPr>
      </w:pPr>
    </w:p>
    <w:p w:rsidR="0060192E" w:rsidRPr="007312EC" w:rsidRDefault="0060192E" w:rsidP="0060192E">
      <w:pPr>
        <w:spacing w:beforeLines="50" w:before="180" w:afterLines="50" w:after="180"/>
        <w:ind w:firstLineChars="100" w:firstLine="240"/>
        <w:rPr>
          <w:rFonts w:asciiTheme="majorEastAsia" w:eastAsiaTheme="majorEastAsia" w:hAnsiTheme="majorEastAsia"/>
          <w:sz w:val="24"/>
          <w:szCs w:val="24"/>
        </w:rPr>
      </w:pPr>
      <w:r w:rsidRPr="007312EC">
        <w:rPr>
          <w:rFonts w:asciiTheme="majorEastAsia" w:eastAsiaTheme="majorEastAsia" w:hAnsiTheme="majorEastAsia"/>
          <w:sz w:val="24"/>
          <w:szCs w:val="24"/>
        </w:rPr>
        <w:t>(</w:t>
      </w:r>
      <w:r w:rsidR="00E831E9" w:rsidRPr="007312EC">
        <w:rPr>
          <w:rFonts w:asciiTheme="majorEastAsia" w:eastAsiaTheme="majorEastAsia" w:hAnsiTheme="majorEastAsia"/>
          <w:sz w:val="24"/>
          <w:szCs w:val="24"/>
        </w:rPr>
        <w:t>2</w:t>
      </w:r>
      <w:r w:rsidRPr="007312EC">
        <w:rPr>
          <w:rFonts w:asciiTheme="majorEastAsia" w:eastAsiaTheme="majorEastAsia" w:hAnsiTheme="majorEastAsia"/>
          <w:sz w:val="24"/>
          <w:szCs w:val="24"/>
        </w:rPr>
        <w:t xml:space="preserve">) </w:t>
      </w:r>
      <w:r w:rsidRPr="007312EC">
        <w:rPr>
          <w:rFonts w:asciiTheme="majorEastAsia" w:eastAsiaTheme="majorEastAsia" w:hAnsiTheme="majorEastAsia" w:hint="eastAsia"/>
          <w:sz w:val="24"/>
          <w:szCs w:val="24"/>
        </w:rPr>
        <w:t>各行為類型の人権課題別等の内訳</w:t>
      </w:r>
    </w:p>
    <w:p w:rsidR="00EA712B" w:rsidRPr="007312EC" w:rsidRDefault="0060192E" w:rsidP="0060192E">
      <w:pPr>
        <w:ind w:firstLineChars="200" w:firstLine="480"/>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①</w:t>
      </w:r>
      <w:r w:rsidR="00EA712B" w:rsidRPr="007312EC">
        <w:rPr>
          <w:rFonts w:asciiTheme="majorEastAsia" w:eastAsiaTheme="majorEastAsia" w:hAnsiTheme="majorEastAsia" w:hint="eastAsia"/>
          <w:sz w:val="24"/>
          <w:szCs w:val="24"/>
        </w:rPr>
        <w:t>事業者</w:t>
      </w:r>
      <w:r w:rsidR="00300D21" w:rsidRPr="007312EC">
        <w:rPr>
          <w:rFonts w:asciiTheme="majorEastAsia" w:eastAsiaTheme="majorEastAsia" w:hAnsiTheme="majorEastAsia" w:hint="eastAsia"/>
          <w:sz w:val="24"/>
          <w:szCs w:val="24"/>
        </w:rPr>
        <w:t>等</w:t>
      </w:r>
      <w:r w:rsidR="00E831E9" w:rsidRPr="007312EC">
        <w:rPr>
          <w:rFonts w:asciiTheme="majorEastAsia" w:eastAsiaTheme="majorEastAsia" w:hAnsiTheme="majorEastAsia" w:hint="eastAsia"/>
          <w:sz w:val="24"/>
          <w:szCs w:val="24"/>
        </w:rPr>
        <w:t>に関する</w:t>
      </w:r>
      <w:r w:rsidR="00EA712B" w:rsidRPr="007312EC">
        <w:rPr>
          <w:rFonts w:asciiTheme="majorEastAsia" w:eastAsiaTheme="majorEastAsia" w:hAnsiTheme="majorEastAsia" w:hint="eastAsia"/>
          <w:sz w:val="24"/>
          <w:szCs w:val="24"/>
        </w:rPr>
        <w:t xml:space="preserve">事例：　</w:t>
      </w:r>
      <w:r w:rsidR="00CB39E1">
        <w:rPr>
          <w:rFonts w:asciiTheme="majorEastAsia" w:eastAsiaTheme="majorEastAsia" w:hAnsiTheme="majorEastAsia" w:hint="eastAsia"/>
          <w:sz w:val="24"/>
          <w:szCs w:val="24"/>
        </w:rPr>
        <w:t>９７</w:t>
      </w:r>
      <w:r w:rsidR="00EA712B" w:rsidRPr="007312EC">
        <w:rPr>
          <w:rFonts w:asciiTheme="majorEastAsia" w:eastAsiaTheme="majorEastAsia" w:hAnsiTheme="majorEastAsia" w:hint="eastAsia"/>
          <w:sz w:val="24"/>
          <w:szCs w:val="24"/>
        </w:rPr>
        <w:t>件</w:t>
      </w:r>
    </w:p>
    <w:tbl>
      <w:tblPr>
        <w:tblStyle w:val="a9"/>
        <w:tblW w:w="0" w:type="auto"/>
        <w:tblInd w:w="817" w:type="dxa"/>
        <w:tblLook w:val="04A0" w:firstRow="1" w:lastRow="0" w:firstColumn="1" w:lastColumn="0" w:noHBand="0" w:noVBand="1"/>
      </w:tblPr>
      <w:tblGrid>
        <w:gridCol w:w="3260"/>
        <w:gridCol w:w="1418"/>
        <w:gridCol w:w="567"/>
        <w:gridCol w:w="2527"/>
        <w:gridCol w:w="1379"/>
      </w:tblGrid>
      <w:tr w:rsidR="00486471" w:rsidRPr="007312EC" w:rsidTr="00177125">
        <w:tc>
          <w:tcPr>
            <w:tcW w:w="4678" w:type="dxa"/>
            <w:gridSpan w:val="2"/>
            <w:shd w:val="clear" w:color="auto" w:fill="B8CCE4" w:themeFill="accent1" w:themeFillTint="66"/>
          </w:tcPr>
          <w:p w:rsidR="00486471" w:rsidRPr="007312EC" w:rsidRDefault="00486471" w:rsidP="00C04A1E">
            <w:pPr>
              <w:jc w:val="center"/>
              <w:rPr>
                <w:rFonts w:asciiTheme="minorEastAsia" w:hAnsiTheme="minorEastAsia"/>
                <w:sz w:val="24"/>
                <w:szCs w:val="24"/>
              </w:rPr>
            </w:pPr>
            <w:r w:rsidRPr="007312EC">
              <w:rPr>
                <w:rFonts w:asciiTheme="majorEastAsia" w:eastAsiaTheme="majorEastAsia" w:hAnsiTheme="majorEastAsia" w:hint="eastAsia"/>
                <w:sz w:val="24"/>
                <w:szCs w:val="24"/>
              </w:rPr>
              <w:t>《人権課題別内訳》</w:t>
            </w:r>
          </w:p>
        </w:tc>
        <w:tc>
          <w:tcPr>
            <w:tcW w:w="567" w:type="dxa"/>
            <w:tcBorders>
              <w:top w:val="nil"/>
              <w:bottom w:val="nil"/>
            </w:tcBorders>
            <w:shd w:val="clear" w:color="auto" w:fill="auto"/>
          </w:tcPr>
          <w:p w:rsidR="00486471" w:rsidRPr="007312EC" w:rsidRDefault="00486471" w:rsidP="00C04A1E">
            <w:pPr>
              <w:jc w:val="center"/>
              <w:rPr>
                <w:rFonts w:asciiTheme="majorEastAsia" w:eastAsiaTheme="majorEastAsia" w:hAnsiTheme="majorEastAsia"/>
                <w:sz w:val="24"/>
                <w:szCs w:val="24"/>
              </w:rPr>
            </w:pPr>
          </w:p>
        </w:tc>
        <w:tc>
          <w:tcPr>
            <w:tcW w:w="3906" w:type="dxa"/>
            <w:gridSpan w:val="2"/>
            <w:shd w:val="clear" w:color="auto" w:fill="B8CCE4" w:themeFill="accent1" w:themeFillTint="66"/>
          </w:tcPr>
          <w:p w:rsidR="00486471" w:rsidRPr="007312EC" w:rsidRDefault="00486471" w:rsidP="00C04A1E">
            <w:pPr>
              <w:jc w:val="center"/>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《分野別内訳》</w:t>
            </w:r>
          </w:p>
        </w:tc>
      </w:tr>
      <w:tr w:rsidR="00486471" w:rsidRPr="007312EC" w:rsidTr="00177125">
        <w:trPr>
          <w:trHeight w:val="38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女　　性</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５件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ind w:firstLineChars="50" w:firstLine="120"/>
              <w:jc w:val="left"/>
              <w:rPr>
                <w:rFonts w:asciiTheme="minorEastAsia" w:hAnsiTheme="minorEastAsia"/>
                <w:sz w:val="24"/>
                <w:szCs w:val="24"/>
              </w:rPr>
            </w:pPr>
            <w:r w:rsidRPr="00177125">
              <w:rPr>
                <w:rFonts w:asciiTheme="minorEastAsia" w:hAnsiTheme="minorEastAsia" w:hint="eastAsia"/>
                <w:sz w:val="24"/>
                <w:szCs w:val="24"/>
              </w:rPr>
              <w:t>商品・サービス</w:t>
            </w:r>
          </w:p>
        </w:tc>
        <w:tc>
          <w:tcPr>
            <w:tcW w:w="1379"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１３件</w:t>
            </w:r>
          </w:p>
        </w:tc>
      </w:tr>
      <w:tr w:rsidR="00486471" w:rsidRPr="007312EC" w:rsidTr="00177125">
        <w:trPr>
          <w:trHeight w:val="36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同和問題</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３８件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公共交通機関</w:t>
            </w:r>
          </w:p>
        </w:tc>
        <w:tc>
          <w:tcPr>
            <w:tcW w:w="1379"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１件</w:t>
            </w:r>
          </w:p>
        </w:tc>
      </w:tr>
      <w:tr w:rsidR="00486471" w:rsidRPr="007312EC" w:rsidTr="00177125">
        <w:trPr>
          <w:trHeight w:val="34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外</w:t>
            </w:r>
            <w:r w:rsidRPr="00177125">
              <w:rPr>
                <w:rFonts w:asciiTheme="minorEastAsia" w:hAnsiTheme="minorEastAsia"/>
                <w:sz w:val="24"/>
                <w:szCs w:val="24"/>
              </w:rPr>
              <w:t xml:space="preserve"> </w:t>
            </w:r>
            <w:r w:rsidRPr="00177125">
              <w:rPr>
                <w:rFonts w:asciiTheme="minorEastAsia" w:hAnsiTheme="minorEastAsia" w:hint="eastAsia"/>
                <w:sz w:val="24"/>
                <w:szCs w:val="24"/>
              </w:rPr>
              <w:t>国</w:t>
            </w:r>
            <w:r w:rsidRPr="00177125">
              <w:rPr>
                <w:rFonts w:asciiTheme="minorEastAsia" w:hAnsiTheme="minorEastAsia"/>
                <w:sz w:val="24"/>
                <w:szCs w:val="24"/>
              </w:rPr>
              <w:t xml:space="preserve"> </w:t>
            </w:r>
            <w:r w:rsidRPr="00177125">
              <w:rPr>
                <w:rFonts w:asciiTheme="minorEastAsia" w:hAnsiTheme="minorEastAsia" w:hint="eastAsia"/>
                <w:sz w:val="24"/>
                <w:szCs w:val="24"/>
              </w:rPr>
              <w:t>人</w:t>
            </w:r>
          </w:p>
        </w:tc>
        <w:tc>
          <w:tcPr>
            <w:tcW w:w="1418" w:type="dxa"/>
          </w:tcPr>
          <w:p w:rsidR="00486471"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２３</w:t>
            </w:r>
            <w:r w:rsidR="00486471" w:rsidRPr="00177125">
              <w:rPr>
                <w:rFonts w:asciiTheme="minorEastAsia" w:hAnsiTheme="minorEastAsia" w:hint="eastAsia"/>
                <w:sz w:val="24"/>
                <w:szCs w:val="24"/>
              </w:rPr>
              <w:t>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住　　宅</w:t>
            </w:r>
          </w:p>
        </w:tc>
        <w:tc>
          <w:tcPr>
            <w:tcW w:w="1379"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７件</w:t>
            </w:r>
          </w:p>
        </w:tc>
      </w:tr>
      <w:tr w:rsidR="00486471" w:rsidRPr="007312EC" w:rsidTr="00177125">
        <w:trPr>
          <w:trHeight w:val="32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疾　　病</w:t>
            </w:r>
          </w:p>
        </w:tc>
        <w:tc>
          <w:tcPr>
            <w:tcW w:w="1418" w:type="dxa"/>
          </w:tcPr>
          <w:p w:rsidR="00486471"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１５</w:t>
            </w:r>
            <w:r w:rsidR="00486471" w:rsidRPr="00177125">
              <w:rPr>
                <w:rFonts w:asciiTheme="minorEastAsia" w:hAnsiTheme="minorEastAsia" w:hint="eastAsia"/>
                <w:sz w:val="24"/>
                <w:szCs w:val="24"/>
              </w:rPr>
              <w:t>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医　　療</w:t>
            </w:r>
          </w:p>
        </w:tc>
        <w:tc>
          <w:tcPr>
            <w:tcW w:w="1379"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２件</w:t>
            </w:r>
          </w:p>
        </w:tc>
      </w:tr>
      <w:tr w:rsidR="00486471" w:rsidRPr="007312EC" w:rsidTr="00177125">
        <w:trPr>
          <w:trHeight w:val="32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セクシャル・マイノリティ</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３件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教　　育</w:t>
            </w:r>
          </w:p>
        </w:tc>
        <w:tc>
          <w:tcPr>
            <w:tcW w:w="1379"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８件</w:t>
            </w:r>
          </w:p>
        </w:tc>
      </w:tr>
      <w:tr w:rsidR="00486471" w:rsidRPr="007312EC" w:rsidTr="00177125">
        <w:trPr>
          <w:trHeight w:val="32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ホームレス</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１件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雇　　用</w:t>
            </w:r>
          </w:p>
        </w:tc>
        <w:tc>
          <w:tcPr>
            <w:tcW w:w="1379" w:type="dxa"/>
          </w:tcPr>
          <w:p w:rsidR="00486471"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４５</w:t>
            </w:r>
            <w:r w:rsidR="00486471" w:rsidRPr="00177125">
              <w:rPr>
                <w:rFonts w:asciiTheme="minorEastAsia" w:hAnsiTheme="minorEastAsia" w:hint="eastAsia"/>
                <w:sz w:val="24"/>
                <w:szCs w:val="24"/>
              </w:rPr>
              <w:t>件</w:t>
            </w:r>
          </w:p>
        </w:tc>
      </w:tr>
      <w:tr w:rsidR="00486471" w:rsidRPr="007312EC" w:rsidTr="00177125">
        <w:trPr>
          <w:trHeight w:val="32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刑を終えた人</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３件</w:t>
            </w:r>
          </w:p>
        </w:tc>
        <w:tc>
          <w:tcPr>
            <w:tcW w:w="567" w:type="dxa"/>
            <w:tcBorders>
              <w:top w:val="nil"/>
              <w:bottom w:val="nil"/>
            </w:tcBorders>
          </w:tcPr>
          <w:p w:rsidR="00486471" w:rsidRPr="00177125" w:rsidRDefault="00486471" w:rsidP="00C04A1E">
            <w:pPr>
              <w:wordWrap w:val="0"/>
              <w:jc w:val="right"/>
              <w:rPr>
                <w:rFonts w:asciiTheme="minorEastAsia" w:hAnsiTheme="minorEastAsia"/>
                <w:sz w:val="24"/>
                <w:szCs w:val="24"/>
              </w:rPr>
            </w:pPr>
          </w:p>
        </w:tc>
        <w:tc>
          <w:tcPr>
            <w:tcW w:w="2527" w:type="dxa"/>
            <w:tcBorders>
              <w:bottom w:val="single" w:sz="4" w:space="0" w:color="auto"/>
            </w:tcBorders>
          </w:tcPr>
          <w:p w:rsidR="00486471" w:rsidRPr="00177125" w:rsidRDefault="00486471" w:rsidP="00177125">
            <w:pPr>
              <w:wordWrap w:val="0"/>
              <w:ind w:firstLineChars="50" w:firstLine="120"/>
              <w:jc w:val="left"/>
              <w:rPr>
                <w:rFonts w:asciiTheme="minorEastAsia" w:hAnsiTheme="minorEastAsia"/>
                <w:sz w:val="24"/>
                <w:szCs w:val="24"/>
              </w:rPr>
            </w:pPr>
            <w:r w:rsidRPr="00177125">
              <w:rPr>
                <w:rFonts w:asciiTheme="minorEastAsia" w:hAnsiTheme="minorEastAsia" w:hint="eastAsia"/>
                <w:sz w:val="24"/>
                <w:szCs w:val="24"/>
              </w:rPr>
              <w:t>そ</w:t>
            </w:r>
            <w:r w:rsidRPr="00177125">
              <w:rPr>
                <w:rFonts w:asciiTheme="minorEastAsia" w:hAnsiTheme="minorEastAsia"/>
                <w:sz w:val="24"/>
                <w:szCs w:val="24"/>
              </w:rPr>
              <w:t xml:space="preserve"> </w:t>
            </w:r>
            <w:r w:rsidRPr="00177125">
              <w:rPr>
                <w:rFonts w:asciiTheme="minorEastAsia" w:hAnsiTheme="minorEastAsia" w:hint="eastAsia"/>
                <w:sz w:val="24"/>
                <w:szCs w:val="24"/>
              </w:rPr>
              <w:t>の</w:t>
            </w:r>
            <w:r w:rsidRPr="00177125">
              <w:rPr>
                <w:rFonts w:asciiTheme="minorEastAsia" w:hAnsiTheme="minorEastAsia"/>
                <w:sz w:val="24"/>
                <w:szCs w:val="24"/>
              </w:rPr>
              <w:t xml:space="preserve"> </w:t>
            </w:r>
            <w:r w:rsidRPr="00177125">
              <w:rPr>
                <w:rFonts w:asciiTheme="minorEastAsia" w:hAnsiTheme="minorEastAsia" w:hint="eastAsia"/>
                <w:sz w:val="24"/>
                <w:szCs w:val="24"/>
              </w:rPr>
              <w:t>他</w:t>
            </w:r>
          </w:p>
        </w:tc>
        <w:tc>
          <w:tcPr>
            <w:tcW w:w="1379" w:type="dxa"/>
            <w:tcBorders>
              <w:bottom w:val="single" w:sz="4" w:space="0" w:color="auto"/>
            </w:tcBorders>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２１件</w:t>
            </w:r>
          </w:p>
        </w:tc>
      </w:tr>
      <w:tr w:rsidR="00486471" w:rsidRPr="007312EC" w:rsidTr="00177125">
        <w:trPr>
          <w:trHeight w:val="326"/>
        </w:trPr>
        <w:tc>
          <w:tcPr>
            <w:tcW w:w="3260" w:type="dxa"/>
          </w:tcPr>
          <w:p w:rsidR="00486471" w:rsidRPr="00177125" w:rsidRDefault="00486471" w:rsidP="00177125">
            <w:pPr>
              <w:ind w:firstLineChars="50" w:firstLine="120"/>
              <w:rPr>
                <w:rFonts w:asciiTheme="minorEastAsia" w:hAnsiTheme="minorEastAsia"/>
                <w:sz w:val="24"/>
                <w:szCs w:val="24"/>
              </w:rPr>
            </w:pPr>
            <w:r w:rsidRPr="00177125">
              <w:rPr>
                <w:rFonts w:asciiTheme="minorEastAsia" w:hAnsiTheme="minorEastAsia" w:hint="eastAsia"/>
                <w:sz w:val="24"/>
                <w:szCs w:val="24"/>
              </w:rPr>
              <w:t>そ</w:t>
            </w:r>
            <w:r w:rsidRPr="00177125">
              <w:rPr>
                <w:rFonts w:asciiTheme="minorEastAsia" w:hAnsiTheme="minorEastAsia"/>
                <w:sz w:val="24"/>
                <w:szCs w:val="24"/>
              </w:rPr>
              <w:t xml:space="preserve"> </w:t>
            </w:r>
            <w:r w:rsidRPr="00177125">
              <w:rPr>
                <w:rFonts w:asciiTheme="minorEastAsia" w:hAnsiTheme="minorEastAsia" w:hint="eastAsia"/>
                <w:sz w:val="24"/>
                <w:szCs w:val="24"/>
              </w:rPr>
              <w:t>の</w:t>
            </w:r>
            <w:r w:rsidRPr="00177125">
              <w:rPr>
                <w:rFonts w:asciiTheme="minorEastAsia" w:hAnsiTheme="minorEastAsia"/>
                <w:sz w:val="24"/>
                <w:szCs w:val="24"/>
              </w:rPr>
              <w:t xml:space="preserve"> </w:t>
            </w:r>
            <w:r w:rsidRPr="00177125">
              <w:rPr>
                <w:rFonts w:asciiTheme="minorEastAsia" w:hAnsiTheme="minorEastAsia" w:hint="eastAsia"/>
                <w:sz w:val="24"/>
                <w:szCs w:val="24"/>
              </w:rPr>
              <w:t>他</w:t>
            </w:r>
          </w:p>
        </w:tc>
        <w:tc>
          <w:tcPr>
            <w:tcW w:w="1418" w:type="dxa"/>
          </w:tcPr>
          <w:p w:rsidR="00486471" w:rsidRPr="00177125" w:rsidRDefault="00486471" w:rsidP="00C04A1E">
            <w:pPr>
              <w:wordWrap w:val="0"/>
              <w:jc w:val="right"/>
              <w:rPr>
                <w:rFonts w:asciiTheme="minorEastAsia" w:hAnsiTheme="minorEastAsia"/>
                <w:sz w:val="24"/>
                <w:szCs w:val="24"/>
              </w:rPr>
            </w:pPr>
            <w:r w:rsidRPr="00177125">
              <w:rPr>
                <w:rFonts w:asciiTheme="minorEastAsia" w:hAnsiTheme="minorEastAsia" w:hint="eastAsia"/>
                <w:sz w:val="24"/>
                <w:szCs w:val="24"/>
              </w:rPr>
              <w:t>９件</w:t>
            </w:r>
          </w:p>
        </w:tc>
        <w:tc>
          <w:tcPr>
            <w:tcW w:w="567" w:type="dxa"/>
            <w:tcBorders>
              <w:top w:val="nil"/>
              <w:bottom w:val="nil"/>
              <w:right w:val="nil"/>
            </w:tcBorders>
          </w:tcPr>
          <w:p w:rsidR="00486471" w:rsidRPr="00177125" w:rsidRDefault="00486471" w:rsidP="00C04A1E">
            <w:pPr>
              <w:wordWrap w:val="0"/>
              <w:jc w:val="right"/>
              <w:rPr>
                <w:rFonts w:asciiTheme="minorEastAsia" w:hAnsiTheme="minorEastAsia"/>
                <w:sz w:val="24"/>
                <w:szCs w:val="24"/>
              </w:rPr>
            </w:pPr>
          </w:p>
        </w:tc>
        <w:tc>
          <w:tcPr>
            <w:tcW w:w="2527" w:type="dxa"/>
            <w:tcBorders>
              <w:left w:val="nil"/>
              <w:bottom w:val="nil"/>
              <w:right w:val="nil"/>
            </w:tcBorders>
          </w:tcPr>
          <w:p w:rsidR="00486471" w:rsidRPr="00177125" w:rsidRDefault="00486471" w:rsidP="00177125">
            <w:pPr>
              <w:wordWrap w:val="0"/>
              <w:jc w:val="left"/>
              <w:rPr>
                <w:rFonts w:asciiTheme="minorEastAsia" w:hAnsiTheme="minorEastAsia"/>
                <w:sz w:val="24"/>
                <w:szCs w:val="24"/>
              </w:rPr>
            </w:pPr>
          </w:p>
        </w:tc>
        <w:tc>
          <w:tcPr>
            <w:tcW w:w="1379" w:type="dxa"/>
            <w:tcBorders>
              <w:left w:val="nil"/>
              <w:bottom w:val="nil"/>
              <w:right w:val="nil"/>
            </w:tcBorders>
          </w:tcPr>
          <w:p w:rsidR="00486471" w:rsidRPr="00177125" w:rsidRDefault="00486471" w:rsidP="00C04A1E">
            <w:pPr>
              <w:wordWrap w:val="0"/>
              <w:jc w:val="right"/>
              <w:rPr>
                <w:rFonts w:asciiTheme="minorEastAsia" w:hAnsiTheme="minorEastAsia"/>
                <w:sz w:val="24"/>
                <w:szCs w:val="24"/>
              </w:rPr>
            </w:pPr>
          </w:p>
        </w:tc>
      </w:tr>
    </w:tbl>
    <w:p w:rsidR="0060192E" w:rsidRPr="007312EC" w:rsidRDefault="0060192E" w:rsidP="0073737B">
      <w:pPr>
        <w:spacing w:beforeLines="50" w:before="180"/>
        <w:ind w:firstLineChars="200" w:firstLine="480"/>
        <w:rPr>
          <w:rFonts w:asciiTheme="majorEastAsia" w:eastAsiaTheme="majorEastAsia" w:hAnsiTheme="majorEastAsia"/>
          <w:sz w:val="24"/>
          <w:szCs w:val="24"/>
        </w:rPr>
      </w:pPr>
      <w:r w:rsidRPr="007312EC">
        <w:rPr>
          <w:rFonts w:asciiTheme="minorEastAsia" w:hAnsiTheme="minorEastAsia" w:hint="eastAsia"/>
          <w:sz w:val="24"/>
          <w:szCs w:val="24"/>
        </w:rPr>
        <w:t xml:space="preserve">　</w:t>
      </w:r>
      <w:r w:rsidRPr="007312EC">
        <w:rPr>
          <w:rFonts w:asciiTheme="majorEastAsia" w:eastAsiaTheme="majorEastAsia" w:hAnsiTheme="majorEastAsia" w:hint="eastAsia"/>
          <w:sz w:val="24"/>
          <w:szCs w:val="24"/>
        </w:rPr>
        <w:t>※　事業者</w:t>
      </w:r>
      <w:r w:rsidR="00300D21" w:rsidRPr="007312EC">
        <w:rPr>
          <w:rFonts w:asciiTheme="majorEastAsia" w:eastAsiaTheme="majorEastAsia" w:hAnsiTheme="majorEastAsia" w:hint="eastAsia"/>
          <w:sz w:val="24"/>
          <w:szCs w:val="24"/>
        </w:rPr>
        <w:t>等</w:t>
      </w:r>
      <w:r w:rsidRPr="007312EC">
        <w:rPr>
          <w:rFonts w:asciiTheme="majorEastAsia" w:eastAsiaTheme="majorEastAsia" w:hAnsiTheme="majorEastAsia" w:hint="eastAsia"/>
          <w:sz w:val="24"/>
          <w:szCs w:val="24"/>
        </w:rPr>
        <w:t>に</w:t>
      </w:r>
      <w:r w:rsidR="00E831E9" w:rsidRPr="007312EC">
        <w:rPr>
          <w:rFonts w:asciiTheme="majorEastAsia" w:eastAsiaTheme="majorEastAsia" w:hAnsiTheme="majorEastAsia" w:hint="eastAsia"/>
          <w:sz w:val="24"/>
          <w:szCs w:val="24"/>
        </w:rPr>
        <w:t>関する</w:t>
      </w:r>
      <w:r w:rsidRPr="007312EC">
        <w:rPr>
          <w:rFonts w:asciiTheme="majorEastAsia" w:eastAsiaTheme="majorEastAsia" w:hAnsiTheme="majorEastAsia" w:hint="eastAsia"/>
          <w:sz w:val="24"/>
          <w:szCs w:val="24"/>
        </w:rPr>
        <w:t>事例の概要は別紙のとおり</w:t>
      </w:r>
    </w:p>
    <w:p w:rsidR="0060192E" w:rsidRPr="007312EC" w:rsidRDefault="0060192E" w:rsidP="00D158B4">
      <w:pPr>
        <w:ind w:firstLineChars="200" w:firstLine="480"/>
        <w:rPr>
          <w:rFonts w:asciiTheme="minorEastAsia" w:hAnsiTheme="minorEastAsia"/>
          <w:sz w:val="24"/>
          <w:szCs w:val="24"/>
        </w:rPr>
      </w:pPr>
    </w:p>
    <w:p w:rsidR="00E831E9" w:rsidRPr="007312EC" w:rsidRDefault="00E831E9" w:rsidP="00D158B4">
      <w:pPr>
        <w:ind w:firstLineChars="200" w:firstLine="480"/>
        <w:rPr>
          <w:rFonts w:asciiTheme="minorEastAsia" w:hAnsiTheme="minorEastAsia"/>
          <w:sz w:val="24"/>
          <w:szCs w:val="24"/>
        </w:rPr>
      </w:pPr>
    </w:p>
    <w:p w:rsidR="00E831E9" w:rsidRPr="007312EC" w:rsidRDefault="00E831E9" w:rsidP="00D158B4">
      <w:pPr>
        <w:ind w:firstLineChars="200" w:firstLine="480"/>
        <w:rPr>
          <w:rFonts w:asciiTheme="minorEastAsia" w:hAnsiTheme="minorEastAsia"/>
          <w:sz w:val="24"/>
          <w:szCs w:val="24"/>
        </w:rPr>
      </w:pPr>
    </w:p>
    <w:p w:rsidR="007312EC" w:rsidRPr="007312EC" w:rsidRDefault="007312EC" w:rsidP="00177125">
      <w:pPr>
        <w:rPr>
          <w:rFonts w:asciiTheme="minorEastAsia" w:hAnsiTheme="minorEastAsia"/>
          <w:sz w:val="24"/>
          <w:szCs w:val="24"/>
        </w:rPr>
      </w:pPr>
    </w:p>
    <w:p w:rsidR="000B637A" w:rsidRPr="007312EC" w:rsidRDefault="0060192E" w:rsidP="00177125">
      <w:pPr>
        <w:widowControl/>
        <w:ind w:firstLineChars="200" w:firstLine="480"/>
        <w:jc w:val="left"/>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②－１</w:t>
      </w:r>
      <w:r w:rsidR="00D158B4" w:rsidRPr="007312EC">
        <w:rPr>
          <w:rFonts w:asciiTheme="majorEastAsia" w:eastAsiaTheme="majorEastAsia" w:hAnsiTheme="majorEastAsia" w:hint="eastAsia"/>
          <w:sz w:val="24"/>
          <w:szCs w:val="24"/>
        </w:rPr>
        <w:t>差別表現等</w:t>
      </w:r>
      <w:r w:rsidR="00E831E9" w:rsidRPr="007312EC">
        <w:rPr>
          <w:rFonts w:asciiTheme="majorEastAsia" w:eastAsiaTheme="majorEastAsia" w:hAnsiTheme="majorEastAsia" w:hint="eastAsia"/>
          <w:sz w:val="24"/>
          <w:szCs w:val="24"/>
        </w:rPr>
        <w:t>の</w:t>
      </w:r>
      <w:r w:rsidR="00D158B4" w:rsidRPr="007312EC">
        <w:rPr>
          <w:rFonts w:asciiTheme="majorEastAsia" w:eastAsiaTheme="majorEastAsia" w:hAnsiTheme="majorEastAsia" w:hint="eastAsia"/>
          <w:sz w:val="24"/>
          <w:szCs w:val="24"/>
        </w:rPr>
        <w:t>事例</w:t>
      </w:r>
      <w:r w:rsidR="00736E9A" w:rsidRPr="007312EC">
        <w:rPr>
          <w:rFonts w:asciiTheme="majorEastAsia" w:eastAsiaTheme="majorEastAsia" w:hAnsiTheme="majorEastAsia" w:hint="eastAsia"/>
          <w:sz w:val="24"/>
          <w:szCs w:val="24"/>
        </w:rPr>
        <w:t>：４８</w:t>
      </w:r>
      <w:r w:rsidR="00CB39E1">
        <w:rPr>
          <w:rFonts w:asciiTheme="majorEastAsia" w:eastAsiaTheme="majorEastAsia" w:hAnsiTheme="majorEastAsia" w:hint="eastAsia"/>
          <w:sz w:val="24"/>
          <w:szCs w:val="24"/>
        </w:rPr>
        <w:t>３</w:t>
      </w:r>
      <w:r w:rsidR="00736E9A" w:rsidRPr="007312EC">
        <w:rPr>
          <w:rFonts w:asciiTheme="majorEastAsia" w:eastAsiaTheme="majorEastAsia" w:hAnsiTheme="majorEastAsia" w:hint="eastAsia"/>
          <w:sz w:val="24"/>
          <w:szCs w:val="24"/>
        </w:rPr>
        <w:t>件</w:t>
      </w:r>
    </w:p>
    <w:tbl>
      <w:tblPr>
        <w:tblStyle w:val="a9"/>
        <w:tblW w:w="0" w:type="auto"/>
        <w:tblInd w:w="817" w:type="dxa"/>
        <w:tblLook w:val="04A0" w:firstRow="1" w:lastRow="0" w:firstColumn="1" w:lastColumn="0" w:noHBand="0" w:noVBand="1"/>
      </w:tblPr>
      <w:tblGrid>
        <w:gridCol w:w="3827"/>
        <w:gridCol w:w="1276"/>
        <w:gridCol w:w="2693"/>
        <w:gridCol w:w="1355"/>
      </w:tblGrid>
      <w:tr w:rsidR="00FB2F52" w:rsidRPr="007312EC" w:rsidTr="00177125">
        <w:tc>
          <w:tcPr>
            <w:tcW w:w="5103" w:type="dxa"/>
            <w:gridSpan w:val="2"/>
            <w:shd w:val="clear" w:color="auto" w:fill="B8CCE4" w:themeFill="accent1" w:themeFillTint="66"/>
          </w:tcPr>
          <w:p w:rsidR="00FB2F52" w:rsidRPr="007312EC" w:rsidRDefault="00FB2F52" w:rsidP="00C04A1E">
            <w:pPr>
              <w:jc w:val="center"/>
              <w:rPr>
                <w:rFonts w:asciiTheme="minorEastAsia" w:hAnsiTheme="minorEastAsia"/>
                <w:sz w:val="24"/>
                <w:szCs w:val="24"/>
              </w:rPr>
            </w:pPr>
            <w:r w:rsidRPr="007312EC">
              <w:rPr>
                <w:rFonts w:asciiTheme="majorEastAsia" w:eastAsiaTheme="majorEastAsia" w:hAnsiTheme="majorEastAsia" w:hint="eastAsia"/>
                <w:sz w:val="24"/>
                <w:szCs w:val="24"/>
              </w:rPr>
              <w:t>《人権課題別内訳》</w:t>
            </w:r>
          </w:p>
        </w:tc>
        <w:tc>
          <w:tcPr>
            <w:tcW w:w="4048" w:type="dxa"/>
            <w:gridSpan w:val="2"/>
            <w:shd w:val="clear" w:color="auto" w:fill="B8CCE4" w:themeFill="accent1" w:themeFillTint="66"/>
          </w:tcPr>
          <w:p w:rsidR="00FB2F52" w:rsidRPr="007312EC" w:rsidRDefault="00FB2F52" w:rsidP="00C04A1E">
            <w:pPr>
              <w:jc w:val="center"/>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（行為類型）</w:t>
            </w:r>
          </w:p>
        </w:tc>
      </w:tr>
      <w:tr w:rsidR="00FB2F52" w:rsidRPr="007312EC" w:rsidTr="00177125">
        <w:trPr>
          <w:trHeight w:val="38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女性</w:t>
            </w:r>
          </w:p>
        </w:tc>
        <w:tc>
          <w:tcPr>
            <w:tcW w:w="1276" w:type="dxa"/>
            <w:vAlign w:val="center"/>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７</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tc>
        <w:tc>
          <w:tcPr>
            <w:tcW w:w="1355" w:type="dxa"/>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７件</w:t>
            </w:r>
          </w:p>
        </w:tc>
      </w:tr>
      <w:tr w:rsidR="00FB2F52" w:rsidRPr="007312EC" w:rsidTr="00177125">
        <w:trPr>
          <w:trHeight w:val="38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同和問題</w:t>
            </w:r>
          </w:p>
        </w:tc>
        <w:tc>
          <w:tcPr>
            <w:tcW w:w="1276" w:type="dxa"/>
            <w:vAlign w:val="center"/>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３６７</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投書等</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問合せ</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文書等</w:t>
            </w:r>
          </w:p>
          <w:p w:rsidR="00FB2F52"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ｲﾝﾀｰﾈｯﾄ</w:t>
            </w:r>
            <w:r w:rsidR="00FB2F52" w:rsidRPr="00177125">
              <w:rPr>
                <w:rFonts w:asciiTheme="minorEastAsia" w:hAnsiTheme="minorEastAsia" w:hint="eastAsia"/>
                <w:sz w:val="24"/>
                <w:szCs w:val="24"/>
              </w:rPr>
              <w:t>上の書込み</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落書き</w:t>
            </w:r>
          </w:p>
        </w:tc>
        <w:tc>
          <w:tcPr>
            <w:tcW w:w="1355" w:type="dxa"/>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２２５件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２１件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２９件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２１件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１７件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５４件</w:t>
            </w:r>
          </w:p>
        </w:tc>
      </w:tr>
      <w:tr w:rsidR="00FB2F52" w:rsidRPr="007312EC" w:rsidTr="00177125">
        <w:trPr>
          <w:trHeight w:val="36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外</w:t>
            </w:r>
            <w:r w:rsidRPr="00177125">
              <w:rPr>
                <w:rFonts w:asciiTheme="minorEastAsia" w:hAnsiTheme="minorEastAsia"/>
                <w:sz w:val="24"/>
                <w:szCs w:val="24"/>
              </w:rPr>
              <w:t xml:space="preserve"> </w:t>
            </w:r>
            <w:r w:rsidRPr="00177125">
              <w:rPr>
                <w:rFonts w:asciiTheme="minorEastAsia" w:hAnsiTheme="minorEastAsia" w:hint="eastAsia"/>
                <w:sz w:val="24"/>
                <w:szCs w:val="24"/>
              </w:rPr>
              <w:t>国</w:t>
            </w:r>
            <w:r w:rsidRPr="00177125">
              <w:rPr>
                <w:rFonts w:asciiTheme="minorEastAsia" w:hAnsiTheme="minorEastAsia"/>
                <w:sz w:val="24"/>
                <w:szCs w:val="24"/>
              </w:rPr>
              <w:t xml:space="preserve"> </w:t>
            </w:r>
            <w:r w:rsidRPr="00177125">
              <w:rPr>
                <w:rFonts w:asciiTheme="minorEastAsia" w:hAnsiTheme="minorEastAsia" w:hint="eastAsia"/>
                <w:sz w:val="24"/>
                <w:szCs w:val="24"/>
              </w:rPr>
              <w:t>人</w:t>
            </w:r>
          </w:p>
        </w:tc>
        <w:tc>
          <w:tcPr>
            <w:tcW w:w="1276" w:type="dxa"/>
            <w:vAlign w:val="center"/>
          </w:tcPr>
          <w:p w:rsidR="00FB2F52"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４４</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文書等</w:t>
            </w:r>
          </w:p>
          <w:p w:rsidR="00FB2F52"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ｲﾝﾀｰﾈｯﾄ</w:t>
            </w:r>
            <w:r w:rsidR="00FB2F52" w:rsidRPr="00177125">
              <w:rPr>
                <w:rFonts w:asciiTheme="minorEastAsia" w:hAnsiTheme="minorEastAsia" w:hint="eastAsia"/>
                <w:sz w:val="24"/>
                <w:szCs w:val="24"/>
              </w:rPr>
              <w:t>上の書込み</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落書き</w:t>
            </w:r>
          </w:p>
        </w:tc>
        <w:tc>
          <w:tcPr>
            <w:tcW w:w="1355" w:type="dxa"/>
          </w:tcPr>
          <w:p w:rsidR="00FB2F52"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３５</w:t>
            </w:r>
            <w:r w:rsidR="00670CAC" w:rsidRPr="00177125">
              <w:rPr>
                <w:rFonts w:asciiTheme="minorEastAsia" w:hAnsiTheme="minorEastAsia" w:hint="eastAsia"/>
                <w:sz w:val="24"/>
                <w:szCs w:val="24"/>
              </w:rPr>
              <w:t>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４件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２件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３件</w:t>
            </w:r>
          </w:p>
        </w:tc>
      </w:tr>
      <w:tr w:rsidR="00FB2F52" w:rsidRPr="007312EC" w:rsidTr="00177125">
        <w:trPr>
          <w:trHeight w:val="34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疾　　病</w:t>
            </w:r>
          </w:p>
        </w:tc>
        <w:tc>
          <w:tcPr>
            <w:tcW w:w="1276" w:type="dxa"/>
            <w:vAlign w:val="center"/>
          </w:tcPr>
          <w:p w:rsidR="00FB2F52"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１２</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tc>
        <w:tc>
          <w:tcPr>
            <w:tcW w:w="1355" w:type="dxa"/>
          </w:tcPr>
          <w:p w:rsidR="00FB2F52" w:rsidRPr="00177125" w:rsidRDefault="00CB39E1" w:rsidP="00C04A1E">
            <w:pPr>
              <w:wordWrap w:val="0"/>
              <w:jc w:val="right"/>
              <w:rPr>
                <w:rFonts w:asciiTheme="minorEastAsia" w:hAnsiTheme="minorEastAsia"/>
                <w:sz w:val="24"/>
                <w:szCs w:val="24"/>
              </w:rPr>
            </w:pPr>
            <w:r>
              <w:rPr>
                <w:rFonts w:asciiTheme="minorEastAsia" w:hAnsiTheme="minorEastAsia" w:hint="eastAsia"/>
                <w:sz w:val="24"/>
                <w:szCs w:val="24"/>
              </w:rPr>
              <w:t>１２</w:t>
            </w:r>
            <w:r w:rsidR="00670CAC" w:rsidRPr="00177125">
              <w:rPr>
                <w:rFonts w:asciiTheme="minorEastAsia" w:hAnsiTheme="minorEastAsia" w:hint="eastAsia"/>
                <w:sz w:val="24"/>
                <w:szCs w:val="24"/>
              </w:rPr>
              <w:t>件</w:t>
            </w:r>
          </w:p>
        </w:tc>
      </w:tr>
      <w:tr w:rsidR="00FB2F52" w:rsidRPr="007312EC" w:rsidTr="00177125">
        <w:trPr>
          <w:trHeight w:val="34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セクシャル・マイノリティ</w:t>
            </w:r>
          </w:p>
        </w:tc>
        <w:tc>
          <w:tcPr>
            <w:tcW w:w="1276" w:type="dxa"/>
            <w:vAlign w:val="center"/>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２１</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tc>
        <w:tc>
          <w:tcPr>
            <w:tcW w:w="1355" w:type="dxa"/>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２１件</w:t>
            </w:r>
          </w:p>
        </w:tc>
      </w:tr>
      <w:tr w:rsidR="00FB2F52" w:rsidRPr="007312EC" w:rsidTr="00177125">
        <w:trPr>
          <w:trHeight w:val="34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刑を終えた人</w:t>
            </w:r>
          </w:p>
        </w:tc>
        <w:tc>
          <w:tcPr>
            <w:tcW w:w="1276" w:type="dxa"/>
            <w:vAlign w:val="center"/>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３</w:t>
            </w:r>
            <w:r w:rsidR="00FB2F52"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tc>
        <w:tc>
          <w:tcPr>
            <w:tcW w:w="1355" w:type="dxa"/>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３件</w:t>
            </w:r>
          </w:p>
        </w:tc>
      </w:tr>
      <w:tr w:rsidR="00FB2F52" w:rsidRPr="007312EC" w:rsidTr="00177125">
        <w:trPr>
          <w:trHeight w:val="326"/>
        </w:trPr>
        <w:tc>
          <w:tcPr>
            <w:tcW w:w="3827" w:type="dxa"/>
            <w:vAlign w:val="center"/>
          </w:tcPr>
          <w:p w:rsidR="00FB2F52" w:rsidRPr="00177125" w:rsidRDefault="00FB2F52" w:rsidP="00C04A1E">
            <w:pPr>
              <w:ind w:firstLineChars="100" w:firstLine="240"/>
              <w:jc w:val="left"/>
              <w:rPr>
                <w:rFonts w:asciiTheme="minorEastAsia" w:hAnsiTheme="minorEastAsia"/>
                <w:sz w:val="24"/>
                <w:szCs w:val="24"/>
              </w:rPr>
            </w:pPr>
            <w:r w:rsidRPr="00177125">
              <w:rPr>
                <w:rFonts w:asciiTheme="minorEastAsia" w:hAnsiTheme="minorEastAsia" w:hint="eastAsia"/>
                <w:sz w:val="24"/>
                <w:szCs w:val="24"/>
              </w:rPr>
              <w:t>そ</w:t>
            </w:r>
            <w:r w:rsidRPr="00177125">
              <w:rPr>
                <w:rFonts w:asciiTheme="minorEastAsia" w:hAnsiTheme="minorEastAsia"/>
                <w:sz w:val="24"/>
                <w:szCs w:val="24"/>
              </w:rPr>
              <w:t xml:space="preserve"> </w:t>
            </w:r>
            <w:r w:rsidRPr="00177125">
              <w:rPr>
                <w:rFonts w:asciiTheme="minorEastAsia" w:hAnsiTheme="minorEastAsia" w:hint="eastAsia"/>
                <w:sz w:val="24"/>
                <w:szCs w:val="24"/>
              </w:rPr>
              <w:t>の</w:t>
            </w:r>
            <w:r w:rsidRPr="00177125">
              <w:rPr>
                <w:rFonts w:asciiTheme="minorEastAsia" w:hAnsiTheme="minorEastAsia"/>
                <w:sz w:val="24"/>
                <w:szCs w:val="24"/>
              </w:rPr>
              <w:t xml:space="preserve"> </w:t>
            </w:r>
            <w:r w:rsidRPr="00177125">
              <w:rPr>
                <w:rFonts w:asciiTheme="minorEastAsia" w:hAnsiTheme="minorEastAsia" w:hint="eastAsia"/>
                <w:sz w:val="24"/>
                <w:szCs w:val="24"/>
              </w:rPr>
              <w:t>他</w:t>
            </w:r>
          </w:p>
        </w:tc>
        <w:tc>
          <w:tcPr>
            <w:tcW w:w="1276" w:type="dxa"/>
            <w:vAlign w:val="center"/>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２</w:t>
            </w:r>
            <w:r w:rsidR="00670CAC" w:rsidRPr="00177125">
              <w:rPr>
                <w:rFonts w:asciiTheme="minorEastAsia" w:hAnsiTheme="minorEastAsia" w:hint="eastAsia"/>
                <w:sz w:val="24"/>
                <w:szCs w:val="24"/>
              </w:rPr>
              <w:t>９</w:t>
            </w:r>
            <w:r w:rsidRPr="00177125">
              <w:rPr>
                <w:rFonts w:asciiTheme="minorEastAsia" w:hAnsiTheme="minorEastAsia" w:hint="eastAsia"/>
                <w:sz w:val="24"/>
                <w:szCs w:val="24"/>
              </w:rPr>
              <w:t>件</w:t>
            </w:r>
          </w:p>
        </w:tc>
        <w:tc>
          <w:tcPr>
            <w:tcW w:w="2693" w:type="dxa"/>
          </w:tcPr>
          <w:p w:rsidR="00FB2F52" w:rsidRPr="00177125" w:rsidRDefault="00FB2F52" w:rsidP="00C04A1E">
            <w:pPr>
              <w:wordWrap w:val="0"/>
              <w:jc w:val="right"/>
              <w:rPr>
                <w:rFonts w:asciiTheme="minorEastAsia" w:hAnsiTheme="minorEastAsia"/>
                <w:sz w:val="24"/>
                <w:szCs w:val="24"/>
              </w:rPr>
            </w:pPr>
            <w:r w:rsidRPr="00177125">
              <w:rPr>
                <w:rFonts w:asciiTheme="minorEastAsia" w:hAnsiTheme="minorEastAsia" w:hint="eastAsia"/>
                <w:sz w:val="24"/>
                <w:szCs w:val="24"/>
              </w:rPr>
              <w:t>発言</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文書等</w:t>
            </w:r>
          </w:p>
          <w:p w:rsidR="00FB2F52"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ｲﾝﾀｰﾈｯﾄ</w:t>
            </w:r>
            <w:r w:rsidR="00FB2F52" w:rsidRPr="00177125">
              <w:rPr>
                <w:rFonts w:asciiTheme="minorEastAsia" w:hAnsiTheme="minorEastAsia" w:hint="eastAsia"/>
                <w:sz w:val="24"/>
                <w:szCs w:val="24"/>
              </w:rPr>
              <w:t>上の書込み</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落書き</w:t>
            </w:r>
          </w:p>
          <w:p w:rsidR="00FB2F52" w:rsidRPr="00177125" w:rsidRDefault="00FB2F52" w:rsidP="00177125">
            <w:pPr>
              <w:jc w:val="right"/>
              <w:rPr>
                <w:rFonts w:asciiTheme="minorEastAsia" w:hAnsiTheme="minorEastAsia"/>
                <w:sz w:val="24"/>
                <w:szCs w:val="24"/>
              </w:rPr>
            </w:pPr>
            <w:r w:rsidRPr="00177125">
              <w:rPr>
                <w:rFonts w:asciiTheme="minorEastAsia" w:hAnsiTheme="minorEastAsia" w:hint="eastAsia"/>
                <w:sz w:val="24"/>
                <w:szCs w:val="24"/>
              </w:rPr>
              <w:t>その他</w:t>
            </w:r>
          </w:p>
        </w:tc>
        <w:tc>
          <w:tcPr>
            <w:tcW w:w="1355" w:type="dxa"/>
          </w:tcPr>
          <w:p w:rsidR="00FB2F52" w:rsidRPr="00177125" w:rsidRDefault="00670CAC" w:rsidP="00C04A1E">
            <w:pPr>
              <w:wordWrap w:val="0"/>
              <w:jc w:val="right"/>
              <w:rPr>
                <w:rFonts w:asciiTheme="minorEastAsia" w:hAnsiTheme="minorEastAsia"/>
                <w:sz w:val="24"/>
                <w:szCs w:val="24"/>
              </w:rPr>
            </w:pPr>
            <w:r w:rsidRPr="00177125">
              <w:rPr>
                <w:rFonts w:asciiTheme="minorEastAsia" w:hAnsiTheme="minorEastAsia" w:hint="eastAsia"/>
                <w:sz w:val="24"/>
                <w:szCs w:val="24"/>
              </w:rPr>
              <w:t>１９件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１件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３件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４件</w:t>
            </w:r>
          </w:p>
          <w:p w:rsidR="00670CAC" w:rsidRPr="00177125" w:rsidRDefault="00670CAC" w:rsidP="00177125">
            <w:pPr>
              <w:jc w:val="right"/>
              <w:rPr>
                <w:rFonts w:asciiTheme="minorEastAsia" w:hAnsiTheme="minorEastAsia"/>
                <w:sz w:val="24"/>
                <w:szCs w:val="24"/>
              </w:rPr>
            </w:pPr>
            <w:r w:rsidRPr="00177125">
              <w:rPr>
                <w:rFonts w:asciiTheme="minorEastAsia" w:hAnsiTheme="minorEastAsia" w:hint="eastAsia"/>
                <w:sz w:val="24"/>
                <w:szCs w:val="24"/>
              </w:rPr>
              <w:t>２件</w:t>
            </w:r>
          </w:p>
        </w:tc>
      </w:tr>
    </w:tbl>
    <w:p w:rsidR="007312EC" w:rsidRPr="007312EC" w:rsidRDefault="007312EC" w:rsidP="00FB2F52">
      <w:pPr>
        <w:widowControl/>
        <w:spacing w:beforeLines="50" w:before="180"/>
        <w:ind w:firstLineChars="200" w:firstLine="480"/>
        <w:jc w:val="left"/>
        <w:rPr>
          <w:rFonts w:asciiTheme="majorEastAsia" w:eastAsiaTheme="majorEastAsia" w:hAnsiTheme="majorEastAsia"/>
          <w:sz w:val="24"/>
          <w:szCs w:val="24"/>
        </w:rPr>
      </w:pPr>
    </w:p>
    <w:p w:rsidR="007312EC" w:rsidRPr="007312EC" w:rsidRDefault="007312EC">
      <w:pPr>
        <w:widowControl/>
        <w:jc w:val="left"/>
        <w:rPr>
          <w:rFonts w:asciiTheme="majorEastAsia" w:eastAsiaTheme="majorEastAsia" w:hAnsiTheme="majorEastAsia"/>
          <w:sz w:val="24"/>
          <w:szCs w:val="24"/>
        </w:rPr>
      </w:pPr>
      <w:r w:rsidRPr="007312EC">
        <w:rPr>
          <w:rFonts w:asciiTheme="majorEastAsia" w:eastAsiaTheme="majorEastAsia" w:hAnsiTheme="majorEastAsia"/>
          <w:sz w:val="24"/>
          <w:szCs w:val="24"/>
        </w:rPr>
        <w:br w:type="page"/>
      </w:r>
    </w:p>
    <w:p w:rsidR="00FB2F52" w:rsidRPr="007312EC" w:rsidRDefault="00FB2F52" w:rsidP="00177125">
      <w:pPr>
        <w:widowControl/>
        <w:spacing w:beforeLines="50" w:before="180"/>
        <w:ind w:firstLineChars="200" w:firstLine="480"/>
        <w:jc w:val="left"/>
        <w:rPr>
          <w:rFonts w:asciiTheme="majorEastAsia" w:eastAsiaTheme="majorEastAsia" w:hAnsiTheme="majorEastAsia"/>
          <w:sz w:val="24"/>
          <w:szCs w:val="24"/>
        </w:rPr>
      </w:pPr>
    </w:p>
    <w:p w:rsidR="00E831E9" w:rsidRPr="007312EC" w:rsidRDefault="00670CAC" w:rsidP="00177125">
      <w:pPr>
        <w:widowControl/>
        <w:spacing w:beforeLines="50" w:before="180"/>
        <w:ind w:firstLineChars="200" w:firstLine="480"/>
        <w:jc w:val="left"/>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②－２婚姻に関する事例：９３</w:t>
      </w:r>
      <w:r w:rsidR="00E831E9" w:rsidRPr="007312EC">
        <w:rPr>
          <w:rFonts w:asciiTheme="majorEastAsia" w:eastAsiaTheme="majorEastAsia" w:hAnsiTheme="majorEastAsia" w:hint="eastAsia"/>
          <w:sz w:val="24"/>
          <w:szCs w:val="24"/>
        </w:rPr>
        <w:t>件</w:t>
      </w:r>
    </w:p>
    <w:tbl>
      <w:tblPr>
        <w:tblStyle w:val="a9"/>
        <w:tblW w:w="0" w:type="auto"/>
        <w:tblInd w:w="817" w:type="dxa"/>
        <w:tblLook w:val="04A0" w:firstRow="1" w:lastRow="0" w:firstColumn="1" w:lastColumn="0" w:noHBand="0" w:noVBand="1"/>
      </w:tblPr>
      <w:tblGrid>
        <w:gridCol w:w="4253"/>
        <w:gridCol w:w="2126"/>
      </w:tblGrid>
      <w:tr w:rsidR="005B47A6" w:rsidRPr="007312EC" w:rsidTr="0073737B">
        <w:tc>
          <w:tcPr>
            <w:tcW w:w="6379" w:type="dxa"/>
            <w:gridSpan w:val="2"/>
            <w:shd w:val="clear" w:color="auto" w:fill="B8CCE4" w:themeFill="accent1" w:themeFillTint="66"/>
          </w:tcPr>
          <w:p w:rsidR="005B47A6" w:rsidRPr="007312EC" w:rsidRDefault="005B47A6" w:rsidP="00E80660">
            <w:pPr>
              <w:jc w:val="center"/>
              <w:rPr>
                <w:rFonts w:asciiTheme="minorEastAsia" w:hAnsiTheme="minorEastAsia"/>
                <w:sz w:val="24"/>
                <w:szCs w:val="24"/>
              </w:rPr>
            </w:pPr>
            <w:r w:rsidRPr="007312EC">
              <w:rPr>
                <w:rFonts w:asciiTheme="majorEastAsia" w:eastAsiaTheme="majorEastAsia" w:hAnsiTheme="majorEastAsia" w:hint="eastAsia"/>
                <w:sz w:val="24"/>
                <w:szCs w:val="24"/>
              </w:rPr>
              <w:t>《人権課題別内訳》</w:t>
            </w:r>
          </w:p>
        </w:tc>
      </w:tr>
      <w:tr w:rsidR="00011CEB" w:rsidRPr="007312EC" w:rsidTr="00177125">
        <w:trPr>
          <w:trHeight w:val="386"/>
        </w:trPr>
        <w:tc>
          <w:tcPr>
            <w:tcW w:w="4253" w:type="dxa"/>
            <w:vAlign w:val="center"/>
          </w:tcPr>
          <w:p w:rsidR="00011CEB" w:rsidRPr="007312EC" w:rsidRDefault="00011CEB" w:rsidP="0073737B">
            <w:pPr>
              <w:ind w:firstLineChars="100" w:firstLine="240"/>
              <w:jc w:val="left"/>
              <w:rPr>
                <w:rFonts w:asciiTheme="minorEastAsia" w:hAnsiTheme="minorEastAsia"/>
                <w:sz w:val="24"/>
                <w:szCs w:val="24"/>
              </w:rPr>
            </w:pPr>
            <w:r w:rsidRPr="007312EC">
              <w:rPr>
                <w:rFonts w:asciiTheme="minorEastAsia" w:hAnsiTheme="minorEastAsia" w:hint="eastAsia"/>
                <w:sz w:val="24"/>
                <w:szCs w:val="24"/>
              </w:rPr>
              <w:t>同和問題</w:t>
            </w:r>
          </w:p>
        </w:tc>
        <w:tc>
          <w:tcPr>
            <w:tcW w:w="2126" w:type="dxa"/>
            <w:vAlign w:val="center"/>
          </w:tcPr>
          <w:p w:rsidR="00011CEB" w:rsidRPr="007312EC" w:rsidRDefault="00011CEB" w:rsidP="0073737B">
            <w:pPr>
              <w:wordWrap w:val="0"/>
              <w:jc w:val="right"/>
              <w:rPr>
                <w:rFonts w:asciiTheme="minorEastAsia" w:hAnsiTheme="minorEastAsia"/>
                <w:sz w:val="24"/>
                <w:szCs w:val="24"/>
              </w:rPr>
            </w:pPr>
            <w:r w:rsidRPr="007312EC">
              <w:rPr>
                <w:rFonts w:asciiTheme="minorEastAsia" w:hAnsiTheme="minorEastAsia" w:hint="eastAsia"/>
                <w:sz w:val="24"/>
                <w:szCs w:val="24"/>
              </w:rPr>
              <w:t>８</w:t>
            </w:r>
            <w:r w:rsidR="00670CAC" w:rsidRPr="00177125">
              <w:rPr>
                <w:rFonts w:asciiTheme="minorEastAsia" w:hAnsiTheme="minorEastAsia" w:hint="eastAsia"/>
                <w:sz w:val="24"/>
                <w:szCs w:val="24"/>
              </w:rPr>
              <w:t>４</w:t>
            </w:r>
            <w:r w:rsidRPr="007312EC">
              <w:rPr>
                <w:rFonts w:asciiTheme="minorEastAsia" w:hAnsiTheme="minorEastAsia" w:hint="eastAsia"/>
                <w:sz w:val="24"/>
                <w:szCs w:val="24"/>
              </w:rPr>
              <w:t>件</w:t>
            </w:r>
            <w:r w:rsidR="0073737B" w:rsidRPr="007312EC">
              <w:rPr>
                <w:rFonts w:asciiTheme="minorEastAsia" w:hAnsiTheme="minorEastAsia" w:hint="eastAsia"/>
                <w:sz w:val="24"/>
                <w:szCs w:val="24"/>
              </w:rPr>
              <w:t xml:space="preserve">　</w:t>
            </w:r>
          </w:p>
        </w:tc>
      </w:tr>
      <w:tr w:rsidR="00011CEB" w:rsidRPr="007312EC" w:rsidTr="00177125">
        <w:trPr>
          <w:trHeight w:val="366"/>
        </w:trPr>
        <w:tc>
          <w:tcPr>
            <w:tcW w:w="4253" w:type="dxa"/>
            <w:vAlign w:val="center"/>
          </w:tcPr>
          <w:p w:rsidR="00011CEB" w:rsidRPr="007312EC" w:rsidRDefault="00011CEB" w:rsidP="0073737B">
            <w:pPr>
              <w:ind w:firstLineChars="100" w:firstLine="240"/>
              <w:jc w:val="left"/>
              <w:rPr>
                <w:rFonts w:asciiTheme="minorEastAsia" w:hAnsiTheme="minorEastAsia"/>
                <w:sz w:val="24"/>
                <w:szCs w:val="24"/>
              </w:rPr>
            </w:pPr>
            <w:r w:rsidRPr="007312EC">
              <w:rPr>
                <w:rFonts w:asciiTheme="minorEastAsia" w:hAnsiTheme="minorEastAsia" w:hint="eastAsia"/>
                <w:sz w:val="24"/>
                <w:szCs w:val="24"/>
              </w:rPr>
              <w:t>外</w:t>
            </w:r>
            <w:r w:rsidR="005B47A6" w:rsidRPr="007312EC">
              <w:rPr>
                <w:rFonts w:asciiTheme="minorEastAsia" w:hAnsiTheme="minorEastAsia"/>
                <w:sz w:val="24"/>
                <w:szCs w:val="24"/>
              </w:rPr>
              <w:t xml:space="preserve"> </w:t>
            </w:r>
            <w:r w:rsidRPr="007312EC">
              <w:rPr>
                <w:rFonts w:asciiTheme="minorEastAsia" w:hAnsiTheme="minorEastAsia" w:hint="eastAsia"/>
                <w:sz w:val="24"/>
                <w:szCs w:val="24"/>
              </w:rPr>
              <w:t>国</w:t>
            </w:r>
            <w:r w:rsidR="005B47A6" w:rsidRPr="007312EC">
              <w:rPr>
                <w:rFonts w:asciiTheme="minorEastAsia" w:hAnsiTheme="minorEastAsia"/>
                <w:sz w:val="24"/>
                <w:szCs w:val="24"/>
              </w:rPr>
              <w:t xml:space="preserve"> </w:t>
            </w:r>
            <w:r w:rsidRPr="007312EC">
              <w:rPr>
                <w:rFonts w:asciiTheme="minorEastAsia" w:hAnsiTheme="minorEastAsia" w:hint="eastAsia"/>
                <w:sz w:val="24"/>
                <w:szCs w:val="24"/>
              </w:rPr>
              <w:t>人</w:t>
            </w:r>
          </w:p>
        </w:tc>
        <w:tc>
          <w:tcPr>
            <w:tcW w:w="2126" w:type="dxa"/>
            <w:vAlign w:val="center"/>
          </w:tcPr>
          <w:p w:rsidR="00011CEB" w:rsidRPr="007312EC" w:rsidRDefault="00011CEB" w:rsidP="0073737B">
            <w:pPr>
              <w:wordWrap w:val="0"/>
              <w:jc w:val="right"/>
              <w:rPr>
                <w:rFonts w:asciiTheme="minorEastAsia" w:hAnsiTheme="minorEastAsia"/>
                <w:sz w:val="24"/>
                <w:szCs w:val="24"/>
              </w:rPr>
            </w:pPr>
            <w:r w:rsidRPr="007312EC">
              <w:rPr>
                <w:rFonts w:asciiTheme="minorEastAsia" w:hAnsiTheme="minorEastAsia" w:hint="eastAsia"/>
                <w:sz w:val="24"/>
                <w:szCs w:val="24"/>
              </w:rPr>
              <w:t>４件</w:t>
            </w:r>
            <w:r w:rsidR="0073737B" w:rsidRPr="007312EC">
              <w:rPr>
                <w:rFonts w:asciiTheme="minorEastAsia" w:hAnsiTheme="minorEastAsia" w:hint="eastAsia"/>
                <w:sz w:val="24"/>
                <w:szCs w:val="24"/>
              </w:rPr>
              <w:t xml:space="preserve">　</w:t>
            </w:r>
          </w:p>
        </w:tc>
      </w:tr>
      <w:tr w:rsidR="00011CEB" w:rsidRPr="007312EC" w:rsidTr="00177125">
        <w:trPr>
          <w:trHeight w:val="346"/>
        </w:trPr>
        <w:tc>
          <w:tcPr>
            <w:tcW w:w="4253" w:type="dxa"/>
            <w:vAlign w:val="center"/>
          </w:tcPr>
          <w:p w:rsidR="00011CEB" w:rsidRPr="007312EC" w:rsidRDefault="00011CEB" w:rsidP="0073737B">
            <w:pPr>
              <w:ind w:firstLineChars="100" w:firstLine="240"/>
              <w:jc w:val="left"/>
              <w:rPr>
                <w:rFonts w:asciiTheme="minorEastAsia" w:hAnsiTheme="minorEastAsia"/>
                <w:sz w:val="24"/>
                <w:szCs w:val="24"/>
              </w:rPr>
            </w:pPr>
            <w:r w:rsidRPr="007312EC">
              <w:rPr>
                <w:rFonts w:asciiTheme="minorEastAsia" w:hAnsiTheme="minorEastAsia" w:hint="eastAsia"/>
                <w:sz w:val="24"/>
                <w:szCs w:val="24"/>
              </w:rPr>
              <w:t>疾</w:t>
            </w:r>
            <w:r w:rsidR="005B47A6" w:rsidRPr="007312EC">
              <w:rPr>
                <w:rFonts w:asciiTheme="minorEastAsia" w:hAnsiTheme="minorEastAsia" w:hint="eastAsia"/>
                <w:sz w:val="24"/>
                <w:szCs w:val="24"/>
              </w:rPr>
              <w:t xml:space="preserve">　　</w:t>
            </w:r>
            <w:r w:rsidRPr="007312EC">
              <w:rPr>
                <w:rFonts w:asciiTheme="minorEastAsia" w:hAnsiTheme="minorEastAsia" w:hint="eastAsia"/>
                <w:sz w:val="24"/>
                <w:szCs w:val="24"/>
              </w:rPr>
              <w:t>病</w:t>
            </w:r>
          </w:p>
        </w:tc>
        <w:tc>
          <w:tcPr>
            <w:tcW w:w="2126" w:type="dxa"/>
            <w:vAlign w:val="center"/>
          </w:tcPr>
          <w:p w:rsidR="00011CEB" w:rsidRPr="007312EC" w:rsidRDefault="00011CEB" w:rsidP="0073737B">
            <w:pPr>
              <w:wordWrap w:val="0"/>
              <w:jc w:val="right"/>
              <w:rPr>
                <w:rFonts w:asciiTheme="minorEastAsia" w:hAnsiTheme="minorEastAsia"/>
                <w:sz w:val="24"/>
                <w:szCs w:val="24"/>
              </w:rPr>
            </w:pPr>
            <w:r w:rsidRPr="007312EC">
              <w:rPr>
                <w:rFonts w:asciiTheme="minorEastAsia" w:hAnsiTheme="minorEastAsia" w:hint="eastAsia"/>
                <w:sz w:val="24"/>
                <w:szCs w:val="24"/>
              </w:rPr>
              <w:t>３件</w:t>
            </w:r>
            <w:r w:rsidR="0073737B" w:rsidRPr="007312EC">
              <w:rPr>
                <w:rFonts w:asciiTheme="minorEastAsia" w:hAnsiTheme="minorEastAsia" w:hint="eastAsia"/>
                <w:sz w:val="24"/>
                <w:szCs w:val="24"/>
              </w:rPr>
              <w:t xml:space="preserve">　</w:t>
            </w:r>
          </w:p>
        </w:tc>
      </w:tr>
      <w:tr w:rsidR="00011CEB" w:rsidRPr="007312EC" w:rsidTr="00177125">
        <w:trPr>
          <w:trHeight w:val="326"/>
        </w:trPr>
        <w:tc>
          <w:tcPr>
            <w:tcW w:w="4253" w:type="dxa"/>
            <w:vAlign w:val="center"/>
          </w:tcPr>
          <w:p w:rsidR="00011CEB" w:rsidRPr="007312EC" w:rsidRDefault="00011CEB" w:rsidP="0073737B">
            <w:pPr>
              <w:ind w:firstLineChars="100" w:firstLine="240"/>
              <w:jc w:val="left"/>
              <w:rPr>
                <w:rFonts w:asciiTheme="minorEastAsia" w:hAnsiTheme="minorEastAsia"/>
                <w:sz w:val="24"/>
                <w:szCs w:val="24"/>
              </w:rPr>
            </w:pPr>
            <w:r w:rsidRPr="007312EC">
              <w:rPr>
                <w:rFonts w:asciiTheme="minorEastAsia" w:hAnsiTheme="minorEastAsia" w:hint="eastAsia"/>
                <w:sz w:val="24"/>
                <w:szCs w:val="24"/>
              </w:rPr>
              <w:t>そ</w:t>
            </w:r>
            <w:r w:rsidR="005B47A6" w:rsidRPr="007312EC">
              <w:rPr>
                <w:rFonts w:asciiTheme="minorEastAsia" w:hAnsiTheme="minorEastAsia"/>
                <w:sz w:val="24"/>
                <w:szCs w:val="24"/>
              </w:rPr>
              <w:t xml:space="preserve"> </w:t>
            </w:r>
            <w:r w:rsidRPr="007312EC">
              <w:rPr>
                <w:rFonts w:asciiTheme="minorEastAsia" w:hAnsiTheme="minorEastAsia" w:hint="eastAsia"/>
                <w:sz w:val="24"/>
                <w:szCs w:val="24"/>
              </w:rPr>
              <w:t>の</w:t>
            </w:r>
            <w:r w:rsidR="005B47A6" w:rsidRPr="007312EC">
              <w:rPr>
                <w:rFonts w:asciiTheme="minorEastAsia" w:hAnsiTheme="minorEastAsia"/>
                <w:sz w:val="24"/>
                <w:szCs w:val="24"/>
              </w:rPr>
              <w:t xml:space="preserve"> </w:t>
            </w:r>
            <w:r w:rsidRPr="007312EC">
              <w:rPr>
                <w:rFonts w:asciiTheme="minorEastAsia" w:hAnsiTheme="minorEastAsia" w:hint="eastAsia"/>
                <w:sz w:val="24"/>
                <w:szCs w:val="24"/>
              </w:rPr>
              <w:t>他</w:t>
            </w:r>
          </w:p>
        </w:tc>
        <w:tc>
          <w:tcPr>
            <w:tcW w:w="2126" w:type="dxa"/>
            <w:vAlign w:val="center"/>
          </w:tcPr>
          <w:p w:rsidR="00011CEB" w:rsidRPr="007312EC" w:rsidRDefault="00011CEB" w:rsidP="0073737B">
            <w:pPr>
              <w:wordWrap w:val="0"/>
              <w:jc w:val="right"/>
              <w:rPr>
                <w:rFonts w:asciiTheme="minorEastAsia" w:hAnsiTheme="minorEastAsia"/>
                <w:sz w:val="24"/>
                <w:szCs w:val="24"/>
              </w:rPr>
            </w:pPr>
            <w:r w:rsidRPr="007312EC">
              <w:rPr>
                <w:rFonts w:asciiTheme="minorEastAsia" w:hAnsiTheme="minorEastAsia" w:hint="eastAsia"/>
                <w:sz w:val="24"/>
                <w:szCs w:val="24"/>
              </w:rPr>
              <w:t>２件</w:t>
            </w:r>
            <w:r w:rsidR="0073737B" w:rsidRPr="007312EC">
              <w:rPr>
                <w:rFonts w:asciiTheme="minorEastAsia" w:hAnsiTheme="minorEastAsia" w:hint="eastAsia"/>
                <w:sz w:val="24"/>
                <w:szCs w:val="24"/>
              </w:rPr>
              <w:t xml:space="preserve">　</w:t>
            </w:r>
          </w:p>
        </w:tc>
      </w:tr>
    </w:tbl>
    <w:p w:rsidR="00FB2F52" w:rsidRPr="007312EC" w:rsidRDefault="00FB2F52" w:rsidP="00177125">
      <w:pPr>
        <w:spacing w:beforeLines="50" w:before="180"/>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 xml:space="preserve">　</w:t>
      </w:r>
    </w:p>
    <w:p w:rsidR="002C1FB8" w:rsidRPr="007312EC" w:rsidRDefault="00FB2F52" w:rsidP="00177125">
      <w:pPr>
        <w:spacing w:beforeLines="50" w:before="180"/>
        <w:rPr>
          <w:rFonts w:asciiTheme="majorEastAsia" w:eastAsiaTheme="majorEastAsia" w:hAnsiTheme="majorEastAsia"/>
          <w:sz w:val="24"/>
          <w:szCs w:val="24"/>
        </w:rPr>
      </w:pPr>
      <w:r w:rsidRPr="007312EC">
        <w:rPr>
          <w:rFonts w:asciiTheme="majorEastAsia" w:eastAsiaTheme="majorEastAsia" w:hAnsiTheme="majorEastAsia" w:hint="eastAsia"/>
          <w:sz w:val="24"/>
          <w:szCs w:val="24"/>
        </w:rPr>
        <w:t xml:space="preserve">　　</w:t>
      </w:r>
      <w:r w:rsidR="00E831E9" w:rsidRPr="007312EC">
        <w:rPr>
          <w:rFonts w:asciiTheme="majorEastAsia" w:eastAsiaTheme="majorEastAsia" w:hAnsiTheme="majorEastAsia" w:hint="eastAsia"/>
          <w:sz w:val="24"/>
          <w:szCs w:val="24"/>
        </w:rPr>
        <w:t>②－３</w:t>
      </w:r>
      <w:r w:rsidR="002C1FB8" w:rsidRPr="007312EC">
        <w:rPr>
          <w:rFonts w:asciiTheme="majorEastAsia" w:eastAsiaTheme="majorEastAsia" w:hAnsiTheme="majorEastAsia" w:hint="eastAsia"/>
          <w:sz w:val="24"/>
          <w:szCs w:val="24"/>
        </w:rPr>
        <w:t>その他</w:t>
      </w:r>
      <w:r w:rsidR="00E831E9" w:rsidRPr="007312EC">
        <w:rPr>
          <w:rFonts w:asciiTheme="majorEastAsia" w:eastAsiaTheme="majorEastAsia" w:hAnsiTheme="majorEastAsia" w:hint="eastAsia"/>
          <w:sz w:val="24"/>
          <w:szCs w:val="24"/>
        </w:rPr>
        <w:t>の</w:t>
      </w:r>
      <w:r w:rsidR="002C1FB8" w:rsidRPr="007312EC">
        <w:rPr>
          <w:rFonts w:asciiTheme="majorEastAsia" w:eastAsiaTheme="majorEastAsia" w:hAnsiTheme="majorEastAsia" w:hint="eastAsia"/>
          <w:sz w:val="24"/>
          <w:szCs w:val="24"/>
        </w:rPr>
        <w:t>事例：</w:t>
      </w:r>
      <w:r w:rsidR="00670CAC" w:rsidRPr="007312EC">
        <w:rPr>
          <w:rFonts w:asciiTheme="majorEastAsia" w:eastAsiaTheme="majorEastAsia" w:hAnsiTheme="majorEastAsia" w:hint="eastAsia"/>
          <w:sz w:val="24"/>
          <w:szCs w:val="24"/>
        </w:rPr>
        <w:t>１２</w:t>
      </w:r>
      <w:r w:rsidR="00486471" w:rsidRPr="007312EC">
        <w:rPr>
          <w:rFonts w:asciiTheme="majorEastAsia" w:eastAsiaTheme="majorEastAsia" w:hAnsiTheme="majorEastAsia" w:hint="eastAsia"/>
          <w:sz w:val="24"/>
          <w:szCs w:val="24"/>
        </w:rPr>
        <w:t>９</w:t>
      </w:r>
      <w:r w:rsidR="002C1FB8" w:rsidRPr="007312EC">
        <w:rPr>
          <w:rFonts w:asciiTheme="majorEastAsia" w:eastAsiaTheme="majorEastAsia" w:hAnsiTheme="majorEastAsia" w:hint="eastAsia"/>
          <w:sz w:val="24"/>
          <w:szCs w:val="24"/>
        </w:rPr>
        <w:t>件</w:t>
      </w:r>
    </w:p>
    <w:tbl>
      <w:tblPr>
        <w:tblStyle w:val="a9"/>
        <w:tblW w:w="0" w:type="auto"/>
        <w:tblInd w:w="817" w:type="dxa"/>
        <w:tblLook w:val="04A0" w:firstRow="1" w:lastRow="0" w:firstColumn="1" w:lastColumn="0" w:noHBand="0" w:noVBand="1"/>
      </w:tblPr>
      <w:tblGrid>
        <w:gridCol w:w="4253"/>
        <w:gridCol w:w="2126"/>
      </w:tblGrid>
      <w:tr w:rsidR="002C1FB8" w:rsidRPr="007312EC" w:rsidTr="0073737B">
        <w:tc>
          <w:tcPr>
            <w:tcW w:w="6379" w:type="dxa"/>
            <w:gridSpan w:val="2"/>
            <w:shd w:val="clear" w:color="auto" w:fill="B8CCE4" w:themeFill="accent1" w:themeFillTint="66"/>
          </w:tcPr>
          <w:p w:rsidR="002C1FB8" w:rsidRPr="007312EC" w:rsidRDefault="002C1FB8" w:rsidP="002C1FB8">
            <w:pPr>
              <w:jc w:val="center"/>
              <w:rPr>
                <w:rFonts w:asciiTheme="minorEastAsia" w:hAnsiTheme="minorEastAsia"/>
                <w:sz w:val="24"/>
                <w:szCs w:val="24"/>
              </w:rPr>
            </w:pPr>
            <w:r w:rsidRPr="007312EC">
              <w:rPr>
                <w:rFonts w:asciiTheme="majorEastAsia" w:eastAsiaTheme="majorEastAsia" w:hAnsiTheme="majorEastAsia" w:hint="eastAsia"/>
                <w:sz w:val="24"/>
                <w:szCs w:val="24"/>
              </w:rPr>
              <w:t>《人権課題別内訳》</w:t>
            </w:r>
          </w:p>
        </w:tc>
      </w:tr>
      <w:tr w:rsidR="002C1FB8" w:rsidRPr="007312EC" w:rsidTr="00177125">
        <w:trPr>
          <w:trHeight w:val="280"/>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女　　性</w:t>
            </w:r>
          </w:p>
        </w:tc>
        <w:tc>
          <w:tcPr>
            <w:tcW w:w="2126" w:type="dxa"/>
            <w:vAlign w:val="center"/>
          </w:tcPr>
          <w:p w:rsidR="002C1FB8" w:rsidRPr="007312EC" w:rsidRDefault="00670CAC" w:rsidP="0073737B">
            <w:pPr>
              <w:wordWrap w:val="0"/>
              <w:jc w:val="right"/>
              <w:rPr>
                <w:rFonts w:asciiTheme="minorEastAsia" w:hAnsiTheme="minorEastAsia"/>
                <w:sz w:val="24"/>
                <w:szCs w:val="24"/>
              </w:rPr>
            </w:pPr>
            <w:r w:rsidRPr="00177125">
              <w:rPr>
                <w:rFonts w:asciiTheme="minorEastAsia" w:hAnsiTheme="minorEastAsia" w:hint="eastAsia"/>
                <w:sz w:val="24"/>
                <w:szCs w:val="24"/>
              </w:rPr>
              <w:t>３</w:t>
            </w:r>
            <w:r w:rsidR="002C1FB8" w:rsidRPr="007312EC">
              <w:rPr>
                <w:rFonts w:asciiTheme="minorEastAsia" w:hAnsiTheme="minorEastAsia" w:hint="eastAsia"/>
                <w:sz w:val="24"/>
                <w:szCs w:val="24"/>
              </w:rPr>
              <w:t xml:space="preserve">件　</w:t>
            </w:r>
          </w:p>
        </w:tc>
      </w:tr>
      <w:tr w:rsidR="002C1FB8" w:rsidRPr="007312EC" w:rsidTr="00177125">
        <w:trPr>
          <w:trHeight w:val="271"/>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高</w:t>
            </w:r>
            <w:r w:rsidRPr="007312EC">
              <w:rPr>
                <w:rFonts w:asciiTheme="minorEastAsia" w:hAnsiTheme="minorEastAsia"/>
                <w:sz w:val="24"/>
                <w:szCs w:val="24"/>
              </w:rPr>
              <w:t xml:space="preserve"> </w:t>
            </w:r>
            <w:r w:rsidRPr="007312EC">
              <w:rPr>
                <w:rFonts w:asciiTheme="minorEastAsia" w:hAnsiTheme="minorEastAsia" w:hint="eastAsia"/>
                <w:sz w:val="24"/>
                <w:szCs w:val="24"/>
              </w:rPr>
              <w:t>齢</w:t>
            </w:r>
            <w:r w:rsidRPr="007312EC">
              <w:rPr>
                <w:rFonts w:asciiTheme="minorEastAsia" w:hAnsiTheme="minorEastAsia"/>
                <w:sz w:val="24"/>
                <w:szCs w:val="24"/>
              </w:rPr>
              <w:t xml:space="preserve"> </w:t>
            </w:r>
            <w:r w:rsidRPr="007312EC">
              <w:rPr>
                <w:rFonts w:asciiTheme="minorEastAsia" w:hAnsiTheme="minorEastAsia" w:hint="eastAsia"/>
                <w:sz w:val="24"/>
                <w:szCs w:val="24"/>
              </w:rPr>
              <w:t>者</w:t>
            </w:r>
          </w:p>
        </w:tc>
        <w:tc>
          <w:tcPr>
            <w:tcW w:w="2126" w:type="dxa"/>
            <w:vAlign w:val="center"/>
          </w:tcPr>
          <w:p w:rsidR="002C1FB8" w:rsidRPr="007312EC" w:rsidRDefault="002C1FB8" w:rsidP="0073737B">
            <w:pPr>
              <w:wordWrap w:val="0"/>
              <w:jc w:val="right"/>
              <w:rPr>
                <w:rFonts w:asciiTheme="minorEastAsia" w:hAnsiTheme="minorEastAsia"/>
                <w:sz w:val="24"/>
                <w:szCs w:val="24"/>
              </w:rPr>
            </w:pPr>
            <w:r w:rsidRPr="007312EC">
              <w:rPr>
                <w:rFonts w:asciiTheme="minorEastAsia" w:hAnsiTheme="minorEastAsia" w:hint="eastAsia"/>
                <w:sz w:val="24"/>
                <w:szCs w:val="24"/>
              </w:rPr>
              <w:t xml:space="preserve">１件　</w:t>
            </w:r>
          </w:p>
        </w:tc>
      </w:tr>
      <w:tr w:rsidR="002C1FB8" w:rsidRPr="007312EC" w:rsidTr="00177125">
        <w:trPr>
          <w:trHeight w:val="271"/>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同和問題</w:t>
            </w:r>
          </w:p>
        </w:tc>
        <w:tc>
          <w:tcPr>
            <w:tcW w:w="2126" w:type="dxa"/>
            <w:vAlign w:val="center"/>
          </w:tcPr>
          <w:p w:rsidR="002C1FB8" w:rsidRPr="007312EC" w:rsidRDefault="00670CAC" w:rsidP="0073737B">
            <w:pPr>
              <w:wordWrap w:val="0"/>
              <w:jc w:val="right"/>
              <w:rPr>
                <w:rFonts w:asciiTheme="minorEastAsia" w:hAnsiTheme="minorEastAsia"/>
                <w:sz w:val="24"/>
                <w:szCs w:val="24"/>
              </w:rPr>
            </w:pPr>
            <w:r w:rsidRPr="00177125">
              <w:rPr>
                <w:rFonts w:asciiTheme="minorEastAsia" w:hAnsiTheme="minorEastAsia" w:hint="eastAsia"/>
                <w:sz w:val="24"/>
                <w:szCs w:val="24"/>
              </w:rPr>
              <w:t>５</w:t>
            </w:r>
            <w:r w:rsidR="00486471" w:rsidRPr="00177125">
              <w:rPr>
                <w:rFonts w:asciiTheme="minorEastAsia" w:hAnsiTheme="minorEastAsia" w:hint="eastAsia"/>
                <w:sz w:val="24"/>
                <w:szCs w:val="24"/>
              </w:rPr>
              <w:t>５</w:t>
            </w:r>
            <w:r w:rsidR="002C1FB8" w:rsidRPr="007312EC">
              <w:rPr>
                <w:rFonts w:asciiTheme="minorEastAsia" w:hAnsiTheme="minorEastAsia" w:hint="eastAsia"/>
                <w:sz w:val="24"/>
                <w:szCs w:val="24"/>
              </w:rPr>
              <w:t xml:space="preserve">件　</w:t>
            </w:r>
          </w:p>
        </w:tc>
      </w:tr>
      <w:tr w:rsidR="002C1FB8" w:rsidRPr="007312EC" w:rsidTr="00177125">
        <w:trPr>
          <w:trHeight w:val="277"/>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外</w:t>
            </w:r>
            <w:r w:rsidRPr="007312EC">
              <w:rPr>
                <w:rFonts w:asciiTheme="minorEastAsia" w:hAnsiTheme="minorEastAsia"/>
                <w:sz w:val="24"/>
                <w:szCs w:val="24"/>
              </w:rPr>
              <w:t xml:space="preserve"> </w:t>
            </w:r>
            <w:r w:rsidRPr="007312EC">
              <w:rPr>
                <w:rFonts w:asciiTheme="minorEastAsia" w:hAnsiTheme="minorEastAsia" w:hint="eastAsia"/>
                <w:sz w:val="24"/>
                <w:szCs w:val="24"/>
              </w:rPr>
              <w:t>国</w:t>
            </w:r>
            <w:r w:rsidRPr="007312EC">
              <w:rPr>
                <w:rFonts w:asciiTheme="minorEastAsia" w:hAnsiTheme="minorEastAsia"/>
                <w:sz w:val="24"/>
                <w:szCs w:val="24"/>
              </w:rPr>
              <w:t xml:space="preserve"> </w:t>
            </w:r>
            <w:r w:rsidRPr="007312EC">
              <w:rPr>
                <w:rFonts w:asciiTheme="minorEastAsia" w:hAnsiTheme="minorEastAsia" w:hint="eastAsia"/>
                <w:sz w:val="24"/>
                <w:szCs w:val="24"/>
              </w:rPr>
              <w:t>人</w:t>
            </w:r>
          </w:p>
        </w:tc>
        <w:tc>
          <w:tcPr>
            <w:tcW w:w="2126" w:type="dxa"/>
            <w:vAlign w:val="center"/>
          </w:tcPr>
          <w:p w:rsidR="002C1FB8" w:rsidRPr="007312EC" w:rsidRDefault="00670CAC" w:rsidP="0073737B">
            <w:pPr>
              <w:wordWrap w:val="0"/>
              <w:jc w:val="right"/>
              <w:rPr>
                <w:rFonts w:asciiTheme="minorEastAsia" w:hAnsiTheme="minorEastAsia"/>
                <w:sz w:val="24"/>
                <w:szCs w:val="24"/>
              </w:rPr>
            </w:pPr>
            <w:r w:rsidRPr="00177125">
              <w:rPr>
                <w:rFonts w:asciiTheme="minorEastAsia" w:hAnsiTheme="minorEastAsia" w:hint="eastAsia"/>
                <w:sz w:val="24"/>
                <w:szCs w:val="24"/>
              </w:rPr>
              <w:t>２５</w:t>
            </w:r>
            <w:r w:rsidR="002C1FB8" w:rsidRPr="007312EC">
              <w:rPr>
                <w:rFonts w:asciiTheme="minorEastAsia" w:hAnsiTheme="minorEastAsia" w:hint="eastAsia"/>
                <w:sz w:val="24"/>
                <w:szCs w:val="24"/>
              </w:rPr>
              <w:t xml:space="preserve">件　</w:t>
            </w:r>
          </w:p>
        </w:tc>
      </w:tr>
      <w:tr w:rsidR="002C1FB8" w:rsidRPr="007312EC" w:rsidTr="00177125">
        <w:trPr>
          <w:trHeight w:val="326"/>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疾　　病</w:t>
            </w:r>
          </w:p>
        </w:tc>
        <w:tc>
          <w:tcPr>
            <w:tcW w:w="2126" w:type="dxa"/>
            <w:vAlign w:val="center"/>
          </w:tcPr>
          <w:p w:rsidR="002C1FB8" w:rsidRPr="007312EC" w:rsidRDefault="002C1FB8" w:rsidP="0073737B">
            <w:pPr>
              <w:wordWrap w:val="0"/>
              <w:jc w:val="right"/>
              <w:rPr>
                <w:rFonts w:asciiTheme="minorEastAsia" w:hAnsiTheme="minorEastAsia"/>
                <w:sz w:val="24"/>
                <w:szCs w:val="24"/>
              </w:rPr>
            </w:pPr>
            <w:r w:rsidRPr="007312EC">
              <w:rPr>
                <w:rFonts w:asciiTheme="minorEastAsia" w:hAnsiTheme="minorEastAsia" w:hint="eastAsia"/>
                <w:sz w:val="24"/>
                <w:szCs w:val="24"/>
              </w:rPr>
              <w:t xml:space="preserve">９件　</w:t>
            </w:r>
          </w:p>
        </w:tc>
      </w:tr>
      <w:tr w:rsidR="002C1FB8" w:rsidRPr="007312EC" w:rsidTr="00177125">
        <w:trPr>
          <w:trHeight w:val="301"/>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セクシャル･マイノリティ</w:t>
            </w:r>
          </w:p>
        </w:tc>
        <w:tc>
          <w:tcPr>
            <w:tcW w:w="2126" w:type="dxa"/>
            <w:vAlign w:val="center"/>
          </w:tcPr>
          <w:p w:rsidR="002C1FB8" w:rsidRPr="007312EC" w:rsidRDefault="002C1FB8" w:rsidP="0073737B">
            <w:pPr>
              <w:wordWrap w:val="0"/>
              <w:jc w:val="right"/>
              <w:rPr>
                <w:rFonts w:asciiTheme="minorEastAsia" w:hAnsiTheme="minorEastAsia"/>
                <w:sz w:val="24"/>
                <w:szCs w:val="24"/>
              </w:rPr>
            </w:pPr>
            <w:r w:rsidRPr="007312EC">
              <w:rPr>
                <w:rFonts w:asciiTheme="minorEastAsia" w:hAnsiTheme="minorEastAsia" w:hint="eastAsia"/>
                <w:sz w:val="24"/>
                <w:szCs w:val="24"/>
              </w:rPr>
              <w:t xml:space="preserve">１１件　</w:t>
            </w:r>
          </w:p>
        </w:tc>
      </w:tr>
      <w:tr w:rsidR="002C1FB8" w:rsidRPr="007312EC" w:rsidTr="00177125">
        <w:trPr>
          <w:trHeight w:val="207"/>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ホームレス</w:t>
            </w:r>
          </w:p>
        </w:tc>
        <w:tc>
          <w:tcPr>
            <w:tcW w:w="2126" w:type="dxa"/>
            <w:vAlign w:val="center"/>
          </w:tcPr>
          <w:p w:rsidR="002C1FB8" w:rsidRPr="007312EC" w:rsidRDefault="00670CAC" w:rsidP="0073737B">
            <w:pPr>
              <w:wordWrap w:val="0"/>
              <w:jc w:val="right"/>
              <w:rPr>
                <w:rFonts w:asciiTheme="minorEastAsia" w:hAnsiTheme="minorEastAsia"/>
                <w:sz w:val="24"/>
                <w:szCs w:val="24"/>
              </w:rPr>
            </w:pPr>
            <w:r w:rsidRPr="00177125">
              <w:rPr>
                <w:rFonts w:asciiTheme="minorEastAsia" w:hAnsiTheme="minorEastAsia" w:hint="eastAsia"/>
                <w:sz w:val="24"/>
                <w:szCs w:val="24"/>
              </w:rPr>
              <w:t>２</w:t>
            </w:r>
            <w:r w:rsidR="002C1FB8" w:rsidRPr="007312EC">
              <w:rPr>
                <w:rFonts w:asciiTheme="minorEastAsia" w:hAnsiTheme="minorEastAsia" w:hint="eastAsia"/>
                <w:sz w:val="24"/>
                <w:szCs w:val="24"/>
              </w:rPr>
              <w:t xml:space="preserve">件　</w:t>
            </w:r>
          </w:p>
        </w:tc>
      </w:tr>
      <w:tr w:rsidR="002C1FB8" w:rsidRPr="007312EC" w:rsidTr="00177125">
        <w:trPr>
          <w:trHeight w:val="269"/>
        </w:trPr>
        <w:tc>
          <w:tcPr>
            <w:tcW w:w="4253" w:type="dxa"/>
            <w:vAlign w:val="center"/>
          </w:tcPr>
          <w:p w:rsidR="002C1FB8" w:rsidRPr="007312EC" w:rsidRDefault="002C1FB8" w:rsidP="0073737B">
            <w:pPr>
              <w:ind w:firstLineChars="100" w:firstLine="240"/>
              <w:rPr>
                <w:rFonts w:asciiTheme="minorEastAsia" w:hAnsiTheme="minorEastAsia"/>
                <w:sz w:val="24"/>
                <w:szCs w:val="24"/>
              </w:rPr>
            </w:pPr>
            <w:r w:rsidRPr="007312EC">
              <w:rPr>
                <w:rFonts w:asciiTheme="minorEastAsia" w:hAnsiTheme="minorEastAsia" w:hint="eastAsia"/>
                <w:sz w:val="24"/>
                <w:szCs w:val="24"/>
              </w:rPr>
              <w:t>そ</w:t>
            </w:r>
            <w:r w:rsidRPr="007312EC">
              <w:rPr>
                <w:rFonts w:asciiTheme="minorEastAsia" w:hAnsiTheme="minorEastAsia"/>
                <w:sz w:val="24"/>
                <w:szCs w:val="24"/>
              </w:rPr>
              <w:t xml:space="preserve"> </w:t>
            </w:r>
            <w:r w:rsidRPr="007312EC">
              <w:rPr>
                <w:rFonts w:asciiTheme="minorEastAsia" w:hAnsiTheme="minorEastAsia" w:hint="eastAsia"/>
                <w:sz w:val="24"/>
                <w:szCs w:val="24"/>
              </w:rPr>
              <w:t>の</w:t>
            </w:r>
            <w:r w:rsidRPr="007312EC">
              <w:rPr>
                <w:rFonts w:asciiTheme="minorEastAsia" w:hAnsiTheme="minorEastAsia"/>
                <w:sz w:val="24"/>
                <w:szCs w:val="24"/>
              </w:rPr>
              <w:t xml:space="preserve"> </w:t>
            </w:r>
            <w:r w:rsidRPr="007312EC">
              <w:rPr>
                <w:rFonts w:asciiTheme="minorEastAsia" w:hAnsiTheme="minorEastAsia" w:hint="eastAsia"/>
                <w:sz w:val="24"/>
                <w:szCs w:val="24"/>
              </w:rPr>
              <w:t>他</w:t>
            </w:r>
          </w:p>
        </w:tc>
        <w:tc>
          <w:tcPr>
            <w:tcW w:w="2126" w:type="dxa"/>
            <w:vAlign w:val="center"/>
          </w:tcPr>
          <w:p w:rsidR="002C1FB8" w:rsidRPr="007312EC" w:rsidRDefault="002C1FB8" w:rsidP="0073737B">
            <w:pPr>
              <w:wordWrap w:val="0"/>
              <w:jc w:val="right"/>
              <w:rPr>
                <w:rFonts w:asciiTheme="minorEastAsia" w:hAnsiTheme="minorEastAsia"/>
                <w:sz w:val="24"/>
                <w:szCs w:val="24"/>
              </w:rPr>
            </w:pPr>
            <w:r w:rsidRPr="007312EC">
              <w:rPr>
                <w:rFonts w:asciiTheme="minorEastAsia" w:hAnsiTheme="minorEastAsia" w:hint="eastAsia"/>
                <w:sz w:val="24"/>
                <w:szCs w:val="24"/>
              </w:rPr>
              <w:t>２</w:t>
            </w:r>
            <w:r w:rsidR="00670CAC" w:rsidRPr="00177125">
              <w:rPr>
                <w:rFonts w:asciiTheme="minorEastAsia" w:hAnsiTheme="minorEastAsia" w:hint="eastAsia"/>
                <w:sz w:val="24"/>
                <w:szCs w:val="24"/>
              </w:rPr>
              <w:t>３</w:t>
            </w:r>
            <w:r w:rsidRPr="007312EC">
              <w:rPr>
                <w:rFonts w:asciiTheme="minorEastAsia" w:hAnsiTheme="minorEastAsia" w:hint="eastAsia"/>
                <w:sz w:val="24"/>
                <w:szCs w:val="24"/>
              </w:rPr>
              <w:t xml:space="preserve">件　</w:t>
            </w:r>
          </w:p>
        </w:tc>
      </w:tr>
    </w:tbl>
    <w:p w:rsidR="00535933" w:rsidRPr="00535933" w:rsidRDefault="00535933" w:rsidP="000B637A">
      <w:pPr>
        <w:rPr>
          <w:rFonts w:asciiTheme="minorEastAsia" w:hAnsiTheme="minorEastAsia"/>
          <w:sz w:val="24"/>
          <w:szCs w:val="24"/>
        </w:rPr>
      </w:pPr>
    </w:p>
    <w:p w:rsidR="00F65E89" w:rsidRPr="00535933" w:rsidRDefault="00F65E89">
      <w:pPr>
        <w:widowControl/>
        <w:jc w:val="left"/>
        <w:rPr>
          <w:rFonts w:asciiTheme="minorEastAsia" w:hAnsiTheme="minorEastAsia"/>
          <w:sz w:val="24"/>
          <w:szCs w:val="24"/>
        </w:rPr>
      </w:pPr>
      <w:r w:rsidRPr="00535933">
        <w:rPr>
          <w:rFonts w:asciiTheme="minorEastAsia" w:hAnsiTheme="minorEastAsia"/>
          <w:sz w:val="24"/>
          <w:szCs w:val="24"/>
        </w:rPr>
        <w:br w:type="page"/>
      </w:r>
    </w:p>
    <w:p w:rsidR="00F65E89" w:rsidRPr="00E50F44" w:rsidRDefault="00F65E89" w:rsidP="00F65E89">
      <w:pPr>
        <w:jc w:val="right"/>
        <w:rPr>
          <w:rFonts w:ascii="HGSｺﾞｼｯｸM" w:eastAsia="HGSｺﾞｼｯｸM"/>
          <w:sz w:val="24"/>
          <w:szCs w:val="24"/>
          <w:bdr w:val="single" w:sz="4" w:space="0" w:color="auto"/>
        </w:rPr>
      </w:pPr>
      <w:r w:rsidRPr="00E50F44">
        <w:rPr>
          <w:rFonts w:ascii="HGSｺﾞｼｯｸM" w:eastAsia="HGSｺﾞｼｯｸM" w:hint="eastAsia"/>
          <w:sz w:val="24"/>
          <w:szCs w:val="24"/>
          <w:bdr w:val="single" w:sz="4" w:space="0" w:color="auto"/>
        </w:rPr>
        <w:t>別</w:t>
      </w:r>
      <w:r w:rsidR="00E50F44" w:rsidRPr="00E50F44">
        <w:rPr>
          <w:rFonts w:ascii="HGSｺﾞｼｯｸM" w:eastAsia="HGSｺﾞｼｯｸM" w:hint="eastAsia"/>
          <w:sz w:val="24"/>
          <w:szCs w:val="24"/>
          <w:bdr w:val="single" w:sz="4" w:space="0" w:color="auto"/>
        </w:rPr>
        <w:t xml:space="preserve">　</w:t>
      </w:r>
      <w:r w:rsidRPr="00E50F44">
        <w:rPr>
          <w:rFonts w:ascii="HGSｺﾞｼｯｸM" w:eastAsia="HGSｺﾞｼｯｸM" w:hint="eastAsia"/>
          <w:sz w:val="24"/>
          <w:szCs w:val="24"/>
          <w:bdr w:val="single" w:sz="4" w:space="0" w:color="auto"/>
        </w:rPr>
        <w:t>紙</w:t>
      </w:r>
    </w:p>
    <w:p w:rsidR="00A87EA1" w:rsidRPr="00E80660" w:rsidRDefault="00A87EA1" w:rsidP="000B637A">
      <w:pPr>
        <w:rPr>
          <w:rFonts w:asciiTheme="majorEastAsia" w:eastAsiaTheme="majorEastAsia" w:hAnsiTheme="majorEastAsia"/>
          <w:sz w:val="24"/>
          <w:szCs w:val="24"/>
        </w:rPr>
      </w:pPr>
      <w:r w:rsidRPr="00E80660">
        <w:rPr>
          <w:rFonts w:asciiTheme="majorEastAsia" w:eastAsiaTheme="majorEastAsia" w:hAnsiTheme="majorEastAsia" w:hint="eastAsia"/>
          <w:sz w:val="24"/>
          <w:szCs w:val="24"/>
        </w:rPr>
        <w:t>■事業者</w:t>
      </w:r>
      <w:r w:rsidR="00300D21">
        <w:rPr>
          <w:rFonts w:asciiTheme="majorEastAsia" w:eastAsiaTheme="majorEastAsia" w:hAnsiTheme="majorEastAsia" w:hint="eastAsia"/>
          <w:sz w:val="24"/>
          <w:szCs w:val="24"/>
        </w:rPr>
        <w:t>等</w:t>
      </w:r>
      <w:r w:rsidRPr="00E80660">
        <w:rPr>
          <w:rFonts w:asciiTheme="majorEastAsia" w:eastAsiaTheme="majorEastAsia" w:hAnsiTheme="majorEastAsia" w:hint="eastAsia"/>
          <w:sz w:val="24"/>
          <w:szCs w:val="24"/>
        </w:rPr>
        <w:t>に</w:t>
      </w:r>
      <w:r w:rsidR="00300D21">
        <w:rPr>
          <w:rFonts w:asciiTheme="majorEastAsia" w:eastAsiaTheme="majorEastAsia" w:hAnsiTheme="majorEastAsia" w:hint="eastAsia"/>
          <w:sz w:val="24"/>
          <w:szCs w:val="24"/>
        </w:rPr>
        <w:t>関する</w:t>
      </w:r>
      <w:r w:rsidRPr="00E80660">
        <w:rPr>
          <w:rFonts w:asciiTheme="majorEastAsia" w:eastAsiaTheme="majorEastAsia" w:hAnsiTheme="majorEastAsia" w:hint="eastAsia"/>
          <w:sz w:val="24"/>
          <w:szCs w:val="24"/>
        </w:rPr>
        <w:t>事例の概要</w:t>
      </w:r>
    </w:p>
    <w:p w:rsidR="006168BD" w:rsidRDefault="006168BD" w:rsidP="000B637A">
      <w:pPr>
        <w:rPr>
          <w:rFonts w:asciiTheme="majorEastAsia" w:eastAsiaTheme="majorEastAsia" w:hAnsiTheme="majorEastAsia"/>
          <w:sz w:val="24"/>
          <w:szCs w:val="24"/>
        </w:rPr>
      </w:pPr>
    </w:p>
    <w:p w:rsidR="00E9115D" w:rsidRPr="00E80660" w:rsidRDefault="00E9115D" w:rsidP="00E9115D">
      <w:pPr>
        <w:rPr>
          <w:rFonts w:asciiTheme="majorEastAsia" w:eastAsiaTheme="majorEastAsia" w:hAnsiTheme="majorEastAsia"/>
          <w:sz w:val="24"/>
          <w:szCs w:val="24"/>
        </w:rPr>
      </w:pPr>
      <w:r>
        <w:rPr>
          <w:rFonts w:asciiTheme="majorEastAsia" w:eastAsiaTheme="majorEastAsia" w:hAnsiTheme="majorEastAsia" w:hint="eastAsia"/>
          <w:sz w:val="24"/>
          <w:szCs w:val="24"/>
        </w:rPr>
        <w:t>１　女性</w:t>
      </w:r>
      <w:r w:rsidRPr="00E80660">
        <w:rPr>
          <w:rFonts w:asciiTheme="majorEastAsia" w:eastAsiaTheme="majorEastAsia" w:hAnsiTheme="majorEastAsia" w:hint="eastAsia"/>
          <w:sz w:val="24"/>
          <w:szCs w:val="24"/>
        </w:rPr>
        <w:t>に関するもの</w:t>
      </w:r>
    </w:p>
    <w:tbl>
      <w:tblPr>
        <w:tblW w:w="9796" w:type="dxa"/>
        <w:tblInd w:w="84" w:type="dxa"/>
        <w:tblCellMar>
          <w:left w:w="99" w:type="dxa"/>
          <w:right w:w="99" w:type="dxa"/>
        </w:tblCellMar>
        <w:tblLook w:val="04A0" w:firstRow="1" w:lastRow="0" w:firstColumn="1" w:lastColumn="0" w:noHBand="0" w:noVBand="1"/>
      </w:tblPr>
      <w:tblGrid>
        <w:gridCol w:w="541"/>
        <w:gridCol w:w="9255"/>
      </w:tblGrid>
      <w:tr w:rsidR="00E9115D" w:rsidRPr="00535933" w:rsidTr="00E9115D">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9115D" w:rsidRPr="0073737B" w:rsidRDefault="00E9115D" w:rsidP="00E9115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tcBorders>
              <w:top w:val="single" w:sz="4" w:space="0" w:color="auto"/>
              <w:left w:val="nil"/>
              <w:bottom w:val="single" w:sz="4" w:space="0" w:color="auto"/>
              <w:right w:val="single" w:sz="4" w:space="0" w:color="auto"/>
            </w:tcBorders>
            <w:shd w:val="clear" w:color="000000" w:fill="B8CCE4"/>
            <w:vAlign w:val="center"/>
            <w:hideMark/>
          </w:tcPr>
          <w:p w:rsidR="00E9115D" w:rsidRPr="0023598C" w:rsidRDefault="00E9115D" w:rsidP="00E9115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E9115D" w:rsidRPr="00535933" w:rsidTr="00E9115D">
        <w:trPr>
          <w:trHeight w:val="450"/>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eastAsia="ＭＳ Ｐ明朝" w:cs="ＭＳ Ｐゴシック"/>
                <w:color w:val="000000"/>
                <w:kern w:val="0"/>
                <w:sz w:val="20"/>
                <w:szCs w:val="20"/>
              </w:rPr>
            </w:pPr>
            <w:r w:rsidRPr="00E56EC7">
              <w:rPr>
                <w:rFonts w:eastAsia="ＭＳ Ｐ明朝" w:cs="ＭＳ Ｐゴシック"/>
                <w:color w:val="000000"/>
                <w:kern w:val="0"/>
                <w:sz w:val="20"/>
                <w:szCs w:val="20"/>
              </w:rPr>
              <w:t>1</w:t>
            </w:r>
          </w:p>
        </w:tc>
        <w:tc>
          <w:tcPr>
            <w:tcW w:w="9255" w:type="dxa"/>
            <w:tcBorders>
              <w:top w:val="single" w:sz="4" w:space="0" w:color="auto"/>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行政など管理職に女性が少ない。それを女性がやる気がないとか、女性のせいにする。環境整備もせず、介護などは女性にさせる。</w:t>
            </w:r>
          </w:p>
        </w:tc>
      </w:tr>
      <w:tr w:rsidR="00E9115D" w:rsidRPr="00535933" w:rsidTr="00E9115D">
        <w:trPr>
          <w:trHeight w:val="675"/>
        </w:trPr>
        <w:tc>
          <w:tcPr>
            <w:tcW w:w="541"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eastAsia="ＭＳ Ｐ明朝" w:cs="ＭＳ Ｐゴシック"/>
                <w:color w:val="000000"/>
                <w:kern w:val="0"/>
                <w:sz w:val="20"/>
                <w:szCs w:val="20"/>
              </w:rPr>
            </w:pPr>
            <w:r w:rsidRPr="00E56EC7">
              <w:rPr>
                <w:rFonts w:eastAsia="ＭＳ Ｐ明朝" w:cs="ＭＳ Ｐゴシック"/>
                <w:color w:val="000000"/>
                <w:kern w:val="0"/>
                <w:sz w:val="20"/>
                <w:szCs w:val="20"/>
              </w:rPr>
              <w:t>2</w:t>
            </w:r>
          </w:p>
        </w:tc>
        <w:tc>
          <w:tcPr>
            <w:tcW w:w="9255" w:type="dxa"/>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女性が妊娠した事を理由に職場を退職するようにおいこまれた。荷物を持たせないという事からはじまり、最後には退職をうながされた。内容はすべて「おなかの子に何かあったら大変」という事だったが、結局やめるしかなく、つらかった。</w:t>
            </w:r>
          </w:p>
        </w:tc>
      </w:tr>
      <w:tr w:rsidR="00E9115D" w:rsidRPr="00535933" w:rsidTr="00E9115D">
        <w:trPr>
          <w:trHeight w:val="270"/>
        </w:trPr>
        <w:tc>
          <w:tcPr>
            <w:tcW w:w="541"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w:t>
            </w:r>
          </w:p>
        </w:tc>
        <w:tc>
          <w:tcPr>
            <w:tcW w:w="9255" w:type="dxa"/>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会議や集会で接待の担当は、必ず女性である。</w:t>
            </w:r>
          </w:p>
        </w:tc>
      </w:tr>
      <w:tr w:rsidR="00E9115D" w:rsidRPr="00535933" w:rsidTr="00E9115D">
        <w:trPr>
          <w:trHeight w:val="675"/>
        </w:trPr>
        <w:tc>
          <w:tcPr>
            <w:tcW w:w="541"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w:t>
            </w:r>
          </w:p>
        </w:tc>
        <w:tc>
          <w:tcPr>
            <w:tcW w:w="9255" w:type="dxa"/>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相撲の大阪場所の時に大阪知事杯を渡すはずが、当時の知事が女性知事だったため土俵にあがれないと</w:t>
            </w:r>
            <w:r w:rsidR="00B32115">
              <w:rPr>
                <w:rFonts w:ascii="ＭＳ Ｐ明朝" w:eastAsia="ＭＳ Ｐ明朝" w:hAnsi="ＭＳ Ｐ明朝" w:cs="ＭＳ Ｐゴシック" w:hint="eastAsia"/>
                <w:color w:val="000000"/>
                <w:kern w:val="0"/>
                <w:sz w:val="20"/>
                <w:szCs w:val="20"/>
              </w:rPr>
              <w:t>い</w:t>
            </w:r>
            <w:r w:rsidRPr="00DB5CBE">
              <w:rPr>
                <w:rFonts w:ascii="ＭＳ Ｐ明朝" w:eastAsia="ＭＳ Ｐ明朝" w:hAnsi="ＭＳ Ｐ明朝" w:cs="ＭＳ Ｐゴシック" w:hint="eastAsia"/>
                <w:color w:val="000000"/>
                <w:kern w:val="0"/>
                <w:sz w:val="20"/>
                <w:szCs w:val="20"/>
              </w:rPr>
              <w:t>う事態になった。そこで相撲協会に抗議に行くと「日本の伝統文化なので」と言われた。</w:t>
            </w:r>
          </w:p>
        </w:tc>
      </w:tr>
      <w:tr w:rsidR="00E9115D" w:rsidRPr="00535933" w:rsidTr="00E9115D">
        <w:trPr>
          <w:trHeight w:val="450"/>
        </w:trPr>
        <w:tc>
          <w:tcPr>
            <w:tcW w:w="541"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w:t>
            </w:r>
          </w:p>
        </w:tc>
        <w:tc>
          <w:tcPr>
            <w:tcW w:w="9255" w:type="dxa"/>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企業訪問した時、その場にいる男性社員ではなく、わざわざ他の部署の女性社員にお茶を入れさせていた。なぜかと聞くと「女性がいれた方がおいしいから」と言われた。</w:t>
            </w:r>
          </w:p>
        </w:tc>
      </w:tr>
    </w:tbl>
    <w:p w:rsidR="00E9115D" w:rsidRPr="00300D21" w:rsidRDefault="00E9115D" w:rsidP="000B637A">
      <w:pPr>
        <w:rPr>
          <w:rFonts w:asciiTheme="majorEastAsia" w:eastAsiaTheme="majorEastAsia" w:hAnsiTheme="majorEastAsia"/>
          <w:sz w:val="24"/>
          <w:szCs w:val="24"/>
        </w:rPr>
      </w:pPr>
    </w:p>
    <w:p w:rsidR="000B637A" w:rsidRPr="00E80660" w:rsidRDefault="00E9115D" w:rsidP="000B637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0B637A" w:rsidRPr="00E80660">
        <w:rPr>
          <w:rFonts w:asciiTheme="majorEastAsia" w:eastAsiaTheme="majorEastAsia" w:hAnsiTheme="majorEastAsia" w:hint="eastAsia"/>
          <w:sz w:val="24"/>
          <w:szCs w:val="24"/>
        </w:rPr>
        <w:t xml:space="preserve">　同和問題に関するもの</w:t>
      </w:r>
    </w:p>
    <w:tbl>
      <w:tblPr>
        <w:tblW w:w="9796" w:type="dxa"/>
        <w:tblInd w:w="84" w:type="dxa"/>
        <w:tblCellMar>
          <w:left w:w="99" w:type="dxa"/>
          <w:right w:w="99" w:type="dxa"/>
        </w:tblCellMar>
        <w:tblLook w:val="04A0" w:firstRow="1" w:lastRow="0" w:firstColumn="1" w:lastColumn="0" w:noHBand="0" w:noVBand="1"/>
      </w:tblPr>
      <w:tblGrid>
        <w:gridCol w:w="643"/>
        <w:gridCol w:w="8"/>
        <w:gridCol w:w="9145"/>
      </w:tblGrid>
      <w:tr w:rsidR="0073737B" w:rsidRPr="00535933" w:rsidTr="00177125">
        <w:trPr>
          <w:trHeight w:val="360"/>
        </w:trPr>
        <w:tc>
          <w:tcPr>
            <w:tcW w:w="6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73737B" w:rsidRPr="0073737B" w:rsidRDefault="0073737B"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153" w:type="dxa"/>
            <w:gridSpan w:val="2"/>
            <w:tcBorders>
              <w:top w:val="single" w:sz="4" w:space="0" w:color="auto"/>
              <w:left w:val="nil"/>
              <w:bottom w:val="single" w:sz="4" w:space="0" w:color="auto"/>
              <w:right w:val="single" w:sz="4" w:space="0" w:color="auto"/>
            </w:tcBorders>
            <w:shd w:val="clear" w:color="000000" w:fill="B8CCE4"/>
            <w:vAlign w:val="center"/>
            <w:hideMark/>
          </w:tcPr>
          <w:p w:rsidR="0073737B" w:rsidRPr="0023598C" w:rsidRDefault="0073737B" w:rsidP="0023598C">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sidR="0023598C">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sidR="0023598C">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sidR="0023598C">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sidR="0023598C">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73737B" w:rsidRPr="00535933" w:rsidTr="00177125">
        <w:trPr>
          <w:trHeight w:val="70"/>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6</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CB39E1" w:rsidP="00535933">
            <w:pPr>
              <w:widowControl/>
              <w:spacing w:afterLines="50" w:after="180" w:line="24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○○社</w:t>
            </w:r>
            <w:r w:rsidR="0073737B" w:rsidRPr="00535933">
              <w:rPr>
                <w:rFonts w:ascii="ＭＳ Ｐ明朝" w:eastAsia="ＭＳ Ｐ明朝" w:hAnsi="ＭＳ Ｐ明朝" w:cs="ＭＳ Ｐゴシック" w:hint="eastAsia"/>
                <w:color w:val="000000"/>
                <w:kern w:val="0"/>
                <w:sz w:val="20"/>
                <w:szCs w:val="20"/>
              </w:rPr>
              <w:t>の通販で商品の注文で電話</w:t>
            </w:r>
            <w:r w:rsidR="003C4791">
              <w:rPr>
                <w:rFonts w:ascii="ＭＳ Ｐ明朝" w:eastAsia="ＭＳ Ｐ明朝" w:hAnsi="ＭＳ Ｐ明朝" w:cs="ＭＳ Ｐゴシック" w:hint="eastAsia"/>
                <w:color w:val="000000"/>
                <w:kern w:val="0"/>
                <w:sz w:val="20"/>
                <w:szCs w:val="20"/>
              </w:rPr>
              <w:t>をかけたら、</w:t>
            </w:r>
            <w:r w:rsidR="0073737B" w:rsidRPr="00535933">
              <w:rPr>
                <w:rFonts w:ascii="ＭＳ Ｐ明朝" w:eastAsia="ＭＳ Ｐ明朝" w:hAnsi="ＭＳ Ｐ明朝" w:cs="ＭＳ Ｐゴシック" w:hint="eastAsia"/>
                <w:color w:val="000000"/>
                <w:kern w:val="0"/>
                <w:sz w:val="20"/>
                <w:szCs w:val="20"/>
              </w:rPr>
              <w:t>住所を聞いて断られた。</w:t>
            </w:r>
          </w:p>
        </w:tc>
      </w:tr>
      <w:tr w:rsidR="0073737B" w:rsidRPr="00535933" w:rsidTr="00177125">
        <w:trPr>
          <w:trHeight w:val="270"/>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7</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就職面接で「親の出身や職業は」という質問を受けた。</w:t>
            </w:r>
          </w:p>
        </w:tc>
      </w:tr>
      <w:tr w:rsidR="0073737B" w:rsidRPr="00535933" w:rsidTr="00177125">
        <w:trPr>
          <w:trHeight w:val="450"/>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8</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○○社のバス運転士の採用試験に挑戦しましたが、ここも見事に身元調査で不採用でした</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二回採用試験に挑戦したが同じでした。三回目の時も当たって砕けよでした。</w:t>
            </w:r>
          </w:p>
        </w:tc>
      </w:tr>
      <w:tr w:rsidR="0073737B" w:rsidRPr="00535933" w:rsidTr="00177125">
        <w:trPr>
          <w:trHeight w:val="847"/>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9</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特別養護老人ホームでの就労面接での人権侵害事象。面接官から、どこに住んでいるか、親のことまで聞かれる、「何故、履歴書に事細かく色々なことを書いていないのか?」とか「同和のことについてどう思う」とか、聞かれ、本人は、「よくわかりません」と答え、面接官から、「身元調査す</w:t>
            </w:r>
            <w:bookmarkStart w:id="0" w:name="_GoBack"/>
            <w:bookmarkEnd w:id="0"/>
            <w:r w:rsidRPr="00535933">
              <w:rPr>
                <w:rFonts w:ascii="ＭＳ Ｐ明朝" w:eastAsia="ＭＳ Ｐ明朝" w:hAnsi="ＭＳ Ｐ明朝" w:cs="ＭＳ Ｐゴシック" w:hint="eastAsia"/>
                <w:color w:val="000000"/>
                <w:kern w:val="0"/>
                <w:sz w:val="20"/>
                <w:szCs w:val="20"/>
              </w:rPr>
              <w:t>ればすべてわかる!」「市会議員の知り合いはいっぱいいる、すぐわかる」等のことを言われる。</w:t>
            </w:r>
          </w:p>
        </w:tc>
      </w:tr>
      <w:tr w:rsidR="0073737B" w:rsidRPr="00535933" w:rsidTr="00177125">
        <w:trPr>
          <w:trHeight w:val="270"/>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10</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就職の時履歴書を見て本籍を見て断られたのか住所を見て断られたのか判りませんが嫌な思いをしました。</w:t>
            </w:r>
          </w:p>
        </w:tc>
      </w:tr>
      <w:tr w:rsidR="0073737B" w:rsidRPr="00535933" w:rsidTr="00177125">
        <w:trPr>
          <w:trHeight w:val="1587"/>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11</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B32115">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1982年頃　高校３年時の就職活動の中、製菓会社を受けることになりました。１日目は筆記試験、２日目は面接。筆記試験はほぼ書き込むことが出来、それなりに点数がとれたと自覚がありました。そして面接も、入っていた</w:t>
            </w:r>
            <w:r w:rsidRPr="002E6327">
              <w:rPr>
                <w:rFonts w:ascii="ＭＳ Ｐ明朝" w:eastAsia="ＭＳ Ｐ明朝" w:hAnsi="ＭＳ Ｐ明朝" w:cs="ＭＳ Ｐゴシック" w:hint="eastAsia"/>
                <w:color w:val="000000"/>
                <w:kern w:val="0"/>
                <w:sz w:val="20"/>
                <w:szCs w:val="20"/>
              </w:rPr>
              <w:t>解放研</w:t>
            </w:r>
            <w:r w:rsidRPr="00535933">
              <w:rPr>
                <w:rFonts w:ascii="ＭＳ Ｐ明朝" w:eastAsia="ＭＳ Ｐ明朝" w:hAnsi="ＭＳ Ｐ明朝" w:cs="ＭＳ Ｐゴシック" w:hint="eastAsia"/>
                <w:color w:val="000000"/>
                <w:kern w:val="0"/>
                <w:sz w:val="20"/>
                <w:szCs w:val="20"/>
              </w:rPr>
              <w:t>にふれられた時はドキッとしましたが、最後に面接官に、「世の中には、まだまだ色んな差別がありますが、是非がんばって下さい。」と言われ、私はとてもうれしく思いました。　しかし結果は「不合格」。担当の先生も不思議に思い、会社に確認に行ってくれました。筆記テストの公開をお願いしたとこ</w:t>
            </w:r>
            <w:r>
              <w:rPr>
                <w:rFonts w:ascii="ＭＳ Ｐ明朝" w:eastAsia="ＭＳ Ｐ明朝" w:hAnsi="ＭＳ Ｐ明朝" w:cs="ＭＳ Ｐゴシック" w:hint="eastAsia"/>
                <w:color w:val="000000"/>
                <w:kern w:val="0"/>
                <w:sz w:val="20"/>
                <w:szCs w:val="20"/>
              </w:rPr>
              <w:t>ろ</w:t>
            </w:r>
            <w:r w:rsidRPr="00535933">
              <w:rPr>
                <w:rFonts w:ascii="ＭＳ Ｐ明朝" w:eastAsia="ＭＳ Ｐ明朝" w:hAnsi="ＭＳ Ｐ明朝" w:cs="ＭＳ Ｐゴシック" w:hint="eastAsia"/>
                <w:color w:val="000000"/>
                <w:kern w:val="0"/>
                <w:sz w:val="20"/>
                <w:szCs w:val="20"/>
              </w:rPr>
              <w:t>、私より点数の低い人が合格しており、なぜかと質問したところ、「テストの点数は良かったが、面接で暗かった」と言われたそうです。先生は本当に申し訳なさそうに、「人の受けとめ方もあるし、これ以上は、</w:t>
            </w:r>
            <w:r>
              <w:rPr>
                <w:rFonts w:ascii="ＭＳ Ｐ明朝" w:eastAsia="ＭＳ Ｐ明朝" w:hAnsi="ＭＳ Ｐ明朝" w:cs="ＭＳ Ｐゴシック" w:hint="eastAsia"/>
                <w:color w:val="000000"/>
                <w:kern w:val="0"/>
                <w:sz w:val="20"/>
                <w:szCs w:val="20"/>
              </w:rPr>
              <w:t>突っ込め</w:t>
            </w:r>
            <w:r w:rsidRPr="00535933">
              <w:rPr>
                <w:rFonts w:ascii="ＭＳ Ｐ明朝" w:eastAsia="ＭＳ Ｐ明朝" w:hAnsi="ＭＳ Ｐ明朝" w:cs="ＭＳ Ｐゴシック" w:hint="eastAsia"/>
                <w:color w:val="000000"/>
                <w:kern w:val="0"/>
                <w:sz w:val="20"/>
                <w:szCs w:val="20"/>
              </w:rPr>
              <w:t xml:space="preserve">なかった」とあやまってくれました。　</w:t>
            </w:r>
          </w:p>
        </w:tc>
      </w:tr>
      <w:tr w:rsidR="0073737B" w:rsidRPr="00535933" w:rsidTr="00177125">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12</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後で考えてみると、最後まで仕事が決まらなかったのは、私のような同和地区の人と朝鮮の人でした。なんで採ってもらわれへんのかわかりませんでした。ただ「自分より成績悪いのに、あの子はなんで就職できたんやろ」と思うこともありました。</w:t>
            </w:r>
          </w:p>
        </w:tc>
      </w:tr>
      <w:tr w:rsidR="0073737B" w:rsidRPr="000B637A" w:rsidTr="00177125">
        <w:trPr>
          <w:trHeight w:val="555"/>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HGPｺﾞｼｯｸM" w:hAnsi="Century" w:cs="ＭＳ Ｐゴシック"/>
                <w:color w:val="000000"/>
                <w:kern w:val="0"/>
                <w:sz w:val="20"/>
                <w:szCs w:val="20"/>
              </w:rPr>
            </w:pPr>
            <w:r>
              <w:rPr>
                <w:rFonts w:ascii="Century" w:eastAsia="HGPｺﾞｼｯｸM" w:hAnsi="Century" w:cs="ＭＳ Ｐゴシック" w:hint="eastAsia"/>
                <w:color w:val="000000"/>
                <w:kern w:val="0"/>
                <w:sz w:val="20"/>
                <w:szCs w:val="20"/>
              </w:rPr>
              <w:t>13</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B32115">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大阪府内の○○会社の就職面接で、課外活動で「</w:t>
            </w:r>
            <w:r w:rsidRPr="002E6327">
              <w:rPr>
                <w:rFonts w:ascii="ＭＳ Ｐ明朝" w:eastAsia="ＭＳ Ｐ明朝" w:hAnsi="ＭＳ Ｐ明朝" w:cs="ＭＳ Ｐゴシック" w:hint="eastAsia"/>
                <w:color w:val="000000"/>
                <w:kern w:val="0"/>
                <w:sz w:val="20"/>
                <w:szCs w:val="20"/>
              </w:rPr>
              <w:t>部落研</w:t>
            </w:r>
            <w:r w:rsidRPr="00535933">
              <w:rPr>
                <w:rFonts w:ascii="ＭＳ Ｐ明朝" w:eastAsia="ＭＳ Ｐ明朝" w:hAnsi="ＭＳ Ｐ明朝" w:cs="ＭＳ Ｐゴシック" w:hint="eastAsia"/>
                <w:color w:val="000000"/>
                <w:kern w:val="0"/>
                <w:sz w:val="20"/>
                <w:szCs w:val="20"/>
              </w:rPr>
              <w:t>に入っています」と答え、作文にも書いた。応対した総務部長は「ああ、そうですか」と聞き流す風だったが、質問はその点に集中した。　また日常生活に支障はないが、聴力が少し弱い。それを知りながら部長は「おとなしいですね」と何度も繰り返した。　不採用の理由は「神経性難聴と部落研究会活動のため」だった。</w:t>
            </w:r>
          </w:p>
        </w:tc>
      </w:tr>
      <w:tr w:rsidR="0073737B" w:rsidRPr="000B637A" w:rsidTr="00177125">
        <w:trPr>
          <w:trHeight w:val="402"/>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HGPｺﾞｼｯｸM" w:hAnsi="Century" w:cs="ＭＳ Ｐゴシック"/>
                <w:color w:val="000000"/>
                <w:kern w:val="0"/>
                <w:sz w:val="20"/>
                <w:szCs w:val="20"/>
              </w:rPr>
            </w:pPr>
            <w:r>
              <w:rPr>
                <w:rFonts w:ascii="Century" w:eastAsia="HGPｺﾞｼｯｸM" w:hAnsi="Century" w:cs="ＭＳ Ｐゴシック" w:hint="eastAsia"/>
                <w:color w:val="000000"/>
                <w:kern w:val="0"/>
                <w:sz w:val="20"/>
                <w:szCs w:val="20"/>
              </w:rPr>
              <w:t>14</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 xml:space="preserve">会社が、社員採用の手引き書の中で同和地区出身者を著しく差別している、として東京都から是正勧告を受けていたことが発覚。　</w:t>
            </w:r>
          </w:p>
        </w:tc>
      </w:tr>
      <w:tr w:rsidR="0073737B" w:rsidRPr="000B637A" w:rsidTr="00177125">
        <w:trPr>
          <w:trHeight w:val="621"/>
        </w:trPr>
        <w:tc>
          <w:tcPr>
            <w:tcW w:w="643" w:type="dxa"/>
            <w:tcBorders>
              <w:top w:val="nil"/>
              <w:left w:val="single" w:sz="4" w:space="0" w:color="auto"/>
              <w:bottom w:val="single" w:sz="4" w:space="0" w:color="auto"/>
              <w:right w:val="single" w:sz="4" w:space="0" w:color="auto"/>
            </w:tcBorders>
            <w:shd w:val="clear" w:color="auto" w:fill="auto"/>
            <w:hideMark/>
          </w:tcPr>
          <w:p w:rsidR="0073737B" w:rsidRPr="00535933" w:rsidRDefault="00E9115D" w:rsidP="006831E5">
            <w:pPr>
              <w:widowControl/>
              <w:spacing w:line="240" w:lineRule="exact"/>
              <w:jc w:val="right"/>
              <w:rPr>
                <w:rFonts w:ascii="Century" w:eastAsia="HGPｺﾞｼｯｸM" w:hAnsi="Century" w:cs="ＭＳ Ｐゴシック"/>
                <w:color w:val="000000"/>
                <w:kern w:val="0"/>
                <w:sz w:val="20"/>
                <w:szCs w:val="20"/>
              </w:rPr>
            </w:pPr>
            <w:r>
              <w:rPr>
                <w:rFonts w:ascii="Century" w:eastAsia="HGPｺﾞｼｯｸM" w:hAnsi="Century" w:cs="ＭＳ Ｐゴシック" w:hint="eastAsia"/>
                <w:color w:val="000000"/>
                <w:kern w:val="0"/>
                <w:sz w:val="20"/>
                <w:szCs w:val="20"/>
              </w:rPr>
              <w:t>15</w:t>
            </w:r>
          </w:p>
        </w:tc>
        <w:tc>
          <w:tcPr>
            <w:tcW w:w="9153" w:type="dxa"/>
            <w:gridSpan w:val="2"/>
            <w:tcBorders>
              <w:top w:val="nil"/>
              <w:left w:val="nil"/>
              <w:bottom w:val="single" w:sz="4" w:space="0" w:color="auto"/>
              <w:right w:val="single" w:sz="4" w:space="0" w:color="auto"/>
            </w:tcBorders>
            <w:shd w:val="clear" w:color="auto" w:fill="auto"/>
            <w:vAlign w:val="center"/>
            <w:hideMark/>
          </w:tcPr>
          <w:p w:rsidR="0073737B" w:rsidRPr="00535933" w:rsidRDefault="0073737B" w:rsidP="00535933">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高校1年の自転車通学で友達と帰宅時、警察官に止められ自転車の検問を受けた。その時、二人とも自転車の鍵をつぶしており、尋問をされた。住所を聞かれ、私は同和地区の住所、友達は一般の住所を答えると、警官は友達に「帰っていい」「君は話を聞かせてくれ」としつこく調べられた。今、思い返すと、一人にされ不安がいっぱいで気付きませんでしたが、住所によって部落差別を警官から受けたのではと、歯がゆく思います。</w:t>
            </w:r>
          </w:p>
        </w:tc>
      </w:tr>
      <w:tr w:rsidR="00300D21" w:rsidRPr="00535933" w:rsidTr="00177125">
        <w:trPr>
          <w:trHeight w:val="1575"/>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E9115D" w:rsidP="00300D21">
            <w:pPr>
              <w:spacing w:afterLines="50" w:after="180" w:line="240" w:lineRule="exact"/>
              <w:jc w:val="right"/>
              <w:rPr>
                <w:rFonts w:ascii="Century" w:eastAsia="ＭＳ Ｐ明朝" w:hAnsi="Century"/>
                <w:sz w:val="20"/>
                <w:szCs w:val="20"/>
              </w:rPr>
            </w:pPr>
            <w:r>
              <w:rPr>
                <w:rFonts w:ascii="Century" w:eastAsia="ＭＳ Ｐ明朝" w:hAnsi="Century" w:hint="eastAsia"/>
                <w:sz w:val="20"/>
                <w:szCs w:val="20"/>
              </w:rPr>
              <w:t>16</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2013年10月初旬頃午後3時過ぎ頃の出来事。姪と○○区○○商店街に買い物に行った帰りの出来事。買い物が終わり○○からタクシーに乗り○○まで行ってくださいと運転手に伝える。（70歳前後・個人タクシー）○○公園近くにさしかかると突然運転手側から、「このへんややこしおますやろ！」と言われた、Aさんは「何がややこしの？」と言い返すと「あのへん狭い路地が多いねんやろ！」と運転手が答えた。Aさんが</w:t>
            </w:r>
            <w:r w:rsidR="003C479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狭い路地なんかないで</w:t>
            </w:r>
            <w:r w:rsidR="003C479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と言い返し、</w:t>
            </w:r>
            <w:r w:rsidR="003C479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なんでそんなことをいうんや</w:t>
            </w:r>
            <w:r w:rsidR="003C479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とといつめると、運転手が○○公園前の○○前で突然車を止め、一言「もう降りておくんなはれ！」と</w:t>
            </w:r>
            <w:r w:rsidR="003C4791">
              <w:rPr>
                <w:rFonts w:ascii="ＭＳ Ｐ明朝" w:eastAsia="ＭＳ Ｐ明朝" w:hAnsi="ＭＳ Ｐ明朝" w:cs="ＭＳ Ｐゴシック" w:hint="eastAsia"/>
                <w:color w:val="000000"/>
                <w:kern w:val="0"/>
                <w:sz w:val="20"/>
                <w:szCs w:val="20"/>
              </w:rPr>
              <w:t>言ったので</w:t>
            </w:r>
            <w:r w:rsidRPr="00535933">
              <w:rPr>
                <w:rFonts w:ascii="ＭＳ Ｐ明朝" w:eastAsia="ＭＳ Ｐ明朝" w:hAnsi="ＭＳ Ｐ明朝" w:cs="ＭＳ Ｐゴシック" w:hint="eastAsia"/>
                <w:color w:val="000000"/>
                <w:kern w:val="0"/>
                <w:sz w:val="20"/>
                <w:szCs w:val="20"/>
              </w:rPr>
              <w:t>ビックリしたとのこと。</w:t>
            </w:r>
          </w:p>
        </w:tc>
      </w:tr>
      <w:tr w:rsidR="00300D21" w:rsidRPr="00535933" w:rsidTr="00177125">
        <w:trPr>
          <w:trHeight w:val="675"/>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E9115D" w:rsidP="00300D21">
            <w:pPr>
              <w:spacing w:afterLines="50" w:after="180" w:line="240" w:lineRule="exact"/>
              <w:jc w:val="right"/>
              <w:rPr>
                <w:rFonts w:ascii="Century" w:eastAsia="ＭＳ Ｐ明朝" w:hAnsi="Century"/>
                <w:sz w:val="20"/>
                <w:szCs w:val="20"/>
              </w:rPr>
            </w:pPr>
            <w:r>
              <w:rPr>
                <w:rFonts w:ascii="Century" w:eastAsia="ＭＳ Ｐ明朝" w:hAnsi="Century" w:hint="eastAsia"/>
                <w:sz w:val="20"/>
                <w:szCs w:val="20"/>
              </w:rPr>
              <w:t>17</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住宅をさがしている時、広告のビラを見て、「ここって○○中学より△△中学の方が近いやん。なんで○○中学校区です!って書いてんの?」て聞いたら、「お客さん公務員でしょ。そちらのほうが理由をよくご存じなんじゃないですか?」と言われた。</w:t>
            </w:r>
          </w:p>
        </w:tc>
      </w:tr>
      <w:tr w:rsidR="00300D21" w:rsidRPr="00535933" w:rsidTr="00177125">
        <w:trPr>
          <w:trHeight w:val="675"/>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E9115D" w:rsidP="00300D21">
            <w:pPr>
              <w:spacing w:afterLines="50" w:after="180" w:line="240" w:lineRule="exact"/>
              <w:jc w:val="right"/>
              <w:rPr>
                <w:rFonts w:ascii="Century" w:eastAsia="ＭＳ Ｐ明朝" w:hAnsi="Century"/>
                <w:sz w:val="20"/>
                <w:szCs w:val="20"/>
              </w:rPr>
            </w:pPr>
            <w:r>
              <w:rPr>
                <w:rFonts w:ascii="Century" w:eastAsia="ＭＳ Ｐ明朝" w:hAnsi="Century"/>
                <w:sz w:val="20"/>
                <w:szCs w:val="20"/>
              </w:rPr>
              <w:t>18</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新しく赴任した職員が転居のために不動産屋に相談に行ったとき、「この辺はややこしいところじゃないんで、大丈夫ですよ」と言われた。</w:t>
            </w:r>
          </w:p>
        </w:tc>
      </w:tr>
      <w:tr w:rsidR="00300D21" w:rsidRPr="00535933" w:rsidTr="00177125">
        <w:trPr>
          <w:trHeight w:val="450"/>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300D21" w:rsidP="00300D21">
            <w:pPr>
              <w:spacing w:afterLines="50" w:after="180" w:line="240" w:lineRule="exact"/>
              <w:jc w:val="right"/>
              <w:rPr>
                <w:rFonts w:ascii="Century" w:eastAsia="ＭＳ Ｐ明朝" w:hAnsi="Century"/>
                <w:sz w:val="20"/>
                <w:szCs w:val="20"/>
              </w:rPr>
            </w:pPr>
            <w:r w:rsidRPr="00535933">
              <w:rPr>
                <w:rFonts w:ascii="Century" w:eastAsia="ＭＳ Ｐ明朝" w:hAnsi="Century"/>
                <w:sz w:val="20"/>
                <w:szCs w:val="20"/>
              </w:rPr>
              <w:t>19</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 xml:space="preserve">ある会社の募集に行ったとき「なんで部落って思われるんですか?」聞いたら、「Yという姓と、化粧いつもきれいにしてますよね、部落の人は金があって、ぺたぺた化粧している」。そんな言われ方をしたことがあった。　</w:t>
            </w:r>
          </w:p>
        </w:tc>
      </w:tr>
      <w:tr w:rsidR="00300D21" w:rsidRPr="00535933" w:rsidTr="00177125">
        <w:trPr>
          <w:trHeight w:val="450"/>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300D21" w:rsidP="00300D21">
            <w:pPr>
              <w:spacing w:afterLines="50" w:after="180" w:line="240" w:lineRule="exact"/>
              <w:jc w:val="right"/>
              <w:rPr>
                <w:rFonts w:ascii="Century" w:eastAsia="ＭＳ Ｐ明朝" w:hAnsi="Century"/>
                <w:sz w:val="20"/>
                <w:szCs w:val="20"/>
              </w:rPr>
            </w:pPr>
            <w:r w:rsidRPr="00535933">
              <w:rPr>
                <w:rFonts w:ascii="Century" w:eastAsia="ＭＳ Ｐ明朝" w:hAnsi="Century"/>
                <w:sz w:val="20"/>
                <w:szCs w:val="20"/>
              </w:rPr>
              <w:t>20</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就職活動をしていたとき、面接で住所を聞かれたので答えると、「同和地区ですね」と言われた。結果は不採用でした。</w:t>
            </w:r>
          </w:p>
        </w:tc>
      </w:tr>
      <w:tr w:rsidR="00300D21" w:rsidRPr="00535933" w:rsidTr="00177125">
        <w:trPr>
          <w:trHeight w:val="270"/>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300D21" w:rsidP="00300D21">
            <w:pPr>
              <w:spacing w:afterLines="50" w:after="180" w:line="240" w:lineRule="exact"/>
              <w:jc w:val="right"/>
              <w:rPr>
                <w:rFonts w:ascii="Century" w:eastAsia="ＭＳ Ｐ明朝" w:hAnsi="Century"/>
                <w:sz w:val="20"/>
                <w:szCs w:val="20"/>
              </w:rPr>
            </w:pPr>
            <w:r w:rsidRPr="00535933">
              <w:rPr>
                <w:rFonts w:ascii="Century" w:eastAsia="ＭＳ Ｐ明朝" w:hAnsi="Century"/>
                <w:sz w:val="20"/>
                <w:szCs w:val="20"/>
              </w:rPr>
              <w:t>21</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子どもが就職時に差別を受けた。かけでこそこそとわる口を言われていた。</w:t>
            </w:r>
          </w:p>
        </w:tc>
      </w:tr>
      <w:tr w:rsidR="00300D21" w:rsidRPr="00535933" w:rsidTr="00177125">
        <w:trPr>
          <w:trHeight w:val="450"/>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21" w:rsidRPr="00535933" w:rsidRDefault="00E9115D" w:rsidP="00300D21">
            <w:pPr>
              <w:spacing w:afterLines="50" w:after="180" w:line="240" w:lineRule="exact"/>
              <w:jc w:val="right"/>
              <w:rPr>
                <w:rFonts w:ascii="Century" w:eastAsia="ＭＳ Ｐ明朝" w:hAnsi="Century"/>
                <w:sz w:val="20"/>
                <w:szCs w:val="20"/>
              </w:rPr>
            </w:pPr>
            <w:r>
              <w:rPr>
                <w:rFonts w:ascii="Century" w:eastAsia="ＭＳ Ｐ明朝" w:hAnsi="Century" w:hint="eastAsia"/>
                <w:sz w:val="20"/>
                <w:szCs w:val="20"/>
              </w:rPr>
              <w:t>22</w:t>
            </w:r>
          </w:p>
        </w:tc>
        <w:tc>
          <w:tcPr>
            <w:tcW w:w="9145" w:type="dxa"/>
            <w:tcBorders>
              <w:top w:val="nil"/>
              <w:left w:val="nil"/>
              <w:bottom w:val="single" w:sz="4" w:space="0" w:color="auto"/>
              <w:right w:val="single" w:sz="4" w:space="0" w:color="auto"/>
            </w:tcBorders>
            <w:shd w:val="clear" w:color="auto" w:fill="auto"/>
            <w:hideMark/>
          </w:tcPr>
          <w:p w:rsidR="00300D21" w:rsidRPr="00535933" w:rsidRDefault="00300D21" w:rsidP="00300D2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子どものころ、文具用品を買いに行った時、「よそ者には売らへん」といわれた。また、息子と話をしているとき、地域の外に出ると（仕事）「住んでいるところが良くない」等と地域を差別する言葉を言われると聞いた。</w:t>
            </w:r>
          </w:p>
        </w:tc>
      </w:tr>
      <w:tr w:rsidR="00E9115D" w:rsidRPr="00535933" w:rsidTr="00177125">
        <w:trPr>
          <w:trHeight w:val="1350"/>
        </w:trPr>
        <w:tc>
          <w:tcPr>
            <w:tcW w:w="643"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23</w:t>
            </w:r>
          </w:p>
        </w:tc>
        <w:tc>
          <w:tcPr>
            <w:tcW w:w="9153" w:type="dxa"/>
            <w:gridSpan w:val="2"/>
            <w:tcBorders>
              <w:top w:val="nil"/>
              <w:left w:val="nil"/>
              <w:bottom w:val="single" w:sz="4" w:space="0" w:color="auto"/>
              <w:right w:val="single" w:sz="4" w:space="0" w:color="auto"/>
            </w:tcBorders>
            <w:shd w:val="clear" w:color="auto" w:fill="auto"/>
            <w:hideMark/>
          </w:tcPr>
          <w:p w:rsidR="00E9115D" w:rsidRPr="00535933"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1999年10月、</w:t>
            </w:r>
            <w:r w:rsidR="00CB39E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市内の病院で看護師として働いていたA子さんの結婚に関わって、相手方の親の依頼で身元調査が行われたことによって、結婚が破談となった事件。現職の大阪府警部補が捜査照会書を偽装して不正入手したA子さんの戸籍謄本を知り合いの金融業者に手渡し、興信所を通じてそれを入手した婚約者の両親が、部落差別により結婚に反対。彼女自身は部落出身者ではなかったが、彼女の兄の結婚相手の実家が被差別部落の近くだったというだけ差別された事件。</w:t>
            </w:r>
          </w:p>
        </w:tc>
      </w:tr>
      <w:tr w:rsidR="00E9115D" w:rsidRPr="00535933" w:rsidTr="00177125">
        <w:trPr>
          <w:trHeight w:val="900"/>
        </w:trPr>
        <w:tc>
          <w:tcPr>
            <w:tcW w:w="643" w:type="dxa"/>
            <w:tcBorders>
              <w:top w:val="nil"/>
              <w:left w:val="single" w:sz="4" w:space="0" w:color="auto"/>
              <w:bottom w:val="single" w:sz="4" w:space="0" w:color="auto"/>
              <w:right w:val="single" w:sz="4" w:space="0" w:color="auto"/>
            </w:tcBorders>
            <w:shd w:val="clear" w:color="auto" w:fill="auto"/>
            <w:hideMark/>
          </w:tcPr>
          <w:p w:rsidR="00E9115D" w:rsidRPr="00E56EC7" w:rsidRDefault="00E9115D" w:rsidP="00E9115D">
            <w:pPr>
              <w:widowControl/>
              <w:spacing w:afterLines="50" w:after="180"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24</w:t>
            </w:r>
          </w:p>
        </w:tc>
        <w:tc>
          <w:tcPr>
            <w:tcW w:w="9153" w:type="dxa"/>
            <w:gridSpan w:val="2"/>
            <w:tcBorders>
              <w:top w:val="nil"/>
              <w:left w:val="nil"/>
              <w:bottom w:val="single" w:sz="4" w:space="0" w:color="auto"/>
              <w:right w:val="single" w:sz="4" w:space="0" w:color="auto"/>
            </w:tcBorders>
            <w:shd w:val="clear" w:color="auto" w:fill="auto"/>
            <w:hideMark/>
          </w:tcPr>
          <w:p w:rsidR="00E9115D" w:rsidRPr="00535933"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つきあっていた人が、親に話を通すために・・・私のことを興信所で調べたんですよ。ショックでした。「親に承諾を得るために、一応やったんや」と、そんな弁解をされたように覚えています。はっきり「部落の出やから反対されてん」とは言わずに「あかんねん」。それで私の方から「靴屋やからか?」と問い詰めた。</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25</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2003年9月、職業紹介業者</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社の会社で電気・電子機器材料の販売を手がける</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社の面接に訪れた福岡県の被差別部落出身者のTさんと、面接官であるS常務とのやりとりのなかで発生した事件。S常務が福岡の出身地はどこかと執拗に聞き出そうとし、それに答えられないとするTさんに対し「部落差別を受けた事があるのか」との問いで事実上出身であることが確認されてしまった事件。</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26</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2003年12月、印刷関係</w:t>
            </w:r>
            <w:r w:rsidR="00CB39E1">
              <w:rPr>
                <w:rFonts w:ascii="ＭＳ Ｐ明朝" w:eastAsia="ＭＳ Ｐ明朝" w:hAnsi="ＭＳ Ｐ明朝" w:cs="ＭＳ Ｐゴシック" w:hint="eastAsia"/>
                <w:color w:val="000000"/>
                <w:kern w:val="0"/>
                <w:sz w:val="20"/>
                <w:szCs w:val="20"/>
              </w:rPr>
              <w:t>○○社</w:t>
            </w:r>
            <w:r w:rsidRPr="00DB5CBE">
              <w:rPr>
                <w:rFonts w:ascii="ＭＳ Ｐ明朝" w:eastAsia="ＭＳ Ｐ明朝" w:hAnsi="ＭＳ Ｐ明朝" w:cs="ＭＳ Ｐゴシック" w:hint="eastAsia"/>
                <w:color w:val="000000"/>
                <w:kern w:val="0"/>
                <w:sz w:val="20"/>
                <w:szCs w:val="20"/>
              </w:rPr>
              <w:t>が新規学卒者（高校生）の採用時の面接時において、本人の兄弟の有無、親の職業を聞くなどの職業安定法違反の差別面接を行う事件が発生した。「兄弟はいるの、それは誰?お兄さんとかお姉さんとか「お父さんは何をしている人」、またB生徒の履歴書の韓国留学の記述にかかわり「韓国って汚いところでしょ」等と発言。結果的に不採用となる。</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27</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私は専門学校を卒業し就職しましたが、その会社を辞め、二度目の就職の時、某会社の面接へ行き無事就職することができました。数年後会社の移転と私自身の結婚で、会社を退職することとなりました。　退職後、数か月たった時、自宅隣の方から、私の勤めていた会社の人事の者という方から電話があり、私がどんな人物か等、色々なことを聞かれたと、言われました。無事に就職できたものの、そういう事実があった事に驚かされました。</w:t>
            </w:r>
          </w:p>
        </w:tc>
      </w:tr>
      <w:tr w:rsidR="00E9115D"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28</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約30年前、就職試験の面接のときに親の職業や家族関係を詳しく聞かれた。そして内定をもらってから戸籍謄本を提出するように言われた。</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29</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ピザ屋さんでアルバイトしている時に、いろんなことがありました。広告を配布する話しの時、○○</w:t>
            </w:r>
            <w:r w:rsidR="00CB39E1">
              <w:rPr>
                <w:rFonts w:ascii="ＭＳ Ｐ明朝" w:eastAsia="ＭＳ Ｐ明朝" w:hAnsi="ＭＳ Ｐ明朝" w:cs="ＭＳ Ｐゴシック" w:hint="eastAsia"/>
                <w:color w:val="000000"/>
                <w:kern w:val="0"/>
                <w:sz w:val="20"/>
                <w:szCs w:val="20"/>
              </w:rPr>
              <w:t>（地域名）</w:t>
            </w:r>
            <w:r w:rsidRPr="00DB5CBE">
              <w:rPr>
                <w:rFonts w:ascii="ＭＳ Ｐ明朝" w:eastAsia="ＭＳ Ｐ明朝" w:hAnsi="ＭＳ Ｐ明朝" w:cs="ＭＳ Ｐゴシック" w:hint="eastAsia"/>
                <w:color w:val="000000"/>
                <w:kern w:val="0"/>
                <w:sz w:val="20"/>
                <w:szCs w:val="20"/>
              </w:rPr>
              <w:t>には配布しないと言われました。「クレームが非常に多く、配達が遅いとかのやからがいる」との理由で配布しないとのこと。又、私自身が出身者だということで、シフトを減らされたり、みんなが嫌がる冷蔵庫の仕事を押しつけられ、冷蔵庫に閉じこめられたりもしました。</w:t>
            </w:r>
          </w:p>
        </w:tc>
      </w:tr>
      <w:tr w:rsidR="00E9115D"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30</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・1994年6月、山口県</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市。海上自衛隊</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航空基地が中高生を対象とした「自衛隊機体験搭乗」の申込用紙に「本籍」記入を求めていた。</w:t>
            </w:r>
          </w:p>
        </w:tc>
      </w:tr>
      <w:tr w:rsidR="00E9115D" w:rsidRPr="00535933" w:rsidTr="00177125">
        <w:trPr>
          <w:trHeight w:val="90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31</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1988年、経営コンサルタント業務を行う親会社のリサーチ部門を請け負うという形で、子会社が差別調査を行うという巧妙な事件が発覚。コンサルティングを受けるという建前の裏で、実際には採用時の身元調査を目的に多くの企業が会員登録していた。顧客リスト1409社のうち665社が採用調査を依頼。</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FB2F52"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32</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2007年1月、東京に本社がある○○社の大阪事務所が、不動産の折込広告をつくる広告代理店やマンションの開発業者などから依頼を受けて調査する際に、部落の所在地などを詳細に調べ報告していたことが明らかとなった。「</w:t>
            </w:r>
            <w:r w:rsidR="002E6327">
              <w:rPr>
                <w:rFonts w:ascii="ＭＳ Ｐ明朝" w:eastAsia="ＭＳ Ｐ明朝" w:hAnsi="ＭＳ Ｐ明朝" w:cs="ＭＳ Ｐゴシック" w:hint="eastAsia"/>
                <w:color w:val="000000"/>
                <w:kern w:val="0"/>
                <w:sz w:val="20"/>
                <w:szCs w:val="20"/>
              </w:rPr>
              <w:t>△△（施設名）</w:t>
            </w:r>
            <w:r w:rsidRPr="00DB5CBE">
              <w:rPr>
                <w:rFonts w:ascii="ＭＳ Ｐ明朝" w:eastAsia="ＭＳ Ｐ明朝" w:hAnsi="ＭＳ Ｐ明朝" w:cs="ＭＳ Ｐゴシック" w:hint="eastAsia"/>
                <w:color w:val="000000"/>
                <w:kern w:val="0"/>
                <w:sz w:val="20"/>
                <w:szCs w:val="20"/>
              </w:rPr>
              <w:t>などが目立ち敬遠されるエリア」「要注意地区」「一部問題がある地域」などと報告されていた。</w:t>
            </w:r>
          </w:p>
        </w:tc>
      </w:tr>
      <w:tr w:rsidR="00E9115D" w:rsidRPr="00535933" w:rsidTr="00177125">
        <w:trPr>
          <w:trHeight w:val="90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color w:val="000000"/>
                <w:kern w:val="0"/>
                <w:sz w:val="20"/>
                <w:szCs w:val="20"/>
              </w:rPr>
              <w:t>3</w:t>
            </w:r>
            <w:r>
              <w:rPr>
                <w:rFonts w:eastAsia="ＭＳ Ｐ明朝" w:cs="ＭＳ Ｐゴシック" w:hint="eastAsia"/>
                <w:color w:val="000000"/>
                <w:kern w:val="0"/>
                <w:sz w:val="20"/>
                <w:szCs w:val="20"/>
              </w:rPr>
              <w:t>3</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1996年。</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市内の</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 xml:space="preserve">社は、小売りチェーン店社員の中途採用の身元調査を請負、対象者が被差別部落出身者であることを報告していた。　</w:t>
            </w:r>
          </w:p>
        </w:tc>
      </w:tr>
      <w:tr w:rsidR="00E9115D" w:rsidRPr="00535933" w:rsidTr="00177125">
        <w:trPr>
          <w:trHeight w:val="90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color w:val="000000"/>
                <w:kern w:val="0"/>
                <w:sz w:val="20"/>
                <w:szCs w:val="20"/>
              </w:rPr>
              <w:t>3</w:t>
            </w:r>
            <w:r>
              <w:rPr>
                <w:rFonts w:eastAsia="ＭＳ Ｐ明朝" w:cs="ＭＳ Ｐゴシック" w:hint="eastAsia"/>
                <w:color w:val="000000"/>
                <w:kern w:val="0"/>
                <w:sz w:val="20"/>
                <w:szCs w:val="20"/>
              </w:rPr>
              <w:t>4</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大阪の興信所から他人の戸籍謄本の入手を依頼された、東京都内の行政書士、社会保険労務士が職務上の請求と偽り、全国各地の自治体から戸籍謄本を取り寄せては、</w:t>
            </w:r>
            <w:r w:rsidR="003C4791">
              <w:rPr>
                <w:rFonts w:ascii="ＭＳ Ｐ明朝" w:eastAsia="ＭＳ Ｐ明朝" w:hAnsi="ＭＳ Ｐ明朝" w:cs="ＭＳ Ｐゴシック" w:hint="eastAsia"/>
                <w:color w:val="000000"/>
                <w:kern w:val="0"/>
                <w:sz w:val="20"/>
                <w:szCs w:val="20"/>
              </w:rPr>
              <w:t>ファックス</w:t>
            </w:r>
            <w:r w:rsidRPr="00DB5CBE">
              <w:rPr>
                <w:rFonts w:ascii="ＭＳ Ｐ明朝" w:eastAsia="ＭＳ Ｐ明朝" w:hAnsi="ＭＳ Ｐ明朝" w:cs="ＭＳ Ｐゴシック" w:hint="eastAsia"/>
                <w:color w:val="000000"/>
                <w:kern w:val="0"/>
                <w:sz w:val="20"/>
                <w:szCs w:val="20"/>
              </w:rPr>
              <w:t xml:space="preserve">で送っていたことが発覚。　</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35</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不動産の取引や購入、賃貸、物色などにあたって、その物件と部落との関係を尋ねたり、調べたり、教えたりすることが業者間で当然のように行われていた。大阪でマンションなどの建設予定地周辺の立地条件を調査する会社が、部落の所在地などの情報を報告書としてまとめ、依頼主に提出していた。報告書にまとめるさい「地域下位地域」「地域の名前だけで敬遠する人が多い」などの表現を用いて部落の所在地を報告していた。</w:t>
            </w:r>
          </w:p>
        </w:tc>
      </w:tr>
      <w:tr w:rsidR="00E9115D" w:rsidRPr="00535933" w:rsidTr="00177125">
        <w:trPr>
          <w:trHeight w:val="112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36</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2011年11月職務上請求書を偽造して戸籍などを不正取得したとして、東京都内の○○社社長や</w:t>
            </w:r>
            <w:r w:rsidR="00CB39E1">
              <w:rPr>
                <w:rFonts w:ascii="ＭＳ Ｐ明朝" w:eastAsia="ＭＳ Ｐ明朝" w:hAnsi="ＭＳ Ｐ明朝" w:cs="ＭＳ Ｐゴシック" w:hint="eastAsia"/>
                <w:color w:val="000000"/>
                <w:kern w:val="0"/>
                <w:sz w:val="20"/>
                <w:szCs w:val="20"/>
              </w:rPr>
              <w:t>神奈川県</w:t>
            </w:r>
            <w:r w:rsidRPr="00DB5CBE">
              <w:rPr>
                <w:rFonts w:ascii="ＭＳ Ｐ明朝" w:eastAsia="ＭＳ Ｐ明朝" w:hAnsi="ＭＳ Ｐ明朝" w:cs="ＭＳ Ｐゴシック" w:hint="eastAsia"/>
                <w:color w:val="000000"/>
                <w:kern w:val="0"/>
                <w:sz w:val="20"/>
                <w:szCs w:val="20"/>
              </w:rPr>
              <w:t>の興信所社長、司法書士ら5人が愛知県警に逮捕された。この事件では、10000件にのぼる戸籍などの不正取得の実態が浮き彫りにされ、2012年に入って名古屋地裁が○○社社長に実刑3年、興信所社長に実刑2年6か月、司法書士に罰金250万円を言い渡した。</w:t>
            </w:r>
          </w:p>
        </w:tc>
      </w:tr>
      <w:tr w:rsidR="00E9115D" w:rsidRPr="00535933" w:rsidTr="00177125">
        <w:trPr>
          <w:trHeight w:val="135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37</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2006年9月末電子版「部落地名総鑑」が</w:t>
            </w:r>
            <w:r w:rsidR="00CB39E1">
              <w:rPr>
                <w:rFonts w:ascii="ＭＳ Ｐ明朝" w:eastAsia="ＭＳ Ｐ明朝" w:hAnsi="ＭＳ Ｐ明朝" w:cs="ＭＳ Ｐゴシック" w:hint="eastAsia"/>
                <w:color w:val="000000"/>
                <w:kern w:val="0"/>
                <w:sz w:val="20"/>
                <w:szCs w:val="20"/>
              </w:rPr>
              <w:t>○○（団体名）</w:t>
            </w:r>
            <w:r w:rsidRPr="00DB5CBE">
              <w:rPr>
                <w:rFonts w:ascii="ＭＳ Ｐ明朝" w:eastAsia="ＭＳ Ｐ明朝" w:hAnsi="ＭＳ Ｐ明朝" w:cs="ＭＳ Ｐゴシック" w:hint="eastAsia"/>
                <w:color w:val="000000"/>
                <w:kern w:val="0"/>
                <w:sz w:val="20"/>
                <w:szCs w:val="20"/>
              </w:rPr>
              <w:t>によって複数の調査業関係者から回収された。回収されたのは第8と第9の「地名総鑑」の電子データが収められたフロッピーディスク。第8の「地名総鑑」は16枚のフロッピーディスクに別れてデータが納められ全国の被差別部落の地名、住所、世帯数などのほか「被差別部落の調べ方」として具体的な調査方法7項目が記載。第9の「地名総鑑」のデータは20枚</w:t>
            </w:r>
            <w:r w:rsidR="003C4791">
              <w:rPr>
                <w:rFonts w:ascii="ＭＳ Ｐ明朝" w:eastAsia="ＭＳ Ｐ明朝" w:hAnsi="ＭＳ Ｐ明朝" w:cs="ＭＳ Ｐゴシック" w:hint="eastAsia"/>
                <w:color w:val="000000"/>
                <w:kern w:val="0"/>
                <w:sz w:val="20"/>
                <w:szCs w:val="20"/>
              </w:rPr>
              <w:t>の</w:t>
            </w:r>
            <w:r w:rsidRPr="00DB5CBE">
              <w:rPr>
                <w:rFonts w:ascii="ＭＳ Ｐ明朝" w:eastAsia="ＭＳ Ｐ明朝" w:hAnsi="ＭＳ Ｐ明朝" w:cs="ＭＳ Ｐゴシック" w:hint="eastAsia"/>
                <w:color w:val="000000"/>
                <w:kern w:val="0"/>
                <w:sz w:val="20"/>
                <w:szCs w:val="20"/>
              </w:rPr>
              <w:t>フロッピーディスクを回収。番号が28あることから28枚以上あるうちの20枚。</w:t>
            </w:r>
          </w:p>
        </w:tc>
      </w:tr>
      <w:tr w:rsidR="00E9115D" w:rsidRPr="00535933" w:rsidTr="00177125">
        <w:trPr>
          <w:trHeight w:val="15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38</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行政書士などによる戸籍謄本などの不正取得事件の取り組みのなかで</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内の興信所から2種類の新たな「部落地名総鑑」が回収されました。一つはA4版の手書きのコピーで、全国の被差別部落の地名、戸数、人口などが記されているほか、大阪府内については「所在地及び環境」として、各部落ごとに最寄り駅からの道順、範囲、周辺の雰囲気、家並みなどの様子、主な姓なども書かれていました。もう1種類は都道府県別に被差別部落の地名がタイプ打ちされたもので、タイプミスの部分には手書きで修正が加えられ、実際の調査に使われていたことがうかがえるものでした。</w:t>
            </w:r>
          </w:p>
        </w:tc>
      </w:tr>
      <w:tr w:rsidR="00E9115D"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39</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CB39E1"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京都府○○</w:t>
            </w:r>
            <w:r w:rsidR="00E9115D" w:rsidRPr="00DB5CBE">
              <w:rPr>
                <w:rFonts w:ascii="ＭＳ Ｐ明朝" w:eastAsia="ＭＳ Ｐ明朝" w:hAnsi="ＭＳ Ｐ明朝" w:cs="ＭＳ Ｐゴシック" w:hint="eastAsia"/>
                <w:color w:val="000000"/>
                <w:kern w:val="0"/>
                <w:sz w:val="20"/>
                <w:szCs w:val="20"/>
              </w:rPr>
              <w:t>市内の専門学校が、同校の高等課程に入学した生徒の出身中学校に対して「同和地区の出身者」など四項目について紹介文を送っていたことが発覚した。</w:t>
            </w:r>
          </w:p>
        </w:tc>
      </w:tr>
      <w:tr w:rsidR="00E9115D" w:rsidRPr="00535933" w:rsidTr="00177125">
        <w:trPr>
          <w:trHeight w:val="135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40</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ずいぶんと前になりますが、村に皮革や毛皮の仕事でにぎやかな頃の話です。高校入試の時の面接で親の職業を書くところがありまして、父に</w:t>
            </w:r>
            <w:r w:rsidR="003C479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毛皮やと書いたら絶対にあかんから染色業と書け</w:t>
            </w:r>
            <w:r w:rsidR="003C479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と言われました。面接でも「お父さんの職業はなんですか」</w:t>
            </w:r>
            <w:r w:rsidR="003C4791">
              <w:rPr>
                <w:rFonts w:ascii="ＭＳ Ｐ明朝" w:eastAsia="ＭＳ Ｐ明朝" w:hAnsi="ＭＳ Ｐ明朝" w:cs="ＭＳ Ｐゴシック" w:hint="eastAsia"/>
                <w:color w:val="000000"/>
                <w:kern w:val="0"/>
                <w:sz w:val="20"/>
                <w:szCs w:val="20"/>
              </w:rPr>
              <w:t>と</w:t>
            </w:r>
            <w:r w:rsidRPr="00DB5CBE">
              <w:rPr>
                <w:rFonts w:ascii="ＭＳ Ｐ明朝" w:eastAsia="ＭＳ Ｐ明朝" w:hAnsi="ＭＳ Ｐ明朝" w:cs="ＭＳ Ｐゴシック" w:hint="eastAsia"/>
                <w:color w:val="000000"/>
                <w:kern w:val="0"/>
                <w:sz w:val="20"/>
                <w:szCs w:val="20"/>
              </w:rPr>
              <w:t>聞かれたので「染色業です」と答えたら、「何を染めているのですか」と聞かれて、そこまで考えていなかったのでとっさに京都の織物のことが頭に浮かんで「京都の織物の生地を染めています」答えてしまった。</w:t>
            </w:r>
          </w:p>
        </w:tc>
      </w:tr>
      <w:tr w:rsidR="00E9115D"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41</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マンションの分譲の案内チラシの案に</w:t>
            </w:r>
            <w:r w:rsidR="003C4791">
              <w:rPr>
                <w:rFonts w:ascii="ＭＳ Ｐ明朝" w:eastAsia="ＭＳ Ｐ明朝" w:hAnsi="ＭＳ Ｐ明朝" w:cs="ＭＳ Ｐゴシック" w:hint="eastAsia"/>
                <w:color w:val="000000"/>
                <w:kern w:val="0"/>
                <w:sz w:val="20"/>
                <w:szCs w:val="20"/>
              </w:rPr>
              <w:t>○○（施設名）</w:t>
            </w:r>
            <w:r w:rsidRPr="00DB5CBE">
              <w:rPr>
                <w:rFonts w:ascii="ＭＳ Ｐ明朝" w:eastAsia="ＭＳ Ｐ明朝" w:hAnsi="ＭＳ Ｐ明朝" w:cs="ＭＳ Ｐゴシック" w:hint="eastAsia"/>
                <w:color w:val="000000"/>
                <w:kern w:val="0"/>
                <w:sz w:val="20"/>
                <w:szCs w:val="20"/>
              </w:rPr>
              <w:t>並びにその中にある保育所をあえて載せていない。その付近にある保育所や近くのスーパーは写真入りで載せているにも関わらず。</w:t>
            </w:r>
          </w:p>
        </w:tc>
      </w:tr>
      <w:tr w:rsidR="00E9115D" w:rsidRPr="00535933" w:rsidTr="00177125">
        <w:trPr>
          <w:trHeight w:val="900"/>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42</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親がマンションを建てる為、銀行に融資のお願いをし、1度は決定したが工事着工2週間前に突然融資できないと連絡!!理由を聞いてもきちんとした回答は得られず、こちらから同和地区だからか?と聞くとかなりあせった様子、最後に</w:t>
            </w:r>
            <w:r w:rsidR="002E6327">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の関係者だとあかすと、すんなり融資OK。</w:t>
            </w:r>
          </w:p>
        </w:tc>
      </w:tr>
      <w:tr w:rsidR="00E9115D"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43</w:t>
            </w:r>
          </w:p>
        </w:tc>
        <w:tc>
          <w:tcPr>
            <w:tcW w:w="9153" w:type="dxa"/>
            <w:gridSpan w:val="2"/>
            <w:tcBorders>
              <w:top w:val="nil"/>
              <w:left w:val="nil"/>
              <w:bottom w:val="single" w:sz="4" w:space="0" w:color="auto"/>
              <w:right w:val="single" w:sz="4" w:space="0" w:color="auto"/>
            </w:tcBorders>
            <w:shd w:val="clear" w:color="auto" w:fill="auto"/>
            <w:hideMark/>
          </w:tcPr>
          <w:p w:rsidR="00E9115D" w:rsidRPr="00DB5CBE"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○○線と</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線では沿線のマンション購入金が14万違う。同じ「</w:t>
            </w:r>
            <w:r w:rsidR="00CB39E1">
              <w:rPr>
                <w:rFonts w:ascii="ＭＳ Ｐ明朝" w:eastAsia="ＭＳ Ｐ明朝" w:hAnsi="ＭＳ Ｐ明朝" w:cs="ＭＳ Ｐゴシック" w:hint="eastAsia"/>
                <w:color w:val="000000"/>
                <w:kern w:val="0"/>
                <w:sz w:val="20"/>
                <w:szCs w:val="20"/>
              </w:rPr>
              <w:t>□□（地域名）</w:t>
            </w:r>
            <w:r w:rsidRPr="00DB5CBE">
              <w:rPr>
                <w:rFonts w:ascii="ＭＳ Ｐ明朝" w:eastAsia="ＭＳ Ｐ明朝" w:hAnsi="ＭＳ Ｐ明朝" w:cs="ＭＳ Ｐゴシック" w:hint="eastAsia"/>
                <w:color w:val="000000"/>
                <w:kern w:val="0"/>
                <w:sz w:val="20"/>
                <w:szCs w:val="20"/>
              </w:rPr>
              <w:t>」なのに地区のある所と地価が違う</w:t>
            </w:r>
            <w:r w:rsidR="00CB39E1">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賃貸マンションの家賃も安い。</w:t>
            </w:r>
          </w:p>
        </w:tc>
      </w:tr>
    </w:tbl>
    <w:p w:rsidR="00300D21" w:rsidRDefault="00300D21" w:rsidP="006831E5">
      <w:pPr>
        <w:rPr>
          <w:rFonts w:ascii="HGSｺﾞｼｯｸM" w:eastAsia="HGSｺﾞｼｯｸM"/>
          <w:sz w:val="24"/>
          <w:szCs w:val="24"/>
        </w:rPr>
      </w:pPr>
    </w:p>
    <w:p w:rsidR="006831E5" w:rsidRPr="00E80660" w:rsidRDefault="00E9115D" w:rsidP="006831E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831E5" w:rsidRPr="00E80660">
        <w:rPr>
          <w:rFonts w:asciiTheme="majorEastAsia" w:eastAsiaTheme="majorEastAsia" w:hAnsiTheme="majorEastAsia" w:hint="eastAsia"/>
          <w:sz w:val="24"/>
          <w:szCs w:val="24"/>
        </w:rPr>
        <w:t xml:space="preserve">　外国人に関するもの</w:t>
      </w:r>
    </w:p>
    <w:tbl>
      <w:tblPr>
        <w:tblW w:w="9796" w:type="dxa"/>
        <w:tblInd w:w="84" w:type="dxa"/>
        <w:tblCellMar>
          <w:left w:w="99" w:type="dxa"/>
          <w:right w:w="99" w:type="dxa"/>
        </w:tblCellMar>
        <w:tblLook w:val="04A0" w:firstRow="1" w:lastRow="0" w:firstColumn="1" w:lastColumn="0" w:noHBand="0" w:noVBand="1"/>
      </w:tblPr>
      <w:tblGrid>
        <w:gridCol w:w="540"/>
        <w:gridCol w:w="8"/>
        <w:gridCol w:w="9248"/>
      </w:tblGrid>
      <w:tr w:rsidR="0023598C" w:rsidRPr="000B637A" w:rsidTr="00A84ACE">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gridSpan w:val="2"/>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A84ACE">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3598C" w:rsidRPr="00535933" w:rsidRDefault="007312EC" w:rsidP="0023598C">
            <w:pPr>
              <w:widowControl/>
              <w:spacing w:afterLines="50" w:after="180"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44</w:t>
            </w:r>
          </w:p>
        </w:tc>
        <w:tc>
          <w:tcPr>
            <w:tcW w:w="9256" w:type="dxa"/>
            <w:gridSpan w:val="2"/>
            <w:tcBorders>
              <w:top w:val="single" w:sz="4" w:space="0" w:color="auto"/>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成人式の時にチマチョゴリで参加してその後友だちと食事をして帰りしなに飲食店に寄った時に</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私のチマチョゴリを見て何度呼んでも出てきてくれませんでした。</w:t>
            </w:r>
          </w:p>
        </w:tc>
      </w:tr>
      <w:tr w:rsidR="0023598C" w:rsidRPr="00535933" w:rsidTr="00A84ACE">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23598C">
            <w:pPr>
              <w:widowControl/>
              <w:spacing w:afterLines="50" w:after="180"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45</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在日コリアンの３世です。</w:t>
            </w:r>
            <w:r w:rsidR="00CB39E1">
              <w:rPr>
                <w:rFonts w:ascii="ＭＳ Ｐ明朝" w:eastAsia="ＭＳ Ｐ明朝" w:hAnsi="ＭＳ Ｐ明朝" w:cs="ＭＳ Ｐゴシック" w:hint="eastAsia"/>
                <w:color w:val="000000"/>
                <w:kern w:val="0"/>
                <w:sz w:val="20"/>
                <w:szCs w:val="20"/>
              </w:rPr>
              <w:t>○○社</w:t>
            </w:r>
            <w:r w:rsidRPr="00535933">
              <w:rPr>
                <w:rFonts w:ascii="ＭＳ Ｐ明朝" w:eastAsia="ＭＳ Ｐ明朝" w:hAnsi="ＭＳ Ｐ明朝" w:cs="ＭＳ Ｐゴシック" w:hint="eastAsia"/>
                <w:color w:val="000000"/>
                <w:kern w:val="0"/>
                <w:sz w:val="20"/>
                <w:szCs w:val="20"/>
              </w:rPr>
              <w:t>の</w:t>
            </w:r>
            <w:r w:rsidR="00CB39E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カードを</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誰でも簡単に作れるので作って下さい</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と言われ手続きをしたら作れないと言われました。別に作りたかったわけでもなく声をかけられしつこく頼まれて手続きをしたのに腹</w:t>
            </w:r>
            <w:r w:rsidR="003C4791">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立ちました。理由を聞いてみると内規の都合で言えないと言われました。</w:t>
            </w:r>
          </w:p>
        </w:tc>
      </w:tr>
      <w:tr w:rsidR="0023598C" w:rsidRPr="00535933" w:rsidTr="00A84ACE">
        <w:trPr>
          <w:trHeight w:val="112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46</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73737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私（韓国籍・特別永住者）が妻（日本国籍）と婚姻し、新居を賃貸しようと不動産屋に行ったとき、「奥様の名義で契約されたほうがいい」と言われた。別の不動産屋（同系列）に行った際は、「この大家ならうるさく言わない」と言って、駅から遠い</w:t>
            </w:r>
            <w:r w:rsidR="003C4791">
              <w:rPr>
                <w:rFonts w:ascii="ＭＳ Ｐ明朝" w:eastAsia="ＭＳ Ｐ明朝" w:hAnsi="ＭＳ Ｐ明朝" w:cs="ＭＳ Ｐゴシック" w:hint="eastAsia"/>
                <w:color w:val="000000"/>
                <w:kern w:val="0"/>
                <w:sz w:val="20"/>
                <w:szCs w:val="20"/>
              </w:rPr>
              <w:t>へんぴ</w:t>
            </w:r>
            <w:r w:rsidRPr="00535933">
              <w:rPr>
                <w:rFonts w:ascii="ＭＳ Ｐ明朝" w:eastAsia="ＭＳ Ｐ明朝" w:hAnsi="ＭＳ Ｐ明朝" w:cs="ＭＳ Ｐゴシック" w:hint="eastAsia"/>
                <w:color w:val="000000"/>
                <w:kern w:val="0"/>
                <w:sz w:val="20"/>
                <w:szCs w:val="20"/>
              </w:rPr>
              <w:t>な場所にあるアパートに連れて行かれた。表札を見ると、ブラジル人やフィリピン人ばかりが居住するボロアパートだった。</w:t>
            </w:r>
          </w:p>
        </w:tc>
      </w:tr>
      <w:tr w:rsidR="0023598C" w:rsidRPr="00535933" w:rsidTr="00A84ACE">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47</w:t>
            </w:r>
          </w:p>
        </w:tc>
        <w:tc>
          <w:tcPr>
            <w:tcW w:w="9256" w:type="dxa"/>
            <w:gridSpan w:val="2"/>
            <w:tcBorders>
              <w:top w:val="nil"/>
              <w:left w:val="nil"/>
              <w:bottom w:val="single" w:sz="4" w:space="0" w:color="auto"/>
              <w:right w:val="single" w:sz="4" w:space="0" w:color="auto"/>
            </w:tcBorders>
            <w:shd w:val="clear" w:color="auto" w:fill="auto"/>
            <w:hideMark/>
          </w:tcPr>
          <w:p w:rsidR="0023598C" w:rsidRDefault="0023598C" w:rsidP="0073737B">
            <w:pPr>
              <w:widowControl/>
              <w:spacing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結婚して家をさがしたが夫婦両方が民族名だったせいかどこも家をかりられず、しかたなく無理にローンで家を購入した。</w:t>
            </w:r>
          </w:p>
          <w:p w:rsidR="0023598C" w:rsidRPr="00535933" w:rsidRDefault="0023598C" w:rsidP="0073737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w:t>
            </w:r>
            <w:r w:rsidR="00CB39E1">
              <w:rPr>
                <w:rFonts w:ascii="ＭＳ Ｐ明朝" w:eastAsia="ＭＳ Ｐ明朝" w:hAnsi="ＭＳ Ｐ明朝" w:cs="ＭＳ Ｐゴシック" w:hint="eastAsia"/>
                <w:color w:val="000000"/>
                <w:kern w:val="0"/>
                <w:sz w:val="20"/>
                <w:szCs w:val="20"/>
              </w:rPr>
              <w:t>（地域名）</w:t>
            </w:r>
            <w:r w:rsidRPr="00535933">
              <w:rPr>
                <w:rFonts w:ascii="ＭＳ Ｐ明朝" w:eastAsia="ＭＳ Ｐ明朝" w:hAnsi="ＭＳ Ｐ明朝" w:cs="ＭＳ Ｐゴシック" w:hint="eastAsia"/>
                <w:color w:val="000000"/>
                <w:kern w:val="0"/>
                <w:sz w:val="20"/>
                <w:szCs w:val="20"/>
              </w:rPr>
              <w:t>で家を借りたが、１世の祖父があることで追い出された。</w:t>
            </w:r>
          </w:p>
        </w:tc>
      </w:tr>
      <w:tr w:rsidR="0023598C" w:rsidRPr="00535933" w:rsidTr="00A84ACE">
        <w:trPr>
          <w:trHeight w:val="112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48</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73737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息子が一人暮らしをはじめるにあたって、保護者である私が保証人にならなければいけなかったが、その折に、身分証明書として、在留カードの提出を求められた。特別永住者なので在留カードではないことと、日本人は免許証で良いのに外国籍の場合、それでは駄目なのかを問い合わせたが、外国人の場合は在留カードもしくは特別永住者証になっているの一点張りだった。</w:t>
            </w:r>
          </w:p>
        </w:tc>
      </w:tr>
      <w:tr w:rsidR="0023598C" w:rsidRPr="00535933" w:rsidTr="00A84ACE">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49</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２年ほど前になるが、賃貸契約入居時に保証会社の申込みに、保証人は日本人にするよう言われるケースを聞いた。また、身元を証明する書類のコピーの提出にあたり、外国人の場合は、免許証ではなく外国人登録証のコピーを求められた。</w:t>
            </w:r>
          </w:p>
        </w:tc>
      </w:tr>
      <w:tr w:rsidR="0023598C" w:rsidRPr="00535933" w:rsidTr="00A84ACE">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50</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2001年7月に南米国籍のAさんが不動産業者から住宅を紹介され、仮契約を交わした。しかし、翌日、「家主が外国人の入居を断ってきた」と電話で断ってきた。</w:t>
            </w:r>
            <w:r w:rsidRPr="00535933">
              <w:rPr>
                <w:rFonts w:ascii="ＭＳ Ｐ明朝" w:eastAsia="ＭＳ Ｐ明朝" w:hAnsi="ＭＳ Ｐ明朝" w:cs="ＭＳ Ｐゴシック" w:hint="eastAsia"/>
                <w:color w:val="000000"/>
                <w:kern w:val="0"/>
                <w:sz w:val="20"/>
                <w:szCs w:val="20"/>
              </w:rPr>
              <w:br/>
              <w:t>在日韓国・朝鮮人三世のBさんも同年9月に仮契約をしたものの、翌日、外国人の入居を断ってきた。</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51</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日本語がわからない子どもへの日本語指導が年に１０回から２５回と少ない。外国の子どもにも同じように義務教育を守ってほしい。</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52</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学校の懇談会のとき、（ポルトガル語ではなく）スペイン語の日本人の通訳の方で何も分からなかった。ひどいのは、先生が子どもを通してお母さんに通訳してもらうことがあった。</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53</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小学校の入学説明会の時に通訳をお願いしたが、まだ入学していないことを理由に通訳を準備してくれなかった。</w:t>
            </w:r>
          </w:p>
        </w:tc>
      </w:tr>
      <w:tr w:rsidR="0023598C" w:rsidRPr="00535933" w:rsidTr="00A84ACE">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54</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日本</w:t>
            </w:r>
            <w:r>
              <w:rPr>
                <w:rFonts w:ascii="ＭＳ Ｐ明朝" w:eastAsia="ＭＳ Ｐ明朝" w:hAnsi="ＭＳ Ｐ明朝" w:cs="ＭＳ Ｐゴシック" w:hint="eastAsia"/>
                <w:color w:val="000000"/>
                <w:kern w:val="0"/>
                <w:sz w:val="20"/>
                <w:szCs w:val="20"/>
              </w:rPr>
              <w:t>語</w:t>
            </w:r>
            <w:r w:rsidRPr="00535933">
              <w:rPr>
                <w:rFonts w:ascii="ＭＳ Ｐ明朝" w:eastAsia="ＭＳ Ｐ明朝" w:hAnsi="ＭＳ Ｐ明朝" w:cs="ＭＳ Ｐゴシック" w:hint="eastAsia"/>
                <w:color w:val="000000"/>
                <w:kern w:val="0"/>
                <w:sz w:val="20"/>
                <w:szCs w:val="20"/>
              </w:rPr>
              <w:t>が不自由なベトナム人が病院で診察を受けようとしたら、通訳を連れてこないと診察しないと言われた。</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55</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ポルトガル語の通訳を頼まず病院に行くと、先生が英語で説明をする。外国人だから英語で話したら患者さんが分かってくれるとすごく勘違いをする。</w:t>
            </w:r>
          </w:p>
        </w:tc>
      </w:tr>
      <w:tr w:rsidR="0023598C" w:rsidRPr="00535933" w:rsidTr="00A84ACE">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w:t>
            </w:r>
            <w:r w:rsidR="007312EC">
              <w:rPr>
                <w:rFonts w:eastAsia="ＭＳ Ｐ明朝" w:cs="ＭＳ Ｐゴシック" w:hint="eastAsia"/>
                <w:color w:val="000000"/>
                <w:kern w:val="0"/>
                <w:sz w:val="20"/>
                <w:szCs w:val="20"/>
              </w:rPr>
              <w:t>6</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知人の在日ベトナム人が、職場において名札を日本名に変えてほしいといわれる。</w:t>
            </w:r>
          </w:p>
        </w:tc>
      </w:tr>
      <w:tr w:rsidR="0023598C" w:rsidRPr="00535933" w:rsidTr="00A84ACE">
        <w:trPr>
          <w:trHeight w:val="13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w:t>
            </w:r>
            <w:r w:rsidR="007312EC">
              <w:rPr>
                <w:rFonts w:eastAsia="ＭＳ Ｐ明朝" w:cs="ＭＳ Ｐゴシック" w:hint="eastAsia"/>
                <w:color w:val="000000"/>
                <w:kern w:val="0"/>
                <w:sz w:val="20"/>
                <w:szCs w:val="20"/>
              </w:rPr>
              <w:t>7</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73737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市にある介護会社が、フィリピンから新規に受け入れるにあたり女性たちに対して公序良俗に反する誓約書を提出させていたり、日本人職員と比べて宿直勤務の多い過酷労働を強いているなどの実態が、7月13日に共同通信が配信した以下のニュースなどで判明した。</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関西地域の介護会社が、フィリピン人女性を介護職員として採用する際に、本人が死亡しても会社の責任は問わず、「永久に権利放棄する」との誓約書を提出させていた。</w:t>
            </w:r>
            <w:r>
              <w:rPr>
                <w:rFonts w:ascii="ＭＳ Ｐ明朝" w:eastAsia="ＭＳ Ｐ明朝" w:hAnsi="ＭＳ Ｐ明朝" w:cs="ＭＳ Ｐゴシック" w:hint="eastAsia"/>
                <w:color w:val="000000"/>
                <w:kern w:val="0"/>
                <w:sz w:val="20"/>
                <w:szCs w:val="20"/>
              </w:rPr>
              <w:t>」</w:t>
            </w:r>
          </w:p>
        </w:tc>
      </w:tr>
      <w:tr w:rsidR="0023598C" w:rsidRPr="00535933" w:rsidTr="00A84ACE">
        <w:trPr>
          <w:trHeight w:val="112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w:t>
            </w:r>
            <w:r w:rsidR="007312EC">
              <w:rPr>
                <w:rFonts w:eastAsia="ＭＳ Ｐ明朝" w:cs="ＭＳ Ｐゴシック" w:hint="eastAsia"/>
                <w:color w:val="000000"/>
                <w:kern w:val="0"/>
                <w:sz w:val="20"/>
                <w:szCs w:val="20"/>
              </w:rPr>
              <w:t>8</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・私がされたわけでないですが、外国籍者に対する公務員採用に関することで、（大阪府もそうだと思いますが）公務員に採用された外国籍者が管理職になれないことは差別だと思います。</w:t>
            </w:r>
            <w:r w:rsidRPr="00535933">
              <w:rPr>
                <w:rFonts w:ascii="ＭＳ Ｐ明朝" w:eastAsia="ＭＳ Ｐ明朝" w:hAnsi="ＭＳ Ｐ明朝" w:cs="ＭＳ Ｐゴシック" w:hint="eastAsia"/>
                <w:color w:val="000000"/>
                <w:kern w:val="0"/>
                <w:sz w:val="20"/>
                <w:szCs w:val="20"/>
              </w:rPr>
              <w:br/>
              <w:t>・教員採用において、同じ職務に従事させながら教諭採用でないのは差別だと思います。また、その上で管理職に任用されない状況もまた差別だと思います。</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59</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ハローワークで日本語を勉強しながら仕事をたずねたら、ハローワークのスタッフから「日本語</w:t>
            </w:r>
            <w:r>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わからない人には、仕事ありません。」と言われた。</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60</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友だちと一緒にハローワークにいった。自分は日本語が話せるが、友だちと一緒だったので、通訳してもらった。そのとき、ハローワークのスタッフから「日本語</w:t>
            </w:r>
            <w:r>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できないなら仕事がないです、あきらめたら」と言われた。</w:t>
            </w:r>
          </w:p>
        </w:tc>
      </w:tr>
      <w:tr w:rsidR="0023598C" w:rsidRPr="00535933" w:rsidTr="00A84ACE">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61</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働いていたが、肌の色が黒いことを理由に「外国人はだめだ明日から来なくて良い」と言われた。</w:t>
            </w:r>
          </w:p>
        </w:tc>
      </w:tr>
      <w:tr w:rsidR="0023598C" w:rsidRPr="00535933" w:rsidTr="00A84ACE">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62</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A84ACE">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アルバイトから働き始めて、一生懸命やっていたら「本採用にしてあげるから、戸籍謄本もってこい」といわれた。外国人登録証を持っていくと「うちはまだそれは認められていないから。帰化したら採用できるけど」などと言われた。</w:t>
            </w:r>
          </w:p>
        </w:tc>
      </w:tr>
      <w:tr w:rsidR="0023598C" w:rsidRPr="00535933" w:rsidTr="00A84ACE">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 xml:space="preserve">3 </w:t>
            </w:r>
          </w:p>
        </w:tc>
        <w:tc>
          <w:tcPr>
            <w:tcW w:w="9256" w:type="dxa"/>
            <w:gridSpan w:val="2"/>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市役所にポルトガル語の通訳がないことがとてもつらい。</w:t>
            </w:r>
          </w:p>
        </w:tc>
      </w:tr>
      <w:tr w:rsidR="00E9115D" w:rsidRPr="00535933" w:rsidTr="00E9115D">
        <w:trPr>
          <w:trHeight w:val="1350"/>
        </w:trPr>
        <w:tc>
          <w:tcPr>
            <w:tcW w:w="540" w:type="dxa"/>
            <w:tcBorders>
              <w:top w:val="nil"/>
              <w:left w:val="single" w:sz="4" w:space="0" w:color="auto"/>
              <w:bottom w:val="single" w:sz="4" w:space="0" w:color="auto"/>
              <w:right w:val="single" w:sz="4" w:space="0" w:color="auto"/>
            </w:tcBorders>
            <w:shd w:val="clear" w:color="auto" w:fill="auto"/>
            <w:hideMark/>
          </w:tcPr>
          <w:p w:rsidR="00E9115D" w:rsidRPr="00535933"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4</w:t>
            </w:r>
          </w:p>
        </w:tc>
        <w:tc>
          <w:tcPr>
            <w:tcW w:w="9256" w:type="dxa"/>
            <w:gridSpan w:val="2"/>
            <w:tcBorders>
              <w:top w:val="nil"/>
              <w:left w:val="nil"/>
              <w:bottom w:val="single" w:sz="4" w:space="0" w:color="auto"/>
              <w:right w:val="single" w:sz="4" w:space="0" w:color="auto"/>
            </w:tcBorders>
            <w:shd w:val="clear" w:color="auto" w:fill="auto"/>
            <w:hideMark/>
          </w:tcPr>
          <w:p w:rsidR="00E9115D" w:rsidRPr="00535933"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・行政や警察の不法就労・不法滞在の防止のキャンペーンで、「見慣れない外国人」という言葉が広報で使われる。</w:t>
            </w:r>
            <w:r w:rsidRPr="00535933">
              <w:rPr>
                <w:rFonts w:ascii="ＭＳ Ｐ明朝" w:eastAsia="ＭＳ Ｐ明朝" w:hAnsi="ＭＳ Ｐ明朝" w:cs="ＭＳ Ｐゴシック" w:hint="eastAsia"/>
                <w:color w:val="000000"/>
                <w:kern w:val="0"/>
                <w:sz w:val="20"/>
                <w:szCs w:val="20"/>
              </w:rPr>
              <w:br/>
              <w:t>・府警の交番だよりに、不法就労・不法滞在の防止として、不法滞在者等を発見するための着眼点（一例）として、「日本語を話せない外国人が日用品を購入している場合」「ワンルームマンション等において複数人で生活している」など地域の回覧版で回していた。</w:t>
            </w:r>
          </w:p>
        </w:tc>
      </w:tr>
      <w:tr w:rsidR="00E9115D" w:rsidRPr="00535933" w:rsidTr="00E9115D">
        <w:trPr>
          <w:trHeight w:val="675"/>
        </w:trPr>
        <w:tc>
          <w:tcPr>
            <w:tcW w:w="548" w:type="dxa"/>
            <w:gridSpan w:val="2"/>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5</w:t>
            </w:r>
          </w:p>
        </w:tc>
        <w:tc>
          <w:tcPr>
            <w:tcW w:w="9248" w:type="dxa"/>
            <w:tcBorders>
              <w:top w:val="nil"/>
              <w:left w:val="nil"/>
              <w:bottom w:val="single" w:sz="4" w:space="0" w:color="auto"/>
              <w:right w:val="single" w:sz="4" w:space="0" w:color="auto"/>
            </w:tcBorders>
            <w:shd w:val="clear" w:color="auto" w:fill="auto"/>
            <w:hideMark/>
          </w:tcPr>
          <w:p w:rsidR="00E9115D" w:rsidRPr="00535933"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在日韓国人2世の○○さんが</w:t>
            </w:r>
            <w:r w:rsidR="00CB39E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市内の建設現場に日雇いで就労するにあたって、2009年に雇主から突然通名（日本名）使用を強制された。</w:t>
            </w:r>
          </w:p>
        </w:tc>
      </w:tr>
      <w:tr w:rsidR="00E9115D" w:rsidRPr="00535933" w:rsidTr="00E9115D">
        <w:trPr>
          <w:trHeight w:val="1125"/>
        </w:trPr>
        <w:tc>
          <w:tcPr>
            <w:tcW w:w="548" w:type="dxa"/>
            <w:gridSpan w:val="2"/>
            <w:tcBorders>
              <w:top w:val="nil"/>
              <w:left w:val="single" w:sz="4" w:space="0" w:color="auto"/>
              <w:bottom w:val="single" w:sz="4" w:space="0" w:color="auto"/>
              <w:right w:val="single" w:sz="4" w:space="0" w:color="auto"/>
            </w:tcBorders>
            <w:shd w:val="clear" w:color="auto" w:fill="auto"/>
            <w:hideMark/>
          </w:tcPr>
          <w:p w:rsidR="00E9115D" w:rsidRPr="00DB5CBE" w:rsidRDefault="007312EC" w:rsidP="00E9115D">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6</w:t>
            </w:r>
          </w:p>
        </w:tc>
        <w:tc>
          <w:tcPr>
            <w:tcW w:w="9248" w:type="dxa"/>
            <w:tcBorders>
              <w:top w:val="nil"/>
              <w:left w:val="nil"/>
              <w:bottom w:val="single" w:sz="4" w:space="0" w:color="auto"/>
              <w:right w:val="single" w:sz="4" w:space="0" w:color="auto"/>
            </w:tcBorders>
            <w:shd w:val="clear" w:color="auto" w:fill="auto"/>
            <w:hideMark/>
          </w:tcPr>
          <w:p w:rsidR="00E9115D" w:rsidRPr="00535933" w:rsidRDefault="00E9115D" w:rsidP="00E9115D">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女性は若い頃、工場で勤めていた。日本人の社員たちは社長から仲良くしてもらえて食事にも連れて行ってもらえたりしていたが、自分が在日外国人であること、同和地区から通っていることで自分はその輪の中には入れなかった。ただ黙って作業さえすればとにかく給料はもらえるので自分はそれでいいと我慢した。後になって、自分の賃金が日本人たちの賃金よりも少ないことがわかった。</w:t>
            </w:r>
          </w:p>
        </w:tc>
      </w:tr>
    </w:tbl>
    <w:p w:rsidR="00E9115D" w:rsidRDefault="00E9115D" w:rsidP="00A84ACE">
      <w:pPr>
        <w:rPr>
          <w:rFonts w:ascii="ＭＳ Ｐ明朝" w:eastAsia="ＭＳ Ｐ明朝" w:hAnsi="ＭＳ Ｐ明朝"/>
          <w:sz w:val="24"/>
          <w:szCs w:val="24"/>
        </w:rPr>
      </w:pPr>
    </w:p>
    <w:p w:rsidR="00A84ACE" w:rsidRPr="00E80660" w:rsidRDefault="00E9115D" w:rsidP="00A84ACE">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84ACE" w:rsidRPr="00E80660">
        <w:rPr>
          <w:rFonts w:asciiTheme="majorEastAsia" w:eastAsiaTheme="majorEastAsia" w:hAnsiTheme="majorEastAsia" w:hint="eastAsia"/>
          <w:sz w:val="24"/>
          <w:szCs w:val="24"/>
        </w:rPr>
        <w:t xml:space="preserve">　疾病に関するもの</w:t>
      </w:r>
    </w:p>
    <w:tbl>
      <w:tblPr>
        <w:tblW w:w="9796" w:type="dxa"/>
        <w:tblInd w:w="84" w:type="dxa"/>
        <w:tblCellMar>
          <w:left w:w="99" w:type="dxa"/>
          <w:right w:w="99" w:type="dxa"/>
        </w:tblCellMar>
        <w:tblLook w:val="04A0" w:firstRow="1" w:lastRow="0" w:firstColumn="1" w:lastColumn="0" w:noHBand="0" w:noVBand="1"/>
      </w:tblPr>
      <w:tblGrid>
        <w:gridCol w:w="540"/>
        <w:gridCol w:w="9256"/>
      </w:tblGrid>
      <w:tr w:rsidR="0023598C" w:rsidRPr="00535933" w:rsidTr="00A84ACE">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A84ACE">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3598C" w:rsidRPr="008B281B" w:rsidRDefault="00D83D23"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7</w:t>
            </w:r>
          </w:p>
        </w:tc>
        <w:tc>
          <w:tcPr>
            <w:tcW w:w="9256" w:type="dxa"/>
            <w:tcBorders>
              <w:top w:val="single" w:sz="4" w:space="0" w:color="auto"/>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スポーツジム(プール)にて、「他のお客様からクレームがあった。今後もプールを利用したいなら、(うつらない病気だという)診断書を提出してほしい。」と言われた。</w:t>
            </w:r>
          </w:p>
        </w:tc>
      </w:tr>
      <w:tr w:rsidR="0023598C" w:rsidRPr="00535933" w:rsidTr="00217599">
        <w:trPr>
          <w:trHeight w:val="619"/>
        </w:trPr>
        <w:tc>
          <w:tcPr>
            <w:tcW w:w="540" w:type="dxa"/>
            <w:tcBorders>
              <w:top w:val="nil"/>
              <w:left w:val="single" w:sz="4" w:space="0" w:color="auto"/>
              <w:bottom w:val="single" w:sz="4" w:space="0" w:color="auto"/>
              <w:right w:val="single" w:sz="4" w:space="0" w:color="auto"/>
            </w:tcBorders>
            <w:shd w:val="clear" w:color="auto" w:fill="auto"/>
            <w:hideMark/>
          </w:tcPr>
          <w:p w:rsidR="0023598C" w:rsidRPr="008B281B"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w:t>
            </w:r>
            <w:r w:rsidR="007C0ED7">
              <w:rPr>
                <w:rFonts w:eastAsia="ＭＳ Ｐ明朝" w:cs="ＭＳ Ｐゴシック" w:hint="eastAsia"/>
                <w:color w:val="000000"/>
                <w:kern w:val="0"/>
                <w:sz w:val="20"/>
                <w:szCs w:val="20"/>
              </w:rPr>
              <w:t>8</w:t>
            </w:r>
          </w:p>
        </w:tc>
        <w:tc>
          <w:tcPr>
            <w:tcW w:w="9256" w:type="dxa"/>
            <w:tcBorders>
              <w:top w:val="nil"/>
              <w:left w:val="nil"/>
              <w:bottom w:val="single" w:sz="4" w:space="0" w:color="auto"/>
              <w:right w:val="single" w:sz="4" w:space="0" w:color="auto"/>
            </w:tcBorders>
            <w:shd w:val="clear" w:color="auto" w:fill="auto"/>
            <w:hideMark/>
          </w:tcPr>
          <w:p w:rsidR="0023598C" w:rsidRPr="00535933" w:rsidRDefault="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温泉(大浴場)でのこと。「他のお客様の迷惑になるので」と利用を拒否された。</w:t>
            </w:r>
          </w:p>
        </w:tc>
      </w:tr>
      <w:tr w:rsidR="0023598C"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23598C" w:rsidRPr="008B281B" w:rsidRDefault="007C0ED7"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69</w:t>
            </w:r>
          </w:p>
        </w:tc>
        <w:tc>
          <w:tcPr>
            <w:tcW w:w="9256" w:type="dxa"/>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アザをカバーする為のメイクや、脱毛症を隠すためのカツラが</w:t>
            </w:r>
            <w:r>
              <w:rPr>
                <w:rFonts w:ascii="ＭＳ Ｐ明朝" w:eastAsia="ＭＳ Ｐ明朝" w:hAnsi="ＭＳ Ｐ明朝" w:cs="ＭＳ Ｐゴシック" w:hint="eastAsia"/>
                <w:color w:val="000000"/>
                <w:kern w:val="0"/>
                <w:sz w:val="20"/>
                <w:szCs w:val="20"/>
              </w:rPr>
              <w:t>校則</w:t>
            </w:r>
            <w:r w:rsidRPr="00535933">
              <w:rPr>
                <w:rFonts w:ascii="ＭＳ Ｐ明朝" w:eastAsia="ＭＳ Ｐ明朝" w:hAnsi="ＭＳ Ｐ明朝" w:cs="ＭＳ Ｐゴシック" w:hint="eastAsia"/>
                <w:color w:val="000000"/>
                <w:kern w:val="0"/>
                <w:sz w:val="20"/>
                <w:szCs w:val="20"/>
              </w:rPr>
              <w:t>違反だとして拒否された。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0</w:t>
            </w:r>
          </w:p>
          <w:p w:rsidR="008B281B" w:rsidRPr="008B281B" w:rsidRDefault="008B281B" w:rsidP="00A84ACE">
            <w:pPr>
              <w:widowControl/>
              <w:spacing w:afterLines="50" w:after="180" w:line="240" w:lineRule="exact"/>
              <w:jc w:val="right"/>
              <w:rPr>
                <w:rFonts w:eastAsia="ＭＳ Ｐ明朝" w:cs="ＭＳ Ｐゴシック"/>
                <w:color w:val="000000"/>
                <w:kern w:val="0"/>
                <w:sz w:val="20"/>
                <w:szCs w:val="20"/>
              </w:rPr>
            </w:pP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673F48">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アルビノの場合、色素が無いので上手く日焼けができず、やけどのようになる特性があるので紫外線対策を必要とします。しかし、学校</w:t>
            </w:r>
            <w:r w:rsidR="003C4791">
              <w:rPr>
                <w:rFonts w:ascii="ＭＳ Ｐ明朝" w:eastAsia="ＭＳ Ｐ明朝" w:hAnsi="ＭＳ Ｐ明朝" w:cs="ＭＳ Ｐゴシック" w:hint="eastAsia"/>
                <w:color w:val="000000"/>
                <w:kern w:val="0"/>
                <w:sz w:val="20"/>
                <w:szCs w:val="20"/>
              </w:rPr>
              <w:t>の</w:t>
            </w:r>
            <w:r w:rsidRPr="008B281B">
              <w:rPr>
                <w:rFonts w:ascii="ＭＳ Ｐ明朝" w:eastAsia="ＭＳ Ｐ明朝" w:hAnsi="ＭＳ Ｐ明朝" w:cs="ＭＳ Ｐゴシック" w:hint="eastAsia"/>
                <w:color w:val="000000"/>
                <w:kern w:val="0"/>
                <w:sz w:val="20"/>
                <w:szCs w:val="20"/>
              </w:rPr>
              <w:t>水泳の授業で屋外プールの場合、見学や屋内避難などの融通を利かせてもらえなくて困ることがあります。(特に公立の小中学校)</w:t>
            </w:r>
          </w:p>
        </w:tc>
      </w:tr>
      <w:tr w:rsidR="0002217D" w:rsidRPr="00535933" w:rsidTr="00673F48">
        <w:trPr>
          <w:trHeight w:val="66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1</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その関係で、夏場の制服に関して長袖の着用などを認めてほしいが、融通を利いてもらえないです。(特に公立の小中学校)</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2</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アルビノの場合、色素が無いので上手く日焼けができず、やけどのようになる特性があるので紫外線対策を必要とします。日焼け対策について</w:t>
            </w:r>
            <w:r w:rsidR="003C4791">
              <w:rPr>
                <w:rFonts w:ascii="ＭＳ Ｐ明朝" w:eastAsia="ＭＳ Ｐ明朝" w:hAnsi="ＭＳ Ｐ明朝" w:cs="ＭＳ Ｐゴシック" w:hint="eastAsia"/>
                <w:color w:val="000000"/>
                <w:kern w:val="0"/>
                <w:sz w:val="20"/>
                <w:szCs w:val="20"/>
              </w:rPr>
              <w:t>、</w:t>
            </w:r>
            <w:r w:rsidRPr="008B281B">
              <w:rPr>
                <w:rFonts w:ascii="ＭＳ Ｐ明朝" w:eastAsia="ＭＳ Ｐ明朝" w:hAnsi="ＭＳ Ｐ明朝" w:cs="ＭＳ Ｐゴシック" w:hint="eastAsia"/>
                <w:color w:val="000000"/>
                <w:kern w:val="0"/>
                <w:sz w:val="20"/>
                <w:szCs w:val="20"/>
              </w:rPr>
              <w:t>１日中屋外で行動する授業</w:t>
            </w:r>
            <w:r w:rsidR="003C4791">
              <w:rPr>
                <w:rFonts w:ascii="ＭＳ Ｐ明朝" w:eastAsia="ＭＳ Ｐ明朝" w:hAnsi="ＭＳ Ｐ明朝" w:cs="ＭＳ Ｐゴシック" w:hint="eastAsia"/>
                <w:color w:val="000000"/>
                <w:kern w:val="0"/>
                <w:sz w:val="20"/>
                <w:szCs w:val="20"/>
              </w:rPr>
              <w:t>で</w:t>
            </w:r>
            <w:r w:rsidRPr="008B281B">
              <w:rPr>
                <w:rFonts w:ascii="ＭＳ Ｐ明朝" w:eastAsia="ＭＳ Ｐ明朝" w:hAnsi="ＭＳ Ｐ明朝" w:cs="ＭＳ Ｐゴシック" w:hint="eastAsia"/>
                <w:color w:val="000000"/>
                <w:kern w:val="0"/>
                <w:sz w:val="20"/>
                <w:szCs w:val="20"/>
              </w:rPr>
              <w:t>、休憩や屋内避難の理解が得られない。(特に公立の小中学校)</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3</w:t>
            </w:r>
          </w:p>
        </w:tc>
        <w:tc>
          <w:tcPr>
            <w:tcW w:w="9256" w:type="dxa"/>
            <w:tcBorders>
              <w:top w:val="nil"/>
              <w:left w:val="nil"/>
              <w:bottom w:val="single" w:sz="4" w:space="0" w:color="auto"/>
              <w:right w:val="single" w:sz="4" w:space="0" w:color="auto"/>
            </w:tcBorders>
            <w:shd w:val="clear" w:color="auto" w:fill="auto"/>
          </w:tcPr>
          <w:p w:rsidR="0002217D" w:rsidRPr="00535933" w:rsidRDefault="008B281B"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アルビノの場合、色素が無いので上手く日焼けができず、やけどのようになる特性があるので紫外線対策を必要とします。日焼けしやすいことは、学校現場ではあまり考慮されないように感じます。</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8B281B" w:rsidRPr="008B281B" w:rsidRDefault="00D83D23" w:rsidP="008B281B">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4</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アルビノ(全身の色素が無い・極端に少ない症状)の者です。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就職活動の面接の時、「うちの会社は自社ビルでは無く、雑居ビルなのでたくさんの企業が入っている。他の企業に説明ができない為、迷惑がかかるので採用できない」と言われた。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5</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アルビノ(先天性白皮症)で頭髪の色も含め、全身の色素が生まれつき無く白い者です。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ショ</w:t>
            </w:r>
            <w:r w:rsidR="00363DF9">
              <w:rPr>
                <w:rFonts w:ascii="ＭＳ Ｐ明朝" w:eastAsia="ＭＳ Ｐ明朝" w:hAnsi="ＭＳ Ｐ明朝" w:cs="ＭＳ Ｐゴシック" w:hint="eastAsia"/>
                <w:color w:val="000000"/>
                <w:kern w:val="0"/>
                <w:sz w:val="20"/>
                <w:szCs w:val="20"/>
              </w:rPr>
              <w:t>ッ</w:t>
            </w:r>
            <w:r w:rsidRPr="008B281B">
              <w:rPr>
                <w:rFonts w:ascii="ＭＳ Ｐ明朝" w:eastAsia="ＭＳ Ｐ明朝" w:hAnsi="ＭＳ Ｐ明朝" w:cs="ＭＳ Ｐゴシック" w:hint="eastAsia"/>
                <w:color w:val="000000"/>
                <w:kern w:val="0"/>
                <w:sz w:val="20"/>
                <w:szCs w:val="20"/>
              </w:rPr>
              <w:t>ピングモールに入っているアパレルのショップでのアルバイトの募集で面接に行き、一旦は採用になったものの、翌日にショップから再び連絡があり、「うち(ショップ)としては勤務条件もクリアしているので採用したかったのだが、うちのショップが入っているショッピングモール自体の就業規則に“カラーコード”というものがあり、それに髪の毛の色がひっかかってしまった。元々の髪の毛の色だとして掛け合ってみたが、OKがおりなかったので今回の採用は無かったものとしてください。」と不採用になっ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6</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就職活動や、アルバイトの募集に応募する時、書類審査や履歴書の写真を見て、その段階で落とされて、面接にまで辿りつかない。</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7</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職場で新人の指導係になったアルビノ当事者が、職場内で「髪の毛が金髪のような人に指導されたくない。」と新人に発言されて、指導係から降ろされた。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7312EC"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w:t>
            </w:r>
            <w:r w:rsidR="007C0ED7">
              <w:rPr>
                <w:rFonts w:eastAsia="ＭＳ Ｐ明朝" w:cs="ＭＳ Ｐゴシック" w:hint="eastAsia"/>
                <w:color w:val="000000"/>
                <w:kern w:val="0"/>
                <w:sz w:val="20"/>
                <w:szCs w:val="20"/>
              </w:rPr>
              <w:t>8</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接客を希望しアルバイトの面接を受けた時に、会社から「外見のことをお客様にいちいち説明できない」という理由で不採用となった。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7C0ED7"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79</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「見た目」に症状(アザ、脱毛症、眼瞼下垂、アルビノなど)がある者です。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会社内にて。来客の際、お茶を出そうとしたところ、先輩社員から「お客様が驚くからあなたは顔を出さないで」と言われた。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7C0ED7"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80</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02217D" w:rsidRPr="00535933" w:rsidRDefault="008B281B" w:rsidP="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医療系の学校に入学を希望して見学に行った時、担当教員から、「学校に入りたいのなら、髪の毛を染めないと入れない」と地毛での入学を拒否された。</w:t>
            </w:r>
          </w:p>
        </w:tc>
      </w:tr>
      <w:tr w:rsidR="0002217D" w:rsidRPr="00535933" w:rsidTr="00A84ACE">
        <w:trPr>
          <w:trHeight w:val="675"/>
        </w:trPr>
        <w:tc>
          <w:tcPr>
            <w:tcW w:w="540" w:type="dxa"/>
            <w:tcBorders>
              <w:top w:val="nil"/>
              <w:left w:val="single" w:sz="4" w:space="0" w:color="auto"/>
              <w:bottom w:val="single" w:sz="4" w:space="0" w:color="auto"/>
              <w:right w:val="single" w:sz="4" w:space="0" w:color="auto"/>
            </w:tcBorders>
            <w:shd w:val="clear" w:color="auto" w:fill="auto"/>
          </w:tcPr>
          <w:p w:rsidR="0002217D" w:rsidRPr="008B281B" w:rsidRDefault="00D83D23" w:rsidP="00A84ACE">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w:t>
            </w:r>
            <w:r w:rsidR="007C0ED7">
              <w:rPr>
                <w:rFonts w:eastAsia="ＭＳ Ｐ明朝" w:cs="ＭＳ Ｐゴシック" w:hint="eastAsia"/>
                <w:color w:val="000000"/>
                <w:kern w:val="0"/>
                <w:sz w:val="20"/>
                <w:szCs w:val="20"/>
              </w:rPr>
              <w:t>1</w:t>
            </w:r>
          </w:p>
        </w:tc>
        <w:tc>
          <w:tcPr>
            <w:tcW w:w="9256" w:type="dxa"/>
            <w:tcBorders>
              <w:top w:val="nil"/>
              <w:left w:val="nil"/>
              <w:bottom w:val="single" w:sz="4" w:space="0" w:color="auto"/>
              <w:right w:val="single" w:sz="4" w:space="0" w:color="auto"/>
            </w:tcBorders>
            <w:shd w:val="clear" w:color="auto" w:fill="auto"/>
          </w:tcPr>
          <w:p w:rsidR="008B281B" w:rsidRPr="008B281B" w:rsidRDefault="008B281B" w:rsidP="008B281B">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「見た目」に症状がある者です。(アザ、脱毛症、眼瞼下垂、アルビノなど)</w:t>
            </w:r>
          </w:p>
          <w:p w:rsidR="0002217D" w:rsidRPr="00535933" w:rsidRDefault="008B281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飲食店にて、「他のお客様の迷惑になるから」と入店を拒否された。</w:t>
            </w:r>
          </w:p>
        </w:tc>
      </w:tr>
    </w:tbl>
    <w:p w:rsidR="0002217D" w:rsidRPr="00535933" w:rsidRDefault="0002217D" w:rsidP="000B637A">
      <w:pPr>
        <w:rPr>
          <w:rFonts w:ascii="ＭＳ Ｐ明朝" w:eastAsia="ＭＳ Ｐ明朝" w:hAnsi="ＭＳ Ｐ明朝"/>
          <w:sz w:val="24"/>
          <w:szCs w:val="24"/>
        </w:rPr>
      </w:pPr>
    </w:p>
    <w:p w:rsidR="00A84ACE" w:rsidRPr="00E80660" w:rsidRDefault="00E9115D" w:rsidP="00A84AC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A84ACE" w:rsidRPr="00E80660">
        <w:rPr>
          <w:rFonts w:asciiTheme="majorEastAsia" w:eastAsiaTheme="majorEastAsia" w:hAnsiTheme="majorEastAsia" w:hint="eastAsia"/>
          <w:sz w:val="24"/>
          <w:szCs w:val="24"/>
        </w:rPr>
        <w:t xml:space="preserve">　セクシャル･マイノリティに関するもの</w:t>
      </w:r>
    </w:p>
    <w:tbl>
      <w:tblPr>
        <w:tblW w:w="9796" w:type="dxa"/>
        <w:tblInd w:w="84" w:type="dxa"/>
        <w:tblCellMar>
          <w:left w:w="99" w:type="dxa"/>
          <w:right w:w="99" w:type="dxa"/>
        </w:tblCellMar>
        <w:tblLook w:val="04A0" w:firstRow="1" w:lastRow="0" w:firstColumn="1" w:lastColumn="0" w:noHBand="0" w:noVBand="1"/>
      </w:tblPr>
      <w:tblGrid>
        <w:gridCol w:w="540"/>
        <w:gridCol w:w="9256"/>
      </w:tblGrid>
      <w:tr w:rsidR="0023598C" w:rsidRPr="00535933" w:rsidTr="00A87EA1">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A87EA1">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3598C" w:rsidRPr="00535933" w:rsidRDefault="007C0ED7"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82</w:t>
            </w:r>
          </w:p>
        </w:tc>
        <w:tc>
          <w:tcPr>
            <w:tcW w:w="9256" w:type="dxa"/>
            <w:tcBorders>
              <w:top w:val="single" w:sz="4" w:space="0" w:color="auto"/>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エステサロンを申し込もうとしたが、性転換しているので断られた。</w:t>
            </w:r>
          </w:p>
        </w:tc>
      </w:tr>
      <w:tr w:rsidR="0023598C" w:rsidRPr="00535933" w:rsidTr="00A87EA1">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w:t>
            </w:r>
            <w:r w:rsidR="007C0ED7">
              <w:rPr>
                <w:rFonts w:eastAsia="ＭＳ Ｐ明朝" w:cs="ＭＳ Ｐゴシック" w:hint="eastAsia"/>
                <w:color w:val="000000"/>
                <w:kern w:val="0"/>
                <w:sz w:val="20"/>
                <w:szCs w:val="20"/>
              </w:rPr>
              <w:t>3</w:t>
            </w:r>
          </w:p>
        </w:tc>
        <w:tc>
          <w:tcPr>
            <w:tcW w:w="9256" w:type="dxa"/>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同性愛者が市営住宅を申し込んだが</w:t>
            </w:r>
            <w:r w:rsidR="003C4791">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他人の同居は</w:t>
            </w:r>
            <w:r w:rsidR="00673F48">
              <w:rPr>
                <w:rFonts w:ascii="ＭＳ Ｐ明朝" w:eastAsia="ＭＳ Ｐ明朝" w:hAnsi="ＭＳ Ｐ明朝" w:cs="ＭＳ Ｐゴシック" w:hint="eastAsia"/>
                <w:color w:val="000000"/>
                <w:kern w:val="0"/>
                <w:sz w:val="20"/>
                <w:szCs w:val="20"/>
              </w:rPr>
              <w:t>認</w:t>
            </w:r>
            <w:r w:rsidRPr="00535933">
              <w:rPr>
                <w:rFonts w:ascii="ＭＳ Ｐ明朝" w:eastAsia="ＭＳ Ｐ明朝" w:hAnsi="ＭＳ Ｐ明朝" w:cs="ＭＳ Ｐゴシック" w:hint="eastAsia"/>
                <w:color w:val="000000"/>
                <w:kern w:val="0"/>
                <w:sz w:val="20"/>
                <w:szCs w:val="20"/>
              </w:rPr>
              <w:t>められない</w:t>
            </w:r>
            <w:r w:rsidR="00673F48">
              <w:rPr>
                <w:rFonts w:ascii="ＭＳ Ｐ明朝" w:eastAsia="ＭＳ Ｐ明朝" w:hAnsi="ＭＳ Ｐ明朝" w:cs="ＭＳ Ｐゴシック" w:hint="eastAsia"/>
                <w:color w:val="000000"/>
                <w:kern w:val="0"/>
                <w:sz w:val="20"/>
                <w:szCs w:val="20"/>
              </w:rPr>
              <w:t>と</w:t>
            </w:r>
            <w:r w:rsidRPr="00535933">
              <w:rPr>
                <w:rFonts w:ascii="ＭＳ Ｐ明朝" w:eastAsia="ＭＳ Ｐ明朝" w:hAnsi="ＭＳ Ｐ明朝" w:cs="ＭＳ Ｐゴシック" w:hint="eastAsia"/>
                <w:color w:val="000000"/>
                <w:kern w:val="0"/>
                <w:sz w:val="20"/>
                <w:szCs w:val="20"/>
              </w:rPr>
              <w:t>拒否された。</w:t>
            </w:r>
          </w:p>
        </w:tc>
      </w:tr>
      <w:tr w:rsidR="0023598C" w:rsidRPr="00535933" w:rsidTr="00A87EA1">
        <w:trPr>
          <w:trHeight w:val="450"/>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w:t>
            </w:r>
            <w:r w:rsidR="007C0ED7">
              <w:rPr>
                <w:rFonts w:eastAsia="ＭＳ Ｐ明朝" w:cs="ＭＳ Ｐゴシック" w:hint="eastAsia"/>
                <w:color w:val="000000"/>
                <w:kern w:val="0"/>
                <w:sz w:val="20"/>
                <w:szCs w:val="20"/>
              </w:rPr>
              <w:t>4</w:t>
            </w:r>
          </w:p>
        </w:tc>
        <w:tc>
          <w:tcPr>
            <w:tcW w:w="9256" w:type="dxa"/>
            <w:tcBorders>
              <w:top w:val="nil"/>
              <w:left w:val="nil"/>
              <w:bottom w:val="single" w:sz="4" w:space="0" w:color="auto"/>
              <w:right w:val="single" w:sz="4" w:space="0" w:color="auto"/>
            </w:tcBorders>
            <w:shd w:val="clear" w:color="auto" w:fill="auto"/>
            <w:hideMark/>
          </w:tcPr>
          <w:p w:rsidR="0023598C" w:rsidRPr="00535933" w:rsidRDefault="0023598C" w:rsidP="0023598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性同一性障害であるので、就職活動の書類選考で採用されなかった。</w:t>
            </w:r>
          </w:p>
        </w:tc>
      </w:tr>
    </w:tbl>
    <w:p w:rsidR="00A84ACE" w:rsidRPr="00535933" w:rsidRDefault="00A84ACE" w:rsidP="000B637A">
      <w:pPr>
        <w:rPr>
          <w:rFonts w:ascii="ＭＳ Ｐ明朝" w:eastAsia="ＭＳ Ｐ明朝" w:hAnsi="ＭＳ Ｐ明朝"/>
          <w:sz w:val="24"/>
          <w:szCs w:val="24"/>
        </w:rPr>
      </w:pPr>
    </w:p>
    <w:p w:rsidR="00A84ACE" w:rsidRPr="00E80660" w:rsidRDefault="00E9115D" w:rsidP="00A84ACE">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A84ACE" w:rsidRPr="00E80660">
        <w:rPr>
          <w:rFonts w:asciiTheme="majorEastAsia" w:eastAsiaTheme="majorEastAsia" w:hAnsiTheme="majorEastAsia" w:hint="eastAsia"/>
          <w:sz w:val="24"/>
          <w:szCs w:val="24"/>
        </w:rPr>
        <w:t xml:space="preserve">　ホームレスに関するもの</w:t>
      </w:r>
    </w:p>
    <w:tbl>
      <w:tblPr>
        <w:tblW w:w="9796" w:type="dxa"/>
        <w:tblInd w:w="84" w:type="dxa"/>
        <w:tblCellMar>
          <w:left w:w="99" w:type="dxa"/>
          <w:right w:w="99" w:type="dxa"/>
        </w:tblCellMar>
        <w:tblLook w:val="04A0" w:firstRow="1" w:lastRow="0" w:firstColumn="1" w:lastColumn="0" w:noHBand="0" w:noVBand="1"/>
      </w:tblPr>
      <w:tblGrid>
        <w:gridCol w:w="540"/>
        <w:gridCol w:w="9256"/>
      </w:tblGrid>
      <w:tr w:rsidR="0023598C" w:rsidRPr="00535933" w:rsidTr="00A87EA1">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A87EA1">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3598C" w:rsidRPr="00535933" w:rsidRDefault="00D83D23" w:rsidP="0023598C">
            <w:pPr>
              <w:widowControl/>
              <w:spacing w:afterLines="50" w:after="180" w:line="240" w:lineRule="exact"/>
              <w:jc w:val="right"/>
              <w:rPr>
                <w:rFonts w:ascii="Century" w:eastAsia="ＭＳ Ｐ明朝" w:hAnsi="Century" w:cs="ＭＳ Ｐゴシック"/>
                <w:color w:val="000000"/>
                <w:kern w:val="0"/>
                <w:sz w:val="20"/>
                <w:szCs w:val="20"/>
              </w:rPr>
            </w:pPr>
            <w:r>
              <w:rPr>
                <w:rFonts w:ascii="Century" w:eastAsia="ＭＳ Ｐ明朝" w:hAnsi="Century" w:cs="ＭＳ Ｐゴシック" w:hint="eastAsia"/>
                <w:color w:val="000000"/>
                <w:kern w:val="0"/>
                <w:sz w:val="20"/>
                <w:szCs w:val="20"/>
              </w:rPr>
              <w:t>8</w:t>
            </w:r>
            <w:r w:rsidR="007C0ED7">
              <w:rPr>
                <w:rFonts w:ascii="Century" w:eastAsia="ＭＳ Ｐ明朝" w:hAnsi="Century" w:cs="ＭＳ Ｐゴシック" w:hint="eastAsia"/>
                <w:color w:val="000000"/>
                <w:kern w:val="0"/>
                <w:sz w:val="20"/>
                <w:szCs w:val="20"/>
              </w:rPr>
              <w:t>5</w:t>
            </w:r>
          </w:p>
        </w:tc>
        <w:tc>
          <w:tcPr>
            <w:tcW w:w="9256" w:type="dxa"/>
            <w:tcBorders>
              <w:top w:val="single" w:sz="4" w:space="0" w:color="auto"/>
              <w:left w:val="nil"/>
              <w:bottom w:val="single" w:sz="4" w:space="0" w:color="auto"/>
              <w:right w:val="single" w:sz="4" w:space="0" w:color="auto"/>
            </w:tcBorders>
            <w:shd w:val="clear" w:color="auto" w:fill="auto"/>
            <w:hideMark/>
          </w:tcPr>
          <w:p w:rsidR="0023598C" w:rsidRPr="00535933" w:rsidRDefault="0023598C" w:rsidP="00673F48">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○○区にある○○のカフェでホームレスの人が店舗から</w:t>
            </w:r>
            <w:r w:rsidR="00F81783">
              <w:rPr>
                <w:rFonts w:ascii="ＭＳ Ｐ明朝" w:eastAsia="ＭＳ Ｐ明朝" w:hAnsi="ＭＳ Ｐ明朝" w:cs="ＭＳ Ｐゴシック" w:hint="eastAsia"/>
                <w:color w:val="000000"/>
                <w:kern w:val="0"/>
                <w:sz w:val="20"/>
                <w:szCs w:val="20"/>
              </w:rPr>
              <w:t>追い出</w:t>
            </w:r>
            <w:r w:rsidRPr="00535933">
              <w:rPr>
                <w:rFonts w:ascii="ＭＳ Ｐ明朝" w:eastAsia="ＭＳ Ｐ明朝" w:hAnsi="ＭＳ Ｐ明朝" w:cs="ＭＳ Ｐゴシック" w:hint="eastAsia"/>
                <w:color w:val="000000"/>
                <w:kern w:val="0"/>
                <w:sz w:val="20"/>
                <w:szCs w:val="20"/>
              </w:rPr>
              <w:t>されていました。誰でも自由に入れるはずのスペースなのにスタッフが見た目で</w:t>
            </w:r>
            <w:r w:rsidR="00673F48">
              <w:rPr>
                <w:rFonts w:ascii="ＭＳ Ｐ明朝" w:eastAsia="ＭＳ Ｐ明朝" w:hAnsi="ＭＳ Ｐ明朝" w:cs="ＭＳ Ｐゴシック" w:hint="eastAsia"/>
                <w:color w:val="000000"/>
                <w:kern w:val="0"/>
                <w:sz w:val="20"/>
                <w:szCs w:val="20"/>
              </w:rPr>
              <w:t>追い出し</w:t>
            </w:r>
            <w:r w:rsidRPr="00535933">
              <w:rPr>
                <w:rFonts w:ascii="ＭＳ Ｐ明朝" w:eastAsia="ＭＳ Ｐ明朝" w:hAnsi="ＭＳ Ｐ明朝" w:cs="ＭＳ Ｐゴシック" w:hint="eastAsia"/>
                <w:color w:val="000000"/>
                <w:kern w:val="0"/>
                <w:sz w:val="20"/>
                <w:szCs w:val="20"/>
              </w:rPr>
              <w:t>ていた。</w:t>
            </w:r>
          </w:p>
        </w:tc>
      </w:tr>
    </w:tbl>
    <w:p w:rsidR="00A84ACE" w:rsidRPr="00535933" w:rsidRDefault="00A84ACE" w:rsidP="000B637A">
      <w:pPr>
        <w:rPr>
          <w:rFonts w:ascii="ＭＳ Ｐ明朝" w:eastAsia="ＭＳ Ｐ明朝" w:hAnsi="ＭＳ Ｐ明朝"/>
          <w:sz w:val="24"/>
          <w:szCs w:val="24"/>
        </w:rPr>
      </w:pPr>
    </w:p>
    <w:p w:rsidR="00A87EA1" w:rsidRPr="00E80660" w:rsidRDefault="00E9115D" w:rsidP="00A87EA1">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A87EA1" w:rsidRPr="00E80660">
        <w:rPr>
          <w:rFonts w:asciiTheme="majorEastAsia" w:eastAsiaTheme="majorEastAsia" w:hAnsiTheme="majorEastAsia" w:hint="eastAsia"/>
          <w:sz w:val="24"/>
          <w:szCs w:val="24"/>
        </w:rPr>
        <w:t xml:space="preserve">　刑を終えた人に関するもの</w:t>
      </w:r>
    </w:p>
    <w:tbl>
      <w:tblPr>
        <w:tblW w:w="9796" w:type="dxa"/>
        <w:tblInd w:w="84" w:type="dxa"/>
        <w:tblCellMar>
          <w:left w:w="99" w:type="dxa"/>
          <w:right w:w="99" w:type="dxa"/>
        </w:tblCellMar>
        <w:tblLook w:val="04A0" w:firstRow="1" w:lastRow="0" w:firstColumn="1" w:lastColumn="0" w:noHBand="0" w:noVBand="1"/>
      </w:tblPr>
      <w:tblGrid>
        <w:gridCol w:w="540"/>
        <w:gridCol w:w="9256"/>
      </w:tblGrid>
      <w:tr w:rsidR="0023598C" w:rsidRPr="00535933" w:rsidTr="00A87EA1">
        <w:trPr>
          <w:trHeight w:val="360"/>
        </w:trPr>
        <w:tc>
          <w:tcPr>
            <w:tcW w:w="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256" w:type="dxa"/>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A87EA1">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3598C" w:rsidRPr="00535933" w:rsidRDefault="00D83D23"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w:t>
            </w:r>
            <w:r w:rsidR="007C0ED7">
              <w:rPr>
                <w:rFonts w:eastAsia="ＭＳ Ｐ明朝" w:cs="ＭＳ Ｐゴシック" w:hint="eastAsia"/>
                <w:color w:val="000000"/>
                <w:kern w:val="0"/>
                <w:sz w:val="20"/>
                <w:szCs w:val="20"/>
              </w:rPr>
              <w:t>6</w:t>
            </w:r>
          </w:p>
        </w:tc>
        <w:tc>
          <w:tcPr>
            <w:tcW w:w="9256" w:type="dxa"/>
            <w:tcBorders>
              <w:top w:val="single" w:sz="4" w:space="0" w:color="auto"/>
              <w:left w:val="nil"/>
              <w:bottom w:val="single" w:sz="4" w:space="0" w:color="auto"/>
              <w:right w:val="single" w:sz="4" w:space="0" w:color="auto"/>
            </w:tcBorders>
            <w:shd w:val="clear" w:color="auto" w:fill="auto"/>
            <w:hideMark/>
          </w:tcPr>
          <w:p w:rsidR="0023598C" w:rsidRPr="00535933" w:rsidRDefault="0023598C" w:rsidP="00F81783">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矯正施設退所者(刑務所出所者)の地域生活への移行支援の中で、入所施設の関係者から、刑を終えた人の対応について、受け入れができないと断られた。</w:t>
            </w:r>
            <w:r w:rsidRPr="00535933">
              <w:rPr>
                <w:rFonts w:ascii="ＭＳ Ｐ明朝" w:eastAsia="ＭＳ Ｐ明朝" w:hAnsi="ＭＳ Ｐ明朝" w:cs="ＭＳ Ｐゴシック" w:hint="eastAsia"/>
                <w:color w:val="000000"/>
                <w:kern w:val="0"/>
                <w:sz w:val="20"/>
                <w:szCs w:val="20"/>
              </w:rPr>
              <w:br/>
              <w:t xml:space="preserve">　理由としては、①近隣に迷惑をかけるなどの再犯となると、施設運営に支障をきたす。②更生プログラムなど対応するノウハウがない。③利用者及び家族が「怖い」などを理由に反対している。④支援は女性スタッフ一人で行う場合があり、支援に行かせることが心配。また、スタッフが支援対応を拒むことがある。⑤施設内での規律が乱れる恐れがある。</w:t>
            </w:r>
          </w:p>
        </w:tc>
      </w:tr>
      <w:tr w:rsidR="0023598C" w:rsidRPr="00535933" w:rsidTr="00A87EA1">
        <w:trPr>
          <w:trHeight w:val="535"/>
        </w:trPr>
        <w:tc>
          <w:tcPr>
            <w:tcW w:w="540"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7EA1">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w:t>
            </w:r>
            <w:r w:rsidR="007C0ED7">
              <w:rPr>
                <w:rFonts w:eastAsia="ＭＳ Ｐ明朝" w:cs="ＭＳ Ｐゴシック" w:hint="eastAsia"/>
                <w:color w:val="000000"/>
                <w:kern w:val="0"/>
                <w:sz w:val="20"/>
                <w:szCs w:val="20"/>
              </w:rPr>
              <w:t>7</w:t>
            </w:r>
          </w:p>
        </w:tc>
        <w:tc>
          <w:tcPr>
            <w:tcW w:w="9256" w:type="dxa"/>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 xml:space="preserve">　刑務所を出所し、働きたいと面接などしているが、採用されない。また、採用されても長続きしない。理由として、入れ墨など文身があり、汗をかいたりすると服の下から写ってしまうことで、周りから噂される。そのことで、居づらくなりやめてしまう。</w:t>
            </w:r>
          </w:p>
        </w:tc>
      </w:tr>
      <w:tr w:rsidR="00D83D23" w:rsidRPr="00D83D23" w:rsidTr="00141425">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141425" w:rsidRPr="00177125" w:rsidRDefault="007C0ED7" w:rsidP="00141425">
            <w:pPr>
              <w:widowControl/>
              <w:spacing w:afterLines="50" w:after="180" w:line="240" w:lineRule="exact"/>
              <w:jc w:val="right"/>
              <w:rPr>
                <w:rFonts w:eastAsia="ＭＳ Ｐ明朝" w:cs="ＭＳ Ｐゴシック"/>
                <w:kern w:val="0"/>
                <w:sz w:val="20"/>
                <w:szCs w:val="20"/>
              </w:rPr>
            </w:pPr>
            <w:r>
              <w:rPr>
                <w:rFonts w:eastAsia="ＭＳ Ｐ明朝" w:cs="ＭＳ Ｐゴシック" w:hint="eastAsia"/>
                <w:kern w:val="0"/>
                <w:sz w:val="20"/>
                <w:szCs w:val="20"/>
              </w:rPr>
              <w:t>88</w:t>
            </w:r>
          </w:p>
        </w:tc>
        <w:tc>
          <w:tcPr>
            <w:tcW w:w="9256" w:type="dxa"/>
            <w:tcBorders>
              <w:top w:val="nil"/>
              <w:left w:val="nil"/>
              <w:bottom w:val="single" w:sz="4" w:space="0" w:color="auto"/>
              <w:right w:val="single" w:sz="4" w:space="0" w:color="auto"/>
            </w:tcBorders>
            <w:shd w:val="clear" w:color="auto" w:fill="auto"/>
            <w:hideMark/>
          </w:tcPr>
          <w:p w:rsidR="00141425" w:rsidRPr="00177125" w:rsidRDefault="00141425" w:rsidP="00141425">
            <w:pPr>
              <w:widowControl/>
              <w:spacing w:afterLines="50" w:after="180" w:line="240" w:lineRule="exact"/>
              <w:jc w:val="left"/>
              <w:rPr>
                <w:rFonts w:ascii="ＭＳ Ｐ明朝" w:eastAsia="ＭＳ Ｐ明朝" w:hAnsi="ＭＳ Ｐ明朝" w:cs="ＭＳ Ｐゴシック"/>
                <w:kern w:val="0"/>
                <w:sz w:val="20"/>
                <w:szCs w:val="20"/>
              </w:rPr>
            </w:pPr>
            <w:r w:rsidRPr="00177125">
              <w:rPr>
                <w:rFonts w:ascii="ＭＳ Ｐ明朝" w:eastAsia="ＭＳ Ｐ明朝" w:hAnsi="ＭＳ Ｐ明朝" w:cs="ＭＳ Ｐゴシック" w:hint="eastAsia"/>
                <w:kern w:val="0"/>
                <w:sz w:val="20"/>
                <w:szCs w:val="20"/>
              </w:rPr>
              <w:t xml:space="preserve">・○○職業安定所職員による情報漏えい事件　</w:t>
            </w:r>
            <w:r w:rsidRPr="00177125">
              <w:rPr>
                <w:rFonts w:ascii="ＭＳ Ｐ明朝" w:eastAsia="ＭＳ Ｐ明朝" w:hAnsi="ＭＳ Ｐ明朝" w:cs="ＭＳ Ｐゴシック"/>
                <w:kern w:val="0"/>
                <w:sz w:val="20"/>
                <w:szCs w:val="20"/>
              </w:rPr>
              <w:t>2001年2月に発覚。被害者は、職業相談の中で、過去に服役した事実を話し、応募先に伏せておいてほしいと伝えた。しかし、職員は採用先の代表者にそのことを伝え、面接前の段階で採用を断られた。</w:t>
            </w:r>
          </w:p>
        </w:tc>
      </w:tr>
    </w:tbl>
    <w:p w:rsidR="00673F48" w:rsidRPr="00535933" w:rsidRDefault="00673F48" w:rsidP="000B637A">
      <w:pPr>
        <w:rPr>
          <w:rFonts w:ascii="ＭＳ Ｐ明朝" w:eastAsia="ＭＳ Ｐ明朝" w:hAnsi="ＭＳ Ｐ明朝"/>
          <w:sz w:val="24"/>
          <w:szCs w:val="24"/>
        </w:rPr>
      </w:pPr>
    </w:p>
    <w:p w:rsidR="00A87EA1" w:rsidRPr="00E80660" w:rsidRDefault="00E9115D" w:rsidP="00A87EA1">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87EA1" w:rsidRPr="00E80660">
        <w:rPr>
          <w:rFonts w:asciiTheme="majorEastAsia" w:eastAsiaTheme="majorEastAsia" w:hAnsiTheme="majorEastAsia" w:hint="eastAsia"/>
          <w:sz w:val="24"/>
          <w:szCs w:val="24"/>
        </w:rPr>
        <w:t xml:space="preserve">　その他</w:t>
      </w:r>
    </w:p>
    <w:tbl>
      <w:tblPr>
        <w:tblW w:w="9796" w:type="dxa"/>
        <w:tblInd w:w="84" w:type="dxa"/>
        <w:tblCellMar>
          <w:left w:w="99" w:type="dxa"/>
          <w:right w:w="99" w:type="dxa"/>
        </w:tblCellMar>
        <w:tblLook w:val="04A0" w:firstRow="1" w:lastRow="0" w:firstColumn="1" w:lastColumn="0" w:noHBand="0" w:noVBand="1"/>
      </w:tblPr>
      <w:tblGrid>
        <w:gridCol w:w="643"/>
        <w:gridCol w:w="8"/>
        <w:gridCol w:w="9145"/>
      </w:tblGrid>
      <w:tr w:rsidR="0023598C" w:rsidRPr="00535933" w:rsidTr="00177125">
        <w:trPr>
          <w:trHeight w:val="360"/>
        </w:trPr>
        <w:tc>
          <w:tcPr>
            <w:tcW w:w="6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598C" w:rsidRPr="0073737B" w:rsidRDefault="0023598C" w:rsidP="0002217D">
            <w:pPr>
              <w:widowControl/>
              <w:spacing w:line="240" w:lineRule="exact"/>
              <w:jc w:val="left"/>
              <w:rPr>
                <w:rFonts w:asciiTheme="majorEastAsia" w:eastAsiaTheme="majorEastAsia" w:hAnsiTheme="majorEastAsia" w:cs="ＭＳ Ｐゴシック"/>
                <w:color w:val="000000"/>
                <w:kern w:val="0"/>
                <w:sz w:val="16"/>
                <w:szCs w:val="16"/>
              </w:rPr>
            </w:pPr>
            <w:r w:rsidRPr="0073737B">
              <w:rPr>
                <w:rFonts w:asciiTheme="majorEastAsia" w:eastAsiaTheme="majorEastAsia" w:hAnsiTheme="majorEastAsia" w:cs="ＭＳ Ｐゴシック" w:hint="eastAsia"/>
                <w:color w:val="000000"/>
                <w:kern w:val="0"/>
                <w:sz w:val="16"/>
                <w:szCs w:val="16"/>
              </w:rPr>
              <w:t>番号</w:t>
            </w:r>
          </w:p>
        </w:tc>
        <w:tc>
          <w:tcPr>
            <w:tcW w:w="9153" w:type="dxa"/>
            <w:gridSpan w:val="2"/>
            <w:tcBorders>
              <w:top w:val="single" w:sz="4" w:space="0" w:color="auto"/>
              <w:left w:val="nil"/>
              <w:bottom w:val="single" w:sz="4" w:space="0" w:color="auto"/>
              <w:right w:val="single" w:sz="4" w:space="0" w:color="auto"/>
            </w:tcBorders>
            <w:shd w:val="clear" w:color="000000" w:fill="B8CCE4"/>
            <w:vAlign w:val="center"/>
            <w:hideMark/>
          </w:tcPr>
          <w:p w:rsidR="0023598C" w:rsidRPr="0023598C" w:rsidRDefault="0023598C" w:rsidP="0002217D">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23598C" w:rsidRPr="00535933" w:rsidTr="00177125">
        <w:trPr>
          <w:trHeight w:val="675"/>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3598C" w:rsidRPr="00535933" w:rsidRDefault="007C0ED7"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89</w:t>
            </w:r>
          </w:p>
        </w:tc>
        <w:tc>
          <w:tcPr>
            <w:tcW w:w="9153" w:type="dxa"/>
            <w:gridSpan w:val="2"/>
            <w:tcBorders>
              <w:top w:val="single" w:sz="4" w:space="0" w:color="auto"/>
              <w:left w:val="nil"/>
              <w:bottom w:val="single" w:sz="4" w:space="0" w:color="auto"/>
              <w:right w:val="single" w:sz="4" w:space="0" w:color="auto"/>
            </w:tcBorders>
            <w:shd w:val="clear" w:color="auto" w:fill="auto"/>
            <w:hideMark/>
          </w:tcPr>
          <w:p w:rsidR="0023598C" w:rsidRPr="00535933" w:rsidRDefault="00F81783" w:rsidP="00673F48">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23598C" w:rsidRPr="00535933">
              <w:rPr>
                <w:rFonts w:ascii="ＭＳ Ｐ明朝" w:eastAsia="ＭＳ Ｐ明朝" w:hAnsi="ＭＳ Ｐ明朝" w:cs="ＭＳ Ｐゴシック" w:hint="eastAsia"/>
                <w:color w:val="000000"/>
                <w:kern w:val="0"/>
                <w:sz w:val="20"/>
                <w:szCs w:val="20"/>
              </w:rPr>
              <w:t>女性専用車両</w:t>
            </w:r>
            <w:r w:rsidR="00673F48">
              <w:rPr>
                <w:rFonts w:ascii="ＭＳ Ｐ明朝" w:eastAsia="ＭＳ Ｐ明朝" w:hAnsi="ＭＳ Ｐ明朝" w:cs="ＭＳ Ｐゴシック" w:hint="eastAsia"/>
                <w:color w:val="000000"/>
                <w:kern w:val="0"/>
                <w:sz w:val="20"/>
                <w:szCs w:val="20"/>
              </w:rPr>
              <w:t xml:space="preserve">　</w:t>
            </w:r>
            <w:r w:rsidR="0023598C" w:rsidRPr="00535933">
              <w:rPr>
                <w:rFonts w:ascii="ＭＳ Ｐ明朝" w:eastAsia="ＭＳ Ｐ明朝" w:hAnsi="ＭＳ Ｐ明朝" w:cs="ＭＳ Ｐゴシック" w:hint="eastAsia"/>
                <w:color w:val="000000"/>
                <w:kern w:val="0"/>
                <w:sz w:val="20"/>
                <w:szCs w:val="20"/>
              </w:rPr>
              <w:t>・映画館の毎週水曜日女性のみ１０００円　・飲食店でのレディースセット　・ゲームセンターのプリクラコーナー男性入場禁止　・居酒屋等の女性グループのみ割引　・食べ放題の値段が男女で違う</w:t>
            </w:r>
          </w:p>
        </w:tc>
      </w:tr>
      <w:tr w:rsidR="0023598C" w:rsidRPr="00535933" w:rsidTr="00177125">
        <w:trPr>
          <w:trHeight w:val="450"/>
        </w:trPr>
        <w:tc>
          <w:tcPr>
            <w:tcW w:w="643" w:type="dxa"/>
            <w:tcBorders>
              <w:top w:val="nil"/>
              <w:left w:val="single" w:sz="4" w:space="0" w:color="auto"/>
              <w:bottom w:val="single" w:sz="4" w:space="0" w:color="auto"/>
              <w:right w:val="single" w:sz="4" w:space="0" w:color="auto"/>
            </w:tcBorders>
            <w:shd w:val="clear" w:color="auto" w:fill="auto"/>
            <w:hideMark/>
          </w:tcPr>
          <w:p w:rsidR="0023598C" w:rsidRPr="00535933" w:rsidRDefault="007C0ED7" w:rsidP="0023598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90</w:t>
            </w:r>
          </w:p>
        </w:tc>
        <w:tc>
          <w:tcPr>
            <w:tcW w:w="9153" w:type="dxa"/>
            <w:gridSpan w:val="2"/>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生活保護を受けていることを理由に、大家や不動産仲介業者から快適な居住の保障がされなかった。</w:t>
            </w:r>
          </w:p>
        </w:tc>
      </w:tr>
      <w:tr w:rsidR="0023598C"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rsidP="00A87EA1">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1</w:t>
            </w:r>
          </w:p>
        </w:tc>
        <w:tc>
          <w:tcPr>
            <w:tcW w:w="9153" w:type="dxa"/>
            <w:gridSpan w:val="2"/>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私自身の体験です。府内の○○市において、かつて不登校で適応指導教室に通っていた事がある者については、当該市において適応指導教室のボランティアスタッフとして働くことができないと言われました。</w:t>
            </w:r>
          </w:p>
        </w:tc>
      </w:tr>
      <w:tr w:rsidR="0023598C" w:rsidRPr="00535933" w:rsidTr="00177125">
        <w:trPr>
          <w:trHeight w:val="450"/>
        </w:trPr>
        <w:tc>
          <w:tcPr>
            <w:tcW w:w="643"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A87EA1">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2</w:t>
            </w:r>
          </w:p>
        </w:tc>
        <w:tc>
          <w:tcPr>
            <w:tcW w:w="9153" w:type="dxa"/>
            <w:gridSpan w:val="2"/>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刺青や小指がないことで仕事に就くことが困難である。</w:t>
            </w:r>
          </w:p>
        </w:tc>
      </w:tr>
      <w:tr w:rsidR="0023598C" w:rsidRPr="00535933" w:rsidTr="00177125">
        <w:trPr>
          <w:trHeight w:val="450"/>
        </w:trPr>
        <w:tc>
          <w:tcPr>
            <w:tcW w:w="643" w:type="dxa"/>
            <w:tcBorders>
              <w:top w:val="nil"/>
              <w:left w:val="single" w:sz="4" w:space="0" w:color="auto"/>
              <w:bottom w:val="single" w:sz="4" w:space="0" w:color="auto"/>
              <w:right w:val="single" w:sz="4" w:space="0" w:color="auto"/>
            </w:tcBorders>
            <w:shd w:val="clear" w:color="auto" w:fill="auto"/>
            <w:hideMark/>
          </w:tcPr>
          <w:p w:rsidR="0023598C" w:rsidRPr="00535933" w:rsidRDefault="00D83D23" w:rsidP="00A87EA1">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3</w:t>
            </w:r>
          </w:p>
        </w:tc>
        <w:tc>
          <w:tcPr>
            <w:tcW w:w="9153" w:type="dxa"/>
            <w:gridSpan w:val="2"/>
            <w:tcBorders>
              <w:top w:val="nil"/>
              <w:left w:val="nil"/>
              <w:bottom w:val="single" w:sz="4" w:space="0" w:color="auto"/>
              <w:right w:val="single" w:sz="4" w:space="0" w:color="auto"/>
            </w:tcBorders>
            <w:shd w:val="clear" w:color="auto" w:fill="auto"/>
            <w:hideMark/>
          </w:tcPr>
          <w:p w:rsidR="0023598C" w:rsidRPr="00535933" w:rsidRDefault="0023598C" w:rsidP="00A87EA1">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就職で結婚と子どもの有無を聞かれ、母子家庭であると言うと辞退させられた。</w:t>
            </w:r>
          </w:p>
        </w:tc>
      </w:tr>
      <w:tr w:rsidR="0023598C" w:rsidRPr="00535933" w:rsidTr="00177125">
        <w:trPr>
          <w:trHeight w:val="675"/>
        </w:trPr>
        <w:tc>
          <w:tcPr>
            <w:tcW w:w="643" w:type="dxa"/>
            <w:tcBorders>
              <w:top w:val="nil"/>
              <w:left w:val="single" w:sz="4" w:space="0" w:color="auto"/>
              <w:bottom w:val="single" w:sz="4" w:space="0" w:color="auto"/>
              <w:right w:val="single" w:sz="4" w:space="0" w:color="auto"/>
            </w:tcBorders>
            <w:shd w:val="clear" w:color="auto" w:fill="auto"/>
            <w:hideMark/>
          </w:tcPr>
          <w:p w:rsidR="0023598C" w:rsidRPr="00535933" w:rsidRDefault="007312E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4</w:t>
            </w:r>
          </w:p>
        </w:tc>
        <w:tc>
          <w:tcPr>
            <w:tcW w:w="9153" w:type="dxa"/>
            <w:gridSpan w:val="2"/>
            <w:tcBorders>
              <w:top w:val="nil"/>
              <w:left w:val="nil"/>
              <w:bottom w:val="single" w:sz="4" w:space="0" w:color="auto"/>
              <w:right w:val="single" w:sz="4" w:space="0" w:color="auto"/>
            </w:tcBorders>
            <w:shd w:val="clear" w:color="auto" w:fill="auto"/>
            <w:hideMark/>
          </w:tcPr>
          <w:p w:rsidR="0023598C" w:rsidRPr="00535933" w:rsidRDefault="00673F48" w:rsidP="00673F48">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就職</w:t>
            </w:r>
            <w:r w:rsidR="00F81783">
              <w:rPr>
                <w:rFonts w:ascii="ＭＳ Ｐ明朝" w:eastAsia="ＭＳ Ｐ明朝" w:hAnsi="ＭＳ Ｐ明朝" w:cs="ＭＳ Ｐゴシック" w:hint="eastAsia"/>
                <w:color w:val="000000"/>
                <w:kern w:val="0"/>
                <w:sz w:val="20"/>
                <w:szCs w:val="20"/>
              </w:rPr>
              <w:t>差別①年令差別　若すぎてダメ残業できないから、年とりすぎてダメ</w:t>
            </w:r>
            <w:r w:rsidR="0023598C" w:rsidRPr="00535933">
              <w:rPr>
                <w:rFonts w:ascii="ＭＳ Ｐ明朝" w:eastAsia="ＭＳ Ｐ明朝" w:hAnsi="ＭＳ Ｐ明朝" w:cs="ＭＳ Ｐゴシック" w:hint="eastAsia"/>
                <w:color w:val="000000"/>
                <w:kern w:val="0"/>
                <w:sz w:val="20"/>
                <w:szCs w:val="20"/>
              </w:rPr>
              <w:t xml:space="preserve">　</w:t>
            </w:r>
            <w:r w:rsidRPr="00535933">
              <w:rPr>
                <w:rFonts w:ascii="ＭＳ Ｐ明朝" w:eastAsia="ＭＳ Ｐ明朝" w:hAnsi="ＭＳ Ｐ明朝" w:cs="ＭＳ Ｐゴシック" w:hint="eastAsia"/>
                <w:color w:val="000000"/>
                <w:kern w:val="0"/>
                <w:sz w:val="20"/>
                <w:szCs w:val="20"/>
              </w:rPr>
              <w:t xml:space="preserve">②男女差別　</w:t>
            </w:r>
            <w:r>
              <w:rPr>
                <w:rFonts w:ascii="ＭＳ Ｐ明朝" w:eastAsia="ＭＳ Ｐ明朝" w:hAnsi="ＭＳ Ｐ明朝" w:cs="ＭＳ Ｐゴシック" w:hint="eastAsia"/>
                <w:color w:val="000000"/>
                <w:kern w:val="0"/>
                <w:sz w:val="20"/>
                <w:szCs w:val="20"/>
              </w:rPr>
              <w:t>応募しようとし</w:t>
            </w:r>
            <w:r w:rsidR="0023598C" w:rsidRPr="00535933">
              <w:rPr>
                <w:rFonts w:ascii="ＭＳ Ｐ明朝" w:eastAsia="ＭＳ Ｐ明朝" w:hAnsi="ＭＳ Ｐ明朝" w:cs="ＭＳ Ｐゴシック" w:hint="eastAsia"/>
                <w:color w:val="000000"/>
                <w:kern w:val="0"/>
                <w:sz w:val="20"/>
                <w:szCs w:val="20"/>
              </w:rPr>
              <w:t>たら、過去に女性しかとっていないのでおそらく男性はダメといわれた。</w:t>
            </w:r>
          </w:p>
        </w:tc>
      </w:tr>
      <w:tr w:rsidR="007312EC" w:rsidRPr="00535933" w:rsidTr="007312EC">
        <w:trPr>
          <w:trHeight w:val="900"/>
        </w:trPr>
        <w:tc>
          <w:tcPr>
            <w:tcW w:w="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2EC" w:rsidRPr="00DB5CBE" w:rsidRDefault="007312EC" w:rsidP="007312E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5</w:t>
            </w:r>
          </w:p>
        </w:tc>
        <w:tc>
          <w:tcPr>
            <w:tcW w:w="9145" w:type="dxa"/>
            <w:tcBorders>
              <w:top w:val="single" w:sz="4" w:space="0" w:color="auto"/>
              <w:left w:val="nil"/>
              <w:bottom w:val="single" w:sz="4" w:space="0" w:color="auto"/>
              <w:right w:val="single" w:sz="4" w:space="0" w:color="auto"/>
            </w:tcBorders>
            <w:shd w:val="clear" w:color="auto" w:fill="auto"/>
            <w:hideMark/>
          </w:tcPr>
          <w:p w:rsidR="007312EC" w:rsidRPr="00535933" w:rsidRDefault="007312EC" w:rsidP="007312E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電車の女性専用車両と改善方法について</w:t>
            </w:r>
            <w:r w:rsidRPr="00535933">
              <w:rPr>
                <w:rFonts w:ascii="ＭＳ Ｐ明朝" w:eastAsia="ＭＳ Ｐ明朝" w:hAnsi="ＭＳ Ｐ明朝" w:cs="ＭＳ Ｐゴシック" w:hint="eastAsia"/>
                <w:color w:val="000000"/>
                <w:kern w:val="0"/>
                <w:sz w:val="20"/>
                <w:szCs w:val="20"/>
              </w:rPr>
              <w:br/>
              <w:t>女性専用車両は継続すべきでしょうが、ならば「男性専用車両」も作っていただきたいです。そうすることで、男性の痴漢冤罪も減少します。</w:t>
            </w:r>
          </w:p>
        </w:tc>
      </w:tr>
      <w:tr w:rsidR="007312EC" w:rsidRPr="00535933" w:rsidTr="007312EC">
        <w:trPr>
          <w:trHeight w:val="675"/>
        </w:trPr>
        <w:tc>
          <w:tcPr>
            <w:tcW w:w="651" w:type="dxa"/>
            <w:gridSpan w:val="2"/>
            <w:tcBorders>
              <w:top w:val="nil"/>
              <w:left w:val="single" w:sz="4" w:space="0" w:color="auto"/>
              <w:bottom w:val="single" w:sz="4" w:space="0" w:color="auto"/>
              <w:right w:val="single" w:sz="4" w:space="0" w:color="auto"/>
            </w:tcBorders>
            <w:shd w:val="clear" w:color="auto" w:fill="auto"/>
            <w:hideMark/>
          </w:tcPr>
          <w:p w:rsidR="007312EC" w:rsidRPr="00DB5CBE" w:rsidRDefault="007312EC" w:rsidP="007312E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6</w:t>
            </w:r>
          </w:p>
        </w:tc>
        <w:tc>
          <w:tcPr>
            <w:tcW w:w="9145" w:type="dxa"/>
            <w:tcBorders>
              <w:top w:val="nil"/>
              <w:left w:val="nil"/>
              <w:bottom w:val="single" w:sz="4" w:space="0" w:color="auto"/>
              <w:right w:val="single" w:sz="4" w:space="0" w:color="auto"/>
            </w:tcBorders>
            <w:shd w:val="clear" w:color="auto" w:fill="auto"/>
            <w:hideMark/>
          </w:tcPr>
          <w:p w:rsidR="007312EC" w:rsidRPr="00535933" w:rsidRDefault="007312EC" w:rsidP="007312EC">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入院前問診表の中に、社会生活についての問いがありセンシティブな個人情報を含む質問項目がある。問診表を再検討の上、必要最小限度する。</w:t>
            </w:r>
          </w:p>
        </w:tc>
      </w:tr>
      <w:tr w:rsidR="007312EC" w:rsidRPr="00535933" w:rsidTr="007312EC">
        <w:trPr>
          <w:trHeight w:val="675"/>
        </w:trPr>
        <w:tc>
          <w:tcPr>
            <w:tcW w:w="651" w:type="dxa"/>
            <w:gridSpan w:val="2"/>
            <w:tcBorders>
              <w:top w:val="nil"/>
              <w:left w:val="single" w:sz="4" w:space="0" w:color="auto"/>
              <w:bottom w:val="single" w:sz="4" w:space="0" w:color="auto"/>
              <w:right w:val="single" w:sz="4" w:space="0" w:color="auto"/>
            </w:tcBorders>
            <w:shd w:val="clear" w:color="auto" w:fill="auto"/>
            <w:hideMark/>
          </w:tcPr>
          <w:p w:rsidR="007312EC" w:rsidRPr="00DB5CBE" w:rsidRDefault="007312EC" w:rsidP="007312EC">
            <w:pPr>
              <w:widowControl/>
              <w:spacing w:afterLines="50" w:after="180" w:line="240" w:lineRule="exact"/>
              <w:jc w:val="right"/>
              <w:rPr>
                <w:rFonts w:eastAsia="ＭＳ Ｐ明朝" w:cs="ＭＳ Ｐゴシック"/>
                <w:color w:val="000000"/>
                <w:kern w:val="0"/>
                <w:sz w:val="20"/>
                <w:szCs w:val="20"/>
              </w:rPr>
            </w:pPr>
            <w:r>
              <w:rPr>
                <w:rFonts w:eastAsia="ＭＳ Ｐ明朝" w:cs="ＭＳ Ｐゴシック" w:hint="eastAsia"/>
                <w:color w:val="000000"/>
                <w:kern w:val="0"/>
                <w:sz w:val="20"/>
                <w:szCs w:val="20"/>
              </w:rPr>
              <w:t>9</w:t>
            </w:r>
            <w:r w:rsidR="007C0ED7">
              <w:rPr>
                <w:rFonts w:eastAsia="ＭＳ Ｐ明朝" w:cs="ＭＳ Ｐゴシック" w:hint="eastAsia"/>
                <w:color w:val="000000"/>
                <w:kern w:val="0"/>
                <w:sz w:val="20"/>
                <w:szCs w:val="20"/>
              </w:rPr>
              <w:t>7</w:t>
            </w:r>
          </w:p>
        </w:tc>
        <w:tc>
          <w:tcPr>
            <w:tcW w:w="9145" w:type="dxa"/>
            <w:tcBorders>
              <w:top w:val="nil"/>
              <w:left w:val="nil"/>
              <w:bottom w:val="single" w:sz="4" w:space="0" w:color="auto"/>
              <w:right w:val="single" w:sz="4" w:space="0" w:color="auto"/>
            </w:tcBorders>
            <w:shd w:val="clear" w:color="auto" w:fill="auto"/>
            <w:hideMark/>
          </w:tcPr>
          <w:p w:rsidR="007312EC" w:rsidRPr="00535933" w:rsidRDefault="00CB39E1" w:rsidP="007312EC">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7312EC" w:rsidRPr="00535933">
              <w:rPr>
                <w:rFonts w:ascii="ＭＳ Ｐ明朝" w:eastAsia="ＭＳ Ｐ明朝" w:hAnsi="ＭＳ Ｐ明朝" w:cs="ＭＳ Ｐゴシック" w:hint="eastAsia"/>
                <w:color w:val="000000"/>
                <w:kern w:val="0"/>
                <w:sz w:val="20"/>
                <w:szCs w:val="20"/>
              </w:rPr>
              <w:t>市が労組の構成員に対して思想信条の自由を侵して思想調査を迫った一件などは明白に差別事例と看做すことができよう。</w:t>
            </w:r>
          </w:p>
        </w:tc>
      </w:tr>
    </w:tbl>
    <w:p w:rsidR="00146A0E" w:rsidRPr="00CB39E1" w:rsidRDefault="00146A0E" w:rsidP="00D804B8">
      <w:pPr>
        <w:widowControl/>
        <w:jc w:val="left"/>
        <w:rPr>
          <w:rFonts w:ascii="ＭＳ Ｐ明朝" w:eastAsia="ＭＳ Ｐ明朝" w:hAnsi="ＭＳ Ｐ明朝"/>
          <w:sz w:val="24"/>
          <w:szCs w:val="24"/>
        </w:rPr>
      </w:pPr>
    </w:p>
    <w:sectPr w:rsidR="00146A0E" w:rsidRPr="00CB39E1" w:rsidSect="00177125">
      <w:footerReference w:type="default" r:id="rId8"/>
      <w:pgSz w:w="11906" w:h="16838" w:code="9"/>
      <w:pgMar w:top="1247"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5D" w:rsidRDefault="00E9115D" w:rsidP="00301B6A">
      <w:r>
        <w:separator/>
      </w:r>
    </w:p>
  </w:endnote>
  <w:endnote w:type="continuationSeparator" w:id="0">
    <w:p w:rsidR="00E9115D" w:rsidRDefault="00E9115D" w:rsidP="003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099237"/>
      <w:docPartObj>
        <w:docPartGallery w:val="Page Numbers (Bottom of Page)"/>
        <w:docPartUnique/>
      </w:docPartObj>
    </w:sdtPr>
    <w:sdtEndPr/>
    <w:sdtContent>
      <w:p w:rsidR="00E9115D" w:rsidRDefault="00E9115D">
        <w:pPr>
          <w:pStyle w:val="a7"/>
          <w:jc w:val="center"/>
        </w:pPr>
        <w:r>
          <w:fldChar w:fldCharType="begin"/>
        </w:r>
        <w:r>
          <w:instrText>PAGE   \* MERGEFORMAT</w:instrText>
        </w:r>
        <w:r>
          <w:fldChar w:fldCharType="separate"/>
        </w:r>
        <w:r w:rsidR="00A0762F" w:rsidRPr="00A0762F">
          <w:rPr>
            <w:noProof/>
            <w:lang w:val="ja-JP"/>
          </w:rPr>
          <w:t>1</w:t>
        </w:r>
        <w:r>
          <w:fldChar w:fldCharType="end"/>
        </w:r>
      </w:p>
    </w:sdtContent>
  </w:sdt>
  <w:p w:rsidR="00E9115D" w:rsidRDefault="00E911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5D" w:rsidRDefault="00E9115D" w:rsidP="00301B6A">
      <w:r>
        <w:separator/>
      </w:r>
    </w:p>
  </w:footnote>
  <w:footnote w:type="continuationSeparator" w:id="0">
    <w:p w:rsidR="00E9115D" w:rsidRDefault="00E9115D" w:rsidP="0030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27"/>
    <w:rsid w:val="00011CEB"/>
    <w:rsid w:val="0001506C"/>
    <w:rsid w:val="0002217D"/>
    <w:rsid w:val="000256D4"/>
    <w:rsid w:val="000B637A"/>
    <w:rsid w:val="000D421B"/>
    <w:rsid w:val="00101921"/>
    <w:rsid w:val="00141425"/>
    <w:rsid w:val="00146A0E"/>
    <w:rsid w:val="00177125"/>
    <w:rsid w:val="00183F96"/>
    <w:rsid w:val="00185001"/>
    <w:rsid w:val="001D68E4"/>
    <w:rsid w:val="001F51FC"/>
    <w:rsid w:val="00217599"/>
    <w:rsid w:val="00220426"/>
    <w:rsid w:val="0023598C"/>
    <w:rsid w:val="002C1FB8"/>
    <w:rsid w:val="002E6327"/>
    <w:rsid w:val="002F2106"/>
    <w:rsid w:val="00300D21"/>
    <w:rsid w:val="00301B6A"/>
    <w:rsid w:val="00363DF9"/>
    <w:rsid w:val="003C4791"/>
    <w:rsid w:val="004122E9"/>
    <w:rsid w:val="00480E39"/>
    <w:rsid w:val="00486471"/>
    <w:rsid w:val="00535933"/>
    <w:rsid w:val="0058266D"/>
    <w:rsid w:val="00591723"/>
    <w:rsid w:val="005A7BB4"/>
    <w:rsid w:val="005B47A6"/>
    <w:rsid w:val="005E1E27"/>
    <w:rsid w:val="0060192E"/>
    <w:rsid w:val="006168BD"/>
    <w:rsid w:val="0062286D"/>
    <w:rsid w:val="00655F3D"/>
    <w:rsid w:val="00670CAC"/>
    <w:rsid w:val="00673F48"/>
    <w:rsid w:val="006831E5"/>
    <w:rsid w:val="00684F80"/>
    <w:rsid w:val="007312EC"/>
    <w:rsid w:val="00735A14"/>
    <w:rsid w:val="00736E9A"/>
    <w:rsid w:val="0073737B"/>
    <w:rsid w:val="007C0ED7"/>
    <w:rsid w:val="008A2FF8"/>
    <w:rsid w:val="008B2685"/>
    <w:rsid w:val="008B281B"/>
    <w:rsid w:val="00901601"/>
    <w:rsid w:val="0094581C"/>
    <w:rsid w:val="00A0762F"/>
    <w:rsid w:val="00A84ACE"/>
    <w:rsid w:val="00A87EA1"/>
    <w:rsid w:val="00B32115"/>
    <w:rsid w:val="00C5641F"/>
    <w:rsid w:val="00CB39E1"/>
    <w:rsid w:val="00D158B4"/>
    <w:rsid w:val="00D15CDA"/>
    <w:rsid w:val="00D557D2"/>
    <w:rsid w:val="00D73931"/>
    <w:rsid w:val="00D804B8"/>
    <w:rsid w:val="00D83D23"/>
    <w:rsid w:val="00DB5CBE"/>
    <w:rsid w:val="00E01458"/>
    <w:rsid w:val="00E50F44"/>
    <w:rsid w:val="00E56EC7"/>
    <w:rsid w:val="00E80660"/>
    <w:rsid w:val="00E831E9"/>
    <w:rsid w:val="00E9115D"/>
    <w:rsid w:val="00EA712B"/>
    <w:rsid w:val="00EC5F42"/>
    <w:rsid w:val="00EF39F4"/>
    <w:rsid w:val="00F0383D"/>
    <w:rsid w:val="00F132D8"/>
    <w:rsid w:val="00F65E89"/>
    <w:rsid w:val="00F81783"/>
    <w:rsid w:val="00FB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EA1"/>
    <w:rPr>
      <w:color w:val="0000FF"/>
      <w:u w:val="single"/>
    </w:rPr>
  </w:style>
  <w:style w:type="character" w:styleId="a4">
    <w:name w:val="FollowedHyperlink"/>
    <w:basedOn w:val="a0"/>
    <w:uiPriority w:val="99"/>
    <w:semiHidden/>
    <w:unhideWhenUsed/>
    <w:rsid w:val="00A87EA1"/>
    <w:rPr>
      <w:color w:val="800080"/>
      <w:u w:val="single"/>
    </w:rPr>
  </w:style>
  <w:style w:type="paragraph" w:customStyle="1" w:styleId="font5">
    <w:name w:val="font5"/>
    <w:basedOn w:val="a"/>
    <w:rsid w:val="00A87E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66">
    <w:name w:val="xl66"/>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18"/>
      <w:szCs w:val="18"/>
    </w:rPr>
  </w:style>
  <w:style w:type="paragraph" w:customStyle="1" w:styleId="xl67">
    <w:name w:val="xl67"/>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styleId="a5">
    <w:name w:val="header"/>
    <w:basedOn w:val="a"/>
    <w:link w:val="a6"/>
    <w:uiPriority w:val="99"/>
    <w:unhideWhenUsed/>
    <w:rsid w:val="00301B6A"/>
    <w:pPr>
      <w:tabs>
        <w:tab w:val="center" w:pos="4252"/>
        <w:tab w:val="right" w:pos="8504"/>
      </w:tabs>
      <w:snapToGrid w:val="0"/>
    </w:pPr>
  </w:style>
  <w:style w:type="character" w:customStyle="1" w:styleId="a6">
    <w:name w:val="ヘッダー (文字)"/>
    <w:basedOn w:val="a0"/>
    <w:link w:val="a5"/>
    <w:uiPriority w:val="99"/>
    <w:rsid w:val="00301B6A"/>
  </w:style>
  <w:style w:type="paragraph" w:styleId="a7">
    <w:name w:val="footer"/>
    <w:basedOn w:val="a"/>
    <w:link w:val="a8"/>
    <w:uiPriority w:val="99"/>
    <w:unhideWhenUsed/>
    <w:rsid w:val="00301B6A"/>
    <w:pPr>
      <w:tabs>
        <w:tab w:val="center" w:pos="4252"/>
        <w:tab w:val="right" w:pos="8504"/>
      </w:tabs>
      <w:snapToGrid w:val="0"/>
    </w:pPr>
  </w:style>
  <w:style w:type="character" w:customStyle="1" w:styleId="a8">
    <w:name w:val="フッター (文字)"/>
    <w:basedOn w:val="a0"/>
    <w:link w:val="a7"/>
    <w:uiPriority w:val="99"/>
    <w:rsid w:val="00301B6A"/>
  </w:style>
  <w:style w:type="table" w:styleId="a9">
    <w:name w:val="Table Grid"/>
    <w:basedOn w:val="a1"/>
    <w:uiPriority w:val="59"/>
    <w:rsid w:val="00D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1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142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6327"/>
    <w:rPr>
      <w:sz w:val="18"/>
      <w:szCs w:val="18"/>
    </w:rPr>
  </w:style>
  <w:style w:type="paragraph" w:styleId="ad">
    <w:name w:val="annotation text"/>
    <w:basedOn w:val="a"/>
    <w:link w:val="ae"/>
    <w:uiPriority w:val="99"/>
    <w:semiHidden/>
    <w:unhideWhenUsed/>
    <w:rsid w:val="002E6327"/>
    <w:pPr>
      <w:jc w:val="left"/>
    </w:pPr>
  </w:style>
  <w:style w:type="character" w:customStyle="1" w:styleId="ae">
    <w:name w:val="コメント文字列 (文字)"/>
    <w:basedOn w:val="a0"/>
    <w:link w:val="ad"/>
    <w:uiPriority w:val="99"/>
    <w:semiHidden/>
    <w:rsid w:val="002E6327"/>
  </w:style>
  <w:style w:type="paragraph" w:styleId="af">
    <w:name w:val="annotation subject"/>
    <w:basedOn w:val="ad"/>
    <w:next w:val="ad"/>
    <w:link w:val="af0"/>
    <w:uiPriority w:val="99"/>
    <w:semiHidden/>
    <w:unhideWhenUsed/>
    <w:rsid w:val="002E6327"/>
    <w:rPr>
      <w:b/>
      <w:bCs/>
    </w:rPr>
  </w:style>
  <w:style w:type="character" w:customStyle="1" w:styleId="af0">
    <w:name w:val="コメント内容 (文字)"/>
    <w:basedOn w:val="ae"/>
    <w:link w:val="af"/>
    <w:uiPriority w:val="99"/>
    <w:semiHidden/>
    <w:rsid w:val="002E6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EA1"/>
    <w:rPr>
      <w:color w:val="0000FF"/>
      <w:u w:val="single"/>
    </w:rPr>
  </w:style>
  <w:style w:type="character" w:styleId="a4">
    <w:name w:val="FollowedHyperlink"/>
    <w:basedOn w:val="a0"/>
    <w:uiPriority w:val="99"/>
    <w:semiHidden/>
    <w:unhideWhenUsed/>
    <w:rsid w:val="00A87EA1"/>
    <w:rPr>
      <w:color w:val="800080"/>
      <w:u w:val="single"/>
    </w:rPr>
  </w:style>
  <w:style w:type="paragraph" w:customStyle="1" w:styleId="font5">
    <w:name w:val="font5"/>
    <w:basedOn w:val="a"/>
    <w:rsid w:val="00A87E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66">
    <w:name w:val="xl66"/>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18"/>
      <w:szCs w:val="18"/>
    </w:rPr>
  </w:style>
  <w:style w:type="paragraph" w:customStyle="1" w:styleId="xl67">
    <w:name w:val="xl67"/>
    <w:basedOn w:val="a"/>
    <w:rsid w:val="00A87E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styleId="a5">
    <w:name w:val="header"/>
    <w:basedOn w:val="a"/>
    <w:link w:val="a6"/>
    <w:uiPriority w:val="99"/>
    <w:unhideWhenUsed/>
    <w:rsid w:val="00301B6A"/>
    <w:pPr>
      <w:tabs>
        <w:tab w:val="center" w:pos="4252"/>
        <w:tab w:val="right" w:pos="8504"/>
      </w:tabs>
      <w:snapToGrid w:val="0"/>
    </w:pPr>
  </w:style>
  <w:style w:type="character" w:customStyle="1" w:styleId="a6">
    <w:name w:val="ヘッダー (文字)"/>
    <w:basedOn w:val="a0"/>
    <w:link w:val="a5"/>
    <w:uiPriority w:val="99"/>
    <w:rsid w:val="00301B6A"/>
  </w:style>
  <w:style w:type="paragraph" w:styleId="a7">
    <w:name w:val="footer"/>
    <w:basedOn w:val="a"/>
    <w:link w:val="a8"/>
    <w:uiPriority w:val="99"/>
    <w:unhideWhenUsed/>
    <w:rsid w:val="00301B6A"/>
    <w:pPr>
      <w:tabs>
        <w:tab w:val="center" w:pos="4252"/>
        <w:tab w:val="right" w:pos="8504"/>
      </w:tabs>
      <w:snapToGrid w:val="0"/>
    </w:pPr>
  </w:style>
  <w:style w:type="character" w:customStyle="1" w:styleId="a8">
    <w:name w:val="フッター (文字)"/>
    <w:basedOn w:val="a0"/>
    <w:link w:val="a7"/>
    <w:uiPriority w:val="99"/>
    <w:rsid w:val="00301B6A"/>
  </w:style>
  <w:style w:type="table" w:styleId="a9">
    <w:name w:val="Table Grid"/>
    <w:basedOn w:val="a1"/>
    <w:uiPriority w:val="59"/>
    <w:rsid w:val="00D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1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142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6327"/>
    <w:rPr>
      <w:sz w:val="18"/>
      <w:szCs w:val="18"/>
    </w:rPr>
  </w:style>
  <w:style w:type="paragraph" w:styleId="ad">
    <w:name w:val="annotation text"/>
    <w:basedOn w:val="a"/>
    <w:link w:val="ae"/>
    <w:uiPriority w:val="99"/>
    <w:semiHidden/>
    <w:unhideWhenUsed/>
    <w:rsid w:val="002E6327"/>
    <w:pPr>
      <w:jc w:val="left"/>
    </w:pPr>
  </w:style>
  <w:style w:type="character" w:customStyle="1" w:styleId="ae">
    <w:name w:val="コメント文字列 (文字)"/>
    <w:basedOn w:val="a0"/>
    <w:link w:val="ad"/>
    <w:uiPriority w:val="99"/>
    <w:semiHidden/>
    <w:rsid w:val="002E6327"/>
  </w:style>
  <w:style w:type="paragraph" w:styleId="af">
    <w:name w:val="annotation subject"/>
    <w:basedOn w:val="ad"/>
    <w:next w:val="ad"/>
    <w:link w:val="af0"/>
    <w:uiPriority w:val="99"/>
    <w:semiHidden/>
    <w:unhideWhenUsed/>
    <w:rsid w:val="002E6327"/>
    <w:rPr>
      <w:b/>
      <w:bCs/>
    </w:rPr>
  </w:style>
  <w:style w:type="character" w:customStyle="1" w:styleId="af0">
    <w:name w:val="コメント内容 (文字)"/>
    <w:basedOn w:val="ae"/>
    <w:link w:val="af"/>
    <w:uiPriority w:val="99"/>
    <w:semiHidden/>
    <w:rsid w:val="002E6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5102">
      <w:bodyDiv w:val="1"/>
      <w:marLeft w:val="0"/>
      <w:marRight w:val="0"/>
      <w:marTop w:val="0"/>
      <w:marBottom w:val="0"/>
      <w:divBdr>
        <w:top w:val="none" w:sz="0" w:space="0" w:color="auto"/>
        <w:left w:val="none" w:sz="0" w:space="0" w:color="auto"/>
        <w:bottom w:val="none" w:sz="0" w:space="0" w:color="auto"/>
        <w:right w:val="none" w:sz="0" w:space="0" w:color="auto"/>
      </w:divBdr>
    </w:div>
    <w:div w:id="225844131">
      <w:bodyDiv w:val="1"/>
      <w:marLeft w:val="0"/>
      <w:marRight w:val="0"/>
      <w:marTop w:val="0"/>
      <w:marBottom w:val="0"/>
      <w:divBdr>
        <w:top w:val="none" w:sz="0" w:space="0" w:color="auto"/>
        <w:left w:val="none" w:sz="0" w:space="0" w:color="auto"/>
        <w:bottom w:val="none" w:sz="0" w:space="0" w:color="auto"/>
        <w:right w:val="none" w:sz="0" w:space="0" w:color="auto"/>
      </w:divBdr>
    </w:div>
    <w:div w:id="229966425">
      <w:bodyDiv w:val="1"/>
      <w:marLeft w:val="0"/>
      <w:marRight w:val="0"/>
      <w:marTop w:val="0"/>
      <w:marBottom w:val="0"/>
      <w:divBdr>
        <w:top w:val="none" w:sz="0" w:space="0" w:color="auto"/>
        <w:left w:val="none" w:sz="0" w:space="0" w:color="auto"/>
        <w:bottom w:val="none" w:sz="0" w:space="0" w:color="auto"/>
        <w:right w:val="none" w:sz="0" w:space="0" w:color="auto"/>
      </w:divBdr>
    </w:div>
    <w:div w:id="253322006">
      <w:bodyDiv w:val="1"/>
      <w:marLeft w:val="0"/>
      <w:marRight w:val="0"/>
      <w:marTop w:val="0"/>
      <w:marBottom w:val="0"/>
      <w:divBdr>
        <w:top w:val="none" w:sz="0" w:space="0" w:color="auto"/>
        <w:left w:val="none" w:sz="0" w:space="0" w:color="auto"/>
        <w:bottom w:val="none" w:sz="0" w:space="0" w:color="auto"/>
        <w:right w:val="none" w:sz="0" w:space="0" w:color="auto"/>
      </w:divBdr>
    </w:div>
    <w:div w:id="290601591">
      <w:bodyDiv w:val="1"/>
      <w:marLeft w:val="0"/>
      <w:marRight w:val="0"/>
      <w:marTop w:val="0"/>
      <w:marBottom w:val="0"/>
      <w:divBdr>
        <w:top w:val="none" w:sz="0" w:space="0" w:color="auto"/>
        <w:left w:val="none" w:sz="0" w:space="0" w:color="auto"/>
        <w:bottom w:val="none" w:sz="0" w:space="0" w:color="auto"/>
        <w:right w:val="none" w:sz="0" w:space="0" w:color="auto"/>
      </w:divBdr>
    </w:div>
    <w:div w:id="399638954">
      <w:bodyDiv w:val="1"/>
      <w:marLeft w:val="0"/>
      <w:marRight w:val="0"/>
      <w:marTop w:val="0"/>
      <w:marBottom w:val="0"/>
      <w:divBdr>
        <w:top w:val="none" w:sz="0" w:space="0" w:color="auto"/>
        <w:left w:val="none" w:sz="0" w:space="0" w:color="auto"/>
        <w:bottom w:val="none" w:sz="0" w:space="0" w:color="auto"/>
        <w:right w:val="none" w:sz="0" w:space="0" w:color="auto"/>
      </w:divBdr>
    </w:div>
    <w:div w:id="452600033">
      <w:bodyDiv w:val="1"/>
      <w:marLeft w:val="0"/>
      <w:marRight w:val="0"/>
      <w:marTop w:val="0"/>
      <w:marBottom w:val="0"/>
      <w:divBdr>
        <w:top w:val="none" w:sz="0" w:space="0" w:color="auto"/>
        <w:left w:val="none" w:sz="0" w:space="0" w:color="auto"/>
        <w:bottom w:val="none" w:sz="0" w:space="0" w:color="auto"/>
        <w:right w:val="none" w:sz="0" w:space="0" w:color="auto"/>
      </w:divBdr>
    </w:div>
    <w:div w:id="539786428">
      <w:bodyDiv w:val="1"/>
      <w:marLeft w:val="0"/>
      <w:marRight w:val="0"/>
      <w:marTop w:val="0"/>
      <w:marBottom w:val="0"/>
      <w:divBdr>
        <w:top w:val="none" w:sz="0" w:space="0" w:color="auto"/>
        <w:left w:val="none" w:sz="0" w:space="0" w:color="auto"/>
        <w:bottom w:val="none" w:sz="0" w:space="0" w:color="auto"/>
        <w:right w:val="none" w:sz="0" w:space="0" w:color="auto"/>
      </w:divBdr>
    </w:div>
    <w:div w:id="580528759">
      <w:bodyDiv w:val="1"/>
      <w:marLeft w:val="0"/>
      <w:marRight w:val="0"/>
      <w:marTop w:val="0"/>
      <w:marBottom w:val="0"/>
      <w:divBdr>
        <w:top w:val="none" w:sz="0" w:space="0" w:color="auto"/>
        <w:left w:val="none" w:sz="0" w:space="0" w:color="auto"/>
        <w:bottom w:val="none" w:sz="0" w:space="0" w:color="auto"/>
        <w:right w:val="none" w:sz="0" w:space="0" w:color="auto"/>
      </w:divBdr>
    </w:div>
    <w:div w:id="673726781">
      <w:bodyDiv w:val="1"/>
      <w:marLeft w:val="0"/>
      <w:marRight w:val="0"/>
      <w:marTop w:val="0"/>
      <w:marBottom w:val="0"/>
      <w:divBdr>
        <w:top w:val="none" w:sz="0" w:space="0" w:color="auto"/>
        <w:left w:val="none" w:sz="0" w:space="0" w:color="auto"/>
        <w:bottom w:val="none" w:sz="0" w:space="0" w:color="auto"/>
        <w:right w:val="none" w:sz="0" w:space="0" w:color="auto"/>
      </w:divBdr>
    </w:div>
    <w:div w:id="815875356">
      <w:bodyDiv w:val="1"/>
      <w:marLeft w:val="0"/>
      <w:marRight w:val="0"/>
      <w:marTop w:val="0"/>
      <w:marBottom w:val="0"/>
      <w:divBdr>
        <w:top w:val="none" w:sz="0" w:space="0" w:color="auto"/>
        <w:left w:val="none" w:sz="0" w:space="0" w:color="auto"/>
        <w:bottom w:val="none" w:sz="0" w:space="0" w:color="auto"/>
        <w:right w:val="none" w:sz="0" w:space="0" w:color="auto"/>
      </w:divBdr>
    </w:div>
    <w:div w:id="935019302">
      <w:bodyDiv w:val="1"/>
      <w:marLeft w:val="0"/>
      <w:marRight w:val="0"/>
      <w:marTop w:val="0"/>
      <w:marBottom w:val="0"/>
      <w:divBdr>
        <w:top w:val="none" w:sz="0" w:space="0" w:color="auto"/>
        <w:left w:val="none" w:sz="0" w:space="0" w:color="auto"/>
        <w:bottom w:val="none" w:sz="0" w:space="0" w:color="auto"/>
        <w:right w:val="none" w:sz="0" w:space="0" w:color="auto"/>
      </w:divBdr>
    </w:div>
    <w:div w:id="946503232">
      <w:bodyDiv w:val="1"/>
      <w:marLeft w:val="0"/>
      <w:marRight w:val="0"/>
      <w:marTop w:val="0"/>
      <w:marBottom w:val="0"/>
      <w:divBdr>
        <w:top w:val="none" w:sz="0" w:space="0" w:color="auto"/>
        <w:left w:val="none" w:sz="0" w:space="0" w:color="auto"/>
        <w:bottom w:val="none" w:sz="0" w:space="0" w:color="auto"/>
        <w:right w:val="none" w:sz="0" w:space="0" w:color="auto"/>
      </w:divBdr>
    </w:div>
    <w:div w:id="1028986009">
      <w:bodyDiv w:val="1"/>
      <w:marLeft w:val="0"/>
      <w:marRight w:val="0"/>
      <w:marTop w:val="0"/>
      <w:marBottom w:val="0"/>
      <w:divBdr>
        <w:top w:val="none" w:sz="0" w:space="0" w:color="auto"/>
        <w:left w:val="none" w:sz="0" w:space="0" w:color="auto"/>
        <w:bottom w:val="none" w:sz="0" w:space="0" w:color="auto"/>
        <w:right w:val="none" w:sz="0" w:space="0" w:color="auto"/>
      </w:divBdr>
    </w:div>
    <w:div w:id="1066607873">
      <w:bodyDiv w:val="1"/>
      <w:marLeft w:val="0"/>
      <w:marRight w:val="0"/>
      <w:marTop w:val="0"/>
      <w:marBottom w:val="0"/>
      <w:divBdr>
        <w:top w:val="none" w:sz="0" w:space="0" w:color="auto"/>
        <w:left w:val="none" w:sz="0" w:space="0" w:color="auto"/>
        <w:bottom w:val="none" w:sz="0" w:space="0" w:color="auto"/>
        <w:right w:val="none" w:sz="0" w:space="0" w:color="auto"/>
      </w:divBdr>
    </w:div>
    <w:div w:id="1118838686">
      <w:bodyDiv w:val="1"/>
      <w:marLeft w:val="0"/>
      <w:marRight w:val="0"/>
      <w:marTop w:val="0"/>
      <w:marBottom w:val="0"/>
      <w:divBdr>
        <w:top w:val="none" w:sz="0" w:space="0" w:color="auto"/>
        <w:left w:val="none" w:sz="0" w:space="0" w:color="auto"/>
        <w:bottom w:val="none" w:sz="0" w:space="0" w:color="auto"/>
        <w:right w:val="none" w:sz="0" w:space="0" w:color="auto"/>
      </w:divBdr>
    </w:div>
    <w:div w:id="1172337073">
      <w:bodyDiv w:val="1"/>
      <w:marLeft w:val="0"/>
      <w:marRight w:val="0"/>
      <w:marTop w:val="0"/>
      <w:marBottom w:val="0"/>
      <w:divBdr>
        <w:top w:val="none" w:sz="0" w:space="0" w:color="auto"/>
        <w:left w:val="none" w:sz="0" w:space="0" w:color="auto"/>
        <w:bottom w:val="none" w:sz="0" w:space="0" w:color="auto"/>
        <w:right w:val="none" w:sz="0" w:space="0" w:color="auto"/>
      </w:divBdr>
    </w:div>
    <w:div w:id="1190993026">
      <w:bodyDiv w:val="1"/>
      <w:marLeft w:val="0"/>
      <w:marRight w:val="0"/>
      <w:marTop w:val="0"/>
      <w:marBottom w:val="0"/>
      <w:divBdr>
        <w:top w:val="none" w:sz="0" w:space="0" w:color="auto"/>
        <w:left w:val="none" w:sz="0" w:space="0" w:color="auto"/>
        <w:bottom w:val="none" w:sz="0" w:space="0" w:color="auto"/>
        <w:right w:val="none" w:sz="0" w:space="0" w:color="auto"/>
      </w:divBdr>
    </w:div>
    <w:div w:id="1252467018">
      <w:bodyDiv w:val="1"/>
      <w:marLeft w:val="0"/>
      <w:marRight w:val="0"/>
      <w:marTop w:val="0"/>
      <w:marBottom w:val="0"/>
      <w:divBdr>
        <w:top w:val="none" w:sz="0" w:space="0" w:color="auto"/>
        <w:left w:val="none" w:sz="0" w:space="0" w:color="auto"/>
        <w:bottom w:val="none" w:sz="0" w:space="0" w:color="auto"/>
        <w:right w:val="none" w:sz="0" w:space="0" w:color="auto"/>
      </w:divBdr>
    </w:div>
    <w:div w:id="1270115400">
      <w:bodyDiv w:val="1"/>
      <w:marLeft w:val="0"/>
      <w:marRight w:val="0"/>
      <w:marTop w:val="0"/>
      <w:marBottom w:val="0"/>
      <w:divBdr>
        <w:top w:val="none" w:sz="0" w:space="0" w:color="auto"/>
        <w:left w:val="none" w:sz="0" w:space="0" w:color="auto"/>
        <w:bottom w:val="none" w:sz="0" w:space="0" w:color="auto"/>
        <w:right w:val="none" w:sz="0" w:space="0" w:color="auto"/>
      </w:divBdr>
    </w:div>
    <w:div w:id="1273514752">
      <w:bodyDiv w:val="1"/>
      <w:marLeft w:val="0"/>
      <w:marRight w:val="0"/>
      <w:marTop w:val="0"/>
      <w:marBottom w:val="0"/>
      <w:divBdr>
        <w:top w:val="none" w:sz="0" w:space="0" w:color="auto"/>
        <w:left w:val="none" w:sz="0" w:space="0" w:color="auto"/>
        <w:bottom w:val="none" w:sz="0" w:space="0" w:color="auto"/>
        <w:right w:val="none" w:sz="0" w:space="0" w:color="auto"/>
      </w:divBdr>
    </w:div>
    <w:div w:id="1337224965">
      <w:bodyDiv w:val="1"/>
      <w:marLeft w:val="0"/>
      <w:marRight w:val="0"/>
      <w:marTop w:val="0"/>
      <w:marBottom w:val="0"/>
      <w:divBdr>
        <w:top w:val="none" w:sz="0" w:space="0" w:color="auto"/>
        <w:left w:val="none" w:sz="0" w:space="0" w:color="auto"/>
        <w:bottom w:val="none" w:sz="0" w:space="0" w:color="auto"/>
        <w:right w:val="none" w:sz="0" w:space="0" w:color="auto"/>
      </w:divBdr>
    </w:div>
    <w:div w:id="1358191231">
      <w:bodyDiv w:val="1"/>
      <w:marLeft w:val="0"/>
      <w:marRight w:val="0"/>
      <w:marTop w:val="0"/>
      <w:marBottom w:val="0"/>
      <w:divBdr>
        <w:top w:val="none" w:sz="0" w:space="0" w:color="auto"/>
        <w:left w:val="none" w:sz="0" w:space="0" w:color="auto"/>
        <w:bottom w:val="none" w:sz="0" w:space="0" w:color="auto"/>
        <w:right w:val="none" w:sz="0" w:space="0" w:color="auto"/>
      </w:divBdr>
    </w:div>
    <w:div w:id="1416198160">
      <w:bodyDiv w:val="1"/>
      <w:marLeft w:val="0"/>
      <w:marRight w:val="0"/>
      <w:marTop w:val="0"/>
      <w:marBottom w:val="0"/>
      <w:divBdr>
        <w:top w:val="none" w:sz="0" w:space="0" w:color="auto"/>
        <w:left w:val="none" w:sz="0" w:space="0" w:color="auto"/>
        <w:bottom w:val="none" w:sz="0" w:space="0" w:color="auto"/>
        <w:right w:val="none" w:sz="0" w:space="0" w:color="auto"/>
      </w:divBdr>
    </w:div>
    <w:div w:id="1465005660">
      <w:bodyDiv w:val="1"/>
      <w:marLeft w:val="0"/>
      <w:marRight w:val="0"/>
      <w:marTop w:val="0"/>
      <w:marBottom w:val="0"/>
      <w:divBdr>
        <w:top w:val="none" w:sz="0" w:space="0" w:color="auto"/>
        <w:left w:val="none" w:sz="0" w:space="0" w:color="auto"/>
        <w:bottom w:val="none" w:sz="0" w:space="0" w:color="auto"/>
        <w:right w:val="none" w:sz="0" w:space="0" w:color="auto"/>
      </w:divBdr>
    </w:div>
    <w:div w:id="1524903312">
      <w:bodyDiv w:val="1"/>
      <w:marLeft w:val="0"/>
      <w:marRight w:val="0"/>
      <w:marTop w:val="0"/>
      <w:marBottom w:val="0"/>
      <w:divBdr>
        <w:top w:val="none" w:sz="0" w:space="0" w:color="auto"/>
        <w:left w:val="none" w:sz="0" w:space="0" w:color="auto"/>
        <w:bottom w:val="none" w:sz="0" w:space="0" w:color="auto"/>
        <w:right w:val="none" w:sz="0" w:space="0" w:color="auto"/>
      </w:divBdr>
    </w:div>
    <w:div w:id="1561475007">
      <w:bodyDiv w:val="1"/>
      <w:marLeft w:val="0"/>
      <w:marRight w:val="0"/>
      <w:marTop w:val="0"/>
      <w:marBottom w:val="0"/>
      <w:divBdr>
        <w:top w:val="none" w:sz="0" w:space="0" w:color="auto"/>
        <w:left w:val="none" w:sz="0" w:space="0" w:color="auto"/>
        <w:bottom w:val="none" w:sz="0" w:space="0" w:color="auto"/>
        <w:right w:val="none" w:sz="0" w:space="0" w:color="auto"/>
      </w:divBdr>
    </w:div>
    <w:div w:id="1645355323">
      <w:bodyDiv w:val="1"/>
      <w:marLeft w:val="0"/>
      <w:marRight w:val="0"/>
      <w:marTop w:val="0"/>
      <w:marBottom w:val="0"/>
      <w:divBdr>
        <w:top w:val="none" w:sz="0" w:space="0" w:color="auto"/>
        <w:left w:val="none" w:sz="0" w:space="0" w:color="auto"/>
        <w:bottom w:val="none" w:sz="0" w:space="0" w:color="auto"/>
        <w:right w:val="none" w:sz="0" w:space="0" w:color="auto"/>
      </w:divBdr>
    </w:div>
    <w:div w:id="1852333214">
      <w:bodyDiv w:val="1"/>
      <w:marLeft w:val="0"/>
      <w:marRight w:val="0"/>
      <w:marTop w:val="0"/>
      <w:marBottom w:val="0"/>
      <w:divBdr>
        <w:top w:val="none" w:sz="0" w:space="0" w:color="auto"/>
        <w:left w:val="none" w:sz="0" w:space="0" w:color="auto"/>
        <w:bottom w:val="none" w:sz="0" w:space="0" w:color="auto"/>
        <w:right w:val="none" w:sz="0" w:space="0" w:color="auto"/>
      </w:divBdr>
    </w:div>
    <w:div w:id="1932885766">
      <w:bodyDiv w:val="1"/>
      <w:marLeft w:val="0"/>
      <w:marRight w:val="0"/>
      <w:marTop w:val="0"/>
      <w:marBottom w:val="0"/>
      <w:divBdr>
        <w:top w:val="none" w:sz="0" w:space="0" w:color="auto"/>
        <w:left w:val="none" w:sz="0" w:space="0" w:color="auto"/>
        <w:bottom w:val="none" w:sz="0" w:space="0" w:color="auto"/>
        <w:right w:val="none" w:sz="0" w:space="0" w:color="auto"/>
      </w:divBdr>
    </w:div>
    <w:div w:id="19590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A1FD-FE2A-4C15-A2B7-43242468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1890</Words>
  <Characters>10775</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2015-02-20T10:30:00Z</cp:lastPrinted>
  <dcterms:created xsi:type="dcterms:W3CDTF">2015-03-12T02:46:00Z</dcterms:created>
  <dcterms:modified xsi:type="dcterms:W3CDTF">2015-03-12T02:46:00Z</dcterms:modified>
</cp:coreProperties>
</file>