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B17" w:rsidRPr="00495B9D" w:rsidRDefault="008F1B17" w:rsidP="008F1B17">
      <w:pPr>
        <w:ind w:rightChars="-232" w:right="-487"/>
        <w:rPr>
          <w:b/>
          <w:sz w:val="24"/>
          <w:szCs w:val="24"/>
          <w:lang w:eastAsia="zh-TW"/>
        </w:rPr>
      </w:pPr>
      <w:bookmarkStart w:id="0" w:name="_GoBack"/>
      <w:bookmarkEnd w:id="0"/>
      <w:r w:rsidRPr="00495B9D">
        <w:rPr>
          <w:rFonts w:hint="eastAsia"/>
          <w:b/>
          <w:sz w:val="24"/>
          <w:szCs w:val="24"/>
          <w:lang w:eastAsia="zh-TW"/>
        </w:rPr>
        <w:t>大阪府入札監視等委員会 入札監視第</w:t>
      </w:r>
      <w:r w:rsidR="0091005A">
        <w:rPr>
          <w:rFonts w:hint="eastAsia"/>
          <w:b/>
          <w:sz w:val="24"/>
          <w:szCs w:val="24"/>
          <w:lang w:eastAsia="zh-TW"/>
        </w:rPr>
        <w:t>1</w:t>
      </w:r>
      <w:r w:rsidRPr="00495B9D">
        <w:rPr>
          <w:rFonts w:hint="eastAsia"/>
          <w:b/>
          <w:sz w:val="24"/>
          <w:szCs w:val="24"/>
          <w:lang w:eastAsia="zh-TW"/>
        </w:rPr>
        <w:t>部会　平成2</w:t>
      </w:r>
      <w:r w:rsidR="002E0CE0">
        <w:rPr>
          <w:rFonts w:hint="eastAsia"/>
          <w:b/>
          <w:sz w:val="24"/>
          <w:szCs w:val="24"/>
          <w:lang w:eastAsia="zh-TW"/>
        </w:rPr>
        <w:t>9</w:t>
      </w:r>
      <w:r w:rsidRPr="00495B9D">
        <w:rPr>
          <w:rFonts w:hint="eastAsia"/>
          <w:b/>
          <w:sz w:val="24"/>
          <w:szCs w:val="24"/>
          <w:lang w:eastAsia="zh-TW"/>
        </w:rPr>
        <w:t>年度第</w:t>
      </w:r>
      <w:r w:rsidR="005809DC">
        <w:rPr>
          <w:rFonts w:hint="eastAsia"/>
          <w:b/>
          <w:sz w:val="24"/>
          <w:szCs w:val="24"/>
          <w:lang w:eastAsia="zh-TW"/>
        </w:rPr>
        <w:t>２</w:t>
      </w:r>
      <w:r w:rsidRPr="00495B9D">
        <w:rPr>
          <w:rFonts w:hint="eastAsia"/>
          <w:b/>
          <w:sz w:val="24"/>
          <w:szCs w:val="24"/>
          <w:lang w:eastAsia="zh-TW"/>
        </w:rPr>
        <w:t>回定例会議　議事概要</w:t>
      </w:r>
    </w:p>
    <w:p w:rsidR="008F1B17" w:rsidRPr="005809DC" w:rsidRDefault="008F1B17" w:rsidP="00B05B25">
      <w:pPr>
        <w:rPr>
          <w:lang w:eastAsia="zh-TW"/>
        </w:rPr>
      </w:pPr>
    </w:p>
    <w:p w:rsidR="008F1B17" w:rsidRPr="00495B9D" w:rsidRDefault="008F1B17" w:rsidP="008F1B17">
      <w:pPr>
        <w:jc w:val="left"/>
      </w:pPr>
      <w:r w:rsidRPr="00495B9D">
        <w:rPr>
          <w:rFonts w:hint="eastAsia"/>
          <w:kern w:val="0"/>
        </w:rPr>
        <w:t xml:space="preserve">１　</w:t>
      </w:r>
      <w:r w:rsidRPr="005809DC">
        <w:rPr>
          <w:rFonts w:hint="eastAsia"/>
          <w:spacing w:val="70"/>
          <w:kern w:val="0"/>
          <w:fitText w:val="1260" w:id="743608832"/>
        </w:rPr>
        <w:t>開催日</w:t>
      </w:r>
      <w:r w:rsidRPr="005809DC">
        <w:rPr>
          <w:rFonts w:hint="eastAsia"/>
          <w:kern w:val="0"/>
          <w:fitText w:val="1260" w:id="743608832"/>
        </w:rPr>
        <w:t>時</w:t>
      </w:r>
      <w:r w:rsidRPr="00495B9D">
        <w:rPr>
          <w:rFonts w:hint="eastAsia"/>
        </w:rPr>
        <w:t xml:space="preserve">　　平成</w:t>
      </w:r>
      <w:r w:rsidR="00962633">
        <w:rPr>
          <w:rFonts w:hint="eastAsia"/>
        </w:rPr>
        <w:t>29</w:t>
      </w:r>
      <w:r w:rsidRPr="00495B9D">
        <w:rPr>
          <w:rFonts w:hint="eastAsia"/>
        </w:rPr>
        <w:t>年</w:t>
      </w:r>
      <w:r w:rsidR="005809DC">
        <w:rPr>
          <w:rFonts w:hint="eastAsia"/>
        </w:rPr>
        <w:t>10</w:t>
      </w:r>
      <w:r w:rsidRPr="00495B9D">
        <w:rPr>
          <w:rFonts w:hint="eastAsia"/>
        </w:rPr>
        <w:t>月</w:t>
      </w:r>
      <w:r w:rsidR="005809DC">
        <w:rPr>
          <w:rFonts w:hint="eastAsia"/>
        </w:rPr>
        <w:t>27</w:t>
      </w:r>
      <w:r w:rsidRPr="00495B9D">
        <w:rPr>
          <w:rFonts w:hint="eastAsia"/>
        </w:rPr>
        <w:t>日（</w:t>
      </w:r>
      <w:r w:rsidR="005809DC">
        <w:rPr>
          <w:rFonts w:hint="eastAsia"/>
        </w:rPr>
        <w:t>金</w:t>
      </w:r>
      <w:r w:rsidRPr="00495B9D">
        <w:rPr>
          <w:rFonts w:hint="eastAsia"/>
        </w:rPr>
        <w:t>）午後</w:t>
      </w:r>
      <w:r w:rsidR="00644AC9">
        <w:rPr>
          <w:rFonts w:hint="eastAsia"/>
        </w:rPr>
        <w:t>1</w:t>
      </w:r>
      <w:r w:rsidRPr="00495B9D">
        <w:rPr>
          <w:rFonts w:hint="eastAsia"/>
        </w:rPr>
        <w:t>時から午後</w:t>
      </w:r>
      <w:r w:rsidR="005809DC">
        <w:rPr>
          <w:rFonts w:hint="eastAsia"/>
        </w:rPr>
        <w:t>3</w:t>
      </w:r>
      <w:r w:rsidRPr="00495B9D">
        <w:rPr>
          <w:rFonts w:hint="eastAsia"/>
        </w:rPr>
        <w:t>時3</w:t>
      </w:r>
      <w:r w:rsidR="00962633">
        <w:rPr>
          <w:rFonts w:hint="eastAsia"/>
        </w:rPr>
        <w:t>0</w:t>
      </w:r>
      <w:r w:rsidRPr="00495B9D">
        <w:rPr>
          <w:rFonts w:hint="eastAsia"/>
        </w:rPr>
        <w:t>分</w:t>
      </w:r>
    </w:p>
    <w:p w:rsidR="008F1B17" w:rsidRPr="005809DC" w:rsidRDefault="008F1B17" w:rsidP="008F1B17">
      <w:pPr>
        <w:jc w:val="left"/>
      </w:pPr>
    </w:p>
    <w:p w:rsidR="008F1B17" w:rsidRPr="00495B9D" w:rsidRDefault="008F1B17" w:rsidP="008F1B17">
      <w:pPr>
        <w:pStyle w:val="HTML"/>
        <w:rPr>
          <w:rFonts w:ascii="ＭＳ 明朝" w:eastAsia="ＭＳ 明朝" w:hAnsi="ＭＳ 明朝"/>
          <w:sz w:val="21"/>
          <w:szCs w:val="21"/>
        </w:rPr>
      </w:pPr>
      <w:r w:rsidRPr="00495B9D">
        <w:rPr>
          <w:rFonts w:ascii="ＭＳ 明朝" w:eastAsia="ＭＳ 明朝" w:hAnsi="ＭＳ 明朝" w:hint="eastAsia"/>
          <w:sz w:val="21"/>
          <w:szCs w:val="21"/>
        </w:rPr>
        <w:t xml:space="preserve">２　</w:t>
      </w:r>
      <w:r w:rsidRPr="005809DC">
        <w:rPr>
          <w:rFonts w:ascii="ＭＳ 明朝" w:eastAsia="ＭＳ 明朝" w:hAnsi="ＭＳ 明朝" w:hint="eastAsia"/>
          <w:spacing w:val="420"/>
          <w:sz w:val="21"/>
          <w:szCs w:val="21"/>
          <w:fitText w:val="1260" w:id="743608833"/>
        </w:rPr>
        <w:t>場</w:t>
      </w:r>
      <w:r w:rsidRPr="005809DC">
        <w:rPr>
          <w:rFonts w:ascii="ＭＳ 明朝" w:eastAsia="ＭＳ 明朝" w:hAnsi="ＭＳ 明朝" w:hint="eastAsia"/>
          <w:sz w:val="21"/>
          <w:szCs w:val="21"/>
          <w:fitText w:val="1260" w:id="743608833"/>
        </w:rPr>
        <w:t>所</w:t>
      </w:r>
      <w:r w:rsidR="00962633">
        <w:rPr>
          <w:rFonts w:ascii="ＭＳ 明朝" w:eastAsia="ＭＳ 明朝" w:hAnsi="ＭＳ 明朝" w:hint="eastAsia"/>
          <w:sz w:val="21"/>
          <w:szCs w:val="21"/>
        </w:rPr>
        <w:t xml:space="preserve">　　</w:t>
      </w:r>
      <w:r w:rsidR="005809DC">
        <w:rPr>
          <w:rFonts w:ascii="ＭＳ 明朝" w:eastAsia="ＭＳ 明朝" w:hAnsi="ＭＳ 明朝" w:hint="eastAsia"/>
          <w:sz w:val="21"/>
          <w:szCs w:val="21"/>
        </w:rPr>
        <w:t>ＯＭＭビル地下1階　ギャラリー</w:t>
      </w:r>
    </w:p>
    <w:p w:rsidR="008F1B17" w:rsidRPr="005809DC" w:rsidRDefault="008F1B17" w:rsidP="008F1B17">
      <w:pPr>
        <w:pStyle w:val="HTML"/>
        <w:rPr>
          <w:rFonts w:hAnsi="ＭＳ 明朝"/>
        </w:rPr>
      </w:pPr>
    </w:p>
    <w:p w:rsidR="008F1B17" w:rsidRPr="00495B9D" w:rsidRDefault="008F1B17" w:rsidP="008F1B17">
      <w:pPr>
        <w:jc w:val="left"/>
      </w:pPr>
      <w:r w:rsidRPr="00495B9D">
        <w:rPr>
          <w:rFonts w:hint="eastAsia"/>
          <w:kern w:val="0"/>
        </w:rPr>
        <w:t xml:space="preserve">３　</w:t>
      </w:r>
      <w:r w:rsidRPr="00495B9D">
        <w:rPr>
          <w:rFonts w:hint="eastAsia"/>
          <w:spacing w:val="70"/>
          <w:kern w:val="0"/>
          <w:fitText w:val="1260" w:id="743608834"/>
        </w:rPr>
        <w:t>出席委</w:t>
      </w:r>
      <w:r w:rsidRPr="00495B9D">
        <w:rPr>
          <w:rFonts w:hint="eastAsia"/>
          <w:kern w:val="0"/>
          <w:fitText w:val="1260" w:id="743608834"/>
        </w:rPr>
        <w:t>員</w:t>
      </w:r>
      <w:r w:rsidRPr="00495B9D">
        <w:rPr>
          <w:rFonts w:hint="eastAsia"/>
        </w:rPr>
        <w:t xml:space="preserve">　　</w:t>
      </w:r>
      <w:r w:rsidR="00644AC9">
        <w:rPr>
          <w:rFonts w:hint="eastAsia"/>
        </w:rPr>
        <w:t>5</w:t>
      </w:r>
      <w:r w:rsidRPr="00495B9D">
        <w:rPr>
          <w:rFonts w:hint="eastAsia"/>
        </w:rPr>
        <w:t>名</w:t>
      </w:r>
    </w:p>
    <w:p w:rsidR="008F1B17" w:rsidRPr="00495B9D" w:rsidRDefault="008F1B17" w:rsidP="008F1B17">
      <w:pPr>
        <w:jc w:val="left"/>
      </w:pPr>
    </w:p>
    <w:p w:rsidR="008F1B17" w:rsidRPr="00495B9D" w:rsidRDefault="008F1B17" w:rsidP="008F1B17">
      <w:pPr>
        <w:jc w:val="left"/>
      </w:pPr>
      <w:r w:rsidRPr="00495B9D">
        <w:rPr>
          <w:rFonts w:hint="eastAsia"/>
        </w:rPr>
        <w:t>４　審議対象期間　　平成</w:t>
      </w:r>
      <w:r w:rsidR="005809DC">
        <w:rPr>
          <w:rFonts w:hint="eastAsia"/>
        </w:rPr>
        <w:t>29</w:t>
      </w:r>
      <w:r w:rsidRPr="00495B9D">
        <w:rPr>
          <w:rFonts w:hint="eastAsia"/>
        </w:rPr>
        <w:t>年</w:t>
      </w:r>
      <w:r w:rsidR="005809DC">
        <w:rPr>
          <w:rFonts w:hint="eastAsia"/>
        </w:rPr>
        <w:t>4</w:t>
      </w:r>
      <w:r w:rsidRPr="00495B9D">
        <w:rPr>
          <w:rFonts w:hint="eastAsia"/>
        </w:rPr>
        <w:t>月</w:t>
      </w:r>
      <w:r w:rsidR="00644AC9">
        <w:rPr>
          <w:rFonts w:hint="eastAsia"/>
        </w:rPr>
        <w:t>1</w:t>
      </w:r>
      <w:r w:rsidRPr="00495B9D">
        <w:rPr>
          <w:rFonts w:hint="eastAsia"/>
        </w:rPr>
        <w:t>日から平成</w:t>
      </w:r>
      <w:r w:rsidR="002E0CE0">
        <w:rPr>
          <w:rFonts w:hint="eastAsia"/>
        </w:rPr>
        <w:t>29</w:t>
      </w:r>
      <w:r w:rsidR="00962633">
        <w:rPr>
          <w:rFonts w:hint="eastAsia"/>
        </w:rPr>
        <w:t>年</w:t>
      </w:r>
      <w:r w:rsidR="000A7B77">
        <w:rPr>
          <w:rFonts w:hint="eastAsia"/>
        </w:rPr>
        <w:t>7</w:t>
      </w:r>
      <w:r w:rsidRPr="00495B9D">
        <w:rPr>
          <w:rFonts w:hint="eastAsia"/>
        </w:rPr>
        <w:t>月</w:t>
      </w:r>
      <w:r w:rsidR="002E0CE0">
        <w:rPr>
          <w:rFonts w:hint="eastAsia"/>
        </w:rPr>
        <w:t>31</w:t>
      </w:r>
      <w:r w:rsidRPr="00495B9D">
        <w:rPr>
          <w:rFonts w:hint="eastAsia"/>
        </w:rPr>
        <w:t>日まで</w:t>
      </w:r>
    </w:p>
    <w:p w:rsidR="008F1B17" w:rsidRPr="002E0CE0" w:rsidRDefault="008F1B17" w:rsidP="008F1B17">
      <w:pPr>
        <w:ind w:left="863" w:hangingChars="411" w:hanging="863"/>
        <w:rPr>
          <w:kern w:val="0"/>
        </w:rPr>
      </w:pPr>
    </w:p>
    <w:p w:rsidR="008F1B17" w:rsidRPr="00495B9D" w:rsidRDefault="008F1B17" w:rsidP="008F1B17">
      <w:pPr>
        <w:ind w:left="1932" w:hangingChars="920" w:hanging="1932"/>
      </w:pPr>
      <w:r w:rsidRPr="00495B9D">
        <w:rPr>
          <w:rFonts w:hint="eastAsia"/>
          <w:kern w:val="0"/>
        </w:rPr>
        <w:t xml:space="preserve">５　</w:t>
      </w:r>
      <w:r w:rsidRPr="00495B9D">
        <w:rPr>
          <w:rFonts w:hint="eastAsia"/>
          <w:spacing w:val="26"/>
          <w:kern w:val="0"/>
          <w:fitText w:val="1260" w:id="743608835"/>
        </w:rPr>
        <w:t>会議の概</w:t>
      </w:r>
      <w:r w:rsidRPr="00495B9D">
        <w:rPr>
          <w:rFonts w:hint="eastAsia"/>
          <w:spacing w:val="1"/>
          <w:kern w:val="0"/>
          <w:fitText w:val="1260" w:id="743608835"/>
        </w:rPr>
        <w:t>要</w:t>
      </w:r>
      <w:r w:rsidRPr="00495B9D">
        <w:rPr>
          <w:rFonts w:hint="eastAsia"/>
        </w:rPr>
        <w:t xml:space="preserve">　　審議対象期間中の、入札方式別の発注案件の状況、</w:t>
      </w:r>
      <w:r w:rsidRPr="00495B9D">
        <w:t>入札参加停止</w:t>
      </w:r>
      <w:r w:rsidRPr="00495B9D">
        <w:rPr>
          <w:rFonts w:hint="eastAsia"/>
        </w:rPr>
        <w:t>措置等の状況、談合情報等の処理状況について事務局、担当課から内容の説明を求めた上で審議を行った。</w:t>
      </w:r>
    </w:p>
    <w:p w:rsidR="008F1B17" w:rsidRDefault="008F1B17" w:rsidP="006C58CB">
      <w:pPr>
        <w:ind w:leftChars="900" w:left="1890" w:firstLineChars="100" w:firstLine="210"/>
      </w:pPr>
      <w:r w:rsidRPr="00495B9D">
        <w:rPr>
          <w:rFonts w:hint="eastAsia"/>
        </w:rPr>
        <w:t>また、大阪府が契約締結した</w:t>
      </w:r>
      <w:r w:rsidRPr="00495B9D">
        <w:t>建設工事（予定価格250万円を超えるもの）、測量・建設コンサルタント等業務（予定価格100万円を超えるもの）、委託役務業務（予定価格</w:t>
      </w:r>
      <w:r w:rsidRPr="00495B9D">
        <w:rPr>
          <w:rFonts w:hint="eastAsia"/>
        </w:rPr>
        <w:t>100</w:t>
      </w:r>
      <w:r w:rsidRPr="00495B9D">
        <w:t>万円（物件の借入れについては、</w:t>
      </w:r>
      <w:r w:rsidRPr="00495B9D">
        <w:rPr>
          <w:rFonts w:hint="eastAsia"/>
        </w:rPr>
        <w:t>80</w:t>
      </w:r>
      <w:r w:rsidRPr="00495B9D">
        <w:t>万円）を超えるもの）、物品購入（予定価格160万円を超えるもの）総契約件数</w:t>
      </w:r>
      <w:r w:rsidR="000A7B77">
        <w:rPr>
          <w:rFonts w:hint="eastAsia"/>
        </w:rPr>
        <w:t>1354</w:t>
      </w:r>
      <w:r w:rsidRPr="00495B9D">
        <w:t>件の中から</w:t>
      </w:r>
      <w:r w:rsidRPr="00495B9D">
        <w:rPr>
          <w:rFonts w:hint="eastAsia"/>
        </w:rPr>
        <w:t>次の</w:t>
      </w:r>
      <w:r w:rsidR="000A7B77">
        <w:rPr>
          <w:rFonts w:hint="eastAsia"/>
        </w:rPr>
        <w:t>9</w:t>
      </w:r>
      <w:r w:rsidRPr="00495B9D">
        <w:rPr>
          <w:rFonts w:hint="eastAsia"/>
        </w:rPr>
        <w:t>件を委員が抽出し、事案ごとに担当の発注部局から入札・契約の過程及び内容の説明を求めた上で審議を行った。</w:t>
      </w:r>
    </w:p>
    <w:p w:rsidR="00FE2978" w:rsidRPr="000A7B77" w:rsidRDefault="00FE2978" w:rsidP="00AE093D"/>
    <w:p w:rsidR="00FE2978" w:rsidRDefault="00FE2978" w:rsidP="00FE2978">
      <w:pPr>
        <w:jc w:val="left"/>
        <w:rPr>
          <w:rFonts w:hAnsi="ＭＳ 明朝"/>
        </w:rPr>
      </w:pPr>
      <w:r w:rsidRPr="00495B9D">
        <w:rPr>
          <w:rFonts w:hAnsi="ＭＳ 明朝" w:hint="eastAsia"/>
          <w:kern w:val="0"/>
        </w:rPr>
        <w:t xml:space="preserve">６　</w:t>
      </w:r>
      <w:r w:rsidRPr="00FE2978">
        <w:rPr>
          <w:rFonts w:hAnsi="ＭＳ 明朝" w:hint="eastAsia"/>
          <w:spacing w:val="26"/>
          <w:kern w:val="0"/>
          <w:fitText w:val="1260" w:id="1469209600"/>
        </w:rPr>
        <w:t>審議の結</w:t>
      </w:r>
      <w:r w:rsidRPr="00FE2978">
        <w:rPr>
          <w:rFonts w:hAnsi="ＭＳ 明朝" w:hint="eastAsia"/>
          <w:spacing w:val="1"/>
          <w:kern w:val="0"/>
          <w:fitText w:val="1260" w:id="1469209600"/>
        </w:rPr>
        <w:t>果</w:t>
      </w:r>
      <w:r w:rsidRPr="00495B9D">
        <w:rPr>
          <w:rFonts w:hAnsi="ＭＳ 明朝" w:hint="eastAsia"/>
        </w:rPr>
        <w:t xml:space="preserve">　</w:t>
      </w:r>
      <w:r>
        <w:rPr>
          <w:rFonts w:hAnsi="ＭＳ 明朝" w:hint="eastAsia"/>
        </w:rPr>
        <w:t>これら</w:t>
      </w:r>
      <w:r w:rsidRPr="00495B9D">
        <w:rPr>
          <w:rFonts w:hAnsi="ＭＳ 明朝" w:hint="eastAsia"/>
        </w:rPr>
        <w:t>の処理状況</w:t>
      </w:r>
      <w:r>
        <w:rPr>
          <w:rFonts w:hAnsi="ＭＳ 明朝" w:hint="eastAsia"/>
        </w:rPr>
        <w:t>・事案</w:t>
      </w:r>
      <w:r w:rsidRPr="00495B9D">
        <w:rPr>
          <w:rFonts w:hAnsi="ＭＳ 明朝" w:hint="eastAsia"/>
        </w:rPr>
        <w:t>は概ね適正であると認める。</w:t>
      </w:r>
    </w:p>
    <w:p w:rsidR="00FE2978" w:rsidRDefault="00FE2978" w:rsidP="00FE2978">
      <w:pPr>
        <w:jc w:val="left"/>
        <w:rPr>
          <w:rFonts w:hAnsi="ＭＳ 明朝"/>
        </w:rPr>
      </w:pPr>
    </w:p>
    <w:p w:rsidR="00FE2978" w:rsidRPr="00495B9D" w:rsidRDefault="00FE2978" w:rsidP="00FE2978">
      <w:pPr>
        <w:jc w:val="left"/>
        <w:rPr>
          <w:rFonts w:hAnsi="ＭＳ 明朝"/>
        </w:rPr>
      </w:pPr>
      <w:r w:rsidRPr="00495B9D">
        <w:rPr>
          <w:rFonts w:hAnsi="ＭＳ 明朝" w:hint="eastAsia"/>
        </w:rPr>
        <w:t xml:space="preserve">７　</w:t>
      </w:r>
      <w:r>
        <w:rPr>
          <w:rFonts w:hAnsi="ＭＳ 明朝" w:hint="eastAsia"/>
        </w:rPr>
        <w:t>抽出事案についての</w:t>
      </w:r>
      <w:r w:rsidRPr="00495B9D">
        <w:rPr>
          <w:rFonts w:hAnsi="ＭＳ 明朝" w:hint="eastAsia"/>
        </w:rPr>
        <w:t>委員からの質問と回答</w:t>
      </w:r>
      <w:r w:rsidR="008573BD" w:rsidRPr="00065FE8">
        <w:rPr>
          <w:rFonts w:hAnsi="ＭＳ 明朝" w:hint="eastAsia"/>
        </w:rPr>
        <w:t>：　別紙のとおり</w:t>
      </w:r>
    </w:p>
    <w:p w:rsidR="00B502EB" w:rsidRPr="00495B9D" w:rsidRDefault="00B502EB" w:rsidP="00843CE1">
      <w:r w:rsidRPr="00495B9D">
        <w:rPr>
          <w:rFonts w:hint="eastAsia"/>
        </w:rPr>
        <w:t xml:space="preserve"> </w:t>
      </w:r>
      <w:r w:rsidR="00584B91" w:rsidRPr="00495B9D">
        <w:rPr>
          <w:rFonts w:hint="eastAsia"/>
        </w:rPr>
        <w:t>(抽出事案一覧)</w:t>
      </w:r>
    </w:p>
    <w:tbl>
      <w:tblPr>
        <w:tblpPr w:leftFromText="142" w:rightFromText="142" w:vertAnchor="page" w:horzAnchor="margin" w:tblpY="8686"/>
        <w:tblW w:w="5000" w:type="pct"/>
        <w:tblCellMar>
          <w:left w:w="99" w:type="dxa"/>
          <w:right w:w="99" w:type="dxa"/>
        </w:tblCellMar>
        <w:tblLook w:val="0000" w:firstRow="0" w:lastRow="0" w:firstColumn="0" w:lastColumn="0" w:noHBand="0" w:noVBand="0"/>
      </w:tblPr>
      <w:tblGrid>
        <w:gridCol w:w="1038"/>
        <w:gridCol w:w="1068"/>
        <w:gridCol w:w="6029"/>
        <w:gridCol w:w="1474"/>
      </w:tblGrid>
      <w:tr w:rsidR="00FE2978" w:rsidRPr="00495B9D" w:rsidTr="00723052">
        <w:trPr>
          <w:trHeight w:val="268"/>
        </w:trPr>
        <w:tc>
          <w:tcPr>
            <w:tcW w:w="109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FE2978" w:rsidRPr="00495B9D" w:rsidRDefault="00FE2978" w:rsidP="00FE2978">
            <w:pPr>
              <w:widowControl/>
              <w:jc w:val="center"/>
              <w:rPr>
                <w:rFonts w:hAnsi="ＭＳ 明朝" w:cs="ＭＳ Ｐゴシック"/>
                <w:kern w:val="0"/>
              </w:rPr>
            </w:pPr>
            <w:r w:rsidRPr="00495B9D">
              <w:rPr>
                <w:rFonts w:hAnsi="ＭＳ 明朝" w:cs="ＭＳ Ｐゴシック" w:hint="eastAsia"/>
                <w:kern w:val="0"/>
              </w:rPr>
              <w:t>入札方式</w:t>
            </w:r>
          </w:p>
        </w:tc>
        <w:tc>
          <w:tcPr>
            <w:tcW w:w="3138" w:type="pct"/>
            <w:tcBorders>
              <w:top w:val="single" w:sz="4" w:space="0" w:color="auto"/>
              <w:left w:val="nil"/>
              <w:bottom w:val="nil"/>
              <w:right w:val="single" w:sz="4" w:space="0" w:color="auto"/>
            </w:tcBorders>
            <w:shd w:val="clear" w:color="auto" w:fill="auto"/>
            <w:vAlign w:val="center"/>
          </w:tcPr>
          <w:p w:rsidR="00FE2978" w:rsidRPr="00495B9D" w:rsidRDefault="00FE2978" w:rsidP="00FE2978">
            <w:pPr>
              <w:widowControl/>
              <w:jc w:val="center"/>
              <w:rPr>
                <w:rFonts w:hAnsi="ＭＳ 明朝" w:cs="ＭＳ Ｐゴシック"/>
                <w:kern w:val="0"/>
              </w:rPr>
            </w:pPr>
            <w:r w:rsidRPr="00495B9D">
              <w:rPr>
                <w:rFonts w:hAnsi="ＭＳ 明朝" w:cs="ＭＳ Ｐゴシック" w:hint="eastAsia"/>
                <w:kern w:val="0"/>
              </w:rPr>
              <w:t>案　　件　　名</w:t>
            </w:r>
          </w:p>
        </w:tc>
        <w:tc>
          <w:tcPr>
            <w:tcW w:w="768" w:type="pct"/>
            <w:tcBorders>
              <w:top w:val="single" w:sz="4" w:space="0" w:color="auto"/>
              <w:left w:val="nil"/>
              <w:bottom w:val="single" w:sz="4" w:space="0" w:color="auto"/>
              <w:right w:val="single" w:sz="4" w:space="0" w:color="auto"/>
            </w:tcBorders>
            <w:shd w:val="clear" w:color="auto" w:fill="auto"/>
            <w:vAlign w:val="center"/>
          </w:tcPr>
          <w:p w:rsidR="00FE2978" w:rsidRPr="00495B9D" w:rsidRDefault="00FE2978" w:rsidP="00FE2978">
            <w:pPr>
              <w:widowControl/>
              <w:jc w:val="center"/>
              <w:rPr>
                <w:rFonts w:hAnsi="ＭＳ 明朝" w:cs="ＭＳ Ｐゴシック"/>
                <w:w w:val="90"/>
                <w:kern w:val="0"/>
              </w:rPr>
            </w:pPr>
            <w:r w:rsidRPr="00495B9D">
              <w:rPr>
                <w:rFonts w:hAnsi="ＭＳ 明朝" w:cs="ＭＳ Ｐゴシック" w:hint="eastAsia"/>
                <w:w w:val="90"/>
                <w:kern w:val="0"/>
              </w:rPr>
              <w:t>契約金額(円)</w:t>
            </w:r>
          </w:p>
        </w:tc>
      </w:tr>
      <w:tr w:rsidR="00723052" w:rsidRPr="00495B9D" w:rsidTr="00723052">
        <w:trPr>
          <w:trHeight w:val="482"/>
        </w:trPr>
        <w:tc>
          <w:tcPr>
            <w:tcW w:w="537" w:type="pct"/>
            <w:vMerge w:val="restart"/>
            <w:tcBorders>
              <w:top w:val="nil"/>
              <w:left w:val="single" w:sz="4" w:space="0" w:color="auto"/>
              <w:bottom w:val="single" w:sz="4" w:space="0" w:color="auto"/>
              <w:right w:val="single" w:sz="4" w:space="0" w:color="auto"/>
            </w:tcBorders>
            <w:shd w:val="clear" w:color="auto" w:fill="auto"/>
            <w:noWrap/>
            <w:vAlign w:val="center"/>
          </w:tcPr>
          <w:p w:rsidR="00723052" w:rsidRPr="00495B9D" w:rsidRDefault="00723052" w:rsidP="00FE2978">
            <w:pPr>
              <w:jc w:val="center"/>
              <w:rPr>
                <w:rFonts w:hAnsi="ＭＳ 明朝" w:cs="ＭＳ Ｐゴシック"/>
              </w:rPr>
            </w:pPr>
            <w:r w:rsidRPr="00495B9D">
              <w:rPr>
                <w:rFonts w:hAnsi="ＭＳ 明朝" w:cs="ＭＳ Ｐゴシック" w:hint="eastAsia"/>
              </w:rPr>
              <w:t>建設工事</w:t>
            </w:r>
          </w:p>
        </w:tc>
        <w:tc>
          <w:tcPr>
            <w:tcW w:w="557" w:type="pct"/>
            <w:tcBorders>
              <w:top w:val="nil"/>
              <w:left w:val="nil"/>
              <w:bottom w:val="single" w:sz="4" w:space="0" w:color="auto"/>
              <w:right w:val="single" w:sz="4" w:space="0" w:color="auto"/>
            </w:tcBorders>
            <w:shd w:val="clear" w:color="auto" w:fill="auto"/>
            <w:vAlign w:val="center"/>
          </w:tcPr>
          <w:p w:rsidR="00723052" w:rsidRPr="00495B9D" w:rsidRDefault="00723052" w:rsidP="00FE2978">
            <w:pPr>
              <w:jc w:val="center"/>
              <w:rPr>
                <w:rFonts w:hAnsi="ＭＳ 明朝"/>
              </w:rPr>
            </w:pPr>
            <w:r w:rsidRPr="00495B9D">
              <w:rPr>
                <w:rFonts w:hAnsi="ＭＳ 明朝" w:hint="eastAsia"/>
              </w:rPr>
              <w:t>一般競争</w:t>
            </w:r>
          </w:p>
        </w:tc>
        <w:tc>
          <w:tcPr>
            <w:tcW w:w="3138" w:type="pct"/>
            <w:tcBorders>
              <w:top w:val="single" w:sz="4" w:space="0" w:color="auto"/>
              <w:left w:val="nil"/>
              <w:bottom w:val="single" w:sz="4" w:space="0" w:color="auto"/>
              <w:right w:val="single" w:sz="4" w:space="0" w:color="auto"/>
            </w:tcBorders>
            <w:shd w:val="clear" w:color="auto" w:fill="auto"/>
            <w:vAlign w:val="center"/>
          </w:tcPr>
          <w:p w:rsidR="00723052" w:rsidRPr="00723052" w:rsidRDefault="00723052">
            <w:pPr>
              <w:rPr>
                <w:rFonts w:ascii="ＭＳ Ｐゴシック" w:eastAsia="ＭＳ Ｐゴシック" w:hAnsi="ＭＳ Ｐゴシック" w:cs="ＭＳ Ｐゴシック"/>
                <w:lang w:eastAsia="zh-TW"/>
              </w:rPr>
            </w:pPr>
            <w:r w:rsidRPr="00723052">
              <w:rPr>
                <w:rFonts w:hint="eastAsia"/>
                <w:lang w:eastAsia="zh-TW"/>
              </w:rPr>
              <w:t>寝屋川流域下水道　中央（一）増補幹線　分水施設築造工事（Ｈ２９‐２）</w:t>
            </w:r>
          </w:p>
        </w:tc>
        <w:tc>
          <w:tcPr>
            <w:tcW w:w="768" w:type="pct"/>
            <w:tcBorders>
              <w:top w:val="nil"/>
              <w:left w:val="nil"/>
              <w:bottom w:val="single" w:sz="4" w:space="0" w:color="auto"/>
              <w:right w:val="single" w:sz="4" w:space="0" w:color="auto"/>
            </w:tcBorders>
            <w:shd w:val="clear" w:color="auto" w:fill="auto"/>
            <w:noWrap/>
            <w:vAlign w:val="center"/>
          </w:tcPr>
          <w:p w:rsidR="00723052" w:rsidRPr="00723052" w:rsidRDefault="00723052">
            <w:pPr>
              <w:jc w:val="right"/>
              <w:rPr>
                <w:rFonts w:ascii="ＭＳ Ｐゴシック" w:eastAsia="ＭＳ Ｐゴシック" w:hAnsi="ＭＳ Ｐゴシック" w:cs="ＭＳ Ｐゴシック"/>
              </w:rPr>
            </w:pPr>
            <w:r w:rsidRPr="00723052">
              <w:rPr>
                <w:rFonts w:hint="eastAsia"/>
              </w:rPr>
              <w:t>167,775,840</w:t>
            </w:r>
          </w:p>
        </w:tc>
      </w:tr>
      <w:tr w:rsidR="00723052" w:rsidRPr="00495B9D" w:rsidTr="00723052">
        <w:trPr>
          <w:trHeight w:val="482"/>
        </w:trPr>
        <w:tc>
          <w:tcPr>
            <w:tcW w:w="537" w:type="pct"/>
            <w:vMerge/>
            <w:tcBorders>
              <w:left w:val="single" w:sz="4" w:space="0" w:color="auto"/>
              <w:bottom w:val="single" w:sz="4" w:space="0" w:color="auto"/>
              <w:right w:val="single" w:sz="4" w:space="0" w:color="auto"/>
            </w:tcBorders>
            <w:shd w:val="clear" w:color="auto" w:fill="auto"/>
            <w:vAlign w:val="center"/>
          </w:tcPr>
          <w:p w:rsidR="00723052" w:rsidRPr="00495B9D" w:rsidRDefault="00723052" w:rsidP="00FE2978">
            <w:pPr>
              <w:jc w:val="center"/>
              <w:rPr>
                <w:rFonts w:hAnsi="ＭＳ 明朝"/>
              </w:rPr>
            </w:pPr>
          </w:p>
        </w:tc>
        <w:tc>
          <w:tcPr>
            <w:tcW w:w="557" w:type="pct"/>
            <w:tcBorders>
              <w:top w:val="nil"/>
              <w:left w:val="nil"/>
              <w:bottom w:val="single" w:sz="4" w:space="0" w:color="auto"/>
              <w:right w:val="single" w:sz="4" w:space="0" w:color="auto"/>
            </w:tcBorders>
            <w:shd w:val="clear" w:color="auto" w:fill="auto"/>
            <w:vAlign w:val="center"/>
          </w:tcPr>
          <w:p w:rsidR="00723052" w:rsidRPr="00495B9D" w:rsidRDefault="00F553F9" w:rsidP="00FE2978">
            <w:pPr>
              <w:jc w:val="center"/>
              <w:rPr>
                <w:rFonts w:hAnsi="ＭＳ 明朝" w:cs="ＭＳ Ｐゴシック"/>
              </w:rPr>
            </w:pPr>
            <w:r w:rsidRPr="00F553F9">
              <w:rPr>
                <w:rFonts w:hAnsi="ＭＳ 明朝" w:hint="eastAsia"/>
              </w:rPr>
              <w:t>一般競争</w:t>
            </w:r>
          </w:p>
        </w:tc>
        <w:tc>
          <w:tcPr>
            <w:tcW w:w="3138" w:type="pct"/>
            <w:tcBorders>
              <w:top w:val="nil"/>
              <w:left w:val="nil"/>
              <w:bottom w:val="single" w:sz="4" w:space="0" w:color="auto"/>
              <w:right w:val="single" w:sz="4" w:space="0" w:color="auto"/>
            </w:tcBorders>
            <w:shd w:val="clear" w:color="auto" w:fill="auto"/>
            <w:vAlign w:val="center"/>
          </w:tcPr>
          <w:p w:rsidR="00723052" w:rsidRPr="00723052" w:rsidRDefault="00723052">
            <w:pPr>
              <w:rPr>
                <w:rFonts w:ascii="ＭＳ Ｐゴシック" w:eastAsia="ＭＳ Ｐゴシック" w:hAnsi="ＭＳ Ｐゴシック" w:cs="ＭＳ Ｐゴシック"/>
              </w:rPr>
            </w:pPr>
            <w:r w:rsidRPr="00723052">
              <w:rPr>
                <w:rFonts w:hint="eastAsia"/>
              </w:rPr>
              <w:t>寝屋川流域下水道　鴻池水みらいセンター　急速ろ過棟外壁改修工事（その２）</w:t>
            </w:r>
          </w:p>
        </w:tc>
        <w:tc>
          <w:tcPr>
            <w:tcW w:w="768" w:type="pct"/>
            <w:tcBorders>
              <w:top w:val="nil"/>
              <w:left w:val="nil"/>
              <w:bottom w:val="single" w:sz="4" w:space="0" w:color="auto"/>
              <w:right w:val="single" w:sz="4" w:space="0" w:color="auto"/>
            </w:tcBorders>
            <w:shd w:val="clear" w:color="auto" w:fill="auto"/>
            <w:noWrap/>
            <w:vAlign w:val="center"/>
          </w:tcPr>
          <w:p w:rsidR="00723052" w:rsidRPr="00723052" w:rsidRDefault="00723052">
            <w:pPr>
              <w:jc w:val="right"/>
              <w:rPr>
                <w:rFonts w:ascii="ＭＳ Ｐゴシック" w:eastAsia="ＭＳ Ｐゴシック" w:hAnsi="ＭＳ Ｐゴシック" w:cs="ＭＳ Ｐゴシック"/>
              </w:rPr>
            </w:pPr>
            <w:r w:rsidRPr="00723052">
              <w:rPr>
                <w:rFonts w:hint="eastAsia"/>
              </w:rPr>
              <w:t>26,487,000</w:t>
            </w:r>
          </w:p>
        </w:tc>
      </w:tr>
      <w:tr w:rsidR="00723052" w:rsidRPr="00495B9D" w:rsidTr="00723052">
        <w:trPr>
          <w:trHeight w:val="334"/>
        </w:trPr>
        <w:tc>
          <w:tcPr>
            <w:tcW w:w="537" w:type="pct"/>
            <w:vMerge/>
            <w:tcBorders>
              <w:left w:val="single" w:sz="4" w:space="0" w:color="auto"/>
              <w:bottom w:val="single" w:sz="4" w:space="0" w:color="auto"/>
              <w:right w:val="single" w:sz="4" w:space="0" w:color="auto"/>
            </w:tcBorders>
            <w:shd w:val="clear" w:color="auto" w:fill="auto"/>
            <w:vAlign w:val="center"/>
          </w:tcPr>
          <w:p w:rsidR="00723052" w:rsidRPr="00495B9D" w:rsidRDefault="00723052" w:rsidP="00FE2978">
            <w:pPr>
              <w:jc w:val="center"/>
              <w:rPr>
                <w:rFonts w:hAnsi="ＭＳ 明朝"/>
              </w:rPr>
            </w:pPr>
          </w:p>
        </w:tc>
        <w:tc>
          <w:tcPr>
            <w:tcW w:w="557" w:type="pct"/>
            <w:tcBorders>
              <w:top w:val="nil"/>
              <w:left w:val="nil"/>
              <w:bottom w:val="single" w:sz="4" w:space="0" w:color="auto"/>
              <w:right w:val="single" w:sz="4" w:space="0" w:color="auto"/>
            </w:tcBorders>
            <w:shd w:val="clear" w:color="auto" w:fill="auto"/>
            <w:vAlign w:val="center"/>
          </w:tcPr>
          <w:p w:rsidR="00723052" w:rsidRPr="00495B9D" w:rsidRDefault="00F553F9" w:rsidP="00FE2978">
            <w:pPr>
              <w:jc w:val="center"/>
              <w:rPr>
                <w:rFonts w:hAnsi="ＭＳ 明朝" w:cs="ＭＳ Ｐゴシック"/>
              </w:rPr>
            </w:pPr>
            <w:r w:rsidRPr="00F553F9">
              <w:rPr>
                <w:rFonts w:hAnsi="ＭＳ 明朝" w:hint="eastAsia"/>
              </w:rPr>
              <w:t>随意契約</w:t>
            </w:r>
          </w:p>
        </w:tc>
        <w:tc>
          <w:tcPr>
            <w:tcW w:w="3138" w:type="pct"/>
            <w:tcBorders>
              <w:top w:val="nil"/>
              <w:left w:val="nil"/>
              <w:bottom w:val="single" w:sz="4" w:space="0" w:color="auto"/>
              <w:right w:val="single" w:sz="4" w:space="0" w:color="auto"/>
            </w:tcBorders>
            <w:shd w:val="clear" w:color="auto" w:fill="auto"/>
            <w:vAlign w:val="center"/>
          </w:tcPr>
          <w:p w:rsidR="00723052" w:rsidRPr="00723052" w:rsidRDefault="00723052" w:rsidP="00F553F9">
            <w:pPr>
              <w:rPr>
                <w:rFonts w:ascii="ＭＳ Ｐゴシック" w:eastAsia="ＭＳ Ｐゴシック" w:hAnsi="ＭＳ Ｐゴシック" w:cs="ＭＳ Ｐゴシック"/>
              </w:rPr>
            </w:pPr>
            <w:r w:rsidRPr="00723052">
              <w:rPr>
                <w:rFonts w:hint="eastAsia"/>
              </w:rPr>
              <w:t>南大阪湾岸流域下水道　北部水みらいセンター　焼却炉設備工事（その２）</w:t>
            </w:r>
          </w:p>
        </w:tc>
        <w:tc>
          <w:tcPr>
            <w:tcW w:w="768" w:type="pct"/>
            <w:tcBorders>
              <w:top w:val="nil"/>
              <w:left w:val="nil"/>
              <w:bottom w:val="single" w:sz="4" w:space="0" w:color="auto"/>
              <w:right w:val="single" w:sz="4" w:space="0" w:color="auto"/>
            </w:tcBorders>
            <w:shd w:val="clear" w:color="auto" w:fill="auto"/>
            <w:noWrap/>
            <w:vAlign w:val="center"/>
          </w:tcPr>
          <w:p w:rsidR="00723052" w:rsidRPr="00723052" w:rsidRDefault="00723052">
            <w:pPr>
              <w:jc w:val="right"/>
              <w:rPr>
                <w:rFonts w:ascii="ＭＳ Ｐゴシック" w:eastAsia="ＭＳ Ｐゴシック" w:hAnsi="ＭＳ Ｐゴシック" w:cs="ＭＳ Ｐゴシック"/>
              </w:rPr>
            </w:pPr>
            <w:r w:rsidRPr="00723052">
              <w:rPr>
                <w:rFonts w:hint="eastAsia"/>
              </w:rPr>
              <w:t>715,284,000</w:t>
            </w:r>
          </w:p>
        </w:tc>
      </w:tr>
      <w:tr w:rsidR="00723052" w:rsidRPr="00495B9D" w:rsidTr="00723052">
        <w:trPr>
          <w:trHeight w:val="386"/>
        </w:trPr>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723052" w:rsidRPr="00495B9D" w:rsidRDefault="00723052" w:rsidP="00FE2978">
            <w:pPr>
              <w:jc w:val="center"/>
              <w:rPr>
                <w:rFonts w:hAnsi="ＭＳ 明朝"/>
              </w:rPr>
            </w:pPr>
            <w:r w:rsidRPr="006C58CB">
              <w:rPr>
                <w:rFonts w:hAnsi="ＭＳ 明朝" w:cs="ＭＳ Ｐゴシック" w:hint="eastAsia"/>
              </w:rPr>
              <w:t>建コン</w:t>
            </w:r>
          </w:p>
        </w:tc>
        <w:tc>
          <w:tcPr>
            <w:tcW w:w="557" w:type="pct"/>
            <w:tcBorders>
              <w:top w:val="nil"/>
              <w:left w:val="nil"/>
              <w:bottom w:val="single" w:sz="4" w:space="0" w:color="auto"/>
              <w:right w:val="single" w:sz="4" w:space="0" w:color="auto"/>
            </w:tcBorders>
            <w:shd w:val="clear" w:color="auto" w:fill="auto"/>
            <w:vAlign w:val="center"/>
          </w:tcPr>
          <w:p w:rsidR="00723052" w:rsidRPr="00495B9D" w:rsidRDefault="00723052" w:rsidP="00FE2978">
            <w:pPr>
              <w:jc w:val="center"/>
              <w:rPr>
                <w:rFonts w:hAnsi="ＭＳ 明朝" w:cs="ＭＳ Ｐゴシック"/>
              </w:rPr>
            </w:pPr>
            <w:r w:rsidRPr="00495B9D">
              <w:rPr>
                <w:rFonts w:hAnsi="ＭＳ 明朝" w:hint="eastAsia"/>
              </w:rPr>
              <w:t>一般競争</w:t>
            </w:r>
          </w:p>
        </w:tc>
        <w:tc>
          <w:tcPr>
            <w:tcW w:w="3138" w:type="pct"/>
            <w:tcBorders>
              <w:top w:val="single" w:sz="4" w:space="0" w:color="auto"/>
              <w:left w:val="nil"/>
              <w:bottom w:val="single" w:sz="4" w:space="0" w:color="auto"/>
              <w:right w:val="single" w:sz="4" w:space="0" w:color="auto"/>
            </w:tcBorders>
            <w:shd w:val="clear" w:color="auto" w:fill="auto"/>
            <w:vAlign w:val="center"/>
          </w:tcPr>
          <w:p w:rsidR="00723052" w:rsidRPr="00723052" w:rsidRDefault="00723052">
            <w:pPr>
              <w:rPr>
                <w:rFonts w:ascii="ＭＳ Ｐゴシック" w:eastAsia="ＭＳ Ｐゴシック" w:hAnsi="ＭＳ Ｐゴシック" w:cs="ＭＳ Ｐゴシック"/>
              </w:rPr>
            </w:pPr>
            <w:r w:rsidRPr="00723052">
              <w:rPr>
                <w:rFonts w:hint="eastAsia"/>
              </w:rPr>
              <w:t>安威川ダム　流量調査及び測量等業務委託（Ｈ２９）</w:t>
            </w:r>
          </w:p>
        </w:tc>
        <w:tc>
          <w:tcPr>
            <w:tcW w:w="768" w:type="pct"/>
            <w:tcBorders>
              <w:top w:val="nil"/>
              <w:left w:val="nil"/>
              <w:bottom w:val="single" w:sz="4" w:space="0" w:color="auto"/>
              <w:right w:val="single" w:sz="4" w:space="0" w:color="auto"/>
            </w:tcBorders>
            <w:shd w:val="clear" w:color="auto" w:fill="auto"/>
            <w:noWrap/>
            <w:vAlign w:val="center"/>
          </w:tcPr>
          <w:p w:rsidR="00723052" w:rsidRPr="00723052" w:rsidRDefault="00723052">
            <w:pPr>
              <w:jc w:val="right"/>
              <w:rPr>
                <w:rFonts w:ascii="ＭＳ Ｐゴシック" w:eastAsia="ＭＳ Ｐゴシック" w:hAnsi="ＭＳ Ｐゴシック" w:cs="ＭＳ Ｐゴシック"/>
              </w:rPr>
            </w:pPr>
            <w:r w:rsidRPr="00723052">
              <w:rPr>
                <w:rFonts w:hint="eastAsia"/>
              </w:rPr>
              <w:t>13,467,600</w:t>
            </w:r>
          </w:p>
        </w:tc>
      </w:tr>
      <w:tr w:rsidR="00723052" w:rsidRPr="00495B9D" w:rsidTr="00723052">
        <w:trPr>
          <w:trHeight w:val="334"/>
        </w:trPr>
        <w:tc>
          <w:tcPr>
            <w:tcW w:w="5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3052" w:rsidRPr="00495B9D" w:rsidRDefault="00723052" w:rsidP="00FE2978">
            <w:pPr>
              <w:jc w:val="center"/>
              <w:rPr>
                <w:rFonts w:hAnsi="ＭＳ 明朝"/>
              </w:rPr>
            </w:pPr>
            <w:r>
              <w:rPr>
                <w:rFonts w:hAnsi="ＭＳ 明朝" w:hint="eastAsia"/>
              </w:rPr>
              <w:t>委託役務</w:t>
            </w:r>
          </w:p>
        </w:tc>
        <w:tc>
          <w:tcPr>
            <w:tcW w:w="557" w:type="pct"/>
            <w:tcBorders>
              <w:top w:val="single" w:sz="4" w:space="0" w:color="auto"/>
              <w:left w:val="nil"/>
              <w:bottom w:val="single" w:sz="4" w:space="0" w:color="auto"/>
              <w:right w:val="single" w:sz="4" w:space="0" w:color="auto"/>
            </w:tcBorders>
            <w:shd w:val="clear" w:color="auto" w:fill="auto"/>
            <w:vAlign w:val="center"/>
          </w:tcPr>
          <w:p w:rsidR="00723052" w:rsidRPr="00495B9D" w:rsidRDefault="00723052" w:rsidP="00FE2978">
            <w:pPr>
              <w:jc w:val="center"/>
              <w:rPr>
                <w:rFonts w:hAnsi="ＭＳ 明朝" w:cs="ＭＳ Ｐゴシック"/>
              </w:rPr>
            </w:pPr>
            <w:r w:rsidRPr="00495B9D">
              <w:rPr>
                <w:rFonts w:hAnsi="ＭＳ 明朝" w:hint="eastAsia"/>
              </w:rPr>
              <w:t>一般競争</w:t>
            </w:r>
          </w:p>
        </w:tc>
        <w:tc>
          <w:tcPr>
            <w:tcW w:w="3138" w:type="pct"/>
            <w:tcBorders>
              <w:top w:val="single" w:sz="4" w:space="0" w:color="auto"/>
              <w:left w:val="nil"/>
              <w:bottom w:val="single" w:sz="4" w:space="0" w:color="auto"/>
              <w:right w:val="single" w:sz="4" w:space="0" w:color="auto"/>
            </w:tcBorders>
            <w:shd w:val="clear" w:color="auto" w:fill="auto"/>
            <w:vAlign w:val="center"/>
          </w:tcPr>
          <w:p w:rsidR="00723052" w:rsidRPr="00723052" w:rsidRDefault="00723052">
            <w:pPr>
              <w:rPr>
                <w:rFonts w:ascii="ＭＳ Ｐゴシック" w:eastAsia="ＭＳ Ｐゴシック" w:hAnsi="ＭＳ Ｐゴシック" w:cs="ＭＳ Ｐゴシック"/>
              </w:rPr>
            </w:pPr>
            <w:r w:rsidRPr="00723052">
              <w:rPr>
                <w:rFonts w:hint="eastAsia"/>
              </w:rPr>
              <w:t>大阪府児童相談所全国共通ダイヤル「１８９」等電話相談業務</w:t>
            </w:r>
          </w:p>
        </w:tc>
        <w:tc>
          <w:tcPr>
            <w:tcW w:w="768" w:type="pct"/>
            <w:tcBorders>
              <w:top w:val="nil"/>
              <w:left w:val="nil"/>
              <w:bottom w:val="single" w:sz="4" w:space="0" w:color="auto"/>
              <w:right w:val="single" w:sz="4" w:space="0" w:color="auto"/>
            </w:tcBorders>
            <w:shd w:val="clear" w:color="auto" w:fill="auto"/>
            <w:noWrap/>
            <w:vAlign w:val="center"/>
          </w:tcPr>
          <w:p w:rsidR="00723052" w:rsidRPr="00723052" w:rsidRDefault="00723052">
            <w:pPr>
              <w:jc w:val="right"/>
              <w:rPr>
                <w:rFonts w:ascii="ＭＳ Ｐゴシック" w:eastAsia="ＭＳ Ｐゴシック" w:hAnsi="ＭＳ Ｐゴシック" w:cs="ＭＳ Ｐゴシック"/>
              </w:rPr>
            </w:pPr>
            <w:r w:rsidRPr="00723052">
              <w:rPr>
                <w:rFonts w:hint="eastAsia"/>
              </w:rPr>
              <w:t>31,191,082</w:t>
            </w:r>
          </w:p>
        </w:tc>
      </w:tr>
      <w:tr w:rsidR="00723052" w:rsidRPr="00495B9D" w:rsidTr="00723052">
        <w:trPr>
          <w:trHeight w:val="268"/>
        </w:trPr>
        <w:tc>
          <w:tcPr>
            <w:tcW w:w="537" w:type="pct"/>
            <w:vMerge/>
            <w:tcBorders>
              <w:left w:val="single" w:sz="4" w:space="0" w:color="auto"/>
              <w:bottom w:val="single" w:sz="4" w:space="0" w:color="auto"/>
              <w:right w:val="single" w:sz="4" w:space="0" w:color="auto"/>
            </w:tcBorders>
            <w:shd w:val="clear" w:color="auto" w:fill="auto"/>
            <w:vAlign w:val="center"/>
          </w:tcPr>
          <w:p w:rsidR="00723052" w:rsidRPr="00495B9D" w:rsidRDefault="00723052" w:rsidP="00FE2978">
            <w:pPr>
              <w:jc w:val="center"/>
              <w:rPr>
                <w:rFonts w:hAnsi="ＭＳ 明朝"/>
              </w:rPr>
            </w:pPr>
          </w:p>
        </w:tc>
        <w:tc>
          <w:tcPr>
            <w:tcW w:w="557" w:type="pct"/>
            <w:tcBorders>
              <w:top w:val="nil"/>
              <w:left w:val="nil"/>
              <w:bottom w:val="single" w:sz="4" w:space="0" w:color="auto"/>
              <w:right w:val="single" w:sz="4" w:space="0" w:color="auto"/>
            </w:tcBorders>
            <w:shd w:val="clear" w:color="auto" w:fill="auto"/>
            <w:vAlign w:val="center"/>
          </w:tcPr>
          <w:p w:rsidR="00723052" w:rsidRPr="00495B9D" w:rsidRDefault="00723052" w:rsidP="00FE2978">
            <w:pPr>
              <w:jc w:val="center"/>
              <w:rPr>
                <w:rFonts w:hAnsi="ＭＳ 明朝" w:cs="ＭＳ Ｐゴシック"/>
              </w:rPr>
            </w:pPr>
            <w:r>
              <w:rPr>
                <w:rFonts w:hAnsi="ＭＳ 明朝" w:cs="ＭＳ Ｐゴシック" w:hint="eastAsia"/>
              </w:rPr>
              <w:t>一般競争</w:t>
            </w:r>
          </w:p>
        </w:tc>
        <w:tc>
          <w:tcPr>
            <w:tcW w:w="3138" w:type="pct"/>
            <w:tcBorders>
              <w:top w:val="nil"/>
              <w:left w:val="nil"/>
              <w:bottom w:val="single" w:sz="4" w:space="0" w:color="auto"/>
              <w:right w:val="single" w:sz="4" w:space="0" w:color="auto"/>
            </w:tcBorders>
            <w:shd w:val="clear" w:color="auto" w:fill="auto"/>
            <w:vAlign w:val="center"/>
          </w:tcPr>
          <w:p w:rsidR="00723052" w:rsidRPr="00723052" w:rsidRDefault="00723052">
            <w:pPr>
              <w:rPr>
                <w:rFonts w:ascii="ＭＳ Ｐゴシック" w:eastAsia="ＭＳ Ｐゴシック" w:hAnsi="ＭＳ Ｐゴシック" w:cs="ＭＳ Ｐゴシック"/>
              </w:rPr>
            </w:pPr>
            <w:r w:rsidRPr="00723052">
              <w:rPr>
                <w:rFonts w:hint="eastAsia"/>
              </w:rPr>
              <w:t>平成２９年度における公共用水域（海域）の水質測定計画等に基づく常時監視等業務</w:t>
            </w:r>
          </w:p>
        </w:tc>
        <w:tc>
          <w:tcPr>
            <w:tcW w:w="768" w:type="pct"/>
            <w:tcBorders>
              <w:top w:val="nil"/>
              <w:left w:val="nil"/>
              <w:bottom w:val="single" w:sz="4" w:space="0" w:color="auto"/>
              <w:right w:val="single" w:sz="4" w:space="0" w:color="auto"/>
            </w:tcBorders>
            <w:shd w:val="clear" w:color="auto" w:fill="auto"/>
            <w:noWrap/>
            <w:vAlign w:val="center"/>
          </w:tcPr>
          <w:p w:rsidR="00723052" w:rsidRPr="00723052" w:rsidRDefault="00723052">
            <w:pPr>
              <w:jc w:val="right"/>
              <w:rPr>
                <w:rFonts w:ascii="ＭＳ Ｐゴシック" w:eastAsia="ＭＳ Ｐゴシック" w:hAnsi="ＭＳ Ｐゴシック" w:cs="ＭＳ Ｐゴシック"/>
              </w:rPr>
            </w:pPr>
            <w:r w:rsidRPr="00723052">
              <w:rPr>
                <w:rFonts w:hint="eastAsia"/>
              </w:rPr>
              <w:t>16,632,000</w:t>
            </w:r>
          </w:p>
        </w:tc>
      </w:tr>
      <w:tr w:rsidR="00723052" w:rsidRPr="00495B9D" w:rsidTr="00F02403">
        <w:trPr>
          <w:trHeight w:val="264"/>
        </w:trPr>
        <w:tc>
          <w:tcPr>
            <w:tcW w:w="537" w:type="pct"/>
            <w:vMerge/>
            <w:tcBorders>
              <w:left w:val="single" w:sz="4" w:space="0" w:color="auto"/>
              <w:bottom w:val="single" w:sz="4" w:space="0" w:color="auto"/>
              <w:right w:val="single" w:sz="4" w:space="0" w:color="auto"/>
            </w:tcBorders>
            <w:shd w:val="clear" w:color="auto" w:fill="auto"/>
            <w:vAlign w:val="center"/>
          </w:tcPr>
          <w:p w:rsidR="00723052" w:rsidRPr="00495B9D" w:rsidRDefault="00723052" w:rsidP="002E0CE0">
            <w:pPr>
              <w:jc w:val="distribute"/>
              <w:rPr>
                <w:rFonts w:hAnsi="ＭＳ 明朝" w:cs="ＭＳ Ｐゴシック"/>
              </w:rPr>
            </w:pPr>
          </w:p>
        </w:tc>
        <w:tc>
          <w:tcPr>
            <w:tcW w:w="557" w:type="pct"/>
            <w:tcBorders>
              <w:top w:val="nil"/>
              <w:left w:val="nil"/>
              <w:bottom w:val="single" w:sz="4" w:space="0" w:color="auto"/>
              <w:right w:val="single" w:sz="4" w:space="0" w:color="auto"/>
            </w:tcBorders>
            <w:shd w:val="clear" w:color="auto" w:fill="auto"/>
            <w:vAlign w:val="center"/>
          </w:tcPr>
          <w:p w:rsidR="00723052" w:rsidRPr="00495B9D" w:rsidRDefault="00723052" w:rsidP="00FE2978">
            <w:pPr>
              <w:jc w:val="center"/>
              <w:rPr>
                <w:rFonts w:hAnsi="ＭＳ 明朝" w:cs="ＭＳ Ｐゴシック"/>
              </w:rPr>
            </w:pPr>
            <w:r w:rsidRPr="006C58CB">
              <w:rPr>
                <w:rFonts w:hAnsi="ＭＳ 明朝" w:cs="ＭＳ Ｐゴシック" w:hint="eastAsia"/>
              </w:rPr>
              <w:t>一般競争</w:t>
            </w:r>
          </w:p>
        </w:tc>
        <w:tc>
          <w:tcPr>
            <w:tcW w:w="3138" w:type="pct"/>
            <w:tcBorders>
              <w:top w:val="nil"/>
              <w:left w:val="nil"/>
              <w:bottom w:val="single" w:sz="4" w:space="0" w:color="auto"/>
              <w:right w:val="single" w:sz="4" w:space="0" w:color="auto"/>
            </w:tcBorders>
            <w:shd w:val="clear" w:color="auto" w:fill="auto"/>
            <w:vAlign w:val="center"/>
          </w:tcPr>
          <w:p w:rsidR="00723052" w:rsidRPr="00723052" w:rsidRDefault="00723052">
            <w:pPr>
              <w:rPr>
                <w:rFonts w:ascii="ＭＳ Ｐゴシック" w:eastAsia="ＭＳ Ｐゴシック" w:hAnsi="ＭＳ Ｐゴシック" w:cs="ＭＳ Ｐゴシック"/>
                <w:lang w:eastAsia="zh-TW"/>
              </w:rPr>
            </w:pPr>
            <w:r w:rsidRPr="00723052">
              <w:rPr>
                <w:rFonts w:hint="eastAsia"/>
                <w:lang w:eastAsia="zh-TW"/>
              </w:rPr>
              <w:t>大和川下流流域下水道　狭山処理区　不明水調査業務</w:t>
            </w:r>
          </w:p>
        </w:tc>
        <w:tc>
          <w:tcPr>
            <w:tcW w:w="768" w:type="pct"/>
            <w:tcBorders>
              <w:top w:val="nil"/>
              <w:left w:val="nil"/>
              <w:bottom w:val="single" w:sz="4" w:space="0" w:color="auto"/>
              <w:right w:val="single" w:sz="4" w:space="0" w:color="auto"/>
            </w:tcBorders>
            <w:shd w:val="clear" w:color="auto" w:fill="auto"/>
            <w:vAlign w:val="center"/>
          </w:tcPr>
          <w:p w:rsidR="00723052" w:rsidRPr="00723052" w:rsidRDefault="00723052">
            <w:pPr>
              <w:jc w:val="right"/>
              <w:rPr>
                <w:rFonts w:ascii="ＭＳ Ｐゴシック" w:eastAsia="ＭＳ Ｐゴシック" w:hAnsi="ＭＳ Ｐゴシック" w:cs="ＭＳ Ｐゴシック"/>
              </w:rPr>
            </w:pPr>
            <w:r w:rsidRPr="00723052">
              <w:rPr>
                <w:rFonts w:hint="eastAsia"/>
              </w:rPr>
              <w:t>1,447,200</w:t>
            </w:r>
          </w:p>
        </w:tc>
      </w:tr>
      <w:tr w:rsidR="00723052" w:rsidRPr="00495B9D" w:rsidTr="00723052">
        <w:trPr>
          <w:trHeight w:val="410"/>
        </w:trPr>
        <w:tc>
          <w:tcPr>
            <w:tcW w:w="537" w:type="pct"/>
            <w:vMerge/>
            <w:tcBorders>
              <w:left w:val="single" w:sz="4" w:space="0" w:color="auto"/>
              <w:bottom w:val="single" w:sz="4" w:space="0" w:color="auto"/>
              <w:right w:val="single" w:sz="4" w:space="0" w:color="auto"/>
            </w:tcBorders>
            <w:shd w:val="clear" w:color="auto" w:fill="auto"/>
            <w:vAlign w:val="center"/>
          </w:tcPr>
          <w:p w:rsidR="00723052" w:rsidRPr="00495B9D" w:rsidRDefault="00723052" w:rsidP="002E0CE0">
            <w:pPr>
              <w:jc w:val="distribute"/>
              <w:rPr>
                <w:rFonts w:hAnsi="ＭＳ 明朝" w:cs="ＭＳ Ｐゴシック"/>
              </w:rPr>
            </w:pPr>
          </w:p>
        </w:tc>
        <w:tc>
          <w:tcPr>
            <w:tcW w:w="557" w:type="pct"/>
            <w:tcBorders>
              <w:top w:val="single" w:sz="4" w:space="0" w:color="auto"/>
              <w:left w:val="nil"/>
              <w:bottom w:val="single" w:sz="4" w:space="0" w:color="auto"/>
              <w:right w:val="single" w:sz="4" w:space="0" w:color="auto"/>
            </w:tcBorders>
            <w:shd w:val="clear" w:color="auto" w:fill="auto"/>
            <w:vAlign w:val="center"/>
          </w:tcPr>
          <w:p w:rsidR="00723052" w:rsidRPr="00495B9D" w:rsidRDefault="00F553F9" w:rsidP="00FE2978">
            <w:pPr>
              <w:jc w:val="center"/>
              <w:rPr>
                <w:rFonts w:hAnsi="ＭＳ 明朝" w:cs="ＭＳ Ｐゴシック"/>
              </w:rPr>
            </w:pPr>
            <w:r w:rsidRPr="00F553F9">
              <w:rPr>
                <w:rFonts w:hAnsi="ＭＳ 明朝" w:hint="eastAsia"/>
              </w:rPr>
              <w:t>随意契約</w:t>
            </w:r>
          </w:p>
        </w:tc>
        <w:tc>
          <w:tcPr>
            <w:tcW w:w="3138" w:type="pct"/>
            <w:tcBorders>
              <w:top w:val="nil"/>
              <w:left w:val="nil"/>
              <w:bottom w:val="single" w:sz="4" w:space="0" w:color="auto"/>
              <w:right w:val="single" w:sz="4" w:space="0" w:color="auto"/>
            </w:tcBorders>
            <w:shd w:val="clear" w:color="auto" w:fill="auto"/>
            <w:vAlign w:val="center"/>
          </w:tcPr>
          <w:p w:rsidR="00723052" w:rsidRPr="00723052" w:rsidRDefault="00723052" w:rsidP="00F553F9">
            <w:pPr>
              <w:rPr>
                <w:rFonts w:ascii="ＭＳ Ｐゴシック" w:eastAsia="ＭＳ Ｐゴシック" w:hAnsi="ＭＳ Ｐゴシック" w:cs="ＭＳ Ｐゴシック"/>
              </w:rPr>
            </w:pPr>
            <w:r w:rsidRPr="00723052">
              <w:rPr>
                <w:rFonts w:hint="eastAsia"/>
              </w:rPr>
              <w:t xml:space="preserve">安威川流域下水道　中央水みらいセンター　脱水ケーキ処分業務（単価契約）（赤穂）　　　　　　　　　　　　　　　　　　　　　　　　　　　　　　　　　　　　　　　　　　　　　　　　　　　　　　　　　　　　　</w:t>
            </w:r>
          </w:p>
        </w:tc>
        <w:tc>
          <w:tcPr>
            <w:tcW w:w="768" w:type="pct"/>
            <w:tcBorders>
              <w:top w:val="nil"/>
              <w:left w:val="nil"/>
              <w:bottom w:val="single" w:sz="4" w:space="0" w:color="auto"/>
              <w:right w:val="single" w:sz="4" w:space="0" w:color="auto"/>
            </w:tcBorders>
            <w:shd w:val="clear" w:color="auto" w:fill="auto"/>
            <w:vAlign w:val="center"/>
          </w:tcPr>
          <w:p w:rsidR="00723052" w:rsidRPr="00723052" w:rsidRDefault="00723052">
            <w:pPr>
              <w:jc w:val="right"/>
              <w:rPr>
                <w:rFonts w:ascii="ＭＳ Ｐゴシック" w:eastAsia="ＭＳ Ｐゴシック" w:hAnsi="ＭＳ Ｐゴシック" w:cs="ＭＳ Ｐゴシック"/>
              </w:rPr>
            </w:pPr>
            <w:r w:rsidRPr="00723052">
              <w:rPr>
                <w:rFonts w:hint="eastAsia"/>
              </w:rPr>
              <w:t>82,566,000</w:t>
            </w:r>
          </w:p>
        </w:tc>
      </w:tr>
      <w:tr w:rsidR="00723052" w:rsidRPr="00495B9D" w:rsidTr="00723052">
        <w:trPr>
          <w:trHeight w:val="416"/>
        </w:trPr>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723052" w:rsidRPr="00495B9D" w:rsidRDefault="00723052" w:rsidP="002E0CE0">
            <w:pPr>
              <w:jc w:val="distribute"/>
              <w:rPr>
                <w:rFonts w:hAnsi="ＭＳ 明朝" w:cs="ＭＳ Ｐゴシック"/>
              </w:rPr>
            </w:pPr>
            <w:r>
              <w:rPr>
                <w:rFonts w:hAnsi="ＭＳ 明朝" w:cs="ＭＳ Ｐゴシック" w:hint="eastAsia"/>
              </w:rPr>
              <w:t>物品購入</w:t>
            </w:r>
          </w:p>
        </w:tc>
        <w:tc>
          <w:tcPr>
            <w:tcW w:w="557" w:type="pct"/>
            <w:tcBorders>
              <w:top w:val="nil"/>
              <w:left w:val="nil"/>
              <w:bottom w:val="single" w:sz="4" w:space="0" w:color="auto"/>
              <w:right w:val="single" w:sz="4" w:space="0" w:color="auto"/>
            </w:tcBorders>
            <w:shd w:val="clear" w:color="auto" w:fill="auto"/>
            <w:vAlign w:val="center"/>
          </w:tcPr>
          <w:p w:rsidR="00723052" w:rsidRPr="00495B9D" w:rsidRDefault="00F553F9" w:rsidP="002E0CE0">
            <w:pPr>
              <w:jc w:val="center"/>
              <w:rPr>
                <w:rFonts w:hAnsi="ＭＳ 明朝" w:cs="ＭＳ Ｐゴシック"/>
              </w:rPr>
            </w:pPr>
            <w:r w:rsidRPr="00F553F9">
              <w:rPr>
                <w:rFonts w:hAnsi="ＭＳ 明朝" w:hint="eastAsia"/>
              </w:rPr>
              <w:t>一般競争</w:t>
            </w:r>
          </w:p>
        </w:tc>
        <w:tc>
          <w:tcPr>
            <w:tcW w:w="3138" w:type="pct"/>
            <w:tcBorders>
              <w:top w:val="nil"/>
              <w:left w:val="nil"/>
              <w:bottom w:val="single" w:sz="4" w:space="0" w:color="auto"/>
              <w:right w:val="single" w:sz="4" w:space="0" w:color="auto"/>
            </w:tcBorders>
            <w:shd w:val="clear" w:color="auto" w:fill="auto"/>
            <w:vAlign w:val="center"/>
          </w:tcPr>
          <w:p w:rsidR="00723052" w:rsidRPr="00723052" w:rsidRDefault="00723052">
            <w:pPr>
              <w:rPr>
                <w:rFonts w:ascii="ＭＳ Ｐゴシック" w:eastAsia="ＭＳ Ｐゴシック" w:hAnsi="ＭＳ Ｐゴシック" w:cs="ＭＳ Ｐゴシック"/>
              </w:rPr>
            </w:pPr>
            <w:r w:rsidRPr="00723052">
              <w:rPr>
                <w:rFonts w:hint="eastAsia"/>
              </w:rPr>
              <w:t>引出付作業台ほか２件の購入</w:t>
            </w:r>
          </w:p>
        </w:tc>
        <w:tc>
          <w:tcPr>
            <w:tcW w:w="768" w:type="pct"/>
            <w:tcBorders>
              <w:top w:val="nil"/>
              <w:left w:val="nil"/>
              <w:bottom w:val="single" w:sz="4" w:space="0" w:color="auto"/>
              <w:right w:val="single" w:sz="4" w:space="0" w:color="auto"/>
            </w:tcBorders>
            <w:shd w:val="clear" w:color="auto" w:fill="auto"/>
            <w:noWrap/>
            <w:vAlign w:val="center"/>
          </w:tcPr>
          <w:p w:rsidR="00723052" w:rsidRPr="00723052" w:rsidRDefault="00723052">
            <w:pPr>
              <w:jc w:val="right"/>
              <w:rPr>
                <w:rFonts w:ascii="ＭＳ Ｐゴシック" w:eastAsia="ＭＳ Ｐゴシック" w:hAnsi="ＭＳ Ｐゴシック" w:cs="ＭＳ Ｐゴシック"/>
              </w:rPr>
            </w:pPr>
            <w:r w:rsidRPr="00723052">
              <w:rPr>
                <w:rFonts w:hint="eastAsia"/>
              </w:rPr>
              <w:t>1,944,000</w:t>
            </w:r>
          </w:p>
        </w:tc>
      </w:tr>
    </w:tbl>
    <w:p w:rsidR="002E0CE0" w:rsidRDefault="002E0CE0">
      <w:pPr>
        <w:widowControl/>
        <w:jc w:val="left"/>
      </w:pPr>
      <w:r>
        <w:br w:type="page"/>
      </w:r>
    </w:p>
    <w:p w:rsidR="00F46910" w:rsidRPr="00495B9D" w:rsidRDefault="00F46910" w:rsidP="002E0CE0">
      <w:r w:rsidRPr="00495B9D">
        <w:rPr>
          <w:rFonts w:hint="eastAsia"/>
        </w:rPr>
        <w:lastRenderedPageBreak/>
        <w:t>（別紙）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99"/>
      </w:tblGrid>
      <w:tr w:rsidR="00E219E8" w:rsidRPr="00495B9D" w:rsidTr="00444541">
        <w:trPr>
          <w:tblHeader/>
        </w:trPr>
        <w:tc>
          <w:tcPr>
            <w:tcW w:w="3510" w:type="dxa"/>
          </w:tcPr>
          <w:p w:rsidR="00E219E8" w:rsidRPr="004B5D3B" w:rsidRDefault="00E219E8" w:rsidP="00034CA2">
            <w:pPr>
              <w:jc w:val="center"/>
              <w:rPr>
                <w:rFonts w:hAnsi="ＭＳ 明朝"/>
                <w:color w:val="000000" w:themeColor="text1"/>
              </w:rPr>
            </w:pPr>
            <w:r w:rsidRPr="004B5D3B">
              <w:rPr>
                <w:rFonts w:hAnsi="ＭＳ 明朝" w:hint="eastAsia"/>
                <w:color w:val="000000" w:themeColor="text1"/>
                <w:spacing w:val="315"/>
                <w:kern w:val="0"/>
                <w:fitText w:val="1050" w:id="1119000578"/>
              </w:rPr>
              <w:t>質</w:t>
            </w:r>
            <w:r w:rsidRPr="004B5D3B">
              <w:rPr>
                <w:rFonts w:hAnsi="ＭＳ 明朝" w:hint="eastAsia"/>
                <w:color w:val="000000" w:themeColor="text1"/>
                <w:kern w:val="0"/>
                <w:fitText w:val="1050" w:id="1119000578"/>
              </w:rPr>
              <w:t>問</w:t>
            </w:r>
          </w:p>
        </w:tc>
        <w:tc>
          <w:tcPr>
            <w:tcW w:w="6099" w:type="dxa"/>
          </w:tcPr>
          <w:p w:rsidR="00E219E8" w:rsidRPr="004B5D3B" w:rsidRDefault="00E219E8" w:rsidP="00034CA2">
            <w:pPr>
              <w:jc w:val="center"/>
              <w:rPr>
                <w:rFonts w:hAnsi="ＭＳ 明朝"/>
                <w:color w:val="000000" w:themeColor="text1"/>
              </w:rPr>
            </w:pPr>
            <w:r w:rsidRPr="004B5D3B">
              <w:rPr>
                <w:rFonts w:hAnsi="ＭＳ 明朝" w:hint="eastAsia"/>
                <w:color w:val="000000" w:themeColor="text1"/>
                <w:spacing w:val="315"/>
                <w:kern w:val="0"/>
                <w:fitText w:val="1050" w:id="1119000579"/>
              </w:rPr>
              <w:t>回</w:t>
            </w:r>
            <w:r w:rsidRPr="004B5D3B">
              <w:rPr>
                <w:rFonts w:hAnsi="ＭＳ 明朝" w:hint="eastAsia"/>
                <w:color w:val="000000" w:themeColor="text1"/>
                <w:kern w:val="0"/>
                <w:fitText w:val="1050" w:id="1119000579"/>
              </w:rPr>
              <w:t>答</w:t>
            </w:r>
          </w:p>
        </w:tc>
      </w:tr>
      <w:tr w:rsidR="00E219E8" w:rsidRPr="00495B9D" w:rsidTr="00444541">
        <w:trPr>
          <w:trHeight w:val="469"/>
        </w:trPr>
        <w:tc>
          <w:tcPr>
            <w:tcW w:w="3510" w:type="dxa"/>
            <w:tcBorders>
              <w:bottom w:val="nil"/>
            </w:tcBorders>
            <w:vAlign w:val="center"/>
          </w:tcPr>
          <w:p w:rsidR="00567750" w:rsidRPr="004B5D3B" w:rsidRDefault="00E219E8" w:rsidP="009B4CAF">
            <w:pPr>
              <w:rPr>
                <w:rFonts w:hAnsi="ＭＳ 明朝" w:cs="ＭＳ Ｐゴシック"/>
                <w:color w:val="000000" w:themeColor="text1"/>
                <w:sz w:val="20"/>
                <w:szCs w:val="20"/>
                <w:lang w:eastAsia="zh-TW"/>
              </w:rPr>
            </w:pPr>
            <w:r w:rsidRPr="004B5D3B">
              <w:rPr>
                <w:rFonts w:hAnsi="ＭＳ 明朝" w:cs="ＭＳ Ｐゴシック" w:hint="eastAsia"/>
                <w:color w:val="000000" w:themeColor="text1"/>
                <w:sz w:val="20"/>
                <w:szCs w:val="20"/>
                <w:lang w:eastAsia="zh-TW"/>
              </w:rPr>
              <w:t>【</w:t>
            </w:r>
            <w:r w:rsidR="00723052" w:rsidRPr="00723052">
              <w:rPr>
                <w:rFonts w:hint="eastAsia"/>
                <w:lang w:eastAsia="zh-TW"/>
              </w:rPr>
              <w:t>寝屋川流域下水道　中央（一）増補幹線　分水施設築造工事（Ｈ２９‐２）</w:t>
            </w:r>
            <w:r w:rsidRPr="004B5D3B">
              <w:rPr>
                <w:rFonts w:hAnsi="ＭＳ 明朝" w:cs="ＭＳ Ｐゴシック" w:hint="eastAsia"/>
                <w:color w:val="000000" w:themeColor="text1"/>
                <w:sz w:val="20"/>
                <w:szCs w:val="20"/>
                <w:lang w:eastAsia="zh-TW"/>
              </w:rPr>
              <w:t>】</w:t>
            </w:r>
          </w:p>
          <w:p w:rsidR="0010567D" w:rsidRPr="004B5D3B" w:rsidRDefault="0010567D" w:rsidP="009B4CAF">
            <w:pPr>
              <w:rPr>
                <w:rFonts w:hAnsi="ＭＳ 明朝" w:cs="ＭＳ Ｐゴシック"/>
                <w:color w:val="000000" w:themeColor="text1"/>
                <w:sz w:val="20"/>
                <w:szCs w:val="20"/>
                <w:lang w:eastAsia="zh-TW"/>
              </w:rPr>
            </w:pPr>
          </w:p>
        </w:tc>
        <w:tc>
          <w:tcPr>
            <w:tcW w:w="6099" w:type="dxa"/>
            <w:tcBorders>
              <w:bottom w:val="nil"/>
            </w:tcBorders>
          </w:tcPr>
          <w:p w:rsidR="00E219E8" w:rsidRPr="004B5D3B" w:rsidRDefault="00E219E8" w:rsidP="00567750">
            <w:pPr>
              <w:rPr>
                <w:rFonts w:hAnsi="ＭＳ 明朝"/>
                <w:color w:val="000000" w:themeColor="text1"/>
                <w:lang w:eastAsia="zh-TW"/>
              </w:rPr>
            </w:pPr>
          </w:p>
        </w:tc>
      </w:tr>
      <w:tr w:rsidR="00392385" w:rsidRPr="00504493" w:rsidTr="00444541">
        <w:trPr>
          <w:trHeight w:val="223"/>
        </w:trPr>
        <w:tc>
          <w:tcPr>
            <w:tcW w:w="3510" w:type="dxa"/>
            <w:tcBorders>
              <w:top w:val="nil"/>
              <w:bottom w:val="nil"/>
            </w:tcBorders>
          </w:tcPr>
          <w:p w:rsidR="00A836E0" w:rsidRDefault="00E03D82" w:rsidP="00DB2B35">
            <w:pPr>
              <w:rPr>
                <w:rFonts w:hAnsi="ＭＳ 明朝" w:cs="ＭＳ Ｐゴシック"/>
                <w:color w:val="000000" w:themeColor="text1"/>
              </w:rPr>
            </w:pPr>
            <w:r>
              <w:rPr>
                <w:rFonts w:hAnsi="ＭＳ 明朝" w:cs="ＭＳ Ｐゴシック" w:hint="eastAsia"/>
                <w:color w:val="000000" w:themeColor="text1"/>
                <w:lang w:eastAsia="zh-TW"/>
              </w:rPr>
              <w:t xml:space="preserve">　</w:t>
            </w:r>
            <w:r w:rsidR="00DB2B35">
              <w:rPr>
                <w:rFonts w:hAnsi="ＭＳ 明朝" w:cs="ＭＳ Ｐゴシック" w:hint="eastAsia"/>
                <w:color w:val="000000" w:themeColor="text1"/>
              </w:rPr>
              <w:t>この工事では、開削型シールド工法を採用し、結果として入札申込が９者あり、６者辞退となったようだが、この</w:t>
            </w:r>
            <w:r w:rsidR="00F553F9">
              <w:rPr>
                <w:rFonts w:hAnsi="ＭＳ 明朝" w:cs="ＭＳ Ｐゴシック" w:hint="eastAsia"/>
                <w:color w:val="000000" w:themeColor="text1"/>
              </w:rPr>
              <w:t>工法で施工することとなったのはなぜか。</w:t>
            </w:r>
          </w:p>
          <w:p w:rsidR="00DB2B35" w:rsidRPr="004B5D3B" w:rsidRDefault="00DB2B35" w:rsidP="00DB2B35">
            <w:pPr>
              <w:rPr>
                <w:rFonts w:hAnsi="ＭＳ 明朝" w:cs="ＭＳ Ｐゴシック"/>
                <w:color w:val="000000" w:themeColor="text1"/>
              </w:rPr>
            </w:pPr>
          </w:p>
        </w:tc>
        <w:tc>
          <w:tcPr>
            <w:tcW w:w="6099" w:type="dxa"/>
            <w:tcBorders>
              <w:top w:val="nil"/>
              <w:bottom w:val="nil"/>
            </w:tcBorders>
          </w:tcPr>
          <w:p w:rsidR="00E778A4" w:rsidRDefault="00F553F9" w:rsidP="00567561">
            <w:pPr>
              <w:rPr>
                <w:rFonts w:hAnsi="ＭＳ 明朝"/>
                <w:color w:val="000000" w:themeColor="text1"/>
                <w:kern w:val="0"/>
              </w:rPr>
            </w:pPr>
            <w:r>
              <w:rPr>
                <w:rFonts w:hAnsi="ＭＳ 明朝" w:hint="eastAsia"/>
                <w:color w:val="000000" w:themeColor="text1"/>
                <w:kern w:val="0"/>
              </w:rPr>
              <w:t xml:space="preserve">　</w:t>
            </w:r>
            <w:r w:rsidR="00800CBA">
              <w:rPr>
                <w:rFonts w:hAnsi="ＭＳ 明朝" w:hint="eastAsia"/>
                <w:color w:val="000000" w:themeColor="text1"/>
                <w:kern w:val="0"/>
              </w:rPr>
              <w:t>本工事は</w:t>
            </w:r>
            <w:r>
              <w:rPr>
                <w:rFonts w:hAnsi="ＭＳ 明朝" w:hint="eastAsia"/>
                <w:color w:val="000000" w:themeColor="text1"/>
                <w:kern w:val="0"/>
              </w:rPr>
              <w:t>府道中央環状線</w:t>
            </w:r>
            <w:r w:rsidR="00CD4796">
              <w:rPr>
                <w:rFonts w:hAnsi="ＭＳ 明朝" w:hint="eastAsia"/>
                <w:color w:val="000000" w:themeColor="text1"/>
                <w:kern w:val="0"/>
              </w:rPr>
              <w:t>を横断して下水管を通す工事で、交通量が</w:t>
            </w:r>
            <w:r>
              <w:rPr>
                <w:rFonts w:hAnsi="ＭＳ 明朝" w:hint="eastAsia"/>
                <w:color w:val="000000" w:themeColor="text1"/>
                <w:kern w:val="0"/>
              </w:rPr>
              <w:t>大変多</w:t>
            </w:r>
            <w:r w:rsidR="00CD4796">
              <w:rPr>
                <w:rFonts w:hAnsi="ＭＳ 明朝" w:hint="eastAsia"/>
                <w:color w:val="000000" w:themeColor="text1"/>
                <w:kern w:val="0"/>
              </w:rPr>
              <w:t>く</w:t>
            </w:r>
            <w:r w:rsidR="00DE528A">
              <w:rPr>
                <w:rFonts w:hAnsi="ＭＳ 明朝" w:hint="eastAsia"/>
                <w:color w:val="000000" w:themeColor="text1"/>
                <w:kern w:val="0"/>
              </w:rPr>
              <w:t>、</w:t>
            </w:r>
            <w:r>
              <w:rPr>
                <w:rFonts w:hAnsi="ＭＳ 明朝" w:hint="eastAsia"/>
                <w:color w:val="000000" w:themeColor="text1"/>
                <w:kern w:val="0"/>
              </w:rPr>
              <w:t>通行止めに</w:t>
            </w:r>
            <w:r w:rsidR="00DE528A">
              <w:rPr>
                <w:rFonts w:hAnsi="ＭＳ 明朝" w:hint="eastAsia"/>
                <w:color w:val="000000" w:themeColor="text1"/>
                <w:kern w:val="0"/>
              </w:rPr>
              <w:t>して</w:t>
            </w:r>
            <w:r w:rsidR="00B07C19">
              <w:rPr>
                <w:rFonts w:hAnsi="ＭＳ 明朝" w:hint="eastAsia"/>
                <w:color w:val="000000" w:themeColor="text1"/>
                <w:kern w:val="0"/>
              </w:rPr>
              <w:t>施工</w:t>
            </w:r>
            <w:r w:rsidR="00DE528A">
              <w:rPr>
                <w:rFonts w:hAnsi="ＭＳ 明朝" w:hint="eastAsia"/>
                <w:color w:val="000000" w:themeColor="text1"/>
                <w:kern w:val="0"/>
              </w:rPr>
              <w:t>できる時間が</w:t>
            </w:r>
            <w:r>
              <w:rPr>
                <w:rFonts w:hAnsi="ＭＳ 明朝" w:hint="eastAsia"/>
                <w:color w:val="000000" w:themeColor="text1"/>
                <w:kern w:val="0"/>
              </w:rPr>
              <w:t>夜間のごく短時間</w:t>
            </w:r>
            <w:r w:rsidR="00CD4796">
              <w:rPr>
                <w:rFonts w:hAnsi="ＭＳ 明朝" w:hint="eastAsia"/>
                <w:color w:val="000000" w:themeColor="text1"/>
                <w:kern w:val="0"/>
              </w:rPr>
              <w:t>であること、またこの場所では浅い位置でしか掘削できない</w:t>
            </w:r>
            <w:r w:rsidR="00DE528A">
              <w:rPr>
                <w:rFonts w:hAnsi="ＭＳ 明朝" w:hint="eastAsia"/>
                <w:color w:val="000000" w:themeColor="text1"/>
                <w:kern w:val="0"/>
              </w:rPr>
              <w:t>制約があ</w:t>
            </w:r>
            <w:r w:rsidR="00CD4796">
              <w:rPr>
                <w:rFonts w:hAnsi="ＭＳ 明朝" w:hint="eastAsia"/>
                <w:color w:val="000000" w:themeColor="text1"/>
                <w:kern w:val="0"/>
              </w:rPr>
              <w:t>った</w:t>
            </w:r>
            <w:r w:rsidR="00DE528A">
              <w:rPr>
                <w:rFonts w:hAnsi="ＭＳ 明朝" w:hint="eastAsia"/>
                <w:color w:val="000000" w:themeColor="text1"/>
                <w:kern w:val="0"/>
              </w:rPr>
              <w:t>ため</w:t>
            </w:r>
            <w:r>
              <w:rPr>
                <w:rFonts w:hAnsi="ＭＳ 明朝" w:hint="eastAsia"/>
                <w:color w:val="000000" w:themeColor="text1"/>
                <w:kern w:val="0"/>
              </w:rPr>
              <w:t>。</w:t>
            </w:r>
          </w:p>
          <w:p w:rsidR="00F553F9" w:rsidRPr="00DE528A" w:rsidRDefault="00F553F9" w:rsidP="00567561">
            <w:pPr>
              <w:rPr>
                <w:rFonts w:hAnsi="ＭＳ 明朝"/>
                <w:color w:val="000000" w:themeColor="text1"/>
                <w:kern w:val="0"/>
              </w:rPr>
            </w:pPr>
          </w:p>
        </w:tc>
      </w:tr>
      <w:tr w:rsidR="00596717" w:rsidRPr="00504493" w:rsidTr="00444541">
        <w:trPr>
          <w:trHeight w:val="360"/>
        </w:trPr>
        <w:tc>
          <w:tcPr>
            <w:tcW w:w="3510" w:type="dxa"/>
            <w:tcBorders>
              <w:top w:val="nil"/>
              <w:bottom w:val="nil"/>
            </w:tcBorders>
          </w:tcPr>
          <w:p w:rsidR="00596717" w:rsidRDefault="002C1F20" w:rsidP="00C26FA6">
            <w:pPr>
              <w:ind w:firstLineChars="100" w:firstLine="210"/>
              <w:rPr>
                <w:rFonts w:hAnsi="ＭＳ 明朝" w:cs="ＭＳ Ｐゴシック"/>
                <w:color w:val="000000" w:themeColor="text1"/>
              </w:rPr>
            </w:pPr>
            <w:r>
              <w:rPr>
                <w:rFonts w:hAnsi="ＭＳ 明朝" w:cs="ＭＳ Ｐゴシック" w:hint="eastAsia"/>
                <w:color w:val="000000" w:themeColor="text1"/>
              </w:rPr>
              <w:t>今後に向けて改善点はあるか。</w:t>
            </w:r>
          </w:p>
          <w:p w:rsidR="002C1F20" w:rsidRDefault="002C1F20" w:rsidP="00C26FA6">
            <w:pPr>
              <w:ind w:firstLineChars="100" w:firstLine="210"/>
              <w:rPr>
                <w:rFonts w:hAnsi="ＭＳ 明朝" w:cs="ＭＳ Ｐゴシック"/>
                <w:color w:val="000000" w:themeColor="text1"/>
              </w:rPr>
            </w:pPr>
          </w:p>
        </w:tc>
        <w:tc>
          <w:tcPr>
            <w:tcW w:w="6099" w:type="dxa"/>
            <w:tcBorders>
              <w:top w:val="nil"/>
              <w:bottom w:val="nil"/>
            </w:tcBorders>
          </w:tcPr>
          <w:p w:rsidR="00596717" w:rsidRDefault="002C1F20" w:rsidP="00BE7A26">
            <w:pPr>
              <w:rPr>
                <w:rFonts w:hAnsi="ＭＳ 明朝"/>
                <w:color w:val="000000" w:themeColor="text1"/>
                <w:kern w:val="0"/>
              </w:rPr>
            </w:pPr>
            <w:r>
              <w:rPr>
                <w:rFonts w:hAnsi="ＭＳ 明朝" w:hint="eastAsia"/>
                <w:color w:val="000000" w:themeColor="text1"/>
                <w:kern w:val="0"/>
              </w:rPr>
              <w:t xml:space="preserve">　</w:t>
            </w:r>
            <w:r w:rsidR="00DB2B35">
              <w:rPr>
                <w:rFonts w:hAnsi="ＭＳ 明朝" w:hint="eastAsia"/>
                <w:color w:val="000000" w:themeColor="text1"/>
                <w:kern w:val="0"/>
              </w:rPr>
              <w:t>今後、同種の工事について</w:t>
            </w:r>
            <w:r w:rsidR="00BE7A26">
              <w:rPr>
                <w:rFonts w:hAnsi="ＭＳ 明朝" w:hint="eastAsia"/>
                <w:color w:val="000000" w:themeColor="text1"/>
                <w:kern w:val="0"/>
              </w:rPr>
              <w:t>は、</w:t>
            </w:r>
            <w:r>
              <w:rPr>
                <w:rFonts w:hAnsi="ＭＳ 明朝" w:hint="eastAsia"/>
                <w:color w:val="000000" w:themeColor="text1"/>
                <w:kern w:val="0"/>
              </w:rPr>
              <w:t>できるだけ</w:t>
            </w:r>
            <w:r w:rsidR="00BE7A26">
              <w:rPr>
                <w:rFonts w:hAnsi="ＭＳ 明朝" w:hint="eastAsia"/>
                <w:color w:val="000000" w:themeColor="text1"/>
                <w:kern w:val="0"/>
              </w:rPr>
              <w:t>多くの者が参加できるよう</w:t>
            </w:r>
            <w:r>
              <w:rPr>
                <w:rFonts w:hAnsi="ＭＳ 明朝" w:hint="eastAsia"/>
                <w:color w:val="000000" w:themeColor="text1"/>
                <w:kern w:val="0"/>
              </w:rPr>
              <w:t>一般的な工法</w:t>
            </w:r>
            <w:r w:rsidR="00BE7A26">
              <w:rPr>
                <w:rFonts w:hAnsi="ＭＳ 明朝" w:hint="eastAsia"/>
                <w:color w:val="000000" w:themeColor="text1"/>
                <w:kern w:val="0"/>
              </w:rPr>
              <w:t>で施工できないか</w:t>
            </w:r>
            <w:r>
              <w:rPr>
                <w:rFonts w:hAnsi="ＭＳ 明朝" w:hint="eastAsia"/>
                <w:color w:val="000000" w:themeColor="text1"/>
                <w:kern w:val="0"/>
              </w:rPr>
              <w:t>検討したい。</w:t>
            </w:r>
          </w:p>
          <w:p w:rsidR="00BE7A26" w:rsidRPr="000F6628" w:rsidRDefault="00BE7A26" w:rsidP="00BE7A26">
            <w:pPr>
              <w:rPr>
                <w:rFonts w:hAnsi="ＭＳ 明朝"/>
                <w:color w:val="000000" w:themeColor="text1"/>
                <w:kern w:val="0"/>
              </w:rPr>
            </w:pPr>
          </w:p>
        </w:tc>
      </w:tr>
      <w:tr w:rsidR="00E219E8" w:rsidRPr="00495B9D" w:rsidTr="00444541">
        <w:trPr>
          <w:trHeight w:val="360"/>
        </w:trPr>
        <w:tc>
          <w:tcPr>
            <w:tcW w:w="3510" w:type="dxa"/>
            <w:tcBorders>
              <w:bottom w:val="nil"/>
            </w:tcBorders>
            <w:vAlign w:val="center"/>
          </w:tcPr>
          <w:p w:rsidR="0010567D" w:rsidRDefault="00F553F9" w:rsidP="009B4CAF">
            <w:pPr>
              <w:rPr>
                <w:rFonts w:hAnsi="ＭＳ 明朝" w:cs="ＭＳ Ｐゴシック"/>
                <w:color w:val="000000" w:themeColor="text1"/>
              </w:rPr>
            </w:pPr>
            <w:r>
              <w:rPr>
                <w:rFonts w:hAnsi="ＭＳ 明朝" w:cs="ＭＳ Ｐゴシック" w:hint="eastAsia"/>
                <w:color w:val="000000" w:themeColor="text1"/>
              </w:rPr>
              <w:t>【</w:t>
            </w:r>
            <w:r w:rsidRPr="00F553F9">
              <w:rPr>
                <w:rFonts w:hAnsi="ＭＳ 明朝" w:cs="ＭＳ Ｐゴシック" w:hint="eastAsia"/>
                <w:color w:val="000000" w:themeColor="text1"/>
              </w:rPr>
              <w:t>寝屋川流域下水道　鴻池水みらいセンター　急速ろ過棟外壁改修工事（その２）</w:t>
            </w:r>
            <w:r>
              <w:rPr>
                <w:rFonts w:hAnsi="ＭＳ 明朝" w:cs="ＭＳ Ｐゴシック" w:hint="eastAsia"/>
                <w:color w:val="000000" w:themeColor="text1"/>
              </w:rPr>
              <w:t>】</w:t>
            </w:r>
          </w:p>
          <w:p w:rsidR="00C11CBB" w:rsidRPr="004B5D3B" w:rsidRDefault="00C11CBB" w:rsidP="009B4CAF">
            <w:pPr>
              <w:rPr>
                <w:rFonts w:hAnsi="ＭＳ 明朝" w:cs="ＭＳ Ｐゴシック"/>
                <w:color w:val="000000" w:themeColor="text1"/>
              </w:rPr>
            </w:pPr>
          </w:p>
        </w:tc>
        <w:tc>
          <w:tcPr>
            <w:tcW w:w="6099" w:type="dxa"/>
            <w:tcBorders>
              <w:bottom w:val="nil"/>
            </w:tcBorders>
          </w:tcPr>
          <w:p w:rsidR="00E219E8" w:rsidRPr="004B5D3B" w:rsidRDefault="00E219E8" w:rsidP="00034CA2">
            <w:pPr>
              <w:rPr>
                <w:rFonts w:hAnsi="ＭＳ 明朝"/>
                <w:color w:val="000000" w:themeColor="text1"/>
                <w:kern w:val="0"/>
              </w:rPr>
            </w:pPr>
          </w:p>
        </w:tc>
      </w:tr>
      <w:tr w:rsidR="00E219E8" w:rsidRPr="00495B9D" w:rsidTr="00444541">
        <w:trPr>
          <w:trHeight w:val="276"/>
        </w:trPr>
        <w:tc>
          <w:tcPr>
            <w:tcW w:w="3510" w:type="dxa"/>
            <w:tcBorders>
              <w:top w:val="nil"/>
              <w:bottom w:val="nil"/>
            </w:tcBorders>
          </w:tcPr>
          <w:p w:rsidR="001E07EF" w:rsidRPr="00F553F9" w:rsidRDefault="00DB2B35" w:rsidP="00E30512">
            <w:pPr>
              <w:ind w:firstLineChars="100" w:firstLine="210"/>
              <w:rPr>
                <w:rFonts w:hAnsi="ＭＳ 明朝" w:cs="ＭＳ Ｐゴシック"/>
                <w:color w:val="000000" w:themeColor="text1"/>
              </w:rPr>
            </w:pPr>
            <w:r>
              <w:rPr>
                <w:rFonts w:hAnsi="ＭＳ 明朝" w:cs="ＭＳ Ｐゴシック" w:hint="eastAsia"/>
                <w:color w:val="000000" w:themeColor="text1"/>
              </w:rPr>
              <w:t>失格者が多かったことについては、どのように考えているの</w:t>
            </w:r>
            <w:r w:rsidR="006C06D7">
              <w:rPr>
                <w:rFonts w:hAnsi="ＭＳ 明朝" w:cs="ＭＳ Ｐゴシック" w:hint="eastAsia"/>
                <w:color w:val="000000" w:themeColor="text1"/>
              </w:rPr>
              <w:t>か。</w:t>
            </w:r>
          </w:p>
        </w:tc>
        <w:tc>
          <w:tcPr>
            <w:tcW w:w="6099" w:type="dxa"/>
            <w:tcBorders>
              <w:top w:val="nil"/>
              <w:bottom w:val="nil"/>
            </w:tcBorders>
          </w:tcPr>
          <w:p w:rsidR="00E66237" w:rsidRDefault="006C06D7" w:rsidP="00AD7A89">
            <w:pPr>
              <w:rPr>
                <w:rFonts w:hAnsi="ＭＳ 明朝"/>
                <w:color w:val="000000" w:themeColor="text1"/>
                <w:kern w:val="0"/>
              </w:rPr>
            </w:pPr>
            <w:r>
              <w:rPr>
                <w:rFonts w:hAnsi="ＭＳ 明朝" w:hint="eastAsia"/>
                <w:color w:val="000000" w:themeColor="text1"/>
                <w:kern w:val="0"/>
              </w:rPr>
              <w:t xml:space="preserve">　発注時期が5月と年度の早い時期であったので、</w:t>
            </w:r>
            <w:r w:rsidR="00DB2B35">
              <w:rPr>
                <w:rFonts w:hAnsi="ＭＳ 明朝" w:hint="eastAsia"/>
                <w:color w:val="000000" w:themeColor="text1"/>
                <w:kern w:val="0"/>
              </w:rPr>
              <w:t>入札参加者の</w:t>
            </w:r>
            <w:r>
              <w:rPr>
                <w:rFonts w:hAnsi="ＭＳ 明朝" w:hint="eastAsia"/>
                <w:color w:val="000000" w:themeColor="text1"/>
                <w:kern w:val="0"/>
              </w:rPr>
              <w:t>受注意欲が非常に高</w:t>
            </w:r>
            <w:r w:rsidR="00DB2B35">
              <w:rPr>
                <w:rFonts w:hAnsi="ＭＳ 明朝" w:hint="eastAsia"/>
                <w:color w:val="000000" w:themeColor="text1"/>
                <w:kern w:val="0"/>
              </w:rPr>
              <w:t>く、結果的に最低制限価格を下回ったものが多かったため</w:t>
            </w:r>
            <w:r w:rsidR="0029119E">
              <w:rPr>
                <w:rFonts w:hAnsi="ＭＳ 明朝" w:hint="eastAsia"/>
                <w:color w:val="000000" w:themeColor="text1"/>
                <w:kern w:val="0"/>
              </w:rPr>
              <w:t>ではないかと考えている</w:t>
            </w:r>
            <w:r>
              <w:rPr>
                <w:rFonts w:hAnsi="ＭＳ 明朝" w:hint="eastAsia"/>
                <w:color w:val="000000" w:themeColor="text1"/>
                <w:kern w:val="0"/>
              </w:rPr>
              <w:t>。</w:t>
            </w:r>
          </w:p>
          <w:p w:rsidR="006C06D7" w:rsidRPr="0029119E" w:rsidRDefault="006C06D7" w:rsidP="00AD7A89">
            <w:pPr>
              <w:rPr>
                <w:rFonts w:hAnsi="ＭＳ 明朝"/>
                <w:color w:val="000000" w:themeColor="text1"/>
                <w:kern w:val="0"/>
              </w:rPr>
            </w:pPr>
          </w:p>
        </w:tc>
      </w:tr>
      <w:tr w:rsidR="00102F8D" w:rsidRPr="00495B9D" w:rsidTr="00444541">
        <w:trPr>
          <w:trHeight w:val="276"/>
        </w:trPr>
        <w:tc>
          <w:tcPr>
            <w:tcW w:w="3510" w:type="dxa"/>
            <w:tcBorders>
              <w:top w:val="nil"/>
              <w:bottom w:val="nil"/>
            </w:tcBorders>
          </w:tcPr>
          <w:p w:rsidR="00102F8D" w:rsidRDefault="005A7658" w:rsidP="00E30512">
            <w:pPr>
              <w:ind w:firstLineChars="100" w:firstLine="210"/>
              <w:rPr>
                <w:rFonts w:hAnsi="ＭＳ 明朝" w:cs="ＭＳ Ｐゴシック"/>
                <w:color w:val="000000" w:themeColor="text1"/>
              </w:rPr>
            </w:pPr>
            <w:r>
              <w:rPr>
                <w:rFonts w:hAnsi="ＭＳ 明朝" w:cs="ＭＳ Ｐゴシック" w:hint="eastAsia"/>
                <w:color w:val="000000" w:themeColor="text1"/>
              </w:rPr>
              <w:t>参加可能等級をB等級まで拡大しているのはなぜか。</w:t>
            </w:r>
          </w:p>
          <w:p w:rsidR="005A7658" w:rsidRDefault="005A7658" w:rsidP="00E30512">
            <w:pPr>
              <w:ind w:firstLineChars="100" w:firstLine="210"/>
              <w:rPr>
                <w:rFonts w:hAnsi="ＭＳ 明朝" w:cs="ＭＳ Ｐゴシック"/>
                <w:color w:val="000000" w:themeColor="text1"/>
              </w:rPr>
            </w:pPr>
          </w:p>
        </w:tc>
        <w:tc>
          <w:tcPr>
            <w:tcW w:w="6099" w:type="dxa"/>
            <w:tcBorders>
              <w:top w:val="nil"/>
              <w:bottom w:val="nil"/>
            </w:tcBorders>
          </w:tcPr>
          <w:p w:rsidR="00102F8D" w:rsidRDefault="005A7658" w:rsidP="00C82EDE">
            <w:pPr>
              <w:rPr>
                <w:rFonts w:hAnsi="ＭＳ 明朝"/>
                <w:color w:val="000000" w:themeColor="text1"/>
                <w:kern w:val="0"/>
              </w:rPr>
            </w:pPr>
            <w:r>
              <w:rPr>
                <w:rFonts w:hAnsi="ＭＳ 明朝" w:hint="eastAsia"/>
                <w:color w:val="000000" w:themeColor="text1"/>
                <w:kern w:val="0"/>
              </w:rPr>
              <w:t xml:space="preserve">　以前はD等級のみ</w:t>
            </w:r>
            <w:r w:rsidR="00800CBA">
              <w:rPr>
                <w:rFonts w:hAnsi="ＭＳ 明朝" w:hint="eastAsia"/>
                <w:color w:val="000000" w:themeColor="text1"/>
                <w:kern w:val="0"/>
              </w:rPr>
              <w:t>参加可能</w:t>
            </w:r>
            <w:r>
              <w:rPr>
                <w:rFonts w:hAnsi="ＭＳ 明朝" w:hint="eastAsia"/>
                <w:color w:val="000000" w:themeColor="text1"/>
                <w:kern w:val="0"/>
              </w:rPr>
              <w:t>として</w:t>
            </w:r>
            <w:r w:rsidR="00091C12">
              <w:rPr>
                <w:rFonts w:hAnsi="ＭＳ 明朝" w:hint="eastAsia"/>
                <w:color w:val="000000" w:themeColor="text1"/>
                <w:kern w:val="0"/>
              </w:rPr>
              <w:t>いた</w:t>
            </w:r>
            <w:r w:rsidR="00DB2B35">
              <w:rPr>
                <w:rFonts w:hAnsi="ＭＳ 明朝" w:hint="eastAsia"/>
                <w:color w:val="000000" w:themeColor="text1"/>
                <w:kern w:val="0"/>
              </w:rPr>
              <w:t>が</w:t>
            </w:r>
            <w:r w:rsidR="008269B1">
              <w:rPr>
                <w:rFonts w:hAnsi="ＭＳ 明朝" w:hint="eastAsia"/>
                <w:color w:val="000000" w:themeColor="text1"/>
                <w:kern w:val="0"/>
              </w:rPr>
              <w:t>参加者が少ない傾向にあったため、</w:t>
            </w:r>
            <w:r w:rsidR="00DB2B35">
              <w:rPr>
                <w:rFonts w:hAnsi="ＭＳ 明朝" w:hint="eastAsia"/>
                <w:color w:val="000000" w:themeColor="text1"/>
                <w:kern w:val="0"/>
              </w:rPr>
              <w:t>参加可能等級を</w:t>
            </w:r>
            <w:r w:rsidR="008269B1">
              <w:rPr>
                <w:rFonts w:hAnsi="ＭＳ 明朝" w:hint="eastAsia"/>
                <w:color w:val="000000" w:themeColor="text1"/>
                <w:kern w:val="0"/>
              </w:rPr>
              <w:t>B等級まで拡大した。</w:t>
            </w:r>
          </w:p>
          <w:p w:rsidR="008269B1" w:rsidRPr="00091C12" w:rsidRDefault="008269B1" w:rsidP="00C82EDE">
            <w:pPr>
              <w:rPr>
                <w:rFonts w:hAnsi="ＭＳ 明朝"/>
                <w:color w:val="000000" w:themeColor="text1"/>
                <w:kern w:val="0"/>
              </w:rPr>
            </w:pPr>
          </w:p>
        </w:tc>
      </w:tr>
      <w:tr w:rsidR="0029119E" w:rsidRPr="00495B9D" w:rsidTr="00444541">
        <w:trPr>
          <w:trHeight w:val="276"/>
        </w:trPr>
        <w:tc>
          <w:tcPr>
            <w:tcW w:w="3510" w:type="dxa"/>
            <w:tcBorders>
              <w:top w:val="nil"/>
              <w:bottom w:val="nil"/>
            </w:tcBorders>
          </w:tcPr>
          <w:p w:rsidR="0029119E" w:rsidRDefault="002C1F20" w:rsidP="00E30512">
            <w:pPr>
              <w:ind w:firstLineChars="100" w:firstLine="210"/>
              <w:rPr>
                <w:rFonts w:hAnsi="ＭＳ 明朝" w:cs="ＭＳ Ｐゴシック"/>
                <w:color w:val="000000" w:themeColor="text1"/>
              </w:rPr>
            </w:pPr>
            <w:r>
              <w:rPr>
                <w:rFonts w:hAnsi="ＭＳ 明朝" w:cs="ＭＳ Ｐゴシック" w:hint="eastAsia"/>
                <w:color w:val="000000" w:themeColor="text1"/>
              </w:rPr>
              <w:t>今後に向けて改善点はあるか。</w:t>
            </w:r>
          </w:p>
        </w:tc>
        <w:tc>
          <w:tcPr>
            <w:tcW w:w="6099" w:type="dxa"/>
            <w:tcBorders>
              <w:top w:val="nil"/>
              <w:bottom w:val="nil"/>
            </w:tcBorders>
          </w:tcPr>
          <w:p w:rsidR="0029119E" w:rsidRDefault="002C1F20" w:rsidP="00C82EDE">
            <w:pPr>
              <w:rPr>
                <w:rFonts w:hAnsi="ＭＳ 明朝"/>
                <w:color w:val="000000" w:themeColor="text1"/>
                <w:kern w:val="0"/>
              </w:rPr>
            </w:pPr>
            <w:r>
              <w:rPr>
                <w:rFonts w:hAnsi="ＭＳ 明朝" w:hint="eastAsia"/>
                <w:color w:val="000000" w:themeColor="text1"/>
                <w:kern w:val="0"/>
              </w:rPr>
              <w:t xml:space="preserve">　</w:t>
            </w:r>
            <w:r w:rsidR="000F6628">
              <w:rPr>
                <w:rFonts w:hAnsi="ＭＳ 明朝" w:hint="eastAsia"/>
                <w:color w:val="000000" w:themeColor="text1"/>
                <w:kern w:val="0"/>
              </w:rPr>
              <w:t>下水道施設内での</w:t>
            </w:r>
            <w:r w:rsidR="00DB2B35">
              <w:rPr>
                <w:rFonts w:hAnsi="ＭＳ 明朝" w:hint="eastAsia"/>
                <w:color w:val="000000" w:themeColor="text1"/>
                <w:kern w:val="0"/>
              </w:rPr>
              <w:t>工事の</w:t>
            </w:r>
            <w:r w:rsidR="000F6628">
              <w:rPr>
                <w:rFonts w:hAnsi="ＭＳ 明朝" w:hint="eastAsia"/>
                <w:color w:val="000000" w:themeColor="text1"/>
                <w:kern w:val="0"/>
              </w:rPr>
              <w:t>施工</w:t>
            </w:r>
            <w:r w:rsidR="00DB2B35">
              <w:rPr>
                <w:rFonts w:hAnsi="ＭＳ 明朝" w:hint="eastAsia"/>
                <w:color w:val="000000" w:themeColor="text1"/>
                <w:kern w:val="0"/>
              </w:rPr>
              <w:t>実績のあまりない入札参加者には</w:t>
            </w:r>
            <w:r w:rsidR="000F6628">
              <w:rPr>
                <w:rFonts w:hAnsi="ＭＳ 明朝" w:hint="eastAsia"/>
                <w:color w:val="000000" w:themeColor="text1"/>
                <w:kern w:val="0"/>
              </w:rPr>
              <w:t>、</w:t>
            </w:r>
            <w:r w:rsidR="00146F2D">
              <w:rPr>
                <w:rFonts w:hAnsi="ＭＳ 明朝" w:hint="eastAsia"/>
                <w:color w:val="000000" w:themeColor="text1"/>
                <w:kern w:val="0"/>
              </w:rPr>
              <w:t>入札額の</w:t>
            </w:r>
            <w:r w:rsidR="000F6628">
              <w:rPr>
                <w:rFonts w:hAnsi="ＭＳ 明朝" w:hint="eastAsia"/>
                <w:color w:val="000000" w:themeColor="text1"/>
                <w:kern w:val="0"/>
              </w:rPr>
              <w:t>積算が難しかったと</w:t>
            </w:r>
            <w:r w:rsidR="00146F2D">
              <w:rPr>
                <w:rFonts w:hAnsi="ＭＳ 明朝" w:hint="eastAsia"/>
                <w:color w:val="000000" w:themeColor="text1"/>
                <w:kern w:val="0"/>
              </w:rPr>
              <w:t>いうことも考えられる</w:t>
            </w:r>
            <w:r w:rsidR="000F6628">
              <w:rPr>
                <w:rFonts w:hAnsi="ＭＳ 明朝" w:hint="eastAsia"/>
                <w:color w:val="000000" w:themeColor="text1"/>
                <w:kern w:val="0"/>
              </w:rPr>
              <w:t>ので、</w:t>
            </w:r>
            <w:r w:rsidR="00146F2D">
              <w:rPr>
                <w:rFonts w:hAnsi="ＭＳ 明朝" w:hint="eastAsia"/>
                <w:color w:val="000000" w:themeColor="text1"/>
                <w:kern w:val="0"/>
              </w:rPr>
              <w:t>発注図面等を</w:t>
            </w:r>
            <w:r>
              <w:rPr>
                <w:rFonts w:hAnsi="ＭＳ 明朝" w:hint="eastAsia"/>
                <w:color w:val="000000" w:themeColor="text1"/>
                <w:kern w:val="0"/>
              </w:rPr>
              <w:t>より分かりやす</w:t>
            </w:r>
            <w:r w:rsidR="00146F2D">
              <w:rPr>
                <w:rFonts w:hAnsi="ＭＳ 明朝" w:hint="eastAsia"/>
                <w:color w:val="000000" w:themeColor="text1"/>
                <w:kern w:val="0"/>
              </w:rPr>
              <w:t>く</w:t>
            </w:r>
            <w:r>
              <w:rPr>
                <w:rFonts w:hAnsi="ＭＳ 明朝" w:hint="eastAsia"/>
                <w:color w:val="000000" w:themeColor="text1"/>
                <w:kern w:val="0"/>
              </w:rPr>
              <w:t>記載</w:t>
            </w:r>
            <w:r w:rsidR="00146F2D">
              <w:rPr>
                <w:rFonts w:hAnsi="ＭＳ 明朝" w:hint="eastAsia"/>
                <w:color w:val="000000" w:themeColor="text1"/>
                <w:kern w:val="0"/>
              </w:rPr>
              <w:t>するよう</w:t>
            </w:r>
            <w:r>
              <w:rPr>
                <w:rFonts w:hAnsi="ＭＳ 明朝" w:hint="eastAsia"/>
                <w:color w:val="000000" w:themeColor="text1"/>
                <w:kern w:val="0"/>
              </w:rPr>
              <w:t>努めたい。</w:t>
            </w:r>
          </w:p>
          <w:p w:rsidR="002C1F20" w:rsidRPr="00146F2D" w:rsidRDefault="002C1F20" w:rsidP="00C82EDE">
            <w:pPr>
              <w:rPr>
                <w:rFonts w:hAnsi="ＭＳ 明朝"/>
                <w:color w:val="000000" w:themeColor="text1"/>
                <w:kern w:val="0"/>
              </w:rPr>
            </w:pPr>
          </w:p>
        </w:tc>
      </w:tr>
      <w:tr w:rsidR="00E219E8" w:rsidRPr="00495B9D" w:rsidTr="00444541">
        <w:trPr>
          <w:trHeight w:val="276"/>
        </w:trPr>
        <w:tc>
          <w:tcPr>
            <w:tcW w:w="3510" w:type="dxa"/>
            <w:tcBorders>
              <w:bottom w:val="nil"/>
            </w:tcBorders>
            <w:vAlign w:val="center"/>
          </w:tcPr>
          <w:p w:rsidR="00C46E34" w:rsidRDefault="008269B1" w:rsidP="009B4CAF">
            <w:pPr>
              <w:rPr>
                <w:rFonts w:hAnsi="ＭＳ 明朝" w:cs="ＭＳ Ｐゴシック"/>
                <w:color w:val="000000" w:themeColor="text1"/>
              </w:rPr>
            </w:pPr>
            <w:r>
              <w:rPr>
                <w:rFonts w:hAnsi="ＭＳ 明朝" w:cs="ＭＳ Ｐゴシック" w:hint="eastAsia"/>
                <w:color w:val="000000" w:themeColor="text1"/>
              </w:rPr>
              <w:t>【</w:t>
            </w:r>
            <w:r w:rsidRPr="008269B1">
              <w:rPr>
                <w:rFonts w:hAnsi="ＭＳ 明朝" w:cs="ＭＳ Ｐゴシック" w:hint="eastAsia"/>
                <w:color w:val="000000" w:themeColor="text1"/>
              </w:rPr>
              <w:t>南大阪湾岸流域下水道　北部水みらいセンター　焼却炉設備工事（その２）</w:t>
            </w:r>
            <w:r>
              <w:rPr>
                <w:rFonts w:hAnsi="ＭＳ 明朝" w:cs="ＭＳ Ｐゴシック" w:hint="eastAsia"/>
                <w:color w:val="000000" w:themeColor="text1"/>
              </w:rPr>
              <w:t>】</w:t>
            </w:r>
          </w:p>
          <w:p w:rsidR="004C5DB7" w:rsidRPr="004B5D3B" w:rsidRDefault="004C5DB7" w:rsidP="009B4CAF">
            <w:pPr>
              <w:rPr>
                <w:rFonts w:hAnsi="ＭＳ 明朝" w:cs="ＭＳ Ｐゴシック"/>
                <w:color w:val="000000" w:themeColor="text1"/>
              </w:rPr>
            </w:pPr>
          </w:p>
        </w:tc>
        <w:tc>
          <w:tcPr>
            <w:tcW w:w="6099" w:type="dxa"/>
            <w:tcBorders>
              <w:bottom w:val="nil"/>
            </w:tcBorders>
          </w:tcPr>
          <w:p w:rsidR="00E219E8" w:rsidRPr="004B5D3B" w:rsidRDefault="00E219E8" w:rsidP="00146F2D">
            <w:pPr>
              <w:rPr>
                <w:rFonts w:hAnsi="ＭＳ 明朝"/>
                <w:color w:val="000000" w:themeColor="text1"/>
                <w:kern w:val="0"/>
              </w:rPr>
            </w:pPr>
          </w:p>
        </w:tc>
      </w:tr>
      <w:tr w:rsidR="00E219E8" w:rsidRPr="00495B9D" w:rsidTr="00444541">
        <w:trPr>
          <w:trHeight w:val="274"/>
        </w:trPr>
        <w:tc>
          <w:tcPr>
            <w:tcW w:w="3510" w:type="dxa"/>
            <w:tcBorders>
              <w:top w:val="nil"/>
              <w:bottom w:val="nil"/>
            </w:tcBorders>
          </w:tcPr>
          <w:p w:rsidR="003C3D39" w:rsidRPr="008269B1" w:rsidRDefault="008269B1" w:rsidP="00146F2D">
            <w:pPr>
              <w:rPr>
                <w:rFonts w:hAnsi="ＭＳ 明朝" w:cs="ＭＳ Ｐゴシック"/>
                <w:color w:val="000000" w:themeColor="text1"/>
              </w:rPr>
            </w:pPr>
            <w:r>
              <w:rPr>
                <w:rFonts w:hAnsi="ＭＳ 明朝" w:cs="ＭＳ Ｐゴシック" w:hint="eastAsia"/>
                <w:color w:val="000000" w:themeColor="text1"/>
              </w:rPr>
              <w:t xml:space="preserve">　</w:t>
            </w:r>
            <w:r w:rsidR="00146F2D">
              <w:rPr>
                <w:rFonts w:hAnsi="ＭＳ 明朝" w:cs="ＭＳ Ｐゴシック" w:hint="eastAsia"/>
                <w:color w:val="000000" w:themeColor="text1"/>
              </w:rPr>
              <w:t>焼却炉などの主要な機器の工事（焼却炉設備工事（その１））とその機器をつなぐ補機や配管などの工事（焼却炉設備工事（その２））を分けて発注しているのはなぜか</w:t>
            </w:r>
            <w:r w:rsidR="00DF2042">
              <w:rPr>
                <w:rFonts w:hAnsi="ＭＳ 明朝" w:cs="ＭＳ Ｐゴシック" w:hint="eastAsia"/>
                <w:color w:val="000000" w:themeColor="text1"/>
              </w:rPr>
              <w:t>。</w:t>
            </w:r>
          </w:p>
        </w:tc>
        <w:tc>
          <w:tcPr>
            <w:tcW w:w="6099" w:type="dxa"/>
            <w:tcBorders>
              <w:top w:val="nil"/>
              <w:bottom w:val="nil"/>
            </w:tcBorders>
          </w:tcPr>
          <w:p w:rsidR="00DF2042" w:rsidRPr="00AF4298" w:rsidRDefault="00DF2042" w:rsidP="004B153A">
            <w:pPr>
              <w:rPr>
                <w:rFonts w:hAnsi="ＭＳ 明朝"/>
                <w:color w:val="000000" w:themeColor="text1"/>
                <w:kern w:val="0"/>
              </w:rPr>
            </w:pPr>
            <w:r>
              <w:rPr>
                <w:rFonts w:hAnsi="ＭＳ 明朝" w:hint="eastAsia"/>
                <w:color w:val="000000" w:themeColor="text1"/>
                <w:kern w:val="0"/>
              </w:rPr>
              <w:t xml:space="preserve">　</w:t>
            </w:r>
            <w:r w:rsidR="00146F2D">
              <w:rPr>
                <w:rFonts w:hAnsi="ＭＳ 明朝" w:hint="eastAsia"/>
                <w:color w:val="000000" w:themeColor="text1"/>
                <w:kern w:val="0"/>
              </w:rPr>
              <w:t>焼却炉などの主要な機器（主機）</w:t>
            </w:r>
            <w:r w:rsidR="0044225E">
              <w:rPr>
                <w:rFonts w:hAnsi="ＭＳ 明朝" w:hint="eastAsia"/>
                <w:color w:val="000000" w:themeColor="text1"/>
                <w:kern w:val="0"/>
              </w:rPr>
              <w:t>をつなぐ補機や配管などは</w:t>
            </w:r>
            <w:r w:rsidR="00146F2D">
              <w:rPr>
                <w:rFonts w:hAnsi="ＭＳ 明朝" w:hint="eastAsia"/>
                <w:color w:val="000000" w:themeColor="text1"/>
                <w:kern w:val="0"/>
              </w:rPr>
              <w:t>、</w:t>
            </w:r>
            <w:r w:rsidR="004C5DB7">
              <w:rPr>
                <w:rFonts w:hAnsi="ＭＳ 明朝" w:hint="eastAsia"/>
                <w:color w:val="000000" w:themeColor="text1"/>
                <w:kern w:val="0"/>
              </w:rPr>
              <w:t>主機</w:t>
            </w:r>
            <w:r w:rsidR="00AF4298">
              <w:rPr>
                <w:rFonts w:hAnsi="ＭＳ 明朝" w:hint="eastAsia"/>
                <w:color w:val="000000" w:themeColor="text1"/>
                <w:kern w:val="0"/>
              </w:rPr>
              <w:t>を受注した業者の技術</w:t>
            </w:r>
            <w:r w:rsidR="004C5DB7">
              <w:rPr>
                <w:rFonts w:hAnsi="ＭＳ 明朝" w:hint="eastAsia"/>
                <w:color w:val="000000" w:themeColor="text1"/>
                <w:kern w:val="0"/>
              </w:rPr>
              <w:t>によって</w:t>
            </w:r>
            <w:r w:rsidR="00800CBA">
              <w:rPr>
                <w:rFonts w:hAnsi="ＭＳ 明朝" w:hint="eastAsia"/>
                <w:color w:val="000000" w:themeColor="text1"/>
                <w:kern w:val="0"/>
              </w:rPr>
              <w:t>詳細</w:t>
            </w:r>
            <w:r w:rsidR="00146F2D">
              <w:rPr>
                <w:rFonts w:hAnsi="ＭＳ 明朝" w:hint="eastAsia"/>
                <w:color w:val="000000" w:themeColor="text1"/>
                <w:kern w:val="0"/>
              </w:rPr>
              <w:t>な設計内容</w:t>
            </w:r>
            <w:r w:rsidR="00800CBA">
              <w:rPr>
                <w:rFonts w:hAnsi="ＭＳ 明朝" w:hint="eastAsia"/>
                <w:color w:val="000000" w:themeColor="text1"/>
                <w:kern w:val="0"/>
              </w:rPr>
              <w:t>が</w:t>
            </w:r>
            <w:r>
              <w:rPr>
                <w:rFonts w:hAnsi="ＭＳ 明朝" w:hint="eastAsia"/>
                <w:color w:val="000000" w:themeColor="text1"/>
                <w:kern w:val="0"/>
              </w:rPr>
              <w:t>違ってくる</w:t>
            </w:r>
            <w:r w:rsidR="00AF4298">
              <w:rPr>
                <w:rFonts w:hAnsi="ＭＳ 明朝" w:hint="eastAsia"/>
                <w:color w:val="000000" w:themeColor="text1"/>
                <w:kern w:val="0"/>
              </w:rPr>
              <w:t>。</w:t>
            </w:r>
            <w:r>
              <w:rPr>
                <w:rFonts w:hAnsi="ＭＳ 明朝" w:hint="eastAsia"/>
                <w:color w:val="000000" w:themeColor="text1"/>
                <w:kern w:val="0"/>
              </w:rPr>
              <w:t>最適なプラントを導入するため</w:t>
            </w:r>
            <w:r w:rsidR="00AF4298">
              <w:rPr>
                <w:rFonts w:hAnsi="ＭＳ 明朝" w:hint="eastAsia"/>
                <w:color w:val="000000" w:themeColor="text1"/>
                <w:kern w:val="0"/>
              </w:rPr>
              <w:t>、まず主機工事及び補機や配管などの詳細設計を発注し、その上で補機や配管などの工事を発注する</w:t>
            </w:r>
            <w:r>
              <w:rPr>
                <w:rFonts w:hAnsi="ＭＳ 明朝" w:hint="eastAsia"/>
                <w:color w:val="000000" w:themeColor="text1"/>
                <w:kern w:val="0"/>
              </w:rPr>
              <w:t>2段階方式</w:t>
            </w:r>
            <w:r w:rsidR="00AF4298">
              <w:rPr>
                <w:rFonts w:hAnsi="ＭＳ 明朝" w:hint="eastAsia"/>
                <w:color w:val="000000" w:themeColor="text1"/>
                <w:kern w:val="0"/>
              </w:rPr>
              <w:t>を採用し</w:t>
            </w:r>
            <w:r>
              <w:rPr>
                <w:rFonts w:hAnsi="ＭＳ 明朝" w:hint="eastAsia"/>
                <w:color w:val="000000" w:themeColor="text1"/>
                <w:kern w:val="0"/>
              </w:rPr>
              <w:t>ている。</w:t>
            </w:r>
          </w:p>
        </w:tc>
      </w:tr>
      <w:tr w:rsidR="00AD7A89" w:rsidRPr="00495B9D" w:rsidTr="00444541">
        <w:trPr>
          <w:trHeight w:val="274"/>
        </w:trPr>
        <w:tc>
          <w:tcPr>
            <w:tcW w:w="3510" w:type="dxa"/>
            <w:tcBorders>
              <w:top w:val="nil"/>
              <w:bottom w:val="nil"/>
            </w:tcBorders>
          </w:tcPr>
          <w:p w:rsidR="00AD7A89" w:rsidRPr="004B5D3B" w:rsidRDefault="00AD7A89" w:rsidP="00357110">
            <w:pPr>
              <w:rPr>
                <w:rFonts w:hAnsi="ＭＳ 明朝" w:cs="ＭＳ Ｐゴシック"/>
                <w:color w:val="000000" w:themeColor="text1"/>
              </w:rPr>
            </w:pPr>
          </w:p>
        </w:tc>
        <w:tc>
          <w:tcPr>
            <w:tcW w:w="6099" w:type="dxa"/>
            <w:tcBorders>
              <w:top w:val="nil"/>
              <w:bottom w:val="nil"/>
            </w:tcBorders>
          </w:tcPr>
          <w:p w:rsidR="00AD7A89" w:rsidRPr="00800CBA" w:rsidRDefault="00AD7A89" w:rsidP="004A3994">
            <w:pPr>
              <w:rPr>
                <w:rFonts w:hAnsi="ＭＳ 明朝"/>
                <w:color w:val="000000" w:themeColor="text1"/>
                <w:kern w:val="0"/>
              </w:rPr>
            </w:pPr>
          </w:p>
        </w:tc>
      </w:tr>
      <w:tr w:rsidR="00E87A6D" w:rsidRPr="00495B9D" w:rsidTr="00444541">
        <w:trPr>
          <w:trHeight w:val="274"/>
        </w:trPr>
        <w:tc>
          <w:tcPr>
            <w:tcW w:w="3510" w:type="dxa"/>
            <w:tcBorders>
              <w:bottom w:val="nil"/>
            </w:tcBorders>
            <w:vAlign w:val="center"/>
          </w:tcPr>
          <w:p w:rsidR="00E87A6D" w:rsidRDefault="00DF2042" w:rsidP="00AE3090">
            <w:pPr>
              <w:rPr>
                <w:rFonts w:hAnsi="ＭＳ 明朝" w:cs="ＭＳ Ｐゴシック"/>
                <w:color w:val="000000" w:themeColor="text1"/>
              </w:rPr>
            </w:pPr>
            <w:r>
              <w:rPr>
                <w:rFonts w:hAnsi="ＭＳ 明朝" w:cs="ＭＳ Ｐゴシック" w:hint="eastAsia"/>
                <w:color w:val="000000" w:themeColor="text1"/>
              </w:rPr>
              <w:t>【</w:t>
            </w:r>
            <w:r w:rsidRPr="00DF2042">
              <w:rPr>
                <w:rFonts w:hAnsi="ＭＳ 明朝" w:cs="ＭＳ Ｐゴシック" w:hint="eastAsia"/>
                <w:color w:val="000000" w:themeColor="text1"/>
              </w:rPr>
              <w:t>安威川ダム　流量調査及び測量等業務委託（Ｈ２９）</w:t>
            </w:r>
            <w:r>
              <w:rPr>
                <w:rFonts w:hAnsi="ＭＳ 明朝" w:cs="ＭＳ Ｐゴシック" w:hint="eastAsia"/>
                <w:color w:val="000000" w:themeColor="text1"/>
              </w:rPr>
              <w:t>】</w:t>
            </w:r>
          </w:p>
          <w:p w:rsidR="0029119E" w:rsidRPr="004B5D3B" w:rsidRDefault="0029119E" w:rsidP="00AE3090">
            <w:pPr>
              <w:rPr>
                <w:rFonts w:hAnsi="ＭＳ 明朝" w:cs="ＭＳ Ｐゴシック"/>
                <w:color w:val="000000" w:themeColor="text1"/>
              </w:rPr>
            </w:pPr>
          </w:p>
        </w:tc>
        <w:tc>
          <w:tcPr>
            <w:tcW w:w="6099" w:type="dxa"/>
            <w:tcBorders>
              <w:bottom w:val="nil"/>
            </w:tcBorders>
          </w:tcPr>
          <w:p w:rsidR="00E87A6D" w:rsidRPr="00DF2042" w:rsidRDefault="00E87A6D" w:rsidP="002A4617">
            <w:pPr>
              <w:ind w:firstLineChars="100" w:firstLine="210"/>
              <w:rPr>
                <w:rFonts w:hAnsi="ＭＳ 明朝"/>
                <w:color w:val="000000" w:themeColor="text1"/>
                <w:kern w:val="0"/>
              </w:rPr>
            </w:pPr>
          </w:p>
        </w:tc>
      </w:tr>
      <w:tr w:rsidR="00E87A6D" w:rsidRPr="00495B9D" w:rsidTr="00444541">
        <w:trPr>
          <w:trHeight w:val="274"/>
        </w:trPr>
        <w:tc>
          <w:tcPr>
            <w:tcW w:w="3510" w:type="dxa"/>
            <w:tcBorders>
              <w:top w:val="nil"/>
              <w:bottom w:val="nil"/>
            </w:tcBorders>
          </w:tcPr>
          <w:p w:rsidR="00B74B40" w:rsidRPr="004B5D3B" w:rsidRDefault="00DF2042" w:rsidP="00433F62">
            <w:pPr>
              <w:rPr>
                <w:rFonts w:hAnsi="ＭＳ 明朝" w:cs="ＭＳ Ｐゴシック"/>
                <w:color w:val="000000" w:themeColor="text1"/>
              </w:rPr>
            </w:pPr>
            <w:r>
              <w:rPr>
                <w:rFonts w:hAnsi="ＭＳ 明朝" w:cs="ＭＳ Ｐゴシック" w:hint="eastAsia"/>
                <w:color w:val="000000" w:themeColor="text1"/>
              </w:rPr>
              <w:t xml:space="preserve">　</w:t>
            </w:r>
            <w:r w:rsidR="009E0969">
              <w:rPr>
                <w:rFonts w:hAnsi="ＭＳ 明朝" w:cs="ＭＳ Ｐゴシック" w:hint="eastAsia"/>
                <w:color w:val="000000" w:themeColor="text1"/>
              </w:rPr>
              <w:t>辞退者が多かった</w:t>
            </w:r>
            <w:r w:rsidR="008C0338">
              <w:rPr>
                <w:rFonts w:hAnsi="ＭＳ 明朝" w:cs="ＭＳ Ｐゴシック" w:hint="eastAsia"/>
                <w:color w:val="000000" w:themeColor="text1"/>
              </w:rPr>
              <w:t>ことについて</w:t>
            </w:r>
            <w:r w:rsidR="00433F62">
              <w:rPr>
                <w:rFonts w:hAnsi="ＭＳ 明朝" w:cs="ＭＳ Ｐゴシック" w:hint="eastAsia"/>
                <w:color w:val="000000" w:themeColor="text1"/>
              </w:rPr>
              <w:t>はどのように考えている</w:t>
            </w:r>
            <w:r w:rsidR="009E0969">
              <w:rPr>
                <w:rFonts w:hAnsi="ＭＳ 明朝" w:cs="ＭＳ Ｐゴシック" w:hint="eastAsia"/>
                <w:color w:val="000000" w:themeColor="text1"/>
              </w:rPr>
              <w:t>のか。</w:t>
            </w:r>
          </w:p>
        </w:tc>
        <w:tc>
          <w:tcPr>
            <w:tcW w:w="6099" w:type="dxa"/>
            <w:tcBorders>
              <w:top w:val="nil"/>
              <w:bottom w:val="nil"/>
            </w:tcBorders>
          </w:tcPr>
          <w:p w:rsidR="003C3D39" w:rsidRDefault="00433F62" w:rsidP="00B87441">
            <w:pPr>
              <w:ind w:firstLineChars="100" w:firstLine="210"/>
              <w:rPr>
                <w:rFonts w:hAnsi="ＭＳ 明朝"/>
                <w:color w:val="000000" w:themeColor="text1"/>
                <w:kern w:val="0"/>
              </w:rPr>
            </w:pPr>
            <w:r>
              <w:rPr>
                <w:rFonts w:hAnsi="ＭＳ 明朝" w:hint="eastAsia"/>
                <w:color w:val="000000" w:themeColor="text1"/>
                <w:kern w:val="0"/>
              </w:rPr>
              <w:t>この調査は、安威川ダム周辺の河川における増水時の状況を把握するため、複数個所を同時に調査する必要があるが、雨天による増水発生は不定期であることに加え、契約期間も１年間</w:t>
            </w:r>
            <w:r>
              <w:rPr>
                <w:rFonts w:hAnsi="ＭＳ 明朝" w:hint="eastAsia"/>
                <w:color w:val="000000" w:themeColor="text1"/>
                <w:kern w:val="0"/>
              </w:rPr>
              <w:lastRenderedPageBreak/>
              <w:t>と長いことから、人員確保が難しいと考えたところが辞退した結果ではないかと考えている。</w:t>
            </w:r>
          </w:p>
          <w:p w:rsidR="00B87441" w:rsidRPr="00091C12" w:rsidRDefault="00B87441" w:rsidP="00B87441">
            <w:pPr>
              <w:ind w:firstLineChars="100" w:firstLine="210"/>
              <w:rPr>
                <w:rFonts w:hAnsi="ＭＳ 明朝"/>
                <w:color w:val="000000" w:themeColor="text1"/>
                <w:kern w:val="0"/>
              </w:rPr>
            </w:pPr>
          </w:p>
        </w:tc>
      </w:tr>
      <w:tr w:rsidR="00732BDF" w:rsidRPr="00495B9D" w:rsidTr="00444541">
        <w:trPr>
          <w:trHeight w:val="191"/>
        </w:trPr>
        <w:tc>
          <w:tcPr>
            <w:tcW w:w="3510" w:type="dxa"/>
            <w:tcBorders>
              <w:top w:val="nil"/>
              <w:bottom w:val="nil"/>
            </w:tcBorders>
          </w:tcPr>
          <w:p w:rsidR="00732BDF" w:rsidRPr="004B5D3B" w:rsidRDefault="00B87441" w:rsidP="00E87A6D">
            <w:pPr>
              <w:rPr>
                <w:color w:val="000000" w:themeColor="text1"/>
              </w:rPr>
            </w:pPr>
            <w:r>
              <w:rPr>
                <w:rFonts w:hint="eastAsia"/>
                <w:color w:val="000000" w:themeColor="text1"/>
              </w:rPr>
              <w:lastRenderedPageBreak/>
              <w:t xml:space="preserve">　今後に向けて改善点はあるか。</w:t>
            </w:r>
          </w:p>
        </w:tc>
        <w:tc>
          <w:tcPr>
            <w:tcW w:w="6099" w:type="dxa"/>
            <w:tcBorders>
              <w:top w:val="nil"/>
              <w:bottom w:val="nil"/>
            </w:tcBorders>
          </w:tcPr>
          <w:p w:rsidR="003C3D39" w:rsidRDefault="00800CBA" w:rsidP="00357110">
            <w:pPr>
              <w:autoSpaceDE w:val="0"/>
              <w:autoSpaceDN w:val="0"/>
              <w:ind w:firstLineChars="100" w:firstLine="210"/>
              <w:rPr>
                <w:rFonts w:hAnsi="ＭＳ 明朝"/>
                <w:color w:val="000000" w:themeColor="text1"/>
                <w:kern w:val="0"/>
              </w:rPr>
            </w:pPr>
            <w:r>
              <w:rPr>
                <w:rFonts w:hAnsi="ＭＳ 明朝" w:hint="eastAsia"/>
                <w:color w:val="000000" w:themeColor="text1"/>
                <w:kern w:val="0"/>
              </w:rPr>
              <w:t>調査期間</w:t>
            </w:r>
            <w:r w:rsidR="00433F62">
              <w:rPr>
                <w:rFonts w:hAnsi="ＭＳ 明朝" w:hint="eastAsia"/>
                <w:color w:val="000000" w:themeColor="text1"/>
                <w:kern w:val="0"/>
              </w:rPr>
              <w:t>を１年ではなく、短期で分割発注する</w:t>
            </w:r>
            <w:r>
              <w:rPr>
                <w:rFonts w:hAnsi="ＭＳ 明朝" w:hint="eastAsia"/>
                <w:color w:val="000000" w:themeColor="text1"/>
                <w:kern w:val="0"/>
              </w:rPr>
              <w:t>など</w:t>
            </w:r>
            <w:r w:rsidR="00433F62">
              <w:rPr>
                <w:rFonts w:hAnsi="ＭＳ 明朝" w:hint="eastAsia"/>
                <w:color w:val="000000" w:themeColor="text1"/>
                <w:kern w:val="0"/>
              </w:rPr>
              <w:t>多くの業者がより参加しやすい条件</w:t>
            </w:r>
            <w:r w:rsidR="00B87441">
              <w:rPr>
                <w:rFonts w:hAnsi="ＭＳ 明朝" w:hint="eastAsia"/>
                <w:color w:val="000000" w:themeColor="text1"/>
                <w:kern w:val="0"/>
              </w:rPr>
              <w:t>を検討してまいりたい。</w:t>
            </w:r>
          </w:p>
          <w:p w:rsidR="00B87441" w:rsidRPr="00800CBA" w:rsidRDefault="00B87441" w:rsidP="00357110">
            <w:pPr>
              <w:autoSpaceDE w:val="0"/>
              <w:autoSpaceDN w:val="0"/>
              <w:ind w:firstLineChars="100" w:firstLine="210"/>
              <w:rPr>
                <w:rFonts w:hAnsi="ＭＳ 明朝"/>
                <w:color w:val="000000" w:themeColor="text1"/>
                <w:kern w:val="0"/>
              </w:rPr>
            </w:pPr>
          </w:p>
        </w:tc>
      </w:tr>
      <w:tr w:rsidR="00E87A6D" w:rsidRPr="00495B9D" w:rsidTr="00444541">
        <w:trPr>
          <w:trHeight w:val="191"/>
        </w:trPr>
        <w:tc>
          <w:tcPr>
            <w:tcW w:w="3510" w:type="dxa"/>
            <w:tcBorders>
              <w:bottom w:val="nil"/>
            </w:tcBorders>
            <w:vAlign w:val="center"/>
          </w:tcPr>
          <w:p w:rsidR="00E87A6D" w:rsidRDefault="008572BE" w:rsidP="006112F5">
            <w:pPr>
              <w:rPr>
                <w:color w:val="000000" w:themeColor="text1"/>
              </w:rPr>
            </w:pPr>
            <w:r>
              <w:rPr>
                <w:rFonts w:hint="eastAsia"/>
                <w:color w:val="000000" w:themeColor="text1"/>
              </w:rPr>
              <w:t>【</w:t>
            </w:r>
            <w:r w:rsidRPr="008572BE">
              <w:rPr>
                <w:rFonts w:hint="eastAsia"/>
                <w:color w:val="000000" w:themeColor="text1"/>
              </w:rPr>
              <w:t>大阪府児童相談所全国共通ダイヤル「１８９」等電話相談業務</w:t>
            </w:r>
            <w:r>
              <w:rPr>
                <w:rFonts w:hint="eastAsia"/>
                <w:color w:val="000000" w:themeColor="text1"/>
              </w:rPr>
              <w:t>】</w:t>
            </w:r>
          </w:p>
          <w:p w:rsidR="0029119E" w:rsidRPr="004B5D3B" w:rsidRDefault="0029119E" w:rsidP="006112F5">
            <w:pPr>
              <w:rPr>
                <w:color w:val="000000" w:themeColor="text1"/>
              </w:rPr>
            </w:pPr>
          </w:p>
        </w:tc>
        <w:tc>
          <w:tcPr>
            <w:tcW w:w="6099" w:type="dxa"/>
            <w:tcBorders>
              <w:bottom w:val="nil"/>
            </w:tcBorders>
          </w:tcPr>
          <w:p w:rsidR="00E87A6D" w:rsidRPr="004B5D3B" w:rsidRDefault="00E87A6D" w:rsidP="00611EDF">
            <w:pPr>
              <w:autoSpaceDE w:val="0"/>
              <w:autoSpaceDN w:val="0"/>
              <w:ind w:firstLineChars="100" w:firstLine="210"/>
              <w:rPr>
                <w:rFonts w:hAnsi="ＭＳ 明朝"/>
                <w:color w:val="000000" w:themeColor="text1"/>
                <w:kern w:val="0"/>
              </w:rPr>
            </w:pPr>
          </w:p>
        </w:tc>
      </w:tr>
      <w:tr w:rsidR="000D2502" w:rsidRPr="00495B9D" w:rsidTr="00E43C75">
        <w:trPr>
          <w:trHeight w:val="191"/>
        </w:trPr>
        <w:tc>
          <w:tcPr>
            <w:tcW w:w="3510" w:type="dxa"/>
            <w:tcBorders>
              <w:top w:val="nil"/>
              <w:bottom w:val="nil"/>
            </w:tcBorders>
            <w:vAlign w:val="center"/>
          </w:tcPr>
          <w:p w:rsidR="000D2502" w:rsidRDefault="000D2502" w:rsidP="007A0050">
            <w:pPr>
              <w:rPr>
                <w:color w:val="000000" w:themeColor="text1"/>
              </w:rPr>
            </w:pPr>
            <w:r>
              <w:rPr>
                <w:rFonts w:hint="eastAsia"/>
                <w:color w:val="000000" w:themeColor="text1"/>
              </w:rPr>
              <w:t xml:space="preserve">　</w:t>
            </w:r>
            <w:r w:rsidR="003A26C3">
              <w:rPr>
                <w:rFonts w:hint="eastAsia"/>
                <w:color w:val="000000" w:themeColor="text1"/>
              </w:rPr>
              <w:t>入札参加者を増やすため入札参加資格として求めている要件の</w:t>
            </w:r>
            <w:r>
              <w:rPr>
                <w:rFonts w:hint="eastAsia"/>
                <w:color w:val="000000" w:themeColor="text1"/>
              </w:rPr>
              <w:t>緩和</w:t>
            </w:r>
            <w:r w:rsidR="003A26C3">
              <w:rPr>
                <w:rFonts w:hint="eastAsia"/>
                <w:color w:val="000000" w:themeColor="text1"/>
              </w:rPr>
              <w:t>を検討</w:t>
            </w:r>
            <w:r>
              <w:rPr>
                <w:rFonts w:hint="eastAsia"/>
                <w:color w:val="000000" w:themeColor="text1"/>
              </w:rPr>
              <w:t>することはできないか。</w:t>
            </w:r>
          </w:p>
          <w:p w:rsidR="000D2502" w:rsidRDefault="000D2502" w:rsidP="007A0050">
            <w:pPr>
              <w:rPr>
                <w:color w:val="000000" w:themeColor="text1"/>
              </w:rPr>
            </w:pPr>
          </w:p>
        </w:tc>
        <w:tc>
          <w:tcPr>
            <w:tcW w:w="6099" w:type="dxa"/>
            <w:tcBorders>
              <w:top w:val="nil"/>
              <w:bottom w:val="nil"/>
            </w:tcBorders>
          </w:tcPr>
          <w:p w:rsidR="000D2502" w:rsidRDefault="000D2502" w:rsidP="007A0050">
            <w:pPr>
              <w:autoSpaceDE w:val="0"/>
              <w:autoSpaceDN w:val="0"/>
              <w:ind w:firstLineChars="100" w:firstLine="210"/>
              <w:rPr>
                <w:rFonts w:hAnsi="ＭＳ 明朝"/>
                <w:color w:val="000000" w:themeColor="text1"/>
                <w:kern w:val="0"/>
              </w:rPr>
            </w:pPr>
            <w:r>
              <w:rPr>
                <w:rFonts w:hAnsi="ＭＳ 明朝" w:hint="eastAsia"/>
                <w:color w:val="000000" w:themeColor="text1"/>
                <w:kern w:val="0"/>
              </w:rPr>
              <w:t>本業務の</w:t>
            </w:r>
            <w:r w:rsidR="00AE7835">
              <w:rPr>
                <w:rFonts w:hAnsi="ＭＳ 明朝" w:hint="eastAsia"/>
                <w:color w:val="000000" w:themeColor="text1"/>
                <w:kern w:val="0"/>
              </w:rPr>
              <w:t>電話</w:t>
            </w:r>
            <w:r>
              <w:rPr>
                <w:rFonts w:hAnsi="ＭＳ 明朝" w:hint="eastAsia"/>
                <w:color w:val="000000" w:themeColor="text1"/>
                <w:kern w:val="0"/>
              </w:rPr>
              <w:t>相談</w:t>
            </w:r>
            <w:r w:rsidR="00AE7835">
              <w:rPr>
                <w:rFonts w:hAnsi="ＭＳ 明朝" w:hint="eastAsia"/>
                <w:color w:val="000000" w:themeColor="text1"/>
                <w:kern w:val="0"/>
              </w:rPr>
              <w:t>の</w:t>
            </w:r>
            <w:r>
              <w:rPr>
                <w:rFonts w:hAnsi="ＭＳ 明朝" w:hint="eastAsia"/>
                <w:color w:val="000000" w:themeColor="text1"/>
                <w:kern w:val="0"/>
              </w:rPr>
              <w:t>内容が子どもの生命の危機に直結するような場合もあり、</w:t>
            </w:r>
            <w:r w:rsidR="003A26C3">
              <w:rPr>
                <w:rFonts w:hAnsi="ＭＳ 明朝" w:hint="eastAsia"/>
                <w:color w:val="000000" w:themeColor="text1"/>
                <w:kern w:val="0"/>
              </w:rPr>
              <w:t>入札参加資格</w:t>
            </w:r>
            <w:r>
              <w:rPr>
                <w:rFonts w:hAnsi="ＭＳ 明朝" w:hint="eastAsia"/>
                <w:color w:val="000000" w:themeColor="text1"/>
                <w:kern w:val="0"/>
              </w:rPr>
              <w:t>要件を緩和することは難しいと考えている。</w:t>
            </w:r>
          </w:p>
          <w:p w:rsidR="000D2502" w:rsidRPr="00AE7835" w:rsidRDefault="000D2502" w:rsidP="007A0050">
            <w:pPr>
              <w:autoSpaceDE w:val="0"/>
              <w:autoSpaceDN w:val="0"/>
              <w:ind w:firstLineChars="100" w:firstLine="210"/>
              <w:rPr>
                <w:rFonts w:hAnsi="ＭＳ 明朝"/>
                <w:color w:val="000000" w:themeColor="text1"/>
                <w:kern w:val="0"/>
              </w:rPr>
            </w:pPr>
          </w:p>
        </w:tc>
      </w:tr>
      <w:tr w:rsidR="000D2502" w:rsidRPr="00495B9D" w:rsidTr="00444541">
        <w:trPr>
          <w:trHeight w:val="191"/>
        </w:trPr>
        <w:tc>
          <w:tcPr>
            <w:tcW w:w="3510" w:type="dxa"/>
            <w:tcBorders>
              <w:top w:val="nil"/>
              <w:bottom w:val="nil"/>
            </w:tcBorders>
          </w:tcPr>
          <w:p w:rsidR="000D2502" w:rsidRPr="004B5D3B" w:rsidRDefault="003A26C3" w:rsidP="00F7769B">
            <w:pPr>
              <w:ind w:firstLineChars="100" w:firstLine="210"/>
              <w:rPr>
                <w:rFonts w:hAnsi="ＭＳ 明朝" w:cs="ＭＳ Ｐゴシック"/>
                <w:color w:val="000000" w:themeColor="text1"/>
              </w:rPr>
            </w:pPr>
            <w:r>
              <w:rPr>
                <w:rFonts w:hAnsi="ＭＳ 明朝" w:cs="ＭＳ Ｐゴシック" w:hint="eastAsia"/>
                <w:color w:val="000000" w:themeColor="text1"/>
              </w:rPr>
              <w:t>入札参加者を増やすため</w:t>
            </w:r>
            <w:r w:rsidR="000D2502">
              <w:rPr>
                <w:rFonts w:hAnsi="ＭＳ 明朝" w:cs="ＭＳ Ｐゴシック" w:hint="eastAsia"/>
                <w:color w:val="000000" w:themeColor="text1"/>
              </w:rPr>
              <w:t>今後に向けて、改善点はあるか。</w:t>
            </w:r>
          </w:p>
        </w:tc>
        <w:tc>
          <w:tcPr>
            <w:tcW w:w="6099" w:type="dxa"/>
            <w:tcBorders>
              <w:top w:val="nil"/>
              <w:bottom w:val="nil"/>
            </w:tcBorders>
          </w:tcPr>
          <w:p w:rsidR="000D2502" w:rsidRDefault="000D2502" w:rsidP="003A26C3">
            <w:pPr>
              <w:autoSpaceDE w:val="0"/>
              <w:autoSpaceDN w:val="0"/>
              <w:ind w:firstLineChars="100" w:firstLine="210"/>
              <w:rPr>
                <w:color w:val="000000" w:themeColor="text1"/>
              </w:rPr>
            </w:pPr>
            <w:r>
              <w:rPr>
                <w:rFonts w:hint="eastAsia"/>
                <w:color w:val="000000" w:themeColor="text1"/>
              </w:rPr>
              <w:t>委託期間を長くすることで</w:t>
            </w:r>
            <w:r w:rsidR="00AE7835">
              <w:rPr>
                <w:rFonts w:hint="eastAsia"/>
                <w:color w:val="000000" w:themeColor="text1"/>
              </w:rPr>
              <w:t>、</w:t>
            </w:r>
            <w:r w:rsidR="003A26C3">
              <w:rPr>
                <w:rFonts w:hint="eastAsia"/>
                <w:color w:val="000000" w:themeColor="text1"/>
              </w:rPr>
              <w:t>業者が</w:t>
            </w:r>
            <w:r>
              <w:rPr>
                <w:rFonts w:hint="eastAsia"/>
                <w:color w:val="000000" w:themeColor="text1"/>
              </w:rPr>
              <w:t>相談員</w:t>
            </w:r>
            <w:r w:rsidR="003F0F0F">
              <w:rPr>
                <w:rFonts w:hint="eastAsia"/>
                <w:color w:val="000000" w:themeColor="text1"/>
              </w:rPr>
              <w:t>を</w:t>
            </w:r>
            <w:r>
              <w:rPr>
                <w:rFonts w:hint="eastAsia"/>
                <w:color w:val="000000" w:themeColor="text1"/>
              </w:rPr>
              <w:t>確保</w:t>
            </w:r>
            <w:r w:rsidR="003A26C3">
              <w:rPr>
                <w:rFonts w:hint="eastAsia"/>
                <w:color w:val="000000" w:themeColor="text1"/>
              </w:rPr>
              <w:t>しやすくなるようなことを検討していきたい。</w:t>
            </w:r>
          </w:p>
          <w:p w:rsidR="003A26C3" w:rsidRPr="0029119E" w:rsidRDefault="003A26C3" w:rsidP="003A26C3">
            <w:pPr>
              <w:autoSpaceDE w:val="0"/>
              <w:autoSpaceDN w:val="0"/>
              <w:ind w:firstLineChars="100" w:firstLine="210"/>
              <w:rPr>
                <w:color w:val="000000" w:themeColor="text1"/>
              </w:rPr>
            </w:pPr>
          </w:p>
        </w:tc>
      </w:tr>
      <w:tr w:rsidR="000D2502" w:rsidRPr="00495B9D" w:rsidTr="00444541">
        <w:trPr>
          <w:trHeight w:val="225"/>
        </w:trPr>
        <w:tc>
          <w:tcPr>
            <w:tcW w:w="3510" w:type="dxa"/>
            <w:tcBorders>
              <w:bottom w:val="nil"/>
            </w:tcBorders>
            <w:vAlign w:val="center"/>
          </w:tcPr>
          <w:p w:rsidR="000D2502" w:rsidRDefault="000D2502" w:rsidP="00072184">
            <w:pPr>
              <w:rPr>
                <w:rFonts w:hAnsi="ＭＳ 明朝" w:cs="ＭＳ Ｐゴシック"/>
                <w:color w:val="000000" w:themeColor="text1"/>
              </w:rPr>
            </w:pPr>
            <w:r>
              <w:rPr>
                <w:rFonts w:hAnsi="ＭＳ 明朝" w:cs="ＭＳ Ｐゴシック" w:hint="eastAsia"/>
                <w:color w:val="000000" w:themeColor="text1"/>
              </w:rPr>
              <w:t>【</w:t>
            </w:r>
            <w:r w:rsidRPr="00F02403">
              <w:rPr>
                <w:rFonts w:hAnsi="ＭＳ 明朝" w:cs="ＭＳ Ｐゴシック" w:hint="eastAsia"/>
                <w:color w:val="000000" w:themeColor="text1"/>
              </w:rPr>
              <w:t>平成２９年度における公共用水域（海域）の水質測定計画等に基づく常時監視等業務</w:t>
            </w:r>
            <w:r>
              <w:rPr>
                <w:rFonts w:hAnsi="ＭＳ 明朝" w:cs="ＭＳ Ｐゴシック" w:hint="eastAsia"/>
                <w:color w:val="000000" w:themeColor="text1"/>
              </w:rPr>
              <w:t>】</w:t>
            </w:r>
          </w:p>
          <w:p w:rsidR="000D2502" w:rsidRPr="004B5D3B" w:rsidRDefault="000D2502" w:rsidP="00072184">
            <w:pPr>
              <w:rPr>
                <w:rFonts w:hAnsi="ＭＳ 明朝" w:cs="ＭＳ Ｐゴシック"/>
                <w:color w:val="000000" w:themeColor="text1"/>
              </w:rPr>
            </w:pPr>
          </w:p>
        </w:tc>
        <w:tc>
          <w:tcPr>
            <w:tcW w:w="6099" w:type="dxa"/>
            <w:tcBorders>
              <w:bottom w:val="nil"/>
            </w:tcBorders>
          </w:tcPr>
          <w:p w:rsidR="000D2502" w:rsidRPr="004B5D3B" w:rsidRDefault="000D2502" w:rsidP="000E4439">
            <w:pPr>
              <w:rPr>
                <w:rFonts w:hAnsi="ＭＳ 明朝"/>
                <w:color w:val="000000" w:themeColor="text1"/>
                <w:kern w:val="0"/>
              </w:rPr>
            </w:pPr>
          </w:p>
        </w:tc>
      </w:tr>
      <w:tr w:rsidR="000D2502" w:rsidRPr="00495B9D" w:rsidTr="00444541">
        <w:trPr>
          <w:trHeight w:val="225"/>
        </w:trPr>
        <w:tc>
          <w:tcPr>
            <w:tcW w:w="3510" w:type="dxa"/>
            <w:tcBorders>
              <w:top w:val="nil"/>
              <w:bottom w:val="nil"/>
            </w:tcBorders>
          </w:tcPr>
          <w:p w:rsidR="000D2502" w:rsidRDefault="000D2502" w:rsidP="001D2095">
            <w:pPr>
              <w:rPr>
                <w:rFonts w:hAnsi="ＭＳ 明朝" w:cs="ＭＳ Ｐゴシック"/>
                <w:color w:val="000000" w:themeColor="text1"/>
              </w:rPr>
            </w:pPr>
            <w:r>
              <w:rPr>
                <w:rFonts w:hAnsi="ＭＳ 明朝" w:cs="ＭＳ Ｐゴシック" w:hint="eastAsia"/>
                <w:color w:val="000000" w:themeColor="text1"/>
              </w:rPr>
              <w:t xml:space="preserve">　</w:t>
            </w:r>
            <w:r w:rsidR="006472B4">
              <w:rPr>
                <w:rFonts w:hAnsi="ＭＳ 明朝" w:cs="ＭＳ Ｐゴシック" w:hint="eastAsia"/>
                <w:color w:val="000000" w:themeColor="text1"/>
              </w:rPr>
              <w:t>１者入札となっているが</w:t>
            </w:r>
            <w:r>
              <w:rPr>
                <w:rFonts w:hAnsi="ＭＳ 明朝" w:cs="ＭＳ Ｐゴシック" w:hint="eastAsia"/>
                <w:color w:val="000000" w:themeColor="text1"/>
              </w:rPr>
              <w:t>今後に向けて改善点はあるか。</w:t>
            </w:r>
          </w:p>
          <w:p w:rsidR="000D2502" w:rsidRPr="001E6C74" w:rsidRDefault="000D2502" w:rsidP="001D2095">
            <w:pPr>
              <w:rPr>
                <w:rFonts w:hAnsi="ＭＳ 明朝" w:cs="ＭＳ Ｐゴシック"/>
                <w:color w:val="000000" w:themeColor="text1"/>
              </w:rPr>
            </w:pPr>
          </w:p>
        </w:tc>
        <w:tc>
          <w:tcPr>
            <w:tcW w:w="6099" w:type="dxa"/>
            <w:tcBorders>
              <w:top w:val="nil"/>
              <w:bottom w:val="nil"/>
            </w:tcBorders>
          </w:tcPr>
          <w:p w:rsidR="000D2502" w:rsidRDefault="00E848A3" w:rsidP="00CD6F30">
            <w:pPr>
              <w:ind w:firstLineChars="100" w:firstLine="210"/>
              <w:rPr>
                <w:rFonts w:hAnsi="ＭＳ 明朝"/>
                <w:color w:val="000000" w:themeColor="text1"/>
                <w:kern w:val="0"/>
              </w:rPr>
            </w:pPr>
            <w:r>
              <w:rPr>
                <w:rFonts w:hAnsi="ＭＳ 明朝" w:hint="eastAsia"/>
                <w:color w:val="000000" w:themeColor="text1"/>
                <w:kern w:val="0"/>
              </w:rPr>
              <w:t>今回</w:t>
            </w:r>
            <w:r w:rsidR="006472B4">
              <w:rPr>
                <w:rFonts w:hAnsi="ＭＳ 明朝" w:hint="eastAsia"/>
                <w:color w:val="000000" w:themeColor="text1"/>
                <w:kern w:val="0"/>
              </w:rPr>
              <w:t>履行</w:t>
            </w:r>
            <w:r w:rsidR="000D2502">
              <w:rPr>
                <w:rFonts w:hAnsi="ＭＳ 明朝" w:hint="eastAsia"/>
                <w:color w:val="000000" w:themeColor="text1"/>
                <w:kern w:val="0"/>
              </w:rPr>
              <w:t>実績要件を緩和した</w:t>
            </w:r>
            <w:r>
              <w:rPr>
                <w:rFonts w:hAnsi="ＭＳ 明朝" w:hint="eastAsia"/>
                <w:color w:val="000000" w:themeColor="text1"/>
                <w:kern w:val="0"/>
              </w:rPr>
              <w:t>が、これを知らなかった業者もい</w:t>
            </w:r>
            <w:r w:rsidR="006472B4">
              <w:rPr>
                <w:rFonts w:hAnsi="ＭＳ 明朝" w:hint="eastAsia"/>
                <w:color w:val="000000" w:themeColor="text1"/>
                <w:kern w:val="0"/>
              </w:rPr>
              <w:t>る可能性がある</w:t>
            </w:r>
            <w:r w:rsidR="000D2502">
              <w:rPr>
                <w:rFonts w:hAnsi="ＭＳ 明朝" w:hint="eastAsia"/>
                <w:color w:val="000000" w:themeColor="text1"/>
                <w:kern w:val="0"/>
              </w:rPr>
              <w:t>ので</w:t>
            </w:r>
            <w:r>
              <w:rPr>
                <w:rFonts w:hAnsi="ＭＳ 明朝" w:hint="eastAsia"/>
                <w:color w:val="000000" w:themeColor="text1"/>
                <w:kern w:val="0"/>
              </w:rPr>
              <w:t>入札参加者へ</w:t>
            </w:r>
            <w:r w:rsidR="000D2502">
              <w:rPr>
                <w:rFonts w:hAnsi="ＭＳ 明朝" w:hint="eastAsia"/>
                <w:color w:val="000000" w:themeColor="text1"/>
                <w:kern w:val="0"/>
              </w:rPr>
              <w:t>周知</w:t>
            </w:r>
            <w:r>
              <w:rPr>
                <w:rFonts w:hAnsi="ＭＳ 明朝" w:hint="eastAsia"/>
                <w:color w:val="000000" w:themeColor="text1"/>
                <w:kern w:val="0"/>
              </w:rPr>
              <w:t>を図</w:t>
            </w:r>
            <w:r w:rsidR="006472B4">
              <w:rPr>
                <w:rFonts w:hAnsi="ＭＳ 明朝" w:hint="eastAsia"/>
                <w:color w:val="000000" w:themeColor="text1"/>
                <w:kern w:val="0"/>
              </w:rPr>
              <w:t>り</w:t>
            </w:r>
            <w:r w:rsidR="000D2502">
              <w:rPr>
                <w:rFonts w:hAnsi="ＭＳ 明朝" w:hint="eastAsia"/>
                <w:color w:val="000000" w:themeColor="text1"/>
                <w:kern w:val="0"/>
              </w:rPr>
              <w:t>、参加</w:t>
            </w:r>
            <w:r w:rsidR="006472B4">
              <w:rPr>
                <w:rFonts w:hAnsi="ＭＳ 明朝" w:hint="eastAsia"/>
                <w:color w:val="000000" w:themeColor="text1"/>
                <w:kern w:val="0"/>
              </w:rPr>
              <w:t>者を増やすように</w:t>
            </w:r>
            <w:r w:rsidR="000D2502">
              <w:rPr>
                <w:rFonts w:hAnsi="ＭＳ 明朝" w:hint="eastAsia"/>
                <w:color w:val="000000" w:themeColor="text1"/>
                <w:kern w:val="0"/>
              </w:rPr>
              <w:t>努めてまいりたい。</w:t>
            </w:r>
          </w:p>
          <w:p w:rsidR="000D2502" w:rsidRPr="004B5D3B" w:rsidRDefault="000D2502" w:rsidP="00CD6F30">
            <w:pPr>
              <w:ind w:firstLineChars="100" w:firstLine="210"/>
              <w:rPr>
                <w:rFonts w:hAnsi="ＭＳ 明朝"/>
                <w:color w:val="000000" w:themeColor="text1"/>
                <w:kern w:val="0"/>
              </w:rPr>
            </w:pPr>
          </w:p>
        </w:tc>
      </w:tr>
      <w:tr w:rsidR="000D2502" w:rsidRPr="00495B9D" w:rsidTr="00444541">
        <w:trPr>
          <w:trHeight w:val="315"/>
        </w:trPr>
        <w:tc>
          <w:tcPr>
            <w:tcW w:w="3510" w:type="dxa"/>
            <w:tcBorders>
              <w:bottom w:val="nil"/>
            </w:tcBorders>
            <w:vAlign w:val="center"/>
          </w:tcPr>
          <w:p w:rsidR="000D2502" w:rsidRDefault="000D2502" w:rsidP="00CD7E63">
            <w:pPr>
              <w:rPr>
                <w:rFonts w:hAnsi="ＭＳ 明朝" w:cs="ＭＳ Ｐゴシック"/>
                <w:color w:val="000000" w:themeColor="text1"/>
                <w:lang w:eastAsia="zh-TW"/>
              </w:rPr>
            </w:pPr>
            <w:r>
              <w:rPr>
                <w:rFonts w:hAnsi="ＭＳ 明朝" w:cs="ＭＳ Ｐゴシック" w:hint="eastAsia"/>
                <w:color w:val="000000" w:themeColor="text1"/>
                <w:lang w:eastAsia="zh-TW"/>
              </w:rPr>
              <w:t>【</w:t>
            </w:r>
            <w:r w:rsidRPr="00650BE7">
              <w:rPr>
                <w:rFonts w:hAnsi="ＭＳ 明朝" w:cs="ＭＳ Ｐゴシック" w:hint="eastAsia"/>
                <w:color w:val="000000" w:themeColor="text1"/>
                <w:lang w:eastAsia="zh-TW"/>
              </w:rPr>
              <w:t>大和川下流流域下水道　狭山処理区　不明水調査業務</w:t>
            </w:r>
            <w:r>
              <w:rPr>
                <w:rFonts w:hAnsi="ＭＳ 明朝" w:cs="ＭＳ Ｐゴシック" w:hint="eastAsia"/>
                <w:color w:val="000000" w:themeColor="text1"/>
                <w:lang w:eastAsia="zh-TW"/>
              </w:rPr>
              <w:t>】</w:t>
            </w:r>
          </w:p>
          <w:p w:rsidR="000D2502" w:rsidRPr="004B5D3B" w:rsidRDefault="000D2502" w:rsidP="00CD7E63">
            <w:pPr>
              <w:rPr>
                <w:rFonts w:hAnsi="ＭＳ 明朝" w:cs="ＭＳ Ｐゴシック"/>
                <w:color w:val="000000" w:themeColor="text1"/>
                <w:lang w:eastAsia="zh-TW"/>
              </w:rPr>
            </w:pPr>
          </w:p>
        </w:tc>
        <w:tc>
          <w:tcPr>
            <w:tcW w:w="6099" w:type="dxa"/>
            <w:tcBorders>
              <w:bottom w:val="nil"/>
            </w:tcBorders>
          </w:tcPr>
          <w:p w:rsidR="000D2502" w:rsidRPr="004B5D3B" w:rsidRDefault="000D2502" w:rsidP="005E621E">
            <w:pPr>
              <w:rPr>
                <w:rFonts w:hAnsi="ＭＳ 明朝"/>
                <w:color w:val="000000" w:themeColor="text1"/>
                <w:kern w:val="0"/>
                <w:lang w:eastAsia="zh-TW"/>
              </w:rPr>
            </w:pPr>
          </w:p>
        </w:tc>
      </w:tr>
      <w:tr w:rsidR="000D2502" w:rsidRPr="00495B9D" w:rsidTr="00444541">
        <w:trPr>
          <w:trHeight w:val="315"/>
        </w:trPr>
        <w:tc>
          <w:tcPr>
            <w:tcW w:w="3510" w:type="dxa"/>
            <w:tcBorders>
              <w:top w:val="nil"/>
              <w:bottom w:val="nil"/>
            </w:tcBorders>
          </w:tcPr>
          <w:p w:rsidR="000D2502" w:rsidRPr="00650BE7" w:rsidRDefault="000D2502" w:rsidP="00BA3EFD">
            <w:pPr>
              <w:ind w:firstLineChars="100" w:firstLine="210"/>
              <w:jc w:val="left"/>
              <w:rPr>
                <w:rFonts w:hAnsi="ＭＳ 明朝" w:cs="ＭＳ Ｐゴシック"/>
                <w:color w:val="000000" w:themeColor="text1"/>
              </w:rPr>
            </w:pPr>
            <w:r>
              <w:rPr>
                <w:rFonts w:hAnsi="ＭＳ 明朝" w:cs="ＭＳ Ｐゴシック" w:hint="eastAsia"/>
                <w:color w:val="000000" w:themeColor="text1"/>
              </w:rPr>
              <w:t>落札率</w:t>
            </w:r>
            <w:r w:rsidR="00BA3EFD">
              <w:rPr>
                <w:rFonts w:hAnsi="ＭＳ 明朝" w:cs="ＭＳ Ｐゴシック" w:hint="eastAsia"/>
                <w:color w:val="000000" w:themeColor="text1"/>
              </w:rPr>
              <w:t>がかなり低いがどのような理由が考えられるの</w:t>
            </w:r>
            <w:r>
              <w:rPr>
                <w:rFonts w:hAnsi="ＭＳ 明朝" w:cs="ＭＳ Ｐゴシック" w:hint="eastAsia"/>
                <w:color w:val="000000" w:themeColor="text1"/>
              </w:rPr>
              <w:t>か。</w:t>
            </w:r>
          </w:p>
        </w:tc>
        <w:tc>
          <w:tcPr>
            <w:tcW w:w="6099" w:type="dxa"/>
            <w:tcBorders>
              <w:top w:val="nil"/>
              <w:bottom w:val="nil"/>
            </w:tcBorders>
          </w:tcPr>
          <w:p w:rsidR="000D2502" w:rsidRPr="00977B04" w:rsidRDefault="000D2502" w:rsidP="00BA3EFD">
            <w:pPr>
              <w:ind w:firstLineChars="100" w:firstLine="210"/>
              <w:rPr>
                <w:rFonts w:hAnsi="ＭＳ 明朝"/>
                <w:color w:val="000000" w:themeColor="text1"/>
                <w:kern w:val="0"/>
              </w:rPr>
            </w:pPr>
            <w:r>
              <w:rPr>
                <w:rFonts w:hAnsi="ＭＳ 明朝" w:hint="eastAsia"/>
                <w:color w:val="000000" w:themeColor="text1"/>
                <w:kern w:val="0"/>
              </w:rPr>
              <w:t>不明水調査については、全国的にも発注が増えてきており、実績づくりのため</w:t>
            </w:r>
            <w:r w:rsidR="00BA3EFD">
              <w:rPr>
                <w:rFonts w:hAnsi="ＭＳ 明朝" w:hint="eastAsia"/>
                <w:color w:val="000000" w:themeColor="text1"/>
                <w:kern w:val="0"/>
              </w:rPr>
              <w:t>各業者が落札しようと競争し、入札額を低くした結果と考えている。ただし、適切な履行がなされているかは注視してまいりたい。</w:t>
            </w:r>
          </w:p>
        </w:tc>
      </w:tr>
      <w:tr w:rsidR="000D2502" w:rsidRPr="00495B9D" w:rsidTr="00444541">
        <w:trPr>
          <w:trHeight w:val="315"/>
        </w:trPr>
        <w:tc>
          <w:tcPr>
            <w:tcW w:w="3510" w:type="dxa"/>
            <w:tcBorders>
              <w:top w:val="nil"/>
              <w:bottom w:val="nil"/>
            </w:tcBorders>
          </w:tcPr>
          <w:p w:rsidR="000D2502" w:rsidRPr="00E02AB2" w:rsidRDefault="000D2502" w:rsidP="005700D6">
            <w:pPr>
              <w:ind w:firstLineChars="100" w:firstLine="210"/>
              <w:jc w:val="left"/>
              <w:rPr>
                <w:rFonts w:hAnsi="ＭＳ 明朝" w:cs="ＭＳ Ｐゴシック"/>
                <w:color w:val="000000" w:themeColor="text1"/>
              </w:rPr>
            </w:pPr>
          </w:p>
        </w:tc>
        <w:tc>
          <w:tcPr>
            <w:tcW w:w="6099" w:type="dxa"/>
            <w:tcBorders>
              <w:top w:val="nil"/>
              <w:bottom w:val="nil"/>
            </w:tcBorders>
          </w:tcPr>
          <w:p w:rsidR="000D2502" w:rsidRPr="001E6C74" w:rsidRDefault="000D2502" w:rsidP="00CD6647">
            <w:pPr>
              <w:rPr>
                <w:rFonts w:hAnsi="ＭＳ 明朝"/>
                <w:color w:val="000000" w:themeColor="text1"/>
                <w:kern w:val="0"/>
              </w:rPr>
            </w:pPr>
          </w:p>
        </w:tc>
      </w:tr>
      <w:tr w:rsidR="000D2502" w:rsidRPr="00495B9D" w:rsidTr="00444541">
        <w:trPr>
          <w:trHeight w:val="674"/>
        </w:trPr>
        <w:tc>
          <w:tcPr>
            <w:tcW w:w="3510" w:type="dxa"/>
            <w:tcBorders>
              <w:bottom w:val="nil"/>
            </w:tcBorders>
            <w:vAlign w:val="center"/>
          </w:tcPr>
          <w:p w:rsidR="000D2502" w:rsidRDefault="000D2502" w:rsidP="00B11B83">
            <w:pPr>
              <w:rPr>
                <w:rFonts w:hAnsi="ＭＳ 明朝" w:cs="ＭＳ Ｐゴシック"/>
                <w:color w:val="000000" w:themeColor="text1"/>
              </w:rPr>
            </w:pPr>
            <w:r>
              <w:rPr>
                <w:rFonts w:hAnsi="ＭＳ 明朝" w:cs="ＭＳ Ｐゴシック" w:hint="eastAsia"/>
                <w:color w:val="000000" w:themeColor="text1"/>
              </w:rPr>
              <w:t>【</w:t>
            </w:r>
            <w:r w:rsidRPr="00650BE7">
              <w:rPr>
                <w:rFonts w:hAnsi="ＭＳ 明朝" w:cs="ＭＳ Ｐゴシック" w:hint="eastAsia"/>
                <w:color w:val="000000" w:themeColor="text1"/>
              </w:rPr>
              <w:t>安威川流域下水道　中央水みらいセンター　脱水ケーキ処分業務（単価契約）（赤穂）</w:t>
            </w:r>
            <w:r>
              <w:rPr>
                <w:rFonts w:hAnsi="ＭＳ 明朝" w:cs="ＭＳ Ｐゴシック" w:hint="eastAsia"/>
                <w:color w:val="000000" w:themeColor="text1"/>
              </w:rPr>
              <w:t>】</w:t>
            </w:r>
          </w:p>
          <w:p w:rsidR="000D2502" w:rsidRPr="004B5D3B" w:rsidRDefault="000D2502" w:rsidP="00B11B83">
            <w:pPr>
              <w:rPr>
                <w:rFonts w:hAnsi="ＭＳ 明朝" w:cs="ＭＳ Ｐゴシック"/>
                <w:color w:val="000000" w:themeColor="text1"/>
              </w:rPr>
            </w:pPr>
          </w:p>
        </w:tc>
        <w:tc>
          <w:tcPr>
            <w:tcW w:w="6099" w:type="dxa"/>
            <w:tcBorders>
              <w:bottom w:val="nil"/>
            </w:tcBorders>
          </w:tcPr>
          <w:p w:rsidR="000D2502" w:rsidRPr="004B5D3B" w:rsidRDefault="000D2502" w:rsidP="00034CA2">
            <w:pPr>
              <w:ind w:left="210" w:hangingChars="100" w:hanging="210"/>
              <w:rPr>
                <w:rFonts w:hAnsi="ＭＳ 明朝"/>
                <w:color w:val="000000" w:themeColor="text1"/>
                <w:kern w:val="0"/>
              </w:rPr>
            </w:pPr>
          </w:p>
        </w:tc>
      </w:tr>
      <w:tr w:rsidR="000D2502" w:rsidRPr="00495B9D" w:rsidTr="00444541">
        <w:trPr>
          <w:trHeight w:val="235"/>
        </w:trPr>
        <w:tc>
          <w:tcPr>
            <w:tcW w:w="3510" w:type="dxa"/>
            <w:tcBorders>
              <w:top w:val="nil"/>
              <w:bottom w:val="nil"/>
            </w:tcBorders>
          </w:tcPr>
          <w:p w:rsidR="000D2502" w:rsidRPr="004B5D3B" w:rsidRDefault="000D2502" w:rsidP="00E512AE">
            <w:pPr>
              <w:rPr>
                <w:rFonts w:hAnsi="ＭＳ 明朝" w:cs="ＭＳ Ｐゴシック"/>
                <w:color w:val="000000" w:themeColor="text1"/>
              </w:rPr>
            </w:pPr>
            <w:r>
              <w:rPr>
                <w:rFonts w:hAnsi="ＭＳ 明朝" w:cs="ＭＳ Ｐゴシック" w:hint="eastAsia"/>
                <w:color w:val="000000" w:themeColor="text1"/>
              </w:rPr>
              <w:t xml:space="preserve">　6号随契としたのはなぜか。</w:t>
            </w:r>
          </w:p>
        </w:tc>
        <w:tc>
          <w:tcPr>
            <w:tcW w:w="6099" w:type="dxa"/>
            <w:tcBorders>
              <w:top w:val="nil"/>
              <w:bottom w:val="nil"/>
            </w:tcBorders>
          </w:tcPr>
          <w:p w:rsidR="000D2502" w:rsidRDefault="000D2502" w:rsidP="00DE0304">
            <w:pPr>
              <w:ind w:firstLineChars="100" w:firstLine="210"/>
              <w:rPr>
                <w:rFonts w:hAnsi="ＭＳ 明朝"/>
                <w:color w:val="000000" w:themeColor="text1"/>
                <w:kern w:val="0"/>
              </w:rPr>
            </w:pPr>
            <w:r>
              <w:rPr>
                <w:rFonts w:hAnsi="ＭＳ 明朝" w:hint="eastAsia"/>
                <w:color w:val="000000" w:themeColor="text1"/>
                <w:kern w:val="0"/>
              </w:rPr>
              <w:t>脱水ケーキをセメント材料として再利用している業者が限られて</w:t>
            </w:r>
            <w:r w:rsidR="00BA3EFD">
              <w:rPr>
                <w:rFonts w:hAnsi="ＭＳ 明朝" w:hint="eastAsia"/>
                <w:color w:val="000000" w:themeColor="text1"/>
                <w:kern w:val="0"/>
              </w:rPr>
              <w:t>いることから</w:t>
            </w:r>
            <w:r w:rsidR="00E87DED">
              <w:rPr>
                <w:rFonts w:hAnsi="ＭＳ 明朝" w:hint="eastAsia"/>
                <w:color w:val="000000" w:themeColor="text1"/>
                <w:kern w:val="0"/>
              </w:rPr>
              <w:t>6号</w:t>
            </w:r>
            <w:r>
              <w:rPr>
                <w:rFonts w:hAnsi="ＭＳ 明朝" w:hint="eastAsia"/>
                <w:color w:val="000000" w:themeColor="text1"/>
                <w:kern w:val="0"/>
              </w:rPr>
              <w:t>随契とし</w:t>
            </w:r>
            <w:r w:rsidR="00BA3EFD">
              <w:rPr>
                <w:rFonts w:hAnsi="ＭＳ 明朝" w:hint="eastAsia"/>
                <w:color w:val="000000" w:themeColor="text1"/>
                <w:kern w:val="0"/>
              </w:rPr>
              <w:t>見積が一番低いところと契約し</w:t>
            </w:r>
            <w:r>
              <w:rPr>
                <w:rFonts w:hAnsi="ＭＳ 明朝" w:hint="eastAsia"/>
                <w:color w:val="000000" w:themeColor="text1"/>
                <w:kern w:val="0"/>
              </w:rPr>
              <w:t>た。</w:t>
            </w:r>
          </w:p>
          <w:p w:rsidR="000D2502" w:rsidRPr="00544D40" w:rsidRDefault="000D2502" w:rsidP="00DE0304">
            <w:pPr>
              <w:ind w:firstLineChars="100" w:firstLine="210"/>
              <w:rPr>
                <w:rFonts w:hAnsi="ＭＳ 明朝"/>
                <w:color w:val="000000" w:themeColor="text1"/>
                <w:kern w:val="0"/>
              </w:rPr>
            </w:pPr>
          </w:p>
        </w:tc>
      </w:tr>
      <w:tr w:rsidR="000D2502" w:rsidRPr="00495B9D" w:rsidTr="003F0F0F">
        <w:trPr>
          <w:trHeight w:val="197"/>
        </w:trPr>
        <w:tc>
          <w:tcPr>
            <w:tcW w:w="3510" w:type="dxa"/>
            <w:tcBorders>
              <w:bottom w:val="nil"/>
            </w:tcBorders>
            <w:vAlign w:val="center"/>
          </w:tcPr>
          <w:p w:rsidR="000D2502" w:rsidRDefault="000D2502" w:rsidP="001C27F6">
            <w:pPr>
              <w:rPr>
                <w:rFonts w:hAnsi="ＭＳ 明朝" w:cs="ＭＳ Ｐゴシック"/>
                <w:color w:val="000000" w:themeColor="text1"/>
              </w:rPr>
            </w:pPr>
            <w:r>
              <w:rPr>
                <w:rFonts w:hAnsi="ＭＳ 明朝" w:cs="ＭＳ Ｐゴシック" w:hint="eastAsia"/>
                <w:color w:val="000000" w:themeColor="text1"/>
              </w:rPr>
              <w:t>【</w:t>
            </w:r>
            <w:r w:rsidRPr="00650BE7">
              <w:rPr>
                <w:rFonts w:hAnsi="ＭＳ 明朝" w:cs="ＭＳ Ｐゴシック" w:hint="eastAsia"/>
                <w:color w:val="000000" w:themeColor="text1"/>
              </w:rPr>
              <w:t>引出付作業台ほか２件の購入</w:t>
            </w:r>
            <w:r>
              <w:rPr>
                <w:rFonts w:hAnsi="ＭＳ 明朝" w:cs="ＭＳ Ｐゴシック" w:hint="eastAsia"/>
                <w:color w:val="000000" w:themeColor="text1"/>
              </w:rPr>
              <w:t>】</w:t>
            </w:r>
          </w:p>
          <w:p w:rsidR="000D2502" w:rsidRPr="004B5D3B" w:rsidRDefault="000D2502" w:rsidP="001C27F6">
            <w:pPr>
              <w:rPr>
                <w:rFonts w:hAnsi="ＭＳ 明朝" w:cs="ＭＳ Ｐゴシック"/>
                <w:color w:val="000000" w:themeColor="text1"/>
              </w:rPr>
            </w:pPr>
          </w:p>
        </w:tc>
        <w:tc>
          <w:tcPr>
            <w:tcW w:w="6099" w:type="dxa"/>
            <w:tcBorders>
              <w:bottom w:val="nil"/>
            </w:tcBorders>
          </w:tcPr>
          <w:p w:rsidR="000D2502" w:rsidRPr="004B5D3B" w:rsidRDefault="000D2502" w:rsidP="001C27F6">
            <w:pPr>
              <w:rPr>
                <w:rFonts w:hAnsi="ＭＳ 明朝"/>
                <w:color w:val="000000" w:themeColor="text1"/>
                <w:kern w:val="0"/>
              </w:rPr>
            </w:pPr>
          </w:p>
        </w:tc>
      </w:tr>
      <w:tr w:rsidR="000D2502" w:rsidRPr="00495B9D" w:rsidTr="003F0F0F">
        <w:trPr>
          <w:trHeight w:val="197"/>
        </w:trPr>
        <w:tc>
          <w:tcPr>
            <w:tcW w:w="3510" w:type="dxa"/>
            <w:tcBorders>
              <w:top w:val="nil"/>
              <w:bottom w:val="single" w:sz="4" w:space="0" w:color="auto"/>
            </w:tcBorders>
          </w:tcPr>
          <w:p w:rsidR="000D2502" w:rsidRPr="004B5D3B" w:rsidRDefault="000D2502" w:rsidP="00120FAD">
            <w:pPr>
              <w:rPr>
                <w:rFonts w:hAnsi="ＭＳ 明朝" w:cs="ＭＳ Ｐゴシック"/>
                <w:color w:val="000000" w:themeColor="text1"/>
              </w:rPr>
            </w:pPr>
            <w:r>
              <w:rPr>
                <w:rFonts w:hAnsi="ＭＳ 明朝" w:cs="ＭＳ Ｐゴシック" w:hint="eastAsia"/>
                <w:color w:val="000000" w:themeColor="text1"/>
              </w:rPr>
              <w:t xml:space="preserve">　</w:t>
            </w:r>
            <w:r w:rsidR="00BA3EFD">
              <w:rPr>
                <w:rFonts w:hAnsi="ＭＳ 明朝" w:cs="ＭＳ Ｐゴシック" w:hint="eastAsia"/>
                <w:color w:val="000000" w:themeColor="text1"/>
              </w:rPr>
              <w:t>入札参加者を増やすため</w:t>
            </w:r>
            <w:r w:rsidR="008C0338">
              <w:rPr>
                <w:rFonts w:hAnsi="ＭＳ 明朝" w:cs="ＭＳ Ｐゴシック" w:hint="eastAsia"/>
                <w:color w:val="000000" w:themeColor="text1"/>
              </w:rPr>
              <w:t>今後に向けて</w:t>
            </w:r>
            <w:r>
              <w:rPr>
                <w:rFonts w:hAnsi="ＭＳ 明朝" w:cs="ＭＳ Ｐゴシック" w:hint="eastAsia"/>
                <w:color w:val="000000" w:themeColor="text1"/>
              </w:rPr>
              <w:t>改善点はあるか。</w:t>
            </w:r>
          </w:p>
        </w:tc>
        <w:tc>
          <w:tcPr>
            <w:tcW w:w="6099" w:type="dxa"/>
            <w:tcBorders>
              <w:top w:val="nil"/>
              <w:bottom w:val="single" w:sz="4" w:space="0" w:color="auto"/>
            </w:tcBorders>
          </w:tcPr>
          <w:p w:rsidR="000D2502" w:rsidRPr="004B5D3B" w:rsidRDefault="000D2502" w:rsidP="00BA3EFD">
            <w:pPr>
              <w:rPr>
                <w:rFonts w:hAnsi="ＭＳ 明朝"/>
                <w:color w:val="000000" w:themeColor="text1"/>
                <w:kern w:val="0"/>
              </w:rPr>
            </w:pPr>
            <w:r>
              <w:rPr>
                <w:rFonts w:hAnsi="ＭＳ 明朝" w:hint="eastAsia"/>
                <w:color w:val="000000" w:themeColor="text1"/>
                <w:kern w:val="0"/>
              </w:rPr>
              <w:t xml:space="preserve">　可能な限り</w:t>
            </w:r>
            <w:r w:rsidR="003F0F0F">
              <w:rPr>
                <w:rFonts w:hAnsi="ＭＳ 明朝" w:hint="eastAsia"/>
                <w:color w:val="000000" w:themeColor="text1"/>
                <w:kern w:val="0"/>
              </w:rPr>
              <w:t>、</w:t>
            </w:r>
            <w:r>
              <w:rPr>
                <w:rFonts w:hAnsi="ＭＳ 明朝" w:hint="eastAsia"/>
                <w:color w:val="000000" w:themeColor="text1"/>
                <w:kern w:val="0"/>
              </w:rPr>
              <w:t>参考品は複数例記載する</w:t>
            </w:r>
            <w:r w:rsidR="003F0F0F">
              <w:rPr>
                <w:rFonts w:hAnsi="ＭＳ 明朝" w:hint="eastAsia"/>
                <w:color w:val="000000" w:themeColor="text1"/>
                <w:kern w:val="0"/>
              </w:rPr>
              <w:t>ことで規格に幅を持たせるよう</w:t>
            </w:r>
            <w:r w:rsidR="00BA3EFD">
              <w:rPr>
                <w:rFonts w:hAnsi="ＭＳ 明朝" w:hint="eastAsia"/>
                <w:color w:val="000000" w:themeColor="text1"/>
                <w:kern w:val="0"/>
              </w:rPr>
              <w:t>改善し、入札参加者を増やすよう努め</w:t>
            </w:r>
            <w:r>
              <w:rPr>
                <w:rFonts w:hAnsi="ＭＳ 明朝" w:hint="eastAsia"/>
                <w:color w:val="000000" w:themeColor="text1"/>
                <w:kern w:val="0"/>
              </w:rPr>
              <w:t>たい。</w:t>
            </w:r>
          </w:p>
        </w:tc>
      </w:tr>
    </w:tbl>
    <w:p w:rsidR="00840E71" w:rsidRPr="003F0F0F" w:rsidRDefault="00840E71" w:rsidP="00E219E8">
      <w:pPr>
        <w:rPr>
          <w:kern w:val="0"/>
        </w:rPr>
      </w:pPr>
    </w:p>
    <w:sectPr w:rsidR="00840E71" w:rsidRPr="003F0F0F" w:rsidSect="000A3D9E">
      <w:footerReference w:type="even" r:id="rId12"/>
      <w:pgSz w:w="11906" w:h="16838" w:code="9"/>
      <w:pgMar w:top="851" w:right="1134" w:bottom="851" w:left="1361" w:header="851" w:footer="992" w:gutter="0"/>
      <w:pgNumType w:fmt="numberInDash"/>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E21" w:rsidRDefault="008D3E21">
      <w:r>
        <w:separator/>
      </w:r>
    </w:p>
  </w:endnote>
  <w:endnote w:type="continuationSeparator" w:id="0">
    <w:p w:rsidR="008D3E21" w:rsidRDefault="008D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7">
    <w:altName w:val="ＭＳ 明朝"/>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E21" w:rsidRDefault="008D3E21" w:rsidP="009F0B0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D3E21" w:rsidRDefault="008D3E2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E21" w:rsidRDefault="008D3E21">
      <w:r>
        <w:separator/>
      </w:r>
    </w:p>
  </w:footnote>
  <w:footnote w:type="continuationSeparator" w:id="0">
    <w:p w:rsidR="008D3E21" w:rsidRDefault="008D3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7E80"/>
    <w:multiLevelType w:val="hybridMultilevel"/>
    <w:tmpl w:val="25F2FF0C"/>
    <w:lvl w:ilvl="0" w:tplc="E656FC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9DC6D21"/>
    <w:multiLevelType w:val="hybridMultilevel"/>
    <w:tmpl w:val="008EB354"/>
    <w:lvl w:ilvl="0" w:tplc="0A641EF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nsid w:val="0E6D2F39"/>
    <w:multiLevelType w:val="hybridMultilevel"/>
    <w:tmpl w:val="437ECE58"/>
    <w:lvl w:ilvl="0" w:tplc="678AA67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1604291"/>
    <w:multiLevelType w:val="hybridMultilevel"/>
    <w:tmpl w:val="4E405B5C"/>
    <w:lvl w:ilvl="0" w:tplc="75DCF1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32C3E17"/>
    <w:multiLevelType w:val="hybridMultilevel"/>
    <w:tmpl w:val="FD8C83AC"/>
    <w:lvl w:ilvl="0" w:tplc="35961E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4A70992"/>
    <w:multiLevelType w:val="hybridMultilevel"/>
    <w:tmpl w:val="316A0F6A"/>
    <w:lvl w:ilvl="0" w:tplc="9D147D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7C0631D"/>
    <w:multiLevelType w:val="hybridMultilevel"/>
    <w:tmpl w:val="93B62B0E"/>
    <w:lvl w:ilvl="0" w:tplc="A3BABC4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nsid w:val="1A78200E"/>
    <w:multiLevelType w:val="hybridMultilevel"/>
    <w:tmpl w:val="C052803E"/>
    <w:lvl w:ilvl="0" w:tplc="E21AA6F0">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8">
    <w:nsid w:val="1E060DE7"/>
    <w:multiLevelType w:val="hybridMultilevel"/>
    <w:tmpl w:val="EA50A758"/>
    <w:lvl w:ilvl="0" w:tplc="11F8AD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2AA1160"/>
    <w:multiLevelType w:val="hybridMultilevel"/>
    <w:tmpl w:val="AF722428"/>
    <w:lvl w:ilvl="0" w:tplc="81BA459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nsid w:val="22BC4D70"/>
    <w:multiLevelType w:val="hybridMultilevel"/>
    <w:tmpl w:val="7C207310"/>
    <w:lvl w:ilvl="0" w:tplc="6E46E1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27EA01ED"/>
    <w:multiLevelType w:val="hybridMultilevel"/>
    <w:tmpl w:val="52366C14"/>
    <w:lvl w:ilvl="0" w:tplc="641292C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81A205A"/>
    <w:multiLevelType w:val="hybridMultilevel"/>
    <w:tmpl w:val="2C6A2AAE"/>
    <w:lvl w:ilvl="0" w:tplc="471C5F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1287F9E"/>
    <w:multiLevelType w:val="hybridMultilevel"/>
    <w:tmpl w:val="48D4613A"/>
    <w:lvl w:ilvl="0" w:tplc="72ACAC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7EE5F78"/>
    <w:multiLevelType w:val="hybridMultilevel"/>
    <w:tmpl w:val="8EC49E9C"/>
    <w:lvl w:ilvl="0" w:tplc="C2EA294C">
      <w:numFmt w:val="bullet"/>
      <w:lvlText w:val="・"/>
      <w:lvlJc w:val="left"/>
      <w:pPr>
        <w:tabs>
          <w:tab w:val="num" w:pos="2271"/>
        </w:tabs>
        <w:ind w:left="2271" w:hanging="360"/>
      </w:pPr>
      <w:rPr>
        <w:rFonts w:ascii="ＭＳ 明朝" w:eastAsia="ＭＳ 明朝" w:hAnsi="ＭＳ 明朝" w:cs="Times New Roman" w:hint="eastAsia"/>
      </w:rPr>
    </w:lvl>
    <w:lvl w:ilvl="1" w:tplc="0409000B" w:tentative="1">
      <w:start w:val="1"/>
      <w:numFmt w:val="bullet"/>
      <w:lvlText w:val=""/>
      <w:lvlJc w:val="left"/>
      <w:pPr>
        <w:tabs>
          <w:tab w:val="num" w:pos="2751"/>
        </w:tabs>
        <w:ind w:left="2751" w:hanging="420"/>
      </w:pPr>
      <w:rPr>
        <w:rFonts w:ascii="Wingdings" w:hAnsi="Wingdings" w:hint="default"/>
      </w:rPr>
    </w:lvl>
    <w:lvl w:ilvl="2" w:tplc="0409000D" w:tentative="1">
      <w:start w:val="1"/>
      <w:numFmt w:val="bullet"/>
      <w:lvlText w:val=""/>
      <w:lvlJc w:val="left"/>
      <w:pPr>
        <w:tabs>
          <w:tab w:val="num" w:pos="3171"/>
        </w:tabs>
        <w:ind w:left="3171" w:hanging="420"/>
      </w:pPr>
      <w:rPr>
        <w:rFonts w:ascii="Wingdings" w:hAnsi="Wingdings" w:hint="default"/>
      </w:rPr>
    </w:lvl>
    <w:lvl w:ilvl="3" w:tplc="04090001" w:tentative="1">
      <w:start w:val="1"/>
      <w:numFmt w:val="bullet"/>
      <w:lvlText w:val=""/>
      <w:lvlJc w:val="left"/>
      <w:pPr>
        <w:tabs>
          <w:tab w:val="num" w:pos="3591"/>
        </w:tabs>
        <w:ind w:left="3591" w:hanging="420"/>
      </w:pPr>
      <w:rPr>
        <w:rFonts w:ascii="Wingdings" w:hAnsi="Wingdings" w:hint="default"/>
      </w:rPr>
    </w:lvl>
    <w:lvl w:ilvl="4" w:tplc="0409000B" w:tentative="1">
      <w:start w:val="1"/>
      <w:numFmt w:val="bullet"/>
      <w:lvlText w:val=""/>
      <w:lvlJc w:val="left"/>
      <w:pPr>
        <w:tabs>
          <w:tab w:val="num" w:pos="4011"/>
        </w:tabs>
        <w:ind w:left="4011" w:hanging="420"/>
      </w:pPr>
      <w:rPr>
        <w:rFonts w:ascii="Wingdings" w:hAnsi="Wingdings" w:hint="default"/>
      </w:rPr>
    </w:lvl>
    <w:lvl w:ilvl="5" w:tplc="0409000D" w:tentative="1">
      <w:start w:val="1"/>
      <w:numFmt w:val="bullet"/>
      <w:lvlText w:val=""/>
      <w:lvlJc w:val="left"/>
      <w:pPr>
        <w:tabs>
          <w:tab w:val="num" w:pos="4431"/>
        </w:tabs>
        <w:ind w:left="4431" w:hanging="420"/>
      </w:pPr>
      <w:rPr>
        <w:rFonts w:ascii="Wingdings" w:hAnsi="Wingdings" w:hint="default"/>
      </w:rPr>
    </w:lvl>
    <w:lvl w:ilvl="6" w:tplc="04090001" w:tentative="1">
      <w:start w:val="1"/>
      <w:numFmt w:val="bullet"/>
      <w:lvlText w:val=""/>
      <w:lvlJc w:val="left"/>
      <w:pPr>
        <w:tabs>
          <w:tab w:val="num" w:pos="4851"/>
        </w:tabs>
        <w:ind w:left="4851" w:hanging="420"/>
      </w:pPr>
      <w:rPr>
        <w:rFonts w:ascii="Wingdings" w:hAnsi="Wingdings" w:hint="default"/>
      </w:rPr>
    </w:lvl>
    <w:lvl w:ilvl="7" w:tplc="0409000B" w:tentative="1">
      <w:start w:val="1"/>
      <w:numFmt w:val="bullet"/>
      <w:lvlText w:val=""/>
      <w:lvlJc w:val="left"/>
      <w:pPr>
        <w:tabs>
          <w:tab w:val="num" w:pos="5271"/>
        </w:tabs>
        <w:ind w:left="5271" w:hanging="420"/>
      </w:pPr>
      <w:rPr>
        <w:rFonts w:ascii="Wingdings" w:hAnsi="Wingdings" w:hint="default"/>
      </w:rPr>
    </w:lvl>
    <w:lvl w:ilvl="8" w:tplc="0409000D" w:tentative="1">
      <w:start w:val="1"/>
      <w:numFmt w:val="bullet"/>
      <w:lvlText w:val=""/>
      <w:lvlJc w:val="left"/>
      <w:pPr>
        <w:tabs>
          <w:tab w:val="num" w:pos="5691"/>
        </w:tabs>
        <w:ind w:left="5691" w:hanging="420"/>
      </w:pPr>
      <w:rPr>
        <w:rFonts w:ascii="Wingdings" w:hAnsi="Wingdings" w:hint="default"/>
      </w:rPr>
    </w:lvl>
  </w:abstractNum>
  <w:abstractNum w:abstractNumId="15">
    <w:nsid w:val="3960603E"/>
    <w:multiLevelType w:val="hybridMultilevel"/>
    <w:tmpl w:val="156A08F2"/>
    <w:lvl w:ilvl="0" w:tplc="FEC44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F4034CA"/>
    <w:multiLevelType w:val="hybridMultilevel"/>
    <w:tmpl w:val="6E5A06B0"/>
    <w:lvl w:ilvl="0" w:tplc="7110EC4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nsid w:val="3FB53BF3"/>
    <w:multiLevelType w:val="hybridMultilevel"/>
    <w:tmpl w:val="CB88D59C"/>
    <w:lvl w:ilvl="0" w:tplc="EDB49AA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nsid w:val="40912FC9"/>
    <w:multiLevelType w:val="hybridMultilevel"/>
    <w:tmpl w:val="E2E4F806"/>
    <w:lvl w:ilvl="0" w:tplc="60A03F7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nsid w:val="40B8247C"/>
    <w:multiLevelType w:val="hybridMultilevel"/>
    <w:tmpl w:val="87AA0082"/>
    <w:lvl w:ilvl="0" w:tplc="77264BA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nsid w:val="45632524"/>
    <w:multiLevelType w:val="hybridMultilevel"/>
    <w:tmpl w:val="FB12865C"/>
    <w:lvl w:ilvl="0" w:tplc="0ED084BE">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1">
    <w:nsid w:val="458072F9"/>
    <w:multiLevelType w:val="hybridMultilevel"/>
    <w:tmpl w:val="C84EF370"/>
    <w:lvl w:ilvl="0" w:tplc="5F6876E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2">
    <w:nsid w:val="51D35228"/>
    <w:multiLevelType w:val="hybridMultilevel"/>
    <w:tmpl w:val="9F24CC02"/>
    <w:lvl w:ilvl="0" w:tplc="930E0B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49D4980"/>
    <w:multiLevelType w:val="hybridMultilevel"/>
    <w:tmpl w:val="5274ABAC"/>
    <w:lvl w:ilvl="0" w:tplc="726ADEE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5473CFB"/>
    <w:multiLevelType w:val="hybridMultilevel"/>
    <w:tmpl w:val="81589374"/>
    <w:lvl w:ilvl="0" w:tplc="58924FB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B0C2FC1"/>
    <w:multiLevelType w:val="hybridMultilevel"/>
    <w:tmpl w:val="42C4DC06"/>
    <w:lvl w:ilvl="0" w:tplc="AE22F4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5D4D1886"/>
    <w:multiLevelType w:val="hybridMultilevel"/>
    <w:tmpl w:val="D2DCEAFC"/>
    <w:lvl w:ilvl="0" w:tplc="6A62CF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F840E85"/>
    <w:multiLevelType w:val="hybridMultilevel"/>
    <w:tmpl w:val="CAE8A524"/>
    <w:lvl w:ilvl="0" w:tplc="BFD60A4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nsid w:val="68817105"/>
    <w:multiLevelType w:val="hybridMultilevel"/>
    <w:tmpl w:val="6A023D54"/>
    <w:lvl w:ilvl="0" w:tplc="2F6EFE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E532A38"/>
    <w:multiLevelType w:val="hybridMultilevel"/>
    <w:tmpl w:val="2F10FF82"/>
    <w:lvl w:ilvl="0" w:tplc="0409000F">
      <w:start w:val="1"/>
      <w:numFmt w:val="decimal"/>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03C08A1"/>
    <w:multiLevelType w:val="hybridMultilevel"/>
    <w:tmpl w:val="0B762076"/>
    <w:lvl w:ilvl="0" w:tplc="DF3E04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723942EE"/>
    <w:multiLevelType w:val="hybridMultilevel"/>
    <w:tmpl w:val="A33E0422"/>
    <w:lvl w:ilvl="0" w:tplc="FAE4BF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7A317702"/>
    <w:multiLevelType w:val="hybridMultilevel"/>
    <w:tmpl w:val="75A0FC70"/>
    <w:lvl w:ilvl="0" w:tplc="EE5274BA">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8"/>
  </w:num>
  <w:num w:numId="3">
    <w:abstractNumId w:val="16"/>
  </w:num>
  <w:num w:numId="4">
    <w:abstractNumId w:val="9"/>
  </w:num>
  <w:num w:numId="5">
    <w:abstractNumId w:val="6"/>
  </w:num>
  <w:num w:numId="6">
    <w:abstractNumId w:val="18"/>
  </w:num>
  <w:num w:numId="7">
    <w:abstractNumId w:val="17"/>
  </w:num>
  <w:num w:numId="8">
    <w:abstractNumId w:val="19"/>
  </w:num>
  <w:num w:numId="9">
    <w:abstractNumId w:val="27"/>
  </w:num>
  <w:num w:numId="10">
    <w:abstractNumId w:val="13"/>
  </w:num>
  <w:num w:numId="11">
    <w:abstractNumId w:val="12"/>
  </w:num>
  <w:num w:numId="12">
    <w:abstractNumId w:val="7"/>
  </w:num>
  <w:num w:numId="13">
    <w:abstractNumId w:val="1"/>
  </w:num>
  <w:num w:numId="14">
    <w:abstractNumId w:val="24"/>
  </w:num>
  <w:num w:numId="15">
    <w:abstractNumId w:val="31"/>
  </w:num>
  <w:num w:numId="16">
    <w:abstractNumId w:val="3"/>
  </w:num>
  <w:num w:numId="17">
    <w:abstractNumId w:val="32"/>
  </w:num>
  <w:num w:numId="18">
    <w:abstractNumId w:val="8"/>
  </w:num>
  <w:num w:numId="19">
    <w:abstractNumId w:val="26"/>
  </w:num>
  <w:num w:numId="20">
    <w:abstractNumId w:val="25"/>
  </w:num>
  <w:num w:numId="21">
    <w:abstractNumId w:val="30"/>
  </w:num>
  <w:num w:numId="22">
    <w:abstractNumId w:val="4"/>
  </w:num>
  <w:num w:numId="23">
    <w:abstractNumId w:val="2"/>
  </w:num>
  <w:num w:numId="24">
    <w:abstractNumId w:val="0"/>
  </w:num>
  <w:num w:numId="25">
    <w:abstractNumId w:val="14"/>
  </w:num>
  <w:num w:numId="26">
    <w:abstractNumId w:val="21"/>
  </w:num>
  <w:num w:numId="27">
    <w:abstractNumId w:val="20"/>
  </w:num>
  <w:num w:numId="28">
    <w:abstractNumId w:val="23"/>
  </w:num>
  <w:num w:numId="29">
    <w:abstractNumId w:val="22"/>
  </w:num>
  <w:num w:numId="30">
    <w:abstractNumId w:val="29"/>
  </w:num>
  <w:num w:numId="31">
    <w:abstractNumId w:val="11"/>
  </w:num>
  <w:num w:numId="32">
    <w:abstractNumId w:val="1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1"/>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19"/>
    <w:rsid w:val="00000072"/>
    <w:rsid w:val="00000D58"/>
    <w:rsid w:val="0000153A"/>
    <w:rsid w:val="0000191B"/>
    <w:rsid w:val="000024A3"/>
    <w:rsid w:val="00002FCA"/>
    <w:rsid w:val="00003069"/>
    <w:rsid w:val="000032AB"/>
    <w:rsid w:val="0000333C"/>
    <w:rsid w:val="00003343"/>
    <w:rsid w:val="000042BD"/>
    <w:rsid w:val="000042C8"/>
    <w:rsid w:val="000046AE"/>
    <w:rsid w:val="000054A3"/>
    <w:rsid w:val="00005B8F"/>
    <w:rsid w:val="00005BDA"/>
    <w:rsid w:val="00005D1A"/>
    <w:rsid w:val="00006097"/>
    <w:rsid w:val="00006DDA"/>
    <w:rsid w:val="00006F1D"/>
    <w:rsid w:val="000074B0"/>
    <w:rsid w:val="000079E8"/>
    <w:rsid w:val="00007D17"/>
    <w:rsid w:val="00010044"/>
    <w:rsid w:val="000104AB"/>
    <w:rsid w:val="0001085E"/>
    <w:rsid w:val="000109FE"/>
    <w:rsid w:val="00010FBB"/>
    <w:rsid w:val="00011174"/>
    <w:rsid w:val="00011588"/>
    <w:rsid w:val="00012014"/>
    <w:rsid w:val="00012D20"/>
    <w:rsid w:val="00013627"/>
    <w:rsid w:val="00013634"/>
    <w:rsid w:val="000149E5"/>
    <w:rsid w:val="00014C74"/>
    <w:rsid w:val="00015277"/>
    <w:rsid w:val="00015B0E"/>
    <w:rsid w:val="00016730"/>
    <w:rsid w:val="00016FD1"/>
    <w:rsid w:val="00017219"/>
    <w:rsid w:val="000202F8"/>
    <w:rsid w:val="00020AB6"/>
    <w:rsid w:val="00020E46"/>
    <w:rsid w:val="00021D06"/>
    <w:rsid w:val="00022F29"/>
    <w:rsid w:val="00023960"/>
    <w:rsid w:val="000240C4"/>
    <w:rsid w:val="00024B4A"/>
    <w:rsid w:val="00025386"/>
    <w:rsid w:val="0002662D"/>
    <w:rsid w:val="00026AED"/>
    <w:rsid w:val="00026E78"/>
    <w:rsid w:val="000277EA"/>
    <w:rsid w:val="00027B4A"/>
    <w:rsid w:val="000303F0"/>
    <w:rsid w:val="00030E69"/>
    <w:rsid w:val="00031074"/>
    <w:rsid w:val="000311D3"/>
    <w:rsid w:val="0003132B"/>
    <w:rsid w:val="00031831"/>
    <w:rsid w:val="000322D0"/>
    <w:rsid w:val="00032674"/>
    <w:rsid w:val="00032AF3"/>
    <w:rsid w:val="00033E86"/>
    <w:rsid w:val="00034023"/>
    <w:rsid w:val="00034CA2"/>
    <w:rsid w:val="0003658F"/>
    <w:rsid w:val="00036D40"/>
    <w:rsid w:val="000372EF"/>
    <w:rsid w:val="00037D48"/>
    <w:rsid w:val="00040257"/>
    <w:rsid w:val="00040997"/>
    <w:rsid w:val="000410AA"/>
    <w:rsid w:val="00041AA2"/>
    <w:rsid w:val="0004212F"/>
    <w:rsid w:val="00042616"/>
    <w:rsid w:val="00042714"/>
    <w:rsid w:val="00042EE2"/>
    <w:rsid w:val="000434E3"/>
    <w:rsid w:val="0004351F"/>
    <w:rsid w:val="0004420D"/>
    <w:rsid w:val="000462C8"/>
    <w:rsid w:val="00046D89"/>
    <w:rsid w:val="000472EF"/>
    <w:rsid w:val="0004757E"/>
    <w:rsid w:val="00047AFE"/>
    <w:rsid w:val="000502A2"/>
    <w:rsid w:val="0005057E"/>
    <w:rsid w:val="000506DF"/>
    <w:rsid w:val="00050AFE"/>
    <w:rsid w:val="00050B64"/>
    <w:rsid w:val="0005166F"/>
    <w:rsid w:val="000516ED"/>
    <w:rsid w:val="000516F7"/>
    <w:rsid w:val="00052250"/>
    <w:rsid w:val="00052514"/>
    <w:rsid w:val="000537B4"/>
    <w:rsid w:val="000544E8"/>
    <w:rsid w:val="00054797"/>
    <w:rsid w:val="00054799"/>
    <w:rsid w:val="0005487E"/>
    <w:rsid w:val="00054A76"/>
    <w:rsid w:val="00054DF7"/>
    <w:rsid w:val="0005501D"/>
    <w:rsid w:val="000555A3"/>
    <w:rsid w:val="0005697E"/>
    <w:rsid w:val="00056AE8"/>
    <w:rsid w:val="000572B7"/>
    <w:rsid w:val="00057B08"/>
    <w:rsid w:val="00060049"/>
    <w:rsid w:val="000618B8"/>
    <w:rsid w:val="00061CFE"/>
    <w:rsid w:val="0006240F"/>
    <w:rsid w:val="000631C1"/>
    <w:rsid w:val="000637B4"/>
    <w:rsid w:val="00063BF9"/>
    <w:rsid w:val="00063D48"/>
    <w:rsid w:val="00064284"/>
    <w:rsid w:val="00064722"/>
    <w:rsid w:val="00064AAE"/>
    <w:rsid w:val="000658F0"/>
    <w:rsid w:val="00066322"/>
    <w:rsid w:val="000703E0"/>
    <w:rsid w:val="00070ACD"/>
    <w:rsid w:val="00070C94"/>
    <w:rsid w:val="0007176B"/>
    <w:rsid w:val="00072184"/>
    <w:rsid w:val="00072517"/>
    <w:rsid w:val="00072715"/>
    <w:rsid w:val="0007325C"/>
    <w:rsid w:val="00073EEA"/>
    <w:rsid w:val="00074D13"/>
    <w:rsid w:val="00077380"/>
    <w:rsid w:val="00077B27"/>
    <w:rsid w:val="00077EAC"/>
    <w:rsid w:val="00080255"/>
    <w:rsid w:val="000802CA"/>
    <w:rsid w:val="0008090D"/>
    <w:rsid w:val="00080FC9"/>
    <w:rsid w:val="00081305"/>
    <w:rsid w:val="000820B8"/>
    <w:rsid w:val="0008220D"/>
    <w:rsid w:val="000823A9"/>
    <w:rsid w:val="00082683"/>
    <w:rsid w:val="00082BCF"/>
    <w:rsid w:val="00082FE8"/>
    <w:rsid w:val="000832E8"/>
    <w:rsid w:val="00083CCF"/>
    <w:rsid w:val="000840AF"/>
    <w:rsid w:val="00085067"/>
    <w:rsid w:val="000850BF"/>
    <w:rsid w:val="0008517E"/>
    <w:rsid w:val="00085A08"/>
    <w:rsid w:val="00085A4B"/>
    <w:rsid w:val="00086203"/>
    <w:rsid w:val="0008657A"/>
    <w:rsid w:val="00086E1A"/>
    <w:rsid w:val="00087324"/>
    <w:rsid w:val="00090074"/>
    <w:rsid w:val="00090C7C"/>
    <w:rsid w:val="00091059"/>
    <w:rsid w:val="0009191F"/>
    <w:rsid w:val="00091C12"/>
    <w:rsid w:val="00091EDC"/>
    <w:rsid w:val="000921A2"/>
    <w:rsid w:val="00093F2F"/>
    <w:rsid w:val="00093FCC"/>
    <w:rsid w:val="00094969"/>
    <w:rsid w:val="00094E5A"/>
    <w:rsid w:val="00095B25"/>
    <w:rsid w:val="000961B7"/>
    <w:rsid w:val="00096DE1"/>
    <w:rsid w:val="000970A8"/>
    <w:rsid w:val="000971FE"/>
    <w:rsid w:val="00097233"/>
    <w:rsid w:val="00097309"/>
    <w:rsid w:val="000A0600"/>
    <w:rsid w:val="000A0C2C"/>
    <w:rsid w:val="000A0D59"/>
    <w:rsid w:val="000A1239"/>
    <w:rsid w:val="000A202F"/>
    <w:rsid w:val="000A2198"/>
    <w:rsid w:val="000A2742"/>
    <w:rsid w:val="000A2C50"/>
    <w:rsid w:val="000A3955"/>
    <w:rsid w:val="000A3D9E"/>
    <w:rsid w:val="000A51E6"/>
    <w:rsid w:val="000A60C1"/>
    <w:rsid w:val="000A6B91"/>
    <w:rsid w:val="000A7480"/>
    <w:rsid w:val="000A7858"/>
    <w:rsid w:val="000A7A76"/>
    <w:rsid w:val="000A7B77"/>
    <w:rsid w:val="000A7D52"/>
    <w:rsid w:val="000A7DC1"/>
    <w:rsid w:val="000B02CA"/>
    <w:rsid w:val="000B0888"/>
    <w:rsid w:val="000B0EC0"/>
    <w:rsid w:val="000B1609"/>
    <w:rsid w:val="000B1729"/>
    <w:rsid w:val="000B19E6"/>
    <w:rsid w:val="000B1C74"/>
    <w:rsid w:val="000B2030"/>
    <w:rsid w:val="000B2AB8"/>
    <w:rsid w:val="000B3DCD"/>
    <w:rsid w:val="000B464C"/>
    <w:rsid w:val="000B4899"/>
    <w:rsid w:val="000B49CB"/>
    <w:rsid w:val="000B5167"/>
    <w:rsid w:val="000B5ACF"/>
    <w:rsid w:val="000B5C28"/>
    <w:rsid w:val="000B72D9"/>
    <w:rsid w:val="000C0D63"/>
    <w:rsid w:val="000C0DD2"/>
    <w:rsid w:val="000C130E"/>
    <w:rsid w:val="000C1617"/>
    <w:rsid w:val="000C1641"/>
    <w:rsid w:val="000C1E6F"/>
    <w:rsid w:val="000C2903"/>
    <w:rsid w:val="000C3067"/>
    <w:rsid w:val="000C3115"/>
    <w:rsid w:val="000C3577"/>
    <w:rsid w:val="000C38E7"/>
    <w:rsid w:val="000C6D33"/>
    <w:rsid w:val="000C7572"/>
    <w:rsid w:val="000C7859"/>
    <w:rsid w:val="000C7BF7"/>
    <w:rsid w:val="000D0C17"/>
    <w:rsid w:val="000D174B"/>
    <w:rsid w:val="000D17E3"/>
    <w:rsid w:val="000D1ABC"/>
    <w:rsid w:val="000D1E90"/>
    <w:rsid w:val="000D22E5"/>
    <w:rsid w:val="000D2502"/>
    <w:rsid w:val="000D2E5E"/>
    <w:rsid w:val="000D32D7"/>
    <w:rsid w:val="000D77A9"/>
    <w:rsid w:val="000E0188"/>
    <w:rsid w:val="000E18FA"/>
    <w:rsid w:val="000E216C"/>
    <w:rsid w:val="000E2F75"/>
    <w:rsid w:val="000E36D6"/>
    <w:rsid w:val="000E4439"/>
    <w:rsid w:val="000E4656"/>
    <w:rsid w:val="000E47A5"/>
    <w:rsid w:val="000E51A1"/>
    <w:rsid w:val="000E6618"/>
    <w:rsid w:val="000E70EE"/>
    <w:rsid w:val="000E740B"/>
    <w:rsid w:val="000E76B9"/>
    <w:rsid w:val="000E7DCD"/>
    <w:rsid w:val="000F005C"/>
    <w:rsid w:val="000F0566"/>
    <w:rsid w:val="000F0E18"/>
    <w:rsid w:val="000F2FC4"/>
    <w:rsid w:val="000F4183"/>
    <w:rsid w:val="000F43D5"/>
    <w:rsid w:val="000F4675"/>
    <w:rsid w:val="000F4C28"/>
    <w:rsid w:val="000F4E76"/>
    <w:rsid w:val="000F5578"/>
    <w:rsid w:val="000F5583"/>
    <w:rsid w:val="000F55F2"/>
    <w:rsid w:val="000F59EA"/>
    <w:rsid w:val="000F6628"/>
    <w:rsid w:val="000F77D0"/>
    <w:rsid w:val="000F7B9F"/>
    <w:rsid w:val="00100636"/>
    <w:rsid w:val="00101332"/>
    <w:rsid w:val="001013DF"/>
    <w:rsid w:val="0010188B"/>
    <w:rsid w:val="00101E05"/>
    <w:rsid w:val="001027D3"/>
    <w:rsid w:val="00102F8D"/>
    <w:rsid w:val="0010311F"/>
    <w:rsid w:val="00103767"/>
    <w:rsid w:val="00103D23"/>
    <w:rsid w:val="00104C3F"/>
    <w:rsid w:val="00104ED9"/>
    <w:rsid w:val="00105230"/>
    <w:rsid w:val="00105508"/>
    <w:rsid w:val="0010567D"/>
    <w:rsid w:val="00106149"/>
    <w:rsid w:val="00106C74"/>
    <w:rsid w:val="00111524"/>
    <w:rsid w:val="0011240C"/>
    <w:rsid w:val="00112DC2"/>
    <w:rsid w:val="0011334D"/>
    <w:rsid w:val="00113BAF"/>
    <w:rsid w:val="00113CF4"/>
    <w:rsid w:val="00114D54"/>
    <w:rsid w:val="00115335"/>
    <w:rsid w:val="00115E15"/>
    <w:rsid w:val="00115EDC"/>
    <w:rsid w:val="00117711"/>
    <w:rsid w:val="001209A3"/>
    <w:rsid w:val="00120FAD"/>
    <w:rsid w:val="001222A5"/>
    <w:rsid w:val="00122BC0"/>
    <w:rsid w:val="001234DB"/>
    <w:rsid w:val="00123A9D"/>
    <w:rsid w:val="001247DE"/>
    <w:rsid w:val="00125E55"/>
    <w:rsid w:val="00125F22"/>
    <w:rsid w:val="001262F8"/>
    <w:rsid w:val="00126AC7"/>
    <w:rsid w:val="00126D4F"/>
    <w:rsid w:val="001272B0"/>
    <w:rsid w:val="00127820"/>
    <w:rsid w:val="0013040D"/>
    <w:rsid w:val="00132091"/>
    <w:rsid w:val="00132818"/>
    <w:rsid w:val="001328B5"/>
    <w:rsid w:val="00132F2F"/>
    <w:rsid w:val="001336CB"/>
    <w:rsid w:val="0013469A"/>
    <w:rsid w:val="00134ABB"/>
    <w:rsid w:val="00134F82"/>
    <w:rsid w:val="0013550E"/>
    <w:rsid w:val="001358B5"/>
    <w:rsid w:val="0013598C"/>
    <w:rsid w:val="00135DEB"/>
    <w:rsid w:val="001361E8"/>
    <w:rsid w:val="00136880"/>
    <w:rsid w:val="00137B83"/>
    <w:rsid w:val="00137F45"/>
    <w:rsid w:val="001402A9"/>
    <w:rsid w:val="00141378"/>
    <w:rsid w:val="00141781"/>
    <w:rsid w:val="001418C5"/>
    <w:rsid w:val="001425B7"/>
    <w:rsid w:val="00142AF3"/>
    <w:rsid w:val="00143340"/>
    <w:rsid w:val="00143B90"/>
    <w:rsid w:val="00143CCF"/>
    <w:rsid w:val="00144365"/>
    <w:rsid w:val="001446FB"/>
    <w:rsid w:val="001453B1"/>
    <w:rsid w:val="001457F3"/>
    <w:rsid w:val="00145B46"/>
    <w:rsid w:val="00145C45"/>
    <w:rsid w:val="00145E3B"/>
    <w:rsid w:val="00146F2D"/>
    <w:rsid w:val="001476A1"/>
    <w:rsid w:val="001477F7"/>
    <w:rsid w:val="00147C06"/>
    <w:rsid w:val="00147DEC"/>
    <w:rsid w:val="00147F16"/>
    <w:rsid w:val="00147F8A"/>
    <w:rsid w:val="0015019C"/>
    <w:rsid w:val="00150761"/>
    <w:rsid w:val="00150812"/>
    <w:rsid w:val="00151525"/>
    <w:rsid w:val="001515EA"/>
    <w:rsid w:val="001518E5"/>
    <w:rsid w:val="001524EC"/>
    <w:rsid w:val="00152611"/>
    <w:rsid w:val="00152B21"/>
    <w:rsid w:val="00153170"/>
    <w:rsid w:val="00153C60"/>
    <w:rsid w:val="00154E01"/>
    <w:rsid w:val="00155A70"/>
    <w:rsid w:val="00155E93"/>
    <w:rsid w:val="00155FB5"/>
    <w:rsid w:val="00156813"/>
    <w:rsid w:val="00157921"/>
    <w:rsid w:val="00157C17"/>
    <w:rsid w:val="00157CBA"/>
    <w:rsid w:val="00160862"/>
    <w:rsid w:val="00160BF5"/>
    <w:rsid w:val="00160C80"/>
    <w:rsid w:val="00160F7D"/>
    <w:rsid w:val="00160F89"/>
    <w:rsid w:val="001616F8"/>
    <w:rsid w:val="00161C21"/>
    <w:rsid w:val="00161F83"/>
    <w:rsid w:val="0016240B"/>
    <w:rsid w:val="001625B1"/>
    <w:rsid w:val="00162E49"/>
    <w:rsid w:val="0016338D"/>
    <w:rsid w:val="001640C8"/>
    <w:rsid w:val="00164179"/>
    <w:rsid w:val="001643DB"/>
    <w:rsid w:val="0016445A"/>
    <w:rsid w:val="00164F0B"/>
    <w:rsid w:val="00164FFB"/>
    <w:rsid w:val="0016528D"/>
    <w:rsid w:val="00165A51"/>
    <w:rsid w:val="00165D51"/>
    <w:rsid w:val="00166EB7"/>
    <w:rsid w:val="0016737D"/>
    <w:rsid w:val="00167472"/>
    <w:rsid w:val="00167843"/>
    <w:rsid w:val="00170B08"/>
    <w:rsid w:val="00170D91"/>
    <w:rsid w:val="001711DB"/>
    <w:rsid w:val="001713FD"/>
    <w:rsid w:val="001716BA"/>
    <w:rsid w:val="00171A99"/>
    <w:rsid w:val="00171AB6"/>
    <w:rsid w:val="0017212B"/>
    <w:rsid w:val="0017264B"/>
    <w:rsid w:val="0017290F"/>
    <w:rsid w:val="00172A73"/>
    <w:rsid w:val="00173A80"/>
    <w:rsid w:val="001740FA"/>
    <w:rsid w:val="00174930"/>
    <w:rsid w:val="001764D1"/>
    <w:rsid w:val="001767B0"/>
    <w:rsid w:val="00176CCA"/>
    <w:rsid w:val="0017742B"/>
    <w:rsid w:val="00180529"/>
    <w:rsid w:val="00180E9B"/>
    <w:rsid w:val="00180F8B"/>
    <w:rsid w:val="0018244F"/>
    <w:rsid w:val="0018434E"/>
    <w:rsid w:val="0018484E"/>
    <w:rsid w:val="00184CAE"/>
    <w:rsid w:val="00185049"/>
    <w:rsid w:val="00185105"/>
    <w:rsid w:val="001852D2"/>
    <w:rsid w:val="001866C4"/>
    <w:rsid w:val="001900C5"/>
    <w:rsid w:val="0019143F"/>
    <w:rsid w:val="00191931"/>
    <w:rsid w:val="00192489"/>
    <w:rsid w:val="00192998"/>
    <w:rsid w:val="00192E16"/>
    <w:rsid w:val="00193D71"/>
    <w:rsid w:val="00193F03"/>
    <w:rsid w:val="0019431E"/>
    <w:rsid w:val="001945CA"/>
    <w:rsid w:val="001963DA"/>
    <w:rsid w:val="0019642C"/>
    <w:rsid w:val="0019653F"/>
    <w:rsid w:val="001969CA"/>
    <w:rsid w:val="00196DBF"/>
    <w:rsid w:val="001972BC"/>
    <w:rsid w:val="00197560"/>
    <w:rsid w:val="001975CA"/>
    <w:rsid w:val="001A0A0B"/>
    <w:rsid w:val="001A0D41"/>
    <w:rsid w:val="001A1B66"/>
    <w:rsid w:val="001A1FDB"/>
    <w:rsid w:val="001A22A5"/>
    <w:rsid w:val="001A2560"/>
    <w:rsid w:val="001A2833"/>
    <w:rsid w:val="001A491B"/>
    <w:rsid w:val="001A494C"/>
    <w:rsid w:val="001A497C"/>
    <w:rsid w:val="001A4E6E"/>
    <w:rsid w:val="001A5959"/>
    <w:rsid w:val="001A686D"/>
    <w:rsid w:val="001A7E93"/>
    <w:rsid w:val="001B1542"/>
    <w:rsid w:val="001B1552"/>
    <w:rsid w:val="001B1A3E"/>
    <w:rsid w:val="001B1FF4"/>
    <w:rsid w:val="001B3155"/>
    <w:rsid w:val="001B3E3C"/>
    <w:rsid w:val="001B45BF"/>
    <w:rsid w:val="001B4A84"/>
    <w:rsid w:val="001B4D11"/>
    <w:rsid w:val="001B4E12"/>
    <w:rsid w:val="001B5058"/>
    <w:rsid w:val="001B5222"/>
    <w:rsid w:val="001B547C"/>
    <w:rsid w:val="001B5BA1"/>
    <w:rsid w:val="001B7D57"/>
    <w:rsid w:val="001B7EF4"/>
    <w:rsid w:val="001C03A3"/>
    <w:rsid w:val="001C0646"/>
    <w:rsid w:val="001C0DA2"/>
    <w:rsid w:val="001C1590"/>
    <w:rsid w:val="001C215C"/>
    <w:rsid w:val="001C2710"/>
    <w:rsid w:val="001C27F6"/>
    <w:rsid w:val="001C3219"/>
    <w:rsid w:val="001C3E4C"/>
    <w:rsid w:val="001C4146"/>
    <w:rsid w:val="001C42DD"/>
    <w:rsid w:val="001C471B"/>
    <w:rsid w:val="001C495A"/>
    <w:rsid w:val="001C516B"/>
    <w:rsid w:val="001C5651"/>
    <w:rsid w:val="001C64C9"/>
    <w:rsid w:val="001C666A"/>
    <w:rsid w:val="001C6AD2"/>
    <w:rsid w:val="001C6CCA"/>
    <w:rsid w:val="001C7957"/>
    <w:rsid w:val="001C7973"/>
    <w:rsid w:val="001C7E11"/>
    <w:rsid w:val="001D0795"/>
    <w:rsid w:val="001D11CD"/>
    <w:rsid w:val="001D2095"/>
    <w:rsid w:val="001D4622"/>
    <w:rsid w:val="001D4D61"/>
    <w:rsid w:val="001D5496"/>
    <w:rsid w:val="001D5AC7"/>
    <w:rsid w:val="001D5D2F"/>
    <w:rsid w:val="001D5E7A"/>
    <w:rsid w:val="001D60A2"/>
    <w:rsid w:val="001D6132"/>
    <w:rsid w:val="001D67E1"/>
    <w:rsid w:val="001D6D9A"/>
    <w:rsid w:val="001D718A"/>
    <w:rsid w:val="001D7E03"/>
    <w:rsid w:val="001E03BA"/>
    <w:rsid w:val="001E07EF"/>
    <w:rsid w:val="001E0A34"/>
    <w:rsid w:val="001E0EBD"/>
    <w:rsid w:val="001E1427"/>
    <w:rsid w:val="001E1952"/>
    <w:rsid w:val="001E22CE"/>
    <w:rsid w:val="001E30A0"/>
    <w:rsid w:val="001E3748"/>
    <w:rsid w:val="001E54E8"/>
    <w:rsid w:val="001E59F7"/>
    <w:rsid w:val="001E674C"/>
    <w:rsid w:val="001E6819"/>
    <w:rsid w:val="001E6897"/>
    <w:rsid w:val="001E6C74"/>
    <w:rsid w:val="001E6CB0"/>
    <w:rsid w:val="001E7446"/>
    <w:rsid w:val="001F0BC5"/>
    <w:rsid w:val="001F11D6"/>
    <w:rsid w:val="001F1330"/>
    <w:rsid w:val="001F1356"/>
    <w:rsid w:val="001F1DF3"/>
    <w:rsid w:val="001F2CDE"/>
    <w:rsid w:val="001F2E0E"/>
    <w:rsid w:val="001F2E4F"/>
    <w:rsid w:val="001F36D9"/>
    <w:rsid w:val="001F382A"/>
    <w:rsid w:val="001F39B7"/>
    <w:rsid w:val="001F41AE"/>
    <w:rsid w:val="001F4EB0"/>
    <w:rsid w:val="001F5375"/>
    <w:rsid w:val="001F7606"/>
    <w:rsid w:val="001F7C2E"/>
    <w:rsid w:val="00200967"/>
    <w:rsid w:val="002046DD"/>
    <w:rsid w:val="002058D2"/>
    <w:rsid w:val="00205D44"/>
    <w:rsid w:val="0020660B"/>
    <w:rsid w:val="00206BF8"/>
    <w:rsid w:val="0020728D"/>
    <w:rsid w:val="00207CE3"/>
    <w:rsid w:val="00207DB3"/>
    <w:rsid w:val="00207F7F"/>
    <w:rsid w:val="00207F91"/>
    <w:rsid w:val="002105D5"/>
    <w:rsid w:val="002114AF"/>
    <w:rsid w:val="002121D8"/>
    <w:rsid w:val="00212866"/>
    <w:rsid w:val="00213B32"/>
    <w:rsid w:val="00213C2F"/>
    <w:rsid w:val="00213D98"/>
    <w:rsid w:val="002141D6"/>
    <w:rsid w:val="00215378"/>
    <w:rsid w:val="002156C9"/>
    <w:rsid w:val="00215A0A"/>
    <w:rsid w:val="0021614E"/>
    <w:rsid w:val="00217719"/>
    <w:rsid w:val="002178E8"/>
    <w:rsid w:val="002179A6"/>
    <w:rsid w:val="00217E89"/>
    <w:rsid w:val="00217F18"/>
    <w:rsid w:val="0022002D"/>
    <w:rsid w:val="00221284"/>
    <w:rsid w:val="0022129E"/>
    <w:rsid w:val="0022143C"/>
    <w:rsid w:val="002219DD"/>
    <w:rsid w:val="00221C1E"/>
    <w:rsid w:val="00221FB5"/>
    <w:rsid w:val="0022385D"/>
    <w:rsid w:val="002241AC"/>
    <w:rsid w:val="00225885"/>
    <w:rsid w:val="00225E32"/>
    <w:rsid w:val="00226CBD"/>
    <w:rsid w:val="002279AD"/>
    <w:rsid w:val="00227E41"/>
    <w:rsid w:val="0023072B"/>
    <w:rsid w:val="0023191F"/>
    <w:rsid w:val="00231C72"/>
    <w:rsid w:val="00233BB4"/>
    <w:rsid w:val="00234195"/>
    <w:rsid w:val="0023422C"/>
    <w:rsid w:val="002346B0"/>
    <w:rsid w:val="002348FB"/>
    <w:rsid w:val="002363D6"/>
    <w:rsid w:val="00237FBE"/>
    <w:rsid w:val="00240B5A"/>
    <w:rsid w:val="00240D32"/>
    <w:rsid w:val="00240EC7"/>
    <w:rsid w:val="002414BE"/>
    <w:rsid w:val="00241C2F"/>
    <w:rsid w:val="002428D0"/>
    <w:rsid w:val="00242D4C"/>
    <w:rsid w:val="00242E58"/>
    <w:rsid w:val="0024376F"/>
    <w:rsid w:val="002437C2"/>
    <w:rsid w:val="00243D61"/>
    <w:rsid w:val="00244873"/>
    <w:rsid w:val="00244EF7"/>
    <w:rsid w:val="00245B7F"/>
    <w:rsid w:val="00245F72"/>
    <w:rsid w:val="00245FE2"/>
    <w:rsid w:val="00246116"/>
    <w:rsid w:val="002462ED"/>
    <w:rsid w:val="00247B5E"/>
    <w:rsid w:val="00250B9E"/>
    <w:rsid w:val="00251095"/>
    <w:rsid w:val="0025299C"/>
    <w:rsid w:val="00252A5C"/>
    <w:rsid w:val="0025347A"/>
    <w:rsid w:val="00253755"/>
    <w:rsid w:val="00253BE4"/>
    <w:rsid w:val="00254722"/>
    <w:rsid w:val="00254D95"/>
    <w:rsid w:val="002550BF"/>
    <w:rsid w:val="00255956"/>
    <w:rsid w:val="00255CF4"/>
    <w:rsid w:val="00255F3D"/>
    <w:rsid w:val="00255F6D"/>
    <w:rsid w:val="00256419"/>
    <w:rsid w:val="00256E2D"/>
    <w:rsid w:val="00257BD5"/>
    <w:rsid w:val="00257E8D"/>
    <w:rsid w:val="00260513"/>
    <w:rsid w:val="00261E76"/>
    <w:rsid w:val="00264BA6"/>
    <w:rsid w:val="00265DCF"/>
    <w:rsid w:val="00267278"/>
    <w:rsid w:val="00267FBD"/>
    <w:rsid w:val="002705E6"/>
    <w:rsid w:val="00270EF9"/>
    <w:rsid w:val="00271803"/>
    <w:rsid w:val="00271831"/>
    <w:rsid w:val="00271E83"/>
    <w:rsid w:val="00272247"/>
    <w:rsid w:val="00272792"/>
    <w:rsid w:val="00272DDF"/>
    <w:rsid w:val="0027318D"/>
    <w:rsid w:val="00273224"/>
    <w:rsid w:val="00273F6C"/>
    <w:rsid w:val="00274613"/>
    <w:rsid w:val="00274EA5"/>
    <w:rsid w:val="00275D58"/>
    <w:rsid w:val="0027621A"/>
    <w:rsid w:val="00276C80"/>
    <w:rsid w:val="00276DDD"/>
    <w:rsid w:val="002772D5"/>
    <w:rsid w:val="002774E1"/>
    <w:rsid w:val="002775BD"/>
    <w:rsid w:val="002778AF"/>
    <w:rsid w:val="00277CB2"/>
    <w:rsid w:val="00280232"/>
    <w:rsid w:val="002809E5"/>
    <w:rsid w:val="00280FD5"/>
    <w:rsid w:val="00281BBE"/>
    <w:rsid w:val="00281C4D"/>
    <w:rsid w:val="00281E8C"/>
    <w:rsid w:val="0028203A"/>
    <w:rsid w:val="00282DAD"/>
    <w:rsid w:val="0028345A"/>
    <w:rsid w:val="0028413C"/>
    <w:rsid w:val="002844B8"/>
    <w:rsid w:val="00284B8E"/>
    <w:rsid w:val="00285310"/>
    <w:rsid w:val="00285C8D"/>
    <w:rsid w:val="00286347"/>
    <w:rsid w:val="0028650E"/>
    <w:rsid w:val="00286587"/>
    <w:rsid w:val="00286FAE"/>
    <w:rsid w:val="0028778C"/>
    <w:rsid w:val="00290E28"/>
    <w:rsid w:val="00290F42"/>
    <w:rsid w:val="00290FD9"/>
    <w:rsid w:val="0029119E"/>
    <w:rsid w:val="002929C6"/>
    <w:rsid w:val="00292B10"/>
    <w:rsid w:val="00292E65"/>
    <w:rsid w:val="00292FB5"/>
    <w:rsid w:val="002934B7"/>
    <w:rsid w:val="0029365E"/>
    <w:rsid w:val="0029400B"/>
    <w:rsid w:val="002948D2"/>
    <w:rsid w:val="00294A46"/>
    <w:rsid w:val="00294BF4"/>
    <w:rsid w:val="00295961"/>
    <w:rsid w:val="0029598F"/>
    <w:rsid w:val="00295D4B"/>
    <w:rsid w:val="00296046"/>
    <w:rsid w:val="002963DE"/>
    <w:rsid w:val="00296650"/>
    <w:rsid w:val="00296940"/>
    <w:rsid w:val="00297E7B"/>
    <w:rsid w:val="002A19E5"/>
    <w:rsid w:val="002A1E02"/>
    <w:rsid w:val="002A22D7"/>
    <w:rsid w:val="002A2680"/>
    <w:rsid w:val="002A28ED"/>
    <w:rsid w:val="002A3102"/>
    <w:rsid w:val="002A36FE"/>
    <w:rsid w:val="002A4617"/>
    <w:rsid w:val="002A4903"/>
    <w:rsid w:val="002A5476"/>
    <w:rsid w:val="002A5939"/>
    <w:rsid w:val="002A5E49"/>
    <w:rsid w:val="002A62C9"/>
    <w:rsid w:val="002A7088"/>
    <w:rsid w:val="002A7A8D"/>
    <w:rsid w:val="002A7BC0"/>
    <w:rsid w:val="002A7EAC"/>
    <w:rsid w:val="002B0265"/>
    <w:rsid w:val="002B033B"/>
    <w:rsid w:val="002B05A7"/>
    <w:rsid w:val="002B0CA2"/>
    <w:rsid w:val="002B15C5"/>
    <w:rsid w:val="002B1F61"/>
    <w:rsid w:val="002B2E6E"/>
    <w:rsid w:val="002B340D"/>
    <w:rsid w:val="002B4129"/>
    <w:rsid w:val="002B4820"/>
    <w:rsid w:val="002B4910"/>
    <w:rsid w:val="002B5A95"/>
    <w:rsid w:val="002B6282"/>
    <w:rsid w:val="002B739C"/>
    <w:rsid w:val="002B77AB"/>
    <w:rsid w:val="002C092A"/>
    <w:rsid w:val="002C1675"/>
    <w:rsid w:val="002C19C5"/>
    <w:rsid w:val="002C1F20"/>
    <w:rsid w:val="002C2328"/>
    <w:rsid w:val="002C23F1"/>
    <w:rsid w:val="002C2C49"/>
    <w:rsid w:val="002C3536"/>
    <w:rsid w:val="002C36F0"/>
    <w:rsid w:val="002C3924"/>
    <w:rsid w:val="002C4C39"/>
    <w:rsid w:val="002C52F0"/>
    <w:rsid w:val="002C560E"/>
    <w:rsid w:val="002C58D8"/>
    <w:rsid w:val="002C59B3"/>
    <w:rsid w:val="002C7B17"/>
    <w:rsid w:val="002D004D"/>
    <w:rsid w:val="002D01A2"/>
    <w:rsid w:val="002D0932"/>
    <w:rsid w:val="002D14E8"/>
    <w:rsid w:val="002D1C3A"/>
    <w:rsid w:val="002D1D4A"/>
    <w:rsid w:val="002D20AF"/>
    <w:rsid w:val="002D25FD"/>
    <w:rsid w:val="002D275C"/>
    <w:rsid w:val="002D339D"/>
    <w:rsid w:val="002D43C0"/>
    <w:rsid w:val="002D605E"/>
    <w:rsid w:val="002D6CDD"/>
    <w:rsid w:val="002D6F77"/>
    <w:rsid w:val="002E073D"/>
    <w:rsid w:val="002E0901"/>
    <w:rsid w:val="002E0CAC"/>
    <w:rsid w:val="002E0CE0"/>
    <w:rsid w:val="002E0CE4"/>
    <w:rsid w:val="002E1C5B"/>
    <w:rsid w:val="002E2534"/>
    <w:rsid w:val="002E2B04"/>
    <w:rsid w:val="002E345D"/>
    <w:rsid w:val="002E4275"/>
    <w:rsid w:val="002E4927"/>
    <w:rsid w:val="002E6649"/>
    <w:rsid w:val="002E6966"/>
    <w:rsid w:val="002E7D4B"/>
    <w:rsid w:val="002E7DAA"/>
    <w:rsid w:val="002F1675"/>
    <w:rsid w:val="002F1E04"/>
    <w:rsid w:val="002F28BF"/>
    <w:rsid w:val="002F2A58"/>
    <w:rsid w:val="002F2B51"/>
    <w:rsid w:val="002F56F1"/>
    <w:rsid w:val="002F6258"/>
    <w:rsid w:val="002F62F0"/>
    <w:rsid w:val="002F7B43"/>
    <w:rsid w:val="00300777"/>
    <w:rsid w:val="00300A78"/>
    <w:rsid w:val="00300FCF"/>
    <w:rsid w:val="00304351"/>
    <w:rsid w:val="003055B2"/>
    <w:rsid w:val="003059F0"/>
    <w:rsid w:val="00307123"/>
    <w:rsid w:val="00307530"/>
    <w:rsid w:val="00307B19"/>
    <w:rsid w:val="0031071E"/>
    <w:rsid w:val="00310BFA"/>
    <w:rsid w:val="0031107B"/>
    <w:rsid w:val="0031137F"/>
    <w:rsid w:val="00311522"/>
    <w:rsid w:val="00312770"/>
    <w:rsid w:val="00312D42"/>
    <w:rsid w:val="0031307F"/>
    <w:rsid w:val="003138BF"/>
    <w:rsid w:val="00313E59"/>
    <w:rsid w:val="00313F25"/>
    <w:rsid w:val="003145E1"/>
    <w:rsid w:val="00314B4F"/>
    <w:rsid w:val="00314DA1"/>
    <w:rsid w:val="0031540A"/>
    <w:rsid w:val="0031567D"/>
    <w:rsid w:val="003156E4"/>
    <w:rsid w:val="00315CB5"/>
    <w:rsid w:val="00316713"/>
    <w:rsid w:val="00316E1C"/>
    <w:rsid w:val="00316F13"/>
    <w:rsid w:val="003175FA"/>
    <w:rsid w:val="00317CA2"/>
    <w:rsid w:val="00317E87"/>
    <w:rsid w:val="003204EA"/>
    <w:rsid w:val="00320C50"/>
    <w:rsid w:val="003212FF"/>
    <w:rsid w:val="0032132F"/>
    <w:rsid w:val="0032156F"/>
    <w:rsid w:val="0032161D"/>
    <w:rsid w:val="00321E7D"/>
    <w:rsid w:val="00321E82"/>
    <w:rsid w:val="003226CB"/>
    <w:rsid w:val="00322B0C"/>
    <w:rsid w:val="00322E49"/>
    <w:rsid w:val="003234CE"/>
    <w:rsid w:val="00323A54"/>
    <w:rsid w:val="00323C88"/>
    <w:rsid w:val="0032478E"/>
    <w:rsid w:val="00324D61"/>
    <w:rsid w:val="00324EE6"/>
    <w:rsid w:val="00325A40"/>
    <w:rsid w:val="00325F29"/>
    <w:rsid w:val="003263D2"/>
    <w:rsid w:val="003276CD"/>
    <w:rsid w:val="00327C67"/>
    <w:rsid w:val="00327ED1"/>
    <w:rsid w:val="00330BF5"/>
    <w:rsid w:val="003326B3"/>
    <w:rsid w:val="00332A22"/>
    <w:rsid w:val="00332E81"/>
    <w:rsid w:val="00333110"/>
    <w:rsid w:val="003332CA"/>
    <w:rsid w:val="0033470B"/>
    <w:rsid w:val="00334C70"/>
    <w:rsid w:val="00335032"/>
    <w:rsid w:val="003354F3"/>
    <w:rsid w:val="00335862"/>
    <w:rsid w:val="003358FD"/>
    <w:rsid w:val="00335928"/>
    <w:rsid w:val="003364AE"/>
    <w:rsid w:val="00337A6E"/>
    <w:rsid w:val="00340872"/>
    <w:rsid w:val="00340FA2"/>
    <w:rsid w:val="00341059"/>
    <w:rsid w:val="00341347"/>
    <w:rsid w:val="00341944"/>
    <w:rsid w:val="00341A62"/>
    <w:rsid w:val="00341BC5"/>
    <w:rsid w:val="00341DE3"/>
    <w:rsid w:val="003430DB"/>
    <w:rsid w:val="00344231"/>
    <w:rsid w:val="003447CF"/>
    <w:rsid w:val="00344840"/>
    <w:rsid w:val="00344D61"/>
    <w:rsid w:val="00344F95"/>
    <w:rsid w:val="00344FCC"/>
    <w:rsid w:val="00345710"/>
    <w:rsid w:val="00346301"/>
    <w:rsid w:val="00350834"/>
    <w:rsid w:val="003508C3"/>
    <w:rsid w:val="00352054"/>
    <w:rsid w:val="00352BDE"/>
    <w:rsid w:val="00352C7F"/>
    <w:rsid w:val="0035303E"/>
    <w:rsid w:val="00353C48"/>
    <w:rsid w:val="003550AF"/>
    <w:rsid w:val="0035512C"/>
    <w:rsid w:val="00356B5F"/>
    <w:rsid w:val="00356D91"/>
    <w:rsid w:val="00356F71"/>
    <w:rsid w:val="00357075"/>
    <w:rsid w:val="00357110"/>
    <w:rsid w:val="00360168"/>
    <w:rsid w:val="003601B1"/>
    <w:rsid w:val="00360567"/>
    <w:rsid w:val="0036302D"/>
    <w:rsid w:val="00363963"/>
    <w:rsid w:val="00363A36"/>
    <w:rsid w:val="003641CA"/>
    <w:rsid w:val="00364A71"/>
    <w:rsid w:val="00364FBD"/>
    <w:rsid w:val="00365F1F"/>
    <w:rsid w:val="0036700F"/>
    <w:rsid w:val="00370076"/>
    <w:rsid w:val="003703CE"/>
    <w:rsid w:val="00370FD8"/>
    <w:rsid w:val="003711AC"/>
    <w:rsid w:val="00371E2A"/>
    <w:rsid w:val="00372136"/>
    <w:rsid w:val="00372487"/>
    <w:rsid w:val="00374277"/>
    <w:rsid w:val="00374B08"/>
    <w:rsid w:val="00374E03"/>
    <w:rsid w:val="00375164"/>
    <w:rsid w:val="0037534E"/>
    <w:rsid w:val="003754A4"/>
    <w:rsid w:val="003754B4"/>
    <w:rsid w:val="00375E3E"/>
    <w:rsid w:val="00376B06"/>
    <w:rsid w:val="00376BC3"/>
    <w:rsid w:val="003771A0"/>
    <w:rsid w:val="003804D6"/>
    <w:rsid w:val="0038056A"/>
    <w:rsid w:val="00381279"/>
    <w:rsid w:val="00382205"/>
    <w:rsid w:val="00382411"/>
    <w:rsid w:val="0038272B"/>
    <w:rsid w:val="00384E36"/>
    <w:rsid w:val="00385097"/>
    <w:rsid w:val="00385908"/>
    <w:rsid w:val="00385AEF"/>
    <w:rsid w:val="00385FD9"/>
    <w:rsid w:val="00386DA1"/>
    <w:rsid w:val="003874A1"/>
    <w:rsid w:val="003879B8"/>
    <w:rsid w:val="00387ACC"/>
    <w:rsid w:val="00390066"/>
    <w:rsid w:val="0039014D"/>
    <w:rsid w:val="00390E01"/>
    <w:rsid w:val="003915FF"/>
    <w:rsid w:val="00391796"/>
    <w:rsid w:val="00391888"/>
    <w:rsid w:val="00392385"/>
    <w:rsid w:val="0039242D"/>
    <w:rsid w:val="00392F7B"/>
    <w:rsid w:val="0039319F"/>
    <w:rsid w:val="00393957"/>
    <w:rsid w:val="003946F0"/>
    <w:rsid w:val="00394705"/>
    <w:rsid w:val="00394A51"/>
    <w:rsid w:val="00394F0F"/>
    <w:rsid w:val="00396054"/>
    <w:rsid w:val="00396924"/>
    <w:rsid w:val="00397AA5"/>
    <w:rsid w:val="00397BB5"/>
    <w:rsid w:val="003A1993"/>
    <w:rsid w:val="003A1CB7"/>
    <w:rsid w:val="003A2590"/>
    <w:rsid w:val="003A26C3"/>
    <w:rsid w:val="003A2C1C"/>
    <w:rsid w:val="003A37F0"/>
    <w:rsid w:val="003A4143"/>
    <w:rsid w:val="003A418C"/>
    <w:rsid w:val="003A6E4E"/>
    <w:rsid w:val="003A6FA9"/>
    <w:rsid w:val="003A7753"/>
    <w:rsid w:val="003B0F29"/>
    <w:rsid w:val="003B127B"/>
    <w:rsid w:val="003B26F1"/>
    <w:rsid w:val="003B2775"/>
    <w:rsid w:val="003B2C3D"/>
    <w:rsid w:val="003B334D"/>
    <w:rsid w:val="003B3521"/>
    <w:rsid w:val="003B3706"/>
    <w:rsid w:val="003B3A61"/>
    <w:rsid w:val="003B558D"/>
    <w:rsid w:val="003B55D5"/>
    <w:rsid w:val="003B5976"/>
    <w:rsid w:val="003B677E"/>
    <w:rsid w:val="003B692D"/>
    <w:rsid w:val="003B6EB1"/>
    <w:rsid w:val="003B6ED4"/>
    <w:rsid w:val="003B6EE2"/>
    <w:rsid w:val="003B79C6"/>
    <w:rsid w:val="003B7E7C"/>
    <w:rsid w:val="003C0352"/>
    <w:rsid w:val="003C0928"/>
    <w:rsid w:val="003C102E"/>
    <w:rsid w:val="003C24B2"/>
    <w:rsid w:val="003C2973"/>
    <w:rsid w:val="003C2E52"/>
    <w:rsid w:val="003C3D39"/>
    <w:rsid w:val="003C44EB"/>
    <w:rsid w:val="003C4CFE"/>
    <w:rsid w:val="003C4EFF"/>
    <w:rsid w:val="003C5D58"/>
    <w:rsid w:val="003C656F"/>
    <w:rsid w:val="003C683F"/>
    <w:rsid w:val="003C69BD"/>
    <w:rsid w:val="003D0948"/>
    <w:rsid w:val="003D0C72"/>
    <w:rsid w:val="003D0FED"/>
    <w:rsid w:val="003D1706"/>
    <w:rsid w:val="003D1C5E"/>
    <w:rsid w:val="003D2231"/>
    <w:rsid w:val="003D23A8"/>
    <w:rsid w:val="003D2BE9"/>
    <w:rsid w:val="003D43F8"/>
    <w:rsid w:val="003D53E7"/>
    <w:rsid w:val="003D670C"/>
    <w:rsid w:val="003D768A"/>
    <w:rsid w:val="003E0413"/>
    <w:rsid w:val="003E1C36"/>
    <w:rsid w:val="003E1EE1"/>
    <w:rsid w:val="003E2A4B"/>
    <w:rsid w:val="003E2DA7"/>
    <w:rsid w:val="003E3023"/>
    <w:rsid w:val="003E36B1"/>
    <w:rsid w:val="003E376C"/>
    <w:rsid w:val="003E3A30"/>
    <w:rsid w:val="003E4005"/>
    <w:rsid w:val="003E5768"/>
    <w:rsid w:val="003E5A48"/>
    <w:rsid w:val="003E5E58"/>
    <w:rsid w:val="003E5F4B"/>
    <w:rsid w:val="003E6623"/>
    <w:rsid w:val="003E6AA1"/>
    <w:rsid w:val="003E7B47"/>
    <w:rsid w:val="003E7E89"/>
    <w:rsid w:val="003F067F"/>
    <w:rsid w:val="003F06E5"/>
    <w:rsid w:val="003F0F0F"/>
    <w:rsid w:val="003F10CD"/>
    <w:rsid w:val="003F1705"/>
    <w:rsid w:val="003F17FB"/>
    <w:rsid w:val="003F1ECA"/>
    <w:rsid w:val="003F2585"/>
    <w:rsid w:val="003F2743"/>
    <w:rsid w:val="003F2A1F"/>
    <w:rsid w:val="003F2C54"/>
    <w:rsid w:val="003F2E9C"/>
    <w:rsid w:val="003F4689"/>
    <w:rsid w:val="003F4F59"/>
    <w:rsid w:val="003F504B"/>
    <w:rsid w:val="003F709F"/>
    <w:rsid w:val="00400596"/>
    <w:rsid w:val="00400E37"/>
    <w:rsid w:val="0040151A"/>
    <w:rsid w:val="00402231"/>
    <w:rsid w:val="00402533"/>
    <w:rsid w:val="00402F43"/>
    <w:rsid w:val="0040335B"/>
    <w:rsid w:val="004048B4"/>
    <w:rsid w:val="00406320"/>
    <w:rsid w:val="00406EC6"/>
    <w:rsid w:val="00407022"/>
    <w:rsid w:val="00407BA0"/>
    <w:rsid w:val="00410705"/>
    <w:rsid w:val="004114EE"/>
    <w:rsid w:val="00411575"/>
    <w:rsid w:val="00412601"/>
    <w:rsid w:val="0041270A"/>
    <w:rsid w:val="00412C71"/>
    <w:rsid w:val="0041378A"/>
    <w:rsid w:val="00413F8D"/>
    <w:rsid w:val="00414568"/>
    <w:rsid w:val="00414FA2"/>
    <w:rsid w:val="004153A6"/>
    <w:rsid w:val="00415AEF"/>
    <w:rsid w:val="00415CEC"/>
    <w:rsid w:val="00416734"/>
    <w:rsid w:val="00416808"/>
    <w:rsid w:val="00417DA6"/>
    <w:rsid w:val="00417EC8"/>
    <w:rsid w:val="00420B56"/>
    <w:rsid w:val="00420B97"/>
    <w:rsid w:val="00420C96"/>
    <w:rsid w:val="00420FE6"/>
    <w:rsid w:val="0042103B"/>
    <w:rsid w:val="00421732"/>
    <w:rsid w:val="00421B88"/>
    <w:rsid w:val="00421BEE"/>
    <w:rsid w:val="00421FB0"/>
    <w:rsid w:val="0042211E"/>
    <w:rsid w:val="00422896"/>
    <w:rsid w:val="00422E7F"/>
    <w:rsid w:val="00422EE8"/>
    <w:rsid w:val="004234EC"/>
    <w:rsid w:val="0042357F"/>
    <w:rsid w:val="004241FD"/>
    <w:rsid w:val="0042469E"/>
    <w:rsid w:val="004248C8"/>
    <w:rsid w:val="0042491A"/>
    <w:rsid w:val="004252C1"/>
    <w:rsid w:val="00425317"/>
    <w:rsid w:val="00425FCA"/>
    <w:rsid w:val="0042653B"/>
    <w:rsid w:val="00426C21"/>
    <w:rsid w:val="00426FAD"/>
    <w:rsid w:val="004305BF"/>
    <w:rsid w:val="0043080C"/>
    <w:rsid w:val="0043083A"/>
    <w:rsid w:val="00430D18"/>
    <w:rsid w:val="004317B5"/>
    <w:rsid w:val="004319DB"/>
    <w:rsid w:val="00431EC3"/>
    <w:rsid w:val="00431FFE"/>
    <w:rsid w:val="004327A1"/>
    <w:rsid w:val="00432D22"/>
    <w:rsid w:val="00433274"/>
    <w:rsid w:val="00433319"/>
    <w:rsid w:val="0043346A"/>
    <w:rsid w:val="00433F62"/>
    <w:rsid w:val="00433F80"/>
    <w:rsid w:val="00434E03"/>
    <w:rsid w:val="004350C7"/>
    <w:rsid w:val="004351DD"/>
    <w:rsid w:val="00435FD5"/>
    <w:rsid w:val="004362B4"/>
    <w:rsid w:val="00437DF8"/>
    <w:rsid w:val="00437EF6"/>
    <w:rsid w:val="0044016F"/>
    <w:rsid w:val="004402B1"/>
    <w:rsid w:val="004405B4"/>
    <w:rsid w:val="00442129"/>
    <w:rsid w:val="0044225E"/>
    <w:rsid w:val="0044241D"/>
    <w:rsid w:val="00442502"/>
    <w:rsid w:val="00442FF1"/>
    <w:rsid w:val="00443011"/>
    <w:rsid w:val="00443C8F"/>
    <w:rsid w:val="004442DD"/>
    <w:rsid w:val="00444541"/>
    <w:rsid w:val="00444DBF"/>
    <w:rsid w:val="00445340"/>
    <w:rsid w:val="004456A8"/>
    <w:rsid w:val="00446736"/>
    <w:rsid w:val="00446B57"/>
    <w:rsid w:val="00446D5C"/>
    <w:rsid w:val="00446EA9"/>
    <w:rsid w:val="004500CC"/>
    <w:rsid w:val="00450111"/>
    <w:rsid w:val="00450C18"/>
    <w:rsid w:val="00450CEA"/>
    <w:rsid w:val="00452326"/>
    <w:rsid w:val="004532DE"/>
    <w:rsid w:val="004532EC"/>
    <w:rsid w:val="004552A3"/>
    <w:rsid w:val="0045552B"/>
    <w:rsid w:val="00455CE5"/>
    <w:rsid w:val="0045613C"/>
    <w:rsid w:val="0045643F"/>
    <w:rsid w:val="00456DAD"/>
    <w:rsid w:val="00457F68"/>
    <w:rsid w:val="00460F4B"/>
    <w:rsid w:val="004610EB"/>
    <w:rsid w:val="00461CBC"/>
    <w:rsid w:val="00462394"/>
    <w:rsid w:val="004626BC"/>
    <w:rsid w:val="0046288E"/>
    <w:rsid w:val="00464272"/>
    <w:rsid w:val="00465167"/>
    <w:rsid w:val="00465246"/>
    <w:rsid w:val="00465393"/>
    <w:rsid w:val="00465759"/>
    <w:rsid w:val="00466D07"/>
    <w:rsid w:val="004700D9"/>
    <w:rsid w:val="004702FD"/>
    <w:rsid w:val="004703CE"/>
    <w:rsid w:val="00470BCB"/>
    <w:rsid w:val="00471736"/>
    <w:rsid w:val="00471826"/>
    <w:rsid w:val="00471D4E"/>
    <w:rsid w:val="0047230C"/>
    <w:rsid w:val="00473655"/>
    <w:rsid w:val="004743B4"/>
    <w:rsid w:val="00474A7E"/>
    <w:rsid w:val="00474E9E"/>
    <w:rsid w:val="00474EE9"/>
    <w:rsid w:val="004754FF"/>
    <w:rsid w:val="004759D9"/>
    <w:rsid w:val="00475E54"/>
    <w:rsid w:val="004764E1"/>
    <w:rsid w:val="00476D47"/>
    <w:rsid w:val="0047720E"/>
    <w:rsid w:val="004777C0"/>
    <w:rsid w:val="00477C6C"/>
    <w:rsid w:val="00480F71"/>
    <w:rsid w:val="004818F0"/>
    <w:rsid w:val="00481B2F"/>
    <w:rsid w:val="004829CF"/>
    <w:rsid w:val="004835C3"/>
    <w:rsid w:val="004836FE"/>
    <w:rsid w:val="004844BE"/>
    <w:rsid w:val="004851BA"/>
    <w:rsid w:val="004854D7"/>
    <w:rsid w:val="00485FBF"/>
    <w:rsid w:val="004861A6"/>
    <w:rsid w:val="00490BC6"/>
    <w:rsid w:val="004911D8"/>
    <w:rsid w:val="0049164F"/>
    <w:rsid w:val="0049169D"/>
    <w:rsid w:val="00491760"/>
    <w:rsid w:val="00491884"/>
    <w:rsid w:val="00491B30"/>
    <w:rsid w:val="0049318B"/>
    <w:rsid w:val="00493884"/>
    <w:rsid w:val="00493AC5"/>
    <w:rsid w:val="00493FCA"/>
    <w:rsid w:val="0049410B"/>
    <w:rsid w:val="00494B00"/>
    <w:rsid w:val="00495230"/>
    <w:rsid w:val="00495703"/>
    <w:rsid w:val="00495B9D"/>
    <w:rsid w:val="00495D0E"/>
    <w:rsid w:val="00495F47"/>
    <w:rsid w:val="00496574"/>
    <w:rsid w:val="004965A2"/>
    <w:rsid w:val="00496B7D"/>
    <w:rsid w:val="0049742B"/>
    <w:rsid w:val="00497F99"/>
    <w:rsid w:val="004A049A"/>
    <w:rsid w:val="004A0B97"/>
    <w:rsid w:val="004A1350"/>
    <w:rsid w:val="004A1C82"/>
    <w:rsid w:val="004A1DA5"/>
    <w:rsid w:val="004A25B7"/>
    <w:rsid w:val="004A2ACD"/>
    <w:rsid w:val="004A2B52"/>
    <w:rsid w:val="004A2BFB"/>
    <w:rsid w:val="004A38C9"/>
    <w:rsid w:val="004A3994"/>
    <w:rsid w:val="004A4018"/>
    <w:rsid w:val="004A414E"/>
    <w:rsid w:val="004A4C3F"/>
    <w:rsid w:val="004A4C43"/>
    <w:rsid w:val="004A5354"/>
    <w:rsid w:val="004A5B14"/>
    <w:rsid w:val="004A6133"/>
    <w:rsid w:val="004A73ED"/>
    <w:rsid w:val="004A7447"/>
    <w:rsid w:val="004A74B7"/>
    <w:rsid w:val="004A75FE"/>
    <w:rsid w:val="004A7718"/>
    <w:rsid w:val="004A77F5"/>
    <w:rsid w:val="004B02A5"/>
    <w:rsid w:val="004B0439"/>
    <w:rsid w:val="004B0F2D"/>
    <w:rsid w:val="004B1419"/>
    <w:rsid w:val="004B153A"/>
    <w:rsid w:val="004B1785"/>
    <w:rsid w:val="004B18DF"/>
    <w:rsid w:val="004B1FAF"/>
    <w:rsid w:val="004B3796"/>
    <w:rsid w:val="004B404F"/>
    <w:rsid w:val="004B561B"/>
    <w:rsid w:val="004B5D3B"/>
    <w:rsid w:val="004B73C9"/>
    <w:rsid w:val="004B7524"/>
    <w:rsid w:val="004C097B"/>
    <w:rsid w:val="004C104C"/>
    <w:rsid w:val="004C1855"/>
    <w:rsid w:val="004C1E45"/>
    <w:rsid w:val="004C32D2"/>
    <w:rsid w:val="004C32EC"/>
    <w:rsid w:val="004C51AC"/>
    <w:rsid w:val="004C5DB7"/>
    <w:rsid w:val="004C6D6D"/>
    <w:rsid w:val="004C743D"/>
    <w:rsid w:val="004D0329"/>
    <w:rsid w:val="004D21A0"/>
    <w:rsid w:val="004D2D31"/>
    <w:rsid w:val="004D3F9A"/>
    <w:rsid w:val="004D5662"/>
    <w:rsid w:val="004D6BCD"/>
    <w:rsid w:val="004D7348"/>
    <w:rsid w:val="004D7352"/>
    <w:rsid w:val="004D7909"/>
    <w:rsid w:val="004E0045"/>
    <w:rsid w:val="004E020D"/>
    <w:rsid w:val="004E04D4"/>
    <w:rsid w:val="004E099F"/>
    <w:rsid w:val="004E0C05"/>
    <w:rsid w:val="004E15D0"/>
    <w:rsid w:val="004E1610"/>
    <w:rsid w:val="004E1674"/>
    <w:rsid w:val="004E1720"/>
    <w:rsid w:val="004E1982"/>
    <w:rsid w:val="004E1A46"/>
    <w:rsid w:val="004E1C79"/>
    <w:rsid w:val="004E318F"/>
    <w:rsid w:val="004E3214"/>
    <w:rsid w:val="004E32FB"/>
    <w:rsid w:val="004E33C9"/>
    <w:rsid w:val="004E383B"/>
    <w:rsid w:val="004E3D16"/>
    <w:rsid w:val="004E4025"/>
    <w:rsid w:val="004E4DAC"/>
    <w:rsid w:val="004E502E"/>
    <w:rsid w:val="004E55BD"/>
    <w:rsid w:val="004E57BD"/>
    <w:rsid w:val="004E68EE"/>
    <w:rsid w:val="004E72AD"/>
    <w:rsid w:val="004E761E"/>
    <w:rsid w:val="004F04A5"/>
    <w:rsid w:val="004F0591"/>
    <w:rsid w:val="004F07B3"/>
    <w:rsid w:val="004F0F08"/>
    <w:rsid w:val="004F1288"/>
    <w:rsid w:val="004F2525"/>
    <w:rsid w:val="004F30A4"/>
    <w:rsid w:val="004F3EB0"/>
    <w:rsid w:val="004F43CA"/>
    <w:rsid w:val="004F46DA"/>
    <w:rsid w:val="004F4BD7"/>
    <w:rsid w:val="004F5635"/>
    <w:rsid w:val="004F617D"/>
    <w:rsid w:val="004F6326"/>
    <w:rsid w:val="004F634D"/>
    <w:rsid w:val="004F63B7"/>
    <w:rsid w:val="004F68A7"/>
    <w:rsid w:val="004F769C"/>
    <w:rsid w:val="004F7935"/>
    <w:rsid w:val="004F7C8E"/>
    <w:rsid w:val="004F7E2D"/>
    <w:rsid w:val="00500D67"/>
    <w:rsid w:val="00501431"/>
    <w:rsid w:val="00502132"/>
    <w:rsid w:val="005029FA"/>
    <w:rsid w:val="0050350B"/>
    <w:rsid w:val="00503F93"/>
    <w:rsid w:val="005040E3"/>
    <w:rsid w:val="00504689"/>
    <w:rsid w:val="00504801"/>
    <w:rsid w:val="0050499F"/>
    <w:rsid w:val="00504F10"/>
    <w:rsid w:val="00505316"/>
    <w:rsid w:val="00505439"/>
    <w:rsid w:val="00505651"/>
    <w:rsid w:val="00506DB7"/>
    <w:rsid w:val="00506E1A"/>
    <w:rsid w:val="005070C5"/>
    <w:rsid w:val="00507402"/>
    <w:rsid w:val="005075CE"/>
    <w:rsid w:val="0050773F"/>
    <w:rsid w:val="00507FA5"/>
    <w:rsid w:val="005102BA"/>
    <w:rsid w:val="00510AF9"/>
    <w:rsid w:val="00511250"/>
    <w:rsid w:val="0051149F"/>
    <w:rsid w:val="00511939"/>
    <w:rsid w:val="00511CC5"/>
    <w:rsid w:val="00511FA4"/>
    <w:rsid w:val="0051221D"/>
    <w:rsid w:val="0051288D"/>
    <w:rsid w:val="00512A3B"/>
    <w:rsid w:val="00512D98"/>
    <w:rsid w:val="00512DB1"/>
    <w:rsid w:val="00512DF3"/>
    <w:rsid w:val="005133AB"/>
    <w:rsid w:val="00513F9B"/>
    <w:rsid w:val="00514018"/>
    <w:rsid w:val="0051426E"/>
    <w:rsid w:val="005146BA"/>
    <w:rsid w:val="0051498D"/>
    <w:rsid w:val="00515C9C"/>
    <w:rsid w:val="00516071"/>
    <w:rsid w:val="00517D0F"/>
    <w:rsid w:val="005207FA"/>
    <w:rsid w:val="00520CD7"/>
    <w:rsid w:val="00520E56"/>
    <w:rsid w:val="005213DB"/>
    <w:rsid w:val="005219F1"/>
    <w:rsid w:val="00521CDC"/>
    <w:rsid w:val="00521D29"/>
    <w:rsid w:val="005226D9"/>
    <w:rsid w:val="00522B6D"/>
    <w:rsid w:val="0052430E"/>
    <w:rsid w:val="00524B79"/>
    <w:rsid w:val="00524EB6"/>
    <w:rsid w:val="00526A22"/>
    <w:rsid w:val="00526C63"/>
    <w:rsid w:val="00527560"/>
    <w:rsid w:val="005276F7"/>
    <w:rsid w:val="00530A40"/>
    <w:rsid w:val="00530EB8"/>
    <w:rsid w:val="00531307"/>
    <w:rsid w:val="005316B3"/>
    <w:rsid w:val="00532DB4"/>
    <w:rsid w:val="00533CAD"/>
    <w:rsid w:val="00535B19"/>
    <w:rsid w:val="00536B73"/>
    <w:rsid w:val="005376C1"/>
    <w:rsid w:val="00537957"/>
    <w:rsid w:val="0054011A"/>
    <w:rsid w:val="00541549"/>
    <w:rsid w:val="00541736"/>
    <w:rsid w:val="005427F0"/>
    <w:rsid w:val="00542918"/>
    <w:rsid w:val="00543507"/>
    <w:rsid w:val="005435B3"/>
    <w:rsid w:val="00544D40"/>
    <w:rsid w:val="00546917"/>
    <w:rsid w:val="0054723C"/>
    <w:rsid w:val="0054742D"/>
    <w:rsid w:val="005474DE"/>
    <w:rsid w:val="00550B21"/>
    <w:rsid w:val="00551F2F"/>
    <w:rsid w:val="00552417"/>
    <w:rsid w:val="0055271E"/>
    <w:rsid w:val="00552917"/>
    <w:rsid w:val="00552995"/>
    <w:rsid w:val="00553684"/>
    <w:rsid w:val="00554A5C"/>
    <w:rsid w:val="00554B8E"/>
    <w:rsid w:val="00554F4D"/>
    <w:rsid w:val="0055536A"/>
    <w:rsid w:val="00556579"/>
    <w:rsid w:val="0055796D"/>
    <w:rsid w:val="00557F99"/>
    <w:rsid w:val="00560A8D"/>
    <w:rsid w:val="00561CF9"/>
    <w:rsid w:val="00561D14"/>
    <w:rsid w:val="00561FD1"/>
    <w:rsid w:val="00562755"/>
    <w:rsid w:val="00563857"/>
    <w:rsid w:val="0056454C"/>
    <w:rsid w:val="005647C7"/>
    <w:rsid w:val="00564A9C"/>
    <w:rsid w:val="00564D9E"/>
    <w:rsid w:val="00566959"/>
    <w:rsid w:val="00566D78"/>
    <w:rsid w:val="00566DC9"/>
    <w:rsid w:val="00567043"/>
    <w:rsid w:val="00567526"/>
    <w:rsid w:val="00567561"/>
    <w:rsid w:val="00567750"/>
    <w:rsid w:val="005677B1"/>
    <w:rsid w:val="005679B7"/>
    <w:rsid w:val="00567E8D"/>
    <w:rsid w:val="005700D6"/>
    <w:rsid w:val="005701D4"/>
    <w:rsid w:val="00570EE4"/>
    <w:rsid w:val="00572262"/>
    <w:rsid w:val="005726B7"/>
    <w:rsid w:val="005729AB"/>
    <w:rsid w:val="005734BC"/>
    <w:rsid w:val="00573D23"/>
    <w:rsid w:val="00575F3E"/>
    <w:rsid w:val="00575FE7"/>
    <w:rsid w:val="0057606F"/>
    <w:rsid w:val="00576562"/>
    <w:rsid w:val="005768ED"/>
    <w:rsid w:val="00576E2D"/>
    <w:rsid w:val="005776AA"/>
    <w:rsid w:val="005779B8"/>
    <w:rsid w:val="00580186"/>
    <w:rsid w:val="00580661"/>
    <w:rsid w:val="005809DC"/>
    <w:rsid w:val="005822F9"/>
    <w:rsid w:val="005824FC"/>
    <w:rsid w:val="0058333B"/>
    <w:rsid w:val="00584376"/>
    <w:rsid w:val="00584B91"/>
    <w:rsid w:val="00585480"/>
    <w:rsid w:val="005863F8"/>
    <w:rsid w:val="00586862"/>
    <w:rsid w:val="00586BF0"/>
    <w:rsid w:val="00586D2C"/>
    <w:rsid w:val="005876EC"/>
    <w:rsid w:val="00587DC1"/>
    <w:rsid w:val="00587EDB"/>
    <w:rsid w:val="00591AEB"/>
    <w:rsid w:val="005928E6"/>
    <w:rsid w:val="00593510"/>
    <w:rsid w:val="0059425C"/>
    <w:rsid w:val="00594A18"/>
    <w:rsid w:val="00594E12"/>
    <w:rsid w:val="005959AA"/>
    <w:rsid w:val="00595DC8"/>
    <w:rsid w:val="00595E04"/>
    <w:rsid w:val="00596556"/>
    <w:rsid w:val="00596717"/>
    <w:rsid w:val="00596792"/>
    <w:rsid w:val="00596BC2"/>
    <w:rsid w:val="005973D9"/>
    <w:rsid w:val="005A0325"/>
    <w:rsid w:val="005A1522"/>
    <w:rsid w:val="005A20D4"/>
    <w:rsid w:val="005A21D0"/>
    <w:rsid w:val="005A2B6A"/>
    <w:rsid w:val="005A2BF2"/>
    <w:rsid w:val="005A3787"/>
    <w:rsid w:val="005A4502"/>
    <w:rsid w:val="005A4824"/>
    <w:rsid w:val="005A4F58"/>
    <w:rsid w:val="005A54BC"/>
    <w:rsid w:val="005A5944"/>
    <w:rsid w:val="005A612B"/>
    <w:rsid w:val="005A71E8"/>
    <w:rsid w:val="005A7658"/>
    <w:rsid w:val="005A77B1"/>
    <w:rsid w:val="005A7890"/>
    <w:rsid w:val="005A78FE"/>
    <w:rsid w:val="005A7EE7"/>
    <w:rsid w:val="005B0CFD"/>
    <w:rsid w:val="005B2019"/>
    <w:rsid w:val="005B2B69"/>
    <w:rsid w:val="005B2B99"/>
    <w:rsid w:val="005B3436"/>
    <w:rsid w:val="005B3C2F"/>
    <w:rsid w:val="005B4033"/>
    <w:rsid w:val="005B4434"/>
    <w:rsid w:val="005B5029"/>
    <w:rsid w:val="005B5A90"/>
    <w:rsid w:val="005B5CF8"/>
    <w:rsid w:val="005B628D"/>
    <w:rsid w:val="005B7834"/>
    <w:rsid w:val="005B7D12"/>
    <w:rsid w:val="005C0C1A"/>
    <w:rsid w:val="005C257D"/>
    <w:rsid w:val="005C3FC6"/>
    <w:rsid w:val="005C423A"/>
    <w:rsid w:val="005C4C39"/>
    <w:rsid w:val="005C6012"/>
    <w:rsid w:val="005C60E2"/>
    <w:rsid w:val="005C6963"/>
    <w:rsid w:val="005C6EEB"/>
    <w:rsid w:val="005C7732"/>
    <w:rsid w:val="005D0B02"/>
    <w:rsid w:val="005D18EF"/>
    <w:rsid w:val="005D28F0"/>
    <w:rsid w:val="005D3021"/>
    <w:rsid w:val="005D32F3"/>
    <w:rsid w:val="005D3324"/>
    <w:rsid w:val="005D464D"/>
    <w:rsid w:val="005D4AA6"/>
    <w:rsid w:val="005D58BD"/>
    <w:rsid w:val="005D5A30"/>
    <w:rsid w:val="005D5EC1"/>
    <w:rsid w:val="005D618C"/>
    <w:rsid w:val="005D64D8"/>
    <w:rsid w:val="005D6712"/>
    <w:rsid w:val="005D7271"/>
    <w:rsid w:val="005E0120"/>
    <w:rsid w:val="005E031F"/>
    <w:rsid w:val="005E16F6"/>
    <w:rsid w:val="005E171F"/>
    <w:rsid w:val="005E39FF"/>
    <w:rsid w:val="005E3D60"/>
    <w:rsid w:val="005E4674"/>
    <w:rsid w:val="005E4C26"/>
    <w:rsid w:val="005E5094"/>
    <w:rsid w:val="005E521F"/>
    <w:rsid w:val="005E5CD1"/>
    <w:rsid w:val="005E621E"/>
    <w:rsid w:val="005E7414"/>
    <w:rsid w:val="005F1019"/>
    <w:rsid w:val="005F162D"/>
    <w:rsid w:val="005F1B55"/>
    <w:rsid w:val="005F2429"/>
    <w:rsid w:val="005F2ACB"/>
    <w:rsid w:val="005F2B44"/>
    <w:rsid w:val="005F4A13"/>
    <w:rsid w:val="005F4CF9"/>
    <w:rsid w:val="005F5DB1"/>
    <w:rsid w:val="005F6CB0"/>
    <w:rsid w:val="005F75CB"/>
    <w:rsid w:val="00600D1B"/>
    <w:rsid w:val="006010FF"/>
    <w:rsid w:val="006011DB"/>
    <w:rsid w:val="00601C12"/>
    <w:rsid w:val="00601CE0"/>
    <w:rsid w:val="00602445"/>
    <w:rsid w:val="00603268"/>
    <w:rsid w:val="006033BE"/>
    <w:rsid w:val="00603945"/>
    <w:rsid w:val="0060400D"/>
    <w:rsid w:val="006044D2"/>
    <w:rsid w:val="006046C6"/>
    <w:rsid w:val="00604D07"/>
    <w:rsid w:val="00605688"/>
    <w:rsid w:val="00605E03"/>
    <w:rsid w:val="0060692F"/>
    <w:rsid w:val="00606C40"/>
    <w:rsid w:val="00607A67"/>
    <w:rsid w:val="00610D14"/>
    <w:rsid w:val="006112F5"/>
    <w:rsid w:val="006114F6"/>
    <w:rsid w:val="00611811"/>
    <w:rsid w:val="00611EDF"/>
    <w:rsid w:val="00612819"/>
    <w:rsid w:val="006129FF"/>
    <w:rsid w:val="00612FF0"/>
    <w:rsid w:val="00614378"/>
    <w:rsid w:val="0061461D"/>
    <w:rsid w:val="00614AEA"/>
    <w:rsid w:val="0061581B"/>
    <w:rsid w:val="00616A4D"/>
    <w:rsid w:val="006170B8"/>
    <w:rsid w:val="006171FA"/>
    <w:rsid w:val="006208E2"/>
    <w:rsid w:val="0062133E"/>
    <w:rsid w:val="0062305B"/>
    <w:rsid w:val="0062380C"/>
    <w:rsid w:val="00623C8E"/>
    <w:rsid w:val="00625B93"/>
    <w:rsid w:val="006264C5"/>
    <w:rsid w:val="00627153"/>
    <w:rsid w:val="00627562"/>
    <w:rsid w:val="006276AB"/>
    <w:rsid w:val="00627ECA"/>
    <w:rsid w:val="00630713"/>
    <w:rsid w:val="0063126D"/>
    <w:rsid w:val="00631433"/>
    <w:rsid w:val="00631549"/>
    <w:rsid w:val="006315A4"/>
    <w:rsid w:val="00631A09"/>
    <w:rsid w:val="00631B14"/>
    <w:rsid w:val="0063205E"/>
    <w:rsid w:val="00632CE7"/>
    <w:rsid w:val="00632FB3"/>
    <w:rsid w:val="00633263"/>
    <w:rsid w:val="006333CD"/>
    <w:rsid w:val="00633614"/>
    <w:rsid w:val="00633B80"/>
    <w:rsid w:val="00633E6E"/>
    <w:rsid w:val="00634498"/>
    <w:rsid w:val="006352E2"/>
    <w:rsid w:val="00635422"/>
    <w:rsid w:val="00635C3F"/>
    <w:rsid w:val="00635DD7"/>
    <w:rsid w:val="006366ED"/>
    <w:rsid w:val="00636A97"/>
    <w:rsid w:val="00636E2E"/>
    <w:rsid w:val="00636FAB"/>
    <w:rsid w:val="00637EDF"/>
    <w:rsid w:val="00640DBE"/>
    <w:rsid w:val="00640EE2"/>
    <w:rsid w:val="00641273"/>
    <w:rsid w:val="006423B1"/>
    <w:rsid w:val="00643497"/>
    <w:rsid w:val="0064426D"/>
    <w:rsid w:val="00644AC9"/>
    <w:rsid w:val="00644AEA"/>
    <w:rsid w:val="00644BFB"/>
    <w:rsid w:val="006454C1"/>
    <w:rsid w:val="006459BC"/>
    <w:rsid w:val="00646B83"/>
    <w:rsid w:val="006470FF"/>
    <w:rsid w:val="006472B4"/>
    <w:rsid w:val="006475BA"/>
    <w:rsid w:val="006476F1"/>
    <w:rsid w:val="006477D8"/>
    <w:rsid w:val="00650BE7"/>
    <w:rsid w:val="00650E76"/>
    <w:rsid w:val="0065183B"/>
    <w:rsid w:val="00651FB6"/>
    <w:rsid w:val="006523B4"/>
    <w:rsid w:val="00652607"/>
    <w:rsid w:val="00653044"/>
    <w:rsid w:val="006531C7"/>
    <w:rsid w:val="00653A94"/>
    <w:rsid w:val="00653ED5"/>
    <w:rsid w:val="006548C0"/>
    <w:rsid w:val="00656629"/>
    <w:rsid w:val="00657170"/>
    <w:rsid w:val="00657864"/>
    <w:rsid w:val="00657BBF"/>
    <w:rsid w:val="00657BE2"/>
    <w:rsid w:val="00660293"/>
    <w:rsid w:val="00660BE9"/>
    <w:rsid w:val="00661943"/>
    <w:rsid w:val="0066244B"/>
    <w:rsid w:val="00662574"/>
    <w:rsid w:val="00662DA6"/>
    <w:rsid w:val="006633BB"/>
    <w:rsid w:val="006633DA"/>
    <w:rsid w:val="00663511"/>
    <w:rsid w:val="006636AB"/>
    <w:rsid w:val="00664033"/>
    <w:rsid w:val="006642B1"/>
    <w:rsid w:val="006643A9"/>
    <w:rsid w:val="0066441E"/>
    <w:rsid w:val="0066463B"/>
    <w:rsid w:val="00664F0B"/>
    <w:rsid w:val="00664FC1"/>
    <w:rsid w:val="006652C3"/>
    <w:rsid w:val="00665BCB"/>
    <w:rsid w:val="00666229"/>
    <w:rsid w:val="0066686C"/>
    <w:rsid w:val="00666E7B"/>
    <w:rsid w:val="006678FF"/>
    <w:rsid w:val="0067113A"/>
    <w:rsid w:val="006712BF"/>
    <w:rsid w:val="00671E3C"/>
    <w:rsid w:val="00672FD9"/>
    <w:rsid w:val="00673038"/>
    <w:rsid w:val="00673436"/>
    <w:rsid w:val="00673710"/>
    <w:rsid w:val="00673CE0"/>
    <w:rsid w:val="006740E4"/>
    <w:rsid w:val="00674331"/>
    <w:rsid w:val="0067576B"/>
    <w:rsid w:val="00675EC5"/>
    <w:rsid w:val="00676329"/>
    <w:rsid w:val="00677236"/>
    <w:rsid w:val="0067794C"/>
    <w:rsid w:val="00680ACA"/>
    <w:rsid w:val="00680CDE"/>
    <w:rsid w:val="00680D92"/>
    <w:rsid w:val="00680F7C"/>
    <w:rsid w:val="00681369"/>
    <w:rsid w:val="00681CBE"/>
    <w:rsid w:val="00682006"/>
    <w:rsid w:val="00682722"/>
    <w:rsid w:val="00682FDF"/>
    <w:rsid w:val="00684C95"/>
    <w:rsid w:val="00684CC8"/>
    <w:rsid w:val="00684FA6"/>
    <w:rsid w:val="006855B1"/>
    <w:rsid w:val="0068564E"/>
    <w:rsid w:val="00685759"/>
    <w:rsid w:val="00685CE0"/>
    <w:rsid w:val="00685EDD"/>
    <w:rsid w:val="00685F79"/>
    <w:rsid w:val="0068647E"/>
    <w:rsid w:val="00687092"/>
    <w:rsid w:val="006872AC"/>
    <w:rsid w:val="00687BFB"/>
    <w:rsid w:val="0069114C"/>
    <w:rsid w:val="00691893"/>
    <w:rsid w:val="00691C66"/>
    <w:rsid w:val="0069244A"/>
    <w:rsid w:val="0069258F"/>
    <w:rsid w:val="00693751"/>
    <w:rsid w:val="0069391F"/>
    <w:rsid w:val="00693E37"/>
    <w:rsid w:val="006940BA"/>
    <w:rsid w:val="006955E1"/>
    <w:rsid w:val="006970FA"/>
    <w:rsid w:val="0069714B"/>
    <w:rsid w:val="00697174"/>
    <w:rsid w:val="00697E55"/>
    <w:rsid w:val="00697F15"/>
    <w:rsid w:val="006A054A"/>
    <w:rsid w:val="006A0D6B"/>
    <w:rsid w:val="006A0EBD"/>
    <w:rsid w:val="006A1324"/>
    <w:rsid w:val="006A1A67"/>
    <w:rsid w:val="006A22F3"/>
    <w:rsid w:val="006A38D0"/>
    <w:rsid w:val="006A3978"/>
    <w:rsid w:val="006A3CFB"/>
    <w:rsid w:val="006A44E1"/>
    <w:rsid w:val="006A4721"/>
    <w:rsid w:val="006A4CAB"/>
    <w:rsid w:val="006A572E"/>
    <w:rsid w:val="006A593B"/>
    <w:rsid w:val="006A5C39"/>
    <w:rsid w:val="006A608E"/>
    <w:rsid w:val="006A6FE7"/>
    <w:rsid w:val="006B0428"/>
    <w:rsid w:val="006B0D14"/>
    <w:rsid w:val="006B0DF4"/>
    <w:rsid w:val="006B15A3"/>
    <w:rsid w:val="006B1A57"/>
    <w:rsid w:val="006B1B71"/>
    <w:rsid w:val="006B347A"/>
    <w:rsid w:val="006B4299"/>
    <w:rsid w:val="006B4E5E"/>
    <w:rsid w:val="006B6967"/>
    <w:rsid w:val="006B6B28"/>
    <w:rsid w:val="006C06D7"/>
    <w:rsid w:val="006C0706"/>
    <w:rsid w:val="006C1224"/>
    <w:rsid w:val="006C2790"/>
    <w:rsid w:val="006C3187"/>
    <w:rsid w:val="006C3334"/>
    <w:rsid w:val="006C4904"/>
    <w:rsid w:val="006C4B72"/>
    <w:rsid w:val="006C53AB"/>
    <w:rsid w:val="006C557A"/>
    <w:rsid w:val="006C58CB"/>
    <w:rsid w:val="006C5C2A"/>
    <w:rsid w:val="006C5D30"/>
    <w:rsid w:val="006C66DC"/>
    <w:rsid w:val="006D0217"/>
    <w:rsid w:val="006D04CE"/>
    <w:rsid w:val="006D0521"/>
    <w:rsid w:val="006D0A50"/>
    <w:rsid w:val="006D1637"/>
    <w:rsid w:val="006D1E4F"/>
    <w:rsid w:val="006D206C"/>
    <w:rsid w:val="006D238B"/>
    <w:rsid w:val="006D2AB3"/>
    <w:rsid w:val="006D3405"/>
    <w:rsid w:val="006D40BD"/>
    <w:rsid w:val="006D44E3"/>
    <w:rsid w:val="006D4A6A"/>
    <w:rsid w:val="006D651F"/>
    <w:rsid w:val="006D6A1C"/>
    <w:rsid w:val="006D6D38"/>
    <w:rsid w:val="006D7912"/>
    <w:rsid w:val="006D7B65"/>
    <w:rsid w:val="006D7C08"/>
    <w:rsid w:val="006D7C8A"/>
    <w:rsid w:val="006E0343"/>
    <w:rsid w:val="006E0495"/>
    <w:rsid w:val="006E17B1"/>
    <w:rsid w:val="006E1B9D"/>
    <w:rsid w:val="006E2A86"/>
    <w:rsid w:val="006E361A"/>
    <w:rsid w:val="006E374A"/>
    <w:rsid w:val="006E3A0F"/>
    <w:rsid w:val="006E4651"/>
    <w:rsid w:val="006E496B"/>
    <w:rsid w:val="006E5FBB"/>
    <w:rsid w:val="006E6C70"/>
    <w:rsid w:val="006E7247"/>
    <w:rsid w:val="006E7309"/>
    <w:rsid w:val="006F0687"/>
    <w:rsid w:val="006F0C2E"/>
    <w:rsid w:val="006F1462"/>
    <w:rsid w:val="006F221C"/>
    <w:rsid w:val="006F2C85"/>
    <w:rsid w:val="006F5316"/>
    <w:rsid w:val="006F54A4"/>
    <w:rsid w:val="006F5503"/>
    <w:rsid w:val="006F5FE8"/>
    <w:rsid w:val="006F6749"/>
    <w:rsid w:val="0070065B"/>
    <w:rsid w:val="007011D0"/>
    <w:rsid w:val="007029E5"/>
    <w:rsid w:val="0070373C"/>
    <w:rsid w:val="0070408B"/>
    <w:rsid w:val="007044D7"/>
    <w:rsid w:val="00705312"/>
    <w:rsid w:val="00705A1F"/>
    <w:rsid w:val="00705B0C"/>
    <w:rsid w:val="00705DC8"/>
    <w:rsid w:val="0070748A"/>
    <w:rsid w:val="00710321"/>
    <w:rsid w:val="0071109E"/>
    <w:rsid w:val="00712232"/>
    <w:rsid w:val="00712F14"/>
    <w:rsid w:val="0071327D"/>
    <w:rsid w:val="00713851"/>
    <w:rsid w:val="00713D57"/>
    <w:rsid w:val="00714362"/>
    <w:rsid w:val="007146F3"/>
    <w:rsid w:val="007157E6"/>
    <w:rsid w:val="00716875"/>
    <w:rsid w:val="0071726E"/>
    <w:rsid w:val="0071791D"/>
    <w:rsid w:val="00717BD0"/>
    <w:rsid w:val="00717C11"/>
    <w:rsid w:val="00720778"/>
    <w:rsid w:val="007209B1"/>
    <w:rsid w:val="00720E49"/>
    <w:rsid w:val="00720ECC"/>
    <w:rsid w:val="007217B6"/>
    <w:rsid w:val="007217E8"/>
    <w:rsid w:val="00721B07"/>
    <w:rsid w:val="00721C9B"/>
    <w:rsid w:val="007220ED"/>
    <w:rsid w:val="00722994"/>
    <w:rsid w:val="00723052"/>
    <w:rsid w:val="007231D1"/>
    <w:rsid w:val="0072325F"/>
    <w:rsid w:val="00723553"/>
    <w:rsid w:val="00723EA6"/>
    <w:rsid w:val="007242E0"/>
    <w:rsid w:val="00724350"/>
    <w:rsid w:val="007245E3"/>
    <w:rsid w:val="00724E8F"/>
    <w:rsid w:val="00725F26"/>
    <w:rsid w:val="007263DA"/>
    <w:rsid w:val="00726776"/>
    <w:rsid w:val="007267CC"/>
    <w:rsid w:val="00726AE8"/>
    <w:rsid w:val="00726B0B"/>
    <w:rsid w:val="00727F8E"/>
    <w:rsid w:val="0073017E"/>
    <w:rsid w:val="00730823"/>
    <w:rsid w:val="00731143"/>
    <w:rsid w:val="007317E2"/>
    <w:rsid w:val="00731A0C"/>
    <w:rsid w:val="00732BA7"/>
    <w:rsid w:val="00732BDF"/>
    <w:rsid w:val="00732DD5"/>
    <w:rsid w:val="007331AA"/>
    <w:rsid w:val="00733921"/>
    <w:rsid w:val="00734AB8"/>
    <w:rsid w:val="00734D53"/>
    <w:rsid w:val="00734ECE"/>
    <w:rsid w:val="00735123"/>
    <w:rsid w:val="00735395"/>
    <w:rsid w:val="00735709"/>
    <w:rsid w:val="007358DF"/>
    <w:rsid w:val="00735A2F"/>
    <w:rsid w:val="00735A68"/>
    <w:rsid w:val="00735C3D"/>
    <w:rsid w:val="00736E60"/>
    <w:rsid w:val="007370A4"/>
    <w:rsid w:val="00737C3B"/>
    <w:rsid w:val="00740D80"/>
    <w:rsid w:val="007418C4"/>
    <w:rsid w:val="00741A38"/>
    <w:rsid w:val="007423C4"/>
    <w:rsid w:val="007429AE"/>
    <w:rsid w:val="00742B50"/>
    <w:rsid w:val="007444AA"/>
    <w:rsid w:val="00744FB5"/>
    <w:rsid w:val="00745368"/>
    <w:rsid w:val="0074544B"/>
    <w:rsid w:val="00745D2B"/>
    <w:rsid w:val="0074625F"/>
    <w:rsid w:val="00747678"/>
    <w:rsid w:val="00747C20"/>
    <w:rsid w:val="00750F92"/>
    <w:rsid w:val="00751266"/>
    <w:rsid w:val="007520F4"/>
    <w:rsid w:val="00753DEB"/>
    <w:rsid w:val="00754460"/>
    <w:rsid w:val="00754BFB"/>
    <w:rsid w:val="00755584"/>
    <w:rsid w:val="007558F5"/>
    <w:rsid w:val="00755DA5"/>
    <w:rsid w:val="0075701A"/>
    <w:rsid w:val="007574E8"/>
    <w:rsid w:val="00757921"/>
    <w:rsid w:val="00757E98"/>
    <w:rsid w:val="00757FE0"/>
    <w:rsid w:val="00760601"/>
    <w:rsid w:val="007609D0"/>
    <w:rsid w:val="00760E41"/>
    <w:rsid w:val="007619E3"/>
    <w:rsid w:val="00762662"/>
    <w:rsid w:val="00762FF9"/>
    <w:rsid w:val="00763769"/>
    <w:rsid w:val="0076377B"/>
    <w:rsid w:val="00763943"/>
    <w:rsid w:val="00764B28"/>
    <w:rsid w:val="007654FC"/>
    <w:rsid w:val="00765DAC"/>
    <w:rsid w:val="00766078"/>
    <w:rsid w:val="00766243"/>
    <w:rsid w:val="0076667F"/>
    <w:rsid w:val="007700A1"/>
    <w:rsid w:val="007700D8"/>
    <w:rsid w:val="00770C7F"/>
    <w:rsid w:val="00770DA0"/>
    <w:rsid w:val="00770E8B"/>
    <w:rsid w:val="007719AB"/>
    <w:rsid w:val="007722E8"/>
    <w:rsid w:val="007729FB"/>
    <w:rsid w:val="00772F9A"/>
    <w:rsid w:val="00773A87"/>
    <w:rsid w:val="00773AC3"/>
    <w:rsid w:val="0077427B"/>
    <w:rsid w:val="007747B4"/>
    <w:rsid w:val="00775C61"/>
    <w:rsid w:val="00775DAB"/>
    <w:rsid w:val="00776A3A"/>
    <w:rsid w:val="00776A67"/>
    <w:rsid w:val="0077709A"/>
    <w:rsid w:val="0077761D"/>
    <w:rsid w:val="007777B7"/>
    <w:rsid w:val="00777C15"/>
    <w:rsid w:val="00781298"/>
    <w:rsid w:val="00782326"/>
    <w:rsid w:val="00782754"/>
    <w:rsid w:val="00782883"/>
    <w:rsid w:val="00782AFA"/>
    <w:rsid w:val="0078470D"/>
    <w:rsid w:val="00784BD4"/>
    <w:rsid w:val="007850FA"/>
    <w:rsid w:val="00785F35"/>
    <w:rsid w:val="00786EAD"/>
    <w:rsid w:val="00787462"/>
    <w:rsid w:val="0078783C"/>
    <w:rsid w:val="00787DF8"/>
    <w:rsid w:val="007919B9"/>
    <w:rsid w:val="00792880"/>
    <w:rsid w:val="007931D9"/>
    <w:rsid w:val="0079377A"/>
    <w:rsid w:val="00793AFE"/>
    <w:rsid w:val="00794A0C"/>
    <w:rsid w:val="00794C66"/>
    <w:rsid w:val="00795287"/>
    <w:rsid w:val="00797463"/>
    <w:rsid w:val="00797D86"/>
    <w:rsid w:val="007A14D9"/>
    <w:rsid w:val="007A1DEE"/>
    <w:rsid w:val="007A226B"/>
    <w:rsid w:val="007A2B21"/>
    <w:rsid w:val="007A2BDD"/>
    <w:rsid w:val="007A2DB3"/>
    <w:rsid w:val="007A3484"/>
    <w:rsid w:val="007A3A9E"/>
    <w:rsid w:val="007A502F"/>
    <w:rsid w:val="007A71D9"/>
    <w:rsid w:val="007A7A87"/>
    <w:rsid w:val="007A7E4C"/>
    <w:rsid w:val="007B17F9"/>
    <w:rsid w:val="007B24C5"/>
    <w:rsid w:val="007B265C"/>
    <w:rsid w:val="007B29EC"/>
    <w:rsid w:val="007B3370"/>
    <w:rsid w:val="007B4A13"/>
    <w:rsid w:val="007B5FD5"/>
    <w:rsid w:val="007B64D5"/>
    <w:rsid w:val="007B68EB"/>
    <w:rsid w:val="007B6CCD"/>
    <w:rsid w:val="007C1E38"/>
    <w:rsid w:val="007C3588"/>
    <w:rsid w:val="007C3603"/>
    <w:rsid w:val="007C40D0"/>
    <w:rsid w:val="007C43E3"/>
    <w:rsid w:val="007C450A"/>
    <w:rsid w:val="007C4AFF"/>
    <w:rsid w:val="007C4BB8"/>
    <w:rsid w:val="007C5824"/>
    <w:rsid w:val="007C5A55"/>
    <w:rsid w:val="007C68C0"/>
    <w:rsid w:val="007C7936"/>
    <w:rsid w:val="007C7BE6"/>
    <w:rsid w:val="007D0174"/>
    <w:rsid w:val="007D0391"/>
    <w:rsid w:val="007D04E8"/>
    <w:rsid w:val="007D073D"/>
    <w:rsid w:val="007D0A33"/>
    <w:rsid w:val="007D119D"/>
    <w:rsid w:val="007D1223"/>
    <w:rsid w:val="007D12B9"/>
    <w:rsid w:val="007D164C"/>
    <w:rsid w:val="007D2A20"/>
    <w:rsid w:val="007D2EF0"/>
    <w:rsid w:val="007D393C"/>
    <w:rsid w:val="007D4726"/>
    <w:rsid w:val="007D5353"/>
    <w:rsid w:val="007D58F0"/>
    <w:rsid w:val="007D598F"/>
    <w:rsid w:val="007D5CED"/>
    <w:rsid w:val="007D5FEA"/>
    <w:rsid w:val="007D7531"/>
    <w:rsid w:val="007E0E65"/>
    <w:rsid w:val="007E2BAF"/>
    <w:rsid w:val="007E347E"/>
    <w:rsid w:val="007E44B5"/>
    <w:rsid w:val="007E52A8"/>
    <w:rsid w:val="007E52AB"/>
    <w:rsid w:val="007E7066"/>
    <w:rsid w:val="007E7996"/>
    <w:rsid w:val="007F0B08"/>
    <w:rsid w:val="007F0C01"/>
    <w:rsid w:val="007F0EDD"/>
    <w:rsid w:val="007F135D"/>
    <w:rsid w:val="007F184A"/>
    <w:rsid w:val="007F3B50"/>
    <w:rsid w:val="007F3C96"/>
    <w:rsid w:val="007F4637"/>
    <w:rsid w:val="007F4758"/>
    <w:rsid w:val="007F4B07"/>
    <w:rsid w:val="007F50C2"/>
    <w:rsid w:val="007F5EB9"/>
    <w:rsid w:val="007F64FA"/>
    <w:rsid w:val="007F69DE"/>
    <w:rsid w:val="007F6AF1"/>
    <w:rsid w:val="007F6DCB"/>
    <w:rsid w:val="007F6F70"/>
    <w:rsid w:val="007F702E"/>
    <w:rsid w:val="007F72A5"/>
    <w:rsid w:val="007F75D6"/>
    <w:rsid w:val="007F75FB"/>
    <w:rsid w:val="007F79D0"/>
    <w:rsid w:val="00800998"/>
    <w:rsid w:val="00800A04"/>
    <w:rsid w:val="00800CBA"/>
    <w:rsid w:val="0080253A"/>
    <w:rsid w:val="0080297B"/>
    <w:rsid w:val="0080300F"/>
    <w:rsid w:val="008039C0"/>
    <w:rsid w:val="00804075"/>
    <w:rsid w:val="00804AA0"/>
    <w:rsid w:val="008066CD"/>
    <w:rsid w:val="008076BA"/>
    <w:rsid w:val="0081022D"/>
    <w:rsid w:val="008108F1"/>
    <w:rsid w:val="00810A77"/>
    <w:rsid w:val="00810CC2"/>
    <w:rsid w:val="008118F2"/>
    <w:rsid w:val="00811ABF"/>
    <w:rsid w:val="00812A6D"/>
    <w:rsid w:val="00812B78"/>
    <w:rsid w:val="008135E6"/>
    <w:rsid w:val="0081512D"/>
    <w:rsid w:val="00815E8E"/>
    <w:rsid w:val="00816D08"/>
    <w:rsid w:val="00816E5C"/>
    <w:rsid w:val="00817137"/>
    <w:rsid w:val="008174DB"/>
    <w:rsid w:val="0082032B"/>
    <w:rsid w:val="00820856"/>
    <w:rsid w:val="00820C97"/>
    <w:rsid w:val="008227C5"/>
    <w:rsid w:val="00822E97"/>
    <w:rsid w:val="00823569"/>
    <w:rsid w:val="008240C7"/>
    <w:rsid w:val="00824289"/>
    <w:rsid w:val="0082496D"/>
    <w:rsid w:val="008254F2"/>
    <w:rsid w:val="008258D7"/>
    <w:rsid w:val="00826047"/>
    <w:rsid w:val="00826835"/>
    <w:rsid w:val="008269B1"/>
    <w:rsid w:val="00826A6B"/>
    <w:rsid w:val="00826AD5"/>
    <w:rsid w:val="00827730"/>
    <w:rsid w:val="0082784C"/>
    <w:rsid w:val="00831665"/>
    <w:rsid w:val="00831B84"/>
    <w:rsid w:val="00831BA2"/>
    <w:rsid w:val="008322B0"/>
    <w:rsid w:val="0083241D"/>
    <w:rsid w:val="00832D76"/>
    <w:rsid w:val="008334B8"/>
    <w:rsid w:val="00833D44"/>
    <w:rsid w:val="00833DE7"/>
    <w:rsid w:val="0083402F"/>
    <w:rsid w:val="00834AF5"/>
    <w:rsid w:val="00834E92"/>
    <w:rsid w:val="008354B8"/>
    <w:rsid w:val="008355D1"/>
    <w:rsid w:val="008359F3"/>
    <w:rsid w:val="008366B8"/>
    <w:rsid w:val="00837194"/>
    <w:rsid w:val="00837281"/>
    <w:rsid w:val="00837B24"/>
    <w:rsid w:val="00837DBD"/>
    <w:rsid w:val="00840519"/>
    <w:rsid w:val="00840780"/>
    <w:rsid w:val="00840CAA"/>
    <w:rsid w:val="00840CF6"/>
    <w:rsid w:val="00840E71"/>
    <w:rsid w:val="00841B49"/>
    <w:rsid w:val="00841C65"/>
    <w:rsid w:val="00841CFE"/>
    <w:rsid w:val="0084335D"/>
    <w:rsid w:val="00843CE1"/>
    <w:rsid w:val="0084403F"/>
    <w:rsid w:val="0084470D"/>
    <w:rsid w:val="00844E58"/>
    <w:rsid w:val="00845C54"/>
    <w:rsid w:val="00845F80"/>
    <w:rsid w:val="00846A7B"/>
    <w:rsid w:val="00847883"/>
    <w:rsid w:val="0085097F"/>
    <w:rsid w:val="00850D14"/>
    <w:rsid w:val="0085149A"/>
    <w:rsid w:val="00851C00"/>
    <w:rsid w:val="00854976"/>
    <w:rsid w:val="00854E81"/>
    <w:rsid w:val="00855168"/>
    <w:rsid w:val="00855337"/>
    <w:rsid w:val="00855F21"/>
    <w:rsid w:val="00856F91"/>
    <w:rsid w:val="0085700C"/>
    <w:rsid w:val="008572BE"/>
    <w:rsid w:val="008573BD"/>
    <w:rsid w:val="0085798E"/>
    <w:rsid w:val="00857A0D"/>
    <w:rsid w:val="00857C0C"/>
    <w:rsid w:val="00857C2C"/>
    <w:rsid w:val="00860540"/>
    <w:rsid w:val="00860664"/>
    <w:rsid w:val="008608B9"/>
    <w:rsid w:val="00860A90"/>
    <w:rsid w:val="00861396"/>
    <w:rsid w:val="008615FE"/>
    <w:rsid w:val="00861F20"/>
    <w:rsid w:val="00864026"/>
    <w:rsid w:val="00864438"/>
    <w:rsid w:val="008650A6"/>
    <w:rsid w:val="0086538A"/>
    <w:rsid w:val="008658EB"/>
    <w:rsid w:val="0086594D"/>
    <w:rsid w:val="0086655D"/>
    <w:rsid w:val="00866624"/>
    <w:rsid w:val="00866EDE"/>
    <w:rsid w:val="00866FCB"/>
    <w:rsid w:val="00867625"/>
    <w:rsid w:val="0087100B"/>
    <w:rsid w:val="00871380"/>
    <w:rsid w:val="00871AE4"/>
    <w:rsid w:val="00872320"/>
    <w:rsid w:val="0087283B"/>
    <w:rsid w:val="008740A8"/>
    <w:rsid w:val="008742D2"/>
    <w:rsid w:val="00874AED"/>
    <w:rsid w:val="008758F7"/>
    <w:rsid w:val="008773E5"/>
    <w:rsid w:val="00877402"/>
    <w:rsid w:val="00877D30"/>
    <w:rsid w:val="00877D8B"/>
    <w:rsid w:val="0088057F"/>
    <w:rsid w:val="0088168C"/>
    <w:rsid w:val="00881885"/>
    <w:rsid w:val="00881D7F"/>
    <w:rsid w:val="00881E33"/>
    <w:rsid w:val="00883001"/>
    <w:rsid w:val="00883C6C"/>
    <w:rsid w:val="008841DE"/>
    <w:rsid w:val="00884A7E"/>
    <w:rsid w:val="00885345"/>
    <w:rsid w:val="008858E3"/>
    <w:rsid w:val="00885FD3"/>
    <w:rsid w:val="0088620C"/>
    <w:rsid w:val="0088670C"/>
    <w:rsid w:val="00886C75"/>
    <w:rsid w:val="00886D11"/>
    <w:rsid w:val="008878F6"/>
    <w:rsid w:val="00887AB7"/>
    <w:rsid w:val="00890A03"/>
    <w:rsid w:val="0089124D"/>
    <w:rsid w:val="00891452"/>
    <w:rsid w:val="0089178B"/>
    <w:rsid w:val="00891BE9"/>
    <w:rsid w:val="00892D60"/>
    <w:rsid w:val="008937FF"/>
    <w:rsid w:val="0089464E"/>
    <w:rsid w:val="00894BAF"/>
    <w:rsid w:val="00895DCD"/>
    <w:rsid w:val="00896F20"/>
    <w:rsid w:val="008971CF"/>
    <w:rsid w:val="0089758F"/>
    <w:rsid w:val="00897735"/>
    <w:rsid w:val="008A1487"/>
    <w:rsid w:val="008A2184"/>
    <w:rsid w:val="008A23D9"/>
    <w:rsid w:val="008A2528"/>
    <w:rsid w:val="008A2842"/>
    <w:rsid w:val="008A2F83"/>
    <w:rsid w:val="008A3175"/>
    <w:rsid w:val="008A32A2"/>
    <w:rsid w:val="008A3CB7"/>
    <w:rsid w:val="008A4067"/>
    <w:rsid w:val="008A42A4"/>
    <w:rsid w:val="008A458F"/>
    <w:rsid w:val="008A4884"/>
    <w:rsid w:val="008A5BDE"/>
    <w:rsid w:val="008A66C2"/>
    <w:rsid w:val="008A6DB4"/>
    <w:rsid w:val="008B06DC"/>
    <w:rsid w:val="008B0B4B"/>
    <w:rsid w:val="008B0FE2"/>
    <w:rsid w:val="008B11D2"/>
    <w:rsid w:val="008B2870"/>
    <w:rsid w:val="008B342E"/>
    <w:rsid w:val="008B3479"/>
    <w:rsid w:val="008B349E"/>
    <w:rsid w:val="008B4210"/>
    <w:rsid w:val="008B42F0"/>
    <w:rsid w:val="008B4FBA"/>
    <w:rsid w:val="008B65DC"/>
    <w:rsid w:val="008B663D"/>
    <w:rsid w:val="008B694E"/>
    <w:rsid w:val="008B6BF6"/>
    <w:rsid w:val="008B6E74"/>
    <w:rsid w:val="008B7DAF"/>
    <w:rsid w:val="008C0338"/>
    <w:rsid w:val="008C0DDE"/>
    <w:rsid w:val="008C0E5C"/>
    <w:rsid w:val="008C0FC6"/>
    <w:rsid w:val="008C1ABB"/>
    <w:rsid w:val="008C26D9"/>
    <w:rsid w:val="008C3049"/>
    <w:rsid w:val="008C314B"/>
    <w:rsid w:val="008C3619"/>
    <w:rsid w:val="008C36DF"/>
    <w:rsid w:val="008C4825"/>
    <w:rsid w:val="008C484F"/>
    <w:rsid w:val="008C4CC6"/>
    <w:rsid w:val="008C4FC0"/>
    <w:rsid w:val="008C5066"/>
    <w:rsid w:val="008C5E2D"/>
    <w:rsid w:val="008C5F87"/>
    <w:rsid w:val="008C6553"/>
    <w:rsid w:val="008D0571"/>
    <w:rsid w:val="008D0FDB"/>
    <w:rsid w:val="008D1133"/>
    <w:rsid w:val="008D113B"/>
    <w:rsid w:val="008D1D4D"/>
    <w:rsid w:val="008D2CB5"/>
    <w:rsid w:val="008D319D"/>
    <w:rsid w:val="008D36C0"/>
    <w:rsid w:val="008D3B2B"/>
    <w:rsid w:val="008D3B69"/>
    <w:rsid w:val="008D3E21"/>
    <w:rsid w:val="008D46AC"/>
    <w:rsid w:val="008D474B"/>
    <w:rsid w:val="008D53AB"/>
    <w:rsid w:val="008D7298"/>
    <w:rsid w:val="008D7EF0"/>
    <w:rsid w:val="008E2FDC"/>
    <w:rsid w:val="008E4B34"/>
    <w:rsid w:val="008E51C0"/>
    <w:rsid w:val="008E5CD2"/>
    <w:rsid w:val="008E632B"/>
    <w:rsid w:val="008F0343"/>
    <w:rsid w:val="008F0559"/>
    <w:rsid w:val="008F0596"/>
    <w:rsid w:val="008F0CBA"/>
    <w:rsid w:val="008F102F"/>
    <w:rsid w:val="008F1383"/>
    <w:rsid w:val="008F17E4"/>
    <w:rsid w:val="008F1B17"/>
    <w:rsid w:val="008F23A1"/>
    <w:rsid w:val="008F2CAF"/>
    <w:rsid w:val="008F36BF"/>
    <w:rsid w:val="008F436F"/>
    <w:rsid w:val="008F4418"/>
    <w:rsid w:val="008F4CC9"/>
    <w:rsid w:val="008F51D7"/>
    <w:rsid w:val="008F5F48"/>
    <w:rsid w:val="008F614E"/>
    <w:rsid w:val="008F615B"/>
    <w:rsid w:val="008F6648"/>
    <w:rsid w:val="008F680A"/>
    <w:rsid w:val="008F68A8"/>
    <w:rsid w:val="008F7030"/>
    <w:rsid w:val="008F71B5"/>
    <w:rsid w:val="008F7676"/>
    <w:rsid w:val="0090064A"/>
    <w:rsid w:val="00901797"/>
    <w:rsid w:val="00901871"/>
    <w:rsid w:val="00901CD7"/>
    <w:rsid w:val="00901EEB"/>
    <w:rsid w:val="00902035"/>
    <w:rsid w:val="00903428"/>
    <w:rsid w:val="00903734"/>
    <w:rsid w:val="00903CF3"/>
    <w:rsid w:val="00904443"/>
    <w:rsid w:val="00904B56"/>
    <w:rsid w:val="00904DB6"/>
    <w:rsid w:val="0090622E"/>
    <w:rsid w:val="00906553"/>
    <w:rsid w:val="00906565"/>
    <w:rsid w:val="009065B6"/>
    <w:rsid w:val="00906C83"/>
    <w:rsid w:val="00907728"/>
    <w:rsid w:val="00907ABA"/>
    <w:rsid w:val="0091005A"/>
    <w:rsid w:val="009105DA"/>
    <w:rsid w:val="00910F25"/>
    <w:rsid w:val="009119B8"/>
    <w:rsid w:val="00911BB5"/>
    <w:rsid w:val="0091247A"/>
    <w:rsid w:val="00912CE7"/>
    <w:rsid w:val="00912E1B"/>
    <w:rsid w:val="009136D8"/>
    <w:rsid w:val="00914A90"/>
    <w:rsid w:val="009168B6"/>
    <w:rsid w:val="00916A7A"/>
    <w:rsid w:val="009171D9"/>
    <w:rsid w:val="00917D7E"/>
    <w:rsid w:val="009208F8"/>
    <w:rsid w:val="00921832"/>
    <w:rsid w:val="00922319"/>
    <w:rsid w:val="00922844"/>
    <w:rsid w:val="00922BE6"/>
    <w:rsid w:val="00923BE1"/>
    <w:rsid w:val="00924370"/>
    <w:rsid w:val="0092450E"/>
    <w:rsid w:val="00925820"/>
    <w:rsid w:val="00925E62"/>
    <w:rsid w:val="00926129"/>
    <w:rsid w:val="00926EF3"/>
    <w:rsid w:val="00927329"/>
    <w:rsid w:val="00927DFD"/>
    <w:rsid w:val="00927E90"/>
    <w:rsid w:val="00927F7A"/>
    <w:rsid w:val="009302CD"/>
    <w:rsid w:val="0093040B"/>
    <w:rsid w:val="00930903"/>
    <w:rsid w:val="00931FAE"/>
    <w:rsid w:val="00932265"/>
    <w:rsid w:val="0093242B"/>
    <w:rsid w:val="00933765"/>
    <w:rsid w:val="00933E28"/>
    <w:rsid w:val="009345F7"/>
    <w:rsid w:val="0093512E"/>
    <w:rsid w:val="00936EF4"/>
    <w:rsid w:val="00937585"/>
    <w:rsid w:val="0094251F"/>
    <w:rsid w:val="009429D1"/>
    <w:rsid w:val="00942DD4"/>
    <w:rsid w:val="009445C0"/>
    <w:rsid w:val="009449D8"/>
    <w:rsid w:val="00944B5E"/>
    <w:rsid w:val="00944DF0"/>
    <w:rsid w:val="009452DE"/>
    <w:rsid w:val="00945636"/>
    <w:rsid w:val="00945B35"/>
    <w:rsid w:val="00945F7B"/>
    <w:rsid w:val="00946EA1"/>
    <w:rsid w:val="009472A4"/>
    <w:rsid w:val="00947905"/>
    <w:rsid w:val="00947E4C"/>
    <w:rsid w:val="009500A3"/>
    <w:rsid w:val="009506DD"/>
    <w:rsid w:val="00950C1A"/>
    <w:rsid w:val="0095157A"/>
    <w:rsid w:val="00952084"/>
    <w:rsid w:val="00952A8C"/>
    <w:rsid w:val="00953451"/>
    <w:rsid w:val="00953472"/>
    <w:rsid w:val="00954192"/>
    <w:rsid w:val="00954296"/>
    <w:rsid w:val="00954567"/>
    <w:rsid w:val="00954905"/>
    <w:rsid w:val="00955BD7"/>
    <w:rsid w:val="00956327"/>
    <w:rsid w:val="00956454"/>
    <w:rsid w:val="00956967"/>
    <w:rsid w:val="00957896"/>
    <w:rsid w:val="00957C57"/>
    <w:rsid w:val="00960BCD"/>
    <w:rsid w:val="00961837"/>
    <w:rsid w:val="00961DB1"/>
    <w:rsid w:val="00962633"/>
    <w:rsid w:val="00963170"/>
    <w:rsid w:val="00963DB6"/>
    <w:rsid w:val="00963F6B"/>
    <w:rsid w:val="009656C4"/>
    <w:rsid w:val="0096608A"/>
    <w:rsid w:val="009668C4"/>
    <w:rsid w:val="00966C45"/>
    <w:rsid w:val="00966C57"/>
    <w:rsid w:val="00967185"/>
    <w:rsid w:val="00967AF9"/>
    <w:rsid w:val="00967C80"/>
    <w:rsid w:val="00967E8F"/>
    <w:rsid w:val="0097039E"/>
    <w:rsid w:val="009708E0"/>
    <w:rsid w:val="00970F46"/>
    <w:rsid w:val="00971134"/>
    <w:rsid w:val="00971990"/>
    <w:rsid w:val="0097214D"/>
    <w:rsid w:val="009724C3"/>
    <w:rsid w:val="00972F51"/>
    <w:rsid w:val="0097329B"/>
    <w:rsid w:val="009735FC"/>
    <w:rsid w:val="009736E2"/>
    <w:rsid w:val="00973A02"/>
    <w:rsid w:val="009744BF"/>
    <w:rsid w:val="009754AA"/>
    <w:rsid w:val="00975618"/>
    <w:rsid w:val="00976DF9"/>
    <w:rsid w:val="00977874"/>
    <w:rsid w:val="00977B04"/>
    <w:rsid w:val="00980119"/>
    <w:rsid w:val="00981249"/>
    <w:rsid w:val="00981A53"/>
    <w:rsid w:val="009821C3"/>
    <w:rsid w:val="00982415"/>
    <w:rsid w:val="00982705"/>
    <w:rsid w:val="00982B1F"/>
    <w:rsid w:val="0098355B"/>
    <w:rsid w:val="00983E09"/>
    <w:rsid w:val="009844A5"/>
    <w:rsid w:val="009848D2"/>
    <w:rsid w:val="0098516D"/>
    <w:rsid w:val="009857D0"/>
    <w:rsid w:val="0098586C"/>
    <w:rsid w:val="00986237"/>
    <w:rsid w:val="00986A6D"/>
    <w:rsid w:val="00986B4D"/>
    <w:rsid w:val="00987649"/>
    <w:rsid w:val="009876C8"/>
    <w:rsid w:val="00987F0A"/>
    <w:rsid w:val="00990A0B"/>
    <w:rsid w:val="00990DF7"/>
    <w:rsid w:val="00990F72"/>
    <w:rsid w:val="00991085"/>
    <w:rsid w:val="00991F5F"/>
    <w:rsid w:val="00992D88"/>
    <w:rsid w:val="00992E4C"/>
    <w:rsid w:val="00992FEA"/>
    <w:rsid w:val="00992FEB"/>
    <w:rsid w:val="0099309A"/>
    <w:rsid w:val="009936A3"/>
    <w:rsid w:val="00993DB3"/>
    <w:rsid w:val="00994636"/>
    <w:rsid w:val="009947FA"/>
    <w:rsid w:val="00994E59"/>
    <w:rsid w:val="0099502B"/>
    <w:rsid w:val="0099549C"/>
    <w:rsid w:val="009959F7"/>
    <w:rsid w:val="009963CE"/>
    <w:rsid w:val="00996D44"/>
    <w:rsid w:val="00996D9A"/>
    <w:rsid w:val="009973A9"/>
    <w:rsid w:val="009975F4"/>
    <w:rsid w:val="009976F8"/>
    <w:rsid w:val="009979F8"/>
    <w:rsid w:val="00997C0A"/>
    <w:rsid w:val="00997D4B"/>
    <w:rsid w:val="009A1808"/>
    <w:rsid w:val="009A1929"/>
    <w:rsid w:val="009A222C"/>
    <w:rsid w:val="009A22F4"/>
    <w:rsid w:val="009A2B05"/>
    <w:rsid w:val="009A2B36"/>
    <w:rsid w:val="009A2D9A"/>
    <w:rsid w:val="009A3116"/>
    <w:rsid w:val="009A3675"/>
    <w:rsid w:val="009A39C2"/>
    <w:rsid w:val="009A4AAD"/>
    <w:rsid w:val="009A4F98"/>
    <w:rsid w:val="009A5824"/>
    <w:rsid w:val="009A58E4"/>
    <w:rsid w:val="009A5C52"/>
    <w:rsid w:val="009A5CB1"/>
    <w:rsid w:val="009A66BF"/>
    <w:rsid w:val="009A76D6"/>
    <w:rsid w:val="009B01CC"/>
    <w:rsid w:val="009B036E"/>
    <w:rsid w:val="009B0C9B"/>
    <w:rsid w:val="009B1505"/>
    <w:rsid w:val="009B2629"/>
    <w:rsid w:val="009B3D47"/>
    <w:rsid w:val="009B489F"/>
    <w:rsid w:val="009B4A32"/>
    <w:rsid w:val="009B4CAF"/>
    <w:rsid w:val="009B5211"/>
    <w:rsid w:val="009B536C"/>
    <w:rsid w:val="009B69A7"/>
    <w:rsid w:val="009B7706"/>
    <w:rsid w:val="009C0699"/>
    <w:rsid w:val="009C0836"/>
    <w:rsid w:val="009C0868"/>
    <w:rsid w:val="009C0EE6"/>
    <w:rsid w:val="009C0FF0"/>
    <w:rsid w:val="009C166E"/>
    <w:rsid w:val="009C1F97"/>
    <w:rsid w:val="009C22EB"/>
    <w:rsid w:val="009C3436"/>
    <w:rsid w:val="009C3BD2"/>
    <w:rsid w:val="009C43BE"/>
    <w:rsid w:val="009C4445"/>
    <w:rsid w:val="009C46A8"/>
    <w:rsid w:val="009C4E71"/>
    <w:rsid w:val="009C51E7"/>
    <w:rsid w:val="009C5E5A"/>
    <w:rsid w:val="009C5EC9"/>
    <w:rsid w:val="009C6581"/>
    <w:rsid w:val="009C71E7"/>
    <w:rsid w:val="009C773A"/>
    <w:rsid w:val="009D0018"/>
    <w:rsid w:val="009D02E8"/>
    <w:rsid w:val="009D0D39"/>
    <w:rsid w:val="009D0DDB"/>
    <w:rsid w:val="009D101D"/>
    <w:rsid w:val="009D1C54"/>
    <w:rsid w:val="009D1C71"/>
    <w:rsid w:val="009D24E8"/>
    <w:rsid w:val="009D28A0"/>
    <w:rsid w:val="009D2C1A"/>
    <w:rsid w:val="009D2D19"/>
    <w:rsid w:val="009D363B"/>
    <w:rsid w:val="009D36B4"/>
    <w:rsid w:val="009D45D5"/>
    <w:rsid w:val="009D4621"/>
    <w:rsid w:val="009D5B66"/>
    <w:rsid w:val="009D62B3"/>
    <w:rsid w:val="009D6501"/>
    <w:rsid w:val="009D6CA0"/>
    <w:rsid w:val="009D6CFE"/>
    <w:rsid w:val="009D6FF3"/>
    <w:rsid w:val="009D7AD0"/>
    <w:rsid w:val="009E0969"/>
    <w:rsid w:val="009E2F0F"/>
    <w:rsid w:val="009E3212"/>
    <w:rsid w:val="009E3A54"/>
    <w:rsid w:val="009E4B03"/>
    <w:rsid w:val="009E4B3E"/>
    <w:rsid w:val="009E4F89"/>
    <w:rsid w:val="009E5172"/>
    <w:rsid w:val="009E56D4"/>
    <w:rsid w:val="009E5CD2"/>
    <w:rsid w:val="009E5FCB"/>
    <w:rsid w:val="009E704B"/>
    <w:rsid w:val="009E712C"/>
    <w:rsid w:val="009E75FE"/>
    <w:rsid w:val="009F074A"/>
    <w:rsid w:val="009F0B04"/>
    <w:rsid w:val="009F1327"/>
    <w:rsid w:val="009F16A1"/>
    <w:rsid w:val="009F19BE"/>
    <w:rsid w:val="009F19EB"/>
    <w:rsid w:val="009F208F"/>
    <w:rsid w:val="009F290C"/>
    <w:rsid w:val="009F5CBA"/>
    <w:rsid w:val="009F67EE"/>
    <w:rsid w:val="009F6AFE"/>
    <w:rsid w:val="009F6BC6"/>
    <w:rsid w:val="009F7133"/>
    <w:rsid w:val="009F7433"/>
    <w:rsid w:val="00A0045C"/>
    <w:rsid w:val="00A01417"/>
    <w:rsid w:val="00A01BB8"/>
    <w:rsid w:val="00A020F6"/>
    <w:rsid w:val="00A03825"/>
    <w:rsid w:val="00A049A7"/>
    <w:rsid w:val="00A04B61"/>
    <w:rsid w:val="00A05EB2"/>
    <w:rsid w:val="00A05FA0"/>
    <w:rsid w:val="00A061CC"/>
    <w:rsid w:val="00A0685F"/>
    <w:rsid w:val="00A072CD"/>
    <w:rsid w:val="00A07D8A"/>
    <w:rsid w:val="00A1011C"/>
    <w:rsid w:val="00A10F81"/>
    <w:rsid w:val="00A112A5"/>
    <w:rsid w:val="00A11672"/>
    <w:rsid w:val="00A11C9C"/>
    <w:rsid w:val="00A131DF"/>
    <w:rsid w:val="00A13394"/>
    <w:rsid w:val="00A13842"/>
    <w:rsid w:val="00A1398B"/>
    <w:rsid w:val="00A152E3"/>
    <w:rsid w:val="00A15764"/>
    <w:rsid w:val="00A158FC"/>
    <w:rsid w:val="00A16AEC"/>
    <w:rsid w:val="00A17DF6"/>
    <w:rsid w:val="00A20DBB"/>
    <w:rsid w:val="00A21890"/>
    <w:rsid w:val="00A23437"/>
    <w:rsid w:val="00A234A1"/>
    <w:rsid w:val="00A23D0C"/>
    <w:rsid w:val="00A258BA"/>
    <w:rsid w:val="00A25E2E"/>
    <w:rsid w:val="00A26E36"/>
    <w:rsid w:val="00A273B5"/>
    <w:rsid w:val="00A275A9"/>
    <w:rsid w:val="00A27858"/>
    <w:rsid w:val="00A27F21"/>
    <w:rsid w:val="00A30E0F"/>
    <w:rsid w:val="00A31067"/>
    <w:rsid w:val="00A31E1E"/>
    <w:rsid w:val="00A32577"/>
    <w:rsid w:val="00A328E9"/>
    <w:rsid w:val="00A329C8"/>
    <w:rsid w:val="00A338DC"/>
    <w:rsid w:val="00A33B77"/>
    <w:rsid w:val="00A34276"/>
    <w:rsid w:val="00A3443A"/>
    <w:rsid w:val="00A34686"/>
    <w:rsid w:val="00A34C41"/>
    <w:rsid w:val="00A36680"/>
    <w:rsid w:val="00A368B9"/>
    <w:rsid w:val="00A36EE8"/>
    <w:rsid w:val="00A370EF"/>
    <w:rsid w:val="00A372C1"/>
    <w:rsid w:val="00A37C3F"/>
    <w:rsid w:val="00A40794"/>
    <w:rsid w:val="00A410A1"/>
    <w:rsid w:val="00A412AE"/>
    <w:rsid w:val="00A42EB7"/>
    <w:rsid w:val="00A42FA3"/>
    <w:rsid w:val="00A43645"/>
    <w:rsid w:val="00A43929"/>
    <w:rsid w:val="00A4419F"/>
    <w:rsid w:val="00A45739"/>
    <w:rsid w:val="00A46157"/>
    <w:rsid w:val="00A46654"/>
    <w:rsid w:val="00A47729"/>
    <w:rsid w:val="00A4773F"/>
    <w:rsid w:val="00A47A13"/>
    <w:rsid w:val="00A501C9"/>
    <w:rsid w:val="00A503F1"/>
    <w:rsid w:val="00A506D2"/>
    <w:rsid w:val="00A50856"/>
    <w:rsid w:val="00A51065"/>
    <w:rsid w:val="00A51083"/>
    <w:rsid w:val="00A51942"/>
    <w:rsid w:val="00A519F0"/>
    <w:rsid w:val="00A51C99"/>
    <w:rsid w:val="00A5207A"/>
    <w:rsid w:val="00A52FEB"/>
    <w:rsid w:val="00A53977"/>
    <w:rsid w:val="00A54047"/>
    <w:rsid w:val="00A5580B"/>
    <w:rsid w:val="00A568DE"/>
    <w:rsid w:val="00A578B1"/>
    <w:rsid w:val="00A60AA6"/>
    <w:rsid w:val="00A60F4F"/>
    <w:rsid w:val="00A61778"/>
    <w:rsid w:val="00A61B2F"/>
    <w:rsid w:val="00A61B71"/>
    <w:rsid w:val="00A62657"/>
    <w:rsid w:val="00A638EB"/>
    <w:rsid w:val="00A63DFB"/>
    <w:rsid w:val="00A6463E"/>
    <w:rsid w:val="00A65995"/>
    <w:rsid w:val="00A67101"/>
    <w:rsid w:val="00A67BC6"/>
    <w:rsid w:val="00A70295"/>
    <w:rsid w:val="00A70720"/>
    <w:rsid w:val="00A712E5"/>
    <w:rsid w:val="00A71E3F"/>
    <w:rsid w:val="00A727B8"/>
    <w:rsid w:val="00A72FA2"/>
    <w:rsid w:val="00A732F7"/>
    <w:rsid w:val="00A73630"/>
    <w:rsid w:val="00A73700"/>
    <w:rsid w:val="00A739F7"/>
    <w:rsid w:val="00A73F5F"/>
    <w:rsid w:val="00A74505"/>
    <w:rsid w:val="00A74807"/>
    <w:rsid w:val="00A7639F"/>
    <w:rsid w:val="00A7645D"/>
    <w:rsid w:val="00A76CA5"/>
    <w:rsid w:val="00A771B2"/>
    <w:rsid w:val="00A7728D"/>
    <w:rsid w:val="00A7754C"/>
    <w:rsid w:val="00A77AB6"/>
    <w:rsid w:val="00A80B8D"/>
    <w:rsid w:val="00A80F30"/>
    <w:rsid w:val="00A80FA7"/>
    <w:rsid w:val="00A8100A"/>
    <w:rsid w:val="00A81E3D"/>
    <w:rsid w:val="00A822EC"/>
    <w:rsid w:val="00A8328C"/>
    <w:rsid w:val="00A832E7"/>
    <w:rsid w:val="00A836E0"/>
    <w:rsid w:val="00A836FA"/>
    <w:rsid w:val="00A8379E"/>
    <w:rsid w:val="00A83CC2"/>
    <w:rsid w:val="00A84047"/>
    <w:rsid w:val="00A854B2"/>
    <w:rsid w:val="00A85915"/>
    <w:rsid w:val="00A861F1"/>
    <w:rsid w:val="00A868ED"/>
    <w:rsid w:val="00A86966"/>
    <w:rsid w:val="00A86B45"/>
    <w:rsid w:val="00A8717C"/>
    <w:rsid w:val="00A90BB3"/>
    <w:rsid w:val="00A90C59"/>
    <w:rsid w:val="00A91C94"/>
    <w:rsid w:val="00A924E4"/>
    <w:rsid w:val="00A9256B"/>
    <w:rsid w:val="00A92DF6"/>
    <w:rsid w:val="00A938E8"/>
    <w:rsid w:val="00A93B6F"/>
    <w:rsid w:val="00A943FA"/>
    <w:rsid w:val="00A945BA"/>
    <w:rsid w:val="00A94948"/>
    <w:rsid w:val="00A95994"/>
    <w:rsid w:val="00A976AF"/>
    <w:rsid w:val="00A97BC2"/>
    <w:rsid w:val="00A97BCA"/>
    <w:rsid w:val="00AA0896"/>
    <w:rsid w:val="00AA092A"/>
    <w:rsid w:val="00AA0CC1"/>
    <w:rsid w:val="00AA0D29"/>
    <w:rsid w:val="00AA143B"/>
    <w:rsid w:val="00AA166C"/>
    <w:rsid w:val="00AA1F37"/>
    <w:rsid w:val="00AA20B0"/>
    <w:rsid w:val="00AA2A98"/>
    <w:rsid w:val="00AA2E99"/>
    <w:rsid w:val="00AA33B6"/>
    <w:rsid w:val="00AA3AB6"/>
    <w:rsid w:val="00AA4281"/>
    <w:rsid w:val="00AA4528"/>
    <w:rsid w:val="00AA4B27"/>
    <w:rsid w:val="00AA5359"/>
    <w:rsid w:val="00AA5585"/>
    <w:rsid w:val="00AA5CFB"/>
    <w:rsid w:val="00AA79B0"/>
    <w:rsid w:val="00AB0DE3"/>
    <w:rsid w:val="00AB1220"/>
    <w:rsid w:val="00AB275C"/>
    <w:rsid w:val="00AB2792"/>
    <w:rsid w:val="00AB31DA"/>
    <w:rsid w:val="00AB355D"/>
    <w:rsid w:val="00AB3D35"/>
    <w:rsid w:val="00AB4D3A"/>
    <w:rsid w:val="00AB4F31"/>
    <w:rsid w:val="00AB5E91"/>
    <w:rsid w:val="00AB619F"/>
    <w:rsid w:val="00AB691A"/>
    <w:rsid w:val="00AB780E"/>
    <w:rsid w:val="00AC0E46"/>
    <w:rsid w:val="00AC10F0"/>
    <w:rsid w:val="00AC13DD"/>
    <w:rsid w:val="00AC1AE0"/>
    <w:rsid w:val="00AC2268"/>
    <w:rsid w:val="00AC2A05"/>
    <w:rsid w:val="00AC2DE0"/>
    <w:rsid w:val="00AC32F2"/>
    <w:rsid w:val="00AC3791"/>
    <w:rsid w:val="00AC37DB"/>
    <w:rsid w:val="00AC3DEE"/>
    <w:rsid w:val="00AC5904"/>
    <w:rsid w:val="00AC67E5"/>
    <w:rsid w:val="00AC72F2"/>
    <w:rsid w:val="00AC739C"/>
    <w:rsid w:val="00AD0017"/>
    <w:rsid w:val="00AD035D"/>
    <w:rsid w:val="00AD139C"/>
    <w:rsid w:val="00AD1516"/>
    <w:rsid w:val="00AD16CE"/>
    <w:rsid w:val="00AD19F0"/>
    <w:rsid w:val="00AD28FB"/>
    <w:rsid w:val="00AD2913"/>
    <w:rsid w:val="00AD3D74"/>
    <w:rsid w:val="00AD3FDB"/>
    <w:rsid w:val="00AD4171"/>
    <w:rsid w:val="00AD62AB"/>
    <w:rsid w:val="00AD664F"/>
    <w:rsid w:val="00AD6652"/>
    <w:rsid w:val="00AD673F"/>
    <w:rsid w:val="00AD6BF0"/>
    <w:rsid w:val="00AD71BF"/>
    <w:rsid w:val="00AD7A89"/>
    <w:rsid w:val="00AE093D"/>
    <w:rsid w:val="00AE1947"/>
    <w:rsid w:val="00AE23E0"/>
    <w:rsid w:val="00AE3090"/>
    <w:rsid w:val="00AE3269"/>
    <w:rsid w:val="00AE3493"/>
    <w:rsid w:val="00AE3E54"/>
    <w:rsid w:val="00AE5A2D"/>
    <w:rsid w:val="00AE5AA1"/>
    <w:rsid w:val="00AE6595"/>
    <w:rsid w:val="00AE65E2"/>
    <w:rsid w:val="00AE6E64"/>
    <w:rsid w:val="00AE7835"/>
    <w:rsid w:val="00AF1849"/>
    <w:rsid w:val="00AF1CBA"/>
    <w:rsid w:val="00AF2071"/>
    <w:rsid w:val="00AF22E9"/>
    <w:rsid w:val="00AF23B5"/>
    <w:rsid w:val="00AF2C8F"/>
    <w:rsid w:val="00AF37BC"/>
    <w:rsid w:val="00AF415C"/>
    <w:rsid w:val="00AF41B7"/>
    <w:rsid w:val="00AF4298"/>
    <w:rsid w:val="00AF444D"/>
    <w:rsid w:val="00AF4458"/>
    <w:rsid w:val="00AF4FAE"/>
    <w:rsid w:val="00AF504D"/>
    <w:rsid w:val="00AF56A8"/>
    <w:rsid w:val="00AF5955"/>
    <w:rsid w:val="00AF6883"/>
    <w:rsid w:val="00AF6B68"/>
    <w:rsid w:val="00AF75DF"/>
    <w:rsid w:val="00AF76E5"/>
    <w:rsid w:val="00B00F53"/>
    <w:rsid w:val="00B01CD3"/>
    <w:rsid w:val="00B045D8"/>
    <w:rsid w:val="00B04640"/>
    <w:rsid w:val="00B046A3"/>
    <w:rsid w:val="00B04818"/>
    <w:rsid w:val="00B049D0"/>
    <w:rsid w:val="00B052B7"/>
    <w:rsid w:val="00B0558B"/>
    <w:rsid w:val="00B05B25"/>
    <w:rsid w:val="00B05F31"/>
    <w:rsid w:val="00B066C8"/>
    <w:rsid w:val="00B06E17"/>
    <w:rsid w:val="00B07A45"/>
    <w:rsid w:val="00B07C19"/>
    <w:rsid w:val="00B100C2"/>
    <w:rsid w:val="00B100F7"/>
    <w:rsid w:val="00B103F5"/>
    <w:rsid w:val="00B10618"/>
    <w:rsid w:val="00B1075A"/>
    <w:rsid w:val="00B10988"/>
    <w:rsid w:val="00B10F3B"/>
    <w:rsid w:val="00B11B83"/>
    <w:rsid w:val="00B1213A"/>
    <w:rsid w:val="00B13165"/>
    <w:rsid w:val="00B133B4"/>
    <w:rsid w:val="00B14803"/>
    <w:rsid w:val="00B151E7"/>
    <w:rsid w:val="00B15A5B"/>
    <w:rsid w:val="00B160D0"/>
    <w:rsid w:val="00B16851"/>
    <w:rsid w:val="00B16987"/>
    <w:rsid w:val="00B16CD5"/>
    <w:rsid w:val="00B172C9"/>
    <w:rsid w:val="00B207FE"/>
    <w:rsid w:val="00B2087D"/>
    <w:rsid w:val="00B20B5E"/>
    <w:rsid w:val="00B20FF6"/>
    <w:rsid w:val="00B21171"/>
    <w:rsid w:val="00B212E7"/>
    <w:rsid w:val="00B215C0"/>
    <w:rsid w:val="00B21C24"/>
    <w:rsid w:val="00B21DBA"/>
    <w:rsid w:val="00B22602"/>
    <w:rsid w:val="00B22675"/>
    <w:rsid w:val="00B22AF8"/>
    <w:rsid w:val="00B24FEE"/>
    <w:rsid w:val="00B26590"/>
    <w:rsid w:val="00B27D97"/>
    <w:rsid w:val="00B3000C"/>
    <w:rsid w:val="00B30906"/>
    <w:rsid w:val="00B310B1"/>
    <w:rsid w:val="00B31224"/>
    <w:rsid w:val="00B323C6"/>
    <w:rsid w:val="00B337D6"/>
    <w:rsid w:val="00B33D77"/>
    <w:rsid w:val="00B340E4"/>
    <w:rsid w:val="00B34758"/>
    <w:rsid w:val="00B34C85"/>
    <w:rsid w:val="00B35DD3"/>
    <w:rsid w:val="00B36F8C"/>
    <w:rsid w:val="00B3755B"/>
    <w:rsid w:val="00B37E98"/>
    <w:rsid w:val="00B40EA3"/>
    <w:rsid w:val="00B419CF"/>
    <w:rsid w:val="00B41B30"/>
    <w:rsid w:val="00B41C13"/>
    <w:rsid w:val="00B42D2D"/>
    <w:rsid w:val="00B43376"/>
    <w:rsid w:val="00B437D1"/>
    <w:rsid w:val="00B43809"/>
    <w:rsid w:val="00B43D03"/>
    <w:rsid w:val="00B43DCB"/>
    <w:rsid w:val="00B44B82"/>
    <w:rsid w:val="00B455AD"/>
    <w:rsid w:val="00B478FE"/>
    <w:rsid w:val="00B47ABA"/>
    <w:rsid w:val="00B47EEB"/>
    <w:rsid w:val="00B502EB"/>
    <w:rsid w:val="00B50612"/>
    <w:rsid w:val="00B507B5"/>
    <w:rsid w:val="00B51291"/>
    <w:rsid w:val="00B52085"/>
    <w:rsid w:val="00B52B09"/>
    <w:rsid w:val="00B535D3"/>
    <w:rsid w:val="00B53D66"/>
    <w:rsid w:val="00B554C4"/>
    <w:rsid w:val="00B5593E"/>
    <w:rsid w:val="00B55C95"/>
    <w:rsid w:val="00B56089"/>
    <w:rsid w:val="00B602FB"/>
    <w:rsid w:val="00B60E6B"/>
    <w:rsid w:val="00B60ED9"/>
    <w:rsid w:val="00B6104F"/>
    <w:rsid w:val="00B613C3"/>
    <w:rsid w:val="00B618AA"/>
    <w:rsid w:val="00B62231"/>
    <w:rsid w:val="00B62E22"/>
    <w:rsid w:val="00B63EE9"/>
    <w:rsid w:val="00B6423D"/>
    <w:rsid w:val="00B64544"/>
    <w:rsid w:val="00B64674"/>
    <w:rsid w:val="00B65088"/>
    <w:rsid w:val="00B668E8"/>
    <w:rsid w:val="00B66A9D"/>
    <w:rsid w:val="00B67097"/>
    <w:rsid w:val="00B6766D"/>
    <w:rsid w:val="00B70099"/>
    <w:rsid w:val="00B702D7"/>
    <w:rsid w:val="00B70B3F"/>
    <w:rsid w:val="00B70C84"/>
    <w:rsid w:val="00B7148F"/>
    <w:rsid w:val="00B714A7"/>
    <w:rsid w:val="00B71520"/>
    <w:rsid w:val="00B71E71"/>
    <w:rsid w:val="00B72454"/>
    <w:rsid w:val="00B7262A"/>
    <w:rsid w:val="00B72699"/>
    <w:rsid w:val="00B727F7"/>
    <w:rsid w:val="00B7302B"/>
    <w:rsid w:val="00B734AE"/>
    <w:rsid w:val="00B73A2B"/>
    <w:rsid w:val="00B73D88"/>
    <w:rsid w:val="00B73D91"/>
    <w:rsid w:val="00B74B40"/>
    <w:rsid w:val="00B74BAC"/>
    <w:rsid w:val="00B750ED"/>
    <w:rsid w:val="00B753F2"/>
    <w:rsid w:val="00B75508"/>
    <w:rsid w:val="00B75750"/>
    <w:rsid w:val="00B75792"/>
    <w:rsid w:val="00B764A0"/>
    <w:rsid w:val="00B7659F"/>
    <w:rsid w:val="00B76FCD"/>
    <w:rsid w:val="00B8225B"/>
    <w:rsid w:val="00B823AC"/>
    <w:rsid w:val="00B82630"/>
    <w:rsid w:val="00B82761"/>
    <w:rsid w:val="00B83229"/>
    <w:rsid w:val="00B84414"/>
    <w:rsid w:val="00B84C61"/>
    <w:rsid w:val="00B8543F"/>
    <w:rsid w:val="00B86122"/>
    <w:rsid w:val="00B86C8B"/>
    <w:rsid w:val="00B86D44"/>
    <w:rsid w:val="00B870B8"/>
    <w:rsid w:val="00B872AB"/>
    <w:rsid w:val="00B87441"/>
    <w:rsid w:val="00B879C7"/>
    <w:rsid w:val="00B879DF"/>
    <w:rsid w:val="00B924A2"/>
    <w:rsid w:val="00B926BC"/>
    <w:rsid w:val="00B926C0"/>
    <w:rsid w:val="00B9293F"/>
    <w:rsid w:val="00B92C90"/>
    <w:rsid w:val="00B92FD3"/>
    <w:rsid w:val="00B93458"/>
    <w:rsid w:val="00B9352D"/>
    <w:rsid w:val="00B93588"/>
    <w:rsid w:val="00B94C17"/>
    <w:rsid w:val="00B956DB"/>
    <w:rsid w:val="00B95880"/>
    <w:rsid w:val="00B95A2C"/>
    <w:rsid w:val="00B9601D"/>
    <w:rsid w:val="00B9603A"/>
    <w:rsid w:val="00B97687"/>
    <w:rsid w:val="00B978D9"/>
    <w:rsid w:val="00B97A61"/>
    <w:rsid w:val="00BA078A"/>
    <w:rsid w:val="00BA0A9A"/>
    <w:rsid w:val="00BA0B66"/>
    <w:rsid w:val="00BA11A9"/>
    <w:rsid w:val="00BA20E0"/>
    <w:rsid w:val="00BA2AD5"/>
    <w:rsid w:val="00BA2CFA"/>
    <w:rsid w:val="00BA3585"/>
    <w:rsid w:val="00BA39E8"/>
    <w:rsid w:val="00BA3E36"/>
    <w:rsid w:val="00BA3E94"/>
    <w:rsid w:val="00BA3EFD"/>
    <w:rsid w:val="00BA4D48"/>
    <w:rsid w:val="00BA4EDE"/>
    <w:rsid w:val="00BA58CB"/>
    <w:rsid w:val="00BA5F59"/>
    <w:rsid w:val="00BA60FD"/>
    <w:rsid w:val="00BA7111"/>
    <w:rsid w:val="00BA715E"/>
    <w:rsid w:val="00BA7634"/>
    <w:rsid w:val="00BA79D3"/>
    <w:rsid w:val="00BB08F1"/>
    <w:rsid w:val="00BB1A91"/>
    <w:rsid w:val="00BB2059"/>
    <w:rsid w:val="00BB2135"/>
    <w:rsid w:val="00BB2B3D"/>
    <w:rsid w:val="00BB318A"/>
    <w:rsid w:val="00BB35C6"/>
    <w:rsid w:val="00BB3BD2"/>
    <w:rsid w:val="00BB3F3B"/>
    <w:rsid w:val="00BB45F5"/>
    <w:rsid w:val="00BB4B50"/>
    <w:rsid w:val="00BB4F86"/>
    <w:rsid w:val="00BB4FD7"/>
    <w:rsid w:val="00BB54CA"/>
    <w:rsid w:val="00BB5539"/>
    <w:rsid w:val="00BB557C"/>
    <w:rsid w:val="00BB6908"/>
    <w:rsid w:val="00BB72BD"/>
    <w:rsid w:val="00BB78B2"/>
    <w:rsid w:val="00BC0923"/>
    <w:rsid w:val="00BC110B"/>
    <w:rsid w:val="00BC12EF"/>
    <w:rsid w:val="00BC1C91"/>
    <w:rsid w:val="00BC2F0D"/>
    <w:rsid w:val="00BC326B"/>
    <w:rsid w:val="00BC3493"/>
    <w:rsid w:val="00BC3792"/>
    <w:rsid w:val="00BC39A9"/>
    <w:rsid w:val="00BC3AE7"/>
    <w:rsid w:val="00BC3E81"/>
    <w:rsid w:val="00BC41FC"/>
    <w:rsid w:val="00BC4212"/>
    <w:rsid w:val="00BC43B0"/>
    <w:rsid w:val="00BC4A0A"/>
    <w:rsid w:val="00BC5353"/>
    <w:rsid w:val="00BC58B4"/>
    <w:rsid w:val="00BC6816"/>
    <w:rsid w:val="00BC6C9C"/>
    <w:rsid w:val="00BC7167"/>
    <w:rsid w:val="00BD0198"/>
    <w:rsid w:val="00BD10E6"/>
    <w:rsid w:val="00BD19DA"/>
    <w:rsid w:val="00BD2446"/>
    <w:rsid w:val="00BD26F7"/>
    <w:rsid w:val="00BD4FA0"/>
    <w:rsid w:val="00BD5D4A"/>
    <w:rsid w:val="00BD62C9"/>
    <w:rsid w:val="00BD6379"/>
    <w:rsid w:val="00BD657E"/>
    <w:rsid w:val="00BD6D8F"/>
    <w:rsid w:val="00BD71EE"/>
    <w:rsid w:val="00BE039C"/>
    <w:rsid w:val="00BE17CC"/>
    <w:rsid w:val="00BE190A"/>
    <w:rsid w:val="00BE1F70"/>
    <w:rsid w:val="00BE22FD"/>
    <w:rsid w:val="00BE2443"/>
    <w:rsid w:val="00BE250C"/>
    <w:rsid w:val="00BE37DC"/>
    <w:rsid w:val="00BE3ADA"/>
    <w:rsid w:val="00BE3BF9"/>
    <w:rsid w:val="00BE3DB7"/>
    <w:rsid w:val="00BE4729"/>
    <w:rsid w:val="00BE497A"/>
    <w:rsid w:val="00BE4AC5"/>
    <w:rsid w:val="00BE4DBA"/>
    <w:rsid w:val="00BE4F10"/>
    <w:rsid w:val="00BE55C3"/>
    <w:rsid w:val="00BE5AFF"/>
    <w:rsid w:val="00BE5D4B"/>
    <w:rsid w:val="00BE6438"/>
    <w:rsid w:val="00BE7A26"/>
    <w:rsid w:val="00BE7C07"/>
    <w:rsid w:val="00BE7DA8"/>
    <w:rsid w:val="00BE7FBB"/>
    <w:rsid w:val="00BF1266"/>
    <w:rsid w:val="00BF2C50"/>
    <w:rsid w:val="00BF30A0"/>
    <w:rsid w:val="00BF30B0"/>
    <w:rsid w:val="00BF3580"/>
    <w:rsid w:val="00BF37EB"/>
    <w:rsid w:val="00BF3D47"/>
    <w:rsid w:val="00BF4874"/>
    <w:rsid w:val="00BF55FA"/>
    <w:rsid w:val="00BF6DA3"/>
    <w:rsid w:val="00C006FB"/>
    <w:rsid w:val="00C00883"/>
    <w:rsid w:val="00C0131D"/>
    <w:rsid w:val="00C0247D"/>
    <w:rsid w:val="00C02FFD"/>
    <w:rsid w:val="00C03037"/>
    <w:rsid w:val="00C03590"/>
    <w:rsid w:val="00C03C0C"/>
    <w:rsid w:val="00C0495E"/>
    <w:rsid w:val="00C0564E"/>
    <w:rsid w:val="00C05735"/>
    <w:rsid w:val="00C05B9F"/>
    <w:rsid w:val="00C05D70"/>
    <w:rsid w:val="00C05DCB"/>
    <w:rsid w:val="00C07025"/>
    <w:rsid w:val="00C074BF"/>
    <w:rsid w:val="00C0785D"/>
    <w:rsid w:val="00C100F1"/>
    <w:rsid w:val="00C1018F"/>
    <w:rsid w:val="00C1025A"/>
    <w:rsid w:val="00C102A1"/>
    <w:rsid w:val="00C10931"/>
    <w:rsid w:val="00C11760"/>
    <w:rsid w:val="00C11CBB"/>
    <w:rsid w:val="00C11F0A"/>
    <w:rsid w:val="00C12846"/>
    <w:rsid w:val="00C12857"/>
    <w:rsid w:val="00C12D9D"/>
    <w:rsid w:val="00C12E04"/>
    <w:rsid w:val="00C13D8B"/>
    <w:rsid w:val="00C140D6"/>
    <w:rsid w:val="00C14186"/>
    <w:rsid w:val="00C14915"/>
    <w:rsid w:val="00C150F9"/>
    <w:rsid w:val="00C158A7"/>
    <w:rsid w:val="00C16D8C"/>
    <w:rsid w:val="00C17117"/>
    <w:rsid w:val="00C2008A"/>
    <w:rsid w:val="00C201F8"/>
    <w:rsid w:val="00C2049B"/>
    <w:rsid w:val="00C22E01"/>
    <w:rsid w:val="00C231F7"/>
    <w:rsid w:val="00C26321"/>
    <w:rsid w:val="00C26EC8"/>
    <w:rsid w:val="00C26FA6"/>
    <w:rsid w:val="00C270C6"/>
    <w:rsid w:val="00C27E0B"/>
    <w:rsid w:val="00C27EBA"/>
    <w:rsid w:val="00C3075B"/>
    <w:rsid w:val="00C308CD"/>
    <w:rsid w:val="00C32027"/>
    <w:rsid w:val="00C332C3"/>
    <w:rsid w:val="00C3382A"/>
    <w:rsid w:val="00C34245"/>
    <w:rsid w:val="00C34D3A"/>
    <w:rsid w:val="00C35A32"/>
    <w:rsid w:val="00C36806"/>
    <w:rsid w:val="00C374D3"/>
    <w:rsid w:val="00C37502"/>
    <w:rsid w:val="00C37C9A"/>
    <w:rsid w:val="00C40751"/>
    <w:rsid w:val="00C40AE0"/>
    <w:rsid w:val="00C41240"/>
    <w:rsid w:val="00C418C1"/>
    <w:rsid w:val="00C41B08"/>
    <w:rsid w:val="00C41D2D"/>
    <w:rsid w:val="00C42844"/>
    <w:rsid w:val="00C42F8B"/>
    <w:rsid w:val="00C4313F"/>
    <w:rsid w:val="00C43A2B"/>
    <w:rsid w:val="00C44659"/>
    <w:rsid w:val="00C44681"/>
    <w:rsid w:val="00C45013"/>
    <w:rsid w:val="00C46E34"/>
    <w:rsid w:val="00C47795"/>
    <w:rsid w:val="00C47A92"/>
    <w:rsid w:val="00C47AE8"/>
    <w:rsid w:val="00C50191"/>
    <w:rsid w:val="00C50B6D"/>
    <w:rsid w:val="00C52451"/>
    <w:rsid w:val="00C52691"/>
    <w:rsid w:val="00C52828"/>
    <w:rsid w:val="00C52B02"/>
    <w:rsid w:val="00C53252"/>
    <w:rsid w:val="00C53EBC"/>
    <w:rsid w:val="00C53F24"/>
    <w:rsid w:val="00C548AF"/>
    <w:rsid w:val="00C54AE5"/>
    <w:rsid w:val="00C55898"/>
    <w:rsid w:val="00C56D5B"/>
    <w:rsid w:val="00C56D6D"/>
    <w:rsid w:val="00C57416"/>
    <w:rsid w:val="00C57952"/>
    <w:rsid w:val="00C57E9D"/>
    <w:rsid w:val="00C61489"/>
    <w:rsid w:val="00C617CD"/>
    <w:rsid w:val="00C61B04"/>
    <w:rsid w:val="00C621B7"/>
    <w:rsid w:val="00C6313B"/>
    <w:rsid w:val="00C6328C"/>
    <w:rsid w:val="00C63594"/>
    <w:rsid w:val="00C63EBD"/>
    <w:rsid w:val="00C64A9F"/>
    <w:rsid w:val="00C657AE"/>
    <w:rsid w:val="00C65DD5"/>
    <w:rsid w:val="00C670E4"/>
    <w:rsid w:val="00C67270"/>
    <w:rsid w:val="00C706A2"/>
    <w:rsid w:val="00C70B8D"/>
    <w:rsid w:val="00C70D16"/>
    <w:rsid w:val="00C70D1C"/>
    <w:rsid w:val="00C7144D"/>
    <w:rsid w:val="00C715C9"/>
    <w:rsid w:val="00C71D32"/>
    <w:rsid w:val="00C7220A"/>
    <w:rsid w:val="00C725A9"/>
    <w:rsid w:val="00C726DD"/>
    <w:rsid w:val="00C72CEB"/>
    <w:rsid w:val="00C740F6"/>
    <w:rsid w:val="00C7581A"/>
    <w:rsid w:val="00C75AA7"/>
    <w:rsid w:val="00C75B4F"/>
    <w:rsid w:val="00C7601E"/>
    <w:rsid w:val="00C76191"/>
    <w:rsid w:val="00C76774"/>
    <w:rsid w:val="00C76F71"/>
    <w:rsid w:val="00C8050C"/>
    <w:rsid w:val="00C806AD"/>
    <w:rsid w:val="00C809F3"/>
    <w:rsid w:val="00C80B97"/>
    <w:rsid w:val="00C80DFE"/>
    <w:rsid w:val="00C8132A"/>
    <w:rsid w:val="00C817BF"/>
    <w:rsid w:val="00C81998"/>
    <w:rsid w:val="00C82105"/>
    <w:rsid w:val="00C82562"/>
    <w:rsid w:val="00C82EDE"/>
    <w:rsid w:val="00C82F22"/>
    <w:rsid w:val="00C83042"/>
    <w:rsid w:val="00C832D7"/>
    <w:rsid w:val="00C83362"/>
    <w:rsid w:val="00C83378"/>
    <w:rsid w:val="00C833E3"/>
    <w:rsid w:val="00C83989"/>
    <w:rsid w:val="00C8411D"/>
    <w:rsid w:val="00C847C6"/>
    <w:rsid w:val="00C850D6"/>
    <w:rsid w:val="00C85BBF"/>
    <w:rsid w:val="00C85F15"/>
    <w:rsid w:val="00C86A4B"/>
    <w:rsid w:val="00C86B5E"/>
    <w:rsid w:val="00C86B98"/>
    <w:rsid w:val="00C909E3"/>
    <w:rsid w:val="00C90FE8"/>
    <w:rsid w:val="00C9126B"/>
    <w:rsid w:val="00C92B18"/>
    <w:rsid w:val="00C933E7"/>
    <w:rsid w:val="00C93AB8"/>
    <w:rsid w:val="00C93CA3"/>
    <w:rsid w:val="00C93E83"/>
    <w:rsid w:val="00C94379"/>
    <w:rsid w:val="00C9481C"/>
    <w:rsid w:val="00C96025"/>
    <w:rsid w:val="00C96214"/>
    <w:rsid w:val="00C966C1"/>
    <w:rsid w:val="00C9677F"/>
    <w:rsid w:val="00C970F9"/>
    <w:rsid w:val="00C975BB"/>
    <w:rsid w:val="00C978D1"/>
    <w:rsid w:val="00C97CD4"/>
    <w:rsid w:val="00C97D09"/>
    <w:rsid w:val="00C97D10"/>
    <w:rsid w:val="00C97FE1"/>
    <w:rsid w:val="00CA055F"/>
    <w:rsid w:val="00CA0A09"/>
    <w:rsid w:val="00CA131A"/>
    <w:rsid w:val="00CA14BE"/>
    <w:rsid w:val="00CA1EEE"/>
    <w:rsid w:val="00CA268E"/>
    <w:rsid w:val="00CA2ACF"/>
    <w:rsid w:val="00CA3041"/>
    <w:rsid w:val="00CA35C9"/>
    <w:rsid w:val="00CA36B9"/>
    <w:rsid w:val="00CA4C03"/>
    <w:rsid w:val="00CA5765"/>
    <w:rsid w:val="00CA59BC"/>
    <w:rsid w:val="00CA5AD2"/>
    <w:rsid w:val="00CA5E7D"/>
    <w:rsid w:val="00CA6503"/>
    <w:rsid w:val="00CA663D"/>
    <w:rsid w:val="00CA6EAB"/>
    <w:rsid w:val="00CA6F94"/>
    <w:rsid w:val="00CA6FD5"/>
    <w:rsid w:val="00CA705C"/>
    <w:rsid w:val="00CA7F09"/>
    <w:rsid w:val="00CB09CF"/>
    <w:rsid w:val="00CB0FD2"/>
    <w:rsid w:val="00CB117F"/>
    <w:rsid w:val="00CB3520"/>
    <w:rsid w:val="00CB365A"/>
    <w:rsid w:val="00CB3750"/>
    <w:rsid w:val="00CB37CE"/>
    <w:rsid w:val="00CB42AD"/>
    <w:rsid w:val="00CB47E8"/>
    <w:rsid w:val="00CB4EAE"/>
    <w:rsid w:val="00CB6205"/>
    <w:rsid w:val="00CB6221"/>
    <w:rsid w:val="00CB62AA"/>
    <w:rsid w:val="00CB66F5"/>
    <w:rsid w:val="00CB75E5"/>
    <w:rsid w:val="00CB7B0F"/>
    <w:rsid w:val="00CB7B14"/>
    <w:rsid w:val="00CB7C31"/>
    <w:rsid w:val="00CC023A"/>
    <w:rsid w:val="00CC17F2"/>
    <w:rsid w:val="00CC1CFE"/>
    <w:rsid w:val="00CC2828"/>
    <w:rsid w:val="00CC2EFF"/>
    <w:rsid w:val="00CC335D"/>
    <w:rsid w:val="00CC3C79"/>
    <w:rsid w:val="00CC5158"/>
    <w:rsid w:val="00CC6E01"/>
    <w:rsid w:val="00CC6E14"/>
    <w:rsid w:val="00CC7290"/>
    <w:rsid w:val="00CD01D6"/>
    <w:rsid w:val="00CD0D3C"/>
    <w:rsid w:val="00CD10F2"/>
    <w:rsid w:val="00CD2B64"/>
    <w:rsid w:val="00CD2D18"/>
    <w:rsid w:val="00CD3032"/>
    <w:rsid w:val="00CD319F"/>
    <w:rsid w:val="00CD33A7"/>
    <w:rsid w:val="00CD364A"/>
    <w:rsid w:val="00CD383F"/>
    <w:rsid w:val="00CD3D0B"/>
    <w:rsid w:val="00CD41C7"/>
    <w:rsid w:val="00CD4796"/>
    <w:rsid w:val="00CD4DE7"/>
    <w:rsid w:val="00CD598B"/>
    <w:rsid w:val="00CD6647"/>
    <w:rsid w:val="00CD67D2"/>
    <w:rsid w:val="00CD6F30"/>
    <w:rsid w:val="00CD7705"/>
    <w:rsid w:val="00CD78D3"/>
    <w:rsid w:val="00CD7E63"/>
    <w:rsid w:val="00CE0057"/>
    <w:rsid w:val="00CE0E58"/>
    <w:rsid w:val="00CE111D"/>
    <w:rsid w:val="00CE12C9"/>
    <w:rsid w:val="00CE160A"/>
    <w:rsid w:val="00CE1F8A"/>
    <w:rsid w:val="00CE28C4"/>
    <w:rsid w:val="00CE297A"/>
    <w:rsid w:val="00CE3465"/>
    <w:rsid w:val="00CE3907"/>
    <w:rsid w:val="00CE3943"/>
    <w:rsid w:val="00CE43D4"/>
    <w:rsid w:val="00CE599A"/>
    <w:rsid w:val="00CE68B6"/>
    <w:rsid w:val="00CE6D09"/>
    <w:rsid w:val="00CE7B20"/>
    <w:rsid w:val="00CE7D89"/>
    <w:rsid w:val="00CF14AC"/>
    <w:rsid w:val="00CF158F"/>
    <w:rsid w:val="00CF218A"/>
    <w:rsid w:val="00CF2CAB"/>
    <w:rsid w:val="00CF4935"/>
    <w:rsid w:val="00CF54C3"/>
    <w:rsid w:val="00CF5DC5"/>
    <w:rsid w:val="00CF638D"/>
    <w:rsid w:val="00CF6693"/>
    <w:rsid w:val="00CF67AE"/>
    <w:rsid w:val="00CF67D4"/>
    <w:rsid w:val="00CF6A74"/>
    <w:rsid w:val="00CF7E7D"/>
    <w:rsid w:val="00D0040A"/>
    <w:rsid w:val="00D00C25"/>
    <w:rsid w:val="00D00F3F"/>
    <w:rsid w:val="00D01E09"/>
    <w:rsid w:val="00D01EB3"/>
    <w:rsid w:val="00D027F6"/>
    <w:rsid w:val="00D0320C"/>
    <w:rsid w:val="00D041EE"/>
    <w:rsid w:val="00D048B4"/>
    <w:rsid w:val="00D048C7"/>
    <w:rsid w:val="00D04AFB"/>
    <w:rsid w:val="00D051B6"/>
    <w:rsid w:val="00D0622F"/>
    <w:rsid w:val="00D06B96"/>
    <w:rsid w:val="00D07222"/>
    <w:rsid w:val="00D1042A"/>
    <w:rsid w:val="00D11E97"/>
    <w:rsid w:val="00D1285A"/>
    <w:rsid w:val="00D12CC5"/>
    <w:rsid w:val="00D12F26"/>
    <w:rsid w:val="00D13973"/>
    <w:rsid w:val="00D13A3F"/>
    <w:rsid w:val="00D13C8C"/>
    <w:rsid w:val="00D147AB"/>
    <w:rsid w:val="00D14863"/>
    <w:rsid w:val="00D14B89"/>
    <w:rsid w:val="00D14C5E"/>
    <w:rsid w:val="00D14EEE"/>
    <w:rsid w:val="00D15D03"/>
    <w:rsid w:val="00D15E3C"/>
    <w:rsid w:val="00D16CFD"/>
    <w:rsid w:val="00D17AE7"/>
    <w:rsid w:val="00D17D8E"/>
    <w:rsid w:val="00D20153"/>
    <w:rsid w:val="00D202E7"/>
    <w:rsid w:val="00D20734"/>
    <w:rsid w:val="00D20986"/>
    <w:rsid w:val="00D210DA"/>
    <w:rsid w:val="00D21485"/>
    <w:rsid w:val="00D2217D"/>
    <w:rsid w:val="00D228E2"/>
    <w:rsid w:val="00D23606"/>
    <w:rsid w:val="00D24400"/>
    <w:rsid w:val="00D248F7"/>
    <w:rsid w:val="00D24E2D"/>
    <w:rsid w:val="00D25797"/>
    <w:rsid w:val="00D25ECA"/>
    <w:rsid w:val="00D26203"/>
    <w:rsid w:val="00D26F74"/>
    <w:rsid w:val="00D27EC9"/>
    <w:rsid w:val="00D27F31"/>
    <w:rsid w:val="00D30268"/>
    <w:rsid w:val="00D306C5"/>
    <w:rsid w:val="00D30C4F"/>
    <w:rsid w:val="00D30DE7"/>
    <w:rsid w:val="00D31312"/>
    <w:rsid w:val="00D314B2"/>
    <w:rsid w:val="00D31894"/>
    <w:rsid w:val="00D31EAD"/>
    <w:rsid w:val="00D323B5"/>
    <w:rsid w:val="00D32948"/>
    <w:rsid w:val="00D32E51"/>
    <w:rsid w:val="00D33413"/>
    <w:rsid w:val="00D33BFA"/>
    <w:rsid w:val="00D33F5D"/>
    <w:rsid w:val="00D340CD"/>
    <w:rsid w:val="00D34403"/>
    <w:rsid w:val="00D34407"/>
    <w:rsid w:val="00D34CA3"/>
    <w:rsid w:val="00D34F64"/>
    <w:rsid w:val="00D35ABB"/>
    <w:rsid w:val="00D3636B"/>
    <w:rsid w:val="00D369A9"/>
    <w:rsid w:val="00D40A12"/>
    <w:rsid w:val="00D41B8A"/>
    <w:rsid w:val="00D42211"/>
    <w:rsid w:val="00D43CD0"/>
    <w:rsid w:val="00D440EA"/>
    <w:rsid w:val="00D44E3F"/>
    <w:rsid w:val="00D46249"/>
    <w:rsid w:val="00D463E0"/>
    <w:rsid w:val="00D4705F"/>
    <w:rsid w:val="00D50183"/>
    <w:rsid w:val="00D501C4"/>
    <w:rsid w:val="00D50733"/>
    <w:rsid w:val="00D50D3D"/>
    <w:rsid w:val="00D50EEA"/>
    <w:rsid w:val="00D51185"/>
    <w:rsid w:val="00D51B5F"/>
    <w:rsid w:val="00D52205"/>
    <w:rsid w:val="00D5262F"/>
    <w:rsid w:val="00D52A52"/>
    <w:rsid w:val="00D52C84"/>
    <w:rsid w:val="00D53636"/>
    <w:rsid w:val="00D536F5"/>
    <w:rsid w:val="00D53780"/>
    <w:rsid w:val="00D5420F"/>
    <w:rsid w:val="00D54DC1"/>
    <w:rsid w:val="00D56218"/>
    <w:rsid w:val="00D570E3"/>
    <w:rsid w:val="00D5741E"/>
    <w:rsid w:val="00D57804"/>
    <w:rsid w:val="00D57D8D"/>
    <w:rsid w:val="00D60102"/>
    <w:rsid w:val="00D60218"/>
    <w:rsid w:val="00D603A8"/>
    <w:rsid w:val="00D6046E"/>
    <w:rsid w:val="00D60C95"/>
    <w:rsid w:val="00D62DEC"/>
    <w:rsid w:val="00D62E07"/>
    <w:rsid w:val="00D62F77"/>
    <w:rsid w:val="00D6364A"/>
    <w:rsid w:val="00D639C6"/>
    <w:rsid w:val="00D63E7B"/>
    <w:rsid w:val="00D642E9"/>
    <w:rsid w:val="00D6437F"/>
    <w:rsid w:val="00D64A69"/>
    <w:rsid w:val="00D65428"/>
    <w:rsid w:val="00D6553A"/>
    <w:rsid w:val="00D6558A"/>
    <w:rsid w:val="00D6587C"/>
    <w:rsid w:val="00D6720F"/>
    <w:rsid w:val="00D6762E"/>
    <w:rsid w:val="00D70131"/>
    <w:rsid w:val="00D70CC9"/>
    <w:rsid w:val="00D70D5D"/>
    <w:rsid w:val="00D7120F"/>
    <w:rsid w:val="00D71805"/>
    <w:rsid w:val="00D71EE3"/>
    <w:rsid w:val="00D73837"/>
    <w:rsid w:val="00D73B8A"/>
    <w:rsid w:val="00D743E3"/>
    <w:rsid w:val="00D74415"/>
    <w:rsid w:val="00D74D57"/>
    <w:rsid w:val="00D75D9F"/>
    <w:rsid w:val="00D76050"/>
    <w:rsid w:val="00D766A4"/>
    <w:rsid w:val="00D76932"/>
    <w:rsid w:val="00D771C2"/>
    <w:rsid w:val="00D77510"/>
    <w:rsid w:val="00D77963"/>
    <w:rsid w:val="00D802DE"/>
    <w:rsid w:val="00D808EC"/>
    <w:rsid w:val="00D8094C"/>
    <w:rsid w:val="00D829C9"/>
    <w:rsid w:val="00D82A0E"/>
    <w:rsid w:val="00D82F99"/>
    <w:rsid w:val="00D83C11"/>
    <w:rsid w:val="00D84B2D"/>
    <w:rsid w:val="00D84E2D"/>
    <w:rsid w:val="00D84E7E"/>
    <w:rsid w:val="00D8561F"/>
    <w:rsid w:val="00D8664C"/>
    <w:rsid w:val="00D878FA"/>
    <w:rsid w:val="00D9042B"/>
    <w:rsid w:val="00D90573"/>
    <w:rsid w:val="00D90857"/>
    <w:rsid w:val="00D90B8F"/>
    <w:rsid w:val="00D90E18"/>
    <w:rsid w:val="00D91138"/>
    <w:rsid w:val="00D92A48"/>
    <w:rsid w:val="00D93237"/>
    <w:rsid w:val="00D93591"/>
    <w:rsid w:val="00D94448"/>
    <w:rsid w:val="00D94461"/>
    <w:rsid w:val="00D94A32"/>
    <w:rsid w:val="00D94C0B"/>
    <w:rsid w:val="00D95404"/>
    <w:rsid w:val="00D9586C"/>
    <w:rsid w:val="00D96017"/>
    <w:rsid w:val="00D96063"/>
    <w:rsid w:val="00D9657B"/>
    <w:rsid w:val="00D96E18"/>
    <w:rsid w:val="00D96FF3"/>
    <w:rsid w:val="00DA13F6"/>
    <w:rsid w:val="00DA34DC"/>
    <w:rsid w:val="00DA3B53"/>
    <w:rsid w:val="00DA4807"/>
    <w:rsid w:val="00DA53B8"/>
    <w:rsid w:val="00DA5484"/>
    <w:rsid w:val="00DA59E9"/>
    <w:rsid w:val="00DA5CAA"/>
    <w:rsid w:val="00DA64D1"/>
    <w:rsid w:val="00DA6734"/>
    <w:rsid w:val="00DA67EC"/>
    <w:rsid w:val="00DA6837"/>
    <w:rsid w:val="00DA69E4"/>
    <w:rsid w:val="00DA6CDB"/>
    <w:rsid w:val="00DA6E74"/>
    <w:rsid w:val="00DA7299"/>
    <w:rsid w:val="00DA72F9"/>
    <w:rsid w:val="00DB06D8"/>
    <w:rsid w:val="00DB0B77"/>
    <w:rsid w:val="00DB0C17"/>
    <w:rsid w:val="00DB0FE0"/>
    <w:rsid w:val="00DB182B"/>
    <w:rsid w:val="00DB18BB"/>
    <w:rsid w:val="00DB1D86"/>
    <w:rsid w:val="00DB2545"/>
    <w:rsid w:val="00DB273C"/>
    <w:rsid w:val="00DB276A"/>
    <w:rsid w:val="00DB2A13"/>
    <w:rsid w:val="00DB2B35"/>
    <w:rsid w:val="00DB406F"/>
    <w:rsid w:val="00DB4197"/>
    <w:rsid w:val="00DB4A7A"/>
    <w:rsid w:val="00DB4F24"/>
    <w:rsid w:val="00DB56D6"/>
    <w:rsid w:val="00DB5793"/>
    <w:rsid w:val="00DB699C"/>
    <w:rsid w:val="00DB7613"/>
    <w:rsid w:val="00DC033B"/>
    <w:rsid w:val="00DC10B8"/>
    <w:rsid w:val="00DC304C"/>
    <w:rsid w:val="00DC40BC"/>
    <w:rsid w:val="00DC4320"/>
    <w:rsid w:val="00DC5297"/>
    <w:rsid w:val="00DC5B83"/>
    <w:rsid w:val="00DC5FD4"/>
    <w:rsid w:val="00DC6A34"/>
    <w:rsid w:val="00DC6B65"/>
    <w:rsid w:val="00DC7C94"/>
    <w:rsid w:val="00DD07FD"/>
    <w:rsid w:val="00DD0B83"/>
    <w:rsid w:val="00DD1058"/>
    <w:rsid w:val="00DD14F4"/>
    <w:rsid w:val="00DD1504"/>
    <w:rsid w:val="00DD15AD"/>
    <w:rsid w:val="00DD1A2C"/>
    <w:rsid w:val="00DD1AFC"/>
    <w:rsid w:val="00DD1C59"/>
    <w:rsid w:val="00DD1D9B"/>
    <w:rsid w:val="00DD337B"/>
    <w:rsid w:val="00DD33E8"/>
    <w:rsid w:val="00DD39E3"/>
    <w:rsid w:val="00DD5473"/>
    <w:rsid w:val="00DD5752"/>
    <w:rsid w:val="00DD577A"/>
    <w:rsid w:val="00DD675B"/>
    <w:rsid w:val="00DD6E47"/>
    <w:rsid w:val="00DD6E65"/>
    <w:rsid w:val="00DD7128"/>
    <w:rsid w:val="00DD78DF"/>
    <w:rsid w:val="00DD7F7D"/>
    <w:rsid w:val="00DE0304"/>
    <w:rsid w:val="00DE09FB"/>
    <w:rsid w:val="00DE1E54"/>
    <w:rsid w:val="00DE1F46"/>
    <w:rsid w:val="00DE1F58"/>
    <w:rsid w:val="00DE1FB5"/>
    <w:rsid w:val="00DE212C"/>
    <w:rsid w:val="00DE28CB"/>
    <w:rsid w:val="00DE2991"/>
    <w:rsid w:val="00DE2ACB"/>
    <w:rsid w:val="00DE2EAA"/>
    <w:rsid w:val="00DE2F6D"/>
    <w:rsid w:val="00DE49C9"/>
    <w:rsid w:val="00DE4D34"/>
    <w:rsid w:val="00DE528A"/>
    <w:rsid w:val="00DE52DF"/>
    <w:rsid w:val="00DE5B01"/>
    <w:rsid w:val="00DE61CA"/>
    <w:rsid w:val="00DE6AA0"/>
    <w:rsid w:val="00DE6CA3"/>
    <w:rsid w:val="00DE74B7"/>
    <w:rsid w:val="00DE771C"/>
    <w:rsid w:val="00DE79BC"/>
    <w:rsid w:val="00DE7A19"/>
    <w:rsid w:val="00DF0227"/>
    <w:rsid w:val="00DF0CA9"/>
    <w:rsid w:val="00DF0DF0"/>
    <w:rsid w:val="00DF0F9C"/>
    <w:rsid w:val="00DF1022"/>
    <w:rsid w:val="00DF1459"/>
    <w:rsid w:val="00DF1789"/>
    <w:rsid w:val="00DF1E6C"/>
    <w:rsid w:val="00DF1F1A"/>
    <w:rsid w:val="00DF2042"/>
    <w:rsid w:val="00DF2716"/>
    <w:rsid w:val="00DF27B8"/>
    <w:rsid w:val="00DF3096"/>
    <w:rsid w:val="00DF3935"/>
    <w:rsid w:val="00DF3944"/>
    <w:rsid w:val="00DF4788"/>
    <w:rsid w:val="00DF4F2B"/>
    <w:rsid w:val="00DF53A7"/>
    <w:rsid w:val="00DF5BF4"/>
    <w:rsid w:val="00DF5CFD"/>
    <w:rsid w:val="00DF5D40"/>
    <w:rsid w:val="00DF63BA"/>
    <w:rsid w:val="00E00645"/>
    <w:rsid w:val="00E01B0F"/>
    <w:rsid w:val="00E02AB2"/>
    <w:rsid w:val="00E031F9"/>
    <w:rsid w:val="00E03D82"/>
    <w:rsid w:val="00E0449A"/>
    <w:rsid w:val="00E045AA"/>
    <w:rsid w:val="00E0485A"/>
    <w:rsid w:val="00E05125"/>
    <w:rsid w:val="00E052D6"/>
    <w:rsid w:val="00E055E5"/>
    <w:rsid w:val="00E05B34"/>
    <w:rsid w:val="00E05BCB"/>
    <w:rsid w:val="00E063B4"/>
    <w:rsid w:val="00E070BD"/>
    <w:rsid w:val="00E07142"/>
    <w:rsid w:val="00E078A7"/>
    <w:rsid w:val="00E10C1E"/>
    <w:rsid w:val="00E1152F"/>
    <w:rsid w:val="00E122C0"/>
    <w:rsid w:val="00E1244B"/>
    <w:rsid w:val="00E1338D"/>
    <w:rsid w:val="00E13448"/>
    <w:rsid w:val="00E1395B"/>
    <w:rsid w:val="00E1399B"/>
    <w:rsid w:val="00E13F26"/>
    <w:rsid w:val="00E142F5"/>
    <w:rsid w:val="00E14427"/>
    <w:rsid w:val="00E14525"/>
    <w:rsid w:val="00E1562C"/>
    <w:rsid w:val="00E16AB2"/>
    <w:rsid w:val="00E16AC7"/>
    <w:rsid w:val="00E170B3"/>
    <w:rsid w:val="00E17E32"/>
    <w:rsid w:val="00E204C4"/>
    <w:rsid w:val="00E219E8"/>
    <w:rsid w:val="00E22871"/>
    <w:rsid w:val="00E2295F"/>
    <w:rsid w:val="00E24376"/>
    <w:rsid w:val="00E24404"/>
    <w:rsid w:val="00E2491F"/>
    <w:rsid w:val="00E259E6"/>
    <w:rsid w:val="00E268BD"/>
    <w:rsid w:val="00E2692D"/>
    <w:rsid w:val="00E27949"/>
    <w:rsid w:val="00E27DC1"/>
    <w:rsid w:val="00E30512"/>
    <w:rsid w:val="00E31B08"/>
    <w:rsid w:val="00E31C96"/>
    <w:rsid w:val="00E31FC3"/>
    <w:rsid w:val="00E31FD4"/>
    <w:rsid w:val="00E32042"/>
    <w:rsid w:val="00E3210B"/>
    <w:rsid w:val="00E32E05"/>
    <w:rsid w:val="00E32EDB"/>
    <w:rsid w:val="00E338B7"/>
    <w:rsid w:val="00E33D1D"/>
    <w:rsid w:val="00E33F88"/>
    <w:rsid w:val="00E36148"/>
    <w:rsid w:val="00E3699B"/>
    <w:rsid w:val="00E37C82"/>
    <w:rsid w:val="00E40546"/>
    <w:rsid w:val="00E4099E"/>
    <w:rsid w:val="00E40B51"/>
    <w:rsid w:val="00E416F3"/>
    <w:rsid w:val="00E42C27"/>
    <w:rsid w:val="00E42FA3"/>
    <w:rsid w:val="00E446D7"/>
    <w:rsid w:val="00E44982"/>
    <w:rsid w:val="00E44FFC"/>
    <w:rsid w:val="00E45276"/>
    <w:rsid w:val="00E4535E"/>
    <w:rsid w:val="00E458DE"/>
    <w:rsid w:val="00E46169"/>
    <w:rsid w:val="00E4622F"/>
    <w:rsid w:val="00E46579"/>
    <w:rsid w:val="00E46B02"/>
    <w:rsid w:val="00E46E39"/>
    <w:rsid w:val="00E477E2"/>
    <w:rsid w:val="00E512AE"/>
    <w:rsid w:val="00E52285"/>
    <w:rsid w:val="00E527EB"/>
    <w:rsid w:val="00E529E0"/>
    <w:rsid w:val="00E53509"/>
    <w:rsid w:val="00E54FE6"/>
    <w:rsid w:val="00E55238"/>
    <w:rsid w:val="00E55648"/>
    <w:rsid w:val="00E57573"/>
    <w:rsid w:val="00E60269"/>
    <w:rsid w:val="00E60462"/>
    <w:rsid w:val="00E60570"/>
    <w:rsid w:val="00E609AD"/>
    <w:rsid w:val="00E60D23"/>
    <w:rsid w:val="00E611C3"/>
    <w:rsid w:val="00E61508"/>
    <w:rsid w:val="00E62A89"/>
    <w:rsid w:val="00E6331F"/>
    <w:rsid w:val="00E63B82"/>
    <w:rsid w:val="00E64DB9"/>
    <w:rsid w:val="00E64DFA"/>
    <w:rsid w:val="00E6534B"/>
    <w:rsid w:val="00E66237"/>
    <w:rsid w:val="00E66722"/>
    <w:rsid w:val="00E66CAF"/>
    <w:rsid w:val="00E673C7"/>
    <w:rsid w:val="00E678FD"/>
    <w:rsid w:val="00E67B44"/>
    <w:rsid w:val="00E67FFE"/>
    <w:rsid w:val="00E7095F"/>
    <w:rsid w:val="00E71733"/>
    <w:rsid w:val="00E7174E"/>
    <w:rsid w:val="00E71CC1"/>
    <w:rsid w:val="00E71DF7"/>
    <w:rsid w:val="00E72D29"/>
    <w:rsid w:val="00E72FEE"/>
    <w:rsid w:val="00E74C96"/>
    <w:rsid w:val="00E75278"/>
    <w:rsid w:val="00E7566A"/>
    <w:rsid w:val="00E756C5"/>
    <w:rsid w:val="00E758AB"/>
    <w:rsid w:val="00E75CD5"/>
    <w:rsid w:val="00E75E4A"/>
    <w:rsid w:val="00E7638E"/>
    <w:rsid w:val="00E77111"/>
    <w:rsid w:val="00E778A4"/>
    <w:rsid w:val="00E80B88"/>
    <w:rsid w:val="00E80CAC"/>
    <w:rsid w:val="00E81157"/>
    <w:rsid w:val="00E81676"/>
    <w:rsid w:val="00E81ED3"/>
    <w:rsid w:val="00E820B0"/>
    <w:rsid w:val="00E82FCF"/>
    <w:rsid w:val="00E83BBE"/>
    <w:rsid w:val="00E8479D"/>
    <w:rsid w:val="00E848A3"/>
    <w:rsid w:val="00E84E44"/>
    <w:rsid w:val="00E84F16"/>
    <w:rsid w:val="00E85886"/>
    <w:rsid w:val="00E86542"/>
    <w:rsid w:val="00E869BA"/>
    <w:rsid w:val="00E86E5A"/>
    <w:rsid w:val="00E87A6D"/>
    <w:rsid w:val="00E87D64"/>
    <w:rsid w:val="00E87DED"/>
    <w:rsid w:val="00E901DF"/>
    <w:rsid w:val="00E90953"/>
    <w:rsid w:val="00E90DB5"/>
    <w:rsid w:val="00E91685"/>
    <w:rsid w:val="00E918C3"/>
    <w:rsid w:val="00E93218"/>
    <w:rsid w:val="00E938B9"/>
    <w:rsid w:val="00E93DF1"/>
    <w:rsid w:val="00E94090"/>
    <w:rsid w:val="00E9448F"/>
    <w:rsid w:val="00E94533"/>
    <w:rsid w:val="00E954E8"/>
    <w:rsid w:val="00E95C63"/>
    <w:rsid w:val="00E979BA"/>
    <w:rsid w:val="00E97B25"/>
    <w:rsid w:val="00E97C80"/>
    <w:rsid w:val="00EA0995"/>
    <w:rsid w:val="00EA0AE4"/>
    <w:rsid w:val="00EA0D44"/>
    <w:rsid w:val="00EA0ED0"/>
    <w:rsid w:val="00EA16D7"/>
    <w:rsid w:val="00EA20FE"/>
    <w:rsid w:val="00EA2B48"/>
    <w:rsid w:val="00EA2BE2"/>
    <w:rsid w:val="00EA2F19"/>
    <w:rsid w:val="00EA3036"/>
    <w:rsid w:val="00EA46A7"/>
    <w:rsid w:val="00EA4D16"/>
    <w:rsid w:val="00EA5AF9"/>
    <w:rsid w:val="00EA6020"/>
    <w:rsid w:val="00EA66B1"/>
    <w:rsid w:val="00EA6CCB"/>
    <w:rsid w:val="00EA6E69"/>
    <w:rsid w:val="00EA7596"/>
    <w:rsid w:val="00EA768D"/>
    <w:rsid w:val="00EA7A0F"/>
    <w:rsid w:val="00EA7E6E"/>
    <w:rsid w:val="00EB0917"/>
    <w:rsid w:val="00EB0C9D"/>
    <w:rsid w:val="00EB10E0"/>
    <w:rsid w:val="00EB11EC"/>
    <w:rsid w:val="00EB15E6"/>
    <w:rsid w:val="00EB221E"/>
    <w:rsid w:val="00EB49EF"/>
    <w:rsid w:val="00EB5A56"/>
    <w:rsid w:val="00EB5DD7"/>
    <w:rsid w:val="00EB5FCA"/>
    <w:rsid w:val="00EB689D"/>
    <w:rsid w:val="00EB6B08"/>
    <w:rsid w:val="00EB793E"/>
    <w:rsid w:val="00EB7E3F"/>
    <w:rsid w:val="00EC03B3"/>
    <w:rsid w:val="00EC1543"/>
    <w:rsid w:val="00EC1EE2"/>
    <w:rsid w:val="00EC1F8F"/>
    <w:rsid w:val="00EC299C"/>
    <w:rsid w:val="00EC4397"/>
    <w:rsid w:val="00EC472F"/>
    <w:rsid w:val="00EC4797"/>
    <w:rsid w:val="00EC4CC4"/>
    <w:rsid w:val="00EC53B4"/>
    <w:rsid w:val="00EC595E"/>
    <w:rsid w:val="00EC5A98"/>
    <w:rsid w:val="00EC5C12"/>
    <w:rsid w:val="00EC5F2F"/>
    <w:rsid w:val="00EC616F"/>
    <w:rsid w:val="00EC6BFB"/>
    <w:rsid w:val="00EC7124"/>
    <w:rsid w:val="00EC7589"/>
    <w:rsid w:val="00EC7BF6"/>
    <w:rsid w:val="00ED0063"/>
    <w:rsid w:val="00ED0A44"/>
    <w:rsid w:val="00ED0EC0"/>
    <w:rsid w:val="00ED116E"/>
    <w:rsid w:val="00ED1A91"/>
    <w:rsid w:val="00ED1EB6"/>
    <w:rsid w:val="00ED2C7F"/>
    <w:rsid w:val="00ED2EC5"/>
    <w:rsid w:val="00ED4E32"/>
    <w:rsid w:val="00ED720A"/>
    <w:rsid w:val="00ED7C06"/>
    <w:rsid w:val="00EE0A7D"/>
    <w:rsid w:val="00EE0C35"/>
    <w:rsid w:val="00EE17E9"/>
    <w:rsid w:val="00EE1C80"/>
    <w:rsid w:val="00EE2A16"/>
    <w:rsid w:val="00EE2BFB"/>
    <w:rsid w:val="00EE35BC"/>
    <w:rsid w:val="00EE40C1"/>
    <w:rsid w:val="00EE4174"/>
    <w:rsid w:val="00EE480A"/>
    <w:rsid w:val="00EE4AA6"/>
    <w:rsid w:val="00EE6359"/>
    <w:rsid w:val="00EE707B"/>
    <w:rsid w:val="00EE7887"/>
    <w:rsid w:val="00EE7C20"/>
    <w:rsid w:val="00EE7F2A"/>
    <w:rsid w:val="00EE7F8B"/>
    <w:rsid w:val="00EF034B"/>
    <w:rsid w:val="00EF073A"/>
    <w:rsid w:val="00EF11C5"/>
    <w:rsid w:val="00EF1E8B"/>
    <w:rsid w:val="00EF27B1"/>
    <w:rsid w:val="00EF2A7D"/>
    <w:rsid w:val="00EF3401"/>
    <w:rsid w:val="00EF3958"/>
    <w:rsid w:val="00EF3A13"/>
    <w:rsid w:val="00EF43A6"/>
    <w:rsid w:val="00EF4495"/>
    <w:rsid w:val="00EF4E3F"/>
    <w:rsid w:val="00EF50E7"/>
    <w:rsid w:val="00EF5373"/>
    <w:rsid w:val="00EF5F3F"/>
    <w:rsid w:val="00EF6012"/>
    <w:rsid w:val="00EF7F9C"/>
    <w:rsid w:val="00F0021B"/>
    <w:rsid w:val="00F008D9"/>
    <w:rsid w:val="00F013C1"/>
    <w:rsid w:val="00F01577"/>
    <w:rsid w:val="00F01E9E"/>
    <w:rsid w:val="00F01F34"/>
    <w:rsid w:val="00F02403"/>
    <w:rsid w:val="00F04A6F"/>
    <w:rsid w:val="00F05D5F"/>
    <w:rsid w:val="00F064F1"/>
    <w:rsid w:val="00F070EF"/>
    <w:rsid w:val="00F07489"/>
    <w:rsid w:val="00F10B11"/>
    <w:rsid w:val="00F11DBB"/>
    <w:rsid w:val="00F12560"/>
    <w:rsid w:val="00F1259E"/>
    <w:rsid w:val="00F13439"/>
    <w:rsid w:val="00F141B2"/>
    <w:rsid w:val="00F1483A"/>
    <w:rsid w:val="00F15BDA"/>
    <w:rsid w:val="00F162F0"/>
    <w:rsid w:val="00F1647F"/>
    <w:rsid w:val="00F17509"/>
    <w:rsid w:val="00F1786D"/>
    <w:rsid w:val="00F204B7"/>
    <w:rsid w:val="00F21459"/>
    <w:rsid w:val="00F21CF5"/>
    <w:rsid w:val="00F221AE"/>
    <w:rsid w:val="00F221C5"/>
    <w:rsid w:val="00F22F03"/>
    <w:rsid w:val="00F23D3E"/>
    <w:rsid w:val="00F24302"/>
    <w:rsid w:val="00F2441A"/>
    <w:rsid w:val="00F24477"/>
    <w:rsid w:val="00F24622"/>
    <w:rsid w:val="00F24CBE"/>
    <w:rsid w:val="00F2569C"/>
    <w:rsid w:val="00F2648D"/>
    <w:rsid w:val="00F2732E"/>
    <w:rsid w:val="00F2737D"/>
    <w:rsid w:val="00F2750F"/>
    <w:rsid w:val="00F27851"/>
    <w:rsid w:val="00F278C3"/>
    <w:rsid w:val="00F27AAA"/>
    <w:rsid w:val="00F27CA7"/>
    <w:rsid w:val="00F30445"/>
    <w:rsid w:val="00F31A42"/>
    <w:rsid w:val="00F32D6A"/>
    <w:rsid w:val="00F336B1"/>
    <w:rsid w:val="00F3404D"/>
    <w:rsid w:val="00F34081"/>
    <w:rsid w:val="00F345AE"/>
    <w:rsid w:val="00F34D57"/>
    <w:rsid w:val="00F3626D"/>
    <w:rsid w:val="00F363E2"/>
    <w:rsid w:val="00F368A7"/>
    <w:rsid w:val="00F37018"/>
    <w:rsid w:val="00F373C0"/>
    <w:rsid w:val="00F3780C"/>
    <w:rsid w:val="00F37C09"/>
    <w:rsid w:val="00F40367"/>
    <w:rsid w:val="00F40EBF"/>
    <w:rsid w:val="00F40F24"/>
    <w:rsid w:val="00F415F6"/>
    <w:rsid w:val="00F42621"/>
    <w:rsid w:val="00F42C9E"/>
    <w:rsid w:val="00F43088"/>
    <w:rsid w:val="00F44B11"/>
    <w:rsid w:val="00F44C0B"/>
    <w:rsid w:val="00F44D2B"/>
    <w:rsid w:val="00F456FD"/>
    <w:rsid w:val="00F457C0"/>
    <w:rsid w:val="00F45B16"/>
    <w:rsid w:val="00F46555"/>
    <w:rsid w:val="00F46910"/>
    <w:rsid w:val="00F470F9"/>
    <w:rsid w:val="00F4731E"/>
    <w:rsid w:val="00F477BB"/>
    <w:rsid w:val="00F514E6"/>
    <w:rsid w:val="00F519C1"/>
    <w:rsid w:val="00F51BD2"/>
    <w:rsid w:val="00F52CBF"/>
    <w:rsid w:val="00F53879"/>
    <w:rsid w:val="00F538E7"/>
    <w:rsid w:val="00F540A4"/>
    <w:rsid w:val="00F5496A"/>
    <w:rsid w:val="00F54D3D"/>
    <w:rsid w:val="00F553F9"/>
    <w:rsid w:val="00F55565"/>
    <w:rsid w:val="00F555BF"/>
    <w:rsid w:val="00F55C32"/>
    <w:rsid w:val="00F55E7D"/>
    <w:rsid w:val="00F560E0"/>
    <w:rsid w:val="00F56225"/>
    <w:rsid w:val="00F5664E"/>
    <w:rsid w:val="00F569A3"/>
    <w:rsid w:val="00F570F6"/>
    <w:rsid w:val="00F5754F"/>
    <w:rsid w:val="00F606A3"/>
    <w:rsid w:val="00F60D08"/>
    <w:rsid w:val="00F60D74"/>
    <w:rsid w:val="00F60DDF"/>
    <w:rsid w:val="00F61677"/>
    <w:rsid w:val="00F619FA"/>
    <w:rsid w:val="00F62F31"/>
    <w:rsid w:val="00F63338"/>
    <w:rsid w:val="00F63461"/>
    <w:rsid w:val="00F635EE"/>
    <w:rsid w:val="00F639B4"/>
    <w:rsid w:val="00F63B4E"/>
    <w:rsid w:val="00F6424F"/>
    <w:rsid w:val="00F64609"/>
    <w:rsid w:val="00F64726"/>
    <w:rsid w:val="00F65AD5"/>
    <w:rsid w:val="00F66358"/>
    <w:rsid w:val="00F677AB"/>
    <w:rsid w:val="00F701C0"/>
    <w:rsid w:val="00F70944"/>
    <w:rsid w:val="00F71335"/>
    <w:rsid w:val="00F72B25"/>
    <w:rsid w:val="00F73202"/>
    <w:rsid w:val="00F745FF"/>
    <w:rsid w:val="00F7664A"/>
    <w:rsid w:val="00F7727E"/>
    <w:rsid w:val="00F775C8"/>
    <w:rsid w:val="00F7769B"/>
    <w:rsid w:val="00F777EC"/>
    <w:rsid w:val="00F77FDE"/>
    <w:rsid w:val="00F80926"/>
    <w:rsid w:val="00F80E3D"/>
    <w:rsid w:val="00F80EB1"/>
    <w:rsid w:val="00F815F6"/>
    <w:rsid w:val="00F82150"/>
    <w:rsid w:val="00F824C8"/>
    <w:rsid w:val="00F82A2C"/>
    <w:rsid w:val="00F82E3B"/>
    <w:rsid w:val="00F8399D"/>
    <w:rsid w:val="00F83E79"/>
    <w:rsid w:val="00F8427B"/>
    <w:rsid w:val="00F8509B"/>
    <w:rsid w:val="00F85491"/>
    <w:rsid w:val="00F85ABB"/>
    <w:rsid w:val="00F85BE9"/>
    <w:rsid w:val="00F869EF"/>
    <w:rsid w:val="00F86F4A"/>
    <w:rsid w:val="00F87E2B"/>
    <w:rsid w:val="00F901F5"/>
    <w:rsid w:val="00F919A3"/>
    <w:rsid w:val="00F921AD"/>
    <w:rsid w:val="00F93464"/>
    <w:rsid w:val="00F94C3E"/>
    <w:rsid w:val="00F94D38"/>
    <w:rsid w:val="00F952AB"/>
    <w:rsid w:val="00F957DD"/>
    <w:rsid w:val="00F959CE"/>
    <w:rsid w:val="00F96BF1"/>
    <w:rsid w:val="00FA0808"/>
    <w:rsid w:val="00FA1341"/>
    <w:rsid w:val="00FA1A13"/>
    <w:rsid w:val="00FA1FA0"/>
    <w:rsid w:val="00FA2780"/>
    <w:rsid w:val="00FA27ED"/>
    <w:rsid w:val="00FA37F3"/>
    <w:rsid w:val="00FA3850"/>
    <w:rsid w:val="00FA471E"/>
    <w:rsid w:val="00FA5200"/>
    <w:rsid w:val="00FA53AD"/>
    <w:rsid w:val="00FA56E3"/>
    <w:rsid w:val="00FA5B05"/>
    <w:rsid w:val="00FA5BC6"/>
    <w:rsid w:val="00FA6533"/>
    <w:rsid w:val="00FA6567"/>
    <w:rsid w:val="00FA74F5"/>
    <w:rsid w:val="00FB0342"/>
    <w:rsid w:val="00FB0C84"/>
    <w:rsid w:val="00FB1596"/>
    <w:rsid w:val="00FB1672"/>
    <w:rsid w:val="00FB19BC"/>
    <w:rsid w:val="00FB1CB6"/>
    <w:rsid w:val="00FB2319"/>
    <w:rsid w:val="00FB284A"/>
    <w:rsid w:val="00FB34CB"/>
    <w:rsid w:val="00FB3539"/>
    <w:rsid w:val="00FB38AF"/>
    <w:rsid w:val="00FB3B30"/>
    <w:rsid w:val="00FB3B9D"/>
    <w:rsid w:val="00FB53D3"/>
    <w:rsid w:val="00FB60AE"/>
    <w:rsid w:val="00FC0115"/>
    <w:rsid w:val="00FC09B8"/>
    <w:rsid w:val="00FC0C42"/>
    <w:rsid w:val="00FC1317"/>
    <w:rsid w:val="00FC18F6"/>
    <w:rsid w:val="00FC1CAF"/>
    <w:rsid w:val="00FC1DE8"/>
    <w:rsid w:val="00FC26CD"/>
    <w:rsid w:val="00FC292A"/>
    <w:rsid w:val="00FC4D48"/>
    <w:rsid w:val="00FC5311"/>
    <w:rsid w:val="00FC5A7B"/>
    <w:rsid w:val="00FC60A0"/>
    <w:rsid w:val="00FC634C"/>
    <w:rsid w:val="00FC65D4"/>
    <w:rsid w:val="00FC71F8"/>
    <w:rsid w:val="00FC765A"/>
    <w:rsid w:val="00FD1079"/>
    <w:rsid w:val="00FD1E75"/>
    <w:rsid w:val="00FD4383"/>
    <w:rsid w:val="00FD4AEA"/>
    <w:rsid w:val="00FD5B3E"/>
    <w:rsid w:val="00FD5F9E"/>
    <w:rsid w:val="00FE0054"/>
    <w:rsid w:val="00FE0172"/>
    <w:rsid w:val="00FE0E96"/>
    <w:rsid w:val="00FE13C4"/>
    <w:rsid w:val="00FE1CF3"/>
    <w:rsid w:val="00FE258E"/>
    <w:rsid w:val="00FE2774"/>
    <w:rsid w:val="00FE2978"/>
    <w:rsid w:val="00FE303E"/>
    <w:rsid w:val="00FE43C9"/>
    <w:rsid w:val="00FE45C8"/>
    <w:rsid w:val="00FE5874"/>
    <w:rsid w:val="00FE60C0"/>
    <w:rsid w:val="00FE7C71"/>
    <w:rsid w:val="00FE7F0D"/>
    <w:rsid w:val="00FF0711"/>
    <w:rsid w:val="00FF0FF6"/>
    <w:rsid w:val="00FF1716"/>
    <w:rsid w:val="00FF1943"/>
    <w:rsid w:val="00FF1BEE"/>
    <w:rsid w:val="00FF1E21"/>
    <w:rsid w:val="00FF24BE"/>
    <w:rsid w:val="00FF254D"/>
    <w:rsid w:val="00FF29A9"/>
    <w:rsid w:val="00FF3E3D"/>
    <w:rsid w:val="00FF4059"/>
    <w:rsid w:val="00FF41D3"/>
    <w:rsid w:val="00FF490F"/>
    <w:rsid w:val="00FF5566"/>
    <w:rsid w:val="00FF58DB"/>
    <w:rsid w:val="00FF6322"/>
    <w:rsid w:val="00FF638E"/>
    <w:rsid w:val="00FF6E5C"/>
    <w:rsid w:val="00FF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1246">
      <w:bodyDiv w:val="1"/>
      <w:marLeft w:val="0"/>
      <w:marRight w:val="0"/>
      <w:marTop w:val="0"/>
      <w:marBottom w:val="0"/>
      <w:divBdr>
        <w:top w:val="none" w:sz="0" w:space="0" w:color="auto"/>
        <w:left w:val="none" w:sz="0" w:space="0" w:color="auto"/>
        <w:bottom w:val="none" w:sz="0" w:space="0" w:color="auto"/>
        <w:right w:val="none" w:sz="0" w:space="0" w:color="auto"/>
      </w:divBdr>
    </w:div>
    <w:div w:id="43256838">
      <w:bodyDiv w:val="1"/>
      <w:marLeft w:val="0"/>
      <w:marRight w:val="0"/>
      <w:marTop w:val="0"/>
      <w:marBottom w:val="0"/>
      <w:divBdr>
        <w:top w:val="none" w:sz="0" w:space="0" w:color="auto"/>
        <w:left w:val="none" w:sz="0" w:space="0" w:color="auto"/>
        <w:bottom w:val="none" w:sz="0" w:space="0" w:color="auto"/>
        <w:right w:val="none" w:sz="0" w:space="0" w:color="auto"/>
      </w:divBdr>
    </w:div>
    <w:div w:id="56124548">
      <w:bodyDiv w:val="1"/>
      <w:marLeft w:val="0"/>
      <w:marRight w:val="0"/>
      <w:marTop w:val="0"/>
      <w:marBottom w:val="0"/>
      <w:divBdr>
        <w:top w:val="none" w:sz="0" w:space="0" w:color="auto"/>
        <w:left w:val="none" w:sz="0" w:space="0" w:color="auto"/>
        <w:bottom w:val="none" w:sz="0" w:space="0" w:color="auto"/>
        <w:right w:val="none" w:sz="0" w:space="0" w:color="auto"/>
      </w:divBdr>
    </w:div>
    <w:div w:id="64882955">
      <w:bodyDiv w:val="1"/>
      <w:marLeft w:val="0"/>
      <w:marRight w:val="0"/>
      <w:marTop w:val="0"/>
      <w:marBottom w:val="0"/>
      <w:divBdr>
        <w:top w:val="none" w:sz="0" w:space="0" w:color="auto"/>
        <w:left w:val="none" w:sz="0" w:space="0" w:color="auto"/>
        <w:bottom w:val="none" w:sz="0" w:space="0" w:color="auto"/>
        <w:right w:val="none" w:sz="0" w:space="0" w:color="auto"/>
      </w:divBdr>
    </w:div>
    <w:div w:id="119348040">
      <w:bodyDiv w:val="1"/>
      <w:marLeft w:val="0"/>
      <w:marRight w:val="0"/>
      <w:marTop w:val="0"/>
      <w:marBottom w:val="0"/>
      <w:divBdr>
        <w:top w:val="none" w:sz="0" w:space="0" w:color="auto"/>
        <w:left w:val="none" w:sz="0" w:space="0" w:color="auto"/>
        <w:bottom w:val="none" w:sz="0" w:space="0" w:color="auto"/>
        <w:right w:val="none" w:sz="0" w:space="0" w:color="auto"/>
      </w:divBdr>
    </w:div>
    <w:div w:id="122816272">
      <w:bodyDiv w:val="1"/>
      <w:marLeft w:val="0"/>
      <w:marRight w:val="0"/>
      <w:marTop w:val="0"/>
      <w:marBottom w:val="0"/>
      <w:divBdr>
        <w:top w:val="none" w:sz="0" w:space="0" w:color="auto"/>
        <w:left w:val="none" w:sz="0" w:space="0" w:color="auto"/>
        <w:bottom w:val="none" w:sz="0" w:space="0" w:color="auto"/>
        <w:right w:val="none" w:sz="0" w:space="0" w:color="auto"/>
      </w:divBdr>
    </w:div>
    <w:div w:id="140194620">
      <w:bodyDiv w:val="1"/>
      <w:marLeft w:val="0"/>
      <w:marRight w:val="0"/>
      <w:marTop w:val="0"/>
      <w:marBottom w:val="0"/>
      <w:divBdr>
        <w:top w:val="none" w:sz="0" w:space="0" w:color="auto"/>
        <w:left w:val="none" w:sz="0" w:space="0" w:color="auto"/>
        <w:bottom w:val="none" w:sz="0" w:space="0" w:color="auto"/>
        <w:right w:val="none" w:sz="0" w:space="0" w:color="auto"/>
      </w:divBdr>
    </w:div>
    <w:div w:id="194314829">
      <w:bodyDiv w:val="1"/>
      <w:marLeft w:val="0"/>
      <w:marRight w:val="0"/>
      <w:marTop w:val="0"/>
      <w:marBottom w:val="0"/>
      <w:divBdr>
        <w:top w:val="none" w:sz="0" w:space="0" w:color="auto"/>
        <w:left w:val="none" w:sz="0" w:space="0" w:color="auto"/>
        <w:bottom w:val="none" w:sz="0" w:space="0" w:color="auto"/>
        <w:right w:val="none" w:sz="0" w:space="0" w:color="auto"/>
      </w:divBdr>
    </w:div>
    <w:div w:id="295456689">
      <w:bodyDiv w:val="1"/>
      <w:marLeft w:val="0"/>
      <w:marRight w:val="0"/>
      <w:marTop w:val="0"/>
      <w:marBottom w:val="0"/>
      <w:divBdr>
        <w:top w:val="none" w:sz="0" w:space="0" w:color="auto"/>
        <w:left w:val="none" w:sz="0" w:space="0" w:color="auto"/>
        <w:bottom w:val="none" w:sz="0" w:space="0" w:color="auto"/>
        <w:right w:val="none" w:sz="0" w:space="0" w:color="auto"/>
      </w:divBdr>
    </w:div>
    <w:div w:id="299917065">
      <w:bodyDiv w:val="1"/>
      <w:marLeft w:val="0"/>
      <w:marRight w:val="0"/>
      <w:marTop w:val="0"/>
      <w:marBottom w:val="0"/>
      <w:divBdr>
        <w:top w:val="none" w:sz="0" w:space="0" w:color="auto"/>
        <w:left w:val="none" w:sz="0" w:space="0" w:color="auto"/>
        <w:bottom w:val="none" w:sz="0" w:space="0" w:color="auto"/>
        <w:right w:val="none" w:sz="0" w:space="0" w:color="auto"/>
      </w:divBdr>
    </w:div>
    <w:div w:id="421610537">
      <w:bodyDiv w:val="1"/>
      <w:marLeft w:val="0"/>
      <w:marRight w:val="0"/>
      <w:marTop w:val="0"/>
      <w:marBottom w:val="0"/>
      <w:divBdr>
        <w:top w:val="none" w:sz="0" w:space="0" w:color="auto"/>
        <w:left w:val="none" w:sz="0" w:space="0" w:color="auto"/>
        <w:bottom w:val="none" w:sz="0" w:space="0" w:color="auto"/>
        <w:right w:val="none" w:sz="0" w:space="0" w:color="auto"/>
      </w:divBdr>
    </w:div>
    <w:div w:id="500779071">
      <w:bodyDiv w:val="1"/>
      <w:marLeft w:val="0"/>
      <w:marRight w:val="0"/>
      <w:marTop w:val="0"/>
      <w:marBottom w:val="0"/>
      <w:divBdr>
        <w:top w:val="none" w:sz="0" w:space="0" w:color="auto"/>
        <w:left w:val="none" w:sz="0" w:space="0" w:color="auto"/>
        <w:bottom w:val="none" w:sz="0" w:space="0" w:color="auto"/>
        <w:right w:val="none" w:sz="0" w:space="0" w:color="auto"/>
      </w:divBdr>
    </w:div>
    <w:div w:id="528108545">
      <w:bodyDiv w:val="1"/>
      <w:marLeft w:val="0"/>
      <w:marRight w:val="0"/>
      <w:marTop w:val="0"/>
      <w:marBottom w:val="0"/>
      <w:divBdr>
        <w:top w:val="none" w:sz="0" w:space="0" w:color="auto"/>
        <w:left w:val="none" w:sz="0" w:space="0" w:color="auto"/>
        <w:bottom w:val="none" w:sz="0" w:space="0" w:color="auto"/>
        <w:right w:val="none" w:sz="0" w:space="0" w:color="auto"/>
      </w:divBdr>
    </w:div>
    <w:div w:id="539171863">
      <w:bodyDiv w:val="1"/>
      <w:marLeft w:val="0"/>
      <w:marRight w:val="0"/>
      <w:marTop w:val="0"/>
      <w:marBottom w:val="0"/>
      <w:divBdr>
        <w:top w:val="none" w:sz="0" w:space="0" w:color="auto"/>
        <w:left w:val="none" w:sz="0" w:space="0" w:color="auto"/>
        <w:bottom w:val="none" w:sz="0" w:space="0" w:color="auto"/>
        <w:right w:val="none" w:sz="0" w:space="0" w:color="auto"/>
      </w:divBdr>
    </w:div>
    <w:div w:id="578176607">
      <w:bodyDiv w:val="1"/>
      <w:marLeft w:val="0"/>
      <w:marRight w:val="0"/>
      <w:marTop w:val="0"/>
      <w:marBottom w:val="0"/>
      <w:divBdr>
        <w:top w:val="none" w:sz="0" w:space="0" w:color="auto"/>
        <w:left w:val="none" w:sz="0" w:space="0" w:color="auto"/>
        <w:bottom w:val="none" w:sz="0" w:space="0" w:color="auto"/>
        <w:right w:val="none" w:sz="0" w:space="0" w:color="auto"/>
      </w:divBdr>
    </w:div>
    <w:div w:id="619919573">
      <w:bodyDiv w:val="1"/>
      <w:marLeft w:val="0"/>
      <w:marRight w:val="0"/>
      <w:marTop w:val="0"/>
      <w:marBottom w:val="0"/>
      <w:divBdr>
        <w:top w:val="none" w:sz="0" w:space="0" w:color="auto"/>
        <w:left w:val="none" w:sz="0" w:space="0" w:color="auto"/>
        <w:bottom w:val="none" w:sz="0" w:space="0" w:color="auto"/>
        <w:right w:val="none" w:sz="0" w:space="0" w:color="auto"/>
      </w:divBdr>
    </w:div>
    <w:div w:id="649792306">
      <w:bodyDiv w:val="1"/>
      <w:marLeft w:val="0"/>
      <w:marRight w:val="0"/>
      <w:marTop w:val="0"/>
      <w:marBottom w:val="0"/>
      <w:divBdr>
        <w:top w:val="none" w:sz="0" w:space="0" w:color="auto"/>
        <w:left w:val="none" w:sz="0" w:space="0" w:color="auto"/>
        <w:bottom w:val="none" w:sz="0" w:space="0" w:color="auto"/>
        <w:right w:val="none" w:sz="0" w:space="0" w:color="auto"/>
      </w:divBdr>
    </w:div>
    <w:div w:id="718281750">
      <w:bodyDiv w:val="1"/>
      <w:marLeft w:val="0"/>
      <w:marRight w:val="0"/>
      <w:marTop w:val="0"/>
      <w:marBottom w:val="0"/>
      <w:divBdr>
        <w:top w:val="none" w:sz="0" w:space="0" w:color="auto"/>
        <w:left w:val="none" w:sz="0" w:space="0" w:color="auto"/>
        <w:bottom w:val="none" w:sz="0" w:space="0" w:color="auto"/>
        <w:right w:val="none" w:sz="0" w:space="0" w:color="auto"/>
      </w:divBdr>
    </w:div>
    <w:div w:id="720254289">
      <w:bodyDiv w:val="1"/>
      <w:marLeft w:val="0"/>
      <w:marRight w:val="0"/>
      <w:marTop w:val="0"/>
      <w:marBottom w:val="0"/>
      <w:divBdr>
        <w:top w:val="none" w:sz="0" w:space="0" w:color="auto"/>
        <w:left w:val="none" w:sz="0" w:space="0" w:color="auto"/>
        <w:bottom w:val="none" w:sz="0" w:space="0" w:color="auto"/>
        <w:right w:val="none" w:sz="0" w:space="0" w:color="auto"/>
      </w:divBdr>
    </w:div>
    <w:div w:id="767971658">
      <w:bodyDiv w:val="1"/>
      <w:marLeft w:val="0"/>
      <w:marRight w:val="0"/>
      <w:marTop w:val="0"/>
      <w:marBottom w:val="0"/>
      <w:divBdr>
        <w:top w:val="none" w:sz="0" w:space="0" w:color="auto"/>
        <w:left w:val="none" w:sz="0" w:space="0" w:color="auto"/>
        <w:bottom w:val="none" w:sz="0" w:space="0" w:color="auto"/>
        <w:right w:val="none" w:sz="0" w:space="0" w:color="auto"/>
      </w:divBdr>
    </w:div>
    <w:div w:id="773862398">
      <w:bodyDiv w:val="1"/>
      <w:marLeft w:val="0"/>
      <w:marRight w:val="0"/>
      <w:marTop w:val="0"/>
      <w:marBottom w:val="0"/>
      <w:divBdr>
        <w:top w:val="none" w:sz="0" w:space="0" w:color="auto"/>
        <w:left w:val="none" w:sz="0" w:space="0" w:color="auto"/>
        <w:bottom w:val="none" w:sz="0" w:space="0" w:color="auto"/>
        <w:right w:val="none" w:sz="0" w:space="0" w:color="auto"/>
      </w:divBdr>
    </w:div>
    <w:div w:id="784272827">
      <w:bodyDiv w:val="1"/>
      <w:marLeft w:val="0"/>
      <w:marRight w:val="0"/>
      <w:marTop w:val="0"/>
      <w:marBottom w:val="0"/>
      <w:divBdr>
        <w:top w:val="none" w:sz="0" w:space="0" w:color="auto"/>
        <w:left w:val="none" w:sz="0" w:space="0" w:color="auto"/>
        <w:bottom w:val="none" w:sz="0" w:space="0" w:color="auto"/>
        <w:right w:val="none" w:sz="0" w:space="0" w:color="auto"/>
      </w:divBdr>
    </w:div>
    <w:div w:id="818304192">
      <w:bodyDiv w:val="1"/>
      <w:marLeft w:val="0"/>
      <w:marRight w:val="0"/>
      <w:marTop w:val="0"/>
      <w:marBottom w:val="0"/>
      <w:divBdr>
        <w:top w:val="none" w:sz="0" w:space="0" w:color="auto"/>
        <w:left w:val="none" w:sz="0" w:space="0" w:color="auto"/>
        <w:bottom w:val="none" w:sz="0" w:space="0" w:color="auto"/>
        <w:right w:val="none" w:sz="0" w:space="0" w:color="auto"/>
      </w:divBdr>
    </w:div>
    <w:div w:id="844058662">
      <w:bodyDiv w:val="1"/>
      <w:marLeft w:val="0"/>
      <w:marRight w:val="0"/>
      <w:marTop w:val="0"/>
      <w:marBottom w:val="0"/>
      <w:divBdr>
        <w:top w:val="none" w:sz="0" w:space="0" w:color="auto"/>
        <w:left w:val="none" w:sz="0" w:space="0" w:color="auto"/>
        <w:bottom w:val="none" w:sz="0" w:space="0" w:color="auto"/>
        <w:right w:val="none" w:sz="0" w:space="0" w:color="auto"/>
      </w:divBdr>
    </w:div>
    <w:div w:id="896480002">
      <w:bodyDiv w:val="1"/>
      <w:marLeft w:val="0"/>
      <w:marRight w:val="0"/>
      <w:marTop w:val="0"/>
      <w:marBottom w:val="0"/>
      <w:divBdr>
        <w:top w:val="none" w:sz="0" w:space="0" w:color="auto"/>
        <w:left w:val="none" w:sz="0" w:space="0" w:color="auto"/>
        <w:bottom w:val="none" w:sz="0" w:space="0" w:color="auto"/>
        <w:right w:val="none" w:sz="0" w:space="0" w:color="auto"/>
      </w:divBdr>
    </w:div>
    <w:div w:id="905727546">
      <w:bodyDiv w:val="1"/>
      <w:marLeft w:val="0"/>
      <w:marRight w:val="0"/>
      <w:marTop w:val="0"/>
      <w:marBottom w:val="0"/>
      <w:divBdr>
        <w:top w:val="none" w:sz="0" w:space="0" w:color="auto"/>
        <w:left w:val="none" w:sz="0" w:space="0" w:color="auto"/>
        <w:bottom w:val="none" w:sz="0" w:space="0" w:color="auto"/>
        <w:right w:val="none" w:sz="0" w:space="0" w:color="auto"/>
      </w:divBdr>
    </w:div>
    <w:div w:id="937711576">
      <w:bodyDiv w:val="1"/>
      <w:marLeft w:val="0"/>
      <w:marRight w:val="0"/>
      <w:marTop w:val="0"/>
      <w:marBottom w:val="0"/>
      <w:divBdr>
        <w:top w:val="none" w:sz="0" w:space="0" w:color="auto"/>
        <w:left w:val="none" w:sz="0" w:space="0" w:color="auto"/>
        <w:bottom w:val="none" w:sz="0" w:space="0" w:color="auto"/>
        <w:right w:val="none" w:sz="0" w:space="0" w:color="auto"/>
      </w:divBdr>
    </w:div>
    <w:div w:id="1000038349">
      <w:bodyDiv w:val="1"/>
      <w:marLeft w:val="0"/>
      <w:marRight w:val="0"/>
      <w:marTop w:val="0"/>
      <w:marBottom w:val="0"/>
      <w:divBdr>
        <w:top w:val="none" w:sz="0" w:space="0" w:color="auto"/>
        <w:left w:val="none" w:sz="0" w:space="0" w:color="auto"/>
        <w:bottom w:val="none" w:sz="0" w:space="0" w:color="auto"/>
        <w:right w:val="none" w:sz="0" w:space="0" w:color="auto"/>
      </w:divBdr>
    </w:div>
    <w:div w:id="1088500281">
      <w:bodyDiv w:val="1"/>
      <w:marLeft w:val="0"/>
      <w:marRight w:val="0"/>
      <w:marTop w:val="0"/>
      <w:marBottom w:val="0"/>
      <w:divBdr>
        <w:top w:val="none" w:sz="0" w:space="0" w:color="auto"/>
        <w:left w:val="none" w:sz="0" w:space="0" w:color="auto"/>
        <w:bottom w:val="none" w:sz="0" w:space="0" w:color="auto"/>
        <w:right w:val="none" w:sz="0" w:space="0" w:color="auto"/>
      </w:divBdr>
    </w:div>
    <w:div w:id="1130248032">
      <w:bodyDiv w:val="1"/>
      <w:marLeft w:val="0"/>
      <w:marRight w:val="0"/>
      <w:marTop w:val="0"/>
      <w:marBottom w:val="0"/>
      <w:divBdr>
        <w:top w:val="none" w:sz="0" w:space="0" w:color="auto"/>
        <w:left w:val="none" w:sz="0" w:space="0" w:color="auto"/>
        <w:bottom w:val="none" w:sz="0" w:space="0" w:color="auto"/>
        <w:right w:val="none" w:sz="0" w:space="0" w:color="auto"/>
      </w:divBdr>
    </w:div>
    <w:div w:id="1150366454">
      <w:bodyDiv w:val="1"/>
      <w:marLeft w:val="0"/>
      <w:marRight w:val="0"/>
      <w:marTop w:val="0"/>
      <w:marBottom w:val="0"/>
      <w:divBdr>
        <w:top w:val="none" w:sz="0" w:space="0" w:color="auto"/>
        <w:left w:val="none" w:sz="0" w:space="0" w:color="auto"/>
        <w:bottom w:val="none" w:sz="0" w:space="0" w:color="auto"/>
        <w:right w:val="none" w:sz="0" w:space="0" w:color="auto"/>
      </w:divBdr>
    </w:div>
    <w:div w:id="1159923594">
      <w:bodyDiv w:val="1"/>
      <w:marLeft w:val="0"/>
      <w:marRight w:val="0"/>
      <w:marTop w:val="0"/>
      <w:marBottom w:val="0"/>
      <w:divBdr>
        <w:top w:val="none" w:sz="0" w:space="0" w:color="auto"/>
        <w:left w:val="none" w:sz="0" w:space="0" w:color="auto"/>
        <w:bottom w:val="none" w:sz="0" w:space="0" w:color="auto"/>
        <w:right w:val="none" w:sz="0" w:space="0" w:color="auto"/>
      </w:divBdr>
    </w:div>
    <w:div w:id="1216889560">
      <w:bodyDiv w:val="1"/>
      <w:marLeft w:val="0"/>
      <w:marRight w:val="0"/>
      <w:marTop w:val="0"/>
      <w:marBottom w:val="0"/>
      <w:divBdr>
        <w:top w:val="none" w:sz="0" w:space="0" w:color="auto"/>
        <w:left w:val="none" w:sz="0" w:space="0" w:color="auto"/>
        <w:bottom w:val="none" w:sz="0" w:space="0" w:color="auto"/>
        <w:right w:val="none" w:sz="0" w:space="0" w:color="auto"/>
      </w:divBdr>
    </w:div>
    <w:div w:id="1222012208">
      <w:bodyDiv w:val="1"/>
      <w:marLeft w:val="0"/>
      <w:marRight w:val="0"/>
      <w:marTop w:val="0"/>
      <w:marBottom w:val="0"/>
      <w:divBdr>
        <w:top w:val="none" w:sz="0" w:space="0" w:color="auto"/>
        <w:left w:val="none" w:sz="0" w:space="0" w:color="auto"/>
        <w:bottom w:val="none" w:sz="0" w:space="0" w:color="auto"/>
        <w:right w:val="none" w:sz="0" w:space="0" w:color="auto"/>
      </w:divBdr>
    </w:div>
    <w:div w:id="1263955550">
      <w:bodyDiv w:val="1"/>
      <w:marLeft w:val="0"/>
      <w:marRight w:val="0"/>
      <w:marTop w:val="0"/>
      <w:marBottom w:val="0"/>
      <w:divBdr>
        <w:top w:val="none" w:sz="0" w:space="0" w:color="auto"/>
        <w:left w:val="none" w:sz="0" w:space="0" w:color="auto"/>
        <w:bottom w:val="none" w:sz="0" w:space="0" w:color="auto"/>
        <w:right w:val="none" w:sz="0" w:space="0" w:color="auto"/>
      </w:divBdr>
    </w:div>
    <w:div w:id="1371807627">
      <w:bodyDiv w:val="1"/>
      <w:marLeft w:val="0"/>
      <w:marRight w:val="0"/>
      <w:marTop w:val="0"/>
      <w:marBottom w:val="0"/>
      <w:divBdr>
        <w:top w:val="none" w:sz="0" w:space="0" w:color="auto"/>
        <w:left w:val="none" w:sz="0" w:space="0" w:color="auto"/>
        <w:bottom w:val="none" w:sz="0" w:space="0" w:color="auto"/>
        <w:right w:val="none" w:sz="0" w:space="0" w:color="auto"/>
      </w:divBdr>
    </w:div>
    <w:div w:id="1371952080">
      <w:bodyDiv w:val="1"/>
      <w:marLeft w:val="0"/>
      <w:marRight w:val="0"/>
      <w:marTop w:val="0"/>
      <w:marBottom w:val="0"/>
      <w:divBdr>
        <w:top w:val="none" w:sz="0" w:space="0" w:color="auto"/>
        <w:left w:val="none" w:sz="0" w:space="0" w:color="auto"/>
        <w:bottom w:val="none" w:sz="0" w:space="0" w:color="auto"/>
        <w:right w:val="none" w:sz="0" w:space="0" w:color="auto"/>
      </w:divBdr>
    </w:div>
    <w:div w:id="1405373176">
      <w:bodyDiv w:val="1"/>
      <w:marLeft w:val="0"/>
      <w:marRight w:val="0"/>
      <w:marTop w:val="0"/>
      <w:marBottom w:val="0"/>
      <w:divBdr>
        <w:top w:val="none" w:sz="0" w:space="0" w:color="auto"/>
        <w:left w:val="none" w:sz="0" w:space="0" w:color="auto"/>
        <w:bottom w:val="none" w:sz="0" w:space="0" w:color="auto"/>
        <w:right w:val="none" w:sz="0" w:space="0" w:color="auto"/>
      </w:divBdr>
    </w:div>
    <w:div w:id="1408066548">
      <w:bodyDiv w:val="1"/>
      <w:marLeft w:val="0"/>
      <w:marRight w:val="0"/>
      <w:marTop w:val="0"/>
      <w:marBottom w:val="0"/>
      <w:divBdr>
        <w:top w:val="none" w:sz="0" w:space="0" w:color="auto"/>
        <w:left w:val="none" w:sz="0" w:space="0" w:color="auto"/>
        <w:bottom w:val="none" w:sz="0" w:space="0" w:color="auto"/>
        <w:right w:val="none" w:sz="0" w:space="0" w:color="auto"/>
      </w:divBdr>
    </w:div>
    <w:div w:id="1422877144">
      <w:bodyDiv w:val="1"/>
      <w:marLeft w:val="0"/>
      <w:marRight w:val="0"/>
      <w:marTop w:val="0"/>
      <w:marBottom w:val="0"/>
      <w:divBdr>
        <w:top w:val="none" w:sz="0" w:space="0" w:color="auto"/>
        <w:left w:val="none" w:sz="0" w:space="0" w:color="auto"/>
        <w:bottom w:val="none" w:sz="0" w:space="0" w:color="auto"/>
        <w:right w:val="none" w:sz="0" w:space="0" w:color="auto"/>
      </w:divBdr>
    </w:div>
    <w:div w:id="1465854242">
      <w:bodyDiv w:val="1"/>
      <w:marLeft w:val="0"/>
      <w:marRight w:val="0"/>
      <w:marTop w:val="0"/>
      <w:marBottom w:val="0"/>
      <w:divBdr>
        <w:top w:val="none" w:sz="0" w:space="0" w:color="auto"/>
        <w:left w:val="none" w:sz="0" w:space="0" w:color="auto"/>
        <w:bottom w:val="none" w:sz="0" w:space="0" w:color="auto"/>
        <w:right w:val="none" w:sz="0" w:space="0" w:color="auto"/>
      </w:divBdr>
    </w:div>
    <w:div w:id="1480264762">
      <w:bodyDiv w:val="1"/>
      <w:marLeft w:val="0"/>
      <w:marRight w:val="0"/>
      <w:marTop w:val="0"/>
      <w:marBottom w:val="0"/>
      <w:divBdr>
        <w:top w:val="none" w:sz="0" w:space="0" w:color="auto"/>
        <w:left w:val="none" w:sz="0" w:space="0" w:color="auto"/>
        <w:bottom w:val="none" w:sz="0" w:space="0" w:color="auto"/>
        <w:right w:val="none" w:sz="0" w:space="0" w:color="auto"/>
      </w:divBdr>
    </w:div>
    <w:div w:id="1496334478">
      <w:bodyDiv w:val="1"/>
      <w:marLeft w:val="0"/>
      <w:marRight w:val="0"/>
      <w:marTop w:val="0"/>
      <w:marBottom w:val="0"/>
      <w:divBdr>
        <w:top w:val="none" w:sz="0" w:space="0" w:color="auto"/>
        <w:left w:val="none" w:sz="0" w:space="0" w:color="auto"/>
        <w:bottom w:val="none" w:sz="0" w:space="0" w:color="auto"/>
        <w:right w:val="none" w:sz="0" w:space="0" w:color="auto"/>
      </w:divBdr>
    </w:div>
    <w:div w:id="1521432998">
      <w:bodyDiv w:val="1"/>
      <w:marLeft w:val="0"/>
      <w:marRight w:val="0"/>
      <w:marTop w:val="0"/>
      <w:marBottom w:val="0"/>
      <w:divBdr>
        <w:top w:val="none" w:sz="0" w:space="0" w:color="auto"/>
        <w:left w:val="none" w:sz="0" w:space="0" w:color="auto"/>
        <w:bottom w:val="none" w:sz="0" w:space="0" w:color="auto"/>
        <w:right w:val="none" w:sz="0" w:space="0" w:color="auto"/>
      </w:divBdr>
    </w:div>
    <w:div w:id="1529759877">
      <w:bodyDiv w:val="1"/>
      <w:marLeft w:val="0"/>
      <w:marRight w:val="0"/>
      <w:marTop w:val="0"/>
      <w:marBottom w:val="0"/>
      <w:divBdr>
        <w:top w:val="none" w:sz="0" w:space="0" w:color="auto"/>
        <w:left w:val="none" w:sz="0" w:space="0" w:color="auto"/>
        <w:bottom w:val="none" w:sz="0" w:space="0" w:color="auto"/>
        <w:right w:val="none" w:sz="0" w:space="0" w:color="auto"/>
      </w:divBdr>
    </w:div>
    <w:div w:id="1552227439">
      <w:bodyDiv w:val="1"/>
      <w:marLeft w:val="0"/>
      <w:marRight w:val="0"/>
      <w:marTop w:val="0"/>
      <w:marBottom w:val="0"/>
      <w:divBdr>
        <w:top w:val="none" w:sz="0" w:space="0" w:color="auto"/>
        <w:left w:val="none" w:sz="0" w:space="0" w:color="auto"/>
        <w:bottom w:val="none" w:sz="0" w:space="0" w:color="auto"/>
        <w:right w:val="none" w:sz="0" w:space="0" w:color="auto"/>
      </w:divBdr>
    </w:div>
    <w:div w:id="1593393119">
      <w:bodyDiv w:val="1"/>
      <w:marLeft w:val="0"/>
      <w:marRight w:val="0"/>
      <w:marTop w:val="0"/>
      <w:marBottom w:val="0"/>
      <w:divBdr>
        <w:top w:val="none" w:sz="0" w:space="0" w:color="auto"/>
        <w:left w:val="none" w:sz="0" w:space="0" w:color="auto"/>
        <w:bottom w:val="none" w:sz="0" w:space="0" w:color="auto"/>
        <w:right w:val="none" w:sz="0" w:space="0" w:color="auto"/>
      </w:divBdr>
    </w:div>
    <w:div w:id="1614555061">
      <w:bodyDiv w:val="1"/>
      <w:marLeft w:val="0"/>
      <w:marRight w:val="0"/>
      <w:marTop w:val="0"/>
      <w:marBottom w:val="0"/>
      <w:divBdr>
        <w:top w:val="none" w:sz="0" w:space="0" w:color="auto"/>
        <w:left w:val="none" w:sz="0" w:space="0" w:color="auto"/>
        <w:bottom w:val="none" w:sz="0" w:space="0" w:color="auto"/>
        <w:right w:val="none" w:sz="0" w:space="0" w:color="auto"/>
      </w:divBdr>
    </w:div>
    <w:div w:id="1618873375">
      <w:bodyDiv w:val="1"/>
      <w:marLeft w:val="0"/>
      <w:marRight w:val="0"/>
      <w:marTop w:val="0"/>
      <w:marBottom w:val="0"/>
      <w:divBdr>
        <w:top w:val="none" w:sz="0" w:space="0" w:color="auto"/>
        <w:left w:val="none" w:sz="0" w:space="0" w:color="auto"/>
        <w:bottom w:val="none" w:sz="0" w:space="0" w:color="auto"/>
        <w:right w:val="none" w:sz="0" w:space="0" w:color="auto"/>
      </w:divBdr>
    </w:div>
    <w:div w:id="1692995360">
      <w:bodyDiv w:val="1"/>
      <w:marLeft w:val="0"/>
      <w:marRight w:val="0"/>
      <w:marTop w:val="0"/>
      <w:marBottom w:val="0"/>
      <w:divBdr>
        <w:top w:val="none" w:sz="0" w:space="0" w:color="auto"/>
        <w:left w:val="none" w:sz="0" w:space="0" w:color="auto"/>
        <w:bottom w:val="none" w:sz="0" w:space="0" w:color="auto"/>
        <w:right w:val="none" w:sz="0" w:space="0" w:color="auto"/>
      </w:divBdr>
    </w:div>
    <w:div w:id="1722364948">
      <w:bodyDiv w:val="1"/>
      <w:marLeft w:val="0"/>
      <w:marRight w:val="0"/>
      <w:marTop w:val="0"/>
      <w:marBottom w:val="0"/>
      <w:divBdr>
        <w:top w:val="none" w:sz="0" w:space="0" w:color="auto"/>
        <w:left w:val="none" w:sz="0" w:space="0" w:color="auto"/>
        <w:bottom w:val="none" w:sz="0" w:space="0" w:color="auto"/>
        <w:right w:val="none" w:sz="0" w:space="0" w:color="auto"/>
      </w:divBdr>
    </w:div>
    <w:div w:id="1730572953">
      <w:bodyDiv w:val="1"/>
      <w:marLeft w:val="0"/>
      <w:marRight w:val="0"/>
      <w:marTop w:val="0"/>
      <w:marBottom w:val="0"/>
      <w:divBdr>
        <w:top w:val="none" w:sz="0" w:space="0" w:color="auto"/>
        <w:left w:val="none" w:sz="0" w:space="0" w:color="auto"/>
        <w:bottom w:val="none" w:sz="0" w:space="0" w:color="auto"/>
        <w:right w:val="none" w:sz="0" w:space="0" w:color="auto"/>
      </w:divBdr>
    </w:div>
    <w:div w:id="1741440167">
      <w:bodyDiv w:val="1"/>
      <w:marLeft w:val="0"/>
      <w:marRight w:val="0"/>
      <w:marTop w:val="0"/>
      <w:marBottom w:val="0"/>
      <w:divBdr>
        <w:top w:val="none" w:sz="0" w:space="0" w:color="auto"/>
        <w:left w:val="none" w:sz="0" w:space="0" w:color="auto"/>
        <w:bottom w:val="none" w:sz="0" w:space="0" w:color="auto"/>
        <w:right w:val="none" w:sz="0" w:space="0" w:color="auto"/>
      </w:divBdr>
    </w:div>
    <w:div w:id="1767840949">
      <w:bodyDiv w:val="1"/>
      <w:marLeft w:val="0"/>
      <w:marRight w:val="0"/>
      <w:marTop w:val="0"/>
      <w:marBottom w:val="0"/>
      <w:divBdr>
        <w:top w:val="none" w:sz="0" w:space="0" w:color="auto"/>
        <w:left w:val="none" w:sz="0" w:space="0" w:color="auto"/>
        <w:bottom w:val="none" w:sz="0" w:space="0" w:color="auto"/>
        <w:right w:val="none" w:sz="0" w:space="0" w:color="auto"/>
      </w:divBdr>
    </w:div>
    <w:div w:id="1776052934">
      <w:bodyDiv w:val="1"/>
      <w:marLeft w:val="0"/>
      <w:marRight w:val="0"/>
      <w:marTop w:val="0"/>
      <w:marBottom w:val="0"/>
      <w:divBdr>
        <w:top w:val="none" w:sz="0" w:space="0" w:color="auto"/>
        <w:left w:val="none" w:sz="0" w:space="0" w:color="auto"/>
        <w:bottom w:val="none" w:sz="0" w:space="0" w:color="auto"/>
        <w:right w:val="none" w:sz="0" w:space="0" w:color="auto"/>
      </w:divBdr>
    </w:div>
    <w:div w:id="2075663273">
      <w:bodyDiv w:val="1"/>
      <w:marLeft w:val="0"/>
      <w:marRight w:val="0"/>
      <w:marTop w:val="0"/>
      <w:marBottom w:val="0"/>
      <w:divBdr>
        <w:top w:val="none" w:sz="0" w:space="0" w:color="auto"/>
        <w:left w:val="none" w:sz="0" w:space="0" w:color="auto"/>
        <w:bottom w:val="none" w:sz="0" w:space="0" w:color="auto"/>
        <w:right w:val="none" w:sz="0" w:space="0" w:color="auto"/>
      </w:divBdr>
    </w:div>
    <w:div w:id="2087023881">
      <w:bodyDiv w:val="1"/>
      <w:marLeft w:val="0"/>
      <w:marRight w:val="0"/>
      <w:marTop w:val="0"/>
      <w:marBottom w:val="0"/>
      <w:divBdr>
        <w:top w:val="none" w:sz="0" w:space="0" w:color="auto"/>
        <w:left w:val="none" w:sz="0" w:space="0" w:color="auto"/>
        <w:bottom w:val="none" w:sz="0" w:space="0" w:color="auto"/>
        <w:right w:val="none" w:sz="0" w:space="0" w:color="auto"/>
      </w:divBdr>
    </w:div>
    <w:div w:id="2099666076">
      <w:bodyDiv w:val="1"/>
      <w:marLeft w:val="0"/>
      <w:marRight w:val="0"/>
      <w:marTop w:val="0"/>
      <w:marBottom w:val="0"/>
      <w:divBdr>
        <w:top w:val="none" w:sz="0" w:space="0" w:color="auto"/>
        <w:left w:val="none" w:sz="0" w:space="0" w:color="auto"/>
        <w:bottom w:val="none" w:sz="0" w:space="0" w:color="auto"/>
        <w:right w:val="none" w:sz="0" w:space="0" w:color="auto"/>
      </w:divBdr>
    </w:div>
    <w:div w:id="2108497377">
      <w:bodyDiv w:val="1"/>
      <w:marLeft w:val="0"/>
      <w:marRight w:val="0"/>
      <w:marTop w:val="0"/>
      <w:marBottom w:val="0"/>
      <w:divBdr>
        <w:top w:val="none" w:sz="0" w:space="0" w:color="auto"/>
        <w:left w:val="none" w:sz="0" w:space="0" w:color="auto"/>
        <w:bottom w:val="none" w:sz="0" w:space="0" w:color="auto"/>
        <w:right w:val="none" w:sz="0" w:space="0" w:color="auto"/>
      </w:divBdr>
    </w:div>
    <w:div w:id="2120492477">
      <w:bodyDiv w:val="1"/>
      <w:marLeft w:val="0"/>
      <w:marRight w:val="0"/>
      <w:marTop w:val="0"/>
      <w:marBottom w:val="0"/>
      <w:divBdr>
        <w:top w:val="none" w:sz="0" w:space="0" w:color="auto"/>
        <w:left w:val="none" w:sz="0" w:space="0" w:color="auto"/>
        <w:bottom w:val="none" w:sz="0" w:space="0" w:color="auto"/>
        <w:right w:val="none" w:sz="0" w:space="0" w:color="auto"/>
      </w:divBdr>
    </w:div>
    <w:div w:id="2121098179">
      <w:bodyDiv w:val="1"/>
      <w:marLeft w:val="0"/>
      <w:marRight w:val="0"/>
      <w:marTop w:val="0"/>
      <w:marBottom w:val="0"/>
      <w:divBdr>
        <w:top w:val="none" w:sz="0" w:space="0" w:color="auto"/>
        <w:left w:val="none" w:sz="0" w:space="0" w:color="auto"/>
        <w:bottom w:val="none" w:sz="0" w:space="0" w:color="auto"/>
        <w:right w:val="none" w:sz="0" w:space="0" w:color="auto"/>
      </w:divBdr>
    </w:div>
    <w:div w:id="21233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D7A45787122F448B9D343603BCD7065" ma:contentTypeVersion="0" ma:contentTypeDescription="新しいドキュメントを作成します。" ma:contentTypeScope="" ma:versionID="b6506bedba10e132ae7d181da267ea4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8DA0B-8263-4C32-9172-657ED8BC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29C6BB-376D-4565-9E07-5C82581F9EAE}">
  <ds:schemaRefs>
    <ds:schemaRef ds:uri="http://schemas.microsoft.com/sharepoint/v3/contenttype/forms"/>
  </ds:schemaRefs>
</ds:datastoreItem>
</file>

<file path=customXml/itemProps3.xml><?xml version="1.0" encoding="utf-8"?>
<ds:datastoreItem xmlns:ds="http://schemas.openxmlformats.org/officeDocument/2006/customXml" ds:itemID="{CED48A56-6748-4BA9-A1D6-B3D6D91FC4FA}">
  <ds:schemaRefs>
    <ds:schemaRef ds:uri="http://schemas.microsoft.com/office/2006/metadata/properties"/>
    <ds:schemaRef ds:uri="http://purl.org/dc/dcmitype/"/>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F116AD9D-27D6-4C46-B80E-B29EAB3EC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436</Words>
  <Characters>2490</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項目説明概要</vt:lpstr>
      <vt:lpstr>項目説明概要</vt:lpstr>
    </vt:vector>
  </TitlesOfParts>
  <Company>大阪府</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項目説明概要</dc:title>
  <dc:creator>職員端末機１３年度９月調達</dc:creator>
  <cp:lastModifiedBy>HOSTNAME</cp:lastModifiedBy>
  <cp:revision>2</cp:revision>
  <cp:lastPrinted>2017-12-08T07:07:00Z</cp:lastPrinted>
  <dcterms:created xsi:type="dcterms:W3CDTF">2018-03-09T01:09:00Z</dcterms:created>
  <dcterms:modified xsi:type="dcterms:W3CDTF">2018-03-09T01:09:00Z</dcterms:modified>
</cp:coreProperties>
</file>