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17B51E74">
                <wp:simplePos x="0" y="0"/>
                <wp:positionH relativeFrom="column">
                  <wp:posOffset>5175885</wp:posOffset>
                </wp:positionH>
                <wp:positionV relativeFrom="paragraph">
                  <wp:posOffset>34925</wp:posOffset>
                </wp:positionV>
                <wp:extent cx="120777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3FB46FDB" w:rsidR="00941E28" w:rsidRPr="003906AD" w:rsidRDefault="004B0BB9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</w:t>
                            </w:r>
                            <w:r w:rsidR="007E144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7.55pt;margin-top:2.75pt;width:95.1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">
                <v:textbox inset="5.85pt,.7pt,5.85pt,.7pt">
                  <w:txbxContent>
                    <w:p w14:paraId="4C097ABE" w14:textId="3FB46FDB" w:rsidR="00941E28" w:rsidRPr="003906AD" w:rsidRDefault="004B0BB9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</w:t>
                      </w:r>
                      <w:r w:rsidR="007E144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4FBDF4" w14:textId="6B15E7E0" w:rsidR="00900CA3" w:rsidRPr="004454A5" w:rsidRDefault="006B70C2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B70C2">
        <w:rPr>
          <w:rFonts w:asciiTheme="majorEastAsia" w:eastAsiaTheme="majorEastAsia" w:hAnsiTheme="majorEastAsia" w:hint="eastAsia"/>
          <w:sz w:val="28"/>
          <w:szCs w:val="28"/>
        </w:rPr>
        <w:t>モニタリング（評価・点検）の方法について</w:t>
      </w:r>
    </w:p>
    <w:p w14:paraId="78ED1E00" w14:textId="77777777" w:rsidR="006B70C2" w:rsidRDefault="006B70C2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</w:p>
    <w:p w14:paraId="79F98F9F" w14:textId="426D5F48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3F03228D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629275" cy="1914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CFF2" id="正方形/長方形 12" o:spid="_x0000_s1026" style="position:absolute;left:0;text-align:left;margin-left:31.05pt;margin-top:12.5pt;width:443.25pt;height:15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1A0D77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</w:t>
      </w:r>
      <w:r w:rsidR="002B6D3A" w:rsidRPr="001A0D77">
        <w:rPr>
          <w:rFonts w:ascii="ＭＳ Ｐ明朝" w:eastAsia="ＭＳ Ｐ明朝" w:hAnsi="ＭＳ Ｐ明朝" w:hint="eastAsia"/>
          <w:b/>
          <w:szCs w:val="21"/>
        </w:rPr>
        <w:t>とおりとする。</w:t>
      </w:r>
    </w:p>
    <w:p w14:paraId="39CBDF12" w14:textId="2571B2F2" w:rsidR="00F30891" w:rsidRPr="00583057" w:rsidRDefault="00F3089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1A0D77">
        <w:rPr>
          <w:rFonts w:ascii="ＭＳ Ｐ明朝" w:eastAsia="ＭＳ Ｐ明朝" w:hAnsi="ＭＳ Ｐ明朝" w:hint="eastAsia"/>
          <w:szCs w:val="21"/>
        </w:rPr>
        <w:t xml:space="preserve">　　Ｓ（優良</w:t>
      </w:r>
      <w:r w:rsidR="005A55FA" w:rsidRPr="001A0D77">
        <w:rPr>
          <w:rFonts w:ascii="ＭＳ Ｐ明朝" w:eastAsia="ＭＳ Ｐ明朝" w:hAnsi="ＭＳ Ｐ明朝" w:hint="eastAsia"/>
          <w:szCs w:val="21"/>
        </w:rPr>
        <w:t>）</w:t>
      </w:r>
      <w:r w:rsidRPr="001A0D77">
        <w:rPr>
          <w:rFonts w:ascii="ＭＳ Ｐ明朝" w:eastAsia="ＭＳ Ｐ明朝" w:hAnsi="ＭＳ Ｐ明朝" w:hint="eastAsia"/>
          <w:szCs w:val="21"/>
        </w:rPr>
        <w:t>：当該年度の事業実施計画書に示した事</w:t>
      </w:r>
      <w:r w:rsidRPr="00583057">
        <w:rPr>
          <w:rFonts w:ascii="ＭＳ Ｐ明朝" w:eastAsia="ＭＳ Ｐ明朝" w:hAnsi="ＭＳ Ｐ明朝" w:hint="eastAsia"/>
          <w:szCs w:val="21"/>
        </w:rPr>
        <w:t>項を適切に</w:t>
      </w:r>
      <w:r w:rsidR="002B6D3A"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28E1424D" w14:textId="5C536C6A" w:rsidR="002B6D3A" w:rsidRPr="00583057" w:rsidRDefault="005A55FA" w:rsidP="00F30891">
      <w:pPr>
        <w:ind w:leftChars="202" w:left="424" w:firstLineChars="500" w:firstLine="105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かつ、応募時の提案以上を実施。</w:t>
      </w:r>
    </w:p>
    <w:p w14:paraId="64B952F2" w14:textId="08089EB4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Ａ（良好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）：当該年度の事業実施計画書に示した事項を適切に</w:t>
      </w:r>
      <w:r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34AFF8FD" w14:textId="20F646B3" w:rsidR="002B6D3A" w:rsidRPr="00583057" w:rsidRDefault="002B6D3A" w:rsidP="005A55FA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Ｂ（ほぼ良好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</w:t>
      </w:r>
      <w:r w:rsidR="005A55FA" w:rsidRPr="00583057">
        <w:rPr>
          <w:rFonts w:ascii="ＭＳ Ｐ明朝" w:eastAsia="ＭＳ Ｐ明朝" w:hAnsi="ＭＳ Ｐ明朝" w:hint="eastAsia"/>
          <w:szCs w:val="21"/>
        </w:rPr>
        <w:t>を概ね実施できているが、</w:t>
      </w:r>
    </w:p>
    <w:p w14:paraId="5DEFCB0A" w14:textId="753F1F07" w:rsidR="002B6D3A" w:rsidRPr="00583057" w:rsidRDefault="002B09C6" w:rsidP="005A55FA">
      <w:pPr>
        <w:ind w:leftChars="202" w:left="424" w:firstLineChars="700" w:firstLine="147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管理品質等に一部課題がある。</w:t>
      </w:r>
    </w:p>
    <w:p w14:paraId="534D2343" w14:textId="23030CB5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Ｃ（要改善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：当該年度の事業実施計画書に示した事項が</w:t>
      </w:r>
      <w:r w:rsidR="005A55FA" w:rsidRPr="00583057">
        <w:rPr>
          <w:rFonts w:ascii="ＭＳ Ｐ明朝" w:eastAsia="ＭＳ Ｐ明朝" w:hAnsi="ＭＳ Ｐ明朝" w:hint="eastAsia"/>
          <w:szCs w:val="21"/>
        </w:rPr>
        <w:t>適切に実施できておらず、</w:t>
      </w:r>
    </w:p>
    <w:p w14:paraId="514E9901" w14:textId="76514805" w:rsidR="002B6D3A" w:rsidRPr="00583057" w:rsidRDefault="002B6D3A" w:rsidP="005A55FA">
      <w:pPr>
        <w:ind w:leftChars="203" w:left="426" w:firstLineChars="650" w:firstLine="136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管理品質等に重大な課題がある。</w:t>
      </w:r>
    </w:p>
    <w:p w14:paraId="3778F8D6" w14:textId="7C8FD293" w:rsidR="00982999" w:rsidRPr="00583057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306AFE" w:rsidRPr="00583057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583057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583057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7889AD58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35E5B467" w14:textId="20319F52" w:rsidR="002F7AAA" w:rsidRPr="00583057" w:rsidRDefault="00736961" w:rsidP="00424B6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2F7AAA" w:rsidRPr="00583057">
        <w:rPr>
          <w:rFonts w:ascii="ＭＳ Ｐ明朝" w:eastAsia="ＭＳ Ｐ明朝" w:hAnsi="ＭＳ Ｐ明朝" w:hint="eastAsia"/>
          <w:szCs w:val="21"/>
        </w:rPr>
        <w:t>本公園における、年度毎の総合評価</w:t>
      </w:r>
      <w:r w:rsidRPr="00583057">
        <w:rPr>
          <w:rFonts w:ascii="ＭＳ Ｐ明朝" w:eastAsia="ＭＳ Ｐ明朝" w:hAnsi="ＭＳ Ｐ明朝" w:hint="eastAsia"/>
          <w:szCs w:val="21"/>
        </w:rPr>
        <w:t>の算出にお</w:t>
      </w:r>
      <w:r w:rsidR="002F7AAA" w:rsidRPr="00583057">
        <w:rPr>
          <w:rFonts w:ascii="ＭＳ Ｐ明朝" w:eastAsia="ＭＳ Ｐ明朝" w:hAnsi="ＭＳ Ｐ明朝" w:hint="eastAsia"/>
          <w:szCs w:val="21"/>
        </w:rPr>
        <w:t>いては、選定時の配点を鑑み、</w:t>
      </w:r>
      <w:r w:rsidR="00940E8F" w:rsidRPr="00583057">
        <w:rPr>
          <w:rFonts w:ascii="ＭＳ Ｐ明朝" w:eastAsia="ＭＳ Ｐ明朝" w:hAnsi="ＭＳ Ｐ明朝" w:hint="eastAsia"/>
          <w:szCs w:val="21"/>
        </w:rPr>
        <w:t>評価項目について、</w:t>
      </w:r>
      <w:r w:rsidR="002F7AAA" w:rsidRPr="00583057">
        <w:rPr>
          <w:rFonts w:ascii="ＭＳ Ｐ明朝" w:eastAsia="ＭＳ Ｐ明朝" w:hAnsi="ＭＳ Ｐ明朝" w:hint="eastAsia"/>
          <w:szCs w:val="21"/>
        </w:rPr>
        <w:t>重みづけを行うこととする。</w:t>
      </w:r>
    </w:p>
    <w:p w14:paraId="2AEC0DAE" w14:textId="241E75FA" w:rsidR="00FC4914" w:rsidRPr="00583057" w:rsidRDefault="002F7AAA" w:rsidP="00736961">
      <w:pPr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3BBB2D5A" w:rsidR="00982999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lastRenderedPageBreak/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63B08378" w14:textId="662E7D51" w:rsidR="00256E89" w:rsidRDefault="0088354F" w:rsidP="00FC4914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208A6990" w14:textId="17A63A3D" w:rsidR="00FC4914" w:rsidRDefault="00FC4914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29B3AB43" w:rsidR="00451C08" w:rsidRPr="00236C9B" w:rsidRDefault="004C5E96" w:rsidP="00EA7C62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E87D2D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①</w:t>
      </w:r>
      <w:r w:rsidR="003A2F7A" w:rsidRPr="00E87D2D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A214410" w14:textId="4E088FFF" w:rsidR="00826938" w:rsidRPr="00E87D2D" w:rsidRDefault="004E632F" w:rsidP="0032637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</w:t>
      </w:r>
      <w:r w:rsidR="003A2F7A" w:rsidRPr="00E87D2D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37552EE7" w14:textId="70D7933F" w:rsidR="00402BB4" w:rsidRPr="00E87D2D" w:rsidRDefault="000B6603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</w:t>
      </w:r>
      <w:r w:rsidR="003A2F7A" w:rsidRPr="00E87D2D">
        <w:rPr>
          <w:rFonts w:ascii="ＭＳ Ｐ明朝" w:eastAsia="ＭＳ Ｐ明朝" w:hAnsi="ＭＳ Ｐ明朝" w:hint="eastAsia"/>
          <w:szCs w:val="21"/>
        </w:rPr>
        <w:t>設問は１回あたり20問</w:t>
      </w:r>
      <w:r w:rsidR="00DA392F" w:rsidRPr="00E87D2D">
        <w:rPr>
          <w:rFonts w:ascii="ＭＳ Ｐ明朝" w:eastAsia="ＭＳ Ｐ明朝" w:hAnsi="ＭＳ Ｐ明朝" w:hint="eastAsia"/>
          <w:szCs w:val="21"/>
        </w:rPr>
        <w:t>程度</w:t>
      </w:r>
      <w:r w:rsidR="003A2F7A" w:rsidRPr="00E87D2D">
        <w:rPr>
          <w:rFonts w:ascii="ＭＳ Ｐ明朝" w:eastAsia="ＭＳ Ｐ明朝" w:hAnsi="ＭＳ Ｐ明朝" w:hint="eastAsia"/>
          <w:szCs w:val="21"/>
        </w:rPr>
        <w:t>とし、有効サンプル数</w:t>
      </w:r>
      <w:r w:rsidRPr="00E87D2D">
        <w:rPr>
          <w:rFonts w:ascii="ＭＳ Ｐ明朝" w:eastAsia="ＭＳ Ｐ明朝" w:hAnsi="ＭＳ Ｐ明朝" w:hint="eastAsia"/>
          <w:szCs w:val="21"/>
        </w:rPr>
        <w:t>は、</w:t>
      </w:r>
      <w:r w:rsidR="003A2F7A" w:rsidRPr="00E87D2D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6F82A4C0" w14:textId="191E2F1A" w:rsidR="000B6603" w:rsidRPr="00E87D2D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②</w:t>
      </w:r>
      <w:r w:rsidR="003A2F7A" w:rsidRPr="00E87D2D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53CD16A9" w14:textId="7CA2D46E" w:rsidR="004E12AC" w:rsidRPr="00E87D2D" w:rsidRDefault="000B6603" w:rsidP="0032637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</w:t>
      </w:r>
      <w:r w:rsidR="00072CB8" w:rsidRPr="00E87D2D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E87D2D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E87D2D">
        <w:rPr>
          <w:rFonts w:ascii="ＭＳ Ｐ明朝" w:eastAsia="ＭＳ Ｐ明朝" w:hAnsi="ＭＳ Ｐ明朝" w:hint="eastAsia"/>
          <w:szCs w:val="21"/>
        </w:rPr>
        <w:t>通じて実施。</w:t>
      </w:r>
    </w:p>
    <w:p w14:paraId="620C9354" w14:textId="408D1651" w:rsidR="00FA408F" w:rsidRPr="00E87D2D" w:rsidRDefault="00E839AA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・設問は１回あたり20問</w:t>
      </w:r>
      <w:r w:rsidR="00DA392F" w:rsidRPr="00E87D2D">
        <w:rPr>
          <w:rFonts w:ascii="ＭＳ Ｐ明朝" w:eastAsia="ＭＳ Ｐ明朝" w:hAnsi="ＭＳ Ｐ明朝" w:hint="eastAsia"/>
          <w:szCs w:val="21"/>
        </w:rPr>
        <w:t>程度</w:t>
      </w:r>
      <w:r w:rsidRPr="00E87D2D">
        <w:rPr>
          <w:rFonts w:ascii="ＭＳ Ｐ明朝" w:eastAsia="ＭＳ Ｐ明朝" w:hAnsi="ＭＳ Ｐ明朝" w:hint="eastAsia"/>
          <w:szCs w:val="21"/>
        </w:rPr>
        <w:t xml:space="preserve">とし、有効サンプル数は、１回あたり400件以上を基本とする。　</w:t>
      </w:r>
    </w:p>
    <w:p w14:paraId="374FBE30" w14:textId="094D015F" w:rsidR="00865EE0" w:rsidRDefault="0089389B" w:rsidP="0044728E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E87D2D">
        <w:rPr>
          <w:rFonts w:ascii="ＭＳ Ｐ明朝" w:eastAsia="ＭＳ Ｐ明朝" w:hAnsi="ＭＳ Ｐ明朝" w:hint="eastAsia"/>
          <w:szCs w:val="21"/>
        </w:rPr>
        <w:t>・</w:t>
      </w:r>
      <w:r w:rsidR="00093D1E" w:rsidRPr="00E87D2D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E87D2D">
        <w:rPr>
          <w:rFonts w:ascii="ＭＳ Ｐ明朝" w:eastAsia="ＭＳ Ｐ明朝" w:hAnsi="ＭＳ Ｐ明朝" w:hint="eastAsia"/>
          <w:szCs w:val="21"/>
        </w:rPr>
        <w:t>委員会に報告し、評価内容の点検</w:t>
      </w:r>
      <w:r w:rsidR="00865EE0" w:rsidRPr="00DA392F">
        <w:rPr>
          <w:rFonts w:ascii="ＭＳ Ｐ明朝" w:eastAsia="ＭＳ Ｐ明朝" w:hAnsi="ＭＳ Ｐ明朝" w:hint="eastAsia"/>
          <w:szCs w:val="21"/>
        </w:rPr>
        <w:t>チェックの参考としてもらう。</w:t>
      </w:r>
    </w:p>
    <w:p w14:paraId="5092DD6D" w14:textId="08B5DDFE" w:rsidR="0044728E" w:rsidRDefault="0044728E" w:rsidP="00F4740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③指定管理者の独自アンケート調査</w:t>
      </w:r>
      <w:r w:rsidR="00F4740B">
        <w:rPr>
          <w:rFonts w:ascii="ＭＳ Ｐ明朝" w:eastAsia="ＭＳ Ｐ明朝" w:hAnsi="ＭＳ Ｐ明朝" w:hint="eastAsia"/>
          <w:szCs w:val="21"/>
        </w:rPr>
        <w:t xml:space="preserve">　※実施があった場合に限る</w:t>
      </w:r>
    </w:p>
    <w:p w14:paraId="4412028F" w14:textId="01F90504" w:rsidR="00AA1458" w:rsidRDefault="00AA1458" w:rsidP="00F4740B">
      <w:pPr>
        <w:rPr>
          <w:rFonts w:ascii="ＭＳ Ｐ明朝" w:eastAsia="ＭＳ Ｐ明朝" w:hAnsi="ＭＳ Ｐ明朝"/>
          <w:szCs w:val="21"/>
        </w:rPr>
      </w:pPr>
    </w:p>
    <w:p w14:paraId="6C58772D" w14:textId="0CCA5771" w:rsidR="00AA1458" w:rsidRPr="00E87D2D" w:rsidRDefault="00AA1458" w:rsidP="00E87D2D">
      <w:pPr>
        <w:ind w:left="420" w:hangingChars="200" w:hanging="42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E87D2D">
        <w:rPr>
          <w:rFonts w:ascii="ＭＳ Ｐ明朝" w:eastAsia="ＭＳ Ｐ明朝" w:hAnsi="ＭＳ Ｐ明朝" w:hint="eastAsia"/>
          <w:szCs w:val="21"/>
          <w:u w:val="single"/>
        </w:rPr>
        <w:t>※今年度のアンケート調査については、新型コロナウイルスの影響により、イベントが中止・延期するなどしており、通常通りの実施は困難。外国人来園者数もほとんど見かけない状況であることや、指定管理者の収入減も著しいことから、見合わせる予定。なお、秋季以降のアンケートについては、状況により府と協議のうえ</w:t>
      </w:r>
      <w:r w:rsidR="00E87D2D" w:rsidRPr="00E87D2D">
        <w:rPr>
          <w:rFonts w:ascii="ＭＳ Ｐ明朝" w:eastAsia="ＭＳ Ｐ明朝" w:hAnsi="ＭＳ Ｐ明朝" w:hint="eastAsia"/>
          <w:szCs w:val="21"/>
          <w:u w:val="single"/>
        </w:rPr>
        <w:t>判断する。</w:t>
      </w:r>
    </w:p>
    <w:p w14:paraId="0816C250" w14:textId="77777777" w:rsidR="00F4740B" w:rsidRPr="0044728E" w:rsidRDefault="00F4740B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D56EF" w14:textId="77777777" w:rsidR="00F03871" w:rsidRDefault="00F0387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E44D" w14:textId="77777777" w:rsidR="00F03871" w:rsidRDefault="00F0387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C670" w14:textId="77777777" w:rsidR="00F03871" w:rsidRDefault="00F038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DD10" w14:textId="77777777" w:rsidR="00F03871" w:rsidRDefault="00F038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A3E3" w14:textId="77777777" w:rsidR="00F03871" w:rsidRDefault="00F0387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3EA6" w14:textId="77777777" w:rsidR="00F03871" w:rsidRDefault="00F038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0753A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3B3D"/>
    <w:rsid w:val="004454A5"/>
    <w:rsid w:val="0044728E"/>
    <w:rsid w:val="00451C08"/>
    <w:rsid w:val="004651DE"/>
    <w:rsid w:val="00466EC3"/>
    <w:rsid w:val="00495C92"/>
    <w:rsid w:val="004A6511"/>
    <w:rsid w:val="004B0BB9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7567"/>
    <w:rsid w:val="006B70C2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E1446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1458"/>
    <w:rsid w:val="00AA2963"/>
    <w:rsid w:val="00AA792B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87D2D"/>
    <w:rsid w:val="00E97B6F"/>
    <w:rsid w:val="00EA7C62"/>
    <w:rsid w:val="00EB6B54"/>
    <w:rsid w:val="00EC43D6"/>
    <w:rsid w:val="00EE36CF"/>
    <w:rsid w:val="00F03871"/>
    <w:rsid w:val="00F22437"/>
    <w:rsid w:val="00F22823"/>
    <w:rsid w:val="00F30891"/>
    <w:rsid w:val="00F35D49"/>
    <w:rsid w:val="00F35F13"/>
    <w:rsid w:val="00F46F67"/>
    <w:rsid w:val="00F4740B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2021-03-29T05:24:00Z</dcterms:created>
  <dcterms:modified xsi:type="dcterms:W3CDTF">2021-03-29T05:24:00Z</dcterms:modified>
</cp:coreProperties>
</file>