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B8287" w14:textId="77777777" w:rsidR="00540F5A" w:rsidRPr="0031108C" w:rsidRDefault="0031108C" w:rsidP="0031108C">
      <w:pPr>
        <w:jc w:val="center"/>
        <w:rPr>
          <w:rFonts w:ascii="ＭＳ 明朝" w:eastAsia="ＭＳ 明朝" w:hAnsi="ＭＳ 明朝"/>
        </w:rPr>
      </w:pPr>
      <w:bookmarkStart w:id="0" w:name="_GoBack"/>
      <w:bookmarkEnd w:id="0"/>
      <w:r w:rsidRPr="0031108C">
        <w:rPr>
          <w:rFonts w:ascii="ＭＳ 明朝" w:eastAsia="ＭＳ 明朝" w:hAnsi="ＭＳ 明朝" w:hint="eastAsia"/>
        </w:rPr>
        <w:t>第４回新たなおおさか農政検討部会　議事概要</w:t>
      </w:r>
    </w:p>
    <w:p w14:paraId="37AB3C73" w14:textId="77777777" w:rsidR="0031108C" w:rsidRPr="0031108C" w:rsidRDefault="0031108C" w:rsidP="0031108C">
      <w:pPr>
        <w:rPr>
          <w:rFonts w:ascii="ＭＳ 明朝" w:eastAsia="ＭＳ 明朝" w:hAnsi="ＭＳ 明朝"/>
        </w:rPr>
      </w:pPr>
    </w:p>
    <w:p w14:paraId="3F3AE597" w14:textId="77777777" w:rsidR="0031108C" w:rsidRPr="0031108C" w:rsidRDefault="0031108C" w:rsidP="0031108C">
      <w:pPr>
        <w:rPr>
          <w:rFonts w:ascii="ＭＳ 明朝" w:eastAsia="ＭＳ 明朝" w:hAnsi="ＭＳ 明朝"/>
        </w:rPr>
      </w:pPr>
      <w:r w:rsidRPr="0031108C">
        <w:rPr>
          <w:rFonts w:ascii="ＭＳ 明朝" w:eastAsia="ＭＳ 明朝" w:hAnsi="ＭＳ 明朝" w:hint="eastAsia"/>
        </w:rPr>
        <w:t>日</w:t>
      </w:r>
      <w:r>
        <w:rPr>
          <w:rFonts w:ascii="ＭＳ 明朝" w:eastAsia="ＭＳ 明朝" w:hAnsi="ＭＳ 明朝" w:hint="eastAsia"/>
        </w:rPr>
        <w:t xml:space="preserve">　　</w:t>
      </w:r>
      <w:r w:rsidRPr="0031108C">
        <w:rPr>
          <w:rFonts w:ascii="ＭＳ 明朝" w:eastAsia="ＭＳ 明朝" w:hAnsi="ＭＳ 明朝" w:hint="eastAsia"/>
        </w:rPr>
        <w:t>時</w:t>
      </w:r>
      <w:r>
        <w:rPr>
          <w:rFonts w:ascii="ＭＳ 明朝" w:eastAsia="ＭＳ 明朝" w:hAnsi="ＭＳ 明朝" w:hint="eastAsia"/>
        </w:rPr>
        <w:t xml:space="preserve">　</w:t>
      </w:r>
      <w:r w:rsidRPr="0031108C">
        <w:rPr>
          <w:rFonts w:ascii="ＭＳ 明朝" w:eastAsia="ＭＳ 明朝" w:hAnsi="ＭＳ 明朝" w:hint="eastAsia"/>
        </w:rPr>
        <w:t>令和４年１月１９日（水）　１４：００～１６：００</w:t>
      </w:r>
    </w:p>
    <w:p w14:paraId="51869537" w14:textId="77777777" w:rsidR="0031108C" w:rsidRPr="0031108C" w:rsidRDefault="0031108C" w:rsidP="0031108C">
      <w:pPr>
        <w:rPr>
          <w:rFonts w:ascii="ＭＳ 明朝" w:eastAsia="ＭＳ 明朝" w:hAnsi="ＭＳ 明朝"/>
        </w:rPr>
      </w:pPr>
      <w:r w:rsidRPr="0031108C">
        <w:rPr>
          <w:rFonts w:ascii="ＭＳ 明朝" w:eastAsia="ＭＳ 明朝" w:hAnsi="ＭＳ 明朝" w:hint="eastAsia"/>
        </w:rPr>
        <w:t>場</w:t>
      </w:r>
      <w:r>
        <w:rPr>
          <w:rFonts w:ascii="ＭＳ 明朝" w:eastAsia="ＭＳ 明朝" w:hAnsi="ＭＳ 明朝" w:hint="eastAsia"/>
        </w:rPr>
        <w:t xml:space="preserve">　　</w:t>
      </w:r>
      <w:r w:rsidRPr="0031108C">
        <w:rPr>
          <w:rFonts w:ascii="ＭＳ 明朝" w:eastAsia="ＭＳ 明朝" w:hAnsi="ＭＳ 明朝" w:hint="eastAsia"/>
        </w:rPr>
        <w:t>所</w:t>
      </w:r>
      <w:r>
        <w:rPr>
          <w:rFonts w:ascii="ＭＳ 明朝" w:eastAsia="ＭＳ 明朝" w:hAnsi="ＭＳ 明朝" w:hint="eastAsia"/>
        </w:rPr>
        <w:t xml:space="preserve">　</w:t>
      </w:r>
      <w:r w:rsidRPr="0031108C">
        <w:rPr>
          <w:rFonts w:ascii="ＭＳ 明朝" w:eastAsia="ＭＳ 明朝" w:hAnsi="ＭＳ 明朝" w:hint="eastAsia"/>
        </w:rPr>
        <w:t>咲洲庁舎４１階　共用会議室８</w:t>
      </w:r>
    </w:p>
    <w:p w14:paraId="33174423" w14:textId="77777777" w:rsidR="0031108C" w:rsidRPr="0031108C" w:rsidRDefault="0031108C" w:rsidP="0031108C">
      <w:pPr>
        <w:rPr>
          <w:rFonts w:ascii="ＭＳ 明朝" w:eastAsia="ＭＳ 明朝" w:hAnsi="ＭＳ 明朝"/>
        </w:rPr>
      </w:pPr>
      <w:r w:rsidRPr="0031108C">
        <w:rPr>
          <w:rFonts w:ascii="ＭＳ 明朝" w:eastAsia="ＭＳ 明朝" w:hAnsi="ＭＳ 明朝" w:hint="eastAsia"/>
        </w:rPr>
        <w:t>出席委員　増田部会長、中筋委員、髙井委員、西辻委員、山口沙弥佳委員、山口力委員</w:t>
      </w:r>
    </w:p>
    <w:p w14:paraId="1E9DAE6F" w14:textId="77777777" w:rsidR="0031108C" w:rsidRPr="0031108C" w:rsidRDefault="0031108C" w:rsidP="0031108C">
      <w:pPr>
        <w:rPr>
          <w:rFonts w:ascii="ＭＳ 明朝" w:eastAsia="ＭＳ 明朝" w:hAnsi="ＭＳ 明朝"/>
        </w:rPr>
      </w:pPr>
    </w:p>
    <w:p w14:paraId="2239A940" w14:textId="77777777" w:rsidR="0031108C" w:rsidRPr="0031108C" w:rsidRDefault="0031108C" w:rsidP="0031108C">
      <w:pPr>
        <w:rPr>
          <w:rFonts w:ascii="ＭＳ 明朝" w:eastAsia="ＭＳ 明朝" w:hAnsi="ＭＳ 明朝"/>
        </w:rPr>
      </w:pPr>
      <w:r w:rsidRPr="0031108C">
        <w:rPr>
          <w:rFonts w:ascii="ＭＳ 明朝" w:eastAsia="ＭＳ 明朝" w:hAnsi="ＭＳ 明朝" w:hint="eastAsia"/>
        </w:rPr>
        <w:t>内容</w:t>
      </w:r>
    </w:p>
    <w:p w14:paraId="191EB652" w14:textId="77777777" w:rsidR="0031108C" w:rsidRPr="00106A0C" w:rsidRDefault="0031108C" w:rsidP="0031108C">
      <w:pPr>
        <w:rPr>
          <w:rFonts w:ascii="ＭＳ 明朝" w:eastAsia="ＭＳ 明朝" w:hAnsi="ＭＳ 明朝"/>
          <w:b/>
          <w:bCs/>
        </w:rPr>
      </w:pPr>
      <w:r w:rsidRPr="00106A0C">
        <w:rPr>
          <w:rFonts w:ascii="ＭＳ 明朝" w:eastAsia="ＭＳ 明朝" w:hAnsi="ＭＳ 明朝" w:hint="eastAsia"/>
          <w:b/>
          <w:bCs/>
        </w:rPr>
        <w:t>１　事務局説明</w:t>
      </w:r>
    </w:p>
    <w:p w14:paraId="4A4538DC" w14:textId="77777777" w:rsidR="0031108C" w:rsidRPr="00F23C2D" w:rsidRDefault="00F23C2D" w:rsidP="00F23C2D">
      <w:pPr>
        <w:ind w:firstLine="210"/>
        <w:rPr>
          <w:rFonts w:ascii="ＭＳ 明朝" w:eastAsia="ＭＳ 明朝" w:hAnsi="ＭＳ 明朝"/>
        </w:rPr>
      </w:pPr>
      <w:r w:rsidRPr="00F23C2D">
        <w:rPr>
          <w:rFonts w:ascii="ＭＳ 明朝" w:eastAsia="ＭＳ 明朝" w:hAnsi="ＭＳ 明朝" w:hint="eastAsia"/>
        </w:rPr>
        <w:t>●</w:t>
      </w:r>
      <w:r>
        <w:rPr>
          <w:rFonts w:ascii="ＭＳ 明朝" w:eastAsia="ＭＳ 明朝" w:hAnsi="ＭＳ 明朝" w:hint="eastAsia"/>
        </w:rPr>
        <w:t xml:space="preserve">　</w:t>
      </w:r>
      <w:r w:rsidR="0031108C" w:rsidRPr="00F23C2D">
        <w:rPr>
          <w:rFonts w:ascii="ＭＳ 明朝" w:eastAsia="ＭＳ 明朝" w:hAnsi="ＭＳ 明朝" w:hint="eastAsia"/>
        </w:rPr>
        <w:t>第３回部会での主なご意見</w:t>
      </w:r>
    </w:p>
    <w:p w14:paraId="5CA33E4A" w14:textId="77777777" w:rsidR="0031108C" w:rsidRPr="00F23C2D" w:rsidRDefault="00F23C2D" w:rsidP="00F23C2D">
      <w:pPr>
        <w:ind w:firstLineChars="100" w:firstLine="210"/>
        <w:rPr>
          <w:rFonts w:ascii="ＭＳ 明朝" w:eastAsia="ＭＳ 明朝" w:hAnsi="ＭＳ 明朝"/>
        </w:rPr>
      </w:pPr>
      <w:r w:rsidRPr="00F23C2D">
        <w:rPr>
          <w:rFonts w:ascii="ＭＳ 明朝" w:eastAsia="ＭＳ 明朝" w:hAnsi="ＭＳ 明朝" w:hint="eastAsia"/>
        </w:rPr>
        <w:t xml:space="preserve">●　</w:t>
      </w:r>
      <w:r w:rsidR="0031108C" w:rsidRPr="00F23C2D">
        <w:rPr>
          <w:rFonts w:ascii="ＭＳ 明朝" w:eastAsia="ＭＳ 明朝" w:hAnsi="ＭＳ 明朝" w:hint="eastAsia"/>
        </w:rPr>
        <w:t>「次期おおさか農政アクションプラン」素案</w:t>
      </w:r>
    </w:p>
    <w:p w14:paraId="7D998C13" w14:textId="77777777" w:rsidR="0031108C" w:rsidRPr="00F23C2D" w:rsidRDefault="0031108C" w:rsidP="0031108C">
      <w:pPr>
        <w:rPr>
          <w:rFonts w:ascii="ＭＳ 明朝" w:eastAsia="ＭＳ 明朝" w:hAnsi="ＭＳ 明朝"/>
        </w:rPr>
      </w:pPr>
    </w:p>
    <w:p w14:paraId="069FA406" w14:textId="77777777" w:rsidR="0031108C" w:rsidRPr="00106A0C" w:rsidRDefault="0031108C" w:rsidP="0031108C">
      <w:pPr>
        <w:rPr>
          <w:rFonts w:ascii="ＭＳ 明朝" w:eastAsia="ＭＳ 明朝" w:hAnsi="ＭＳ 明朝"/>
          <w:b/>
          <w:bCs/>
        </w:rPr>
      </w:pPr>
      <w:r w:rsidRPr="00106A0C">
        <w:rPr>
          <w:rFonts w:ascii="ＭＳ 明朝" w:eastAsia="ＭＳ 明朝" w:hAnsi="ＭＳ 明朝" w:hint="eastAsia"/>
          <w:b/>
          <w:bCs/>
        </w:rPr>
        <w:t>２　委員の主なご意見</w:t>
      </w:r>
    </w:p>
    <w:p w14:paraId="35643C0B" w14:textId="29A2915D" w:rsidR="00AE6401" w:rsidRPr="00106A0C" w:rsidRDefault="00A67EA0" w:rsidP="00106A0C">
      <w:pPr>
        <w:ind w:firstLineChars="100" w:firstLine="210"/>
        <w:rPr>
          <w:rFonts w:ascii="ＭＳ 明朝" w:eastAsia="ＭＳ 明朝" w:hAnsi="ＭＳ 明朝"/>
        </w:rPr>
      </w:pPr>
      <w:r>
        <w:rPr>
          <w:rFonts w:ascii="ＭＳ 明朝" w:eastAsia="ＭＳ 明朝" w:hAnsi="ＭＳ 明朝" w:hint="eastAsia"/>
        </w:rPr>
        <w:t>●</w:t>
      </w:r>
      <w:r w:rsidR="00AE6401" w:rsidRPr="00106A0C">
        <w:rPr>
          <w:rFonts w:ascii="ＭＳ 明朝" w:eastAsia="ＭＳ 明朝" w:hAnsi="ＭＳ 明朝" w:hint="eastAsia"/>
        </w:rPr>
        <w:t>大阪農業の現状について</w:t>
      </w:r>
    </w:p>
    <w:p w14:paraId="3E521FA2" w14:textId="29B3BDDD" w:rsidR="00937C0E" w:rsidRDefault="00AE6401" w:rsidP="008F3C65">
      <w:pPr>
        <w:ind w:leftChars="100" w:left="735" w:hangingChars="250" w:hanging="525"/>
        <w:rPr>
          <w:rFonts w:ascii="ＭＳ 明朝" w:eastAsia="ＭＳ 明朝" w:hAnsi="ＭＳ 明朝"/>
        </w:rPr>
      </w:pPr>
      <w:r>
        <w:rPr>
          <w:rFonts w:ascii="ＭＳ 明朝" w:eastAsia="ＭＳ 明朝" w:hAnsi="ＭＳ 明朝" w:hint="eastAsia"/>
        </w:rPr>
        <w:t xml:space="preserve">　○「農業経営の現状」（</w:t>
      </w:r>
      <w:r w:rsidRPr="00AF50DB">
        <w:rPr>
          <w:rFonts w:ascii="ＭＳ 明朝" w:eastAsia="ＭＳ 明朝" w:hAnsi="ＭＳ 明朝" w:hint="eastAsia"/>
        </w:rPr>
        <w:t>本編５ページ）</w:t>
      </w:r>
      <w:r w:rsidR="0070110A" w:rsidRPr="00AF50DB">
        <w:rPr>
          <w:rFonts w:ascii="ＭＳ 明朝" w:eastAsia="ＭＳ 明朝" w:hAnsi="ＭＳ 明朝" w:hint="eastAsia"/>
        </w:rPr>
        <w:t>で出てくる「高収益」</w:t>
      </w:r>
      <w:r w:rsidRPr="00AF50DB">
        <w:rPr>
          <w:rFonts w:ascii="ＭＳ 明朝" w:eastAsia="ＭＳ 明朝" w:hAnsi="ＭＳ 明朝" w:hint="eastAsia"/>
        </w:rPr>
        <w:t>は、単位</w:t>
      </w:r>
      <w:r w:rsidR="008F3C65" w:rsidRPr="00AF50DB">
        <w:rPr>
          <w:rFonts w:ascii="ＭＳ 明朝" w:eastAsia="ＭＳ 明朝" w:hAnsi="ＭＳ 明朝" w:hint="eastAsia"/>
        </w:rPr>
        <w:t>面積</w:t>
      </w:r>
      <w:r w:rsidRPr="00AF50DB">
        <w:rPr>
          <w:rFonts w:ascii="ＭＳ 明朝" w:eastAsia="ＭＳ 明朝" w:hAnsi="ＭＳ 明朝" w:hint="eastAsia"/>
        </w:rPr>
        <w:t>当たりの</w:t>
      </w:r>
      <w:r w:rsidR="0070110A" w:rsidRPr="00AF50DB">
        <w:rPr>
          <w:rFonts w:ascii="ＭＳ 明朝" w:eastAsia="ＭＳ 明朝" w:hAnsi="ＭＳ 明朝" w:hint="eastAsia"/>
        </w:rPr>
        <w:t>収穫</w:t>
      </w:r>
      <w:r w:rsidRPr="00AF50DB">
        <w:rPr>
          <w:rFonts w:ascii="ＭＳ 明朝" w:eastAsia="ＭＳ 明朝" w:hAnsi="ＭＳ 明朝" w:hint="eastAsia"/>
        </w:rPr>
        <w:t>高が</w:t>
      </w:r>
      <w:r w:rsidR="0070110A" w:rsidRPr="00AF50DB">
        <w:rPr>
          <w:rFonts w:ascii="ＭＳ 明朝" w:eastAsia="ＭＳ 明朝" w:hAnsi="ＭＳ 明朝" w:hint="eastAsia"/>
        </w:rPr>
        <w:t>高い</w:t>
      </w:r>
      <w:r w:rsidRPr="00AF50DB">
        <w:rPr>
          <w:rFonts w:ascii="ＭＳ 明朝" w:eastAsia="ＭＳ 明朝" w:hAnsi="ＭＳ 明朝" w:hint="eastAsia"/>
        </w:rPr>
        <w:t>というイメージで書いてある。</w:t>
      </w:r>
      <w:r w:rsidR="0070110A" w:rsidRPr="00AF50DB">
        <w:rPr>
          <w:rFonts w:ascii="ＭＳ 明朝" w:eastAsia="ＭＳ 明朝" w:hAnsi="ＭＳ 明朝" w:hint="eastAsia"/>
        </w:rPr>
        <w:t>その結果、</w:t>
      </w:r>
      <w:r w:rsidRPr="00AF50DB">
        <w:rPr>
          <w:rFonts w:ascii="ＭＳ 明朝" w:eastAsia="ＭＳ 明朝" w:hAnsi="ＭＳ 明朝" w:hint="eastAsia"/>
        </w:rPr>
        <w:t>あたかも高収益型農</w:t>
      </w:r>
      <w:r>
        <w:rPr>
          <w:rFonts w:ascii="ＭＳ 明朝" w:eastAsia="ＭＳ 明朝" w:hAnsi="ＭＳ 明朝" w:hint="eastAsia"/>
        </w:rPr>
        <w:t>業に力を入れてきたかのように見える</w:t>
      </w:r>
      <w:r w:rsidR="00106A0C">
        <w:rPr>
          <w:rFonts w:ascii="ＭＳ 明朝" w:eastAsia="ＭＳ 明朝" w:hAnsi="ＭＳ 明朝" w:hint="eastAsia"/>
        </w:rPr>
        <w:t>が、</w:t>
      </w:r>
      <w:r>
        <w:rPr>
          <w:rFonts w:ascii="ＭＳ 明朝" w:eastAsia="ＭＳ 明朝" w:hAnsi="ＭＳ 明朝" w:hint="eastAsia"/>
        </w:rPr>
        <w:t>産地として育成ができて</w:t>
      </w:r>
      <w:r w:rsidR="0070110A">
        <w:rPr>
          <w:rFonts w:ascii="ＭＳ 明朝" w:eastAsia="ＭＳ 明朝" w:hAnsi="ＭＳ 明朝" w:hint="eastAsia"/>
        </w:rPr>
        <w:t>こ</w:t>
      </w:r>
      <w:r>
        <w:rPr>
          <w:rFonts w:ascii="ＭＳ 明朝" w:eastAsia="ＭＳ 明朝" w:hAnsi="ＭＳ 明朝" w:hint="eastAsia"/>
        </w:rPr>
        <w:t>なかったという面</w:t>
      </w:r>
      <w:r w:rsidR="00106A0C">
        <w:rPr>
          <w:rFonts w:ascii="ＭＳ 明朝" w:eastAsia="ＭＳ 明朝" w:hAnsi="ＭＳ 明朝" w:hint="eastAsia"/>
        </w:rPr>
        <w:t>も</w:t>
      </w:r>
      <w:r>
        <w:rPr>
          <w:rFonts w:ascii="ＭＳ 明朝" w:eastAsia="ＭＳ 明朝" w:hAnsi="ＭＳ 明朝" w:hint="eastAsia"/>
        </w:rPr>
        <w:t>ある</w:t>
      </w:r>
      <w:r w:rsidR="0070110A">
        <w:rPr>
          <w:rFonts w:ascii="ＭＳ 明朝" w:eastAsia="ＭＳ 明朝" w:hAnsi="ＭＳ 明朝" w:hint="eastAsia"/>
        </w:rPr>
        <w:t>のではと思う</w:t>
      </w:r>
      <w:r w:rsidR="00106A0C">
        <w:rPr>
          <w:rFonts w:ascii="ＭＳ 明朝" w:eastAsia="ＭＳ 明朝" w:hAnsi="ＭＳ 明朝" w:hint="eastAsia"/>
        </w:rPr>
        <w:t>ので、「高収益」の意味合いをほかのところと合わせたほうがいい</w:t>
      </w:r>
      <w:r w:rsidR="0070110A">
        <w:rPr>
          <w:rFonts w:ascii="ＭＳ 明朝" w:eastAsia="ＭＳ 明朝" w:hAnsi="ＭＳ 明朝" w:hint="eastAsia"/>
        </w:rPr>
        <w:t>。</w:t>
      </w:r>
      <w:r w:rsidR="00937C0E">
        <w:rPr>
          <w:rFonts w:ascii="ＭＳ 明朝" w:eastAsia="ＭＳ 明朝" w:hAnsi="ＭＳ 明朝"/>
        </w:rPr>
        <w:br/>
      </w:r>
      <w:r w:rsidR="00937C0E">
        <w:rPr>
          <w:rFonts w:ascii="ＭＳ 明朝" w:eastAsia="ＭＳ 明朝" w:hAnsi="ＭＳ 明朝" w:hint="eastAsia"/>
        </w:rPr>
        <w:t>何をもって収益性が向上するか、その定義まで組み込んでいただきたい。</w:t>
      </w:r>
    </w:p>
    <w:p w14:paraId="02A857F3" w14:textId="1B37973B" w:rsidR="00106A0C" w:rsidRDefault="00106A0C" w:rsidP="00937C0E">
      <w:pPr>
        <w:ind w:leftChars="200" w:left="630" w:hangingChars="100" w:hanging="210"/>
        <w:rPr>
          <w:rFonts w:ascii="ＭＳ 明朝" w:eastAsia="ＭＳ 明朝" w:hAnsi="ＭＳ 明朝"/>
        </w:rPr>
      </w:pPr>
      <w:r>
        <w:rPr>
          <w:rFonts w:ascii="ＭＳ 明朝" w:eastAsia="ＭＳ 明朝" w:hAnsi="ＭＳ 明朝" w:hint="eastAsia"/>
        </w:rPr>
        <w:t>〇既存農業者の競争力</w:t>
      </w:r>
      <w:r w:rsidR="00937C0E">
        <w:rPr>
          <w:rFonts w:ascii="ＭＳ 明朝" w:eastAsia="ＭＳ 明朝" w:hAnsi="ＭＳ 明朝" w:hint="eastAsia"/>
        </w:rPr>
        <w:t>を高めるという視点で何ができるかを足してみては。様々な産地との競争のなかで、競争力がないと長続きしない。</w:t>
      </w:r>
    </w:p>
    <w:p w14:paraId="3EB15FC4" w14:textId="61F947F8" w:rsidR="00937C0E" w:rsidRDefault="00937C0E" w:rsidP="00937C0E">
      <w:pPr>
        <w:ind w:leftChars="200" w:left="630" w:hangingChars="100" w:hanging="210"/>
        <w:rPr>
          <w:rFonts w:ascii="ＭＳ 明朝" w:eastAsia="ＭＳ 明朝" w:hAnsi="ＭＳ 明朝"/>
        </w:rPr>
      </w:pPr>
      <w:r>
        <w:rPr>
          <w:rFonts w:ascii="ＭＳ 明朝" w:eastAsia="ＭＳ 明朝" w:hAnsi="ＭＳ 明朝" w:hint="eastAsia"/>
        </w:rPr>
        <w:t>〇いろんなことが動くビジネスの中で、ロジスティクス面が大きな課題になってきたと思う。行政のほうで物流システムの構築に</w:t>
      </w:r>
      <w:r w:rsidRPr="00AF50DB">
        <w:rPr>
          <w:rFonts w:ascii="ＭＳ 明朝" w:eastAsia="ＭＳ 明朝" w:hAnsi="ＭＳ 明朝" w:hint="eastAsia"/>
        </w:rPr>
        <w:t>介入</w:t>
      </w:r>
      <w:r w:rsidR="00AF50DB" w:rsidRPr="00AF50DB">
        <w:rPr>
          <w:rFonts w:ascii="ＭＳ 明朝" w:eastAsia="ＭＳ 明朝" w:hAnsi="ＭＳ 明朝" w:hint="eastAsia"/>
        </w:rPr>
        <w:t>し、</w:t>
      </w:r>
      <w:r>
        <w:rPr>
          <w:rFonts w:ascii="ＭＳ 明朝" w:eastAsia="ＭＳ 明朝" w:hAnsi="ＭＳ 明朝" w:hint="eastAsia"/>
        </w:rPr>
        <w:t>競争力をより保っていく視点を入れてみては。</w:t>
      </w:r>
      <w:r w:rsidR="008F3C65">
        <w:rPr>
          <w:rFonts w:ascii="ＭＳ 明朝" w:eastAsia="ＭＳ 明朝" w:hAnsi="ＭＳ 明朝" w:hint="eastAsia"/>
        </w:rPr>
        <w:t>また、</w:t>
      </w:r>
      <w:r>
        <w:rPr>
          <w:rFonts w:ascii="ＭＳ 明朝" w:eastAsia="ＭＳ 明朝" w:hAnsi="ＭＳ 明朝" w:hint="eastAsia"/>
        </w:rPr>
        <w:t>包装資材の簡略化を図っていくべき。</w:t>
      </w:r>
    </w:p>
    <w:p w14:paraId="3E6572EE" w14:textId="03A24EC0" w:rsidR="00386750" w:rsidRPr="00AF50DB" w:rsidRDefault="00386750" w:rsidP="00937C0E">
      <w:pPr>
        <w:ind w:leftChars="200" w:left="630" w:hangingChars="100" w:hanging="210"/>
        <w:rPr>
          <w:rFonts w:ascii="ＭＳ 明朝" w:eastAsia="ＭＳ 明朝" w:hAnsi="ＭＳ 明朝"/>
        </w:rPr>
      </w:pPr>
      <w:r>
        <w:rPr>
          <w:rFonts w:ascii="ＭＳ 明朝" w:eastAsia="ＭＳ 明朝" w:hAnsi="ＭＳ 明朝" w:hint="eastAsia"/>
        </w:rPr>
        <w:t>〇ブドウの仕入れ</w:t>
      </w:r>
      <w:r w:rsidRPr="00AF50DB">
        <w:rPr>
          <w:rFonts w:ascii="ＭＳ 明朝" w:eastAsia="ＭＳ 明朝" w:hAnsi="ＭＳ 明朝" w:hint="eastAsia"/>
        </w:rPr>
        <w:t>の際、折りたたみコンテナの</w:t>
      </w:r>
      <w:r w:rsidR="00F24557" w:rsidRPr="00AF50DB">
        <w:rPr>
          <w:rFonts w:ascii="ＭＳ 明朝" w:eastAsia="ＭＳ 明朝" w:hAnsi="ＭＳ 明朝" w:hint="eastAsia"/>
        </w:rPr>
        <w:t>片道</w:t>
      </w:r>
      <w:r w:rsidRPr="00AF50DB">
        <w:rPr>
          <w:rFonts w:ascii="ＭＳ 明朝" w:eastAsia="ＭＳ 明朝" w:hAnsi="ＭＳ 明朝" w:hint="eastAsia"/>
        </w:rPr>
        <w:t>レンタルを利用して</w:t>
      </w:r>
      <w:r w:rsidR="00853A53" w:rsidRPr="00AF50DB">
        <w:rPr>
          <w:rFonts w:ascii="ＭＳ 明朝" w:eastAsia="ＭＳ 明朝" w:hAnsi="ＭＳ 明朝" w:hint="eastAsia"/>
        </w:rPr>
        <w:t>おり、</w:t>
      </w:r>
      <w:r w:rsidRPr="00AF50DB">
        <w:rPr>
          <w:rFonts w:ascii="ＭＳ 明朝" w:eastAsia="ＭＳ 明朝" w:hAnsi="ＭＳ 明朝" w:hint="eastAsia"/>
        </w:rPr>
        <w:t>返送</w:t>
      </w:r>
      <w:r w:rsidR="00F24557" w:rsidRPr="00AF50DB">
        <w:rPr>
          <w:rFonts w:ascii="ＭＳ 明朝" w:eastAsia="ＭＳ 明朝" w:hAnsi="ＭＳ 明朝" w:hint="eastAsia"/>
        </w:rPr>
        <w:t>経費</w:t>
      </w:r>
      <w:r w:rsidRPr="00AF50DB">
        <w:rPr>
          <w:rFonts w:ascii="ＭＳ 明朝" w:eastAsia="ＭＳ 明朝" w:hAnsi="ＭＳ 明朝" w:hint="eastAsia"/>
        </w:rPr>
        <w:t>やコンテナの洗浄</w:t>
      </w:r>
      <w:r w:rsidR="00F24557" w:rsidRPr="00AF50DB">
        <w:rPr>
          <w:rFonts w:ascii="ＭＳ 明朝" w:eastAsia="ＭＳ 明朝" w:hAnsi="ＭＳ 明朝" w:hint="eastAsia"/>
        </w:rPr>
        <w:t>手間の削減</w:t>
      </w:r>
      <w:r w:rsidRPr="00AF50DB">
        <w:rPr>
          <w:rFonts w:ascii="ＭＳ 明朝" w:eastAsia="ＭＳ 明朝" w:hAnsi="ＭＳ 明朝" w:hint="eastAsia"/>
        </w:rPr>
        <w:t>をしている。市場にこのレンタルシステムやステーションがあれば、もっと物流面のコストダウンができるのでは。</w:t>
      </w:r>
    </w:p>
    <w:p w14:paraId="09411142" w14:textId="77777777" w:rsidR="00386750" w:rsidRPr="00AF50DB" w:rsidRDefault="00386750" w:rsidP="00937C0E">
      <w:pPr>
        <w:ind w:leftChars="200" w:left="630" w:hangingChars="100" w:hanging="210"/>
        <w:rPr>
          <w:rFonts w:ascii="ＭＳ 明朝" w:eastAsia="ＭＳ 明朝" w:hAnsi="ＭＳ 明朝"/>
        </w:rPr>
      </w:pPr>
    </w:p>
    <w:p w14:paraId="4458D8CA" w14:textId="5D027065" w:rsidR="0031108C" w:rsidRDefault="00F23C2D" w:rsidP="00106A0C">
      <w:pPr>
        <w:rPr>
          <w:rFonts w:ascii="ＭＳ 明朝" w:eastAsia="ＭＳ 明朝" w:hAnsi="ＭＳ 明朝"/>
        </w:rPr>
      </w:pPr>
      <w:r w:rsidRPr="00AF50DB">
        <w:rPr>
          <w:rFonts w:ascii="ＭＳ 明朝" w:eastAsia="ＭＳ 明朝" w:hAnsi="ＭＳ 明朝" w:hint="eastAsia"/>
        </w:rPr>
        <w:t xml:space="preserve">　</w:t>
      </w:r>
      <w:r w:rsidR="00A67EA0">
        <w:rPr>
          <w:rFonts w:ascii="ＭＳ 明朝" w:eastAsia="ＭＳ 明朝" w:hAnsi="ＭＳ 明朝" w:hint="eastAsia"/>
        </w:rPr>
        <w:t>●</w:t>
      </w:r>
      <w:r w:rsidR="0031108C" w:rsidRPr="00AF50DB">
        <w:rPr>
          <w:rFonts w:ascii="ＭＳ 明朝" w:eastAsia="ＭＳ 明朝" w:hAnsi="ＭＳ 明朝" w:hint="eastAsia"/>
        </w:rPr>
        <w:t>取り組む施策（力強い大阪農業の実現）につい</w:t>
      </w:r>
      <w:r w:rsidR="0031108C">
        <w:rPr>
          <w:rFonts w:ascii="ＭＳ 明朝" w:eastAsia="ＭＳ 明朝" w:hAnsi="ＭＳ 明朝" w:hint="eastAsia"/>
        </w:rPr>
        <w:t>て</w:t>
      </w:r>
    </w:p>
    <w:p w14:paraId="1F8186D1" w14:textId="77777777" w:rsidR="00407B9F" w:rsidRDefault="0031108C" w:rsidP="00DE7552">
      <w:pPr>
        <w:ind w:leftChars="200" w:left="630" w:hangingChars="100" w:hanging="210"/>
        <w:rPr>
          <w:rFonts w:ascii="ＭＳ 明朝" w:eastAsia="ＭＳ 明朝" w:hAnsi="ＭＳ 明朝"/>
        </w:rPr>
      </w:pPr>
      <w:r>
        <w:rPr>
          <w:rFonts w:ascii="ＭＳ 明朝" w:eastAsia="ＭＳ 明朝" w:hAnsi="ＭＳ 明朝" w:hint="eastAsia"/>
        </w:rPr>
        <w:t>○</w:t>
      </w:r>
      <w:r w:rsidR="00407B9F">
        <w:rPr>
          <w:rFonts w:ascii="ＭＳ 明朝" w:eastAsia="ＭＳ 明朝" w:hAnsi="ＭＳ 明朝" w:hint="eastAsia"/>
        </w:rPr>
        <w:t>生産に対しての強化支援アプローチ</w:t>
      </w:r>
      <w:r w:rsidR="00DE7552">
        <w:rPr>
          <w:rFonts w:ascii="ＭＳ 明朝" w:eastAsia="ＭＳ 明朝" w:hAnsi="ＭＳ 明朝" w:hint="eastAsia"/>
        </w:rPr>
        <w:t>が</w:t>
      </w:r>
      <w:r w:rsidR="00407B9F">
        <w:rPr>
          <w:rFonts w:ascii="ＭＳ 明朝" w:eastAsia="ＭＳ 明朝" w:hAnsi="ＭＳ 明朝" w:hint="eastAsia"/>
        </w:rPr>
        <w:t>スマート農業</w:t>
      </w:r>
      <w:r w:rsidR="00DE7552">
        <w:rPr>
          <w:rFonts w:ascii="ＭＳ 明朝" w:eastAsia="ＭＳ 明朝" w:hAnsi="ＭＳ 明朝" w:hint="eastAsia"/>
        </w:rPr>
        <w:t>だと書いているが、こ</w:t>
      </w:r>
      <w:r w:rsidR="00407B9F">
        <w:rPr>
          <w:rFonts w:ascii="ＭＳ 明朝" w:eastAsia="ＭＳ 明朝" w:hAnsi="ＭＳ 明朝" w:hint="eastAsia"/>
        </w:rPr>
        <w:t>の5</w:t>
      </w:r>
      <w:r w:rsidR="00DE7552">
        <w:rPr>
          <w:rFonts w:ascii="ＭＳ 明朝" w:eastAsia="ＭＳ 明朝" w:hAnsi="ＭＳ 明朝" w:hint="eastAsia"/>
        </w:rPr>
        <w:t>年</w:t>
      </w:r>
      <w:r w:rsidR="00407B9F">
        <w:rPr>
          <w:rFonts w:ascii="ＭＳ 明朝" w:eastAsia="ＭＳ 明朝" w:hAnsi="ＭＳ 明朝" w:hint="eastAsia"/>
        </w:rPr>
        <w:t>で、</w:t>
      </w:r>
      <w:r w:rsidR="00F23C2D">
        <w:rPr>
          <w:rFonts w:ascii="ＭＳ 明朝" w:eastAsia="ＭＳ 明朝" w:hAnsi="ＭＳ 明朝" w:hint="eastAsia"/>
        </w:rPr>
        <w:t>農業資材の購入や機材の購入</w:t>
      </w:r>
      <w:r w:rsidR="00DE7552">
        <w:rPr>
          <w:rFonts w:ascii="ＭＳ 明朝" w:eastAsia="ＭＳ 明朝" w:hAnsi="ＭＳ 明朝" w:hint="eastAsia"/>
        </w:rPr>
        <w:t>（共同化）が課題となる気配がある</w:t>
      </w:r>
      <w:r w:rsidR="00407B9F">
        <w:rPr>
          <w:rFonts w:ascii="ＭＳ 明朝" w:eastAsia="ＭＳ 明朝" w:hAnsi="ＭＳ 明朝" w:hint="eastAsia"/>
        </w:rPr>
        <w:t>。</w:t>
      </w:r>
    </w:p>
    <w:p w14:paraId="471DB3B3" w14:textId="77777777" w:rsidR="0031108C" w:rsidRDefault="00DE7552" w:rsidP="00DE7552">
      <w:pPr>
        <w:ind w:leftChars="300" w:left="630"/>
        <w:rPr>
          <w:rFonts w:ascii="ＭＳ 明朝" w:eastAsia="ＭＳ 明朝" w:hAnsi="ＭＳ 明朝"/>
        </w:rPr>
      </w:pPr>
      <w:r>
        <w:rPr>
          <w:rFonts w:ascii="ＭＳ 明朝" w:eastAsia="ＭＳ 明朝" w:hAnsi="ＭＳ 明朝" w:hint="eastAsia"/>
        </w:rPr>
        <w:t>書きぶりだけでもいいので、</w:t>
      </w:r>
      <w:r w:rsidR="00407B9F">
        <w:rPr>
          <w:rFonts w:ascii="ＭＳ 明朝" w:eastAsia="ＭＳ 明朝" w:hAnsi="ＭＳ 明朝" w:hint="eastAsia"/>
        </w:rPr>
        <w:t>共同の</w:t>
      </w:r>
      <w:r w:rsidRPr="00DE7552">
        <w:rPr>
          <w:rFonts w:ascii="ＭＳ 明朝" w:eastAsia="ＭＳ 明朝" w:hAnsi="ＭＳ 明朝" w:hint="eastAsia"/>
        </w:rPr>
        <w:t>堆肥場</w:t>
      </w:r>
      <w:r w:rsidR="00407B9F" w:rsidRPr="00407B9F">
        <w:rPr>
          <w:rFonts w:ascii="ＭＳ 明朝" w:eastAsia="ＭＳ 明朝" w:hAnsi="ＭＳ 明朝" w:hint="eastAsia"/>
        </w:rPr>
        <w:t>を</w:t>
      </w:r>
      <w:r w:rsidR="00407B9F">
        <w:rPr>
          <w:rFonts w:ascii="ＭＳ 明朝" w:eastAsia="ＭＳ 明朝" w:hAnsi="ＭＳ 明朝" w:hint="eastAsia"/>
        </w:rPr>
        <w:t>作る、</w:t>
      </w:r>
      <w:r>
        <w:rPr>
          <w:rFonts w:ascii="ＭＳ 明朝" w:eastAsia="ＭＳ 明朝" w:hAnsi="ＭＳ 明朝" w:hint="eastAsia"/>
        </w:rPr>
        <w:t>堆肥化を地域で取り組むといったことを</w:t>
      </w:r>
      <w:r w:rsidR="00407B9F">
        <w:rPr>
          <w:rFonts w:ascii="ＭＳ 明朝" w:eastAsia="ＭＳ 明朝" w:hAnsi="ＭＳ 明朝" w:hint="eastAsia"/>
        </w:rPr>
        <w:t>盛り込んでもいいのでは。</w:t>
      </w:r>
    </w:p>
    <w:p w14:paraId="5983C792" w14:textId="6318FED7" w:rsidR="008D0E75" w:rsidRPr="00AF50DB" w:rsidRDefault="008D0E75" w:rsidP="00032002">
      <w:pPr>
        <w:ind w:leftChars="200" w:left="630" w:hangingChars="100" w:hanging="210"/>
        <w:rPr>
          <w:rFonts w:ascii="ＭＳ 明朝" w:eastAsia="ＭＳ 明朝" w:hAnsi="ＭＳ 明朝"/>
        </w:rPr>
      </w:pPr>
      <w:r w:rsidRPr="00AF50DB">
        <w:rPr>
          <w:rFonts w:ascii="ＭＳ 明朝" w:eastAsia="ＭＳ 明朝" w:hAnsi="ＭＳ 明朝" w:hint="eastAsia"/>
        </w:rPr>
        <w:t>○</w:t>
      </w:r>
      <w:r w:rsidR="00F24557" w:rsidRPr="00AF50DB">
        <w:rPr>
          <w:rFonts w:ascii="ＭＳ 明朝" w:eastAsia="ＭＳ 明朝" w:hAnsi="ＭＳ 明朝" w:hint="eastAsia"/>
        </w:rPr>
        <w:t>農家としては、</w:t>
      </w:r>
      <w:r w:rsidR="003F3351" w:rsidRPr="00AF50DB">
        <w:rPr>
          <w:rFonts w:ascii="ＭＳ 明朝" w:eastAsia="ＭＳ 明朝" w:hAnsi="ＭＳ 明朝" w:hint="eastAsia"/>
        </w:rPr>
        <w:t>基幹的な取組について色々と取り組んでいただいていることをありがたいと思っており、そういったこと</w:t>
      </w:r>
      <w:r w:rsidR="00F24557" w:rsidRPr="00AF50DB">
        <w:rPr>
          <w:rFonts w:ascii="ＭＳ 明朝" w:eastAsia="ＭＳ 明朝" w:hAnsi="ＭＳ 明朝" w:hint="eastAsia"/>
        </w:rPr>
        <w:t>も大切にしていることが</w:t>
      </w:r>
      <w:r w:rsidR="003F3351" w:rsidRPr="00AF50DB">
        <w:rPr>
          <w:rFonts w:ascii="ＭＳ 明朝" w:eastAsia="ＭＳ 明朝" w:hAnsi="ＭＳ 明朝" w:hint="eastAsia"/>
        </w:rPr>
        <w:t>もう少し分かった方が良いかと思う。</w:t>
      </w:r>
    </w:p>
    <w:p w14:paraId="2D00756D" w14:textId="50F56F8C" w:rsidR="003F3351" w:rsidRDefault="00701316" w:rsidP="00032002">
      <w:pPr>
        <w:ind w:leftChars="200" w:left="630" w:hangingChars="100" w:hanging="210"/>
        <w:rPr>
          <w:rFonts w:ascii="ＭＳ 明朝" w:eastAsia="ＭＳ 明朝" w:hAnsi="ＭＳ 明朝"/>
        </w:rPr>
      </w:pPr>
      <w:r>
        <w:rPr>
          <w:rFonts w:ascii="ＭＳ 明朝" w:eastAsia="ＭＳ 明朝" w:hAnsi="ＭＳ 明朝" w:hint="eastAsia"/>
        </w:rPr>
        <w:t>○トップランナー（意欲の高い農業者）や担い手の育成に関しては手厚い感じが読める</w:t>
      </w:r>
      <w:r>
        <w:rPr>
          <w:rFonts w:ascii="ＭＳ 明朝" w:eastAsia="ＭＳ 明朝" w:hAnsi="ＭＳ 明朝" w:hint="eastAsia"/>
        </w:rPr>
        <w:lastRenderedPageBreak/>
        <w:t>が</w:t>
      </w:r>
      <w:r w:rsidR="00032002">
        <w:rPr>
          <w:rFonts w:ascii="ＭＳ 明朝" w:eastAsia="ＭＳ 明朝" w:hAnsi="ＭＳ 明朝" w:hint="eastAsia"/>
        </w:rPr>
        <w:t>、</w:t>
      </w:r>
      <w:r>
        <w:rPr>
          <w:rFonts w:ascii="ＭＳ 明朝" w:eastAsia="ＭＳ 明朝" w:hAnsi="ＭＳ 明朝" w:hint="eastAsia"/>
        </w:rPr>
        <w:t>今まで地道にやってこられ、産地形成をされている一般の農家についてのサポートについてもう少し</w:t>
      </w:r>
      <w:r w:rsidR="003F3351">
        <w:rPr>
          <w:rFonts w:ascii="ＭＳ 明朝" w:eastAsia="ＭＳ 明朝" w:hAnsi="ＭＳ 明朝" w:hint="eastAsia"/>
        </w:rPr>
        <w:t>分かるようにした方が良いと思う。</w:t>
      </w:r>
    </w:p>
    <w:p w14:paraId="05A59444" w14:textId="33C6AA7D" w:rsidR="00701316" w:rsidRPr="00AF50DB" w:rsidRDefault="003F3351" w:rsidP="00032002">
      <w:pPr>
        <w:ind w:leftChars="200" w:left="630" w:hangingChars="100" w:hanging="210"/>
        <w:rPr>
          <w:rFonts w:ascii="ＭＳ 明朝" w:eastAsia="ＭＳ 明朝" w:hAnsi="ＭＳ 明朝"/>
        </w:rPr>
      </w:pPr>
      <w:r>
        <w:rPr>
          <w:rFonts w:ascii="ＭＳ 明朝" w:eastAsia="ＭＳ 明朝" w:hAnsi="ＭＳ 明朝" w:hint="eastAsia"/>
        </w:rPr>
        <w:t>○</w:t>
      </w:r>
      <w:r w:rsidR="00701316">
        <w:rPr>
          <w:rFonts w:ascii="ＭＳ 明朝" w:eastAsia="ＭＳ 明朝" w:hAnsi="ＭＳ 明朝" w:hint="eastAsia"/>
        </w:rPr>
        <w:t>もう</w:t>
      </w:r>
      <w:r w:rsidR="00701316" w:rsidRPr="00AF50DB">
        <w:rPr>
          <w:rFonts w:ascii="ＭＳ 明朝" w:eastAsia="ＭＳ 明朝" w:hAnsi="ＭＳ 明朝" w:hint="eastAsia"/>
        </w:rPr>
        <w:t>少し</w:t>
      </w:r>
      <w:r w:rsidR="00F24557" w:rsidRPr="00AF50DB">
        <w:rPr>
          <w:rFonts w:ascii="ＭＳ 明朝" w:eastAsia="ＭＳ 明朝" w:hAnsi="ＭＳ 明朝" w:hint="eastAsia"/>
        </w:rPr>
        <w:t>一般の農家を</w:t>
      </w:r>
      <w:r w:rsidRPr="00AF50DB">
        <w:rPr>
          <w:rFonts w:ascii="ＭＳ 明朝" w:eastAsia="ＭＳ 明朝" w:hAnsi="ＭＳ 明朝" w:hint="eastAsia"/>
        </w:rPr>
        <w:t>サポートしている感が</w:t>
      </w:r>
      <w:r w:rsidR="00701316" w:rsidRPr="00AF50DB">
        <w:rPr>
          <w:rFonts w:ascii="ＭＳ 明朝" w:eastAsia="ＭＳ 明朝" w:hAnsi="ＭＳ 明朝" w:hint="eastAsia"/>
        </w:rPr>
        <w:t>見えるようにした方が良いのでは。</w:t>
      </w:r>
      <w:r w:rsidRPr="00AF50DB">
        <w:rPr>
          <w:rFonts w:ascii="ＭＳ 明朝" w:eastAsia="ＭＳ 明朝" w:hAnsi="ＭＳ 明朝" w:hint="eastAsia"/>
        </w:rPr>
        <w:t>自給農家から販売農家へ転換していくところの支援について見えるといいかと思う。</w:t>
      </w:r>
      <w:r w:rsidR="00FA57CD" w:rsidRPr="00AF50DB">
        <w:rPr>
          <w:rFonts w:ascii="ＭＳ 明朝" w:eastAsia="ＭＳ 明朝" w:hAnsi="ＭＳ 明朝" w:hint="eastAsia"/>
        </w:rPr>
        <w:t>ボトムアップの議論をもう少し評価してほしいとの話も出ている。</w:t>
      </w:r>
    </w:p>
    <w:p w14:paraId="0CF9A914" w14:textId="72C527D8" w:rsidR="00B12A4A" w:rsidRDefault="00071D2A" w:rsidP="00071D2A">
      <w:pPr>
        <w:ind w:leftChars="200" w:left="630" w:hangingChars="100" w:hanging="210"/>
        <w:rPr>
          <w:rFonts w:ascii="ＭＳ 明朝" w:eastAsia="ＭＳ 明朝" w:hAnsi="ＭＳ 明朝"/>
        </w:rPr>
      </w:pPr>
      <w:r>
        <w:rPr>
          <w:rFonts w:ascii="ＭＳ 明朝" w:eastAsia="ＭＳ 明朝" w:hAnsi="ＭＳ 明朝" w:hint="eastAsia"/>
        </w:rPr>
        <w:t>〇産出額の増加を着実にしていく</w:t>
      </w:r>
      <w:r w:rsidRPr="00AF50DB">
        <w:rPr>
          <w:rFonts w:ascii="ＭＳ 明朝" w:eastAsia="ＭＳ 明朝" w:hAnsi="ＭＳ 明朝" w:hint="eastAsia"/>
        </w:rPr>
        <w:t>中で、</w:t>
      </w:r>
      <w:r w:rsidR="002C5175" w:rsidRPr="00AF50DB">
        <w:rPr>
          <w:rFonts w:ascii="ＭＳ 明朝" w:eastAsia="ＭＳ 明朝" w:hAnsi="ＭＳ 明朝" w:hint="eastAsia"/>
        </w:rPr>
        <w:t>（経営費の中身を）</w:t>
      </w:r>
      <w:r w:rsidRPr="00AF50DB">
        <w:rPr>
          <w:rFonts w:ascii="ＭＳ 明朝" w:eastAsia="ＭＳ 明朝" w:hAnsi="ＭＳ 明朝" w:hint="eastAsia"/>
        </w:rPr>
        <w:t>農家</w:t>
      </w:r>
      <w:r>
        <w:rPr>
          <w:rFonts w:ascii="ＭＳ 明朝" w:eastAsia="ＭＳ 明朝" w:hAnsi="ＭＳ 明朝" w:hint="eastAsia"/>
        </w:rPr>
        <w:t>に調査してほしい。原価を計算にするにあたり、資材費や生産コストがあがり利幅が減っているのを感じる。現場</w:t>
      </w:r>
      <w:r w:rsidRPr="00AF50DB">
        <w:rPr>
          <w:rFonts w:ascii="ＭＳ 明朝" w:eastAsia="ＭＳ 明朝" w:hAnsi="ＭＳ 明朝" w:hint="eastAsia"/>
        </w:rPr>
        <w:t>での</w:t>
      </w:r>
      <w:r w:rsidR="002C5175" w:rsidRPr="00AF50DB">
        <w:rPr>
          <w:rFonts w:ascii="ＭＳ 明朝" w:eastAsia="ＭＳ 明朝" w:hAnsi="ＭＳ 明朝" w:hint="eastAsia"/>
        </w:rPr>
        <w:t>府職員の</w:t>
      </w:r>
      <w:r w:rsidRPr="00AF50DB">
        <w:rPr>
          <w:rFonts w:ascii="ＭＳ 明朝" w:eastAsia="ＭＳ 明朝" w:hAnsi="ＭＳ 明朝" w:hint="eastAsia"/>
        </w:rPr>
        <w:t>情報収集のス</w:t>
      </w:r>
      <w:r>
        <w:rPr>
          <w:rFonts w:ascii="ＭＳ 明朝" w:eastAsia="ＭＳ 明朝" w:hAnsi="ＭＳ 明朝" w:hint="eastAsia"/>
        </w:rPr>
        <w:t>キルアップを見てほしい。</w:t>
      </w:r>
    </w:p>
    <w:p w14:paraId="3C35BAFD" w14:textId="66856F46" w:rsidR="00FA57CD" w:rsidRDefault="00B12A4A" w:rsidP="00071D2A">
      <w:pPr>
        <w:ind w:leftChars="200" w:left="630" w:hangingChars="100" w:hanging="210"/>
        <w:rPr>
          <w:rFonts w:ascii="ＭＳ 明朝" w:eastAsia="ＭＳ 明朝" w:hAnsi="ＭＳ 明朝"/>
        </w:rPr>
      </w:pPr>
      <w:r w:rsidRPr="00AF50DB">
        <w:rPr>
          <w:rFonts w:ascii="ＭＳ 明朝" w:eastAsia="ＭＳ 明朝" w:hAnsi="ＭＳ 明朝" w:hint="eastAsia"/>
        </w:rPr>
        <w:t>〇</w:t>
      </w:r>
      <w:r w:rsidR="00071D2A" w:rsidRPr="00AF50DB">
        <w:rPr>
          <w:rFonts w:ascii="ＭＳ 明朝" w:eastAsia="ＭＳ 明朝" w:hAnsi="ＭＳ 明朝" w:hint="eastAsia"/>
        </w:rPr>
        <w:t>農地を守っていくこと・産業としてしっかり攻めていくことの両方をしていくには、規模拡大しようとす</w:t>
      </w:r>
      <w:r w:rsidR="00071D2A">
        <w:rPr>
          <w:rFonts w:ascii="ＭＳ 明朝" w:eastAsia="ＭＳ 明朝" w:hAnsi="ＭＳ 明朝" w:hint="eastAsia"/>
        </w:rPr>
        <w:t>ればするほど、法律や制度上の課題・制限が出てくる。そのあたりの現状把握をし、必要な</w:t>
      </w:r>
      <w:r w:rsidR="00071D2A" w:rsidRPr="00AF50DB">
        <w:rPr>
          <w:rFonts w:ascii="ＭＳ 明朝" w:eastAsia="ＭＳ 明朝" w:hAnsi="ＭＳ 明朝" w:hint="eastAsia"/>
        </w:rPr>
        <w:t>緩和策</w:t>
      </w:r>
      <w:r w:rsidRPr="00AF50DB">
        <w:rPr>
          <w:rFonts w:ascii="ＭＳ 明朝" w:eastAsia="ＭＳ 明朝" w:hAnsi="ＭＳ 明朝" w:hint="eastAsia"/>
        </w:rPr>
        <w:t>を</w:t>
      </w:r>
      <w:r w:rsidR="00071D2A" w:rsidRPr="00AF50DB">
        <w:rPr>
          <w:rFonts w:ascii="ＭＳ 明朝" w:eastAsia="ＭＳ 明朝" w:hAnsi="ＭＳ 明朝" w:hint="eastAsia"/>
        </w:rPr>
        <w:t>作</w:t>
      </w:r>
      <w:r w:rsidR="00FC4C72" w:rsidRPr="00AF50DB">
        <w:rPr>
          <w:rFonts w:ascii="ＭＳ 明朝" w:eastAsia="ＭＳ 明朝" w:hAnsi="ＭＳ 明朝" w:hint="eastAsia"/>
        </w:rPr>
        <w:t>るな</w:t>
      </w:r>
      <w:r w:rsidR="00FC4C72">
        <w:rPr>
          <w:rFonts w:ascii="ＭＳ 明朝" w:eastAsia="ＭＳ 明朝" w:hAnsi="ＭＳ 明朝" w:hint="eastAsia"/>
        </w:rPr>
        <w:t>どして</w:t>
      </w:r>
      <w:r w:rsidR="00071D2A">
        <w:rPr>
          <w:rFonts w:ascii="ＭＳ 明朝" w:eastAsia="ＭＳ 明朝" w:hAnsi="ＭＳ 明朝" w:hint="eastAsia"/>
        </w:rPr>
        <w:t>取り組んでいただきたい。</w:t>
      </w:r>
    </w:p>
    <w:p w14:paraId="38B39AA7" w14:textId="77777777" w:rsidR="00071D2A" w:rsidRPr="00407B9F" w:rsidRDefault="00071D2A" w:rsidP="00071D2A">
      <w:pPr>
        <w:ind w:leftChars="200" w:left="630" w:hangingChars="100" w:hanging="210"/>
        <w:rPr>
          <w:rFonts w:ascii="ＭＳ 明朝" w:eastAsia="ＭＳ 明朝" w:hAnsi="ＭＳ 明朝"/>
        </w:rPr>
      </w:pPr>
    </w:p>
    <w:p w14:paraId="74533DEB" w14:textId="77777777" w:rsidR="0031108C" w:rsidRDefault="0031108C" w:rsidP="00F23C2D">
      <w:pPr>
        <w:ind w:firstLineChars="100" w:firstLine="210"/>
        <w:rPr>
          <w:rFonts w:ascii="ＭＳ 明朝" w:eastAsia="ＭＳ 明朝" w:hAnsi="ＭＳ 明朝"/>
        </w:rPr>
      </w:pPr>
      <w:r>
        <w:rPr>
          <w:rFonts w:ascii="ＭＳ 明朝" w:eastAsia="ＭＳ 明朝" w:hAnsi="ＭＳ 明朝" w:hint="eastAsia"/>
        </w:rPr>
        <w:t>●取り組む施策（豊かな食や農に接する機会の充実）について</w:t>
      </w:r>
    </w:p>
    <w:p w14:paraId="133860C8" w14:textId="41FAB80D" w:rsidR="00894A02" w:rsidRDefault="0031108C" w:rsidP="00071D2A">
      <w:pPr>
        <w:ind w:leftChars="200" w:left="630" w:hangingChars="100" w:hanging="210"/>
        <w:rPr>
          <w:rFonts w:ascii="ＭＳ 明朝" w:eastAsia="ＭＳ 明朝" w:hAnsi="ＭＳ 明朝"/>
        </w:rPr>
      </w:pPr>
      <w:r>
        <w:rPr>
          <w:rFonts w:ascii="ＭＳ 明朝" w:eastAsia="ＭＳ 明朝" w:hAnsi="ＭＳ 明朝" w:hint="eastAsia"/>
        </w:rPr>
        <w:t>○</w:t>
      </w:r>
      <w:r w:rsidR="00894A02">
        <w:rPr>
          <w:rFonts w:ascii="ＭＳ 明朝" w:eastAsia="ＭＳ 明朝" w:hAnsi="ＭＳ 明朝" w:hint="eastAsia"/>
        </w:rPr>
        <w:t>タイトルの副題「農を通じた脱炭素社会への貢献」とあるが、これ自体をメインテーマにしていいのでは。取り組む施策1は、農家が強い農業をしていく、万博を見据えた機能性・魅力を盛り込むものについて、取り組む施策2では、脱炭素は今後必要なフレーズだと思うので、環境にやさしい農業を目指す。取り組む施策3で、全体的なライフスタイル・府民に対しての農のあり方というようにすると、分かりやすくカテゴリ化できるのでは。</w:t>
      </w:r>
    </w:p>
    <w:p w14:paraId="705A1764" w14:textId="3B9A9798" w:rsidR="0031108C" w:rsidRDefault="00894A02" w:rsidP="00071D2A">
      <w:pPr>
        <w:ind w:leftChars="200" w:left="630" w:hangingChars="100" w:hanging="210"/>
        <w:rPr>
          <w:rFonts w:ascii="ＭＳ 明朝" w:eastAsia="ＭＳ 明朝" w:hAnsi="ＭＳ 明朝"/>
        </w:rPr>
      </w:pPr>
      <w:r>
        <w:rPr>
          <w:rFonts w:ascii="ＭＳ 明朝" w:eastAsia="ＭＳ 明朝" w:hAnsi="ＭＳ 明朝" w:hint="eastAsia"/>
        </w:rPr>
        <w:t>〇企業の連携について入れてみては。ソーラーパネルとか、野菜の袋がいらなくなるような新しい製品など、脱炭素社会に向け</w:t>
      </w:r>
      <w:r w:rsidR="00071D2A">
        <w:rPr>
          <w:rFonts w:ascii="ＭＳ 明朝" w:eastAsia="ＭＳ 明朝" w:hAnsi="ＭＳ 明朝" w:hint="eastAsia"/>
        </w:rPr>
        <w:t>た</w:t>
      </w:r>
      <w:r>
        <w:rPr>
          <w:rFonts w:ascii="ＭＳ 明朝" w:eastAsia="ＭＳ 明朝" w:hAnsi="ＭＳ 明朝" w:hint="eastAsia"/>
        </w:rPr>
        <w:t>企業との連携</w:t>
      </w:r>
      <w:r w:rsidR="00071D2A">
        <w:rPr>
          <w:rFonts w:ascii="ＭＳ 明朝" w:eastAsia="ＭＳ 明朝" w:hAnsi="ＭＳ 明朝" w:hint="eastAsia"/>
        </w:rPr>
        <w:t>に取り組んでいきます、といった内容を</w:t>
      </w:r>
      <w:r>
        <w:rPr>
          <w:rFonts w:ascii="ＭＳ 明朝" w:eastAsia="ＭＳ 明朝" w:hAnsi="ＭＳ 明朝" w:hint="eastAsia"/>
        </w:rPr>
        <w:t>入れるのもいいと思う。</w:t>
      </w:r>
    </w:p>
    <w:p w14:paraId="53D2623A" w14:textId="4C74B62D" w:rsidR="00071D2A" w:rsidRPr="0046150A" w:rsidRDefault="0046150A" w:rsidP="0046150A">
      <w:pPr>
        <w:ind w:leftChars="200" w:left="630" w:hangingChars="100" w:hanging="210"/>
        <w:rPr>
          <w:rFonts w:ascii="ＭＳ 明朝" w:eastAsia="ＭＳ 明朝" w:hAnsi="ＭＳ 明朝"/>
        </w:rPr>
      </w:pPr>
      <w:r>
        <w:rPr>
          <w:rFonts w:ascii="ＭＳ 明朝" w:eastAsia="ＭＳ 明朝" w:hAnsi="ＭＳ 明朝" w:hint="eastAsia"/>
        </w:rPr>
        <w:t>〇食と農というキーワードで、食育・教育の観点でどう結び付けていくかも模索していただきたい。</w:t>
      </w:r>
      <w:r w:rsidRPr="00AF50DB">
        <w:rPr>
          <w:rFonts w:ascii="ＭＳ 明朝" w:eastAsia="ＭＳ 明朝" w:hAnsi="ＭＳ 明朝" w:hint="eastAsia"/>
        </w:rPr>
        <w:t>農業者支援</w:t>
      </w:r>
      <w:r w:rsidR="00974F62" w:rsidRPr="00AF50DB">
        <w:rPr>
          <w:rFonts w:ascii="ＭＳ 明朝" w:eastAsia="ＭＳ 明朝" w:hAnsi="ＭＳ 明朝" w:hint="eastAsia"/>
        </w:rPr>
        <w:t>は</w:t>
      </w:r>
      <w:r w:rsidRPr="00AF50DB">
        <w:rPr>
          <w:rFonts w:ascii="ＭＳ 明朝" w:eastAsia="ＭＳ 明朝" w:hAnsi="ＭＳ 明朝" w:hint="eastAsia"/>
        </w:rPr>
        <w:t>非常に重要なところ</w:t>
      </w:r>
      <w:r w:rsidR="00974F62" w:rsidRPr="00AF50DB">
        <w:rPr>
          <w:rFonts w:ascii="ＭＳ 明朝" w:eastAsia="ＭＳ 明朝" w:hAnsi="ＭＳ 明朝" w:hint="eastAsia"/>
        </w:rPr>
        <w:t>だが、</w:t>
      </w:r>
      <w:r w:rsidRPr="00AF50DB">
        <w:rPr>
          <w:rFonts w:ascii="ＭＳ 明朝" w:eastAsia="ＭＳ 明朝" w:hAnsi="ＭＳ 明朝" w:hint="eastAsia"/>
        </w:rPr>
        <w:t>側面的に、食と農の学びの機会がある＝学校で学ぶだけでなく、リタイアされていく方へ</w:t>
      </w:r>
      <w:r w:rsidR="00974F62" w:rsidRPr="00AF50DB">
        <w:rPr>
          <w:rFonts w:ascii="ＭＳ 明朝" w:eastAsia="ＭＳ 明朝" w:hAnsi="ＭＳ 明朝" w:hint="eastAsia"/>
        </w:rPr>
        <w:t>生涯学習の</w:t>
      </w:r>
      <w:r w:rsidRPr="00AF50DB">
        <w:rPr>
          <w:rFonts w:ascii="ＭＳ 明朝" w:eastAsia="ＭＳ 明朝" w:hAnsi="ＭＳ 明朝" w:hint="eastAsia"/>
        </w:rPr>
        <w:t>機会を</w:t>
      </w:r>
      <w:r w:rsidR="00974F62" w:rsidRPr="00AF50DB">
        <w:rPr>
          <w:rFonts w:ascii="ＭＳ 明朝" w:eastAsia="ＭＳ 明朝" w:hAnsi="ＭＳ 明朝" w:hint="eastAsia"/>
        </w:rPr>
        <w:t>提供すると農</w:t>
      </w:r>
      <w:r w:rsidRPr="00AF50DB">
        <w:rPr>
          <w:rFonts w:ascii="ＭＳ 明朝" w:eastAsia="ＭＳ 明朝" w:hAnsi="ＭＳ 明朝" w:hint="eastAsia"/>
        </w:rPr>
        <w:t>に対する理解度の深まりが出てくる。大阪公立大学が新たにできるが、研究開発や技術革新でも、農だけでなく工学といった分野でも連携が必要かと思う。</w:t>
      </w:r>
      <w:r w:rsidRPr="00AF50DB">
        <w:rPr>
          <w:rFonts w:ascii="ＭＳ 明朝" w:eastAsia="ＭＳ 明朝" w:hAnsi="ＭＳ 明朝"/>
        </w:rPr>
        <w:br/>
      </w:r>
      <w:r w:rsidRPr="00AF50DB">
        <w:rPr>
          <w:rFonts w:ascii="ＭＳ 明朝" w:eastAsia="ＭＳ 明朝" w:hAnsi="ＭＳ 明朝" w:hint="eastAsia"/>
        </w:rPr>
        <w:t>最終的に、ものごとを進めるには予算がどうか</w:t>
      </w:r>
      <w:r>
        <w:rPr>
          <w:rFonts w:ascii="ＭＳ 明朝" w:eastAsia="ＭＳ 明朝" w:hAnsi="ＭＳ 明朝" w:hint="eastAsia"/>
        </w:rPr>
        <w:t>となると思う。ぜひ各自治体を引っ張っていけるような支援を府がすると、農にかかわる人を増やすことができると思う。</w:t>
      </w:r>
    </w:p>
    <w:p w14:paraId="49C7D6B5" w14:textId="77777777" w:rsidR="0046150A" w:rsidRDefault="0046150A" w:rsidP="00071D2A">
      <w:pPr>
        <w:ind w:leftChars="200" w:left="630" w:hangingChars="100" w:hanging="210"/>
        <w:rPr>
          <w:rFonts w:ascii="ＭＳ 明朝" w:eastAsia="ＭＳ 明朝" w:hAnsi="ＭＳ 明朝"/>
        </w:rPr>
      </w:pPr>
    </w:p>
    <w:p w14:paraId="4B4047DF" w14:textId="77777777" w:rsidR="0031108C" w:rsidRDefault="0031108C" w:rsidP="00F23C2D">
      <w:pPr>
        <w:ind w:firstLineChars="100" w:firstLine="210"/>
        <w:rPr>
          <w:rFonts w:ascii="ＭＳ 明朝" w:eastAsia="ＭＳ 明朝" w:hAnsi="ＭＳ 明朝"/>
        </w:rPr>
      </w:pPr>
      <w:r>
        <w:rPr>
          <w:rFonts w:ascii="ＭＳ 明朝" w:eastAsia="ＭＳ 明朝" w:hAnsi="ＭＳ 明朝" w:hint="eastAsia"/>
        </w:rPr>
        <w:t>●取り組む施策（農業・農空間を活かした新たな価値創造）について</w:t>
      </w:r>
    </w:p>
    <w:p w14:paraId="43288ACF" w14:textId="7150B0EB" w:rsidR="003D220A" w:rsidRDefault="00F23C2D" w:rsidP="00D6750F">
      <w:pPr>
        <w:ind w:leftChars="150" w:left="735" w:hangingChars="200" w:hanging="420"/>
        <w:rPr>
          <w:rFonts w:ascii="ＭＳ 明朝" w:eastAsia="ＭＳ 明朝" w:hAnsi="ＭＳ 明朝"/>
        </w:rPr>
      </w:pPr>
      <w:r>
        <w:rPr>
          <w:rFonts w:ascii="ＭＳ 明朝" w:eastAsia="ＭＳ 明朝" w:hAnsi="ＭＳ 明朝" w:hint="eastAsia"/>
        </w:rPr>
        <w:t xml:space="preserve">　</w:t>
      </w:r>
      <w:r w:rsidR="0031108C">
        <w:rPr>
          <w:rFonts w:ascii="ＭＳ 明朝" w:eastAsia="ＭＳ 明朝" w:hAnsi="ＭＳ 明朝" w:hint="eastAsia"/>
        </w:rPr>
        <w:t>○</w:t>
      </w:r>
      <w:r w:rsidR="008D0E75">
        <w:rPr>
          <w:rFonts w:ascii="ＭＳ 明朝" w:eastAsia="ＭＳ 明朝" w:hAnsi="ＭＳ 明朝" w:hint="eastAsia"/>
        </w:rPr>
        <w:t>５年後目標の「農に</w:t>
      </w:r>
      <w:r w:rsidR="003D220A">
        <w:rPr>
          <w:rFonts w:ascii="ＭＳ 明朝" w:eastAsia="ＭＳ 明朝" w:hAnsi="ＭＳ 明朝" w:hint="eastAsia"/>
        </w:rPr>
        <w:t>関わる</w:t>
      </w:r>
      <w:r w:rsidR="008D0E75">
        <w:rPr>
          <w:rFonts w:ascii="ＭＳ 明朝" w:eastAsia="ＭＳ 明朝" w:hAnsi="ＭＳ 明朝" w:hint="eastAsia"/>
        </w:rPr>
        <w:t>人」が</w:t>
      </w:r>
      <w:r w:rsidR="003D220A">
        <w:rPr>
          <w:rFonts w:ascii="ＭＳ 明朝" w:eastAsia="ＭＳ 明朝" w:hAnsi="ＭＳ 明朝" w:hint="eastAsia"/>
        </w:rPr>
        <w:t>どう</w:t>
      </w:r>
      <w:r w:rsidR="008D0E75">
        <w:rPr>
          <w:rFonts w:ascii="ＭＳ 明朝" w:eastAsia="ＭＳ 明朝" w:hAnsi="ＭＳ 明朝" w:hint="eastAsia"/>
        </w:rPr>
        <w:t>定義しているのか</w:t>
      </w:r>
      <w:r w:rsidR="003D220A">
        <w:rPr>
          <w:rFonts w:ascii="ＭＳ 明朝" w:eastAsia="ＭＳ 明朝" w:hAnsi="ＭＳ 明朝" w:hint="eastAsia"/>
        </w:rPr>
        <w:t>分かりにくい</w:t>
      </w:r>
      <w:r w:rsidR="00032002">
        <w:rPr>
          <w:rFonts w:ascii="ＭＳ 明朝" w:eastAsia="ＭＳ 明朝" w:hAnsi="ＭＳ 明朝" w:hint="eastAsia"/>
        </w:rPr>
        <w:t>。</w:t>
      </w:r>
      <w:r w:rsidR="003D220A">
        <w:rPr>
          <w:rFonts w:ascii="ＭＳ 明朝" w:eastAsia="ＭＳ 明朝" w:hAnsi="ＭＳ 明朝" w:hint="eastAsia"/>
        </w:rPr>
        <w:t>農家の戸数、準農家の数、市民農園を借りている、農空間保全活動に参画している、大阪産を買っているのがどれぐらいあって、という具体的な数値が見えている方が良いのでは</w:t>
      </w:r>
      <w:r w:rsidR="00032002">
        <w:rPr>
          <w:rFonts w:ascii="ＭＳ 明朝" w:eastAsia="ＭＳ 明朝" w:hAnsi="ＭＳ 明朝" w:hint="eastAsia"/>
        </w:rPr>
        <w:t>。</w:t>
      </w:r>
      <w:r w:rsidR="003D220A">
        <w:rPr>
          <w:rFonts w:ascii="ＭＳ 明朝" w:eastAsia="ＭＳ 明朝" w:hAnsi="ＭＳ 明朝" w:hint="eastAsia"/>
        </w:rPr>
        <w:t>学校給食で地場産を食べている小学生がどれくらいいるかの積み上げもいいと思う</w:t>
      </w:r>
      <w:r w:rsidR="00032002">
        <w:rPr>
          <w:rFonts w:ascii="ＭＳ 明朝" w:eastAsia="ＭＳ 明朝" w:hAnsi="ＭＳ 明朝" w:hint="eastAsia"/>
        </w:rPr>
        <w:t>。</w:t>
      </w:r>
    </w:p>
    <w:p w14:paraId="654B6D51" w14:textId="23E2D4CC" w:rsidR="00032002" w:rsidRDefault="00032002" w:rsidP="00D6750F">
      <w:pPr>
        <w:ind w:leftChars="200" w:left="630" w:hangingChars="100" w:hanging="210"/>
        <w:rPr>
          <w:rFonts w:ascii="ＭＳ 明朝" w:eastAsia="ＭＳ 明朝" w:hAnsi="ＭＳ 明朝"/>
        </w:rPr>
      </w:pPr>
      <w:r>
        <w:rPr>
          <w:rFonts w:ascii="ＭＳ 明朝" w:eastAsia="ＭＳ 明朝" w:hAnsi="ＭＳ 明朝" w:hint="eastAsia"/>
        </w:rPr>
        <w:lastRenderedPageBreak/>
        <w:t>〇地域の100万人</w:t>
      </w:r>
      <w:r w:rsidR="000B06C2">
        <w:rPr>
          <w:rFonts w:ascii="ＭＳ 明朝" w:eastAsia="ＭＳ 明朝" w:hAnsi="ＭＳ 明朝" w:hint="eastAsia"/>
        </w:rPr>
        <w:t>について、</w:t>
      </w:r>
      <w:r>
        <w:rPr>
          <w:rFonts w:ascii="ＭＳ 明朝" w:eastAsia="ＭＳ 明朝" w:hAnsi="ＭＳ 明朝" w:hint="eastAsia"/>
        </w:rPr>
        <w:t>継続的に取り組んでくれる人が100万人。年3回くらい来てもらうか、カフェに来たついでに農作業してもらう、駐車場の空きスペースを畑に活用するなど？と思う。農地法では、農地に加工所は立て</w:t>
      </w:r>
      <w:r w:rsidR="00974F62">
        <w:rPr>
          <w:rFonts w:ascii="ＭＳ 明朝" w:eastAsia="ＭＳ 明朝" w:hAnsi="ＭＳ 明朝" w:hint="eastAsia"/>
        </w:rPr>
        <w:t>ら</w:t>
      </w:r>
      <w:r>
        <w:rPr>
          <w:rFonts w:ascii="ＭＳ 明朝" w:eastAsia="ＭＳ 明朝" w:hAnsi="ＭＳ 明朝" w:hint="eastAsia"/>
        </w:rPr>
        <w:t>れるがお店は立てられないといった決まりがあるが、新しいことに取り組むためには、農地法のサポート</w:t>
      </w:r>
      <w:r w:rsidR="00D6750F">
        <w:rPr>
          <w:rFonts w:ascii="ＭＳ 明朝" w:eastAsia="ＭＳ 明朝" w:hAnsi="ＭＳ 明朝" w:hint="eastAsia"/>
        </w:rPr>
        <w:t>をしてもらえる相談先があると</w:t>
      </w:r>
      <w:r>
        <w:rPr>
          <w:rFonts w:ascii="ＭＳ 明朝" w:eastAsia="ＭＳ 明朝" w:hAnsi="ＭＳ 明朝" w:hint="eastAsia"/>
        </w:rPr>
        <w:t>よい</w:t>
      </w:r>
      <w:r w:rsidR="00974F62">
        <w:rPr>
          <w:rFonts w:ascii="ＭＳ 明朝" w:eastAsia="ＭＳ 明朝" w:hAnsi="ＭＳ 明朝" w:hint="eastAsia"/>
        </w:rPr>
        <w:t>のでは</w:t>
      </w:r>
      <w:r>
        <w:rPr>
          <w:rFonts w:ascii="ＭＳ 明朝" w:eastAsia="ＭＳ 明朝" w:hAnsi="ＭＳ 明朝" w:hint="eastAsia"/>
        </w:rPr>
        <w:t>。</w:t>
      </w:r>
    </w:p>
    <w:p w14:paraId="056208C2" w14:textId="77777777" w:rsidR="0031108C" w:rsidRDefault="0031108C" w:rsidP="0031108C">
      <w:pPr>
        <w:rPr>
          <w:rFonts w:ascii="ＭＳ 明朝" w:eastAsia="ＭＳ 明朝" w:hAnsi="ＭＳ 明朝"/>
        </w:rPr>
      </w:pPr>
    </w:p>
    <w:p w14:paraId="1CF6C0FD" w14:textId="77777777" w:rsidR="0031108C" w:rsidRDefault="0031108C" w:rsidP="00F23C2D">
      <w:pPr>
        <w:ind w:firstLineChars="100" w:firstLine="210"/>
        <w:rPr>
          <w:rFonts w:ascii="ＭＳ 明朝" w:eastAsia="ＭＳ 明朝" w:hAnsi="ＭＳ 明朝"/>
        </w:rPr>
      </w:pPr>
      <w:r>
        <w:rPr>
          <w:rFonts w:ascii="ＭＳ 明朝" w:eastAsia="ＭＳ 明朝" w:hAnsi="ＭＳ 明朝" w:hint="eastAsia"/>
        </w:rPr>
        <w:t>●素案全体について</w:t>
      </w:r>
    </w:p>
    <w:p w14:paraId="41565A77" w14:textId="0242958E" w:rsidR="0031108C" w:rsidRDefault="0031108C" w:rsidP="0031108C">
      <w:pPr>
        <w:rPr>
          <w:rFonts w:ascii="ＭＳ 明朝" w:eastAsia="ＭＳ 明朝" w:hAnsi="ＭＳ 明朝"/>
        </w:rPr>
      </w:pPr>
      <w:r>
        <w:rPr>
          <w:rFonts w:ascii="ＭＳ 明朝" w:eastAsia="ＭＳ 明朝" w:hAnsi="ＭＳ 明朝" w:hint="eastAsia"/>
        </w:rPr>
        <w:t xml:space="preserve">　</w:t>
      </w:r>
      <w:r w:rsidR="00F23C2D">
        <w:rPr>
          <w:rFonts w:ascii="ＭＳ 明朝" w:eastAsia="ＭＳ 明朝" w:hAnsi="ＭＳ 明朝" w:hint="eastAsia"/>
        </w:rPr>
        <w:t xml:space="preserve">　</w:t>
      </w:r>
      <w:r w:rsidR="00DE7552">
        <w:rPr>
          <w:rFonts w:ascii="ＭＳ 明朝" w:eastAsia="ＭＳ 明朝" w:hAnsi="ＭＳ 明朝" w:hint="eastAsia"/>
        </w:rPr>
        <w:t>○非常に分かりやすく、市民</w:t>
      </w:r>
      <w:r w:rsidR="00F23C2D">
        <w:rPr>
          <w:rFonts w:ascii="ＭＳ 明朝" w:eastAsia="ＭＳ 明朝" w:hAnsi="ＭＳ 明朝" w:hint="eastAsia"/>
        </w:rPr>
        <w:t>の方も</w:t>
      </w:r>
      <w:r w:rsidR="00DE7552">
        <w:rPr>
          <w:rFonts w:ascii="ＭＳ 明朝" w:eastAsia="ＭＳ 明朝" w:hAnsi="ＭＳ 明朝" w:hint="eastAsia"/>
        </w:rPr>
        <w:t>納得してもらえる内容と思う</w:t>
      </w:r>
      <w:r w:rsidR="0093592B">
        <w:rPr>
          <w:rFonts w:ascii="ＭＳ 明朝" w:eastAsia="ＭＳ 明朝" w:hAnsi="ＭＳ 明朝" w:hint="eastAsia"/>
        </w:rPr>
        <w:t>。</w:t>
      </w:r>
    </w:p>
    <w:p w14:paraId="28D955AF" w14:textId="4F702008" w:rsidR="00755B83" w:rsidRDefault="00755B83" w:rsidP="00D6750F">
      <w:pPr>
        <w:ind w:leftChars="200" w:left="630" w:hangingChars="100" w:hanging="210"/>
        <w:rPr>
          <w:rFonts w:ascii="ＭＳ 明朝" w:eastAsia="ＭＳ 明朝" w:hAnsi="ＭＳ 明朝"/>
        </w:rPr>
      </w:pPr>
      <w:r>
        <w:rPr>
          <w:rFonts w:ascii="ＭＳ 明朝" w:eastAsia="ＭＳ 明朝" w:hAnsi="ＭＳ 明朝" w:hint="eastAsia"/>
        </w:rPr>
        <w:t>○全体的な形が見えるようになっているので良い</w:t>
      </w:r>
      <w:r w:rsidR="0093592B">
        <w:rPr>
          <w:rFonts w:ascii="ＭＳ 明朝" w:eastAsia="ＭＳ 明朝" w:hAnsi="ＭＳ 明朝" w:hint="eastAsia"/>
        </w:rPr>
        <w:t>。</w:t>
      </w:r>
    </w:p>
    <w:p w14:paraId="34B8D4DF" w14:textId="16C75079" w:rsidR="008D0E75" w:rsidRDefault="008D0E75" w:rsidP="00D6750F">
      <w:pPr>
        <w:ind w:leftChars="200" w:left="630" w:hangingChars="100" w:hanging="210"/>
        <w:rPr>
          <w:rFonts w:ascii="ＭＳ 明朝" w:eastAsia="ＭＳ 明朝" w:hAnsi="ＭＳ 明朝"/>
        </w:rPr>
      </w:pPr>
      <w:r>
        <w:rPr>
          <w:rFonts w:ascii="ＭＳ 明朝" w:eastAsia="ＭＳ 明朝" w:hAnsi="ＭＳ 明朝" w:hint="eastAsia"/>
        </w:rPr>
        <w:t>○取り組む施策について、５年後目標の数値が力強い大阪農業以外は現状の数字が記載されていないので、現状の数値からどのぐらい増えるのかが分かりにくい。</w:t>
      </w:r>
    </w:p>
    <w:p w14:paraId="5E3D4CF8" w14:textId="70BEAB3F" w:rsidR="005D5C07" w:rsidRDefault="005D5C07" w:rsidP="00D6750F">
      <w:pPr>
        <w:ind w:leftChars="200" w:left="630" w:hangingChars="100" w:hanging="210"/>
        <w:rPr>
          <w:rFonts w:ascii="ＭＳ 明朝" w:eastAsia="ＭＳ 明朝" w:hAnsi="ＭＳ 明朝"/>
        </w:rPr>
      </w:pPr>
    </w:p>
    <w:p w14:paraId="5DBC71F7" w14:textId="6E1A839E" w:rsidR="005D5C07" w:rsidRDefault="00AF50DB" w:rsidP="00AF50DB">
      <w:pPr>
        <w:ind w:firstLineChars="100" w:firstLine="210"/>
        <w:rPr>
          <w:rFonts w:ascii="ＭＳ 明朝" w:eastAsia="ＭＳ 明朝" w:hAnsi="ＭＳ 明朝"/>
        </w:rPr>
      </w:pPr>
      <w:r>
        <w:rPr>
          <w:rFonts w:ascii="ＭＳ 明朝" w:eastAsia="ＭＳ 明朝" w:hAnsi="ＭＳ 明朝" w:hint="eastAsia"/>
        </w:rPr>
        <w:t>●増田</w:t>
      </w:r>
      <w:r w:rsidR="005D5C07">
        <w:rPr>
          <w:rFonts w:ascii="ＭＳ 明朝" w:eastAsia="ＭＳ 明朝" w:hAnsi="ＭＳ 明朝" w:hint="eastAsia"/>
        </w:rPr>
        <w:t>部会長まとめ</w:t>
      </w:r>
    </w:p>
    <w:p w14:paraId="79F40B86" w14:textId="7871FC7A" w:rsidR="00407B9F" w:rsidRDefault="00540F5A" w:rsidP="00AF50DB">
      <w:pPr>
        <w:ind w:leftChars="200" w:left="630" w:hangingChars="100" w:hanging="210"/>
        <w:rPr>
          <w:rFonts w:ascii="ＭＳ 明朝" w:eastAsia="ＭＳ 明朝" w:hAnsi="ＭＳ 明朝"/>
        </w:rPr>
      </w:pPr>
      <w:r>
        <w:rPr>
          <w:rFonts w:ascii="ＭＳ 明朝" w:eastAsia="ＭＳ 明朝" w:hAnsi="ＭＳ 明朝" w:hint="eastAsia"/>
        </w:rPr>
        <w:t>〇基礎的な農家に対し、支援しているリーディングしていることをみえるような形で</w:t>
      </w:r>
      <w:r w:rsidR="00B42256">
        <w:rPr>
          <w:rFonts w:ascii="ＭＳ 明朝" w:eastAsia="ＭＳ 明朝" w:hAnsi="ＭＳ 明朝" w:hint="eastAsia"/>
        </w:rPr>
        <w:t>「</w:t>
      </w:r>
      <w:r>
        <w:rPr>
          <w:rFonts w:ascii="ＭＳ 明朝" w:eastAsia="ＭＳ 明朝" w:hAnsi="ＭＳ 明朝" w:hint="eastAsia"/>
        </w:rPr>
        <w:t>1</w:t>
      </w:r>
      <w:r w:rsidR="00B42256">
        <w:rPr>
          <w:rFonts w:ascii="ＭＳ 明朝" w:eastAsia="ＭＳ 明朝" w:hAnsi="ＭＳ 明朝" w:hint="eastAsia"/>
        </w:rPr>
        <w:t>力強い大阪農業の実現」</w:t>
      </w:r>
      <w:r>
        <w:rPr>
          <w:rFonts w:ascii="ＭＳ 明朝" w:eastAsia="ＭＳ 明朝" w:hAnsi="ＭＳ 明朝" w:hint="eastAsia"/>
        </w:rPr>
        <w:t>を強化。</w:t>
      </w:r>
    </w:p>
    <w:p w14:paraId="2E1EC773" w14:textId="3449660D" w:rsidR="00540F5A" w:rsidRPr="00AF50DB" w:rsidRDefault="00540F5A" w:rsidP="00AF50DB">
      <w:pPr>
        <w:ind w:firstLineChars="200" w:firstLine="420"/>
        <w:rPr>
          <w:rFonts w:ascii="ＭＳ 明朝" w:eastAsia="ＭＳ 明朝" w:hAnsi="ＭＳ 明朝"/>
        </w:rPr>
      </w:pPr>
      <w:r>
        <w:rPr>
          <w:rFonts w:ascii="ＭＳ 明朝" w:eastAsia="ＭＳ 明朝" w:hAnsi="ＭＳ 明朝" w:hint="eastAsia"/>
        </w:rPr>
        <w:t>〇ブラ</w:t>
      </w:r>
      <w:r w:rsidRPr="00AF50DB">
        <w:rPr>
          <w:rFonts w:ascii="ＭＳ 明朝" w:eastAsia="ＭＳ 明朝" w:hAnsi="ＭＳ 明朝" w:hint="eastAsia"/>
        </w:rPr>
        <w:t>ンディング・競争力・収益性の視点をどう考えておくのか。</w:t>
      </w:r>
    </w:p>
    <w:p w14:paraId="6454AE38" w14:textId="5B9C142A" w:rsidR="00540F5A" w:rsidRPr="00AF50DB" w:rsidRDefault="00540F5A" w:rsidP="00AF50DB">
      <w:pPr>
        <w:ind w:firstLineChars="200" w:firstLine="420"/>
        <w:rPr>
          <w:rFonts w:ascii="ＭＳ 明朝" w:eastAsia="ＭＳ 明朝" w:hAnsi="ＭＳ 明朝"/>
        </w:rPr>
      </w:pPr>
      <w:r w:rsidRPr="00AF50DB">
        <w:rPr>
          <w:rFonts w:ascii="ＭＳ 明朝" w:eastAsia="ＭＳ 明朝" w:hAnsi="ＭＳ 明朝" w:hint="eastAsia"/>
        </w:rPr>
        <w:t>〇ロジスティック（サプライチェーン含む）や食育についての強化が漏れていないか。</w:t>
      </w:r>
    </w:p>
    <w:p w14:paraId="0DBE6BB9" w14:textId="33F05105" w:rsidR="00540F5A" w:rsidRPr="00AF50DB" w:rsidRDefault="00540F5A" w:rsidP="00AF50DB">
      <w:pPr>
        <w:ind w:leftChars="200" w:left="630" w:hangingChars="100" w:hanging="210"/>
        <w:rPr>
          <w:rFonts w:ascii="ＭＳ 明朝" w:eastAsia="ＭＳ 明朝" w:hAnsi="ＭＳ 明朝"/>
        </w:rPr>
      </w:pPr>
      <w:r w:rsidRPr="00AF50DB">
        <w:rPr>
          <w:rFonts w:ascii="ＭＳ 明朝" w:eastAsia="ＭＳ 明朝" w:hAnsi="ＭＳ 明朝" w:hint="eastAsia"/>
        </w:rPr>
        <w:t>〇</w:t>
      </w:r>
      <w:r w:rsidR="00B42256" w:rsidRPr="00AF50DB">
        <w:rPr>
          <w:rFonts w:ascii="ＭＳ 明朝" w:eastAsia="ＭＳ 明朝" w:hAnsi="ＭＳ 明朝" w:hint="eastAsia"/>
        </w:rPr>
        <w:t>「</w:t>
      </w:r>
      <w:r w:rsidR="0098600A" w:rsidRPr="00AF50DB">
        <w:rPr>
          <w:rFonts w:ascii="ＭＳ 明朝" w:eastAsia="ＭＳ 明朝" w:hAnsi="ＭＳ 明朝" w:hint="eastAsia"/>
        </w:rPr>
        <w:t>３農業・農空間を活かした新たな価値創造</w:t>
      </w:r>
      <w:r w:rsidR="00B42256" w:rsidRPr="00AF50DB">
        <w:rPr>
          <w:rFonts w:ascii="ＭＳ 明朝" w:eastAsia="ＭＳ 明朝" w:hAnsi="ＭＳ 明朝" w:hint="eastAsia"/>
        </w:rPr>
        <w:t>」</w:t>
      </w:r>
      <w:r w:rsidRPr="00AF50DB">
        <w:rPr>
          <w:rFonts w:ascii="ＭＳ 明朝" w:eastAsia="ＭＳ 明朝" w:hAnsi="ＭＳ 明朝" w:hint="eastAsia"/>
        </w:rPr>
        <w:t>の</w:t>
      </w:r>
      <w:r w:rsidR="0098600A" w:rsidRPr="00AF50DB">
        <w:rPr>
          <w:rFonts w:ascii="ＭＳ 明朝" w:eastAsia="ＭＳ 明朝" w:hAnsi="ＭＳ 明朝" w:hint="eastAsia"/>
        </w:rPr>
        <w:t>目標</w:t>
      </w:r>
      <w:r w:rsidRPr="00AF50DB">
        <w:rPr>
          <w:rFonts w:ascii="ＭＳ 明朝" w:eastAsia="ＭＳ 明朝" w:hAnsi="ＭＳ 明朝" w:hint="eastAsia"/>
        </w:rPr>
        <w:t>１００万人を、府民が理解できるような形で盛り込めばいいのでは。</w:t>
      </w:r>
    </w:p>
    <w:p w14:paraId="0B170FFB" w14:textId="41CBB451" w:rsidR="00540F5A" w:rsidRPr="00AF50DB" w:rsidRDefault="00540F5A" w:rsidP="00AF50DB">
      <w:pPr>
        <w:ind w:leftChars="200" w:left="630" w:hangingChars="100" w:hanging="210"/>
        <w:rPr>
          <w:rFonts w:ascii="ＭＳ 明朝" w:eastAsia="ＭＳ 明朝" w:hAnsi="ＭＳ 明朝"/>
        </w:rPr>
      </w:pPr>
      <w:r w:rsidRPr="00AF50DB">
        <w:rPr>
          <w:rFonts w:ascii="ＭＳ 明朝" w:eastAsia="ＭＳ 明朝" w:hAnsi="ＭＳ 明朝" w:hint="eastAsia"/>
        </w:rPr>
        <w:t>〇</w:t>
      </w:r>
      <w:r w:rsidR="0098600A" w:rsidRPr="00AF50DB">
        <w:rPr>
          <w:rFonts w:ascii="ＭＳ 明朝" w:eastAsia="ＭＳ 明朝" w:hAnsi="ＭＳ 明朝" w:hint="eastAsia"/>
        </w:rPr>
        <w:t>「推進にあたって」は</w:t>
      </w:r>
      <w:r w:rsidRPr="00AF50DB">
        <w:rPr>
          <w:rFonts w:ascii="ＭＳ 明朝" w:eastAsia="ＭＳ 明朝" w:hAnsi="ＭＳ 明朝" w:hint="eastAsia"/>
        </w:rPr>
        <w:t>大阪の持つ企業力・教育力・</w:t>
      </w:r>
      <w:r w:rsidR="001307D3" w:rsidRPr="00AF50DB">
        <w:rPr>
          <w:rFonts w:ascii="ＭＳ 明朝" w:eastAsia="ＭＳ 明朝" w:hAnsi="ＭＳ 明朝" w:hint="eastAsia"/>
        </w:rPr>
        <w:t>研究力を生かして展開していくことの見える化。</w:t>
      </w:r>
    </w:p>
    <w:p w14:paraId="6E229136" w14:textId="56DFE83D" w:rsidR="001307D3" w:rsidRDefault="001307D3" w:rsidP="00AF50DB">
      <w:pPr>
        <w:ind w:leftChars="200" w:left="630" w:hangingChars="100" w:hanging="210"/>
        <w:rPr>
          <w:rFonts w:ascii="ＭＳ 明朝" w:eastAsia="ＭＳ 明朝" w:hAnsi="ＭＳ 明朝"/>
        </w:rPr>
      </w:pPr>
      <w:r w:rsidRPr="00AF50DB">
        <w:rPr>
          <w:rFonts w:ascii="ＭＳ 明朝" w:eastAsia="ＭＳ 明朝" w:hAnsi="ＭＳ 明朝" w:hint="eastAsia"/>
        </w:rPr>
        <w:t>〇</w:t>
      </w:r>
      <w:r w:rsidR="00B42256" w:rsidRPr="00AF50DB">
        <w:rPr>
          <w:rFonts w:ascii="ＭＳ 明朝" w:eastAsia="ＭＳ 明朝" w:hAnsi="ＭＳ 明朝" w:hint="eastAsia"/>
        </w:rPr>
        <w:t>「</w:t>
      </w:r>
      <w:r w:rsidR="0098600A" w:rsidRPr="00AF50DB">
        <w:rPr>
          <w:rFonts w:ascii="ＭＳ 明朝" w:eastAsia="ＭＳ 明朝" w:hAnsi="ＭＳ 明朝" w:hint="eastAsia"/>
        </w:rPr>
        <w:t>２豊かな食や農に接する機会の充実</w:t>
      </w:r>
      <w:r w:rsidR="00B42256" w:rsidRPr="00AF50DB">
        <w:rPr>
          <w:rFonts w:ascii="ＭＳ 明朝" w:eastAsia="ＭＳ 明朝" w:hAnsi="ＭＳ 明朝" w:hint="eastAsia"/>
        </w:rPr>
        <w:t>」</w:t>
      </w:r>
      <w:r w:rsidR="0098600A" w:rsidRPr="00AF50DB">
        <w:rPr>
          <w:rFonts w:ascii="ＭＳ 明朝" w:eastAsia="ＭＳ 明朝" w:hAnsi="ＭＳ 明朝" w:hint="eastAsia"/>
        </w:rPr>
        <w:t>の立ち位置が悩ましいが、</w:t>
      </w:r>
      <w:r w:rsidRPr="00AF50DB">
        <w:rPr>
          <w:rFonts w:ascii="ＭＳ 明朝" w:eastAsia="ＭＳ 明朝" w:hAnsi="ＭＳ 明朝" w:hint="eastAsia"/>
        </w:rPr>
        <w:t>生産者と府民のライフスタイルをつなげる</w:t>
      </w:r>
      <w:r w:rsidR="0098600A" w:rsidRPr="00AF50DB">
        <w:rPr>
          <w:rFonts w:ascii="ＭＳ 明朝" w:eastAsia="ＭＳ 明朝" w:hAnsi="ＭＳ 明朝" w:hint="eastAsia"/>
        </w:rPr>
        <w:t>といった形で</w:t>
      </w:r>
      <w:r w:rsidRPr="00AF50DB">
        <w:rPr>
          <w:rFonts w:ascii="ＭＳ 明朝" w:eastAsia="ＭＳ 明朝" w:hAnsi="ＭＳ 明朝" w:hint="eastAsia"/>
        </w:rPr>
        <w:t>、</w:t>
      </w:r>
      <w:r w:rsidR="00B42256" w:rsidRPr="00AF50DB">
        <w:rPr>
          <w:rFonts w:ascii="ＭＳ 明朝" w:eastAsia="ＭＳ 明朝" w:hAnsi="ＭＳ 明朝" w:hint="eastAsia"/>
        </w:rPr>
        <w:t>２</w:t>
      </w:r>
      <w:r w:rsidRPr="00AF50DB">
        <w:rPr>
          <w:rFonts w:ascii="ＭＳ 明朝" w:eastAsia="ＭＳ 明朝" w:hAnsi="ＭＳ 明朝" w:hint="eastAsia"/>
        </w:rPr>
        <w:t>の立場の整理・見える化をしてお</w:t>
      </w:r>
      <w:r>
        <w:rPr>
          <w:rFonts w:ascii="ＭＳ 明朝" w:eastAsia="ＭＳ 明朝" w:hAnsi="ＭＳ 明朝" w:hint="eastAsia"/>
        </w:rPr>
        <w:t>く。</w:t>
      </w:r>
    </w:p>
    <w:p w14:paraId="66DD5A01" w14:textId="54D2BD24" w:rsidR="00CF16E0" w:rsidRDefault="00CF16E0" w:rsidP="00AF50DB">
      <w:pPr>
        <w:ind w:leftChars="200" w:left="630" w:hangingChars="100" w:hanging="210"/>
        <w:rPr>
          <w:rFonts w:ascii="ＭＳ 明朝" w:eastAsia="ＭＳ 明朝" w:hAnsi="ＭＳ 明朝"/>
        </w:rPr>
      </w:pPr>
    </w:p>
    <w:p w14:paraId="2FCD8960" w14:textId="44630B15" w:rsidR="00CF16E0" w:rsidRPr="00106A0C" w:rsidRDefault="00CF16E0" w:rsidP="00CF16E0">
      <w:pPr>
        <w:rPr>
          <w:rFonts w:ascii="ＭＳ 明朝" w:eastAsia="ＭＳ 明朝" w:hAnsi="ＭＳ 明朝"/>
          <w:b/>
          <w:bCs/>
        </w:rPr>
      </w:pPr>
      <w:r>
        <w:rPr>
          <w:rFonts w:ascii="ＭＳ 明朝" w:eastAsia="ＭＳ 明朝" w:hAnsi="ＭＳ 明朝" w:hint="eastAsia"/>
          <w:b/>
          <w:bCs/>
        </w:rPr>
        <w:t>３</w:t>
      </w:r>
      <w:r w:rsidRPr="00106A0C">
        <w:rPr>
          <w:rFonts w:ascii="ＭＳ 明朝" w:eastAsia="ＭＳ 明朝" w:hAnsi="ＭＳ 明朝" w:hint="eastAsia"/>
          <w:b/>
          <w:bCs/>
        </w:rPr>
        <w:t xml:space="preserve">　</w:t>
      </w:r>
      <w:r>
        <w:rPr>
          <w:rFonts w:ascii="ＭＳ 明朝" w:eastAsia="ＭＳ 明朝" w:hAnsi="ＭＳ 明朝" w:hint="eastAsia"/>
          <w:b/>
          <w:bCs/>
        </w:rPr>
        <w:t>部会後の対応</w:t>
      </w:r>
    </w:p>
    <w:p w14:paraId="6FAD1403" w14:textId="46B6E89F" w:rsidR="00CF16E0" w:rsidRPr="00F23C2D" w:rsidRDefault="00CF16E0" w:rsidP="00CF16E0">
      <w:pPr>
        <w:ind w:leftChars="100" w:left="420" w:hangingChars="100" w:hanging="210"/>
        <w:rPr>
          <w:rFonts w:ascii="ＭＳ 明朝" w:eastAsia="ＭＳ 明朝" w:hAnsi="ＭＳ 明朝"/>
        </w:rPr>
      </w:pPr>
      <w:r w:rsidRPr="00F23C2D">
        <w:rPr>
          <w:rFonts w:ascii="ＭＳ 明朝" w:eastAsia="ＭＳ 明朝" w:hAnsi="ＭＳ 明朝" w:hint="eastAsia"/>
        </w:rPr>
        <w:t>●</w:t>
      </w:r>
      <w:r>
        <w:rPr>
          <w:rFonts w:ascii="ＭＳ 明朝" w:eastAsia="ＭＳ 明朝" w:hAnsi="ＭＳ 明朝" w:hint="eastAsia"/>
        </w:rPr>
        <w:t xml:space="preserve">　増田部会長より、本日の議論を踏まえたプラン（案）の修正については部会長に一任頂き、部会長と事務局で調整した上でパブリックコメントを行う旨の提案があり、出席委員全員が賛成した。</w:t>
      </w:r>
    </w:p>
    <w:p w14:paraId="33AEF3AF" w14:textId="23483CD5" w:rsidR="00CF16E0" w:rsidRPr="00CF16E0" w:rsidRDefault="00CF16E0" w:rsidP="00CF16E0">
      <w:pPr>
        <w:ind w:leftChars="200" w:left="630" w:hangingChars="100" w:hanging="210"/>
        <w:rPr>
          <w:rFonts w:ascii="ＭＳ 明朝" w:eastAsia="ＭＳ 明朝" w:hAnsi="ＭＳ 明朝"/>
          <w:color w:val="FF0000"/>
          <w:highlight w:val="green"/>
        </w:rPr>
      </w:pPr>
    </w:p>
    <w:sectPr w:rsidR="00CF16E0" w:rsidRPr="00CF16E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48877" w14:textId="77777777" w:rsidR="00540F5A" w:rsidRDefault="00540F5A" w:rsidP="00DE7552">
      <w:r>
        <w:separator/>
      </w:r>
    </w:p>
  </w:endnote>
  <w:endnote w:type="continuationSeparator" w:id="0">
    <w:p w14:paraId="26F6DC4C" w14:textId="77777777" w:rsidR="00540F5A" w:rsidRDefault="00540F5A" w:rsidP="00DE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FAB2" w14:textId="77777777" w:rsidR="00B15828" w:rsidRDefault="00B158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EDBD" w14:textId="77777777" w:rsidR="00B15828" w:rsidRDefault="00B158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28BC9" w14:textId="77777777" w:rsidR="00B15828" w:rsidRDefault="00B158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B0593" w14:textId="77777777" w:rsidR="00540F5A" w:rsidRDefault="00540F5A" w:rsidP="00DE7552">
      <w:r>
        <w:separator/>
      </w:r>
    </w:p>
  </w:footnote>
  <w:footnote w:type="continuationSeparator" w:id="0">
    <w:p w14:paraId="62AA0233" w14:textId="77777777" w:rsidR="00540F5A" w:rsidRDefault="00540F5A" w:rsidP="00DE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7044" w14:textId="77777777" w:rsidR="00B15828" w:rsidRDefault="00B158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7544" w14:textId="77777777" w:rsidR="00B15828" w:rsidRDefault="00B1582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43FB" w14:textId="77777777" w:rsidR="00B15828" w:rsidRDefault="00B158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60471"/>
    <w:multiLevelType w:val="hybridMultilevel"/>
    <w:tmpl w:val="1F3CCB1A"/>
    <w:lvl w:ilvl="0" w:tplc="EF02C67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8C"/>
    <w:rsid w:val="00032002"/>
    <w:rsid w:val="00071D2A"/>
    <w:rsid w:val="000B06C2"/>
    <w:rsid w:val="00100C35"/>
    <w:rsid w:val="00106A0C"/>
    <w:rsid w:val="001307D3"/>
    <w:rsid w:val="00246A67"/>
    <w:rsid w:val="002C5175"/>
    <w:rsid w:val="0031108C"/>
    <w:rsid w:val="00386750"/>
    <w:rsid w:val="003D220A"/>
    <w:rsid w:val="003F3351"/>
    <w:rsid w:val="00407B9F"/>
    <w:rsid w:val="0045436F"/>
    <w:rsid w:val="0046150A"/>
    <w:rsid w:val="0049415E"/>
    <w:rsid w:val="00540F5A"/>
    <w:rsid w:val="005D5C07"/>
    <w:rsid w:val="006D61B7"/>
    <w:rsid w:val="0070110A"/>
    <w:rsid w:val="00701316"/>
    <w:rsid w:val="00755B83"/>
    <w:rsid w:val="00853A53"/>
    <w:rsid w:val="00894A02"/>
    <w:rsid w:val="008D0E75"/>
    <w:rsid w:val="008E24A4"/>
    <w:rsid w:val="008F3C65"/>
    <w:rsid w:val="0093592B"/>
    <w:rsid w:val="00937C0E"/>
    <w:rsid w:val="00974F62"/>
    <w:rsid w:val="0098600A"/>
    <w:rsid w:val="00A67EA0"/>
    <w:rsid w:val="00AE6401"/>
    <w:rsid w:val="00AF50DB"/>
    <w:rsid w:val="00B12A4A"/>
    <w:rsid w:val="00B15828"/>
    <w:rsid w:val="00B42256"/>
    <w:rsid w:val="00BC0AE8"/>
    <w:rsid w:val="00BD25CF"/>
    <w:rsid w:val="00C41399"/>
    <w:rsid w:val="00CF16E0"/>
    <w:rsid w:val="00D6750F"/>
    <w:rsid w:val="00DE7552"/>
    <w:rsid w:val="00EC3FBE"/>
    <w:rsid w:val="00F23C2D"/>
    <w:rsid w:val="00F24557"/>
    <w:rsid w:val="00FA57CD"/>
    <w:rsid w:val="00FC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0EC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08C"/>
    <w:pPr>
      <w:ind w:leftChars="400" w:left="840"/>
    </w:pPr>
  </w:style>
  <w:style w:type="paragraph" w:styleId="a4">
    <w:name w:val="header"/>
    <w:basedOn w:val="a"/>
    <w:link w:val="a5"/>
    <w:uiPriority w:val="99"/>
    <w:unhideWhenUsed/>
    <w:rsid w:val="00DE7552"/>
    <w:pPr>
      <w:tabs>
        <w:tab w:val="center" w:pos="4252"/>
        <w:tab w:val="right" w:pos="8504"/>
      </w:tabs>
      <w:snapToGrid w:val="0"/>
    </w:pPr>
  </w:style>
  <w:style w:type="character" w:customStyle="1" w:styleId="a5">
    <w:name w:val="ヘッダー (文字)"/>
    <w:basedOn w:val="a0"/>
    <w:link w:val="a4"/>
    <w:uiPriority w:val="99"/>
    <w:rsid w:val="00DE7552"/>
  </w:style>
  <w:style w:type="paragraph" w:styleId="a6">
    <w:name w:val="footer"/>
    <w:basedOn w:val="a"/>
    <w:link w:val="a7"/>
    <w:uiPriority w:val="99"/>
    <w:unhideWhenUsed/>
    <w:rsid w:val="00DE7552"/>
    <w:pPr>
      <w:tabs>
        <w:tab w:val="center" w:pos="4252"/>
        <w:tab w:val="right" w:pos="8504"/>
      </w:tabs>
      <w:snapToGrid w:val="0"/>
    </w:pPr>
  </w:style>
  <w:style w:type="character" w:customStyle="1" w:styleId="a7">
    <w:name w:val="フッター (文字)"/>
    <w:basedOn w:val="a0"/>
    <w:link w:val="a6"/>
    <w:uiPriority w:val="99"/>
    <w:rsid w:val="00DE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2022-03-07T04:04:00Z</dcterms:created>
  <dcterms:modified xsi:type="dcterms:W3CDTF">2022-03-07T04:05:00Z</dcterms:modified>
</cp:coreProperties>
</file>