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4AB" w:rsidRDefault="00DB1A93" w:rsidP="007F494D">
      <w:r>
        <w:rPr>
          <w:rFonts w:ascii="ＭＳ Ｐゴシック" w:hAnsi="ＭＳ Ｐゴシック"/>
          <w:noProof/>
          <w:kern w:val="0"/>
          <w:sz w:val="24"/>
        </w:rPr>
        <w:pict>
          <v:shapetype id="_x0000_t202" coordsize="21600,21600" o:spt="202" path="m,l,21600r21600,l21600,xe">
            <v:stroke joinstyle="miter"/>
            <v:path gradientshapeok="t" o:connecttype="rect"/>
          </v:shapetype>
          <v:shape id="Text Box 799" o:spid="_x0000_s1843" type="#_x0000_t202" style="position:absolute;left:0;text-align:left;margin-left:430.35pt;margin-top:5.5pt;width:130.6pt;height:74.25pt;z-index:251713536;visibility:visible" strokecolor="black [0]" strokeweight="2.25pt" o:cliptowrap="t">
            <v:stroke>
              <o:left v:ext="view" weight="4.5pt" joinstyle="miter"/>
              <o:top v:ext="view" weight="4.5pt" joinstyle="miter"/>
              <o:right v:ext="view" weight="4.5pt" joinstyle="miter"/>
              <o:bottom v:ext="view" weight="4.5pt" joinstyle="miter"/>
            </v:stroke>
            <v:textbox style="mso-next-textbox:#Text Box 799" inset="5.85pt,.7pt,5.85pt,.7pt">
              <w:txbxContent>
                <w:p w:rsidR="00811968" w:rsidRPr="00C378DB" w:rsidRDefault="00811968" w:rsidP="00EF6062">
                  <w:pPr>
                    <w:spacing w:line="160" w:lineRule="atLeast"/>
                    <w:rPr>
                      <w:rFonts w:ascii="HG丸ｺﾞｼｯｸM-PRO" w:eastAsia="HG丸ｺﾞｼｯｸM-PRO" w:hAnsi="HG丸ｺﾞｼｯｸM-PRO"/>
                      <w:b/>
                      <w:bCs/>
                      <w:w w:val="80"/>
                      <w:sz w:val="18"/>
                      <w:lang w:val="ja-JP"/>
                    </w:rPr>
                  </w:pPr>
                  <w:r w:rsidRPr="009672E4">
                    <w:rPr>
                      <w:rFonts w:ascii="HG丸ｺﾞｼｯｸM-PRO" w:eastAsia="HG丸ｺﾞｼｯｸM-PRO" w:hAnsi="HG丸ｺﾞｼｯｸM-PRO" w:hint="eastAsia"/>
                      <w:b/>
                      <w:bCs/>
                      <w:w w:val="80"/>
                      <w:sz w:val="18"/>
                      <w:lang w:val="ja-JP" w:eastAsia="zh-CN"/>
                    </w:rPr>
                    <w:t>第</w:t>
                  </w:r>
                  <w:r w:rsidR="00C378DB">
                    <w:rPr>
                      <w:rFonts w:ascii="HG丸ｺﾞｼｯｸM-PRO" w:eastAsia="HG丸ｺﾞｼｯｸM-PRO" w:hAnsi="HG丸ｺﾞｼｯｸM-PRO" w:hint="eastAsia"/>
                      <w:b/>
                      <w:bCs/>
                      <w:w w:val="80"/>
                      <w:sz w:val="18"/>
                      <w:lang w:val="ja-JP" w:eastAsia="zh-CN"/>
                    </w:rPr>
                    <w:t>2</w:t>
                  </w:r>
                  <w:r w:rsidR="00C378DB">
                    <w:rPr>
                      <w:rFonts w:ascii="HG丸ｺﾞｼｯｸM-PRO" w:eastAsia="HG丸ｺﾞｼｯｸM-PRO" w:hAnsi="HG丸ｺﾞｼｯｸM-PRO" w:hint="eastAsia"/>
                      <w:b/>
                      <w:bCs/>
                      <w:w w:val="80"/>
                      <w:sz w:val="18"/>
                      <w:lang w:val="ja-JP"/>
                    </w:rPr>
                    <w:t>6</w:t>
                  </w:r>
                  <w:r w:rsidRPr="009672E4">
                    <w:rPr>
                      <w:rFonts w:ascii="HG丸ｺﾞｼｯｸM-PRO" w:eastAsia="HG丸ｺﾞｼｯｸM-PRO" w:hAnsi="HG丸ｺﾞｼｯｸM-PRO" w:hint="eastAsia"/>
                      <w:b/>
                      <w:bCs/>
                      <w:w w:val="80"/>
                      <w:sz w:val="18"/>
                      <w:lang w:val="ja-JP" w:eastAsia="zh-CN"/>
                    </w:rPr>
                    <w:t>号（平成</w:t>
                  </w:r>
                  <w:r w:rsidR="009672E4">
                    <w:rPr>
                      <w:rFonts w:ascii="HG丸ｺﾞｼｯｸM-PRO" w:eastAsia="HG丸ｺﾞｼｯｸM-PRO" w:hAnsi="HG丸ｺﾞｼｯｸM-PRO" w:hint="eastAsia"/>
                      <w:b/>
                      <w:bCs/>
                      <w:w w:val="80"/>
                      <w:sz w:val="18"/>
                      <w:lang w:eastAsia="zh-CN"/>
                    </w:rPr>
                    <w:t xml:space="preserve">30 </w:t>
                  </w:r>
                  <w:r w:rsidR="009672E4">
                    <w:rPr>
                      <w:rFonts w:ascii="HG丸ｺﾞｼｯｸM-PRO" w:eastAsia="HG丸ｺﾞｼｯｸM-PRO" w:hAnsi="HG丸ｺﾞｼｯｸM-PRO" w:hint="eastAsia"/>
                      <w:b/>
                      <w:bCs/>
                      <w:w w:val="80"/>
                      <w:sz w:val="18"/>
                      <w:lang w:val="ja-JP" w:eastAsia="zh-CN"/>
                    </w:rPr>
                    <w:t>年</w:t>
                  </w:r>
                  <w:r w:rsidR="007418BE">
                    <w:rPr>
                      <w:rFonts w:ascii="HG丸ｺﾞｼｯｸM-PRO" w:eastAsia="HG丸ｺﾞｼｯｸM-PRO" w:hAnsi="HG丸ｺﾞｼｯｸM-PRO" w:hint="eastAsia"/>
                      <w:b/>
                      <w:bCs/>
                      <w:w w:val="80"/>
                      <w:sz w:val="18"/>
                      <w:lang w:val="ja-JP"/>
                    </w:rPr>
                    <w:t>10</w:t>
                  </w:r>
                  <w:r w:rsidRPr="009672E4">
                    <w:rPr>
                      <w:rFonts w:ascii="HG丸ｺﾞｼｯｸM-PRO" w:eastAsia="HG丸ｺﾞｼｯｸM-PRO" w:hAnsi="HG丸ｺﾞｼｯｸM-PRO" w:hint="eastAsia"/>
                      <w:b/>
                      <w:bCs/>
                      <w:w w:val="80"/>
                      <w:sz w:val="18"/>
                      <w:lang w:val="ja-JP" w:eastAsia="zh-CN"/>
                    </w:rPr>
                    <w:t>月発行）</w:t>
                  </w:r>
                  <w:r>
                    <w:rPr>
                      <w:rFonts w:ascii="HGPｺﾞｼｯｸM" w:eastAsia="HGPｺﾞｼｯｸM" w:hint="eastAsia"/>
                      <w:w w:val="80"/>
                      <w:sz w:val="20"/>
                      <w:szCs w:val="20"/>
                      <w:lang w:val="ja-JP" w:eastAsia="zh-CN"/>
                    </w:rPr>
                    <w:t xml:space="preserve"> </w:t>
                  </w:r>
                </w:p>
                <w:p w:rsidR="00811968" w:rsidRDefault="00811968" w:rsidP="00EF6062">
                  <w:pPr>
                    <w:spacing w:line="160" w:lineRule="atLeast"/>
                    <w:jc w:val="left"/>
                    <w:rPr>
                      <w:rFonts w:ascii="HGPｺﾞｼｯｸM" w:eastAsia="HGPｺﾞｼｯｸM"/>
                      <w:w w:val="80"/>
                      <w:sz w:val="20"/>
                      <w:szCs w:val="20"/>
                      <w:lang w:val="ja-JP"/>
                    </w:rPr>
                  </w:pPr>
                  <w:r>
                    <w:rPr>
                      <w:rFonts w:ascii="HGPｺﾞｼｯｸM" w:eastAsia="HGPｺﾞｼｯｸM" w:hint="eastAsia"/>
                      <w:w w:val="80"/>
                      <w:sz w:val="20"/>
                      <w:szCs w:val="20"/>
                      <w:lang w:val="ja-JP"/>
                    </w:rPr>
                    <w:t>発行月：</w:t>
                  </w:r>
                  <w:r w:rsidR="00ED0426">
                    <w:rPr>
                      <w:rFonts w:ascii="HGPｺﾞｼｯｸM" w:eastAsia="HGPｺﾞｼｯｸM" w:hint="eastAsia"/>
                      <w:w w:val="80"/>
                      <w:sz w:val="20"/>
                      <w:szCs w:val="20"/>
                    </w:rPr>
                    <w:t>隔月（年３回）</w:t>
                  </w:r>
                </w:p>
                <w:p w:rsidR="00811968" w:rsidRPr="00EF6062" w:rsidRDefault="00811968" w:rsidP="00EF6062">
                  <w:pPr>
                    <w:spacing w:line="160" w:lineRule="atLeast"/>
                    <w:jc w:val="distribute"/>
                    <w:rPr>
                      <w:rFonts w:ascii="HGPｺﾞｼｯｸM" w:eastAsia="HGPｺﾞｼｯｸM"/>
                      <w:w w:val="80"/>
                      <w:sz w:val="14"/>
                      <w:szCs w:val="20"/>
                      <w:lang w:val="ja-JP"/>
                    </w:rPr>
                  </w:pPr>
                  <w:r w:rsidRPr="00EF6062">
                    <w:rPr>
                      <w:rFonts w:ascii="HGPｺﾞｼｯｸM" w:eastAsia="HGPｺﾞｼｯｸM" w:hint="eastAsia"/>
                      <w:w w:val="80"/>
                      <w:sz w:val="14"/>
                      <w:szCs w:val="20"/>
                      <w:lang w:val="ja-JP"/>
                    </w:rPr>
                    <w:t xml:space="preserve">発行元：大阪府青少年・地域安全室 治安対策課　　</w:t>
                  </w:r>
                </w:p>
                <w:p w:rsidR="00811968" w:rsidRPr="00EF6062" w:rsidRDefault="00811968" w:rsidP="00EF6062">
                  <w:pPr>
                    <w:spacing w:line="160" w:lineRule="atLeast"/>
                    <w:jc w:val="distribute"/>
                    <w:rPr>
                      <w:rFonts w:ascii="HGPｺﾞｼｯｸM" w:eastAsia="HGPｺﾞｼｯｸM"/>
                      <w:w w:val="80"/>
                      <w:sz w:val="14"/>
                      <w:szCs w:val="20"/>
                      <w:lang w:eastAsia="zh-CN"/>
                    </w:rPr>
                  </w:pPr>
                  <w:r w:rsidRPr="00EF6062">
                    <w:rPr>
                      <w:rFonts w:ascii="HGPｺﾞｼｯｸM" w:eastAsia="HGPｺﾞｼｯｸM" w:hint="eastAsia"/>
                      <w:w w:val="80"/>
                      <w:sz w:val="14"/>
                      <w:szCs w:val="20"/>
                      <w:lang w:val="ja-JP"/>
                    </w:rPr>
                    <w:t xml:space="preserve">　　　　　</w:t>
                  </w:r>
                  <w:r w:rsidRPr="00EF6062">
                    <w:rPr>
                      <w:rFonts w:ascii="HGPｺﾞｼｯｸM" w:eastAsia="HGPｺﾞｼｯｸM" w:hint="eastAsia"/>
                      <w:w w:val="80"/>
                      <w:sz w:val="14"/>
                      <w:szCs w:val="20"/>
                      <w:lang w:val="ja-JP" w:eastAsia="zh-CN"/>
                    </w:rPr>
                    <w:t>(</w:t>
                  </w:r>
                  <w:r w:rsidRPr="00EF6062">
                    <w:rPr>
                      <w:rFonts w:ascii="HGPｺﾞｼｯｸM" w:eastAsia="HGPｺﾞｼｯｸM" w:hint="eastAsia"/>
                      <w:w w:val="80"/>
                      <w:sz w:val="14"/>
                      <w:szCs w:val="20"/>
                      <w:lang w:eastAsia="zh-CN"/>
                    </w:rPr>
                    <w:t>06)6941-0351 (</w:t>
                  </w:r>
                  <w:r w:rsidRPr="00EF6062">
                    <w:rPr>
                      <w:rFonts w:ascii="HGPｺﾞｼｯｸM" w:eastAsia="HGPｺﾞｼｯｸM" w:hint="eastAsia"/>
                      <w:w w:val="80"/>
                      <w:sz w:val="14"/>
                      <w:szCs w:val="20"/>
                      <w:lang w:val="ja-JP" w:eastAsia="zh-CN"/>
                    </w:rPr>
                    <w:t>内線</w:t>
                  </w:r>
                  <w:r w:rsidRPr="00EF6062">
                    <w:rPr>
                      <w:rFonts w:ascii="HGPｺﾞｼｯｸM" w:eastAsia="HGPｺﾞｼｯｸM" w:hint="eastAsia"/>
                      <w:w w:val="80"/>
                      <w:sz w:val="14"/>
                      <w:szCs w:val="20"/>
                      <w:lang w:eastAsia="zh-CN"/>
                    </w:rPr>
                    <w:t xml:space="preserve">4843) </w:t>
                  </w:r>
                </w:p>
                <w:p w:rsidR="00811968" w:rsidRPr="00EF6062" w:rsidRDefault="00EF6062" w:rsidP="00EF6062">
                  <w:pPr>
                    <w:spacing w:line="160" w:lineRule="atLeast"/>
                    <w:jc w:val="distribute"/>
                    <w:rPr>
                      <w:rFonts w:ascii="HGPｺﾞｼｯｸM" w:eastAsia="HGPｺﾞｼｯｸM"/>
                      <w:w w:val="80"/>
                      <w:sz w:val="10"/>
                      <w:szCs w:val="20"/>
                      <w:lang w:eastAsia="zh-CN"/>
                    </w:rPr>
                  </w:pPr>
                  <w:r>
                    <w:rPr>
                      <w:rFonts w:ascii="HGPｺﾞｼｯｸM" w:eastAsia="HGPｺﾞｼｯｸM" w:hint="eastAsia"/>
                      <w:w w:val="80"/>
                      <w:sz w:val="10"/>
                      <w:szCs w:val="20"/>
                      <w:lang w:eastAsia="zh-CN"/>
                    </w:rPr>
                    <w:t>ht</w:t>
                  </w:r>
                  <w:r w:rsidR="00811968" w:rsidRPr="00EF6062">
                    <w:rPr>
                      <w:rFonts w:ascii="HGPｺﾞｼｯｸM" w:eastAsia="HGPｺﾞｼｯｸM" w:hint="eastAsia"/>
                      <w:w w:val="80"/>
                      <w:sz w:val="10"/>
                      <w:szCs w:val="20"/>
                      <w:lang w:eastAsia="zh-CN"/>
                    </w:rPr>
                    <w:t>tp://www.pref.osaka.jp/chiantaisaku/</w:t>
                  </w:r>
                </w:p>
              </w:txbxContent>
            </v:textbox>
          </v:shape>
        </w:pict>
      </w:r>
      <w:r>
        <w:rPr>
          <w:rFonts w:ascii="ＭＳ Ｐゴシック" w:hAnsi="ＭＳ Ｐゴシック"/>
          <w:noProof/>
          <w:kern w:val="0"/>
          <w:sz w:val="24"/>
        </w:rPr>
        <w:pict>
          <v:shape id="Text Box 794" o:spid="_x0000_s1847" type="#_x0000_t202" style="position:absolute;left:0;text-align:left;margin-left:84pt;margin-top:0;width:283.5pt;height:14.5pt;z-index:251721728;visibility:visible" filled="f" stroked="f" o:cliptowrap="t">
            <v:textbox style="mso-next-textbox:#Text Box 794;mso-column-margin:2mm" inset="5.85pt,.7pt,5.85pt,.7pt">
              <w:txbxContent>
                <w:p w:rsidR="00811968" w:rsidRDefault="00811968" w:rsidP="00811968">
                  <w:pPr>
                    <w:rPr>
                      <w:rFonts w:ascii="HG丸ｺﾞｼｯｸM-PRO" w:eastAsia="HG丸ｺﾞｼｯｸM-PRO" w:hAnsi="HG丸ｺﾞｼｯｸM-PRO"/>
                      <w:sz w:val="18"/>
                      <w:szCs w:val="18"/>
                      <w:lang w:val="ja-JP"/>
                    </w:rPr>
                  </w:pPr>
                  <w:r>
                    <w:rPr>
                      <w:rFonts w:ascii="HG丸ｺﾞｼｯｸM-PRO" w:eastAsia="HG丸ｺﾞｼｯｸM-PRO" w:hAnsi="HG丸ｺﾞｼｯｸM-PRO" w:hint="eastAsia"/>
                      <w:sz w:val="18"/>
                      <w:szCs w:val="18"/>
                      <w:lang w:val="ja-JP"/>
                    </w:rPr>
                    <w:t xml:space="preserve">ち　　　</w:t>
                  </w:r>
                  <w:r w:rsidR="009672E4">
                    <w:rPr>
                      <w:rFonts w:ascii="HG丸ｺﾞｼｯｸM-PRO" w:eastAsia="HG丸ｺﾞｼｯｸM-PRO" w:hAnsi="HG丸ｺﾞｼｯｸM-PRO" w:hint="eastAsia"/>
                      <w:sz w:val="18"/>
                      <w:szCs w:val="18"/>
                      <w:lang w:val="ja-JP"/>
                    </w:rPr>
                    <w:t xml:space="preserve">　　　　　　</w:t>
                  </w:r>
                  <w:r>
                    <w:rPr>
                      <w:rFonts w:ascii="HG丸ｺﾞｼｯｸM-PRO" w:eastAsia="HG丸ｺﾞｼｯｸM-PRO" w:hAnsi="HG丸ｺﾞｼｯｸM-PRO" w:hint="eastAsia"/>
                      <w:sz w:val="18"/>
                      <w:szCs w:val="18"/>
                      <w:lang w:val="ja-JP"/>
                    </w:rPr>
                    <w:t>た　い  さ　く</w:t>
                  </w:r>
                </w:p>
              </w:txbxContent>
            </v:textbox>
          </v:shape>
        </w:pict>
      </w:r>
      <w:r>
        <w:rPr>
          <w:rFonts w:ascii="ＭＳ Ｐゴシック" w:hAnsi="ＭＳ Ｐゴシック"/>
          <w:noProof/>
          <w:kern w:val="0"/>
          <w:sz w:val="24"/>
        </w:rPr>
        <w:pict>
          <v:shape id="Text Box 795" o:spid="_x0000_s1846" type="#_x0000_t202" style="position:absolute;left:0;text-align:left;margin-left:110.25pt;margin-top:0;width:108.35pt;height:29.2pt;z-index:251716608;visibility:visible" filled="f" stroked="f" o:cliptowrap="t">
            <v:textbox style="mso-next-textbox:#Text Box 795;mso-column-margin:2mm" inset="5.85pt,.7pt,5.85pt,.7pt">
              <w:txbxContent>
                <w:p w:rsidR="00811968" w:rsidRDefault="00811968" w:rsidP="009672E4">
                  <w:pPr>
                    <w:ind w:firstLineChars="100" w:firstLine="180"/>
                    <w:rPr>
                      <w:rFonts w:ascii="HG丸ｺﾞｼｯｸM-PRO" w:eastAsia="HG丸ｺﾞｼｯｸM-PRO" w:hAnsi="HG丸ｺﾞｼｯｸM-PRO"/>
                      <w:sz w:val="18"/>
                      <w:szCs w:val="18"/>
                      <w:lang w:val="ja-JP"/>
                    </w:rPr>
                  </w:pPr>
                  <w:r>
                    <w:rPr>
                      <w:rFonts w:ascii="HG丸ｺﾞｼｯｸM-PRO" w:eastAsia="HG丸ｺﾞｼｯｸM-PRO" w:hAnsi="HG丸ｺﾞｼｯｸM-PRO" w:hint="eastAsia"/>
                      <w:sz w:val="18"/>
                      <w:szCs w:val="18"/>
                      <w:lang w:val="ja-JP"/>
                    </w:rPr>
                    <w:t>あ</w:t>
                  </w:r>
                  <w:r w:rsidR="009672E4">
                    <w:rPr>
                      <w:rFonts w:ascii="HG丸ｺﾞｼｯｸM-PRO" w:eastAsia="HG丸ｺﾞｼｯｸM-PRO" w:hAnsi="HG丸ｺﾞｼｯｸM-PRO" w:hint="eastAsia"/>
                      <w:sz w:val="18"/>
                      <w:szCs w:val="18"/>
                      <w:lang w:val="ja-JP"/>
                    </w:rPr>
                    <w:t xml:space="preserve"> </w:t>
                  </w:r>
                  <w:r>
                    <w:rPr>
                      <w:rFonts w:ascii="HG丸ｺﾞｼｯｸM-PRO" w:eastAsia="HG丸ｺﾞｼｯｸM-PRO" w:hAnsi="HG丸ｺﾞｼｯｸM-PRO" w:hint="eastAsia"/>
                      <w:sz w:val="18"/>
                      <w:szCs w:val="18"/>
                      <w:lang w:val="ja-JP"/>
                    </w:rPr>
                    <w:t xml:space="preserve">　 ん　　</w:t>
                  </w:r>
                </w:p>
              </w:txbxContent>
            </v:textbox>
          </v:shape>
        </w:pict>
      </w:r>
      <w:r>
        <w:rPr>
          <w:rFonts w:ascii="ＭＳ Ｐゴシック" w:hAnsi="ＭＳ Ｐゴシック"/>
          <w:noProof/>
          <w:kern w:val="0"/>
          <w:sz w:val="24"/>
        </w:rPr>
        <w:pict>
          <v:rect id="_x0000_s1850" style="position:absolute;left:0;text-align:left;margin-left:2.05pt;margin-top:3.4pt;width:69.35pt;height:86.25pt;z-index:25172070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3" o:title=""/>
            <v:shadow color="#eeece1"/>
            <v:path o:extrusionok="f"/>
            <o:lock v:ext="edit" aspectratio="t"/>
          </v:rect>
        </w:pict>
      </w:r>
      <w:r>
        <w:rPr>
          <w:rFonts w:ascii="ＭＳ Ｐゴシック" w:hAnsi="ＭＳ Ｐゴシック"/>
          <w:noProof/>
          <w:kern w:val="0"/>
          <w:sz w:val="24"/>
        </w:rPr>
        <w:pict>
          <v:rect id="_x0000_s1848" style="position:absolute;left:0;text-align:left;margin-left:370.9pt;margin-top:7.2pt;width:41.75pt;height:63.5pt;z-index:25171865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
            <v:shadow color="#eeece1"/>
            <v:path o:extrusionok="f"/>
            <o:lock v:ext="edit" aspectratio="t"/>
          </v:rect>
        </w:pict>
      </w:r>
      <w:r>
        <w:rPr>
          <w:rFonts w:ascii="ＭＳ Ｐゴシック" w:hAnsi="ＭＳ Ｐゴシック"/>
          <w:noProof/>
          <w:kern w:val="0"/>
          <w:sz w:val="24"/>
        </w:rPr>
        <w:pict>
          <v:rect id="_x0000_s1845" style="position:absolute;left:0;text-align:left;margin-left:109.75pt;margin-top:9.7pt;width:69.1pt;height:90.1pt;z-index:25171558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5" o:title=""/>
            <v:shadow color="#eeece1"/>
            <v:path o:extrusionok="f"/>
            <o:lock v:ext="edit" aspectratio="t"/>
          </v:rect>
        </w:pict>
      </w:r>
      <w:r>
        <w:rPr>
          <w:rFonts w:ascii="ＭＳ Ｐゴシック" w:hAnsi="ＭＳ Ｐゴシック"/>
          <w:noProof/>
          <w:kern w:val="0"/>
          <w:sz w:val="24"/>
        </w:rPr>
        <w:pict>
          <v:rect id="_x0000_s1841" style="position:absolute;left:0;text-align:left;margin-left:0;margin-top:1.25pt;width:564.4pt;height:96.9pt;z-index:251711488;mso-wrap-distance-left:2.88pt;mso-wrap-distance-top:2.88pt;mso-wrap-distance-right:2.88pt;mso-wrap-distance-bottom:2.88pt" o:preferrelative="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16" o:title=""/>
            <v:shadow color="#eeece1"/>
            <v:path o:extrusionok="f"/>
            <o:lock v:ext="edit" aspectratio="t"/>
          </v:rect>
        </w:pict>
      </w:r>
    </w:p>
    <w:p w:rsidR="004144AB" w:rsidRDefault="00DB1A93" w:rsidP="00E15D4C">
      <w:pPr>
        <w:tabs>
          <w:tab w:val="center" w:pos="5669"/>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44" type="#_x0000_t136" style="position:absolute;left:0;text-align:left;margin-left:79.65pt;margin-top:3.95pt;width:288.5pt;height:51.05pt;z-index:251714560" fillcolor="#06c" strokecolor="#9cf" strokeweight="1.5pt" o:cliptowrap="t">
            <v:shadow on="t" color="#900"/>
            <v:textpath style="font-family:&quot;HG創英角ｺﾞｼｯｸUB&quot;;font-weight:bold;v-text-reverse:t;v-text-kern:t" trim="t" fitpath="t" string="治　　対策ニュース"/>
          </v:shape>
        </w:pict>
      </w:r>
      <w:r w:rsidR="00E15D4C">
        <w:tab/>
      </w:r>
    </w:p>
    <w:p w:rsidR="0018053D" w:rsidRDefault="0018053D" w:rsidP="00E15D4C">
      <w:pPr>
        <w:tabs>
          <w:tab w:val="center" w:pos="5669"/>
        </w:tabs>
      </w:pPr>
    </w:p>
    <w:p w:rsidR="004144AB" w:rsidRDefault="00DB1A93" w:rsidP="007F494D">
      <w:r>
        <w:rPr>
          <w:noProof/>
        </w:rPr>
        <w:pict>
          <v:rect id="_x0000_s1849" style="position:absolute;left:0;text-align:left;margin-left:435.75pt;margin-top:4.9pt;width:21.05pt;height:16.85pt;z-index:25171968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
            <v:shadow color="#eeece1"/>
            <v:path o:extrusionok="f"/>
            <o:lock v:ext="edit" aspectratio="t"/>
          </v:rect>
        </w:pict>
      </w:r>
      <w:r>
        <w:rPr>
          <w:noProof/>
        </w:rPr>
        <w:pict>
          <v:rect id="_x0000_s1842" style="position:absolute;left:0;text-align:left;margin-left:72.3pt;margin-top:3.65pt;width:356.25pt;height:39.05pt;z-index:25171251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8" o:title=""/>
            <v:shadow color="#eeece1"/>
            <v:path o:extrusionok="f"/>
            <o:lock v:ext="edit" aspectratio="t"/>
          </v:rect>
        </w:pict>
      </w:r>
    </w:p>
    <w:p w:rsidR="004144AB" w:rsidRDefault="004144AB" w:rsidP="007F494D"/>
    <w:p w:rsidR="004144AB" w:rsidRDefault="004144AB" w:rsidP="007F494D"/>
    <w:p w:rsidR="004144AB" w:rsidRDefault="002D76AF" w:rsidP="007F494D">
      <w:r>
        <w:rPr>
          <w:noProof/>
        </w:rPr>
        <mc:AlternateContent>
          <mc:Choice Requires="wps">
            <w:drawing>
              <wp:anchor distT="0" distB="0" distL="114300" distR="114300" simplePos="0" relativeHeight="251231744" behindDoc="0" locked="0" layoutInCell="1" allowOverlap="1" wp14:anchorId="501A15E1" wp14:editId="13C63009">
                <wp:simplePos x="0" y="0"/>
                <wp:positionH relativeFrom="column">
                  <wp:posOffset>158750</wp:posOffset>
                </wp:positionH>
                <wp:positionV relativeFrom="paragraph">
                  <wp:posOffset>128172</wp:posOffset>
                </wp:positionV>
                <wp:extent cx="114300" cy="313055"/>
                <wp:effectExtent l="0" t="0" r="19050" b="10795"/>
                <wp:wrapNone/>
                <wp:docPr id="19"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130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left:0;text-align:left;margin-left:12.5pt;margin-top:10.1pt;width:9pt;height:24.65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y7IgIAADwEAAAOAAAAZHJzL2Uyb0RvYy54bWysU8GO0zAQvSPxD5bvNEm7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">
                <v:textbox inset="5.85pt,.7pt,5.85pt,.7pt"/>
              </v:rect>
            </w:pict>
          </mc:Fallback>
        </mc:AlternateContent>
      </w:r>
      <w:r w:rsidR="00621783">
        <w:rPr>
          <w:noProof/>
        </w:rPr>
        <mc:AlternateContent>
          <mc:Choice Requires="wps">
            <w:drawing>
              <wp:anchor distT="0" distB="0" distL="114300" distR="114300" simplePos="0" relativeHeight="251223552" behindDoc="0" locked="0" layoutInCell="1" allowOverlap="1" wp14:anchorId="1D528A5C" wp14:editId="0292AD96">
                <wp:simplePos x="0" y="0"/>
                <wp:positionH relativeFrom="column">
                  <wp:posOffset>102464</wp:posOffset>
                </wp:positionH>
                <wp:positionV relativeFrom="paragraph">
                  <wp:posOffset>175915</wp:posOffset>
                </wp:positionV>
                <wp:extent cx="2469823" cy="208280"/>
                <wp:effectExtent l="0" t="0" r="26035" b="20320"/>
                <wp:wrapNone/>
                <wp:docPr id="2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823" cy="208280"/>
                        </a:xfrm>
                        <a:prstGeom prst="rect">
                          <a:avLst/>
                        </a:prstGeom>
                        <a:solidFill>
                          <a:srgbClr val="FFFF00"/>
                        </a:solidFill>
                        <a:ln w="9525">
                          <a:solidFill>
                            <a:srgbClr val="000000"/>
                          </a:solidFill>
                          <a:miter lim="800000"/>
                          <a:headEnd/>
                          <a:tailEnd/>
                        </a:ln>
                      </wps:spPr>
                      <wps:txbx>
                        <w:txbxContent>
                          <w:p w:rsidR="00165C95" w:rsidRPr="00F5531F" w:rsidRDefault="002D76AF" w:rsidP="00F5531F">
                            <w:pPr>
                              <w:wordWrap w:val="0"/>
                              <w:spacing w:line="280" w:lineRule="exact"/>
                              <w:jc w:val="right"/>
                              <w:rPr>
                                <w:rFonts w:ascii="Meiryo UI" w:eastAsia="Meiryo UI" w:hAnsi="Meiryo UI" w:cs="Meiryo UI"/>
                                <w:b/>
                                <w:color w:val="FF0000"/>
                                <w:sz w:val="24"/>
                              </w:rPr>
                            </w:pPr>
                            <w:r w:rsidRPr="002D76AF">
                              <w:rPr>
                                <w:rFonts w:ascii="Meiryo UI" w:eastAsia="Meiryo UI" w:hAnsi="Meiryo UI" w:cs="Meiryo UI" w:hint="eastAsia"/>
                                <w:b/>
                                <w:sz w:val="24"/>
                              </w:rPr>
                              <w:t>オール大阪で特殊詐欺被害防止</w:t>
                            </w:r>
                            <w:r>
                              <w:rPr>
                                <w:rFonts w:ascii="Meiryo UI" w:eastAsia="Meiryo UI" w:hAnsi="Meiryo UI" w:cs="Meiryo UI"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left:0;text-align:left;margin-left:8.05pt;margin-top:13.85pt;width:194.45pt;height:16.4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" fillcolor="yellow">
                <v:textbox inset="5.85pt,.7pt,5.85pt,.7pt">
                  <w:txbxContent>
                    <w:p w:rsidR="00165C95" w:rsidRPr="00F5531F" w:rsidRDefault="002D76AF" w:rsidP="00F5531F">
                      <w:pPr>
                        <w:wordWrap w:val="0"/>
                        <w:spacing w:line="280" w:lineRule="exact"/>
                        <w:jc w:val="right"/>
                        <w:rPr>
                          <w:rFonts w:ascii="Meiryo UI" w:eastAsia="Meiryo UI" w:hAnsi="Meiryo UI" w:cs="Meiryo UI"/>
                          <w:b/>
                          <w:color w:val="FF0000"/>
                          <w:sz w:val="24"/>
                        </w:rPr>
                      </w:pPr>
                      <w:r w:rsidRPr="002D76AF">
                        <w:rPr>
                          <w:rFonts w:ascii="Meiryo UI" w:eastAsia="Meiryo UI" w:hAnsi="Meiryo UI" w:cs="Meiryo UI" w:hint="eastAsia"/>
                          <w:b/>
                          <w:sz w:val="24"/>
                        </w:rPr>
                        <w:t>オール大阪で特殊詐欺被害防止</w:t>
                      </w:r>
                      <w:r>
                        <w:rPr>
                          <w:rFonts w:ascii="Meiryo UI" w:eastAsia="Meiryo UI" w:hAnsi="Meiryo UI" w:cs="Meiryo UI" w:hint="eastAsia"/>
                          <w:b/>
                          <w:sz w:val="24"/>
                        </w:rPr>
                        <w:t>！</w:t>
                      </w:r>
                    </w:p>
                  </w:txbxContent>
                </v:textbox>
              </v:rect>
            </w:pict>
          </mc:Fallback>
        </mc:AlternateContent>
      </w:r>
    </w:p>
    <w:p w:rsidR="00EF473C" w:rsidRDefault="00973AB7" w:rsidP="00EF473C">
      <w:r>
        <w:rPr>
          <w:noProof/>
        </w:rPr>
        <mc:AlternateContent>
          <mc:Choice Requires="wps">
            <w:drawing>
              <wp:anchor distT="0" distB="0" distL="114300" distR="114300" simplePos="0" relativeHeight="251215360" behindDoc="1" locked="0" layoutInCell="1" allowOverlap="1" wp14:anchorId="75886A5B" wp14:editId="0D651096">
                <wp:simplePos x="0" y="0"/>
                <wp:positionH relativeFrom="column">
                  <wp:posOffset>10795</wp:posOffset>
                </wp:positionH>
                <wp:positionV relativeFrom="paragraph">
                  <wp:posOffset>92075</wp:posOffset>
                </wp:positionV>
                <wp:extent cx="7256145" cy="8930640"/>
                <wp:effectExtent l="19050" t="19050" r="20955" b="22860"/>
                <wp:wrapNone/>
                <wp:docPr id="1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8930640"/>
                        </a:xfrm>
                        <a:prstGeom prst="rect">
                          <a:avLst/>
                        </a:prstGeom>
                        <a:solidFill>
                          <a:srgbClr val="FFCC00"/>
                        </a:solidFill>
                        <a:ln w="38100" cmpd="dbl">
                          <a:solidFill>
                            <a:srgbClr val="000000"/>
                          </a:solidFill>
                          <a:miter lim="800000"/>
                          <a:headEnd/>
                          <a:tailEnd/>
                        </a:ln>
                      </wps:spPr>
                      <wps:txbx>
                        <w:txbxContent>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297C43">
                            <w:pPr>
                              <w:ind w:right="210"/>
                              <w:jc w:val="center"/>
                            </w:pPr>
                          </w:p>
                          <w:p w:rsidR="00165C95" w:rsidRDefault="00165C95" w:rsidP="00297C43">
                            <w:pPr>
                              <w:ind w:right="210"/>
                              <w:jc w:val="center"/>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27" type="#_x0000_t202" style="position:absolute;left:0;text-align:left;margin-left:.85pt;margin-top:7.25pt;width:571.35pt;height:703.2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" fillcolor="#fc0" strokeweight="3pt">
                <v:stroke linestyle="thinThin"/>
                <v:textbox inset="5.85pt,.7pt,5.85pt,.7pt">
                  <w:txbxContent>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5C4AC6">
                      <w:pPr>
                        <w:ind w:right="210"/>
                        <w:jc w:val="left"/>
                      </w:pPr>
                    </w:p>
                    <w:p w:rsidR="00165C95" w:rsidRDefault="00165C95" w:rsidP="00297C43">
                      <w:pPr>
                        <w:ind w:right="210"/>
                        <w:jc w:val="center"/>
                      </w:pPr>
                    </w:p>
                    <w:p w:rsidR="00165C95" w:rsidRDefault="00165C95" w:rsidP="00297C43">
                      <w:pPr>
                        <w:ind w:right="210"/>
                        <w:jc w:val="center"/>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165C95" w:rsidRDefault="00165C95"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p w:rsidR="009E593A" w:rsidRDefault="009E593A" w:rsidP="009D2425">
                      <w:pPr>
                        <w:ind w:right="210"/>
                        <w:jc w:val="left"/>
                      </w:pPr>
                    </w:p>
                  </w:txbxContent>
                </v:textbox>
              </v:shape>
            </w:pict>
          </mc:Fallback>
        </mc:AlternateContent>
      </w:r>
    </w:p>
    <w:p w:rsidR="008045C3" w:rsidRDefault="008045C3" w:rsidP="009F6538"/>
    <w:p w:rsidR="00EF473C" w:rsidRDefault="00DB1A93" w:rsidP="00C60980">
      <w:pPr>
        <w:jc w:val="center"/>
      </w:pPr>
      <w:r>
        <w:rPr>
          <w:rFonts w:ascii="Meiryo UI" w:eastAsia="Meiryo UI" w:hAnsi="Meiryo UI" w:cs="Meiryo UI"/>
          <w:color w:val="FF0000"/>
        </w:rPr>
        <w:pict>
          <v:shape id="_x0000_i1026" type="#_x0000_t136" style="width:427.75pt;height:46.75pt;mso-position-horizontal:absolute;mso-position-vertical:absolute" o:allowoverlap="f" adj=",10800" fillcolor="blue" strokecolor="white [3212]" strokeweight="1.5pt">
            <v:imagedata embosscolor="shadow add(51)"/>
            <v:shadow on="t" opacity="52429f"/>
            <v:textpath style="font-family:&quot;Meiryo UI&quot;;font-weight:bold;font-style:italic;v-text-reverse:t;v-text-kern:t" trim="t" fitpath="t" string="みんなで防ごう！"/>
          </v:shape>
        </w:pict>
      </w:r>
    </w:p>
    <w:p w:rsidR="004144AB" w:rsidRPr="00A80E9C" w:rsidRDefault="0001377B" w:rsidP="00AC3F7B">
      <w:pPr>
        <w:jc w:val="center"/>
        <w:rPr>
          <w:b/>
        </w:rPr>
      </w:pPr>
      <w:r>
        <w:rPr>
          <w:rFonts w:hint="eastAsia"/>
          <w:noProof/>
        </w:rPr>
        <mc:AlternateContent>
          <mc:Choice Requires="wps">
            <w:drawing>
              <wp:anchor distT="0" distB="0" distL="114300" distR="114300" simplePos="0" relativeHeight="251253248" behindDoc="0" locked="0" layoutInCell="1" allowOverlap="1" wp14:anchorId="29BFF47C" wp14:editId="441310CA">
                <wp:simplePos x="0" y="0"/>
                <wp:positionH relativeFrom="column">
                  <wp:posOffset>144681</wp:posOffset>
                </wp:positionH>
                <wp:positionV relativeFrom="paragraph">
                  <wp:posOffset>297180</wp:posOffset>
                </wp:positionV>
                <wp:extent cx="7086600" cy="581114"/>
                <wp:effectExtent l="0" t="0" r="0" b="9525"/>
                <wp:wrapNone/>
                <wp:docPr id="17"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581114"/>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0E3BD7" w:rsidRDefault="000E3BD7" w:rsidP="00F5531F">
                            <w:pPr>
                              <w:spacing w:line="0" w:lineRule="atLeast"/>
                              <w:ind w:firstLineChars="100" w:firstLine="240"/>
                              <w:jc w:val="left"/>
                              <w:rPr>
                                <w:rFonts w:ascii="Meiryo UI" w:eastAsia="Meiryo UI" w:hAnsi="Meiryo UI" w:cs="Meiryo UI"/>
                                <w:b/>
                                <w:color w:val="000000"/>
                                <w:sz w:val="24"/>
                              </w:rPr>
                            </w:pPr>
                          </w:p>
                          <w:p w:rsidR="00165C95" w:rsidRPr="00F5531F" w:rsidRDefault="00165C95" w:rsidP="00F5531F">
                            <w:pPr>
                              <w:spacing w:line="0" w:lineRule="atLeast"/>
                              <w:ind w:firstLineChars="100" w:firstLine="240"/>
                              <w:jc w:val="left"/>
                              <w:rPr>
                                <w:rFonts w:ascii="Meiryo UI" w:eastAsia="Meiryo UI" w:hAnsi="Meiryo UI" w:cs="Meiryo UI"/>
                                <w:b/>
                                <w:color w:val="000000"/>
                                <w:sz w:val="24"/>
                              </w:rPr>
                            </w:pPr>
                          </w:p>
                        </w:txbxContent>
                      </wps:txbx>
                      <wps:bodyPr rot="0" vert="horz" wrap="square" lIns="70560" tIns="9720" rIns="73440" bIns="9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8" o:spid="_x0000_s1028" style="position:absolute;left:0;text-align:left;margin-left:11.4pt;margin-top:23.4pt;width:558pt;height:45.75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" filled="f" stroked="f">
                <v:textbox inset="1.96mm,.27mm,2.04mm,.27mm">
                  <w:txbxContent>
                    <w:p w:rsidR="000E3BD7" w:rsidRDefault="000E3BD7" w:rsidP="00F5531F">
                      <w:pPr>
                        <w:spacing w:line="0" w:lineRule="atLeast"/>
                        <w:ind w:firstLineChars="100" w:firstLine="240"/>
                        <w:jc w:val="left"/>
                        <w:rPr>
                          <w:rFonts w:ascii="Meiryo UI" w:eastAsia="Meiryo UI" w:hAnsi="Meiryo UI" w:cs="Meiryo UI"/>
                          <w:b/>
                          <w:color w:val="000000"/>
                          <w:sz w:val="24"/>
                        </w:rPr>
                      </w:pPr>
                    </w:p>
                    <w:p w:rsidR="00165C95" w:rsidRPr="00F5531F" w:rsidRDefault="00165C95" w:rsidP="00F5531F">
                      <w:pPr>
                        <w:spacing w:line="0" w:lineRule="atLeast"/>
                        <w:ind w:firstLineChars="100" w:firstLine="240"/>
                        <w:jc w:val="left"/>
                        <w:rPr>
                          <w:rFonts w:ascii="Meiryo UI" w:eastAsia="Meiryo UI" w:hAnsi="Meiryo UI" w:cs="Meiryo UI"/>
                          <w:b/>
                          <w:color w:val="000000"/>
                          <w:sz w:val="24"/>
                        </w:rPr>
                      </w:pPr>
                    </w:p>
                  </w:txbxContent>
                </v:textbox>
              </v:roundrect>
            </w:pict>
          </mc:Fallback>
        </mc:AlternateContent>
      </w:r>
      <w:r w:rsidR="00DB1A93">
        <w:rPr>
          <w:rFonts w:ascii="Meiryo UI" w:eastAsia="Meiryo UI" w:hAnsi="Meiryo UI" w:cs="Meiryo UI"/>
        </w:rPr>
        <w:pict>
          <v:shape id="_x0000_i1027" type="#_x0000_t136" style="width:478.95pt;height:58.65pt" o:allowoverlap="f" fillcolor="blue" strokecolor="white [3212]" strokeweight="1.5pt">
            <v:imagedata embosscolor="shadow add(51)"/>
            <v:shadow on="t" opacity="52429f"/>
            <v:textpath style="font-family:&quot;Meiryo UI&quot;;font-weight:bold;font-style:italic;v-text-reverse:t;v-text-kern:t" trim="t" fitpath="t" string="特殊詐欺被害！"/>
          </v:shape>
        </w:pict>
      </w:r>
    </w:p>
    <w:p w:rsidR="00CE1326" w:rsidRDefault="00695627" w:rsidP="00AC3F7B">
      <w:pPr>
        <w:jc w:val="center"/>
      </w:pPr>
      <w:r>
        <w:rPr>
          <w:rFonts w:hint="eastAsia"/>
          <w:noProof/>
        </w:rPr>
        <mc:AlternateContent>
          <mc:Choice Requires="wps">
            <w:drawing>
              <wp:anchor distT="0" distB="0" distL="114300" distR="114300" simplePos="0" relativeHeight="251205120" behindDoc="0" locked="0" layoutInCell="1" allowOverlap="1" wp14:anchorId="068AE8B0" wp14:editId="1A0D6E86">
                <wp:simplePos x="0" y="0"/>
                <wp:positionH relativeFrom="column">
                  <wp:posOffset>92710</wp:posOffset>
                </wp:positionH>
                <wp:positionV relativeFrom="paragraph">
                  <wp:posOffset>11430</wp:posOffset>
                </wp:positionV>
                <wp:extent cx="7084060" cy="6884035"/>
                <wp:effectExtent l="57150" t="19050" r="59690" b="88265"/>
                <wp:wrapNone/>
                <wp:docPr id="16" name="AutoShap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060" cy="6884035"/>
                        </a:xfrm>
                        <a:prstGeom prst="roundRect">
                          <a:avLst>
                            <a:gd name="adj" fmla="val 3011"/>
                          </a:avLst>
                        </a:prstGeom>
                        <a:solidFill>
                          <a:srgbClr val="FFFF00"/>
                        </a:solidFill>
                        <a:ln w="25400" cap="sq" cmpd="sng" algn="ctr">
                          <a:noFill/>
                          <a:prstDash val="solid"/>
                          <a:miter lim="800000"/>
                          <a:headEnd/>
                          <a:tailEnd/>
                        </a:ln>
                        <a:effectLst>
                          <a:outerShdw blurRad="50800" dist="38100" dir="5400000" algn="t" rotWithShape="0">
                            <a:prstClr val="black">
                              <a:alpha val="40000"/>
                            </a:prstClr>
                          </a:outerShdw>
                        </a:effectLst>
                      </wps:spPr>
                      <wps:txbx>
                        <w:txbxContent>
                          <w:p w:rsidR="00957C89" w:rsidRPr="00270F46" w:rsidRDefault="00957C89" w:rsidP="00F5531F">
                            <w:pPr>
                              <w:spacing w:line="0" w:lineRule="atLeast"/>
                              <w:ind w:right="1120"/>
                              <w:rPr>
                                <w:sz w:val="28"/>
                                <w14:textOutline w14:w="952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3" o:spid="_x0000_s1029" style="position:absolute;left:0;text-align:left;margin-left:7.3pt;margin-top:.9pt;width:557.8pt;height:542.0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" fillcolor="yellow" stroked="f" strokeweight="2pt">
                <v:stroke joinstyle="miter" endcap="square"/>
                <v:shadow on="t" color="black" opacity="26214f" origin=",-.5" offset="0,3pt"/>
                <v:textbox>
                  <w:txbxContent>
                    <w:p w:rsidR="00957C89" w:rsidRPr="00270F46" w:rsidRDefault="00957C89" w:rsidP="00F5531F">
                      <w:pPr>
                        <w:spacing w:line="0" w:lineRule="atLeast"/>
                        <w:ind w:right="1120"/>
                        <w:rPr>
                          <w:sz w:val="28"/>
                          <w14:textOutline w14:w="9525" w14:cap="rnd" w14:cmpd="sng" w14:algn="ctr">
                            <w14:noFill/>
                            <w14:prstDash w14:val="solid"/>
                            <w14:bevel/>
                          </w14:textOutline>
                        </w:rPr>
                      </w:pPr>
                    </w:p>
                  </w:txbxContent>
                </v:textbox>
              </v:roundrect>
            </w:pict>
          </mc:Fallback>
        </mc:AlternateContent>
      </w:r>
      <w:r>
        <w:rPr>
          <w:noProof/>
        </w:rPr>
        <mc:AlternateContent>
          <mc:Choice Requires="wps">
            <w:drawing>
              <wp:anchor distT="0" distB="0" distL="114300" distR="114300" simplePos="0" relativeHeight="252161535" behindDoc="0" locked="0" layoutInCell="1" allowOverlap="1" wp14:anchorId="1055C234" wp14:editId="45080F38">
                <wp:simplePos x="0" y="0"/>
                <wp:positionH relativeFrom="column">
                  <wp:posOffset>186690</wp:posOffset>
                </wp:positionH>
                <wp:positionV relativeFrom="paragraph">
                  <wp:posOffset>1270</wp:posOffset>
                </wp:positionV>
                <wp:extent cx="4251325" cy="376555"/>
                <wp:effectExtent l="0" t="0" r="0" b="4445"/>
                <wp:wrapNone/>
                <wp:docPr id="52" name="テキスト ボックス 52"/>
                <wp:cNvGraphicFramePr/>
                <a:graphic xmlns:a="http://schemas.openxmlformats.org/drawingml/2006/main">
                  <a:graphicData uri="http://schemas.microsoft.com/office/word/2010/wordprocessingShape">
                    <wps:wsp>
                      <wps:cNvSpPr txBox="1"/>
                      <wps:spPr>
                        <a:xfrm>
                          <a:off x="0" y="0"/>
                          <a:ext cx="4251325" cy="37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25C" w:rsidRPr="006C00FE" w:rsidRDefault="002E625C">
                            <w:pPr>
                              <w:rPr>
                                <w:rFonts w:ascii="Meiryo UI" w:eastAsia="Meiryo UI" w:hAnsi="Meiryo UI" w:cs="Meiryo UI"/>
                                <w:b/>
                                <w:color w:val="FFFFFF" w:themeColor="background1"/>
                                <w:sz w:val="28"/>
                                <w:szCs w:val="28"/>
                              </w:rPr>
                            </w:pPr>
                            <w:r w:rsidRPr="006C00FE">
                              <w:rPr>
                                <w:rFonts w:ascii="Meiryo UI" w:eastAsia="Meiryo UI" w:hAnsi="Meiryo UI" w:cs="Meiryo UI" w:hint="eastAsia"/>
                                <w:b/>
                                <w:color w:val="FFFFFF" w:themeColor="background1"/>
                                <w:sz w:val="28"/>
                                <w:szCs w:val="28"/>
                              </w:rPr>
                              <w:t xml:space="preserve">５月　</w:t>
                            </w:r>
                            <w:r w:rsidR="00695627">
                              <w:rPr>
                                <w:rFonts w:ascii="Meiryo UI" w:eastAsia="Meiryo UI" w:hAnsi="Meiryo UI" w:cs="Meiryo UI" w:hint="eastAsia"/>
                                <w:b/>
                                <w:color w:val="FFFFFF" w:themeColor="background1"/>
                                <w:sz w:val="28"/>
                                <w:szCs w:val="28"/>
                              </w:rPr>
                              <w:t>第１６回</w:t>
                            </w:r>
                            <w:r w:rsidRPr="006C00FE">
                              <w:rPr>
                                <w:rFonts w:ascii="Meiryo UI" w:eastAsia="Meiryo UI" w:hAnsi="Meiryo UI" w:cs="Meiryo UI" w:hint="eastAsia"/>
                                <w:b/>
                                <w:color w:val="FFFFFF" w:themeColor="background1"/>
                                <w:sz w:val="28"/>
                                <w:szCs w:val="28"/>
                              </w:rPr>
                              <w:t>大阪府安全なまちづくり推進会議総会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30" type="#_x0000_t202" style="position:absolute;left:0;text-align:left;margin-left:14.7pt;margin-top:.1pt;width:334.75pt;height:29.65pt;z-index:25216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" filled="f" stroked="f" strokeweight=".5pt">
                <v:textbox>
                  <w:txbxContent>
                    <w:p w:rsidR="002E625C" w:rsidRPr="006C00FE" w:rsidRDefault="002E625C">
                      <w:pPr>
                        <w:rPr>
                          <w:rFonts w:ascii="Meiryo UI" w:eastAsia="Meiryo UI" w:hAnsi="Meiryo UI" w:cs="Meiryo UI"/>
                          <w:b/>
                          <w:color w:val="FFFFFF" w:themeColor="background1"/>
                          <w:sz w:val="28"/>
                          <w:szCs w:val="28"/>
                        </w:rPr>
                      </w:pPr>
                      <w:r w:rsidRPr="006C00FE">
                        <w:rPr>
                          <w:rFonts w:ascii="Meiryo UI" w:eastAsia="Meiryo UI" w:hAnsi="Meiryo UI" w:cs="Meiryo UI" w:hint="eastAsia"/>
                          <w:b/>
                          <w:color w:val="FFFFFF" w:themeColor="background1"/>
                          <w:sz w:val="28"/>
                          <w:szCs w:val="28"/>
                        </w:rPr>
                        <w:t xml:space="preserve">５月　</w:t>
                      </w:r>
                      <w:r w:rsidR="00695627">
                        <w:rPr>
                          <w:rFonts w:ascii="Meiryo UI" w:eastAsia="Meiryo UI" w:hAnsi="Meiryo UI" w:cs="Meiryo UI" w:hint="eastAsia"/>
                          <w:b/>
                          <w:color w:val="FFFFFF" w:themeColor="background1"/>
                          <w:sz w:val="28"/>
                          <w:szCs w:val="28"/>
                        </w:rPr>
                        <w:t>第１６回</w:t>
                      </w:r>
                      <w:r w:rsidRPr="006C00FE">
                        <w:rPr>
                          <w:rFonts w:ascii="Meiryo UI" w:eastAsia="Meiryo UI" w:hAnsi="Meiryo UI" w:cs="Meiryo UI" w:hint="eastAsia"/>
                          <w:b/>
                          <w:color w:val="FFFFFF" w:themeColor="background1"/>
                          <w:sz w:val="28"/>
                          <w:szCs w:val="28"/>
                        </w:rPr>
                        <w:t>大阪府安全なまちづくり推進会議総会</w:t>
                      </w:r>
                    </w:p>
                  </w:txbxContent>
                </v:textbox>
              </v:shape>
            </w:pict>
          </mc:Fallback>
        </mc:AlternateContent>
      </w:r>
      <w:r w:rsidR="0053138F">
        <w:rPr>
          <w:noProof/>
        </w:rPr>
        <mc:AlternateContent>
          <mc:Choice Requires="wps">
            <w:drawing>
              <wp:anchor distT="0" distB="0" distL="114300" distR="114300" simplePos="0" relativeHeight="252152831" behindDoc="0" locked="0" layoutInCell="1" allowOverlap="1" wp14:anchorId="613CB860" wp14:editId="717A1D54">
                <wp:simplePos x="0" y="0"/>
                <wp:positionH relativeFrom="column">
                  <wp:posOffset>158750</wp:posOffset>
                </wp:positionH>
                <wp:positionV relativeFrom="paragraph">
                  <wp:posOffset>90268</wp:posOffset>
                </wp:positionV>
                <wp:extent cx="6955155" cy="753745"/>
                <wp:effectExtent l="76200" t="38100" r="93345" b="122555"/>
                <wp:wrapNone/>
                <wp:docPr id="53" name="角丸四角形 53"/>
                <wp:cNvGraphicFramePr/>
                <a:graphic xmlns:a="http://schemas.openxmlformats.org/drawingml/2006/main">
                  <a:graphicData uri="http://schemas.microsoft.com/office/word/2010/wordprocessingShape">
                    <wps:wsp>
                      <wps:cNvSpPr/>
                      <wps:spPr>
                        <a:xfrm>
                          <a:off x="0" y="0"/>
                          <a:ext cx="6955155" cy="753745"/>
                        </a:xfrm>
                        <a:prstGeom prst="roundRect">
                          <a:avLst/>
                        </a:prstGeom>
                        <a:solidFill>
                          <a:srgbClr val="0000FF"/>
                        </a:solidFill>
                      </wps:spPr>
                      <wps:style>
                        <a:lnRef idx="0">
                          <a:schemeClr val="accent1"/>
                        </a:lnRef>
                        <a:fillRef idx="3">
                          <a:schemeClr val="accent1"/>
                        </a:fillRef>
                        <a:effectRef idx="3">
                          <a:schemeClr val="accent1"/>
                        </a:effectRef>
                        <a:fontRef idx="minor">
                          <a:schemeClr val="lt1"/>
                        </a:fontRef>
                      </wps:style>
                      <wps:txbx>
                        <w:txbxContent>
                          <w:p w:rsidR="00323AD9" w:rsidRPr="00323AD9" w:rsidRDefault="00323AD9" w:rsidP="00323AD9">
                            <w:pPr>
                              <w:jc w:val="left"/>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31" style="position:absolute;left:0;text-align:left;margin-left:12.5pt;margin-top:7.1pt;width:547.65pt;height:59.35pt;z-index:25215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" fillcolor="blue" stroked="f">
                <v:shadow on="t" color="black" opacity="22937f" origin=",.5" offset="0,.63889mm"/>
                <v:textbox>
                  <w:txbxContent>
                    <w:p w:rsidR="00323AD9" w:rsidRPr="00323AD9" w:rsidRDefault="00323AD9" w:rsidP="00323AD9">
                      <w:pPr>
                        <w:jc w:val="left"/>
                        <w:rPr>
                          <w:rFonts w:ascii="Meiryo UI" w:eastAsia="Meiryo UI" w:hAnsi="Meiryo UI" w:cs="Meiryo UI"/>
                        </w:rPr>
                      </w:pPr>
                    </w:p>
                  </w:txbxContent>
                </v:textbox>
              </v:roundrect>
            </w:pict>
          </mc:Fallback>
        </mc:AlternateContent>
      </w:r>
    </w:p>
    <w:p w:rsidR="00CE1326" w:rsidRDefault="0053138F" w:rsidP="007F494D">
      <w:r>
        <w:rPr>
          <w:noProof/>
        </w:rPr>
        <mc:AlternateContent>
          <mc:Choice Requires="wps">
            <w:drawing>
              <wp:anchor distT="0" distB="0" distL="114300" distR="114300" simplePos="0" relativeHeight="252153344" behindDoc="0" locked="0" layoutInCell="1" allowOverlap="1" wp14:anchorId="74C41347" wp14:editId="21247D10">
                <wp:simplePos x="0" y="0"/>
                <wp:positionH relativeFrom="column">
                  <wp:posOffset>130175</wp:posOffset>
                </wp:positionH>
                <wp:positionV relativeFrom="paragraph">
                  <wp:posOffset>133448</wp:posOffset>
                </wp:positionV>
                <wp:extent cx="7051040" cy="53721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7051040" cy="53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625C" w:rsidRPr="006A1556" w:rsidRDefault="002E625C" w:rsidP="006A1556">
                            <w:pPr>
                              <w:spacing w:line="0" w:lineRule="atLeast"/>
                              <w:rPr>
                                <w:rFonts w:ascii="Meiryo UI" w:eastAsia="Meiryo UI" w:hAnsi="Meiryo UI" w:cs="Meiryo UI"/>
                                <w:b/>
                                <w:color w:val="FFFFFF" w:themeColor="background1"/>
                                <w:sz w:val="20"/>
                                <w:szCs w:val="20"/>
                              </w:rPr>
                            </w:pPr>
                            <w:r w:rsidRPr="006A1556">
                              <w:rPr>
                                <w:rFonts w:ascii="Meiryo UI" w:eastAsia="Meiryo UI" w:hAnsi="Meiryo UI" w:cs="Meiryo UI" w:hint="eastAsia"/>
                                <w:b/>
                                <w:color w:val="FFFFFF" w:themeColor="background1"/>
                                <w:sz w:val="20"/>
                                <w:szCs w:val="20"/>
                              </w:rPr>
                              <w:t>○</w:t>
                            </w:r>
                            <w:r w:rsidR="0088304A">
                              <w:rPr>
                                <w:rFonts w:ascii="Meiryo UI" w:eastAsia="Meiryo UI" w:hAnsi="Meiryo UI" w:cs="Meiryo UI" w:hint="eastAsia"/>
                                <w:b/>
                                <w:color w:val="FFFFFF" w:themeColor="background1"/>
                                <w:sz w:val="20"/>
                                <w:szCs w:val="20"/>
                              </w:rPr>
                              <w:t>昨年に引き続き</w:t>
                            </w:r>
                            <w:r w:rsidR="0059735E" w:rsidRPr="006A1556">
                              <w:rPr>
                                <w:rFonts w:ascii="Meiryo UI" w:eastAsia="Meiryo UI" w:hAnsi="Meiryo UI" w:cs="Meiryo UI" w:hint="eastAsia"/>
                                <w:b/>
                                <w:color w:val="FFFFFF" w:themeColor="background1"/>
                                <w:sz w:val="20"/>
                                <w:szCs w:val="20"/>
                              </w:rPr>
                              <w:t>「西川ファミリー」</w:t>
                            </w:r>
                            <w:r w:rsidR="0088304A">
                              <w:rPr>
                                <w:rFonts w:ascii="Meiryo UI" w:eastAsia="Meiryo UI" w:hAnsi="Meiryo UI" w:cs="Meiryo UI" w:hint="eastAsia"/>
                                <w:b/>
                                <w:color w:val="FFFFFF" w:themeColor="background1"/>
                                <w:sz w:val="20"/>
                                <w:szCs w:val="20"/>
                              </w:rPr>
                              <w:t>を「大阪府安全なまちづくり大使」として委嘱し、昨年</w:t>
                            </w:r>
                            <w:r w:rsidR="00382751">
                              <w:rPr>
                                <w:rFonts w:ascii="Meiryo UI" w:eastAsia="Meiryo UI" w:hAnsi="Meiryo UI" w:cs="Meiryo UI" w:hint="eastAsia"/>
                                <w:b/>
                                <w:color w:val="FFFFFF" w:themeColor="background1"/>
                                <w:sz w:val="20"/>
                                <w:szCs w:val="20"/>
                              </w:rPr>
                              <w:t>の功績に対し感謝状を贈呈しました</w:t>
                            </w:r>
                            <w:r w:rsidRPr="006A1556">
                              <w:rPr>
                                <w:rFonts w:ascii="Meiryo UI" w:eastAsia="Meiryo UI" w:hAnsi="Meiryo UI" w:cs="Meiryo UI" w:hint="eastAsia"/>
                                <w:b/>
                                <w:color w:val="FFFFFF" w:themeColor="background1"/>
                                <w:sz w:val="20"/>
                                <w:szCs w:val="20"/>
                              </w:rPr>
                              <w:t>。</w:t>
                            </w:r>
                          </w:p>
                          <w:p w:rsidR="002E625C" w:rsidRPr="006A1556" w:rsidRDefault="006A1556" w:rsidP="006A1556">
                            <w:pPr>
                              <w:spacing w:line="0" w:lineRule="atLeast"/>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00ED4C00">
                              <w:rPr>
                                <w:rFonts w:ascii="Meiryo UI" w:eastAsia="Meiryo UI" w:hAnsi="Meiryo UI" w:cs="Meiryo UI" w:hint="eastAsia"/>
                                <w:b/>
                                <w:color w:val="FFFFFF" w:themeColor="background1"/>
                                <w:sz w:val="20"/>
                                <w:szCs w:val="20"/>
                              </w:rPr>
                              <w:t>当推進会議から、</w:t>
                            </w:r>
                            <w:r w:rsidR="002E625C" w:rsidRPr="006A1556">
                              <w:rPr>
                                <w:rFonts w:ascii="Meiryo UI" w:eastAsia="Meiryo UI" w:hAnsi="Meiryo UI" w:cs="Meiryo UI" w:hint="eastAsia"/>
                                <w:b/>
                                <w:color w:val="FFFFFF" w:themeColor="background1"/>
                                <w:sz w:val="20"/>
                                <w:szCs w:val="20"/>
                              </w:rPr>
                              <w:t>特殊詐欺の対策に専門的な知見等を有する構成員を指名し、「特殊詐欺対策検討部会」を立ち上げました。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32" type="#_x0000_t202" style="position:absolute;left:0;text-align:left;margin-left:10.25pt;margin-top:10.5pt;width:555.2pt;height:42.3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" filled="f" stroked="f" strokeweight=".5pt">
                <v:textbox>
                  <w:txbxContent>
                    <w:p w:rsidR="002E625C" w:rsidRPr="006A1556" w:rsidRDefault="002E625C" w:rsidP="006A1556">
                      <w:pPr>
                        <w:spacing w:line="0" w:lineRule="atLeast"/>
                        <w:rPr>
                          <w:rFonts w:ascii="Meiryo UI" w:eastAsia="Meiryo UI" w:hAnsi="Meiryo UI" w:cs="Meiryo UI"/>
                          <w:b/>
                          <w:color w:val="FFFFFF" w:themeColor="background1"/>
                          <w:sz w:val="20"/>
                          <w:szCs w:val="20"/>
                        </w:rPr>
                      </w:pPr>
                      <w:r w:rsidRPr="006A1556">
                        <w:rPr>
                          <w:rFonts w:ascii="Meiryo UI" w:eastAsia="Meiryo UI" w:hAnsi="Meiryo UI" w:cs="Meiryo UI" w:hint="eastAsia"/>
                          <w:b/>
                          <w:color w:val="FFFFFF" w:themeColor="background1"/>
                          <w:sz w:val="20"/>
                          <w:szCs w:val="20"/>
                        </w:rPr>
                        <w:t>○</w:t>
                      </w:r>
                      <w:r w:rsidR="0088304A">
                        <w:rPr>
                          <w:rFonts w:ascii="Meiryo UI" w:eastAsia="Meiryo UI" w:hAnsi="Meiryo UI" w:cs="Meiryo UI" w:hint="eastAsia"/>
                          <w:b/>
                          <w:color w:val="FFFFFF" w:themeColor="background1"/>
                          <w:sz w:val="20"/>
                          <w:szCs w:val="20"/>
                        </w:rPr>
                        <w:t>昨年に引き続き</w:t>
                      </w:r>
                      <w:r w:rsidR="0059735E" w:rsidRPr="006A1556">
                        <w:rPr>
                          <w:rFonts w:ascii="Meiryo UI" w:eastAsia="Meiryo UI" w:hAnsi="Meiryo UI" w:cs="Meiryo UI" w:hint="eastAsia"/>
                          <w:b/>
                          <w:color w:val="FFFFFF" w:themeColor="background1"/>
                          <w:sz w:val="20"/>
                          <w:szCs w:val="20"/>
                        </w:rPr>
                        <w:t>「西川ファミリー」</w:t>
                      </w:r>
                      <w:r w:rsidR="0088304A">
                        <w:rPr>
                          <w:rFonts w:ascii="Meiryo UI" w:eastAsia="Meiryo UI" w:hAnsi="Meiryo UI" w:cs="Meiryo UI" w:hint="eastAsia"/>
                          <w:b/>
                          <w:color w:val="FFFFFF" w:themeColor="background1"/>
                          <w:sz w:val="20"/>
                          <w:szCs w:val="20"/>
                        </w:rPr>
                        <w:t>を「大阪府安全なまちづくり大使」として委嘱し、昨年</w:t>
                      </w:r>
                      <w:r w:rsidR="00382751">
                        <w:rPr>
                          <w:rFonts w:ascii="Meiryo UI" w:eastAsia="Meiryo UI" w:hAnsi="Meiryo UI" w:cs="Meiryo UI" w:hint="eastAsia"/>
                          <w:b/>
                          <w:color w:val="FFFFFF" w:themeColor="background1"/>
                          <w:sz w:val="20"/>
                          <w:szCs w:val="20"/>
                        </w:rPr>
                        <w:t>の功績に対し感謝状を贈呈しました</w:t>
                      </w:r>
                      <w:r w:rsidRPr="006A1556">
                        <w:rPr>
                          <w:rFonts w:ascii="Meiryo UI" w:eastAsia="Meiryo UI" w:hAnsi="Meiryo UI" w:cs="Meiryo UI" w:hint="eastAsia"/>
                          <w:b/>
                          <w:color w:val="FFFFFF" w:themeColor="background1"/>
                          <w:sz w:val="20"/>
                          <w:szCs w:val="20"/>
                        </w:rPr>
                        <w:t>。</w:t>
                      </w:r>
                    </w:p>
                    <w:p w:rsidR="002E625C" w:rsidRPr="006A1556" w:rsidRDefault="006A1556" w:rsidP="006A1556">
                      <w:pPr>
                        <w:spacing w:line="0" w:lineRule="atLeast"/>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00ED4C00">
                        <w:rPr>
                          <w:rFonts w:ascii="Meiryo UI" w:eastAsia="Meiryo UI" w:hAnsi="Meiryo UI" w:cs="Meiryo UI" w:hint="eastAsia"/>
                          <w:b/>
                          <w:color w:val="FFFFFF" w:themeColor="background1"/>
                          <w:sz w:val="20"/>
                          <w:szCs w:val="20"/>
                        </w:rPr>
                        <w:t>当推進会議から、</w:t>
                      </w:r>
                      <w:r w:rsidR="002E625C" w:rsidRPr="006A1556">
                        <w:rPr>
                          <w:rFonts w:ascii="Meiryo UI" w:eastAsia="Meiryo UI" w:hAnsi="Meiryo UI" w:cs="Meiryo UI" w:hint="eastAsia"/>
                          <w:b/>
                          <w:color w:val="FFFFFF" w:themeColor="background1"/>
                          <w:sz w:val="20"/>
                          <w:szCs w:val="20"/>
                        </w:rPr>
                        <w:t>特殊詐欺の対策に専門的な知見等を有する構成員を指名し、「特殊詐欺対策検討部会」を立ち上げました。</w:t>
                      </w:r>
                    </w:p>
                  </w:txbxContent>
                </v:textbox>
              </v:shape>
            </w:pict>
          </mc:Fallback>
        </mc:AlternateContent>
      </w:r>
    </w:p>
    <w:p w:rsidR="00AC3F7B" w:rsidRDefault="00AC3F7B" w:rsidP="007F494D"/>
    <w:p w:rsidR="00AC3F7B" w:rsidRDefault="00AC3F7B" w:rsidP="007F494D"/>
    <w:p w:rsidR="00AC3F7B" w:rsidRDefault="0053138F" w:rsidP="007F494D">
      <w:r>
        <w:rPr>
          <w:noProof/>
        </w:rPr>
        <w:drawing>
          <wp:anchor distT="0" distB="0" distL="114300" distR="114300" simplePos="0" relativeHeight="252151296" behindDoc="0" locked="0" layoutInCell="1" allowOverlap="1" wp14:anchorId="0FDE8271" wp14:editId="663EE24B">
            <wp:simplePos x="0" y="0"/>
            <wp:positionH relativeFrom="column">
              <wp:posOffset>253365</wp:posOffset>
            </wp:positionH>
            <wp:positionV relativeFrom="paragraph">
              <wp:posOffset>105410</wp:posOffset>
            </wp:positionV>
            <wp:extent cx="3223895" cy="2427605"/>
            <wp:effectExtent l="0" t="0" r="0" b="0"/>
            <wp:wrapNone/>
            <wp:docPr id="45" name="図 45" descr="\\G0000sv0ns501\d11240$\doc\寺田係長専用（マル秘写真ファイル）\H30安まち総会\P115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501\d11240$\doc\寺田係長専用（マル秘写真ファイル）\H30安まち総会\P11502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8" r="748"/>
                    <a:stretch/>
                  </pic:blipFill>
                  <pic:spPr bwMode="auto">
                    <a:xfrm>
                      <a:off x="0" y="0"/>
                      <a:ext cx="3223895" cy="242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0208" behindDoc="0" locked="0" layoutInCell="1" allowOverlap="1" wp14:anchorId="157C4EC2" wp14:editId="5CE63773">
            <wp:simplePos x="0" y="0"/>
            <wp:positionH relativeFrom="column">
              <wp:posOffset>3803015</wp:posOffset>
            </wp:positionH>
            <wp:positionV relativeFrom="paragraph">
              <wp:posOffset>105410</wp:posOffset>
            </wp:positionV>
            <wp:extent cx="3223260" cy="2417445"/>
            <wp:effectExtent l="0" t="0" r="0" b="1905"/>
            <wp:wrapNone/>
            <wp:docPr id="1" name="図 1" descr="\\G0000sv0ns501\d11240$\doc\寺田係長専用（マル秘写真ファイル）\H30安まち総会\P115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40$\doc\寺田係長専用（マル秘写真ファイル）\H30安まち総会\P11502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3260"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F7B" w:rsidRDefault="00AC3F7B" w:rsidP="007F494D"/>
    <w:p w:rsidR="00CE1326" w:rsidRDefault="00CE1326" w:rsidP="007F494D"/>
    <w:p w:rsidR="00CE1326" w:rsidRDefault="00CE1326" w:rsidP="007F494D"/>
    <w:p w:rsidR="00CE1326" w:rsidRDefault="00CE1326" w:rsidP="007F494D"/>
    <w:p w:rsidR="004144AB" w:rsidRDefault="004144AB" w:rsidP="007F494D"/>
    <w:p w:rsidR="004144AB" w:rsidRDefault="004144AB" w:rsidP="007F494D"/>
    <w:p w:rsidR="004144AB" w:rsidRDefault="004144AB" w:rsidP="007F494D"/>
    <w:p w:rsidR="004144AB" w:rsidRDefault="004144AB" w:rsidP="00ED09F5">
      <w:pPr>
        <w:jc w:val="center"/>
      </w:pPr>
    </w:p>
    <w:p w:rsidR="004144AB" w:rsidRPr="00AA06ED" w:rsidRDefault="004144AB" w:rsidP="007F494D">
      <w:pPr>
        <w:rPr>
          <w:b/>
        </w:rPr>
      </w:pPr>
    </w:p>
    <w:p w:rsidR="004144AB" w:rsidRPr="00AA06ED" w:rsidRDefault="004144AB" w:rsidP="007F494D">
      <w:pPr>
        <w:rPr>
          <w:b/>
        </w:rPr>
      </w:pPr>
    </w:p>
    <w:p w:rsidR="004144AB" w:rsidRPr="00AA06ED" w:rsidRDefault="0053138F" w:rsidP="007F494D">
      <w:pPr>
        <w:rPr>
          <w:b/>
        </w:rPr>
      </w:pPr>
      <w:r>
        <w:rPr>
          <w:noProof/>
        </w:rPr>
        <mc:AlternateContent>
          <mc:Choice Requires="wps">
            <w:drawing>
              <wp:anchor distT="0" distB="0" distL="114300" distR="114300" simplePos="0" relativeHeight="252196352" behindDoc="0" locked="0" layoutInCell="1" allowOverlap="1" wp14:anchorId="06EA21DB" wp14:editId="5F217153">
                <wp:simplePos x="0" y="0"/>
                <wp:positionH relativeFrom="column">
                  <wp:posOffset>4683760</wp:posOffset>
                </wp:positionH>
                <wp:positionV relativeFrom="paragraph">
                  <wp:posOffset>165735</wp:posOffset>
                </wp:positionV>
                <wp:extent cx="1526540" cy="339090"/>
                <wp:effectExtent l="0" t="0" r="0" b="3810"/>
                <wp:wrapNone/>
                <wp:docPr id="42" name="テキスト ボックス 42"/>
                <wp:cNvGraphicFramePr/>
                <a:graphic xmlns:a="http://schemas.openxmlformats.org/drawingml/2006/main">
                  <a:graphicData uri="http://schemas.microsoft.com/office/word/2010/wordprocessingShape">
                    <wps:wsp>
                      <wps:cNvSpPr txBox="1"/>
                      <wps:spPr>
                        <a:xfrm>
                          <a:off x="0" y="0"/>
                          <a:ext cx="152654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AE0" w:rsidRPr="008E514D" w:rsidRDefault="008E514D" w:rsidP="008E514D">
                            <w:pPr>
                              <w:spacing w:line="0" w:lineRule="atLeast"/>
                              <w:rPr>
                                <w:rFonts w:ascii="Meiryo UI" w:eastAsia="Meiryo UI" w:hAnsi="Meiryo UI" w:cs="Meiryo UI"/>
                                <w:b/>
                                <w:color w:val="FFFFFF" w:themeColor="background1"/>
                              </w:rPr>
                            </w:pPr>
                            <w:r w:rsidRPr="008E514D">
                              <w:rPr>
                                <w:rFonts w:ascii="Meiryo UI" w:eastAsia="Meiryo UI" w:hAnsi="Meiryo UI" w:cs="Meiryo UI" w:hint="eastAsia"/>
                                <w:b/>
                                <w:color w:val="FFFFFF" w:themeColor="background1"/>
                              </w:rPr>
                              <w:t>対</w:t>
                            </w:r>
                            <w:r w:rsidR="00695627">
                              <w:rPr>
                                <w:rFonts w:ascii="Meiryo UI" w:eastAsia="Meiryo UI" w:hAnsi="Meiryo UI" w:cs="Meiryo UI" w:hint="eastAsia"/>
                                <w:b/>
                                <w:color w:val="FFFFFF" w:themeColor="background1"/>
                              </w:rPr>
                              <w:t>策検討部会員の</w:t>
                            </w:r>
                            <w:r w:rsidR="005B07E6">
                              <w:rPr>
                                <w:rFonts w:ascii="Meiryo UI" w:eastAsia="Meiryo UI" w:hAnsi="Meiryo UI" w:cs="Meiryo UI" w:hint="eastAsia"/>
                                <w:b/>
                                <w:color w:val="FFFFFF" w:themeColor="background1"/>
                              </w:rPr>
                              <w:t>指名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3" type="#_x0000_t202" style="position:absolute;left:0;text-align:left;margin-left:368.8pt;margin-top:13.05pt;width:120.2pt;height:26.7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" filled="f" stroked="f" strokeweight=".5pt">
                <v:textbox>
                  <w:txbxContent>
                    <w:p w:rsidR="00324AE0" w:rsidRPr="008E514D" w:rsidRDefault="008E514D" w:rsidP="008E514D">
                      <w:pPr>
                        <w:spacing w:line="0" w:lineRule="atLeast"/>
                        <w:rPr>
                          <w:rFonts w:ascii="Meiryo UI" w:eastAsia="Meiryo UI" w:hAnsi="Meiryo UI" w:cs="Meiryo UI"/>
                          <w:b/>
                          <w:color w:val="FFFFFF" w:themeColor="background1"/>
                        </w:rPr>
                      </w:pPr>
                      <w:r w:rsidRPr="008E514D">
                        <w:rPr>
                          <w:rFonts w:ascii="Meiryo UI" w:eastAsia="Meiryo UI" w:hAnsi="Meiryo UI" w:cs="Meiryo UI" w:hint="eastAsia"/>
                          <w:b/>
                          <w:color w:val="FFFFFF" w:themeColor="background1"/>
                        </w:rPr>
                        <w:t>対</w:t>
                      </w:r>
                      <w:r w:rsidR="00695627">
                        <w:rPr>
                          <w:rFonts w:ascii="Meiryo UI" w:eastAsia="Meiryo UI" w:hAnsi="Meiryo UI" w:cs="Meiryo UI" w:hint="eastAsia"/>
                          <w:b/>
                          <w:color w:val="FFFFFF" w:themeColor="background1"/>
                        </w:rPr>
                        <w:t>策検討部会員の</w:t>
                      </w:r>
                      <w:r w:rsidR="005B07E6">
                        <w:rPr>
                          <w:rFonts w:ascii="Meiryo UI" w:eastAsia="Meiryo UI" w:hAnsi="Meiryo UI" w:cs="Meiryo UI" w:hint="eastAsia"/>
                          <w:b/>
                          <w:color w:val="FFFFFF" w:themeColor="background1"/>
                        </w:rPr>
                        <w:t>指名</w:t>
                      </w:r>
                    </w:p>
                  </w:txbxContent>
                </v:textbox>
              </v:shape>
            </w:pict>
          </mc:Fallback>
        </mc:AlternateContent>
      </w:r>
      <w:r>
        <w:rPr>
          <w:noProof/>
        </w:rPr>
        <mc:AlternateContent>
          <mc:Choice Requires="wps">
            <w:drawing>
              <wp:anchor distT="0" distB="0" distL="114300" distR="114300" simplePos="0" relativeHeight="252191232" behindDoc="0" locked="0" layoutInCell="1" allowOverlap="1" wp14:anchorId="210561C9" wp14:editId="66850D52">
                <wp:simplePos x="0" y="0"/>
                <wp:positionH relativeFrom="column">
                  <wp:posOffset>4636135</wp:posOffset>
                </wp:positionH>
                <wp:positionV relativeFrom="paragraph">
                  <wp:posOffset>169545</wp:posOffset>
                </wp:positionV>
                <wp:extent cx="1572895" cy="320040"/>
                <wp:effectExtent l="76200" t="38100" r="103505" b="118110"/>
                <wp:wrapNone/>
                <wp:docPr id="4" name="角丸四角形 4"/>
                <wp:cNvGraphicFramePr/>
                <a:graphic xmlns:a="http://schemas.openxmlformats.org/drawingml/2006/main">
                  <a:graphicData uri="http://schemas.microsoft.com/office/word/2010/wordprocessingShape">
                    <wps:wsp>
                      <wps:cNvSpPr/>
                      <wps:spPr>
                        <a:xfrm>
                          <a:off x="0" y="0"/>
                          <a:ext cx="1572895" cy="320040"/>
                        </a:xfrm>
                        <a:prstGeom prst="roundRect">
                          <a:avLst/>
                        </a:prstGeom>
                        <a:solidFill>
                          <a:srgbClr val="0000FF"/>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65.05pt;margin-top:13.35pt;width:123.85pt;height:25.2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" fillcolor="blue" stroked="f">
                <v:shadow on="t" color="black" opacity="22937f" origin=",.5" offset="0,.63889mm"/>
              </v:roundrect>
            </w:pict>
          </mc:Fallback>
        </mc:AlternateContent>
      </w:r>
    </w:p>
    <w:p w:rsidR="004144AB" w:rsidRDefault="0053138F" w:rsidP="007F494D">
      <w:r>
        <w:rPr>
          <w:noProof/>
        </w:rPr>
        <mc:AlternateContent>
          <mc:Choice Requires="wps">
            <w:drawing>
              <wp:anchor distT="0" distB="0" distL="114300" distR="114300" simplePos="0" relativeHeight="252195328" behindDoc="0" locked="0" layoutInCell="1" allowOverlap="1" wp14:anchorId="195CF090" wp14:editId="1D857BC3">
                <wp:simplePos x="0" y="0"/>
                <wp:positionH relativeFrom="column">
                  <wp:posOffset>469900</wp:posOffset>
                </wp:positionH>
                <wp:positionV relativeFrom="paragraph">
                  <wp:posOffset>-1270</wp:posOffset>
                </wp:positionV>
                <wp:extent cx="2827655" cy="36703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827655"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AE0" w:rsidRPr="00324AE0" w:rsidRDefault="00324AE0" w:rsidP="00324AE0">
                            <w:pPr>
                              <w:spacing w:line="0" w:lineRule="atLeast"/>
                              <w:rPr>
                                <w:rFonts w:ascii="Meiryo UI" w:eastAsia="Meiryo UI" w:hAnsi="Meiryo UI" w:cs="Meiryo UI"/>
                                <w:b/>
                                <w:color w:val="FFFFFF" w:themeColor="background1"/>
                              </w:rPr>
                            </w:pPr>
                            <w:r w:rsidRPr="00324AE0">
                              <w:rPr>
                                <w:rFonts w:ascii="Meiryo UI" w:eastAsia="Meiryo UI" w:hAnsi="Meiryo UI" w:cs="Meiryo UI" w:hint="eastAsia"/>
                                <w:b/>
                                <w:color w:val="FFFFFF" w:themeColor="background1"/>
                              </w:rPr>
                              <w:t>西川</w:t>
                            </w:r>
                            <w:r w:rsidR="005B07E6">
                              <w:rPr>
                                <w:rFonts w:ascii="Meiryo UI" w:eastAsia="Meiryo UI" w:hAnsi="Meiryo UI" w:cs="Meiryo UI" w:hint="eastAsia"/>
                                <w:b/>
                                <w:color w:val="FFFFFF" w:themeColor="background1"/>
                              </w:rPr>
                              <w:t>きよし</w:t>
                            </w:r>
                            <w:r w:rsidRPr="00324AE0">
                              <w:rPr>
                                <w:rFonts w:ascii="Meiryo UI" w:eastAsia="Meiryo UI" w:hAnsi="Meiryo UI" w:cs="Meiryo UI" w:hint="eastAsia"/>
                                <w:b/>
                                <w:color w:val="FFFFFF" w:themeColor="background1"/>
                              </w:rPr>
                              <w:t>ファミリー</w:t>
                            </w:r>
                            <w:r w:rsidR="005B07E6">
                              <w:rPr>
                                <w:rFonts w:ascii="Meiryo UI" w:eastAsia="Meiryo UI" w:hAnsi="Meiryo UI" w:cs="Meiryo UI" w:hint="eastAsia"/>
                                <w:b/>
                                <w:color w:val="FFFFFF" w:themeColor="background1"/>
                              </w:rPr>
                              <w:t>の</w:t>
                            </w:r>
                            <w:r w:rsidRPr="00324AE0">
                              <w:rPr>
                                <w:rFonts w:ascii="Meiryo UI" w:eastAsia="Meiryo UI" w:hAnsi="Meiryo UI" w:cs="Meiryo UI" w:hint="eastAsia"/>
                                <w:b/>
                                <w:color w:val="FFFFFF" w:themeColor="background1"/>
                              </w:rPr>
                              <w:t>かの子</w:t>
                            </w:r>
                            <w:r w:rsidR="005B07E6">
                              <w:rPr>
                                <w:rFonts w:ascii="Meiryo UI" w:eastAsia="Meiryo UI" w:hAnsi="Meiryo UI" w:cs="Meiryo UI" w:hint="eastAsia"/>
                                <w:b/>
                                <w:color w:val="FFFFFF" w:themeColor="background1"/>
                              </w:rPr>
                              <w:t>氏へ感謝状を贈呈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4" type="#_x0000_t202" style="position:absolute;left:0;text-align:left;margin-left:37pt;margin-top:-.1pt;width:222.65pt;height:28.9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" filled="f" stroked="f" strokeweight=".5pt">
                <v:textbox>
                  <w:txbxContent>
                    <w:p w:rsidR="00324AE0" w:rsidRPr="00324AE0" w:rsidRDefault="00324AE0" w:rsidP="00324AE0">
                      <w:pPr>
                        <w:spacing w:line="0" w:lineRule="atLeast"/>
                        <w:rPr>
                          <w:rFonts w:ascii="Meiryo UI" w:eastAsia="Meiryo UI" w:hAnsi="Meiryo UI" w:cs="Meiryo UI"/>
                          <w:b/>
                          <w:color w:val="FFFFFF" w:themeColor="background1"/>
                        </w:rPr>
                      </w:pPr>
                      <w:r w:rsidRPr="00324AE0">
                        <w:rPr>
                          <w:rFonts w:ascii="Meiryo UI" w:eastAsia="Meiryo UI" w:hAnsi="Meiryo UI" w:cs="Meiryo UI" w:hint="eastAsia"/>
                          <w:b/>
                          <w:color w:val="FFFFFF" w:themeColor="background1"/>
                        </w:rPr>
                        <w:t>西川</w:t>
                      </w:r>
                      <w:r w:rsidR="005B07E6">
                        <w:rPr>
                          <w:rFonts w:ascii="Meiryo UI" w:eastAsia="Meiryo UI" w:hAnsi="Meiryo UI" w:cs="Meiryo UI" w:hint="eastAsia"/>
                          <w:b/>
                          <w:color w:val="FFFFFF" w:themeColor="background1"/>
                        </w:rPr>
                        <w:t>きよし</w:t>
                      </w:r>
                      <w:r w:rsidRPr="00324AE0">
                        <w:rPr>
                          <w:rFonts w:ascii="Meiryo UI" w:eastAsia="Meiryo UI" w:hAnsi="Meiryo UI" w:cs="Meiryo UI" w:hint="eastAsia"/>
                          <w:b/>
                          <w:color w:val="FFFFFF" w:themeColor="background1"/>
                        </w:rPr>
                        <w:t>ファミリー</w:t>
                      </w:r>
                      <w:r w:rsidR="005B07E6">
                        <w:rPr>
                          <w:rFonts w:ascii="Meiryo UI" w:eastAsia="Meiryo UI" w:hAnsi="Meiryo UI" w:cs="Meiryo UI" w:hint="eastAsia"/>
                          <w:b/>
                          <w:color w:val="FFFFFF" w:themeColor="background1"/>
                        </w:rPr>
                        <w:t>の</w:t>
                      </w:r>
                      <w:r w:rsidRPr="00324AE0">
                        <w:rPr>
                          <w:rFonts w:ascii="Meiryo UI" w:eastAsia="Meiryo UI" w:hAnsi="Meiryo UI" w:cs="Meiryo UI" w:hint="eastAsia"/>
                          <w:b/>
                          <w:color w:val="FFFFFF" w:themeColor="background1"/>
                        </w:rPr>
                        <w:t>かの子</w:t>
                      </w:r>
                      <w:r w:rsidR="005B07E6">
                        <w:rPr>
                          <w:rFonts w:ascii="Meiryo UI" w:eastAsia="Meiryo UI" w:hAnsi="Meiryo UI" w:cs="Meiryo UI" w:hint="eastAsia"/>
                          <w:b/>
                          <w:color w:val="FFFFFF" w:themeColor="background1"/>
                        </w:rPr>
                        <w:t>氏へ感謝状を贈呈</w:t>
                      </w:r>
                    </w:p>
                  </w:txbxContent>
                </v:textbox>
              </v:shape>
            </w:pict>
          </mc:Fallback>
        </mc:AlternateContent>
      </w:r>
      <w:r>
        <w:rPr>
          <w:noProof/>
        </w:rPr>
        <mc:AlternateContent>
          <mc:Choice Requires="wps">
            <w:drawing>
              <wp:anchor distT="0" distB="0" distL="114300" distR="114300" simplePos="0" relativeHeight="252192256" behindDoc="0" locked="0" layoutInCell="1" allowOverlap="1" wp14:anchorId="24E9AB34" wp14:editId="3359A8AE">
                <wp:simplePos x="0" y="0"/>
                <wp:positionH relativeFrom="column">
                  <wp:posOffset>394335</wp:posOffset>
                </wp:positionH>
                <wp:positionV relativeFrom="paragraph">
                  <wp:posOffset>-5080</wp:posOffset>
                </wp:positionV>
                <wp:extent cx="2902585" cy="320040"/>
                <wp:effectExtent l="95250" t="38100" r="88265" b="118110"/>
                <wp:wrapNone/>
                <wp:docPr id="7" name="角丸四角形 7"/>
                <wp:cNvGraphicFramePr/>
                <a:graphic xmlns:a="http://schemas.openxmlformats.org/drawingml/2006/main">
                  <a:graphicData uri="http://schemas.microsoft.com/office/word/2010/wordprocessingShape">
                    <wps:wsp>
                      <wps:cNvSpPr/>
                      <wps:spPr>
                        <a:xfrm>
                          <a:off x="0" y="0"/>
                          <a:ext cx="2902585" cy="320040"/>
                        </a:xfrm>
                        <a:prstGeom prst="roundRect">
                          <a:avLst/>
                        </a:prstGeom>
                        <a:solidFill>
                          <a:srgbClr val="0000FF"/>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31.05pt;margin-top:-.4pt;width:228.55pt;height:25.2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" fillcolor="blue" stroked="f">
                <v:shadow on="t" color="black" opacity="22937f" origin=",.5" offset="0,.63889mm"/>
              </v:roundrect>
            </w:pict>
          </mc:Fallback>
        </mc:AlternateContent>
      </w:r>
    </w:p>
    <w:p w:rsidR="004144AB" w:rsidRDefault="0053138F" w:rsidP="007F494D">
      <w:r>
        <w:rPr>
          <w:noProof/>
        </w:rPr>
        <mc:AlternateContent>
          <mc:Choice Requires="wps">
            <w:drawing>
              <wp:anchor distT="0" distB="0" distL="114300" distR="114300" simplePos="0" relativeHeight="252160512" behindDoc="0" locked="0" layoutInCell="1" allowOverlap="1" wp14:anchorId="11A8FD4C" wp14:editId="1B09F72C">
                <wp:simplePos x="0" y="0"/>
                <wp:positionH relativeFrom="column">
                  <wp:posOffset>213360</wp:posOffset>
                </wp:positionH>
                <wp:positionV relativeFrom="paragraph">
                  <wp:posOffset>123288</wp:posOffset>
                </wp:positionV>
                <wp:extent cx="3600450" cy="40513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600450" cy="405130"/>
                        </a:xfrm>
                        <a:prstGeom prst="rect">
                          <a:avLst/>
                        </a:prstGeom>
                        <a:noFill/>
                        <a:ln w="6350">
                          <a:noFill/>
                        </a:ln>
                        <a:effectLst/>
                      </wps:spPr>
                      <wps:txbx>
                        <w:txbxContent>
                          <w:p w:rsidR="00372C68" w:rsidRPr="007800C3" w:rsidRDefault="00372C68" w:rsidP="00372C68">
                            <w:pPr>
                              <w:rPr>
                                <w:rFonts w:ascii="Meiryo UI" w:eastAsia="Meiryo UI" w:hAnsi="Meiryo UI" w:cs="Meiryo UI"/>
                                <w:b/>
                                <w:color w:val="FFFFFF" w:themeColor="background1"/>
                                <w:sz w:val="28"/>
                                <w:szCs w:val="28"/>
                              </w:rPr>
                            </w:pPr>
                            <w:r w:rsidRPr="007800C3">
                              <w:rPr>
                                <w:rFonts w:ascii="Meiryo UI" w:eastAsia="Meiryo UI" w:hAnsi="Meiryo UI" w:cs="Meiryo UI" w:hint="eastAsia"/>
                                <w:b/>
                                <w:color w:val="FFFFFF" w:themeColor="background1"/>
                                <w:sz w:val="28"/>
                                <w:szCs w:val="28"/>
                              </w:rPr>
                              <w:t xml:space="preserve">７月　</w:t>
                            </w:r>
                            <w:r w:rsidR="00DD148D" w:rsidRPr="007800C3">
                              <w:rPr>
                                <w:rFonts w:ascii="Meiryo UI" w:eastAsia="Meiryo UI" w:hAnsi="Meiryo UI" w:cs="Meiryo UI" w:hint="eastAsia"/>
                                <w:b/>
                                <w:color w:val="FFFFFF" w:themeColor="background1"/>
                                <w:sz w:val="28"/>
                                <w:szCs w:val="28"/>
                              </w:rPr>
                              <w:t>悪質商法被害・特殊詐欺被害防止教室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7" o:spid="_x0000_s1035" type="#_x0000_t202" style="position:absolute;left:0;text-align:left;margin-left:16.8pt;margin-top:9.7pt;width:283.5pt;height:31.9pt;z-index:25216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" filled="f" stroked="f" strokeweight=".5pt">
                <v:textbox>
                  <w:txbxContent>
                    <w:p w:rsidR="00372C68" w:rsidRPr="007800C3" w:rsidRDefault="00372C68" w:rsidP="00372C68">
                      <w:pPr>
                        <w:rPr>
                          <w:rFonts w:ascii="Meiryo UI" w:eastAsia="Meiryo UI" w:hAnsi="Meiryo UI" w:cs="Meiryo UI"/>
                          <w:b/>
                          <w:color w:val="FFFFFF" w:themeColor="background1"/>
                          <w:sz w:val="28"/>
                          <w:szCs w:val="28"/>
                        </w:rPr>
                      </w:pPr>
                      <w:r w:rsidRPr="007800C3">
                        <w:rPr>
                          <w:rFonts w:ascii="Meiryo UI" w:eastAsia="Meiryo UI" w:hAnsi="Meiryo UI" w:cs="Meiryo UI" w:hint="eastAsia"/>
                          <w:b/>
                          <w:color w:val="FFFFFF" w:themeColor="background1"/>
                          <w:sz w:val="28"/>
                          <w:szCs w:val="28"/>
                        </w:rPr>
                        <w:t xml:space="preserve">７月　</w:t>
                      </w:r>
                      <w:r w:rsidR="00DD148D" w:rsidRPr="007800C3">
                        <w:rPr>
                          <w:rFonts w:ascii="Meiryo UI" w:eastAsia="Meiryo UI" w:hAnsi="Meiryo UI" w:cs="Meiryo UI" w:hint="eastAsia"/>
                          <w:b/>
                          <w:color w:val="FFFFFF" w:themeColor="background1"/>
                          <w:sz w:val="28"/>
                          <w:szCs w:val="28"/>
                        </w:rPr>
                        <w:t>悪質商法被害・特殊詐欺被害防止教室</w:t>
                      </w:r>
                    </w:p>
                  </w:txbxContent>
                </v:textbox>
              </v:shape>
            </w:pict>
          </mc:Fallback>
        </mc:AlternateContent>
      </w:r>
    </w:p>
    <w:p w:rsidR="004144AB" w:rsidRDefault="0053138F" w:rsidP="007F494D">
      <w:r>
        <w:rPr>
          <w:noProof/>
        </w:rPr>
        <mc:AlternateContent>
          <mc:Choice Requires="wps">
            <w:drawing>
              <wp:anchor distT="0" distB="0" distL="114300" distR="114300" simplePos="0" relativeHeight="252158464" behindDoc="0" locked="0" layoutInCell="1" allowOverlap="1" wp14:anchorId="685C0D0D" wp14:editId="2E6DA329">
                <wp:simplePos x="0" y="0"/>
                <wp:positionH relativeFrom="column">
                  <wp:posOffset>168452</wp:posOffset>
                </wp:positionH>
                <wp:positionV relativeFrom="paragraph">
                  <wp:posOffset>-4202</wp:posOffset>
                </wp:positionV>
                <wp:extent cx="6945630" cy="1056228"/>
                <wp:effectExtent l="76200" t="38100" r="102870" b="106045"/>
                <wp:wrapNone/>
                <wp:docPr id="56" name="角丸四角形 56"/>
                <wp:cNvGraphicFramePr/>
                <a:graphic xmlns:a="http://schemas.openxmlformats.org/drawingml/2006/main">
                  <a:graphicData uri="http://schemas.microsoft.com/office/word/2010/wordprocessingShape">
                    <wps:wsp>
                      <wps:cNvSpPr/>
                      <wps:spPr>
                        <a:xfrm>
                          <a:off x="0" y="0"/>
                          <a:ext cx="6945630" cy="1056228"/>
                        </a:xfrm>
                        <a:prstGeom prst="roundRect">
                          <a:avLst/>
                        </a:prstGeom>
                        <a:solidFill>
                          <a:srgbClr val="0000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26" style="position:absolute;left:0;text-align:left;margin-left:13.25pt;margin-top:-.35pt;width:546.9pt;height:83.1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" fillcolor="blue" stroked="f">
                <v:shadow on="t" color="black" opacity="22937f" origin=",.5" offset="0,.63889mm"/>
              </v:roundrect>
            </w:pict>
          </mc:Fallback>
        </mc:AlternateContent>
      </w:r>
    </w:p>
    <w:p w:rsidR="004144AB" w:rsidRDefault="0053138F" w:rsidP="007F494D">
      <w:r>
        <w:rPr>
          <w:noProof/>
        </w:rPr>
        <mc:AlternateContent>
          <mc:Choice Requires="wps">
            <w:drawing>
              <wp:anchor distT="0" distB="0" distL="114300" distR="114300" simplePos="0" relativeHeight="252162560" behindDoc="0" locked="0" layoutInCell="1" allowOverlap="1" wp14:anchorId="3F1923E7" wp14:editId="42831DC0">
                <wp:simplePos x="0" y="0"/>
                <wp:positionH relativeFrom="column">
                  <wp:posOffset>139700</wp:posOffset>
                </wp:positionH>
                <wp:positionV relativeFrom="paragraph">
                  <wp:posOffset>64868</wp:posOffset>
                </wp:positionV>
                <wp:extent cx="7051040" cy="77279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7051040" cy="772795"/>
                        </a:xfrm>
                        <a:prstGeom prst="rect">
                          <a:avLst/>
                        </a:prstGeom>
                        <a:noFill/>
                        <a:ln w="6350">
                          <a:noFill/>
                        </a:ln>
                        <a:effectLst/>
                      </wps:spPr>
                      <wps:txbx>
                        <w:txbxContent>
                          <w:p w:rsidR="006A1556" w:rsidRDefault="00DD148D" w:rsidP="006A1556">
                            <w:pPr>
                              <w:spacing w:line="0" w:lineRule="atLeast"/>
                              <w:ind w:left="220" w:hangingChars="100" w:hanging="220"/>
                              <w:rPr>
                                <w:rFonts w:ascii="Meiryo UI" w:eastAsia="Meiryo UI" w:hAnsi="Meiryo UI" w:cs="Meiryo UI"/>
                                <w:b/>
                                <w:color w:val="FFFFFF" w:themeColor="background1"/>
                                <w:sz w:val="22"/>
                                <w:szCs w:val="22"/>
                              </w:rPr>
                            </w:pPr>
                            <w:r w:rsidRPr="006A1556">
                              <w:rPr>
                                <w:rFonts w:ascii="Meiryo UI" w:eastAsia="Meiryo UI" w:hAnsi="Meiryo UI" w:cs="Meiryo UI" w:hint="eastAsia"/>
                                <w:b/>
                                <w:color w:val="FFFFFF" w:themeColor="background1"/>
                                <w:sz w:val="22"/>
                                <w:szCs w:val="22"/>
                              </w:rPr>
                              <w:t>○東大阪市自治協議会・赤十字奉仕団合同常任理事会において、東大阪市立消費生</w:t>
                            </w:r>
                            <w:r w:rsidR="00FB2C31" w:rsidRPr="006A1556">
                              <w:rPr>
                                <w:rFonts w:ascii="Meiryo UI" w:eastAsia="Meiryo UI" w:hAnsi="Meiryo UI" w:cs="Meiryo UI" w:hint="eastAsia"/>
                                <w:b/>
                                <w:color w:val="FFFFFF" w:themeColor="background1"/>
                                <w:sz w:val="22"/>
                                <w:szCs w:val="22"/>
                              </w:rPr>
                              <w:t>活センター及び布施警察署が</w:t>
                            </w:r>
                          </w:p>
                          <w:p w:rsidR="00DD148D" w:rsidRDefault="00FB2C31" w:rsidP="006A1556">
                            <w:pPr>
                              <w:spacing w:line="0" w:lineRule="atLeast"/>
                              <w:ind w:leftChars="100" w:left="210"/>
                              <w:rPr>
                                <w:rFonts w:ascii="Meiryo UI" w:eastAsia="Meiryo UI" w:hAnsi="Meiryo UI" w:cs="Meiryo UI"/>
                                <w:b/>
                                <w:color w:val="FFFFFF" w:themeColor="background1"/>
                                <w:sz w:val="22"/>
                                <w:szCs w:val="22"/>
                              </w:rPr>
                            </w:pPr>
                            <w:r w:rsidRPr="0088304A">
                              <w:rPr>
                                <w:rFonts w:ascii="Meiryo UI" w:eastAsia="Meiryo UI" w:hAnsi="Meiryo UI" w:cs="Meiryo UI" w:hint="eastAsia"/>
                                <w:b/>
                                <w:color w:val="FFFFFF" w:themeColor="background1"/>
                                <w:sz w:val="22"/>
                                <w:szCs w:val="22"/>
                              </w:rPr>
                              <w:t>連携し、悪質商法被害・特殊詐欺被害防止教室</w:t>
                            </w:r>
                            <w:r w:rsidR="00DD148D" w:rsidRPr="0088304A">
                              <w:rPr>
                                <w:rFonts w:ascii="Meiryo UI" w:eastAsia="Meiryo UI" w:hAnsi="Meiryo UI" w:cs="Meiryo UI" w:hint="eastAsia"/>
                                <w:b/>
                                <w:color w:val="FFFFFF" w:themeColor="background1"/>
                                <w:sz w:val="22"/>
                                <w:szCs w:val="22"/>
                              </w:rPr>
                              <w:t>を開催しました。</w:t>
                            </w:r>
                          </w:p>
                          <w:p w:rsidR="0053138F" w:rsidRPr="0088304A" w:rsidRDefault="0053138F" w:rsidP="0053138F">
                            <w:pPr>
                              <w:spacing w:line="0" w:lineRule="atLeast"/>
                              <w:rPr>
                                <w:rFonts w:ascii="Meiryo UI" w:eastAsia="Meiryo UI" w:hAnsi="Meiryo UI" w:cs="Meiryo UI"/>
                                <w:b/>
                                <w:color w:val="FFFFFF" w:themeColor="background1"/>
                                <w:sz w:val="22"/>
                                <w:szCs w:val="22"/>
                              </w:rPr>
                            </w:pPr>
                            <w:r>
                              <w:rPr>
                                <w:rFonts w:ascii="Meiryo UI" w:eastAsia="Meiryo UI" w:hAnsi="Meiryo UI" w:cs="Meiryo UI" w:hint="eastAsia"/>
                                <w:b/>
                                <w:color w:val="FFFFFF" w:themeColor="background1"/>
                                <w:sz w:val="22"/>
                                <w:szCs w:val="22"/>
                              </w:rPr>
                              <w:t>○東大阪市自治協議会の皆様は、地域安全センター</w:t>
                            </w:r>
                            <w:r w:rsidR="00695627">
                              <w:rPr>
                                <w:rFonts w:ascii="Meiryo UI" w:eastAsia="Meiryo UI" w:hAnsi="Meiryo UI" w:cs="Meiryo UI" w:hint="eastAsia"/>
                                <w:b/>
                                <w:color w:val="FFFFFF" w:themeColor="background1"/>
                                <w:sz w:val="22"/>
                                <w:szCs w:val="22"/>
                              </w:rPr>
                              <w:t>の</w:t>
                            </w:r>
                            <w:r>
                              <w:rPr>
                                <w:rFonts w:ascii="Meiryo UI" w:eastAsia="Meiryo UI" w:hAnsi="Meiryo UI" w:cs="Meiryo UI" w:hint="eastAsia"/>
                                <w:b/>
                                <w:color w:val="FFFFFF" w:themeColor="background1"/>
                                <w:sz w:val="22"/>
                                <w:szCs w:val="22"/>
                              </w:rPr>
                              <w:t>活動にも尽力してくださってます。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6" type="#_x0000_t202" style="position:absolute;left:0;text-align:left;margin-left:11pt;margin-top:5.1pt;width:555.2pt;height:60.8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" filled="f" stroked="f" strokeweight=".5pt">
                <v:textbox>
                  <w:txbxContent>
                    <w:p w:rsidR="006A1556" w:rsidRDefault="00DD148D" w:rsidP="006A1556">
                      <w:pPr>
                        <w:spacing w:line="0" w:lineRule="atLeast"/>
                        <w:ind w:left="220" w:hangingChars="100" w:hanging="220"/>
                        <w:rPr>
                          <w:rFonts w:ascii="Meiryo UI" w:eastAsia="Meiryo UI" w:hAnsi="Meiryo UI" w:cs="Meiryo UI"/>
                          <w:b/>
                          <w:color w:val="FFFFFF" w:themeColor="background1"/>
                          <w:sz w:val="22"/>
                          <w:szCs w:val="22"/>
                        </w:rPr>
                      </w:pPr>
                      <w:r w:rsidRPr="006A1556">
                        <w:rPr>
                          <w:rFonts w:ascii="Meiryo UI" w:eastAsia="Meiryo UI" w:hAnsi="Meiryo UI" w:cs="Meiryo UI" w:hint="eastAsia"/>
                          <w:b/>
                          <w:color w:val="FFFFFF" w:themeColor="background1"/>
                          <w:sz w:val="22"/>
                          <w:szCs w:val="22"/>
                        </w:rPr>
                        <w:t>○東大阪市自治協議会・赤十字奉仕団合同常任理事会において、東大阪市立消費生</w:t>
                      </w:r>
                      <w:r w:rsidR="00FB2C31" w:rsidRPr="006A1556">
                        <w:rPr>
                          <w:rFonts w:ascii="Meiryo UI" w:eastAsia="Meiryo UI" w:hAnsi="Meiryo UI" w:cs="Meiryo UI" w:hint="eastAsia"/>
                          <w:b/>
                          <w:color w:val="FFFFFF" w:themeColor="background1"/>
                          <w:sz w:val="22"/>
                          <w:szCs w:val="22"/>
                        </w:rPr>
                        <w:t>活センター及び布施警察署が</w:t>
                      </w:r>
                    </w:p>
                    <w:p w:rsidR="00DD148D" w:rsidRDefault="00FB2C31" w:rsidP="006A1556">
                      <w:pPr>
                        <w:spacing w:line="0" w:lineRule="atLeast"/>
                        <w:ind w:leftChars="100" w:left="210"/>
                        <w:rPr>
                          <w:rFonts w:ascii="Meiryo UI" w:eastAsia="Meiryo UI" w:hAnsi="Meiryo UI" w:cs="Meiryo UI"/>
                          <w:b/>
                          <w:color w:val="FFFFFF" w:themeColor="background1"/>
                          <w:sz w:val="22"/>
                          <w:szCs w:val="22"/>
                        </w:rPr>
                      </w:pPr>
                      <w:r w:rsidRPr="0088304A">
                        <w:rPr>
                          <w:rFonts w:ascii="Meiryo UI" w:eastAsia="Meiryo UI" w:hAnsi="Meiryo UI" w:cs="Meiryo UI" w:hint="eastAsia"/>
                          <w:b/>
                          <w:color w:val="FFFFFF" w:themeColor="background1"/>
                          <w:sz w:val="22"/>
                          <w:szCs w:val="22"/>
                        </w:rPr>
                        <w:t>連携し、悪質商法被害・特殊詐欺被害防止教室</w:t>
                      </w:r>
                      <w:r w:rsidR="00DD148D" w:rsidRPr="0088304A">
                        <w:rPr>
                          <w:rFonts w:ascii="Meiryo UI" w:eastAsia="Meiryo UI" w:hAnsi="Meiryo UI" w:cs="Meiryo UI" w:hint="eastAsia"/>
                          <w:b/>
                          <w:color w:val="FFFFFF" w:themeColor="background1"/>
                          <w:sz w:val="22"/>
                          <w:szCs w:val="22"/>
                        </w:rPr>
                        <w:t>を開催しました。</w:t>
                      </w:r>
                    </w:p>
                    <w:p w:rsidR="0053138F" w:rsidRPr="0088304A" w:rsidRDefault="0053138F" w:rsidP="0053138F">
                      <w:pPr>
                        <w:spacing w:line="0" w:lineRule="atLeast"/>
                        <w:rPr>
                          <w:rFonts w:ascii="Meiryo UI" w:eastAsia="Meiryo UI" w:hAnsi="Meiryo UI" w:cs="Meiryo UI"/>
                          <w:b/>
                          <w:color w:val="FFFFFF" w:themeColor="background1"/>
                          <w:sz w:val="22"/>
                          <w:szCs w:val="22"/>
                        </w:rPr>
                      </w:pPr>
                      <w:r>
                        <w:rPr>
                          <w:rFonts w:ascii="Meiryo UI" w:eastAsia="Meiryo UI" w:hAnsi="Meiryo UI" w:cs="Meiryo UI" w:hint="eastAsia"/>
                          <w:b/>
                          <w:color w:val="FFFFFF" w:themeColor="background1"/>
                          <w:sz w:val="22"/>
                          <w:szCs w:val="22"/>
                        </w:rPr>
                        <w:t>○東大阪市自治協議会の皆様は、地域安全センター</w:t>
                      </w:r>
                      <w:r w:rsidR="00695627">
                        <w:rPr>
                          <w:rFonts w:ascii="Meiryo UI" w:eastAsia="Meiryo UI" w:hAnsi="Meiryo UI" w:cs="Meiryo UI" w:hint="eastAsia"/>
                          <w:b/>
                          <w:color w:val="FFFFFF" w:themeColor="background1"/>
                          <w:sz w:val="22"/>
                          <w:szCs w:val="22"/>
                        </w:rPr>
                        <w:t>の</w:t>
                      </w:r>
                      <w:r>
                        <w:rPr>
                          <w:rFonts w:ascii="Meiryo UI" w:eastAsia="Meiryo UI" w:hAnsi="Meiryo UI" w:cs="Meiryo UI" w:hint="eastAsia"/>
                          <w:b/>
                          <w:color w:val="FFFFFF" w:themeColor="background1"/>
                          <w:sz w:val="22"/>
                          <w:szCs w:val="22"/>
                        </w:rPr>
                        <w:t>活動にも尽力してくださってます。</w:t>
                      </w:r>
                    </w:p>
                  </w:txbxContent>
                </v:textbox>
              </v:shape>
            </w:pict>
          </mc:Fallback>
        </mc:AlternateContent>
      </w:r>
    </w:p>
    <w:p w:rsidR="004144AB" w:rsidRDefault="004144AB" w:rsidP="007F494D"/>
    <w:p w:rsidR="004144AB" w:rsidRDefault="004144AB" w:rsidP="007F494D"/>
    <w:p w:rsidR="004144AB" w:rsidRDefault="004144AB" w:rsidP="007F494D"/>
    <w:p w:rsidR="004144AB" w:rsidRDefault="00695627" w:rsidP="007F494D">
      <w:r>
        <w:rPr>
          <w:noProof/>
        </w:rPr>
        <w:drawing>
          <wp:anchor distT="0" distB="0" distL="114300" distR="114300" simplePos="0" relativeHeight="252125696" behindDoc="0" locked="0" layoutInCell="1" allowOverlap="1" wp14:anchorId="16285133" wp14:editId="23BFD74A">
            <wp:simplePos x="0" y="0"/>
            <wp:positionH relativeFrom="column">
              <wp:posOffset>3803015</wp:posOffset>
            </wp:positionH>
            <wp:positionV relativeFrom="paragraph">
              <wp:posOffset>114300</wp:posOffset>
            </wp:positionV>
            <wp:extent cx="3223260" cy="2417445"/>
            <wp:effectExtent l="0" t="0" r="0" b="1905"/>
            <wp:wrapNone/>
            <wp:docPr id="28" name="図 28" descr="\\G0000sv0ns501\d11240$\doc\02 地域防犯推進グループ\25治安対策課通信\H30\30-8\東大阪市自治協議会総会・防犯教室（地域安全センター長会議）\P10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000sv0ns501\d11240$\doc\02 地域防犯推進グループ\25治安対策課通信\H30\30-8\東大阪市自治協議会総会・防犯教室（地域安全センター長会議）\P10001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326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4672" behindDoc="0" locked="0" layoutInCell="1" allowOverlap="1" wp14:anchorId="05DF1750" wp14:editId="5A8E0A27">
            <wp:simplePos x="0" y="0"/>
            <wp:positionH relativeFrom="column">
              <wp:posOffset>254000</wp:posOffset>
            </wp:positionH>
            <wp:positionV relativeFrom="paragraph">
              <wp:posOffset>114935</wp:posOffset>
            </wp:positionV>
            <wp:extent cx="3223260" cy="2416810"/>
            <wp:effectExtent l="0" t="0" r="0" b="2540"/>
            <wp:wrapNone/>
            <wp:docPr id="27" name="図 27" descr="\\G0000sv0ns501\d11240$\doc\02 地域防犯推進グループ\25治安対策課通信\H30\30-8\東大阪市自治協議会総会・防犯教室（地域安全センター長会議）\P10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000sv0ns501\d11240$\doc\02 地域防犯推進グループ\25治安対策課通信\H30\30-8\東大阪市自治協議会総会・防犯教室（地域安全センター長会議）\P1000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3260"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4AB" w:rsidRDefault="004144AB" w:rsidP="007F494D"/>
    <w:p w:rsidR="004144AB" w:rsidRDefault="004144AB" w:rsidP="007F494D"/>
    <w:p w:rsidR="000B58DD" w:rsidRDefault="00180166" w:rsidP="00180166">
      <w:pPr>
        <w:jc w:val="left"/>
      </w:pPr>
      <w:r>
        <w:rPr>
          <w:rFonts w:hint="eastAsia"/>
        </w:rPr>
        <w:t xml:space="preserve">　</w:t>
      </w:r>
      <w:r w:rsidR="00D87F73">
        <w:rPr>
          <w:rFonts w:hint="eastAsia"/>
        </w:rPr>
        <w:t xml:space="preserve">　　　　　　　　　　　　　　　　　　　　　　　　　　</w:t>
      </w:r>
    </w:p>
    <w:p w:rsidR="004144AB" w:rsidRDefault="00615619" w:rsidP="00615619">
      <w:pPr>
        <w:tabs>
          <w:tab w:val="left" w:pos="231"/>
          <w:tab w:val="right" w:pos="10709"/>
        </w:tabs>
        <w:ind w:right="630"/>
        <w:jc w:val="left"/>
      </w:pPr>
      <w:r>
        <w:tab/>
      </w:r>
      <w:r>
        <w:tab/>
      </w:r>
    </w:p>
    <w:p w:rsidR="004144AB" w:rsidRDefault="004144AB" w:rsidP="007F494D"/>
    <w:p w:rsidR="00F87CBC" w:rsidRDefault="00F87CBC" w:rsidP="00F87CBC"/>
    <w:p w:rsidR="00981A8D" w:rsidRDefault="00981A8D" w:rsidP="00F87CBC"/>
    <w:p w:rsidR="00FD33A1" w:rsidRPr="00D14D52" w:rsidRDefault="00FD33A1" w:rsidP="008B3CAC">
      <w:pPr>
        <w:ind w:right="105"/>
        <w:jc w:val="left"/>
      </w:pPr>
    </w:p>
    <w:p w:rsidR="00EB40A4" w:rsidRDefault="00EB40A4" w:rsidP="008B3CAC">
      <w:pPr>
        <w:ind w:right="105"/>
        <w:jc w:val="left"/>
      </w:pPr>
    </w:p>
    <w:p w:rsidR="00EE4C04" w:rsidRDefault="00EE4C04" w:rsidP="008B3CAC">
      <w:pPr>
        <w:ind w:right="105"/>
        <w:jc w:val="left"/>
      </w:pPr>
    </w:p>
    <w:p w:rsidR="00EE4C04" w:rsidRDefault="00695627" w:rsidP="008B3CAC">
      <w:pPr>
        <w:ind w:right="105"/>
        <w:jc w:val="left"/>
      </w:pPr>
      <w:r>
        <w:rPr>
          <w:rFonts w:hint="eastAsia"/>
          <w:noProof/>
        </w:rPr>
        <mc:AlternateContent>
          <mc:Choice Requires="wps">
            <w:drawing>
              <wp:anchor distT="0" distB="0" distL="114300" distR="114300" simplePos="0" relativeHeight="252198400" behindDoc="0" locked="0" layoutInCell="1" allowOverlap="1" wp14:anchorId="36B39B58" wp14:editId="235B5956">
                <wp:simplePos x="0" y="0"/>
                <wp:positionH relativeFrom="column">
                  <wp:posOffset>3966112</wp:posOffset>
                </wp:positionH>
                <wp:positionV relativeFrom="paragraph">
                  <wp:posOffset>167005</wp:posOffset>
                </wp:positionV>
                <wp:extent cx="2978785" cy="358140"/>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2978785"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4D" w:rsidRPr="008E514D" w:rsidRDefault="008E514D" w:rsidP="008E514D">
                            <w:pPr>
                              <w:spacing w:line="0" w:lineRule="atLeast"/>
                              <w:rPr>
                                <w:rFonts w:ascii="Meiryo UI" w:eastAsia="Meiryo UI" w:hAnsi="Meiryo UI" w:cs="Meiryo UI"/>
                                <w:b/>
                                <w:color w:val="FFFFFF" w:themeColor="background1"/>
                              </w:rPr>
                            </w:pPr>
                            <w:r w:rsidRPr="008E514D">
                              <w:rPr>
                                <w:rFonts w:ascii="Meiryo UI" w:eastAsia="Meiryo UI" w:hAnsi="Meiryo UI" w:cs="Meiryo UI" w:hint="eastAsia"/>
                                <w:b/>
                                <w:color w:val="FFFFFF" w:themeColor="background1"/>
                              </w:rPr>
                              <w:t>東大阪市立消費生活センターによる被害防止教室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7" type="#_x0000_t202" style="position:absolute;margin-left:312.3pt;margin-top:13.15pt;width:234.55pt;height:28.2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qrpgIAAH0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" filled="f" stroked="f" strokeweight=".5pt">
                <v:textbox>
                  <w:txbxContent>
                    <w:p w:rsidR="008E514D" w:rsidRPr="008E514D" w:rsidRDefault="008E514D" w:rsidP="008E514D">
                      <w:pPr>
                        <w:spacing w:line="0" w:lineRule="atLeast"/>
                        <w:rPr>
                          <w:rFonts w:ascii="Meiryo UI" w:eastAsia="Meiryo UI" w:hAnsi="Meiryo UI" w:cs="Meiryo UI"/>
                          <w:b/>
                          <w:color w:val="FFFFFF" w:themeColor="background1"/>
                        </w:rPr>
                      </w:pPr>
                      <w:r w:rsidRPr="008E514D">
                        <w:rPr>
                          <w:rFonts w:ascii="Meiryo UI" w:eastAsia="Meiryo UI" w:hAnsi="Meiryo UI" w:cs="Meiryo UI" w:hint="eastAsia"/>
                          <w:b/>
                          <w:color w:val="FFFFFF" w:themeColor="background1"/>
                        </w:rPr>
                        <w:t>東大阪市立消費生活センターによる被害防止教室</w:t>
                      </w:r>
                    </w:p>
                  </w:txbxContent>
                </v:textbox>
              </v:shape>
            </w:pict>
          </mc:Fallback>
        </mc:AlternateContent>
      </w:r>
    </w:p>
    <w:p w:rsidR="00EE4C04" w:rsidRDefault="00695627" w:rsidP="008B3CAC">
      <w:pPr>
        <w:ind w:right="105"/>
        <w:jc w:val="left"/>
      </w:pPr>
      <w:r>
        <w:rPr>
          <w:noProof/>
        </w:rPr>
        <mc:AlternateContent>
          <mc:Choice Requires="wps">
            <w:drawing>
              <wp:anchor distT="0" distB="0" distL="114300" distR="114300" simplePos="0" relativeHeight="252194304" behindDoc="0" locked="0" layoutInCell="1" allowOverlap="1" wp14:anchorId="46229FEA" wp14:editId="395DA4EE">
                <wp:simplePos x="0" y="0"/>
                <wp:positionH relativeFrom="column">
                  <wp:posOffset>3948430</wp:posOffset>
                </wp:positionH>
                <wp:positionV relativeFrom="paragraph">
                  <wp:posOffset>-6252</wp:posOffset>
                </wp:positionV>
                <wp:extent cx="2978150" cy="320040"/>
                <wp:effectExtent l="95250" t="38100" r="88900" b="118110"/>
                <wp:wrapNone/>
                <wp:docPr id="24" name="角丸四角形 24"/>
                <wp:cNvGraphicFramePr/>
                <a:graphic xmlns:a="http://schemas.openxmlformats.org/drawingml/2006/main">
                  <a:graphicData uri="http://schemas.microsoft.com/office/word/2010/wordprocessingShape">
                    <wps:wsp>
                      <wps:cNvSpPr/>
                      <wps:spPr>
                        <a:xfrm>
                          <a:off x="0" y="0"/>
                          <a:ext cx="2978150" cy="320040"/>
                        </a:xfrm>
                        <a:prstGeom prst="roundRect">
                          <a:avLst/>
                        </a:prstGeom>
                        <a:solidFill>
                          <a:srgbClr val="0000FF"/>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26" style="position:absolute;left:0;text-align:left;margin-left:310.9pt;margin-top:-.5pt;width:234.5pt;height:25.2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" fillcolor="blue" stroked="f">
                <v:shadow on="t" color="black" opacity="22937f" origin=",.5" offset="0,.63889mm"/>
              </v:roundrect>
            </w:pict>
          </mc:Fallback>
        </mc:AlternateContent>
      </w:r>
      <w:r>
        <w:rPr>
          <w:noProof/>
        </w:rPr>
        <mc:AlternateContent>
          <mc:Choice Requires="wps">
            <w:drawing>
              <wp:anchor distT="0" distB="0" distL="114300" distR="114300" simplePos="0" relativeHeight="252197376" behindDoc="0" locked="0" layoutInCell="1" allowOverlap="1" wp14:anchorId="7CAA7167" wp14:editId="31CD7116">
                <wp:simplePos x="0" y="0"/>
                <wp:positionH relativeFrom="column">
                  <wp:posOffset>826770</wp:posOffset>
                </wp:positionH>
                <wp:positionV relativeFrom="paragraph">
                  <wp:posOffset>-6887</wp:posOffset>
                </wp:positionV>
                <wp:extent cx="1743710" cy="3581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174371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4D" w:rsidRPr="008E514D" w:rsidRDefault="008E514D" w:rsidP="008E514D">
                            <w:pPr>
                              <w:spacing w:line="0" w:lineRule="atLeast"/>
                              <w:rPr>
                                <w:rFonts w:ascii="Meiryo UI" w:eastAsia="Meiryo UI" w:hAnsi="Meiryo UI" w:cs="Meiryo UI"/>
                                <w:b/>
                                <w:color w:val="FFFFFF" w:themeColor="background1"/>
                              </w:rPr>
                            </w:pPr>
                            <w:r w:rsidRPr="008E514D">
                              <w:rPr>
                                <w:rFonts w:ascii="Meiryo UI" w:eastAsia="Meiryo UI" w:hAnsi="Meiryo UI" w:cs="Meiryo UI" w:hint="eastAsia"/>
                                <w:b/>
                                <w:color w:val="FFFFFF" w:themeColor="background1"/>
                              </w:rPr>
                              <w:t>布施警察署による防犯教室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38" type="#_x0000_t202" style="position:absolute;margin-left:65.1pt;margin-top:-.55pt;width:137.3pt;height:28.2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" filled="f" stroked="f" strokeweight=".5pt">
                <v:textbox>
                  <w:txbxContent>
                    <w:p w:rsidR="008E514D" w:rsidRPr="008E514D" w:rsidRDefault="008E514D" w:rsidP="008E514D">
                      <w:pPr>
                        <w:spacing w:line="0" w:lineRule="atLeast"/>
                        <w:rPr>
                          <w:rFonts w:ascii="Meiryo UI" w:eastAsia="Meiryo UI" w:hAnsi="Meiryo UI" w:cs="Meiryo UI"/>
                          <w:b/>
                          <w:color w:val="FFFFFF" w:themeColor="background1"/>
                        </w:rPr>
                      </w:pPr>
                      <w:r w:rsidRPr="008E514D">
                        <w:rPr>
                          <w:rFonts w:ascii="Meiryo UI" w:eastAsia="Meiryo UI" w:hAnsi="Meiryo UI" w:cs="Meiryo UI" w:hint="eastAsia"/>
                          <w:b/>
                          <w:color w:val="FFFFFF" w:themeColor="background1"/>
                        </w:rPr>
                        <w:t>布施警察署による防犯教室</w:t>
                      </w:r>
                    </w:p>
                  </w:txbxContent>
                </v:textbox>
              </v:shape>
            </w:pict>
          </mc:Fallback>
        </mc:AlternateContent>
      </w:r>
      <w:r>
        <w:rPr>
          <w:rFonts w:hint="eastAsia"/>
          <w:noProof/>
        </w:rPr>
        <mc:AlternateContent>
          <mc:Choice Requires="wps">
            <w:drawing>
              <wp:anchor distT="0" distB="0" distL="114300" distR="114300" simplePos="0" relativeHeight="252193280" behindDoc="0" locked="0" layoutInCell="1" allowOverlap="1" wp14:anchorId="31781C5B" wp14:editId="67E48DD9">
                <wp:simplePos x="0" y="0"/>
                <wp:positionH relativeFrom="column">
                  <wp:posOffset>808990</wp:posOffset>
                </wp:positionH>
                <wp:positionV relativeFrom="paragraph">
                  <wp:posOffset>-6985</wp:posOffset>
                </wp:positionV>
                <wp:extent cx="1762125" cy="320040"/>
                <wp:effectExtent l="76200" t="38100" r="104775" b="118110"/>
                <wp:wrapNone/>
                <wp:docPr id="23" name="角丸四角形 23"/>
                <wp:cNvGraphicFramePr/>
                <a:graphic xmlns:a="http://schemas.openxmlformats.org/drawingml/2006/main">
                  <a:graphicData uri="http://schemas.microsoft.com/office/word/2010/wordprocessingShape">
                    <wps:wsp>
                      <wps:cNvSpPr/>
                      <wps:spPr>
                        <a:xfrm>
                          <a:off x="0" y="0"/>
                          <a:ext cx="1762125" cy="320040"/>
                        </a:xfrm>
                        <a:prstGeom prst="roundRect">
                          <a:avLst/>
                        </a:prstGeom>
                        <a:solidFill>
                          <a:srgbClr val="0000FF"/>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3" o:spid="_x0000_s1026" style="position:absolute;left:0;text-align:left;margin-left:63.7pt;margin-top:-.55pt;width:138.75pt;height:25.2pt;z-index:25219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" fillcolor="blue" stroked="f">
                <v:shadow on="t" color="black" opacity="22937f" origin=",.5" offset="0,.63889mm"/>
              </v:roundrect>
            </w:pict>
          </mc:Fallback>
        </mc:AlternateContent>
      </w:r>
    </w:p>
    <w:p w:rsidR="00EE4C04" w:rsidRDefault="00EE4C04" w:rsidP="008B3CAC">
      <w:pPr>
        <w:ind w:right="105"/>
        <w:jc w:val="left"/>
      </w:pPr>
    </w:p>
    <w:p w:rsidR="009F49C6" w:rsidRDefault="009F49C6" w:rsidP="009F49C6">
      <w:pPr>
        <w:ind w:right="105" w:firstLineChars="2400" w:firstLine="5040"/>
      </w:pPr>
    </w:p>
    <w:p w:rsidR="00BB0CBA" w:rsidRDefault="00F563B6" w:rsidP="00A7170C">
      <w:pPr>
        <w:ind w:right="105"/>
      </w:pPr>
      <w:r>
        <w:rPr>
          <w:noProof/>
        </w:rPr>
        <w:lastRenderedPageBreak/>
        <mc:AlternateContent>
          <mc:Choice Requires="wps">
            <w:drawing>
              <wp:anchor distT="0" distB="0" distL="114300" distR="114300" simplePos="0" relativeHeight="252170752" behindDoc="0" locked="0" layoutInCell="1" allowOverlap="1" wp14:anchorId="52FE0036" wp14:editId="755AE7B6">
                <wp:simplePos x="0" y="0"/>
                <wp:positionH relativeFrom="column">
                  <wp:posOffset>130745</wp:posOffset>
                </wp:positionH>
                <wp:positionV relativeFrom="paragraph">
                  <wp:posOffset>-1231</wp:posOffset>
                </wp:positionV>
                <wp:extent cx="2524760" cy="224934"/>
                <wp:effectExtent l="0" t="0" r="27940" b="22860"/>
                <wp:wrapNone/>
                <wp:docPr id="73" name="テキスト ボックス 73"/>
                <wp:cNvGraphicFramePr/>
                <a:graphic xmlns:a="http://schemas.openxmlformats.org/drawingml/2006/main">
                  <a:graphicData uri="http://schemas.microsoft.com/office/word/2010/wordprocessingShape">
                    <wps:wsp>
                      <wps:cNvSpPr txBox="1"/>
                      <wps:spPr>
                        <a:xfrm>
                          <a:off x="0" y="0"/>
                          <a:ext cx="2524760" cy="224934"/>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3B6" w:rsidRDefault="00F56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36" type="#_x0000_t202" style="position:absolute;left:0;text-align:left;margin-left:10.3pt;margin-top:-.1pt;width:198.8pt;height:17.7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" fillcolor="#f9f" strokeweight=".5pt">
                <v:textbox>
                  <w:txbxContent>
                    <w:p w:rsidR="00F563B6" w:rsidRDefault="00F563B6"/>
                  </w:txbxContent>
                </v:textbox>
              </v:shape>
            </w:pict>
          </mc:Fallback>
        </mc:AlternateContent>
      </w:r>
      <w:r>
        <w:rPr>
          <w:noProof/>
        </w:rPr>
        <mc:AlternateContent>
          <mc:Choice Requires="wps">
            <w:drawing>
              <wp:anchor distT="0" distB="0" distL="114300" distR="114300" simplePos="0" relativeHeight="252172800" behindDoc="0" locked="0" layoutInCell="1" allowOverlap="1" wp14:anchorId="3B7837FD" wp14:editId="0E08BCF4">
                <wp:simplePos x="0" y="0"/>
                <wp:positionH relativeFrom="column">
                  <wp:posOffset>187306</wp:posOffset>
                </wp:positionH>
                <wp:positionV relativeFrom="paragraph">
                  <wp:posOffset>-76645</wp:posOffset>
                </wp:positionV>
                <wp:extent cx="113122" cy="367645"/>
                <wp:effectExtent l="0" t="0" r="20320" b="13970"/>
                <wp:wrapNone/>
                <wp:docPr id="75" name="テキスト ボックス 75"/>
                <wp:cNvGraphicFramePr/>
                <a:graphic xmlns:a="http://schemas.openxmlformats.org/drawingml/2006/main">
                  <a:graphicData uri="http://schemas.microsoft.com/office/word/2010/wordprocessingShape">
                    <wps:wsp>
                      <wps:cNvSpPr txBox="1"/>
                      <wps:spPr>
                        <a:xfrm>
                          <a:off x="0" y="0"/>
                          <a:ext cx="113122" cy="367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3B6" w:rsidRDefault="00F563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7" type="#_x0000_t202" style="position:absolute;left:0;text-align:left;margin-left:14.75pt;margin-top:-6.05pt;width:8.9pt;height:28.9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" fillcolor="white [3201]" strokeweight=".5pt">
                <v:textbox>
                  <w:txbxContent>
                    <w:p w:rsidR="00F563B6" w:rsidRDefault="00F563B6"/>
                  </w:txbxContent>
                </v:textbox>
              </v:shape>
            </w:pict>
          </mc:Fallback>
        </mc:AlternateContent>
      </w:r>
      <w:r>
        <w:rPr>
          <w:noProof/>
        </w:rPr>
        <mc:AlternateContent>
          <mc:Choice Requires="wps">
            <w:drawing>
              <wp:anchor distT="0" distB="0" distL="114300" distR="114300" simplePos="0" relativeHeight="252171776" behindDoc="0" locked="0" layoutInCell="1" allowOverlap="1" wp14:anchorId="0045A088" wp14:editId="0A2C2440">
                <wp:simplePos x="0" y="0"/>
                <wp:positionH relativeFrom="column">
                  <wp:posOffset>276323</wp:posOffset>
                </wp:positionH>
                <wp:positionV relativeFrom="paragraph">
                  <wp:posOffset>-138430</wp:posOffset>
                </wp:positionV>
                <wp:extent cx="914400" cy="44259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914400" cy="44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3B6" w:rsidRPr="00F563B6" w:rsidRDefault="00F563B6">
                            <w:pPr>
                              <w:rPr>
                                <w:rFonts w:ascii="Meiryo UI" w:eastAsia="Meiryo UI" w:hAnsi="Meiryo UI" w:cs="Meiryo UI"/>
                                <w:b/>
                                <w:sz w:val="24"/>
                              </w:rPr>
                            </w:pPr>
                            <w:r>
                              <w:rPr>
                                <w:rFonts w:ascii="Meiryo UI" w:eastAsia="Meiryo UI" w:hAnsi="Meiryo UI" w:cs="Meiryo UI" w:hint="eastAsia"/>
                                <w:b/>
                                <w:sz w:val="24"/>
                              </w:rPr>
                              <w:t>オール大阪で特殊詐欺被害防止！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4" o:spid="_x0000_s1038" type="#_x0000_t202" style="position:absolute;left:0;text-align:left;margin-left:21.75pt;margin-top:-10.9pt;width:1in;height:34.85pt;z-index:252171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" filled="f" stroked="f" strokeweight=".5pt">
                <v:textbox>
                  <w:txbxContent>
                    <w:p w:rsidR="00F563B6" w:rsidRPr="00F563B6" w:rsidRDefault="00F563B6">
                      <w:pPr>
                        <w:rPr>
                          <w:rFonts w:ascii="Meiryo UI" w:eastAsia="Meiryo UI" w:hAnsi="Meiryo UI" w:cs="Meiryo UI"/>
                          <w:b/>
                          <w:sz w:val="24"/>
                        </w:rPr>
                      </w:pPr>
                      <w:r>
                        <w:rPr>
                          <w:rFonts w:ascii="Meiryo UI" w:eastAsia="Meiryo UI" w:hAnsi="Meiryo UI" w:cs="Meiryo UI" w:hint="eastAsia"/>
                          <w:b/>
                          <w:sz w:val="24"/>
                        </w:rPr>
                        <w:t>オール大阪で特殊詐欺被害防止！</w:t>
                      </w:r>
                    </w:p>
                  </w:txbxContent>
                </v:textbox>
              </v:shape>
            </w:pict>
          </mc:Fallback>
        </mc:AlternateContent>
      </w:r>
      <w:r w:rsidR="000638B5">
        <w:rPr>
          <w:noProof/>
        </w:rPr>
        <mc:AlternateContent>
          <mc:Choice Requires="wps">
            <w:drawing>
              <wp:anchor distT="0" distB="0" distL="114300" distR="114300" simplePos="0" relativeHeight="251317760" behindDoc="1" locked="0" layoutInCell="1" allowOverlap="1" wp14:anchorId="5A77707C" wp14:editId="332326F8">
                <wp:simplePos x="0" y="0"/>
                <wp:positionH relativeFrom="column">
                  <wp:posOffset>-878</wp:posOffset>
                </wp:positionH>
                <wp:positionV relativeFrom="paragraph">
                  <wp:posOffset>110217</wp:posOffset>
                </wp:positionV>
                <wp:extent cx="7256145" cy="10220770"/>
                <wp:effectExtent l="19050" t="19050" r="20955" b="28575"/>
                <wp:wrapNone/>
                <wp:docPr id="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145" cy="10220770"/>
                        </a:xfrm>
                        <a:prstGeom prst="rect">
                          <a:avLst/>
                        </a:prstGeom>
                        <a:solidFill>
                          <a:srgbClr val="FF00FF"/>
                        </a:solidFill>
                        <a:ln w="38100" cmpd="dbl">
                          <a:solidFill>
                            <a:srgbClr val="000000"/>
                          </a:solidFill>
                          <a:miter lim="800000"/>
                          <a:headEnd/>
                          <a:tailEnd/>
                        </a:ln>
                      </wps:spPr>
                      <wps:txbx>
                        <w:txbxContent>
                          <w:p w:rsidR="00861617" w:rsidRDefault="00861617" w:rsidP="00861617">
                            <w:pPr>
                              <w:ind w:right="210"/>
                              <w:jc w:val="left"/>
                            </w:pPr>
                          </w:p>
                          <w:p w:rsidR="00BD2E27" w:rsidRDefault="00BD2E27" w:rsidP="00861617">
                            <w:pPr>
                              <w:ind w:right="21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05pt;margin-top:8.7pt;width:571.35pt;height:804.8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" fillcolor="fuchsia" strokeweight="3pt">
                <v:stroke linestyle="thinThin"/>
                <v:textbox inset="5.85pt,.7pt,5.85pt,.7pt">
                  <w:txbxContent>
                    <w:p w:rsidR="00861617" w:rsidRDefault="00861617" w:rsidP="00861617">
                      <w:pPr>
                        <w:ind w:right="210"/>
                        <w:jc w:val="left"/>
                      </w:pPr>
                    </w:p>
                    <w:p w:rsidR="00BD2E27" w:rsidRDefault="00BD2E27" w:rsidP="00861617">
                      <w:pPr>
                        <w:ind w:right="210"/>
                        <w:jc w:val="left"/>
                      </w:pPr>
                    </w:p>
                  </w:txbxContent>
                </v:textbox>
              </v:shape>
            </w:pict>
          </mc:Fallback>
        </mc:AlternateContent>
      </w:r>
      <w:r w:rsidR="000638B5">
        <w:rPr>
          <w:rFonts w:hint="eastAsia"/>
          <w:noProof/>
        </w:rPr>
        <mc:AlternateContent>
          <mc:Choice Requires="wps">
            <w:drawing>
              <wp:anchor distT="0" distB="0" distL="114300" distR="114300" simplePos="0" relativeHeight="251211264" behindDoc="0" locked="0" layoutInCell="1" allowOverlap="1" wp14:anchorId="669AD228" wp14:editId="5C7D2F1B">
                <wp:simplePos x="0" y="0"/>
                <wp:positionH relativeFrom="column">
                  <wp:posOffset>3575685</wp:posOffset>
                </wp:positionH>
                <wp:positionV relativeFrom="paragraph">
                  <wp:posOffset>-102235</wp:posOffset>
                </wp:positionV>
                <wp:extent cx="3612515" cy="431800"/>
                <wp:effectExtent l="19050" t="19050" r="45085" b="44450"/>
                <wp:wrapNone/>
                <wp:docPr id="1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431800"/>
                        </a:xfrm>
                        <a:prstGeom prst="rect">
                          <a:avLst/>
                        </a:prstGeom>
                        <a:solidFill>
                          <a:srgbClr val="FFFFFF"/>
                        </a:solidFill>
                        <a:ln w="57150" cmpd="thinThick">
                          <a:solidFill>
                            <a:srgbClr val="000000"/>
                          </a:solidFill>
                          <a:miter lim="800000"/>
                          <a:headEnd/>
                          <a:tailEnd/>
                        </a:ln>
                      </wps:spPr>
                      <wps:txbx>
                        <w:txbxContent>
                          <w:p w:rsidR="00165C95" w:rsidRPr="008D7465" w:rsidRDefault="00EE0EB7" w:rsidP="007418BE">
                            <w:pPr>
                              <w:jc w:val="center"/>
                              <w:rPr>
                                <w:rFonts w:ascii="HG丸ｺﾞｼｯｸM-PRO" w:eastAsia="HG丸ｺﾞｼｯｸM-PRO"/>
                                <w:sz w:val="16"/>
                                <w:szCs w:val="16"/>
                              </w:rPr>
                            </w:pPr>
                            <w:r>
                              <w:rPr>
                                <w:rFonts w:ascii="HG丸ｺﾞｼｯｸM-PRO" w:eastAsia="HG丸ｺﾞｼｯｸM-PRO" w:hint="eastAsia"/>
                                <w:sz w:val="28"/>
                              </w:rPr>
                              <w:t xml:space="preserve"> </w:t>
                            </w:r>
                            <w:r w:rsidR="00165C95" w:rsidRPr="0099711B">
                              <w:rPr>
                                <w:rFonts w:ascii="HG丸ｺﾞｼｯｸM-PRO" w:eastAsia="HG丸ｺﾞｼｯｸM-PRO" w:hint="eastAsia"/>
                                <w:sz w:val="28"/>
                              </w:rPr>
                              <w:t>治</w:t>
                            </w:r>
                            <w:r w:rsidR="00EF6062">
                              <w:rPr>
                                <w:rFonts w:ascii="HG丸ｺﾞｼｯｸM-PRO" w:eastAsia="HG丸ｺﾞｼｯｸM-PRO" w:hint="eastAsia"/>
                                <w:sz w:val="28"/>
                              </w:rPr>
                              <w:t>安対策ニュース第</w:t>
                            </w:r>
                            <w:r w:rsidR="00F5531F">
                              <w:rPr>
                                <w:rFonts w:ascii="HG丸ｺﾞｼｯｸM-PRO" w:eastAsia="HG丸ｺﾞｼｯｸM-PRO" w:hint="eastAsia"/>
                                <w:sz w:val="28"/>
                              </w:rPr>
                              <w:t>2６</w:t>
                            </w:r>
                            <w:r w:rsidR="00165C95" w:rsidRPr="0099711B">
                              <w:rPr>
                                <w:rFonts w:ascii="HG丸ｺﾞｼｯｸM-PRO" w:eastAsia="HG丸ｺﾞｼｯｸM-PRO" w:hint="eastAsia"/>
                                <w:sz w:val="28"/>
                              </w:rPr>
                              <w:t>号</w:t>
                            </w:r>
                            <w:r w:rsidR="00165C95" w:rsidRPr="0099711B">
                              <w:rPr>
                                <w:rFonts w:ascii="HG丸ｺﾞｼｯｸM-PRO" w:eastAsia="HG丸ｺﾞｼｯｸM-PRO" w:hint="eastAsia"/>
                                <w:sz w:val="16"/>
                                <w:szCs w:val="16"/>
                              </w:rPr>
                              <w:t>（平成</w:t>
                            </w:r>
                            <w:r w:rsidR="00EF6062">
                              <w:rPr>
                                <w:rFonts w:ascii="HG丸ｺﾞｼｯｸM-PRO" w:eastAsia="HG丸ｺﾞｼｯｸM-PRO" w:hint="eastAsia"/>
                                <w:sz w:val="16"/>
                                <w:szCs w:val="16"/>
                              </w:rPr>
                              <w:t>30年</w:t>
                            </w:r>
                            <w:r w:rsidR="007418BE">
                              <w:rPr>
                                <w:rFonts w:ascii="HG丸ｺﾞｼｯｸM-PRO" w:eastAsia="HG丸ｺﾞｼｯｸM-PRO" w:hint="eastAsia"/>
                                <w:sz w:val="16"/>
                                <w:szCs w:val="16"/>
                              </w:rPr>
                              <w:t>10</w:t>
                            </w:r>
                            <w:r w:rsidR="00165C95" w:rsidRPr="0099711B">
                              <w:rPr>
                                <w:rFonts w:ascii="HG丸ｺﾞｼｯｸM-PRO" w:eastAsia="HG丸ｺﾞｼｯｸM-PRO" w:hint="eastAsia"/>
                                <w:sz w:val="16"/>
                                <w:szCs w:val="16"/>
                              </w:rPr>
                              <w:t>月発行）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9" type="#_x0000_t202" style="position:absolute;left:0;text-align:left;margin-left:281.55pt;margin-top:-8.05pt;width:284.45pt;height:34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" strokeweight="4.5pt">
                <v:stroke linestyle="thinThick"/>
                <v:textbox inset="5.85pt,.7pt,5.85pt,.7pt">
                  <w:txbxContent>
                    <w:p w:rsidR="00165C95" w:rsidRPr="008D7465" w:rsidRDefault="00EE0EB7" w:rsidP="007418BE">
                      <w:pPr>
                        <w:jc w:val="center"/>
                        <w:rPr>
                          <w:rFonts w:ascii="HG丸ｺﾞｼｯｸM-PRO" w:eastAsia="HG丸ｺﾞｼｯｸM-PRO"/>
                          <w:sz w:val="16"/>
                          <w:szCs w:val="16"/>
                        </w:rPr>
                      </w:pPr>
                      <w:r>
                        <w:rPr>
                          <w:rFonts w:ascii="HG丸ｺﾞｼｯｸM-PRO" w:eastAsia="HG丸ｺﾞｼｯｸM-PRO" w:hint="eastAsia"/>
                          <w:sz w:val="28"/>
                        </w:rPr>
                        <w:t xml:space="preserve"> </w:t>
                      </w:r>
                      <w:r w:rsidR="00165C95" w:rsidRPr="0099711B">
                        <w:rPr>
                          <w:rFonts w:ascii="HG丸ｺﾞｼｯｸM-PRO" w:eastAsia="HG丸ｺﾞｼｯｸM-PRO" w:hint="eastAsia"/>
                          <w:sz w:val="28"/>
                        </w:rPr>
                        <w:t>治</w:t>
                      </w:r>
                      <w:r w:rsidR="00EF6062">
                        <w:rPr>
                          <w:rFonts w:ascii="HG丸ｺﾞｼｯｸM-PRO" w:eastAsia="HG丸ｺﾞｼｯｸM-PRO" w:hint="eastAsia"/>
                          <w:sz w:val="28"/>
                        </w:rPr>
                        <w:t>安対策ニュース第</w:t>
                      </w:r>
                      <w:r w:rsidR="00F5531F">
                        <w:rPr>
                          <w:rFonts w:ascii="HG丸ｺﾞｼｯｸM-PRO" w:eastAsia="HG丸ｺﾞｼｯｸM-PRO" w:hint="eastAsia"/>
                          <w:sz w:val="28"/>
                        </w:rPr>
                        <w:t>2６</w:t>
                      </w:r>
                      <w:r w:rsidR="00165C95" w:rsidRPr="0099711B">
                        <w:rPr>
                          <w:rFonts w:ascii="HG丸ｺﾞｼｯｸM-PRO" w:eastAsia="HG丸ｺﾞｼｯｸM-PRO" w:hint="eastAsia"/>
                          <w:sz w:val="28"/>
                        </w:rPr>
                        <w:t>号</w:t>
                      </w:r>
                      <w:r w:rsidR="00165C95" w:rsidRPr="0099711B">
                        <w:rPr>
                          <w:rFonts w:ascii="HG丸ｺﾞｼｯｸM-PRO" w:eastAsia="HG丸ｺﾞｼｯｸM-PRO" w:hint="eastAsia"/>
                          <w:sz w:val="16"/>
                          <w:szCs w:val="16"/>
                        </w:rPr>
                        <w:t>（平成</w:t>
                      </w:r>
                      <w:r w:rsidR="00EF6062">
                        <w:rPr>
                          <w:rFonts w:ascii="HG丸ｺﾞｼｯｸM-PRO" w:eastAsia="HG丸ｺﾞｼｯｸM-PRO" w:hint="eastAsia"/>
                          <w:sz w:val="16"/>
                          <w:szCs w:val="16"/>
                        </w:rPr>
                        <w:t>30年</w:t>
                      </w:r>
                      <w:r w:rsidR="007418BE">
                        <w:rPr>
                          <w:rFonts w:ascii="HG丸ｺﾞｼｯｸM-PRO" w:eastAsia="HG丸ｺﾞｼｯｸM-PRO" w:hint="eastAsia"/>
                          <w:sz w:val="16"/>
                          <w:szCs w:val="16"/>
                        </w:rPr>
                        <w:t>10</w:t>
                      </w:r>
                      <w:r w:rsidR="00165C95" w:rsidRPr="0099711B">
                        <w:rPr>
                          <w:rFonts w:ascii="HG丸ｺﾞｼｯｸM-PRO" w:eastAsia="HG丸ｺﾞｼｯｸM-PRO" w:hint="eastAsia"/>
                          <w:sz w:val="16"/>
                          <w:szCs w:val="16"/>
                        </w:rPr>
                        <w:t>月発行）</w:t>
                      </w:r>
                    </w:p>
                  </w:txbxContent>
                </v:textbox>
              </v:shape>
            </w:pict>
          </mc:Fallback>
        </mc:AlternateContent>
      </w:r>
    </w:p>
    <w:p w:rsidR="00BB0CBA" w:rsidRDefault="00BB0CBA" w:rsidP="0018053D">
      <w:pPr>
        <w:ind w:right="105"/>
        <w:jc w:val="left"/>
      </w:pPr>
    </w:p>
    <w:p w:rsidR="00BB0CBA" w:rsidRDefault="009A2C00" w:rsidP="0018053D">
      <w:pPr>
        <w:ind w:right="105"/>
        <w:jc w:val="left"/>
      </w:pPr>
      <w:r>
        <w:rPr>
          <w:noProof/>
        </w:rPr>
        <mc:AlternateContent>
          <mc:Choice Requires="wps">
            <w:drawing>
              <wp:anchor distT="0" distB="0" distL="114300" distR="114300" simplePos="0" relativeHeight="252166656" behindDoc="0" locked="0" layoutInCell="1" allowOverlap="1" wp14:anchorId="49851233" wp14:editId="1117FDE1">
                <wp:simplePos x="0" y="0"/>
                <wp:positionH relativeFrom="column">
                  <wp:posOffset>229870</wp:posOffset>
                </wp:positionH>
                <wp:positionV relativeFrom="paragraph">
                  <wp:posOffset>52607</wp:posOffset>
                </wp:positionV>
                <wp:extent cx="914400" cy="40513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14400" cy="405130"/>
                        </a:xfrm>
                        <a:prstGeom prst="rect">
                          <a:avLst/>
                        </a:prstGeom>
                        <a:noFill/>
                        <a:ln w="6350">
                          <a:noFill/>
                        </a:ln>
                        <a:effectLst/>
                      </wps:spPr>
                      <wps:txbx>
                        <w:txbxContent>
                          <w:p w:rsidR="00AC63D2" w:rsidRPr="007418BE" w:rsidRDefault="00AC63D2" w:rsidP="00AC63D2">
                            <w:pPr>
                              <w:rPr>
                                <w:rFonts w:ascii="Meiryo UI" w:eastAsia="Meiryo UI" w:hAnsi="Meiryo UI" w:cs="Meiryo UI"/>
                                <w:b/>
                                <w:sz w:val="28"/>
                                <w:szCs w:val="28"/>
                              </w:rPr>
                            </w:pPr>
                            <w:r w:rsidRPr="007418BE">
                              <w:rPr>
                                <w:rFonts w:ascii="Meiryo UI" w:eastAsia="Meiryo UI" w:hAnsi="Meiryo UI" w:cs="Meiryo UI" w:hint="eastAsia"/>
                                <w:b/>
                                <w:sz w:val="28"/>
                                <w:szCs w:val="28"/>
                              </w:rPr>
                              <w:t>８月　特殊詐欺被害防止キャンペーン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3" o:spid="_x0000_s1040" type="#_x0000_t202" style="position:absolute;margin-left:18.1pt;margin-top:4.15pt;width:1in;height:31.9pt;z-index:25216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" filled="f" stroked="f" strokeweight=".5pt">
                <v:textbox>
                  <w:txbxContent>
                    <w:p w:rsidR="00AC63D2" w:rsidRPr="007418BE" w:rsidRDefault="00AC63D2" w:rsidP="00AC63D2">
                      <w:pPr>
                        <w:rPr>
                          <w:rFonts w:ascii="Meiryo UI" w:eastAsia="Meiryo UI" w:hAnsi="Meiryo UI" w:cs="Meiryo UI"/>
                          <w:b/>
                          <w:sz w:val="28"/>
                          <w:szCs w:val="28"/>
                        </w:rPr>
                      </w:pPr>
                      <w:r w:rsidRPr="007418BE">
                        <w:rPr>
                          <w:rFonts w:ascii="Meiryo UI" w:eastAsia="Meiryo UI" w:hAnsi="Meiryo UI" w:cs="Meiryo UI" w:hint="eastAsia"/>
                          <w:b/>
                          <w:sz w:val="28"/>
                          <w:szCs w:val="28"/>
                        </w:rPr>
                        <w:t>８月　特殊詐欺被害防止キャンペーン</w:t>
                      </w:r>
                    </w:p>
                  </w:txbxContent>
                </v:textbox>
              </v:shape>
            </w:pict>
          </mc:Fallback>
        </mc:AlternateContent>
      </w:r>
      <w:r>
        <w:rPr>
          <w:noProof/>
        </w:rPr>
        <mc:AlternateContent>
          <mc:Choice Requires="wps">
            <w:drawing>
              <wp:anchor distT="0" distB="0" distL="114300" distR="114300" simplePos="0" relativeHeight="252164607" behindDoc="0" locked="0" layoutInCell="1" allowOverlap="1" wp14:anchorId="607361ED" wp14:editId="45809BFC">
                <wp:simplePos x="0" y="0"/>
                <wp:positionH relativeFrom="column">
                  <wp:posOffset>186690</wp:posOffset>
                </wp:positionH>
                <wp:positionV relativeFrom="paragraph">
                  <wp:posOffset>137062</wp:posOffset>
                </wp:positionV>
                <wp:extent cx="6909435" cy="810260"/>
                <wp:effectExtent l="76200" t="38100" r="100965" b="123190"/>
                <wp:wrapNone/>
                <wp:docPr id="62" name="角丸四角形 62"/>
                <wp:cNvGraphicFramePr/>
                <a:graphic xmlns:a="http://schemas.openxmlformats.org/drawingml/2006/main">
                  <a:graphicData uri="http://schemas.microsoft.com/office/word/2010/wordprocessingShape">
                    <wps:wsp>
                      <wps:cNvSpPr/>
                      <wps:spPr>
                        <a:xfrm>
                          <a:off x="0" y="0"/>
                          <a:ext cx="6909435" cy="810260"/>
                        </a:xfrm>
                        <a:prstGeom prst="roundRect">
                          <a:avLst/>
                        </a:prstGeom>
                        <a:solidFill>
                          <a:srgbClr val="66FF3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026" style="position:absolute;left:0;text-align:left;margin-left:14.7pt;margin-top:10.8pt;width:544.05pt;height:63.8pt;z-index:252164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" fillcolor="#6f3" stroked="f">
                <v:shadow on="t" color="black" opacity="22937f" origin=",.5" offset="0,.63889mm"/>
              </v:roundrect>
            </w:pict>
          </mc:Fallback>
        </mc:AlternateContent>
      </w:r>
      <w:r w:rsidR="00303BDE">
        <w:rPr>
          <w:rFonts w:hint="eastAsia"/>
          <w:noProof/>
        </w:rPr>
        <mc:AlternateContent>
          <mc:Choice Requires="wps">
            <w:drawing>
              <wp:anchor distT="0" distB="0" distL="114300" distR="114300" simplePos="0" relativeHeight="252115456" behindDoc="0" locked="0" layoutInCell="1" allowOverlap="1" wp14:anchorId="71ECF90C" wp14:editId="2B1B2DC8">
                <wp:simplePos x="0" y="0"/>
                <wp:positionH relativeFrom="column">
                  <wp:posOffset>93037</wp:posOffset>
                </wp:positionH>
                <wp:positionV relativeFrom="paragraph">
                  <wp:posOffset>35822</wp:posOffset>
                </wp:positionV>
                <wp:extent cx="7090410" cy="9878695"/>
                <wp:effectExtent l="57150" t="19050" r="53340" b="103505"/>
                <wp:wrapNone/>
                <wp:docPr id="14" name="角丸四角形 14"/>
                <wp:cNvGraphicFramePr/>
                <a:graphic xmlns:a="http://schemas.openxmlformats.org/drawingml/2006/main">
                  <a:graphicData uri="http://schemas.microsoft.com/office/word/2010/wordprocessingShape">
                    <wps:wsp>
                      <wps:cNvSpPr/>
                      <wps:spPr>
                        <a:xfrm>
                          <a:off x="0" y="0"/>
                          <a:ext cx="7090410" cy="9878695"/>
                        </a:xfrm>
                        <a:prstGeom prst="roundRect">
                          <a:avLst>
                            <a:gd name="adj" fmla="val 2189"/>
                          </a:avLst>
                        </a:prstGeom>
                        <a:solidFill>
                          <a:srgbClr val="FF99F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E1C2D" w:rsidRDefault="00CE1C2D" w:rsidP="00DD148D">
                            <w:pPr>
                              <w:ind w:right="840"/>
                            </w:pPr>
                          </w:p>
                          <w:p w:rsidR="009A2C00" w:rsidRDefault="009A2C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45" style="position:absolute;margin-left:7.35pt;margin-top:2.8pt;width:558.3pt;height:777.8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" fillcolor="#f9f" stroked="f" strokeweight="2pt">
                <v:shadow on="t" color="black" opacity="26214f" origin=",-.5" offset="0,3pt"/>
                <v:textbox>
                  <w:txbxContent>
                    <w:p w:rsidR="00CE1C2D" w:rsidRDefault="00CE1C2D" w:rsidP="00DD148D">
                      <w:pPr>
                        <w:ind w:right="840"/>
                      </w:pPr>
                    </w:p>
                    <w:p w:rsidR="009A2C00" w:rsidRDefault="009A2C00"/>
                  </w:txbxContent>
                </v:textbox>
              </v:roundrect>
            </w:pict>
          </mc:Fallback>
        </mc:AlternateContent>
      </w:r>
    </w:p>
    <w:p w:rsidR="00BB0CBA" w:rsidRDefault="00BB0CBA" w:rsidP="0018053D">
      <w:pPr>
        <w:ind w:right="105"/>
        <w:jc w:val="left"/>
      </w:pPr>
    </w:p>
    <w:p w:rsidR="00BB0CBA" w:rsidRDefault="009A2C00" w:rsidP="0018053D">
      <w:pPr>
        <w:ind w:right="105"/>
        <w:jc w:val="left"/>
      </w:pPr>
      <w:r>
        <w:rPr>
          <w:noProof/>
        </w:rPr>
        <mc:AlternateContent>
          <mc:Choice Requires="wps">
            <w:drawing>
              <wp:anchor distT="0" distB="0" distL="114300" distR="114300" simplePos="0" relativeHeight="252168704" behindDoc="0" locked="0" layoutInCell="1" allowOverlap="1" wp14:anchorId="4CB82533" wp14:editId="4F7803AC">
                <wp:simplePos x="0" y="0"/>
                <wp:positionH relativeFrom="column">
                  <wp:posOffset>158750</wp:posOffset>
                </wp:positionH>
                <wp:positionV relativeFrom="paragraph">
                  <wp:posOffset>-635</wp:posOffset>
                </wp:positionV>
                <wp:extent cx="6918960" cy="583565"/>
                <wp:effectExtent l="0" t="0" r="0" b="6985"/>
                <wp:wrapNone/>
                <wp:docPr id="65" name="テキスト ボックス 65"/>
                <wp:cNvGraphicFramePr/>
                <a:graphic xmlns:a="http://schemas.openxmlformats.org/drawingml/2006/main">
                  <a:graphicData uri="http://schemas.microsoft.com/office/word/2010/wordprocessingShape">
                    <wps:wsp>
                      <wps:cNvSpPr txBox="1"/>
                      <wps:spPr>
                        <a:xfrm>
                          <a:off x="0" y="0"/>
                          <a:ext cx="6918960" cy="583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1556" w:rsidRDefault="00777769" w:rsidP="006A1556">
                            <w:pPr>
                              <w:spacing w:line="0" w:lineRule="atLeast"/>
                              <w:rPr>
                                <w:rFonts w:ascii="Meiryo UI" w:eastAsia="Meiryo UI" w:hAnsi="Meiryo UI" w:cs="Meiryo UI"/>
                                <w:b/>
                                <w:sz w:val="22"/>
                                <w:szCs w:val="22"/>
                              </w:rPr>
                            </w:pPr>
                            <w:r w:rsidRPr="006A1556">
                              <w:rPr>
                                <w:rFonts w:ascii="Meiryo UI" w:eastAsia="Meiryo UI" w:hAnsi="Meiryo UI" w:cs="Meiryo UI" w:hint="eastAsia"/>
                                <w:b/>
                                <w:sz w:val="22"/>
                                <w:szCs w:val="22"/>
                              </w:rPr>
                              <w:t>○大阪府立堺工科高等学校ボ</w:t>
                            </w:r>
                            <w:r w:rsidR="006A1556">
                              <w:rPr>
                                <w:rFonts w:ascii="Meiryo UI" w:eastAsia="Meiryo UI" w:hAnsi="Meiryo UI" w:cs="Meiryo UI" w:hint="eastAsia"/>
                                <w:b/>
                                <w:sz w:val="22"/>
                                <w:szCs w:val="22"/>
                              </w:rPr>
                              <w:t>ランティア部の学生の皆様に特殊詐欺被害防止啓発用の線香を作って</w:t>
                            </w:r>
                            <w:r w:rsidRPr="006A1556">
                              <w:rPr>
                                <w:rFonts w:ascii="Meiryo UI" w:eastAsia="Meiryo UI" w:hAnsi="Meiryo UI" w:cs="Meiryo UI" w:hint="eastAsia"/>
                                <w:b/>
                                <w:sz w:val="22"/>
                                <w:szCs w:val="22"/>
                              </w:rPr>
                              <w:t>いただき、</w:t>
                            </w:r>
                          </w:p>
                          <w:p w:rsidR="00AC63D2" w:rsidRPr="006A1556" w:rsidRDefault="00777769" w:rsidP="006A1556">
                            <w:pPr>
                              <w:spacing w:line="0" w:lineRule="atLeast"/>
                              <w:ind w:firstLineChars="100" w:firstLine="220"/>
                              <w:rPr>
                                <w:rFonts w:ascii="Meiryo UI" w:eastAsia="Meiryo UI" w:hAnsi="Meiryo UI" w:cs="Meiryo UI"/>
                                <w:b/>
                                <w:sz w:val="22"/>
                                <w:szCs w:val="22"/>
                              </w:rPr>
                            </w:pPr>
                            <w:r w:rsidRPr="006A1556">
                              <w:rPr>
                                <w:rFonts w:ascii="Meiryo UI" w:eastAsia="Meiryo UI" w:hAnsi="Meiryo UI" w:cs="Meiryo UI" w:hint="eastAsia"/>
                                <w:b/>
                                <w:sz w:val="22"/>
                                <w:szCs w:val="22"/>
                              </w:rPr>
                              <w:t>北御堂</w:t>
                            </w:r>
                            <w:r w:rsidR="002C36DB">
                              <w:rPr>
                                <w:rFonts w:ascii="Meiryo UI" w:eastAsia="Meiryo UI" w:hAnsi="Meiryo UI" w:cs="Meiryo UI" w:hint="eastAsia"/>
                                <w:b/>
                                <w:sz w:val="22"/>
                                <w:szCs w:val="22"/>
                              </w:rPr>
                              <w:t>（大阪市中央区『本願寺津村別院』）</w:t>
                            </w:r>
                            <w:r w:rsidRPr="006A1556">
                              <w:rPr>
                                <w:rFonts w:ascii="Meiryo UI" w:eastAsia="Meiryo UI" w:hAnsi="Meiryo UI" w:cs="Meiryo UI" w:hint="eastAsia"/>
                                <w:b/>
                                <w:sz w:val="22"/>
                                <w:szCs w:val="22"/>
                              </w:rPr>
                              <w:t>にお参りに来られたご家族に対して、被害防止を呼びかけました。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46" type="#_x0000_t202" style="position:absolute;margin-left:12.5pt;margin-top:-.05pt;width:544.8pt;height:45.9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" filled="f" stroked="f" strokeweight=".5pt">
                <v:textbox>
                  <w:txbxContent>
                    <w:p w:rsidR="006A1556" w:rsidRDefault="00777769" w:rsidP="006A1556">
                      <w:pPr>
                        <w:spacing w:line="0" w:lineRule="atLeast"/>
                        <w:rPr>
                          <w:rFonts w:ascii="Meiryo UI" w:eastAsia="Meiryo UI" w:hAnsi="Meiryo UI" w:cs="Meiryo UI"/>
                          <w:b/>
                          <w:sz w:val="22"/>
                          <w:szCs w:val="22"/>
                        </w:rPr>
                      </w:pPr>
                      <w:r w:rsidRPr="006A1556">
                        <w:rPr>
                          <w:rFonts w:ascii="Meiryo UI" w:eastAsia="Meiryo UI" w:hAnsi="Meiryo UI" w:cs="Meiryo UI" w:hint="eastAsia"/>
                          <w:b/>
                          <w:sz w:val="22"/>
                          <w:szCs w:val="22"/>
                        </w:rPr>
                        <w:t>○大阪府立堺工科高等学校ボ</w:t>
                      </w:r>
                      <w:r w:rsidR="006A1556">
                        <w:rPr>
                          <w:rFonts w:ascii="Meiryo UI" w:eastAsia="Meiryo UI" w:hAnsi="Meiryo UI" w:cs="Meiryo UI" w:hint="eastAsia"/>
                          <w:b/>
                          <w:sz w:val="22"/>
                          <w:szCs w:val="22"/>
                        </w:rPr>
                        <w:t>ランティア部の学生の皆様に特殊詐欺被害防止啓発用の線香を作って</w:t>
                      </w:r>
                      <w:r w:rsidRPr="006A1556">
                        <w:rPr>
                          <w:rFonts w:ascii="Meiryo UI" w:eastAsia="Meiryo UI" w:hAnsi="Meiryo UI" w:cs="Meiryo UI" w:hint="eastAsia"/>
                          <w:b/>
                          <w:sz w:val="22"/>
                          <w:szCs w:val="22"/>
                        </w:rPr>
                        <w:t>いただき、</w:t>
                      </w:r>
                    </w:p>
                    <w:p w:rsidR="00AC63D2" w:rsidRPr="006A1556" w:rsidRDefault="00777769" w:rsidP="006A1556">
                      <w:pPr>
                        <w:spacing w:line="0" w:lineRule="atLeast"/>
                        <w:ind w:firstLineChars="100" w:firstLine="220"/>
                        <w:rPr>
                          <w:rFonts w:ascii="Meiryo UI" w:eastAsia="Meiryo UI" w:hAnsi="Meiryo UI" w:cs="Meiryo UI"/>
                          <w:b/>
                          <w:sz w:val="22"/>
                          <w:szCs w:val="22"/>
                        </w:rPr>
                      </w:pPr>
                      <w:r w:rsidRPr="006A1556">
                        <w:rPr>
                          <w:rFonts w:ascii="Meiryo UI" w:eastAsia="Meiryo UI" w:hAnsi="Meiryo UI" w:cs="Meiryo UI" w:hint="eastAsia"/>
                          <w:b/>
                          <w:sz w:val="22"/>
                          <w:szCs w:val="22"/>
                        </w:rPr>
                        <w:t>北御堂</w:t>
                      </w:r>
                      <w:r w:rsidR="002C36DB">
                        <w:rPr>
                          <w:rFonts w:ascii="Meiryo UI" w:eastAsia="Meiryo UI" w:hAnsi="Meiryo UI" w:cs="Meiryo UI" w:hint="eastAsia"/>
                          <w:b/>
                          <w:sz w:val="22"/>
                          <w:szCs w:val="22"/>
                        </w:rPr>
                        <w:t>（大阪市中央区『本願寺津村別院』）</w:t>
                      </w:r>
                      <w:r w:rsidRPr="006A1556">
                        <w:rPr>
                          <w:rFonts w:ascii="Meiryo UI" w:eastAsia="Meiryo UI" w:hAnsi="Meiryo UI" w:cs="Meiryo UI" w:hint="eastAsia"/>
                          <w:b/>
                          <w:sz w:val="22"/>
                          <w:szCs w:val="22"/>
                        </w:rPr>
                        <w:t>にお参りに来られたご家族に対して、被害防止を呼びかけました。</w:t>
                      </w:r>
                    </w:p>
                  </w:txbxContent>
                </v:textbox>
              </v:shape>
            </w:pict>
          </mc:Fallback>
        </mc:AlternateContent>
      </w:r>
    </w:p>
    <w:p w:rsidR="00BB0CBA" w:rsidRDefault="00BB0CBA" w:rsidP="0018053D">
      <w:pPr>
        <w:ind w:right="105"/>
        <w:jc w:val="left"/>
      </w:pPr>
    </w:p>
    <w:p w:rsidR="00625465" w:rsidRDefault="00E761CD" w:rsidP="0018053D">
      <w:pPr>
        <w:ind w:right="105"/>
        <w:jc w:val="left"/>
      </w:pPr>
      <w:r>
        <w:rPr>
          <w:noProof/>
        </w:rPr>
        <w:drawing>
          <wp:anchor distT="0" distB="0" distL="114300" distR="114300" simplePos="0" relativeHeight="252161023" behindDoc="0" locked="0" layoutInCell="1" allowOverlap="1" wp14:anchorId="3D57E8A8" wp14:editId="70854E1E">
            <wp:simplePos x="0" y="0"/>
            <wp:positionH relativeFrom="column">
              <wp:posOffset>3825875</wp:posOffset>
            </wp:positionH>
            <wp:positionV relativeFrom="paragraph">
              <wp:posOffset>213360</wp:posOffset>
            </wp:positionV>
            <wp:extent cx="3223260" cy="2418080"/>
            <wp:effectExtent l="0" t="0" r="0" b="1270"/>
            <wp:wrapNone/>
            <wp:docPr id="66" name="図 66" descr="F:\DCIM\100_PANA\P10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_PANA\P100066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01" t="27670" r="23588" b="16434"/>
                    <a:stretch/>
                  </pic:blipFill>
                  <pic:spPr bwMode="auto">
                    <a:xfrm>
                      <a:off x="0" y="0"/>
                      <a:ext cx="3223260" cy="241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CC6" w:rsidRDefault="009A2C00" w:rsidP="009F0FAF">
      <w:pPr>
        <w:ind w:right="105" w:firstLineChars="2400" w:firstLine="5040"/>
        <w:jc w:val="left"/>
      </w:pPr>
      <w:r>
        <w:rPr>
          <w:noProof/>
        </w:rPr>
        <w:drawing>
          <wp:anchor distT="0" distB="0" distL="114300" distR="114300" simplePos="0" relativeHeight="252122624" behindDoc="0" locked="0" layoutInCell="1" allowOverlap="1" wp14:anchorId="7E133087" wp14:editId="41399E82">
            <wp:simplePos x="0" y="0"/>
            <wp:positionH relativeFrom="column">
              <wp:posOffset>269875</wp:posOffset>
            </wp:positionH>
            <wp:positionV relativeFrom="paragraph">
              <wp:posOffset>29210</wp:posOffset>
            </wp:positionV>
            <wp:extent cx="3223260" cy="2418080"/>
            <wp:effectExtent l="0" t="0" r="0" b="1270"/>
            <wp:wrapNone/>
            <wp:docPr id="25" name="図 25" descr="\\G0000sv0ns501\d11240$\doc\02 地域防犯推進グループ\02特殊詐欺対策\④啓発広報関係\⑯北御堂ＣＰ\写真\P10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501\d11240$\doc\02 地域防犯推進グループ\02特殊詐欺対策\④啓発広報関係\⑯北御堂ＣＰ\写真\P10006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260"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CC6" w:rsidRDefault="00273CC6" w:rsidP="0018053D">
      <w:pPr>
        <w:ind w:right="105"/>
        <w:jc w:val="left"/>
      </w:pPr>
    </w:p>
    <w:p w:rsidR="005C28D7" w:rsidRDefault="005C28D7" w:rsidP="0018053D">
      <w:pPr>
        <w:ind w:right="105"/>
        <w:jc w:val="left"/>
      </w:pPr>
    </w:p>
    <w:p w:rsidR="00393BE1" w:rsidRDefault="002F79CD" w:rsidP="0018053D">
      <w:pPr>
        <w:ind w:right="105" w:firstLineChars="2400" w:firstLine="5040"/>
        <w:jc w:val="left"/>
      </w:pPr>
      <w:r>
        <w:rPr>
          <w:rFonts w:hint="eastAsia"/>
        </w:rPr>
        <w:t xml:space="preserve">　　</w:t>
      </w:r>
      <w:r w:rsidR="00862EF5">
        <w:rPr>
          <w:rFonts w:hint="eastAsia"/>
          <w:noProof/>
        </w:rPr>
        <mc:AlternateContent>
          <mc:Choice Requires="wps">
            <w:drawing>
              <wp:anchor distT="0" distB="0" distL="114300" distR="114300" simplePos="0" relativeHeight="251245056" behindDoc="0" locked="0" layoutInCell="1" allowOverlap="1" wp14:anchorId="0F192F9E" wp14:editId="54448B07">
                <wp:simplePos x="0" y="0"/>
                <wp:positionH relativeFrom="column">
                  <wp:posOffset>7811135</wp:posOffset>
                </wp:positionH>
                <wp:positionV relativeFrom="paragraph">
                  <wp:posOffset>3362960</wp:posOffset>
                </wp:positionV>
                <wp:extent cx="228600" cy="161925"/>
                <wp:effectExtent l="9525" t="25400" r="19050" b="22225"/>
                <wp:wrapNone/>
                <wp:docPr id="8" name="AutoShap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rightArrow">
                          <a:avLst>
                            <a:gd name="adj1" fmla="val 50000"/>
                            <a:gd name="adj2" fmla="val 35294"/>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33" o:spid="_x0000_s1026" type="#_x0000_t13" style="position:absolute;left:0;text-align:left;margin-left:615.05pt;margin-top:264.8pt;width:18pt;height:12.7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" fillcolor="red">
                <v:textbox inset="5.85pt,.7pt,5.85pt,.7pt"/>
              </v:shape>
            </w:pict>
          </mc:Fallback>
        </mc:AlternateContent>
      </w:r>
      <w:r w:rsidR="00AA1588">
        <w:rPr>
          <w:rFonts w:hint="eastAsia"/>
        </w:rPr>
        <w:t xml:space="preserve">　</w:t>
      </w:r>
    </w:p>
    <w:p w:rsidR="00AE30D3" w:rsidRDefault="00AE30D3" w:rsidP="0018053D">
      <w:pPr>
        <w:ind w:right="105" w:firstLineChars="2400" w:firstLine="5040"/>
        <w:jc w:val="left"/>
      </w:pPr>
    </w:p>
    <w:p w:rsidR="00AE30D3" w:rsidRDefault="00AE30D3" w:rsidP="0018053D">
      <w:pPr>
        <w:ind w:right="105" w:firstLineChars="2400" w:firstLine="5040"/>
        <w:jc w:val="left"/>
      </w:pPr>
    </w:p>
    <w:p w:rsidR="00AE30D3" w:rsidRDefault="00AE30D3" w:rsidP="009F0FAF">
      <w:pPr>
        <w:ind w:right="105" w:firstLineChars="2400" w:firstLine="5040"/>
        <w:jc w:val="left"/>
        <w:rPr>
          <w:noProof/>
        </w:rPr>
      </w:pPr>
    </w:p>
    <w:p w:rsidR="00DE20A6" w:rsidRDefault="00DE20A6" w:rsidP="002107D6">
      <w:pPr>
        <w:ind w:right="105" w:firstLineChars="2400" w:firstLine="5040"/>
        <w:jc w:val="left"/>
      </w:pPr>
    </w:p>
    <w:p w:rsidR="00014E3B" w:rsidRDefault="00014E3B" w:rsidP="009A5554">
      <w:pPr>
        <w:ind w:right="105" w:firstLineChars="2400" w:firstLine="5040"/>
        <w:rPr>
          <w:noProof/>
        </w:rPr>
      </w:pPr>
    </w:p>
    <w:p w:rsidR="00DE20A6" w:rsidRDefault="00695627" w:rsidP="00ED2805">
      <w:pPr>
        <w:ind w:right="105" w:firstLineChars="2400" w:firstLine="5040"/>
      </w:pPr>
      <w:bookmarkStart w:id="0" w:name="_GoBack"/>
      <w:bookmarkEnd w:id="0"/>
      <w:r>
        <w:rPr>
          <w:noProof/>
        </w:rPr>
        <mc:AlternateContent>
          <mc:Choice Requires="wps">
            <w:drawing>
              <wp:anchor distT="0" distB="0" distL="114300" distR="114300" simplePos="0" relativeHeight="252188160" behindDoc="0" locked="0" layoutInCell="1" allowOverlap="1" wp14:anchorId="06B76600" wp14:editId="44D0BACF">
                <wp:simplePos x="0" y="0"/>
                <wp:positionH relativeFrom="column">
                  <wp:posOffset>2663825</wp:posOffset>
                </wp:positionH>
                <wp:positionV relativeFrom="paragraph">
                  <wp:posOffset>3660140</wp:posOffset>
                </wp:positionV>
                <wp:extent cx="2035810" cy="31051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03581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30DD" w:rsidRPr="007330DD" w:rsidRDefault="007330DD" w:rsidP="00BE28F0">
                            <w:pPr>
                              <w:spacing w:line="0" w:lineRule="atLeast"/>
                              <w:rPr>
                                <w:rFonts w:ascii="Meiryo UI" w:eastAsia="Meiryo UI" w:hAnsi="Meiryo UI" w:cs="Meiryo UI"/>
                                <w:b/>
                              </w:rPr>
                            </w:pPr>
                            <w:r>
                              <w:rPr>
                                <w:rFonts w:ascii="Meiryo UI" w:eastAsia="Meiryo UI" w:hAnsi="Meiryo UI" w:cs="Meiryo UI" w:hint="eastAsia"/>
                                <w:b/>
                              </w:rPr>
                              <w:t>門真市と門真</w:t>
                            </w:r>
                            <w:r w:rsidR="00B66B09">
                              <w:rPr>
                                <w:rFonts w:ascii="Meiryo UI" w:eastAsia="Meiryo UI" w:hAnsi="Meiryo UI" w:cs="Meiryo UI" w:hint="eastAsia"/>
                                <w:b/>
                              </w:rPr>
                              <w:t>警察</w:t>
                            </w:r>
                            <w:r>
                              <w:rPr>
                                <w:rFonts w:ascii="Meiryo UI" w:eastAsia="Meiryo UI" w:hAnsi="Meiryo UI" w:cs="Meiryo UI" w:hint="eastAsia"/>
                                <w:b/>
                              </w:rPr>
                              <w:t>署による連携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47" type="#_x0000_t202" style="position:absolute;left:0;text-align:left;margin-left:209.75pt;margin-top:288.2pt;width:160.3pt;height:24.4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" filled="f" stroked="f" strokeweight=".5pt">
                <v:textbox>
                  <w:txbxContent>
                    <w:p w:rsidR="007330DD" w:rsidRPr="007330DD" w:rsidRDefault="007330DD" w:rsidP="00BE28F0">
                      <w:pPr>
                        <w:spacing w:line="0" w:lineRule="atLeast"/>
                        <w:rPr>
                          <w:rFonts w:ascii="Meiryo UI" w:eastAsia="Meiryo UI" w:hAnsi="Meiryo UI" w:cs="Meiryo UI"/>
                          <w:b/>
                        </w:rPr>
                      </w:pPr>
                      <w:r>
                        <w:rPr>
                          <w:rFonts w:ascii="Meiryo UI" w:eastAsia="Meiryo UI" w:hAnsi="Meiryo UI" w:cs="Meiryo UI" w:hint="eastAsia"/>
                          <w:b/>
                        </w:rPr>
                        <w:t>門真市と門真</w:t>
                      </w:r>
                      <w:r w:rsidR="00B66B09">
                        <w:rPr>
                          <w:rFonts w:ascii="Meiryo UI" w:eastAsia="Meiryo UI" w:hAnsi="Meiryo UI" w:cs="Meiryo UI" w:hint="eastAsia"/>
                          <w:b/>
                        </w:rPr>
                        <w:t>警察</w:t>
                      </w:r>
                      <w:r>
                        <w:rPr>
                          <w:rFonts w:ascii="Meiryo UI" w:eastAsia="Meiryo UI" w:hAnsi="Meiryo UI" w:cs="Meiryo UI" w:hint="eastAsia"/>
                          <w:b/>
                        </w:rPr>
                        <w:t>署による連携</w:t>
                      </w:r>
                    </w:p>
                  </w:txbxContent>
                </v:textbox>
              </v:shape>
            </w:pict>
          </mc:Fallback>
        </mc:AlternateContent>
      </w:r>
      <w:r>
        <w:rPr>
          <w:noProof/>
        </w:rPr>
        <mc:AlternateContent>
          <mc:Choice Requires="wps">
            <w:drawing>
              <wp:anchor distT="0" distB="0" distL="114300" distR="114300" simplePos="0" relativeHeight="252187136" behindDoc="0" locked="0" layoutInCell="1" allowOverlap="1" wp14:anchorId="5BE662A4" wp14:editId="306304B9">
                <wp:simplePos x="0" y="0"/>
                <wp:positionH relativeFrom="column">
                  <wp:posOffset>479425</wp:posOffset>
                </wp:positionH>
                <wp:positionV relativeFrom="paragraph">
                  <wp:posOffset>3657600</wp:posOffset>
                </wp:positionV>
                <wp:extent cx="1734185" cy="300990"/>
                <wp:effectExtent l="0" t="0" r="0" b="3810"/>
                <wp:wrapNone/>
                <wp:docPr id="48" name="テキスト ボックス 48"/>
                <wp:cNvGraphicFramePr/>
                <a:graphic xmlns:a="http://schemas.openxmlformats.org/drawingml/2006/main">
                  <a:graphicData uri="http://schemas.microsoft.com/office/word/2010/wordprocessingShape">
                    <wps:wsp>
                      <wps:cNvSpPr txBox="1"/>
                      <wps:spPr>
                        <a:xfrm>
                          <a:off x="0" y="0"/>
                          <a:ext cx="173418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99" w:rsidRPr="00A86199" w:rsidRDefault="00A86199" w:rsidP="00A86199">
                            <w:pPr>
                              <w:spacing w:line="0" w:lineRule="atLeast"/>
                              <w:rPr>
                                <w:rFonts w:ascii="Meiryo UI" w:eastAsia="Meiryo UI" w:hAnsi="Meiryo UI" w:cs="Meiryo UI"/>
                                <w:b/>
                              </w:rPr>
                            </w:pPr>
                            <w:r w:rsidRPr="00A86199">
                              <w:rPr>
                                <w:rFonts w:ascii="Meiryo UI" w:eastAsia="Meiryo UI" w:hAnsi="Meiryo UI" w:cs="Meiryo UI" w:hint="eastAsia"/>
                                <w:b/>
                              </w:rPr>
                              <w:t>桃園幼稚園</w:t>
                            </w:r>
                            <w:r w:rsidR="00BE28F0">
                              <w:rPr>
                                <w:rFonts w:ascii="Meiryo UI" w:eastAsia="Meiryo UI" w:hAnsi="Meiryo UI" w:cs="Meiryo UI" w:hint="eastAsia"/>
                                <w:b/>
                              </w:rPr>
                              <w:t>での防犯教室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48" type="#_x0000_t202" style="position:absolute;left:0;text-align:left;margin-left:37.75pt;margin-top:4in;width:136.55pt;height:23.7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" filled="f" stroked="f" strokeweight=".5pt">
                <v:textbox>
                  <w:txbxContent>
                    <w:p w:rsidR="00A86199" w:rsidRPr="00A86199" w:rsidRDefault="00A86199" w:rsidP="00A86199">
                      <w:pPr>
                        <w:spacing w:line="0" w:lineRule="atLeast"/>
                        <w:rPr>
                          <w:rFonts w:ascii="Meiryo UI" w:eastAsia="Meiryo UI" w:hAnsi="Meiryo UI" w:cs="Meiryo UI"/>
                          <w:b/>
                        </w:rPr>
                      </w:pPr>
                      <w:r w:rsidRPr="00A86199">
                        <w:rPr>
                          <w:rFonts w:ascii="Meiryo UI" w:eastAsia="Meiryo UI" w:hAnsi="Meiryo UI" w:cs="Meiryo UI" w:hint="eastAsia"/>
                          <w:b/>
                        </w:rPr>
                        <w:t>桃園幼稚園</w:t>
                      </w:r>
                      <w:r w:rsidR="00BE28F0">
                        <w:rPr>
                          <w:rFonts w:ascii="Meiryo UI" w:eastAsia="Meiryo UI" w:hAnsi="Meiryo UI" w:cs="Meiryo UI" w:hint="eastAsia"/>
                          <w:b/>
                        </w:rPr>
                        <w:t>での防犯教室</w:t>
                      </w:r>
                    </w:p>
                  </w:txbxContent>
                </v:textbox>
              </v:shape>
            </w:pict>
          </mc:Fallback>
        </mc:AlternateContent>
      </w:r>
      <w:r>
        <w:rPr>
          <w:noProof/>
        </w:rPr>
        <mc:AlternateContent>
          <mc:Choice Requires="wps">
            <w:drawing>
              <wp:anchor distT="0" distB="0" distL="114300" distR="114300" simplePos="0" relativeHeight="252189184" behindDoc="0" locked="0" layoutInCell="1" allowOverlap="1" wp14:anchorId="37AD7B9A" wp14:editId="156B9957">
                <wp:simplePos x="0" y="0"/>
                <wp:positionH relativeFrom="column">
                  <wp:posOffset>5172710</wp:posOffset>
                </wp:positionH>
                <wp:positionV relativeFrom="paragraph">
                  <wp:posOffset>3644998</wp:posOffset>
                </wp:positionV>
                <wp:extent cx="1753235" cy="358140"/>
                <wp:effectExtent l="0" t="0" r="0" b="3810"/>
                <wp:wrapNone/>
                <wp:docPr id="55" name="テキスト ボックス 55"/>
                <wp:cNvGraphicFramePr/>
                <a:graphic xmlns:a="http://schemas.openxmlformats.org/drawingml/2006/main">
                  <a:graphicData uri="http://schemas.microsoft.com/office/word/2010/wordprocessingShape">
                    <wps:wsp>
                      <wps:cNvSpPr txBox="1"/>
                      <wps:spPr>
                        <a:xfrm>
                          <a:off x="0" y="0"/>
                          <a:ext cx="1753235"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8F0" w:rsidRPr="00BE28F0" w:rsidRDefault="00BE28F0" w:rsidP="00BE28F0">
                            <w:pPr>
                              <w:spacing w:line="0" w:lineRule="atLeast"/>
                              <w:rPr>
                                <w:rFonts w:ascii="Meiryo UI" w:eastAsia="Meiryo UI" w:hAnsi="Meiryo UI" w:cs="Meiryo UI"/>
                                <w:b/>
                              </w:rPr>
                            </w:pPr>
                            <w:r w:rsidRPr="00BE28F0">
                              <w:rPr>
                                <w:rFonts w:ascii="Meiryo UI" w:eastAsia="Meiryo UI" w:hAnsi="Meiryo UI" w:cs="Meiryo UI" w:hint="eastAsia"/>
                                <w:b/>
                              </w:rPr>
                              <w:t>富国生命との被害防止協定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9" type="#_x0000_t202" style="position:absolute;left:0;text-align:left;margin-left:407.3pt;margin-top:287pt;width:138.05pt;height:28.2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" filled="f" stroked="f" strokeweight=".5pt">
                <v:textbox>
                  <w:txbxContent>
                    <w:p w:rsidR="00BE28F0" w:rsidRPr="00BE28F0" w:rsidRDefault="00BE28F0" w:rsidP="00BE28F0">
                      <w:pPr>
                        <w:spacing w:line="0" w:lineRule="atLeast"/>
                        <w:rPr>
                          <w:rFonts w:ascii="Meiryo UI" w:eastAsia="Meiryo UI" w:hAnsi="Meiryo UI" w:cs="Meiryo UI"/>
                          <w:b/>
                        </w:rPr>
                      </w:pPr>
                      <w:r w:rsidRPr="00BE28F0">
                        <w:rPr>
                          <w:rFonts w:ascii="Meiryo UI" w:eastAsia="Meiryo UI" w:hAnsi="Meiryo UI" w:cs="Meiryo UI" w:hint="eastAsia"/>
                          <w:b/>
                        </w:rPr>
                        <w:t>富国生命との被害防止協定</w:t>
                      </w:r>
                    </w:p>
                  </w:txbxContent>
                </v:textbox>
              </v:shape>
            </w:pict>
          </mc:Fallback>
        </mc:AlternateContent>
      </w:r>
      <w:r>
        <w:rPr>
          <w:noProof/>
        </w:rPr>
        <mc:AlternateContent>
          <mc:Choice Requires="wps">
            <w:drawing>
              <wp:anchor distT="0" distB="0" distL="114300" distR="114300" simplePos="0" relativeHeight="252183551" behindDoc="0" locked="0" layoutInCell="1" allowOverlap="1" wp14:anchorId="1663CCF5" wp14:editId="0DBA8C67">
                <wp:simplePos x="0" y="0"/>
                <wp:positionH relativeFrom="column">
                  <wp:posOffset>2656840</wp:posOffset>
                </wp:positionH>
                <wp:positionV relativeFrom="paragraph">
                  <wp:posOffset>3677920</wp:posOffset>
                </wp:positionV>
                <wp:extent cx="1950720" cy="254000"/>
                <wp:effectExtent l="76200" t="38100" r="49530" b="107950"/>
                <wp:wrapNone/>
                <wp:docPr id="46" name="角丸四角形 46"/>
                <wp:cNvGraphicFramePr/>
                <a:graphic xmlns:a="http://schemas.openxmlformats.org/drawingml/2006/main">
                  <a:graphicData uri="http://schemas.microsoft.com/office/word/2010/wordprocessingShape">
                    <wps:wsp>
                      <wps:cNvSpPr/>
                      <wps:spPr>
                        <a:xfrm>
                          <a:off x="0" y="0"/>
                          <a:ext cx="1950720" cy="254000"/>
                        </a:xfrm>
                        <a:prstGeom prst="roundRect">
                          <a:avLst/>
                        </a:prstGeom>
                        <a:solidFill>
                          <a:srgbClr val="66FF33"/>
                        </a:solidFill>
                      </wps:spPr>
                      <wps:style>
                        <a:lnRef idx="0">
                          <a:schemeClr val="accent3"/>
                        </a:lnRef>
                        <a:fillRef idx="3">
                          <a:schemeClr val="accent3"/>
                        </a:fillRef>
                        <a:effectRef idx="3">
                          <a:schemeClr val="accent3"/>
                        </a:effectRef>
                        <a:fontRef idx="minor">
                          <a:schemeClr val="lt1"/>
                        </a:fontRef>
                      </wps:style>
                      <wps:txbx>
                        <w:txbxContent>
                          <w:p w:rsidR="007330DD" w:rsidRPr="007330DD" w:rsidRDefault="007330DD" w:rsidP="007330DD">
                            <w:pP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50" style="position:absolute;left:0;text-align:left;margin-left:209.2pt;margin-top:289.6pt;width:153.6pt;height:20pt;z-index:25218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" fillcolor="#6f3" stroked="f">
                <v:shadow on="t" color="black" opacity="22937f" origin=",.5" offset="0,.63889mm"/>
                <v:textbox>
                  <w:txbxContent>
                    <w:p w:rsidR="007330DD" w:rsidRPr="007330DD" w:rsidRDefault="007330DD" w:rsidP="007330DD">
                      <w:pPr>
                        <w:rPr>
                          <w:rFonts w:ascii="Meiryo UI" w:eastAsia="Meiryo UI" w:hAnsi="Meiryo UI" w:cs="Meiryo UI"/>
                          <w:color w:val="000000" w:themeColor="text1"/>
                        </w:rPr>
                      </w:pPr>
                    </w:p>
                  </w:txbxContent>
                </v:textbox>
              </v:roundrect>
            </w:pict>
          </mc:Fallback>
        </mc:AlternateContent>
      </w:r>
      <w:r>
        <w:rPr>
          <w:noProof/>
        </w:rPr>
        <mc:AlternateContent>
          <mc:Choice Requires="wps">
            <w:drawing>
              <wp:anchor distT="0" distB="0" distL="114300" distR="114300" simplePos="0" relativeHeight="252184064" behindDoc="0" locked="0" layoutInCell="1" allowOverlap="1" wp14:anchorId="48A91282" wp14:editId="1937CF04">
                <wp:simplePos x="0" y="0"/>
                <wp:positionH relativeFrom="column">
                  <wp:posOffset>488950</wp:posOffset>
                </wp:positionH>
                <wp:positionV relativeFrom="paragraph">
                  <wp:posOffset>3687445</wp:posOffset>
                </wp:positionV>
                <wp:extent cx="1592580" cy="254000"/>
                <wp:effectExtent l="76200" t="38100" r="83820" b="107950"/>
                <wp:wrapNone/>
                <wp:docPr id="44" name="角丸四角形 44"/>
                <wp:cNvGraphicFramePr/>
                <a:graphic xmlns:a="http://schemas.openxmlformats.org/drawingml/2006/main">
                  <a:graphicData uri="http://schemas.microsoft.com/office/word/2010/wordprocessingShape">
                    <wps:wsp>
                      <wps:cNvSpPr/>
                      <wps:spPr>
                        <a:xfrm>
                          <a:off x="0" y="0"/>
                          <a:ext cx="1592580" cy="254000"/>
                        </a:xfrm>
                        <a:prstGeom prst="roundRect">
                          <a:avLst/>
                        </a:prstGeom>
                        <a:solidFill>
                          <a:srgbClr val="66FF33"/>
                        </a:solidFill>
                      </wps:spPr>
                      <wps:style>
                        <a:lnRef idx="0">
                          <a:schemeClr val="accent3"/>
                        </a:lnRef>
                        <a:fillRef idx="3">
                          <a:schemeClr val="accent3"/>
                        </a:fillRef>
                        <a:effectRef idx="3">
                          <a:schemeClr val="accent3"/>
                        </a:effectRef>
                        <a:fontRef idx="minor">
                          <a:schemeClr val="lt1"/>
                        </a:fontRef>
                      </wps:style>
                      <wps:txbx>
                        <w:txbxContent>
                          <w:p w:rsidR="00A86199" w:rsidRPr="00A86199" w:rsidRDefault="00A86199" w:rsidP="00A86199">
                            <w:pPr>
                              <w:rPr>
                                <w:rFonts w:ascii="Meiryo UI" w:eastAsia="Meiryo UI" w:hAnsi="Meiryo UI" w:cs="Meiryo UI"/>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51" style="position:absolute;left:0;text-align:left;margin-left:38.5pt;margin-top:290.35pt;width:125.4pt;height:20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" fillcolor="#6f3" stroked="f">
                <v:shadow on="t" color="black" opacity="22937f" origin=",.5" offset="0,.63889mm"/>
                <v:textbox>
                  <w:txbxContent>
                    <w:p w:rsidR="00A86199" w:rsidRPr="00A86199" w:rsidRDefault="00A86199" w:rsidP="00A86199">
                      <w:pPr>
                        <w:rPr>
                          <w:rFonts w:ascii="Meiryo UI" w:eastAsia="Meiryo UI" w:hAnsi="Meiryo UI" w:cs="Meiryo UI"/>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2186112" behindDoc="0" locked="0" layoutInCell="1" allowOverlap="1" wp14:anchorId="0D0D8494" wp14:editId="5AA3D71D">
                <wp:simplePos x="0" y="0"/>
                <wp:positionH relativeFrom="column">
                  <wp:posOffset>5173980</wp:posOffset>
                </wp:positionH>
                <wp:positionV relativeFrom="paragraph">
                  <wp:posOffset>3678457</wp:posOffset>
                </wp:positionV>
                <wp:extent cx="1762760" cy="254000"/>
                <wp:effectExtent l="76200" t="38100" r="85090" b="107950"/>
                <wp:wrapNone/>
                <wp:docPr id="47" name="角丸四角形 47"/>
                <wp:cNvGraphicFramePr/>
                <a:graphic xmlns:a="http://schemas.openxmlformats.org/drawingml/2006/main">
                  <a:graphicData uri="http://schemas.microsoft.com/office/word/2010/wordprocessingShape">
                    <wps:wsp>
                      <wps:cNvSpPr/>
                      <wps:spPr>
                        <a:xfrm>
                          <a:off x="0" y="0"/>
                          <a:ext cx="1762760" cy="254000"/>
                        </a:xfrm>
                        <a:prstGeom prst="roundRect">
                          <a:avLst/>
                        </a:prstGeom>
                        <a:solidFill>
                          <a:srgbClr val="66FF33"/>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26" style="position:absolute;left:0;text-align:left;margin-left:407.4pt;margin-top:289.65pt;width:138.8pt;height:20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" fillcolor="#6f3" stroked="f">
                <v:shadow on="t" color="black" opacity="22937f" origin=",.5" offset="0,.63889mm"/>
              </v:roundrect>
            </w:pict>
          </mc:Fallback>
        </mc:AlternateContent>
      </w:r>
      <w:r>
        <w:rPr>
          <w:noProof/>
        </w:rPr>
        <mc:AlternateContent>
          <mc:Choice Requires="wps">
            <w:drawing>
              <wp:anchor distT="0" distB="0" distL="114300" distR="114300" simplePos="0" relativeHeight="252174848" behindDoc="0" locked="0" layoutInCell="1" allowOverlap="1" wp14:anchorId="7DA0541E" wp14:editId="0AC7F804">
                <wp:simplePos x="0" y="0"/>
                <wp:positionH relativeFrom="column">
                  <wp:posOffset>158750</wp:posOffset>
                </wp:positionH>
                <wp:positionV relativeFrom="paragraph">
                  <wp:posOffset>850900</wp:posOffset>
                </wp:positionV>
                <wp:extent cx="6946900" cy="1149985"/>
                <wp:effectExtent l="76200" t="38100" r="101600" b="107315"/>
                <wp:wrapNone/>
                <wp:docPr id="6" name="角丸四角形 6"/>
                <wp:cNvGraphicFramePr/>
                <a:graphic xmlns:a="http://schemas.openxmlformats.org/drawingml/2006/main">
                  <a:graphicData uri="http://schemas.microsoft.com/office/word/2010/wordprocessingShape">
                    <wps:wsp>
                      <wps:cNvSpPr/>
                      <wps:spPr>
                        <a:xfrm>
                          <a:off x="0" y="0"/>
                          <a:ext cx="6946900" cy="1149985"/>
                        </a:xfrm>
                        <a:prstGeom prst="roundRect">
                          <a:avLst/>
                        </a:prstGeom>
                        <a:solidFill>
                          <a:srgbClr val="66FF3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12.5pt;margin-top:67pt;width:547pt;height:90.5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" fillcolor="#6f3" stroked="f">
                <v:shadow on="t" color="black" opacity="22937f" origin=",.5" offset="0,.63889mm"/>
              </v:roundrect>
            </w:pict>
          </mc:Fallback>
        </mc:AlternateContent>
      </w:r>
      <w:r>
        <w:rPr>
          <w:noProof/>
        </w:rPr>
        <w:drawing>
          <wp:anchor distT="0" distB="0" distL="114300" distR="114300" simplePos="0" relativeHeight="252183040" behindDoc="0" locked="0" layoutInCell="1" allowOverlap="1" wp14:anchorId="34826155" wp14:editId="08DCD658">
            <wp:simplePos x="0" y="0"/>
            <wp:positionH relativeFrom="column">
              <wp:posOffset>4806315</wp:posOffset>
            </wp:positionH>
            <wp:positionV relativeFrom="paragraph">
              <wp:posOffset>1998980</wp:posOffset>
            </wp:positionV>
            <wp:extent cx="2337435" cy="1941830"/>
            <wp:effectExtent l="0" t="0" r="5715" b="1270"/>
            <wp:wrapNone/>
            <wp:docPr id="37" name="図 37" descr="\\G0000sv0ns501\d11240$\doc\02 地域防犯推進グループ\写真\四条畷・富国生命\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000sv0ns501\d11240$\doc\02 地域防犯推進グループ\写真\四条畷・富国生命\5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36" r="5536"/>
                    <a:stretch/>
                  </pic:blipFill>
                  <pic:spPr bwMode="auto">
                    <a:xfrm>
                      <a:off x="0" y="0"/>
                      <a:ext cx="2337435"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0992" behindDoc="0" locked="0" layoutInCell="1" allowOverlap="1" wp14:anchorId="1B17A6FE" wp14:editId="756E1A83">
            <wp:simplePos x="0" y="0"/>
            <wp:positionH relativeFrom="column">
              <wp:posOffset>2468245</wp:posOffset>
            </wp:positionH>
            <wp:positionV relativeFrom="paragraph">
              <wp:posOffset>1998980</wp:posOffset>
            </wp:positionV>
            <wp:extent cx="2337435" cy="1941830"/>
            <wp:effectExtent l="0" t="0" r="5715" b="1270"/>
            <wp:wrapNone/>
            <wp:docPr id="29" name="図 29" descr="D:\TeradaYui\Desktop\wst1809200031-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radaYui\Desktop\wst1809200031-p2[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532" r="5532"/>
                    <a:stretch/>
                  </pic:blipFill>
                  <pic:spPr bwMode="auto">
                    <a:xfrm>
                      <a:off x="0" y="0"/>
                      <a:ext cx="2337435"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2016" behindDoc="0" locked="0" layoutInCell="1" allowOverlap="1" wp14:anchorId="1BFC154B" wp14:editId="30C9A1E8">
            <wp:simplePos x="0" y="0"/>
            <wp:positionH relativeFrom="column">
              <wp:posOffset>158750</wp:posOffset>
            </wp:positionH>
            <wp:positionV relativeFrom="paragraph">
              <wp:posOffset>1998882</wp:posOffset>
            </wp:positionV>
            <wp:extent cx="2337435" cy="1941830"/>
            <wp:effectExtent l="0" t="0" r="5715" b="1270"/>
            <wp:wrapNone/>
            <wp:docPr id="35" name="図 35" descr="\\G0000sv0ns501\d11240$\doc\02 地域防犯推進グループ\写真\桃園\インスタ使用写真（修正済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501\d11240$\doc\02 地域防犯推進グループ\写真\桃園\インスタ使用写真（修正済み）.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522" r="5522"/>
                    <a:stretch/>
                  </pic:blipFill>
                  <pic:spPr bwMode="auto">
                    <a:xfrm>
                      <a:off x="0" y="0"/>
                      <a:ext cx="2337435"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79968" behindDoc="0" locked="0" layoutInCell="1" allowOverlap="1" wp14:anchorId="42551BF2" wp14:editId="561DE483">
                <wp:simplePos x="0" y="0"/>
                <wp:positionH relativeFrom="column">
                  <wp:posOffset>130745</wp:posOffset>
                </wp:positionH>
                <wp:positionV relativeFrom="paragraph">
                  <wp:posOffset>1039906</wp:posOffset>
                </wp:positionV>
                <wp:extent cx="7173595" cy="942681"/>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173595" cy="942681"/>
                        </a:xfrm>
                        <a:prstGeom prst="rect">
                          <a:avLst/>
                        </a:prstGeom>
                        <a:noFill/>
                        <a:ln w="6350">
                          <a:noFill/>
                        </a:ln>
                        <a:effectLst/>
                      </wps:spPr>
                      <wps:txbx>
                        <w:txbxContent>
                          <w:p w:rsidR="00695627" w:rsidRDefault="005300F2" w:rsidP="00E761CD">
                            <w:pPr>
                              <w:spacing w:line="0" w:lineRule="atLeast"/>
                              <w:rPr>
                                <w:rFonts w:ascii="Meiryo UI" w:eastAsia="Meiryo UI" w:hAnsi="Meiryo UI" w:cs="Meiryo UI" w:hint="eastAsia"/>
                                <w:b/>
                                <w:szCs w:val="21"/>
                              </w:rPr>
                            </w:pPr>
                            <w:r w:rsidRPr="002C3EA2">
                              <w:rPr>
                                <w:rFonts w:ascii="Meiryo UI" w:eastAsia="Meiryo UI" w:hAnsi="Meiryo UI" w:cs="Meiryo UI" w:hint="eastAsia"/>
                                <w:b/>
                                <w:szCs w:val="21"/>
                              </w:rPr>
                              <w:t>○</w:t>
                            </w:r>
                            <w:r w:rsidR="00695627">
                              <w:rPr>
                                <w:rFonts w:ascii="Meiryo UI" w:eastAsia="Meiryo UI" w:hAnsi="Meiryo UI" w:cs="Meiryo UI" w:hint="eastAsia"/>
                                <w:b/>
                                <w:szCs w:val="21"/>
                              </w:rPr>
                              <w:t>「敬老の日」に合わせ、</w:t>
                            </w:r>
                            <w:r w:rsidRPr="002C3EA2">
                              <w:rPr>
                                <w:rFonts w:ascii="Meiryo UI" w:eastAsia="Meiryo UI" w:hAnsi="Meiryo UI" w:cs="Meiryo UI" w:hint="eastAsia"/>
                                <w:b/>
                                <w:szCs w:val="21"/>
                              </w:rPr>
                              <w:t>大阪市立桃園幼稚園において、</w:t>
                            </w:r>
                            <w:r w:rsidR="002C3EA2" w:rsidRPr="002C3EA2">
                              <w:rPr>
                                <w:rFonts w:ascii="Meiryo UI" w:eastAsia="Meiryo UI" w:hAnsi="Meiryo UI" w:cs="Meiryo UI" w:hint="eastAsia"/>
                                <w:b/>
                                <w:szCs w:val="21"/>
                              </w:rPr>
                              <w:t>園児から祖父母に対し特殊詐欺注意喚起文入りの似顔絵を手渡し、</w:t>
                            </w:r>
                          </w:p>
                          <w:p w:rsidR="005300F2" w:rsidRPr="002C3EA2" w:rsidRDefault="002C3EA2" w:rsidP="00695627">
                            <w:pPr>
                              <w:spacing w:line="0" w:lineRule="atLeast"/>
                              <w:ind w:firstLineChars="100" w:firstLine="210"/>
                              <w:rPr>
                                <w:rFonts w:ascii="Meiryo UI" w:eastAsia="Meiryo UI" w:hAnsi="Meiryo UI" w:cs="Meiryo UI"/>
                                <w:b/>
                                <w:szCs w:val="21"/>
                              </w:rPr>
                            </w:pPr>
                            <w:r w:rsidRPr="002C3EA2">
                              <w:rPr>
                                <w:rFonts w:ascii="Meiryo UI" w:eastAsia="Meiryo UI" w:hAnsi="Meiryo UI" w:cs="Meiryo UI" w:hint="eastAsia"/>
                                <w:b/>
                                <w:szCs w:val="21"/>
                              </w:rPr>
                              <w:t>被害防止を呼びかけ</w:t>
                            </w:r>
                            <w:r w:rsidR="00695627">
                              <w:rPr>
                                <w:rFonts w:ascii="Meiryo UI" w:eastAsia="Meiryo UI" w:hAnsi="Meiryo UI" w:cs="Meiryo UI" w:hint="eastAsia"/>
                                <w:b/>
                                <w:szCs w:val="21"/>
                              </w:rPr>
                              <w:t>まし</w:t>
                            </w:r>
                            <w:r w:rsidRPr="002C3EA2">
                              <w:rPr>
                                <w:rFonts w:ascii="Meiryo UI" w:eastAsia="Meiryo UI" w:hAnsi="Meiryo UI" w:cs="Meiryo UI" w:hint="eastAsia"/>
                                <w:b/>
                                <w:szCs w:val="21"/>
                              </w:rPr>
                              <w:t>た。</w:t>
                            </w:r>
                          </w:p>
                          <w:p w:rsidR="002C3EA2" w:rsidRDefault="002C3EA2" w:rsidP="00E761CD">
                            <w:pPr>
                              <w:spacing w:line="0" w:lineRule="atLeast"/>
                              <w:rPr>
                                <w:rFonts w:ascii="Meiryo UI" w:eastAsia="Meiryo UI" w:hAnsi="Meiryo UI" w:cs="Meiryo UI"/>
                                <w:b/>
                                <w:szCs w:val="21"/>
                              </w:rPr>
                            </w:pPr>
                            <w:r w:rsidRPr="002C3EA2">
                              <w:rPr>
                                <w:rFonts w:ascii="Meiryo UI" w:eastAsia="Meiryo UI" w:hAnsi="Meiryo UI" w:cs="Meiryo UI" w:hint="eastAsia"/>
                                <w:b/>
                                <w:szCs w:val="21"/>
                              </w:rPr>
                              <w:t>○</w:t>
                            </w:r>
                            <w:r>
                              <w:rPr>
                                <w:rFonts w:ascii="Meiryo UI" w:eastAsia="Meiryo UI" w:hAnsi="Meiryo UI" w:cs="Meiryo UI" w:hint="eastAsia"/>
                                <w:b/>
                                <w:szCs w:val="21"/>
                              </w:rPr>
                              <w:t>門真市では、門真警察署と連携して戸別訪問を行い、被害防止を呼びかけました。</w:t>
                            </w:r>
                          </w:p>
                          <w:p w:rsidR="00E761CD" w:rsidRDefault="00E761CD" w:rsidP="00E761CD">
                            <w:pPr>
                              <w:spacing w:line="0" w:lineRule="atLeast"/>
                              <w:rPr>
                                <w:rFonts w:ascii="Meiryo UI" w:eastAsia="Meiryo UI" w:hAnsi="Meiryo UI" w:cs="Meiryo UI"/>
                                <w:b/>
                                <w:szCs w:val="21"/>
                              </w:rPr>
                            </w:pPr>
                            <w:r>
                              <w:rPr>
                                <w:rFonts w:ascii="Meiryo UI" w:eastAsia="Meiryo UI" w:hAnsi="Meiryo UI" w:cs="Meiryo UI" w:hint="eastAsia"/>
                                <w:b/>
                                <w:szCs w:val="21"/>
                              </w:rPr>
                              <w:t>○四条畷</w:t>
                            </w:r>
                            <w:r w:rsidR="00DF689C">
                              <w:rPr>
                                <w:rFonts w:ascii="Meiryo UI" w:eastAsia="Meiryo UI" w:hAnsi="Meiryo UI" w:cs="Meiryo UI" w:hint="eastAsia"/>
                                <w:b/>
                                <w:szCs w:val="21"/>
                              </w:rPr>
                              <w:t>警察</w:t>
                            </w:r>
                            <w:r>
                              <w:rPr>
                                <w:rFonts w:ascii="Meiryo UI" w:eastAsia="Meiryo UI" w:hAnsi="Meiryo UI" w:cs="Meiryo UI" w:hint="eastAsia"/>
                                <w:b/>
                                <w:szCs w:val="21"/>
                              </w:rPr>
                              <w:t>署では富国生命と被害防止協定を結び、顧客への被害防止を呼びかける取り組みを開始しました。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52" type="#_x0000_t202" style="position:absolute;left:0;text-align:left;margin-left:10.3pt;margin-top:81.9pt;width:564.85pt;height:74.2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" filled="f" stroked="f" strokeweight=".5pt">
                <v:textbox>
                  <w:txbxContent>
                    <w:p w:rsidR="00695627" w:rsidRDefault="005300F2" w:rsidP="00E761CD">
                      <w:pPr>
                        <w:spacing w:line="0" w:lineRule="atLeast"/>
                        <w:rPr>
                          <w:rFonts w:ascii="Meiryo UI" w:eastAsia="Meiryo UI" w:hAnsi="Meiryo UI" w:cs="Meiryo UI" w:hint="eastAsia"/>
                          <w:b/>
                          <w:szCs w:val="21"/>
                        </w:rPr>
                      </w:pPr>
                      <w:r w:rsidRPr="002C3EA2">
                        <w:rPr>
                          <w:rFonts w:ascii="Meiryo UI" w:eastAsia="Meiryo UI" w:hAnsi="Meiryo UI" w:cs="Meiryo UI" w:hint="eastAsia"/>
                          <w:b/>
                          <w:szCs w:val="21"/>
                        </w:rPr>
                        <w:t>○</w:t>
                      </w:r>
                      <w:r w:rsidR="00695627">
                        <w:rPr>
                          <w:rFonts w:ascii="Meiryo UI" w:eastAsia="Meiryo UI" w:hAnsi="Meiryo UI" w:cs="Meiryo UI" w:hint="eastAsia"/>
                          <w:b/>
                          <w:szCs w:val="21"/>
                        </w:rPr>
                        <w:t>「敬老の日」に合わせ、</w:t>
                      </w:r>
                      <w:r w:rsidRPr="002C3EA2">
                        <w:rPr>
                          <w:rFonts w:ascii="Meiryo UI" w:eastAsia="Meiryo UI" w:hAnsi="Meiryo UI" w:cs="Meiryo UI" w:hint="eastAsia"/>
                          <w:b/>
                          <w:szCs w:val="21"/>
                        </w:rPr>
                        <w:t>大阪市立桃園幼稚園において、</w:t>
                      </w:r>
                      <w:r w:rsidR="002C3EA2" w:rsidRPr="002C3EA2">
                        <w:rPr>
                          <w:rFonts w:ascii="Meiryo UI" w:eastAsia="Meiryo UI" w:hAnsi="Meiryo UI" w:cs="Meiryo UI" w:hint="eastAsia"/>
                          <w:b/>
                          <w:szCs w:val="21"/>
                        </w:rPr>
                        <w:t>園児から祖父母に対し特殊詐欺注意喚起文入りの似顔絵を手渡し、</w:t>
                      </w:r>
                    </w:p>
                    <w:p w:rsidR="005300F2" w:rsidRPr="002C3EA2" w:rsidRDefault="002C3EA2" w:rsidP="00695627">
                      <w:pPr>
                        <w:spacing w:line="0" w:lineRule="atLeast"/>
                        <w:ind w:firstLineChars="100" w:firstLine="210"/>
                        <w:rPr>
                          <w:rFonts w:ascii="Meiryo UI" w:eastAsia="Meiryo UI" w:hAnsi="Meiryo UI" w:cs="Meiryo UI"/>
                          <w:b/>
                          <w:szCs w:val="21"/>
                        </w:rPr>
                      </w:pPr>
                      <w:r w:rsidRPr="002C3EA2">
                        <w:rPr>
                          <w:rFonts w:ascii="Meiryo UI" w:eastAsia="Meiryo UI" w:hAnsi="Meiryo UI" w:cs="Meiryo UI" w:hint="eastAsia"/>
                          <w:b/>
                          <w:szCs w:val="21"/>
                        </w:rPr>
                        <w:t>被害防止を呼びかけ</w:t>
                      </w:r>
                      <w:r w:rsidR="00695627">
                        <w:rPr>
                          <w:rFonts w:ascii="Meiryo UI" w:eastAsia="Meiryo UI" w:hAnsi="Meiryo UI" w:cs="Meiryo UI" w:hint="eastAsia"/>
                          <w:b/>
                          <w:szCs w:val="21"/>
                        </w:rPr>
                        <w:t>まし</w:t>
                      </w:r>
                      <w:r w:rsidRPr="002C3EA2">
                        <w:rPr>
                          <w:rFonts w:ascii="Meiryo UI" w:eastAsia="Meiryo UI" w:hAnsi="Meiryo UI" w:cs="Meiryo UI" w:hint="eastAsia"/>
                          <w:b/>
                          <w:szCs w:val="21"/>
                        </w:rPr>
                        <w:t>た。</w:t>
                      </w:r>
                    </w:p>
                    <w:p w:rsidR="002C3EA2" w:rsidRDefault="002C3EA2" w:rsidP="00E761CD">
                      <w:pPr>
                        <w:spacing w:line="0" w:lineRule="atLeast"/>
                        <w:rPr>
                          <w:rFonts w:ascii="Meiryo UI" w:eastAsia="Meiryo UI" w:hAnsi="Meiryo UI" w:cs="Meiryo UI"/>
                          <w:b/>
                          <w:szCs w:val="21"/>
                        </w:rPr>
                      </w:pPr>
                      <w:r w:rsidRPr="002C3EA2">
                        <w:rPr>
                          <w:rFonts w:ascii="Meiryo UI" w:eastAsia="Meiryo UI" w:hAnsi="Meiryo UI" w:cs="Meiryo UI" w:hint="eastAsia"/>
                          <w:b/>
                          <w:szCs w:val="21"/>
                        </w:rPr>
                        <w:t>○</w:t>
                      </w:r>
                      <w:r>
                        <w:rPr>
                          <w:rFonts w:ascii="Meiryo UI" w:eastAsia="Meiryo UI" w:hAnsi="Meiryo UI" w:cs="Meiryo UI" w:hint="eastAsia"/>
                          <w:b/>
                          <w:szCs w:val="21"/>
                        </w:rPr>
                        <w:t>門真市では、門真警察署と連携して戸別訪問を行い、被害防止を呼びかけました。</w:t>
                      </w:r>
                    </w:p>
                    <w:p w:rsidR="00E761CD" w:rsidRDefault="00E761CD" w:rsidP="00E761CD">
                      <w:pPr>
                        <w:spacing w:line="0" w:lineRule="atLeast"/>
                        <w:rPr>
                          <w:rFonts w:ascii="Meiryo UI" w:eastAsia="Meiryo UI" w:hAnsi="Meiryo UI" w:cs="Meiryo UI"/>
                          <w:b/>
                          <w:szCs w:val="21"/>
                        </w:rPr>
                      </w:pPr>
                      <w:r>
                        <w:rPr>
                          <w:rFonts w:ascii="Meiryo UI" w:eastAsia="Meiryo UI" w:hAnsi="Meiryo UI" w:cs="Meiryo UI" w:hint="eastAsia"/>
                          <w:b/>
                          <w:szCs w:val="21"/>
                        </w:rPr>
                        <w:t>○四条畷</w:t>
                      </w:r>
                      <w:r w:rsidR="00DF689C">
                        <w:rPr>
                          <w:rFonts w:ascii="Meiryo UI" w:eastAsia="Meiryo UI" w:hAnsi="Meiryo UI" w:cs="Meiryo UI" w:hint="eastAsia"/>
                          <w:b/>
                          <w:szCs w:val="21"/>
                        </w:rPr>
                        <w:t>警察</w:t>
                      </w:r>
                      <w:r>
                        <w:rPr>
                          <w:rFonts w:ascii="Meiryo UI" w:eastAsia="Meiryo UI" w:hAnsi="Meiryo UI" w:cs="Meiryo UI" w:hint="eastAsia"/>
                          <w:b/>
                          <w:szCs w:val="21"/>
                        </w:rPr>
                        <w:t>署では富国生命と被害防止協定を結び、顧客への被害防止を呼びかける取り組みを開始しました。</w:t>
                      </w:r>
                    </w:p>
                  </w:txbxContent>
                </v:textbox>
              </v:shape>
            </w:pict>
          </mc:Fallback>
        </mc:AlternateContent>
      </w:r>
      <w:r>
        <w:rPr>
          <w:noProof/>
        </w:rPr>
        <mc:AlternateContent>
          <mc:Choice Requires="wps">
            <w:drawing>
              <wp:anchor distT="0" distB="0" distL="114300" distR="114300" simplePos="0" relativeHeight="252177920" behindDoc="0" locked="0" layoutInCell="1" allowOverlap="1" wp14:anchorId="53D44803" wp14:editId="11DB6D70">
                <wp:simplePos x="0" y="0"/>
                <wp:positionH relativeFrom="column">
                  <wp:posOffset>210820</wp:posOffset>
                </wp:positionH>
                <wp:positionV relativeFrom="paragraph">
                  <wp:posOffset>768252</wp:posOffset>
                </wp:positionV>
                <wp:extent cx="914400" cy="40513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405130"/>
                        </a:xfrm>
                        <a:prstGeom prst="rect">
                          <a:avLst/>
                        </a:prstGeom>
                        <a:noFill/>
                        <a:ln w="6350">
                          <a:noFill/>
                        </a:ln>
                        <a:effectLst/>
                      </wps:spPr>
                      <wps:txbx>
                        <w:txbxContent>
                          <w:p w:rsidR="00A4531E" w:rsidRPr="002C3EA2" w:rsidRDefault="005300F2" w:rsidP="00A4531E">
                            <w:pPr>
                              <w:rPr>
                                <w:rFonts w:ascii="Meiryo UI" w:eastAsia="Meiryo UI" w:hAnsi="Meiryo UI" w:cs="Meiryo UI"/>
                                <w:b/>
                                <w:sz w:val="28"/>
                                <w:szCs w:val="28"/>
                              </w:rPr>
                            </w:pPr>
                            <w:r w:rsidRPr="002C3EA2">
                              <w:rPr>
                                <w:rFonts w:ascii="Meiryo UI" w:eastAsia="Meiryo UI" w:hAnsi="Meiryo UI" w:cs="Meiryo UI" w:hint="eastAsia"/>
                                <w:b/>
                                <w:sz w:val="28"/>
                                <w:szCs w:val="28"/>
                              </w:rPr>
                              <w:t>９月　各種</w:t>
                            </w:r>
                            <w:r w:rsidR="002C3EA2" w:rsidRPr="002C3EA2">
                              <w:rPr>
                                <w:rFonts w:ascii="Meiryo UI" w:eastAsia="Meiryo UI" w:hAnsi="Meiryo UI" w:cs="Meiryo UI" w:hint="eastAsia"/>
                                <w:b/>
                                <w:sz w:val="28"/>
                                <w:szCs w:val="28"/>
                              </w:rPr>
                              <w:t>特殊詐欺</w:t>
                            </w:r>
                            <w:r w:rsidR="00695627">
                              <w:rPr>
                                <w:rFonts w:ascii="Meiryo UI" w:eastAsia="Meiryo UI" w:hAnsi="Meiryo UI" w:cs="Meiryo UI" w:hint="eastAsia"/>
                                <w:b/>
                                <w:sz w:val="28"/>
                                <w:szCs w:val="28"/>
                              </w:rPr>
                              <w:t>被害対策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053" type="#_x0000_t202" style="position:absolute;left:0;text-align:left;margin-left:16.6pt;margin-top:60.5pt;width:1in;height:31.9pt;z-index:25217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" filled="f" stroked="f" strokeweight=".5pt">
                <v:textbox>
                  <w:txbxContent>
                    <w:p w:rsidR="00A4531E" w:rsidRPr="002C3EA2" w:rsidRDefault="005300F2" w:rsidP="00A4531E">
                      <w:pPr>
                        <w:rPr>
                          <w:rFonts w:ascii="Meiryo UI" w:eastAsia="Meiryo UI" w:hAnsi="Meiryo UI" w:cs="Meiryo UI"/>
                          <w:b/>
                          <w:sz w:val="28"/>
                          <w:szCs w:val="28"/>
                        </w:rPr>
                      </w:pPr>
                      <w:r w:rsidRPr="002C3EA2">
                        <w:rPr>
                          <w:rFonts w:ascii="Meiryo UI" w:eastAsia="Meiryo UI" w:hAnsi="Meiryo UI" w:cs="Meiryo UI" w:hint="eastAsia"/>
                          <w:b/>
                          <w:sz w:val="28"/>
                          <w:szCs w:val="28"/>
                        </w:rPr>
                        <w:t>９月　各種</w:t>
                      </w:r>
                      <w:r w:rsidR="002C3EA2" w:rsidRPr="002C3EA2">
                        <w:rPr>
                          <w:rFonts w:ascii="Meiryo UI" w:eastAsia="Meiryo UI" w:hAnsi="Meiryo UI" w:cs="Meiryo UI" w:hint="eastAsia"/>
                          <w:b/>
                          <w:sz w:val="28"/>
                          <w:szCs w:val="28"/>
                        </w:rPr>
                        <w:t>特殊詐欺</w:t>
                      </w:r>
                      <w:r w:rsidR="00695627">
                        <w:rPr>
                          <w:rFonts w:ascii="Meiryo UI" w:eastAsia="Meiryo UI" w:hAnsi="Meiryo UI" w:cs="Meiryo UI" w:hint="eastAsia"/>
                          <w:b/>
                          <w:sz w:val="28"/>
                          <w:szCs w:val="28"/>
                        </w:rPr>
                        <w:t>被害対策</w:t>
                      </w:r>
                    </w:p>
                  </w:txbxContent>
                </v:textbox>
              </v:shape>
            </w:pict>
          </mc:Fallback>
        </mc:AlternateContent>
      </w:r>
      <w:r w:rsidR="00B66B09">
        <w:rPr>
          <w:noProof/>
        </w:rPr>
        <mc:AlternateContent>
          <mc:Choice Requires="wps">
            <w:drawing>
              <wp:anchor distT="0" distB="0" distL="114300" distR="114300" simplePos="0" relativeHeight="252146176" behindDoc="0" locked="0" layoutInCell="1" allowOverlap="1" wp14:anchorId="167CCA2E" wp14:editId="4C64FC82">
                <wp:simplePos x="0" y="0"/>
                <wp:positionH relativeFrom="column">
                  <wp:posOffset>490220</wp:posOffset>
                </wp:positionH>
                <wp:positionV relativeFrom="paragraph">
                  <wp:posOffset>5725697</wp:posOffset>
                </wp:positionV>
                <wp:extent cx="914400" cy="359410"/>
                <wp:effectExtent l="0" t="0" r="0" b="2540"/>
                <wp:wrapNone/>
                <wp:docPr id="38" name="テキスト ボックス 38"/>
                <wp:cNvGraphicFramePr/>
                <a:graphic xmlns:a="http://schemas.openxmlformats.org/drawingml/2006/main">
                  <a:graphicData uri="http://schemas.microsoft.com/office/word/2010/wordprocessingShape">
                    <wps:wsp>
                      <wps:cNvSpPr txBox="1"/>
                      <wps:spPr>
                        <a:xfrm>
                          <a:off x="0" y="0"/>
                          <a:ext cx="9144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733" w:rsidRPr="00A14182" w:rsidRDefault="00486733" w:rsidP="00486733">
                            <w:pPr>
                              <w:pStyle w:val="Web"/>
                              <w:spacing w:before="0" w:beforeAutospacing="0" w:after="0" w:afterAutospacing="0"/>
                              <w:jc w:val="center"/>
                              <w:rPr>
                                <w:rFonts w:ascii="Meiryo UI" w:eastAsia="Meiryo UI" w:hAnsi="Meiryo UI" w:cs="Meiryo UI"/>
                                <w:b/>
                              </w:rPr>
                            </w:pPr>
                            <w:r w:rsidRPr="00A14182">
                              <w:rPr>
                                <w:rFonts w:ascii="Meiryo UI" w:eastAsia="Meiryo UI" w:hAnsi="Meiryo UI" w:cs="Meiryo UI" w:hint="eastAsia"/>
                                <w:b/>
                                <w:color w:val="000000"/>
                                <w:kern w:val="24"/>
                                <w:sz w:val="20"/>
                                <w:szCs w:val="20"/>
                              </w:rPr>
                              <w:t>自動録音機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8" o:spid="_x0000_s1054" type="#_x0000_t202" style="position:absolute;left:0;text-align:left;margin-left:38.6pt;margin-top:450.85pt;width:1in;height:28.3pt;z-index:25214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" filled="f" stroked="f" strokeweight=".5pt">
                <v:textbox>
                  <w:txbxContent>
                    <w:p w:rsidR="00486733" w:rsidRPr="00A14182" w:rsidRDefault="00486733" w:rsidP="00486733">
                      <w:pPr>
                        <w:pStyle w:val="Web"/>
                        <w:spacing w:before="0" w:beforeAutospacing="0" w:after="0" w:afterAutospacing="0"/>
                        <w:jc w:val="center"/>
                        <w:rPr>
                          <w:rFonts w:ascii="Meiryo UI" w:eastAsia="Meiryo UI" w:hAnsi="Meiryo UI" w:cs="Meiryo UI"/>
                          <w:b/>
                        </w:rPr>
                      </w:pPr>
                      <w:r w:rsidRPr="00A14182">
                        <w:rPr>
                          <w:rFonts w:ascii="Meiryo UI" w:eastAsia="Meiryo UI" w:hAnsi="Meiryo UI" w:cs="Meiryo UI" w:hint="eastAsia"/>
                          <w:b/>
                          <w:color w:val="000000"/>
                          <w:kern w:val="24"/>
                          <w:sz w:val="20"/>
                          <w:szCs w:val="20"/>
                        </w:rPr>
                        <w:t>自動録音機</w:t>
                      </w:r>
                    </w:p>
                  </w:txbxContent>
                </v:textbox>
              </v:shape>
            </w:pict>
          </mc:Fallback>
        </mc:AlternateContent>
      </w:r>
      <w:r w:rsidR="00B66B09">
        <w:rPr>
          <w:noProof/>
        </w:rPr>
        <mc:AlternateContent>
          <mc:Choice Requires="wps">
            <w:drawing>
              <wp:anchor distT="0" distB="0" distL="114300" distR="114300" simplePos="0" relativeHeight="252147200" behindDoc="0" locked="0" layoutInCell="1" allowOverlap="1" wp14:anchorId="5937F119" wp14:editId="52293F2C">
                <wp:simplePos x="0" y="0"/>
                <wp:positionH relativeFrom="column">
                  <wp:posOffset>460375</wp:posOffset>
                </wp:positionH>
                <wp:positionV relativeFrom="paragraph">
                  <wp:posOffset>4555392</wp:posOffset>
                </wp:positionV>
                <wp:extent cx="1087755" cy="4095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8775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182" w:rsidRPr="00A14182" w:rsidRDefault="00A14182">
                            <w:pPr>
                              <w:rPr>
                                <w:rFonts w:ascii="Meiryo UI" w:eastAsia="Meiryo UI" w:hAnsi="Meiryo UI" w:cs="Meiryo UI"/>
                                <w:b/>
                                <w:sz w:val="20"/>
                                <w:szCs w:val="20"/>
                              </w:rPr>
                            </w:pPr>
                            <w:r w:rsidRPr="00A14182">
                              <w:rPr>
                                <w:rFonts w:ascii="Meiryo UI" w:eastAsia="Meiryo UI" w:hAnsi="Meiryo UI" w:cs="Meiryo UI" w:hint="eastAsia"/>
                                <w:b/>
                                <w:sz w:val="20"/>
                                <w:szCs w:val="20"/>
                              </w:rPr>
                              <w:t>自動着信拒否器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55" type="#_x0000_t202" style="position:absolute;left:0;text-align:left;margin-left:36.25pt;margin-top:358.7pt;width:85.65pt;height:32.2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" filled="f" stroked="f" strokeweight=".5pt">
                <v:textbox>
                  <w:txbxContent>
                    <w:p w:rsidR="00A14182" w:rsidRPr="00A14182" w:rsidRDefault="00A14182">
                      <w:pPr>
                        <w:rPr>
                          <w:rFonts w:ascii="Meiryo UI" w:eastAsia="Meiryo UI" w:hAnsi="Meiryo UI" w:cs="Meiryo UI"/>
                          <w:b/>
                          <w:sz w:val="20"/>
                          <w:szCs w:val="20"/>
                        </w:rPr>
                      </w:pPr>
                      <w:r w:rsidRPr="00A14182">
                        <w:rPr>
                          <w:rFonts w:ascii="Meiryo UI" w:eastAsia="Meiryo UI" w:hAnsi="Meiryo UI" w:cs="Meiryo UI" w:hint="eastAsia"/>
                          <w:b/>
                          <w:sz w:val="20"/>
                          <w:szCs w:val="20"/>
                        </w:rPr>
                        <w:t>自動着信拒否器</w:t>
                      </w:r>
                    </w:p>
                  </w:txbxContent>
                </v:textbox>
              </v:shape>
            </w:pict>
          </mc:Fallback>
        </mc:AlternateContent>
      </w:r>
      <w:r w:rsidR="00B66B09">
        <w:rPr>
          <w:noProof/>
        </w:rPr>
        <mc:AlternateContent>
          <mc:Choice Requires="wps">
            <w:drawing>
              <wp:anchor distT="0" distB="0" distL="114300" distR="114300" simplePos="0" relativeHeight="252204544" behindDoc="0" locked="0" layoutInCell="1" allowOverlap="1" wp14:anchorId="136954D4" wp14:editId="4AE7F453">
                <wp:simplePos x="0" y="0"/>
                <wp:positionH relativeFrom="column">
                  <wp:posOffset>4145915</wp:posOffset>
                </wp:positionH>
                <wp:positionV relativeFrom="paragraph">
                  <wp:posOffset>462817</wp:posOffset>
                </wp:positionV>
                <wp:extent cx="2579370" cy="339090"/>
                <wp:effectExtent l="0" t="0" r="0" b="3810"/>
                <wp:wrapNone/>
                <wp:docPr id="67" name="テキスト ボックス 67"/>
                <wp:cNvGraphicFramePr/>
                <a:graphic xmlns:a="http://schemas.openxmlformats.org/drawingml/2006/main">
                  <a:graphicData uri="http://schemas.microsoft.com/office/word/2010/wordprocessingShape">
                    <wps:wsp>
                      <wps:cNvSpPr txBox="1"/>
                      <wps:spPr>
                        <a:xfrm>
                          <a:off x="0" y="0"/>
                          <a:ext cx="257937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30C" w:rsidRPr="004F399C" w:rsidRDefault="004F399C" w:rsidP="004F399C">
                            <w:pPr>
                              <w:spacing w:line="0" w:lineRule="atLeast"/>
                              <w:rPr>
                                <w:rFonts w:ascii="Meiryo UI" w:eastAsia="Meiryo UI" w:hAnsi="Meiryo UI" w:cs="Meiryo UI"/>
                                <w:b/>
                              </w:rPr>
                            </w:pPr>
                            <w:r>
                              <w:rPr>
                                <w:rFonts w:ascii="Meiryo UI" w:eastAsia="Meiryo UI" w:hAnsi="Meiryo UI" w:cs="Meiryo UI" w:hint="eastAsia"/>
                                <w:b/>
                              </w:rPr>
                              <w:t>大阪府立堺工科高校の学生作成の線香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56" type="#_x0000_t202" style="position:absolute;left:0;text-align:left;margin-left:326.45pt;margin-top:36.45pt;width:203.1pt;height:26.7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" filled="f" stroked="f" strokeweight=".5pt">
                <v:textbox>
                  <w:txbxContent>
                    <w:p w:rsidR="003A630C" w:rsidRPr="004F399C" w:rsidRDefault="004F399C" w:rsidP="004F399C">
                      <w:pPr>
                        <w:spacing w:line="0" w:lineRule="atLeast"/>
                        <w:rPr>
                          <w:rFonts w:ascii="Meiryo UI" w:eastAsia="Meiryo UI" w:hAnsi="Meiryo UI" w:cs="Meiryo UI"/>
                          <w:b/>
                        </w:rPr>
                      </w:pPr>
                      <w:r>
                        <w:rPr>
                          <w:rFonts w:ascii="Meiryo UI" w:eastAsia="Meiryo UI" w:hAnsi="Meiryo UI" w:cs="Meiryo UI" w:hint="eastAsia"/>
                          <w:b/>
                        </w:rPr>
                        <w:t>大阪府立堺工科高校の学生作成の線香</w:t>
                      </w:r>
                    </w:p>
                  </w:txbxContent>
                </v:textbox>
              </v:shape>
            </w:pict>
          </mc:Fallback>
        </mc:AlternateContent>
      </w:r>
      <w:r w:rsidR="00B66B09">
        <w:rPr>
          <w:noProof/>
        </w:rPr>
        <mc:AlternateContent>
          <mc:Choice Requires="wps">
            <w:drawing>
              <wp:anchor distT="0" distB="0" distL="114300" distR="114300" simplePos="0" relativeHeight="252203520" behindDoc="0" locked="0" layoutInCell="1" allowOverlap="1" wp14:anchorId="3F94ED8B" wp14:editId="4F69BBB8">
                <wp:simplePos x="0" y="0"/>
                <wp:positionH relativeFrom="column">
                  <wp:posOffset>641350</wp:posOffset>
                </wp:positionH>
                <wp:positionV relativeFrom="paragraph">
                  <wp:posOffset>451387</wp:posOffset>
                </wp:positionV>
                <wp:extent cx="2554605" cy="34861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55460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30C" w:rsidRPr="003A630C" w:rsidRDefault="004F399C" w:rsidP="003A630C">
                            <w:pPr>
                              <w:spacing w:line="0" w:lineRule="atLeast"/>
                              <w:rPr>
                                <w:rFonts w:ascii="Meiryo UI" w:eastAsia="Meiryo UI" w:hAnsi="Meiryo UI" w:cs="Meiryo UI"/>
                                <w:b/>
                              </w:rPr>
                            </w:pPr>
                            <w:r>
                              <w:rPr>
                                <w:rFonts w:ascii="Meiryo UI" w:eastAsia="Meiryo UI" w:hAnsi="Meiryo UI" w:cs="Meiryo UI" w:hint="eastAsia"/>
                                <w:b/>
                              </w:rPr>
                              <w:t>北御堂における特殊詐欺防止キャンペーン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57" type="#_x0000_t202" style="position:absolute;left:0;text-align:left;margin-left:50.5pt;margin-top:35.55pt;width:201.15pt;height:27.4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" filled="f" stroked="f" strokeweight=".5pt">
                <v:textbox>
                  <w:txbxContent>
                    <w:p w:rsidR="003A630C" w:rsidRPr="003A630C" w:rsidRDefault="004F399C" w:rsidP="003A630C">
                      <w:pPr>
                        <w:spacing w:line="0" w:lineRule="atLeast"/>
                        <w:rPr>
                          <w:rFonts w:ascii="Meiryo UI" w:eastAsia="Meiryo UI" w:hAnsi="Meiryo UI" w:cs="Meiryo UI"/>
                          <w:b/>
                        </w:rPr>
                      </w:pPr>
                      <w:r>
                        <w:rPr>
                          <w:rFonts w:ascii="Meiryo UI" w:eastAsia="Meiryo UI" w:hAnsi="Meiryo UI" w:cs="Meiryo UI" w:hint="eastAsia"/>
                          <w:b/>
                        </w:rPr>
                        <w:t>北御堂における特殊詐欺防止キャンペーン</w:t>
                      </w:r>
                    </w:p>
                  </w:txbxContent>
                </v:textbox>
              </v:shape>
            </w:pict>
          </mc:Fallback>
        </mc:AlternateContent>
      </w:r>
      <w:r w:rsidR="004F399C">
        <w:rPr>
          <w:noProof/>
        </w:rPr>
        <mc:AlternateContent>
          <mc:Choice Requires="wps">
            <w:drawing>
              <wp:anchor distT="0" distB="0" distL="114300" distR="114300" simplePos="0" relativeHeight="252202496" behindDoc="0" locked="0" layoutInCell="1" allowOverlap="1" wp14:anchorId="265373F6" wp14:editId="6A947058">
                <wp:simplePos x="0" y="0"/>
                <wp:positionH relativeFrom="column">
                  <wp:posOffset>4146563</wp:posOffset>
                </wp:positionH>
                <wp:positionV relativeFrom="paragraph">
                  <wp:posOffset>483726</wp:posOffset>
                </wp:positionV>
                <wp:extent cx="2479250" cy="300990"/>
                <wp:effectExtent l="76200" t="38100" r="92710" b="118110"/>
                <wp:wrapNone/>
                <wp:docPr id="60" name="角丸四角形 60"/>
                <wp:cNvGraphicFramePr/>
                <a:graphic xmlns:a="http://schemas.openxmlformats.org/drawingml/2006/main">
                  <a:graphicData uri="http://schemas.microsoft.com/office/word/2010/wordprocessingShape">
                    <wps:wsp>
                      <wps:cNvSpPr/>
                      <wps:spPr>
                        <a:xfrm>
                          <a:off x="0" y="0"/>
                          <a:ext cx="2479250" cy="300990"/>
                        </a:xfrm>
                        <a:prstGeom prst="roundRect">
                          <a:avLst/>
                        </a:prstGeom>
                        <a:solidFill>
                          <a:srgbClr val="66FF3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A630C" w:rsidRPr="00A86199" w:rsidRDefault="003A630C" w:rsidP="003A630C">
                            <w:pPr>
                              <w:rPr>
                                <w:rFonts w:ascii="Meiryo UI" w:eastAsia="Meiryo UI" w:hAnsi="Meiryo UI" w:cs="Meiryo UI"/>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 o:spid="_x0000_s1058" style="position:absolute;left:0;text-align:left;margin-left:326.5pt;margin-top:38.1pt;width:195.2pt;height:23.7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" fillcolor="#6f3" stroked="f">
                <v:shadow on="t" color="black" opacity="22937f" origin=",.5" offset="0,.63889mm"/>
                <v:textbox>
                  <w:txbxContent>
                    <w:p w:rsidR="003A630C" w:rsidRPr="00A86199" w:rsidRDefault="003A630C" w:rsidP="003A630C">
                      <w:pPr>
                        <w:rPr>
                          <w:rFonts w:ascii="Meiryo UI" w:eastAsia="Meiryo UI" w:hAnsi="Meiryo UI" w:cs="Meiryo UI"/>
                          <w:b/>
                          <w:color w:val="000000" w:themeColor="text1"/>
                          <w:sz w:val="16"/>
                          <w:szCs w:val="16"/>
                        </w:rPr>
                      </w:pPr>
                    </w:p>
                  </w:txbxContent>
                </v:textbox>
              </v:roundrect>
            </w:pict>
          </mc:Fallback>
        </mc:AlternateContent>
      </w:r>
      <w:r w:rsidR="004F399C">
        <w:rPr>
          <w:noProof/>
        </w:rPr>
        <mc:AlternateContent>
          <mc:Choice Requires="wps">
            <w:drawing>
              <wp:anchor distT="0" distB="0" distL="114300" distR="114300" simplePos="0" relativeHeight="252200448" behindDoc="0" locked="0" layoutInCell="1" allowOverlap="1" wp14:anchorId="5BA6C0DA" wp14:editId="27413FB7">
                <wp:simplePos x="0" y="0"/>
                <wp:positionH relativeFrom="column">
                  <wp:posOffset>658646</wp:posOffset>
                </wp:positionH>
                <wp:positionV relativeFrom="paragraph">
                  <wp:posOffset>483726</wp:posOffset>
                </wp:positionV>
                <wp:extent cx="2440985" cy="300990"/>
                <wp:effectExtent l="76200" t="38100" r="92710" b="118110"/>
                <wp:wrapNone/>
                <wp:docPr id="58" name="角丸四角形 58"/>
                <wp:cNvGraphicFramePr/>
                <a:graphic xmlns:a="http://schemas.openxmlformats.org/drawingml/2006/main">
                  <a:graphicData uri="http://schemas.microsoft.com/office/word/2010/wordprocessingShape">
                    <wps:wsp>
                      <wps:cNvSpPr/>
                      <wps:spPr>
                        <a:xfrm>
                          <a:off x="0" y="0"/>
                          <a:ext cx="2440985" cy="300990"/>
                        </a:xfrm>
                        <a:prstGeom prst="roundRect">
                          <a:avLst/>
                        </a:prstGeom>
                        <a:solidFill>
                          <a:srgbClr val="66FF3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3A630C" w:rsidRPr="00A86199" w:rsidRDefault="003A630C" w:rsidP="003A630C">
                            <w:pPr>
                              <w:rPr>
                                <w:rFonts w:ascii="Meiryo UI" w:eastAsia="Meiryo UI" w:hAnsi="Meiryo UI" w:cs="Meiryo UI"/>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059" style="position:absolute;left:0;text-align:left;margin-left:51.85pt;margin-top:38.1pt;width:192.2pt;height:23.7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" fillcolor="#6f3" stroked="f">
                <v:shadow on="t" color="black" opacity="22937f" origin=",.5" offset="0,.63889mm"/>
                <v:textbox>
                  <w:txbxContent>
                    <w:p w:rsidR="003A630C" w:rsidRPr="00A86199" w:rsidRDefault="003A630C" w:rsidP="003A630C">
                      <w:pPr>
                        <w:rPr>
                          <w:rFonts w:ascii="Meiryo UI" w:eastAsia="Meiryo UI" w:hAnsi="Meiryo UI" w:cs="Meiryo UI"/>
                          <w:b/>
                          <w:color w:val="000000" w:themeColor="text1"/>
                          <w:sz w:val="16"/>
                          <w:szCs w:val="16"/>
                        </w:rPr>
                      </w:pPr>
                    </w:p>
                  </w:txbxContent>
                </v:textbox>
              </v:roundrect>
            </w:pict>
          </mc:Fallback>
        </mc:AlternateContent>
      </w:r>
      <w:r w:rsidR="00C40ABE" w:rsidRPr="00571A2B">
        <w:rPr>
          <w:noProof/>
        </w:rPr>
        <mc:AlternateContent>
          <mc:Choice Requires="wps">
            <w:drawing>
              <wp:anchor distT="0" distB="0" distL="114300" distR="114300" simplePos="0" relativeHeight="252140032" behindDoc="0" locked="0" layoutInCell="1" allowOverlap="1" wp14:anchorId="71A5662F" wp14:editId="714E1095">
                <wp:simplePos x="0" y="0"/>
                <wp:positionH relativeFrom="column">
                  <wp:posOffset>460375</wp:posOffset>
                </wp:positionH>
                <wp:positionV relativeFrom="paragraph">
                  <wp:posOffset>5840632</wp:posOffset>
                </wp:positionV>
                <wp:extent cx="852805" cy="255905"/>
                <wp:effectExtent l="76200" t="38100" r="61595" b="106045"/>
                <wp:wrapNone/>
                <wp:docPr id="36" name="角丸四角形 35"/>
                <wp:cNvGraphicFramePr/>
                <a:graphic xmlns:a="http://schemas.openxmlformats.org/drawingml/2006/main">
                  <a:graphicData uri="http://schemas.microsoft.com/office/word/2010/wordprocessingShape">
                    <wps:wsp>
                      <wps:cNvSpPr/>
                      <wps:spPr>
                        <a:xfrm>
                          <a:off x="0" y="0"/>
                          <a:ext cx="852805" cy="255905"/>
                        </a:xfrm>
                        <a:prstGeom prst="roundRect">
                          <a:avLst/>
                        </a:prstGeom>
                        <a:solidFill>
                          <a:srgbClr val="66FF33"/>
                        </a:solidFill>
                        <a:ln/>
                      </wps:spPr>
                      <wps:style>
                        <a:lnRef idx="0">
                          <a:schemeClr val="accent1"/>
                        </a:lnRef>
                        <a:fillRef idx="3">
                          <a:schemeClr val="accent1"/>
                        </a:fillRef>
                        <a:effectRef idx="3">
                          <a:schemeClr val="accent1"/>
                        </a:effectRef>
                        <a:fontRef idx="minor">
                          <a:schemeClr val="lt1"/>
                        </a:fontRef>
                      </wps:style>
                      <wps:txbx>
                        <w:txbxContent>
                          <w:p w:rsidR="00571A2B" w:rsidRPr="00486733" w:rsidRDefault="00571A2B" w:rsidP="001A2D7D">
                            <w:pPr>
                              <w:pStyle w:val="Web"/>
                              <w:adjustRightInd w:val="0"/>
                              <w:spacing w:before="0" w:beforeAutospacing="0" w:after="0" w:afterAutospacing="0"/>
                              <w:jc w:val="center"/>
                              <w:rPr>
                                <w:rFonts w:ascii="Meiryo UI" w:eastAsia="Meiryo UI" w:hAnsi="Meiryo UI" w:cs="Meiryo UI"/>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58" style="position:absolute;left:0;text-align:left;margin-left:36.25pt;margin-top:459.9pt;width:67.15pt;height:20.1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" fillcolor="#6f3" stroked="f">
                <v:shadow on="t" color="black" opacity="22937f" origin=",.5" offset="0,.63889mm"/>
                <v:textbox>
                  <w:txbxContent>
                    <w:p w:rsidR="00571A2B" w:rsidRPr="00486733" w:rsidRDefault="00571A2B" w:rsidP="001A2D7D">
                      <w:pPr>
                        <w:pStyle w:val="Web"/>
                        <w:adjustRightInd w:val="0"/>
                        <w:spacing w:before="0" w:beforeAutospacing="0" w:after="0" w:afterAutospacing="0"/>
                        <w:jc w:val="center"/>
                        <w:rPr>
                          <w:rFonts w:ascii="Meiryo UI" w:eastAsia="Meiryo UI" w:hAnsi="Meiryo UI" w:cs="Meiryo UI"/>
                        </w:rPr>
                      </w:pPr>
                    </w:p>
                  </w:txbxContent>
                </v:textbox>
              </v:roundrect>
            </w:pict>
          </mc:Fallback>
        </mc:AlternateContent>
      </w:r>
      <w:r w:rsidR="009A2C00" w:rsidRPr="00571A2B">
        <w:rPr>
          <w:noProof/>
        </w:rPr>
        <mc:AlternateContent>
          <mc:Choice Requires="wps">
            <w:drawing>
              <wp:anchor distT="0" distB="0" distL="114300" distR="114300" simplePos="0" relativeHeight="252143104" behindDoc="0" locked="0" layoutInCell="1" allowOverlap="1" wp14:anchorId="5ADF198A" wp14:editId="3BE3B540">
                <wp:simplePos x="0" y="0"/>
                <wp:positionH relativeFrom="column">
                  <wp:posOffset>460375</wp:posOffset>
                </wp:positionH>
                <wp:positionV relativeFrom="paragraph">
                  <wp:posOffset>4663538</wp:posOffset>
                </wp:positionV>
                <wp:extent cx="1036320" cy="264795"/>
                <wp:effectExtent l="76200" t="38100" r="87630" b="116205"/>
                <wp:wrapNone/>
                <wp:docPr id="9" name="角丸四角形 24"/>
                <wp:cNvGraphicFramePr/>
                <a:graphic xmlns:a="http://schemas.openxmlformats.org/drawingml/2006/main">
                  <a:graphicData uri="http://schemas.microsoft.com/office/word/2010/wordprocessingShape">
                    <wps:wsp>
                      <wps:cNvSpPr/>
                      <wps:spPr>
                        <a:xfrm>
                          <a:off x="0" y="0"/>
                          <a:ext cx="1036320" cy="264795"/>
                        </a:xfrm>
                        <a:prstGeom prst="roundRect">
                          <a:avLst/>
                        </a:prstGeom>
                        <a:solidFill>
                          <a:srgbClr val="66FF33"/>
                        </a:solidFill>
                        <a:ln/>
                      </wps:spPr>
                      <wps:style>
                        <a:lnRef idx="0">
                          <a:schemeClr val="accent1"/>
                        </a:lnRef>
                        <a:fillRef idx="3">
                          <a:schemeClr val="accent1"/>
                        </a:fillRef>
                        <a:effectRef idx="3">
                          <a:schemeClr val="accent1"/>
                        </a:effectRef>
                        <a:fontRef idx="minor">
                          <a:schemeClr val="lt1"/>
                        </a:fontRef>
                      </wps:style>
                      <wps:txbx>
                        <w:txbxContent>
                          <w:p w:rsidR="00571A2B" w:rsidRPr="00486733" w:rsidRDefault="00571A2B" w:rsidP="00486733">
                            <w:pPr>
                              <w:pStyle w:val="Web"/>
                              <w:spacing w:before="0" w:beforeAutospacing="0" w:after="0" w:afterAutospacing="0"/>
                              <w:jc w:val="center"/>
                              <w:rPr>
                                <w:rFonts w:ascii="Meiryo UI" w:eastAsia="Meiryo UI" w:hAnsi="Meiryo UI" w:cs="Meiryo UI"/>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59" style="position:absolute;left:0;text-align:left;margin-left:36.25pt;margin-top:367.2pt;width:81.6pt;height:20.8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" fillcolor="#6f3" stroked="f">
                <v:shadow on="t" color="black" opacity="22937f" origin=",.5" offset="0,.63889mm"/>
                <v:textbox>
                  <w:txbxContent>
                    <w:p w:rsidR="00571A2B" w:rsidRPr="00486733" w:rsidRDefault="00571A2B" w:rsidP="00486733">
                      <w:pPr>
                        <w:pStyle w:val="Web"/>
                        <w:spacing w:before="0" w:beforeAutospacing="0" w:after="0" w:afterAutospacing="0"/>
                        <w:jc w:val="center"/>
                        <w:rPr>
                          <w:rFonts w:ascii="Meiryo UI" w:eastAsia="Meiryo UI" w:hAnsi="Meiryo UI" w:cs="Meiryo UI"/>
                        </w:rPr>
                      </w:pPr>
                    </w:p>
                  </w:txbxContent>
                </v:textbox>
              </v:roundrect>
            </w:pict>
          </mc:Fallback>
        </mc:AlternateContent>
      </w:r>
      <w:r w:rsidR="009A2C00" w:rsidRPr="00571A2B">
        <w:rPr>
          <w:noProof/>
        </w:rPr>
        <mc:AlternateContent>
          <mc:Choice Requires="wps">
            <w:drawing>
              <wp:anchor distT="0" distB="0" distL="114300" distR="114300" simplePos="0" relativeHeight="252142080" behindDoc="0" locked="0" layoutInCell="1" allowOverlap="1" wp14:anchorId="29AD243B" wp14:editId="7253A5F3">
                <wp:simplePos x="0" y="0"/>
                <wp:positionH relativeFrom="column">
                  <wp:posOffset>487680</wp:posOffset>
                </wp:positionH>
                <wp:positionV relativeFrom="paragraph">
                  <wp:posOffset>6936642</wp:posOffset>
                </wp:positionV>
                <wp:extent cx="4723765" cy="276860"/>
                <wp:effectExtent l="0" t="0" r="0" b="0"/>
                <wp:wrapNone/>
                <wp:docPr id="32" name="テキスト ボックス 23"/>
                <wp:cNvGraphicFramePr/>
                <a:graphic xmlns:a="http://schemas.openxmlformats.org/drawingml/2006/main">
                  <a:graphicData uri="http://schemas.microsoft.com/office/word/2010/wordprocessingShape">
                    <wps:wsp>
                      <wps:cNvSpPr txBox="1"/>
                      <wps:spPr>
                        <a:xfrm>
                          <a:off x="0" y="0"/>
                          <a:ext cx="4723765" cy="276860"/>
                        </a:xfrm>
                        <a:prstGeom prst="rect">
                          <a:avLst/>
                        </a:prstGeom>
                        <a:noFill/>
                      </wps:spPr>
                      <wps:txbx>
                        <w:txbxContent>
                          <w:p w:rsidR="00571A2B" w:rsidRPr="00A14182" w:rsidRDefault="00571A2B" w:rsidP="00A14182">
                            <w:pPr>
                              <w:pStyle w:val="Web"/>
                              <w:spacing w:before="0" w:beforeAutospacing="0" w:after="0" w:afterAutospacing="0"/>
                              <w:jc w:val="center"/>
                              <w:rPr>
                                <w:rFonts w:ascii="Meiryo UI" w:eastAsia="Meiryo UI" w:hAnsi="Meiryo UI" w:cs="Meiryo UI"/>
                                <w:sz w:val="32"/>
                                <w:szCs w:val="32"/>
                              </w:rPr>
                            </w:pPr>
                            <w:r w:rsidRPr="00A14182">
                              <w:rPr>
                                <w:rFonts w:ascii="Meiryo UI" w:eastAsia="Meiryo UI" w:hAnsi="Meiryo UI" w:cs="Meiryo UI" w:hint="eastAsia"/>
                                <w:b/>
                                <w:bCs/>
                                <w:color w:val="000000"/>
                                <w:kern w:val="24"/>
                                <w:sz w:val="32"/>
                                <w:szCs w:val="32"/>
                              </w:rPr>
                              <w:t>※　特殊詐欺対策機器普及促進事業のご活用、よろしくお願いします。</w:t>
                            </w:r>
                          </w:p>
                        </w:txbxContent>
                      </wps:txbx>
                      <wps:bodyPr wrap="none" rtlCol="0">
                        <a:spAutoFit/>
                      </wps:bodyPr>
                    </wps:wsp>
                  </a:graphicData>
                </a:graphic>
              </wp:anchor>
            </w:drawing>
          </mc:Choice>
          <mc:Fallback>
            <w:pict>
              <v:shape id="テキスト ボックス 23" o:spid="_x0000_s1051" type="#_x0000_t202" style="position:absolute;left:0;text-align:left;margin-left:38.4pt;margin-top:546.2pt;width:371.95pt;height:21.8pt;z-index:25214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" filled="f" stroked="f">
                <v:textbox style="mso-fit-shape-to-text:t">
                  <w:txbxContent>
                    <w:p w:rsidR="00571A2B" w:rsidRPr="00A14182" w:rsidRDefault="00571A2B" w:rsidP="00A14182">
                      <w:pPr>
                        <w:pStyle w:val="Web"/>
                        <w:spacing w:before="0" w:beforeAutospacing="0" w:after="0" w:afterAutospacing="0"/>
                        <w:jc w:val="center"/>
                        <w:rPr>
                          <w:rFonts w:ascii="Meiryo UI" w:eastAsia="Meiryo UI" w:hAnsi="Meiryo UI" w:cs="Meiryo UI"/>
                          <w:sz w:val="32"/>
                          <w:szCs w:val="32"/>
                        </w:rPr>
                      </w:pPr>
                      <w:r w:rsidRPr="00A14182">
                        <w:rPr>
                          <w:rFonts w:ascii="Meiryo UI" w:eastAsia="Meiryo UI" w:hAnsi="Meiryo UI" w:cs="Meiryo UI" w:hint="eastAsia"/>
                          <w:b/>
                          <w:bCs/>
                          <w:color w:val="000000"/>
                          <w:kern w:val="24"/>
                          <w:sz w:val="32"/>
                          <w:szCs w:val="32"/>
                        </w:rPr>
                        <w:t>※　特殊詐欺対策機器普及促進事業のご活用、よろしくお願いします。</w:t>
                      </w:r>
                    </w:p>
                  </w:txbxContent>
                </v:textbox>
              </v:shape>
            </w:pict>
          </mc:Fallback>
        </mc:AlternateContent>
      </w:r>
      <w:r w:rsidR="009A2C00" w:rsidRPr="00571A2B">
        <w:rPr>
          <w:noProof/>
        </w:rPr>
        <mc:AlternateContent>
          <mc:Choice Requires="wps">
            <w:drawing>
              <wp:anchor distT="0" distB="0" distL="114300" distR="114300" simplePos="0" relativeHeight="252135936" behindDoc="0" locked="0" layoutInCell="1" allowOverlap="1" wp14:anchorId="0E12562A" wp14:editId="70803889">
                <wp:simplePos x="0" y="0"/>
                <wp:positionH relativeFrom="column">
                  <wp:posOffset>340360</wp:posOffset>
                </wp:positionH>
                <wp:positionV relativeFrom="paragraph">
                  <wp:posOffset>5957570</wp:posOffset>
                </wp:positionV>
                <wp:extent cx="6530340" cy="1068070"/>
                <wp:effectExtent l="0" t="0" r="22860" b="17780"/>
                <wp:wrapNone/>
                <wp:docPr id="22" name="角丸四角形 34"/>
                <wp:cNvGraphicFramePr/>
                <a:graphic xmlns:a="http://schemas.openxmlformats.org/drawingml/2006/main">
                  <a:graphicData uri="http://schemas.microsoft.com/office/word/2010/wordprocessingShape">
                    <wps:wsp>
                      <wps:cNvSpPr/>
                      <wps:spPr>
                        <a:xfrm>
                          <a:off x="0" y="0"/>
                          <a:ext cx="6530340" cy="1068070"/>
                        </a:xfrm>
                        <a:prstGeom prst="roundRect">
                          <a:avLst>
                            <a:gd name="adj" fmla="val 18754"/>
                          </a:avLst>
                        </a:prstGeom>
                        <a:solidFill>
                          <a:sysClr val="window" lastClr="FFFFFF"/>
                        </a:solidFill>
                        <a:ln w="9525" cap="flat" cmpd="sng" algn="ctr">
                          <a:solidFill>
                            <a:sysClr val="windowText" lastClr="000000"/>
                          </a:solidFill>
                          <a:prstDash val="solid"/>
                        </a:ln>
                        <a:effectLst/>
                      </wps:spPr>
                      <wps:bodyPr rtlCol="0" anchor="ctr"/>
                    </wps:wsp>
                  </a:graphicData>
                </a:graphic>
                <wp14:sizeRelV relativeFrom="margin">
                  <wp14:pctHeight>0</wp14:pctHeight>
                </wp14:sizeRelV>
              </wp:anchor>
            </w:drawing>
          </mc:Choice>
          <mc:Fallback>
            <w:pict>
              <v:roundrect id="角丸四角形 34" o:spid="_x0000_s1026" style="position:absolute;left:0;text-align:left;margin-left:26.8pt;margin-top:469.1pt;width:514.2pt;height:84.1pt;z-index:25213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" fillcolor="window" strokecolor="windowText"/>
            </w:pict>
          </mc:Fallback>
        </mc:AlternateContent>
      </w:r>
      <w:r w:rsidR="009A2C00" w:rsidRPr="00486733">
        <w:rPr>
          <w:rFonts w:ascii="Meiryo UI" w:eastAsia="Meiryo UI" w:hAnsi="Meiryo UI" w:cs="Meiryo UI"/>
          <w:noProof/>
        </w:rPr>
        <mc:AlternateContent>
          <mc:Choice Requires="wps">
            <w:drawing>
              <wp:anchor distT="0" distB="0" distL="114300" distR="114300" simplePos="0" relativeHeight="252130816" behindDoc="0" locked="0" layoutInCell="1" allowOverlap="1" wp14:anchorId="0205D137" wp14:editId="3437DE9B">
                <wp:simplePos x="0" y="0"/>
                <wp:positionH relativeFrom="column">
                  <wp:posOffset>340360</wp:posOffset>
                </wp:positionH>
                <wp:positionV relativeFrom="paragraph">
                  <wp:posOffset>4782820</wp:posOffset>
                </wp:positionV>
                <wp:extent cx="6530340" cy="1016635"/>
                <wp:effectExtent l="0" t="0" r="22860" b="12065"/>
                <wp:wrapNone/>
                <wp:docPr id="5" name="角丸四角形 22"/>
                <wp:cNvGraphicFramePr/>
                <a:graphic xmlns:a="http://schemas.openxmlformats.org/drawingml/2006/main">
                  <a:graphicData uri="http://schemas.microsoft.com/office/word/2010/wordprocessingShape">
                    <wps:wsp>
                      <wps:cNvSpPr/>
                      <wps:spPr>
                        <a:xfrm>
                          <a:off x="0" y="0"/>
                          <a:ext cx="6530340" cy="1016635"/>
                        </a:xfrm>
                        <a:prstGeom prst="roundRect">
                          <a:avLst>
                            <a:gd name="adj" fmla="val 18754"/>
                          </a:avLst>
                        </a:prstGeom>
                        <a:solidFill>
                          <a:sysClr val="window" lastClr="FFFFFF"/>
                        </a:solidFill>
                        <a:ln w="9525" cap="flat" cmpd="sng" algn="ctr">
                          <a:solidFill>
                            <a:sysClr val="windowText" lastClr="000000"/>
                          </a:solidFill>
                          <a:prstDash val="solid"/>
                        </a:ln>
                        <a:effectLst/>
                      </wps:spPr>
                      <wps:bodyPr rtlCol="0" anchor="ctr"/>
                    </wps:wsp>
                  </a:graphicData>
                </a:graphic>
                <wp14:sizeRelV relativeFrom="margin">
                  <wp14:pctHeight>0</wp14:pctHeight>
                </wp14:sizeRelV>
              </wp:anchor>
            </w:drawing>
          </mc:Choice>
          <mc:Fallback>
            <w:pict>
              <v:roundrect id="角丸四角形 22" o:spid="_x0000_s1026" style="position:absolute;left:0;text-align:left;margin-left:26.8pt;margin-top:376.6pt;width:514.2pt;height:80.05pt;z-index:25213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" fillcolor="window" strokecolor="windowText"/>
            </w:pict>
          </mc:Fallback>
        </mc:AlternateContent>
      </w:r>
      <w:r w:rsidR="009A2C00" w:rsidRPr="00571A2B">
        <w:rPr>
          <w:noProof/>
        </w:rPr>
        <mc:AlternateContent>
          <mc:Choice Requires="wps">
            <w:drawing>
              <wp:anchor distT="0" distB="0" distL="114300" distR="114300" simplePos="0" relativeHeight="252137984" behindDoc="0" locked="0" layoutInCell="1" allowOverlap="1" wp14:anchorId="5E63BFEB" wp14:editId="33C68286">
                <wp:simplePos x="0" y="0"/>
                <wp:positionH relativeFrom="column">
                  <wp:posOffset>3642360</wp:posOffset>
                </wp:positionH>
                <wp:positionV relativeFrom="paragraph">
                  <wp:posOffset>5964555</wp:posOffset>
                </wp:positionV>
                <wp:extent cx="3098165" cy="338455"/>
                <wp:effectExtent l="0" t="0" r="0" b="0"/>
                <wp:wrapNone/>
                <wp:docPr id="31" name="テキスト ボックス 36"/>
                <wp:cNvGraphicFramePr/>
                <a:graphic xmlns:a="http://schemas.openxmlformats.org/drawingml/2006/main">
                  <a:graphicData uri="http://schemas.microsoft.com/office/word/2010/wordprocessingShape">
                    <wps:wsp>
                      <wps:cNvSpPr txBox="1"/>
                      <wps:spPr>
                        <a:xfrm>
                          <a:off x="0" y="0"/>
                          <a:ext cx="3098165" cy="338455"/>
                        </a:xfrm>
                        <a:prstGeom prst="rect">
                          <a:avLst/>
                        </a:prstGeom>
                        <a:noFill/>
                      </wps:spPr>
                      <wps:txbx>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電話がかかってくれば、録音する旨の警告アナウンスが流れる</w:t>
                            </w:r>
                          </w:p>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犯人が録音を嫌がり、自ら切断することが期待できる</w:t>
                            </w:r>
                          </w:p>
                        </w:txbxContent>
                      </wps:txbx>
                      <wps:bodyPr wrap="square" rtlCol="0">
                        <a:spAutoFit/>
                      </wps:bodyPr>
                    </wps:wsp>
                  </a:graphicData>
                </a:graphic>
              </wp:anchor>
            </w:drawing>
          </mc:Choice>
          <mc:Fallback>
            <w:pict>
              <v:shape id="テキスト ボックス 36" o:spid="_x0000_s1052" type="#_x0000_t202" style="position:absolute;left:0;text-align:left;margin-left:286.8pt;margin-top:469.65pt;width:243.95pt;height:26.65pt;z-index:25213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" filled="f" stroked="f">
                <v:textbox style="mso-fit-shape-to-text:t">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電話がかかってくれば、録音する旨の警告アナウンスが流れる</w:t>
                      </w:r>
                    </w:p>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犯人が録音を嫌がり、自ら切断することが期待できる</w:t>
                      </w:r>
                    </w:p>
                  </w:txbxContent>
                </v:textbox>
              </v:shape>
            </w:pict>
          </mc:Fallback>
        </mc:AlternateContent>
      </w:r>
      <w:r w:rsidR="009A2C00" w:rsidRPr="00486733">
        <w:rPr>
          <w:noProof/>
        </w:rPr>
        <mc:AlternateContent>
          <mc:Choice Requires="wps">
            <w:drawing>
              <wp:anchor distT="0" distB="0" distL="114300" distR="114300" simplePos="0" relativeHeight="252145152" behindDoc="0" locked="0" layoutInCell="1" allowOverlap="1" wp14:anchorId="618A1496" wp14:editId="0944AA65">
                <wp:simplePos x="0" y="0"/>
                <wp:positionH relativeFrom="column">
                  <wp:posOffset>3816985</wp:posOffset>
                </wp:positionH>
                <wp:positionV relativeFrom="paragraph">
                  <wp:posOffset>6315075</wp:posOffset>
                </wp:positionV>
                <wp:extent cx="3018790" cy="430530"/>
                <wp:effectExtent l="0" t="0" r="0" b="0"/>
                <wp:wrapNone/>
                <wp:docPr id="40" name="テキスト ボックス 39"/>
                <wp:cNvGraphicFramePr/>
                <a:graphic xmlns:a="http://schemas.openxmlformats.org/drawingml/2006/main">
                  <a:graphicData uri="http://schemas.microsoft.com/office/word/2010/wordprocessingShape">
                    <wps:wsp>
                      <wps:cNvSpPr txBox="1"/>
                      <wps:spPr>
                        <a:xfrm>
                          <a:off x="0" y="0"/>
                          <a:ext cx="3018790" cy="430530"/>
                        </a:xfrm>
                        <a:prstGeom prst="rect">
                          <a:avLst/>
                        </a:prstGeom>
                        <a:noFill/>
                      </wps:spPr>
                      <wps:txbx>
                        <w:txbxContent>
                          <w:p w:rsidR="00486733" w:rsidRPr="00486733" w:rsidRDefault="00486733" w:rsidP="001A2D7D">
                            <w:pPr>
                              <w:pStyle w:val="Web"/>
                              <w:spacing w:before="0" w:beforeAutospacing="0" w:after="0" w:afterAutospacing="0" w:line="280" w:lineRule="exact"/>
                              <w:rPr>
                                <w:rFonts w:ascii="Meiryo UI" w:eastAsia="Meiryo UI" w:hAnsi="Meiryo UI" w:cs="Meiryo UI"/>
                                <w:color w:val="000000"/>
                                <w:kern w:val="24"/>
                                <w:sz w:val="16"/>
                                <w:szCs w:val="16"/>
                              </w:rPr>
                            </w:pPr>
                            <w:r w:rsidRPr="00486733">
                              <w:rPr>
                                <w:rFonts w:ascii="Meiryo UI" w:eastAsia="Meiryo UI" w:hAnsi="Meiryo UI" w:cs="Meiryo UI" w:hint="eastAsia"/>
                                <w:color w:val="000000"/>
                                <w:kern w:val="24"/>
                                <w:sz w:val="16"/>
                                <w:szCs w:val="16"/>
                              </w:rPr>
                              <w:t>警告アナウンス中、コール音鳴らず</w:t>
                            </w:r>
                          </w:p>
                          <w:p w:rsidR="00486733" w:rsidRPr="00486733" w:rsidRDefault="00486733" w:rsidP="001A2D7D">
                            <w:pPr>
                              <w:pStyle w:val="Web"/>
                              <w:spacing w:before="0" w:beforeAutospacing="0" w:after="0" w:afterAutospacing="0" w:line="280" w:lineRule="exact"/>
                              <w:rPr>
                                <w:rFonts w:ascii="Meiryo UI" w:eastAsia="Meiryo UI" w:hAnsi="Meiryo UI" w:cs="Meiryo UI"/>
                                <w:sz w:val="16"/>
                                <w:szCs w:val="16"/>
                              </w:rPr>
                            </w:pPr>
                            <w:r w:rsidRPr="00486733">
                              <w:rPr>
                                <w:rFonts w:ascii="Meiryo UI" w:eastAsia="Meiryo UI" w:hAnsi="Meiryo UI" w:cs="Meiryo UI" w:hint="eastAsia"/>
                                <w:color w:val="000000"/>
                                <w:kern w:val="24"/>
                                <w:sz w:val="16"/>
                                <w:szCs w:val="16"/>
                              </w:rPr>
                              <w:t>その間に切断することが多いので、電話を取る可能性が</w:t>
                            </w:r>
                            <w:r w:rsidRPr="001A2D7D">
                              <w:rPr>
                                <w:rFonts w:ascii="Meiryo UI" w:eastAsia="Meiryo UI" w:hAnsi="Meiryo UI" w:cs="Meiryo UI" w:hint="eastAsia"/>
                                <w:color w:val="FF0000"/>
                                <w:kern w:val="24"/>
                                <w:sz w:val="28"/>
                                <w:szCs w:val="16"/>
                              </w:rPr>
                              <w:t>低い</w:t>
                            </w:r>
                          </w:p>
                        </w:txbxContent>
                      </wps:txbx>
                      <wps:bodyPr wrap="square" rtlCol="0">
                        <a:spAutoFit/>
                      </wps:bodyPr>
                    </wps:wsp>
                  </a:graphicData>
                </a:graphic>
              </wp:anchor>
            </w:drawing>
          </mc:Choice>
          <mc:Fallback>
            <w:pict>
              <v:shape id="テキスト ボックス 39" o:spid="_x0000_s1053" type="#_x0000_t202" style="position:absolute;left:0;text-align:left;margin-left:300.55pt;margin-top:497.25pt;width:237.7pt;height:33.9pt;z-index:25214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" filled="f" stroked="f">
                <v:textbox style="mso-fit-shape-to-text:t">
                  <w:txbxContent>
                    <w:p w:rsidR="00486733" w:rsidRPr="00486733" w:rsidRDefault="00486733" w:rsidP="001A2D7D">
                      <w:pPr>
                        <w:pStyle w:val="Web"/>
                        <w:spacing w:before="0" w:beforeAutospacing="0" w:after="0" w:afterAutospacing="0" w:line="280" w:lineRule="exact"/>
                        <w:rPr>
                          <w:rFonts w:ascii="Meiryo UI" w:eastAsia="Meiryo UI" w:hAnsi="Meiryo UI" w:cs="Meiryo UI"/>
                          <w:color w:val="000000"/>
                          <w:kern w:val="24"/>
                          <w:sz w:val="16"/>
                          <w:szCs w:val="16"/>
                        </w:rPr>
                      </w:pPr>
                      <w:r w:rsidRPr="00486733">
                        <w:rPr>
                          <w:rFonts w:ascii="Meiryo UI" w:eastAsia="Meiryo UI" w:hAnsi="Meiryo UI" w:cs="Meiryo UI" w:hint="eastAsia"/>
                          <w:color w:val="000000"/>
                          <w:kern w:val="24"/>
                          <w:sz w:val="16"/>
                          <w:szCs w:val="16"/>
                        </w:rPr>
                        <w:t>警告アナウンス中、コール音鳴らず</w:t>
                      </w:r>
                    </w:p>
                    <w:p w:rsidR="00486733" w:rsidRPr="00486733" w:rsidRDefault="00486733" w:rsidP="001A2D7D">
                      <w:pPr>
                        <w:pStyle w:val="Web"/>
                        <w:spacing w:before="0" w:beforeAutospacing="0" w:after="0" w:afterAutospacing="0" w:line="280" w:lineRule="exact"/>
                        <w:rPr>
                          <w:rFonts w:ascii="Meiryo UI" w:eastAsia="Meiryo UI" w:hAnsi="Meiryo UI" w:cs="Meiryo UI"/>
                          <w:sz w:val="16"/>
                          <w:szCs w:val="16"/>
                        </w:rPr>
                      </w:pPr>
                      <w:r w:rsidRPr="00486733">
                        <w:rPr>
                          <w:rFonts w:ascii="Meiryo UI" w:eastAsia="Meiryo UI" w:hAnsi="Meiryo UI" w:cs="Meiryo UI" w:hint="eastAsia"/>
                          <w:color w:val="000000"/>
                          <w:kern w:val="24"/>
                          <w:sz w:val="16"/>
                          <w:szCs w:val="16"/>
                        </w:rPr>
                        <w:t>その間に切断することが多いので、電話を取る可能性が</w:t>
                      </w:r>
                      <w:r w:rsidRPr="001A2D7D">
                        <w:rPr>
                          <w:rFonts w:ascii="Meiryo UI" w:eastAsia="Meiryo UI" w:hAnsi="Meiryo UI" w:cs="Meiryo UI" w:hint="eastAsia"/>
                          <w:color w:val="FF0000"/>
                          <w:kern w:val="24"/>
                          <w:sz w:val="28"/>
                          <w:szCs w:val="16"/>
                        </w:rPr>
                        <w:t>低い</w:t>
                      </w:r>
                    </w:p>
                  </w:txbxContent>
                </v:textbox>
              </v:shape>
            </w:pict>
          </mc:Fallback>
        </mc:AlternateContent>
      </w:r>
      <w:r w:rsidR="009A2C00" w:rsidRPr="00571A2B">
        <w:rPr>
          <w:noProof/>
        </w:rPr>
        <mc:AlternateContent>
          <mc:Choice Requires="wps">
            <w:drawing>
              <wp:anchor distT="0" distB="0" distL="114300" distR="114300" simplePos="0" relativeHeight="252139008" behindDoc="0" locked="0" layoutInCell="1" allowOverlap="1" wp14:anchorId="2A498763" wp14:editId="61DB9843">
                <wp:simplePos x="0" y="0"/>
                <wp:positionH relativeFrom="column">
                  <wp:posOffset>4154170</wp:posOffset>
                </wp:positionH>
                <wp:positionV relativeFrom="paragraph">
                  <wp:posOffset>6601460</wp:posOffset>
                </wp:positionV>
                <wp:extent cx="1790700" cy="307340"/>
                <wp:effectExtent l="0" t="0" r="0" b="0"/>
                <wp:wrapNone/>
                <wp:docPr id="41" name="テキスト ボックス 40"/>
                <wp:cNvGraphicFramePr/>
                <a:graphic xmlns:a="http://schemas.openxmlformats.org/drawingml/2006/main">
                  <a:graphicData uri="http://schemas.microsoft.com/office/word/2010/wordprocessingShape">
                    <wps:wsp>
                      <wps:cNvSpPr txBox="1"/>
                      <wps:spPr>
                        <a:xfrm>
                          <a:off x="0" y="0"/>
                          <a:ext cx="1790700" cy="307340"/>
                        </a:xfrm>
                        <a:prstGeom prst="rect">
                          <a:avLst/>
                        </a:prstGeom>
                        <a:noFill/>
                      </wps:spPr>
                      <wps:txbx>
                        <w:txbxContent>
                          <w:p w:rsidR="00571A2B" w:rsidRPr="001A2D7D" w:rsidRDefault="00571A2B" w:rsidP="00571A2B">
                            <w:pPr>
                              <w:pStyle w:val="Web"/>
                              <w:spacing w:before="0" w:beforeAutospacing="0" w:after="0" w:afterAutospacing="0"/>
                              <w:rPr>
                                <w:rFonts w:ascii="Meiryo UI" w:eastAsia="Meiryo UI" w:hAnsi="Meiryo UI" w:cs="Meiryo UI"/>
                              </w:rPr>
                            </w:pPr>
                            <w:r w:rsidRPr="001A2D7D">
                              <w:rPr>
                                <w:rFonts w:ascii="Meiryo UI" w:eastAsia="Meiryo UI" w:hAnsi="Meiryo UI" w:cs="Meiryo UI" w:hint="eastAsia"/>
                                <w:color w:val="000000"/>
                                <w:kern w:val="24"/>
                                <w:sz w:val="28"/>
                                <w:szCs w:val="28"/>
                              </w:rPr>
                              <w:t>被害防止効果が高い</w:t>
                            </w:r>
                          </w:p>
                        </w:txbxContent>
                      </wps:txbx>
                      <wps:bodyPr wrap="none" rtlCol="0">
                        <a:spAutoFit/>
                      </wps:bodyPr>
                    </wps:wsp>
                  </a:graphicData>
                </a:graphic>
              </wp:anchor>
            </w:drawing>
          </mc:Choice>
          <mc:Fallback>
            <w:pict>
              <v:shape id="テキスト ボックス 40" o:spid="_x0000_s1054" type="#_x0000_t202" style="position:absolute;left:0;text-align:left;margin-left:327.1pt;margin-top:519.8pt;width:141pt;height:24.2pt;z-index:25213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" filled="f" stroked="f">
                <v:textbox style="mso-fit-shape-to-text:t">
                  <w:txbxContent>
                    <w:p w:rsidR="00571A2B" w:rsidRPr="001A2D7D" w:rsidRDefault="00571A2B" w:rsidP="00571A2B">
                      <w:pPr>
                        <w:pStyle w:val="Web"/>
                        <w:spacing w:before="0" w:beforeAutospacing="0" w:after="0" w:afterAutospacing="0"/>
                        <w:rPr>
                          <w:rFonts w:ascii="Meiryo UI" w:eastAsia="Meiryo UI" w:hAnsi="Meiryo UI" w:cs="Meiryo UI"/>
                        </w:rPr>
                      </w:pPr>
                      <w:r w:rsidRPr="001A2D7D">
                        <w:rPr>
                          <w:rFonts w:ascii="Meiryo UI" w:eastAsia="Meiryo UI" w:hAnsi="Meiryo UI" w:cs="Meiryo UI" w:hint="eastAsia"/>
                          <w:color w:val="000000"/>
                          <w:kern w:val="24"/>
                          <w:sz w:val="28"/>
                          <w:szCs w:val="28"/>
                        </w:rPr>
                        <w:t>被害防止効果が高い</w:t>
                      </w:r>
                    </w:p>
                  </w:txbxContent>
                </v:textbox>
              </v:shape>
            </w:pict>
          </mc:Fallback>
        </mc:AlternateContent>
      </w:r>
      <w:r w:rsidR="009A2C00" w:rsidRPr="00571A2B">
        <w:rPr>
          <w:noProof/>
        </w:rPr>
        <w:drawing>
          <wp:anchor distT="0" distB="0" distL="114300" distR="114300" simplePos="0" relativeHeight="252141056" behindDoc="0" locked="0" layoutInCell="1" allowOverlap="1" wp14:anchorId="406D1E21" wp14:editId="35299F05">
            <wp:simplePos x="0" y="0"/>
            <wp:positionH relativeFrom="column">
              <wp:posOffset>460375</wp:posOffset>
            </wp:positionH>
            <wp:positionV relativeFrom="paragraph">
              <wp:posOffset>6151880</wp:posOffset>
            </wp:positionV>
            <wp:extent cx="3279775" cy="810895"/>
            <wp:effectExtent l="0" t="0" r="0" b="8255"/>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9775" cy="8108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9A2C00" w:rsidRPr="00571A2B">
        <w:rPr>
          <w:noProof/>
        </w:rPr>
        <mc:AlternateContent>
          <mc:Choice Requires="wps">
            <w:drawing>
              <wp:anchor distT="0" distB="0" distL="114300" distR="114300" simplePos="0" relativeHeight="252134912" behindDoc="0" locked="0" layoutInCell="1" allowOverlap="1" wp14:anchorId="18C66427" wp14:editId="0DFCDDC6">
                <wp:simplePos x="0" y="0"/>
                <wp:positionH relativeFrom="column">
                  <wp:posOffset>3821430</wp:posOffset>
                </wp:positionH>
                <wp:positionV relativeFrom="paragraph">
                  <wp:posOffset>5113020</wp:posOffset>
                </wp:positionV>
                <wp:extent cx="2378710" cy="307340"/>
                <wp:effectExtent l="0" t="0" r="0" b="0"/>
                <wp:wrapNone/>
                <wp:docPr id="13" name="テキスト ボックス 26"/>
                <wp:cNvGraphicFramePr/>
                <a:graphic xmlns:a="http://schemas.openxmlformats.org/drawingml/2006/main">
                  <a:graphicData uri="http://schemas.microsoft.com/office/word/2010/wordprocessingShape">
                    <wps:wsp>
                      <wps:cNvSpPr txBox="1"/>
                      <wps:spPr>
                        <a:xfrm>
                          <a:off x="0" y="0"/>
                          <a:ext cx="2378710" cy="307340"/>
                        </a:xfrm>
                        <a:prstGeom prst="rect">
                          <a:avLst/>
                        </a:prstGeom>
                        <a:noFill/>
                      </wps:spPr>
                      <wps:txbx>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コール音が鳴らないため、電話をとることが</w:t>
                            </w:r>
                            <w:r w:rsidRPr="00486733">
                              <w:rPr>
                                <w:rFonts w:ascii="Meiryo UI" w:eastAsia="Meiryo UI" w:hAnsi="Meiryo UI" w:cs="Meiryo UI" w:hint="eastAsia"/>
                                <w:color w:val="FF0000"/>
                                <w:kern w:val="24"/>
                                <w:sz w:val="28"/>
                                <w:szCs w:val="28"/>
                              </w:rPr>
                              <w:t>無い</w:t>
                            </w:r>
                          </w:p>
                        </w:txbxContent>
                      </wps:txbx>
                      <wps:bodyPr wrap="square" rtlCol="0">
                        <a:spAutoFit/>
                      </wps:bodyPr>
                    </wps:wsp>
                  </a:graphicData>
                </a:graphic>
              </wp:anchor>
            </w:drawing>
          </mc:Choice>
          <mc:Fallback>
            <w:pict>
              <v:shape id="テキスト ボックス 26" o:spid="_x0000_s1055" type="#_x0000_t202" style="position:absolute;left:0;text-align:left;margin-left:300.9pt;margin-top:402.6pt;width:187.3pt;height:24.2pt;z-index:25213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" filled="f" stroked="f">
                <v:textbox style="mso-fit-shape-to-text:t">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コール音が鳴らないため、電話をとることが</w:t>
                      </w:r>
                      <w:r w:rsidRPr="00486733">
                        <w:rPr>
                          <w:rFonts w:ascii="Meiryo UI" w:eastAsia="Meiryo UI" w:hAnsi="Meiryo UI" w:cs="Meiryo UI" w:hint="eastAsia"/>
                          <w:color w:val="FF0000"/>
                          <w:kern w:val="24"/>
                          <w:sz w:val="28"/>
                          <w:szCs w:val="28"/>
                        </w:rPr>
                        <w:t>無い</w:t>
                      </w:r>
                    </w:p>
                  </w:txbxContent>
                </v:textbox>
              </v:shape>
            </w:pict>
          </mc:Fallback>
        </mc:AlternateContent>
      </w:r>
      <w:r w:rsidR="009A2C00" w:rsidRPr="00571A2B">
        <w:rPr>
          <w:noProof/>
        </w:rPr>
        <mc:AlternateContent>
          <mc:Choice Requires="wps">
            <w:drawing>
              <wp:anchor distT="0" distB="0" distL="114300" distR="114300" simplePos="0" relativeHeight="252133888" behindDoc="0" locked="0" layoutInCell="1" allowOverlap="1" wp14:anchorId="38D4B1D9" wp14:editId="52B79F28">
                <wp:simplePos x="0" y="0"/>
                <wp:positionH relativeFrom="column">
                  <wp:posOffset>3635375</wp:posOffset>
                </wp:positionH>
                <wp:positionV relativeFrom="paragraph">
                  <wp:posOffset>4858385</wp:posOffset>
                </wp:positionV>
                <wp:extent cx="3098165" cy="338455"/>
                <wp:effectExtent l="0" t="0" r="0" b="0"/>
                <wp:wrapNone/>
                <wp:docPr id="10" name="テキスト ボックス 25"/>
                <wp:cNvGraphicFramePr/>
                <a:graphic xmlns:a="http://schemas.openxmlformats.org/drawingml/2006/main">
                  <a:graphicData uri="http://schemas.microsoft.com/office/word/2010/wordprocessingShape">
                    <wps:wsp>
                      <wps:cNvSpPr txBox="1"/>
                      <wps:spPr>
                        <a:xfrm>
                          <a:off x="0" y="0"/>
                          <a:ext cx="3098165" cy="338455"/>
                        </a:xfrm>
                        <a:prstGeom prst="rect">
                          <a:avLst/>
                        </a:prstGeom>
                        <a:noFill/>
                      </wps:spPr>
                      <wps:txbx>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犯人が使用した電話番号のデータを自動着信拒否機内に登録</w:t>
                            </w:r>
                          </w:p>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登録した番号からかかってくれば、自動的に着信を拒否</w:t>
                            </w:r>
                          </w:p>
                        </w:txbxContent>
                      </wps:txbx>
                      <wps:bodyPr wrap="square" rtlCol="0">
                        <a:spAutoFit/>
                      </wps:bodyPr>
                    </wps:wsp>
                  </a:graphicData>
                </a:graphic>
              </wp:anchor>
            </w:drawing>
          </mc:Choice>
          <mc:Fallback>
            <w:pict>
              <v:shape id="テキスト ボックス 25" o:spid="_x0000_s1056" type="#_x0000_t202" style="position:absolute;left:0;text-align:left;margin-left:286.25pt;margin-top:382.55pt;width:243.95pt;height:26.65pt;z-index:2521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" filled="f" stroked="f">
                <v:textbox style="mso-fit-shape-to-text:t">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犯人が使用した電話番号のデータを自動着信拒否機内に登録</w:t>
                      </w:r>
                    </w:p>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16"/>
                          <w:szCs w:val="16"/>
                        </w:rPr>
                        <w:t>○　登録した番号からかかってくれば、自動的に着信を拒否</w:t>
                      </w:r>
                    </w:p>
                  </w:txbxContent>
                </v:textbox>
              </v:shape>
            </w:pict>
          </mc:Fallback>
        </mc:AlternateContent>
      </w:r>
      <w:r w:rsidR="009A2C00" w:rsidRPr="00571A2B">
        <w:rPr>
          <w:noProof/>
        </w:rPr>
        <mc:AlternateContent>
          <mc:Choice Requires="wps">
            <w:drawing>
              <wp:anchor distT="0" distB="0" distL="114300" distR="114300" simplePos="0" relativeHeight="252136960" behindDoc="0" locked="0" layoutInCell="1" allowOverlap="1" wp14:anchorId="6961ACC0" wp14:editId="632D3F2E">
                <wp:simplePos x="0" y="0"/>
                <wp:positionH relativeFrom="column">
                  <wp:posOffset>4147820</wp:posOffset>
                </wp:positionH>
                <wp:positionV relativeFrom="paragraph">
                  <wp:posOffset>5379085</wp:posOffset>
                </wp:positionV>
                <wp:extent cx="2308225" cy="307340"/>
                <wp:effectExtent l="0" t="0" r="0" b="0"/>
                <wp:wrapNone/>
                <wp:docPr id="30" name="テキスト ボックス 27"/>
                <wp:cNvGraphicFramePr/>
                <a:graphic xmlns:a="http://schemas.openxmlformats.org/drawingml/2006/main">
                  <a:graphicData uri="http://schemas.microsoft.com/office/word/2010/wordprocessingShape">
                    <wps:wsp>
                      <wps:cNvSpPr txBox="1"/>
                      <wps:spPr>
                        <a:xfrm>
                          <a:off x="0" y="0"/>
                          <a:ext cx="2308225" cy="307340"/>
                        </a:xfrm>
                        <a:prstGeom prst="rect">
                          <a:avLst/>
                        </a:prstGeom>
                        <a:noFill/>
                      </wps:spPr>
                      <wps:txbx>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28"/>
                                <w:szCs w:val="28"/>
                              </w:rPr>
                              <w:t>被害防止効果が極めて高い</w:t>
                            </w:r>
                          </w:p>
                        </w:txbxContent>
                      </wps:txbx>
                      <wps:bodyPr wrap="none" rtlCol="0">
                        <a:spAutoFit/>
                      </wps:bodyPr>
                    </wps:wsp>
                  </a:graphicData>
                </a:graphic>
              </wp:anchor>
            </w:drawing>
          </mc:Choice>
          <mc:Fallback>
            <w:pict>
              <v:shape id="テキスト ボックス 27" o:spid="_x0000_s1057" type="#_x0000_t202" style="position:absolute;left:0;text-align:left;margin-left:326.6pt;margin-top:423.55pt;width:181.75pt;height:24.2pt;z-index:25213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" filled="f" stroked="f">
                <v:textbox style="mso-fit-shape-to-text:t">
                  <w:txbxContent>
                    <w:p w:rsidR="00571A2B" w:rsidRPr="00486733" w:rsidRDefault="00571A2B" w:rsidP="00571A2B">
                      <w:pPr>
                        <w:pStyle w:val="Web"/>
                        <w:spacing w:before="0" w:beforeAutospacing="0" w:after="0" w:afterAutospacing="0"/>
                        <w:rPr>
                          <w:rFonts w:ascii="Meiryo UI" w:eastAsia="Meiryo UI" w:hAnsi="Meiryo UI" w:cs="Meiryo UI"/>
                        </w:rPr>
                      </w:pPr>
                      <w:r w:rsidRPr="00486733">
                        <w:rPr>
                          <w:rFonts w:ascii="Meiryo UI" w:eastAsia="Meiryo UI" w:hAnsi="Meiryo UI" w:cs="Meiryo UI" w:hint="eastAsia"/>
                          <w:color w:val="000000"/>
                          <w:kern w:val="24"/>
                          <w:sz w:val="28"/>
                          <w:szCs w:val="28"/>
                        </w:rPr>
                        <w:t>被害防止効果が極めて高い</w:t>
                      </w:r>
                    </w:p>
                  </w:txbxContent>
                </v:textbox>
              </v:shape>
            </w:pict>
          </mc:Fallback>
        </mc:AlternateContent>
      </w:r>
      <w:r w:rsidR="009A2C00" w:rsidRPr="00571A2B">
        <w:rPr>
          <w:noProof/>
        </w:rPr>
        <w:drawing>
          <wp:anchor distT="0" distB="0" distL="114300" distR="114300" simplePos="0" relativeHeight="252132864" behindDoc="0" locked="0" layoutInCell="1" allowOverlap="1" wp14:anchorId="59DDA419" wp14:editId="26ED2B80">
            <wp:simplePos x="0" y="0"/>
            <wp:positionH relativeFrom="column">
              <wp:posOffset>428625</wp:posOffset>
            </wp:positionH>
            <wp:positionV relativeFrom="paragraph">
              <wp:posOffset>5021580</wp:posOffset>
            </wp:positionV>
            <wp:extent cx="3279775" cy="737870"/>
            <wp:effectExtent l="0" t="0" r="0" b="508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9775" cy="7378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9A2C00" w:rsidRPr="00571A2B">
        <w:rPr>
          <w:noProof/>
        </w:rPr>
        <mc:AlternateContent>
          <mc:Choice Requires="wps">
            <w:drawing>
              <wp:anchor distT="0" distB="0" distL="114300" distR="114300" simplePos="0" relativeHeight="252129792" behindDoc="0" locked="0" layoutInCell="1" allowOverlap="1" wp14:anchorId="73AA8DDC" wp14:editId="7111323F">
                <wp:simplePos x="0" y="0"/>
                <wp:positionH relativeFrom="column">
                  <wp:posOffset>297815</wp:posOffset>
                </wp:positionH>
                <wp:positionV relativeFrom="paragraph">
                  <wp:posOffset>4413885</wp:posOffset>
                </wp:positionV>
                <wp:extent cx="1495425" cy="253365"/>
                <wp:effectExtent l="0" t="0" r="0" b="0"/>
                <wp:wrapNone/>
                <wp:docPr id="21" name="テキスト ボックス 20"/>
                <wp:cNvGraphicFramePr/>
                <a:graphic xmlns:a="http://schemas.openxmlformats.org/drawingml/2006/main">
                  <a:graphicData uri="http://schemas.microsoft.com/office/word/2010/wordprocessingShape">
                    <wps:wsp>
                      <wps:cNvSpPr txBox="1"/>
                      <wps:spPr>
                        <a:xfrm>
                          <a:off x="0" y="0"/>
                          <a:ext cx="1495425" cy="253365"/>
                        </a:xfrm>
                        <a:prstGeom prst="rect">
                          <a:avLst/>
                        </a:prstGeom>
                        <a:noFill/>
                      </wps:spPr>
                      <wps:txbx>
                        <w:txbxContent>
                          <w:p w:rsidR="00571A2B" w:rsidRDefault="00571A2B" w:rsidP="00571A2B">
                            <w:pPr>
                              <w:pStyle w:val="Web"/>
                              <w:spacing w:before="0" w:beforeAutospacing="0" w:after="0" w:afterAutospacing="0"/>
                            </w:pPr>
                            <w:r>
                              <w:rPr>
                                <w:rFonts w:ascii="Calibri" w:cs="+mn-cs" w:hint="eastAsia"/>
                                <w:b/>
                                <w:bCs/>
                                <w:color w:val="000000"/>
                                <w:kern w:val="24"/>
                                <w:sz w:val="21"/>
                                <w:szCs w:val="21"/>
                              </w:rPr>
                              <w:t>補助対象機器について</w:t>
                            </w:r>
                          </w:p>
                        </w:txbxContent>
                      </wps:txbx>
                      <wps:bodyPr wrap="none" rtlCol="0">
                        <a:spAutoFit/>
                      </wps:bodyPr>
                    </wps:wsp>
                  </a:graphicData>
                </a:graphic>
              </wp:anchor>
            </w:drawing>
          </mc:Choice>
          <mc:Fallback>
            <w:pict>
              <v:shape id="テキスト ボックス 20" o:spid="_x0000_s1069" type="#_x0000_t202" style="position:absolute;left:0;text-align:left;margin-left:23.45pt;margin-top:347.55pt;width:117.75pt;height:19.95pt;z-index:25212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" filled="f" stroked="f">
                <v:textbox style="mso-fit-shape-to-text:t">
                  <w:txbxContent>
                    <w:p w:rsidR="00571A2B" w:rsidRDefault="00571A2B" w:rsidP="00571A2B">
                      <w:pPr>
                        <w:pStyle w:val="Web"/>
                        <w:spacing w:before="0" w:beforeAutospacing="0" w:after="0" w:afterAutospacing="0"/>
                      </w:pPr>
                      <w:r>
                        <w:rPr>
                          <w:rFonts w:ascii="Calibri" w:cs="+mn-cs" w:hint="eastAsia"/>
                          <w:b/>
                          <w:bCs/>
                          <w:color w:val="000000"/>
                          <w:kern w:val="24"/>
                          <w:sz w:val="21"/>
                          <w:szCs w:val="21"/>
                        </w:rPr>
                        <w:t>補助対象機器について</w:t>
                      </w:r>
                    </w:p>
                  </w:txbxContent>
                </v:textbox>
              </v:shape>
            </w:pict>
          </mc:Fallback>
        </mc:AlternateContent>
      </w:r>
      <w:r w:rsidR="009A2C00">
        <w:rPr>
          <w:noProof/>
        </w:rPr>
        <mc:AlternateContent>
          <mc:Choice Requires="wps">
            <w:drawing>
              <wp:anchor distT="0" distB="0" distL="114300" distR="114300" simplePos="0" relativeHeight="252167680" behindDoc="0" locked="0" layoutInCell="1" allowOverlap="1" wp14:anchorId="3BC1885C" wp14:editId="0A98F370">
                <wp:simplePos x="0" y="0"/>
                <wp:positionH relativeFrom="column">
                  <wp:posOffset>481330</wp:posOffset>
                </wp:positionH>
                <wp:positionV relativeFrom="paragraph">
                  <wp:posOffset>3978812</wp:posOffset>
                </wp:positionV>
                <wp:extent cx="914400" cy="414655"/>
                <wp:effectExtent l="0" t="0" r="0" b="4445"/>
                <wp:wrapNone/>
                <wp:docPr id="64" name="テキスト ボックス 64"/>
                <wp:cNvGraphicFramePr/>
                <a:graphic xmlns:a="http://schemas.openxmlformats.org/drawingml/2006/main">
                  <a:graphicData uri="http://schemas.microsoft.com/office/word/2010/wordprocessingShape">
                    <wps:wsp>
                      <wps:cNvSpPr txBox="1"/>
                      <wps:spPr>
                        <a:xfrm>
                          <a:off x="0" y="0"/>
                          <a:ext cx="914400"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63D2" w:rsidRPr="00486733" w:rsidRDefault="00AC63D2" w:rsidP="00AC63D2">
                            <w:pPr>
                              <w:pStyle w:val="Web"/>
                              <w:spacing w:before="0" w:beforeAutospacing="0" w:after="0" w:afterAutospacing="0"/>
                              <w:jc w:val="center"/>
                              <w:rPr>
                                <w:rFonts w:ascii="Meiryo UI" w:eastAsia="Meiryo UI" w:hAnsi="Meiryo UI" w:cs="Meiryo UI"/>
                              </w:rPr>
                            </w:pPr>
                            <w:r w:rsidRPr="00486733">
                              <w:rPr>
                                <w:rFonts w:ascii="Meiryo UI" w:eastAsia="Meiryo UI" w:hAnsi="Meiryo UI" w:cs="Meiryo UI" w:hint="eastAsia"/>
                                <w:b/>
                                <w:bCs/>
                                <w:color w:val="000000"/>
                                <w:kern w:val="24"/>
                              </w:rPr>
                              <w:t>大阪府では特殊詐欺被害防止のため、特殊詐欺対策機器普及促進事業に取り組んでいます。</w:t>
                            </w:r>
                          </w:p>
                          <w:p w:rsidR="00AC63D2" w:rsidRPr="00AC63D2" w:rsidRDefault="00AC63D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4" o:spid="_x0000_s1070" type="#_x0000_t202" style="position:absolute;left:0;text-align:left;margin-left:37.9pt;margin-top:313.3pt;width:1in;height:32.65pt;z-index:252167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" filled="f" stroked="f" strokeweight=".5pt">
                <v:textbox>
                  <w:txbxContent>
                    <w:p w:rsidR="00AC63D2" w:rsidRPr="00486733" w:rsidRDefault="00AC63D2" w:rsidP="00AC63D2">
                      <w:pPr>
                        <w:pStyle w:val="Web"/>
                        <w:spacing w:before="0" w:beforeAutospacing="0" w:after="0" w:afterAutospacing="0"/>
                        <w:jc w:val="center"/>
                        <w:rPr>
                          <w:rFonts w:ascii="Meiryo UI" w:eastAsia="Meiryo UI" w:hAnsi="Meiryo UI" w:cs="Meiryo UI"/>
                        </w:rPr>
                      </w:pPr>
                      <w:r w:rsidRPr="00486733">
                        <w:rPr>
                          <w:rFonts w:ascii="Meiryo UI" w:eastAsia="Meiryo UI" w:hAnsi="Meiryo UI" w:cs="Meiryo UI" w:hint="eastAsia"/>
                          <w:b/>
                          <w:bCs/>
                          <w:color w:val="000000"/>
                          <w:kern w:val="24"/>
                        </w:rPr>
                        <w:t>大阪府では特殊詐欺被害防止のため、特殊詐欺対策機器普及促進事業に取り組んでいます。</w:t>
                      </w:r>
                    </w:p>
                    <w:p w:rsidR="00AC63D2" w:rsidRPr="00AC63D2" w:rsidRDefault="00AC63D2"/>
                  </w:txbxContent>
                </v:textbox>
              </v:shape>
            </w:pict>
          </mc:Fallback>
        </mc:AlternateContent>
      </w:r>
      <w:r w:rsidR="009A2C00" w:rsidRPr="00571A2B">
        <w:rPr>
          <w:noProof/>
        </w:rPr>
        <mc:AlternateContent>
          <mc:Choice Requires="wps">
            <w:drawing>
              <wp:anchor distT="0" distB="0" distL="114300" distR="114300" simplePos="0" relativeHeight="252128768" behindDoc="0" locked="0" layoutInCell="1" allowOverlap="1" wp14:anchorId="28BFC424" wp14:editId="5FD4523F">
                <wp:simplePos x="0" y="0"/>
                <wp:positionH relativeFrom="column">
                  <wp:posOffset>309245</wp:posOffset>
                </wp:positionH>
                <wp:positionV relativeFrom="paragraph">
                  <wp:posOffset>4041238</wp:posOffset>
                </wp:positionV>
                <wp:extent cx="6522085" cy="376555"/>
                <wp:effectExtent l="76200" t="38100" r="88265" b="118745"/>
                <wp:wrapNone/>
                <wp:docPr id="3" name="角丸四角形 19"/>
                <wp:cNvGraphicFramePr/>
                <a:graphic xmlns:a="http://schemas.openxmlformats.org/drawingml/2006/main">
                  <a:graphicData uri="http://schemas.microsoft.com/office/word/2010/wordprocessingShape">
                    <wps:wsp>
                      <wps:cNvSpPr/>
                      <wps:spPr>
                        <a:xfrm>
                          <a:off x="0" y="0"/>
                          <a:ext cx="6522085" cy="376555"/>
                        </a:xfrm>
                        <a:prstGeom prst="roundRect">
                          <a:avLst/>
                        </a:prstGeom>
                        <a:solidFill>
                          <a:srgbClr val="66FF33"/>
                        </a:solidFill>
                        <a:ln/>
                      </wps:spPr>
                      <wps:style>
                        <a:lnRef idx="0">
                          <a:schemeClr val="accent1"/>
                        </a:lnRef>
                        <a:fillRef idx="3">
                          <a:schemeClr val="accent1"/>
                        </a:fillRef>
                        <a:effectRef idx="3">
                          <a:schemeClr val="accent1"/>
                        </a:effectRef>
                        <a:fontRef idx="minor">
                          <a:schemeClr val="lt1"/>
                        </a:fontRef>
                      </wps:style>
                      <wps:txbx>
                        <w:txbxContent>
                          <w:p w:rsidR="00571A2B" w:rsidRPr="00486733" w:rsidRDefault="00571A2B" w:rsidP="00571A2B">
                            <w:pPr>
                              <w:pStyle w:val="Web"/>
                              <w:spacing w:before="0" w:beforeAutospacing="0" w:after="0" w:afterAutospacing="0"/>
                              <w:jc w:val="center"/>
                              <w:rPr>
                                <w:rFonts w:ascii="Meiryo UI" w:eastAsia="Meiryo UI" w:hAnsi="Meiryo UI" w:cs="Meiryo UI"/>
                              </w:rPr>
                            </w:pPr>
                          </w:p>
                        </w:txbxContent>
                      </wps:txbx>
                      <wps:bodyPr rtlCol="0" anchor="ctr">
                        <a:noAutofit/>
                      </wps:bodyPr>
                    </wps:wsp>
                  </a:graphicData>
                </a:graphic>
                <wp14:sizeRelV relativeFrom="margin">
                  <wp14:pctHeight>0</wp14:pctHeight>
                </wp14:sizeRelV>
              </wp:anchor>
            </w:drawing>
          </mc:Choice>
          <mc:Fallback>
            <w:pict>
              <v:roundrect id="角丸四角形 19" o:spid="_x0000_s1071" style="position:absolute;left:0;text-align:left;margin-left:24.35pt;margin-top:318.2pt;width:513.55pt;height:29.65pt;z-index:25212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" fillcolor="#6f3" stroked="f">
                <v:shadow on="t" color="black" opacity="22937f" origin=",.5" offset="0,.63889mm"/>
                <v:textbox>
                  <w:txbxContent>
                    <w:p w:rsidR="00571A2B" w:rsidRPr="00486733" w:rsidRDefault="00571A2B" w:rsidP="00571A2B">
                      <w:pPr>
                        <w:pStyle w:val="Web"/>
                        <w:spacing w:before="0" w:beforeAutospacing="0" w:after="0" w:afterAutospacing="0"/>
                        <w:jc w:val="center"/>
                        <w:rPr>
                          <w:rFonts w:ascii="Meiryo UI" w:eastAsia="Meiryo UI" w:hAnsi="Meiryo UI" w:cs="Meiryo UI"/>
                        </w:rPr>
                      </w:pPr>
                    </w:p>
                  </w:txbxContent>
                </v:textbox>
              </v:roundrect>
            </w:pict>
          </mc:Fallback>
        </mc:AlternateContent>
      </w:r>
    </w:p>
    <w:sectPr w:rsidR="00DE20A6" w:rsidSect="001A37AF">
      <w:pgSz w:w="11907" w:h="16839" w:code="9"/>
      <w:pgMar w:top="284" w:right="284" w:bottom="284" w:left="284" w:header="851" w:footer="992"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329" w:rsidRDefault="00157329" w:rsidP="007F5D45">
      <w:r>
        <w:separator/>
      </w:r>
    </w:p>
  </w:endnote>
  <w:endnote w:type="continuationSeparator" w:id="0">
    <w:p w:rsidR="00157329" w:rsidRDefault="00157329" w:rsidP="007F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329" w:rsidRDefault="00157329" w:rsidP="007F5D45">
      <w:r>
        <w:separator/>
      </w:r>
    </w:p>
  </w:footnote>
  <w:footnote w:type="continuationSeparator" w:id="0">
    <w:p w:rsidR="00157329" w:rsidRDefault="00157329" w:rsidP="007F5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7.5pt" o:bullet="t">
        <v:imagedata r:id="rId1" o:title=""/>
      </v:shape>
    </w:pict>
  </w:numPicBullet>
  <w:abstractNum w:abstractNumId="0">
    <w:nsid w:val="03BD14BB"/>
    <w:multiLevelType w:val="hybridMultilevel"/>
    <w:tmpl w:val="006A206C"/>
    <w:lvl w:ilvl="0" w:tplc="9D1CD2F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8B70017"/>
    <w:multiLevelType w:val="hybridMultilevel"/>
    <w:tmpl w:val="B2D05054"/>
    <w:lvl w:ilvl="0" w:tplc="17F8F28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ADF3901"/>
    <w:multiLevelType w:val="hybridMultilevel"/>
    <w:tmpl w:val="5A4C804E"/>
    <w:lvl w:ilvl="0" w:tplc="87F43DA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00E2547"/>
    <w:multiLevelType w:val="hybridMultilevel"/>
    <w:tmpl w:val="93F6C542"/>
    <w:lvl w:ilvl="0" w:tplc="9DBCE2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0DC01D0"/>
    <w:multiLevelType w:val="hybridMultilevel"/>
    <w:tmpl w:val="8D50AC02"/>
    <w:lvl w:ilvl="0" w:tplc="DB003D6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66D0703"/>
    <w:multiLevelType w:val="hybridMultilevel"/>
    <w:tmpl w:val="22AA2984"/>
    <w:lvl w:ilvl="0" w:tplc="E82A21A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E75237B"/>
    <w:multiLevelType w:val="hybridMultilevel"/>
    <w:tmpl w:val="6D1E911C"/>
    <w:lvl w:ilvl="0" w:tplc="2C88E1A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EBE15FA"/>
    <w:multiLevelType w:val="hybridMultilevel"/>
    <w:tmpl w:val="95EC126E"/>
    <w:lvl w:ilvl="0" w:tplc="88C2F90A">
      <w:start w:val="3"/>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232E5FB2"/>
    <w:multiLevelType w:val="hybridMultilevel"/>
    <w:tmpl w:val="CD42D972"/>
    <w:lvl w:ilvl="0" w:tplc="DAE6488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6E13E08"/>
    <w:multiLevelType w:val="hybridMultilevel"/>
    <w:tmpl w:val="BD2CF7BE"/>
    <w:lvl w:ilvl="0" w:tplc="E864FD56">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20D5808"/>
    <w:multiLevelType w:val="hybridMultilevel"/>
    <w:tmpl w:val="E8B624F0"/>
    <w:lvl w:ilvl="0" w:tplc="6560AC8C">
      <w:numFmt w:val="bullet"/>
      <w:lvlText w:val="※"/>
      <w:lvlJc w:val="left"/>
      <w:pPr>
        <w:ind w:left="360" w:hanging="360"/>
      </w:pPr>
      <w:rPr>
        <w:rFonts w:ascii="HG丸ｺﾞｼｯｸM-PRO" w:eastAsia="HG丸ｺﾞｼｯｸM-PRO" w:hAnsi="HG丸ｺﾞｼｯｸM-PRO" w:cs="Times New Roman" w:hint="eastAsia"/>
        <w:b/>
        <w:color w:val="FF0000"/>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8DC126C"/>
    <w:multiLevelType w:val="hybridMultilevel"/>
    <w:tmpl w:val="0282AF9C"/>
    <w:lvl w:ilvl="0" w:tplc="FDE8741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CA40F22"/>
    <w:multiLevelType w:val="hybridMultilevel"/>
    <w:tmpl w:val="9DE610B2"/>
    <w:lvl w:ilvl="0" w:tplc="6FA468D2">
      <w:numFmt w:val="bullet"/>
      <w:lvlText w:val="※"/>
      <w:lvlJc w:val="left"/>
      <w:pPr>
        <w:ind w:left="360" w:hanging="360"/>
      </w:pPr>
      <w:rPr>
        <w:rFonts w:ascii="HG丸ｺﾞｼｯｸM-PRO" w:eastAsia="HG丸ｺﾞｼｯｸM-PRO" w:hAnsi="HG丸ｺﾞｼｯｸM-PRO" w:cs="Times New Roman" w:hint="eastAsia"/>
        <w:color w:val="4040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CF11705"/>
    <w:multiLevelType w:val="hybridMultilevel"/>
    <w:tmpl w:val="CDACB3DA"/>
    <w:lvl w:ilvl="0" w:tplc="F77AA4E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F75208C"/>
    <w:multiLevelType w:val="hybridMultilevel"/>
    <w:tmpl w:val="D8BC512A"/>
    <w:lvl w:ilvl="0" w:tplc="D9C4D28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E415E8D"/>
    <w:multiLevelType w:val="hybridMultilevel"/>
    <w:tmpl w:val="13EC95AC"/>
    <w:lvl w:ilvl="0" w:tplc="DC9E3C56">
      <w:start w:val="3"/>
      <w:numFmt w:val="decimalEnclosedCircle"/>
      <w:lvlText w:val="%1"/>
      <w:lvlJc w:val="left"/>
      <w:pPr>
        <w:tabs>
          <w:tab w:val="num" w:pos="2310"/>
        </w:tabs>
        <w:ind w:left="2310" w:hanging="420"/>
      </w:pPr>
      <w:rPr>
        <w:rFonts w:hint="default"/>
      </w:rPr>
    </w:lvl>
    <w:lvl w:ilvl="1" w:tplc="04090017" w:tentative="1">
      <w:start w:val="1"/>
      <w:numFmt w:val="aiueoFullWidth"/>
      <w:lvlText w:val="(%2)"/>
      <w:lvlJc w:val="left"/>
      <w:pPr>
        <w:tabs>
          <w:tab w:val="num" w:pos="2730"/>
        </w:tabs>
        <w:ind w:left="2730" w:hanging="420"/>
      </w:pPr>
    </w:lvl>
    <w:lvl w:ilvl="2" w:tplc="04090011" w:tentative="1">
      <w:start w:val="1"/>
      <w:numFmt w:val="decimalEnclosedCircle"/>
      <w:lvlText w:val="%3"/>
      <w:lvlJc w:val="left"/>
      <w:pPr>
        <w:tabs>
          <w:tab w:val="num" w:pos="3150"/>
        </w:tabs>
        <w:ind w:left="3150" w:hanging="420"/>
      </w:pPr>
    </w:lvl>
    <w:lvl w:ilvl="3" w:tplc="0409000F" w:tentative="1">
      <w:start w:val="1"/>
      <w:numFmt w:val="decimal"/>
      <w:lvlText w:val="%4."/>
      <w:lvlJc w:val="left"/>
      <w:pPr>
        <w:tabs>
          <w:tab w:val="num" w:pos="3570"/>
        </w:tabs>
        <w:ind w:left="3570" w:hanging="420"/>
      </w:pPr>
    </w:lvl>
    <w:lvl w:ilvl="4" w:tplc="04090017" w:tentative="1">
      <w:start w:val="1"/>
      <w:numFmt w:val="aiueoFullWidth"/>
      <w:lvlText w:val="(%5)"/>
      <w:lvlJc w:val="left"/>
      <w:pPr>
        <w:tabs>
          <w:tab w:val="num" w:pos="3990"/>
        </w:tabs>
        <w:ind w:left="3990" w:hanging="420"/>
      </w:pPr>
    </w:lvl>
    <w:lvl w:ilvl="5" w:tplc="04090011" w:tentative="1">
      <w:start w:val="1"/>
      <w:numFmt w:val="decimalEnclosedCircle"/>
      <w:lvlText w:val="%6"/>
      <w:lvlJc w:val="left"/>
      <w:pPr>
        <w:tabs>
          <w:tab w:val="num" w:pos="4410"/>
        </w:tabs>
        <w:ind w:left="4410" w:hanging="420"/>
      </w:pPr>
    </w:lvl>
    <w:lvl w:ilvl="6" w:tplc="0409000F" w:tentative="1">
      <w:start w:val="1"/>
      <w:numFmt w:val="decimal"/>
      <w:lvlText w:val="%7."/>
      <w:lvlJc w:val="left"/>
      <w:pPr>
        <w:tabs>
          <w:tab w:val="num" w:pos="4830"/>
        </w:tabs>
        <w:ind w:left="4830" w:hanging="420"/>
      </w:pPr>
    </w:lvl>
    <w:lvl w:ilvl="7" w:tplc="04090017" w:tentative="1">
      <w:start w:val="1"/>
      <w:numFmt w:val="aiueoFullWidth"/>
      <w:lvlText w:val="(%8)"/>
      <w:lvlJc w:val="left"/>
      <w:pPr>
        <w:tabs>
          <w:tab w:val="num" w:pos="5250"/>
        </w:tabs>
        <w:ind w:left="5250" w:hanging="420"/>
      </w:pPr>
    </w:lvl>
    <w:lvl w:ilvl="8" w:tplc="04090011" w:tentative="1">
      <w:start w:val="1"/>
      <w:numFmt w:val="decimalEnclosedCircle"/>
      <w:lvlText w:val="%9"/>
      <w:lvlJc w:val="left"/>
      <w:pPr>
        <w:tabs>
          <w:tab w:val="num" w:pos="5670"/>
        </w:tabs>
        <w:ind w:left="5670" w:hanging="420"/>
      </w:pPr>
    </w:lvl>
  </w:abstractNum>
  <w:abstractNum w:abstractNumId="16">
    <w:nsid w:val="52F07EFC"/>
    <w:multiLevelType w:val="hybridMultilevel"/>
    <w:tmpl w:val="EA22BEFE"/>
    <w:lvl w:ilvl="0" w:tplc="AF82BE5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4BA23E9"/>
    <w:multiLevelType w:val="hybridMultilevel"/>
    <w:tmpl w:val="97BA4532"/>
    <w:lvl w:ilvl="0" w:tplc="2B6AF6BE">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8">
    <w:nsid w:val="58B30386"/>
    <w:multiLevelType w:val="hybridMultilevel"/>
    <w:tmpl w:val="BC7684F4"/>
    <w:lvl w:ilvl="0" w:tplc="2FCACD26">
      <w:start w:val="1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C737845"/>
    <w:multiLevelType w:val="hybridMultilevel"/>
    <w:tmpl w:val="8D30E7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F4701C7"/>
    <w:multiLevelType w:val="hybridMultilevel"/>
    <w:tmpl w:val="E2D4A2B4"/>
    <w:lvl w:ilvl="0" w:tplc="E248633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4F27574"/>
    <w:multiLevelType w:val="hybridMultilevel"/>
    <w:tmpl w:val="60CE4C54"/>
    <w:lvl w:ilvl="0" w:tplc="FEA6C0FE">
      <w:numFmt w:val="bullet"/>
      <w:lvlText w:val="※"/>
      <w:lvlJc w:val="left"/>
      <w:pPr>
        <w:ind w:left="360" w:hanging="360"/>
      </w:pPr>
      <w:rPr>
        <w:rFonts w:ascii="HG丸ｺﾞｼｯｸM-PRO" w:eastAsia="HG丸ｺﾞｼｯｸM-PRO" w:hAnsi="HG丸ｺﾞｼｯｸM-PRO" w:cs="Times New Roman" w:hint="eastAsia"/>
        <w:b/>
        <w:color w:val="FF0000"/>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B545500"/>
    <w:multiLevelType w:val="hybridMultilevel"/>
    <w:tmpl w:val="EB64022E"/>
    <w:lvl w:ilvl="0" w:tplc="E3A4980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99D53E4"/>
    <w:multiLevelType w:val="hybridMultilevel"/>
    <w:tmpl w:val="D0F86EE0"/>
    <w:lvl w:ilvl="0" w:tplc="FFE6E5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9CE291E"/>
    <w:multiLevelType w:val="hybridMultilevel"/>
    <w:tmpl w:val="E0C8E1D8"/>
    <w:lvl w:ilvl="0" w:tplc="6590D97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A80440E"/>
    <w:multiLevelType w:val="hybridMultilevel"/>
    <w:tmpl w:val="F600FF28"/>
    <w:lvl w:ilvl="0" w:tplc="DD5832C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5"/>
  </w:num>
  <w:num w:numId="3">
    <w:abstractNumId w:val="6"/>
  </w:num>
  <w:num w:numId="4">
    <w:abstractNumId w:val="4"/>
  </w:num>
  <w:num w:numId="5">
    <w:abstractNumId w:val="5"/>
  </w:num>
  <w:num w:numId="6">
    <w:abstractNumId w:val="13"/>
  </w:num>
  <w:num w:numId="7">
    <w:abstractNumId w:val="17"/>
  </w:num>
  <w:num w:numId="8">
    <w:abstractNumId w:val="22"/>
  </w:num>
  <w:num w:numId="9">
    <w:abstractNumId w:val="11"/>
  </w:num>
  <w:num w:numId="10">
    <w:abstractNumId w:val="3"/>
  </w:num>
  <w:num w:numId="11">
    <w:abstractNumId w:val="23"/>
  </w:num>
  <w:num w:numId="12">
    <w:abstractNumId w:val="18"/>
  </w:num>
  <w:num w:numId="13">
    <w:abstractNumId w:val="24"/>
  </w:num>
  <w:num w:numId="14">
    <w:abstractNumId w:val="2"/>
  </w:num>
  <w:num w:numId="15">
    <w:abstractNumId w:val="12"/>
  </w:num>
  <w:num w:numId="16">
    <w:abstractNumId w:val="8"/>
  </w:num>
  <w:num w:numId="17">
    <w:abstractNumId w:val="20"/>
  </w:num>
  <w:num w:numId="18">
    <w:abstractNumId w:val="21"/>
  </w:num>
  <w:num w:numId="19">
    <w:abstractNumId w:val="10"/>
  </w:num>
  <w:num w:numId="20">
    <w:abstractNumId w:val="1"/>
  </w:num>
  <w:num w:numId="21">
    <w:abstractNumId w:val="0"/>
  </w:num>
  <w:num w:numId="22">
    <w:abstractNumId w:val="19"/>
  </w:num>
  <w:num w:numId="23">
    <w:abstractNumId w:val="14"/>
  </w:num>
  <w:num w:numId="24">
    <w:abstractNumId w:val="25"/>
  </w:num>
  <w:num w:numId="25">
    <w:abstractNumId w:val="16"/>
  </w:num>
  <w:num w:numId="26">
    <w:abstractNumId w:val="9"/>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5"/>
  <w:displayHorizontalDrawingGridEvery w:val="0"/>
  <w:displayVerticalDrawingGridEvery w:val="2"/>
  <w:characterSpacingControl w:val="compressPunctuation"/>
  <w:hdrShapeDefaults>
    <o:shapedefaults v:ext="edit" spidmax="2049" fillcolor="#ff9">
      <v:fill color="#ff9"/>
      <v:stroke dashstyle="1 1" weight="2pt" endcap="round"/>
      <v:textbox inset="5.85pt,.7pt,5.85pt,.7pt"/>
      <o:colormru v:ext="edit" colors="#ffc,#f9f,#6ff,#6cf,#ccecff,#9cf,#ccf,#09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150"/>
    <w:rsid w:val="000032D6"/>
    <w:rsid w:val="00004925"/>
    <w:rsid w:val="00005727"/>
    <w:rsid w:val="00005F62"/>
    <w:rsid w:val="000078B8"/>
    <w:rsid w:val="00007CDB"/>
    <w:rsid w:val="0001044E"/>
    <w:rsid w:val="00011124"/>
    <w:rsid w:val="0001124C"/>
    <w:rsid w:val="00011965"/>
    <w:rsid w:val="0001251F"/>
    <w:rsid w:val="000126D5"/>
    <w:rsid w:val="00012C0D"/>
    <w:rsid w:val="00013456"/>
    <w:rsid w:val="0001377B"/>
    <w:rsid w:val="00013A09"/>
    <w:rsid w:val="00014AC3"/>
    <w:rsid w:val="00014E3B"/>
    <w:rsid w:val="0001599E"/>
    <w:rsid w:val="00016549"/>
    <w:rsid w:val="00020B07"/>
    <w:rsid w:val="0002103E"/>
    <w:rsid w:val="0002165F"/>
    <w:rsid w:val="00023DB2"/>
    <w:rsid w:val="00025BC8"/>
    <w:rsid w:val="00025F4A"/>
    <w:rsid w:val="000262A1"/>
    <w:rsid w:val="00026827"/>
    <w:rsid w:val="00027539"/>
    <w:rsid w:val="00030675"/>
    <w:rsid w:val="00030D4A"/>
    <w:rsid w:val="00030F78"/>
    <w:rsid w:val="00031682"/>
    <w:rsid w:val="00031E1A"/>
    <w:rsid w:val="000332A6"/>
    <w:rsid w:val="00033598"/>
    <w:rsid w:val="000337EA"/>
    <w:rsid w:val="00034FD1"/>
    <w:rsid w:val="00036465"/>
    <w:rsid w:val="00037E82"/>
    <w:rsid w:val="00040559"/>
    <w:rsid w:val="00041428"/>
    <w:rsid w:val="00043097"/>
    <w:rsid w:val="00043214"/>
    <w:rsid w:val="000435DA"/>
    <w:rsid w:val="00045189"/>
    <w:rsid w:val="000451EC"/>
    <w:rsid w:val="00045701"/>
    <w:rsid w:val="00046664"/>
    <w:rsid w:val="0004783B"/>
    <w:rsid w:val="00047B89"/>
    <w:rsid w:val="0005099F"/>
    <w:rsid w:val="00050A13"/>
    <w:rsid w:val="00051C32"/>
    <w:rsid w:val="00053110"/>
    <w:rsid w:val="00054377"/>
    <w:rsid w:val="000574B6"/>
    <w:rsid w:val="00060FB4"/>
    <w:rsid w:val="000616DB"/>
    <w:rsid w:val="0006237D"/>
    <w:rsid w:val="00062EC4"/>
    <w:rsid w:val="000638B5"/>
    <w:rsid w:val="00064F48"/>
    <w:rsid w:val="0006518E"/>
    <w:rsid w:val="00065933"/>
    <w:rsid w:val="0006656D"/>
    <w:rsid w:val="00067A69"/>
    <w:rsid w:val="0007004E"/>
    <w:rsid w:val="00070069"/>
    <w:rsid w:val="0007072B"/>
    <w:rsid w:val="00070766"/>
    <w:rsid w:val="00072B5F"/>
    <w:rsid w:val="00072B94"/>
    <w:rsid w:val="00075BFC"/>
    <w:rsid w:val="00075D6E"/>
    <w:rsid w:val="000764D8"/>
    <w:rsid w:val="000769EA"/>
    <w:rsid w:val="00077E8C"/>
    <w:rsid w:val="000813E5"/>
    <w:rsid w:val="00081495"/>
    <w:rsid w:val="0008183D"/>
    <w:rsid w:val="00082DA2"/>
    <w:rsid w:val="000833D8"/>
    <w:rsid w:val="0008530D"/>
    <w:rsid w:val="00086BCC"/>
    <w:rsid w:val="00086D89"/>
    <w:rsid w:val="00087156"/>
    <w:rsid w:val="00087752"/>
    <w:rsid w:val="000904E8"/>
    <w:rsid w:val="00090C86"/>
    <w:rsid w:val="00091E44"/>
    <w:rsid w:val="000921E9"/>
    <w:rsid w:val="000929E8"/>
    <w:rsid w:val="000935D1"/>
    <w:rsid w:val="000960EB"/>
    <w:rsid w:val="0009635A"/>
    <w:rsid w:val="00096E3C"/>
    <w:rsid w:val="0009737C"/>
    <w:rsid w:val="000A0D09"/>
    <w:rsid w:val="000A1055"/>
    <w:rsid w:val="000A1D42"/>
    <w:rsid w:val="000A28B2"/>
    <w:rsid w:val="000A2A68"/>
    <w:rsid w:val="000A3D7D"/>
    <w:rsid w:val="000A4531"/>
    <w:rsid w:val="000A4CB1"/>
    <w:rsid w:val="000A5539"/>
    <w:rsid w:val="000A5813"/>
    <w:rsid w:val="000A5F01"/>
    <w:rsid w:val="000A6653"/>
    <w:rsid w:val="000A713F"/>
    <w:rsid w:val="000B103F"/>
    <w:rsid w:val="000B1481"/>
    <w:rsid w:val="000B185E"/>
    <w:rsid w:val="000B18B5"/>
    <w:rsid w:val="000B279D"/>
    <w:rsid w:val="000B2F3D"/>
    <w:rsid w:val="000B3DFA"/>
    <w:rsid w:val="000B41EC"/>
    <w:rsid w:val="000B4D8C"/>
    <w:rsid w:val="000B58DD"/>
    <w:rsid w:val="000B6419"/>
    <w:rsid w:val="000B6479"/>
    <w:rsid w:val="000B6C0D"/>
    <w:rsid w:val="000C1525"/>
    <w:rsid w:val="000C166F"/>
    <w:rsid w:val="000C483D"/>
    <w:rsid w:val="000C56E4"/>
    <w:rsid w:val="000C5A08"/>
    <w:rsid w:val="000C658B"/>
    <w:rsid w:val="000C6B4B"/>
    <w:rsid w:val="000C7479"/>
    <w:rsid w:val="000D4432"/>
    <w:rsid w:val="000D4A9D"/>
    <w:rsid w:val="000D5079"/>
    <w:rsid w:val="000D5824"/>
    <w:rsid w:val="000D5EFC"/>
    <w:rsid w:val="000D7260"/>
    <w:rsid w:val="000E065A"/>
    <w:rsid w:val="000E13FD"/>
    <w:rsid w:val="000E1449"/>
    <w:rsid w:val="000E3103"/>
    <w:rsid w:val="000E3BB7"/>
    <w:rsid w:val="000E3BD7"/>
    <w:rsid w:val="000E41E9"/>
    <w:rsid w:val="000E4788"/>
    <w:rsid w:val="000E4B35"/>
    <w:rsid w:val="000E5570"/>
    <w:rsid w:val="000E5DF7"/>
    <w:rsid w:val="000E69B0"/>
    <w:rsid w:val="000E7B1B"/>
    <w:rsid w:val="000F016B"/>
    <w:rsid w:val="000F17CF"/>
    <w:rsid w:val="000F1DDB"/>
    <w:rsid w:val="000F23A8"/>
    <w:rsid w:val="000F25A1"/>
    <w:rsid w:val="000F2798"/>
    <w:rsid w:val="000F5847"/>
    <w:rsid w:val="000F69C0"/>
    <w:rsid w:val="000F6BD1"/>
    <w:rsid w:val="000F7C87"/>
    <w:rsid w:val="001005B0"/>
    <w:rsid w:val="00100DAF"/>
    <w:rsid w:val="00101D44"/>
    <w:rsid w:val="00102711"/>
    <w:rsid w:val="0010380F"/>
    <w:rsid w:val="00103D4F"/>
    <w:rsid w:val="00104ABF"/>
    <w:rsid w:val="00105B0D"/>
    <w:rsid w:val="0010614C"/>
    <w:rsid w:val="00106CE0"/>
    <w:rsid w:val="00106E10"/>
    <w:rsid w:val="00107F64"/>
    <w:rsid w:val="00110203"/>
    <w:rsid w:val="00110A28"/>
    <w:rsid w:val="00111BC7"/>
    <w:rsid w:val="001138FD"/>
    <w:rsid w:val="00113A69"/>
    <w:rsid w:val="00113F3A"/>
    <w:rsid w:val="00114B88"/>
    <w:rsid w:val="0011581D"/>
    <w:rsid w:val="00115962"/>
    <w:rsid w:val="00115E2F"/>
    <w:rsid w:val="00116E37"/>
    <w:rsid w:val="00117213"/>
    <w:rsid w:val="00117886"/>
    <w:rsid w:val="00122539"/>
    <w:rsid w:val="0012329D"/>
    <w:rsid w:val="001232D1"/>
    <w:rsid w:val="00123F9A"/>
    <w:rsid w:val="001265A2"/>
    <w:rsid w:val="00126610"/>
    <w:rsid w:val="00126B72"/>
    <w:rsid w:val="00126F6F"/>
    <w:rsid w:val="001277EA"/>
    <w:rsid w:val="00127972"/>
    <w:rsid w:val="00127A3E"/>
    <w:rsid w:val="00130197"/>
    <w:rsid w:val="00130A2D"/>
    <w:rsid w:val="00130A30"/>
    <w:rsid w:val="0013144E"/>
    <w:rsid w:val="001317BE"/>
    <w:rsid w:val="00131FAD"/>
    <w:rsid w:val="00132729"/>
    <w:rsid w:val="001336E6"/>
    <w:rsid w:val="00133C10"/>
    <w:rsid w:val="00134E12"/>
    <w:rsid w:val="00134F7C"/>
    <w:rsid w:val="00135935"/>
    <w:rsid w:val="00135D98"/>
    <w:rsid w:val="00135DCB"/>
    <w:rsid w:val="0013615B"/>
    <w:rsid w:val="00136B9E"/>
    <w:rsid w:val="0013709D"/>
    <w:rsid w:val="00137119"/>
    <w:rsid w:val="0013765B"/>
    <w:rsid w:val="00137CB7"/>
    <w:rsid w:val="00137EA7"/>
    <w:rsid w:val="001412A4"/>
    <w:rsid w:val="0014376E"/>
    <w:rsid w:val="00143A92"/>
    <w:rsid w:val="00145185"/>
    <w:rsid w:val="00145287"/>
    <w:rsid w:val="0014601B"/>
    <w:rsid w:val="00147A94"/>
    <w:rsid w:val="001500AD"/>
    <w:rsid w:val="00150457"/>
    <w:rsid w:val="00150EBC"/>
    <w:rsid w:val="00151337"/>
    <w:rsid w:val="001514CB"/>
    <w:rsid w:val="00151A41"/>
    <w:rsid w:val="00151A66"/>
    <w:rsid w:val="001524FB"/>
    <w:rsid w:val="00152A24"/>
    <w:rsid w:val="00152D19"/>
    <w:rsid w:val="001532BB"/>
    <w:rsid w:val="0015453C"/>
    <w:rsid w:val="00154757"/>
    <w:rsid w:val="001547CE"/>
    <w:rsid w:val="00154926"/>
    <w:rsid w:val="00155215"/>
    <w:rsid w:val="00155E84"/>
    <w:rsid w:val="00156A40"/>
    <w:rsid w:val="00157329"/>
    <w:rsid w:val="0015793A"/>
    <w:rsid w:val="00161E71"/>
    <w:rsid w:val="00164C89"/>
    <w:rsid w:val="00165C95"/>
    <w:rsid w:val="00166473"/>
    <w:rsid w:val="0016648B"/>
    <w:rsid w:val="0016676B"/>
    <w:rsid w:val="001704AF"/>
    <w:rsid w:val="00170907"/>
    <w:rsid w:val="00170D43"/>
    <w:rsid w:val="00173347"/>
    <w:rsid w:val="00173A8B"/>
    <w:rsid w:val="001758BC"/>
    <w:rsid w:val="00180166"/>
    <w:rsid w:val="0018053D"/>
    <w:rsid w:val="001808CC"/>
    <w:rsid w:val="00181025"/>
    <w:rsid w:val="00181A2B"/>
    <w:rsid w:val="00181C6A"/>
    <w:rsid w:val="001820E0"/>
    <w:rsid w:val="00182579"/>
    <w:rsid w:val="00184BC2"/>
    <w:rsid w:val="0018664F"/>
    <w:rsid w:val="00187038"/>
    <w:rsid w:val="00187EB1"/>
    <w:rsid w:val="00190B9D"/>
    <w:rsid w:val="0019156E"/>
    <w:rsid w:val="00191772"/>
    <w:rsid w:val="0019408C"/>
    <w:rsid w:val="001949D8"/>
    <w:rsid w:val="00195C84"/>
    <w:rsid w:val="00195EF9"/>
    <w:rsid w:val="001A06D4"/>
    <w:rsid w:val="001A192D"/>
    <w:rsid w:val="001A2D7D"/>
    <w:rsid w:val="001A37AF"/>
    <w:rsid w:val="001A39F0"/>
    <w:rsid w:val="001A4D10"/>
    <w:rsid w:val="001A5530"/>
    <w:rsid w:val="001A57EF"/>
    <w:rsid w:val="001A5A67"/>
    <w:rsid w:val="001A77A7"/>
    <w:rsid w:val="001A7824"/>
    <w:rsid w:val="001A7903"/>
    <w:rsid w:val="001A7962"/>
    <w:rsid w:val="001B0200"/>
    <w:rsid w:val="001B0260"/>
    <w:rsid w:val="001B2036"/>
    <w:rsid w:val="001B48D6"/>
    <w:rsid w:val="001B53C6"/>
    <w:rsid w:val="001B556D"/>
    <w:rsid w:val="001C01EB"/>
    <w:rsid w:val="001C109F"/>
    <w:rsid w:val="001C1394"/>
    <w:rsid w:val="001C15A0"/>
    <w:rsid w:val="001C181F"/>
    <w:rsid w:val="001C20D1"/>
    <w:rsid w:val="001C216B"/>
    <w:rsid w:val="001C21C8"/>
    <w:rsid w:val="001C4379"/>
    <w:rsid w:val="001C552C"/>
    <w:rsid w:val="001C5C3E"/>
    <w:rsid w:val="001C6FC8"/>
    <w:rsid w:val="001C7626"/>
    <w:rsid w:val="001C7A7C"/>
    <w:rsid w:val="001D023E"/>
    <w:rsid w:val="001D0989"/>
    <w:rsid w:val="001D1701"/>
    <w:rsid w:val="001D1987"/>
    <w:rsid w:val="001D1CB1"/>
    <w:rsid w:val="001D1CCE"/>
    <w:rsid w:val="001D4C05"/>
    <w:rsid w:val="001D4E22"/>
    <w:rsid w:val="001D515E"/>
    <w:rsid w:val="001D6427"/>
    <w:rsid w:val="001D6519"/>
    <w:rsid w:val="001D6A07"/>
    <w:rsid w:val="001D6F54"/>
    <w:rsid w:val="001D7C71"/>
    <w:rsid w:val="001E0756"/>
    <w:rsid w:val="001E0E51"/>
    <w:rsid w:val="001E1495"/>
    <w:rsid w:val="001E1623"/>
    <w:rsid w:val="001E2B0F"/>
    <w:rsid w:val="001E2B22"/>
    <w:rsid w:val="001E2DDE"/>
    <w:rsid w:val="001E319E"/>
    <w:rsid w:val="001E4BB4"/>
    <w:rsid w:val="001E4C0A"/>
    <w:rsid w:val="001E53F5"/>
    <w:rsid w:val="001E5F4B"/>
    <w:rsid w:val="001E5F57"/>
    <w:rsid w:val="001E69C3"/>
    <w:rsid w:val="001E69CD"/>
    <w:rsid w:val="001F08E7"/>
    <w:rsid w:val="001F0967"/>
    <w:rsid w:val="001F09D6"/>
    <w:rsid w:val="001F0A0B"/>
    <w:rsid w:val="001F11FF"/>
    <w:rsid w:val="001F14F0"/>
    <w:rsid w:val="001F1ACB"/>
    <w:rsid w:val="001F1ED4"/>
    <w:rsid w:val="001F1F72"/>
    <w:rsid w:val="001F22E4"/>
    <w:rsid w:val="001F25D3"/>
    <w:rsid w:val="001F2FDC"/>
    <w:rsid w:val="001F34CE"/>
    <w:rsid w:val="001F379B"/>
    <w:rsid w:val="001F46AD"/>
    <w:rsid w:val="001F4C85"/>
    <w:rsid w:val="001F5944"/>
    <w:rsid w:val="001F679F"/>
    <w:rsid w:val="001F78E7"/>
    <w:rsid w:val="002010E2"/>
    <w:rsid w:val="00202B5C"/>
    <w:rsid w:val="00204470"/>
    <w:rsid w:val="002055A9"/>
    <w:rsid w:val="00207DAD"/>
    <w:rsid w:val="0021076F"/>
    <w:rsid w:val="002107D6"/>
    <w:rsid w:val="002119B6"/>
    <w:rsid w:val="0021296A"/>
    <w:rsid w:val="00212B2E"/>
    <w:rsid w:val="00212C42"/>
    <w:rsid w:val="00212CA1"/>
    <w:rsid w:val="00212DBE"/>
    <w:rsid w:val="002132BB"/>
    <w:rsid w:val="00214E4A"/>
    <w:rsid w:val="00214F1C"/>
    <w:rsid w:val="002154FC"/>
    <w:rsid w:val="00215505"/>
    <w:rsid w:val="0021577A"/>
    <w:rsid w:val="0021708E"/>
    <w:rsid w:val="00217D5E"/>
    <w:rsid w:val="002210C3"/>
    <w:rsid w:val="00221894"/>
    <w:rsid w:val="002219E8"/>
    <w:rsid w:val="002221D8"/>
    <w:rsid w:val="00223558"/>
    <w:rsid w:val="00223DF6"/>
    <w:rsid w:val="00223E2C"/>
    <w:rsid w:val="00224014"/>
    <w:rsid w:val="0022494C"/>
    <w:rsid w:val="0022514A"/>
    <w:rsid w:val="00225724"/>
    <w:rsid w:val="00225794"/>
    <w:rsid w:val="00226784"/>
    <w:rsid w:val="00227684"/>
    <w:rsid w:val="002305F3"/>
    <w:rsid w:val="002312BA"/>
    <w:rsid w:val="002328EA"/>
    <w:rsid w:val="00233146"/>
    <w:rsid w:val="00234AA9"/>
    <w:rsid w:val="00235E69"/>
    <w:rsid w:val="00236812"/>
    <w:rsid w:val="00240835"/>
    <w:rsid w:val="00240975"/>
    <w:rsid w:val="00241342"/>
    <w:rsid w:val="0024150F"/>
    <w:rsid w:val="00241EE1"/>
    <w:rsid w:val="00242C42"/>
    <w:rsid w:val="00242DB9"/>
    <w:rsid w:val="00242E71"/>
    <w:rsid w:val="00243E51"/>
    <w:rsid w:val="002449BB"/>
    <w:rsid w:val="00245427"/>
    <w:rsid w:val="002455BB"/>
    <w:rsid w:val="00246780"/>
    <w:rsid w:val="00251421"/>
    <w:rsid w:val="00253511"/>
    <w:rsid w:val="0025373C"/>
    <w:rsid w:val="0025528C"/>
    <w:rsid w:val="0025693F"/>
    <w:rsid w:val="0025791F"/>
    <w:rsid w:val="00257EF4"/>
    <w:rsid w:val="00260912"/>
    <w:rsid w:val="002610D1"/>
    <w:rsid w:val="00261561"/>
    <w:rsid w:val="00262256"/>
    <w:rsid w:val="002626C3"/>
    <w:rsid w:val="00263C75"/>
    <w:rsid w:val="00264FDE"/>
    <w:rsid w:val="00266738"/>
    <w:rsid w:val="00266A25"/>
    <w:rsid w:val="00266C07"/>
    <w:rsid w:val="00266E0A"/>
    <w:rsid w:val="00267B29"/>
    <w:rsid w:val="00270F46"/>
    <w:rsid w:val="00271773"/>
    <w:rsid w:val="0027237A"/>
    <w:rsid w:val="002728CA"/>
    <w:rsid w:val="00273122"/>
    <w:rsid w:val="00273440"/>
    <w:rsid w:val="00273AE1"/>
    <w:rsid w:val="00273CC6"/>
    <w:rsid w:val="00274255"/>
    <w:rsid w:val="002742B7"/>
    <w:rsid w:val="0027799E"/>
    <w:rsid w:val="00277B14"/>
    <w:rsid w:val="0028074F"/>
    <w:rsid w:val="00282188"/>
    <w:rsid w:val="00282685"/>
    <w:rsid w:val="002835E6"/>
    <w:rsid w:val="00283B49"/>
    <w:rsid w:val="00285ACA"/>
    <w:rsid w:val="0028623F"/>
    <w:rsid w:val="00286B24"/>
    <w:rsid w:val="00287057"/>
    <w:rsid w:val="0028715A"/>
    <w:rsid w:val="002912E6"/>
    <w:rsid w:val="0029165F"/>
    <w:rsid w:val="00292850"/>
    <w:rsid w:val="00293055"/>
    <w:rsid w:val="00294804"/>
    <w:rsid w:val="002948AA"/>
    <w:rsid w:val="00294EE7"/>
    <w:rsid w:val="00296F10"/>
    <w:rsid w:val="00297C43"/>
    <w:rsid w:val="002A0342"/>
    <w:rsid w:val="002A0980"/>
    <w:rsid w:val="002A15C0"/>
    <w:rsid w:val="002A1978"/>
    <w:rsid w:val="002A1E01"/>
    <w:rsid w:val="002A2095"/>
    <w:rsid w:val="002A41F1"/>
    <w:rsid w:val="002A4306"/>
    <w:rsid w:val="002A52E2"/>
    <w:rsid w:val="002A624D"/>
    <w:rsid w:val="002A62E3"/>
    <w:rsid w:val="002A65C0"/>
    <w:rsid w:val="002B1991"/>
    <w:rsid w:val="002B214D"/>
    <w:rsid w:val="002B24D8"/>
    <w:rsid w:val="002B40B1"/>
    <w:rsid w:val="002B4271"/>
    <w:rsid w:val="002B78B0"/>
    <w:rsid w:val="002C04BE"/>
    <w:rsid w:val="002C0656"/>
    <w:rsid w:val="002C0DC9"/>
    <w:rsid w:val="002C2C9F"/>
    <w:rsid w:val="002C30A9"/>
    <w:rsid w:val="002C36DB"/>
    <w:rsid w:val="002C3EA2"/>
    <w:rsid w:val="002C49EA"/>
    <w:rsid w:val="002C55CF"/>
    <w:rsid w:val="002C57AF"/>
    <w:rsid w:val="002C6014"/>
    <w:rsid w:val="002C6FFF"/>
    <w:rsid w:val="002C7296"/>
    <w:rsid w:val="002D1801"/>
    <w:rsid w:val="002D2128"/>
    <w:rsid w:val="002D2362"/>
    <w:rsid w:val="002D31A1"/>
    <w:rsid w:val="002D37E4"/>
    <w:rsid w:val="002D3A45"/>
    <w:rsid w:val="002D5257"/>
    <w:rsid w:val="002D5D54"/>
    <w:rsid w:val="002D6D0F"/>
    <w:rsid w:val="002D76AF"/>
    <w:rsid w:val="002D7704"/>
    <w:rsid w:val="002D79EF"/>
    <w:rsid w:val="002E07CC"/>
    <w:rsid w:val="002E151A"/>
    <w:rsid w:val="002E1AAF"/>
    <w:rsid w:val="002E1E21"/>
    <w:rsid w:val="002E2363"/>
    <w:rsid w:val="002E2CFF"/>
    <w:rsid w:val="002E3492"/>
    <w:rsid w:val="002E560E"/>
    <w:rsid w:val="002E625C"/>
    <w:rsid w:val="002E6447"/>
    <w:rsid w:val="002E7455"/>
    <w:rsid w:val="002F054A"/>
    <w:rsid w:val="002F167C"/>
    <w:rsid w:val="002F2193"/>
    <w:rsid w:val="002F21E3"/>
    <w:rsid w:val="002F260C"/>
    <w:rsid w:val="002F2B36"/>
    <w:rsid w:val="002F43FC"/>
    <w:rsid w:val="002F5B26"/>
    <w:rsid w:val="002F604D"/>
    <w:rsid w:val="002F60E2"/>
    <w:rsid w:val="002F6784"/>
    <w:rsid w:val="002F79CD"/>
    <w:rsid w:val="0030011A"/>
    <w:rsid w:val="003003C9"/>
    <w:rsid w:val="00300A5B"/>
    <w:rsid w:val="0030238D"/>
    <w:rsid w:val="00302C99"/>
    <w:rsid w:val="00303190"/>
    <w:rsid w:val="003037E5"/>
    <w:rsid w:val="00303A7B"/>
    <w:rsid w:val="00303BDE"/>
    <w:rsid w:val="00306031"/>
    <w:rsid w:val="00307FBC"/>
    <w:rsid w:val="0031105B"/>
    <w:rsid w:val="003116BC"/>
    <w:rsid w:val="00313571"/>
    <w:rsid w:val="00314338"/>
    <w:rsid w:val="00315674"/>
    <w:rsid w:val="003162D4"/>
    <w:rsid w:val="0031766E"/>
    <w:rsid w:val="00317C54"/>
    <w:rsid w:val="0032034E"/>
    <w:rsid w:val="00321AE0"/>
    <w:rsid w:val="00321EDA"/>
    <w:rsid w:val="0032358A"/>
    <w:rsid w:val="00323802"/>
    <w:rsid w:val="00323AD9"/>
    <w:rsid w:val="00324AE0"/>
    <w:rsid w:val="003252B5"/>
    <w:rsid w:val="00325815"/>
    <w:rsid w:val="003264B0"/>
    <w:rsid w:val="00326A4C"/>
    <w:rsid w:val="00326D17"/>
    <w:rsid w:val="0033029D"/>
    <w:rsid w:val="00330DF1"/>
    <w:rsid w:val="00331C2A"/>
    <w:rsid w:val="00332949"/>
    <w:rsid w:val="00333662"/>
    <w:rsid w:val="00334BE4"/>
    <w:rsid w:val="0033610F"/>
    <w:rsid w:val="00336926"/>
    <w:rsid w:val="00340416"/>
    <w:rsid w:val="00340A98"/>
    <w:rsid w:val="003417DD"/>
    <w:rsid w:val="00341C44"/>
    <w:rsid w:val="00342714"/>
    <w:rsid w:val="00342EB5"/>
    <w:rsid w:val="0034342E"/>
    <w:rsid w:val="00343E02"/>
    <w:rsid w:val="00344D3F"/>
    <w:rsid w:val="003452BC"/>
    <w:rsid w:val="00345FBA"/>
    <w:rsid w:val="0034622B"/>
    <w:rsid w:val="0034648B"/>
    <w:rsid w:val="00346D34"/>
    <w:rsid w:val="00347FD7"/>
    <w:rsid w:val="00351BBE"/>
    <w:rsid w:val="00352334"/>
    <w:rsid w:val="00352D00"/>
    <w:rsid w:val="003530FD"/>
    <w:rsid w:val="0035372D"/>
    <w:rsid w:val="00353E24"/>
    <w:rsid w:val="00353E78"/>
    <w:rsid w:val="00353FF2"/>
    <w:rsid w:val="00354A9F"/>
    <w:rsid w:val="00354DDE"/>
    <w:rsid w:val="00355353"/>
    <w:rsid w:val="003554DE"/>
    <w:rsid w:val="003555F1"/>
    <w:rsid w:val="00357BF7"/>
    <w:rsid w:val="003607C6"/>
    <w:rsid w:val="003612C1"/>
    <w:rsid w:val="003613F7"/>
    <w:rsid w:val="00361FAC"/>
    <w:rsid w:val="0036220D"/>
    <w:rsid w:val="00364EDB"/>
    <w:rsid w:val="0036569C"/>
    <w:rsid w:val="00366B5A"/>
    <w:rsid w:val="00366C3E"/>
    <w:rsid w:val="00367673"/>
    <w:rsid w:val="00370028"/>
    <w:rsid w:val="003708EF"/>
    <w:rsid w:val="00370D53"/>
    <w:rsid w:val="00370D76"/>
    <w:rsid w:val="0037147F"/>
    <w:rsid w:val="00371BB3"/>
    <w:rsid w:val="00372187"/>
    <w:rsid w:val="00372A3B"/>
    <w:rsid w:val="00372C68"/>
    <w:rsid w:val="00372E2A"/>
    <w:rsid w:val="00373B1E"/>
    <w:rsid w:val="00373F5D"/>
    <w:rsid w:val="003745A2"/>
    <w:rsid w:val="00374BCD"/>
    <w:rsid w:val="00375AC8"/>
    <w:rsid w:val="00375B03"/>
    <w:rsid w:val="003803A8"/>
    <w:rsid w:val="003823DA"/>
    <w:rsid w:val="00382751"/>
    <w:rsid w:val="00382EB1"/>
    <w:rsid w:val="0038429F"/>
    <w:rsid w:val="00384C9A"/>
    <w:rsid w:val="00386C2D"/>
    <w:rsid w:val="00387C24"/>
    <w:rsid w:val="00390C14"/>
    <w:rsid w:val="0039111A"/>
    <w:rsid w:val="00391BD7"/>
    <w:rsid w:val="003928B6"/>
    <w:rsid w:val="00393BE1"/>
    <w:rsid w:val="003944E7"/>
    <w:rsid w:val="00394C7E"/>
    <w:rsid w:val="00394CB8"/>
    <w:rsid w:val="00396CA5"/>
    <w:rsid w:val="00396CA6"/>
    <w:rsid w:val="00397019"/>
    <w:rsid w:val="003A02A9"/>
    <w:rsid w:val="003A0E26"/>
    <w:rsid w:val="003A0F7E"/>
    <w:rsid w:val="003A1301"/>
    <w:rsid w:val="003A1BD0"/>
    <w:rsid w:val="003A34B6"/>
    <w:rsid w:val="003A3720"/>
    <w:rsid w:val="003A39EF"/>
    <w:rsid w:val="003A4FB5"/>
    <w:rsid w:val="003A630C"/>
    <w:rsid w:val="003A6F32"/>
    <w:rsid w:val="003A7132"/>
    <w:rsid w:val="003A750C"/>
    <w:rsid w:val="003B02FD"/>
    <w:rsid w:val="003B05E9"/>
    <w:rsid w:val="003B0636"/>
    <w:rsid w:val="003B1435"/>
    <w:rsid w:val="003B2561"/>
    <w:rsid w:val="003B41FD"/>
    <w:rsid w:val="003B4263"/>
    <w:rsid w:val="003B5506"/>
    <w:rsid w:val="003B582A"/>
    <w:rsid w:val="003B602C"/>
    <w:rsid w:val="003B6CBB"/>
    <w:rsid w:val="003C046B"/>
    <w:rsid w:val="003C063B"/>
    <w:rsid w:val="003C07EA"/>
    <w:rsid w:val="003C125B"/>
    <w:rsid w:val="003C1D1D"/>
    <w:rsid w:val="003C4130"/>
    <w:rsid w:val="003C475B"/>
    <w:rsid w:val="003C4F77"/>
    <w:rsid w:val="003C50A7"/>
    <w:rsid w:val="003C5345"/>
    <w:rsid w:val="003C5354"/>
    <w:rsid w:val="003C5F58"/>
    <w:rsid w:val="003C6731"/>
    <w:rsid w:val="003C7007"/>
    <w:rsid w:val="003C7CD1"/>
    <w:rsid w:val="003D14A4"/>
    <w:rsid w:val="003D20EA"/>
    <w:rsid w:val="003D3CEE"/>
    <w:rsid w:val="003D3F4E"/>
    <w:rsid w:val="003D59D1"/>
    <w:rsid w:val="003D5FF7"/>
    <w:rsid w:val="003D6BCA"/>
    <w:rsid w:val="003D721F"/>
    <w:rsid w:val="003E0BDC"/>
    <w:rsid w:val="003E5244"/>
    <w:rsid w:val="003E5924"/>
    <w:rsid w:val="003E7DF2"/>
    <w:rsid w:val="003F14F8"/>
    <w:rsid w:val="003F210B"/>
    <w:rsid w:val="003F35EC"/>
    <w:rsid w:val="003F57C3"/>
    <w:rsid w:val="003F5BB7"/>
    <w:rsid w:val="003F6023"/>
    <w:rsid w:val="003F6C4A"/>
    <w:rsid w:val="003F7053"/>
    <w:rsid w:val="003F75FF"/>
    <w:rsid w:val="004005EA"/>
    <w:rsid w:val="00400E1F"/>
    <w:rsid w:val="00400FC7"/>
    <w:rsid w:val="0040147D"/>
    <w:rsid w:val="00401DC8"/>
    <w:rsid w:val="004024C1"/>
    <w:rsid w:val="004028FA"/>
    <w:rsid w:val="004033FA"/>
    <w:rsid w:val="004041FB"/>
    <w:rsid w:val="00404EE2"/>
    <w:rsid w:val="00406B70"/>
    <w:rsid w:val="004072F1"/>
    <w:rsid w:val="00410C55"/>
    <w:rsid w:val="004110B0"/>
    <w:rsid w:val="004112D4"/>
    <w:rsid w:val="004115F5"/>
    <w:rsid w:val="00411DF6"/>
    <w:rsid w:val="00412338"/>
    <w:rsid w:val="00412616"/>
    <w:rsid w:val="00412A0D"/>
    <w:rsid w:val="00412E66"/>
    <w:rsid w:val="00412EF9"/>
    <w:rsid w:val="00413115"/>
    <w:rsid w:val="00413463"/>
    <w:rsid w:val="004143D4"/>
    <w:rsid w:val="004144AB"/>
    <w:rsid w:val="004146B2"/>
    <w:rsid w:val="004147D4"/>
    <w:rsid w:val="004148D0"/>
    <w:rsid w:val="00415F60"/>
    <w:rsid w:val="00416EEF"/>
    <w:rsid w:val="004171F4"/>
    <w:rsid w:val="00420E98"/>
    <w:rsid w:val="00420FC8"/>
    <w:rsid w:val="004210E5"/>
    <w:rsid w:val="00422B91"/>
    <w:rsid w:val="004235E5"/>
    <w:rsid w:val="0042484B"/>
    <w:rsid w:val="0042663D"/>
    <w:rsid w:val="0042770D"/>
    <w:rsid w:val="00427F3A"/>
    <w:rsid w:val="0043177E"/>
    <w:rsid w:val="00431B14"/>
    <w:rsid w:val="00432339"/>
    <w:rsid w:val="00432AC6"/>
    <w:rsid w:val="004339DC"/>
    <w:rsid w:val="0043413E"/>
    <w:rsid w:val="00434BD9"/>
    <w:rsid w:val="00434D06"/>
    <w:rsid w:val="00434D0C"/>
    <w:rsid w:val="004358FC"/>
    <w:rsid w:val="00440422"/>
    <w:rsid w:val="004408E5"/>
    <w:rsid w:val="00440BFC"/>
    <w:rsid w:val="004415B2"/>
    <w:rsid w:val="00441E4D"/>
    <w:rsid w:val="00442ECF"/>
    <w:rsid w:val="00443254"/>
    <w:rsid w:val="00443853"/>
    <w:rsid w:val="00444B55"/>
    <w:rsid w:val="00444C84"/>
    <w:rsid w:val="0044544C"/>
    <w:rsid w:val="00445771"/>
    <w:rsid w:val="00445F76"/>
    <w:rsid w:val="004476FC"/>
    <w:rsid w:val="00450411"/>
    <w:rsid w:val="004511FA"/>
    <w:rsid w:val="00451A91"/>
    <w:rsid w:val="00451D95"/>
    <w:rsid w:val="00452A92"/>
    <w:rsid w:val="00454678"/>
    <w:rsid w:val="00455002"/>
    <w:rsid w:val="004553D3"/>
    <w:rsid w:val="00455452"/>
    <w:rsid w:val="0045545A"/>
    <w:rsid w:val="0045610D"/>
    <w:rsid w:val="004562EE"/>
    <w:rsid w:val="004564C5"/>
    <w:rsid w:val="00460469"/>
    <w:rsid w:val="0046134D"/>
    <w:rsid w:val="00462B36"/>
    <w:rsid w:val="00463097"/>
    <w:rsid w:val="004638F3"/>
    <w:rsid w:val="00463DA9"/>
    <w:rsid w:val="00464501"/>
    <w:rsid w:val="0046519F"/>
    <w:rsid w:val="00465589"/>
    <w:rsid w:val="00467335"/>
    <w:rsid w:val="00467CDD"/>
    <w:rsid w:val="00470252"/>
    <w:rsid w:val="00471DF5"/>
    <w:rsid w:val="0047206F"/>
    <w:rsid w:val="00472679"/>
    <w:rsid w:val="004741B3"/>
    <w:rsid w:val="00475BD5"/>
    <w:rsid w:val="00475CA3"/>
    <w:rsid w:val="0047783E"/>
    <w:rsid w:val="004802CF"/>
    <w:rsid w:val="00481475"/>
    <w:rsid w:val="004817D3"/>
    <w:rsid w:val="0048278D"/>
    <w:rsid w:val="00482C01"/>
    <w:rsid w:val="0048321A"/>
    <w:rsid w:val="00483645"/>
    <w:rsid w:val="004836FD"/>
    <w:rsid w:val="00483C03"/>
    <w:rsid w:val="0048404A"/>
    <w:rsid w:val="00484A2C"/>
    <w:rsid w:val="00484FCA"/>
    <w:rsid w:val="004864B4"/>
    <w:rsid w:val="00486733"/>
    <w:rsid w:val="0048725B"/>
    <w:rsid w:val="00487FE1"/>
    <w:rsid w:val="004900B9"/>
    <w:rsid w:val="00490CB2"/>
    <w:rsid w:val="00490D9E"/>
    <w:rsid w:val="00490E0B"/>
    <w:rsid w:val="00490F17"/>
    <w:rsid w:val="004911A3"/>
    <w:rsid w:val="004932AD"/>
    <w:rsid w:val="00493A22"/>
    <w:rsid w:val="00495489"/>
    <w:rsid w:val="00495F1B"/>
    <w:rsid w:val="00496E70"/>
    <w:rsid w:val="0049714C"/>
    <w:rsid w:val="00497BD4"/>
    <w:rsid w:val="00497E7F"/>
    <w:rsid w:val="004A0241"/>
    <w:rsid w:val="004A0503"/>
    <w:rsid w:val="004A2806"/>
    <w:rsid w:val="004A539E"/>
    <w:rsid w:val="004A6EB6"/>
    <w:rsid w:val="004A6F18"/>
    <w:rsid w:val="004A72B1"/>
    <w:rsid w:val="004A774D"/>
    <w:rsid w:val="004B0EA4"/>
    <w:rsid w:val="004B1D08"/>
    <w:rsid w:val="004B205F"/>
    <w:rsid w:val="004B25F9"/>
    <w:rsid w:val="004B37BA"/>
    <w:rsid w:val="004B4DA7"/>
    <w:rsid w:val="004B5A5C"/>
    <w:rsid w:val="004B5FD0"/>
    <w:rsid w:val="004B68F4"/>
    <w:rsid w:val="004C1710"/>
    <w:rsid w:val="004C265E"/>
    <w:rsid w:val="004C45A9"/>
    <w:rsid w:val="004C4D9E"/>
    <w:rsid w:val="004C52D1"/>
    <w:rsid w:val="004C5A36"/>
    <w:rsid w:val="004C6851"/>
    <w:rsid w:val="004C6C1F"/>
    <w:rsid w:val="004C7599"/>
    <w:rsid w:val="004C7C7E"/>
    <w:rsid w:val="004D0685"/>
    <w:rsid w:val="004D27BE"/>
    <w:rsid w:val="004D2CE0"/>
    <w:rsid w:val="004D2D3C"/>
    <w:rsid w:val="004D40EC"/>
    <w:rsid w:val="004D4E33"/>
    <w:rsid w:val="004D4FC4"/>
    <w:rsid w:val="004D6BD8"/>
    <w:rsid w:val="004D6C37"/>
    <w:rsid w:val="004D77F3"/>
    <w:rsid w:val="004D784E"/>
    <w:rsid w:val="004D7AB6"/>
    <w:rsid w:val="004D7B0A"/>
    <w:rsid w:val="004E0B25"/>
    <w:rsid w:val="004E2CCC"/>
    <w:rsid w:val="004E36BC"/>
    <w:rsid w:val="004E4F57"/>
    <w:rsid w:val="004E55E3"/>
    <w:rsid w:val="004E597B"/>
    <w:rsid w:val="004E6094"/>
    <w:rsid w:val="004E60AD"/>
    <w:rsid w:val="004E6525"/>
    <w:rsid w:val="004E7A2A"/>
    <w:rsid w:val="004F123E"/>
    <w:rsid w:val="004F13E8"/>
    <w:rsid w:val="004F1582"/>
    <w:rsid w:val="004F1727"/>
    <w:rsid w:val="004F1E1E"/>
    <w:rsid w:val="004F22B3"/>
    <w:rsid w:val="004F26F4"/>
    <w:rsid w:val="004F35D3"/>
    <w:rsid w:val="004F399C"/>
    <w:rsid w:val="004F4924"/>
    <w:rsid w:val="004F4FFE"/>
    <w:rsid w:val="004F56E1"/>
    <w:rsid w:val="004F6FC1"/>
    <w:rsid w:val="004F7357"/>
    <w:rsid w:val="004F74C2"/>
    <w:rsid w:val="004F7CB9"/>
    <w:rsid w:val="004F7EEF"/>
    <w:rsid w:val="00501236"/>
    <w:rsid w:val="00502FC6"/>
    <w:rsid w:val="00504364"/>
    <w:rsid w:val="0050451D"/>
    <w:rsid w:val="0050460A"/>
    <w:rsid w:val="00504AA3"/>
    <w:rsid w:val="0050567B"/>
    <w:rsid w:val="00505F79"/>
    <w:rsid w:val="005060A7"/>
    <w:rsid w:val="00507B81"/>
    <w:rsid w:val="00507C93"/>
    <w:rsid w:val="0051020D"/>
    <w:rsid w:val="00510D03"/>
    <w:rsid w:val="00512D46"/>
    <w:rsid w:val="00513748"/>
    <w:rsid w:val="005149B0"/>
    <w:rsid w:val="005150E2"/>
    <w:rsid w:val="00515620"/>
    <w:rsid w:val="00515BBB"/>
    <w:rsid w:val="00520D36"/>
    <w:rsid w:val="005214B1"/>
    <w:rsid w:val="00521FCB"/>
    <w:rsid w:val="00523D45"/>
    <w:rsid w:val="00524E38"/>
    <w:rsid w:val="0052501A"/>
    <w:rsid w:val="00525096"/>
    <w:rsid w:val="00525884"/>
    <w:rsid w:val="005265C8"/>
    <w:rsid w:val="00526912"/>
    <w:rsid w:val="005271CC"/>
    <w:rsid w:val="00527BA5"/>
    <w:rsid w:val="005300F2"/>
    <w:rsid w:val="00530699"/>
    <w:rsid w:val="0053138F"/>
    <w:rsid w:val="0053148C"/>
    <w:rsid w:val="005316FF"/>
    <w:rsid w:val="0053242F"/>
    <w:rsid w:val="005326E7"/>
    <w:rsid w:val="00532896"/>
    <w:rsid w:val="00532ED0"/>
    <w:rsid w:val="00532FA8"/>
    <w:rsid w:val="00534831"/>
    <w:rsid w:val="00535464"/>
    <w:rsid w:val="005359AE"/>
    <w:rsid w:val="00535A83"/>
    <w:rsid w:val="00535BE4"/>
    <w:rsid w:val="0053638A"/>
    <w:rsid w:val="00537CB0"/>
    <w:rsid w:val="00540586"/>
    <w:rsid w:val="005422C5"/>
    <w:rsid w:val="00542DCE"/>
    <w:rsid w:val="0054311A"/>
    <w:rsid w:val="00543390"/>
    <w:rsid w:val="005434E0"/>
    <w:rsid w:val="005454F7"/>
    <w:rsid w:val="00550216"/>
    <w:rsid w:val="005508B4"/>
    <w:rsid w:val="00552BB2"/>
    <w:rsid w:val="005530C9"/>
    <w:rsid w:val="00553286"/>
    <w:rsid w:val="0055386A"/>
    <w:rsid w:val="00554132"/>
    <w:rsid w:val="00554474"/>
    <w:rsid w:val="005545C8"/>
    <w:rsid w:val="00556D8C"/>
    <w:rsid w:val="00557150"/>
    <w:rsid w:val="005612F8"/>
    <w:rsid w:val="0056164A"/>
    <w:rsid w:val="00562170"/>
    <w:rsid w:val="005622F1"/>
    <w:rsid w:val="005626B0"/>
    <w:rsid w:val="00563A40"/>
    <w:rsid w:val="00563F77"/>
    <w:rsid w:val="0056486E"/>
    <w:rsid w:val="005653C8"/>
    <w:rsid w:val="00565581"/>
    <w:rsid w:val="00566F90"/>
    <w:rsid w:val="00567702"/>
    <w:rsid w:val="00570CE5"/>
    <w:rsid w:val="00571A2B"/>
    <w:rsid w:val="005721F3"/>
    <w:rsid w:val="00572F59"/>
    <w:rsid w:val="005740BE"/>
    <w:rsid w:val="00575A97"/>
    <w:rsid w:val="00580C52"/>
    <w:rsid w:val="00580C69"/>
    <w:rsid w:val="00580F8E"/>
    <w:rsid w:val="005811CA"/>
    <w:rsid w:val="0058160D"/>
    <w:rsid w:val="0058182B"/>
    <w:rsid w:val="00582ACF"/>
    <w:rsid w:val="00583738"/>
    <w:rsid w:val="005845C7"/>
    <w:rsid w:val="00584EAD"/>
    <w:rsid w:val="00585D86"/>
    <w:rsid w:val="0058706E"/>
    <w:rsid w:val="00587095"/>
    <w:rsid w:val="005879C8"/>
    <w:rsid w:val="00591599"/>
    <w:rsid w:val="0059223C"/>
    <w:rsid w:val="00592780"/>
    <w:rsid w:val="0059363B"/>
    <w:rsid w:val="005955C1"/>
    <w:rsid w:val="00597113"/>
    <w:rsid w:val="0059735E"/>
    <w:rsid w:val="0059765C"/>
    <w:rsid w:val="00597D9B"/>
    <w:rsid w:val="005A0692"/>
    <w:rsid w:val="005A11B6"/>
    <w:rsid w:val="005A174A"/>
    <w:rsid w:val="005A19C2"/>
    <w:rsid w:val="005A21B1"/>
    <w:rsid w:val="005A2483"/>
    <w:rsid w:val="005A25E7"/>
    <w:rsid w:val="005A2CFD"/>
    <w:rsid w:val="005A3755"/>
    <w:rsid w:val="005A47FE"/>
    <w:rsid w:val="005A561E"/>
    <w:rsid w:val="005A6159"/>
    <w:rsid w:val="005A77D6"/>
    <w:rsid w:val="005B0147"/>
    <w:rsid w:val="005B0231"/>
    <w:rsid w:val="005B03B3"/>
    <w:rsid w:val="005B07E6"/>
    <w:rsid w:val="005B0C09"/>
    <w:rsid w:val="005B1A6C"/>
    <w:rsid w:val="005B2D55"/>
    <w:rsid w:val="005B4696"/>
    <w:rsid w:val="005B704A"/>
    <w:rsid w:val="005B7102"/>
    <w:rsid w:val="005B71E5"/>
    <w:rsid w:val="005C0383"/>
    <w:rsid w:val="005C058A"/>
    <w:rsid w:val="005C0D3B"/>
    <w:rsid w:val="005C1048"/>
    <w:rsid w:val="005C1261"/>
    <w:rsid w:val="005C28D7"/>
    <w:rsid w:val="005C4AC6"/>
    <w:rsid w:val="005C4CC1"/>
    <w:rsid w:val="005C5150"/>
    <w:rsid w:val="005C55DB"/>
    <w:rsid w:val="005C5ADE"/>
    <w:rsid w:val="005C73B0"/>
    <w:rsid w:val="005C73E9"/>
    <w:rsid w:val="005C7752"/>
    <w:rsid w:val="005D00F7"/>
    <w:rsid w:val="005D1134"/>
    <w:rsid w:val="005D1D81"/>
    <w:rsid w:val="005D2D6A"/>
    <w:rsid w:val="005D2ED3"/>
    <w:rsid w:val="005D372E"/>
    <w:rsid w:val="005D3BAC"/>
    <w:rsid w:val="005D6122"/>
    <w:rsid w:val="005D7B7F"/>
    <w:rsid w:val="005D7F8E"/>
    <w:rsid w:val="005E0673"/>
    <w:rsid w:val="005E230C"/>
    <w:rsid w:val="005E3589"/>
    <w:rsid w:val="005E3601"/>
    <w:rsid w:val="005E49C8"/>
    <w:rsid w:val="005E4CF3"/>
    <w:rsid w:val="005E6F29"/>
    <w:rsid w:val="005F0585"/>
    <w:rsid w:val="005F090F"/>
    <w:rsid w:val="005F0EB6"/>
    <w:rsid w:val="005F1960"/>
    <w:rsid w:val="005F1AB8"/>
    <w:rsid w:val="005F1FA1"/>
    <w:rsid w:val="005F2A31"/>
    <w:rsid w:val="005F6C3F"/>
    <w:rsid w:val="005F6F92"/>
    <w:rsid w:val="00600548"/>
    <w:rsid w:val="00600A08"/>
    <w:rsid w:val="006020C2"/>
    <w:rsid w:val="0060275D"/>
    <w:rsid w:val="00602DAF"/>
    <w:rsid w:val="00604DE0"/>
    <w:rsid w:val="00605296"/>
    <w:rsid w:val="0060535B"/>
    <w:rsid w:val="006059F7"/>
    <w:rsid w:val="00607041"/>
    <w:rsid w:val="006070EC"/>
    <w:rsid w:val="006073DF"/>
    <w:rsid w:val="00607BA7"/>
    <w:rsid w:val="006100F6"/>
    <w:rsid w:val="00610703"/>
    <w:rsid w:val="00611D3D"/>
    <w:rsid w:val="006128C1"/>
    <w:rsid w:val="006149DD"/>
    <w:rsid w:val="00614A51"/>
    <w:rsid w:val="006151B5"/>
    <w:rsid w:val="00615619"/>
    <w:rsid w:val="00615866"/>
    <w:rsid w:val="00615C43"/>
    <w:rsid w:val="00615D58"/>
    <w:rsid w:val="00616AE4"/>
    <w:rsid w:val="00621129"/>
    <w:rsid w:val="0062152B"/>
    <w:rsid w:val="00621783"/>
    <w:rsid w:val="00621919"/>
    <w:rsid w:val="00621B28"/>
    <w:rsid w:val="00621FD1"/>
    <w:rsid w:val="006225C5"/>
    <w:rsid w:val="00622755"/>
    <w:rsid w:val="00622D4D"/>
    <w:rsid w:val="00623375"/>
    <w:rsid w:val="00623572"/>
    <w:rsid w:val="00623CD4"/>
    <w:rsid w:val="00624313"/>
    <w:rsid w:val="00625465"/>
    <w:rsid w:val="00625A37"/>
    <w:rsid w:val="00626157"/>
    <w:rsid w:val="00626821"/>
    <w:rsid w:val="00626B2B"/>
    <w:rsid w:val="006302F8"/>
    <w:rsid w:val="00632F1A"/>
    <w:rsid w:val="0063438F"/>
    <w:rsid w:val="006345B1"/>
    <w:rsid w:val="0063505F"/>
    <w:rsid w:val="00635487"/>
    <w:rsid w:val="006359F1"/>
    <w:rsid w:val="00635A53"/>
    <w:rsid w:val="006364F7"/>
    <w:rsid w:val="00636F08"/>
    <w:rsid w:val="00640513"/>
    <w:rsid w:val="0064081A"/>
    <w:rsid w:val="0064204C"/>
    <w:rsid w:val="00642386"/>
    <w:rsid w:val="00644478"/>
    <w:rsid w:val="006454DF"/>
    <w:rsid w:val="00646943"/>
    <w:rsid w:val="0064701D"/>
    <w:rsid w:val="0064726B"/>
    <w:rsid w:val="006472CD"/>
    <w:rsid w:val="00650536"/>
    <w:rsid w:val="00651508"/>
    <w:rsid w:val="006521D6"/>
    <w:rsid w:val="00652AFF"/>
    <w:rsid w:val="00652E76"/>
    <w:rsid w:val="006553BC"/>
    <w:rsid w:val="00655411"/>
    <w:rsid w:val="00655947"/>
    <w:rsid w:val="00657878"/>
    <w:rsid w:val="00657C64"/>
    <w:rsid w:val="00657D0A"/>
    <w:rsid w:val="006608B9"/>
    <w:rsid w:val="00660AA0"/>
    <w:rsid w:val="00661043"/>
    <w:rsid w:val="00661496"/>
    <w:rsid w:val="00661641"/>
    <w:rsid w:val="00661CFE"/>
    <w:rsid w:val="0066253E"/>
    <w:rsid w:val="00662ABB"/>
    <w:rsid w:val="00663534"/>
    <w:rsid w:val="00663734"/>
    <w:rsid w:val="00663FEB"/>
    <w:rsid w:val="00664BD5"/>
    <w:rsid w:val="00666120"/>
    <w:rsid w:val="00670233"/>
    <w:rsid w:val="00671D6D"/>
    <w:rsid w:val="006727E8"/>
    <w:rsid w:val="00672A8F"/>
    <w:rsid w:val="00673267"/>
    <w:rsid w:val="006758FE"/>
    <w:rsid w:val="00675DF2"/>
    <w:rsid w:val="00675EBA"/>
    <w:rsid w:val="006763E2"/>
    <w:rsid w:val="00680909"/>
    <w:rsid w:val="00681E41"/>
    <w:rsid w:val="00681FC1"/>
    <w:rsid w:val="0068212F"/>
    <w:rsid w:val="00682609"/>
    <w:rsid w:val="006827E1"/>
    <w:rsid w:val="006829D5"/>
    <w:rsid w:val="006840AE"/>
    <w:rsid w:val="00687F03"/>
    <w:rsid w:val="00690880"/>
    <w:rsid w:val="00692A54"/>
    <w:rsid w:val="00693B5A"/>
    <w:rsid w:val="00693E18"/>
    <w:rsid w:val="00694CCE"/>
    <w:rsid w:val="00695396"/>
    <w:rsid w:val="00695627"/>
    <w:rsid w:val="0069627A"/>
    <w:rsid w:val="00697D03"/>
    <w:rsid w:val="006A04D3"/>
    <w:rsid w:val="006A1556"/>
    <w:rsid w:val="006A27B1"/>
    <w:rsid w:val="006A2A99"/>
    <w:rsid w:val="006A2CBA"/>
    <w:rsid w:val="006A2FE0"/>
    <w:rsid w:val="006A4E63"/>
    <w:rsid w:val="006A55E1"/>
    <w:rsid w:val="006A5A1E"/>
    <w:rsid w:val="006A6C75"/>
    <w:rsid w:val="006A6C99"/>
    <w:rsid w:val="006A75E5"/>
    <w:rsid w:val="006B111B"/>
    <w:rsid w:val="006B1258"/>
    <w:rsid w:val="006B2FFC"/>
    <w:rsid w:val="006B3312"/>
    <w:rsid w:val="006B3313"/>
    <w:rsid w:val="006B3424"/>
    <w:rsid w:val="006B39E0"/>
    <w:rsid w:val="006B413C"/>
    <w:rsid w:val="006B5FCD"/>
    <w:rsid w:val="006C00FE"/>
    <w:rsid w:val="006C0DBC"/>
    <w:rsid w:val="006C1FB6"/>
    <w:rsid w:val="006C289E"/>
    <w:rsid w:val="006C3BC2"/>
    <w:rsid w:val="006C46A1"/>
    <w:rsid w:val="006C5302"/>
    <w:rsid w:val="006C64CD"/>
    <w:rsid w:val="006C6722"/>
    <w:rsid w:val="006C7C97"/>
    <w:rsid w:val="006D03D3"/>
    <w:rsid w:val="006D04C5"/>
    <w:rsid w:val="006D1F40"/>
    <w:rsid w:val="006D349A"/>
    <w:rsid w:val="006D4058"/>
    <w:rsid w:val="006D55D7"/>
    <w:rsid w:val="006D754B"/>
    <w:rsid w:val="006D7DDE"/>
    <w:rsid w:val="006E0088"/>
    <w:rsid w:val="006E0DDD"/>
    <w:rsid w:val="006E121E"/>
    <w:rsid w:val="006E2721"/>
    <w:rsid w:val="006E2F91"/>
    <w:rsid w:val="006E4E5C"/>
    <w:rsid w:val="006E58E6"/>
    <w:rsid w:val="006E6ECA"/>
    <w:rsid w:val="006E7627"/>
    <w:rsid w:val="006F16BE"/>
    <w:rsid w:val="006F18BD"/>
    <w:rsid w:val="006F1D48"/>
    <w:rsid w:val="006F2189"/>
    <w:rsid w:val="006F2AB5"/>
    <w:rsid w:val="006F366C"/>
    <w:rsid w:val="006F4603"/>
    <w:rsid w:val="006F4D67"/>
    <w:rsid w:val="006F4FC1"/>
    <w:rsid w:val="006F51DE"/>
    <w:rsid w:val="006F5D16"/>
    <w:rsid w:val="006F7342"/>
    <w:rsid w:val="006F74B2"/>
    <w:rsid w:val="00700691"/>
    <w:rsid w:val="00701585"/>
    <w:rsid w:val="00702E7F"/>
    <w:rsid w:val="00703351"/>
    <w:rsid w:val="00704473"/>
    <w:rsid w:val="00704644"/>
    <w:rsid w:val="00705673"/>
    <w:rsid w:val="0070604F"/>
    <w:rsid w:val="007074A1"/>
    <w:rsid w:val="00711E56"/>
    <w:rsid w:val="0071230A"/>
    <w:rsid w:val="00712E7A"/>
    <w:rsid w:val="00712FB9"/>
    <w:rsid w:val="0071540D"/>
    <w:rsid w:val="0071547A"/>
    <w:rsid w:val="007160C6"/>
    <w:rsid w:val="0071610F"/>
    <w:rsid w:val="00716A2A"/>
    <w:rsid w:val="00717ED7"/>
    <w:rsid w:val="0072285D"/>
    <w:rsid w:val="007236B7"/>
    <w:rsid w:val="007244FE"/>
    <w:rsid w:val="00724ED4"/>
    <w:rsid w:val="00725648"/>
    <w:rsid w:val="0072588E"/>
    <w:rsid w:val="00725BA8"/>
    <w:rsid w:val="007263F8"/>
    <w:rsid w:val="00726CB1"/>
    <w:rsid w:val="00726E78"/>
    <w:rsid w:val="00727E15"/>
    <w:rsid w:val="007330DD"/>
    <w:rsid w:val="00733122"/>
    <w:rsid w:val="00734138"/>
    <w:rsid w:val="007355A2"/>
    <w:rsid w:val="00736380"/>
    <w:rsid w:val="0073660E"/>
    <w:rsid w:val="00736A08"/>
    <w:rsid w:val="00737658"/>
    <w:rsid w:val="00737905"/>
    <w:rsid w:val="0074062F"/>
    <w:rsid w:val="00741165"/>
    <w:rsid w:val="007417A9"/>
    <w:rsid w:val="007418BE"/>
    <w:rsid w:val="007427BE"/>
    <w:rsid w:val="00742A7C"/>
    <w:rsid w:val="00742DD1"/>
    <w:rsid w:val="00742E9C"/>
    <w:rsid w:val="007435D4"/>
    <w:rsid w:val="007460A3"/>
    <w:rsid w:val="00746E02"/>
    <w:rsid w:val="00750F3C"/>
    <w:rsid w:val="00751527"/>
    <w:rsid w:val="007516B5"/>
    <w:rsid w:val="00751BC1"/>
    <w:rsid w:val="0075245D"/>
    <w:rsid w:val="007526A4"/>
    <w:rsid w:val="00753DF4"/>
    <w:rsid w:val="00754F88"/>
    <w:rsid w:val="00756140"/>
    <w:rsid w:val="00756993"/>
    <w:rsid w:val="00756BAE"/>
    <w:rsid w:val="00757C3D"/>
    <w:rsid w:val="00757CF0"/>
    <w:rsid w:val="00760594"/>
    <w:rsid w:val="007613C7"/>
    <w:rsid w:val="00761E98"/>
    <w:rsid w:val="00762772"/>
    <w:rsid w:val="00763387"/>
    <w:rsid w:val="007635DE"/>
    <w:rsid w:val="007642A4"/>
    <w:rsid w:val="00764713"/>
    <w:rsid w:val="007662D3"/>
    <w:rsid w:val="00767D11"/>
    <w:rsid w:val="00767F46"/>
    <w:rsid w:val="00771847"/>
    <w:rsid w:val="0077188E"/>
    <w:rsid w:val="00771F1B"/>
    <w:rsid w:val="00772F58"/>
    <w:rsid w:val="0077327E"/>
    <w:rsid w:val="007733BE"/>
    <w:rsid w:val="007739FB"/>
    <w:rsid w:val="007740A9"/>
    <w:rsid w:val="00774D67"/>
    <w:rsid w:val="007753B5"/>
    <w:rsid w:val="00775C33"/>
    <w:rsid w:val="00776069"/>
    <w:rsid w:val="00776E3D"/>
    <w:rsid w:val="00777769"/>
    <w:rsid w:val="007800C3"/>
    <w:rsid w:val="00780B9F"/>
    <w:rsid w:val="00782089"/>
    <w:rsid w:val="00782688"/>
    <w:rsid w:val="0078332B"/>
    <w:rsid w:val="00783351"/>
    <w:rsid w:val="0078452A"/>
    <w:rsid w:val="007845AD"/>
    <w:rsid w:val="007856BB"/>
    <w:rsid w:val="00785C4C"/>
    <w:rsid w:val="00785E12"/>
    <w:rsid w:val="00786D87"/>
    <w:rsid w:val="00787B8D"/>
    <w:rsid w:val="0079142F"/>
    <w:rsid w:val="00791F56"/>
    <w:rsid w:val="00792B1D"/>
    <w:rsid w:val="00793A8A"/>
    <w:rsid w:val="00794BA2"/>
    <w:rsid w:val="00796D27"/>
    <w:rsid w:val="00797C37"/>
    <w:rsid w:val="00797EC3"/>
    <w:rsid w:val="007A0270"/>
    <w:rsid w:val="007A08DA"/>
    <w:rsid w:val="007A1012"/>
    <w:rsid w:val="007A1D3F"/>
    <w:rsid w:val="007A365F"/>
    <w:rsid w:val="007A4081"/>
    <w:rsid w:val="007A453C"/>
    <w:rsid w:val="007A5911"/>
    <w:rsid w:val="007A595E"/>
    <w:rsid w:val="007A5D94"/>
    <w:rsid w:val="007A5F7D"/>
    <w:rsid w:val="007A7514"/>
    <w:rsid w:val="007A7557"/>
    <w:rsid w:val="007A7749"/>
    <w:rsid w:val="007B01ED"/>
    <w:rsid w:val="007B0E66"/>
    <w:rsid w:val="007B1967"/>
    <w:rsid w:val="007B1CA0"/>
    <w:rsid w:val="007B28A3"/>
    <w:rsid w:val="007B33FC"/>
    <w:rsid w:val="007B46DF"/>
    <w:rsid w:val="007B4A62"/>
    <w:rsid w:val="007B5393"/>
    <w:rsid w:val="007B5601"/>
    <w:rsid w:val="007B776B"/>
    <w:rsid w:val="007C017A"/>
    <w:rsid w:val="007C0DD0"/>
    <w:rsid w:val="007C188E"/>
    <w:rsid w:val="007C4AE1"/>
    <w:rsid w:val="007C4FB6"/>
    <w:rsid w:val="007C5C13"/>
    <w:rsid w:val="007C799B"/>
    <w:rsid w:val="007C7A9C"/>
    <w:rsid w:val="007D2E34"/>
    <w:rsid w:val="007D36A6"/>
    <w:rsid w:val="007D3B63"/>
    <w:rsid w:val="007D485A"/>
    <w:rsid w:val="007D5647"/>
    <w:rsid w:val="007D5F2C"/>
    <w:rsid w:val="007E06BA"/>
    <w:rsid w:val="007E0B2B"/>
    <w:rsid w:val="007E296D"/>
    <w:rsid w:val="007E3D00"/>
    <w:rsid w:val="007E4ECF"/>
    <w:rsid w:val="007E5918"/>
    <w:rsid w:val="007E6C71"/>
    <w:rsid w:val="007E7E6B"/>
    <w:rsid w:val="007F0158"/>
    <w:rsid w:val="007F07D4"/>
    <w:rsid w:val="007F0FEE"/>
    <w:rsid w:val="007F2796"/>
    <w:rsid w:val="007F2B78"/>
    <w:rsid w:val="007F3045"/>
    <w:rsid w:val="007F4663"/>
    <w:rsid w:val="007F48A9"/>
    <w:rsid w:val="007F494D"/>
    <w:rsid w:val="007F52DF"/>
    <w:rsid w:val="007F5D45"/>
    <w:rsid w:val="007F620D"/>
    <w:rsid w:val="007F65E2"/>
    <w:rsid w:val="007F7368"/>
    <w:rsid w:val="0080000A"/>
    <w:rsid w:val="008005A7"/>
    <w:rsid w:val="0080092A"/>
    <w:rsid w:val="008016FE"/>
    <w:rsid w:val="00803F9E"/>
    <w:rsid w:val="008045C3"/>
    <w:rsid w:val="0080601F"/>
    <w:rsid w:val="00806D43"/>
    <w:rsid w:val="00806FCD"/>
    <w:rsid w:val="00807688"/>
    <w:rsid w:val="008076BC"/>
    <w:rsid w:val="00810211"/>
    <w:rsid w:val="0081038A"/>
    <w:rsid w:val="00810823"/>
    <w:rsid w:val="00811968"/>
    <w:rsid w:val="00814343"/>
    <w:rsid w:val="008156C4"/>
    <w:rsid w:val="0081630D"/>
    <w:rsid w:val="00816928"/>
    <w:rsid w:val="00816DC7"/>
    <w:rsid w:val="0082040C"/>
    <w:rsid w:val="008217D5"/>
    <w:rsid w:val="00821E6B"/>
    <w:rsid w:val="00822C8E"/>
    <w:rsid w:val="00823B11"/>
    <w:rsid w:val="00823EED"/>
    <w:rsid w:val="0082471D"/>
    <w:rsid w:val="00824E73"/>
    <w:rsid w:val="00825FB7"/>
    <w:rsid w:val="0083058F"/>
    <w:rsid w:val="008312B9"/>
    <w:rsid w:val="00833A61"/>
    <w:rsid w:val="00833A99"/>
    <w:rsid w:val="00833CFD"/>
    <w:rsid w:val="00834A54"/>
    <w:rsid w:val="00834B61"/>
    <w:rsid w:val="00834CA4"/>
    <w:rsid w:val="00835C87"/>
    <w:rsid w:val="008362DF"/>
    <w:rsid w:val="00837315"/>
    <w:rsid w:val="008375FF"/>
    <w:rsid w:val="00842B6F"/>
    <w:rsid w:val="008430EB"/>
    <w:rsid w:val="0084487C"/>
    <w:rsid w:val="00846B83"/>
    <w:rsid w:val="00847898"/>
    <w:rsid w:val="008509D9"/>
    <w:rsid w:val="008516D2"/>
    <w:rsid w:val="00851AEC"/>
    <w:rsid w:val="00855DF6"/>
    <w:rsid w:val="0085687C"/>
    <w:rsid w:val="00856B73"/>
    <w:rsid w:val="0085723E"/>
    <w:rsid w:val="00857608"/>
    <w:rsid w:val="00861113"/>
    <w:rsid w:val="00861617"/>
    <w:rsid w:val="00861725"/>
    <w:rsid w:val="00861B9F"/>
    <w:rsid w:val="00862884"/>
    <w:rsid w:val="00862ABC"/>
    <w:rsid w:val="00862D1E"/>
    <w:rsid w:val="00862EF5"/>
    <w:rsid w:val="00863475"/>
    <w:rsid w:val="00863580"/>
    <w:rsid w:val="0086481F"/>
    <w:rsid w:val="00864C1D"/>
    <w:rsid w:val="00866148"/>
    <w:rsid w:val="00866E93"/>
    <w:rsid w:val="00867AC9"/>
    <w:rsid w:val="00867D2E"/>
    <w:rsid w:val="00870250"/>
    <w:rsid w:val="008708DE"/>
    <w:rsid w:val="00870E03"/>
    <w:rsid w:val="0087114B"/>
    <w:rsid w:val="00871AB5"/>
    <w:rsid w:val="00871CEC"/>
    <w:rsid w:val="00872411"/>
    <w:rsid w:val="0087277B"/>
    <w:rsid w:val="00872AB4"/>
    <w:rsid w:val="008758E3"/>
    <w:rsid w:val="00881A64"/>
    <w:rsid w:val="0088207C"/>
    <w:rsid w:val="0088304A"/>
    <w:rsid w:val="0088314F"/>
    <w:rsid w:val="008854BC"/>
    <w:rsid w:val="008857C7"/>
    <w:rsid w:val="0088597F"/>
    <w:rsid w:val="00885DBA"/>
    <w:rsid w:val="00885DE0"/>
    <w:rsid w:val="00885EAD"/>
    <w:rsid w:val="008862B2"/>
    <w:rsid w:val="008871D4"/>
    <w:rsid w:val="00887B26"/>
    <w:rsid w:val="00891338"/>
    <w:rsid w:val="00891362"/>
    <w:rsid w:val="00891D10"/>
    <w:rsid w:val="0089218D"/>
    <w:rsid w:val="00893012"/>
    <w:rsid w:val="00893292"/>
    <w:rsid w:val="008934F1"/>
    <w:rsid w:val="008937CF"/>
    <w:rsid w:val="00894006"/>
    <w:rsid w:val="00895605"/>
    <w:rsid w:val="008969FA"/>
    <w:rsid w:val="00896CE2"/>
    <w:rsid w:val="00896E50"/>
    <w:rsid w:val="00897100"/>
    <w:rsid w:val="008A2275"/>
    <w:rsid w:val="008A30BE"/>
    <w:rsid w:val="008A3B6F"/>
    <w:rsid w:val="008A4417"/>
    <w:rsid w:val="008A4CE1"/>
    <w:rsid w:val="008A584C"/>
    <w:rsid w:val="008B0389"/>
    <w:rsid w:val="008B25DD"/>
    <w:rsid w:val="008B3CAC"/>
    <w:rsid w:val="008B460C"/>
    <w:rsid w:val="008B5843"/>
    <w:rsid w:val="008C01CA"/>
    <w:rsid w:val="008C10FD"/>
    <w:rsid w:val="008C11C8"/>
    <w:rsid w:val="008C1417"/>
    <w:rsid w:val="008C1DF5"/>
    <w:rsid w:val="008C2F18"/>
    <w:rsid w:val="008C50AE"/>
    <w:rsid w:val="008C670F"/>
    <w:rsid w:val="008C6B77"/>
    <w:rsid w:val="008C70BE"/>
    <w:rsid w:val="008D0715"/>
    <w:rsid w:val="008D07AB"/>
    <w:rsid w:val="008D098E"/>
    <w:rsid w:val="008D20B6"/>
    <w:rsid w:val="008D37E6"/>
    <w:rsid w:val="008D574C"/>
    <w:rsid w:val="008D582E"/>
    <w:rsid w:val="008D7103"/>
    <w:rsid w:val="008D7465"/>
    <w:rsid w:val="008D7B16"/>
    <w:rsid w:val="008E2078"/>
    <w:rsid w:val="008E44D8"/>
    <w:rsid w:val="008E4EDC"/>
    <w:rsid w:val="008E514D"/>
    <w:rsid w:val="008E5F20"/>
    <w:rsid w:val="008E5F7E"/>
    <w:rsid w:val="008E6180"/>
    <w:rsid w:val="008E64C6"/>
    <w:rsid w:val="008E675C"/>
    <w:rsid w:val="008F0BF7"/>
    <w:rsid w:val="008F0EA7"/>
    <w:rsid w:val="008F1816"/>
    <w:rsid w:val="008F187E"/>
    <w:rsid w:val="008F4513"/>
    <w:rsid w:val="008F462C"/>
    <w:rsid w:val="008F6078"/>
    <w:rsid w:val="008F7A2E"/>
    <w:rsid w:val="008F7B1E"/>
    <w:rsid w:val="008F7B59"/>
    <w:rsid w:val="008F7FF6"/>
    <w:rsid w:val="00900125"/>
    <w:rsid w:val="00900F52"/>
    <w:rsid w:val="00902C56"/>
    <w:rsid w:val="00904C05"/>
    <w:rsid w:val="009050B9"/>
    <w:rsid w:val="00905729"/>
    <w:rsid w:val="00905BA1"/>
    <w:rsid w:val="00906377"/>
    <w:rsid w:val="00906D23"/>
    <w:rsid w:val="00910CA7"/>
    <w:rsid w:val="00910EA2"/>
    <w:rsid w:val="0091143C"/>
    <w:rsid w:val="00911B10"/>
    <w:rsid w:val="00912801"/>
    <w:rsid w:val="00914430"/>
    <w:rsid w:val="009152B3"/>
    <w:rsid w:val="00916716"/>
    <w:rsid w:val="009212CD"/>
    <w:rsid w:val="00921303"/>
    <w:rsid w:val="00921618"/>
    <w:rsid w:val="009218A5"/>
    <w:rsid w:val="00921921"/>
    <w:rsid w:val="00921B44"/>
    <w:rsid w:val="009226F2"/>
    <w:rsid w:val="00922A69"/>
    <w:rsid w:val="0092394E"/>
    <w:rsid w:val="00923DDD"/>
    <w:rsid w:val="00926974"/>
    <w:rsid w:val="00926B30"/>
    <w:rsid w:val="00926FB4"/>
    <w:rsid w:val="009300D6"/>
    <w:rsid w:val="00930D89"/>
    <w:rsid w:val="009314E3"/>
    <w:rsid w:val="009324FB"/>
    <w:rsid w:val="0093322A"/>
    <w:rsid w:val="00933CF3"/>
    <w:rsid w:val="00934C6B"/>
    <w:rsid w:val="00935D6F"/>
    <w:rsid w:val="00936D78"/>
    <w:rsid w:val="0093730E"/>
    <w:rsid w:val="009402B6"/>
    <w:rsid w:val="00940427"/>
    <w:rsid w:val="00940869"/>
    <w:rsid w:val="0094105D"/>
    <w:rsid w:val="00941158"/>
    <w:rsid w:val="00942B3F"/>
    <w:rsid w:val="00944861"/>
    <w:rsid w:val="00944BDF"/>
    <w:rsid w:val="00947A8E"/>
    <w:rsid w:val="0095067A"/>
    <w:rsid w:val="00951188"/>
    <w:rsid w:val="00951B6B"/>
    <w:rsid w:val="00951F6B"/>
    <w:rsid w:val="0095209A"/>
    <w:rsid w:val="009526FD"/>
    <w:rsid w:val="009537EC"/>
    <w:rsid w:val="00955F08"/>
    <w:rsid w:val="0095700F"/>
    <w:rsid w:val="00957718"/>
    <w:rsid w:val="00957C89"/>
    <w:rsid w:val="0096075F"/>
    <w:rsid w:val="00961A65"/>
    <w:rsid w:val="00963067"/>
    <w:rsid w:val="00963218"/>
    <w:rsid w:val="00963D46"/>
    <w:rsid w:val="00963EE0"/>
    <w:rsid w:val="00966A00"/>
    <w:rsid w:val="00966E88"/>
    <w:rsid w:val="009672E4"/>
    <w:rsid w:val="009676C5"/>
    <w:rsid w:val="00967D22"/>
    <w:rsid w:val="009707F4"/>
    <w:rsid w:val="0097164A"/>
    <w:rsid w:val="00973AB7"/>
    <w:rsid w:val="009740EF"/>
    <w:rsid w:val="009745F2"/>
    <w:rsid w:val="009759CB"/>
    <w:rsid w:val="00976705"/>
    <w:rsid w:val="009775AC"/>
    <w:rsid w:val="0098088B"/>
    <w:rsid w:val="00981A8D"/>
    <w:rsid w:val="00981D35"/>
    <w:rsid w:val="009830BD"/>
    <w:rsid w:val="00983E66"/>
    <w:rsid w:val="00984928"/>
    <w:rsid w:val="00984D8C"/>
    <w:rsid w:val="009856B7"/>
    <w:rsid w:val="00986A01"/>
    <w:rsid w:val="00986B2B"/>
    <w:rsid w:val="00987CA8"/>
    <w:rsid w:val="00987E55"/>
    <w:rsid w:val="00990FD6"/>
    <w:rsid w:val="00991BF4"/>
    <w:rsid w:val="00992049"/>
    <w:rsid w:val="0099229E"/>
    <w:rsid w:val="009933B1"/>
    <w:rsid w:val="009946EE"/>
    <w:rsid w:val="0099711B"/>
    <w:rsid w:val="00997F14"/>
    <w:rsid w:val="009A0E89"/>
    <w:rsid w:val="009A1BB6"/>
    <w:rsid w:val="009A2595"/>
    <w:rsid w:val="009A284B"/>
    <w:rsid w:val="009A2C00"/>
    <w:rsid w:val="009A344E"/>
    <w:rsid w:val="009A348A"/>
    <w:rsid w:val="009A3656"/>
    <w:rsid w:val="009A4309"/>
    <w:rsid w:val="009A49CE"/>
    <w:rsid w:val="009A4F57"/>
    <w:rsid w:val="009A5554"/>
    <w:rsid w:val="009A5A74"/>
    <w:rsid w:val="009A5DEF"/>
    <w:rsid w:val="009B05D6"/>
    <w:rsid w:val="009B14DA"/>
    <w:rsid w:val="009B16ED"/>
    <w:rsid w:val="009B1C4B"/>
    <w:rsid w:val="009B1D6D"/>
    <w:rsid w:val="009B3BFF"/>
    <w:rsid w:val="009B3CDD"/>
    <w:rsid w:val="009B4B3F"/>
    <w:rsid w:val="009B65DC"/>
    <w:rsid w:val="009B6BD0"/>
    <w:rsid w:val="009B6FE8"/>
    <w:rsid w:val="009B71CC"/>
    <w:rsid w:val="009C00ED"/>
    <w:rsid w:val="009C06EB"/>
    <w:rsid w:val="009C1075"/>
    <w:rsid w:val="009C1F38"/>
    <w:rsid w:val="009C2B7D"/>
    <w:rsid w:val="009C308F"/>
    <w:rsid w:val="009C3246"/>
    <w:rsid w:val="009C33D9"/>
    <w:rsid w:val="009C5125"/>
    <w:rsid w:val="009D0A76"/>
    <w:rsid w:val="009D0B89"/>
    <w:rsid w:val="009D14B1"/>
    <w:rsid w:val="009D15C1"/>
    <w:rsid w:val="009D17E6"/>
    <w:rsid w:val="009D2425"/>
    <w:rsid w:val="009D291C"/>
    <w:rsid w:val="009D7437"/>
    <w:rsid w:val="009E049A"/>
    <w:rsid w:val="009E0F95"/>
    <w:rsid w:val="009E10C6"/>
    <w:rsid w:val="009E2D10"/>
    <w:rsid w:val="009E2EB5"/>
    <w:rsid w:val="009E4163"/>
    <w:rsid w:val="009E437B"/>
    <w:rsid w:val="009E4E0A"/>
    <w:rsid w:val="009E5896"/>
    <w:rsid w:val="009E593A"/>
    <w:rsid w:val="009E5C27"/>
    <w:rsid w:val="009E67E4"/>
    <w:rsid w:val="009E6F3D"/>
    <w:rsid w:val="009E7B1C"/>
    <w:rsid w:val="009F0715"/>
    <w:rsid w:val="009F0FAF"/>
    <w:rsid w:val="009F2326"/>
    <w:rsid w:val="009F49C6"/>
    <w:rsid w:val="009F4EAF"/>
    <w:rsid w:val="009F5244"/>
    <w:rsid w:val="009F5517"/>
    <w:rsid w:val="009F59DF"/>
    <w:rsid w:val="009F6538"/>
    <w:rsid w:val="009F6C83"/>
    <w:rsid w:val="009F7086"/>
    <w:rsid w:val="009F73DC"/>
    <w:rsid w:val="009F7730"/>
    <w:rsid w:val="00A00481"/>
    <w:rsid w:val="00A00EF0"/>
    <w:rsid w:val="00A01D7D"/>
    <w:rsid w:val="00A0218E"/>
    <w:rsid w:val="00A02778"/>
    <w:rsid w:val="00A02FAB"/>
    <w:rsid w:val="00A03756"/>
    <w:rsid w:val="00A03A06"/>
    <w:rsid w:val="00A03D09"/>
    <w:rsid w:val="00A04E25"/>
    <w:rsid w:val="00A070D5"/>
    <w:rsid w:val="00A10933"/>
    <w:rsid w:val="00A112ED"/>
    <w:rsid w:val="00A11A96"/>
    <w:rsid w:val="00A11E96"/>
    <w:rsid w:val="00A139BF"/>
    <w:rsid w:val="00A14147"/>
    <w:rsid w:val="00A14182"/>
    <w:rsid w:val="00A1441E"/>
    <w:rsid w:val="00A14939"/>
    <w:rsid w:val="00A14D37"/>
    <w:rsid w:val="00A15E88"/>
    <w:rsid w:val="00A1670B"/>
    <w:rsid w:val="00A16A14"/>
    <w:rsid w:val="00A1787C"/>
    <w:rsid w:val="00A17BF3"/>
    <w:rsid w:val="00A20CF2"/>
    <w:rsid w:val="00A21CEE"/>
    <w:rsid w:val="00A21D98"/>
    <w:rsid w:val="00A21EE1"/>
    <w:rsid w:val="00A2286D"/>
    <w:rsid w:val="00A2307F"/>
    <w:rsid w:val="00A23820"/>
    <w:rsid w:val="00A24928"/>
    <w:rsid w:val="00A26313"/>
    <w:rsid w:val="00A269E2"/>
    <w:rsid w:val="00A271E2"/>
    <w:rsid w:val="00A2745E"/>
    <w:rsid w:val="00A30842"/>
    <w:rsid w:val="00A314FB"/>
    <w:rsid w:val="00A31E8B"/>
    <w:rsid w:val="00A33023"/>
    <w:rsid w:val="00A3336C"/>
    <w:rsid w:val="00A3668A"/>
    <w:rsid w:val="00A3699E"/>
    <w:rsid w:val="00A37339"/>
    <w:rsid w:val="00A37A08"/>
    <w:rsid w:val="00A4006B"/>
    <w:rsid w:val="00A41D0C"/>
    <w:rsid w:val="00A42067"/>
    <w:rsid w:val="00A42F86"/>
    <w:rsid w:val="00A432DC"/>
    <w:rsid w:val="00A4439D"/>
    <w:rsid w:val="00A44A7C"/>
    <w:rsid w:val="00A4531E"/>
    <w:rsid w:val="00A4615F"/>
    <w:rsid w:val="00A503AF"/>
    <w:rsid w:val="00A509A0"/>
    <w:rsid w:val="00A51164"/>
    <w:rsid w:val="00A528E1"/>
    <w:rsid w:val="00A53F99"/>
    <w:rsid w:val="00A55013"/>
    <w:rsid w:val="00A5643C"/>
    <w:rsid w:val="00A607BD"/>
    <w:rsid w:val="00A60E44"/>
    <w:rsid w:val="00A6130F"/>
    <w:rsid w:val="00A61BB8"/>
    <w:rsid w:val="00A62FEF"/>
    <w:rsid w:val="00A63706"/>
    <w:rsid w:val="00A6415F"/>
    <w:rsid w:val="00A64405"/>
    <w:rsid w:val="00A66426"/>
    <w:rsid w:val="00A66439"/>
    <w:rsid w:val="00A67028"/>
    <w:rsid w:val="00A7170C"/>
    <w:rsid w:val="00A719E5"/>
    <w:rsid w:val="00A73D4D"/>
    <w:rsid w:val="00A747B9"/>
    <w:rsid w:val="00A760EE"/>
    <w:rsid w:val="00A774B7"/>
    <w:rsid w:val="00A77AE8"/>
    <w:rsid w:val="00A77B3D"/>
    <w:rsid w:val="00A80095"/>
    <w:rsid w:val="00A80E9C"/>
    <w:rsid w:val="00A81A0C"/>
    <w:rsid w:val="00A81AFD"/>
    <w:rsid w:val="00A81D3B"/>
    <w:rsid w:val="00A81DD2"/>
    <w:rsid w:val="00A828E3"/>
    <w:rsid w:val="00A82A38"/>
    <w:rsid w:val="00A82A90"/>
    <w:rsid w:val="00A82EB6"/>
    <w:rsid w:val="00A83CBE"/>
    <w:rsid w:val="00A83CE3"/>
    <w:rsid w:val="00A8584E"/>
    <w:rsid w:val="00A86199"/>
    <w:rsid w:val="00A864CF"/>
    <w:rsid w:val="00A865AF"/>
    <w:rsid w:val="00A867A6"/>
    <w:rsid w:val="00A86E09"/>
    <w:rsid w:val="00A86E48"/>
    <w:rsid w:val="00A871CB"/>
    <w:rsid w:val="00A90820"/>
    <w:rsid w:val="00A911A9"/>
    <w:rsid w:val="00A9190B"/>
    <w:rsid w:val="00A920D6"/>
    <w:rsid w:val="00A928A9"/>
    <w:rsid w:val="00A9491C"/>
    <w:rsid w:val="00A95D5E"/>
    <w:rsid w:val="00A963D1"/>
    <w:rsid w:val="00A972FA"/>
    <w:rsid w:val="00AA06ED"/>
    <w:rsid w:val="00AA1210"/>
    <w:rsid w:val="00AA1588"/>
    <w:rsid w:val="00AA1A12"/>
    <w:rsid w:val="00AA2CDD"/>
    <w:rsid w:val="00AA3B30"/>
    <w:rsid w:val="00AA5AF7"/>
    <w:rsid w:val="00AA5F30"/>
    <w:rsid w:val="00AA6221"/>
    <w:rsid w:val="00AA62C4"/>
    <w:rsid w:val="00AA675C"/>
    <w:rsid w:val="00AA6DEA"/>
    <w:rsid w:val="00AB00A5"/>
    <w:rsid w:val="00AB108A"/>
    <w:rsid w:val="00AB20F5"/>
    <w:rsid w:val="00AB3114"/>
    <w:rsid w:val="00AB52CA"/>
    <w:rsid w:val="00AB66C6"/>
    <w:rsid w:val="00AB6DC1"/>
    <w:rsid w:val="00AB7119"/>
    <w:rsid w:val="00AB79E4"/>
    <w:rsid w:val="00AC045A"/>
    <w:rsid w:val="00AC2DD0"/>
    <w:rsid w:val="00AC30FA"/>
    <w:rsid w:val="00AC3DC0"/>
    <w:rsid w:val="00AC3F7B"/>
    <w:rsid w:val="00AC5845"/>
    <w:rsid w:val="00AC63D2"/>
    <w:rsid w:val="00AC6AD5"/>
    <w:rsid w:val="00AC7398"/>
    <w:rsid w:val="00AC7A67"/>
    <w:rsid w:val="00AD0645"/>
    <w:rsid w:val="00AD0B3E"/>
    <w:rsid w:val="00AD0EF0"/>
    <w:rsid w:val="00AD0FCC"/>
    <w:rsid w:val="00AD12B5"/>
    <w:rsid w:val="00AD1476"/>
    <w:rsid w:val="00AD169B"/>
    <w:rsid w:val="00AD181F"/>
    <w:rsid w:val="00AD1A99"/>
    <w:rsid w:val="00AD30B4"/>
    <w:rsid w:val="00AD310F"/>
    <w:rsid w:val="00AD371E"/>
    <w:rsid w:val="00AD3D23"/>
    <w:rsid w:val="00AD4BA6"/>
    <w:rsid w:val="00AD61B4"/>
    <w:rsid w:val="00AD6BF2"/>
    <w:rsid w:val="00AE0CE4"/>
    <w:rsid w:val="00AE25FB"/>
    <w:rsid w:val="00AE2FB0"/>
    <w:rsid w:val="00AE30D3"/>
    <w:rsid w:val="00AE3794"/>
    <w:rsid w:val="00AE3D74"/>
    <w:rsid w:val="00AE46A7"/>
    <w:rsid w:val="00AE564E"/>
    <w:rsid w:val="00AE5EE2"/>
    <w:rsid w:val="00AE5EF5"/>
    <w:rsid w:val="00AE7656"/>
    <w:rsid w:val="00AE7AD3"/>
    <w:rsid w:val="00AF0780"/>
    <w:rsid w:val="00AF13A2"/>
    <w:rsid w:val="00AF3992"/>
    <w:rsid w:val="00AF3AD2"/>
    <w:rsid w:val="00AF3DE6"/>
    <w:rsid w:val="00AF44AA"/>
    <w:rsid w:val="00AF6BBD"/>
    <w:rsid w:val="00AF7AEF"/>
    <w:rsid w:val="00AF7FD1"/>
    <w:rsid w:val="00B00335"/>
    <w:rsid w:val="00B0226C"/>
    <w:rsid w:val="00B0376A"/>
    <w:rsid w:val="00B044AC"/>
    <w:rsid w:val="00B05A65"/>
    <w:rsid w:val="00B063E1"/>
    <w:rsid w:val="00B06EB9"/>
    <w:rsid w:val="00B0741B"/>
    <w:rsid w:val="00B07D69"/>
    <w:rsid w:val="00B11469"/>
    <w:rsid w:val="00B11E64"/>
    <w:rsid w:val="00B12112"/>
    <w:rsid w:val="00B1213B"/>
    <w:rsid w:val="00B125A5"/>
    <w:rsid w:val="00B13328"/>
    <w:rsid w:val="00B13968"/>
    <w:rsid w:val="00B1425E"/>
    <w:rsid w:val="00B1512B"/>
    <w:rsid w:val="00B15148"/>
    <w:rsid w:val="00B15F87"/>
    <w:rsid w:val="00B16031"/>
    <w:rsid w:val="00B16376"/>
    <w:rsid w:val="00B16CC9"/>
    <w:rsid w:val="00B16E52"/>
    <w:rsid w:val="00B17EE9"/>
    <w:rsid w:val="00B20059"/>
    <w:rsid w:val="00B21B41"/>
    <w:rsid w:val="00B226D3"/>
    <w:rsid w:val="00B24265"/>
    <w:rsid w:val="00B25EA7"/>
    <w:rsid w:val="00B2793C"/>
    <w:rsid w:val="00B3095B"/>
    <w:rsid w:val="00B30B68"/>
    <w:rsid w:val="00B31D2E"/>
    <w:rsid w:val="00B324B2"/>
    <w:rsid w:val="00B3422C"/>
    <w:rsid w:val="00B35B66"/>
    <w:rsid w:val="00B35D7A"/>
    <w:rsid w:val="00B367B1"/>
    <w:rsid w:val="00B37418"/>
    <w:rsid w:val="00B40430"/>
    <w:rsid w:val="00B4130C"/>
    <w:rsid w:val="00B41968"/>
    <w:rsid w:val="00B41A5F"/>
    <w:rsid w:val="00B42982"/>
    <w:rsid w:val="00B437CB"/>
    <w:rsid w:val="00B44038"/>
    <w:rsid w:val="00B44F44"/>
    <w:rsid w:val="00B477C4"/>
    <w:rsid w:val="00B47CD4"/>
    <w:rsid w:val="00B47DB9"/>
    <w:rsid w:val="00B50042"/>
    <w:rsid w:val="00B50665"/>
    <w:rsid w:val="00B5275B"/>
    <w:rsid w:val="00B53AC4"/>
    <w:rsid w:val="00B54119"/>
    <w:rsid w:val="00B5478B"/>
    <w:rsid w:val="00B54827"/>
    <w:rsid w:val="00B54A87"/>
    <w:rsid w:val="00B55D46"/>
    <w:rsid w:val="00B55ECF"/>
    <w:rsid w:val="00B5775D"/>
    <w:rsid w:val="00B61C66"/>
    <w:rsid w:val="00B61E26"/>
    <w:rsid w:val="00B62797"/>
    <w:rsid w:val="00B62C98"/>
    <w:rsid w:val="00B63CFA"/>
    <w:rsid w:val="00B655E7"/>
    <w:rsid w:val="00B657FF"/>
    <w:rsid w:val="00B66B09"/>
    <w:rsid w:val="00B66FBB"/>
    <w:rsid w:val="00B70160"/>
    <w:rsid w:val="00B70D0F"/>
    <w:rsid w:val="00B71DF0"/>
    <w:rsid w:val="00B74144"/>
    <w:rsid w:val="00B74333"/>
    <w:rsid w:val="00B74568"/>
    <w:rsid w:val="00B77CD4"/>
    <w:rsid w:val="00B77FC9"/>
    <w:rsid w:val="00B80ADE"/>
    <w:rsid w:val="00B82828"/>
    <w:rsid w:val="00B82924"/>
    <w:rsid w:val="00B82D67"/>
    <w:rsid w:val="00B84971"/>
    <w:rsid w:val="00B857C0"/>
    <w:rsid w:val="00B85BCA"/>
    <w:rsid w:val="00B86721"/>
    <w:rsid w:val="00B86B2D"/>
    <w:rsid w:val="00B870D1"/>
    <w:rsid w:val="00B872CD"/>
    <w:rsid w:val="00B87AB6"/>
    <w:rsid w:val="00B904BB"/>
    <w:rsid w:val="00B90F18"/>
    <w:rsid w:val="00B9126F"/>
    <w:rsid w:val="00B9144A"/>
    <w:rsid w:val="00B92736"/>
    <w:rsid w:val="00B929CE"/>
    <w:rsid w:val="00B92B73"/>
    <w:rsid w:val="00B95A2F"/>
    <w:rsid w:val="00B967FB"/>
    <w:rsid w:val="00B972FE"/>
    <w:rsid w:val="00BA23F6"/>
    <w:rsid w:val="00BA3111"/>
    <w:rsid w:val="00BA382B"/>
    <w:rsid w:val="00BA3AD1"/>
    <w:rsid w:val="00BA3C4B"/>
    <w:rsid w:val="00BA3C8B"/>
    <w:rsid w:val="00BA4525"/>
    <w:rsid w:val="00BA47FD"/>
    <w:rsid w:val="00BA54DE"/>
    <w:rsid w:val="00BA5FCE"/>
    <w:rsid w:val="00BA6E3A"/>
    <w:rsid w:val="00BA7098"/>
    <w:rsid w:val="00BA7C40"/>
    <w:rsid w:val="00BB0A0E"/>
    <w:rsid w:val="00BB0CBA"/>
    <w:rsid w:val="00BB0F50"/>
    <w:rsid w:val="00BB1A2A"/>
    <w:rsid w:val="00BB23E6"/>
    <w:rsid w:val="00BB2610"/>
    <w:rsid w:val="00BB27C5"/>
    <w:rsid w:val="00BB2A6D"/>
    <w:rsid w:val="00BB2DE3"/>
    <w:rsid w:val="00BB315F"/>
    <w:rsid w:val="00BB3431"/>
    <w:rsid w:val="00BB3458"/>
    <w:rsid w:val="00BB41F8"/>
    <w:rsid w:val="00BB4AB0"/>
    <w:rsid w:val="00BB4BDA"/>
    <w:rsid w:val="00BB5F60"/>
    <w:rsid w:val="00BC02DD"/>
    <w:rsid w:val="00BC0A29"/>
    <w:rsid w:val="00BC2319"/>
    <w:rsid w:val="00BC2491"/>
    <w:rsid w:val="00BC2A59"/>
    <w:rsid w:val="00BC2A64"/>
    <w:rsid w:val="00BC2E5E"/>
    <w:rsid w:val="00BC3B15"/>
    <w:rsid w:val="00BC3E4B"/>
    <w:rsid w:val="00BC45BC"/>
    <w:rsid w:val="00BC4B26"/>
    <w:rsid w:val="00BD03E1"/>
    <w:rsid w:val="00BD1B63"/>
    <w:rsid w:val="00BD2570"/>
    <w:rsid w:val="00BD2816"/>
    <w:rsid w:val="00BD2E27"/>
    <w:rsid w:val="00BD351B"/>
    <w:rsid w:val="00BD4278"/>
    <w:rsid w:val="00BD4E37"/>
    <w:rsid w:val="00BD53E0"/>
    <w:rsid w:val="00BD617C"/>
    <w:rsid w:val="00BD79AA"/>
    <w:rsid w:val="00BD7AB6"/>
    <w:rsid w:val="00BE0AFC"/>
    <w:rsid w:val="00BE0E8D"/>
    <w:rsid w:val="00BE19AD"/>
    <w:rsid w:val="00BE2077"/>
    <w:rsid w:val="00BE24D7"/>
    <w:rsid w:val="00BE28F0"/>
    <w:rsid w:val="00BE2CFA"/>
    <w:rsid w:val="00BE3733"/>
    <w:rsid w:val="00BE3AA2"/>
    <w:rsid w:val="00BE4E63"/>
    <w:rsid w:val="00BE6097"/>
    <w:rsid w:val="00BE6C36"/>
    <w:rsid w:val="00BE7968"/>
    <w:rsid w:val="00BF0D31"/>
    <w:rsid w:val="00BF15B0"/>
    <w:rsid w:val="00BF1A7B"/>
    <w:rsid w:val="00BF207D"/>
    <w:rsid w:val="00BF224B"/>
    <w:rsid w:val="00BF447D"/>
    <w:rsid w:val="00BF4BEC"/>
    <w:rsid w:val="00BF52BC"/>
    <w:rsid w:val="00BF552B"/>
    <w:rsid w:val="00BF6374"/>
    <w:rsid w:val="00BF6B69"/>
    <w:rsid w:val="00BF6B8F"/>
    <w:rsid w:val="00BF6C98"/>
    <w:rsid w:val="00BF73F0"/>
    <w:rsid w:val="00C0045D"/>
    <w:rsid w:val="00C00874"/>
    <w:rsid w:val="00C00AA4"/>
    <w:rsid w:val="00C01442"/>
    <w:rsid w:val="00C0169D"/>
    <w:rsid w:val="00C0207A"/>
    <w:rsid w:val="00C04966"/>
    <w:rsid w:val="00C04C34"/>
    <w:rsid w:val="00C04E6C"/>
    <w:rsid w:val="00C0531A"/>
    <w:rsid w:val="00C05DA4"/>
    <w:rsid w:val="00C06BD4"/>
    <w:rsid w:val="00C06EDE"/>
    <w:rsid w:val="00C0786E"/>
    <w:rsid w:val="00C10F91"/>
    <w:rsid w:val="00C11E20"/>
    <w:rsid w:val="00C12BDE"/>
    <w:rsid w:val="00C13344"/>
    <w:rsid w:val="00C13AD9"/>
    <w:rsid w:val="00C15E92"/>
    <w:rsid w:val="00C173DC"/>
    <w:rsid w:val="00C206A5"/>
    <w:rsid w:val="00C20B8B"/>
    <w:rsid w:val="00C21871"/>
    <w:rsid w:val="00C23C16"/>
    <w:rsid w:val="00C24305"/>
    <w:rsid w:val="00C25FF3"/>
    <w:rsid w:val="00C264E2"/>
    <w:rsid w:val="00C279A8"/>
    <w:rsid w:val="00C31522"/>
    <w:rsid w:val="00C33681"/>
    <w:rsid w:val="00C35F6E"/>
    <w:rsid w:val="00C378DB"/>
    <w:rsid w:val="00C40ABE"/>
    <w:rsid w:val="00C418F7"/>
    <w:rsid w:val="00C427F1"/>
    <w:rsid w:val="00C43E5B"/>
    <w:rsid w:val="00C447E5"/>
    <w:rsid w:val="00C46AE8"/>
    <w:rsid w:val="00C46C22"/>
    <w:rsid w:val="00C46E95"/>
    <w:rsid w:val="00C47576"/>
    <w:rsid w:val="00C47A5B"/>
    <w:rsid w:val="00C47C2F"/>
    <w:rsid w:val="00C47DD6"/>
    <w:rsid w:val="00C5129B"/>
    <w:rsid w:val="00C5180D"/>
    <w:rsid w:val="00C5220F"/>
    <w:rsid w:val="00C533F3"/>
    <w:rsid w:val="00C5465E"/>
    <w:rsid w:val="00C55A30"/>
    <w:rsid w:val="00C563F5"/>
    <w:rsid w:val="00C60322"/>
    <w:rsid w:val="00C6072C"/>
    <w:rsid w:val="00C60980"/>
    <w:rsid w:val="00C62755"/>
    <w:rsid w:val="00C63917"/>
    <w:rsid w:val="00C6435B"/>
    <w:rsid w:val="00C64F94"/>
    <w:rsid w:val="00C65CA6"/>
    <w:rsid w:val="00C67B8C"/>
    <w:rsid w:val="00C67EE0"/>
    <w:rsid w:val="00C7013F"/>
    <w:rsid w:val="00C71498"/>
    <w:rsid w:val="00C71B36"/>
    <w:rsid w:val="00C722E3"/>
    <w:rsid w:val="00C73189"/>
    <w:rsid w:val="00C736B0"/>
    <w:rsid w:val="00C73741"/>
    <w:rsid w:val="00C73A3E"/>
    <w:rsid w:val="00C73B06"/>
    <w:rsid w:val="00C74228"/>
    <w:rsid w:val="00C74371"/>
    <w:rsid w:val="00C747AB"/>
    <w:rsid w:val="00C756EC"/>
    <w:rsid w:val="00C7597C"/>
    <w:rsid w:val="00C75DDB"/>
    <w:rsid w:val="00C76047"/>
    <w:rsid w:val="00C76C41"/>
    <w:rsid w:val="00C76F1A"/>
    <w:rsid w:val="00C77861"/>
    <w:rsid w:val="00C77AAC"/>
    <w:rsid w:val="00C806EE"/>
    <w:rsid w:val="00C8077B"/>
    <w:rsid w:val="00C81134"/>
    <w:rsid w:val="00C828B7"/>
    <w:rsid w:val="00C82BF9"/>
    <w:rsid w:val="00C84411"/>
    <w:rsid w:val="00C8649D"/>
    <w:rsid w:val="00C90D02"/>
    <w:rsid w:val="00C911BB"/>
    <w:rsid w:val="00C913FA"/>
    <w:rsid w:val="00C9298C"/>
    <w:rsid w:val="00C9304C"/>
    <w:rsid w:val="00C94828"/>
    <w:rsid w:val="00C9557E"/>
    <w:rsid w:val="00C97742"/>
    <w:rsid w:val="00C97BD4"/>
    <w:rsid w:val="00C97BD8"/>
    <w:rsid w:val="00CA0246"/>
    <w:rsid w:val="00CA05F0"/>
    <w:rsid w:val="00CA22B1"/>
    <w:rsid w:val="00CA35F1"/>
    <w:rsid w:val="00CA691B"/>
    <w:rsid w:val="00CA7233"/>
    <w:rsid w:val="00CB0B5E"/>
    <w:rsid w:val="00CB0E1A"/>
    <w:rsid w:val="00CB1014"/>
    <w:rsid w:val="00CB21E2"/>
    <w:rsid w:val="00CB4579"/>
    <w:rsid w:val="00CB4C93"/>
    <w:rsid w:val="00CB50E1"/>
    <w:rsid w:val="00CB587A"/>
    <w:rsid w:val="00CB5B22"/>
    <w:rsid w:val="00CC0B13"/>
    <w:rsid w:val="00CC1080"/>
    <w:rsid w:val="00CC10B9"/>
    <w:rsid w:val="00CC1644"/>
    <w:rsid w:val="00CC1B5A"/>
    <w:rsid w:val="00CC423B"/>
    <w:rsid w:val="00CC55EC"/>
    <w:rsid w:val="00CC5BBC"/>
    <w:rsid w:val="00CC65E6"/>
    <w:rsid w:val="00CC70C4"/>
    <w:rsid w:val="00CD09F7"/>
    <w:rsid w:val="00CD2035"/>
    <w:rsid w:val="00CD2792"/>
    <w:rsid w:val="00CD2A33"/>
    <w:rsid w:val="00CD4721"/>
    <w:rsid w:val="00CD63D6"/>
    <w:rsid w:val="00CD7D41"/>
    <w:rsid w:val="00CE044D"/>
    <w:rsid w:val="00CE07CD"/>
    <w:rsid w:val="00CE1326"/>
    <w:rsid w:val="00CE1C2D"/>
    <w:rsid w:val="00CE2327"/>
    <w:rsid w:val="00CE24C0"/>
    <w:rsid w:val="00CE250E"/>
    <w:rsid w:val="00CE2D22"/>
    <w:rsid w:val="00CE3134"/>
    <w:rsid w:val="00CE4A4A"/>
    <w:rsid w:val="00CE4B8B"/>
    <w:rsid w:val="00CE5FAB"/>
    <w:rsid w:val="00CE670C"/>
    <w:rsid w:val="00CE6811"/>
    <w:rsid w:val="00CE6812"/>
    <w:rsid w:val="00CE6831"/>
    <w:rsid w:val="00CF06A3"/>
    <w:rsid w:val="00CF075B"/>
    <w:rsid w:val="00CF0CB3"/>
    <w:rsid w:val="00CF303A"/>
    <w:rsid w:val="00CF438F"/>
    <w:rsid w:val="00CF5688"/>
    <w:rsid w:val="00CF6388"/>
    <w:rsid w:val="00CF6577"/>
    <w:rsid w:val="00CF77D4"/>
    <w:rsid w:val="00D00340"/>
    <w:rsid w:val="00D0126C"/>
    <w:rsid w:val="00D01418"/>
    <w:rsid w:val="00D018D4"/>
    <w:rsid w:val="00D01B06"/>
    <w:rsid w:val="00D01CF9"/>
    <w:rsid w:val="00D02B8B"/>
    <w:rsid w:val="00D02DFA"/>
    <w:rsid w:val="00D03E04"/>
    <w:rsid w:val="00D04587"/>
    <w:rsid w:val="00D07A39"/>
    <w:rsid w:val="00D10D47"/>
    <w:rsid w:val="00D10E78"/>
    <w:rsid w:val="00D1216E"/>
    <w:rsid w:val="00D12932"/>
    <w:rsid w:val="00D13EB5"/>
    <w:rsid w:val="00D14D52"/>
    <w:rsid w:val="00D20800"/>
    <w:rsid w:val="00D208C5"/>
    <w:rsid w:val="00D2143D"/>
    <w:rsid w:val="00D2159C"/>
    <w:rsid w:val="00D21FD9"/>
    <w:rsid w:val="00D244E9"/>
    <w:rsid w:val="00D25ADC"/>
    <w:rsid w:val="00D2688C"/>
    <w:rsid w:val="00D302A3"/>
    <w:rsid w:val="00D30A5B"/>
    <w:rsid w:val="00D31C81"/>
    <w:rsid w:val="00D31D9A"/>
    <w:rsid w:val="00D31DC8"/>
    <w:rsid w:val="00D31F68"/>
    <w:rsid w:val="00D31F8C"/>
    <w:rsid w:val="00D32DBA"/>
    <w:rsid w:val="00D331F1"/>
    <w:rsid w:val="00D33B90"/>
    <w:rsid w:val="00D33E18"/>
    <w:rsid w:val="00D342FC"/>
    <w:rsid w:val="00D34B0E"/>
    <w:rsid w:val="00D3591C"/>
    <w:rsid w:val="00D36ED0"/>
    <w:rsid w:val="00D400E3"/>
    <w:rsid w:val="00D402B6"/>
    <w:rsid w:val="00D40CB4"/>
    <w:rsid w:val="00D40CCE"/>
    <w:rsid w:val="00D410C5"/>
    <w:rsid w:val="00D41DEF"/>
    <w:rsid w:val="00D4352B"/>
    <w:rsid w:val="00D43DBD"/>
    <w:rsid w:val="00D4463F"/>
    <w:rsid w:val="00D45EA3"/>
    <w:rsid w:val="00D45F72"/>
    <w:rsid w:val="00D461F5"/>
    <w:rsid w:val="00D46FA9"/>
    <w:rsid w:val="00D4754D"/>
    <w:rsid w:val="00D47F83"/>
    <w:rsid w:val="00D5065E"/>
    <w:rsid w:val="00D51396"/>
    <w:rsid w:val="00D52008"/>
    <w:rsid w:val="00D537D5"/>
    <w:rsid w:val="00D53C7D"/>
    <w:rsid w:val="00D5449E"/>
    <w:rsid w:val="00D5650F"/>
    <w:rsid w:val="00D56563"/>
    <w:rsid w:val="00D56742"/>
    <w:rsid w:val="00D5729A"/>
    <w:rsid w:val="00D61538"/>
    <w:rsid w:val="00D621AA"/>
    <w:rsid w:val="00D62533"/>
    <w:rsid w:val="00D6265F"/>
    <w:rsid w:val="00D63B58"/>
    <w:rsid w:val="00D63E91"/>
    <w:rsid w:val="00D64281"/>
    <w:rsid w:val="00D6502F"/>
    <w:rsid w:val="00D65867"/>
    <w:rsid w:val="00D6641B"/>
    <w:rsid w:val="00D66FA8"/>
    <w:rsid w:val="00D67055"/>
    <w:rsid w:val="00D676AD"/>
    <w:rsid w:val="00D67C81"/>
    <w:rsid w:val="00D67F1C"/>
    <w:rsid w:val="00D70422"/>
    <w:rsid w:val="00D7143B"/>
    <w:rsid w:val="00D71504"/>
    <w:rsid w:val="00D7183E"/>
    <w:rsid w:val="00D7372C"/>
    <w:rsid w:val="00D738D1"/>
    <w:rsid w:val="00D745DE"/>
    <w:rsid w:val="00D753F0"/>
    <w:rsid w:val="00D76276"/>
    <w:rsid w:val="00D7699F"/>
    <w:rsid w:val="00D811AC"/>
    <w:rsid w:val="00D81E87"/>
    <w:rsid w:val="00D825A3"/>
    <w:rsid w:val="00D8409E"/>
    <w:rsid w:val="00D85F7F"/>
    <w:rsid w:val="00D87484"/>
    <w:rsid w:val="00D8757A"/>
    <w:rsid w:val="00D87F73"/>
    <w:rsid w:val="00D9045A"/>
    <w:rsid w:val="00D907DA"/>
    <w:rsid w:val="00D90BE3"/>
    <w:rsid w:val="00D90F30"/>
    <w:rsid w:val="00D9245D"/>
    <w:rsid w:val="00D93BBA"/>
    <w:rsid w:val="00D940CC"/>
    <w:rsid w:val="00D94B69"/>
    <w:rsid w:val="00D9543C"/>
    <w:rsid w:val="00D95516"/>
    <w:rsid w:val="00D9767C"/>
    <w:rsid w:val="00DA0994"/>
    <w:rsid w:val="00DA0F8E"/>
    <w:rsid w:val="00DA11AD"/>
    <w:rsid w:val="00DA186D"/>
    <w:rsid w:val="00DA349E"/>
    <w:rsid w:val="00DA366D"/>
    <w:rsid w:val="00DA4457"/>
    <w:rsid w:val="00DA4F27"/>
    <w:rsid w:val="00DA64AF"/>
    <w:rsid w:val="00DA7360"/>
    <w:rsid w:val="00DB0331"/>
    <w:rsid w:val="00DB07F7"/>
    <w:rsid w:val="00DB1A93"/>
    <w:rsid w:val="00DB1C20"/>
    <w:rsid w:val="00DB1C4C"/>
    <w:rsid w:val="00DB2A57"/>
    <w:rsid w:val="00DB2D1A"/>
    <w:rsid w:val="00DB495A"/>
    <w:rsid w:val="00DB5BEC"/>
    <w:rsid w:val="00DB6E79"/>
    <w:rsid w:val="00DB73CC"/>
    <w:rsid w:val="00DB7718"/>
    <w:rsid w:val="00DB77C4"/>
    <w:rsid w:val="00DC0A50"/>
    <w:rsid w:val="00DC1561"/>
    <w:rsid w:val="00DC1FF5"/>
    <w:rsid w:val="00DC2ADD"/>
    <w:rsid w:val="00DC43DC"/>
    <w:rsid w:val="00DC4E9A"/>
    <w:rsid w:val="00DC527B"/>
    <w:rsid w:val="00DC57DE"/>
    <w:rsid w:val="00DC6A82"/>
    <w:rsid w:val="00DC6F95"/>
    <w:rsid w:val="00DD0C0F"/>
    <w:rsid w:val="00DD10CD"/>
    <w:rsid w:val="00DD148D"/>
    <w:rsid w:val="00DD16CC"/>
    <w:rsid w:val="00DD1D97"/>
    <w:rsid w:val="00DD25E8"/>
    <w:rsid w:val="00DD30E6"/>
    <w:rsid w:val="00DD477A"/>
    <w:rsid w:val="00DD569C"/>
    <w:rsid w:val="00DD6191"/>
    <w:rsid w:val="00DD63CA"/>
    <w:rsid w:val="00DD7243"/>
    <w:rsid w:val="00DD7F97"/>
    <w:rsid w:val="00DE0206"/>
    <w:rsid w:val="00DE1610"/>
    <w:rsid w:val="00DE16F9"/>
    <w:rsid w:val="00DE1A6F"/>
    <w:rsid w:val="00DE20A6"/>
    <w:rsid w:val="00DE275C"/>
    <w:rsid w:val="00DE3584"/>
    <w:rsid w:val="00DE3B0A"/>
    <w:rsid w:val="00DE44BD"/>
    <w:rsid w:val="00DE4EAF"/>
    <w:rsid w:val="00DE4F0F"/>
    <w:rsid w:val="00DE52E8"/>
    <w:rsid w:val="00DE5606"/>
    <w:rsid w:val="00DE5C90"/>
    <w:rsid w:val="00DE61C3"/>
    <w:rsid w:val="00DE64B6"/>
    <w:rsid w:val="00DF10B5"/>
    <w:rsid w:val="00DF1F3D"/>
    <w:rsid w:val="00DF249F"/>
    <w:rsid w:val="00DF2BF0"/>
    <w:rsid w:val="00DF4179"/>
    <w:rsid w:val="00DF437F"/>
    <w:rsid w:val="00DF4B49"/>
    <w:rsid w:val="00DF4FE9"/>
    <w:rsid w:val="00DF5CE4"/>
    <w:rsid w:val="00DF5EDA"/>
    <w:rsid w:val="00DF689C"/>
    <w:rsid w:val="00DF70D9"/>
    <w:rsid w:val="00DF7F49"/>
    <w:rsid w:val="00E00151"/>
    <w:rsid w:val="00E00859"/>
    <w:rsid w:val="00E00C96"/>
    <w:rsid w:val="00E032F5"/>
    <w:rsid w:val="00E03559"/>
    <w:rsid w:val="00E05E5C"/>
    <w:rsid w:val="00E05FF2"/>
    <w:rsid w:val="00E0624B"/>
    <w:rsid w:val="00E06BC5"/>
    <w:rsid w:val="00E06DD9"/>
    <w:rsid w:val="00E06EA8"/>
    <w:rsid w:val="00E10666"/>
    <w:rsid w:val="00E10832"/>
    <w:rsid w:val="00E109FF"/>
    <w:rsid w:val="00E11C20"/>
    <w:rsid w:val="00E12377"/>
    <w:rsid w:val="00E12651"/>
    <w:rsid w:val="00E14414"/>
    <w:rsid w:val="00E150E3"/>
    <w:rsid w:val="00E15D4C"/>
    <w:rsid w:val="00E1642E"/>
    <w:rsid w:val="00E166D7"/>
    <w:rsid w:val="00E17B50"/>
    <w:rsid w:val="00E21020"/>
    <w:rsid w:val="00E2312D"/>
    <w:rsid w:val="00E23355"/>
    <w:rsid w:val="00E241A5"/>
    <w:rsid w:val="00E243DC"/>
    <w:rsid w:val="00E2660F"/>
    <w:rsid w:val="00E27E5E"/>
    <w:rsid w:val="00E309F9"/>
    <w:rsid w:val="00E30F7B"/>
    <w:rsid w:val="00E317BD"/>
    <w:rsid w:val="00E322A2"/>
    <w:rsid w:val="00E32399"/>
    <w:rsid w:val="00E324AD"/>
    <w:rsid w:val="00E325DF"/>
    <w:rsid w:val="00E32797"/>
    <w:rsid w:val="00E329AB"/>
    <w:rsid w:val="00E32B27"/>
    <w:rsid w:val="00E353DA"/>
    <w:rsid w:val="00E356DA"/>
    <w:rsid w:val="00E35B1A"/>
    <w:rsid w:val="00E3656F"/>
    <w:rsid w:val="00E37782"/>
    <w:rsid w:val="00E40109"/>
    <w:rsid w:val="00E40F4C"/>
    <w:rsid w:val="00E40FC9"/>
    <w:rsid w:val="00E41986"/>
    <w:rsid w:val="00E41A25"/>
    <w:rsid w:val="00E41E0C"/>
    <w:rsid w:val="00E42266"/>
    <w:rsid w:val="00E4305F"/>
    <w:rsid w:val="00E452E8"/>
    <w:rsid w:val="00E46ADA"/>
    <w:rsid w:val="00E470C6"/>
    <w:rsid w:val="00E470E5"/>
    <w:rsid w:val="00E47B7C"/>
    <w:rsid w:val="00E47BF4"/>
    <w:rsid w:val="00E47EA9"/>
    <w:rsid w:val="00E47F0A"/>
    <w:rsid w:val="00E50885"/>
    <w:rsid w:val="00E50EF8"/>
    <w:rsid w:val="00E518E3"/>
    <w:rsid w:val="00E51B19"/>
    <w:rsid w:val="00E535B2"/>
    <w:rsid w:val="00E54130"/>
    <w:rsid w:val="00E55722"/>
    <w:rsid w:val="00E567F7"/>
    <w:rsid w:val="00E56A7E"/>
    <w:rsid w:val="00E60BAD"/>
    <w:rsid w:val="00E61004"/>
    <w:rsid w:val="00E62CA6"/>
    <w:rsid w:val="00E63BBF"/>
    <w:rsid w:val="00E64E76"/>
    <w:rsid w:val="00E666E8"/>
    <w:rsid w:val="00E67174"/>
    <w:rsid w:val="00E704C3"/>
    <w:rsid w:val="00E71411"/>
    <w:rsid w:val="00E72806"/>
    <w:rsid w:val="00E7538E"/>
    <w:rsid w:val="00E761CD"/>
    <w:rsid w:val="00E76830"/>
    <w:rsid w:val="00E76E0C"/>
    <w:rsid w:val="00E77254"/>
    <w:rsid w:val="00E81D1B"/>
    <w:rsid w:val="00E81F21"/>
    <w:rsid w:val="00E822A3"/>
    <w:rsid w:val="00E851D5"/>
    <w:rsid w:val="00E85C8D"/>
    <w:rsid w:val="00E91716"/>
    <w:rsid w:val="00E91B94"/>
    <w:rsid w:val="00E927A7"/>
    <w:rsid w:val="00E94458"/>
    <w:rsid w:val="00E946CD"/>
    <w:rsid w:val="00E951A0"/>
    <w:rsid w:val="00E96276"/>
    <w:rsid w:val="00E96568"/>
    <w:rsid w:val="00E967AA"/>
    <w:rsid w:val="00E96DEA"/>
    <w:rsid w:val="00EA0835"/>
    <w:rsid w:val="00EA217C"/>
    <w:rsid w:val="00EA280C"/>
    <w:rsid w:val="00EA2864"/>
    <w:rsid w:val="00EA2C83"/>
    <w:rsid w:val="00EA411B"/>
    <w:rsid w:val="00EA4BE7"/>
    <w:rsid w:val="00EA5352"/>
    <w:rsid w:val="00EA53E6"/>
    <w:rsid w:val="00EA66CE"/>
    <w:rsid w:val="00EA6C01"/>
    <w:rsid w:val="00EA75E8"/>
    <w:rsid w:val="00EA7F49"/>
    <w:rsid w:val="00EB01B2"/>
    <w:rsid w:val="00EB3921"/>
    <w:rsid w:val="00EB39A0"/>
    <w:rsid w:val="00EB40A4"/>
    <w:rsid w:val="00EB485F"/>
    <w:rsid w:val="00EB4D8D"/>
    <w:rsid w:val="00EB65B0"/>
    <w:rsid w:val="00EB6DDB"/>
    <w:rsid w:val="00EB7C82"/>
    <w:rsid w:val="00EC1089"/>
    <w:rsid w:val="00EC206F"/>
    <w:rsid w:val="00EC2644"/>
    <w:rsid w:val="00EC2A6C"/>
    <w:rsid w:val="00EC31DD"/>
    <w:rsid w:val="00EC37DA"/>
    <w:rsid w:val="00EC4368"/>
    <w:rsid w:val="00EC4BC5"/>
    <w:rsid w:val="00EC4C50"/>
    <w:rsid w:val="00EC65C1"/>
    <w:rsid w:val="00EC6661"/>
    <w:rsid w:val="00EC69F5"/>
    <w:rsid w:val="00EC7C8B"/>
    <w:rsid w:val="00ED0244"/>
    <w:rsid w:val="00ED0426"/>
    <w:rsid w:val="00ED05AD"/>
    <w:rsid w:val="00ED09F5"/>
    <w:rsid w:val="00ED1294"/>
    <w:rsid w:val="00ED1BFE"/>
    <w:rsid w:val="00ED2805"/>
    <w:rsid w:val="00ED3031"/>
    <w:rsid w:val="00ED32F6"/>
    <w:rsid w:val="00ED3571"/>
    <w:rsid w:val="00ED36E2"/>
    <w:rsid w:val="00ED3A65"/>
    <w:rsid w:val="00ED3CE1"/>
    <w:rsid w:val="00ED3F08"/>
    <w:rsid w:val="00ED4445"/>
    <w:rsid w:val="00ED4C00"/>
    <w:rsid w:val="00ED4FAF"/>
    <w:rsid w:val="00ED5836"/>
    <w:rsid w:val="00ED6336"/>
    <w:rsid w:val="00ED6BE1"/>
    <w:rsid w:val="00ED728D"/>
    <w:rsid w:val="00ED7779"/>
    <w:rsid w:val="00ED7FE7"/>
    <w:rsid w:val="00EE0EB7"/>
    <w:rsid w:val="00EE1D43"/>
    <w:rsid w:val="00EE32A9"/>
    <w:rsid w:val="00EE34DD"/>
    <w:rsid w:val="00EE3881"/>
    <w:rsid w:val="00EE4C04"/>
    <w:rsid w:val="00EE513C"/>
    <w:rsid w:val="00EE5147"/>
    <w:rsid w:val="00EE6B43"/>
    <w:rsid w:val="00EE74ED"/>
    <w:rsid w:val="00EE7A4B"/>
    <w:rsid w:val="00EF047A"/>
    <w:rsid w:val="00EF156C"/>
    <w:rsid w:val="00EF20CB"/>
    <w:rsid w:val="00EF2542"/>
    <w:rsid w:val="00EF30C2"/>
    <w:rsid w:val="00EF414B"/>
    <w:rsid w:val="00EF423F"/>
    <w:rsid w:val="00EF473C"/>
    <w:rsid w:val="00EF550D"/>
    <w:rsid w:val="00EF6062"/>
    <w:rsid w:val="00EF7376"/>
    <w:rsid w:val="00EF7B26"/>
    <w:rsid w:val="00F001A8"/>
    <w:rsid w:val="00F00355"/>
    <w:rsid w:val="00F00826"/>
    <w:rsid w:val="00F01E09"/>
    <w:rsid w:val="00F02239"/>
    <w:rsid w:val="00F039F2"/>
    <w:rsid w:val="00F06D92"/>
    <w:rsid w:val="00F06F4D"/>
    <w:rsid w:val="00F112C9"/>
    <w:rsid w:val="00F11BDA"/>
    <w:rsid w:val="00F11D15"/>
    <w:rsid w:val="00F11FD4"/>
    <w:rsid w:val="00F12004"/>
    <w:rsid w:val="00F12BBE"/>
    <w:rsid w:val="00F135C0"/>
    <w:rsid w:val="00F1361A"/>
    <w:rsid w:val="00F137A5"/>
    <w:rsid w:val="00F144BC"/>
    <w:rsid w:val="00F1494F"/>
    <w:rsid w:val="00F15D0E"/>
    <w:rsid w:val="00F15FAD"/>
    <w:rsid w:val="00F164C9"/>
    <w:rsid w:val="00F2056B"/>
    <w:rsid w:val="00F206C3"/>
    <w:rsid w:val="00F20704"/>
    <w:rsid w:val="00F21861"/>
    <w:rsid w:val="00F226B8"/>
    <w:rsid w:val="00F22B58"/>
    <w:rsid w:val="00F24C62"/>
    <w:rsid w:val="00F25AA6"/>
    <w:rsid w:val="00F26732"/>
    <w:rsid w:val="00F274E3"/>
    <w:rsid w:val="00F27FBD"/>
    <w:rsid w:val="00F30781"/>
    <w:rsid w:val="00F30ED6"/>
    <w:rsid w:val="00F31BF5"/>
    <w:rsid w:val="00F324F5"/>
    <w:rsid w:val="00F3253E"/>
    <w:rsid w:val="00F3314D"/>
    <w:rsid w:val="00F34CAE"/>
    <w:rsid w:val="00F3582B"/>
    <w:rsid w:val="00F3591A"/>
    <w:rsid w:val="00F367C9"/>
    <w:rsid w:val="00F3762B"/>
    <w:rsid w:val="00F377C5"/>
    <w:rsid w:val="00F37CAF"/>
    <w:rsid w:val="00F400D8"/>
    <w:rsid w:val="00F40AE2"/>
    <w:rsid w:val="00F40B09"/>
    <w:rsid w:val="00F4192A"/>
    <w:rsid w:val="00F41A3F"/>
    <w:rsid w:val="00F4293C"/>
    <w:rsid w:val="00F42A89"/>
    <w:rsid w:val="00F43175"/>
    <w:rsid w:val="00F43AC3"/>
    <w:rsid w:val="00F4460D"/>
    <w:rsid w:val="00F44CBC"/>
    <w:rsid w:val="00F50696"/>
    <w:rsid w:val="00F50737"/>
    <w:rsid w:val="00F51667"/>
    <w:rsid w:val="00F51A0F"/>
    <w:rsid w:val="00F524CC"/>
    <w:rsid w:val="00F531CD"/>
    <w:rsid w:val="00F5321E"/>
    <w:rsid w:val="00F53E8B"/>
    <w:rsid w:val="00F5531F"/>
    <w:rsid w:val="00F55972"/>
    <w:rsid w:val="00F5599A"/>
    <w:rsid w:val="00F563B6"/>
    <w:rsid w:val="00F57522"/>
    <w:rsid w:val="00F607A1"/>
    <w:rsid w:val="00F62D3C"/>
    <w:rsid w:val="00F62F73"/>
    <w:rsid w:val="00F65207"/>
    <w:rsid w:val="00F65D36"/>
    <w:rsid w:val="00F66A65"/>
    <w:rsid w:val="00F66F16"/>
    <w:rsid w:val="00F67C8F"/>
    <w:rsid w:val="00F67D48"/>
    <w:rsid w:val="00F70247"/>
    <w:rsid w:val="00F72035"/>
    <w:rsid w:val="00F72FB9"/>
    <w:rsid w:val="00F7311A"/>
    <w:rsid w:val="00F7429B"/>
    <w:rsid w:val="00F75233"/>
    <w:rsid w:val="00F759AD"/>
    <w:rsid w:val="00F80F8C"/>
    <w:rsid w:val="00F81068"/>
    <w:rsid w:val="00F8196C"/>
    <w:rsid w:val="00F81C08"/>
    <w:rsid w:val="00F8286F"/>
    <w:rsid w:val="00F828BB"/>
    <w:rsid w:val="00F835B7"/>
    <w:rsid w:val="00F853D9"/>
    <w:rsid w:val="00F86704"/>
    <w:rsid w:val="00F86AA3"/>
    <w:rsid w:val="00F87CBC"/>
    <w:rsid w:val="00F90621"/>
    <w:rsid w:val="00F907C2"/>
    <w:rsid w:val="00F90B01"/>
    <w:rsid w:val="00F91A22"/>
    <w:rsid w:val="00F91B15"/>
    <w:rsid w:val="00F92CAD"/>
    <w:rsid w:val="00F93C2E"/>
    <w:rsid w:val="00F93DBD"/>
    <w:rsid w:val="00F94BEB"/>
    <w:rsid w:val="00F95250"/>
    <w:rsid w:val="00F95423"/>
    <w:rsid w:val="00F96D15"/>
    <w:rsid w:val="00F97118"/>
    <w:rsid w:val="00F97D98"/>
    <w:rsid w:val="00FA0411"/>
    <w:rsid w:val="00FA0427"/>
    <w:rsid w:val="00FA3247"/>
    <w:rsid w:val="00FA35D8"/>
    <w:rsid w:val="00FA384B"/>
    <w:rsid w:val="00FA445D"/>
    <w:rsid w:val="00FA4ECE"/>
    <w:rsid w:val="00FA6D35"/>
    <w:rsid w:val="00FB15B4"/>
    <w:rsid w:val="00FB1889"/>
    <w:rsid w:val="00FB2306"/>
    <w:rsid w:val="00FB2C31"/>
    <w:rsid w:val="00FB2D31"/>
    <w:rsid w:val="00FB37E2"/>
    <w:rsid w:val="00FB776F"/>
    <w:rsid w:val="00FB7F7D"/>
    <w:rsid w:val="00FC1E90"/>
    <w:rsid w:val="00FC2E56"/>
    <w:rsid w:val="00FC3E95"/>
    <w:rsid w:val="00FC47BF"/>
    <w:rsid w:val="00FC5CAB"/>
    <w:rsid w:val="00FC70B5"/>
    <w:rsid w:val="00FD0E38"/>
    <w:rsid w:val="00FD0EE7"/>
    <w:rsid w:val="00FD1856"/>
    <w:rsid w:val="00FD1A44"/>
    <w:rsid w:val="00FD2150"/>
    <w:rsid w:val="00FD286F"/>
    <w:rsid w:val="00FD2B42"/>
    <w:rsid w:val="00FD33A1"/>
    <w:rsid w:val="00FD5402"/>
    <w:rsid w:val="00FD5F08"/>
    <w:rsid w:val="00FD6F0E"/>
    <w:rsid w:val="00FE0123"/>
    <w:rsid w:val="00FE17CB"/>
    <w:rsid w:val="00FE370E"/>
    <w:rsid w:val="00FE3CCC"/>
    <w:rsid w:val="00FE4748"/>
    <w:rsid w:val="00FE5548"/>
    <w:rsid w:val="00FE554F"/>
    <w:rsid w:val="00FE627E"/>
    <w:rsid w:val="00FE7472"/>
    <w:rsid w:val="00FF50E6"/>
    <w:rsid w:val="00FF6089"/>
    <w:rsid w:val="00FF60CB"/>
    <w:rsid w:val="00FF653E"/>
    <w:rsid w:val="00FF6939"/>
    <w:rsid w:val="00FF6EAE"/>
    <w:rsid w:val="00FF71EF"/>
    <w:rsid w:val="00FF732C"/>
    <w:rsid w:val="00FF734E"/>
    <w:rsid w:val="00FF7B4D"/>
    <w:rsid w:val="00FF7D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9">
      <v:fill color="#ff9"/>
      <v:stroke dashstyle="1 1" weight="2pt" endcap="round"/>
      <v:textbox inset="5.85pt,.7pt,5.85pt,.7pt"/>
      <o:colormru v:ext="edit" colors="#ffc,#f9f,#6ff,#6cf,#ccecff,#9cf,#ccf,#0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756"/>
    <w:pPr>
      <w:widowControl w:val="0"/>
      <w:jc w:val="both"/>
    </w:pPr>
    <w:rPr>
      <w:kern w:val="2"/>
      <w:sz w:val="21"/>
      <w:szCs w:val="24"/>
    </w:rPr>
  </w:style>
  <w:style w:type="paragraph" w:styleId="2">
    <w:name w:val="heading 2"/>
    <w:basedOn w:val="a"/>
    <w:next w:val="a"/>
    <w:link w:val="20"/>
    <w:semiHidden/>
    <w:unhideWhenUsed/>
    <w:qFormat/>
    <w:rsid w:val="00470252"/>
    <w:pPr>
      <w:keepNext/>
      <w:outlineLvl w:val="1"/>
    </w:pPr>
    <w:rPr>
      <w:rFonts w:ascii="Arial" w:eastAsia="ＭＳ ゴシック" w:hAnsi="Arial"/>
    </w:rPr>
  </w:style>
  <w:style w:type="paragraph" w:styleId="3">
    <w:name w:val="heading 3"/>
    <w:basedOn w:val="a"/>
    <w:link w:val="30"/>
    <w:uiPriority w:val="9"/>
    <w:qFormat/>
    <w:rsid w:val="00B2793C"/>
    <w:pPr>
      <w:widowControl/>
      <w:spacing w:before="45" w:line="288" w:lineRule="atLeast"/>
      <w:jc w:val="left"/>
      <w:outlineLvl w:val="2"/>
    </w:pPr>
    <w:rPr>
      <w:rFonts w:ascii="ＭＳ Ｐゴシック" w:eastAsia="ＭＳ Ｐゴシック" w:hAnsi="ＭＳ Ｐゴシック" w:cs="ＭＳ Ｐゴシック"/>
      <w:kern w:val="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E2CCC"/>
    <w:rPr>
      <w:rFonts w:ascii="Arial" w:eastAsia="ＭＳ ゴシック" w:hAnsi="Arial"/>
      <w:sz w:val="18"/>
      <w:szCs w:val="18"/>
    </w:rPr>
  </w:style>
  <w:style w:type="paragraph" w:styleId="Web">
    <w:name w:val="Normal (Web)"/>
    <w:basedOn w:val="a"/>
    <w:uiPriority w:val="99"/>
    <w:unhideWhenUsed/>
    <w:rsid w:val="00DB495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rsid w:val="007F5D45"/>
    <w:pPr>
      <w:tabs>
        <w:tab w:val="center" w:pos="4252"/>
        <w:tab w:val="right" w:pos="8504"/>
      </w:tabs>
      <w:snapToGrid w:val="0"/>
    </w:pPr>
  </w:style>
  <w:style w:type="character" w:customStyle="1" w:styleId="a5">
    <w:name w:val="ヘッダー (文字)"/>
    <w:link w:val="a4"/>
    <w:rsid w:val="007F5D45"/>
    <w:rPr>
      <w:kern w:val="2"/>
      <w:sz w:val="21"/>
      <w:szCs w:val="24"/>
    </w:rPr>
  </w:style>
  <w:style w:type="paragraph" w:styleId="a6">
    <w:name w:val="footer"/>
    <w:basedOn w:val="a"/>
    <w:link w:val="a7"/>
    <w:rsid w:val="007F5D45"/>
    <w:pPr>
      <w:tabs>
        <w:tab w:val="center" w:pos="4252"/>
        <w:tab w:val="right" w:pos="8504"/>
      </w:tabs>
      <w:snapToGrid w:val="0"/>
    </w:pPr>
  </w:style>
  <w:style w:type="character" w:customStyle="1" w:styleId="a7">
    <w:name w:val="フッター (文字)"/>
    <w:link w:val="a6"/>
    <w:rsid w:val="007F5D45"/>
    <w:rPr>
      <w:kern w:val="2"/>
      <w:sz w:val="21"/>
      <w:szCs w:val="24"/>
    </w:rPr>
  </w:style>
  <w:style w:type="character" w:styleId="a8">
    <w:name w:val="Hyperlink"/>
    <w:rsid w:val="0027799E"/>
    <w:rPr>
      <w:color w:val="0000FF"/>
      <w:u w:val="single"/>
    </w:rPr>
  </w:style>
  <w:style w:type="table" w:styleId="a9">
    <w:name w:val="Table Grid"/>
    <w:basedOn w:val="a1"/>
    <w:rsid w:val="00CC4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uiPriority w:val="9"/>
    <w:rsid w:val="00B2793C"/>
    <w:rPr>
      <w:rFonts w:ascii="ＭＳ Ｐゴシック" w:eastAsia="ＭＳ Ｐゴシック" w:hAnsi="ＭＳ Ｐゴシック" w:cs="ＭＳ Ｐゴシック"/>
      <w:sz w:val="23"/>
      <w:szCs w:val="23"/>
    </w:rPr>
  </w:style>
  <w:style w:type="character" w:customStyle="1" w:styleId="20">
    <w:name w:val="見出し 2 (文字)"/>
    <w:link w:val="2"/>
    <w:semiHidden/>
    <w:rsid w:val="00470252"/>
    <w:rPr>
      <w:rFonts w:ascii="Arial" w:eastAsia="ＭＳ ゴシック" w:hAnsi="Arial" w:cs="Times New Roman"/>
      <w:kern w:val="2"/>
      <w:sz w:val="21"/>
      <w:szCs w:val="24"/>
    </w:rPr>
  </w:style>
  <w:style w:type="paragraph" w:styleId="aa">
    <w:name w:val="No Spacing"/>
    <w:uiPriority w:val="1"/>
    <w:qFormat/>
    <w:rsid w:val="006840AE"/>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756"/>
    <w:pPr>
      <w:widowControl w:val="0"/>
      <w:jc w:val="both"/>
    </w:pPr>
    <w:rPr>
      <w:kern w:val="2"/>
      <w:sz w:val="21"/>
      <w:szCs w:val="24"/>
    </w:rPr>
  </w:style>
  <w:style w:type="paragraph" w:styleId="2">
    <w:name w:val="heading 2"/>
    <w:basedOn w:val="a"/>
    <w:next w:val="a"/>
    <w:link w:val="20"/>
    <w:semiHidden/>
    <w:unhideWhenUsed/>
    <w:qFormat/>
    <w:rsid w:val="00470252"/>
    <w:pPr>
      <w:keepNext/>
      <w:outlineLvl w:val="1"/>
    </w:pPr>
    <w:rPr>
      <w:rFonts w:ascii="Arial" w:eastAsia="ＭＳ ゴシック" w:hAnsi="Arial"/>
    </w:rPr>
  </w:style>
  <w:style w:type="paragraph" w:styleId="3">
    <w:name w:val="heading 3"/>
    <w:basedOn w:val="a"/>
    <w:link w:val="30"/>
    <w:uiPriority w:val="9"/>
    <w:qFormat/>
    <w:rsid w:val="00B2793C"/>
    <w:pPr>
      <w:widowControl/>
      <w:spacing w:before="45" w:line="288" w:lineRule="atLeast"/>
      <w:jc w:val="left"/>
      <w:outlineLvl w:val="2"/>
    </w:pPr>
    <w:rPr>
      <w:rFonts w:ascii="ＭＳ Ｐゴシック" w:eastAsia="ＭＳ Ｐゴシック" w:hAnsi="ＭＳ Ｐゴシック" w:cs="ＭＳ Ｐゴシック"/>
      <w:kern w:val="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E2CCC"/>
    <w:rPr>
      <w:rFonts w:ascii="Arial" w:eastAsia="ＭＳ ゴシック" w:hAnsi="Arial"/>
      <w:sz w:val="18"/>
      <w:szCs w:val="18"/>
    </w:rPr>
  </w:style>
  <w:style w:type="paragraph" w:styleId="Web">
    <w:name w:val="Normal (Web)"/>
    <w:basedOn w:val="a"/>
    <w:uiPriority w:val="99"/>
    <w:unhideWhenUsed/>
    <w:rsid w:val="00DB495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rsid w:val="007F5D45"/>
    <w:pPr>
      <w:tabs>
        <w:tab w:val="center" w:pos="4252"/>
        <w:tab w:val="right" w:pos="8504"/>
      </w:tabs>
      <w:snapToGrid w:val="0"/>
    </w:pPr>
  </w:style>
  <w:style w:type="character" w:customStyle="1" w:styleId="a5">
    <w:name w:val="ヘッダー (文字)"/>
    <w:link w:val="a4"/>
    <w:rsid w:val="007F5D45"/>
    <w:rPr>
      <w:kern w:val="2"/>
      <w:sz w:val="21"/>
      <w:szCs w:val="24"/>
    </w:rPr>
  </w:style>
  <w:style w:type="paragraph" w:styleId="a6">
    <w:name w:val="footer"/>
    <w:basedOn w:val="a"/>
    <w:link w:val="a7"/>
    <w:rsid w:val="007F5D45"/>
    <w:pPr>
      <w:tabs>
        <w:tab w:val="center" w:pos="4252"/>
        <w:tab w:val="right" w:pos="8504"/>
      </w:tabs>
      <w:snapToGrid w:val="0"/>
    </w:pPr>
  </w:style>
  <w:style w:type="character" w:customStyle="1" w:styleId="a7">
    <w:name w:val="フッター (文字)"/>
    <w:link w:val="a6"/>
    <w:rsid w:val="007F5D45"/>
    <w:rPr>
      <w:kern w:val="2"/>
      <w:sz w:val="21"/>
      <w:szCs w:val="24"/>
    </w:rPr>
  </w:style>
  <w:style w:type="character" w:styleId="a8">
    <w:name w:val="Hyperlink"/>
    <w:rsid w:val="0027799E"/>
    <w:rPr>
      <w:color w:val="0000FF"/>
      <w:u w:val="single"/>
    </w:rPr>
  </w:style>
  <w:style w:type="table" w:styleId="a9">
    <w:name w:val="Table Grid"/>
    <w:basedOn w:val="a1"/>
    <w:rsid w:val="00CC4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uiPriority w:val="9"/>
    <w:rsid w:val="00B2793C"/>
    <w:rPr>
      <w:rFonts w:ascii="ＭＳ Ｐゴシック" w:eastAsia="ＭＳ Ｐゴシック" w:hAnsi="ＭＳ Ｐゴシック" w:cs="ＭＳ Ｐゴシック"/>
      <w:sz w:val="23"/>
      <w:szCs w:val="23"/>
    </w:rPr>
  </w:style>
  <w:style w:type="character" w:customStyle="1" w:styleId="20">
    <w:name w:val="見出し 2 (文字)"/>
    <w:link w:val="2"/>
    <w:semiHidden/>
    <w:rsid w:val="00470252"/>
    <w:rPr>
      <w:rFonts w:ascii="Arial" w:eastAsia="ＭＳ ゴシック" w:hAnsi="Arial" w:cs="Times New Roman"/>
      <w:kern w:val="2"/>
      <w:sz w:val="21"/>
      <w:szCs w:val="24"/>
    </w:rPr>
  </w:style>
  <w:style w:type="paragraph" w:styleId="aa">
    <w:name w:val="No Spacing"/>
    <w:uiPriority w:val="1"/>
    <w:qFormat/>
    <w:rsid w:val="006840AE"/>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461">
      <w:bodyDiv w:val="1"/>
      <w:marLeft w:val="0"/>
      <w:marRight w:val="0"/>
      <w:marTop w:val="0"/>
      <w:marBottom w:val="0"/>
      <w:divBdr>
        <w:top w:val="none" w:sz="0" w:space="0" w:color="auto"/>
        <w:left w:val="none" w:sz="0" w:space="0" w:color="auto"/>
        <w:bottom w:val="none" w:sz="0" w:space="0" w:color="auto"/>
        <w:right w:val="none" w:sz="0" w:space="0" w:color="auto"/>
      </w:divBdr>
    </w:div>
    <w:div w:id="126315571">
      <w:bodyDiv w:val="1"/>
      <w:marLeft w:val="0"/>
      <w:marRight w:val="0"/>
      <w:marTop w:val="0"/>
      <w:marBottom w:val="0"/>
      <w:divBdr>
        <w:top w:val="none" w:sz="0" w:space="0" w:color="auto"/>
        <w:left w:val="none" w:sz="0" w:space="0" w:color="auto"/>
        <w:bottom w:val="none" w:sz="0" w:space="0" w:color="auto"/>
        <w:right w:val="none" w:sz="0" w:space="0" w:color="auto"/>
      </w:divBdr>
    </w:div>
    <w:div w:id="163663677">
      <w:bodyDiv w:val="1"/>
      <w:marLeft w:val="0"/>
      <w:marRight w:val="0"/>
      <w:marTop w:val="0"/>
      <w:marBottom w:val="0"/>
      <w:divBdr>
        <w:top w:val="none" w:sz="0" w:space="0" w:color="auto"/>
        <w:left w:val="none" w:sz="0" w:space="0" w:color="auto"/>
        <w:bottom w:val="none" w:sz="0" w:space="0" w:color="auto"/>
        <w:right w:val="none" w:sz="0" w:space="0" w:color="auto"/>
      </w:divBdr>
    </w:div>
    <w:div w:id="183597911">
      <w:bodyDiv w:val="1"/>
      <w:marLeft w:val="0"/>
      <w:marRight w:val="0"/>
      <w:marTop w:val="0"/>
      <w:marBottom w:val="0"/>
      <w:divBdr>
        <w:top w:val="none" w:sz="0" w:space="0" w:color="auto"/>
        <w:left w:val="none" w:sz="0" w:space="0" w:color="auto"/>
        <w:bottom w:val="none" w:sz="0" w:space="0" w:color="auto"/>
        <w:right w:val="none" w:sz="0" w:space="0" w:color="auto"/>
      </w:divBdr>
      <w:divsChild>
        <w:div w:id="566453886">
          <w:marLeft w:val="0"/>
          <w:marRight w:val="0"/>
          <w:marTop w:val="0"/>
          <w:marBottom w:val="0"/>
          <w:divBdr>
            <w:top w:val="none" w:sz="0" w:space="0" w:color="auto"/>
            <w:left w:val="none" w:sz="0" w:space="0" w:color="auto"/>
            <w:bottom w:val="none" w:sz="0" w:space="0" w:color="auto"/>
            <w:right w:val="none" w:sz="0" w:space="0" w:color="auto"/>
          </w:divBdr>
          <w:divsChild>
            <w:div w:id="1725790114">
              <w:marLeft w:val="0"/>
              <w:marRight w:val="0"/>
              <w:marTop w:val="0"/>
              <w:marBottom w:val="0"/>
              <w:divBdr>
                <w:top w:val="none" w:sz="0" w:space="0" w:color="auto"/>
                <w:left w:val="none" w:sz="0" w:space="0" w:color="auto"/>
                <w:bottom w:val="none" w:sz="0" w:space="0" w:color="auto"/>
                <w:right w:val="none" w:sz="0" w:space="0" w:color="auto"/>
              </w:divBdr>
              <w:divsChild>
                <w:div w:id="1722900986">
                  <w:marLeft w:val="2025"/>
                  <w:marRight w:val="0"/>
                  <w:marTop w:val="0"/>
                  <w:marBottom w:val="0"/>
                  <w:divBdr>
                    <w:top w:val="none" w:sz="0" w:space="0" w:color="auto"/>
                    <w:left w:val="none" w:sz="0" w:space="0" w:color="auto"/>
                    <w:bottom w:val="none" w:sz="0" w:space="0" w:color="auto"/>
                    <w:right w:val="none" w:sz="0" w:space="0" w:color="auto"/>
                  </w:divBdr>
                  <w:divsChild>
                    <w:div w:id="1694959716">
                      <w:marLeft w:val="0"/>
                      <w:marRight w:val="0"/>
                      <w:marTop w:val="0"/>
                      <w:marBottom w:val="0"/>
                      <w:divBdr>
                        <w:top w:val="none" w:sz="0" w:space="0" w:color="auto"/>
                        <w:left w:val="none" w:sz="0" w:space="0" w:color="auto"/>
                        <w:bottom w:val="none" w:sz="0" w:space="0" w:color="auto"/>
                        <w:right w:val="none" w:sz="0" w:space="0" w:color="auto"/>
                      </w:divBdr>
                      <w:divsChild>
                        <w:div w:id="182007169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97822">
      <w:bodyDiv w:val="1"/>
      <w:marLeft w:val="0"/>
      <w:marRight w:val="0"/>
      <w:marTop w:val="0"/>
      <w:marBottom w:val="0"/>
      <w:divBdr>
        <w:top w:val="none" w:sz="0" w:space="0" w:color="auto"/>
        <w:left w:val="none" w:sz="0" w:space="0" w:color="auto"/>
        <w:bottom w:val="none" w:sz="0" w:space="0" w:color="auto"/>
        <w:right w:val="none" w:sz="0" w:space="0" w:color="auto"/>
      </w:divBdr>
    </w:div>
    <w:div w:id="186988626">
      <w:bodyDiv w:val="1"/>
      <w:marLeft w:val="0"/>
      <w:marRight w:val="0"/>
      <w:marTop w:val="0"/>
      <w:marBottom w:val="0"/>
      <w:divBdr>
        <w:top w:val="none" w:sz="0" w:space="0" w:color="auto"/>
        <w:left w:val="none" w:sz="0" w:space="0" w:color="auto"/>
        <w:bottom w:val="none" w:sz="0" w:space="0" w:color="auto"/>
        <w:right w:val="none" w:sz="0" w:space="0" w:color="auto"/>
      </w:divBdr>
    </w:div>
    <w:div w:id="341518658">
      <w:bodyDiv w:val="1"/>
      <w:marLeft w:val="0"/>
      <w:marRight w:val="0"/>
      <w:marTop w:val="0"/>
      <w:marBottom w:val="0"/>
      <w:divBdr>
        <w:top w:val="none" w:sz="0" w:space="0" w:color="auto"/>
        <w:left w:val="none" w:sz="0" w:space="0" w:color="auto"/>
        <w:bottom w:val="none" w:sz="0" w:space="0" w:color="auto"/>
        <w:right w:val="none" w:sz="0" w:space="0" w:color="auto"/>
      </w:divBdr>
    </w:div>
    <w:div w:id="510341647">
      <w:bodyDiv w:val="1"/>
      <w:marLeft w:val="0"/>
      <w:marRight w:val="0"/>
      <w:marTop w:val="0"/>
      <w:marBottom w:val="0"/>
      <w:divBdr>
        <w:top w:val="none" w:sz="0" w:space="0" w:color="auto"/>
        <w:left w:val="none" w:sz="0" w:space="0" w:color="auto"/>
        <w:bottom w:val="none" w:sz="0" w:space="0" w:color="auto"/>
        <w:right w:val="none" w:sz="0" w:space="0" w:color="auto"/>
      </w:divBdr>
      <w:divsChild>
        <w:div w:id="625425656">
          <w:marLeft w:val="0"/>
          <w:marRight w:val="0"/>
          <w:marTop w:val="0"/>
          <w:marBottom w:val="0"/>
          <w:divBdr>
            <w:top w:val="none" w:sz="0" w:space="0" w:color="auto"/>
            <w:left w:val="none" w:sz="0" w:space="0" w:color="auto"/>
            <w:bottom w:val="none" w:sz="0" w:space="0" w:color="auto"/>
            <w:right w:val="none" w:sz="0" w:space="0" w:color="auto"/>
          </w:divBdr>
          <w:divsChild>
            <w:div w:id="1813524594">
              <w:marLeft w:val="0"/>
              <w:marRight w:val="0"/>
              <w:marTop w:val="0"/>
              <w:marBottom w:val="0"/>
              <w:divBdr>
                <w:top w:val="none" w:sz="0" w:space="0" w:color="auto"/>
                <w:left w:val="none" w:sz="0" w:space="0" w:color="auto"/>
                <w:bottom w:val="none" w:sz="0" w:space="0" w:color="auto"/>
                <w:right w:val="none" w:sz="0" w:space="0" w:color="auto"/>
              </w:divBdr>
              <w:divsChild>
                <w:div w:id="1043596985">
                  <w:marLeft w:val="2025"/>
                  <w:marRight w:val="0"/>
                  <w:marTop w:val="0"/>
                  <w:marBottom w:val="0"/>
                  <w:divBdr>
                    <w:top w:val="none" w:sz="0" w:space="0" w:color="auto"/>
                    <w:left w:val="none" w:sz="0" w:space="0" w:color="auto"/>
                    <w:bottom w:val="none" w:sz="0" w:space="0" w:color="auto"/>
                    <w:right w:val="none" w:sz="0" w:space="0" w:color="auto"/>
                  </w:divBdr>
                  <w:divsChild>
                    <w:div w:id="662008855">
                      <w:marLeft w:val="0"/>
                      <w:marRight w:val="0"/>
                      <w:marTop w:val="0"/>
                      <w:marBottom w:val="0"/>
                      <w:divBdr>
                        <w:top w:val="none" w:sz="0" w:space="0" w:color="auto"/>
                        <w:left w:val="none" w:sz="0" w:space="0" w:color="auto"/>
                        <w:bottom w:val="none" w:sz="0" w:space="0" w:color="auto"/>
                        <w:right w:val="none" w:sz="0" w:space="0" w:color="auto"/>
                      </w:divBdr>
                      <w:divsChild>
                        <w:div w:id="721710479">
                          <w:marLeft w:val="-180"/>
                          <w:marRight w:val="0"/>
                          <w:marTop w:val="0"/>
                          <w:marBottom w:val="0"/>
                          <w:divBdr>
                            <w:top w:val="none" w:sz="0" w:space="0" w:color="auto"/>
                            <w:left w:val="none" w:sz="0" w:space="0" w:color="auto"/>
                            <w:bottom w:val="none" w:sz="0" w:space="0" w:color="auto"/>
                            <w:right w:val="none" w:sz="0" w:space="0" w:color="auto"/>
                          </w:divBdr>
                          <w:divsChild>
                            <w:div w:id="1536113799">
                              <w:marLeft w:val="0"/>
                              <w:marRight w:val="0"/>
                              <w:marTop w:val="0"/>
                              <w:marBottom w:val="0"/>
                              <w:divBdr>
                                <w:top w:val="none" w:sz="0" w:space="0" w:color="auto"/>
                                <w:left w:val="none" w:sz="0" w:space="0" w:color="auto"/>
                                <w:bottom w:val="none" w:sz="0" w:space="0" w:color="auto"/>
                                <w:right w:val="none" w:sz="0" w:space="0" w:color="auto"/>
                              </w:divBdr>
                              <w:divsChild>
                                <w:div w:id="1483503683">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508164">
      <w:bodyDiv w:val="1"/>
      <w:marLeft w:val="0"/>
      <w:marRight w:val="0"/>
      <w:marTop w:val="0"/>
      <w:marBottom w:val="0"/>
      <w:divBdr>
        <w:top w:val="none" w:sz="0" w:space="0" w:color="auto"/>
        <w:left w:val="none" w:sz="0" w:space="0" w:color="auto"/>
        <w:bottom w:val="none" w:sz="0" w:space="0" w:color="auto"/>
        <w:right w:val="none" w:sz="0" w:space="0" w:color="auto"/>
      </w:divBdr>
    </w:div>
    <w:div w:id="521673116">
      <w:bodyDiv w:val="1"/>
      <w:marLeft w:val="0"/>
      <w:marRight w:val="0"/>
      <w:marTop w:val="0"/>
      <w:marBottom w:val="0"/>
      <w:divBdr>
        <w:top w:val="none" w:sz="0" w:space="0" w:color="auto"/>
        <w:left w:val="none" w:sz="0" w:space="0" w:color="auto"/>
        <w:bottom w:val="none" w:sz="0" w:space="0" w:color="auto"/>
        <w:right w:val="none" w:sz="0" w:space="0" w:color="auto"/>
      </w:divBdr>
      <w:divsChild>
        <w:div w:id="1962111201">
          <w:marLeft w:val="0"/>
          <w:marRight w:val="0"/>
          <w:marTop w:val="0"/>
          <w:marBottom w:val="0"/>
          <w:divBdr>
            <w:top w:val="none" w:sz="0" w:space="0" w:color="auto"/>
            <w:left w:val="none" w:sz="0" w:space="0" w:color="auto"/>
            <w:bottom w:val="none" w:sz="0" w:space="0" w:color="auto"/>
            <w:right w:val="none" w:sz="0" w:space="0" w:color="auto"/>
          </w:divBdr>
          <w:divsChild>
            <w:div w:id="448935436">
              <w:marLeft w:val="0"/>
              <w:marRight w:val="0"/>
              <w:marTop w:val="0"/>
              <w:marBottom w:val="0"/>
              <w:divBdr>
                <w:top w:val="none" w:sz="0" w:space="0" w:color="auto"/>
                <w:left w:val="none" w:sz="0" w:space="0" w:color="auto"/>
                <w:bottom w:val="none" w:sz="0" w:space="0" w:color="auto"/>
                <w:right w:val="none" w:sz="0" w:space="0" w:color="auto"/>
              </w:divBdr>
              <w:divsChild>
                <w:div w:id="1136869474">
                  <w:marLeft w:val="2025"/>
                  <w:marRight w:val="0"/>
                  <w:marTop w:val="0"/>
                  <w:marBottom w:val="0"/>
                  <w:divBdr>
                    <w:top w:val="none" w:sz="0" w:space="0" w:color="auto"/>
                    <w:left w:val="none" w:sz="0" w:space="0" w:color="auto"/>
                    <w:bottom w:val="none" w:sz="0" w:space="0" w:color="auto"/>
                    <w:right w:val="none" w:sz="0" w:space="0" w:color="auto"/>
                  </w:divBdr>
                  <w:divsChild>
                    <w:div w:id="1360089612">
                      <w:marLeft w:val="0"/>
                      <w:marRight w:val="0"/>
                      <w:marTop w:val="0"/>
                      <w:marBottom w:val="0"/>
                      <w:divBdr>
                        <w:top w:val="none" w:sz="0" w:space="0" w:color="auto"/>
                        <w:left w:val="none" w:sz="0" w:space="0" w:color="auto"/>
                        <w:bottom w:val="none" w:sz="0" w:space="0" w:color="auto"/>
                        <w:right w:val="none" w:sz="0" w:space="0" w:color="auto"/>
                      </w:divBdr>
                      <w:divsChild>
                        <w:div w:id="2064912113">
                          <w:marLeft w:val="-180"/>
                          <w:marRight w:val="0"/>
                          <w:marTop w:val="0"/>
                          <w:marBottom w:val="0"/>
                          <w:divBdr>
                            <w:top w:val="none" w:sz="0" w:space="0" w:color="auto"/>
                            <w:left w:val="none" w:sz="0" w:space="0" w:color="auto"/>
                            <w:bottom w:val="none" w:sz="0" w:space="0" w:color="auto"/>
                            <w:right w:val="none" w:sz="0" w:space="0" w:color="auto"/>
                          </w:divBdr>
                          <w:divsChild>
                            <w:div w:id="182397858">
                              <w:marLeft w:val="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671297">
      <w:bodyDiv w:val="1"/>
      <w:marLeft w:val="0"/>
      <w:marRight w:val="0"/>
      <w:marTop w:val="0"/>
      <w:marBottom w:val="0"/>
      <w:divBdr>
        <w:top w:val="none" w:sz="0" w:space="0" w:color="auto"/>
        <w:left w:val="none" w:sz="0" w:space="0" w:color="auto"/>
        <w:bottom w:val="none" w:sz="0" w:space="0" w:color="auto"/>
        <w:right w:val="none" w:sz="0" w:space="0" w:color="auto"/>
      </w:divBdr>
    </w:div>
    <w:div w:id="774859333">
      <w:bodyDiv w:val="1"/>
      <w:marLeft w:val="0"/>
      <w:marRight w:val="0"/>
      <w:marTop w:val="0"/>
      <w:marBottom w:val="0"/>
      <w:divBdr>
        <w:top w:val="none" w:sz="0" w:space="0" w:color="auto"/>
        <w:left w:val="none" w:sz="0" w:space="0" w:color="auto"/>
        <w:bottom w:val="none" w:sz="0" w:space="0" w:color="auto"/>
        <w:right w:val="none" w:sz="0" w:space="0" w:color="auto"/>
      </w:divBdr>
    </w:div>
    <w:div w:id="827751364">
      <w:bodyDiv w:val="1"/>
      <w:marLeft w:val="0"/>
      <w:marRight w:val="0"/>
      <w:marTop w:val="0"/>
      <w:marBottom w:val="0"/>
      <w:divBdr>
        <w:top w:val="none" w:sz="0" w:space="0" w:color="auto"/>
        <w:left w:val="none" w:sz="0" w:space="0" w:color="auto"/>
        <w:bottom w:val="none" w:sz="0" w:space="0" w:color="auto"/>
        <w:right w:val="none" w:sz="0" w:space="0" w:color="auto"/>
      </w:divBdr>
    </w:div>
    <w:div w:id="1094590620">
      <w:bodyDiv w:val="1"/>
      <w:marLeft w:val="0"/>
      <w:marRight w:val="0"/>
      <w:marTop w:val="0"/>
      <w:marBottom w:val="0"/>
      <w:divBdr>
        <w:top w:val="none" w:sz="0" w:space="0" w:color="auto"/>
        <w:left w:val="none" w:sz="0" w:space="0" w:color="auto"/>
        <w:bottom w:val="none" w:sz="0" w:space="0" w:color="auto"/>
        <w:right w:val="none" w:sz="0" w:space="0" w:color="auto"/>
      </w:divBdr>
    </w:div>
    <w:div w:id="1238515705">
      <w:bodyDiv w:val="1"/>
      <w:marLeft w:val="0"/>
      <w:marRight w:val="0"/>
      <w:marTop w:val="0"/>
      <w:marBottom w:val="0"/>
      <w:divBdr>
        <w:top w:val="none" w:sz="0" w:space="0" w:color="auto"/>
        <w:left w:val="none" w:sz="0" w:space="0" w:color="auto"/>
        <w:bottom w:val="none" w:sz="0" w:space="0" w:color="auto"/>
        <w:right w:val="none" w:sz="0" w:space="0" w:color="auto"/>
      </w:divBdr>
    </w:div>
    <w:div w:id="1323000977">
      <w:bodyDiv w:val="1"/>
      <w:marLeft w:val="0"/>
      <w:marRight w:val="0"/>
      <w:marTop w:val="0"/>
      <w:marBottom w:val="0"/>
      <w:divBdr>
        <w:top w:val="none" w:sz="0" w:space="0" w:color="auto"/>
        <w:left w:val="none" w:sz="0" w:space="0" w:color="auto"/>
        <w:bottom w:val="none" w:sz="0" w:space="0" w:color="auto"/>
        <w:right w:val="none" w:sz="0" w:space="0" w:color="auto"/>
      </w:divBdr>
    </w:div>
    <w:div w:id="1389304569">
      <w:bodyDiv w:val="1"/>
      <w:marLeft w:val="0"/>
      <w:marRight w:val="0"/>
      <w:marTop w:val="0"/>
      <w:marBottom w:val="0"/>
      <w:divBdr>
        <w:top w:val="none" w:sz="0" w:space="0" w:color="auto"/>
        <w:left w:val="none" w:sz="0" w:space="0" w:color="auto"/>
        <w:bottom w:val="none" w:sz="0" w:space="0" w:color="auto"/>
        <w:right w:val="none" w:sz="0" w:space="0" w:color="auto"/>
      </w:divBdr>
    </w:div>
    <w:div w:id="1731464194">
      <w:bodyDiv w:val="1"/>
      <w:marLeft w:val="0"/>
      <w:marRight w:val="0"/>
      <w:marTop w:val="0"/>
      <w:marBottom w:val="0"/>
      <w:divBdr>
        <w:top w:val="none" w:sz="0" w:space="0" w:color="auto"/>
        <w:left w:val="none" w:sz="0" w:space="0" w:color="auto"/>
        <w:bottom w:val="none" w:sz="0" w:space="0" w:color="auto"/>
        <w:right w:val="none" w:sz="0" w:space="0" w:color="auto"/>
      </w:divBdr>
    </w:div>
    <w:div w:id="2029019330">
      <w:bodyDiv w:val="1"/>
      <w:marLeft w:val="0"/>
      <w:marRight w:val="0"/>
      <w:marTop w:val="0"/>
      <w:marBottom w:val="0"/>
      <w:divBdr>
        <w:top w:val="none" w:sz="0" w:space="0" w:color="auto"/>
        <w:left w:val="none" w:sz="0" w:space="0" w:color="auto"/>
        <w:bottom w:val="none" w:sz="0" w:space="0" w:color="auto"/>
        <w:right w:val="none" w:sz="0" w:space="0" w:color="auto"/>
      </w:divBdr>
    </w:div>
    <w:div w:id="208367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328D47D0B18E946A6677683FF455F61" ma:contentTypeVersion="0" ma:contentTypeDescription="新しいドキュメントを作成します。" ma:contentTypeScope="" ma:versionID="0f37e248404e55eea474daed6f05ea83">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8C02A-30DC-4F50-A25B-9B8649AE91DC}">
  <ds:schemaRefs>
    <ds:schemaRef ds:uri="http://schemas.microsoft.com/office/2006/metadata/longProperties"/>
  </ds:schemaRefs>
</ds:datastoreItem>
</file>

<file path=customXml/itemProps2.xml><?xml version="1.0" encoding="utf-8"?>
<ds:datastoreItem xmlns:ds="http://schemas.openxmlformats.org/officeDocument/2006/customXml" ds:itemID="{08122F91-4973-48EC-A2F9-75FA4B625EE6}">
  <ds:schemaRefs>
    <ds:schemaRef ds:uri="http://schemas.microsoft.com/sharepoint/v3/contenttype/forms"/>
  </ds:schemaRefs>
</ds:datastoreItem>
</file>

<file path=customXml/itemProps3.xml><?xml version="1.0" encoding="utf-8"?>
<ds:datastoreItem xmlns:ds="http://schemas.openxmlformats.org/officeDocument/2006/customXml" ds:itemID="{885125F2-EBEC-424A-B1EF-5B7CE2764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01C120D-FE88-4551-8661-89FAAD5C1326}">
  <ds:schemaRefs>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DE93BC68-E82C-4B37-811E-8014D952D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0</Words>
  <Characters>179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大阪府</Company>
  <LinksUpToDate>false</LinksUpToDate>
  <CharactersWithSpaces>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8</cp:revision>
  <cp:lastPrinted>2018-10-01T03:47:00Z</cp:lastPrinted>
  <dcterms:created xsi:type="dcterms:W3CDTF">2018-09-26T09:40:00Z</dcterms:created>
  <dcterms:modified xsi:type="dcterms:W3CDTF">2018-10-01T03:50:00Z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0x010100E328D47D0B18E946A6677683FF455F61</vt:lpwstr>
  </property>
  <property fmtid="{D5CDD505-2E9C-101B-9397-08002B2CF9AE}" pid="3" name="ContentType">
    <vt:lpwstr>ドキュメント</vt:lpwstr>
  </property>
</Properties>
</file>