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64E93" w14:textId="0A2B5F54" w:rsidR="00230603" w:rsidRPr="00814145" w:rsidRDefault="00230603" w:rsidP="00230603">
      <w:pPr>
        <w:ind w:leftChars="0" w:left="0" w:firstLineChars="0" w:firstLine="0"/>
      </w:pPr>
    </w:p>
    <w:p w14:paraId="2E968A52" w14:textId="63AD5343" w:rsidR="00230603" w:rsidRPr="00814145" w:rsidRDefault="00230603" w:rsidP="00230603">
      <w:pPr>
        <w:ind w:leftChars="0" w:left="0" w:firstLineChars="0" w:firstLine="0"/>
      </w:pPr>
    </w:p>
    <w:p w14:paraId="0B600B2F" w14:textId="7E99B561" w:rsidR="00230603" w:rsidRPr="00814145" w:rsidRDefault="00230603" w:rsidP="00230603">
      <w:pPr>
        <w:ind w:leftChars="0" w:left="0" w:firstLineChars="0" w:firstLine="0"/>
      </w:pPr>
    </w:p>
    <w:p w14:paraId="69D049FD" w14:textId="60856483" w:rsidR="00230603" w:rsidRPr="00814145" w:rsidRDefault="00230603" w:rsidP="00230603">
      <w:pPr>
        <w:ind w:leftChars="0" w:left="0" w:firstLineChars="0" w:firstLine="0"/>
      </w:pPr>
    </w:p>
    <w:p w14:paraId="1ABE0CFA" w14:textId="77777777" w:rsidR="006458D4" w:rsidRPr="00814145" w:rsidRDefault="006458D4" w:rsidP="00230603">
      <w:pPr>
        <w:ind w:leftChars="0" w:left="0" w:firstLineChars="0" w:firstLine="0"/>
      </w:pPr>
    </w:p>
    <w:p w14:paraId="02FA4886" w14:textId="5F87E2DC" w:rsidR="00037ED3" w:rsidRPr="00814145" w:rsidRDefault="00230603" w:rsidP="00230603">
      <w:pPr>
        <w:ind w:leftChars="0" w:left="0" w:firstLineChars="0" w:firstLine="0"/>
        <w:jc w:val="center"/>
        <w:rPr>
          <w:b/>
          <w:sz w:val="40"/>
        </w:rPr>
      </w:pPr>
      <w:r w:rsidRPr="00814145">
        <w:rPr>
          <w:rFonts w:hint="eastAsia"/>
          <w:b/>
          <w:sz w:val="40"/>
        </w:rPr>
        <w:t>ＲＰＡ試行導入</w:t>
      </w:r>
      <w:r w:rsidR="00037ED3" w:rsidRPr="00814145">
        <w:rPr>
          <w:rFonts w:hint="eastAsia"/>
          <w:b/>
          <w:sz w:val="40"/>
        </w:rPr>
        <w:t>・運用サポート業務</w:t>
      </w:r>
      <w:r w:rsidR="006458D4" w:rsidRPr="00814145">
        <w:rPr>
          <w:rFonts w:hint="eastAsia"/>
          <w:b/>
          <w:sz w:val="40"/>
        </w:rPr>
        <w:t>委託</w:t>
      </w:r>
    </w:p>
    <w:p w14:paraId="5D240703" w14:textId="3D617AA5" w:rsidR="00C032B1" w:rsidRPr="00814145" w:rsidRDefault="00230603" w:rsidP="00230603">
      <w:pPr>
        <w:ind w:leftChars="0" w:left="0" w:firstLineChars="0" w:firstLine="0"/>
        <w:jc w:val="center"/>
        <w:rPr>
          <w:b/>
          <w:sz w:val="40"/>
        </w:rPr>
      </w:pPr>
      <w:r w:rsidRPr="00814145">
        <w:rPr>
          <w:rFonts w:hint="eastAsia"/>
          <w:b/>
          <w:sz w:val="40"/>
        </w:rPr>
        <w:t>仕様書</w:t>
      </w:r>
    </w:p>
    <w:p w14:paraId="4A2DE365" w14:textId="76B36392" w:rsidR="00C032B1" w:rsidRPr="00814145" w:rsidRDefault="00C032B1" w:rsidP="00230603">
      <w:pPr>
        <w:ind w:leftChars="0" w:left="0" w:firstLineChars="0" w:firstLine="0"/>
      </w:pPr>
    </w:p>
    <w:p w14:paraId="5AFFD11F" w14:textId="2306807C" w:rsidR="00230603" w:rsidRPr="00814145" w:rsidRDefault="00230603" w:rsidP="00230603">
      <w:pPr>
        <w:ind w:leftChars="0" w:left="0" w:firstLineChars="0" w:firstLine="0"/>
      </w:pPr>
    </w:p>
    <w:p w14:paraId="4B7BCFF1" w14:textId="67E5218C" w:rsidR="00230603" w:rsidRPr="00814145" w:rsidRDefault="00230603" w:rsidP="00230603">
      <w:pPr>
        <w:ind w:leftChars="0" w:left="0" w:firstLineChars="0" w:firstLine="0"/>
      </w:pPr>
    </w:p>
    <w:p w14:paraId="5C44DF42" w14:textId="5935DA4A" w:rsidR="00230603" w:rsidRPr="00814145" w:rsidRDefault="00230603" w:rsidP="00230603">
      <w:pPr>
        <w:ind w:leftChars="0" w:left="0" w:firstLineChars="0" w:firstLine="0"/>
      </w:pPr>
    </w:p>
    <w:p w14:paraId="020437A2" w14:textId="76D6E0CB" w:rsidR="00230603" w:rsidRPr="00814145" w:rsidRDefault="00230603" w:rsidP="00230603">
      <w:pPr>
        <w:ind w:leftChars="0" w:left="0" w:firstLineChars="0" w:firstLine="0"/>
      </w:pPr>
    </w:p>
    <w:p w14:paraId="2C7ACCA0" w14:textId="7E08F0DC" w:rsidR="00230603" w:rsidRPr="00814145" w:rsidRDefault="00230603" w:rsidP="00230603">
      <w:pPr>
        <w:ind w:leftChars="0" w:left="0" w:firstLineChars="0" w:firstLine="0"/>
      </w:pPr>
    </w:p>
    <w:p w14:paraId="380D26DA" w14:textId="6B9847A5" w:rsidR="00230603" w:rsidRPr="00814145" w:rsidRDefault="00230603" w:rsidP="00230603">
      <w:pPr>
        <w:ind w:leftChars="0" w:left="0" w:firstLineChars="0" w:firstLine="0"/>
      </w:pPr>
    </w:p>
    <w:p w14:paraId="4C016599" w14:textId="6CA384B5" w:rsidR="00230603" w:rsidRPr="00814145" w:rsidRDefault="00230603" w:rsidP="00230603">
      <w:pPr>
        <w:ind w:leftChars="0" w:left="0" w:firstLineChars="0" w:firstLine="0"/>
      </w:pPr>
    </w:p>
    <w:p w14:paraId="582703B2" w14:textId="6BC5ABE3" w:rsidR="00230603" w:rsidRPr="00814145" w:rsidRDefault="00230603" w:rsidP="00230603">
      <w:pPr>
        <w:ind w:leftChars="0" w:left="0" w:firstLineChars="0" w:firstLine="0"/>
      </w:pPr>
    </w:p>
    <w:p w14:paraId="196016B5" w14:textId="1653DF52" w:rsidR="00230603" w:rsidRPr="00814145" w:rsidRDefault="00230603" w:rsidP="00230603">
      <w:pPr>
        <w:ind w:leftChars="0" w:left="0" w:firstLineChars="0" w:firstLine="0"/>
      </w:pPr>
    </w:p>
    <w:p w14:paraId="2AAAFDCB" w14:textId="7CD726A4" w:rsidR="00230603" w:rsidRPr="00814145" w:rsidRDefault="00230603" w:rsidP="00230603">
      <w:pPr>
        <w:ind w:leftChars="0" w:left="0" w:firstLineChars="0" w:firstLine="0"/>
      </w:pPr>
    </w:p>
    <w:p w14:paraId="64F24FDF" w14:textId="3EEF063D" w:rsidR="00230603" w:rsidRPr="00814145" w:rsidRDefault="00230603" w:rsidP="00230603">
      <w:pPr>
        <w:ind w:leftChars="0" w:left="0" w:firstLineChars="0" w:firstLine="0"/>
      </w:pPr>
    </w:p>
    <w:p w14:paraId="72CF1F09" w14:textId="0EE6840C" w:rsidR="00230603" w:rsidRPr="00814145" w:rsidRDefault="00230603" w:rsidP="00230603">
      <w:pPr>
        <w:ind w:leftChars="0" w:left="0" w:firstLineChars="0" w:firstLine="0"/>
      </w:pPr>
    </w:p>
    <w:p w14:paraId="3C6489DD" w14:textId="7809C464" w:rsidR="00230603" w:rsidRPr="00814145" w:rsidRDefault="00230603" w:rsidP="00230603">
      <w:pPr>
        <w:ind w:leftChars="0" w:left="0" w:firstLineChars="0" w:firstLine="0"/>
      </w:pPr>
    </w:p>
    <w:p w14:paraId="29C019C1" w14:textId="49A8CA78" w:rsidR="00230603" w:rsidRPr="00814145" w:rsidRDefault="00230603" w:rsidP="00230603">
      <w:pPr>
        <w:ind w:leftChars="0" w:left="0" w:firstLineChars="0" w:firstLine="0"/>
      </w:pPr>
    </w:p>
    <w:p w14:paraId="6B6C30C3" w14:textId="30979A82" w:rsidR="00230603" w:rsidRPr="00814145" w:rsidRDefault="00230603" w:rsidP="00230603">
      <w:pPr>
        <w:ind w:leftChars="0" w:left="0" w:firstLineChars="0" w:firstLine="0"/>
      </w:pPr>
    </w:p>
    <w:p w14:paraId="430F35D5" w14:textId="39910698" w:rsidR="00230603" w:rsidRPr="00814145" w:rsidRDefault="00230603" w:rsidP="00230603">
      <w:pPr>
        <w:ind w:leftChars="0" w:left="0" w:firstLineChars="0" w:firstLine="0"/>
      </w:pPr>
    </w:p>
    <w:p w14:paraId="0BB6C35F" w14:textId="7D71D84B" w:rsidR="00230603" w:rsidRPr="00814145" w:rsidRDefault="00230603" w:rsidP="00230603">
      <w:pPr>
        <w:ind w:leftChars="0" w:left="0" w:firstLineChars="0" w:firstLine="0"/>
      </w:pPr>
    </w:p>
    <w:p w14:paraId="1383ABB6" w14:textId="3D5F1F56" w:rsidR="00230603" w:rsidRPr="00814145" w:rsidRDefault="00230603" w:rsidP="00230603">
      <w:pPr>
        <w:ind w:leftChars="0" w:left="0" w:firstLineChars="0" w:firstLine="0"/>
      </w:pPr>
    </w:p>
    <w:p w14:paraId="05420541" w14:textId="50D04E60" w:rsidR="00230603" w:rsidRPr="00814145" w:rsidRDefault="00230603" w:rsidP="00230603">
      <w:pPr>
        <w:ind w:leftChars="0" w:left="0" w:firstLineChars="0" w:firstLine="0"/>
      </w:pPr>
    </w:p>
    <w:p w14:paraId="625BA8D1" w14:textId="71684200" w:rsidR="00230603" w:rsidRPr="00814145" w:rsidRDefault="00230603" w:rsidP="00230603">
      <w:pPr>
        <w:ind w:leftChars="0" w:left="0" w:firstLineChars="0" w:firstLine="0"/>
      </w:pPr>
    </w:p>
    <w:p w14:paraId="47B8DF4E" w14:textId="1A5B7CFE" w:rsidR="00230603" w:rsidRPr="00814145" w:rsidRDefault="00230603" w:rsidP="00230603">
      <w:pPr>
        <w:ind w:leftChars="0" w:left="0" w:firstLineChars="0" w:firstLine="0"/>
      </w:pPr>
    </w:p>
    <w:p w14:paraId="42D6E4F4" w14:textId="491A45D3" w:rsidR="00230603" w:rsidRPr="00814145" w:rsidRDefault="00230603" w:rsidP="00230603">
      <w:pPr>
        <w:ind w:leftChars="0" w:left="0" w:firstLineChars="0" w:firstLine="0"/>
      </w:pPr>
    </w:p>
    <w:p w14:paraId="0FF579AF" w14:textId="5749F3BB" w:rsidR="00230603" w:rsidRPr="00814145" w:rsidRDefault="00230603" w:rsidP="00230603">
      <w:pPr>
        <w:ind w:leftChars="0" w:left="0" w:firstLineChars="0" w:firstLine="0"/>
      </w:pPr>
    </w:p>
    <w:p w14:paraId="4B183FE0" w14:textId="7C574046" w:rsidR="00230603" w:rsidRPr="00814145" w:rsidRDefault="00230603" w:rsidP="00230603">
      <w:pPr>
        <w:ind w:leftChars="0" w:left="0" w:firstLineChars="0" w:firstLine="0"/>
      </w:pPr>
    </w:p>
    <w:p w14:paraId="3A49BDB5" w14:textId="39FFA165" w:rsidR="00230603" w:rsidRPr="00814145" w:rsidRDefault="00230603" w:rsidP="00230603">
      <w:pPr>
        <w:ind w:leftChars="0" w:left="0" w:firstLineChars="0" w:firstLine="0"/>
      </w:pPr>
    </w:p>
    <w:p w14:paraId="1EDF74F6" w14:textId="56A30DCE" w:rsidR="00230603" w:rsidRPr="00814145" w:rsidRDefault="00230603" w:rsidP="00230603">
      <w:pPr>
        <w:ind w:leftChars="0" w:left="0" w:firstLineChars="0" w:firstLine="0"/>
        <w:jc w:val="center"/>
        <w:rPr>
          <w:b/>
          <w:sz w:val="24"/>
        </w:rPr>
      </w:pPr>
      <w:r w:rsidRPr="00814145">
        <w:rPr>
          <w:rFonts w:hint="eastAsia"/>
          <w:b/>
          <w:sz w:val="24"/>
        </w:rPr>
        <w:t>平成</w:t>
      </w:r>
      <w:r w:rsidRPr="00814145">
        <w:rPr>
          <w:rFonts w:hint="eastAsia"/>
          <w:b/>
          <w:sz w:val="24"/>
        </w:rPr>
        <w:t>31</w:t>
      </w:r>
      <w:r w:rsidRPr="00814145">
        <w:rPr>
          <w:rFonts w:hint="eastAsia"/>
          <w:b/>
          <w:sz w:val="24"/>
        </w:rPr>
        <w:t>年２月</w:t>
      </w:r>
    </w:p>
    <w:p w14:paraId="485586E1" w14:textId="6A68D71D" w:rsidR="00230603" w:rsidRPr="00814145" w:rsidRDefault="00230603" w:rsidP="00230603">
      <w:pPr>
        <w:ind w:leftChars="0" w:left="0" w:firstLineChars="0" w:firstLine="0"/>
        <w:jc w:val="center"/>
        <w:rPr>
          <w:b/>
          <w:sz w:val="24"/>
        </w:rPr>
      </w:pPr>
      <w:r w:rsidRPr="00814145">
        <w:rPr>
          <w:rFonts w:hint="eastAsia"/>
          <w:b/>
          <w:sz w:val="24"/>
        </w:rPr>
        <w:t>大阪府総務部ＩＴ・業務改革課</w:t>
      </w:r>
    </w:p>
    <w:p w14:paraId="531150AC" w14:textId="77777777" w:rsidR="00230603" w:rsidRPr="00814145" w:rsidRDefault="00230603">
      <w:pPr>
        <w:widowControl/>
        <w:ind w:leftChars="0" w:left="0" w:rightChars="0" w:right="0" w:firstLineChars="0" w:firstLine="0"/>
        <w:jc w:val="left"/>
        <w:rPr>
          <w:b/>
          <w:sz w:val="24"/>
        </w:rPr>
      </w:pPr>
      <w:r w:rsidRPr="00814145">
        <w:rPr>
          <w:b/>
          <w:sz w:val="24"/>
        </w:rPr>
        <w:br w:type="page"/>
      </w:r>
    </w:p>
    <w:sdt>
      <w:sdtPr>
        <w:rPr>
          <w:rFonts w:ascii="ＭＳ Ｐゴシック" w:eastAsia="ＭＳ Ｐゴシック" w:hAnsi="ＭＳ Ｐゴシック" w:cstheme="minorBidi"/>
          <w:color w:val="auto"/>
          <w:kern w:val="2"/>
          <w:sz w:val="21"/>
          <w:szCs w:val="21"/>
          <w:lang w:val="ja-JP"/>
        </w:rPr>
        <w:id w:val="841661916"/>
        <w:docPartObj>
          <w:docPartGallery w:val="Table of Contents"/>
          <w:docPartUnique/>
        </w:docPartObj>
      </w:sdtPr>
      <w:sdtEndPr>
        <w:rPr>
          <w:rFonts w:eastAsia="ＭＳ ゴシック"/>
          <w:b/>
          <w:bCs/>
        </w:rPr>
      </w:sdtEndPr>
      <w:sdtContent>
        <w:p w14:paraId="68814DA9" w14:textId="1A1523C1" w:rsidR="00952B9A" w:rsidRPr="00814145" w:rsidRDefault="00B26ECD">
          <w:pPr>
            <w:pStyle w:val="af1"/>
            <w:rPr>
              <w:color w:val="auto"/>
              <w:sz w:val="48"/>
            </w:rPr>
          </w:pPr>
          <w:r w:rsidRPr="00814145">
            <w:rPr>
              <w:rFonts w:ascii="ＭＳ Ｐゴシック" w:eastAsia="ＭＳ Ｐゴシック" w:hAnsi="ＭＳ Ｐゴシック" w:cstheme="minorBidi" w:hint="eastAsia"/>
              <w:color w:val="auto"/>
              <w:kern w:val="2"/>
              <w:szCs w:val="21"/>
              <w:lang w:val="ja-JP"/>
            </w:rPr>
            <w:t>目次</w:t>
          </w:r>
        </w:p>
        <w:p w14:paraId="3E446EB5" w14:textId="6EA84C2E" w:rsidR="0025613D" w:rsidRPr="00814145" w:rsidRDefault="00952B9A">
          <w:pPr>
            <w:pStyle w:val="11"/>
            <w:tabs>
              <w:tab w:val="right" w:leader="dot" w:pos="9736"/>
            </w:tabs>
            <w:rPr>
              <w:rFonts w:cstheme="minorBidi"/>
              <w:noProof/>
              <w:kern w:val="2"/>
              <w:sz w:val="21"/>
            </w:rPr>
          </w:pPr>
          <w:r w:rsidRPr="00814145">
            <w:rPr>
              <w:b/>
              <w:bCs/>
              <w:lang w:val="ja-JP"/>
            </w:rPr>
            <w:fldChar w:fldCharType="begin"/>
          </w:r>
          <w:r w:rsidRPr="00814145">
            <w:rPr>
              <w:b/>
              <w:bCs/>
              <w:lang w:val="ja-JP"/>
            </w:rPr>
            <w:instrText xml:space="preserve"> TOC \o "1-1" \h \z \t "my</w:instrText>
          </w:r>
          <w:r w:rsidRPr="00814145">
            <w:rPr>
              <w:b/>
              <w:bCs/>
              <w:lang w:val="ja-JP"/>
            </w:rPr>
            <w:instrText>見出し２</w:instrText>
          </w:r>
          <w:r w:rsidRPr="00814145">
            <w:rPr>
              <w:b/>
              <w:bCs/>
              <w:lang w:val="ja-JP"/>
            </w:rPr>
            <w:instrText>,2,my</w:instrText>
          </w:r>
          <w:r w:rsidRPr="00814145">
            <w:rPr>
              <w:b/>
              <w:bCs/>
              <w:lang w:val="ja-JP"/>
            </w:rPr>
            <w:instrText>見出し</w:instrText>
          </w:r>
          <w:r w:rsidRPr="00814145">
            <w:rPr>
              <w:b/>
              <w:bCs/>
              <w:lang w:val="ja-JP"/>
            </w:rPr>
            <w:instrText xml:space="preserve">1,1" </w:instrText>
          </w:r>
          <w:r w:rsidRPr="00814145">
            <w:rPr>
              <w:b/>
              <w:bCs/>
              <w:lang w:val="ja-JP"/>
            </w:rPr>
            <w:fldChar w:fldCharType="separate"/>
          </w:r>
          <w:hyperlink w:anchor="_Toc2020456" w:history="1">
            <w:r w:rsidR="0025613D" w:rsidRPr="00814145">
              <w:rPr>
                <w:rStyle w:val="af2"/>
                <w:noProof/>
                <w:color w:val="auto"/>
              </w:rPr>
              <w:t>１</w:t>
            </w:r>
            <w:r w:rsidR="0025613D" w:rsidRPr="00814145">
              <w:rPr>
                <w:rStyle w:val="af2"/>
                <w:noProof/>
                <w:color w:val="auto"/>
              </w:rPr>
              <w:t xml:space="preserve">. </w:t>
            </w:r>
            <w:r w:rsidR="0025613D" w:rsidRPr="00814145">
              <w:rPr>
                <w:rStyle w:val="af2"/>
                <w:noProof/>
                <w:color w:val="auto"/>
              </w:rPr>
              <w:t>事業名</w:t>
            </w:r>
            <w:r w:rsidR="0025613D" w:rsidRPr="00814145">
              <w:rPr>
                <w:noProof/>
                <w:webHidden/>
              </w:rPr>
              <w:tab/>
            </w:r>
            <w:r w:rsidR="0025613D" w:rsidRPr="00814145">
              <w:rPr>
                <w:noProof/>
                <w:webHidden/>
              </w:rPr>
              <w:fldChar w:fldCharType="begin"/>
            </w:r>
            <w:r w:rsidR="0025613D" w:rsidRPr="00814145">
              <w:rPr>
                <w:noProof/>
                <w:webHidden/>
              </w:rPr>
              <w:instrText xml:space="preserve"> PAGEREF _Toc2020456 \h </w:instrText>
            </w:r>
            <w:r w:rsidR="0025613D" w:rsidRPr="00814145">
              <w:rPr>
                <w:noProof/>
                <w:webHidden/>
              </w:rPr>
            </w:r>
            <w:r w:rsidR="0025613D" w:rsidRPr="00814145">
              <w:rPr>
                <w:noProof/>
                <w:webHidden/>
              </w:rPr>
              <w:fldChar w:fldCharType="separate"/>
            </w:r>
            <w:r w:rsidR="00D30FB6">
              <w:rPr>
                <w:noProof/>
                <w:webHidden/>
              </w:rPr>
              <w:t>4</w:t>
            </w:r>
            <w:r w:rsidR="0025613D" w:rsidRPr="00814145">
              <w:rPr>
                <w:noProof/>
                <w:webHidden/>
              </w:rPr>
              <w:fldChar w:fldCharType="end"/>
            </w:r>
          </w:hyperlink>
        </w:p>
        <w:p w14:paraId="6257E82C" w14:textId="497F8436" w:rsidR="0025613D" w:rsidRPr="00814145" w:rsidRDefault="00F17E78">
          <w:pPr>
            <w:pStyle w:val="11"/>
            <w:tabs>
              <w:tab w:val="right" w:leader="dot" w:pos="9736"/>
            </w:tabs>
            <w:rPr>
              <w:rFonts w:cstheme="minorBidi"/>
              <w:noProof/>
              <w:kern w:val="2"/>
              <w:sz w:val="21"/>
            </w:rPr>
          </w:pPr>
          <w:hyperlink w:anchor="_Toc2020457" w:history="1">
            <w:r w:rsidR="0025613D" w:rsidRPr="00814145">
              <w:rPr>
                <w:rStyle w:val="af2"/>
                <w:noProof/>
                <w:color w:val="auto"/>
              </w:rPr>
              <w:t>２</w:t>
            </w:r>
            <w:r w:rsidR="0025613D" w:rsidRPr="00814145">
              <w:rPr>
                <w:rStyle w:val="af2"/>
                <w:noProof/>
                <w:color w:val="auto"/>
              </w:rPr>
              <w:t xml:space="preserve">. </w:t>
            </w:r>
            <w:r w:rsidR="0025613D" w:rsidRPr="00814145">
              <w:rPr>
                <w:rStyle w:val="af2"/>
                <w:noProof/>
                <w:color w:val="auto"/>
              </w:rPr>
              <w:t>事業概要</w:t>
            </w:r>
            <w:r w:rsidR="0025613D" w:rsidRPr="00814145">
              <w:rPr>
                <w:noProof/>
                <w:webHidden/>
              </w:rPr>
              <w:tab/>
            </w:r>
            <w:r w:rsidR="0025613D" w:rsidRPr="00814145">
              <w:rPr>
                <w:noProof/>
                <w:webHidden/>
              </w:rPr>
              <w:fldChar w:fldCharType="begin"/>
            </w:r>
            <w:r w:rsidR="0025613D" w:rsidRPr="00814145">
              <w:rPr>
                <w:noProof/>
                <w:webHidden/>
              </w:rPr>
              <w:instrText xml:space="preserve"> PAGEREF _Toc2020457 \h </w:instrText>
            </w:r>
            <w:r w:rsidR="0025613D" w:rsidRPr="00814145">
              <w:rPr>
                <w:noProof/>
                <w:webHidden/>
              </w:rPr>
            </w:r>
            <w:r w:rsidR="0025613D" w:rsidRPr="00814145">
              <w:rPr>
                <w:noProof/>
                <w:webHidden/>
              </w:rPr>
              <w:fldChar w:fldCharType="separate"/>
            </w:r>
            <w:r w:rsidR="00D30FB6">
              <w:rPr>
                <w:noProof/>
                <w:webHidden/>
              </w:rPr>
              <w:t>4</w:t>
            </w:r>
            <w:r w:rsidR="0025613D" w:rsidRPr="00814145">
              <w:rPr>
                <w:noProof/>
                <w:webHidden/>
              </w:rPr>
              <w:fldChar w:fldCharType="end"/>
            </w:r>
          </w:hyperlink>
        </w:p>
        <w:p w14:paraId="6172D8B1" w14:textId="3BFFDD11" w:rsidR="0025613D" w:rsidRPr="00814145" w:rsidRDefault="00F17E78">
          <w:pPr>
            <w:pStyle w:val="21"/>
            <w:tabs>
              <w:tab w:val="right" w:leader="dot" w:pos="9736"/>
            </w:tabs>
            <w:rPr>
              <w:rFonts w:cstheme="minorBidi"/>
              <w:noProof/>
              <w:kern w:val="2"/>
              <w:sz w:val="21"/>
            </w:rPr>
          </w:pPr>
          <w:hyperlink w:anchor="_Toc2020458" w:history="1">
            <w:r w:rsidR="0025613D" w:rsidRPr="00814145">
              <w:rPr>
                <w:rStyle w:val="af2"/>
                <w:noProof/>
                <w:color w:val="auto"/>
              </w:rPr>
              <w:t>（１）</w:t>
            </w:r>
            <w:r w:rsidR="0025613D" w:rsidRPr="00814145">
              <w:rPr>
                <w:rStyle w:val="af2"/>
                <w:noProof/>
                <w:color w:val="auto"/>
              </w:rPr>
              <w:t xml:space="preserve"> </w:t>
            </w:r>
            <w:r w:rsidR="0025613D" w:rsidRPr="00814145">
              <w:rPr>
                <w:rStyle w:val="af2"/>
                <w:noProof/>
                <w:color w:val="auto"/>
              </w:rPr>
              <w:t>事業目的</w:t>
            </w:r>
            <w:r w:rsidR="0025613D" w:rsidRPr="00814145">
              <w:rPr>
                <w:noProof/>
                <w:webHidden/>
              </w:rPr>
              <w:tab/>
            </w:r>
            <w:r w:rsidR="0025613D" w:rsidRPr="00814145">
              <w:rPr>
                <w:noProof/>
                <w:webHidden/>
              </w:rPr>
              <w:fldChar w:fldCharType="begin"/>
            </w:r>
            <w:r w:rsidR="0025613D" w:rsidRPr="00814145">
              <w:rPr>
                <w:noProof/>
                <w:webHidden/>
              </w:rPr>
              <w:instrText xml:space="preserve"> PAGEREF _Toc2020458 \h </w:instrText>
            </w:r>
            <w:r w:rsidR="0025613D" w:rsidRPr="00814145">
              <w:rPr>
                <w:noProof/>
                <w:webHidden/>
              </w:rPr>
            </w:r>
            <w:r w:rsidR="0025613D" w:rsidRPr="00814145">
              <w:rPr>
                <w:noProof/>
                <w:webHidden/>
              </w:rPr>
              <w:fldChar w:fldCharType="separate"/>
            </w:r>
            <w:r w:rsidR="00D30FB6">
              <w:rPr>
                <w:noProof/>
                <w:webHidden/>
              </w:rPr>
              <w:t>4</w:t>
            </w:r>
            <w:r w:rsidR="0025613D" w:rsidRPr="00814145">
              <w:rPr>
                <w:noProof/>
                <w:webHidden/>
              </w:rPr>
              <w:fldChar w:fldCharType="end"/>
            </w:r>
          </w:hyperlink>
        </w:p>
        <w:p w14:paraId="0DEFF00C" w14:textId="61D099A9" w:rsidR="0025613D" w:rsidRPr="00814145" w:rsidRDefault="00F17E78">
          <w:pPr>
            <w:pStyle w:val="21"/>
            <w:tabs>
              <w:tab w:val="right" w:leader="dot" w:pos="9736"/>
            </w:tabs>
            <w:rPr>
              <w:rFonts w:cstheme="minorBidi"/>
              <w:noProof/>
              <w:kern w:val="2"/>
              <w:sz w:val="21"/>
            </w:rPr>
          </w:pPr>
          <w:hyperlink w:anchor="_Toc2020459" w:history="1">
            <w:r w:rsidR="0025613D" w:rsidRPr="00814145">
              <w:rPr>
                <w:rStyle w:val="af2"/>
                <w:noProof/>
                <w:color w:val="auto"/>
              </w:rPr>
              <w:t>（２）</w:t>
            </w:r>
            <w:r w:rsidR="0025613D" w:rsidRPr="00814145">
              <w:rPr>
                <w:rStyle w:val="af2"/>
                <w:noProof/>
                <w:color w:val="auto"/>
              </w:rPr>
              <w:t xml:space="preserve"> </w:t>
            </w:r>
            <w:r w:rsidR="0025613D" w:rsidRPr="00814145">
              <w:rPr>
                <w:rStyle w:val="af2"/>
                <w:noProof/>
                <w:color w:val="auto"/>
              </w:rPr>
              <w:t>本府が考える課題</w:t>
            </w:r>
            <w:r w:rsidR="0025613D" w:rsidRPr="00814145">
              <w:rPr>
                <w:noProof/>
                <w:webHidden/>
              </w:rPr>
              <w:tab/>
            </w:r>
            <w:r w:rsidR="0025613D" w:rsidRPr="00814145">
              <w:rPr>
                <w:noProof/>
                <w:webHidden/>
              </w:rPr>
              <w:fldChar w:fldCharType="begin"/>
            </w:r>
            <w:r w:rsidR="0025613D" w:rsidRPr="00814145">
              <w:rPr>
                <w:noProof/>
                <w:webHidden/>
              </w:rPr>
              <w:instrText xml:space="preserve"> PAGEREF _Toc2020459 \h </w:instrText>
            </w:r>
            <w:r w:rsidR="0025613D" w:rsidRPr="00814145">
              <w:rPr>
                <w:noProof/>
                <w:webHidden/>
              </w:rPr>
            </w:r>
            <w:r w:rsidR="0025613D" w:rsidRPr="00814145">
              <w:rPr>
                <w:noProof/>
                <w:webHidden/>
              </w:rPr>
              <w:fldChar w:fldCharType="separate"/>
            </w:r>
            <w:r w:rsidR="00D30FB6">
              <w:rPr>
                <w:noProof/>
                <w:webHidden/>
              </w:rPr>
              <w:t>4</w:t>
            </w:r>
            <w:r w:rsidR="0025613D" w:rsidRPr="00814145">
              <w:rPr>
                <w:noProof/>
                <w:webHidden/>
              </w:rPr>
              <w:fldChar w:fldCharType="end"/>
            </w:r>
          </w:hyperlink>
        </w:p>
        <w:p w14:paraId="48D8A57F" w14:textId="1AA3C2FC" w:rsidR="0025613D" w:rsidRPr="00814145" w:rsidRDefault="00F17E78">
          <w:pPr>
            <w:pStyle w:val="21"/>
            <w:tabs>
              <w:tab w:val="right" w:leader="dot" w:pos="9736"/>
            </w:tabs>
            <w:rPr>
              <w:rFonts w:cstheme="minorBidi"/>
              <w:noProof/>
              <w:kern w:val="2"/>
              <w:sz w:val="21"/>
            </w:rPr>
          </w:pPr>
          <w:hyperlink w:anchor="_Toc2020460" w:history="1">
            <w:r w:rsidR="0025613D" w:rsidRPr="00814145">
              <w:rPr>
                <w:rStyle w:val="af2"/>
                <w:noProof/>
                <w:color w:val="auto"/>
              </w:rPr>
              <w:t>（３）</w:t>
            </w:r>
            <w:r w:rsidR="0025613D" w:rsidRPr="00814145">
              <w:rPr>
                <w:rStyle w:val="af2"/>
                <w:noProof/>
                <w:color w:val="auto"/>
              </w:rPr>
              <w:t xml:space="preserve"> </w:t>
            </w:r>
            <w:r w:rsidR="0025613D" w:rsidRPr="00814145">
              <w:rPr>
                <w:rStyle w:val="af2"/>
                <w:noProof/>
                <w:color w:val="auto"/>
              </w:rPr>
              <w:t>事業イメージ</w:t>
            </w:r>
            <w:r w:rsidR="0025613D" w:rsidRPr="00814145">
              <w:rPr>
                <w:noProof/>
                <w:webHidden/>
              </w:rPr>
              <w:tab/>
            </w:r>
            <w:r w:rsidR="0025613D" w:rsidRPr="00814145">
              <w:rPr>
                <w:noProof/>
                <w:webHidden/>
              </w:rPr>
              <w:fldChar w:fldCharType="begin"/>
            </w:r>
            <w:r w:rsidR="0025613D" w:rsidRPr="00814145">
              <w:rPr>
                <w:noProof/>
                <w:webHidden/>
              </w:rPr>
              <w:instrText xml:space="preserve"> PAGEREF _Toc2020460 \h </w:instrText>
            </w:r>
            <w:r w:rsidR="0025613D" w:rsidRPr="00814145">
              <w:rPr>
                <w:noProof/>
                <w:webHidden/>
              </w:rPr>
            </w:r>
            <w:r w:rsidR="0025613D" w:rsidRPr="00814145">
              <w:rPr>
                <w:noProof/>
                <w:webHidden/>
              </w:rPr>
              <w:fldChar w:fldCharType="separate"/>
            </w:r>
            <w:r w:rsidR="00D30FB6">
              <w:rPr>
                <w:noProof/>
                <w:webHidden/>
              </w:rPr>
              <w:t>5</w:t>
            </w:r>
            <w:r w:rsidR="0025613D" w:rsidRPr="00814145">
              <w:rPr>
                <w:noProof/>
                <w:webHidden/>
              </w:rPr>
              <w:fldChar w:fldCharType="end"/>
            </w:r>
          </w:hyperlink>
        </w:p>
        <w:p w14:paraId="3A51C843" w14:textId="177C082E" w:rsidR="0025613D" w:rsidRPr="00814145" w:rsidRDefault="00F17E78">
          <w:pPr>
            <w:pStyle w:val="11"/>
            <w:tabs>
              <w:tab w:val="right" w:leader="dot" w:pos="9736"/>
            </w:tabs>
            <w:rPr>
              <w:rFonts w:cstheme="minorBidi"/>
              <w:noProof/>
              <w:kern w:val="2"/>
              <w:sz w:val="21"/>
            </w:rPr>
          </w:pPr>
          <w:hyperlink w:anchor="_Toc2020461" w:history="1">
            <w:r w:rsidR="0025613D" w:rsidRPr="00814145">
              <w:rPr>
                <w:rStyle w:val="af2"/>
                <w:noProof/>
                <w:color w:val="auto"/>
              </w:rPr>
              <w:t>３</w:t>
            </w:r>
            <w:r w:rsidR="0025613D" w:rsidRPr="00814145">
              <w:rPr>
                <w:rStyle w:val="af2"/>
                <w:noProof/>
                <w:color w:val="auto"/>
              </w:rPr>
              <w:t xml:space="preserve">. </w:t>
            </w:r>
            <w:r w:rsidR="0025613D" w:rsidRPr="00814145">
              <w:rPr>
                <w:rStyle w:val="af2"/>
                <w:noProof/>
                <w:color w:val="auto"/>
              </w:rPr>
              <w:t>委託業務の概要</w:t>
            </w:r>
            <w:r w:rsidR="0025613D" w:rsidRPr="00814145">
              <w:rPr>
                <w:noProof/>
                <w:webHidden/>
              </w:rPr>
              <w:tab/>
            </w:r>
            <w:r w:rsidR="0025613D" w:rsidRPr="00814145">
              <w:rPr>
                <w:noProof/>
                <w:webHidden/>
              </w:rPr>
              <w:fldChar w:fldCharType="begin"/>
            </w:r>
            <w:r w:rsidR="0025613D" w:rsidRPr="00814145">
              <w:rPr>
                <w:noProof/>
                <w:webHidden/>
              </w:rPr>
              <w:instrText xml:space="preserve"> PAGEREF _Toc2020461 \h </w:instrText>
            </w:r>
            <w:r w:rsidR="0025613D" w:rsidRPr="00814145">
              <w:rPr>
                <w:noProof/>
                <w:webHidden/>
              </w:rPr>
            </w:r>
            <w:r w:rsidR="0025613D" w:rsidRPr="00814145">
              <w:rPr>
                <w:noProof/>
                <w:webHidden/>
              </w:rPr>
              <w:fldChar w:fldCharType="separate"/>
            </w:r>
            <w:r w:rsidR="00D30FB6">
              <w:rPr>
                <w:noProof/>
                <w:webHidden/>
              </w:rPr>
              <w:t>9</w:t>
            </w:r>
            <w:r w:rsidR="0025613D" w:rsidRPr="00814145">
              <w:rPr>
                <w:noProof/>
                <w:webHidden/>
              </w:rPr>
              <w:fldChar w:fldCharType="end"/>
            </w:r>
          </w:hyperlink>
        </w:p>
        <w:p w14:paraId="6E7C84FC" w14:textId="0C527CE5" w:rsidR="0025613D" w:rsidRPr="00814145" w:rsidRDefault="00F17E78">
          <w:pPr>
            <w:pStyle w:val="21"/>
            <w:tabs>
              <w:tab w:val="right" w:leader="dot" w:pos="9736"/>
            </w:tabs>
            <w:rPr>
              <w:rFonts w:cstheme="minorBidi"/>
              <w:noProof/>
              <w:kern w:val="2"/>
              <w:sz w:val="21"/>
            </w:rPr>
          </w:pPr>
          <w:hyperlink w:anchor="_Toc2020462" w:history="1">
            <w:r w:rsidR="0025613D" w:rsidRPr="00814145">
              <w:rPr>
                <w:rStyle w:val="af2"/>
                <w:noProof/>
                <w:color w:val="auto"/>
              </w:rPr>
              <w:t>（１）</w:t>
            </w:r>
            <w:r w:rsidR="0025613D" w:rsidRPr="00814145">
              <w:rPr>
                <w:rStyle w:val="af2"/>
                <w:noProof/>
                <w:color w:val="auto"/>
              </w:rPr>
              <w:t xml:space="preserve"> </w:t>
            </w:r>
            <w:r w:rsidR="0025613D" w:rsidRPr="00814145">
              <w:rPr>
                <w:rStyle w:val="af2"/>
                <w:noProof/>
                <w:color w:val="auto"/>
              </w:rPr>
              <w:t>委託期間</w:t>
            </w:r>
            <w:r w:rsidR="0025613D" w:rsidRPr="00814145">
              <w:rPr>
                <w:noProof/>
                <w:webHidden/>
              </w:rPr>
              <w:tab/>
            </w:r>
            <w:r w:rsidR="0025613D" w:rsidRPr="00814145">
              <w:rPr>
                <w:noProof/>
                <w:webHidden/>
              </w:rPr>
              <w:fldChar w:fldCharType="begin"/>
            </w:r>
            <w:r w:rsidR="0025613D" w:rsidRPr="00814145">
              <w:rPr>
                <w:noProof/>
                <w:webHidden/>
              </w:rPr>
              <w:instrText xml:space="preserve"> PAGEREF _Toc2020462 \h </w:instrText>
            </w:r>
            <w:r w:rsidR="0025613D" w:rsidRPr="00814145">
              <w:rPr>
                <w:noProof/>
                <w:webHidden/>
              </w:rPr>
            </w:r>
            <w:r w:rsidR="0025613D" w:rsidRPr="00814145">
              <w:rPr>
                <w:noProof/>
                <w:webHidden/>
              </w:rPr>
              <w:fldChar w:fldCharType="separate"/>
            </w:r>
            <w:r w:rsidR="00D30FB6">
              <w:rPr>
                <w:noProof/>
                <w:webHidden/>
              </w:rPr>
              <w:t>9</w:t>
            </w:r>
            <w:r w:rsidR="0025613D" w:rsidRPr="00814145">
              <w:rPr>
                <w:noProof/>
                <w:webHidden/>
              </w:rPr>
              <w:fldChar w:fldCharType="end"/>
            </w:r>
          </w:hyperlink>
        </w:p>
        <w:p w14:paraId="3A069ECC" w14:textId="538E08CC" w:rsidR="0025613D" w:rsidRPr="00814145" w:rsidRDefault="00F17E78">
          <w:pPr>
            <w:pStyle w:val="21"/>
            <w:tabs>
              <w:tab w:val="right" w:leader="dot" w:pos="9736"/>
            </w:tabs>
            <w:rPr>
              <w:rFonts w:cstheme="minorBidi"/>
              <w:noProof/>
              <w:kern w:val="2"/>
              <w:sz w:val="21"/>
            </w:rPr>
          </w:pPr>
          <w:hyperlink w:anchor="_Toc2020463" w:history="1">
            <w:r w:rsidR="0025613D" w:rsidRPr="00814145">
              <w:rPr>
                <w:rStyle w:val="af2"/>
                <w:noProof/>
                <w:color w:val="auto"/>
              </w:rPr>
              <w:t>（２）</w:t>
            </w:r>
            <w:r w:rsidR="0025613D" w:rsidRPr="00814145">
              <w:rPr>
                <w:rStyle w:val="af2"/>
                <w:noProof/>
                <w:color w:val="auto"/>
              </w:rPr>
              <w:t xml:space="preserve"> </w:t>
            </w:r>
            <w:r w:rsidR="0025613D" w:rsidRPr="00814145">
              <w:rPr>
                <w:rStyle w:val="af2"/>
                <w:noProof/>
                <w:color w:val="auto"/>
              </w:rPr>
              <w:t>委託上限額</w:t>
            </w:r>
            <w:r w:rsidR="0025613D" w:rsidRPr="00814145">
              <w:rPr>
                <w:noProof/>
                <w:webHidden/>
              </w:rPr>
              <w:tab/>
            </w:r>
            <w:r w:rsidR="0025613D" w:rsidRPr="00814145">
              <w:rPr>
                <w:noProof/>
                <w:webHidden/>
              </w:rPr>
              <w:fldChar w:fldCharType="begin"/>
            </w:r>
            <w:r w:rsidR="0025613D" w:rsidRPr="00814145">
              <w:rPr>
                <w:noProof/>
                <w:webHidden/>
              </w:rPr>
              <w:instrText xml:space="preserve"> PAGEREF _Toc2020463 \h </w:instrText>
            </w:r>
            <w:r w:rsidR="0025613D" w:rsidRPr="00814145">
              <w:rPr>
                <w:noProof/>
                <w:webHidden/>
              </w:rPr>
            </w:r>
            <w:r w:rsidR="0025613D" w:rsidRPr="00814145">
              <w:rPr>
                <w:noProof/>
                <w:webHidden/>
              </w:rPr>
              <w:fldChar w:fldCharType="separate"/>
            </w:r>
            <w:r w:rsidR="00D30FB6">
              <w:rPr>
                <w:noProof/>
                <w:webHidden/>
              </w:rPr>
              <w:t>9</w:t>
            </w:r>
            <w:r w:rsidR="0025613D" w:rsidRPr="00814145">
              <w:rPr>
                <w:noProof/>
                <w:webHidden/>
              </w:rPr>
              <w:fldChar w:fldCharType="end"/>
            </w:r>
          </w:hyperlink>
        </w:p>
        <w:p w14:paraId="2B06DDA4" w14:textId="0AF46F60" w:rsidR="0025613D" w:rsidRPr="00814145" w:rsidRDefault="00F17E78">
          <w:pPr>
            <w:pStyle w:val="21"/>
            <w:tabs>
              <w:tab w:val="right" w:leader="dot" w:pos="9736"/>
            </w:tabs>
            <w:rPr>
              <w:rFonts w:cstheme="minorBidi"/>
              <w:noProof/>
              <w:kern w:val="2"/>
              <w:sz w:val="21"/>
            </w:rPr>
          </w:pPr>
          <w:hyperlink w:anchor="_Toc2020464" w:history="1">
            <w:r w:rsidR="0025613D" w:rsidRPr="00814145">
              <w:rPr>
                <w:rStyle w:val="af2"/>
                <w:noProof/>
                <w:color w:val="auto"/>
              </w:rPr>
              <w:t>（３）</w:t>
            </w:r>
            <w:r w:rsidR="0025613D" w:rsidRPr="00814145">
              <w:rPr>
                <w:rStyle w:val="af2"/>
                <w:noProof/>
                <w:color w:val="auto"/>
              </w:rPr>
              <w:t xml:space="preserve"> </w:t>
            </w:r>
            <w:r w:rsidR="0025613D" w:rsidRPr="00814145">
              <w:rPr>
                <w:rStyle w:val="af2"/>
                <w:noProof/>
                <w:color w:val="auto"/>
              </w:rPr>
              <w:t>委託項目</w:t>
            </w:r>
            <w:r w:rsidR="0025613D" w:rsidRPr="00814145">
              <w:rPr>
                <w:noProof/>
                <w:webHidden/>
              </w:rPr>
              <w:tab/>
            </w:r>
            <w:r w:rsidR="0025613D" w:rsidRPr="00814145">
              <w:rPr>
                <w:noProof/>
                <w:webHidden/>
              </w:rPr>
              <w:fldChar w:fldCharType="begin"/>
            </w:r>
            <w:r w:rsidR="0025613D" w:rsidRPr="00814145">
              <w:rPr>
                <w:noProof/>
                <w:webHidden/>
              </w:rPr>
              <w:instrText xml:space="preserve"> PAGEREF _Toc2020464 \h </w:instrText>
            </w:r>
            <w:r w:rsidR="0025613D" w:rsidRPr="00814145">
              <w:rPr>
                <w:noProof/>
                <w:webHidden/>
              </w:rPr>
            </w:r>
            <w:r w:rsidR="0025613D" w:rsidRPr="00814145">
              <w:rPr>
                <w:noProof/>
                <w:webHidden/>
              </w:rPr>
              <w:fldChar w:fldCharType="separate"/>
            </w:r>
            <w:r w:rsidR="00D30FB6">
              <w:rPr>
                <w:noProof/>
                <w:webHidden/>
              </w:rPr>
              <w:t>9</w:t>
            </w:r>
            <w:r w:rsidR="0025613D" w:rsidRPr="00814145">
              <w:rPr>
                <w:noProof/>
                <w:webHidden/>
              </w:rPr>
              <w:fldChar w:fldCharType="end"/>
            </w:r>
          </w:hyperlink>
        </w:p>
        <w:p w14:paraId="417194C6" w14:textId="5E61739D" w:rsidR="0025613D" w:rsidRPr="00814145" w:rsidRDefault="00F17E78">
          <w:pPr>
            <w:pStyle w:val="21"/>
            <w:tabs>
              <w:tab w:val="right" w:leader="dot" w:pos="9736"/>
            </w:tabs>
            <w:rPr>
              <w:rFonts w:cstheme="minorBidi"/>
              <w:noProof/>
              <w:kern w:val="2"/>
              <w:sz w:val="21"/>
            </w:rPr>
          </w:pPr>
          <w:hyperlink w:anchor="_Toc2020465" w:history="1">
            <w:r w:rsidR="0025613D" w:rsidRPr="00814145">
              <w:rPr>
                <w:rStyle w:val="af2"/>
                <w:noProof/>
                <w:color w:val="auto"/>
              </w:rPr>
              <w:t>（４）</w:t>
            </w:r>
            <w:r w:rsidR="0025613D" w:rsidRPr="00814145">
              <w:rPr>
                <w:rStyle w:val="af2"/>
                <w:noProof/>
                <w:color w:val="auto"/>
              </w:rPr>
              <w:t xml:space="preserve"> </w:t>
            </w:r>
            <w:r w:rsidR="0025613D" w:rsidRPr="00814145">
              <w:rPr>
                <w:rStyle w:val="af2"/>
                <w:noProof/>
                <w:color w:val="auto"/>
              </w:rPr>
              <w:t>スケジュール</w:t>
            </w:r>
            <w:r w:rsidR="0025613D" w:rsidRPr="00814145">
              <w:rPr>
                <w:noProof/>
                <w:webHidden/>
              </w:rPr>
              <w:tab/>
            </w:r>
            <w:r w:rsidR="0025613D" w:rsidRPr="00814145">
              <w:rPr>
                <w:noProof/>
                <w:webHidden/>
              </w:rPr>
              <w:fldChar w:fldCharType="begin"/>
            </w:r>
            <w:r w:rsidR="0025613D" w:rsidRPr="00814145">
              <w:rPr>
                <w:noProof/>
                <w:webHidden/>
              </w:rPr>
              <w:instrText xml:space="preserve"> PAGEREF _Toc2020465 \h </w:instrText>
            </w:r>
            <w:r w:rsidR="0025613D" w:rsidRPr="00814145">
              <w:rPr>
                <w:noProof/>
                <w:webHidden/>
              </w:rPr>
            </w:r>
            <w:r w:rsidR="0025613D" w:rsidRPr="00814145">
              <w:rPr>
                <w:noProof/>
                <w:webHidden/>
              </w:rPr>
              <w:fldChar w:fldCharType="separate"/>
            </w:r>
            <w:r w:rsidR="00D30FB6">
              <w:rPr>
                <w:noProof/>
                <w:webHidden/>
              </w:rPr>
              <w:t>10</w:t>
            </w:r>
            <w:r w:rsidR="0025613D" w:rsidRPr="00814145">
              <w:rPr>
                <w:noProof/>
                <w:webHidden/>
              </w:rPr>
              <w:fldChar w:fldCharType="end"/>
            </w:r>
          </w:hyperlink>
        </w:p>
        <w:p w14:paraId="3D65529C" w14:textId="5B9D41A6" w:rsidR="0025613D" w:rsidRPr="00814145" w:rsidRDefault="00F17E78">
          <w:pPr>
            <w:pStyle w:val="11"/>
            <w:tabs>
              <w:tab w:val="right" w:leader="dot" w:pos="9736"/>
            </w:tabs>
            <w:rPr>
              <w:rFonts w:cstheme="minorBidi"/>
              <w:noProof/>
              <w:kern w:val="2"/>
              <w:sz w:val="21"/>
            </w:rPr>
          </w:pPr>
          <w:hyperlink w:anchor="_Toc2020466" w:history="1">
            <w:r w:rsidR="0025613D" w:rsidRPr="00814145">
              <w:rPr>
                <w:rStyle w:val="af2"/>
                <w:noProof/>
                <w:color w:val="auto"/>
              </w:rPr>
              <w:t>４</w:t>
            </w:r>
            <w:r w:rsidR="0025613D" w:rsidRPr="00814145">
              <w:rPr>
                <w:rStyle w:val="af2"/>
                <w:noProof/>
                <w:color w:val="auto"/>
              </w:rPr>
              <w:t xml:space="preserve">. </w:t>
            </w:r>
            <w:r w:rsidR="0025613D" w:rsidRPr="00814145">
              <w:rPr>
                <w:rStyle w:val="af2"/>
                <w:noProof/>
                <w:color w:val="auto"/>
              </w:rPr>
              <w:t>業務要件</w:t>
            </w:r>
            <w:r w:rsidR="0025613D" w:rsidRPr="00814145">
              <w:rPr>
                <w:noProof/>
                <w:webHidden/>
              </w:rPr>
              <w:tab/>
            </w:r>
            <w:r w:rsidR="0025613D" w:rsidRPr="00814145">
              <w:rPr>
                <w:noProof/>
                <w:webHidden/>
              </w:rPr>
              <w:fldChar w:fldCharType="begin"/>
            </w:r>
            <w:r w:rsidR="0025613D" w:rsidRPr="00814145">
              <w:rPr>
                <w:noProof/>
                <w:webHidden/>
              </w:rPr>
              <w:instrText xml:space="preserve"> PAGEREF _Toc2020466 \h </w:instrText>
            </w:r>
            <w:r w:rsidR="0025613D" w:rsidRPr="00814145">
              <w:rPr>
                <w:noProof/>
                <w:webHidden/>
              </w:rPr>
            </w:r>
            <w:r w:rsidR="0025613D" w:rsidRPr="00814145">
              <w:rPr>
                <w:noProof/>
                <w:webHidden/>
              </w:rPr>
              <w:fldChar w:fldCharType="separate"/>
            </w:r>
            <w:r w:rsidR="00D30FB6">
              <w:rPr>
                <w:noProof/>
                <w:webHidden/>
              </w:rPr>
              <w:t>10</w:t>
            </w:r>
            <w:r w:rsidR="0025613D" w:rsidRPr="00814145">
              <w:rPr>
                <w:noProof/>
                <w:webHidden/>
              </w:rPr>
              <w:fldChar w:fldCharType="end"/>
            </w:r>
          </w:hyperlink>
        </w:p>
        <w:p w14:paraId="731F0CFA" w14:textId="3AEC618F" w:rsidR="0025613D" w:rsidRPr="00814145" w:rsidRDefault="00F17E78">
          <w:pPr>
            <w:pStyle w:val="21"/>
            <w:tabs>
              <w:tab w:val="right" w:leader="dot" w:pos="9736"/>
            </w:tabs>
            <w:rPr>
              <w:rFonts w:cstheme="minorBidi"/>
              <w:noProof/>
              <w:kern w:val="2"/>
              <w:sz w:val="21"/>
            </w:rPr>
          </w:pPr>
          <w:hyperlink w:anchor="_Toc2020467" w:history="1">
            <w:r w:rsidR="0025613D" w:rsidRPr="00814145">
              <w:rPr>
                <w:rStyle w:val="af2"/>
                <w:noProof/>
                <w:color w:val="auto"/>
              </w:rPr>
              <w:t>（１）</w:t>
            </w:r>
            <w:r w:rsidR="0025613D" w:rsidRPr="00814145">
              <w:rPr>
                <w:rStyle w:val="af2"/>
                <w:noProof/>
                <w:color w:val="auto"/>
              </w:rPr>
              <w:t xml:space="preserve"> </w:t>
            </w:r>
            <w:r w:rsidR="0025613D" w:rsidRPr="00814145">
              <w:rPr>
                <w:rStyle w:val="af2"/>
                <w:noProof/>
                <w:color w:val="auto"/>
              </w:rPr>
              <w:t>ＲＰＡソフトの機能要件</w:t>
            </w:r>
            <w:r w:rsidR="0025613D" w:rsidRPr="00814145">
              <w:rPr>
                <w:noProof/>
                <w:webHidden/>
              </w:rPr>
              <w:tab/>
            </w:r>
            <w:r w:rsidR="0025613D" w:rsidRPr="00814145">
              <w:rPr>
                <w:noProof/>
                <w:webHidden/>
              </w:rPr>
              <w:fldChar w:fldCharType="begin"/>
            </w:r>
            <w:r w:rsidR="0025613D" w:rsidRPr="00814145">
              <w:rPr>
                <w:noProof/>
                <w:webHidden/>
              </w:rPr>
              <w:instrText xml:space="preserve"> PAGEREF _Toc2020467 \h </w:instrText>
            </w:r>
            <w:r w:rsidR="0025613D" w:rsidRPr="00814145">
              <w:rPr>
                <w:noProof/>
                <w:webHidden/>
              </w:rPr>
            </w:r>
            <w:r w:rsidR="0025613D" w:rsidRPr="00814145">
              <w:rPr>
                <w:noProof/>
                <w:webHidden/>
              </w:rPr>
              <w:fldChar w:fldCharType="separate"/>
            </w:r>
            <w:r w:rsidR="00D30FB6">
              <w:rPr>
                <w:noProof/>
                <w:webHidden/>
              </w:rPr>
              <w:t>10</w:t>
            </w:r>
            <w:r w:rsidR="0025613D" w:rsidRPr="00814145">
              <w:rPr>
                <w:noProof/>
                <w:webHidden/>
              </w:rPr>
              <w:fldChar w:fldCharType="end"/>
            </w:r>
          </w:hyperlink>
        </w:p>
        <w:p w14:paraId="0941B8A7" w14:textId="19678624" w:rsidR="0025613D" w:rsidRPr="00814145" w:rsidRDefault="00F17E78">
          <w:pPr>
            <w:pStyle w:val="21"/>
            <w:tabs>
              <w:tab w:val="right" w:leader="dot" w:pos="9736"/>
            </w:tabs>
            <w:rPr>
              <w:rFonts w:cstheme="minorBidi"/>
              <w:noProof/>
              <w:kern w:val="2"/>
              <w:sz w:val="21"/>
            </w:rPr>
          </w:pPr>
          <w:hyperlink w:anchor="_Toc2020468" w:history="1">
            <w:r w:rsidR="0025613D" w:rsidRPr="00814145">
              <w:rPr>
                <w:rStyle w:val="af2"/>
                <w:noProof/>
                <w:color w:val="auto"/>
              </w:rPr>
              <w:t>（２）</w:t>
            </w:r>
            <w:r w:rsidR="0025613D" w:rsidRPr="00814145">
              <w:rPr>
                <w:rStyle w:val="af2"/>
                <w:noProof/>
                <w:color w:val="auto"/>
              </w:rPr>
              <w:t xml:space="preserve"> </w:t>
            </w:r>
            <w:r w:rsidR="0025613D" w:rsidRPr="00814145">
              <w:rPr>
                <w:rStyle w:val="af2"/>
                <w:noProof/>
                <w:color w:val="auto"/>
              </w:rPr>
              <w:t>利用環境構築</w:t>
            </w:r>
            <w:r w:rsidR="0025613D" w:rsidRPr="00814145">
              <w:rPr>
                <w:noProof/>
                <w:webHidden/>
              </w:rPr>
              <w:tab/>
            </w:r>
            <w:r w:rsidR="0025613D" w:rsidRPr="00814145">
              <w:rPr>
                <w:noProof/>
                <w:webHidden/>
              </w:rPr>
              <w:fldChar w:fldCharType="begin"/>
            </w:r>
            <w:r w:rsidR="0025613D" w:rsidRPr="00814145">
              <w:rPr>
                <w:noProof/>
                <w:webHidden/>
              </w:rPr>
              <w:instrText xml:space="preserve"> PAGEREF _Toc2020468 \h </w:instrText>
            </w:r>
            <w:r w:rsidR="0025613D" w:rsidRPr="00814145">
              <w:rPr>
                <w:noProof/>
                <w:webHidden/>
              </w:rPr>
            </w:r>
            <w:r w:rsidR="0025613D" w:rsidRPr="00814145">
              <w:rPr>
                <w:noProof/>
                <w:webHidden/>
              </w:rPr>
              <w:fldChar w:fldCharType="separate"/>
            </w:r>
            <w:r w:rsidR="00D30FB6">
              <w:rPr>
                <w:noProof/>
                <w:webHidden/>
              </w:rPr>
              <w:t>11</w:t>
            </w:r>
            <w:r w:rsidR="0025613D" w:rsidRPr="00814145">
              <w:rPr>
                <w:noProof/>
                <w:webHidden/>
              </w:rPr>
              <w:fldChar w:fldCharType="end"/>
            </w:r>
          </w:hyperlink>
        </w:p>
        <w:p w14:paraId="39558C73" w14:textId="3391C8BA" w:rsidR="0025613D" w:rsidRPr="00814145" w:rsidRDefault="00F17E78">
          <w:pPr>
            <w:pStyle w:val="21"/>
            <w:tabs>
              <w:tab w:val="right" w:leader="dot" w:pos="9736"/>
            </w:tabs>
            <w:rPr>
              <w:rFonts w:cstheme="minorBidi"/>
              <w:noProof/>
              <w:kern w:val="2"/>
              <w:sz w:val="21"/>
            </w:rPr>
          </w:pPr>
          <w:hyperlink w:anchor="_Toc2020469" w:history="1">
            <w:r w:rsidR="0025613D" w:rsidRPr="00814145">
              <w:rPr>
                <w:rStyle w:val="af2"/>
                <w:noProof/>
                <w:color w:val="auto"/>
              </w:rPr>
              <w:t>（３）</w:t>
            </w:r>
            <w:r w:rsidR="0025613D" w:rsidRPr="00814145">
              <w:rPr>
                <w:rStyle w:val="af2"/>
                <w:noProof/>
                <w:color w:val="auto"/>
              </w:rPr>
              <w:t xml:space="preserve"> </w:t>
            </w:r>
            <w:r w:rsidR="0025613D" w:rsidRPr="00814145">
              <w:rPr>
                <w:rStyle w:val="af2"/>
                <w:noProof/>
                <w:color w:val="auto"/>
              </w:rPr>
              <w:t>自動化シナリオ作成</w:t>
            </w:r>
            <w:r w:rsidR="0025613D" w:rsidRPr="00814145">
              <w:rPr>
                <w:noProof/>
                <w:webHidden/>
              </w:rPr>
              <w:tab/>
            </w:r>
            <w:r w:rsidR="0025613D" w:rsidRPr="00814145">
              <w:rPr>
                <w:noProof/>
                <w:webHidden/>
              </w:rPr>
              <w:fldChar w:fldCharType="begin"/>
            </w:r>
            <w:r w:rsidR="0025613D" w:rsidRPr="00814145">
              <w:rPr>
                <w:noProof/>
                <w:webHidden/>
              </w:rPr>
              <w:instrText xml:space="preserve"> PAGEREF _Toc2020469 \h </w:instrText>
            </w:r>
            <w:r w:rsidR="0025613D" w:rsidRPr="00814145">
              <w:rPr>
                <w:noProof/>
                <w:webHidden/>
              </w:rPr>
            </w:r>
            <w:r w:rsidR="0025613D" w:rsidRPr="00814145">
              <w:rPr>
                <w:noProof/>
                <w:webHidden/>
              </w:rPr>
              <w:fldChar w:fldCharType="separate"/>
            </w:r>
            <w:r w:rsidR="00D30FB6">
              <w:rPr>
                <w:noProof/>
                <w:webHidden/>
              </w:rPr>
              <w:t>12</w:t>
            </w:r>
            <w:r w:rsidR="0025613D" w:rsidRPr="00814145">
              <w:rPr>
                <w:noProof/>
                <w:webHidden/>
              </w:rPr>
              <w:fldChar w:fldCharType="end"/>
            </w:r>
          </w:hyperlink>
        </w:p>
        <w:p w14:paraId="21F9F0F2" w14:textId="7ACE6381" w:rsidR="0025613D" w:rsidRPr="00814145" w:rsidRDefault="00F17E78">
          <w:pPr>
            <w:pStyle w:val="21"/>
            <w:tabs>
              <w:tab w:val="right" w:leader="dot" w:pos="9736"/>
            </w:tabs>
            <w:rPr>
              <w:rFonts w:cstheme="minorBidi"/>
              <w:noProof/>
              <w:kern w:val="2"/>
              <w:sz w:val="21"/>
            </w:rPr>
          </w:pPr>
          <w:hyperlink w:anchor="_Toc2020470" w:history="1">
            <w:r w:rsidR="0025613D" w:rsidRPr="00814145">
              <w:rPr>
                <w:rStyle w:val="af2"/>
                <w:noProof/>
                <w:color w:val="auto"/>
              </w:rPr>
              <w:t>（４）</w:t>
            </w:r>
            <w:r w:rsidR="0025613D" w:rsidRPr="00814145">
              <w:rPr>
                <w:rStyle w:val="af2"/>
                <w:noProof/>
                <w:color w:val="auto"/>
              </w:rPr>
              <w:t xml:space="preserve"> </w:t>
            </w:r>
            <w:r w:rsidR="0025613D" w:rsidRPr="00814145">
              <w:rPr>
                <w:rStyle w:val="af2"/>
                <w:noProof/>
                <w:color w:val="auto"/>
              </w:rPr>
              <w:t>操作説明</w:t>
            </w:r>
            <w:r w:rsidR="0025613D" w:rsidRPr="00814145">
              <w:rPr>
                <w:noProof/>
                <w:webHidden/>
              </w:rPr>
              <w:tab/>
            </w:r>
            <w:r w:rsidR="0025613D" w:rsidRPr="00814145">
              <w:rPr>
                <w:noProof/>
                <w:webHidden/>
              </w:rPr>
              <w:fldChar w:fldCharType="begin"/>
            </w:r>
            <w:r w:rsidR="0025613D" w:rsidRPr="00814145">
              <w:rPr>
                <w:noProof/>
                <w:webHidden/>
              </w:rPr>
              <w:instrText xml:space="preserve"> PAGEREF _Toc2020470 \h </w:instrText>
            </w:r>
            <w:r w:rsidR="0025613D" w:rsidRPr="00814145">
              <w:rPr>
                <w:noProof/>
                <w:webHidden/>
              </w:rPr>
            </w:r>
            <w:r w:rsidR="0025613D" w:rsidRPr="00814145">
              <w:rPr>
                <w:noProof/>
                <w:webHidden/>
              </w:rPr>
              <w:fldChar w:fldCharType="separate"/>
            </w:r>
            <w:r w:rsidR="00D30FB6">
              <w:rPr>
                <w:noProof/>
                <w:webHidden/>
              </w:rPr>
              <w:t>12</w:t>
            </w:r>
            <w:r w:rsidR="0025613D" w:rsidRPr="00814145">
              <w:rPr>
                <w:noProof/>
                <w:webHidden/>
              </w:rPr>
              <w:fldChar w:fldCharType="end"/>
            </w:r>
          </w:hyperlink>
        </w:p>
        <w:p w14:paraId="0C9D2D3D" w14:textId="5ACC4732" w:rsidR="0025613D" w:rsidRPr="00814145" w:rsidRDefault="00F17E78">
          <w:pPr>
            <w:pStyle w:val="21"/>
            <w:tabs>
              <w:tab w:val="right" w:leader="dot" w:pos="9736"/>
            </w:tabs>
            <w:rPr>
              <w:rFonts w:cstheme="minorBidi"/>
              <w:noProof/>
              <w:kern w:val="2"/>
              <w:sz w:val="21"/>
            </w:rPr>
          </w:pPr>
          <w:hyperlink w:anchor="_Toc2020471" w:history="1">
            <w:r w:rsidR="0025613D" w:rsidRPr="00814145">
              <w:rPr>
                <w:rStyle w:val="af2"/>
                <w:noProof/>
                <w:color w:val="auto"/>
              </w:rPr>
              <w:t>（５）</w:t>
            </w:r>
            <w:r w:rsidR="0025613D" w:rsidRPr="00814145">
              <w:rPr>
                <w:rStyle w:val="af2"/>
                <w:noProof/>
                <w:color w:val="auto"/>
              </w:rPr>
              <w:t xml:space="preserve"> </w:t>
            </w:r>
            <w:r w:rsidR="0025613D" w:rsidRPr="00814145">
              <w:rPr>
                <w:rStyle w:val="af2"/>
                <w:noProof/>
                <w:color w:val="auto"/>
              </w:rPr>
              <w:t>運用サポート</w:t>
            </w:r>
            <w:r w:rsidR="0025613D" w:rsidRPr="00814145">
              <w:rPr>
                <w:noProof/>
                <w:webHidden/>
              </w:rPr>
              <w:tab/>
            </w:r>
            <w:r w:rsidR="0025613D" w:rsidRPr="00814145">
              <w:rPr>
                <w:noProof/>
                <w:webHidden/>
              </w:rPr>
              <w:fldChar w:fldCharType="begin"/>
            </w:r>
            <w:r w:rsidR="0025613D" w:rsidRPr="00814145">
              <w:rPr>
                <w:noProof/>
                <w:webHidden/>
              </w:rPr>
              <w:instrText xml:space="preserve"> PAGEREF _Toc2020471 \h </w:instrText>
            </w:r>
            <w:r w:rsidR="0025613D" w:rsidRPr="00814145">
              <w:rPr>
                <w:noProof/>
                <w:webHidden/>
              </w:rPr>
            </w:r>
            <w:r w:rsidR="0025613D" w:rsidRPr="00814145">
              <w:rPr>
                <w:noProof/>
                <w:webHidden/>
              </w:rPr>
              <w:fldChar w:fldCharType="separate"/>
            </w:r>
            <w:r w:rsidR="00D30FB6">
              <w:rPr>
                <w:noProof/>
                <w:webHidden/>
              </w:rPr>
              <w:t>13</w:t>
            </w:r>
            <w:r w:rsidR="0025613D" w:rsidRPr="00814145">
              <w:rPr>
                <w:noProof/>
                <w:webHidden/>
              </w:rPr>
              <w:fldChar w:fldCharType="end"/>
            </w:r>
          </w:hyperlink>
        </w:p>
        <w:p w14:paraId="04DD2EEB" w14:textId="69D42267" w:rsidR="0025613D" w:rsidRPr="00814145" w:rsidRDefault="00F17E78">
          <w:pPr>
            <w:pStyle w:val="21"/>
            <w:tabs>
              <w:tab w:val="right" w:leader="dot" w:pos="9736"/>
            </w:tabs>
            <w:rPr>
              <w:rFonts w:cstheme="minorBidi"/>
              <w:noProof/>
              <w:kern w:val="2"/>
              <w:sz w:val="21"/>
            </w:rPr>
          </w:pPr>
          <w:hyperlink w:anchor="_Toc2020472" w:history="1">
            <w:r w:rsidR="0025613D" w:rsidRPr="00814145">
              <w:rPr>
                <w:rStyle w:val="af2"/>
                <w:noProof/>
                <w:color w:val="auto"/>
              </w:rPr>
              <w:t>（６）</w:t>
            </w:r>
            <w:r w:rsidR="0025613D" w:rsidRPr="00814145">
              <w:rPr>
                <w:rStyle w:val="af2"/>
                <w:noProof/>
                <w:color w:val="auto"/>
              </w:rPr>
              <w:t xml:space="preserve"> </w:t>
            </w:r>
            <w:r w:rsidR="0025613D" w:rsidRPr="00814145">
              <w:rPr>
                <w:rStyle w:val="af2"/>
                <w:noProof/>
                <w:color w:val="auto"/>
              </w:rPr>
              <w:t>導入拡大に向けた体制検討</w:t>
            </w:r>
            <w:r w:rsidR="0025613D" w:rsidRPr="00814145">
              <w:rPr>
                <w:noProof/>
                <w:webHidden/>
              </w:rPr>
              <w:tab/>
            </w:r>
            <w:r w:rsidR="0025613D" w:rsidRPr="00814145">
              <w:rPr>
                <w:noProof/>
                <w:webHidden/>
              </w:rPr>
              <w:fldChar w:fldCharType="begin"/>
            </w:r>
            <w:r w:rsidR="0025613D" w:rsidRPr="00814145">
              <w:rPr>
                <w:noProof/>
                <w:webHidden/>
              </w:rPr>
              <w:instrText xml:space="preserve"> PAGEREF _Toc2020472 \h </w:instrText>
            </w:r>
            <w:r w:rsidR="0025613D" w:rsidRPr="00814145">
              <w:rPr>
                <w:noProof/>
                <w:webHidden/>
              </w:rPr>
            </w:r>
            <w:r w:rsidR="0025613D" w:rsidRPr="00814145">
              <w:rPr>
                <w:noProof/>
                <w:webHidden/>
              </w:rPr>
              <w:fldChar w:fldCharType="separate"/>
            </w:r>
            <w:r w:rsidR="00D30FB6">
              <w:rPr>
                <w:noProof/>
                <w:webHidden/>
              </w:rPr>
              <w:t>13</w:t>
            </w:r>
            <w:r w:rsidR="0025613D" w:rsidRPr="00814145">
              <w:rPr>
                <w:noProof/>
                <w:webHidden/>
              </w:rPr>
              <w:fldChar w:fldCharType="end"/>
            </w:r>
          </w:hyperlink>
        </w:p>
        <w:p w14:paraId="345D91DD" w14:textId="0A38B013" w:rsidR="0025613D" w:rsidRPr="00814145" w:rsidRDefault="00F17E78">
          <w:pPr>
            <w:pStyle w:val="11"/>
            <w:tabs>
              <w:tab w:val="right" w:leader="dot" w:pos="9736"/>
            </w:tabs>
            <w:rPr>
              <w:rFonts w:cstheme="minorBidi"/>
              <w:noProof/>
              <w:kern w:val="2"/>
              <w:sz w:val="21"/>
            </w:rPr>
          </w:pPr>
          <w:hyperlink w:anchor="_Toc2020473" w:history="1">
            <w:r w:rsidR="0025613D" w:rsidRPr="00814145">
              <w:rPr>
                <w:rStyle w:val="af2"/>
                <w:noProof/>
                <w:color w:val="auto"/>
              </w:rPr>
              <w:t>５</w:t>
            </w:r>
            <w:r w:rsidR="0025613D" w:rsidRPr="00814145">
              <w:rPr>
                <w:rStyle w:val="af2"/>
                <w:noProof/>
                <w:color w:val="auto"/>
              </w:rPr>
              <w:t xml:space="preserve">. </w:t>
            </w:r>
            <w:r w:rsidR="0025613D" w:rsidRPr="00814145">
              <w:rPr>
                <w:rStyle w:val="af2"/>
                <w:noProof/>
                <w:color w:val="auto"/>
              </w:rPr>
              <w:t>提案を求める事項</w:t>
            </w:r>
            <w:r w:rsidR="0025613D" w:rsidRPr="00814145">
              <w:rPr>
                <w:noProof/>
                <w:webHidden/>
              </w:rPr>
              <w:tab/>
            </w:r>
            <w:r w:rsidR="0025613D" w:rsidRPr="00814145">
              <w:rPr>
                <w:noProof/>
                <w:webHidden/>
              </w:rPr>
              <w:fldChar w:fldCharType="begin"/>
            </w:r>
            <w:r w:rsidR="0025613D" w:rsidRPr="00814145">
              <w:rPr>
                <w:noProof/>
                <w:webHidden/>
              </w:rPr>
              <w:instrText xml:space="preserve"> PAGEREF _Toc2020473 \h </w:instrText>
            </w:r>
            <w:r w:rsidR="0025613D" w:rsidRPr="00814145">
              <w:rPr>
                <w:noProof/>
                <w:webHidden/>
              </w:rPr>
            </w:r>
            <w:r w:rsidR="0025613D" w:rsidRPr="00814145">
              <w:rPr>
                <w:noProof/>
                <w:webHidden/>
              </w:rPr>
              <w:fldChar w:fldCharType="separate"/>
            </w:r>
            <w:r w:rsidR="00D30FB6">
              <w:rPr>
                <w:noProof/>
                <w:webHidden/>
              </w:rPr>
              <w:t>13</w:t>
            </w:r>
            <w:r w:rsidR="0025613D" w:rsidRPr="00814145">
              <w:rPr>
                <w:noProof/>
                <w:webHidden/>
              </w:rPr>
              <w:fldChar w:fldCharType="end"/>
            </w:r>
          </w:hyperlink>
        </w:p>
        <w:p w14:paraId="04B1905F" w14:textId="3BC77689" w:rsidR="0025613D" w:rsidRPr="00814145" w:rsidRDefault="00F17E78">
          <w:pPr>
            <w:pStyle w:val="21"/>
            <w:tabs>
              <w:tab w:val="right" w:leader="dot" w:pos="9736"/>
            </w:tabs>
            <w:rPr>
              <w:rFonts w:cstheme="minorBidi"/>
              <w:noProof/>
              <w:kern w:val="2"/>
              <w:sz w:val="21"/>
            </w:rPr>
          </w:pPr>
          <w:hyperlink w:anchor="_Toc2020474" w:history="1">
            <w:r w:rsidR="0025613D" w:rsidRPr="00814145">
              <w:rPr>
                <w:rStyle w:val="af2"/>
                <w:rFonts w:ascii="ＭＳ ゴシック" w:hAnsi="ＭＳ ゴシック"/>
                <w:noProof/>
                <w:color w:val="auto"/>
              </w:rPr>
              <w:t>（１）</w:t>
            </w:r>
            <w:r w:rsidR="0025613D" w:rsidRPr="00814145">
              <w:rPr>
                <w:rStyle w:val="af2"/>
                <w:rFonts w:ascii="ＭＳ ゴシック" w:hAnsi="ＭＳ ゴシック"/>
                <w:noProof/>
                <w:color w:val="auto"/>
              </w:rPr>
              <w:t xml:space="preserve"> </w:t>
            </w:r>
            <w:r w:rsidR="0025613D" w:rsidRPr="00814145">
              <w:rPr>
                <w:rStyle w:val="af2"/>
                <w:rFonts w:ascii="ＭＳ ゴシック" w:hAnsi="ＭＳ ゴシック"/>
                <w:noProof/>
                <w:color w:val="auto"/>
              </w:rPr>
              <w:t>基本的な考え方</w:t>
            </w:r>
            <w:r w:rsidR="0025613D" w:rsidRPr="00814145">
              <w:rPr>
                <w:noProof/>
                <w:webHidden/>
              </w:rPr>
              <w:tab/>
            </w:r>
            <w:r w:rsidR="0025613D" w:rsidRPr="00814145">
              <w:rPr>
                <w:noProof/>
                <w:webHidden/>
              </w:rPr>
              <w:fldChar w:fldCharType="begin"/>
            </w:r>
            <w:r w:rsidR="0025613D" w:rsidRPr="00814145">
              <w:rPr>
                <w:noProof/>
                <w:webHidden/>
              </w:rPr>
              <w:instrText xml:space="preserve"> PAGEREF _Toc2020474 \h </w:instrText>
            </w:r>
            <w:r w:rsidR="0025613D" w:rsidRPr="00814145">
              <w:rPr>
                <w:noProof/>
                <w:webHidden/>
              </w:rPr>
            </w:r>
            <w:r w:rsidR="0025613D" w:rsidRPr="00814145">
              <w:rPr>
                <w:noProof/>
                <w:webHidden/>
              </w:rPr>
              <w:fldChar w:fldCharType="separate"/>
            </w:r>
            <w:r w:rsidR="00D30FB6">
              <w:rPr>
                <w:noProof/>
                <w:webHidden/>
              </w:rPr>
              <w:t>13</w:t>
            </w:r>
            <w:r w:rsidR="0025613D" w:rsidRPr="00814145">
              <w:rPr>
                <w:noProof/>
                <w:webHidden/>
              </w:rPr>
              <w:fldChar w:fldCharType="end"/>
            </w:r>
          </w:hyperlink>
        </w:p>
        <w:p w14:paraId="2AFC521F" w14:textId="6E1B30FF" w:rsidR="0025613D" w:rsidRPr="00814145" w:rsidRDefault="00F17E78">
          <w:pPr>
            <w:pStyle w:val="21"/>
            <w:tabs>
              <w:tab w:val="right" w:leader="dot" w:pos="9736"/>
            </w:tabs>
            <w:rPr>
              <w:rFonts w:cstheme="minorBidi"/>
              <w:noProof/>
              <w:kern w:val="2"/>
              <w:sz w:val="21"/>
            </w:rPr>
          </w:pPr>
          <w:hyperlink w:anchor="_Toc2020475" w:history="1">
            <w:r w:rsidR="0025613D" w:rsidRPr="00814145">
              <w:rPr>
                <w:rStyle w:val="af2"/>
                <w:rFonts w:ascii="ＭＳ ゴシック" w:hAnsi="ＭＳ ゴシック"/>
                <w:noProof/>
                <w:color w:val="auto"/>
              </w:rPr>
              <w:t>（２）</w:t>
            </w:r>
            <w:r w:rsidR="0025613D" w:rsidRPr="00814145">
              <w:rPr>
                <w:rStyle w:val="af2"/>
                <w:rFonts w:ascii="ＭＳ ゴシック" w:hAnsi="ＭＳ ゴシック"/>
                <w:noProof/>
                <w:color w:val="auto"/>
              </w:rPr>
              <w:t xml:space="preserve"> </w:t>
            </w:r>
            <w:r w:rsidR="0025613D" w:rsidRPr="00814145">
              <w:rPr>
                <w:rStyle w:val="af2"/>
                <w:rFonts w:ascii="ＭＳ ゴシック" w:hAnsi="ＭＳ ゴシック"/>
                <w:noProof/>
                <w:color w:val="auto"/>
              </w:rPr>
              <w:t>ＲＰＡソフトの機能・操作性</w:t>
            </w:r>
            <w:r w:rsidR="0025613D" w:rsidRPr="00814145">
              <w:rPr>
                <w:noProof/>
                <w:webHidden/>
              </w:rPr>
              <w:tab/>
            </w:r>
            <w:r w:rsidR="0025613D" w:rsidRPr="00814145">
              <w:rPr>
                <w:noProof/>
                <w:webHidden/>
              </w:rPr>
              <w:fldChar w:fldCharType="begin"/>
            </w:r>
            <w:r w:rsidR="0025613D" w:rsidRPr="00814145">
              <w:rPr>
                <w:noProof/>
                <w:webHidden/>
              </w:rPr>
              <w:instrText xml:space="preserve"> PAGEREF _Toc2020475 \h </w:instrText>
            </w:r>
            <w:r w:rsidR="0025613D" w:rsidRPr="00814145">
              <w:rPr>
                <w:noProof/>
                <w:webHidden/>
              </w:rPr>
            </w:r>
            <w:r w:rsidR="0025613D" w:rsidRPr="00814145">
              <w:rPr>
                <w:noProof/>
                <w:webHidden/>
              </w:rPr>
              <w:fldChar w:fldCharType="separate"/>
            </w:r>
            <w:r w:rsidR="00D30FB6">
              <w:rPr>
                <w:noProof/>
                <w:webHidden/>
              </w:rPr>
              <w:t>14</w:t>
            </w:r>
            <w:r w:rsidR="0025613D" w:rsidRPr="00814145">
              <w:rPr>
                <w:noProof/>
                <w:webHidden/>
              </w:rPr>
              <w:fldChar w:fldCharType="end"/>
            </w:r>
          </w:hyperlink>
        </w:p>
        <w:p w14:paraId="2CE73F49" w14:textId="24338E90" w:rsidR="0025613D" w:rsidRPr="00814145" w:rsidRDefault="00F17E78">
          <w:pPr>
            <w:pStyle w:val="21"/>
            <w:tabs>
              <w:tab w:val="right" w:leader="dot" w:pos="9736"/>
            </w:tabs>
            <w:rPr>
              <w:rFonts w:cstheme="minorBidi"/>
              <w:noProof/>
              <w:kern w:val="2"/>
              <w:sz w:val="21"/>
            </w:rPr>
          </w:pPr>
          <w:hyperlink w:anchor="_Toc2020476" w:history="1">
            <w:r w:rsidR="0025613D" w:rsidRPr="00814145">
              <w:rPr>
                <w:rStyle w:val="af2"/>
                <w:rFonts w:ascii="ＭＳ ゴシック" w:hAnsi="ＭＳ ゴシック"/>
                <w:noProof/>
                <w:color w:val="auto"/>
              </w:rPr>
              <w:t>（３）</w:t>
            </w:r>
            <w:r w:rsidR="0025613D" w:rsidRPr="00814145">
              <w:rPr>
                <w:rStyle w:val="af2"/>
                <w:rFonts w:ascii="ＭＳ ゴシック" w:hAnsi="ＭＳ ゴシック"/>
                <w:noProof/>
                <w:color w:val="auto"/>
              </w:rPr>
              <w:t xml:space="preserve"> </w:t>
            </w:r>
            <w:r w:rsidR="0025613D" w:rsidRPr="00814145">
              <w:rPr>
                <w:rStyle w:val="af2"/>
                <w:rFonts w:ascii="ＭＳ ゴシック" w:hAnsi="ＭＳ ゴシック"/>
                <w:noProof/>
                <w:color w:val="auto"/>
              </w:rPr>
              <w:t>自動化シナリオ作成</w:t>
            </w:r>
            <w:r w:rsidR="0025613D" w:rsidRPr="00814145">
              <w:rPr>
                <w:noProof/>
                <w:webHidden/>
              </w:rPr>
              <w:tab/>
            </w:r>
            <w:r w:rsidR="0025613D" w:rsidRPr="00814145">
              <w:rPr>
                <w:noProof/>
                <w:webHidden/>
              </w:rPr>
              <w:fldChar w:fldCharType="begin"/>
            </w:r>
            <w:r w:rsidR="0025613D" w:rsidRPr="00814145">
              <w:rPr>
                <w:noProof/>
                <w:webHidden/>
              </w:rPr>
              <w:instrText xml:space="preserve"> PAGEREF _Toc2020476 \h </w:instrText>
            </w:r>
            <w:r w:rsidR="0025613D" w:rsidRPr="00814145">
              <w:rPr>
                <w:noProof/>
                <w:webHidden/>
              </w:rPr>
            </w:r>
            <w:r w:rsidR="0025613D" w:rsidRPr="00814145">
              <w:rPr>
                <w:noProof/>
                <w:webHidden/>
              </w:rPr>
              <w:fldChar w:fldCharType="separate"/>
            </w:r>
            <w:r w:rsidR="00D30FB6">
              <w:rPr>
                <w:noProof/>
                <w:webHidden/>
              </w:rPr>
              <w:t>14</w:t>
            </w:r>
            <w:r w:rsidR="0025613D" w:rsidRPr="00814145">
              <w:rPr>
                <w:noProof/>
                <w:webHidden/>
              </w:rPr>
              <w:fldChar w:fldCharType="end"/>
            </w:r>
          </w:hyperlink>
        </w:p>
        <w:p w14:paraId="3E73AD0F" w14:textId="68F101C0" w:rsidR="0025613D" w:rsidRPr="00814145" w:rsidRDefault="00F17E78">
          <w:pPr>
            <w:pStyle w:val="21"/>
            <w:tabs>
              <w:tab w:val="right" w:leader="dot" w:pos="9736"/>
            </w:tabs>
            <w:rPr>
              <w:rFonts w:cstheme="minorBidi"/>
              <w:noProof/>
              <w:kern w:val="2"/>
              <w:sz w:val="21"/>
            </w:rPr>
          </w:pPr>
          <w:hyperlink w:anchor="_Toc2020477" w:history="1">
            <w:r w:rsidR="0025613D" w:rsidRPr="00814145">
              <w:rPr>
                <w:rStyle w:val="af2"/>
                <w:rFonts w:ascii="ＭＳ ゴシック" w:hAnsi="ＭＳ ゴシック"/>
                <w:noProof/>
                <w:color w:val="auto"/>
              </w:rPr>
              <w:t>（４）</w:t>
            </w:r>
            <w:r w:rsidR="0025613D" w:rsidRPr="00814145">
              <w:rPr>
                <w:rStyle w:val="af2"/>
                <w:rFonts w:ascii="ＭＳ ゴシック" w:hAnsi="ＭＳ ゴシック"/>
                <w:noProof/>
                <w:color w:val="auto"/>
              </w:rPr>
              <w:t xml:space="preserve"> </w:t>
            </w:r>
            <w:r w:rsidR="0025613D" w:rsidRPr="00814145">
              <w:rPr>
                <w:rStyle w:val="af2"/>
                <w:rFonts w:ascii="ＭＳ ゴシック" w:hAnsi="ＭＳ ゴシック"/>
                <w:noProof/>
                <w:color w:val="auto"/>
              </w:rPr>
              <w:t>利用環境・運用方法</w:t>
            </w:r>
            <w:r w:rsidR="0025613D" w:rsidRPr="00814145">
              <w:rPr>
                <w:noProof/>
                <w:webHidden/>
              </w:rPr>
              <w:tab/>
            </w:r>
            <w:r w:rsidR="0025613D" w:rsidRPr="00814145">
              <w:rPr>
                <w:noProof/>
                <w:webHidden/>
              </w:rPr>
              <w:fldChar w:fldCharType="begin"/>
            </w:r>
            <w:r w:rsidR="0025613D" w:rsidRPr="00814145">
              <w:rPr>
                <w:noProof/>
                <w:webHidden/>
              </w:rPr>
              <w:instrText xml:space="preserve"> PAGEREF _Toc2020477 \h </w:instrText>
            </w:r>
            <w:r w:rsidR="0025613D" w:rsidRPr="00814145">
              <w:rPr>
                <w:noProof/>
                <w:webHidden/>
              </w:rPr>
            </w:r>
            <w:r w:rsidR="0025613D" w:rsidRPr="00814145">
              <w:rPr>
                <w:noProof/>
                <w:webHidden/>
              </w:rPr>
              <w:fldChar w:fldCharType="separate"/>
            </w:r>
            <w:r w:rsidR="00D30FB6">
              <w:rPr>
                <w:noProof/>
                <w:webHidden/>
              </w:rPr>
              <w:t>14</w:t>
            </w:r>
            <w:r w:rsidR="0025613D" w:rsidRPr="00814145">
              <w:rPr>
                <w:noProof/>
                <w:webHidden/>
              </w:rPr>
              <w:fldChar w:fldCharType="end"/>
            </w:r>
          </w:hyperlink>
        </w:p>
        <w:p w14:paraId="76C2F49C" w14:textId="00DD21FB" w:rsidR="0025613D" w:rsidRPr="00814145" w:rsidRDefault="00F17E78">
          <w:pPr>
            <w:pStyle w:val="21"/>
            <w:tabs>
              <w:tab w:val="right" w:leader="dot" w:pos="9736"/>
            </w:tabs>
            <w:rPr>
              <w:rFonts w:cstheme="minorBidi"/>
              <w:noProof/>
              <w:kern w:val="2"/>
              <w:sz w:val="21"/>
            </w:rPr>
          </w:pPr>
          <w:hyperlink w:anchor="_Toc2020478" w:history="1">
            <w:r w:rsidR="0025613D" w:rsidRPr="00814145">
              <w:rPr>
                <w:rStyle w:val="af2"/>
                <w:rFonts w:ascii="ＭＳ ゴシック" w:hAnsi="ＭＳ ゴシック"/>
                <w:noProof/>
                <w:color w:val="auto"/>
              </w:rPr>
              <w:t>（５）</w:t>
            </w:r>
            <w:r w:rsidR="0025613D" w:rsidRPr="00814145">
              <w:rPr>
                <w:rStyle w:val="af2"/>
                <w:rFonts w:ascii="ＭＳ ゴシック" w:hAnsi="ＭＳ ゴシック"/>
                <w:noProof/>
                <w:color w:val="auto"/>
              </w:rPr>
              <w:t xml:space="preserve"> </w:t>
            </w:r>
            <w:r w:rsidR="0025613D" w:rsidRPr="00814145">
              <w:rPr>
                <w:rStyle w:val="af2"/>
                <w:rFonts w:ascii="ＭＳ ゴシック" w:hAnsi="ＭＳ ゴシック"/>
                <w:noProof/>
                <w:color w:val="auto"/>
              </w:rPr>
              <w:t>運用サポート体制</w:t>
            </w:r>
            <w:r w:rsidR="0025613D" w:rsidRPr="00814145">
              <w:rPr>
                <w:noProof/>
                <w:webHidden/>
              </w:rPr>
              <w:tab/>
            </w:r>
            <w:r w:rsidR="0025613D" w:rsidRPr="00814145">
              <w:rPr>
                <w:noProof/>
                <w:webHidden/>
              </w:rPr>
              <w:fldChar w:fldCharType="begin"/>
            </w:r>
            <w:r w:rsidR="0025613D" w:rsidRPr="00814145">
              <w:rPr>
                <w:noProof/>
                <w:webHidden/>
              </w:rPr>
              <w:instrText xml:space="preserve"> PAGEREF _Toc2020478 \h </w:instrText>
            </w:r>
            <w:r w:rsidR="0025613D" w:rsidRPr="00814145">
              <w:rPr>
                <w:noProof/>
                <w:webHidden/>
              </w:rPr>
            </w:r>
            <w:r w:rsidR="0025613D" w:rsidRPr="00814145">
              <w:rPr>
                <w:noProof/>
                <w:webHidden/>
              </w:rPr>
              <w:fldChar w:fldCharType="separate"/>
            </w:r>
            <w:r w:rsidR="00D30FB6">
              <w:rPr>
                <w:noProof/>
                <w:webHidden/>
              </w:rPr>
              <w:t>14</w:t>
            </w:r>
            <w:r w:rsidR="0025613D" w:rsidRPr="00814145">
              <w:rPr>
                <w:noProof/>
                <w:webHidden/>
              </w:rPr>
              <w:fldChar w:fldCharType="end"/>
            </w:r>
          </w:hyperlink>
        </w:p>
        <w:p w14:paraId="302EEE8C" w14:textId="3E6D5DFE" w:rsidR="0025613D" w:rsidRPr="00814145" w:rsidRDefault="00F17E78">
          <w:pPr>
            <w:pStyle w:val="21"/>
            <w:tabs>
              <w:tab w:val="right" w:leader="dot" w:pos="9736"/>
            </w:tabs>
            <w:rPr>
              <w:rFonts w:cstheme="minorBidi"/>
              <w:noProof/>
              <w:kern w:val="2"/>
              <w:sz w:val="21"/>
            </w:rPr>
          </w:pPr>
          <w:hyperlink w:anchor="_Toc2020479" w:history="1">
            <w:r w:rsidR="0025613D" w:rsidRPr="00814145">
              <w:rPr>
                <w:rStyle w:val="af2"/>
                <w:rFonts w:ascii="ＭＳ ゴシック" w:hAnsi="ＭＳ ゴシック"/>
                <w:noProof/>
                <w:color w:val="auto"/>
              </w:rPr>
              <w:t>（６）</w:t>
            </w:r>
            <w:r w:rsidR="0025613D" w:rsidRPr="00814145">
              <w:rPr>
                <w:rStyle w:val="af2"/>
                <w:rFonts w:ascii="ＭＳ ゴシック" w:hAnsi="ＭＳ ゴシック"/>
                <w:noProof/>
                <w:color w:val="auto"/>
              </w:rPr>
              <w:t xml:space="preserve"> </w:t>
            </w:r>
            <w:r w:rsidR="0025613D" w:rsidRPr="00814145">
              <w:rPr>
                <w:rStyle w:val="af2"/>
                <w:rFonts w:ascii="ＭＳ ゴシック" w:hAnsi="ＭＳ ゴシック"/>
                <w:noProof/>
                <w:color w:val="auto"/>
              </w:rPr>
              <w:t>導入拡大</w:t>
            </w:r>
            <w:r w:rsidR="0025613D" w:rsidRPr="00814145">
              <w:rPr>
                <w:noProof/>
                <w:webHidden/>
              </w:rPr>
              <w:tab/>
            </w:r>
            <w:r w:rsidR="0025613D" w:rsidRPr="00814145">
              <w:rPr>
                <w:noProof/>
                <w:webHidden/>
              </w:rPr>
              <w:fldChar w:fldCharType="begin"/>
            </w:r>
            <w:r w:rsidR="0025613D" w:rsidRPr="00814145">
              <w:rPr>
                <w:noProof/>
                <w:webHidden/>
              </w:rPr>
              <w:instrText xml:space="preserve"> PAGEREF _Toc2020479 \h </w:instrText>
            </w:r>
            <w:r w:rsidR="0025613D" w:rsidRPr="00814145">
              <w:rPr>
                <w:noProof/>
                <w:webHidden/>
              </w:rPr>
            </w:r>
            <w:r w:rsidR="0025613D" w:rsidRPr="00814145">
              <w:rPr>
                <w:noProof/>
                <w:webHidden/>
              </w:rPr>
              <w:fldChar w:fldCharType="separate"/>
            </w:r>
            <w:r w:rsidR="00D30FB6">
              <w:rPr>
                <w:noProof/>
                <w:webHidden/>
              </w:rPr>
              <w:t>15</w:t>
            </w:r>
            <w:r w:rsidR="0025613D" w:rsidRPr="00814145">
              <w:rPr>
                <w:noProof/>
                <w:webHidden/>
              </w:rPr>
              <w:fldChar w:fldCharType="end"/>
            </w:r>
          </w:hyperlink>
        </w:p>
        <w:p w14:paraId="13823DAA" w14:textId="04BBC1E1" w:rsidR="0025613D" w:rsidRPr="00814145" w:rsidRDefault="00F17E78">
          <w:pPr>
            <w:pStyle w:val="21"/>
            <w:tabs>
              <w:tab w:val="right" w:leader="dot" w:pos="9736"/>
            </w:tabs>
            <w:rPr>
              <w:rFonts w:cstheme="minorBidi"/>
              <w:noProof/>
              <w:kern w:val="2"/>
              <w:sz w:val="21"/>
            </w:rPr>
          </w:pPr>
          <w:hyperlink w:anchor="_Toc2020480" w:history="1">
            <w:r w:rsidR="0025613D" w:rsidRPr="00814145">
              <w:rPr>
                <w:rStyle w:val="af2"/>
                <w:rFonts w:ascii="ＭＳ ゴシック" w:hAnsi="ＭＳ ゴシック"/>
                <w:noProof/>
                <w:color w:val="auto"/>
              </w:rPr>
              <w:t>（７）</w:t>
            </w:r>
            <w:r w:rsidR="0025613D" w:rsidRPr="00814145">
              <w:rPr>
                <w:rStyle w:val="af2"/>
                <w:rFonts w:ascii="ＭＳ ゴシック" w:hAnsi="ＭＳ ゴシック"/>
                <w:noProof/>
                <w:color w:val="auto"/>
              </w:rPr>
              <w:t xml:space="preserve"> </w:t>
            </w:r>
            <w:r w:rsidR="0025613D" w:rsidRPr="00814145">
              <w:rPr>
                <w:rStyle w:val="af2"/>
                <w:rFonts w:ascii="ＭＳ ゴシック" w:hAnsi="ＭＳ ゴシック"/>
                <w:noProof/>
                <w:color w:val="auto"/>
              </w:rPr>
              <w:t>その他提案</w:t>
            </w:r>
            <w:r w:rsidR="0025613D" w:rsidRPr="00814145">
              <w:rPr>
                <w:noProof/>
                <w:webHidden/>
              </w:rPr>
              <w:tab/>
            </w:r>
            <w:r w:rsidR="0025613D" w:rsidRPr="00814145">
              <w:rPr>
                <w:noProof/>
                <w:webHidden/>
              </w:rPr>
              <w:fldChar w:fldCharType="begin"/>
            </w:r>
            <w:r w:rsidR="0025613D" w:rsidRPr="00814145">
              <w:rPr>
                <w:noProof/>
                <w:webHidden/>
              </w:rPr>
              <w:instrText xml:space="preserve"> PAGEREF _Toc2020480 \h </w:instrText>
            </w:r>
            <w:r w:rsidR="0025613D" w:rsidRPr="00814145">
              <w:rPr>
                <w:noProof/>
                <w:webHidden/>
              </w:rPr>
            </w:r>
            <w:r w:rsidR="0025613D" w:rsidRPr="00814145">
              <w:rPr>
                <w:noProof/>
                <w:webHidden/>
              </w:rPr>
              <w:fldChar w:fldCharType="separate"/>
            </w:r>
            <w:r w:rsidR="00D30FB6">
              <w:rPr>
                <w:noProof/>
                <w:webHidden/>
              </w:rPr>
              <w:t>15</w:t>
            </w:r>
            <w:r w:rsidR="0025613D" w:rsidRPr="00814145">
              <w:rPr>
                <w:noProof/>
                <w:webHidden/>
              </w:rPr>
              <w:fldChar w:fldCharType="end"/>
            </w:r>
          </w:hyperlink>
        </w:p>
        <w:p w14:paraId="06845D35" w14:textId="32098332" w:rsidR="0025613D" w:rsidRPr="00814145" w:rsidRDefault="00F17E78">
          <w:pPr>
            <w:pStyle w:val="11"/>
            <w:tabs>
              <w:tab w:val="right" w:leader="dot" w:pos="9736"/>
            </w:tabs>
            <w:rPr>
              <w:rFonts w:cstheme="minorBidi"/>
              <w:noProof/>
              <w:kern w:val="2"/>
              <w:sz w:val="21"/>
            </w:rPr>
          </w:pPr>
          <w:hyperlink w:anchor="_Toc2020481" w:history="1">
            <w:r w:rsidR="0025613D" w:rsidRPr="00814145">
              <w:rPr>
                <w:rStyle w:val="af2"/>
                <w:noProof/>
                <w:color w:val="auto"/>
              </w:rPr>
              <w:t>６</w:t>
            </w:r>
            <w:r w:rsidR="0025613D" w:rsidRPr="00814145">
              <w:rPr>
                <w:rStyle w:val="af2"/>
                <w:noProof/>
                <w:color w:val="auto"/>
              </w:rPr>
              <w:t xml:space="preserve">. </w:t>
            </w:r>
            <w:r w:rsidR="0025613D" w:rsidRPr="00814145">
              <w:rPr>
                <w:rStyle w:val="af2"/>
                <w:noProof/>
                <w:color w:val="auto"/>
              </w:rPr>
              <w:t>成果物</w:t>
            </w:r>
            <w:r w:rsidR="0025613D" w:rsidRPr="00814145">
              <w:rPr>
                <w:noProof/>
                <w:webHidden/>
              </w:rPr>
              <w:tab/>
            </w:r>
            <w:r w:rsidR="0025613D" w:rsidRPr="00814145">
              <w:rPr>
                <w:noProof/>
                <w:webHidden/>
              </w:rPr>
              <w:fldChar w:fldCharType="begin"/>
            </w:r>
            <w:r w:rsidR="0025613D" w:rsidRPr="00814145">
              <w:rPr>
                <w:noProof/>
                <w:webHidden/>
              </w:rPr>
              <w:instrText xml:space="preserve"> PAGEREF _Toc2020481 \h </w:instrText>
            </w:r>
            <w:r w:rsidR="0025613D" w:rsidRPr="00814145">
              <w:rPr>
                <w:noProof/>
                <w:webHidden/>
              </w:rPr>
            </w:r>
            <w:r w:rsidR="0025613D" w:rsidRPr="00814145">
              <w:rPr>
                <w:noProof/>
                <w:webHidden/>
              </w:rPr>
              <w:fldChar w:fldCharType="separate"/>
            </w:r>
            <w:r w:rsidR="00D30FB6">
              <w:rPr>
                <w:noProof/>
                <w:webHidden/>
              </w:rPr>
              <w:t>15</w:t>
            </w:r>
            <w:r w:rsidR="0025613D" w:rsidRPr="00814145">
              <w:rPr>
                <w:noProof/>
                <w:webHidden/>
              </w:rPr>
              <w:fldChar w:fldCharType="end"/>
            </w:r>
          </w:hyperlink>
        </w:p>
        <w:p w14:paraId="1EF86172" w14:textId="31FAE051" w:rsidR="0025613D" w:rsidRPr="00814145" w:rsidRDefault="00F17E78">
          <w:pPr>
            <w:pStyle w:val="21"/>
            <w:tabs>
              <w:tab w:val="right" w:leader="dot" w:pos="9736"/>
            </w:tabs>
            <w:rPr>
              <w:rFonts w:cstheme="minorBidi"/>
              <w:noProof/>
              <w:kern w:val="2"/>
              <w:sz w:val="21"/>
            </w:rPr>
          </w:pPr>
          <w:hyperlink w:anchor="_Toc2020482" w:history="1">
            <w:r w:rsidR="0025613D" w:rsidRPr="00814145">
              <w:rPr>
                <w:rStyle w:val="af2"/>
                <w:noProof/>
                <w:color w:val="auto"/>
              </w:rPr>
              <w:t>（１）</w:t>
            </w:r>
            <w:r w:rsidR="0025613D" w:rsidRPr="00814145">
              <w:rPr>
                <w:rStyle w:val="af2"/>
                <w:noProof/>
                <w:color w:val="auto"/>
              </w:rPr>
              <w:t xml:space="preserve"> </w:t>
            </w:r>
            <w:r w:rsidR="0025613D" w:rsidRPr="00814145">
              <w:rPr>
                <w:rStyle w:val="af2"/>
                <w:noProof/>
                <w:color w:val="auto"/>
              </w:rPr>
              <w:t>成果物</w:t>
            </w:r>
            <w:r w:rsidR="0025613D" w:rsidRPr="00814145">
              <w:rPr>
                <w:noProof/>
                <w:webHidden/>
              </w:rPr>
              <w:tab/>
            </w:r>
            <w:r w:rsidR="0025613D" w:rsidRPr="00814145">
              <w:rPr>
                <w:noProof/>
                <w:webHidden/>
              </w:rPr>
              <w:fldChar w:fldCharType="begin"/>
            </w:r>
            <w:r w:rsidR="0025613D" w:rsidRPr="00814145">
              <w:rPr>
                <w:noProof/>
                <w:webHidden/>
              </w:rPr>
              <w:instrText xml:space="preserve"> PAGEREF _Toc2020482 \h </w:instrText>
            </w:r>
            <w:r w:rsidR="0025613D" w:rsidRPr="00814145">
              <w:rPr>
                <w:noProof/>
                <w:webHidden/>
              </w:rPr>
            </w:r>
            <w:r w:rsidR="0025613D" w:rsidRPr="00814145">
              <w:rPr>
                <w:noProof/>
                <w:webHidden/>
              </w:rPr>
              <w:fldChar w:fldCharType="separate"/>
            </w:r>
            <w:r w:rsidR="00D30FB6">
              <w:rPr>
                <w:noProof/>
                <w:webHidden/>
              </w:rPr>
              <w:t>15</w:t>
            </w:r>
            <w:r w:rsidR="0025613D" w:rsidRPr="00814145">
              <w:rPr>
                <w:noProof/>
                <w:webHidden/>
              </w:rPr>
              <w:fldChar w:fldCharType="end"/>
            </w:r>
          </w:hyperlink>
        </w:p>
        <w:p w14:paraId="39BF05D1" w14:textId="007C6463" w:rsidR="0025613D" w:rsidRPr="00814145" w:rsidRDefault="00F17E78">
          <w:pPr>
            <w:pStyle w:val="21"/>
            <w:tabs>
              <w:tab w:val="right" w:leader="dot" w:pos="9736"/>
            </w:tabs>
            <w:rPr>
              <w:rFonts w:cstheme="minorBidi"/>
              <w:noProof/>
              <w:kern w:val="2"/>
              <w:sz w:val="21"/>
            </w:rPr>
          </w:pPr>
          <w:hyperlink w:anchor="_Toc2020483" w:history="1">
            <w:r w:rsidR="0025613D" w:rsidRPr="00814145">
              <w:rPr>
                <w:rStyle w:val="af2"/>
                <w:noProof/>
                <w:color w:val="auto"/>
              </w:rPr>
              <w:t>（２）</w:t>
            </w:r>
            <w:r w:rsidR="0025613D" w:rsidRPr="00814145">
              <w:rPr>
                <w:rStyle w:val="af2"/>
                <w:noProof/>
                <w:color w:val="auto"/>
              </w:rPr>
              <w:t xml:space="preserve"> </w:t>
            </w:r>
            <w:r w:rsidR="0025613D" w:rsidRPr="00814145">
              <w:rPr>
                <w:rStyle w:val="af2"/>
                <w:noProof/>
                <w:color w:val="auto"/>
              </w:rPr>
              <w:t>成果物の承認について</w:t>
            </w:r>
            <w:r w:rsidR="0025613D" w:rsidRPr="00814145">
              <w:rPr>
                <w:noProof/>
                <w:webHidden/>
              </w:rPr>
              <w:tab/>
            </w:r>
            <w:r w:rsidR="0025613D" w:rsidRPr="00814145">
              <w:rPr>
                <w:noProof/>
                <w:webHidden/>
              </w:rPr>
              <w:fldChar w:fldCharType="begin"/>
            </w:r>
            <w:r w:rsidR="0025613D" w:rsidRPr="00814145">
              <w:rPr>
                <w:noProof/>
                <w:webHidden/>
              </w:rPr>
              <w:instrText xml:space="preserve"> PAGEREF _Toc2020483 \h </w:instrText>
            </w:r>
            <w:r w:rsidR="0025613D" w:rsidRPr="00814145">
              <w:rPr>
                <w:noProof/>
                <w:webHidden/>
              </w:rPr>
            </w:r>
            <w:r w:rsidR="0025613D" w:rsidRPr="00814145">
              <w:rPr>
                <w:noProof/>
                <w:webHidden/>
              </w:rPr>
              <w:fldChar w:fldCharType="separate"/>
            </w:r>
            <w:r w:rsidR="00D30FB6">
              <w:rPr>
                <w:noProof/>
                <w:webHidden/>
              </w:rPr>
              <w:t>16</w:t>
            </w:r>
            <w:r w:rsidR="0025613D" w:rsidRPr="00814145">
              <w:rPr>
                <w:noProof/>
                <w:webHidden/>
              </w:rPr>
              <w:fldChar w:fldCharType="end"/>
            </w:r>
          </w:hyperlink>
        </w:p>
        <w:p w14:paraId="704EEDA0" w14:textId="3F23DF17" w:rsidR="0025613D" w:rsidRPr="00814145" w:rsidRDefault="00F17E78">
          <w:pPr>
            <w:pStyle w:val="11"/>
            <w:tabs>
              <w:tab w:val="right" w:leader="dot" w:pos="9736"/>
            </w:tabs>
            <w:rPr>
              <w:rFonts w:cstheme="minorBidi"/>
              <w:noProof/>
              <w:kern w:val="2"/>
              <w:sz w:val="21"/>
            </w:rPr>
          </w:pPr>
          <w:hyperlink w:anchor="_Toc2020484" w:history="1">
            <w:r w:rsidR="0025613D" w:rsidRPr="00814145">
              <w:rPr>
                <w:rStyle w:val="af2"/>
                <w:noProof/>
                <w:color w:val="auto"/>
              </w:rPr>
              <w:t>７</w:t>
            </w:r>
            <w:r w:rsidR="0025613D" w:rsidRPr="00814145">
              <w:rPr>
                <w:rStyle w:val="af2"/>
                <w:noProof/>
                <w:color w:val="auto"/>
              </w:rPr>
              <w:t xml:space="preserve">. </w:t>
            </w:r>
            <w:r w:rsidR="0025613D" w:rsidRPr="00814145">
              <w:rPr>
                <w:rStyle w:val="af2"/>
                <w:noProof/>
                <w:color w:val="auto"/>
              </w:rPr>
              <w:t>その他</w:t>
            </w:r>
            <w:r w:rsidR="0025613D" w:rsidRPr="00814145">
              <w:rPr>
                <w:noProof/>
                <w:webHidden/>
              </w:rPr>
              <w:tab/>
            </w:r>
            <w:r w:rsidR="0025613D" w:rsidRPr="00814145">
              <w:rPr>
                <w:noProof/>
                <w:webHidden/>
              </w:rPr>
              <w:fldChar w:fldCharType="begin"/>
            </w:r>
            <w:r w:rsidR="0025613D" w:rsidRPr="00814145">
              <w:rPr>
                <w:noProof/>
                <w:webHidden/>
              </w:rPr>
              <w:instrText xml:space="preserve"> PAGEREF _Toc2020484 \h </w:instrText>
            </w:r>
            <w:r w:rsidR="0025613D" w:rsidRPr="00814145">
              <w:rPr>
                <w:noProof/>
                <w:webHidden/>
              </w:rPr>
            </w:r>
            <w:r w:rsidR="0025613D" w:rsidRPr="00814145">
              <w:rPr>
                <w:noProof/>
                <w:webHidden/>
              </w:rPr>
              <w:fldChar w:fldCharType="separate"/>
            </w:r>
            <w:r w:rsidR="00D30FB6">
              <w:rPr>
                <w:noProof/>
                <w:webHidden/>
              </w:rPr>
              <w:t>16</w:t>
            </w:r>
            <w:r w:rsidR="0025613D" w:rsidRPr="00814145">
              <w:rPr>
                <w:noProof/>
                <w:webHidden/>
              </w:rPr>
              <w:fldChar w:fldCharType="end"/>
            </w:r>
          </w:hyperlink>
        </w:p>
        <w:p w14:paraId="1EFF1700" w14:textId="5E3246E1" w:rsidR="0025613D" w:rsidRPr="00814145" w:rsidRDefault="00F17E78">
          <w:pPr>
            <w:pStyle w:val="21"/>
            <w:tabs>
              <w:tab w:val="right" w:leader="dot" w:pos="9736"/>
            </w:tabs>
            <w:rPr>
              <w:rFonts w:cstheme="minorBidi"/>
              <w:noProof/>
              <w:kern w:val="2"/>
              <w:sz w:val="21"/>
            </w:rPr>
          </w:pPr>
          <w:hyperlink w:anchor="_Toc2020485" w:history="1">
            <w:r w:rsidR="0025613D" w:rsidRPr="00814145">
              <w:rPr>
                <w:rStyle w:val="af2"/>
                <w:noProof/>
                <w:color w:val="auto"/>
              </w:rPr>
              <w:t>（１）</w:t>
            </w:r>
            <w:r w:rsidR="0025613D" w:rsidRPr="00814145">
              <w:rPr>
                <w:rStyle w:val="af2"/>
                <w:noProof/>
                <w:color w:val="auto"/>
              </w:rPr>
              <w:t xml:space="preserve"> </w:t>
            </w:r>
            <w:r w:rsidR="0025613D" w:rsidRPr="00814145">
              <w:rPr>
                <w:rStyle w:val="af2"/>
                <w:noProof/>
                <w:color w:val="auto"/>
              </w:rPr>
              <w:t>契約の解除</w:t>
            </w:r>
            <w:r w:rsidR="0025613D" w:rsidRPr="00814145">
              <w:rPr>
                <w:noProof/>
                <w:webHidden/>
              </w:rPr>
              <w:tab/>
            </w:r>
            <w:r w:rsidR="0025613D" w:rsidRPr="00814145">
              <w:rPr>
                <w:noProof/>
                <w:webHidden/>
              </w:rPr>
              <w:fldChar w:fldCharType="begin"/>
            </w:r>
            <w:r w:rsidR="0025613D" w:rsidRPr="00814145">
              <w:rPr>
                <w:noProof/>
                <w:webHidden/>
              </w:rPr>
              <w:instrText xml:space="preserve"> PAGEREF _Toc2020485 \h </w:instrText>
            </w:r>
            <w:r w:rsidR="0025613D" w:rsidRPr="00814145">
              <w:rPr>
                <w:noProof/>
                <w:webHidden/>
              </w:rPr>
            </w:r>
            <w:r w:rsidR="0025613D" w:rsidRPr="00814145">
              <w:rPr>
                <w:noProof/>
                <w:webHidden/>
              </w:rPr>
              <w:fldChar w:fldCharType="separate"/>
            </w:r>
            <w:r w:rsidR="00D30FB6">
              <w:rPr>
                <w:noProof/>
                <w:webHidden/>
              </w:rPr>
              <w:t>16</w:t>
            </w:r>
            <w:r w:rsidR="0025613D" w:rsidRPr="00814145">
              <w:rPr>
                <w:noProof/>
                <w:webHidden/>
              </w:rPr>
              <w:fldChar w:fldCharType="end"/>
            </w:r>
          </w:hyperlink>
        </w:p>
        <w:p w14:paraId="3B2228DA" w14:textId="49D5FCA8" w:rsidR="0025613D" w:rsidRPr="00814145" w:rsidRDefault="00F17E78">
          <w:pPr>
            <w:pStyle w:val="21"/>
            <w:tabs>
              <w:tab w:val="right" w:leader="dot" w:pos="9736"/>
            </w:tabs>
            <w:rPr>
              <w:rFonts w:cstheme="minorBidi"/>
              <w:noProof/>
              <w:kern w:val="2"/>
              <w:sz w:val="21"/>
            </w:rPr>
          </w:pPr>
          <w:hyperlink w:anchor="_Toc2020486" w:history="1">
            <w:r w:rsidR="0025613D" w:rsidRPr="00814145">
              <w:rPr>
                <w:rStyle w:val="af2"/>
                <w:noProof/>
                <w:color w:val="auto"/>
              </w:rPr>
              <w:t>（２）</w:t>
            </w:r>
            <w:r w:rsidR="0025613D" w:rsidRPr="00814145">
              <w:rPr>
                <w:rStyle w:val="af2"/>
                <w:noProof/>
                <w:color w:val="auto"/>
              </w:rPr>
              <w:t xml:space="preserve"> </w:t>
            </w:r>
            <w:r w:rsidR="0025613D" w:rsidRPr="00814145">
              <w:rPr>
                <w:rStyle w:val="af2"/>
                <w:noProof/>
                <w:color w:val="auto"/>
              </w:rPr>
              <w:t>成果物の著作権等の取扱い</w:t>
            </w:r>
            <w:r w:rsidR="0025613D" w:rsidRPr="00814145">
              <w:rPr>
                <w:noProof/>
                <w:webHidden/>
              </w:rPr>
              <w:tab/>
            </w:r>
            <w:r w:rsidR="0025613D" w:rsidRPr="00814145">
              <w:rPr>
                <w:noProof/>
                <w:webHidden/>
              </w:rPr>
              <w:fldChar w:fldCharType="begin"/>
            </w:r>
            <w:r w:rsidR="0025613D" w:rsidRPr="00814145">
              <w:rPr>
                <w:noProof/>
                <w:webHidden/>
              </w:rPr>
              <w:instrText xml:space="preserve"> PAGEREF _Toc2020486 \h </w:instrText>
            </w:r>
            <w:r w:rsidR="0025613D" w:rsidRPr="00814145">
              <w:rPr>
                <w:noProof/>
                <w:webHidden/>
              </w:rPr>
            </w:r>
            <w:r w:rsidR="0025613D" w:rsidRPr="00814145">
              <w:rPr>
                <w:noProof/>
                <w:webHidden/>
              </w:rPr>
              <w:fldChar w:fldCharType="separate"/>
            </w:r>
            <w:r w:rsidR="00D30FB6">
              <w:rPr>
                <w:noProof/>
                <w:webHidden/>
              </w:rPr>
              <w:t>16</w:t>
            </w:r>
            <w:r w:rsidR="0025613D" w:rsidRPr="00814145">
              <w:rPr>
                <w:noProof/>
                <w:webHidden/>
              </w:rPr>
              <w:fldChar w:fldCharType="end"/>
            </w:r>
          </w:hyperlink>
        </w:p>
        <w:p w14:paraId="28860279" w14:textId="314A877B" w:rsidR="0025613D" w:rsidRPr="00814145" w:rsidRDefault="00F17E78">
          <w:pPr>
            <w:pStyle w:val="21"/>
            <w:tabs>
              <w:tab w:val="right" w:leader="dot" w:pos="9736"/>
            </w:tabs>
            <w:rPr>
              <w:rFonts w:cstheme="minorBidi"/>
              <w:noProof/>
              <w:kern w:val="2"/>
              <w:sz w:val="21"/>
            </w:rPr>
          </w:pPr>
          <w:hyperlink w:anchor="_Toc2020487" w:history="1">
            <w:r w:rsidR="0025613D" w:rsidRPr="00814145">
              <w:rPr>
                <w:rStyle w:val="af2"/>
                <w:noProof/>
                <w:color w:val="auto"/>
              </w:rPr>
              <w:t>（３）</w:t>
            </w:r>
            <w:r w:rsidR="0025613D" w:rsidRPr="00814145">
              <w:rPr>
                <w:rStyle w:val="af2"/>
                <w:noProof/>
                <w:color w:val="auto"/>
              </w:rPr>
              <w:t xml:space="preserve"> </w:t>
            </w:r>
            <w:r w:rsidR="0025613D" w:rsidRPr="00814145">
              <w:rPr>
                <w:rStyle w:val="af2"/>
                <w:noProof/>
                <w:color w:val="auto"/>
              </w:rPr>
              <w:t>疑義等の決定</w:t>
            </w:r>
            <w:r w:rsidR="0025613D" w:rsidRPr="00814145">
              <w:rPr>
                <w:noProof/>
                <w:webHidden/>
              </w:rPr>
              <w:tab/>
            </w:r>
            <w:r w:rsidR="0025613D" w:rsidRPr="00814145">
              <w:rPr>
                <w:noProof/>
                <w:webHidden/>
              </w:rPr>
              <w:fldChar w:fldCharType="begin"/>
            </w:r>
            <w:r w:rsidR="0025613D" w:rsidRPr="00814145">
              <w:rPr>
                <w:noProof/>
                <w:webHidden/>
              </w:rPr>
              <w:instrText xml:space="preserve"> PAGEREF _Toc2020487 \h </w:instrText>
            </w:r>
            <w:r w:rsidR="0025613D" w:rsidRPr="00814145">
              <w:rPr>
                <w:noProof/>
                <w:webHidden/>
              </w:rPr>
            </w:r>
            <w:r w:rsidR="0025613D" w:rsidRPr="00814145">
              <w:rPr>
                <w:noProof/>
                <w:webHidden/>
              </w:rPr>
              <w:fldChar w:fldCharType="separate"/>
            </w:r>
            <w:r w:rsidR="00D30FB6">
              <w:rPr>
                <w:noProof/>
                <w:webHidden/>
              </w:rPr>
              <w:t>16</w:t>
            </w:r>
            <w:r w:rsidR="0025613D" w:rsidRPr="00814145">
              <w:rPr>
                <w:noProof/>
                <w:webHidden/>
              </w:rPr>
              <w:fldChar w:fldCharType="end"/>
            </w:r>
          </w:hyperlink>
        </w:p>
        <w:p w14:paraId="3819962D" w14:textId="133C5A58" w:rsidR="0025613D" w:rsidRPr="00814145" w:rsidRDefault="00F17E78">
          <w:pPr>
            <w:pStyle w:val="11"/>
            <w:tabs>
              <w:tab w:val="right" w:leader="dot" w:pos="9736"/>
            </w:tabs>
            <w:rPr>
              <w:rFonts w:cstheme="minorBidi"/>
              <w:noProof/>
              <w:kern w:val="2"/>
              <w:sz w:val="21"/>
            </w:rPr>
          </w:pPr>
          <w:hyperlink w:anchor="_Toc2020488" w:history="1">
            <w:r w:rsidR="0025613D" w:rsidRPr="00814145">
              <w:rPr>
                <w:rStyle w:val="af2"/>
                <w:noProof/>
                <w:color w:val="auto"/>
              </w:rPr>
              <w:t>８</w:t>
            </w:r>
            <w:r w:rsidR="0025613D" w:rsidRPr="00814145">
              <w:rPr>
                <w:rStyle w:val="af2"/>
                <w:noProof/>
                <w:color w:val="auto"/>
              </w:rPr>
              <w:t xml:space="preserve">. </w:t>
            </w:r>
            <w:r w:rsidR="0025613D" w:rsidRPr="00814145">
              <w:rPr>
                <w:rStyle w:val="af2"/>
                <w:noProof/>
                <w:color w:val="auto"/>
              </w:rPr>
              <w:t>用語の定義</w:t>
            </w:r>
            <w:r w:rsidR="0025613D" w:rsidRPr="00814145">
              <w:rPr>
                <w:noProof/>
                <w:webHidden/>
              </w:rPr>
              <w:tab/>
            </w:r>
            <w:r w:rsidR="0025613D" w:rsidRPr="00814145">
              <w:rPr>
                <w:noProof/>
                <w:webHidden/>
              </w:rPr>
              <w:fldChar w:fldCharType="begin"/>
            </w:r>
            <w:r w:rsidR="0025613D" w:rsidRPr="00814145">
              <w:rPr>
                <w:noProof/>
                <w:webHidden/>
              </w:rPr>
              <w:instrText xml:space="preserve"> PAGEREF _Toc2020488 \h </w:instrText>
            </w:r>
            <w:r w:rsidR="0025613D" w:rsidRPr="00814145">
              <w:rPr>
                <w:noProof/>
                <w:webHidden/>
              </w:rPr>
            </w:r>
            <w:r w:rsidR="0025613D" w:rsidRPr="00814145">
              <w:rPr>
                <w:noProof/>
                <w:webHidden/>
              </w:rPr>
              <w:fldChar w:fldCharType="separate"/>
            </w:r>
            <w:r w:rsidR="00D30FB6">
              <w:rPr>
                <w:noProof/>
                <w:webHidden/>
              </w:rPr>
              <w:t>17</w:t>
            </w:r>
            <w:r w:rsidR="0025613D" w:rsidRPr="00814145">
              <w:rPr>
                <w:noProof/>
                <w:webHidden/>
              </w:rPr>
              <w:fldChar w:fldCharType="end"/>
            </w:r>
          </w:hyperlink>
        </w:p>
        <w:p w14:paraId="438D4089" w14:textId="607687CB" w:rsidR="00952B9A" w:rsidRPr="00814145" w:rsidRDefault="00952B9A">
          <w:pPr>
            <w:ind w:firstLine="221"/>
          </w:pPr>
          <w:r w:rsidRPr="00814145">
            <w:rPr>
              <w:rFonts w:asciiTheme="minorHAnsi" w:eastAsiaTheme="minorEastAsia" w:hAnsiTheme="minorHAnsi" w:cs="Times New Roman"/>
              <w:b/>
              <w:bCs/>
              <w:kern w:val="0"/>
              <w:sz w:val="22"/>
              <w:szCs w:val="22"/>
              <w:lang w:val="ja-JP"/>
            </w:rPr>
            <w:fldChar w:fldCharType="end"/>
          </w:r>
        </w:p>
      </w:sdtContent>
    </w:sdt>
    <w:p w14:paraId="44CD48A0" w14:textId="2DCB2C86" w:rsidR="00C032B1" w:rsidRPr="00814145" w:rsidRDefault="00952B9A" w:rsidP="00952B9A">
      <w:pPr>
        <w:widowControl/>
        <w:ind w:leftChars="0" w:left="0" w:rightChars="0" w:right="0" w:firstLineChars="0" w:firstLine="0"/>
        <w:jc w:val="left"/>
        <w:rPr>
          <w:b/>
          <w:sz w:val="24"/>
        </w:rPr>
      </w:pPr>
      <w:r w:rsidRPr="00814145">
        <w:rPr>
          <w:b/>
          <w:sz w:val="24"/>
        </w:rPr>
        <w:br w:type="page"/>
      </w:r>
    </w:p>
    <w:p w14:paraId="6677DC21" w14:textId="71707C87" w:rsidR="007B765A" w:rsidRPr="000C007E" w:rsidRDefault="001223B9">
      <w:pPr>
        <w:pStyle w:val="my1"/>
      </w:pPr>
      <w:bookmarkStart w:id="0" w:name="_Toc2020456"/>
      <w:r w:rsidRPr="000C007E">
        <w:lastRenderedPageBreak/>
        <w:t xml:space="preserve"> </w:t>
      </w:r>
      <w:r w:rsidR="007B765A" w:rsidRPr="000C007E">
        <w:rPr>
          <w:rFonts w:hint="eastAsia"/>
        </w:rPr>
        <w:t>事業名</w:t>
      </w:r>
      <w:bookmarkEnd w:id="0"/>
    </w:p>
    <w:p w14:paraId="59551CFC" w14:textId="649D0B0D" w:rsidR="007B765A" w:rsidRPr="00814145" w:rsidRDefault="007B765A" w:rsidP="00A45389">
      <w:pPr>
        <w:ind w:leftChars="50" w:left="105" w:firstLineChars="150" w:firstLine="315"/>
      </w:pPr>
      <w:r w:rsidRPr="00814145">
        <w:rPr>
          <w:rFonts w:hint="eastAsia"/>
        </w:rPr>
        <w:t>ＲＰＡ試行導入事業</w:t>
      </w:r>
    </w:p>
    <w:p w14:paraId="77BDE290" w14:textId="77777777" w:rsidR="007B765A" w:rsidRPr="00814145" w:rsidRDefault="007B765A" w:rsidP="007B765A">
      <w:pPr>
        <w:ind w:leftChars="0" w:left="0" w:firstLineChars="0" w:firstLine="0"/>
      </w:pPr>
    </w:p>
    <w:p w14:paraId="1267F766" w14:textId="20708109" w:rsidR="00C032B1" w:rsidRPr="00814145" w:rsidRDefault="001223B9">
      <w:pPr>
        <w:pStyle w:val="my1"/>
      </w:pPr>
      <w:bookmarkStart w:id="1" w:name="_Toc2020457"/>
      <w:r>
        <w:rPr>
          <w:rFonts w:hint="eastAsia"/>
        </w:rPr>
        <w:t xml:space="preserve"> </w:t>
      </w:r>
      <w:r w:rsidR="00C032B1" w:rsidRPr="00814145">
        <w:rPr>
          <w:rFonts w:hint="eastAsia"/>
        </w:rPr>
        <w:t>事業</w:t>
      </w:r>
      <w:r w:rsidR="00074F17" w:rsidRPr="00814145">
        <w:rPr>
          <w:rFonts w:hint="eastAsia"/>
        </w:rPr>
        <w:t>概要</w:t>
      </w:r>
      <w:bookmarkEnd w:id="1"/>
    </w:p>
    <w:p w14:paraId="2AAA32CE" w14:textId="68EC8380" w:rsidR="00597433" w:rsidRPr="00814145" w:rsidRDefault="00597433" w:rsidP="00A45389">
      <w:pPr>
        <w:ind w:leftChars="100" w:left="210"/>
      </w:pPr>
      <w:r w:rsidRPr="00814145">
        <w:rPr>
          <w:rFonts w:hint="eastAsia"/>
        </w:rPr>
        <w:t>まず、本項目では大阪府（以下「本府」と</w:t>
      </w:r>
      <w:r w:rsidR="00D77903" w:rsidRPr="00814145">
        <w:rPr>
          <w:rFonts w:hint="eastAsia"/>
        </w:rPr>
        <w:t>い</w:t>
      </w:r>
      <w:r w:rsidRPr="00814145">
        <w:rPr>
          <w:rFonts w:hint="eastAsia"/>
        </w:rPr>
        <w:t>う。）</w:t>
      </w:r>
      <w:r w:rsidR="00D77903" w:rsidRPr="00814145">
        <w:rPr>
          <w:rFonts w:hint="eastAsia"/>
        </w:rPr>
        <w:t>が</w:t>
      </w:r>
      <w:r w:rsidRPr="00814145">
        <w:rPr>
          <w:rFonts w:hint="eastAsia"/>
        </w:rPr>
        <w:t>考える事業の概要を示し、そのうち受託者が行うべき業務の概要を</w:t>
      </w:r>
      <w:r w:rsidR="00390EFE" w:rsidRPr="00814145">
        <w:rPr>
          <w:rFonts w:hint="eastAsia"/>
        </w:rPr>
        <w:t>次</w:t>
      </w:r>
      <w:r w:rsidR="003C0FDC" w:rsidRPr="00814145">
        <w:rPr>
          <w:rFonts w:hint="eastAsia"/>
        </w:rPr>
        <w:t>項</w:t>
      </w:r>
      <w:r w:rsidR="00D50DEE" w:rsidRPr="00814145">
        <w:rPr>
          <w:rFonts w:hint="eastAsia"/>
        </w:rPr>
        <w:t>「３．委託業務の内容」</w:t>
      </w:r>
      <w:r w:rsidRPr="00814145">
        <w:rPr>
          <w:rFonts w:hint="eastAsia"/>
        </w:rPr>
        <w:t>に示す。</w:t>
      </w:r>
      <w:r w:rsidR="00D50DEE" w:rsidRPr="00814145">
        <w:rPr>
          <w:rFonts w:hint="eastAsia"/>
        </w:rPr>
        <w:t>なお、用語の定義については巻末の「８．用語の定義」に記載する。</w:t>
      </w:r>
    </w:p>
    <w:p w14:paraId="03D80DD5" w14:textId="713A0E83" w:rsidR="00143632" w:rsidRPr="00814145" w:rsidRDefault="00EE34A1" w:rsidP="00744737">
      <w:pPr>
        <w:pStyle w:val="my"/>
      </w:pPr>
      <w:bookmarkStart w:id="2" w:name="_Toc2020458"/>
      <w:r w:rsidRPr="00814145">
        <w:rPr>
          <w:rFonts w:hint="eastAsia"/>
        </w:rPr>
        <w:t>事業目的</w:t>
      </w:r>
      <w:bookmarkEnd w:id="2"/>
    </w:p>
    <w:p w14:paraId="0BA612D8" w14:textId="3FD5434D" w:rsidR="00C032B1" w:rsidRPr="00814145" w:rsidRDefault="00746BCE" w:rsidP="00A45389">
      <w:pPr>
        <w:ind w:leftChars="300" w:left="630"/>
      </w:pPr>
      <w:r w:rsidRPr="00814145">
        <w:rPr>
          <w:rFonts w:hint="eastAsia"/>
        </w:rPr>
        <w:t>本</w:t>
      </w:r>
      <w:r w:rsidR="00C032B1" w:rsidRPr="00814145">
        <w:rPr>
          <w:rFonts w:hint="eastAsia"/>
        </w:rPr>
        <w:t>府では、平成</w:t>
      </w:r>
      <w:r w:rsidR="00C032B1" w:rsidRPr="00814145">
        <w:rPr>
          <w:rFonts w:hint="eastAsia"/>
        </w:rPr>
        <w:t>29</w:t>
      </w:r>
      <w:r w:rsidR="00C032B1" w:rsidRPr="00814145">
        <w:rPr>
          <w:rFonts w:hint="eastAsia"/>
        </w:rPr>
        <w:t>年９月に公表した大阪府庁版「働き方改革」（第２弾）において、ＡＩ（人工知能）等の新たな情報技術を活用して業務プロセスのデジタル変革を進めることとし、これまで様々な新技術の導入を検討してきた。</w:t>
      </w:r>
    </w:p>
    <w:p w14:paraId="56E89339" w14:textId="77777777" w:rsidR="009A32B2" w:rsidRPr="00814145" w:rsidRDefault="00C032B1" w:rsidP="00A45389">
      <w:pPr>
        <w:ind w:leftChars="300" w:left="630"/>
      </w:pPr>
      <w:r w:rsidRPr="00814145">
        <w:rPr>
          <w:rFonts w:hint="eastAsia"/>
        </w:rPr>
        <w:t>新技術の１つであるＲＰＡ（</w:t>
      </w:r>
      <w:r w:rsidRPr="00814145">
        <w:rPr>
          <w:rFonts w:hint="eastAsia"/>
        </w:rPr>
        <w:t>Robotic Process Automation</w:t>
      </w:r>
      <w:r w:rsidRPr="00814145">
        <w:rPr>
          <w:rFonts w:hint="eastAsia"/>
        </w:rPr>
        <w:t>）については、主に民間企業で導入が進み業務効率化が実現されていることから、行政機関においても注目され、導入や実証実験を実施する団体が増えてきている。</w:t>
      </w:r>
    </w:p>
    <w:p w14:paraId="5C1489F2" w14:textId="7383B783" w:rsidR="00C032B1" w:rsidRPr="00814145" w:rsidRDefault="00C032B1" w:rsidP="00A45389">
      <w:pPr>
        <w:ind w:leftChars="300" w:left="630"/>
      </w:pPr>
      <w:r w:rsidRPr="00814145">
        <w:rPr>
          <w:rFonts w:hint="eastAsia"/>
        </w:rPr>
        <w:t>本府においても、ＲＰＡの効果に着目し、平成</w:t>
      </w:r>
      <w:r w:rsidRPr="00814145">
        <w:rPr>
          <w:rFonts w:hint="eastAsia"/>
        </w:rPr>
        <w:t>30</w:t>
      </w:r>
      <w:r w:rsidRPr="00814145">
        <w:rPr>
          <w:rFonts w:hint="eastAsia"/>
        </w:rPr>
        <w:t>年３月から９月にかけて、事業者と協定を締結し、本府の具体的な業務にＲＰＡを適用</w:t>
      </w:r>
      <w:r w:rsidR="00306CA5" w:rsidRPr="00814145">
        <w:rPr>
          <w:rFonts w:hint="eastAsia"/>
        </w:rPr>
        <w:t>する</w:t>
      </w:r>
      <w:r w:rsidRPr="00814145">
        <w:rPr>
          <w:rFonts w:hint="eastAsia"/>
        </w:rPr>
        <w:t>実証実験を</w:t>
      </w:r>
      <w:r w:rsidR="00306CA5" w:rsidRPr="00814145">
        <w:rPr>
          <w:rFonts w:hint="eastAsia"/>
        </w:rPr>
        <w:t>行った。この結果、ＲＰＡの導入により</w:t>
      </w:r>
      <w:r w:rsidR="00F17AD7" w:rsidRPr="00814145">
        <w:rPr>
          <w:rFonts w:hint="eastAsia"/>
        </w:rPr>
        <w:t>、作業時間の削減や作業品質の向上、人為的ミスの防止等、</w:t>
      </w:r>
      <w:r w:rsidR="00306CA5" w:rsidRPr="00814145">
        <w:rPr>
          <w:rFonts w:hint="eastAsia"/>
        </w:rPr>
        <w:t>一定の効果が得られることを確認できたと同時に、実際の</w:t>
      </w:r>
      <w:r w:rsidRPr="00814145">
        <w:rPr>
          <w:rFonts w:hint="eastAsia"/>
        </w:rPr>
        <w:t>運用に当たって課題があることも分かった。</w:t>
      </w:r>
    </w:p>
    <w:p w14:paraId="3731F238" w14:textId="4882EA1C" w:rsidR="00291471" w:rsidRPr="00814145" w:rsidRDefault="00291471" w:rsidP="00A45389">
      <w:pPr>
        <w:ind w:leftChars="300" w:left="630"/>
      </w:pPr>
      <w:r w:rsidRPr="00814145">
        <w:rPr>
          <w:rFonts w:hint="eastAsia"/>
        </w:rPr>
        <w:t>本事業は、ＲＰＡを活用し業務の一部を自動化することにより職員の仕事の負担軽減を図るとともに、実際の運用を通じて上記で示した課題について検討及び解決するものである。併せて、</w:t>
      </w:r>
      <w:r w:rsidR="00D558AE">
        <w:rPr>
          <w:rFonts w:hint="eastAsia"/>
        </w:rPr>
        <w:t>平成</w:t>
      </w:r>
      <w:r w:rsidR="00D558AE">
        <w:rPr>
          <w:rFonts w:hint="eastAsia"/>
        </w:rPr>
        <w:t>32</w:t>
      </w:r>
      <w:r w:rsidRPr="00814145">
        <w:rPr>
          <w:rFonts w:hint="eastAsia"/>
        </w:rPr>
        <w:t>年</w:t>
      </w:r>
      <w:r w:rsidR="00D558AE">
        <w:rPr>
          <w:rFonts w:hint="eastAsia"/>
        </w:rPr>
        <w:t>度</w:t>
      </w:r>
      <w:r w:rsidRPr="00814145">
        <w:rPr>
          <w:rFonts w:hint="eastAsia"/>
        </w:rPr>
        <w:t>以降の導入拡大に向けたニーズの把握や運用体制の検討を行う。</w:t>
      </w:r>
    </w:p>
    <w:p w14:paraId="4FDCB9B5" w14:textId="2788A9B2" w:rsidR="00291471" w:rsidRPr="00814145" w:rsidRDefault="00291471" w:rsidP="009A32B2">
      <w:pPr>
        <w:ind w:leftChars="200" w:left="420"/>
      </w:pPr>
    </w:p>
    <w:p w14:paraId="2F1818DE" w14:textId="2F39EE80" w:rsidR="004E1A10" w:rsidRPr="00814145" w:rsidRDefault="00C032B1" w:rsidP="00530766">
      <w:pPr>
        <w:pStyle w:val="my"/>
      </w:pPr>
      <w:bookmarkStart w:id="3" w:name="_Toc1496796"/>
      <w:bookmarkStart w:id="4" w:name="_Toc1499218"/>
      <w:bookmarkStart w:id="5" w:name="_Toc1500683"/>
      <w:bookmarkStart w:id="6" w:name="_Toc1501357"/>
      <w:bookmarkStart w:id="7" w:name="_Toc2020459"/>
      <w:bookmarkEnd w:id="3"/>
      <w:bookmarkEnd w:id="4"/>
      <w:bookmarkEnd w:id="5"/>
      <w:bookmarkEnd w:id="6"/>
      <w:r w:rsidRPr="00814145">
        <w:rPr>
          <w:rFonts w:hint="eastAsia"/>
        </w:rPr>
        <w:t>本府が考える課題</w:t>
      </w:r>
      <w:bookmarkEnd w:id="7"/>
    </w:p>
    <w:p w14:paraId="01CF6690" w14:textId="62E4FE94" w:rsidR="00203869" w:rsidRPr="00814145" w:rsidRDefault="004B26A1" w:rsidP="00A45389">
      <w:pPr>
        <w:ind w:leftChars="300" w:left="630"/>
      </w:pPr>
      <w:r w:rsidRPr="00814145">
        <w:rPr>
          <w:rFonts w:hint="eastAsia"/>
        </w:rPr>
        <w:t>広域自治体である</w:t>
      </w:r>
      <w:r w:rsidR="00ED756F" w:rsidRPr="00814145">
        <w:rPr>
          <w:rFonts w:hint="eastAsia"/>
        </w:rPr>
        <w:t>本府では、</w:t>
      </w:r>
      <w:r w:rsidRPr="00814145">
        <w:rPr>
          <w:rFonts w:hint="eastAsia"/>
        </w:rPr>
        <w:t>窓口業務のような画一的な作業より企画・調整業務が多く、一人ひとりの職員が様々な業務を行っている。また、大規模かつ画一的な業務は既にほとんどシステム化や外部委託を行っているため、</w:t>
      </w:r>
      <w:r w:rsidR="00ED756F" w:rsidRPr="00814145">
        <w:rPr>
          <w:rFonts w:hint="eastAsia"/>
        </w:rPr>
        <w:t>ＲＰＡに適した</w:t>
      </w:r>
      <w:r w:rsidRPr="00814145">
        <w:rPr>
          <w:rFonts w:hint="eastAsia"/>
        </w:rPr>
        <w:t>繰り返しの単純</w:t>
      </w:r>
      <w:r w:rsidR="00ED694C" w:rsidRPr="00814145">
        <w:rPr>
          <w:rFonts w:hint="eastAsia"/>
        </w:rPr>
        <w:t>作業</w:t>
      </w:r>
      <w:r w:rsidRPr="00814145">
        <w:rPr>
          <w:rFonts w:hint="eastAsia"/>
        </w:rPr>
        <w:t>は</w:t>
      </w:r>
      <w:r w:rsidR="00ED756F" w:rsidRPr="00814145">
        <w:rPr>
          <w:rFonts w:hint="eastAsia"/>
        </w:rPr>
        <w:t>小</w:t>
      </w:r>
      <w:r w:rsidRPr="00814145">
        <w:rPr>
          <w:rFonts w:hint="eastAsia"/>
        </w:rPr>
        <w:t>から</w:t>
      </w:r>
      <w:r w:rsidR="00ED756F" w:rsidRPr="00814145">
        <w:rPr>
          <w:rFonts w:hint="eastAsia"/>
        </w:rPr>
        <w:t>中規模の</w:t>
      </w:r>
      <w:r w:rsidRPr="00814145">
        <w:rPr>
          <w:rFonts w:hint="eastAsia"/>
        </w:rPr>
        <w:t>ものが</w:t>
      </w:r>
      <w:r w:rsidR="00BA454E" w:rsidRPr="00814145">
        <w:rPr>
          <w:rFonts w:hint="eastAsia"/>
        </w:rPr>
        <w:t>中心となる</w:t>
      </w:r>
      <w:r w:rsidRPr="00814145">
        <w:rPr>
          <w:rFonts w:hint="eastAsia"/>
        </w:rPr>
        <w:t>。これらの</w:t>
      </w:r>
      <w:r w:rsidR="00ED756F" w:rsidRPr="00814145">
        <w:rPr>
          <w:rFonts w:hint="eastAsia"/>
        </w:rPr>
        <w:t>業務の中から適用対象を複数選定し適用することで、</w:t>
      </w:r>
      <w:r w:rsidR="00203869" w:rsidRPr="00814145">
        <w:rPr>
          <w:rFonts w:hint="eastAsia"/>
        </w:rPr>
        <w:t>費用対効果を求めていく必要がある。</w:t>
      </w:r>
    </w:p>
    <w:p w14:paraId="0C9E44A2" w14:textId="14960C38" w:rsidR="00203869" w:rsidRPr="00814145" w:rsidRDefault="00203869" w:rsidP="00A45389">
      <w:pPr>
        <w:ind w:leftChars="300" w:left="630"/>
      </w:pPr>
      <w:r w:rsidRPr="00814145">
        <w:rPr>
          <w:rFonts w:hint="eastAsia"/>
        </w:rPr>
        <w:t>また、職員のパソコンの習熟度</w:t>
      </w:r>
      <w:r w:rsidR="00020ADB" w:rsidRPr="00814145">
        <w:rPr>
          <w:rFonts w:hint="eastAsia"/>
        </w:rPr>
        <w:t>に</w:t>
      </w:r>
      <w:r w:rsidRPr="00814145">
        <w:rPr>
          <w:rFonts w:hint="eastAsia"/>
        </w:rPr>
        <w:t>は幅があるため、誰にでも利用</w:t>
      </w:r>
      <w:r w:rsidR="00020ADB" w:rsidRPr="00814145">
        <w:rPr>
          <w:rFonts w:hint="eastAsia"/>
        </w:rPr>
        <w:t>しやすい</w:t>
      </w:r>
      <w:r w:rsidRPr="00814145">
        <w:rPr>
          <w:rFonts w:hint="eastAsia"/>
        </w:rPr>
        <w:t>ＲＰＡソフトや運用サポート体制が必要である。</w:t>
      </w:r>
    </w:p>
    <w:p w14:paraId="1AFCDD5C" w14:textId="7FAE6B97" w:rsidR="00C032B1" w:rsidRPr="00814145" w:rsidRDefault="00203869" w:rsidP="00A45389">
      <w:pPr>
        <w:ind w:leftChars="300" w:left="630"/>
      </w:pPr>
      <w:r w:rsidRPr="00814145">
        <w:rPr>
          <w:rFonts w:hint="eastAsia"/>
        </w:rPr>
        <w:t>以上のことから、ＲＰＡの導入に</w:t>
      </w:r>
      <w:r w:rsidR="00F17E78">
        <w:rPr>
          <w:rFonts w:hint="eastAsia"/>
        </w:rPr>
        <w:t>当たり</w:t>
      </w:r>
      <w:bookmarkStart w:id="8" w:name="_GoBack"/>
      <w:bookmarkEnd w:id="8"/>
      <w:r w:rsidRPr="00814145">
        <w:rPr>
          <w:rFonts w:hint="eastAsia"/>
        </w:rPr>
        <w:t>、以下の課題があると考えている。</w:t>
      </w:r>
    </w:p>
    <w:p w14:paraId="71C4E118" w14:textId="63D1071B" w:rsidR="00C032B1" w:rsidRPr="00814145" w:rsidRDefault="00042580" w:rsidP="009A32B2">
      <w:r w:rsidRPr="00814145">
        <w:rPr>
          <w:rFonts w:hint="eastAsia"/>
        </w:rPr>
        <w:t xml:space="preserve">ア　</w:t>
      </w:r>
      <w:r w:rsidR="00C032B1" w:rsidRPr="00814145">
        <w:rPr>
          <w:rFonts w:hint="eastAsia"/>
        </w:rPr>
        <w:t>本府の業務スタイル、パソコンスキルを考慮した最適なＲＰＡソフトの選定</w:t>
      </w:r>
    </w:p>
    <w:p w14:paraId="28FC4B48" w14:textId="136B3759" w:rsidR="00C032B1" w:rsidRPr="00814145" w:rsidRDefault="00042580" w:rsidP="009A32B2">
      <w:r w:rsidRPr="00814145">
        <w:rPr>
          <w:rFonts w:hint="eastAsia"/>
        </w:rPr>
        <w:t xml:space="preserve">イ　</w:t>
      </w:r>
      <w:r w:rsidR="00C032B1" w:rsidRPr="00814145">
        <w:rPr>
          <w:rFonts w:hint="eastAsia"/>
        </w:rPr>
        <w:t>最適な運用サポート体制の検討</w:t>
      </w:r>
    </w:p>
    <w:p w14:paraId="71E0E2D8" w14:textId="13370808" w:rsidR="00C032B1" w:rsidRPr="00814145" w:rsidRDefault="00042580" w:rsidP="009A32B2">
      <w:r w:rsidRPr="00814145">
        <w:rPr>
          <w:rFonts w:hint="eastAsia"/>
        </w:rPr>
        <w:t xml:space="preserve">ウ　</w:t>
      </w:r>
      <w:r w:rsidR="00C032B1" w:rsidRPr="00814145">
        <w:rPr>
          <w:rFonts w:hint="eastAsia"/>
        </w:rPr>
        <w:t>費用対効果を最大化するための適用業務の検討</w:t>
      </w:r>
    </w:p>
    <w:p w14:paraId="5B6B6291" w14:textId="413BE54F" w:rsidR="00C032B1" w:rsidRPr="00814145" w:rsidRDefault="00042580" w:rsidP="009A32B2">
      <w:r w:rsidRPr="00814145">
        <w:rPr>
          <w:rFonts w:hint="eastAsia"/>
        </w:rPr>
        <w:t xml:space="preserve">エ　</w:t>
      </w:r>
      <w:r w:rsidR="00C032B1" w:rsidRPr="00814145">
        <w:rPr>
          <w:rFonts w:hint="eastAsia"/>
        </w:rPr>
        <w:t>導入コストの更なる精査</w:t>
      </w:r>
    </w:p>
    <w:p w14:paraId="55BD1AB7" w14:textId="6C551402" w:rsidR="009861FD" w:rsidRPr="00814145" w:rsidRDefault="009861FD">
      <w:pPr>
        <w:widowControl/>
        <w:ind w:leftChars="0" w:left="0" w:rightChars="0" w:right="0" w:firstLineChars="0" w:firstLine="0"/>
        <w:jc w:val="left"/>
      </w:pPr>
      <w:r w:rsidRPr="00814145">
        <w:br w:type="page"/>
      </w:r>
    </w:p>
    <w:p w14:paraId="78B8938C" w14:textId="1E91BF7B" w:rsidR="00804641" w:rsidRPr="00814145" w:rsidRDefault="00804641" w:rsidP="00804641">
      <w:pPr>
        <w:pStyle w:val="my"/>
      </w:pPr>
      <w:bookmarkStart w:id="9" w:name="_Toc2020460"/>
      <w:r w:rsidRPr="00814145">
        <w:rPr>
          <w:rFonts w:hint="eastAsia"/>
        </w:rPr>
        <w:lastRenderedPageBreak/>
        <w:t>事業イメージ</w:t>
      </w:r>
      <w:bookmarkEnd w:id="9"/>
    </w:p>
    <w:p w14:paraId="150F9C7F" w14:textId="615C13C7" w:rsidR="002B2108" w:rsidRPr="00814145" w:rsidRDefault="00F87533" w:rsidP="00A45389">
      <w:pPr>
        <w:ind w:leftChars="300" w:left="630"/>
      </w:pPr>
      <w:r w:rsidRPr="00814145">
        <w:rPr>
          <w:rFonts w:hint="eastAsia"/>
        </w:rPr>
        <w:t>本事業は、</w:t>
      </w:r>
      <w:r w:rsidR="00D77903" w:rsidRPr="00814145">
        <w:rPr>
          <w:rFonts w:hint="eastAsia"/>
        </w:rPr>
        <w:t>ＩＴ・業務改革課（以下</w:t>
      </w:r>
      <w:r w:rsidR="00746BCE" w:rsidRPr="00814145">
        <w:rPr>
          <w:rFonts w:hint="eastAsia"/>
        </w:rPr>
        <w:t>「ＩＴ課」と</w:t>
      </w:r>
      <w:r w:rsidR="00D77903" w:rsidRPr="00814145">
        <w:rPr>
          <w:rFonts w:hint="eastAsia"/>
        </w:rPr>
        <w:t>い</w:t>
      </w:r>
      <w:r w:rsidR="00746BCE" w:rsidRPr="00814145">
        <w:rPr>
          <w:rFonts w:hint="eastAsia"/>
        </w:rPr>
        <w:t>う。）</w:t>
      </w:r>
      <w:r w:rsidRPr="00814145">
        <w:rPr>
          <w:rFonts w:hint="eastAsia"/>
        </w:rPr>
        <w:t>が導入したＲＰＡソフトにより</w:t>
      </w:r>
      <w:r w:rsidR="00D01FA1" w:rsidRPr="00814145">
        <w:rPr>
          <w:rFonts w:hint="eastAsia"/>
        </w:rPr>
        <w:t>業務担当課</w:t>
      </w:r>
      <w:r w:rsidRPr="00814145">
        <w:rPr>
          <w:rFonts w:hint="eastAsia"/>
        </w:rPr>
        <w:t>が</w:t>
      </w:r>
      <w:r w:rsidR="003C67D7" w:rsidRPr="00814145">
        <w:rPr>
          <w:rFonts w:hint="eastAsia"/>
        </w:rPr>
        <w:t>する単純な反復業務を自動化し、業務効率化を図るものである。また、シナリオの</w:t>
      </w:r>
      <w:r w:rsidR="00662135" w:rsidRPr="00814145">
        <w:rPr>
          <w:rFonts w:hint="eastAsia"/>
        </w:rPr>
        <w:t>作成・</w:t>
      </w:r>
      <w:r w:rsidR="003C67D7" w:rsidRPr="00814145">
        <w:rPr>
          <w:rFonts w:hint="eastAsia"/>
        </w:rPr>
        <w:t>実行環境は</w:t>
      </w:r>
      <w:r w:rsidR="005B41E0" w:rsidRPr="00814145">
        <w:rPr>
          <w:rFonts w:hint="eastAsia"/>
        </w:rPr>
        <w:t>複数の</w:t>
      </w:r>
      <w:r w:rsidR="00D01FA1" w:rsidRPr="00814145">
        <w:rPr>
          <w:rFonts w:hint="eastAsia"/>
        </w:rPr>
        <w:t>業務担当課</w:t>
      </w:r>
      <w:r w:rsidR="003C67D7" w:rsidRPr="00814145">
        <w:rPr>
          <w:rFonts w:hint="eastAsia"/>
        </w:rPr>
        <w:t>で共用</w:t>
      </w:r>
      <w:r w:rsidR="00662135" w:rsidRPr="00814145">
        <w:rPr>
          <w:rFonts w:hint="eastAsia"/>
        </w:rPr>
        <w:t>しコストメリットを図るとともに、円滑に運用できるよう</w:t>
      </w:r>
      <w:r w:rsidR="00FA07D1" w:rsidRPr="00814145">
        <w:rPr>
          <w:rFonts w:hint="eastAsia"/>
        </w:rPr>
        <w:t>問合せ</w:t>
      </w:r>
      <w:r w:rsidRPr="00814145">
        <w:rPr>
          <w:rFonts w:hint="eastAsia"/>
        </w:rPr>
        <w:t>受付等</w:t>
      </w:r>
      <w:r w:rsidR="00662135" w:rsidRPr="00814145">
        <w:rPr>
          <w:rFonts w:hint="eastAsia"/>
        </w:rPr>
        <w:t>サポート</w:t>
      </w:r>
      <w:r w:rsidR="002B2108" w:rsidRPr="00814145">
        <w:rPr>
          <w:rFonts w:hint="eastAsia"/>
        </w:rPr>
        <w:t>窓口を設け</w:t>
      </w:r>
      <w:r w:rsidR="00662135" w:rsidRPr="00814145">
        <w:rPr>
          <w:rFonts w:hint="eastAsia"/>
        </w:rPr>
        <w:t>る。さらに、</w:t>
      </w:r>
      <w:r w:rsidR="00D558AE">
        <w:rPr>
          <w:rFonts w:hint="eastAsia"/>
        </w:rPr>
        <w:t>平成</w:t>
      </w:r>
      <w:r w:rsidR="00D558AE">
        <w:rPr>
          <w:rFonts w:hint="eastAsia"/>
        </w:rPr>
        <w:t>32</w:t>
      </w:r>
      <w:r w:rsidR="00662135" w:rsidRPr="00814145">
        <w:rPr>
          <w:rFonts w:hint="eastAsia"/>
        </w:rPr>
        <w:t>年度以降の導入拡大を目指し最適な運用体制を検討するとともに、ＲＰＡの</w:t>
      </w:r>
      <w:r w:rsidR="00C165AC" w:rsidRPr="00814145">
        <w:rPr>
          <w:rFonts w:hint="eastAsia"/>
        </w:rPr>
        <w:t>さらなるニーズを把握する。</w:t>
      </w:r>
    </w:p>
    <w:p w14:paraId="629E9002" w14:textId="6BE3DD45" w:rsidR="003C67D7" w:rsidRPr="00814145" w:rsidRDefault="00C165AC" w:rsidP="00A45389">
      <w:pPr>
        <w:ind w:leftChars="300" w:left="630"/>
      </w:pPr>
      <w:r w:rsidRPr="00814145">
        <w:rPr>
          <w:rFonts w:hint="eastAsia"/>
        </w:rPr>
        <w:t>以下に事業のイメージを示す</w:t>
      </w:r>
      <w:r w:rsidR="00662135" w:rsidRPr="00814145">
        <w:rPr>
          <w:rFonts w:hint="eastAsia"/>
        </w:rPr>
        <w:t>。</w:t>
      </w:r>
      <w:r w:rsidRPr="00814145">
        <w:rPr>
          <w:rFonts w:hint="eastAsia"/>
        </w:rPr>
        <w:t>なお、本事業を推進するに当たって、</w:t>
      </w:r>
      <w:r w:rsidR="00597433" w:rsidRPr="00814145">
        <w:rPr>
          <w:rFonts w:hint="eastAsia"/>
        </w:rPr>
        <w:t>本府の運用負担の減少等を目的とする変更提案を行うことは妨げない。</w:t>
      </w:r>
    </w:p>
    <w:p w14:paraId="58BE5EE6" w14:textId="5302FAF4" w:rsidR="002B2108" w:rsidRPr="00814145" w:rsidRDefault="00320A0E" w:rsidP="00DA510A">
      <w:pPr>
        <w:pStyle w:val="my0"/>
        <w:ind w:left="420"/>
      </w:pPr>
      <w:r w:rsidRPr="00814145">
        <w:rPr>
          <w:rFonts w:hint="eastAsia"/>
        </w:rPr>
        <w:t>事業の枠組み</w:t>
      </w:r>
    </w:p>
    <w:p w14:paraId="6B638AD4" w14:textId="50ED8F7D" w:rsidR="00461351" w:rsidRPr="00814145" w:rsidRDefault="00461351" w:rsidP="00A05D2B">
      <w:pPr>
        <w:ind w:leftChars="0" w:left="0" w:firstLineChars="0" w:firstLine="0"/>
        <w:jc w:val="center"/>
      </w:pPr>
      <w:r w:rsidRPr="00814145">
        <w:rPr>
          <w:noProof/>
        </w:rPr>
        <w:drawing>
          <wp:inline distT="0" distB="0" distL="0" distR="0" wp14:anchorId="16F2BF5C" wp14:editId="1D66BECF">
            <wp:extent cx="6145920" cy="2850120"/>
            <wp:effectExtent l="0" t="0" r="7620" b="762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5920" cy="2850120"/>
                    </a:xfrm>
                    <a:prstGeom prst="rect">
                      <a:avLst/>
                    </a:prstGeom>
                    <a:noFill/>
                    <a:ln>
                      <a:noFill/>
                    </a:ln>
                  </pic:spPr>
                </pic:pic>
              </a:graphicData>
            </a:graphic>
          </wp:inline>
        </w:drawing>
      </w:r>
    </w:p>
    <w:p w14:paraId="2C636DA1" w14:textId="75B10786" w:rsidR="00306CA5" w:rsidRPr="00814145" w:rsidRDefault="00D56C17" w:rsidP="00A05D2B">
      <w:pPr>
        <w:ind w:leftChars="0" w:left="0" w:firstLineChars="0" w:firstLine="0"/>
        <w:jc w:val="center"/>
      </w:pPr>
      <w:r w:rsidRPr="00814145">
        <w:rPr>
          <w:rFonts w:hint="eastAsia"/>
        </w:rPr>
        <w:t>図１　事業の枠組み</w:t>
      </w:r>
    </w:p>
    <w:p w14:paraId="00B6676F" w14:textId="04B55DAD" w:rsidR="000D3585" w:rsidRPr="00814145" w:rsidRDefault="000D3585">
      <w:pPr>
        <w:widowControl/>
        <w:ind w:leftChars="0" w:left="0" w:rightChars="0" w:right="0" w:firstLineChars="0" w:firstLine="0"/>
        <w:jc w:val="left"/>
      </w:pPr>
      <w:r w:rsidRPr="00814145">
        <w:br w:type="page"/>
      </w:r>
    </w:p>
    <w:p w14:paraId="62CFDD57" w14:textId="2C053E71" w:rsidR="00C165AC" w:rsidRPr="00814145" w:rsidRDefault="00C165AC" w:rsidP="00DA510A">
      <w:pPr>
        <w:pStyle w:val="my0"/>
        <w:ind w:left="420"/>
      </w:pPr>
      <w:r w:rsidRPr="00814145">
        <w:rPr>
          <w:rFonts w:hint="eastAsia"/>
        </w:rPr>
        <w:lastRenderedPageBreak/>
        <w:t>対象業務</w:t>
      </w:r>
    </w:p>
    <w:p w14:paraId="6B22947D" w14:textId="03D19F0A" w:rsidR="003E3F4E" w:rsidRPr="00814145" w:rsidRDefault="000D3585" w:rsidP="00E9602F">
      <w:pPr>
        <w:pStyle w:val="my2"/>
        <w:ind w:left="420"/>
      </w:pPr>
      <w:r w:rsidRPr="00814145">
        <w:rPr>
          <w:rFonts w:hint="eastAsia"/>
        </w:rPr>
        <w:t>当初対象業務</w:t>
      </w:r>
    </w:p>
    <w:p w14:paraId="525E24C6" w14:textId="200E4776" w:rsidR="00D56C17" w:rsidRPr="00814145" w:rsidRDefault="00201FD9" w:rsidP="00A45389">
      <w:pPr>
        <w:ind w:leftChars="400" w:left="840"/>
      </w:pPr>
      <w:r w:rsidRPr="00814145">
        <w:rPr>
          <w:rFonts w:hint="eastAsia"/>
        </w:rPr>
        <w:t>試行導入の当初の対象</w:t>
      </w:r>
      <w:r w:rsidR="00E9602F" w:rsidRPr="00814145">
        <w:rPr>
          <w:rFonts w:hint="eastAsia"/>
        </w:rPr>
        <w:t>業務を表１に示す。業務の詳細については「別紙</w:t>
      </w:r>
      <w:r w:rsidR="00E44F9D" w:rsidRPr="00814145">
        <w:rPr>
          <w:rFonts w:hint="eastAsia"/>
        </w:rPr>
        <w:t>１</w:t>
      </w:r>
      <w:r w:rsidR="00E86F37" w:rsidRPr="00814145">
        <w:rPr>
          <w:rFonts w:hint="eastAsia"/>
        </w:rPr>
        <w:t xml:space="preserve">　</w:t>
      </w:r>
      <w:r w:rsidR="00E44F9D" w:rsidRPr="00814145">
        <w:rPr>
          <w:rFonts w:hint="eastAsia"/>
        </w:rPr>
        <w:t>当初対象業務（予定）</w:t>
      </w:r>
      <w:r w:rsidR="00F53AF8" w:rsidRPr="00814145">
        <w:rPr>
          <w:rFonts w:hint="eastAsia"/>
        </w:rPr>
        <w:t>の手順について</w:t>
      </w:r>
      <w:r w:rsidR="00E86F37" w:rsidRPr="00814145">
        <w:rPr>
          <w:rFonts w:hint="eastAsia"/>
        </w:rPr>
        <w:t>」を参照すること</w:t>
      </w:r>
      <w:r w:rsidRPr="00814145">
        <w:rPr>
          <w:rFonts w:hint="eastAsia"/>
        </w:rPr>
        <w:t>。なお、本業務は実証実験の対象であ</w:t>
      </w:r>
      <w:r w:rsidR="00597433" w:rsidRPr="00814145">
        <w:rPr>
          <w:rFonts w:hint="eastAsia"/>
        </w:rPr>
        <w:t>った</w:t>
      </w:r>
      <w:r w:rsidR="005F1762" w:rsidRPr="00814145">
        <w:rPr>
          <w:rFonts w:hint="eastAsia"/>
        </w:rPr>
        <w:t>業務であり、受託者には実証実験</w:t>
      </w:r>
      <w:r w:rsidR="00A418F5" w:rsidRPr="00814145">
        <w:rPr>
          <w:rFonts w:hint="eastAsia"/>
        </w:rPr>
        <w:t>で</w:t>
      </w:r>
      <w:r w:rsidR="005F1762" w:rsidRPr="00814145">
        <w:rPr>
          <w:rFonts w:hint="eastAsia"/>
        </w:rPr>
        <w:t>作成した手順書を</w:t>
      </w:r>
      <w:r w:rsidR="005B41E0" w:rsidRPr="00814145">
        <w:rPr>
          <w:rFonts w:hint="eastAsia"/>
        </w:rPr>
        <w:t>契約締結後に</w:t>
      </w:r>
      <w:r w:rsidR="005F1762" w:rsidRPr="00814145">
        <w:rPr>
          <w:rFonts w:hint="eastAsia"/>
        </w:rPr>
        <w:t>提供可能</w:t>
      </w:r>
      <w:r w:rsidR="00761BE0" w:rsidRPr="00814145">
        <w:rPr>
          <w:rFonts w:hint="eastAsia"/>
        </w:rPr>
        <w:t>である</w:t>
      </w:r>
      <w:r w:rsidR="005F1762" w:rsidRPr="00814145">
        <w:rPr>
          <w:rFonts w:hint="eastAsia"/>
        </w:rPr>
        <w:t>。</w:t>
      </w:r>
    </w:p>
    <w:p w14:paraId="13DCF7C7" w14:textId="22A967C6" w:rsidR="00307F14" w:rsidRPr="00814145" w:rsidRDefault="00E37F2F" w:rsidP="00A45389">
      <w:pPr>
        <w:ind w:leftChars="400" w:left="840"/>
      </w:pPr>
      <w:r w:rsidRPr="00814145">
        <w:rPr>
          <w:rFonts w:hint="eastAsia"/>
        </w:rPr>
        <w:t xml:space="preserve">　※対象の業務は予定であり、同程度の規模の業務と変更となる場合がある。</w:t>
      </w:r>
    </w:p>
    <w:p w14:paraId="57FEEA53" w14:textId="19543F0E" w:rsidR="00AC1DB9" w:rsidRPr="00814145" w:rsidRDefault="00AC1DB9" w:rsidP="000D3585"/>
    <w:p w14:paraId="5003C285" w14:textId="28AC6C00" w:rsidR="00AC1DB9" w:rsidRPr="00814145" w:rsidRDefault="00AC1DB9" w:rsidP="00AC1DB9">
      <w:pPr>
        <w:jc w:val="center"/>
      </w:pPr>
      <w:r w:rsidRPr="00814145">
        <w:rPr>
          <w:rFonts w:hint="eastAsia"/>
        </w:rPr>
        <w:t>表１　当初対象業務</w:t>
      </w:r>
    </w:p>
    <w:tbl>
      <w:tblPr>
        <w:tblW w:w="8709" w:type="dxa"/>
        <w:tblInd w:w="736" w:type="dxa"/>
        <w:tblCellMar>
          <w:left w:w="99" w:type="dxa"/>
          <w:right w:w="99" w:type="dxa"/>
        </w:tblCellMar>
        <w:tblLook w:val="04A0" w:firstRow="1" w:lastRow="0" w:firstColumn="1" w:lastColumn="0" w:noHBand="0" w:noVBand="1"/>
      </w:tblPr>
      <w:tblGrid>
        <w:gridCol w:w="734"/>
        <w:gridCol w:w="1465"/>
        <w:gridCol w:w="1470"/>
        <w:gridCol w:w="3990"/>
        <w:gridCol w:w="1050"/>
      </w:tblGrid>
      <w:tr w:rsidR="00814145" w:rsidRPr="00814145" w14:paraId="5CEE6994" w14:textId="0D42EA19" w:rsidTr="007D759B">
        <w:trPr>
          <w:trHeight w:val="270"/>
        </w:trPr>
        <w:tc>
          <w:tcPr>
            <w:tcW w:w="73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882AB6D" w14:textId="77777777" w:rsidR="003E3F4E" w:rsidRPr="00814145" w:rsidRDefault="003E3F4E" w:rsidP="007D759B">
            <w:pPr>
              <w:widowControl/>
              <w:ind w:leftChars="0" w:left="0" w:rightChars="7" w:right="15" w:firstLineChars="0" w:firstLine="0"/>
              <w:jc w:val="center"/>
              <w:rPr>
                <w:rFonts w:cs="ＭＳ Ｐゴシック"/>
                <w:kern w:val="0"/>
              </w:rPr>
            </w:pPr>
            <w:r w:rsidRPr="00814145">
              <w:rPr>
                <w:rFonts w:cs="ＭＳ Ｐゴシック" w:hint="eastAsia"/>
                <w:kern w:val="0"/>
              </w:rPr>
              <w:t>NO.</w:t>
            </w:r>
          </w:p>
        </w:tc>
        <w:tc>
          <w:tcPr>
            <w:tcW w:w="1465"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47F75AF3" w14:textId="77777777" w:rsidR="003E3F4E" w:rsidRPr="00814145" w:rsidRDefault="003E3F4E" w:rsidP="007D759B">
            <w:pPr>
              <w:widowControl/>
              <w:ind w:leftChars="0" w:left="0" w:rightChars="0" w:right="0" w:firstLineChars="0" w:firstLine="0"/>
              <w:jc w:val="center"/>
              <w:rPr>
                <w:rFonts w:cs="ＭＳ Ｐゴシック"/>
                <w:kern w:val="0"/>
              </w:rPr>
            </w:pPr>
            <w:r w:rsidRPr="00814145">
              <w:rPr>
                <w:rFonts w:cs="ＭＳ Ｐゴシック" w:hint="eastAsia"/>
                <w:kern w:val="0"/>
              </w:rPr>
              <w:t>所属</w:t>
            </w:r>
          </w:p>
        </w:tc>
        <w:tc>
          <w:tcPr>
            <w:tcW w:w="1470"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7768FAE9" w14:textId="77777777" w:rsidR="003E3F4E" w:rsidRPr="00814145" w:rsidRDefault="003E3F4E" w:rsidP="007D759B">
            <w:pPr>
              <w:widowControl/>
              <w:ind w:leftChars="0" w:left="0" w:rightChars="0" w:right="0" w:firstLineChars="0" w:firstLine="0"/>
              <w:jc w:val="center"/>
              <w:rPr>
                <w:rFonts w:cs="ＭＳ Ｐゴシック"/>
                <w:kern w:val="0"/>
              </w:rPr>
            </w:pPr>
            <w:r w:rsidRPr="00814145">
              <w:rPr>
                <w:rFonts w:cs="ＭＳ Ｐゴシック" w:hint="eastAsia"/>
                <w:kern w:val="0"/>
              </w:rPr>
              <w:t>業務名</w:t>
            </w:r>
          </w:p>
        </w:tc>
        <w:tc>
          <w:tcPr>
            <w:tcW w:w="3990"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116EA64C" w14:textId="5ED830F0" w:rsidR="003E3F4E" w:rsidRPr="00814145" w:rsidRDefault="003E3F4E" w:rsidP="007D759B">
            <w:pPr>
              <w:widowControl/>
              <w:ind w:leftChars="0" w:left="0" w:rightChars="0" w:right="0" w:firstLineChars="0" w:firstLine="0"/>
              <w:jc w:val="center"/>
              <w:rPr>
                <w:rFonts w:cs="ＭＳ Ｐゴシック"/>
                <w:kern w:val="0"/>
              </w:rPr>
            </w:pPr>
            <w:r w:rsidRPr="00814145">
              <w:rPr>
                <w:rFonts w:cs="ＭＳ Ｐゴシック" w:hint="eastAsia"/>
                <w:kern w:val="0"/>
              </w:rPr>
              <w:t>業務</w:t>
            </w:r>
            <w:r w:rsidR="00E9602F" w:rsidRPr="00814145">
              <w:rPr>
                <w:rFonts w:cs="ＭＳ Ｐゴシック" w:hint="eastAsia"/>
                <w:kern w:val="0"/>
              </w:rPr>
              <w:t>概要</w:t>
            </w:r>
          </w:p>
        </w:tc>
        <w:tc>
          <w:tcPr>
            <w:tcW w:w="1050" w:type="dxa"/>
            <w:tcBorders>
              <w:top w:val="single" w:sz="4" w:space="0" w:color="auto"/>
              <w:left w:val="nil"/>
              <w:bottom w:val="single" w:sz="4" w:space="0" w:color="auto"/>
              <w:right w:val="single" w:sz="4" w:space="0" w:color="auto"/>
            </w:tcBorders>
            <w:shd w:val="clear" w:color="auto" w:fill="DEEAF6" w:themeFill="accent1" w:themeFillTint="33"/>
          </w:tcPr>
          <w:p w14:paraId="5B1B8258" w14:textId="49789C49" w:rsidR="003E3F4E" w:rsidRPr="00814145" w:rsidRDefault="003E3F4E" w:rsidP="007D759B">
            <w:pPr>
              <w:widowControl/>
              <w:ind w:leftChars="0" w:left="0" w:rightChars="0" w:right="1" w:firstLineChars="0" w:firstLine="0"/>
              <w:jc w:val="center"/>
              <w:rPr>
                <w:rFonts w:cs="ＭＳ Ｐゴシック"/>
                <w:kern w:val="0"/>
              </w:rPr>
            </w:pPr>
            <w:r w:rsidRPr="00814145">
              <w:rPr>
                <w:rFonts w:cs="ＭＳ Ｐゴシック" w:hint="eastAsia"/>
                <w:kern w:val="0"/>
              </w:rPr>
              <w:t>頻度</w:t>
            </w:r>
          </w:p>
        </w:tc>
      </w:tr>
      <w:tr w:rsidR="00814145" w:rsidRPr="00814145" w14:paraId="335CC999" w14:textId="49644BD3" w:rsidTr="007D759B">
        <w:trPr>
          <w:trHeight w:val="81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14:paraId="415546E8" w14:textId="77777777" w:rsidR="003E3F4E" w:rsidRPr="00814145" w:rsidRDefault="003E3F4E" w:rsidP="007D759B">
            <w:pPr>
              <w:widowControl/>
              <w:ind w:leftChars="0" w:left="0" w:rightChars="7" w:right="15" w:firstLineChars="0" w:firstLine="0"/>
              <w:jc w:val="center"/>
              <w:rPr>
                <w:rFonts w:cs="ＭＳ Ｐゴシック"/>
                <w:kern w:val="0"/>
              </w:rPr>
            </w:pPr>
            <w:r w:rsidRPr="00814145">
              <w:rPr>
                <w:rFonts w:cs="ＭＳ Ｐゴシック" w:hint="eastAsia"/>
                <w:kern w:val="0"/>
              </w:rPr>
              <w:t>1</w:t>
            </w:r>
          </w:p>
        </w:tc>
        <w:tc>
          <w:tcPr>
            <w:tcW w:w="1465" w:type="dxa"/>
            <w:tcBorders>
              <w:top w:val="nil"/>
              <w:left w:val="nil"/>
              <w:bottom w:val="single" w:sz="4" w:space="0" w:color="auto"/>
              <w:right w:val="single" w:sz="4" w:space="0" w:color="auto"/>
            </w:tcBorders>
            <w:shd w:val="clear" w:color="auto" w:fill="auto"/>
            <w:noWrap/>
            <w:vAlign w:val="center"/>
            <w:hideMark/>
          </w:tcPr>
          <w:p w14:paraId="6A130785" w14:textId="77777777" w:rsidR="003E3F4E" w:rsidRPr="00814145" w:rsidRDefault="003E3F4E" w:rsidP="007D759B">
            <w:pPr>
              <w:widowControl/>
              <w:ind w:leftChars="0" w:left="0" w:rightChars="0" w:right="0" w:firstLineChars="0" w:firstLine="0"/>
              <w:jc w:val="left"/>
              <w:rPr>
                <w:rFonts w:cs="ＭＳ Ｐゴシック"/>
                <w:kern w:val="0"/>
              </w:rPr>
            </w:pPr>
            <w:r w:rsidRPr="00814145">
              <w:rPr>
                <w:rFonts w:cs="ＭＳ Ｐゴシック" w:hint="eastAsia"/>
                <w:kern w:val="0"/>
              </w:rPr>
              <w:t>総務部</w:t>
            </w:r>
          </w:p>
          <w:p w14:paraId="61B19196" w14:textId="6D22528C" w:rsidR="003E3F4E" w:rsidRPr="00814145" w:rsidRDefault="003E3F4E" w:rsidP="007D759B">
            <w:pPr>
              <w:widowControl/>
              <w:ind w:leftChars="0" w:left="0" w:rightChars="0" w:right="0" w:firstLineChars="0" w:firstLine="0"/>
              <w:jc w:val="left"/>
              <w:rPr>
                <w:rFonts w:cs="ＭＳ Ｐゴシック"/>
                <w:kern w:val="0"/>
              </w:rPr>
            </w:pPr>
            <w:r w:rsidRPr="00814145">
              <w:rPr>
                <w:rFonts w:cs="ＭＳ Ｐゴシック" w:hint="eastAsia"/>
                <w:kern w:val="0"/>
              </w:rPr>
              <w:t>人事局</w:t>
            </w:r>
          </w:p>
          <w:p w14:paraId="04D33133" w14:textId="77777777" w:rsidR="003E3F4E" w:rsidRPr="00814145" w:rsidRDefault="003E3F4E" w:rsidP="007D759B">
            <w:pPr>
              <w:widowControl/>
              <w:ind w:leftChars="0" w:left="0" w:rightChars="0" w:right="0" w:firstLineChars="0" w:firstLine="0"/>
              <w:jc w:val="left"/>
              <w:rPr>
                <w:rFonts w:cs="ＭＳ Ｐゴシック"/>
                <w:kern w:val="0"/>
              </w:rPr>
            </w:pPr>
            <w:r w:rsidRPr="00814145">
              <w:rPr>
                <w:rFonts w:cs="ＭＳ Ｐゴシック" w:hint="eastAsia"/>
                <w:kern w:val="0"/>
              </w:rPr>
              <w:t>企画厚生課</w:t>
            </w:r>
          </w:p>
        </w:tc>
        <w:tc>
          <w:tcPr>
            <w:tcW w:w="1470" w:type="dxa"/>
            <w:tcBorders>
              <w:top w:val="nil"/>
              <w:left w:val="nil"/>
              <w:bottom w:val="single" w:sz="4" w:space="0" w:color="auto"/>
              <w:right w:val="single" w:sz="4" w:space="0" w:color="auto"/>
            </w:tcBorders>
            <w:shd w:val="clear" w:color="auto" w:fill="auto"/>
            <w:noWrap/>
            <w:vAlign w:val="center"/>
            <w:hideMark/>
          </w:tcPr>
          <w:p w14:paraId="351329CD" w14:textId="77777777" w:rsidR="003E3F4E" w:rsidRPr="00814145" w:rsidRDefault="003E3F4E" w:rsidP="007D759B">
            <w:pPr>
              <w:widowControl/>
              <w:ind w:leftChars="0" w:left="0" w:rightChars="0" w:right="0" w:firstLineChars="0" w:firstLine="0"/>
              <w:jc w:val="left"/>
              <w:rPr>
                <w:rFonts w:cs="ＭＳ Ｐゴシック"/>
                <w:kern w:val="0"/>
              </w:rPr>
            </w:pPr>
            <w:r w:rsidRPr="00814145">
              <w:rPr>
                <w:rFonts w:cs="ＭＳ Ｐゴシック" w:hint="eastAsia"/>
                <w:kern w:val="0"/>
              </w:rPr>
              <w:t>時間外集計</w:t>
            </w:r>
          </w:p>
          <w:p w14:paraId="3B3760C2" w14:textId="77777777" w:rsidR="003E3F4E" w:rsidRPr="00814145" w:rsidRDefault="003E3F4E" w:rsidP="007D759B">
            <w:pPr>
              <w:widowControl/>
              <w:ind w:leftChars="0" w:left="0" w:rightChars="0" w:right="0" w:firstLineChars="0" w:firstLine="0"/>
              <w:jc w:val="left"/>
              <w:rPr>
                <w:rFonts w:cs="ＭＳ Ｐゴシック"/>
                <w:kern w:val="0"/>
              </w:rPr>
            </w:pPr>
            <w:r w:rsidRPr="00814145">
              <w:rPr>
                <w:rFonts w:cs="ＭＳ Ｐゴシック" w:hint="eastAsia"/>
                <w:kern w:val="0"/>
              </w:rPr>
              <w:t>報告業務</w:t>
            </w:r>
          </w:p>
        </w:tc>
        <w:tc>
          <w:tcPr>
            <w:tcW w:w="3990" w:type="dxa"/>
            <w:tcBorders>
              <w:top w:val="nil"/>
              <w:left w:val="nil"/>
              <w:bottom w:val="single" w:sz="4" w:space="0" w:color="auto"/>
              <w:right w:val="single" w:sz="4" w:space="0" w:color="auto"/>
            </w:tcBorders>
            <w:shd w:val="clear" w:color="auto" w:fill="auto"/>
            <w:vAlign w:val="center"/>
            <w:hideMark/>
          </w:tcPr>
          <w:p w14:paraId="5687D0A9" w14:textId="77777777" w:rsidR="003E3F4E" w:rsidRPr="00814145" w:rsidRDefault="003E3F4E" w:rsidP="007D759B">
            <w:pPr>
              <w:widowControl/>
              <w:ind w:leftChars="0" w:left="0" w:rightChars="0" w:right="0" w:firstLineChars="0" w:firstLine="0"/>
              <w:jc w:val="left"/>
              <w:rPr>
                <w:rFonts w:cs="ＭＳ Ｐゴシック"/>
                <w:kern w:val="0"/>
                <w:sz w:val="18"/>
              </w:rPr>
            </w:pPr>
            <w:r w:rsidRPr="00814145">
              <w:rPr>
                <w:rFonts w:cs="ＭＳ Ｐゴシック" w:hint="eastAsia"/>
                <w:kern w:val="0"/>
                <w:sz w:val="18"/>
              </w:rPr>
              <w:t>本府の業務システムからダウンロードした各個人の時間外実績データ（</w:t>
            </w:r>
            <w:r w:rsidRPr="00814145">
              <w:rPr>
                <w:rFonts w:cs="ＭＳ Ｐゴシック" w:hint="eastAsia"/>
                <w:kern w:val="0"/>
                <w:sz w:val="18"/>
              </w:rPr>
              <w:t>CSV</w:t>
            </w:r>
            <w:r w:rsidRPr="00814145">
              <w:rPr>
                <w:rFonts w:cs="ＭＳ Ｐゴシック" w:hint="eastAsia"/>
                <w:kern w:val="0"/>
                <w:sz w:val="18"/>
              </w:rPr>
              <w:t>）を</w:t>
            </w:r>
            <w:r w:rsidRPr="00814145">
              <w:rPr>
                <w:rFonts w:cs="ＭＳ Ｐゴシック" w:hint="eastAsia"/>
                <w:kern w:val="0"/>
                <w:sz w:val="18"/>
              </w:rPr>
              <w:t>Excel</w:t>
            </w:r>
            <w:r w:rsidRPr="00814145">
              <w:rPr>
                <w:rFonts w:cs="ＭＳ Ｐゴシック" w:hint="eastAsia"/>
                <w:kern w:val="0"/>
                <w:sz w:val="18"/>
              </w:rPr>
              <w:t>及び</w:t>
            </w:r>
            <w:r w:rsidRPr="00814145">
              <w:rPr>
                <w:rFonts w:cs="ＭＳ Ｐゴシック" w:hint="eastAsia"/>
                <w:kern w:val="0"/>
                <w:sz w:val="18"/>
              </w:rPr>
              <w:t>Access</w:t>
            </w:r>
            <w:r w:rsidRPr="00814145">
              <w:rPr>
                <w:rFonts w:cs="ＭＳ Ｐゴシック" w:hint="eastAsia"/>
                <w:kern w:val="0"/>
                <w:sz w:val="18"/>
              </w:rPr>
              <w:t>を用いて所属ごとに集計し、会議用報告データ（</w:t>
            </w:r>
            <w:r w:rsidRPr="00814145">
              <w:rPr>
                <w:rFonts w:cs="ＭＳ Ｐゴシック" w:hint="eastAsia"/>
                <w:kern w:val="0"/>
                <w:sz w:val="18"/>
              </w:rPr>
              <w:t>Excel</w:t>
            </w:r>
            <w:r w:rsidRPr="00814145">
              <w:rPr>
                <w:rFonts w:cs="ＭＳ Ｐゴシック" w:hint="eastAsia"/>
                <w:kern w:val="0"/>
                <w:sz w:val="18"/>
              </w:rPr>
              <w:t>）を作成する。</w:t>
            </w:r>
          </w:p>
        </w:tc>
        <w:tc>
          <w:tcPr>
            <w:tcW w:w="1050" w:type="dxa"/>
            <w:tcBorders>
              <w:top w:val="nil"/>
              <w:left w:val="nil"/>
              <w:bottom w:val="single" w:sz="4" w:space="0" w:color="auto"/>
              <w:right w:val="single" w:sz="4" w:space="0" w:color="auto"/>
            </w:tcBorders>
            <w:vAlign w:val="center"/>
          </w:tcPr>
          <w:p w14:paraId="27BDC009" w14:textId="1A72CC3B" w:rsidR="003E3F4E" w:rsidRPr="00814145" w:rsidRDefault="003E3F4E" w:rsidP="007D759B">
            <w:pPr>
              <w:widowControl/>
              <w:ind w:leftChars="0" w:left="0" w:rightChars="0" w:right="1" w:firstLineChars="0" w:firstLine="0"/>
              <w:jc w:val="center"/>
              <w:rPr>
                <w:rFonts w:cs="ＭＳ Ｐゴシック"/>
                <w:kern w:val="0"/>
              </w:rPr>
            </w:pPr>
            <w:r w:rsidRPr="00814145">
              <w:rPr>
                <w:rFonts w:cs="ＭＳ Ｐゴシック" w:hint="eastAsia"/>
                <w:kern w:val="0"/>
              </w:rPr>
              <w:t>月１回</w:t>
            </w:r>
          </w:p>
        </w:tc>
      </w:tr>
      <w:tr w:rsidR="00814145" w:rsidRPr="00814145" w14:paraId="3CC483E0" w14:textId="357CDFB4" w:rsidTr="007D759B">
        <w:trPr>
          <w:trHeight w:val="81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14:paraId="09AEC322" w14:textId="77777777" w:rsidR="003E3F4E" w:rsidRPr="00814145" w:rsidRDefault="003E3F4E" w:rsidP="007D759B">
            <w:pPr>
              <w:widowControl/>
              <w:ind w:leftChars="0" w:left="0" w:rightChars="7" w:right="15" w:firstLineChars="0" w:firstLine="0"/>
              <w:jc w:val="center"/>
              <w:rPr>
                <w:rFonts w:cs="ＭＳ Ｐゴシック"/>
                <w:kern w:val="0"/>
              </w:rPr>
            </w:pPr>
            <w:r w:rsidRPr="00814145">
              <w:rPr>
                <w:rFonts w:cs="ＭＳ Ｐゴシック" w:hint="eastAsia"/>
                <w:kern w:val="0"/>
              </w:rPr>
              <w:t>2</w:t>
            </w:r>
          </w:p>
        </w:tc>
        <w:tc>
          <w:tcPr>
            <w:tcW w:w="1465" w:type="dxa"/>
            <w:tcBorders>
              <w:top w:val="nil"/>
              <w:left w:val="nil"/>
              <w:bottom w:val="single" w:sz="4" w:space="0" w:color="auto"/>
              <w:right w:val="single" w:sz="4" w:space="0" w:color="auto"/>
            </w:tcBorders>
            <w:shd w:val="clear" w:color="auto" w:fill="auto"/>
            <w:vAlign w:val="center"/>
            <w:hideMark/>
          </w:tcPr>
          <w:p w14:paraId="1080ACF2" w14:textId="77777777" w:rsidR="003E3F4E" w:rsidRPr="00814145" w:rsidRDefault="003E3F4E" w:rsidP="007D759B">
            <w:pPr>
              <w:widowControl/>
              <w:ind w:leftChars="0" w:left="0" w:rightChars="0" w:right="0" w:firstLineChars="0" w:firstLine="0"/>
              <w:jc w:val="left"/>
              <w:rPr>
                <w:rFonts w:cs="ＭＳ Ｐゴシック"/>
                <w:kern w:val="0"/>
              </w:rPr>
            </w:pPr>
            <w:r w:rsidRPr="00814145">
              <w:rPr>
                <w:rFonts w:cs="ＭＳ Ｐゴシック" w:hint="eastAsia"/>
                <w:kern w:val="0"/>
              </w:rPr>
              <w:t>福祉部</w:t>
            </w:r>
          </w:p>
          <w:p w14:paraId="33777F3B" w14:textId="77777777" w:rsidR="003E3F4E" w:rsidRPr="00814145" w:rsidRDefault="003E3F4E" w:rsidP="007D759B">
            <w:pPr>
              <w:widowControl/>
              <w:ind w:leftChars="0" w:left="0" w:rightChars="0" w:right="0" w:firstLineChars="0" w:firstLine="0"/>
              <w:jc w:val="left"/>
              <w:rPr>
                <w:rFonts w:cs="ＭＳ Ｐゴシック"/>
                <w:kern w:val="0"/>
              </w:rPr>
            </w:pPr>
            <w:r w:rsidRPr="00814145">
              <w:rPr>
                <w:rFonts w:cs="ＭＳ Ｐゴシック" w:hint="eastAsia"/>
                <w:kern w:val="0"/>
              </w:rPr>
              <w:t>子ども室</w:t>
            </w:r>
          </w:p>
          <w:p w14:paraId="0A58C092" w14:textId="77777777" w:rsidR="003E3F4E" w:rsidRPr="00814145" w:rsidRDefault="003E3F4E" w:rsidP="007D759B">
            <w:pPr>
              <w:widowControl/>
              <w:ind w:leftChars="0" w:left="0" w:rightChars="0" w:right="0" w:firstLineChars="0" w:firstLine="0"/>
              <w:jc w:val="left"/>
              <w:rPr>
                <w:rFonts w:cs="ＭＳ Ｐゴシック"/>
                <w:kern w:val="0"/>
              </w:rPr>
            </w:pPr>
            <w:r w:rsidRPr="00814145">
              <w:rPr>
                <w:rFonts w:cs="ＭＳ Ｐゴシック" w:hint="eastAsia"/>
                <w:kern w:val="0"/>
              </w:rPr>
              <w:t>家庭支援課</w:t>
            </w:r>
          </w:p>
        </w:tc>
        <w:tc>
          <w:tcPr>
            <w:tcW w:w="1470" w:type="dxa"/>
            <w:tcBorders>
              <w:top w:val="nil"/>
              <w:left w:val="nil"/>
              <w:bottom w:val="single" w:sz="4" w:space="0" w:color="auto"/>
              <w:right w:val="single" w:sz="4" w:space="0" w:color="auto"/>
            </w:tcBorders>
            <w:shd w:val="clear" w:color="auto" w:fill="auto"/>
            <w:vAlign w:val="center"/>
            <w:hideMark/>
          </w:tcPr>
          <w:p w14:paraId="09E0551E" w14:textId="77777777" w:rsidR="003E3F4E" w:rsidRPr="00814145" w:rsidRDefault="003E3F4E" w:rsidP="007D759B">
            <w:pPr>
              <w:widowControl/>
              <w:ind w:leftChars="0" w:left="0" w:rightChars="0" w:right="0" w:firstLineChars="0" w:firstLine="0"/>
              <w:jc w:val="left"/>
              <w:rPr>
                <w:rFonts w:cs="ＭＳ Ｐゴシック"/>
                <w:kern w:val="0"/>
              </w:rPr>
            </w:pPr>
            <w:r w:rsidRPr="00814145">
              <w:rPr>
                <w:rFonts w:cs="ＭＳ Ｐゴシック" w:hint="eastAsia"/>
                <w:kern w:val="0"/>
              </w:rPr>
              <w:t>医療費支給</w:t>
            </w:r>
          </w:p>
          <w:p w14:paraId="7E2E1C96" w14:textId="77777777" w:rsidR="003E3F4E" w:rsidRPr="00814145" w:rsidRDefault="003E3F4E" w:rsidP="007D759B">
            <w:pPr>
              <w:widowControl/>
              <w:ind w:leftChars="0" w:left="0" w:rightChars="0" w:right="0" w:firstLineChars="0" w:firstLine="0"/>
              <w:jc w:val="left"/>
              <w:rPr>
                <w:rFonts w:cs="ＭＳ Ｐゴシック"/>
                <w:kern w:val="0"/>
              </w:rPr>
            </w:pPr>
            <w:r w:rsidRPr="00814145">
              <w:rPr>
                <w:rFonts w:cs="ＭＳ Ｐゴシック" w:hint="eastAsia"/>
                <w:kern w:val="0"/>
              </w:rPr>
              <w:t>審査事務</w:t>
            </w:r>
          </w:p>
        </w:tc>
        <w:tc>
          <w:tcPr>
            <w:tcW w:w="3990" w:type="dxa"/>
            <w:tcBorders>
              <w:top w:val="nil"/>
              <w:left w:val="nil"/>
              <w:bottom w:val="single" w:sz="4" w:space="0" w:color="auto"/>
              <w:right w:val="single" w:sz="4" w:space="0" w:color="auto"/>
            </w:tcBorders>
            <w:shd w:val="clear" w:color="auto" w:fill="auto"/>
            <w:vAlign w:val="center"/>
            <w:hideMark/>
          </w:tcPr>
          <w:p w14:paraId="4A0BABA4" w14:textId="77777777" w:rsidR="003E3F4E" w:rsidRPr="00814145" w:rsidRDefault="003E3F4E" w:rsidP="007D759B">
            <w:pPr>
              <w:widowControl/>
              <w:ind w:leftChars="0" w:left="0" w:rightChars="0" w:right="0" w:firstLineChars="0" w:firstLine="0"/>
              <w:jc w:val="left"/>
              <w:rPr>
                <w:rFonts w:cs="ＭＳ Ｐゴシック"/>
                <w:kern w:val="0"/>
                <w:sz w:val="18"/>
              </w:rPr>
            </w:pPr>
            <w:r w:rsidRPr="00814145">
              <w:rPr>
                <w:rFonts w:cs="ＭＳ Ｐゴシック" w:hint="eastAsia"/>
                <w:kern w:val="0"/>
                <w:sz w:val="18"/>
              </w:rPr>
              <w:t>審査機関から提供されたレセプトデータ（</w:t>
            </w:r>
            <w:r w:rsidRPr="00814145">
              <w:rPr>
                <w:rFonts w:cs="ＭＳ Ｐゴシック" w:hint="eastAsia"/>
                <w:kern w:val="0"/>
                <w:sz w:val="18"/>
              </w:rPr>
              <w:t>CSV</w:t>
            </w:r>
            <w:r w:rsidRPr="00814145">
              <w:rPr>
                <w:rFonts w:cs="ＭＳ Ｐゴシック" w:hint="eastAsia"/>
                <w:kern w:val="0"/>
                <w:sz w:val="18"/>
              </w:rPr>
              <w:t>）から必要なデータを抽出し、受診券台帳データ（</w:t>
            </w:r>
            <w:r w:rsidRPr="00814145">
              <w:rPr>
                <w:rFonts w:cs="ＭＳ Ｐゴシック" w:hint="eastAsia"/>
                <w:kern w:val="0"/>
                <w:sz w:val="18"/>
              </w:rPr>
              <w:t>Excel</w:t>
            </w:r>
            <w:r w:rsidRPr="00814145">
              <w:rPr>
                <w:rFonts w:cs="ＭＳ Ｐゴシック" w:hint="eastAsia"/>
                <w:kern w:val="0"/>
                <w:sz w:val="18"/>
              </w:rPr>
              <w:t>）と突合し、算出した療養費と請求金額を比較する。</w:t>
            </w:r>
          </w:p>
        </w:tc>
        <w:tc>
          <w:tcPr>
            <w:tcW w:w="1050" w:type="dxa"/>
            <w:tcBorders>
              <w:top w:val="nil"/>
              <w:left w:val="nil"/>
              <w:bottom w:val="single" w:sz="4" w:space="0" w:color="auto"/>
              <w:right w:val="single" w:sz="4" w:space="0" w:color="auto"/>
            </w:tcBorders>
            <w:vAlign w:val="center"/>
          </w:tcPr>
          <w:p w14:paraId="129ECC58" w14:textId="1F3701DD" w:rsidR="003E3F4E" w:rsidRPr="00814145" w:rsidRDefault="003E3F4E" w:rsidP="007D759B">
            <w:pPr>
              <w:widowControl/>
              <w:ind w:leftChars="0" w:left="0" w:rightChars="0" w:right="1" w:firstLineChars="0" w:firstLine="0"/>
              <w:jc w:val="center"/>
              <w:rPr>
                <w:rFonts w:cs="ＭＳ Ｐゴシック"/>
                <w:kern w:val="0"/>
              </w:rPr>
            </w:pPr>
            <w:r w:rsidRPr="00814145">
              <w:rPr>
                <w:rFonts w:cs="ＭＳ Ｐゴシック" w:hint="eastAsia"/>
                <w:kern w:val="0"/>
              </w:rPr>
              <w:t>月１回</w:t>
            </w:r>
          </w:p>
        </w:tc>
      </w:tr>
      <w:tr w:rsidR="00814145" w:rsidRPr="00814145" w14:paraId="68F606C3" w14:textId="7111F82C" w:rsidTr="007D759B">
        <w:trPr>
          <w:trHeight w:val="810"/>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40549" w14:textId="77777777" w:rsidR="003E3F4E" w:rsidRPr="00814145" w:rsidRDefault="003E3F4E" w:rsidP="007D759B">
            <w:pPr>
              <w:widowControl/>
              <w:ind w:leftChars="0" w:left="0" w:rightChars="7" w:right="15" w:firstLineChars="0" w:firstLine="0"/>
              <w:jc w:val="center"/>
              <w:rPr>
                <w:rFonts w:cs="ＭＳ Ｐゴシック"/>
                <w:kern w:val="0"/>
              </w:rPr>
            </w:pPr>
            <w:r w:rsidRPr="00814145">
              <w:rPr>
                <w:rFonts w:cs="ＭＳ Ｐゴシック" w:hint="eastAsia"/>
                <w:kern w:val="0"/>
              </w:rPr>
              <w:t>3</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BA459" w14:textId="77777777" w:rsidR="003E3F4E" w:rsidRPr="00814145" w:rsidRDefault="003E3F4E" w:rsidP="007D759B">
            <w:pPr>
              <w:widowControl/>
              <w:ind w:leftChars="0" w:left="0" w:rightChars="0" w:right="0" w:firstLineChars="0" w:firstLine="0"/>
              <w:jc w:val="left"/>
              <w:rPr>
                <w:rFonts w:cs="ＭＳ Ｐゴシック"/>
                <w:kern w:val="0"/>
              </w:rPr>
            </w:pPr>
            <w:r w:rsidRPr="00814145">
              <w:rPr>
                <w:rFonts w:cs="ＭＳ Ｐゴシック" w:hint="eastAsia"/>
                <w:kern w:val="0"/>
              </w:rPr>
              <w:t>健康医療部</w:t>
            </w:r>
          </w:p>
          <w:p w14:paraId="5BECDA93" w14:textId="77777777" w:rsidR="003E3F4E" w:rsidRPr="00814145" w:rsidRDefault="003E3F4E" w:rsidP="007D759B">
            <w:pPr>
              <w:widowControl/>
              <w:ind w:leftChars="0" w:left="0" w:rightChars="0" w:right="0" w:firstLineChars="0" w:firstLine="0"/>
              <w:jc w:val="left"/>
              <w:rPr>
                <w:rFonts w:cs="ＭＳ Ｐゴシック"/>
                <w:kern w:val="0"/>
              </w:rPr>
            </w:pPr>
            <w:r w:rsidRPr="00814145">
              <w:rPr>
                <w:rFonts w:cs="ＭＳ Ｐゴシック" w:hint="eastAsia"/>
                <w:kern w:val="0"/>
              </w:rPr>
              <w:t>保健医療室</w:t>
            </w:r>
          </w:p>
          <w:p w14:paraId="288A16FD" w14:textId="77777777" w:rsidR="003E3F4E" w:rsidRPr="00814145" w:rsidRDefault="003E3F4E" w:rsidP="007D759B">
            <w:pPr>
              <w:widowControl/>
              <w:ind w:leftChars="0" w:left="0" w:rightChars="0" w:right="0" w:firstLineChars="0" w:firstLine="0"/>
              <w:jc w:val="left"/>
              <w:rPr>
                <w:rFonts w:cs="ＭＳ Ｐゴシック"/>
                <w:kern w:val="0"/>
              </w:rPr>
            </w:pPr>
            <w:r w:rsidRPr="00814145">
              <w:rPr>
                <w:rFonts w:cs="ＭＳ Ｐゴシック" w:hint="eastAsia"/>
                <w:kern w:val="0"/>
              </w:rPr>
              <w:t>医療対策課</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0BCBA" w14:textId="77777777" w:rsidR="003E3F4E" w:rsidRPr="00814145" w:rsidRDefault="003E3F4E" w:rsidP="007D759B">
            <w:pPr>
              <w:widowControl/>
              <w:ind w:leftChars="0" w:left="0" w:rightChars="0" w:right="0" w:firstLineChars="0" w:firstLine="0"/>
              <w:jc w:val="left"/>
              <w:rPr>
                <w:rFonts w:cs="ＭＳ Ｐゴシック"/>
                <w:kern w:val="0"/>
              </w:rPr>
            </w:pPr>
            <w:r w:rsidRPr="00814145">
              <w:rPr>
                <w:rFonts w:cs="ＭＳ Ｐゴシック" w:hint="eastAsia"/>
                <w:kern w:val="0"/>
              </w:rPr>
              <w:t>予防接種実施</w:t>
            </w:r>
          </w:p>
          <w:p w14:paraId="35751D16" w14:textId="77777777" w:rsidR="003E3F4E" w:rsidRPr="00814145" w:rsidRDefault="003E3F4E" w:rsidP="007D759B">
            <w:pPr>
              <w:widowControl/>
              <w:ind w:leftChars="0" w:left="0" w:rightChars="0" w:right="0" w:firstLineChars="0" w:firstLine="0"/>
              <w:jc w:val="left"/>
              <w:rPr>
                <w:rFonts w:cs="ＭＳ Ｐゴシック"/>
                <w:kern w:val="0"/>
              </w:rPr>
            </w:pPr>
            <w:r w:rsidRPr="00814145">
              <w:rPr>
                <w:rFonts w:cs="ＭＳ Ｐゴシック" w:hint="eastAsia"/>
                <w:kern w:val="0"/>
              </w:rPr>
              <w:t>状況照会事務</w:t>
            </w:r>
          </w:p>
        </w:tc>
        <w:tc>
          <w:tcPr>
            <w:tcW w:w="3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9B5F2" w14:textId="27561449" w:rsidR="003E3F4E" w:rsidRPr="00814145" w:rsidRDefault="003E3F4E" w:rsidP="007D759B">
            <w:pPr>
              <w:widowControl/>
              <w:ind w:leftChars="0" w:left="0" w:rightChars="0" w:right="0" w:firstLineChars="0" w:firstLine="0"/>
              <w:jc w:val="left"/>
              <w:rPr>
                <w:rFonts w:cs="ＭＳ Ｐゴシック"/>
                <w:kern w:val="0"/>
                <w:sz w:val="18"/>
              </w:rPr>
            </w:pPr>
            <w:r w:rsidRPr="00814145">
              <w:rPr>
                <w:rFonts w:cs="ＭＳ Ｐゴシック" w:hint="eastAsia"/>
                <w:kern w:val="0"/>
                <w:sz w:val="18"/>
              </w:rPr>
              <w:t>厚生労働省からの予防接種実施状況の照会に回答するために、市町村の状況の調査結果（</w:t>
            </w:r>
            <w:r w:rsidRPr="00814145">
              <w:rPr>
                <w:rFonts w:cs="ＭＳ Ｐゴシック" w:hint="eastAsia"/>
                <w:kern w:val="0"/>
                <w:sz w:val="18"/>
              </w:rPr>
              <w:t>Excel</w:t>
            </w:r>
            <w:r w:rsidRPr="00814145">
              <w:rPr>
                <w:rFonts w:cs="ＭＳ Ｐゴシック" w:hint="eastAsia"/>
                <w:kern w:val="0"/>
                <w:sz w:val="18"/>
              </w:rPr>
              <w:t>）を集計する。</w:t>
            </w:r>
          </w:p>
        </w:tc>
        <w:tc>
          <w:tcPr>
            <w:tcW w:w="1050" w:type="dxa"/>
            <w:tcBorders>
              <w:top w:val="single" w:sz="4" w:space="0" w:color="auto"/>
              <w:left w:val="single" w:sz="4" w:space="0" w:color="auto"/>
              <w:bottom w:val="single" w:sz="4" w:space="0" w:color="auto"/>
              <w:right w:val="single" w:sz="4" w:space="0" w:color="auto"/>
            </w:tcBorders>
            <w:vAlign w:val="center"/>
          </w:tcPr>
          <w:p w14:paraId="596AB6A1" w14:textId="2E6E19C9" w:rsidR="003E3F4E" w:rsidRPr="00814145" w:rsidRDefault="003E3F4E" w:rsidP="007D759B">
            <w:pPr>
              <w:widowControl/>
              <w:ind w:leftChars="0" w:left="0" w:rightChars="0" w:right="1" w:firstLineChars="0" w:firstLine="0"/>
              <w:jc w:val="center"/>
              <w:rPr>
                <w:rFonts w:cs="ＭＳ Ｐゴシック"/>
                <w:kern w:val="0"/>
              </w:rPr>
            </w:pPr>
            <w:r w:rsidRPr="00814145">
              <w:rPr>
                <w:rFonts w:cs="ＭＳ Ｐゴシック" w:hint="eastAsia"/>
                <w:kern w:val="0"/>
              </w:rPr>
              <w:t>月１回</w:t>
            </w:r>
          </w:p>
        </w:tc>
      </w:tr>
      <w:tr w:rsidR="00814145" w:rsidRPr="00814145" w14:paraId="09CB5C20" w14:textId="6DED280F" w:rsidTr="007D759B">
        <w:trPr>
          <w:trHeight w:val="810"/>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E5EBA" w14:textId="77777777" w:rsidR="003E3F4E" w:rsidRPr="00814145" w:rsidRDefault="003E3F4E" w:rsidP="007D759B">
            <w:pPr>
              <w:widowControl/>
              <w:ind w:leftChars="0" w:left="0" w:rightChars="7" w:right="15" w:firstLineChars="0" w:firstLine="0"/>
              <w:jc w:val="center"/>
              <w:rPr>
                <w:rFonts w:cs="ＭＳ Ｐゴシック"/>
                <w:kern w:val="0"/>
              </w:rPr>
            </w:pPr>
            <w:r w:rsidRPr="00814145">
              <w:rPr>
                <w:rFonts w:cs="ＭＳ Ｐゴシック" w:hint="eastAsia"/>
                <w:kern w:val="0"/>
              </w:rPr>
              <w:t>4</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14:paraId="4234D106" w14:textId="77777777" w:rsidR="003E3F4E" w:rsidRPr="00814145" w:rsidRDefault="003E3F4E" w:rsidP="007D759B">
            <w:pPr>
              <w:widowControl/>
              <w:ind w:leftChars="0" w:left="0" w:rightChars="0" w:right="0" w:firstLineChars="0" w:firstLine="0"/>
              <w:jc w:val="left"/>
              <w:rPr>
                <w:rFonts w:cs="ＭＳ Ｐゴシック"/>
                <w:kern w:val="0"/>
              </w:rPr>
            </w:pPr>
            <w:r w:rsidRPr="00814145">
              <w:rPr>
                <w:rFonts w:cs="ＭＳ Ｐゴシック" w:hint="eastAsia"/>
                <w:kern w:val="0"/>
              </w:rPr>
              <w:t>教育庁</w:t>
            </w:r>
          </w:p>
          <w:p w14:paraId="7F43A9A5" w14:textId="77777777" w:rsidR="003E3F4E" w:rsidRPr="00814145" w:rsidRDefault="003E3F4E" w:rsidP="007D759B">
            <w:pPr>
              <w:widowControl/>
              <w:ind w:leftChars="0" w:left="0" w:rightChars="0" w:right="0" w:firstLineChars="0" w:firstLine="0"/>
              <w:jc w:val="left"/>
              <w:rPr>
                <w:rFonts w:cs="ＭＳ Ｐゴシック"/>
                <w:kern w:val="0"/>
              </w:rPr>
            </w:pPr>
            <w:r w:rsidRPr="00814145">
              <w:rPr>
                <w:rFonts w:cs="ＭＳ Ｐゴシック" w:hint="eastAsia"/>
                <w:kern w:val="0"/>
              </w:rPr>
              <w:t>教育振興室</w:t>
            </w:r>
          </w:p>
          <w:p w14:paraId="61D0104E" w14:textId="77777777" w:rsidR="003E3F4E" w:rsidRPr="00814145" w:rsidRDefault="003E3F4E" w:rsidP="007D759B">
            <w:pPr>
              <w:widowControl/>
              <w:ind w:leftChars="0" w:left="0" w:rightChars="0" w:right="0" w:firstLineChars="0" w:firstLine="0"/>
              <w:jc w:val="left"/>
              <w:rPr>
                <w:rFonts w:cs="ＭＳ Ｐゴシック"/>
                <w:kern w:val="0"/>
              </w:rPr>
            </w:pPr>
            <w:r w:rsidRPr="00814145">
              <w:rPr>
                <w:rFonts w:cs="ＭＳ Ｐゴシック" w:hint="eastAsia"/>
                <w:kern w:val="0"/>
              </w:rPr>
              <w:t>支援教育課</w:t>
            </w:r>
          </w:p>
        </w:tc>
        <w:tc>
          <w:tcPr>
            <w:tcW w:w="1470" w:type="dxa"/>
            <w:tcBorders>
              <w:top w:val="single" w:sz="4" w:space="0" w:color="auto"/>
              <w:left w:val="nil"/>
              <w:bottom w:val="single" w:sz="4" w:space="0" w:color="auto"/>
              <w:right w:val="single" w:sz="4" w:space="0" w:color="auto"/>
            </w:tcBorders>
            <w:shd w:val="clear" w:color="auto" w:fill="auto"/>
            <w:noWrap/>
            <w:vAlign w:val="center"/>
            <w:hideMark/>
          </w:tcPr>
          <w:p w14:paraId="74634B71" w14:textId="26DA546F" w:rsidR="003E3F4E" w:rsidRPr="00814145" w:rsidRDefault="003E3F4E" w:rsidP="007D759B">
            <w:pPr>
              <w:widowControl/>
              <w:ind w:leftChars="0" w:left="0" w:rightChars="0" w:right="0" w:firstLineChars="0" w:firstLine="0"/>
              <w:jc w:val="left"/>
              <w:rPr>
                <w:rFonts w:cs="ＭＳ Ｐゴシック"/>
                <w:kern w:val="0"/>
              </w:rPr>
            </w:pPr>
            <w:r w:rsidRPr="00814145">
              <w:rPr>
                <w:rFonts w:cs="ＭＳ Ｐゴシック" w:hint="eastAsia"/>
                <w:kern w:val="0"/>
              </w:rPr>
              <w:t>府立支援学校宛通知業務</w:t>
            </w:r>
          </w:p>
        </w:tc>
        <w:tc>
          <w:tcPr>
            <w:tcW w:w="3990" w:type="dxa"/>
            <w:tcBorders>
              <w:top w:val="single" w:sz="4" w:space="0" w:color="auto"/>
              <w:left w:val="nil"/>
              <w:bottom w:val="single" w:sz="4" w:space="0" w:color="auto"/>
              <w:right w:val="single" w:sz="4" w:space="0" w:color="auto"/>
            </w:tcBorders>
            <w:shd w:val="clear" w:color="auto" w:fill="auto"/>
            <w:vAlign w:val="center"/>
            <w:hideMark/>
          </w:tcPr>
          <w:p w14:paraId="20522111" w14:textId="768C6C28" w:rsidR="003E3F4E" w:rsidRPr="00814145" w:rsidRDefault="003E3F4E" w:rsidP="007D759B">
            <w:pPr>
              <w:widowControl/>
              <w:ind w:leftChars="0" w:left="0" w:rightChars="0" w:right="0" w:firstLineChars="0" w:firstLine="0"/>
              <w:jc w:val="left"/>
              <w:rPr>
                <w:rFonts w:cs="ＭＳ Ｐゴシック"/>
                <w:kern w:val="0"/>
                <w:sz w:val="18"/>
              </w:rPr>
            </w:pPr>
            <w:r w:rsidRPr="00814145">
              <w:rPr>
                <w:rFonts w:cs="ＭＳ Ｐゴシック" w:hint="eastAsia"/>
                <w:kern w:val="0"/>
                <w:sz w:val="18"/>
              </w:rPr>
              <w:t>府立支援学校宛通知文（</w:t>
            </w:r>
            <w:r w:rsidRPr="00814145">
              <w:rPr>
                <w:rFonts w:cs="ＭＳ Ｐゴシック" w:hint="eastAsia"/>
                <w:kern w:val="0"/>
                <w:sz w:val="18"/>
              </w:rPr>
              <w:t>Word</w:t>
            </w:r>
            <w:r w:rsidRPr="00814145">
              <w:rPr>
                <w:rFonts w:cs="ＭＳ Ｐゴシック" w:hint="eastAsia"/>
                <w:kern w:val="0"/>
                <w:sz w:val="18"/>
              </w:rPr>
              <w:t>）を作成し、</w:t>
            </w:r>
            <w:r w:rsidRPr="00814145">
              <w:rPr>
                <w:rFonts w:cs="ＭＳ Ｐゴシック" w:hint="eastAsia"/>
                <w:kern w:val="0"/>
                <w:sz w:val="18"/>
              </w:rPr>
              <w:t>Excel</w:t>
            </w:r>
            <w:r w:rsidRPr="00814145">
              <w:rPr>
                <w:rFonts w:cs="ＭＳ Ｐゴシック" w:hint="eastAsia"/>
                <w:kern w:val="0"/>
                <w:sz w:val="18"/>
              </w:rPr>
              <w:t>で管理する宛先に送付するメールを作成する（メール作成部分は、他所属でも使用できるような汎用的な自動化シナリオを想定）。</w:t>
            </w:r>
          </w:p>
        </w:tc>
        <w:tc>
          <w:tcPr>
            <w:tcW w:w="1050" w:type="dxa"/>
            <w:tcBorders>
              <w:top w:val="single" w:sz="4" w:space="0" w:color="auto"/>
              <w:left w:val="nil"/>
              <w:bottom w:val="single" w:sz="4" w:space="0" w:color="auto"/>
              <w:right w:val="single" w:sz="4" w:space="0" w:color="auto"/>
            </w:tcBorders>
            <w:vAlign w:val="center"/>
          </w:tcPr>
          <w:p w14:paraId="3E26C508" w14:textId="064FE80C" w:rsidR="003E3F4E" w:rsidRPr="00814145" w:rsidRDefault="003E3F4E" w:rsidP="007D759B">
            <w:pPr>
              <w:widowControl/>
              <w:ind w:leftChars="0" w:left="0" w:rightChars="0" w:right="1" w:firstLineChars="0" w:firstLine="0"/>
              <w:jc w:val="center"/>
              <w:rPr>
                <w:rFonts w:cs="ＭＳ Ｐゴシック"/>
                <w:kern w:val="0"/>
              </w:rPr>
            </w:pPr>
            <w:r w:rsidRPr="00814145">
              <w:rPr>
                <w:rFonts w:cs="ＭＳ Ｐゴシック" w:hint="eastAsia"/>
                <w:kern w:val="0"/>
              </w:rPr>
              <w:t>年</w:t>
            </w:r>
            <w:r w:rsidRPr="00814145">
              <w:rPr>
                <w:rFonts w:cs="ＭＳ Ｐゴシック"/>
                <w:kern w:val="0"/>
              </w:rPr>
              <w:t>13</w:t>
            </w:r>
            <w:r w:rsidRPr="00814145">
              <w:rPr>
                <w:rFonts w:cs="ＭＳ Ｐゴシック" w:hint="eastAsia"/>
                <w:kern w:val="0"/>
              </w:rPr>
              <w:t>回</w:t>
            </w:r>
            <w:r w:rsidRPr="00814145">
              <w:rPr>
                <w:rFonts w:cs="ＭＳ Ｐゴシック"/>
                <w:kern w:val="0"/>
              </w:rPr>
              <w:br/>
            </w:r>
            <w:r w:rsidRPr="00814145">
              <w:rPr>
                <w:rFonts w:cs="ＭＳ Ｐゴシック" w:hint="eastAsia"/>
                <w:kern w:val="0"/>
              </w:rPr>
              <w:t>程度</w:t>
            </w:r>
          </w:p>
        </w:tc>
      </w:tr>
    </w:tbl>
    <w:p w14:paraId="54AA579F" w14:textId="6A4EE555" w:rsidR="000D3585" w:rsidRPr="00814145" w:rsidRDefault="00AC1DB9" w:rsidP="00D56C17">
      <w:pPr>
        <w:jc w:val="center"/>
      </w:pPr>
      <w:r w:rsidRPr="00814145">
        <w:rPr>
          <w:rFonts w:hint="eastAsia"/>
        </w:rPr>
        <w:t xml:space="preserve">　</w:t>
      </w:r>
    </w:p>
    <w:p w14:paraId="7BABF6FB" w14:textId="76E2E222" w:rsidR="00D56C17" w:rsidRPr="00814145" w:rsidRDefault="00D56C17" w:rsidP="002B0AEA">
      <w:pPr>
        <w:pStyle w:val="my2"/>
        <w:ind w:left="420"/>
      </w:pPr>
      <w:r w:rsidRPr="00814145">
        <w:rPr>
          <w:rFonts w:hint="eastAsia"/>
        </w:rPr>
        <w:t>追加対象業務</w:t>
      </w:r>
    </w:p>
    <w:p w14:paraId="23837210" w14:textId="16D7F011" w:rsidR="00D56C17" w:rsidRPr="00814145" w:rsidRDefault="008A75A7" w:rsidP="00A45389">
      <w:pPr>
        <w:ind w:leftChars="400" w:left="840"/>
      </w:pPr>
      <w:r w:rsidRPr="00814145">
        <w:rPr>
          <w:rFonts w:hint="eastAsia"/>
        </w:rPr>
        <w:t>対象４業務の自動化シナリオ作成が終わった後、</w:t>
      </w:r>
      <w:r w:rsidR="00945526" w:rsidRPr="00814145">
        <w:rPr>
          <w:rFonts w:hint="eastAsia"/>
        </w:rPr>
        <w:t>自動</w:t>
      </w:r>
      <w:r w:rsidRPr="00814145">
        <w:rPr>
          <w:rFonts w:hint="eastAsia"/>
        </w:rPr>
        <w:t>化対象として追加できる業務がないか、</w:t>
      </w:r>
      <w:r w:rsidR="00746BCE" w:rsidRPr="00814145">
        <w:rPr>
          <w:rFonts w:hint="eastAsia"/>
        </w:rPr>
        <w:t>ＩＴ課</w:t>
      </w:r>
      <w:r w:rsidRPr="00814145">
        <w:rPr>
          <w:rFonts w:hint="eastAsia"/>
        </w:rPr>
        <w:t>にて検討する。適当な業務があれば自動化シナリオを作成し、試行導入</w:t>
      </w:r>
      <w:r w:rsidR="000D3585" w:rsidRPr="00814145">
        <w:rPr>
          <w:rFonts w:hint="eastAsia"/>
        </w:rPr>
        <w:t>の対象に追加する。</w:t>
      </w:r>
      <w:r w:rsidR="000A33D7" w:rsidRPr="00814145">
        <w:rPr>
          <w:rFonts w:hint="eastAsia"/>
        </w:rPr>
        <w:t>業務数は</w:t>
      </w:r>
      <w:r w:rsidR="00D01FA1" w:rsidRPr="00814145">
        <w:rPr>
          <w:rFonts w:hint="eastAsia"/>
        </w:rPr>
        <w:t>２～３</w:t>
      </w:r>
      <w:r w:rsidR="000A33D7" w:rsidRPr="00814145">
        <w:t>業務程度を想定している。</w:t>
      </w:r>
    </w:p>
    <w:p w14:paraId="1CF67F9F" w14:textId="77777777" w:rsidR="00D56C17" w:rsidRPr="00814145" w:rsidRDefault="00D56C17">
      <w:pPr>
        <w:widowControl/>
        <w:ind w:leftChars="0" w:left="0" w:rightChars="0" w:right="0" w:firstLineChars="0" w:firstLine="0"/>
        <w:jc w:val="left"/>
      </w:pPr>
      <w:r w:rsidRPr="00814145">
        <w:br w:type="page"/>
      </w:r>
    </w:p>
    <w:p w14:paraId="6F37404B" w14:textId="2D0A115F" w:rsidR="00C165AC" w:rsidRPr="00814145" w:rsidRDefault="00C165AC" w:rsidP="00DA510A">
      <w:pPr>
        <w:pStyle w:val="my0"/>
        <w:ind w:left="420"/>
      </w:pPr>
      <w:r w:rsidRPr="00814145">
        <w:rPr>
          <w:rFonts w:hint="eastAsia"/>
        </w:rPr>
        <w:lastRenderedPageBreak/>
        <w:t>利用環境</w:t>
      </w:r>
    </w:p>
    <w:p w14:paraId="0AB9B9D5" w14:textId="77777777" w:rsidR="00D56C17" w:rsidRPr="00814145" w:rsidRDefault="00D56C17" w:rsidP="00D56C17">
      <w:pPr>
        <w:ind w:leftChars="200" w:left="420" w:firstLineChars="0" w:firstLine="0"/>
        <w:jc w:val="center"/>
      </w:pPr>
      <w:r w:rsidRPr="00814145">
        <w:rPr>
          <w:noProof/>
        </w:rPr>
        <w:drawing>
          <wp:inline distT="0" distB="0" distL="0" distR="0" wp14:anchorId="7C4B8203" wp14:editId="421EA616">
            <wp:extent cx="6237000" cy="307476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37000" cy="3074760"/>
                    </a:xfrm>
                    <a:prstGeom prst="rect">
                      <a:avLst/>
                    </a:prstGeom>
                    <a:noFill/>
                    <a:ln>
                      <a:noFill/>
                    </a:ln>
                  </pic:spPr>
                </pic:pic>
              </a:graphicData>
            </a:graphic>
          </wp:inline>
        </w:drawing>
      </w:r>
    </w:p>
    <w:p w14:paraId="4805937F" w14:textId="323171C6" w:rsidR="00D56C17" w:rsidRPr="00814145" w:rsidRDefault="00D56C17" w:rsidP="00D56C17">
      <w:pPr>
        <w:ind w:leftChars="200" w:left="420" w:firstLineChars="0" w:firstLine="0"/>
        <w:jc w:val="center"/>
      </w:pPr>
      <w:r w:rsidRPr="00814145">
        <w:rPr>
          <w:rFonts w:hint="eastAsia"/>
        </w:rPr>
        <w:t>図２　利用環境</w:t>
      </w:r>
    </w:p>
    <w:p w14:paraId="5BC542C3" w14:textId="77777777" w:rsidR="00D56C17" w:rsidRPr="00814145" w:rsidRDefault="00D56C17" w:rsidP="00AA6450">
      <w:pPr>
        <w:ind w:leftChars="200" w:left="420" w:firstLineChars="0" w:firstLine="0"/>
      </w:pPr>
    </w:p>
    <w:p w14:paraId="4FD20D39" w14:textId="7649309E" w:rsidR="00C165AC" w:rsidRPr="00814145" w:rsidRDefault="00C165AC" w:rsidP="00DA510A">
      <w:pPr>
        <w:pStyle w:val="my0"/>
        <w:ind w:left="420"/>
      </w:pPr>
      <w:r w:rsidRPr="00814145">
        <w:rPr>
          <w:rFonts w:hint="eastAsia"/>
        </w:rPr>
        <w:t>役割分担</w:t>
      </w:r>
    </w:p>
    <w:p w14:paraId="51C65331" w14:textId="65863899" w:rsidR="00E37F2F" w:rsidRPr="00814145" w:rsidRDefault="00E37F2F" w:rsidP="00A45389">
      <w:pPr>
        <w:ind w:leftChars="0" w:left="0" w:firstLineChars="450" w:firstLine="945"/>
      </w:pPr>
      <w:r w:rsidRPr="00814145">
        <w:rPr>
          <w:rFonts w:hint="eastAsia"/>
        </w:rPr>
        <w:t>試行導入時における役割分担の例を以下に示す。</w:t>
      </w:r>
    </w:p>
    <w:p w14:paraId="6936361F" w14:textId="3CD48251" w:rsidR="00AC1DB9" w:rsidRPr="00814145" w:rsidRDefault="00AC1DB9" w:rsidP="00E37F2F">
      <w:pPr>
        <w:ind w:leftChars="0" w:left="0" w:firstLineChars="400" w:firstLine="840"/>
      </w:pPr>
    </w:p>
    <w:p w14:paraId="3F982ECC" w14:textId="66176B52" w:rsidR="00AC1DB9" w:rsidRPr="00814145" w:rsidRDefault="00AC1DB9" w:rsidP="00AC1DB9">
      <w:pPr>
        <w:ind w:leftChars="0" w:left="0" w:firstLineChars="400" w:firstLine="840"/>
        <w:jc w:val="center"/>
      </w:pPr>
      <w:r w:rsidRPr="00814145">
        <w:rPr>
          <w:rFonts w:hint="eastAsia"/>
        </w:rPr>
        <w:t>表２　試行導入時　役割分担イメージ</w:t>
      </w:r>
    </w:p>
    <w:p w14:paraId="4E3FAF85" w14:textId="0CDE6CB1" w:rsidR="00DC31E3" w:rsidRPr="00814145" w:rsidRDefault="00DC31E3" w:rsidP="00DC31E3">
      <w:pPr>
        <w:ind w:leftChars="0" w:left="0" w:firstLineChars="400" w:firstLine="840"/>
        <w:jc w:val="right"/>
      </w:pPr>
      <w:r w:rsidRPr="00814145">
        <w:rPr>
          <w:rFonts w:hint="eastAsia"/>
        </w:rPr>
        <w:t>（○：主担当　△サポート）</w:t>
      </w:r>
    </w:p>
    <w:tbl>
      <w:tblPr>
        <w:tblW w:w="9292" w:type="dxa"/>
        <w:tblInd w:w="840" w:type="dxa"/>
        <w:tblCellMar>
          <w:left w:w="99" w:type="dxa"/>
          <w:right w:w="99" w:type="dxa"/>
        </w:tblCellMar>
        <w:tblLook w:val="04A0" w:firstRow="1" w:lastRow="0" w:firstColumn="1" w:lastColumn="0" w:noHBand="0" w:noVBand="1"/>
      </w:tblPr>
      <w:tblGrid>
        <w:gridCol w:w="2935"/>
        <w:gridCol w:w="1050"/>
        <w:gridCol w:w="1155"/>
        <w:gridCol w:w="1050"/>
        <w:gridCol w:w="3102"/>
      </w:tblGrid>
      <w:tr w:rsidR="00814145" w:rsidRPr="00814145" w14:paraId="100DB219" w14:textId="77777777" w:rsidTr="00E37F2F">
        <w:trPr>
          <w:trHeight w:val="540"/>
        </w:trPr>
        <w:tc>
          <w:tcPr>
            <w:tcW w:w="293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F7CE933" w14:textId="6AFF57B2" w:rsidR="00E37F2F" w:rsidRPr="00814145" w:rsidRDefault="00E37F2F" w:rsidP="003E232F">
            <w:pPr>
              <w:widowControl/>
              <w:ind w:leftChars="0" w:left="0" w:rightChars="0" w:right="0" w:firstLineChars="0" w:firstLine="0"/>
              <w:jc w:val="center"/>
              <w:rPr>
                <w:rFonts w:cs="ＭＳ Ｐゴシック"/>
                <w:kern w:val="0"/>
              </w:rPr>
            </w:pPr>
            <w:r w:rsidRPr="00814145">
              <w:rPr>
                <w:rFonts w:cs="ＭＳ Ｐゴシック" w:hint="eastAsia"/>
                <w:kern w:val="0"/>
              </w:rPr>
              <w:t>作業</w:t>
            </w:r>
          </w:p>
        </w:tc>
        <w:tc>
          <w:tcPr>
            <w:tcW w:w="1050"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760B56B0" w14:textId="77777777" w:rsidR="00E37F2F" w:rsidRPr="00814145" w:rsidRDefault="00E37F2F" w:rsidP="00DA510A">
            <w:pPr>
              <w:widowControl/>
              <w:ind w:leftChars="0" w:left="0" w:rightChars="42" w:right="88" w:firstLineChars="0" w:firstLine="0"/>
              <w:jc w:val="center"/>
              <w:rPr>
                <w:rFonts w:cs="ＭＳ Ｐゴシック"/>
                <w:kern w:val="0"/>
              </w:rPr>
            </w:pPr>
            <w:r w:rsidRPr="00814145">
              <w:rPr>
                <w:rFonts w:cs="ＭＳ Ｐゴシック" w:hint="eastAsia"/>
                <w:kern w:val="0"/>
              </w:rPr>
              <w:t>受託者</w:t>
            </w:r>
          </w:p>
        </w:tc>
        <w:tc>
          <w:tcPr>
            <w:tcW w:w="1155"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C09A63C" w14:textId="64E189BD" w:rsidR="00E37F2F" w:rsidRPr="00814145" w:rsidRDefault="00E37F2F" w:rsidP="00DA510A">
            <w:pPr>
              <w:widowControl/>
              <w:ind w:leftChars="0" w:left="0" w:rightChars="27" w:right="57" w:firstLineChars="0" w:firstLine="0"/>
              <w:jc w:val="center"/>
              <w:rPr>
                <w:rFonts w:cs="ＭＳ Ｐゴシック"/>
                <w:kern w:val="0"/>
              </w:rPr>
            </w:pPr>
            <w:r w:rsidRPr="00814145">
              <w:rPr>
                <w:rFonts w:cs="ＭＳ Ｐゴシック" w:hint="eastAsia"/>
                <w:kern w:val="0"/>
                <w:sz w:val="18"/>
              </w:rPr>
              <w:t>ＩＴ課</w:t>
            </w:r>
          </w:p>
        </w:tc>
        <w:tc>
          <w:tcPr>
            <w:tcW w:w="1050"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093B0EDD" w14:textId="3B6E0ECC" w:rsidR="00E37F2F" w:rsidRPr="00814145" w:rsidRDefault="00E37F2F" w:rsidP="009861FD">
            <w:pPr>
              <w:widowControl/>
              <w:ind w:leftChars="0" w:left="0" w:rightChars="0" w:right="0" w:firstLineChars="0" w:firstLine="0"/>
              <w:jc w:val="center"/>
              <w:rPr>
                <w:rFonts w:cs="ＭＳ Ｐゴシック"/>
                <w:kern w:val="0"/>
              </w:rPr>
            </w:pPr>
            <w:r w:rsidRPr="00814145">
              <w:rPr>
                <w:rFonts w:cs="ＭＳ Ｐゴシック" w:hint="eastAsia"/>
                <w:kern w:val="0"/>
              </w:rPr>
              <w:t>業務</w:t>
            </w:r>
            <w:r w:rsidRPr="00814145">
              <w:rPr>
                <w:rFonts w:cs="ＭＳ Ｐゴシック"/>
                <w:kern w:val="0"/>
              </w:rPr>
              <w:br/>
            </w:r>
            <w:r w:rsidR="00746BCE" w:rsidRPr="00814145">
              <w:rPr>
                <w:rFonts w:cs="ＭＳ Ｐゴシック" w:hint="eastAsia"/>
                <w:kern w:val="0"/>
              </w:rPr>
              <w:t>担当</w:t>
            </w:r>
            <w:r w:rsidRPr="00814145">
              <w:rPr>
                <w:rFonts w:cs="ＭＳ Ｐゴシック" w:hint="eastAsia"/>
                <w:kern w:val="0"/>
              </w:rPr>
              <w:t>課</w:t>
            </w:r>
          </w:p>
        </w:tc>
        <w:tc>
          <w:tcPr>
            <w:tcW w:w="3102"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39B5D734" w14:textId="77777777" w:rsidR="00E37F2F" w:rsidRPr="00814145" w:rsidRDefault="00E37F2F" w:rsidP="003E232F">
            <w:pPr>
              <w:widowControl/>
              <w:ind w:leftChars="0" w:left="0" w:rightChars="29" w:right="61" w:firstLineChars="0" w:firstLine="0"/>
              <w:jc w:val="center"/>
              <w:rPr>
                <w:rFonts w:cs="ＭＳ Ｐゴシック"/>
                <w:kern w:val="0"/>
              </w:rPr>
            </w:pPr>
            <w:r w:rsidRPr="00814145">
              <w:rPr>
                <w:rFonts w:cs="ＭＳ Ｐゴシック" w:hint="eastAsia"/>
                <w:kern w:val="0"/>
              </w:rPr>
              <w:t>備考</w:t>
            </w:r>
          </w:p>
        </w:tc>
      </w:tr>
      <w:tr w:rsidR="00814145" w:rsidRPr="00814145" w14:paraId="0BA5659A" w14:textId="77777777" w:rsidTr="00E37F2F">
        <w:trPr>
          <w:trHeight w:val="270"/>
        </w:trPr>
        <w:tc>
          <w:tcPr>
            <w:tcW w:w="2935" w:type="dxa"/>
            <w:tcBorders>
              <w:top w:val="nil"/>
              <w:left w:val="single" w:sz="4" w:space="0" w:color="auto"/>
              <w:bottom w:val="single" w:sz="4" w:space="0" w:color="auto"/>
              <w:right w:val="single" w:sz="4" w:space="0" w:color="auto"/>
            </w:tcBorders>
            <w:shd w:val="clear" w:color="auto" w:fill="auto"/>
            <w:noWrap/>
            <w:vAlign w:val="center"/>
            <w:hideMark/>
          </w:tcPr>
          <w:p w14:paraId="78761224" w14:textId="77777777" w:rsidR="00E37F2F" w:rsidRPr="00814145" w:rsidRDefault="00E37F2F" w:rsidP="003E232F">
            <w:pPr>
              <w:widowControl/>
              <w:ind w:leftChars="0" w:left="0" w:rightChars="0" w:right="0" w:firstLineChars="0" w:firstLine="0"/>
              <w:rPr>
                <w:rFonts w:cs="ＭＳ Ｐゴシック"/>
                <w:kern w:val="0"/>
              </w:rPr>
            </w:pPr>
            <w:r w:rsidRPr="00814145">
              <w:rPr>
                <w:rFonts w:cs="ＭＳ Ｐゴシック" w:hint="eastAsia"/>
                <w:kern w:val="0"/>
              </w:rPr>
              <w:t>環境構築</w:t>
            </w:r>
          </w:p>
        </w:tc>
        <w:tc>
          <w:tcPr>
            <w:tcW w:w="1050" w:type="dxa"/>
            <w:tcBorders>
              <w:top w:val="nil"/>
              <w:left w:val="nil"/>
              <w:bottom w:val="single" w:sz="4" w:space="0" w:color="auto"/>
              <w:right w:val="single" w:sz="4" w:space="0" w:color="auto"/>
            </w:tcBorders>
            <w:shd w:val="clear" w:color="auto" w:fill="auto"/>
            <w:noWrap/>
            <w:vAlign w:val="center"/>
            <w:hideMark/>
          </w:tcPr>
          <w:p w14:paraId="64A2DD98" w14:textId="77777777" w:rsidR="00E37F2F" w:rsidRPr="00814145" w:rsidRDefault="00E37F2F" w:rsidP="00DA510A">
            <w:pPr>
              <w:widowControl/>
              <w:ind w:leftChars="0" w:left="0" w:rightChars="1" w:right="2" w:firstLineChars="0" w:firstLine="0"/>
              <w:jc w:val="center"/>
              <w:rPr>
                <w:rFonts w:cs="ＭＳ Ｐゴシック"/>
                <w:kern w:val="0"/>
              </w:rPr>
            </w:pPr>
            <w:r w:rsidRPr="00814145">
              <w:rPr>
                <w:rFonts w:cs="ＭＳ Ｐゴシック" w:hint="eastAsia"/>
                <w:kern w:val="0"/>
              </w:rPr>
              <w:t>○</w:t>
            </w:r>
          </w:p>
        </w:tc>
        <w:tc>
          <w:tcPr>
            <w:tcW w:w="1155" w:type="dxa"/>
            <w:tcBorders>
              <w:top w:val="nil"/>
              <w:left w:val="nil"/>
              <w:bottom w:val="single" w:sz="4" w:space="0" w:color="auto"/>
              <w:right w:val="single" w:sz="4" w:space="0" w:color="auto"/>
            </w:tcBorders>
            <w:shd w:val="clear" w:color="auto" w:fill="auto"/>
            <w:noWrap/>
            <w:vAlign w:val="center"/>
            <w:hideMark/>
          </w:tcPr>
          <w:p w14:paraId="571C0D6C" w14:textId="083A7A9C" w:rsidR="00E37F2F" w:rsidRPr="00814145" w:rsidRDefault="00E37F2F" w:rsidP="00DA510A">
            <w:pPr>
              <w:widowControl/>
              <w:ind w:leftChars="0" w:left="0" w:rightChars="2" w:right="4" w:firstLineChars="0" w:firstLine="0"/>
              <w:jc w:val="center"/>
              <w:rPr>
                <w:rFonts w:cs="ＭＳ Ｐゴシック"/>
                <w:kern w:val="0"/>
              </w:rPr>
            </w:pPr>
          </w:p>
        </w:tc>
        <w:tc>
          <w:tcPr>
            <w:tcW w:w="1050" w:type="dxa"/>
            <w:tcBorders>
              <w:top w:val="nil"/>
              <w:left w:val="nil"/>
              <w:bottom w:val="single" w:sz="4" w:space="0" w:color="auto"/>
              <w:right w:val="single" w:sz="4" w:space="0" w:color="auto"/>
            </w:tcBorders>
            <w:shd w:val="clear" w:color="auto" w:fill="auto"/>
            <w:noWrap/>
            <w:vAlign w:val="center"/>
            <w:hideMark/>
          </w:tcPr>
          <w:p w14:paraId="6A3BD614" w14:textId="77777777" w:rsidR="00E37F2F" w:rsidRPr="00814145" w:rsidRDefault="00E37F2F" w:rsidP="007F3403">
            <w:pPr>
              <w:widowControl/>
              <w:ind w:rightChars="50" w:right="105"/>
              <w:jc w:val="center"/>
              <w:rPr>
                <w:rFonts w:cs="ＭＳ Ｐゴシック"/>
                <w:kern w:val="0"/>
              </w:rPr>
            </w:pPr>
          </w:p>
        </w:tc>
        <w:tc>
          <w:tcPr>
            <w:tcW w:w="3102" w:type="dxa"/>
            <w:tcBorders>
              <w:top w:val="nil"/>
              <w:left w:val="nil"/>
              <w:bottom w:val="single" w:sz="4" w:space="0" w:color="auto"/>
              <w:right w:val="single" w:sz="4" w:space="0" w:color="auto"/>
            </w:tcBorders>
            <w:shd w:val="clear" w:color="auto" w:fill="auto"/>
            <w:noWrap/>
            <w:vAlign w:val="center"/>
            <w:hideMark/>
          </w:tcPr>
          <w:p w14:paraId="1490A20C" w14:textId="7A0D7261" w:rsidR="00E37F2F" w:rsidRPr="00814145" w:rsidRDefault="00E37F2F" w:rsidP="003E232F">
            <w:pPr>
              <w:widowControl/>
              <w:ind w:leftChars="0" w:left="0" w:rightChars="29" w:right="61" w:firstLineChars="0" w:firstLine="0"/>
              <w:rPr>
                <w:rFonts w:cs="ＭＳ Ｐゴシック"/>
                <w:kern w:val="0"/>
              </w:rPr>
            </w:pPr>
          </w:p>
        </w:tc>
      </w:tr>
      <w:tr w:rsidR="00814145" w:rsidRPr="00814145" w14:paraId="57DE8678" w14:textId="77777777" w:rsidTr="00E37F2F">
        <w:trPr>
          <w:trHeight w:val="270"/>
        </w:trPr>
        <w:tc>
          <w:tcPr>
            <w:tcW w:w="2935" w:type="dxa"/>
            <w:tcBorders>
              <w:top w:val="nil"/>
              <w:left w:val="single" w:sz="4" w:space="0" w:color="auto"/>
              <w:bottom w:val="single" w:sz="4" w:space="0" w:color="auto"/>
              <w:right w:val="single" w:sz="4" w:space="0" w:color="auto"/>
            </w:tcBorders>
            <w:shd w:val="clear" w:color="auto" w:fill="auto"/>
            <w:noWrap/>
            <w:vAlign w:val="center"/>
            <w:hideMark/>
          </w:tcPr>
          <w:p w14:paraId="6337841C" w14:textId="77777777" w:rsidR="00E37F2F" w:rsidRPr="00814145" w:rsidRDefault="00E37F2F" w:rsidP="003E232F">
            <w:pPr>
              <w:widowControl/>
              <w:ind w:leftChars="0" w:left="0" w:rightChars="0" w:right="0" w:firstLineChars="0" w:firstLine="0"/>
              <w:rPr>
                <w:rFonts w:cs="ＭＳ Ｐゴシック"/>
                <w:kern w:val="0"/>
              </w:rPr>
            </w:pPr>
            <w:r w:rsidRPr="00814145">
              <w:rPr>
                <w:rFonts w:cs="ＭＳ Ｐゴシック" w:hint="eastAsia"/>
                <w:kern w:val="0"/>
              </w:rPr>
              <w:t>自動化シナリオの作成</w:t>
            </w:r>
          </w:p>
        </w:tc>
        <w:tc>
          <w:tcPr>
            <w:tcW w:w="1050" w:type="dxa"/>
            <w:tcBorders>
              <w:top w:val="nil"/>
              <w:left w:val="nil"/>
              <w:bottom w:val="single" w:sz="4" w:space="0" w:color="auto"/>
              <w:right w:val="single" w:sz="4" w:space="0" w:color="auto"/>
            </w:tcBorders>
            <w:shd w:val="clear" w:color="auto" w:fill="auto"/>
            <w:noWrap/>
            <w:vAlign w:val="center"/>
            <w:hideMark/>
          </w:tcPr>
          <w:p w14:paraId="63D404BB" w14:textId="77777777" w:rsidR="00E37F2F" w:rsidRPr="00814145" w:rsidRDefault="00E37F2F" w:rsidP="00DA510A">
            <w:pPr>
              <w:widowControl/>
              <w:ind w:leftChars="0" w:left="0" w:rightChars="1" w:right="2" w:firstLineChars="0" w:firstLine="0"/>
              <w:jc w:val="center"/>
              <w:rPr>
                <w:rFonts w:cs="ＭＳ Ｐゴシック"/>
                <w:kern w:val="0"/>
              </w:rPr>
            </w:pPr>
            <w:r w:rsidRPr="00814145">
              <w:rPr>
                <w:rFonts w:cs="ＭＳ Ｐゴシック" w:hint="eastAsia"/>
                <w:kern w:val="0"/>
              </w:rPr>
              <w:t>○</w:t>
            </w:r>
          </w:p>
        </w:tc>
        <w:tc>
          <w:tcPr>
            <w:tcW w:w="1155" w:type="dxa"/>
            <w:tcBorders>
              <w:top w:val="nil"/>
              <w:left w:val="nil"/>
              <w:bottom w:val="single" w:sz="4" w:space="0" w:color="auto"/>
              <w:right w:val="single" w:sz="4" w:space="0" w:color="auto"/>
            </w:tcBorders>
            <w:shd w:val="clear" w:color="auto" w:fill="auto"/>
            <w:noWrap/>
            <w:vAlign w:val="center"/>
            <w:hideMark/>
          </w:tcPr>
          <w:p w14:paraId="57C65C9D" w14:textId="77777777" w:rsidR="00E37F2F" w:rsidRPr="00814145" w:rsidRDefault="00E37F2F" w:rsidP="00DA510A">
            <w:pPr>
              <w:widowControl/>
              <w:ind w:rightChars="2" w:right="4"/>
              <w:jc w:val="center"/>
              <w:rPr>
                <w:rFonts w:cs="ＭＳ Ｐゴシック"/>
                <w:kern w:val="0"/>
              </w:rPr>
            </w:pPr>
          </w:p>
        </w:tc>
        <w:tc>
          <w:tcPr>
            <w:tcW w:w="1050" w:type="dxa"/>
            <w:tcBorders>
              <w:top w:val="nil"/>
              <w:left w:val="nil"/>
              <w:bottom w:val="single" w:sz="4" w:space="0" w:color="auto"/>
              <w:right w:val="single" w:sz="4" w:space="0" w:color="auto"/>
            </w:tcBorders>
            <w:shd w:val="clear" w:color="auto" w:fill="auto"/>
            <w:noWrap/>
            <w:vAlign w:val="center"/>
            <w:hideMark/>
          </w:tcPr>
          <w:p w14:paraId="6FDBD557" w14:textId="77777777" w:rsidR="00E37F2F" w:rsidRPr="00814145" w:rsidRDefault="00E37F2F" w:rsidP="007F3403">
            <w:pPr>
              <w:widowControl/>
              <w:ind w:rightChars="50" w:right="105"/>
              <w:jc w:val="center"/>
              <w:rPr>
                <w:rFonts w:cs="ＭＳ Ｐゴシック"/>
                <w:kern w:val="0"/>
              </w:rPr>
            </w:pPr>
          </w:p>
        </w:tc>
        <w:tc>
          <w:tcPr>
            <w:tcW w:w="3102" w:type="dxa"/>
            <w:tcBorders>
              <w:top w:val="nil"/>
              <w:left w:val="nil"/>
              <w:bottom w:val="single" w:sz="4" w:space="0" w:color="auto"/>
              <w:right w:val="single" w:sz="4" w:space="0" w:color="auto"/>
            </w:tcBorders>
            <w:shd w:val="clear" w:color="auto" w:fill="auto"/>
            <w:noWrap/>
            <w:vAlign w:val="center"/>
            <w:hideMark/>
          </w:tcPr>
          <w:p w14:paraId="5F94506E" w14:textId="77777777" w:rsidR="00E37F2F" w:rsidRPr="00814145" w:rsidRDefault="00E37F2F" w:rsidP="003E232F">
            <w:pPr>
              <w:widowControl/>
              <w:ind w:leftChars="0" w:left="0" w:rightChars="29" w:right="61" w:firstLineChars="0" w:firstLine="0"/>
              <w:rPr>
                <w:rFonts w:cs="ＭＳ Ｐゴシック"/>
                <w:kern w:val="0"/>
              </w:rPr>
            </w:pPr>
          </w:p>
        </w:tc>
      </w:tr>
      <w:tr w:rsidR="00814145" w:rsidRPr="00814145" w14:paraId="521CAC8E" w14:textId="77777777" w:rsidTr="00E37F2F">
        <w:trPr>
          <w:trHeight w:val="270"/>
        </w:trPr>
        <w:tc>
          <w:tcPr>
            <w:tcW w:w="2935" w:type="dxa"/>
            <w:tcBorders>
              <w:top w:val="nil"/>
              <w:left w:val="single" w:sz="4" w:space="0" w:color="auto"/>
              <w:bottom w:val="single" w:sz="4" w:space="0" w:color="auto"/>
              <w:right w:val="single" w:sz="4" w:space="0" w:color="auto"/>
            </w:tcBorders>
            <w:shd w:val="clear" w:color="auto" w:fill="auto"/>
            <w:noWrap/>
            <w:vAlign w:val="center"/>
            <w:hideMark/>
          </w:tcPr>
          <w:p w14:paraId="0ED982C3" w14:textId="77777777" w:rsidR="00E37F2F" w:rsidRPr="00814145" w:rsidRDefault="00E37F2F" w:rsidP="003E232F">
            <w:pPr>
              <w:widowControl/>
              <w:ind w:leftChars="0" w:left="0" w:rightChars="0" w:right="0" w:firstLineChars="0" w:firstLine="0"/>
              <w:rPr>
                <w:rFonts w:cs="ＭＳ Ｐゴシック"/>
                <w:kern w:val="0"/>
              </w:rPr>
            </w:pPr>
            <w:r w:rsidRPr="00814145">
              <w:rPr>
                <w:rFonts w:cs="ＭＳ Ｐゴシック" w:hint="eastAsia"/>
                <w:kern w:val="0"/>
              </w:rPr>
              <w:t>自動化シナリオの修正</w:t>
            </w:r>
          </w:p>
        </w:tc>
        <w:tc>
          <w:tcPr>
            <w:tcW w:w="1050" w:type="dxa"/>
            <w:tcBorders>
              <w:top w:val="nil"/>
              <w:left w:val="nil"/>
              <w:bottom w:val="single" w:sz="4" w:space="0" w:color="auto"/>
              <w:right w:val="single" w:sz="4" w:space="0" w:color="auto"/>
            </w:tcBorders>
            <w:shd w:val="clear" w:color="auto" w:fill="auto"/>
            <w:noWrap/>
            <w:vAlign w:val="center"/>
            <w:hideMark/>
          </w:tcPr>
          <w:p w14:paraId="497A2C29" w14:textId="77777777" w:rsidR="00E37F2F" w:rsidRPr="00814145" w:rsidRDefault="00E37F2F" w:rsidP="00DA510A">
            <w:pPr>
              <w:widowControl/>
              <w:ind w:rightChars="1" w:right="2"/>
              <w:jc w:val="center"/>
              <w:rPr>
                <w:rFonts w:cs="ＭＳ Ｐゴシック"/>
                <w:kern w:val="0"/>
              </w:rPr>
            </w:pPr>
          </w:p>
        </w:tc>
        <w:tc>
          <w:tcPr>
            <w:tcW w:w="1155" w:type="dxa"/>
            <w:tcBorders>
              <w:top w:val="nil"/>
              <w:left w:val="nil"/>
              <w:bottom w:val="single" w:sz="4" w:space="0" w:color="auto"/>
              <w:right w:val="single" w:sz="4" w:space="0" w:color="auto"/>
            </w:tcBorders>
            <w:shd w:val="clear" w:color="auto" w:fill="auto"/>
            <w:noWrap/>
            <w:vAlign w:val="center"/>
            <w:hideMark/>
          </w:tcPr>
          <w:p w14:paraId="6EFCF902" w14:textId="77777777" w:rsidR="00E37F2F" w:rsidRPr="00814145" w:rsidRDefault="00E37F2F" w:rsidP="00DA510A">
            <w:pPr>
              <w:widowControl/>
              <w:ind w:leftChars="0" w:left="0" w:rightChars="2" w:right="4" w:firstLineChars="0" w:firstLine="0"/>
              <w:jc w:val="center"/>
              <w:rPr>
                <w:rFonts w:cs="ＭＳ Ｐゴシック"/>
                <w:kern w:val="0"/>
              </w:rPr>
            </w:pPr>
            <w:r w:rsidRPr="00814145">
              <w:rPr>
                <w:rFonts w:cs="ＭＳ Ｐゴシック" w:hint="eastAsia"/>
                <w:kern w:val="0"/>
              </w:rPr>
              <w:t>○</w:t>
            </w:r>
          </w:p>
        </w:tc>
        <w:tc>
          <w:tcPr>
            <w:tcW w:w="1050" w:type="dxa"/>
            <w:tcBorders>
              <w:top w:val="nil"/>
              <w:left w:val="nil"/>
              <w:bottom w:val="single" w:sz="4" w:space="0" w:color="auto"/>
              <w:right w:val="single" w:sz="4" w:space="0" w:color="auto"/>
            </w:tcBorders>
            <w:shd w:val="clear" w:color="auto" w:fill="auto"/>
            <w:noWrap/>
            <w:vAlign w:val="center"/>
            <w:hideMark/>
          </w:tcPr>
          <w:p w14:paraId="79E9B2F1" w14:textId="06CA8B0E" w:rsidR="00E37F2F" w:rsidRPr="00814145" w:rsidRDefault="00D56C17" w:rsidP="00D56C17">
            <w:pPr>
              <w:widowControl/>
              <w:ind w:leftChars="0" w:left="0" w:rightChars="3" w:right="6" w:firstLineChars="0" w:firstLine="0"/>
              <w:jc w:val="center"/>
              <w:rPr>
                <w:rFonts w:cs="ＭＳ Ｐゴシック"/>
                <w:kern w:val="0"/>
              </w:rPr>
            </w:pPr>
            <w:r w:rsidRPr="00814145">
              <w:rPr>
                <w:rFonts w:cs="ＭＳ Ｐゴシック" w:hint="eastAsia"/>
                <w:kern w:val="0"/>
              </w:rPr>
              <w:t>○</w:t>
            </w:r>
          </w:p>
        </w:tc>
        <w:tc>
          <w:tcPr>
            <w:tcW w:w="3102" w:type="dxa"/>
            <w:tcBorders>
              <w:top w:val="nil"/>
              <w:left w:val="nil"/>
              <w:bottom w:val="single" w:sz="4" w:space="0" w:color="auto"/>
              <w:right w:val="single" w:sz="4" w:space="0" w:color="auto"/>
            </w:tcBorders>
            <w:shd w:val="clear" w:color="auto" w:fill="auto"/>
            <w:noWrap/>
            <w:vAlign w:val="center"/>
            <w:hideMark/>
          </w:tcPr>
          <w:p w14:paraId="1582B313" w14:textId="70E9E979" w:rsidR="00E37F2F" w:rsidRPr="00814145" w:rsidRDefault="00E37F2F" w:rsidP="003E232F">
            <w:pPr>
              <w:widowControl/>
              <w:ind w:leftChars="0" w:left="0" w:rightChars="29" w:right="61" w:firstLineChars="0" w:firstLine="0"/>
              <w:rPr>
                <w:rFonts w:cs="ＭＳ Ｐゴシック"/>
                <w:kern w:val="0"/>
              </w:rPr>
            </w:pPr>
            <w:r w:rsidRPr="00814145">
              <w:rPr>
                <w:rFonts w:cs="ＭＳ Ｐゴシック" w:hint="eastAsia"/>
                <w:kern w:val="0"/>
              </w:rPr>
              <w:t>簡易なものは</w:t>
            </w:r>
            <w:r w:rsidR="00D01FA1" w:rsidRPr="00814145">
              <w:rPr>
                <w:rFonts w:cs="ＭＳ Ｐゴシック" w:hint="eastAsia"/>
                <w:kern w:val="0"/>
              </w:rPr>
              <w:t>業務担当課</w:t>
            </w:r>
            <w:r w:rsidRPr="00814145">
              <w:rPr>
                <w:rFonts w:cs="ＭＳ Ｐゴシック" w:hint="eastAsia"/>
                <w:kern w:val="0"/>
              </w:rPr>
              <w:t>で対応する</w:t>
            </w:r>
            <w:r w:rsidR="00D56C17" w:rsidRPr="00814145">
              <w:rPr>
                <w:rFonts w:cs="ＭＳ Ｐゴシック" w:hint="eastAsia"/>
                <w:kern w:val="0"/>
              </w:rPr>
              <w:t>ことも検討する。</w:t>
            </w:r>
          </w:p>
        </w:tc>
      </w:tr>
      <w:tr w:rsidR="00814145" w:rsidRPr="00814145" w14:paraId="50FD709D" w14:textId="77777777" w:rsidTr="00E37F2F">
        <w:trPr>
          <w:trHeight w:val="270"/>
        </w:trPr>
        <w:tc>
          <w:tcPr>
            <w:tcW w:w="2935" w:type="dxa"/>
            <w:tcBorders>
              <w:top w:val="nil"/>
              <w:left w:val="single" w:sz="4" w:space="0" w:color="auto"/>
              <w:bottom w:val="single" w:sz="4" w:space="0" w:color="auto"/>
              <w:right w:val="single" w:sz="4" w:space="0" w:color="auto"/>
            </w:tcBorders>
            <w:shd w:val="clear" w:color="auto" w:fill="auto"/>
            <w:noWrap/>
            <w:vAlign w:val="center"/>
            <w:hideMark/>
          </w:tcPr>
          <w:p w14:paraId="31149675" w14:textId="77777777" w:rsidR="00E37F2F" w:rsidRPr="00814145" w:rsidRDefault="00E37F2F" w:rsidP="003E232F">
            <w:pPr>
              <w:widowControl/>
              <w:ind w:leftChars="0" w:left="0" w:rightChars="0" w:right="0" w:firstLineChars="0" w:firstLine="0"/>
              <w:rPr>
                <w:rFonts w:cs="ＭＳ Ｐゴシック"/>
                <w:kern w:val="0"/>
              </w:rPr>
            </w:pPr>
            <w:r w:rsidRPr="00814145">
              <w:rPr>
                <w:rFonts w:cs="ＭＳ Ｐゴシック" w:hint="eastAsia"/>
                <w:kern w:val="0"/>
              </w:rPr>
              <w:t>RPA</w:t>
            </w:r>
            <w:r w:rsidRPr="00814145">
              <w:rPr>
                <w:rFonts w:cs="ＭＳ Ｐゴシック" w:hint="eastAsia"/>
                <w:kern w:val="0"/>
              </w:rPr>
              <w:t>の業務での使用</w:t>
            </w:r>
          </w:p>
        </w:tc>
        <w:tc>
          <w:tcPr>
            <w:tcW w:w="1050" w:type="dxa"/>
            <w:tcBorders>
              <w:top w:val="nil"/>
              <w:left w:val="nil"/>
              <w:bottom w:val="single" w:sz="4" w:space="0" w:color="auto"/>
              <w:right w:val="single" w:sz="4" w:space="0" w:color="auto"/>
            </w:tcBorders>
            <w:shd w:val="clear" w:color="auto" w:fill="auto"/>
            <w:noWrap/>
            <w:vAlign w:val="center"/>
            <w:hideMark/>
          </w:tcPr>
          <w:p w14:paraId="7DDCDC4B" w14:textId="77777777" w:rsidR="00E37F2F" w:rsidRPr="00814145" w:rsidRDefault="00E37F2F" w:rsidP="00DA510A">
            <w:pPr>
              <w:widowControl/>
              <w:ind w:rightChars="1" w:right="2"/>
              <w:jc w:val="center"/>
              <w:rPr>
                <w:rFonts w:cs="ＭＳ Ｐゴシック"/>
                <w:kern w:val="0"/>
              </w:rPr>
            </w:pPr>
          </w:p>
        </w:tc>
        <w:tc>
          <w:tcPr>
            <w:tcW w:w="1155" w:type="dxa"/>
            <w:tcBorders>
              <w:top w:val="nil"/>
              <w:left w:val="nil"/>
              <w:bottom w:val="single" w:sz="4" w:space="0" w:color="auto"/>
              <w:right w:val="single" w:sz="4" w:space="0" w:color="auto"/>
            </w:tcBorders>
            <w:shd w:val="clear" w:color="auto" w:fill="auto"/>
            <w:noWrap/>
            <w:vAlign w:val="center"/>
            <w:hideMark/>
          </w:tcPr>
          <w:p w14:paraId="1CFC28A0" w14:textId="77777777" w:rsidR="00E37F2F" w:rsidRPr="00814145" w:rsidRDefault="00E37F2F" w:rsidP="00DA510A">
            <w:pPr>
              <w:widowControl/>
              <w:ind w:rightChars="2" w:right="4"/>
              <w:jc w:val="center"/>
              <w:rPr>
                <w:rFonts w:cs="ＭＳ Ｐゴシック"/>
                <w:kern w:val="0"/>
              </w:rPr>
            </w:pPr>
          </w:p>
        </w:tc>
        <w:tc>
          <w:tcPr>
            <w:tcW w:w="1050" w:type="dxa"/>
            <w:tcBorders>
              <w:top w:val="nil"/>
              <w:left w:val="nil"/>
              <w:bottom w:val="single" w:sz="4" w:space="0" w:color="auto"/>
              <w:right w:val="single" w:sz="4" w:space="0" w:color="auto"/>
            </w:tcBorders>
            <w:shd w:val="clear" w:color="auto" w:fill="auto"/>
            <w:noWrap/>
            <w:vAlign w:val="center"/>
            <w:hideMark/>
          </w:tcPr>
          <w:p w14:paraId="10AF53E0" w14:textId="77777777" w:rsidR="00E37F2F" w:rsidRPr="00814145" w:rsidRDefault="00E37F2F" w:rsidP="00DA510A">
            <w:pPr>
              <w:widowControl/>
              <w:ind w:leftChars="0" w:left="0" w:rightChars="3" w:right="6" w:firstLineChars="0" w:firstLine="0"/>
              <w:jc w:val="center"/>
              <w:rPr>
                <w:rFonts w:cs="ＭＳ Ｐゴシック"/>
                <w:kern w:val="0"/>
              </w:rPr>
            </w:pPr>
            <w:r w:rsidRPr="00814145">
              <w:rPr>
                <w:rFonts w:cs="ＭＳ Ｐゴシック" w:hint="eastAsia"/>
                <w:kern w:val="0"/>
              </w:rPr>
              <w:t>○</w:t>
            </w:r>
          </w:p>
        </w:tc>
        <w:tc>
          <w:tcPr>
            <w:tcW w:w="3102" w:type="dxa"/>
            <w:tcBorders>
              <w:top w:val="nil"/>
              <w:left w:val="nil"/>
              <w:bottom w:val="single" w:sz="4" w:space="0" w:color="auto"/>
              <w:right w:val="single" w:sz="4" w:space="0" w:color="auto"/>
            </w:tcBorders>
            <w:shd w:val="clear" w:color="auto" w:fill="auto"/>
            <w:noWrap/>
            <w:vAlign w:val="center"/>
            <w:hideMark/>
          </w:tcPr>
          <w:p w14:paraId="3131725F" w14:textId="77777777" w:rsidR="00E37F2F" w:rsidRPr="00814145" w:rsidRDefault="00E37F2F" w:rsidP="003E232F">
            <w:pPr>
              <w:widowControl/>
              <w:ind w:rightChars="29" w:right="61" w:firstLine="180"/>
              <w:rPr>
                <w:rFonts w:cs="ＭＳ Ｐゴシック"/>
                <w:kern w:val="0"/>
                <w:sz w:val="18"/>
              </w:rPr>
            </w:pPr>
          </w:p>
        </w:tc>
      </w:tr>
      <w:tr w:rsidR="00814145" w:rsidRPr="00814145" w14:paraId="7C9A1098" w14:textId="77777777" w:rsidTr="00E37F2F">
        <w:trPr>
          <w:trHeight w:val="270"/>
        </w:trPr>
        <w:tc>
          <w:tcPr>
            <w:tcW w:w="2935" w:type="dxa"/>
            <w:tcBorders>
              <w:top w:val="nil"/>
              <w:left w:val="single" w:sz="4" w:space="0" w:color="auto"/>
              <w:bottom w:val="single" w:sz="4" w:space="0" w:color="auto"/>
              <w:right w:val="single" w:sz="4" w:space="0" w:color="auto"/>
            </w:tcBorders>
            <w:shd w:val="clear" w:color="auto" w:fill="auto"/>
            <w:noWrap/>
            <w:vAlign w:val="center"/>
            <w:hideMark/>
          </w:tcPr>
          <w:p w14:paraId="25D62987" w14:textId="77777777" w:rsidR="00E37F2F" w:rsidRPr="00814145" w:rsidRDefault="00E37F2F" w:rsidP="003E232F">
            <w:pPr>
              <w:widowControl/>
              <w:ind w:leftChars="0" w:left="0" w:rightChars="0" w:right="0" w:firstLineChars="0" w:firstLine="0"/>
              <w:rPr>
                <w:rFonts w:cs="ＭＳ Ｐゴシック"/>
                <w:kern w:val="0"/>
              </w:rPr>
            </w:pPr>
            <w:r w:rsidRPr="00814145">
              <w:rPr>
                <w:rFonts w:cs="ＭＳ Ｐゴシック" w:hint="eastAsia"/>
                <w:kern w:val="0"/>
              </w:rPr>
              <w:t>問合せ対応等のサポート</w:t>
            </w:r>
          </w:p>
        </w:tc>
        <w:tc>
          <w:tcPr>
            <w:tcW w:w="1050" w:type="dxa"/>
            <w:tcBorders>
              <w:top w:val="nil"/>
              <w:left w:val="nil"/>
              <w:bottom w:val="single" w:sz="4" w:space="0" w:color="auto"/>
              <w:right w:val="single" w:sz="4" w:space="0" w:color="auto"/>
            </w:tcBorders>
            <w:shd w:val="clear" w:color="auto" w:fill="auto"/>
            <w:noWrap/>
            <w:vAlign w:val="center"/>
            <w:hideMark/>
          </w:tcPr>
          <w:p w14:paraId="2403E880" w14:textId="77777777" w:rsidR="00E37F2F" w:rsidRPr="00814145" w:rsidRDefault="00E37F2F" w:rsidP="00DA510A">
            <w:pPr>
              <w:widowControl/>
              <w:ind w:leftChars="0" w:left="0" w:rightChars="1" w:right="2" w:firstLineChars="0" w:firstLine="0"/>
              <w:jc w:val="center"/>
              <w:rPr>
                <w:rFonts w:cs="ＭＳ Ｐゴシック"/>
                <w:kern w:val="0"/>
              </w:rPr>
            </w:pPr>
            <w:r w:rsidRPr="00814145">
              <w:rPr>
                <w:rFonts w:cs="ＭＳ Ｐゴシック" w:hint="eastAsia"/>
                <w:kern w:val="0"/>
              </w:rPr>
              <w:t>○</w:t>
            </w:r>
          </w:p>
        </w:tc>
        <w:tc>
          <w:tcPr>
            <w:tcW w:w="1155" w:type="dxa"/>
            <w:tcBorders>
              <w:top w:val="nil"/>
              <w:left w:val="nil"/>
              <w:bottom w:val="single" w:sz="4" w:space="0" w:color="auto"/>
              <w:right w:val="single" w:sz="4" w:space="0" w:color="auto"/>
            </w:tcBorders>
            <w:shd w:val="clear" w:color="auto" w:fill="auto"/>
            <w:noWrap/>
            <w:vAlign w:val="center"/>
            <w:hideMark/>
          </w:tcPr>
          <w:p w14:paraId="44FB42C7" w14:textId="77777777" w:rsidR="00E37F2F" w:rsidRPr="00814145" w:rsidRDefault="00E37F2F" w:rsidP="00DA510A">
            <w:pPr>
              <w:widowControl/>
              <w:ind w:leftChars="0" w:left="0" w:rightChars="2" w:right="4" w:firstLineChars="0" w:firstLine="0"/>
              <w:jc w:val="center"/>
              <w:rPr>
                <w:rFonts w:cs="ＭＳ Ｐゴシック"/>
                <w:kern w:val="0"/>
              </w:rPr>
            </w:pPr>
            <w:r w:rsidRPr="00814145">
              <w:rPr>
                <w:rFonts w:cs="ＭＳ Ｐゴシック" w:hint="eastAsia"/>
                <w:kern w:val="0"/>
              </w:rPr>
              <w:t>△</w:t>
            </w:r>
          </w:p>
        </w:tc>
        <w:tc>
          <w:tcPr>
            <w:tcW w:w="1050" w:type="dxa"/>
            <w:tcBorders>
              <w:top w:val="nil"/>
              <w:left w:val="nil"/>
              <w:bottom w:val="single" w:sz="4" w:space="0" w:color="auto"/>
              <w:right w:val="single" w:sz="4" w:space="0" w:color="auto"/>
            </w:tcBorders>
            <w:shd w:val="clear" w:color="auto" w:fill="auto"/>
            <w:noWrap/>
            <w:vAlign w:val="center"/>
            <w:hideMark/>
          </w:tcPr>
          <w:p w14:paraId="763DA2AF" w14:textId="77777777" w:rsidR="00E37F2F" w:rsidRPr="00814145" w:rsidRDefault="00E37F2F" w:rsidP="00DA510A">
            <w:pPr>
              <w:widowControl/>
              <w:ind w:rightChars="3" w:right="6"/>
              <w:jc w:val="center"/>
              <w:rPr>
                <w:rFonts w:cs="ＭＳ Ｐゴシック"/>
                <w:kern w:val="0"/>
              </w:rPr>
            </w:pPr>
          </w:p>
        </w:tc>
        <w:tc>
          <w:tcPr>
            <w:tcW w:w="3102" w:type="dxa"/>
            <w:tcBorders>
              <w:top w:val="nil"/>
              <w:left w:val="nil"/>
              <w:bottom w:val="single" w:sz="4" w:space="0" w:color="auto"/>
              <w:right w:val="single" w:sz="4" w:space="0" w:color="auto"/>
            </w:tcBorders>
            <w:shd w:val="clear" w:color="auto" w:fill="auto"/>
            <w:noWrap/>
            <w:vAlign w:val="center"/>
            <w:hideMark/>
          </w:tcPr>
          <w:p w14:paraId="3596FDF9" w14:textId="752174D2" w:rsidR="00E37F2F" w:rsidRPr="00814145" w:rsidRDefault="00945526" w:rsidP="003E232F">
            <w:pPr>
              <w:widowControl/>
              <w:ind w:leftChars="0" w:left="0" w:rightChars="29" w:right="61" w:firstLineChars="0" w:firstLine="0"/>
              <w:rPr>
                <w:rFonts w:cs="ＭＳ Ｐゴシック"/>
                <w:kern w:val="0"/>
              </w:rPr>
            </w:pPr>
            <w:r w:rsidRPr="00814145">
              <w:rPr>
                <w:rFonts w:cs="ＭＳ Ｐゴシック" w:hint="eastAsia"/>
                <w:kern w:val="0"/>
              </w:rPr>
              <w:t>簡易</w:t>
            </w:r>
            <w:r w:rsidR="00E37F2F" w:rsidRPr="00814145">
              <w:rPr>
                <w:rFonts w:cs="ＭＳ Ｐゴシック" w:hint="eastAsia"/>
                <w:kern w:val="0"/>
              </w:rPr>
              <w:t>なものは</w:t>
            </w:r>
            <w:r w:rsidR="00746BCE" w:rsidRPr="00814145">
              <w:rPr>
                <w:rFonts w:cs="ＭＳ Ｐゴシック" w:hint="eastAsia"/>
                <w:kern w:val="0"/>
              </w:rPr>
              <w:t>ＩＴ課</w:t>
            </w:r>
            <w:r w:rsidR="00E37F2F" w:rsidRPr="00814145">
              <w:rPr>
                <w:rFonts w:cs="ＭＳ Ｐゴシック" w:hint="eastAsia"/>
                <w:kern w:val="0"/>
              </w:rPr>
              <w:t>でも回答する</w:t>
            </w:r>
            <w:r w:rsidR="005B41E0" w:rsidRPr="00814145">
              <w:rPr>
                <w:rFonts w:cs="ＭＳ Ｐゴシック" w:hint="eastAsia"/>
                <w:kern w:val="0"/>
              </w:rPr>
              <w:t>ことがある。</w:t>
            </w:r>
          </w:p>
        </w:tc>
      </w:tr>
      <w:tr w:rsidR="00814145" w:rsidRPr="00814145" w14:paraId="5B5F53D8" w14:textId="77777777" w:rsidTr="00E37F2F">
        <w:trPr>
          <w:trHeight w:val="270"/>
        </w:trPr>
        <w:tc>
          <w:tcPr>
            <w:tcW w:w="2935" w:type="dxa"/>
            <w:tcBorders>
              <w:top w:val="nil"/>
              <w:left w:val="single" w:sz="4" w:space="0" w:color="auto"/>
              <w:bottom w:val="single" w:sz="4" w:space="0" w:color="auto"/>
              <w:right w:val="single" w:sz="4" w:space="0" w:color="auto"/>
            </w:tcBorders>
            <w:shd w:val="clear" w:color="auto" w:fill="auto"/>
            <w:noWrap/>
            <w:vAlign w:val="center"/>
            <w:hideMark/>
          </w:tcPr>
          <w:p w14:paraId="3D7BA0F0" w14:textId="0E108052" w:rsidR="00E37F2F" w:rsidRPr="00814145" w:rsidRDefault="00BC23A6" w:rsidP="003E232F">
            <w:pPr>
              <w:widowControl/>
              <w:ind w:leftChars="0" w:left="0" w:rightChars="0" w:right="0" w:firstLineChars="0" w:firstLine="0"/>
              <w:rPr>
                <w:rFonts w:cs="ＭＳ Ｐゴシック"/>
                <w:kern w:val="0"/>
              </w:rPr>
            </w:pPr>
            <w:r w:rsidRPr="00814145">
              <w:rPr>
                <w:rFonts w:cs="ＭＳ Ｐゴシック" w:hint="eastAsia"/>
                <w:kern w:val="0"/>
              </w:rPr>
              <w:t>次年度に向けた検討</w:t>
            </w:r>
          </w:p>
        </w:tc>
        <w:tc>
          <w:tcPr>
            <w:tcW w:w="1050" w:type="dxa"/>
            <w:tcBorders>
              <w:top w:val="nil"/>
              <w:left w:val="nil"/>
              <w:bottom w:val="single" w:sz="4" w:space="0" w:color="auto"/>
              <w:right w:val="single" w:sz="4" w:space="0" w:color="auto"/>
            </w:tcBorders>
            <w:shd w:val="clear" w:color="auto" w:fill="auto"/>
            <w:noWrap/>
            <w:vAlign w:val="center"/>
            <w:hideMark/>
          </w:tcPr>
          <w:p w14:paraId="4AD9EBA2" w14:textId="77777777" w:rsidR="00E37F2F" w:rsidRPr="00814145" w:rsidRDefault="00E37F2F" w:rsidP="00DA510A">
            <w:pPr>
              <w:widowControl/>
              <w:ind w:leftChars="0" w:left="0" w:rightChars="1" w:right="2" w:firstLineChars="0" w:firstLine="0"/>
              <w:jc w:val="center"/>
              <w:rPr>
                <w:rFonts w:cs="ＭＳ Ｐゴシック"/>
                <w:kern w:val="0"/>
              </w:rPr>
            </w:pPr>
            <w:r w:rsidRPr="00814145">
              <w:rPr>
                <w:rFonts w:cs="ＭＳ Ｐゴシック" w:hint="eastAsia"/>
                <w:kern w:val="0"/>
              </w:rPr>
              <w:t>△</w:t>
            </w:r>
          </w:p>
        </w:tc>
        <w:tc>
          <w:tcPr>
            <w:tcW w:w="1155" w:type="dxa"/>
            <w:tcBorders>
              <w:top w:val="nil"/>
              <w:left w:val="nil"/>
              <w:bottom w:val="single" w:sz="4" w:space="0" w:color="auto"/>
              <w:right w:val="single" w:sz="4" w:space="0" w:color="auto"/>
            </w:tcBorders>
            <w:shd w:val="clear" w:color="auto" w:fill="auto"/>
            <w:noWrap/>
            <w:vAlign w:val="center"/>
            <w:hideMark/>
          </w:tcPr>
          <w:p w14:paraId="25317487" w14:textId="77777777" w:rsidR="00E37F2F" w:rsidRPr="00814145" w:rsidRDefault="00E37F2F" w:rsidP="00DA510A">
            <w:pPr>
              <w:widowControl/>
              <w:ind w:leftChars="0" w:left="0" w:rightChars="2" w:right="4" w:firstLineChars="0" w:firstLine="0"/>
              <w:jc w:val="center"/>
              <w:rPr>
                <w:rFonts w:cs="ＭＳ Ｐゴシック"/>
                <w:kern w:val="0"/>
              </w:rPr>
            </w:pPr>
            <w:r w:rsidRPr="00814145">
              <w:rPr>
                <w:rFonts w:cs="ＭＳ Ｐゴシック" w:hint="eastAsia"/>
                <w:kern w:val="0"/>
              </w:rPr>
              <w:t>○</w:t>
            </w:r>
          </w:p>
        </w:tc>
        <w:tc>
          <w:tcPr>
            <w:tcW w:w="1050" w:type="dxa"/>
            <w:tcBorders>
              <w:top w:val="nil"/>
              <w:left w:val="nil"/>
              <w:bottom w:val="single" w:sz="4" w:space="0" w:color="auto"/>
              <w:right w:val="single" w:sz="4" w:space="0" w:color="auto"/>
            </w:tcBorders>
            <w:shd w:val="clear" w:color="auto" w:fill="auto"/>
            <w:noWrap/>
            <w:vAlign w:val="center"/>
            <w:hideMark/>
          </w:tcPr>
          <w:p w14:paraId="75502E3D" w14:textId="77777777" w:rsidR="00E37F2F" w:rsidRPr="00814145" w:rsidRDefault="00E37F2F" w:rsidP="00DA510A">
            <w:pPr>
              <w:widowControl/>
              <w:ind w:leftChars="0" w:left="0" w:rightChars="3" w:right="6" w:firstLineChars="0" w:firstLine="0"/>
              <w:jc w:val="center"/>
              <w:rPr>
                <w:rFonts w:cs="ＭＳ Ｐゴシック"/>
                <w:kern w:val="0"/>
              </w:rPr>
            </w:pPr>
            <w:r w:rsidRPr="00814145">
              <w:rPr>
                <w:rFonts w:cs="ＭＳ Ｐゴシック" w:hint="eastAsia"/>
                <w:kern w:val="0"/>
              </w:rPr>
              <w:t>△</w:t>
            </w:r>
          </w:p>
        </w:tc>
        <w:tc>
          <w:tcPr>
            <w:tcW w:w="3102" w:type="dxa"/>
            <w:tcBorders>
              <w:top w:val="nil"/>
              <w:left w:val="nil"/>
              <w:bottom w:val="single" w:sz="4" w:space="0" w:color="auto"/>
              <w:right w:val="single" w:sz="4" w:space="0" w:color="auto"/>
            </w:tcBorders>
            <w:shd w:val="clear" w:color="auto" w:fill="auto"/>
            <w:noWrap/>
            <w:vAlign w:val="center"/>
            <w:hideMark/>
          </w:tcPr>
          <w:p w14:paraId="200ADA24" w14:textId="6B36311F" w:rsidR="00E37F2F" w:rsidRPr="00814145" w:rsidRDefault="00E37F2F" w:rsidP="003E232F">
            <w:pPr>
              <w:widowControl/>
              <w:ind w:leftChars="0" w:left="0" w:rightChars="29" w:right="61" w:firstLineChars="0" w:firstLine="0"/>
              <w:rPr>
                <w:rFonts w:cs="ＭＳ Ｐゴシック"/>
                <w:kern w:val="0"/>
              </w:rPr>
            </w:pPr>
            <w:r w:rsidRPr="00814145">
              <w:rPr>
                <w:rFonts w:cs="ＭＳ Ｐゴシック" w:hint="eastAsia"/>
                <w:kern w:val="0"/>
              </w:rPr>
              <w:t>事業者は中間報告、最終報告を行う</w:t>
            </w:r>
            <w:r w:rsidR="00D56C17" w:rsidRPr="00814145">
              <w:rPr>
                <w:rFonts w:cs="ＭＳ Ｐゴシック" w:hint="eastAsia"/>
                <w:kern w:val="0"/>
              </w:rPr>
              <w:t>。</w:t>
            </w:r>
          </w:p>
        </w:tc>
      </w:tr>
      <w:tr w:rsidR="00814145" w:rsidRPr="00814145" w14:paraId="09D41379" w14:textId="77777777" w:rsidTr="00E37F2F">
        <w:trPr>
          <w:trHeight w:val="270"/>
        </w:trPr>
        <w:tc>
          <w:tcPr>
            <w:tcW w:w="2935" w:type="dxa"/>
            <w:tcBorders>
              <w:top w:val="nil"/>
              <w:left w:val="single" w:sz="4" w:space="0" w:color="auto"/>
              <w:bottom w:val="single" w:sz="4" w:space="0" w:color="auto"/>
              <w:right w:val="single" w:sz="4" w:space="0" w:color="auto"/>
            </w:tcBorders>
            <w:shd w:val="clear" w:color="auto" w:fill="auto"/>
            <w:noWrap/>
            <w:vAlign w:val="center"/>
          </w:tcPr>
          <w:p w14:paraId="73206B38" w14:textId="77777777" w:rsidR="00E37F2F" w:rsidRPr="00814145" w:rsidRDefault="00E37F2F" w:rsidP="003E232F">
            <w:pPr>
              <w:widowControl/>
              <w:ind w:leftChars="0" w:left="0" w:rightChars="0" w:right="0" w:firstLineChars="0" w:firstLine="0"/>
              <w:rPr>
                <w:rFonts w:cs="ＭＳ Ｐゴシック"/>
                <w:kern w:val="0"/>
              </w:rPr>
            </w:pPr>
            <w:r w:rsidRPr="00814145">
              <w:rPr>
                <w:rFonts w:cs="ＭＳ Ｐゴシック" w:hint="eastAsia"/>
                <w:kern w:val="0"/>
              </w:rPr>
              <w:t>追加業務検討</w:t>
            </w:r>
          </w:p>
        </w:tc>
        <w:tc>
          <w:tcPr>
            <w:tcW w:w="1050" w:type="dxa"/>
            <w:tcBorders>
              <w:top w:val="nil"/>
              <w:left w:val="nil"/>
              <w:bottom w:val="single" w:sz="4" w:space="0" w:color="auto"/>
              <w:right w:val="single" w:sz="4" w:space="0" w:color="auto"/>
            </w:tcBorders>
            <w:shd w:val="clear" w:color="auto" w:fill="auto"/>
            <w:noWrap/>
            <w:vAlign w:val="center"/>
          </w:tcPr>
          <w:p w14:paraId="3DBE36CF" w14:textId="77777777" w:rsidR="00E37F2F" w:rsidRPr="00814145" w:rsidRDefault="00E37F2F" w:rsidP="00DA510A">
            <w:pPr>
              <w:widowControl/>
              <w:ind w:rightChars="1" w:right="2"/>
              <w:jc w:val="center"/>
              <w:rPr>
                <w:rFonts w:cs="ＭＳ Ｐゴシック"/>
                <w:kern w:val="0"/>
              </w:rPr>
            </w:pPr>
          </w:p>
        </w:tc>
        <w:tc>
          <w:tcPr>
            <w:tcW w:w="1155" w:type="dxa"/>
            <w:tcBorders>
              <w:top w:val="nil"/>
              <w:left w:val="nil"/>
              <w:bottom w:val="single" w:sz="4" w:space="0" w:color="auto"/>
              <w:right w:val="single" w:sz="4" w:space="0" w:color="auto"/>
            </w:tcBorders>
            <w:shd w:val="clear" w:color="auto" w:fill="auto"/>
            <w:noWrap/>
            <w:vAlign w:val="center"/>
          </w:tcPr>
          <w:p w14:paraId="45497997" w14:textId="77777777" w:rsidR="00E37F2F" w:rsidRPr="00814145" w:rsidRDefault="00E37F2F" w:rsidP="00DA510A">
            <w:pPr>
              <w:widowControl/>
              <w:ind w:leftChars="0" w:left="0" w:rightChars="2" w:right="4" w:firstLineChars="0" w:firstLine="0"/>
              <w:jc w:val="center"/>
              <w:rPr>
                <w:rFonts w:cs="ＭＳ Ｐゴシック"/>
                <w:kern w:val="0"/>
              </w:rPr>
            </w:pPr>
            <w:r w:rsidRPr="00814145">
              <w:rPr>
                <w:rFonts w:cs="ＭＳ Ｐゴシック" w:hint="eastAsia"/>
                <w:kern w:val="0"/>
              </w:rPr>
              <w:t>○</w:t>
            </w:r>
          </w:p>
        </w:tc>
        <w:tc>
          <w:tcPr>
            <w:tcW w:w="1050" w:type="dxa"/>
            <w:tcBorders>
              <w:top w:val="nil"/>
              <w:left w:val="nil"/>
              <w:bottom w:val="single" w:sz="4" w:space="0" w:color="auto"/>
              <w:right w:val="single" w:sz="4" w:space="0" w:color="auto"/>
            </w:tcBorders>
            <w:shd w:val="clear" w:color="auto" w:fill="auto"/>
            <w:noWrap/>
            <w:vAlign w:val="center"/>
          </w:tcPr>
          <w:p w14:paraId="2ECA8041" w14:textId="77777777" w:rsidR="00E37F2F" w:rsidRPr="00814145" w:rsidRDefault="00E37F2F" w:rsidP="00DA510A">
            <w:pPr>
              <w:widowControl/>
              <w:ind w:leftChars="0" w:left="0" w:rightChars="3" w:right="6" w:firstLineChars="0" w:firstLine="0"/>
              <w:jc w:val="center"/>
              <w:rPr>
                <w:rFonts w:cs="ＭＳ Ｐゴシック"/>
                <w:kern w:val="0"/>
              </w:rPr>
            </w:pPr>
            <w:r w:rsidRPr="00814145">
              <w:rPr>
                <w:rFonts w:cs="ＭＳ Ｐゴシック" w:hint="eastAsia"/>
                <w:kern w:val="0"/>
              </w:rPr>
              <w:t>△</w:t>
            </w:r>
          </w:p>
        </w:tc>
        <w:tc>
          <w:tcPr>
            <w:tcW w:w="3102" w:type="dxa"/>
            <w:tcBorders>
              <w:top w:val="nil"/>
              <w:left w:val="nil"/>
              <w:bottom w:val="single" w:sz="4" w:space="0" w:color="auto"/>
              <w:right w:val="single" w:sz="4" w:space="0" w:color="auto"/>
            </w:tcBorders>
            <w:shd w:val="clear" w:color="auto" w:fill="auto"/>
            <w:noWrap/>
            <w:vAlign w:val="center"/>
          </w:tcPr>
          <w:p w14:paraId="29A714C2" w14:textId="77777777" w:rsidR="00E37F2F" w:rsidRPr="00814145" w:rsidRDefault="00E37F2F" w:rsidP="003E232F">
            <w:pPr>
              <w:widowControl/>
              <w:ind w:rightChars="29" w:right="61"/>
              <w:rPr>
                <w:rFonts w:cs="ＭＳ Ｐゴシック"/>
                <w:kern w:val="0"/>
              </w:rPr>
            </w:pPr>
          </w:p>
        </w:tc>
      </w:tr>
    </w:tbl>
    <w:p w14:paraId="31BD644F" w14:textId="7ED1E399" w:rsidR="00D56C17" w:rsidRPr="00814145" w:rsidRDefault="00AC1DB9" w:rsidP="00D56C17">
      <w:pPr>
        <w:ind w:leftChars="0" w:left="0" w:firstLineChars="0" w:firstLine="0"/>
        <w:jc w:val="center"/>
      </w:pPr>
      <w:r w:rsidRPr="00814145">
        <w:rPr>
          <w:rFonts w:hint="eastAsia"/>
        </w:rPr>
        <w:t xml:space="preserve">　　　　　　</w:t>
      </w:r>
    </w:p>
    <w:p w14:paraId="3E0A3125" w14:textId="77777777" w:rsidR="00D56C17" w:rsidRPr="00814145" w:rsidRDefault="00D56C17">
      <w:pPr>
        <w:widowControl/>
        <w:ind w:leftChars="0" w:left="0" w:rightChars="0" w:right="0" w:firstLineChars="0" w:firstLine="0"/>
        <w:jc w:val="left"/>
      </w:pPr>
      <w:r w:rsidRPr="00814145">
        <w:br w:type="page"/>
      </w:r>
    </w:p>
    <w:p w14:paraId="12D88E3A" w14:textId="68FC4D7D" w:rsidR="0029167B" w:rsidRPr="00814145" w:rsidRDefault="00C165AC" w:rsidP="00DA510A">
      <w:pPr>
        <w:pStyle w:val="my0"/>
        <w:ind w:left="420"/>
      </w:pPr>
      <w:r w:rsidRPr="00814145">
        <w:rPr>
          <w:rFonts w:hint="eastAsia"/>
        </w:rPr>
        <w:lastRenderedPageBreak/>
        <w:t>導入拡大</w:t>
      </w:r>
      <w:r w:rsidR="00C20230" w:rsidRPr="00814145">
        <w:rPr>
          <w:rFonts w:hint="eastAsia"/>
        </w:rPr>
        <w:t>の考え方</w:t>
      </w:r>
    </w:p>
    <w:p w14:paraId="5F1E3542" w14:textId="6E2E8FE3" w:rsidR="00057F51" w:rsidRPr="00814145" w:rsidRDefault="00057F51" w:rsidP="002B0AEA">
      <w:pPr>
        <w:pStyle w:val="my2"/>
        <w:ind w:left="420"/>
      </w:pPr>
      <w:r w:rsidRPr="00814145">
        <w:rPr>
          <w:rFonts w:hint="eastAsia"/>
        </w:rPr>
        <w:t>導入拡大のイメージ</w:t>
      </w:r>
    </w:p>
    <w:p w14:paraId="4BD594C9" w14:textId="246FB0CE" w:rsidR="00057F51" w:rsidRPr="00814145" w:rsidRDefault="00057F51" w:rsidP="00A45389">
      <w:pPr>
        <w:ind w:leftChars="400" w:left="840"/>
      </w:pPr>
      <w:r w:rsidRPr="00814145">
        <w:rPr>
          <w:rFonts w:hint="eastAsia"/>
        </w:rPr>
        <w:t>試行導入で一定の成果が得られた場合、</w:t>
      </w:r>
      <w:r w:rsidR="00D558AE">
        <w:rPr>
          <w:rFonts w:hint="eastAsia"/>
        </w:rPr>
        <w:t>平成</w:t>
      </w:r>
      <w:r w:rsidR="00D558AE">
        <w:rPr>
          <w:rFonts w:hint="eastAsia"/>
        </w:rPr>
        <w:t>32</w:t>
      </w:r>
      <w:r w:rsidRPr="00814145">
        <w:t>年度以降については導入拡大を検討している。導入拡大の方向性は以下のとおりである。</w:t>
      </w:r>
    </w:p>
    <w:p w14:paraId="68DDF8AA" w14:textId="69F499F4" w:rsidR="00057F51" w:rsidRPr="00814145" w:rsidRDefault="002B2108" w:rsidP="00057F51">
      <w:pPr>
        <w:pStyle w:val="my3"/>
      </w:pPr>
      <w:r w:rsidRPr="00814145">
        <w:rPr>
          <w:rFonts w:hint="eastAsia"/>
        </w:rPr>
        <w:t>庁内</w:t>
      </w:r>
      <w:r w:rsidR="00057F51" w:rsidRPr="00814145">
        <w:rPr>
          <w:rFonts w:hint="eastAsia"/>
        </w:rPr>
        <w:t>ニーズ</w:t>
      </w:r>
      <w:r w:rsidRPr="00814145">
        <w:rPr>
          <w:rFonts w:hint="eastAsia"/>
        </w:rPr>
        <w:t>を</w:t>
      </w:r>
      <w:r w:rsidR="00057F51" w:rsidRPr="00814145">
        <w:rPr>
          <w:rFonts w:hint="eastAsia"/>
        </w:rPr>
        <w:t>把握</w:t>
      </w:r>
      <w:r w:rsidRPr="00814145">
        <w:rPr>
          <w:rFonts w:hint="eastAsia"/>
        </w:rPr>
        <w:t>し</w:t>
      </w:r>
      <w:r w:rsidR="00057F51" w:rsidRPr="00814145">
        <w:rPr>
          <w:rFonts w:hint="eastAsia"/>
        </w:rPr>
        <w:t>、対象業務を拡大していく。</w:t>
      </w:r>
    </w:p>
    <w:p w14:paraId="26998BF8" w14:textId="5CF3718B" w:rsidR="00057F51" w:rsidRPr="00814145" w:rsidRDefault="00057F51" w:rsidP="00057F51">
      <w:pPr>
        <w:pStyle w:val="my3"/>
      </w:pPr>
      <w:r w:rsidRPr="00814145">
        <w:rPr>
          <w:rFonts w:hint="eastAsia"/>
        </w:rPr>
        <w:t>運用していく中で、</w:t>
      </w:r>
      <w:r w:rsidR="00746BCE" w:rsidRPr="00814145">
        <w:rPr>
          <w:rFonts w:hint="eastAsia"/>
        </w:rPr>
        <w:t>ＩＴ課</w:t>
      </w:r>
      <w:r w:rsidR="00DC31E3" w:rsidRPr="00814145">
        <w:rPr>
          <w:rFonts w:hint="eastAsia"/>
        </w:rPr>
        <w:t>及び</w:t>
      </w:r>
      <w:r w:rsidR="00D01FA1" w:rsidRPr="00814145">
        <w:rPr>
          <w:rFonts w:hint="eastAsia"/>
        </w:rPr>
        <w:t>業務担当課</w:t>
      </w:r>
      <w:r w:rsidRPr="00814145">
        <w:rPr>
          <w:rFonts w:hint="eastAsia"/>
        </w:rPr>
        <w:t>のＲＰＡに関するノウハウの蓄積を目指す。これにより、</w:t>
      </w:r>
      <w:r w:rsidR="00D01FA1" w:rsidRPr="00814145">
        <w:rPr>
          <w:rFonts w:hint="eastAsia"/>
        </w:rPr>
        <w:t>業務担当課</w:t>
      </w:r>
      <w:r w:rsidR="00BC23A6" w:rsidRPr="00814145">
        <w:rPr>
          <w:rFonts w:hint="eastAsia"/>
        </w:rPr>
        <w:t>自ら運用できるようにし、</w:t>
      </w:r>
      <w:r w:rsidR="00FA07D1" w:rsidRPr="00814145">
        <w:rPr>
          <w:rFonts w:hint="eastAsia"/>
        </w:rPr>
        <w:t>問合せ</w:t>
      </w:r>
      <w:r w:rsidR="00BC23A6" w:rsidRPr="00814145">
        <w:rPr>
          <w:rFonts w:hint="eastAsia"/>
        </w:rPr>
        <w:t>等の</w:t>
      </w:r>
      <w:r w:rsidR="005012E0" w:rsidRPr="00814145">
        <w:rPr>
          <w:rFonts w:hint="eastAsia"/>
        </w:rPr>
        <w:t>数を</w:t>
      </w:r>
      <w:r w:rsidR="00BC23A6" w:rsidRPr="00814145">
        <w:rPr>
          <w:rFonts w:hint="eastAsia"/>
        </w:rPr>
        <w:t>減らしていく。</w:t>
      </w:r>
    </w:p>
    <w:p w14:paraId="0257BE56" w14:textId="25988891" w:rsidR="00A05E3A" w:rsidRPr="00814145" w:rsidRDefault="00A05E3A" w:rsidP="00057F51">
      <w:pPr>
        <w:pStyle w:val="my3"/>
      </w:pPr>
      <w:r w:rsidRPr="00814145">
        <w:rPr>
          <w:rFonts w:hint="eastAsia"/>
        </w:rPr>
        <w:t>自動化シナリオの流用や内製化等により、費用対効果の向上を目指す。</w:t>
      </w:r>
    </w:p>
    <w:p w14:paraId="19129D4F" w14:textId="77777777" w:rsidR="00A418F5" w:rsidRPr="00814145" w:rsidRDefault="00A418F5" w:rsidP="00057F51"/>
    <w:p w14:paraId="54BF1E4F" w14:textId="6BDE9DCF" w:rsidR="00D558AE" w:rsidRPr="00814145" w:rsidRDefault="00D558AE" w:rsidP="00DA510A">
      <w:pPr>
        <w:ind w:leftChars="0" w:left="0" w:firstLineChars="0" w:firstLine="0"/>
        <w:jc w:val="center"/>
      </w:pPr>
      <w:r w:rsidRPr="00D558AE">
        <w:rPr>
          <w:rFonts w:hint="eastAsia"/>
          <w:noProof/>
        </w:rPr>
        <w:drawing>
          <wp:inline distT="0" distB="0" distL="0" distR="0" wp14:anchorId="3774C41B" wp14:editId="1487C0B6">
            <wp:extent cx="4895850" cy="22383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5850" cy="2238375"/>
                    </a:xfrm>
                    <a:prstGeom prst="rect">
                      <a:avLst/>
                    </a:prstGeom>
                    <a:noFill/>
                    <a:ln>
                      <a:noFill/>
                    </a:ln>
                  </pic:spPr>
                </pic:pic>
              </a:graphicData>
            </a:graphic>
          </wp:inline>
        </w:drawing>
      </w:r>
    </w:p>
    <w:p w14:paraId="1B6B7F76" w14:textId="3A48CE17" w:rsidR="00DC31E3" w:rsidRPr="00814145" w:rsidRDefault="004A6185" w:rsidP="00DC31E3">
      <w:pPr>
        <w:ind w:leftChars="0" w:left="0" w:firstLineChars="0" w:firstLine="0"/>
        <w:jc w:val="center"/>
      </w:pPr>
      <w:r w:rsidRPr="00814145">
        <w:rPr>
          <w:rFonts w:hint="eastAsia"/>
        </w:rPr>
        <w:t>図</w:t>
      </w:r>
      <w:r w:rsidR="00DC31E3" w:rsidRPr="00814145">
        <w:rPr>
          <w:rFonts w:hint="eastAsia"/>
        </w:rPr>
        <w:t>３　導入拡大イメージ</w:t>
      </w:r>
    </w:p>
    <w:p w14:paraId="22D4449D" w14:textId="50D8AAD9" w:rsidR="00057F51" w:rsidRPr="00814145" w:rsidRDefault="00057F51" w:rsidP="002B0AEA">
      <w:pPr>
        <w:pStyle w:val="my2"/>
        <w:ind w:left="420"/>
      </w:pPr>
      <w:r w:rsidRPr="00814145">
        <w:rPr>
          <w:rFonts w:hint="eastAsia"/>
        </w:rPr>
        <w:t>導入拡大時の役割分担</w:t>
      </w:r>
    </w:p>
    <w:p w14:paraId="18586B3E" w14:textId="6CFAC39D" w:rsidR="00057F51" w:rsidRPr="00814145" w:rsidRDefault="00057F51" w:rsidP="00A45389">
      <w:pPr>
        <w:ind w:leftChars="400" w:left="840"/>
      </w:pPr>
      <w:r w:rsidRPr="00814145">
        <w:rPr>
          <w:rFonts w:hint="eastAsia"/>
        </w:rPr>
        <w:t>導入拡大時における役割分担の例を以下に示す。</w:t>
      </w:r>
    </w:p>
    <w:p w14:paraId="6B2F53E5" w14:textId="3E32B03D" w:rsidR="00DC31E3" w:rsidRPr="00814145" w:rsidRDefault="00DC31E3" w:rsidP="00057F51"/>
    <w:p w14:paraId="399FF5CB" w14:textId="6341F7F1" w:rsidR="00F64FDB" w:rsidRPr="00814145" w:rsidRDefault="00F64FDB" w:rsidP="00F64FDB">
      <w:pPr>
        <w:jc w:val="center"/>
      </w:pPr>
      <w:r w:rsidRPr="00814145">
        <w:rPr>
          <w:rFonts w:hint="eastAsia"/>
        </w:rPr>
        <w:t>表３　導入拡大時　役割分担イメージ</w:t>
      </w:r>
    </w:p>
    <w:p w14:paraId="1316D5A9" w14:textId="65D5EF96" w:rsidR="00057F51" w:rsidRPr="00814145" w:rsidRDefault="00DC31E3" w:rsidP="00DC31E3">
      <w:pPr>
        <w:ind w:firstLine="200"/>
        <w:jc w:val="right"/>
        <w:rPr>
          <w:sz w:val="20"/>
          <w:szCs w:val="20"/>
        </w:rPr>
      </w:pPr>
      <w:r w:rsidRPr="00814145">
        <w:rPr>
          <w:rFonts w:hint="eastAsia"/>
          <w:sz w:val="20"/>
          <w:szCs w:val="20"/>
        </w:rPr>
        <w:t>（○：主担当　△サポート　網掛け：</w:t>
      </w:r>
      <w:r w:rsidR="005012E0" w:rsidRPr="00814145">
        <w:rPr>
          <w:rFonts w:hint="eastAsia"/>
          <w:sz w:val="20"/>
          <w:szCs w:val="20"/>
        </w:rPr>
        <w:t>試行導入時から</w:t>
      </w:r>
      <w:r w:rsidR="00BC23A6" w:rsidRPr="00814145">
        <w:rPr>
          <w:rFonts w:hint="eastAsia"/>
          <w:sz w:val="20"/>
          <w:szCs w:val="20"/>
        </w:rPr>
        <w:t>変更</w:t>
      </w:r>
      <w:r w:rsidRPr="00814145">
        <w:rPr>
          <w:rFonts w:hint="eastAsia"/>
          <w:sz w:val="20"/>
          <w:szCs w:val="20"/>
        </w:rPr>
        <w:t>、取消線：</w:t>
      </w:r>
      <w:r w:rsidR="005012E0" w:rsidRPr="00814145">
        <w:rPr>
          <w:rFonts w:hint="eastAsia"/>
          <w:sz w:val="20"/>
          <w:szCs w:val="20"/>
        </w:rPr>
        <w:t>役割廃止</w:t>
      </w:r>
      <w:r w:rsidR="00BC23A6" w:rsidRPr="00814145">
        <w:rPr>
          <w:rFonts w:hint="eastAsia"/>
          <w:sz w:val="20"/>
          <w:szCs w:val="20"/>
        </w:rPr>
        <w:t>部分</w:t>
      </w:r>
      <w:r w:rsidRPr="00814145">
        <w:rPr>
          <w:rFonts w:hint="eastAsia"/>
          <w:sz w:val="20"/>
          <w:szCs w:val="20"/>
        </w:rPr>
        <w:t>）</w:t>
      </w:r>
    </w:p>
    <w:tbl>
      <w:tblPr>
        <w:tblW w:w="9349" w:type="dxa"/>
        <w:tblInd w:w="840" w:type="dxa"/>
        <w:tblCellMar>
          <w:left w:w="99" w:type="dxa"/>
          <w:right w:w="99" w:type="dxa"/>
        </w:tblCellMar>
        <w:tblLook w:val="04A0" w:firstRow="1" w:lastRow="0" w:firstColumn="1" w:lastColumn="0" w:noHBand="0" w:noVBand="1"/>
      </w:tblPr>
      <w:tblGrid>
        <w:gridCol w:w="3142"/>
        <w:gridCol w:w="1050"/>
        <w:gridCol w:w="1155"/>
        <w:gridCol w:w="1050"/>
        <w:gridCol w:w="2952"/>
      </w:tblGrid>
      <w:tr w:rsidR="00814145" w:rsidRPr="00814145" w14:paraId="52FF1E21" w14:textId="77777777" w:rsidTr="007B3409">
        <w:trPr>
          <w:trHeight w:val="540"/>
        </w:trPr>
        <w:tc>
          <w:tcPr>
            <w:tcW w:w="314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E0F6758" w14:textId="77777777" w:rsidR="00057F51" w:rsidRPr="00814145" w:rsidRDefault="00057F51" w:rsidP="007B3409">
            <w:pPr>
              <w:widowControl/>
              <w:ind w:leftChars="0" w:left="0" w:rightChars="0" w:right="0" w:firstLineChars="0" w:firstLine="0"/>
              <w:jc w:val="center"/>
              <w:rPr>
                <w:rFonts w:cs="ＭＳ Ｐゴシック"/>
                <w:kern w:val="0"/>
              </w:rPr>
            </w:pPr>
            <w:r w:rsidRPr="00814145">
              <w:rPr>
                <w:rFonts w:cs="ＭＳ Ｐゴシック" w:hint="eastAsia"/>
                <w:kern w:val="0"/>
              </w:rPr>
              <w:t>作業</w:t>
            </w:r>
          </w:p>
        </w:tc>
        <w:tc>
          <w:tcPr>
            <w:tcW w:w="1050"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5FFC8896" w14:textId="77777777" w:rsidR="00057F51" w:rsidRPr="00814145" w:rsidRDefault="00057F51" w:rsidP="007B3409">
            <w:pPr>
              <w:widowControl/>
              <w:ind w:leftChars="0" w:left="0" w:rightChars="0" w:right="0" w:firstLineChars="0" w:firstLine="0"/>
              <w:jc w:val="center"/>
              <w:rPr>
                <w:rFonts w:cs="ＭＳ Ｐゴシック"/>
                <w:kern w:val="0"/>
              </w:rPr>
            </w:pPr>
            <w:r w:rsidRPr="00814145">
              <w:rPr>
                <w:rFonts w:cs="ＭＳ Ｐゴシック" w:hint="eastAsia"/>
                <w:kern w:val="0"/>
              </w:rPr>
              <w:t>受託者</w:t>
            </w:r>
          </w:p>
        </w:tc>
        <w:tc>
          <w:tcPr>
            <w:tcW w:w="1155"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610D8CD" w14:textId="08481E1C" w:rsidR="00057F51" w:rsidRPr="00814145" w:rsidRDefault="00057F51" w:rsidP="008A720A">
            <w:pPr>
              <w:widowControl/>
              <w:ind w:leftChars="0" w:left="0" w:rightChars="0" w:right="0" w:firstLineChars="0" w:firstLine="0"/>
              <w:jc w:val="center"/>
              <w:rPr>
                <w:rFonts w:cs="ＭＳ Ｐゴシック"/>
                <w:kern w:val="0"/>
              </w:rPr>
            </w:pPr>
            <w:r w:rsidRPr="00814145">
              <w:rPr>
                <w:rFonts w:cs="ＭＳ Ｐゴシック" w:hint="eastAsia"/>
                <w:kern w:val="0"/>
                <w:sz w:val="18"/>
              </w:rPr>
              <w:t>ＩＴ課</w:t>
            </w:r>
          </w:p>
        </w:tc>
        <w:tc>
          <w:tcPr>
            <w:tcW w:w="1050"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7F5A2967" w14:textId="51B7C3DB" w:rsidR="00057F51" w:rsidRPr="00814145" w:rsidRDefault="00057F51" w:rsidP="007B3409">
            <w:pPr>
              <w:widowControl/>
              <w:ind w:leftChars="0" w:left="0" w:rightChars="0" w:right="0" w:firstLineChars="0" w:firstLine="0"/>
              <w:jc w:val="center"/>
              <w:rPr>
                <w:rFonts w:cs="ＭＳ Ｐゴシック"/>
                <w:kern w:val="0"/>
              </w:rPr>
            </w:pPr>
            <w:r w:rsidRPr="00814145">
              <w:rPr>
                <w:rFonts w:cs="ＭＳ Ｐゴシック" w:hint="eastAsia"/>
                <w:kern w:val="0"/>
              </w:rPr>
              <w:t>業務</w:t>
            </w:r>
            <w:r w:rsidRPr="00814145">
              <w:rPr>
                <w:rFonts w:cs="ＭＳ Ｐゴシック"/>
                <w:kern w:val="0"/>
              </w:rPr>
              <w:br/>
            </w:r>
            <w:r w:rsidR="00746BCE" w:rsidRPr="00814145">
              <w:rPr>
                <w:rFonts w:cs="ＭＳ Ｐゴシック" w:hint="eastAsia"/>
                <w:kern w:val="0"/>
              </w:rPr>
              <w:t>担当</w:t>
            </w:r>
            <w:r w:rsidRPr="00814145">
              <w:rPr>
                <w:rFonts w:cs="ＭＳ Ｐゴシック" w:hint="eastAsia"/>
                <w:kern w:val="0"/>
              </w:rPr>
              <w:t>課</w:t>
            </w:r>
          </w:p>
        </w:tc>
        <w:tc>
          <w:tcPr>
            <w:tcW w:w="2952"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40F35B37" w14:textId="77777777" w:rsidR="00057F51" w:rsidRPr="00814145" w:rsidRDefault="00057F51" w:rsidP="003E232F">
            <w:pPr>
              <w:widowControl/>
              <w:ind w:leftChars="0" w:left="0" w:rightChars="57" w:right="120" w:firstLineChars="0" w:firstLine="0"/>
              <w:jc w:val="center"/>
              <w:rPr>
                <w:rFonts w:cs="ＭＳ Ｐゴシック"/>
                <w:kern w:val="0"/>
              </w:rPr>
            </w:pPr>
            <w:r w:rsidRPr="00814145">
              <w:rPr>
                <w:rFonts w:cs="ＭＳ Ｐゴシック" w:hint="eastAsia"/>
                <w:kern w:val="0"/>
              </w:rPr>
              <w:t>備考</w:t>
            </w:r>
          </w:p>
        </w:tc>
      </w:tr>
      <w:tr w:rsidR="00814145" w:rsidRPr="00814145" w14:paraId="53FB60FC" w14:textId="77777777" w:rsidTr="007B3409">
        <w:trPr>
          <w:trHeight w:val="270"/>
        </w:trPr>
        <w:tc>
          <w:tcPr>
            <w:tcW w:w="3142" w:type="dxa"/>
            <w:tcBorders>
              <w:top w:val="nil"/>
              <w:left w:val="single" w:sz="4" w:space="0" w:color="auto"/>
              <w:bottom w:val="single" w:sz="4" w:space="0" w:color="auto"/>
              <w:right w:val="single" w:sz="4" w:space="0" w:color="auto"/>
            </w:tcBorders>
            <w:shd w:val="clear" w:color="auto" w:fill="auto"/>
            <w:noWrap/>
            <w:vAlign w:val="center"/>
          </w:tcPr>
          <w:p w14:paraId="2033A6F7" w14:textId="77777777" w:rsidR="00057F51" w:rsidRPr="00814145" w:rsidRDefault="00057F51" w:rsidP="007B3409">
            <w:pPr>
              <w:widowControl/>
              <w:ind w:leftChars="0" w:left="0" w:firstLineChars="0" w:firstLine="0"/>
              <w:rPr>
                <w:rFonts w:cs="ＭＳ Ｐゴシック"/>
                <w:kern w:val="0"/>
              </w:rPr>
            </w:pPr>
            <w:r w:rsidRPr="00814145">
              <w:rPr>
                <w:rFonts w:cs="ＭＳ Ｐゴシック" w:hint="eastAsia"/>
                <w:kern w:val="0"/>
              </w:rPr>
              <w:t>環境構築</w:t>
            </w:r>
          </w:p>
        </w:tc>
        <w:tc>
          <w:tcPr>
            <w:tcW w:w="1050" w:type="dxa"/>
            <w:tcBorders>
              <w:top w:val="nil"/>
              <w:left w:val="nil"/>
              <w:bottom w:val="single" w:sz="4" w:space="0" w:color="auto"/>
              <w:right w:val="single" w:sz="4" w:space="0" w:color="auto"/>
            </w:tcBorders>
            <w:shd w:val="clear" w:color="auto" w:fill="auto"/>
            <w:noWrap/>
            <w:vAlign w:val="center"/>
          </w:tcPr>
          <w:p w14:paraId="78991670" w14:textId="77777777" w:rsidR="00057F51" w:rsidRPr="00814145" w:rsidRDefault="00057F51" w:rsidP="007B3409">
            <w:pPr>
              <w:widowControl/>
              <w:ind w:leftChars="0" w:left="0" w:rightChars="0" w:right="0" w:firstLineChars="0" w:firstLine="0"/>
              <w:jc w:val="center"/>
              <w:rPr>
                <w:rFonts w:cs="ＭＳ Ｐゴシック"/>
                <w:kern w:val="0"/>
              </w:rPr>
            </w:pPr>
            <w:r w:rsidRPr="00814145">
              <w:rPr>
                <w:rFonts w:cs="ＭＳ Ｐゴシック" w:hint="eastAsia"/>
                <w:kern w:val="0"/>
              </w:rPr>
              <w:t>○</w:t>
            </w:r>
          </w:p>
        </w:tc>
        <w:tc>
          <w:tcPr>
            <w:tcW w:w="1155" w:type="dxa"/>
            <w:tcBorders>
              <w:top w:val="nil"/>
              <w:left w:val="nil"/>
              <w:bottom w:val="single" w:sz="4" w:space="0" w:color="auto"/>
              <w:right w:val="single" w:sz="4" w:space="0" w:color="auto"/>
            </w:tcBorders>
            <w:shd w:val="clear" w:color="auto" w:fill="auto"/>
            <w:noWrap/>
            <w:vAlign w:val="center"/>
          </w:tcPr>
          <w:p w14:paraId="23FEB62F" w14:textId="77777777" w:rsidR="00057F51" w:rsidRPr="00814145" w:rsidRDefault="00057F51" w:rsidP="007B3409">
            <w:pPr>
              <w:widowControl/>
              <w:ind w:leftChars="0" w:left="0" w:rightChars="0" w:right="0" w:firstLineChars="0" w:firstLine="0"/>
              <w:jc w:val="center"/>
              <w:rPr>
                <w:rFonts w:cs="ＭＳ Ｐゴシック"/>
                <w:kern w:val="0"/>
              </w:rPr>
            </w:pPr>
            <w:r w:rsidRPr="00814145">
              <w:rPr>
                <w:rFonts w:cs="ＭＳ Ｐゴシック" w:hint="eastAsia"/>
                <w:kern w:val="0"/>
              </w:rPr>
              <w:t>△</w:t>
            </w:r>
          </w:p>
        </w:tc>
        <w:tc>
          <w:tcPr>
            <w:tcW w:w="1050" w:type="dxa"/>
            <w:tcBorders>
              <w:top w:val="nil"/>
              <w:left w:val="nil"/>
              <w:bottom w:val="single" w:sz="4" w:space="0" w:color="auto"/>
              <w:right w:val="single" w:sz="4" w:space="0" w:color="auto"/>
            </w:tcBorders>
            <w:shd w:val="clear" w:color="auto" w:fill="auto"/>
            <w:noWrap/>
            <w:vAlign w:val="center"/>
          </w:tcPr>
          <w:p w14:paraId="7D9FE756" w14:textId="77777777" w:rsidR="00057F51" w:rsidRPr="00814145" w:rsidRDefault="00057F51" w:rsidP="007B3409">
            <w:pPr>
              <w:widowControl/>
              <w:ind w:leftChars="0" w:left="0" w:rightChars="0" w:right="0" w:firstLineChars="0" w:firstLine="0"/>
              <w:jc w:val="center"/>
              <w:rPr>
                <w:rFonts w:cs="ＭＳ Ｐゴシック"/>
                <w:kern w:val="0"/>
              </w:rPr>
            </w:pPr>
          </w:p>
        </w:tc>
        <w:tc>
          <w:tcPr>
            <w:tcW w:w="2952" w:type="dxa"/>
            <w:tcBorders>
              <w:top w:val="single" w:sz="4" w:space="0" w:color="auto"/>
              <w:left w:val="nil"/>
              <w:bottom w:val="single" w:sz="4" w:space="0" w:color="auto"/>
              <w:right w:val="single" w:sz="4" w:space="0" w:color="auto"/>
            </w:tcBorders>
            <w:shd w:val="clear" w:color="auto" w:fill="auto"/>
            <w:noWrap/>
            <w:vAlign w:val="center"/>
          </w:tcPr>
          <w:p w14:paraId="7A7ACC45" w14:textId="77777777" w:rsidR="00057F51" w:rsidRPr="00814145" w:rsidRDefault="00057F51" w:rsidP="003E232F">
            <w:pPr>
              <w:ind w:leftChars="0" w:left="0" w:rightChars="57" w:right="120" w:firstLineChars="0" w:firstLine="0"/>
              <w:rPr>
                <w:rFonts w:cs="ＭＳ Ｐゴシック"/>
                <w:kern w:val="0"/>
                <w:sz w:val="20"/>
              </w:rPr>
            </w:pPr>
          </w:p>
        </w:tc>
      </w:tr>
      <w:tr w:rsidR="00814145" w:rsidRPr="00814145" w14:paraId="0B1FD75A" w14:textId="77777777" w:rsidTr="00DC31E3">
        <w:trPr>
          <w:trHeight w:val="270"/>
        </w:trPr>
        <w:tc>
          <w:tcPr>
            <w:tcW w:w="3142" w:type="dxa"/>
            <w:tcBorders>
              <w:top w:val="nil"/>
              <w:left w:val="single" w:sz="4" w:space="0" w:color="auto"/>
              <w:bottom w:val="single" w:sz="4" w:space="0" w:color="auto"/>
              <w:right w:val="single" w:sz="4" w:space="0" w:color="auto"/>
            </w:tcBorders>
            <w:shd w:val="clear" w:color="auto" w:fill="auto"/>
            <w:noWrap/>
            <w:vAlign w:val="center"/>
            <w:hideMark/>
          </w:tcPr>
          <w:p w14:paraId="6DC48F5E" w14:textId="77777777" w:rsidR="00057F51" w:rsidRPr="00814145" w:rsidRDefault="00057F51" w:rsidP="007B3409">
            <w:pPr>
              <w:widowControl/>
              <w:ind w:leftChars="0" w:left="0" w:firstLineChars="0" w:firstLine="0"/>
              <w:rPr>
                <w:rFonts w:cs="ＭＳ Ｐゴシック"/>
                <w:kern w:val="0"/>
              </w:rPr>
            </w:pPr>
            <w:r w:rsidRPr="00814145">
              <w:rPr>
                <w:rFonts w:cs="ＭＳ Ｐゴシック" w:hint="eastAsia"/>
                <w:kern w:val="0"/>
              </w:rPr>
              <w:t>自動化シナリオの作成</w:t>
            </w:r>
          </w:p>
        </w:tc>
        <w:tc>
          <w:tcPr>
            <w:tcW w:w="1050" w:type="dxa"/>
            <w:tcBorders>
              <w:top w:val="nil"/>
              <w:left w:val="nil"/>
              <w:bottom w:val="single" w:sz="4" w:space="0" w:color="auto"/>
              <w:right w:val="single" w:sz="4" w:space="0" w:color="auto"/>
            </w:tcBorders>
            <w:shd w:val="clear" w:color="auto" w:fill="auto"/>
            <w:noWrap/>
            <w:vAlign w:val="center"/>
            <w:hideMark/>
          </w:tcPr>
          <w:p w14:paraId="28BCF19A" w14:textId="77777777" w:rsidR="00057F51" w:rsidRPr="00814145" w:rsidRDefault="00057F51" w:rsidP="007B3409">
            <w:pPr>
              <w:widowControl/>
              <w:ind w:leftChars="0" w:left="0" w:rightChars="0" w:right="0" w:firstLineChars="0" w:firstLine="0"/>
              <w:jc w:val="center"/>
              <w:rPr>
                <w:rFonts w:cs="ＭＳ Ｐゴシック"/>
                <w:kern w:val="0"/>
              </w:rPr>
            </w:pPr>
            <w:r w:rsidRPr="00814145">
              <w:rPr>
                <w:rFonts w:cs="ＭＳ Ｐゴシック" w:hint="eastAsia"/>
                <w:kern w:val="0"/>
              </w:rPr>
              <w:t>○</w:t>
            </w:r>
          </w:p>
        </w:tc>
        <w:tc>
          <w:tcPr>
            <w:tcW w:w="1155" w:type="dxa"/>
            <w:tcBorders>
              <w:top w:val="nil"/>
              <w:left w:val="nil"/>
              <w:bottom w:val="single" w:sz="4" w:space="0" w:color="auto"/>
              <w:right w:val="single" w:sz="4" w:space="0" w:color="auto"/>
            </w:tcBorders>
            <w:shd w:val="clear" w:color="auto" w:fill="9CC2E5" w:themeFill="accent1" w:themeFillTint="99"/>
            <w:noWrap/>
            <w:vAlign w:val="center"/>
            <w:hideMark/>
          </w:tcPr>
          <w:p w14:paraId="738D5C83" w14:textId="77777777" w:rsidR="00057F51" w:rsidRPr="00814145" w:rsidRDefault="00057F51" w:rsidP="007B3409">
            <w:pPr>
              <w:widowControl/>
              <w:ind w:leftChars="0" w:left="0" w:rightChars="0" w:right="0" w:firstLineChars="0" w:firstLine="0"/>
              <w:jc w:val="center"/>
              <w:rPr>
                <w:rFonts w:cs="ＭＳ Ｐゴシック"/>
                <w:kern w:val="0"/>
              </w:rPr>
            </w:pPr>
            <w:r w:rsidRPr="00814145">
              <w:rPr>
                <w:rFonts w:cs="ＭＳ Ｐゴシック" w:hint="eastAsia"/>
                <w:kern w:val="0"/>
              </w:rPr>
              <w:t>△</w:t>
            </w:r>
          </w:p>
        </w:tc>
        <w:tc>
          <w:tcPr>
            <w:tcW w:w="1050" w:type="dxa"/>
            <w:tcBorders>
              <w:top w:val="nil"/>
              <w:left w:val="nil"/>
              <w:bottom w:val="single" w:sz="4" w:space="0" w:color="auto"/>
              <w:right w:val="single" w:sz="4" w:space="0" w:color="auto"/>
            </w:tcBorders>
            <w:shd w:val="clear" w:color="auto" w:fill="9CC2E5" w:themeFill="accent1" w:themeFillTint="99"/>
            <w:noWrap/>
            <w:vAlign w:val="center"/>
            <w:hideMark/>
          </w:tcPr>
          <w:p w14:paraId="1122F6F1" w14:textId="77777777" w:rsidR="00057F51" w:rsidRPr="00814145" w:rsidRDefault="00057F51" w:rsidP="007B3409">
            <w:pPr>
              <w:widowControl/>
              <w:ind w:leftChars="0" w:left="0" w:rightChars="0" w:right="0" w:firstLineChars="0" w:firstLine="0"/>
              <w:jc w:val="center"/>
              <w:rPr>
                <w:rFonts w:cs="ＭＳ Ｐゴシック"/>
                <w:kern w:val="0"/>
              </w:rPr>
            </w:pPr>
            <w:r w:rsidRPr="00814145">
              <w:rPr>
                <w:rFonts w:cs="ＭＳ Ｐゴシック" w:hint="eastAsia"/>
                <w:kern w:val="0"/>
              </w:rPr>
              <w:t>○</w:t>
            </w:r>
          </w:p>
        </w:tc>
        <w:tc>
          <w:tcPr>
            <w:tcW w:w="2952" w:type="dxa"/>
            <w:vMerge w:val="restart"/>
            <w:tcBorders>
              <w:top w:val="single" w:sz="4" w:space="0" w:color="auto"/>
              <w:left w:val="nil"/>
              <w:right w:val="single" w:sz="4" w:space="0" w:color="auto"/>
            </w:tcBorders>
            <w:shd w:val="clear" w:color="auto" w:fill="auto"/>
            <w:noWrap/>
            <w:vAlign w:val="center"/>
            <w:hideMark/>
          </w:tcPr>
          <w:p w14:paraId="05683E04" w14:textId="12BBFB95" w:rsidR="00057F51" w:rsidRPr="00814145" w:rsidRDefault="00057F51" w:rsidP="00DC31E3">
            <w:pPr>
              <w:ind w:leftChars="0" w:left="0" w:rightChars="57" w:right="120" w:firstLineChars="0" w:firstLine="0"/>
              <w:rPr>
                <w:rFonts w:cs="ＭＳ Ｐゴシック"/>
                <w:kern w:val="0"/>
                <w:sz w:val="20"/>
              </w:rPr>
            </w:pPr>
            <w:r w:rsidRPr="00814145">
              <w:rPr>
                <w:rFonts w:cs="ＭＳ Ｐゴシック" w:hint="eastAsia"/>
                <w:kern w:val="0"/>
                <w:sz w:val="20"/>
              </w:rPr>
              <w:t>簡易なもの</w:t>
            </w:r>
            <w:r w:rsidR="00D01FA1" w:rsidRPr="00814145">
              <w:rPr>
                <w:rFonts w:cs="ＭＳ Ｐゴシック" w:hint="eastAsia"/>
                <w:kern w:val="0"/>
                <w:sz w:val="20"/>
              </w:rPr>
              <w:t>業務担当課</w:t>
            </w:r>
            <w:r w:rsidRPr="00814145">
              <w:rPr>
                <w:rFonts w:cs="ＭＳ Ｐゴシック" w:hint="eastAsia"/>
                <w:kern w:val="0"/>
                <w:sz w:val="20"/>
              </w:rPr>
              <w:t>、複雑なものは</w:t>
            </w:r>
            <w:r w:rsidR="00DC31E3" w:rsidRPr="00814145">
              <w:rPr>
                <w:rFonts w:cs="ＭＳ Ｐゴシック" w:hint="eastAsia"/>
                <w:kern w:val="0"/>
                <w:sz w:val="20"/>
              </w:rPr>
              <w:t>受託者</w:t>
            </w:r>
            <w:r w:rsidRPr="00814145">
              <w:rPr>
                <w:rFonts w:cs="ＭＳ Ｐゴシック" w:hint="eastAsia"/>
                <w:kern w:val="0"/>
                <w:sz w:val="20"/>
              </w:rPr>
              <w:t>、</w:t>
            </w:r>
            <w:r w:rsidR="00746BCE" w:rsidRPr="00814145">
              <w:rPr>
                <w:rFonts w:cs="ＭＳ Ｐゴシック" w:hint="eastAsia"/>
                <w:kern w:val="0"/>
                <w:sz w:val="20"/>
              </w:rPr>
              <w:t>ＩＴ課</w:t>
            </w:r>
            <w:r w:rsidRPr="00814145">
              <w:rPr>
                <w:rFonts w:cs="ＭＳ Ｐゴシック" w:hint="eastAsia"/>
                <w:kern w:val="0"/>
                <w:sz w:val="20"/>
              </w:rPr>
              <w:t>はサポートを行う</w:t>
            </w:r>
            <w:r w:rsidR="00DC31E3" w:rsidRPr="00814145">
              <w:rPr>
                <w:rFonts w:cs="ＭＳ Ｐゴシック" w:hint="eastAsia"/>
                <w:kern w:val="0"/>
                <w:sz w:val="20"/>
              </w:rPr>
              <w:t>。</w:t>
            </w:r>
          </w:p>
        </w:tc>
      </w:tr>
      <w:tr w:rsidR="00814145" w:rsidRPr="00814145" w14:paraId="3AE631C5" w14:textId="77777777" w:rsidTr="00DC31E3">
        <w:trPr>
          <w:trHeight w:val="270"/>
        </w:trPr>
        <w:tc>
          <w:tcPr>
            <w:tcW w:w="3142" w:type="dxa"/>
            <w:tcBorders>
              <w:top w:val="nil"/>
              <w:left w:val="single" w:sz="4" w:space="0" w:color="auto"/>
              <w:bottom w:val="single" w:sz="4" w:space="0" w:color="auto"/>
              <w:right w:val="single" w:sz="4" w:space="0" w:color="auto"/>
            </w:tcBorders>
            <w:shd w:val="clear" w:color="auto" w:fill="auto"/>
            <w:noWrap/>
            <w:vAlign w:val="center"/>
            <w:hideMark/>
          </w:tcPr>
          <w:p w14:paraId="5F955E80" w14:textId="77777777" w:rsidR="00057F51" w:rsidRPr="00814145" w:rsidRDefault="00057F51" w:rsidP="007B3409">
            <w:pPr>
              <w:widowControl/>
              <w:ind w:leftChars="0" w:left="0" w:firstLineChars="0" w:firstLine="0"/>
              <w:rPr>
                <w:rFonts w:cs="ＭＳ Ｐゴシック"/>
                <w:kern w:val="0"/>
              </w:rPr>
            </w:pPr>
            <w:r w:rsidRPr="00814145">
              <w:rPr>
                <w:rFonts w:cs="ＭＳ Ｐゴシック" w:hint="eastAsia"/>
                <w:kern w:val="0"/>
              </w:rPr>
              <w:t>RPA</w:t>
            </w:r>
            <w:r w:rsidRPr="00814145">
              <w:rPr>
                <w:rFonts w:cs="ＭＳ Ｐゴシック" w:hint="eastAsia"/>
                <w:kern w:val="0"/>
              </w:rPr>
              <w:t>自動化シナリオの修正</w:t>
            </w:r>
          </w:p>
        </w:tc>
        <w:tc>
          <w:tcPr>
            <w:tcW w:w="1050" w:type="dxa"/>
            <w:tcBorders>
              <w:top w:val="nil"/>
              <w:left w:val="nil"/>
              <w:bottom w:val="single" w:sz="4" w:space="0" w:color="auto"/>
              <w:right w:val="single" w:sz="4" w:space="0" w:color="auto"/>
            </w:tcBorders>
            <w:shd w:val="clear" w:color="auto" w:fill="9CC2E5" w:themeFill="accent1" w:themeFillTint="99"/>
            <w:noWrap/>
            <w:vAlign w:val="center"/>
            <w:hideMark/>
          </w:tcPr>
          <w:p w14:paraId="0057474B" w14:textId="77777777" w:rsidR="00057F51" w:rsidRPr="00814145" w:rsidRDefault="00057F51" w:rsidP="007B3409">
            <w:pPr>
              <w:widowControl/>
              <w:ind w:leftChars="0" w:left="0" w:rightChars="0" w:right="0" w:firstLineChars="0" w:firstLine="0"/>
              <w:jc w:val="center"/>
              <w:rPr>
                <w:rFonts w:cs="ＭＳ Ｐゴシック"/>
                <w:kern w:val="0"/>
              </w:rPr>
            </w:pPr>
            <w:r w:rsidRPr="00814145">
              <w:rPr>
                <w:rFonts w:cs="ＭＳ Ｐゴシック" w:hint="eastAsia"/>
                <w:kern w:val="0"/>
              </w:rPr>
              <w:t>○</w:t>
            </w:r>
          </w:p>
        </w:tc>
        <w:tc>
          <w:tcPr>
            <w:tcW w:w="1155" w:type="dxa"/>
            <w:tcBorders>
              <w:top w:val="nil"/>
              <w:left w:val="nil"/>
              <w:bottom w:val="single" w:sz="4" w:space="0" w:color="auto"/>
              <w:right w:val="single" w:sz="4" w:space="0" w:color="auto"/>
            </w:tcBorders>
            <w:shd w:val="clear" w:color="auto" w:fill="9CC2E5" w:themeFill="accent1" w:themeFillTint="99"/>
            <w:noWrap/>
            <w:vAlign w:val="center"/>
            <w:hideMark/>
          </w:tcPr>
          <w:p w14:paraId="2F56C637" w14:textId="77777777" w:rsidR="00057F51" w:rsidRPr="00814145" w:rsidRDefault="00057F51" w:rsidP="007B3409">
            <w:pPr>
              <w:widowControl/>
              <w:ind w:leftChars="0" w:left="0" w:rightChars="0" w:right="0" w:firstLineChars="0" w:firstLine="0"/>
              <w:jc w:val="center"/>
              <w:rPr>
                <w:rFonts w:cs="ＭＳ Ｐゴシック"/>
                <w:strike/>
                <w:kern w:val="0"/>
              </w:rPr>
            </w:pPr>
            <w:r w:rsidRPr="00814145">
              <w:rPr>
                <w:rFonts w:cs="ＭＳ Ｐゴシック" w:hint="eastAsia"/>
                <w:kern w:val="0"/>
              </w:rPr>
              <w:t>△</w:t>
            </w:r>
          </w:p>
        </w:tc>
        <w:tc>
          <w:tcPr>
            <w:tcW w:w="1050" w:type="dxa"/>
            <w:tcBorders>
              <w:top w:val="nil"/>
              <w:left w:val="nil"/>
              <w:bottom w:val="single" w:sz="4" w:space="0" w:color="auto"/>
              <w:right w:val="single" w:sz="4" w:space="0" w:color="auto"/>
            </w:tcBorders>
            <w:shd w:val="clear" w:color="auto" w:fill="FFFFFF" w:themeFill="background1"/>
            <w:noWrap/>
            <w:vAlign w:val="center"/>
            <w:hideMark/>
          </w:tcPr>
          <w:p w14:paraId="2EFEE7C7" w14:textId="77777777" w:rsidR="00057F51" w:rsidRPr="00814145" w:rsidRDefault="00057F51" w:rsidP="007B3409">
            <w:pPr>
              <w:widowControl/>
              <w:ind w:leftChars="0" w:left="0" w:rightChars="0" w:right="0" w:firstLineChars="0" w:firstLine="0"/>
              <w:jc w:val="center"/>
              <w:rPr>
                <w:rFonts w:cs="ＭＳ Ｐゴシック"/>
                <w:kern w:val="0"/>
              </w:rPr>
            </w:pPr>
            <w:r w:rsidRPr="00814145">
              <w:rPr>
                <w:rFonts w:cs="ＭＳ Ｐゴシック" w:hint="eastAsia"/>
                <w:kern w:val="0"/>
              </w:rPr>
              <w:t>○</w:t>
            </w:r>
          </w:p>
        </w:tc>
        <w:tc>
          <w:tcPr>
            <w:tcW w:w="2952" w:type="dxa"/>
            <w:vMerge/>
            <w:tcBorders>
              <w:left w:val="nil"/>
              <w:bottom w:val="single" w:sz="4" w:space="0" w:color="auto"/>
              <w:right w:val="single" w:sz="4" w:space="0" w:color="auto"/>
            </w:tcBorders>
            <w:shd w:val="clear" w:color="auto" w:fill="auto"/>
            <w:noWrap/>
            <w:vAlign w:val="center"/>
            <w:hideMark/>
          </w:tcPr>
          <w:p w14:paraId="040E7D36" w14:textId="77777777" w:rsidR="00057F51" w:rsidRPr="00814145" w:rsidRDefault="00057F51" w:rsidP="003E232F">
            <w:pPr>
              <w:widowControl/>
              <w:ind w:rightChars="57" w:right="120" w:firstLine="200"/>
              <w:rPr>
                <w:rFonts w:cs="ＭＳ Ｐゴシック"/>
                <w:kern w:val="0"/>
                <w:sz w:val="20"/>
              </w:rPr>
            </w:pPr>
          </w:p>
        </w:tc>
      </w:tr>
      <w:tr w:rsidR="00814145" w:rsidRPr="00814145" w14:paraId="3F9659CD" w14:textId="77777777" w:rsidTr="007B3409">
        <w:trPr>
          <w:trHeight w:val="270"/>
        </w:trPr>
        <w:tc>
          <w:tcPr>
            <w:tcW w:w="3142" w:type="dxa"/>
            <w:tcBorders>
              <w:top w:val="nil"/>
              <w:left w:val="single" w:sz="4" w:space="0" w:color="auto"/>
              <w:bottom w:val="single" w:sz="4" w:space="0" w:color="auto"/>
              <w:right w:val="single" w:sz="4" w:space="0" w:color="auto"/>
            </w:tcBorders>
            <w:shd w:val="clear" w:color="auto" w:fill="auto"/>
            <w:noWrap/>
            <w:vAlign w:val="center"/>
            <w:hideMark/>
          </w:tcPr>
          <w:p w14:paraId="2C103267" w14:textId="77777777" w:rsidR="00057F51" w:rsidRPr="00814145" w:rsidRDefault="00057F51" w:rsidP="007B3409">
            <w:pPr>
              <w:widowControl/>
              <w:ind w:leftChars="0" w:left="0" w:firstLineChars="0" w:firstLine="0"/>
              <w:rPr>
                <w:rFonts w:cs="ＭＳ Ｐゴシック"/>
                <w:kern w:val="0"/>
              </w:rPr>
            </w:pPr>
            <w:r w:rsidRPr="00814145">
              <w:rPr>
                <w:rFonts w:cs="ＭＳ Ｐゴシック" w:hint="eastAsia"/>
                <w:kern w:val="0"/>
              </w:rPr>
              <w:t>RPA</w:t>
            </w:r>
            <w:r w:rsidRPr="00814145">
              <w:rPr>
                <w:rFonts w:cs="ＭＳ Ｐゴシック" w:hint="eastAsia"/>
                <w:kern w:val="0"/>
              </w:rPr>
              <w:t>の業務での使用</w:t>
            </w:r>
          </w:p>
        </w:tc>
        <w:tc>
          <w:tcPr>
            <w:tcW w:w="1050" w:type="dxa"/>
            <w:tcBorders>
              <w:top w:val="nil"/>
              <w:left w:val="nil"/>
              <w:bottom w:val="single" w:sz="4" w:space="0" w:color="auto"/>
              <w:right w:val="single" w:sz="4" w:space="0" w:color="auto"/>
            </w:tcBorders>
            <w:shd w:val="clear" w:color="auto" w:fill="auto"/>
            <w:noWrap/>
            <w:vAlign w:val="center"/>
            <w:hideMark/>
          </w:tcPr>
          <w:p w14:paraId="046A591C" w14:textId="77777777" w:rsidR="00057F51" w:rsidRPr="00814145" w:rsidRDefault="00057F51" w:rsidP="007B3409">
            <w:pPr>
              <w:widowControl/>
              <w:ind w:rightChars="0" w:right="0"/>
              <w:jc w:val="center"/>
              <w:rPr>
                <w:rFonts w:cs="ＭＳ Ｐゴシック"/>
                <w:kern w:val="0"/>
              </w:rPr>
            </w:pPr>
          </w:p>
        </w:tc>
        <w:tc>
          <w:tcPr>
            <w:tcW w:w="1155" w:type="dxa"/>
            <w:tcBorders>
              <w:top w:val="nil"/>
              <w:left w:val="nil"/>
              <w:bottom w:val="single" w:sz="4" w:space="0" w:color="auto"/>
              <w:right w:val="single" w:sz="4" w:space="0" w:color="auto"/>
            </w:tcBorders>
            <w:shd w:val="clear" w:color="auto" w:fill="auto"/>
            <w:noWrap/>
            <w:vAlign w:val="center"/>
            <w:hideMark/>
          </w:tcPr>
          <w:p w14:paraId="7EE949C8" w14:textId="6FEBFE93" w:rsidR="00057F51" w:rsidRPr="00814145" w:rsidRDefault="00057F51" w:rsidP="007B3409">
            <w:pPr>
              <w:widowControl/>
              <w:ind w:leftChars="0" w:left="0" w:rightChars="0" w:right="0" w:firstLineChars="0" w:firstLine="0"/>
              <w:jc w:val="center"/>
              <w:rPr>
                <w:rFonts w:cs="ＭＳ Ｐゴシック"/>
                <w:kern w:val="0"/>
              </w:rPr>
            </w:pPr>
          </w:p>
        </w:tc>
        <w:tc>
          <w:tcPr>
            <w:tcW w:w="1050" w:type="dxa"/>
            <w:tcBorders>
              <w:top w:val="nil"/>
              <w:left w:val="nil"/>
              <w:bottom w:val="single" w:sz="4" w:space="0" w:color="auto"/>
              <w:right w:val="single" w:sz="4" w:space="0" w:color="auto"/>
            </w:tcBorders>
            <w:shd w:val="clear" w:color="auto" w:fill="auto"/>
            <w:noWrap/>
            <w:vAlign w:val="center"/>
            <w:hideMark/>
          </w:tcPr>
          <w:p w14:paraId="56C069DA" w14:textId="77777777" w:rsidR="00057F51" w:rsidRPr="00814145" w:rsidRDefault="00057F51" w:rsidP="007B3409">
            <w:pPr>
              <w:widowControl/>
              <w:ind w:leftChars="0" w:left="0" w:rightChars="0" w:right="0" w:firstLineChars="0" w:firstLine="0"/>
              <w:jc w:val="center"/>
              <w:rPr>
                <w:rFonts w:cs="ＭＳ Ｐゴシック"/>
                <w:kern w:val="0"/>
              </w:rPr>
            </w:pPr>
            <w:r w:rsidRPr="00814145">
              <w:rPr>
                <w:rFonts w:cs="ＭＳ Ｐゴシック" w:hint="eastAsia"/>
                <w:kern w:val="0"/>
              </w:rPr>
              <w:t>○</w:t>
            </w:r>
          </w:p>
        </w:tc>
        <w:tc>
          <w:tcPr>
            <w:tcW w:w="2952" w:type="dxa"/>
            <w:tcBorders>
              <w:top w:val="nil"/>
              <w:left w:val="nil"/>
              <w:bottom w:val="single" w:sz="4" w:space="0" w:color="auto"/>
              <w:right w:val="single" w:sz="4" w:space="0" w:color="auto"/>
            </w:tcBorders>
            <w:shd w:val="clear" w:color="auto" w:fill="auto"/>
            <w:noWrap/>
            <w:vAlign w:val="center"/>
            <w:hideMark/>
          </w:tcPr>
          <w:p w14:paraId="2EA9B520" w14:textId="77777777" w:rsidR="00057F51" w:rsidRPr="00814145" w:rsidRDefault="00057F51" w:rsidP="003E232F">
            <w:pPr>
              <w:widowControl/>
              <w:ind w:leftChars="0" w:left="0" w:rightChars="57" w:right="120" w:firstLineChars="0" w:firstLine="0"/>
              <w:rPr>
                <w:rFonts w:cs="ＭＳ Ｐゴシック"/>
                <w:kern w:val="0"/>
                <w:sz w:val="20"/>
              </w:rPr>
            </w:pPr>
          </w:p>
        </w:tc>
      </w:tr>
      <w:tr w:rsidR="00814145" w:rsidRPr="00814145" w14:paraId="63E99F81" w14:textId="77777777" w:rsidTr="007B3409">
        <w:trPr>
          <w:trHeight w:val="270"/>
        </w:trPr>
        <w:tc>
          <w:tcPr>
            <w:tcW w:w="3142" w:type="dxa"/>
            <w:tcBorders>
              <w:top w:val="nil"/>
              <w:left w:val="single" w:sz="4" w:space="0" w:color="auto"/>
              <w:bottom w:val="single" w:sz="4" w:space="0" w:color="auto"/>
              <w:right w:val="single" w:sz="4" w:space="0" w:color="auto"/>
            </w:tcBorders>
            <w:shd w:val="clear" w:color="auto" w:fill="auto"/>
            <w:noWrap/>
            <w:vAlign w:val="center"/>
            <w:hideMark/>
          </w:tcPr>
          <w:p w14:paraId="05FFEAC3" w14:textId="77777777" w:rsidR="00057F51" w:rsidRPr="00814145" w:rsidRDefault="00057F51" w:rsidP="007B3409">
            <w:pPr>
              <w:widowControl/>
              <w:ind w:leftChars="0" w:left="0" w:firstLineChars="0" w:firstLine="0"/>
              <w:rPr>
                <w:rFonts w:cs="ＭＳ Ｐゴシック"/>
                <w:kern w:val="0"/>
              </w:rPr>
            </w:pPr>
            <w:r w:rsidRPr="00814145">
              <w:rPr>
                <w:rFonts w:cs="ＭＳ Ｐゴシック" w:hint="eastAsia"/>
                <w:kern w:val="0"/>
              </w:rPr>
              <w:t>問合せ対応等のサポート</w:t>
            </w:r>
          </w:p>
        </w:tc>
        <w:tc>
          <w:tcPr>
            <w:tcW w:w="1050" w:type="dxa"/>
            <w:tcBorders>
              <w:top w:val="nil"/>
              <w:left w:val="nil"/>
              <w:bottom w:val="single" w:sz="4" w:space="0" w:color="auto"/>
              <w:right w:val="single" w:sz="4" w:space="0" w:color="auto"/>
            </w:tcBorders>
            <w:shd w:val="clear" w:color="auto" w:fill="auto"/>
            <w:noWrap/>
            <w:vAlign w:val="center"/>
            <w:hideMark/>
          </w:tcPr>
          <w:p w14:paraId="45DDF3C9" w14:textId="77777777" w:rsidR="00057F51" w:rsidRPr="00814145" w:rsidRDefault="00057F51" w:rsidP="007B3409">
            <w:pPr>
              <w:widowControl/>
              <w:ind w:leftChars="0" w:left="0" w:rightChars="0" w:right="0" w:firstLineChars="0" w:firstLine="0"/>
              <w:jc w:val="center"/>
              <w:rPr>
                <w:rFonts w:cs="ＭＳ Ｐゴシック"/>
                <w:kern w:val="0"/>
              </w:rPr>
            </w:pPr>
            <w:r w:rsidRPr="00814145">
              <w:rPr>
                <w:rFonts w:cs="ＭＳ Ｐゴシック" w:hint="eastAsia"/>
                <w:kern w:val="0"/>
              </w:rPr>
              <w:t>○</w:t>
            </w:r>
          </w:p>
        </w:tc>
        <w:tc>
          <w:tcPr>
            <w:tcW w:w="1155" w:type="dxa"/>
            <w:tcBorders>
              <w:top w:val="nil"/>
              <w:left w:val="nil"/>
              <w:bottom w:val="single" w:sz="4" w:space="0" w:color="auto"/>
              <w:right w:val="single" w:sz="4" w:space="0" w:color="auto"/>
            </w:tcBorders>
            <w:shd w:val="clear" w:color="auto" w:fill="auto"/>
            <w:noWrap/>
            <w:vAlign w:val="center"/>
            <w:hideMark/>
          </w:tcPr>
          <w:p w14:paraId="6EDE41A8" w14:textId="77777777" w:rsidR="00057F51" w:rsidRPr="00814145" w:rsidRDefault="00057F51" w:rsidP="007B3409">
            <w:pPr>
              <w:widowControl/>
              <w:ind w:leftChars="0" w:left="0" w:rightChars="0" w:right="0" w:firstLineChars="0" w:firstLine="0"/>
              <w:jc w:val="center"/>
              <w:rPr>
                <w:rFonts w:cs="ＭＳ Ｐゴシック"/>
                <w:strike/>
                <w:kern w:val="0"/>
              </w:rPr>
            </w:pPr>
            <w:r w:rsidRPr="00814145">
              <w:rPr>
                <w:rFonts w:cs="ＭＳ Ｐゴシック" w:hint="eastAsia"/>
                <w:strike/>
                <w:kern w:val="0"/>
              </w:rPr>
              <w:t>△</w:t>
            </w:r>
          </w:p>
        </w:tc>
        <w:tc>
          <w:tcPr>
            <w:tcW w:w="1050" w:type="dxa"/>
            <w:tcBorders>
              <w:top w:val="nil"/>
              <w:left w:val="nil"/>
              <w:bottom w:val="single" w:sz="4" w:space="0" w:color="auto"/>
              <w:right w:val="single" w:sz="4" w:space="0" w:color="auto"/>
            </w:tcBorders>
            <w:shd w:val="clear" w:color="auto" w:fill="auto"/>
            <w:noWrap/>
            <w:vAlign w:val="center"/>
            <w:hideMark/>
          </w:tcPr>
          <w:p w14:paraId="5F89A97D" w14:textId="77777777" w:rsidR="00057F51" w:rsidRPr="00814145" w:rsidRDefault="00057F51" w:rsidP="007B3409">
            <w:pPr>
              <w:widowControl/>
              <w:ind w:leftChars="0" w:left="0" w:rightChars="0" w:right="0" w:firstLineChars="0" w:firstLine="0"/>
              <w:jc w:val="center"/>
              <w:rPr>
                <w:rFonts w:cs="ＭＳ Ｐゴシック"/>
                <w:kern w:val="0"/>
              </w:rPr>
            </w:pPr>
          </w:p>
        </w:tc>
        <w:tc>
          <w:tcPr>
            <w:tcW w:w="2952" w:type="dxa"/>
            <w:tcBorders>
              <w:top w:val="nil"/>
              <w:left w:val="nil"/>
              <w:bottom w:val="single" w:sz="4" w:space="0" w:color="auto"/>
              <w:right w:val="single" w:sz="4" w:space="0" w:color="auto"/>
            </w:tcBorders>
            <w:shd w:val="clear" w:color="auto" w:fill="auto"/>
            <w:noWrap/>
            <w:vAlign w:val="center"/>
            <w:hideMark/>
          </w:tcPr>
          <w:p w14:paraId="3F380A22" w14:textId="50AF50C1" w:rsidR="00057F51" w:rsidRPr="00814145" w:rsidRDefault="00D01FA1" w:rsidP="003E232F">
            <w:pPr>
              <w:widowControl/>
              <w:ind w:leftChars="0" w:left="0" w:rightChars="57" w:right="120" w:firstLineChars="0" w:firstLine="0"/>
              <w:rPr>
                <w:rFonts w:cs="ＭＳ Ｐゴシック"/>
                <w:kern w:val="0"/>
              </w:rPr>
            </w:pPr>
            <w:r w:rsidRPr="00814145">
              <w:rPr>
                <w:rFonts w:cs="ＭＳ Ｐゴシック" w:hint="eastAsia"/>
                <w:kern w:val="0"/>
              </w:rPr>
              <w:t>業務担当課</w:t>
            </w:r>
            <w:r w:rsidR="00057F51" w:rsidRPr="00814145">
              <w:rPr>
                <w:rFonts w:cs="ＭＳ Ｐゴシック" w:hint="eastAsia"/>
                <w:kern w:val="0"/>
              </w:rPr>
              <w:t>と事業者で直接やりとりする</w:t>
            </w:r>
            <w:r w:rsidR="00DC31E3" w:rsidRPr="00814145">
              <w:rPr>
                <w:rFonts w:cs="ＭＳ Ｐゴシック" w:hint="eastAsia"/>
                <w:kern w:val="0"/>
              </w:rPr>
              <w:t>。</w:t>
            </w:r>
          </w:p>
        </w:tc>
      </w:tr>
      <w:tr w:rsidR="00814145" w:rsidRPr="00814145" w14:paraId="58BCA85A" w14:textId="77777777" w:rsidTr="007B3409">
        <w:trPr>
          <w:trHeight w:val="270"/>
        </w:trPr>
        <w:tc>
          <w:tcPr>
            <w:tcW w:w="3142" w:type="dxa"/>
            <w:tcBorders>
              <w:top w:val="nil"/>
              <w:left w:val="single" w:sz="4" w:space="0" w:color="auto"/>
              <w:bottom w:val="single" w:sz="4" w:space="0" w:color="auto"/>
              <w:right w:val="single" w:sz="4" w:space="0" w:color="auto"/>
            </w:tcBorders>
            <w:shd w:val="clear" w:color="auto" w:fill="auto"/>
            <w:noWrap/>
            <w:vAlign w:val="center"/>
            <w:hideMark/>
          </w:tcPr>
          <w:p w14:paraId="1498F9F3" w14:textId="77777777" w:rsidR="00057F51" w:rsidRPr="00814145" w:rsidRDefault="00057F51" w:rsidP="007B3409">
            <w:pPr>
              <w:widowControl/>
              <w:ind w:leftChars="0" w:left="0" w:firstLineChars="0" w:firstLine="0"/>
              <w:rPr>
                <w:rFonts w:cs="ＭＳ Ｐゴシック"/>
                <w:kern w:val="0"/>
              </w:rPr>
            </w:pPr>
            <w:r w:rsidRPr="00814145">
              <w:rPr>
                <w:rFonts w:cs="ＭＳ Ｐゴシック" w:hint="eastAsia"/>
                <w:kern w:val="0"/>
              </w:rPr>
              <w:t>効果分析</w:t>
            </w:r>
          </w:p>
        </w:tc>
        <w:tc>
          <w:tcPr>
            <w:tcW w:w="1050" w:type="dxa"/>
            <w:tcBorders>
              <w:top w:val="nil"/>
              <w:left w:val="nil"/>
              <w:bottom w:val="single" w:sz="4" w:space="0" w:color="auto"/>
              <w:right w:val="single" w:sz="4" w:space="0" w:color="auto"/>
            </w:tcBorders>
            <w:shd w:val="clear" w:color="auto" w:fill="auto"/>
            <w:noWrap/>
            <w:vAlign w:val="center"/>
            <w:hideMark/>
          </w:tcPr>
          <w:p w14:paraId="4BB989D6" w14:textId="77777777" w:rsidR="00057F51" w:rsidRPr="00814145" w:rsidRDefault="00057F51" w:rsidP="007B3409">
            <w:pPr>
              <w:widowControl/>
              <w:ind w:leftChars="0" w:left="0" w:rightChars="0" w:right="0" w:firstLineChars="0" w:firstLine="0"/>
              <w:jc w:val="center"/>
              <w:rPr>
                <w:rFonts w:cs="ＭＳ Ｐゴシック"/>
                <w:kern w:val="0"/>
              </w:rPr>
            </w:pPr>
            <w:r w:rsidRPr="00814145">
              <w:rPr>
                <w:rFonts w:cs="ＭＳ Ｐゴシック" w:hint="eastAsia"/>
                <w:kern w:val="0"/>
              </w:rPr>
              <w:t>△</w:t>
            </w:r>
          </w:p>
        </w:tc>
        <w:tc>
          <w:tcPr>
            <w:tcW w:w="1155" w:type="dxa"/>
            <w:tcBorders>
              <w:top w:val="nil"/>
              <w:left w:val="nil"/>
              <w:bottom w:val="single" w:sz="4" w:space="0" w:color="auto"/>
              <w:right w:val="single" w:sz="4" w:space="0" w:color="auto"/>
            </w:tcBorders>
            <w:shd w:val="clear" w:color="auto" w:fill="auto"/>
            <w:noWrap/>
            <w:vAlign w:val="center"/>
            <w:hideMark/>
          </w:tcPr>
          <w:p w14:paraId="27E9B72D" w14:textId="77777777" w:rsidR="00057F51" w:rsidRPr="00814145" w:rsidRDefault="00057F51" w:rsidP="007B3409">
            <w:pPr>
              <w:widowControl/>
              <w:ind w:leftChars="0" w:left="0" w:rightChars="0" w:right="0" w:firstLineChars="0" w:firstLine="0"/>
              <w:jc w:val="center"/>
              <w:rPr>
                <w:rFonts w:cs="ＭＳ Ｐゴシック"/>
                <w:kern w:val="0"/>
              </w:rPr>
            </w:pPr>
            <w:r w:rsidRPr="00814145">
              <w:rPr>
                <w:rFonts w:cs="ＭＳ Ｐゴシック" w:hint="eastAsia"/>
                <w:kern w:val="0"/>
              </w:rPr>
              <w:t>○</w:t>
            </w:r>
          </w:p>
        </w:tc>
        <w:tc>
          <w:tcPr>
            <w:tcW w:w="1050" w:type="dxa"/>
            <w:tcBorders>
              <w:top w:val="nil"/>
              <w:left w:val="nil"/>
              <w:bottom w:val="single" w:sz="4" w:space="0" w:color="auto"/>
              <w:right w:val="single" w:sz="4" w:space="0" w:color="auto"/>
            </w:tcBorders>
            <w:shd w:val="clear" w:color="auto" w:fill="auto"/>
            <w:noWrap/>
            <w:vAlign w:val="center"/>
            <w:hideMark/>
          </w:tcPr>
          <w:p w14:paraId="4C250A6B" w14:textId="77777777" w:rsidR="00057F51" w:rsidRPr="00814145" w:rsidRDefault="00057F51" w:rsidP="007B3409">
            <w:pPr>
              <w:widowControl/>
              <w:ind w:leftChars="0" w:left="0" w:rightChars="0" w:right="0" w:firstLineChars="0" w:firstLine="0"/>
              <w:jc w:val="center"/>
              <w:rPr>
                <w:rFonts w:cs="ＭＳ Ｐゴシック"/>
                <w:kern w:val="0"/>
              </w:rPr>
            </w:pPr>
            <w:r w:rsidRPr="00814145">
              <w:rPr>
                <w:rFonts w:cs="ＭＳ Ｐゴシック" w:hint="eastAsia"/>
                <w:kern w:val="0"/>
              </w:rPr>
              <w:t>△</w:t>
            </w:r>
          </w:p>
        </w:tc>
        <w:tc>
          <w:tcPr>
            <w:tcW w:w="2952" w:type="dxa"/>
            <w:tcBorders>
              <w:top w:val="nil"/>
              <w:left w:val="nil"/>
              <w:bottom w:val="single" w:sz="4" w:space="0" w:color="auto"/>
              <w:right w:val="single" w:sz="4" w:space="0" w:color="auto"/>
            </w:tcBorders>
            <w:shd w:val="clear" w:color="auto" w:fill="auto"/>
            <w:noWrap/>
            <w:vAlign w:val="center"/>
            <w:hideMark/>
          </w:tcPr>
          <w:p w14:paraId="440D993E" w14:textId="77777777" w:rsidR="00057F51" w:rsidRPr="00814145" w:rsidRDefault="00057F51" w:rsidP="003E232F">
            <w:pPr>
              <w:widowControl/>
              <w:ind w:leftChars="0" w:left="0" w:rightChars="57" w:right="120" w:firstLineChars="0" w:firstLine="0"/>
              <w:rPr>
                <w:rFonts w:cs="ＭＳ Ｐゴシック"/>
                <w:kern w:val="0"/>
              </w:rPr>
            </w:pPr>
          </w:p>
        </w:tc>
      </w:tr>
      <w:tr w:rsidR="00814145" w:rsidRPr="00814145" w14:paraId="72C74F43" w14:textId="77777777" w:rsidTr="00DC31E3">
        <w:trPr>
          <w:trHeight w:val="270"/>
        </w:trPr>
        <w:tc>
          <w:tcPr>
            <w:tcW w:w="3142" w:type="dxa"/>
            <w:tcBorders>
              <w:top w:val="nil"/>
              <w:left w:val="single" w:sz="4" w:space="0" w:color="auto"/>
              <w:bottom w:val="single" w:sz="4" w:space="0" w:color="auto"/>
              <w:right w:val="single" w:sz="4" w:space="0" w:color="auto"/>
            </w:tcBorders>
            <w:shd w:val="clear" w:color="auto" w:fill="auto"/>
            <w:noWrap/>
            <w:vAlign w:val="center"/>
          </w:tcPr>
          <w:p w14:paraId="589373D0" w14:textId="77777777" w:rsidR="00057F51" w:rsidRPr="00814145" w:rsidRDefault="00057F51" w:rsidP="007B3409">
            <w:pPr>
              <w:widowControl/>
              <w:ind w:leftChars="0" w:left="0" w:firstLineChars="0" w:firstLine="0"/>
              <w:rPr>
                <w:rFonts w:cs="ＭＳ Ｐゴシック"/>
                <w:kern w:val="0"/>
              </w:rPr>
            </w:pPr>
            <w:r w:rsidRPr="00814145">
              <w:rPr>
                <w:rFonts w:cs="ＭＳ Ｐゴシック" w:hint="eastAsia"/>
                <w:kern w:val="0"/>
              </w:rPr>
              <w:t>追加業務検討</w:t>
            </w:r>
          </w:p>
        </w:tc>
        <w:tc>
          <w:tcPr>
            <w:tcW w:w="1050" w:type="dxa"/>
            <w:tcBorders>
              <w:top w:val="nil"/>
              <w:left w:val="nil"/>
              <w:bottom w:val="single" w:sz="4" w:space="0" w:color="auto"/>
              <w:right w:val="single" w:sz="4" w:space="0" w:color="auto"/>
            </w:tcBorders>
            <w:shd w:val="clear" w:color="auto" w:fill="auto"/>
            <w:noWrap/>
            <w:vAlign w:val="center"/>
          </w:tcPr>
          <w:p w14:paraId="2BCEDAB7" w14:textId="77777777" w:rsidR="00057F51" w:rsidRPr="00814145" w:rsidRDefault="00057F51" w:rsidP="007B3409">
            <w:pPr>
              <w:widowControl/>
              <w:ind w:leftChars="0" w:left="0" w:rightChars="0" w:right="0" w:firstLineChars="0" w:firstLine="0"/>
              <w:jc w:val="center"/>
              <w:rPr>
                <w:rFonts w:cs="ＭＳ Ｐゴシック"/>
                <w:kern w:val="0"/>
              </w:rPr>
            </w:pPr>
          </w:p>
        </w:tc>
        <w:tc>
          <w:tcPr>
            <w:tcW w:w="1155" w:type="dxa"/>
            <w:tcBorders>
              <w:top w:val="nil"/>
              <w:left w:val="nil"/>
              <w:bottom w:val="single" w:sz="4" w:space="0" w:color="auto"/>
              <w:right w:val="single" w:sz="4" w:space="0" w:color="auto"/>
            </w:tcBorders>
            <w:shd w:val="clear" w:color="auto" w:fill="9CC2E5" w:themeFill="accent1" w:themeFillTint="99"/>
            <w:noWrap/>
            <w:vAlign w:val="center"/>
          </w:tcPr>
          <w:p w14:paraId="39A96464" w14:textId="77777777" w:rsidR="00057F51" w:rsidRPr="00814145" w:rsidRDefault="00057F51" w:rsidP="007B3409">
            <w:pPr>
              <w:widowControl/>
              <w:ind w:leftChars="0" w:left="0" w:rightChars="0" w:right="0" w:firstLineChars="0" w:firstLine="0"/>
              <w:jc w:val="center"/>
              <w:rPr>
                <w:rFonts w:cs="ＭＳ Ｐゴシック"/>
                <w:kern w:val="0"/>
              </w:rPr>
            </w:pPr>
            <w:r w:rsidRPr="00814145">
              <w:rPr>
                <w:rFonts w:cs="ＭＳ Ｐゴシック" w:hint="eastAsia"/>
                <w:kern w:val="0"/>
              </w:rPr>
              <w:t>△</w:t>
            </w:r>
          </w:p>
        </w:tc>
        <w:tc>
          <w:tcPr>
            <w:tcW w:w="1050" w:type="dxa"/>
            <w:tcBorders>
              <w:top w:val="nil"/>
              <w:left w:val="nil"/>
              <w:bottom w:val="single" w:sz="4" w:space="0" w:color="auto"/>
              <w:right w:val="single" w:sz="4" w:space="0" w:color="auto"/>
            </w:tcBorders>
            <w:shd w:val="clear" w:color="auto" w:fill="9CC2E5" w:themeFill="accent1" w:themeFillTint="99"/>
            <w:noWrap/>
            <w:vAlign w:val="center"/>
          </w:tcPr>
          <w:p w14:paraId="327D15DD" w14:textId="77777777" w:rsidR="00057F51" w:rsidRPr="00814145" w:rsidRDefault="00057F51" w:rsidP="007B3409">
            <w:pPr>
              <w:widowControl/>
              <w:ind w:leftChars="0" w:left="0" w:rightChars="0" w:right="0" w:firstLineChars="0" w:firstLine="0"/>
              <w:jc w:val="center"/>
              <w:rPr>
                <w:rFonts w:cs="ＭＳ Ｐゴシック"/>
                <w:kern w:val="0"/>
              </w:rPr>
            </w:pPr>
            <w:r w:rsidRPr="00814145">
              <w:rPr>
                <w:rFonts w:cs="ＭＳ Ｐゴシック" w:hint="eastAsia"/>
                <w:kern w:val="0"/>
              </w:rPr>
              <w:t>○</w:t>
            </w:r>
          </w:p>
        </w:tc>
        <w:tc>
          <w:tcPr>
            <w:tcW w:w="2952" w:type="dxa"/>
            <w:tcBorders>
              <w:top w:val="nil"/>
              <w:left w:val="nil"/>
              <w:bottom w:val="single" w:sz="4" w:space="0" w:color="auto"/>
              <w:right w:val="single" w:sz="4" w:space="0" w:color="auto"/>
            </w:tcBorders>
            <w:shd w:val="clear" w:color="auto" w:fill="auto"/>
            <w:noWrap/>
            <w:vAlign w:val="center"/>
          </w:tcPr>
          <w:p w14:paraId="03BC8858" w14:textId="70B9DCD8" w:rsidR="00057F51" w:rsidRPr="00814145" w:rsidRDefault="00746BCE" w:rsidP="003E232F">
            <w:pPr>
              <w:widowControl/>
              <w:ind w:leftChars="0" w:left="0" w:rightChars="57" w:right="120" w:firstLineChars="0" w:firstLine="0"/>
              <w:rPr>
                <w:rFonts w:cs="ＭＳ Ｐゴシック"/>
                <w:kern w:val="0"/>
              </w:rPr>
            </w:pPr>
            <w:r w:rsidRPr="00814145">
              <w:rPr>
                <w:rFonts w:cs="ＭＳ Ｐゴシック" w:hint="eastAsia"/>
                <w:kern w:val="0"/>
              </w:rPr>
              <w:t>ＩＴ課</w:t>
            </w:r>
            <w:r w:rsidR="00057F51" w:rsidRPr="00814145">
              <w:rPr>
                <w:rFonts w:cs="ＭＳ Ｐゴシック" w:hint="eastAsia"/>
                <w:kern w:val="0"/>
              </w:rPr>
              <w:t>はサポートを行う</w:t>
            </w:r>
            <w:r w:rsidR="00DC31E3" w:rsidRPr="00814145">
              <w:rPr>
                <w:rFonts w:cs="ＭＳ Ｐゴシック" w:hint="eastAsia"/>
                <w:kern w:val="0"/>
              </w:rPr>
              <w:t>。</w:t>
            </w:r>
          </w:p>
        </w:tc>
      </w:tr>
      <w:tr w:rsidR="00057F51" w:rsidRPr="00814145" w14:paraId="6496057E" w14:textId="77777777" w:rsidTr="007B3409">
        <w:trPr>
          <w:trHeight w:val="270"/>
        </w:trPr>
        <w:tc>
          <w:tcPr>
            <w:tcW w:w="3142" w:type="dxa"/>
            <w:tcBorders>
              <w:top w:val="nil"/>
              <w:left w:val="single" w:sz="4" w:space="0" w:color="auto"/>
              <w:bottom w:val="single" w:sz="4" w:space="0" w:color="auto"/>
              <w:right w:val="single" w:sz="4" w:space="0" w:color="auto"/>
            </w:tcBorders>
            <w:shd w:val="clear" w:color="auto" w:fill="auto"/>
            <w:noWrap/>
            <w:vAlign w:val="center"/>
            <w:hideMark/>
          </w:tcPr>
          <w:p w14:paraId="6338BF7D" w14:textId="77777777" w:rsidR="00057F51" w:rsidRPr="00814145" w:rsidRDefault="00057F51" w:rsidP="007B3409">
            <w:pPr>
              <w:widowControl/>
              <w:ind w:leftChars="0" w:left="0" w:firstLineChars="0" w:firstLine="0"/>
              <w:rPr>
                <w:rFonts w:cs="ＭＳ Ｐゴシック"/>
                <w:kern w:val="0"/>
              </w:rPr>
            </w:pPr>
            <w:r w:rsidRPr="00814145">
              <w:rPr>
                <w:rFonts w:cs="ＭＳ Ｐゴシック" w:hint="eastAsia"/>
                <w:kern w:val="0"/>
              </w:rPr>
              <w:t>庁内取りまとめ</w:t>
            </w:r>
          </w:p>
        </w:tc>
        <w:tc>
          <w:tcPr>
            <w:tcW w:w="1050" w:type="dxa"/>
            <w:tcBorders>
              <w:top w:val="nil"/>
              <w:left w:val="nil"/>
              <w:bottom w:val="single" w:sz="4" w:space="0" w:color="auto"/>
              <w:right w:val="single" w:sz="4" w:space="0" w:color="auto"/>
            </w:tcBorders>
            <w:shd w:val="clear" w:color="auto" w:fill="auto"/>
            <w:noWrap/>
            <w:vAlign w:val="center"/>
            <w:hideMark/>
          </w:tcPr>
          <w:p w14:paraId="13170BE2" w14:textId="77777777" w:rsidR="00057F51" w:rsidRPr="00814145" w:rsidRDefault="00057F51" w:rsidP="007B3409">
            <w:pPr>
              <w:widowControl/>
              <w:ind w:leftChars="0" w:left="0" w:rightChars="0" w:right="0" w:firstLineChars="0" w:firstLine="0"/>
              <w:jc w:val="center"/>
              <w:rPr>
                <w:rFonts w:cs="ＭＳ Ｐゴシック"/>
                <w:kern w:val="0"/>
              </w:rPr>
            </w:pPr>
          </w:p>
        </w:tc>
        <w:tc>
          <w:tcPr>
            <w:tcW w:w="1155" w:type="dxa"/>
            <w:tcBorders>
              <w:top w:val="nil"/>
              <w:left w:val="nil"/>
              <w:bottom w:val="single" w:sz="4" w:space="0" w:color="auto"/>
              <w:right w:val="single" w:sz="4" w:space="0" w:color="auto"/>
            </w:tcBorders>
            <w:shd w:val="clear" w:color="auto" w:fill="auto"/>
            <w:noWrap/>
            <w:vAlign w:val="center"/>
            <w:hideMark/>
          </w:tcPr>
          <w:p w14:paraId="762F9F09" w14:textId="77777777" w:rsidR="00057F51" w:rsidRPr="00814145" w:rsidRDefault="00057F51" w:rsidP="007B3409">
            <w:pPr>
              <w:widowControl/>
              <w:ind w:leftChars="0" w:left="0" w:rightChars="0" w:right="0" w:firstLineChars="0" w:firstLine="0"/>
              <w:jc w:val="center"/>
              <w:rPr>
                <w:rFonts w:cs="ＭＳ Ｐゴシック"/>
                <w:kern w:val="0"/>
              </w:rPr>
            </w:pPr>
            <w:r w:rsidRPr="00814145">
              <w:rPr>
                <w:rFonts w:cs="ＭＳ Ｐゴシック" w:hint="eastAsia"/>
                <w:kern w:val="0"/>
              </w:rPr>
              <w:t>○</w:t>
            </w:r>
          </w:p>
        </w:tc>
        <w:tc>
          <w:tcPr>
            <w:tcW w:w="1050" w:type="dxa"/>
            <w:tcBorders>
              <w:top w:val="nil"/>
              <w:left w:val="nil"/>
              <w:bottom w:val="single" w:sz="4" w:space="0" w:color="auto"/>
              <w:right w:val="single" w:sz="4" w:space="0" w:color="auto"/>
            </w:tcBorders>
            <w:shd w:val="clear" w:color="auto" w:fill="auto"/>
            <w:noWrap/>
            <w:vAlign w:val="center"/>
            <w:hideMark/>
          </w:tcPr>
          <w:p w14:paraId="1BF5167B" w14:textId="77777777" w:rsidR="00057F51" w:rsidRPr="00814145" w:rsidRDefault="00057F51" w:rsidP="007B3409">
            <w:pPr>
              <w:widowControl/>
              <w:ind w:leftChars="0" w:left="0" w:rightChars="0" w:right="0" w:firstLineChars="0" w:firstLine="0"/>
              <w:jc w:val="center"/>
              <w:rPr>
                <w:rFonts w:cs="ＭＳ Ｐゴシック"/>
                <w:kern w:val="0"/>
              </w:rPr>
            </w:pPr>
          </w:p>
        </w:tc>
        <w:tc>
          <w:tcPr>
            <w:tcW w:w="2952" w:type="dxa"/>
            <w:tcBorders>
              <w:top w:val="nil"/>
              <w:left w:val="nil"/>
              <w:bottom w:val="single" w:sz="4" w:space="0" w:color="auto"/>
              <w:right w:val="single" w:sz="4" w:space="0" w:color="auto"/>
            </w:tcBorders>
            <w:shd w:val="clear" w:color="auto" w:fill="auto"/>
            <w:noWrap/>
            <w:vAlign w:val="center"/>
            <w:hideMark/>
          </w:tcPr>
          <w:p w14:paraId="246C2A0D" w14:textId="77777777" w:rsidR="00057F51" w:rsidRPr="00814145" w:rsidRDefault="00057F51" w:rsidP="003E232F">
            <w:pPr>
              <w:widowControl/>
              <w:ind w:leftChars="0" w:left="0" w:rightChars="57" w:right="120" w:firstLineChars="0" w:firstLine="0"/>
              <w:rPr>
                <w:rFonts w:cs="ＭＳ Ｐゴシック"/>
                <w:kern w:val="0"/>
              </w:rPr>
            </w:pPr>
          </w:p>
        </w:tc>
      </w:tr>
    </w:tbl>
    <w:p w14:paraId="43B90F5E" w14:textId="77777777" w:rsidR="00746BCE" w:rsidRPr="00814145" w:rsidRDefault="00746BCE" w:rsidP="00DA510A"/>
    <w:p w14:paraId="4B59C06A" w14:textId="463AC9D0" w:rsidR="00974416" w:rsidRPr="00814145" w:rsidRDefault="001223B9">
      <w:pPr>
        <w:pStyle w:val="my1"/>
      </w:pPr>
      <w:bookmarkStart w:id="10" w:name="_Toc2020461"/>
      <w:r>
        <w:rPr>
          <w:rFonts w:hint="eastAsia"/>
        </w:rPr>
        <w:lastRenderedPageBreak/>
        <w:t xml:space="preserve"> </w:t>
      </w:r>
      <w:r w:rsidR="006B32D8" w:rsidRPr="00814145">
        <w:rPr>
          <w:rFonts w:hint="eastAsia"/>
        </w:rPr>
        <w:t>委託業務</w:t>
      </w:r>
      <w:r w:rsidR="00610F3F" w:rsidRPr="00814145">
        <w:rPr>
          <w:rFonts w:hint="eastAsia"/>
        </w:rPr>
        <w:t>の概要</w:t>
      </w:r>
      <w:bookmarkEnd w:id="10"/>
    </w:p>
    <w:p w14:paraId="384B2181" w14:textId="735B9F35" w:rsidR="00D26F5D" w:rsidRPr="00814145" w:rsidRDefault="00D26F5D" w:rsidP="00D26F5D">
      <w:pPr>
        <w:pStyle w:val="my"/>
      </w:pPr>
      <w:bookmarkStart w:id="11" w:name="_Toc2020462"/>
      <w:r w:rsidRPr="00814145">
        <w:rPr>
          <w:rFonts w:hint="eastAsia"/>
        </w:rPr>
        <w:t>委託期間</w:t>
      </w:r>
      <w:bookmarkEnd w:id="11"/>
    </w:p>
    <w:p w14:paraId="1CF7B941" w14:textId="6E4462C5" w:rsidR="00D26F5D" w:rsidRPr="00814145" w:rsidRDefault="00D26F5D" w:rsidP="00A45389">
      <w:pPr>
        <w:ind w:leftChars="100" w:left="210" w:firstLineChars="300" w:firstLine="630"/>
      </w:pPr>
      <w:r w:rsidRPr="00814145">
        <w:rPr>
          <w:rFonts w:hint="eastAsia"/>
        </w:rPr>
        <w:t>契約締結日～</w:t>
      </w:r>
      <w:r w:rsidR="00D558AE">
        <w:rPr>
          <w:rFonts w:hint="eastAsia"/>
        </w:rPr>
        <w:t>平成</w:t>
      </w:r>
      <w:r w:rsidR="00D558AE">
        <w:rPr>
          <w:rFonts w:hint="eastAsia"/>
        </w:rPr>
        <w:t>32</w:t>
      </w:r>
      <w:r w:rsidRPr="00814145">
        <w:rPr>
          <w:rFonts w:hint="eastAsia"/>
        </w:rPr>
        <w:t>年３月</w:t>
      </w:r>
      <w:r w:rsidRPr="00814145">
        <w:rPr>
          <w:rFonts w:hint="eastAsia"/>
        </w:rPr>
        <w:t>31</w:t>
      </w:r>
      <w:r w:rsidRPr="00814145">
        <w:rPr>
          <w:rFonts w:hint="eastAsia"/>
        </w:rPr>
        <w:t>日</w:t>
      </w:r>
    </w:p>
    <w:p w14:paraId="1F6FDE63" w14:textId="77777777" w:rsidR="00E30915" w:rsidRPr="00814145" w:rsidRDefault="00E30915" w:rsidP="00E30915">
      <w:pPr>
        <w:ind w:leftChars="0" w:left="0" w:firstLineChars="0" w:firstLine="0"/>
      </w:pPr>
    </w:p>
    <w:p w14:paraId="0559FC75" w14:textId="668AB5F9" w:rsidR="00D26F5D" w:rsidRPr="00814145" w:rsidRDefault="00D26F5D" w:rsidP="00D26F5D">
      <w:pPr>
        <w:pStyle w:val="my"/>
      </w:pPr>
      <w:bookmarkStart w:id="12" w:name="_Toc2020463"/>
      <w:r w:rsidRPr="00814145">
        <w:rPr>
          <w:rFonts w:hint="eastAsia"/>
        </w:rPr>
        <w:t>委託上限額</w:t>
      </w:r>
      <w:bookmarkEnd w:id="12"/>
    </w:p>
    <w:p w14:paraId="7273F69C" w14:textId="18F7A71F" w:rsidR="00D26F5D" w:rsidRPr="00814145" w:rsidRDefault="00234C31" w:rsidP="00A45389">
      <w:pPr>
        <w:ind w:leftChars="100" w:left="210" w:firstLineChars="300" w:firstLine="630"/>
      </w:pPr>
      <w:r w:rsidRPr="00814145">
        <w:rPr>
          <w:rFonts w:hint="eastAsia"/>
        </w:rPr>
        <w:t>4,570,000</w:t>
      </w:r>
      <w:r w:rsidR="00D26F5D" w:rsidRPr="00814145">
        <w:rPr>
          <w:rFonts w:hint="eastAsia"/>
        </w:rPr>
        <w:t>円（税</w:t>
      </w:r>
      <w:r w:rsidRPr="00814145">
        <w:rPr>
          <w:rFonts w:hint="eastAsia"/>
        </w:rPr>
        <w:t>抜</w:t>
      </w:r>
      <w:r w:rsidR="00D26F5D" w:rsidRPr="00814145">
        <w:rPr>
          <w:rFonts w:hint="eastAsia"/>
        </w:rPr>
        <w:t>）</w:t>
      </w:r>
    </w:p>
    <w:p w14:paraId="6C45072C" w14:textId="77777777" w:rsidR="00E30915" w:rsidRPr="00814145" w:rsidRDefault="00E30915" w:rsidP="00E30915">
      <w:pPr>
        <w:ind w:leftChars="0" w:left="0" w:firstLineChars="0" w:firstLine="0"/>
      </w:pPr>
    </w:p>
    <w:p w14:paraId="5ABD5796" w14:textId="023B8160" w:rsidR="00D26F5D" w:rsidRPr="00814145" w:rsidRDefault="00D26F5D" w:rsidP="00D26F5D">
      <w:pPr>
        <w:pStyle w:val="my"/>
      </w:pPr>
      <w:bookmarkStart w:id="13" w:name="_Toc2020464"/>
      <w:r w:rsidRPr="00814145">
        <w:rPr>
          <w:rFonts w:hint="eastAsia"/>
        </w:rPr>
        <w:t>委託項目</w:t>
      </w:r>
      <w:bookmarkEnd w:id="13"/>
    </w:p>
    <w:p w14:paraId="05D58FDF" w14:textId="6A2B6714" w:rsidR="00761BE0" w:rsidRPr="00814145" w:rsidRDefault="00621724" w:rsidP="00A45389">
      <w:pPr>
        <w:ind w:leftChars="300" w:left="630"/>
      </w:pPr>
      <w:r w:rsidRPr="00814145">
        <w:rPr>
          <w:rFonts w:hint="eastAsia"/>
        </w:rPr>
        <w:t>受託者は以下の業務を実施すること。なお、以下は必須とする委託項目であ</w:t>
      </w:r>
      <w:r w:rsidR="002266EC" w:rsidRPr="00814145">
        <w:rPr>
          <w:rFonts w:hint="eastAsia"/>
        </w:rPr>
        <w:t>るが</w:t>
      </w:r>
      <w:r w:rsidRPr="00814145">
        <w:rPr>
          <w:rFonts w:hint="eastAsia"/>
        </w:rPr>
        <w:t>、本事業を推進するに当たって</w:t>
      </w:r>
      <w:r w:rsidR="00761BE0" w:rsidRPr="00814145">
        <w:rPr>
          <w:rFonts w:hint="eastAsia"/>
        </w:rPr>
        <w:t>、本府の運用負担の減少等を目的とする変更提案を行うことは妨げない。</w:t>
      </w:r>
    </w:p>
    <w:p w14:paraId="674DB565" w14:textId="77777777" w:rsidR="00621724" w:rsidRPr="00814145" w:rsidRDefault="00621724" w:rsidP="00DA510A">
      <w:pPr>
        <w:ind w:leftChars="0" w:left="0" w:firstLineChars="0" w:firstLine="0"/>
      </w:pPr>
    </w:p>
    <w:p w14:paraId="35956EDF" w14:textId="4BEE406A" w:rsidR="00D26F5D" w:rsidRPr="00814145" w:rsidRDefault="00042580" w:rsidP="00DA510A">
      <w:pPr>
        <w:pStyle w:val="my0"/>
        <w:numPr>
          <w:ilvl w:val="0"/>
          <w:numId w:val="0"/>
        </w:numPr>
        <w:ind w:left="315"/>
      </w:pPr>
      <w:r w:rsidRPr="00814145">
        <w:rPr>
          <w:rFonts w:hint="eastAsia"/>
        </w:rPr>
        <w:t xml:space="preserve">ア　</w:t>
      </w:r>
      <w:r w:rsidR="00D26F5D" w:rsidRPr="00814145">
        <w:rPr>
          <w:rFonts w:hint="eastAsia"/>
        </w:rPr>
        <w:t>環境構築</w:t>
      </w:r>
    </w:p>
    <w:p w14:paraId="43FF75AD" w14:textId="06A4CDB7" w:rsidR="00D26F5D" w:rsidRPr="00814145" w:rsidRDefault="00D26F5D" w:rsidP="002B0AEA">
      <w:pPr>
        <w:pStyle w:val="my2"/>
        <w:ind w:left="420"/>
      </w:pPr>
      <w:r w:rsidRPr="00814145">
        <w:rPr>
          <w:rFonts w:hint="eastAsia"/>
        </w:rPr>
        <w:t>ＲＰＡソフトの調達</w:t>
      </w:r>
    </w:p>
    <w:p w14:paraId="7B74932F" w14:textId="5D46801C" w:rsidR="00E30915" w:rsidRPr="00814145" w:rsidRDefault="00E30915" w:rsidP="00A45389">
      <w:pPr>
        <w:ind w:leftChars="400" w:left="840"/>
      </w:pPr>
      <w:r w:rsidRPr="00814145">
        <w:rPr>
          <w:rFonts w:hint="eastAsia"/>
        </w:rPr>
        <w:t>本府にとって最適なＲＰＡソフトを選定し、委託期間中利用可能なライセンスを調達すること。</w:t>
      </w:r>
    </w:p>
    <w:p w14:paraId="6AE868F7" w14:textId="74AD9D17" w:rsidR="00D26F5D" w:rsidRPr="00814145" w:rsidRDefault="00D26F5D" w:rsidP="002B0AEA">
      <w:pPr>
        <w:pStyle w:val="my2"/>
        <w:ind w:left="420"/>
      </w:pPr>
      <w:r w:rsidRPr="00814145">
        <w:rPr>
          <w:rFonts w:hint="eastAsia"/>
        </w:rPr>
        <w:t>利用環境の構築</w:t>
      </w:r>
    </w:p>
    <w:p w14:paraId="66DDA562" w14:textId="20E5F9B9" w:rsidR="00F64FFB" w:rsidRPr="00814145" w:rsidRDefault="001F718F" w:rsidP="00A45389">
      <w:pPr>
        <w:ind w:leftChars="400" w:left="840"/>
      </w:pPr>
      <w:r w:rsidRPr="00814145">
        <w:rPr>
          <w:rFonts w:hint="eastAsia"/>
        </w:rPr>
        <w:t>本府が整備する仮想環境である共通</w:t>
      </w:r>
      <w:r w:rsidR="00D77903" w:rsidRPr="00814145">
        <w:rPr>
          <w:rFonts w:hint="eastAsia"/>
        </w:rPr>
        <w:t>プラットフォーム（以下</w:t>
      </w:r>
      <w:r w:rsidR="00320A0E" w:rsidRPr="00814145">
        <w:rPr>
          <w:rFonts w:hint="eastAsia"/>
        </w:rPr>
        <w:t>「共通ＰＦ」と</w:t>
      </w:r>
      <w:r w:rsidR="00D77903" w:rsidRPr="00814145">
        <w:rPr>
          <w:rFonts w:hint="eastAsia"/>
        </w:rPr>
        <w:t>い</w:t>
      </w:r>
      <w:r w:rsidR="00320A0E" w:rsidRPr="00814145">
        <w:rPr>
          <w:rFonts w:hint="eastAsia"/>
        </w:rPr>
        <w:t>う。）</w:t>
      </w:r>
      <w:r w:rsidRPr="00814145">
        <w:rPr>
          <w:rFonts w:hint="eastAsia"/>
        </w:rPr>
        <w:t>上に仮想端末を２台構築し、調達したＲＰＡソフトを導入すること。</w:t>
      </w:r>
      <w:r w:rsidR="003C289C" w:rsidRPr="00814145">
        <w:rPr>
          <w:rFonts w:hint="eastAsia"/>
        </w:rPr>
        <w:t>共通ＰＦ</w:t>
      </w:r>
      <w:r w:rsidR="00CD1FD9" w:rsidRPr="00814145">
        <w:rPr>
          <w:rFonts w:hint="eastAsia"/>
        </w:rPr>
        <w:t>の概要については「別紙</w:t>
      </w:r>
      <w:r w:rsidR="00E44F9D" w:rsidRPr="00814145">
        <w:rPr>
          <w:rFonts w:hint="eastAsia"/>
        </w:rPr>
        <w:t>２</w:t>
      </w:r>
      <w:r w:rsidR="00CD1FD9" w:rsidRPr="00814145">
        <w:rPr>
          <w:rFonts w:hint="eastAsia"/>
        </w:rPr>
        <w:t xml:space="preserve">　共通</w:t>
      </w:r>
      <w:r w:rsidR="00080621" w:rsidRPr="00814145">
        <w:rPr>
          <w:rFonts w:hint="eastAsia"/>
        </w:rPr>
        <w:t>プラットフォームの概要</w:t>
      </w:r>
      <w:r w:rsidR="00CD1FD9" w:rsidRPr="00814145">
        <w:rPr>
          <w:rFonts w:hint="eastAsia"/>
        </w:rPr>
        <w:t>」を参照すること。</w:t>
      </w:r>
    </w:p>
    <w:p w14:paraId="43708347" w14:textId="31A9E80E" w:rsidR="001F718F" w:rsidRPr="00814145" w:rsidRDefault="00080621" w:rsidP="00A45389">
      <w:pPr>
        <w:ind w:leftChars="400" w:left="840"/>
      </w:pPr>
      <w:r w:rsidRPr="00814145">
        <w:rPr>
          <w:rFonts w:hint="eastAsia"/>
        </w:rPr>
        <w:t>また</w:t>
      </w:r>
      <w:r w:rsidR="00CD1FD9" w:rsidRPr="00814145">
        <w:rPr>
          <w:rFonts w:hint="eastAsia"/>
        </w:rPr>
        <w:t>、</w:t>
      </w:r>
      <w:r w:rsidRPr="00814145">
        <w:rPr>
          <w:rFonts w:hint="eastAsia"/>
        </w:rPr>
        <w:t>仮想端末及び</w:t>
      </w:r>
      <w:r w:rsidR="003C289C" w:rsidRPr="00814145">
        <w:rPr>
          <w:rFonts w:hint="eastAsia"/>
        </w:rPr>
        <w:t>職員端末のスペックについては</w:t>
      </w:r>
      <w:r w:rsidR="00CD1FD9" w:rsidRPr="00814145">
        <w:rPr>
          <w:rFonts w:hint="eastAsia"/>
        </w:rPr>
        <w:t>「別紙</w:t>
      </w:r>
      <w:r w:rsidR="00E44F9D" w:rsidRPr="00814145">
        <w:rPr>
          <w:rFonts w:hint="eastAsia"/>
        </w:rPr>
        <w:t>３</w:t>
      </w:r>
      <w:r w:rsidR="00CD1FD9" w:rsidRPr="00814145">
        <w:rPr>
          <w:rFonts w:hint="eastAsia"/>
        </w:rPr>
        <w:t xml:space="preserve">　</w:t>
      </w:r>
      <w:r w:rsidRPr="00814145">
        <w:rPr>
          <w:rFonts w:hint="eastAsia"/>
        </w:rPr>
        <w:t>仮想端末</w:t>
      </w:r>
      <w:r w:rsidR="00CD1FD9" w:rsidRPr="00814145">
        <w:rPr>
          <w:rFonts w:hint="eastAsia"/>
        </w:rPr>
        <w:t>、職員端末機スペック」</w:t>
      </w:r>
      <w:r w:rsidR="003C289C" w:rsidRPr="00814145">
        <w:rPr>
          <w:rFonts w:hint="eastAsia"/>
        </w:rPr>
        <w:t>を参照すること。</w:t>
      </w:r>
    </w:p>
    <w:p w14:paraId="667A7DB2" w14:textId="3AE04ECE" w:rsidR="001F718F" w:rsidRPr="00814145" w:rsidRDefault="001F718F" w:rsidP="002B0AEA">
      <w:pPr>
        <w:pStyle w:val="my2"/>
        <w:numPr>
          <w:ilvl w:val="0"/>
          <w:numId w:val="0"/>
        </w:numPr>
        <w:ind w:left="525"/>
      </w:pPr>
    </w:p>
    <w:p w14:paraId="4F78C973" w14:textId="4FD87115" w:rsidR="00D26F5D" w:rsidRPr="00814145" w:rsidRDefault="00D26F5D">
      <w:pPr>
        <w:pStyle w:val="my0"/>
        <w:ind w:left="420"/>
      </w:pPr>
      <w:r w:rsidRPr="00814145">
        <w:rPr>
          <w:rFonts w:hint="eastAsia"/>
        </w:rPr>
        <w:t>自動化シナリオの作成</w:t>
      </w:r>
    </w:p>
    <w:p w14:paraId="1AD166B1" w14:textId="5B7FDFDC" w:rsidR="001F718F" w:rsidRPr="00814145" w:rsidRDefault="004A6185" w:rsidP="0042335E">
      <w:pPr>
        <w:ind w:leftChars="350" w:left="735"/>
      </w:pPr>
      <w:r w:rsidRPr="00814145">
        <w:rPr>
          <w:rFonts w:hint="eastAsia"/>
        </w:rPr>
        <w:t>「</w:t>
      </w:r>
      <w:r w:rsidR="00D41DAF" w:rsidRPr="00814145">
        <w:rPr>
          <w:rFonts w:hint="eastAsia"/>
        </w:rPr>
        <w:t>２（</w:t>
      </w:r>
      <w:r w:rsidR="002266EC" w:rsidRPr="00814145">
        <w:rPr>
          <w:rFonts w:hint="eastAsia"/>
        </w:rPr>
        <w:t>３</w:t>
      </w:r>
      <w:r w:rsidR="00D41DAF" w:rsidRPr="00814145">
        <w:rPr>
          <w:rFonts w:hint="eastAsia"/>
        </w:rPr>
        <w:t>）</w:t>
      </w:r>
      <w:r w:rsidR="00FE2A6A" w:rsidRPr="00814145">
        <w:rPr>
          <w:rFonts w:hint="eastAsia"/>
        </w:rPr>
        <w:t>イ（ア）</w:t>
      </w:r>
      <w:r w:rsidRPr="00814145">
        <w:rPr>
          <w:rFonts w:hint="eastAsia"/>
        </w:rPr>
        <w:t>当初対象業務」</w:t>
      </w:r>
      <w:r w:rsidR="001F718F" w:rsidRPr="00814145">
        <w:rPr>
          <w:rFonts w:hint="eastAsia"/>
        </w:rPr>
        <w:t>に示す対象業務の自動化シナリオを作成し、構築した利用環境に導入すること。なお、作成の際は</w:t>
      </w:r>
      <w:r w:rsidR="00673219" w:rsidRPr="00814145">
        <w:rPr>
          <w:rFonts w:hint="eastAsia"/>
        </w:rPr>
        <w:t>、</w:t>
      </w:r>
      <w:r w:rsidR="009861FD" w:rsidRPr="00814145">
        <w:rPr>
          <w:rFonts w:hint="eastAsia"/>
        </w:rPr>
        <w:t>本府</w:t>
      </w:r>
      <w:r w:rsidR="00673219" w:rsidRPr="00814145">
        <w:rPr>
          <w:rFonts w:hint="eastAsia"/>
        </w:rPr>
        <w:t>が提供する実証実験にて作成した手順書を参考にするとともに、</w:t>
      </w:r>
      <w:r w:rsidR="001F718F" w:rsidRPr="00814145">
        <w:rPr>
          <w:rFonts w:hint="eastAsia"/>
        </w:rPr>
        <w:t>必要に応じて業務担当課にヒアリング</w:t>
      </w:r>
      <w:r w:rsidR="00673219" w:rsidRPr="00814145">
        <w:rPr>
          <w:rFonts w:hint="eastAsia"/>
        </w:rPr>
        <w:t>すること。また</w:t>
      </w:r>
      <w:r w:rsidR="001F718F" w:rsidRPr="00814145">
        <w:rPr>
          <w:rFonts w:hint="eastAsia"/>
        </w:rPr>
        <w:t>、作成後は動作検証を行</w:t>
      </w:r>
      <w:r w:rsidR="00673219" w:rsidRPr="00814145">
        <w:rPr>
          <w:rFonts w:hint="eastAsia"/>
        </w:rPr>
        <w:t>うこと</w:t>
      </w:r>
      <w:r w:rsidR="001F718F" w:rsidRPr="00814145">
        <w:rPr>
          <w:rFonts w:hint="eastAsia"/>
        </w:rPr>
        <w:t>。</w:t>
      </w:r>
    </w:p>
    <w:p w14:paraId="1070A957" w14:textId="77777777" w:rsidR="00D00E76" w:rsidRPr="00814145" w:rsidRDefault="00D00E76" w:rsidP="00AA6450">
      <w:pPr>
        <w:ind w:leftChars="250" w:left="525"/>
      </w:pPr>
    </w:p>
    <w:p w14:paraId="317AD4CD" w14:textId="1134D44E" w:rsidR="00621724" w:rsidRPr="00814145" w:rsidRDefault="00621724">
      <w:pPr>
        <w:pStyle w:val="my0"/>
        <w:ind w:left="420"/>
      </w:pPr>
      <w:r w:rsidRPr="00814145">
        <w:rPr>
          <w:rFonts w:hint="eastAsia"/>
        </w:rPr>
        <w:t>操作説明</w:t>
      </w:r>
    </w:p>
    <w:p w14:paraId="601B2F4C" w14:textId="611A2E86" w:rsidR="007D5256" w:rsidRPr="00814145" w:rsidRDefault="00621724" w:rsidP="00F724C9">
      <w:pPr>
        <w:ind w:leftChars="350" w:left="735"/>
      </w:pPr>
      <w:r w:rsidRPr="00814145">
        <w:rPr>
          <w:rFonts w:hint="eastAsia"/>
        </w:rPr>
        <w:t>導入したＲＰＡソフト及び作成した自動化シナリオについて</w:t>
      </w:r>
      <w:r w:rsidR="009861FD" w:rsidRPr="00814145">
        <w:rPr>
          <w:rFonts w:hint="eastAsia"/>
        </w:rPr>
        <w:t>本府</w:t>
      </w:r>
      <w:r w:rsidRPr="00814145">
        <w:rPr>
          <w:rFonts w:hint="eastAsia"/>
        </w:rPr>
        <w:t>に操作</w:t>
      </w:r>
      <w:r w:rsidR="004A6185" w:rsidRPr="00814145">
        <w:rPr>
          <w:rFonts w:hint="eastAsia"/>
        </w:rPr>
        <w:t>方法を</w:t>
      </w:r>
      <w:r w:rsidRPr="00814145">
        <w:rPr>
          <w:rFonts w:hint="eastAsia"/>
        </w:rPr>
        <w:t>説明すること。</w:t>
      </w:r>
    </w:p>
    <w:p w14:paraId="1F0BCEAE" w14:textId="77777777" w:rsidR="00D00E76" w:rsidRPr="00814145" w:rsidRDefault="00D00E76" w:rsidP="00B26ECD"/>
    <w:p w14:paraId="363D3517" w14:textId="77777777" w:rsidR="00444A4B" w:rsidRPr="00814145" w:rsidRDefault="00621724" w:rsidP="00444A4B">
      <w:pPr>
        <w:pStyle w:val="my0"/>
        <w:ind w:left="420"/>
      </w:pPr>
      <w:r w:rsidRPr="00814145">
        <w:rPr>
          <w:rFonts w:hint="eastAsia"/>
        </w:rPr>
        <w:t>運用サポート</w:t>
      </w:r>
    </w:p>
    <w:p w14:paraId="15DD059E" w14:textId="498A2C87" w:rsidR="007D5256" w:rsidRPr="00814145" w:rsidRDefault="00F23D11" w:rsidP="00DA510A">
      <w:r w:rsidRPr="00814145">
        <w:rPr>
          <w:rFonts w:hint="eastAsia"/>
        </w:rPr>
        <w:t>ＲＰＡソフトの操作方法</w:t>
      </w:r>
      <w:r w:rsidR="00621724" w:rsidRPr="00814145">
        <w:rPr>
          <w:rFonts w:hint="eastAsia"/>
        </w:rPr>
        <w:t>、</w:t>
      </w:r>
      <w:r w:rsidRPr="00814145">
        <w:rPr>
          <w:rFonts w:hint="eastAsia"/>
        </w:rPr>
        <w:t>障害対応等の本府からの</w:t>
      </w:r>
      <w:r w:rsidR="00FA07D1" w:rsidRPr="00814145">
        <w:rPr>
          <w:rFonts w:hint="eastAsia"/>
        </w:rPr>
        <w:t>問合せ</w:t>
      </w:r>
      <w:r w:rsidRPr="00814145">
        <w:rPr>
          <w:rFonts w:hint="eastAsia"/>
        </w:rPr>
        <w:t>に対応し</w:t>
      </w:r>
      <w:r w:rsidR="00621724" w:rsidRPr="00814145">
        <w:rPr>
          <w:rFonts w:hint="eastAsia"/>
        </w:rPr>
        <w:t>、本事業の円滑な実施についてサポートを行う。</w:t>
      </w:r>
    </w:p>
    <w:p w14:paraId="34687DB8" w14:textId="77777777" w:rsidR="0092603E" w:rsidRPr="00814145" w:rsidRDefault="0092603E" w:rsidP="00B26ECD"/>
    <w:p w14:paraId="3AEC4912" w14:textId="08C3D855" w:rsidR="007D5256" w:rsidRPr="00814145" w:rsidRDefault="007D5256">
      <w:pPr>
        <w:pStyle w:val="my0"/>
        <w:ind w:left="420"/>
      </w:pPr>
      <w:r w:rsidRPr="00814145">
        <w:rPr>
          <w:rFonts w:hint="eastAsia"/>
        </w:rPr>
        <w:t>導入拡大に向けた体制検討</w:t>
      </w:r>
    </w:p>
    <w:p w14:paraId="487A9543" w14:textId="508E23F7" w:rsidR="007D5256" w:rsidRPr="00814145" w:rsidRDefault="00D558AE" w:rsidP="00D509A5">
      <w:pPr>
        <w:ind w:leftChars="350" w:left="735"/>
      </w:pPr>
      <w:r>
        <w:rPr>
          <w:rFonts w:hint="eastAsia"/>
        </w:rPr>
        <w:t>平成</w:t>
      </w:r>
      <w:r>
        <w:rPr>
          <w:rFonts w:hint="eastAsia"/>
        </w:rPr>
        <w:t>32</w:t>
      </w:r>
      <w:r w:rsidR="00610F3F" w:rsidRPr="00814145">
        <w:t>年度以降</w:t>
      </w:r>
      <w:r w:rsidR="00610F3F" w:rsidRPr="00814145">
        <w:rPr>
          <w:rFonts w:hint="eastAsia"/>
        </w:rPr>
        <w:t>の</w:t>
      </w:r>
      <w:r w:rsidR="00610F3F" w:rsidRPr="00814145">
        <w:t>導入拡大</w:t>
      </w:r>
      <w:r w:rsidR="00610F3F" w:rsidRPr="00814145">
        <w:rPr>
          <w:rFonts w:hint="eastAsia"/>
        </w:rPr>
        <w:t>に向けて、最適な運用体制を検討すること</w:t>
      </w:r>
      <w:r w:rsidR="00610F3F" w:rsidRPr="00814145">
        <w:t>。</w:t>
      </w:r>
    </w:p>
    <w:p w14:paraId="5FE19F68" w14:textId="624086D0" w:rsidR="00D92922" w:rsidRPr="00814145" w:rsidRDefault="00610F3F" w:rsidP="00610F3F">
      <w:pPr>
        <w:pStyle w:val="my"/>
      </w:pPr>
      <w:bookmarkStart w:id="14" w:name="_Toc2020465"/>
      <w:r w:rsidRPr="00814145">
        <w:rPr>
          <w:rFonts w:hint="eastAsia"/>
        </w:rPr>
        <w:lastRenderedPageBreak/>
        <w:t>スケジュール</w:t>
      </w:r>
      <w:bookmarkEnd w:id="14"/>
    </w:p>
    <w:p w14:paraId="70E82253" w14:textId="78069311" w:rsidR="00D558AE" w:rsidRPr="00814145" w:rsidRDefault="00D558AE" w:rsidP="008C3FA0">
      <w:r w:rsidRPr="00D558AE">
        <w:rPr>
          <w:rFonts w:hint="eastAsia"/>
          <w:noProof/>
        </w:rPr>
        <w:drawing>
          <wp:inline distT="0" distB="0" distL="0" distR="0" wp14:anchorId="08ACC6BC" wp14:editId="0BB4615D">
            <wp:extent cx="5657850" cy="28670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850" cy="2867025"/>
                    </a:xfrm>
                    <a:prstGeom prst="rect">
                      <a:avLst/>
                    </a:prstGeom>
                    <a:noFill/>
                    <a:ln>
                      <a:noFill/>
                    </a:ln>
                  </pic:spPr>
                </pic:pic>
              </a:graphicData>
            </a:graphic>
          </wp:inline>
        </w:drawing>
      </w:r>
    </w:p>
    <w:p w14:paraId="14B150D0" w14:textId="579D2A90" w:rsidR="00D41DAF" w:rsidRPr="00814145" w:rsidRDefault="004A6185" w:rsidP="004A6185">
      <w:pPr>
        <w:jc w:val="center"/>
      </w:pPr>
      <w:r w:rsidRPr="00814145">
        <w:rPr>
          <w:rFonts w:hint="eastAsia"/>
        </w:rPr>
        <w:t>図４　スケジュール</w:t>
      </w:r>
    </w:p>
    <w:p w14:paraId="058ED2AD" w14:textId="429FA6F2" w:rsidR="008500E0" w:rsidRPr="00814145" w:rsidRDefault="008500E0" w:rsidP="008C3FA0"/>
    <w:p w14:paraId="52DB45AD" w14:textId="5ADB15BF" w:rsidR="009C7CF5" w:rsidRPr="00814145" w:rsidRDefault="001223B9">
      <w:pPr>
        <w:pStyle w:val="my1"/>
      </w:pPr>
      <w:bookmarkStart w:id="15" w:name="_Toc2020466"/>
      <w:r>
        <w:rPr>
          <w:rFonts w:hint="eastAsia"/>
        </w:rPr>
        <w:t xml:space="preserve"> </w:t>
      </w:r>
      <w:r w:rsidR="00136904" w:rsidRPr="00814145">
        <w:rPr>
          <w:rFonts w:hint="eastAsia"/>
        </w:rPr>
        <w:t>業務</w:t>
      </w:r>
      <w:r w:rsidR="001D734B" w:rsidRPr="00814145">
        <w:t>要件</w:t>
      </w:r>
      <w:bookmarkEnd w:id="15"/>
    </w:p>
    <w:p w14:paraId="167D9949" w14:textId="53C7466C" w:rsidR="006A4E1E" w:rsidRPr="00814145" w:rsidRDefault="006A4E1E" w:rsidP="00DA510A">
      <w:pPr>
        <w:ind w:leftChars="100" w:left="210"/>
      </w:pPr>
      <w:r w:rsidRPr="00814145">
        <w:rPr>
          <w:rFonts w:hint="eastAsia"/>
        </w:rPr>
        <w:t>本項の要件に従って業務を実施すること。なお、「任意要件」</w:t>
      </w:r>
      <w:r w:rsidR="00F205A4" w:rsidRPr="00814145">
        <w:rPr>
          <w:rFonts w:hint="eastAsia"/>
        </w:rPr>
        <w:t>として</w:t>
      </w:r>
      <w:r w:rsidRPr="00814145">
        <w:rPr>
          <w:rFonts w:hint="eastAsia"/>
        </w:rPr>
        <w:t>示された要件については</w:t>
      </w:r>
      <w:r w:rsidR="00523DBB" w:rsidRPr="00814145">
        <w:rPr>
          <w:rFonts w:hint="eastAsia"/>
        </w:rPr>
        <w:t>必ず</w:t>
      </w:r>
      <w:r w:rsidR="00761BE0" w:rsidRPr="00814145">
        <w:rPr>
          <w:rFonts w:hint="eastAsia"/>
        </w:rPr>
        <w:t>しも</w:t>
      </w:r>
      <w:r w:rsidR="00523DBB" w:rsidRPr="00814145">
        <w:rPr>
          <w:rFonts w:hint="eastAsia"/>
        </w:rPr>
        <w:t>満たす必要はないが、</w:t>
      </w:r>
      <w:r w:rsidRPr="00814145">
        <w:rPr>
          <w:rFonts w:hint="eastAsia"/>
        </w:rPr>
        <w:t>これを満たす場合は提案時に示すこと。</w:t>
      </w:r>
    </w:p>
    <w:p w14:paraId="606F3C5D" w14:textId="77777777" w:rsidR="006A4E1E" w:rsidRPr="00814145" w:rsidRDefault="006A4E1E" w:rsidP="00DA510A"/>
    <w:p w14:paraId="6E8DF443" w14:textId="740734D9" w:rsidR="001D734B" w:rsidRPr="00814145" w:rsidRDefault="001D734B" w:rsidP="00744737">
      <w:pPr>
        <w:pStyle w:val="my"/>
      </w:pPr>
      <w:bookmarkStart w:id="16" w:name="_Toc2020467"/>
      <w:r w:rsidRPr="00814145">
        <w:t>ＲＰＡソフトの機能要件</w:t>
      </w:r>
      <w:bookmarkEnd w:id="16"/>
    </w:p>
    <w:p w14:paraId="538352B4" w14:textId="7984AD72" w:rsidR="00136904" w:rsidRPr="00814145" w:rsidRDefault="00136904" w:rsidP="00A45389">
      <w:pPr>
        <w:ind w:leftChars="300" w:left="630" w:rightChars="0" w:right="0"/>
      </w:pPr>
      <w:r w:rsidRPr="00814145">
        <w:rPr>
          <w:rFonts w:hint="eastAsia"/>
        </w:rPr>
        <w:t>以下の要件を満たすＲＰＡソフトを</w:t>
      </w:r>
      <w:r w:rsidR="00CA28C6" w:rsidRPr="00814145">
        <w:rPr>
          <w:rFonts w:hint="eastAsia"/>
        </w:rPr>
        <w:t>選定し、委託期間中利用可能なライセンスを調達すること。ライセンスは仮想端末２台</w:t>
      </w:r>
      <w:r w:rsidR="00281886" w:rsidRPr="00814145">
        <w:rPr>
          <w:rFonts w:hint="eastAsia"/>
        </w:rPr>
        <w:t>分とし、１台分は自動化シナリオを開発及び実行できるもの、もう１台分は自動化シナリオを実行できるものとする。</w:t>
      </w:r>
      <w:r w:rsidR="00761BE0" w:rsidRPr="00814145">
        <w:rPr>
          <w:rFonts w:hint="eastAsia"/>
        </w:rPr>
        <w:t>なお、提案に当たり、追加でライセンスが必要となる場合は、委託金額の範囲で調達すること。</w:t>
      </w:r>
    </w:p>
    <w:p w14:paraId="0D9742A0" w14:textId="77777777" w:rsidR="00136904" w:rsidRPr="00814145" w:rsidRDefault="00136904" w:rsidP="00DA510A">
      <w:pPr>
        <w:ind w:leftChars="0" w:left="0" w:rightChars="0" w:right="0"/>
      </w:pPr>
    </w:p>
    <w:p w14:paraId="430169E0" w14:textId="1ECDE284" w:rsidR="0052327F" w:rsidRPr="00814145" w:rsidRDefault="00042580" w:rsidP="00DA510A">
      <w:pPr>
        <w:pStyle w:val="my0"/>
        <w:numPr>
          <w:ilvl w:val="0"/>
          <w:numId w:val="0"/>
        </w:numPr>
        <w:ind w:left="315"/>
      </w:pPr>
      <w:r w:rsidRPr="00814145">
        <w:rPr>
          <w:rFonts w:hint="eastAsia"/>
        </w:rPr>
        <w:t xml:space="preserve">ア　</w:t>
      </w:r>
      <w:r w:rsidR="0052327F" w:rsidRPr="00814145">
        <w:rPr>
          <w:rFonts w:hint="eastAsia"/>
        </w:rPr>
        <w:t>必須要件</w:t>
      </w:r>
    </w:p>
    <w:p w14:paraId="54210029" w14:textId="332E6D5A" w:rsidR="0052327F" w:rsidRPr="00814145" w:rsidRDefault="002E3C91" w:rsidP="002B0AEA">
      <w:pPr>
        <w:pStyle w:val="my2"/>
        <w:ind w:left="420"/>
      </w:pPr>
      <w:r w:rsidRPr="00814145">
        <w:rPr>
          <w:rFonts w:hint="eastAsia"/>
        </w:rPr>
        <w:t>ユーザインターフェース</w:t>
      </w:r>
      <w:r w:rsidR="00406A90" w:rsidRPr="00814145">
        <w:rPr>
          <w:rFonts w:hint="eastAsia"/>
        </w:rPr>
        <w:t>が</w:t>
      </w:r>
      <w:r w:rsidR="0052327F" w:rsidRPr="00814145">
        <w:rPr>
          <w:rFonts w:hint="eastAsia"/>
        </w:rPr>
        <w:t>日本語</w:t>
      </w:r>
      <w:r w:rsidRPr="00814145">
        <w:rPr>
          <w:rFonts w:hint="eastAsia"/>
        </w:rPr>
        <w:t>で表示</w:t>
      </w:r>
      <w:r w:rsidR="0052327F" w:rsidRPr="00814145">
        <w:rPr>
          <w:rFonts w:hint="eastAsia"/>
        </w:rPr>
        <w:t>されていること</w:t>
      </w:r>
      <w:r w:rsidR="00136904" w:rsidRPr="00814145">
        <w:rPr>
          <w:rFonts w:hint="eastAsia"/>
        </w:rPr>
        <w:t>。</w:t>
      </w:r>
    </w:p>
    <w:p w14:paraId="649C2AFD" w14:textId="1725DAC8" w:rsidR="003C4A24" w:rsidRPr="00814145" w:rsidRDefault="003C4A24" w:rsidP="00A45389">
      <w:pPr>
        <w:pStyle w:val="my2"/>
        <w:ind w:leftChars="250" w:left="945" w:hanging="420"/>
      </w:pPr>
      <w:r w:rsidRPr="00814145">
        <w:rPr>
          <w:rFonts w:hint="eastAsia"/>
        </w:rPr>
        <w:t>本府の職員端末機で使用している以下の</w:t>
      </w:r>
      <w:r w:rsidRPr="00814145">
        <w:t>OS</w:t>
      </w:r>
      <w:r w:rsidR="00967F55" w:rsidRPr="00814145">
        <w:rPr>
          <w:rFonts w:hint="eastAsia"/>
        </w:rPr>
        <w:t>及び</w:t>
      </w:r>
      <w:r w:rsidRPr="00814145">
        <w:t>ソフ</w:t>
      </w:r>
      <w:r w:rsidRPr="00814145">
        <w:rPr>
          <w:rFonts w:hint="eastAsia"/>
        </w:rPr>
        <w:t>ト</w:t>
      </w:r>
      <w:r w:rsidRPr="00814145">
        <w:t>ウェアの自動化に対応していること。</w:t>
      </w:r>
    </w:p>
    <w:p w14:paraId="562A0A78" w14:textId="77777777" w:rsidR="003C4A24" w:rsidRPr="00814145" w:rsidRDefault="003C4A24" w:rsidP="00A45389">
      <w:pPr>
        <w:ind w:leftChars="442" w:left="928"/>
      </w:pPr>
      <w:r w:rsidRPr="00814145">
        <w:t>OS</w:t>
      </w:r>
      <w:r w:rsidRPr="00814145">
        <w:t>：</w:t>
      </w:r>
      <w:r w:rsidRPr="00814145">
        <w:rPr>
          <w:rFonts w:hint="eastAsia"/>
        </w:rPr>
        <w:t xml:space="preserve">Microsoft </w:t>
      </w:r>
      <w:r w:rsidRPr="00814145">
        <w:t>Windows 10 Enterprise(64bit)</w:t>
      </w:r>
    </w:p>
    <w:p w14:paraId="25E08047" w14:textId="77777777" w:rsidR="003C4A24" w:rsidRPr="00814145" w:rsidRDefault="003C4A24" w:rsidP="00A45389">
      <w:pPr>
        <w:ind w:leftChars="442" w:left="928"/>
      </w:pPr>
      <w:r w:rsidRPr="00814145">
        <w:t>対象ソフトウェア：</w:t>
      </w:r>
      <w:r w:rsidRPr="00814145">
        <w:t>Microsoft</w:t>
      </w:r>
      <w:r w:rsidRPr="00814145">
        <w:rPr>
          <w:rFonts w:hint="eastAsia"/>
        </w:rPr>
        <w:t xml:space="preserve"> </w:t>
      </w:r>
      <w:r w:rsidRPr="00814145">
        <w:t>Word2016</w:t>
      </w:r>
      <w:r w:rsidRPr="00814145">
        <w:t>、</w:t>
      </w:r>
      <w:r w:rsidRPr="00814145">
        <w:t>Excel2016</w:t>
      </w:r>
      <w:r w:rsidRPr="00814145">
        <w:t>、</w:t>
      </w:r>
      <w:r w:rsidRPr="00814145">
        <w:t>Outlook2016</w:t>
      </w:r>
      <w:r w:rsidRPr="00814145">
        <w:t>、</w:t>
      </w:r>
      <w:r w:rsidRPr="00814145">
        <w:t>Access2016</w:t>
      </w:r>
      <w:r w:rsidRPr="00814145">
        <w:t>、</w:t>
      </w:r>
    </w:p>
    <w:p w14:paraId="6E7B108F" w14:textId="30A5DFBD" w:rsidR="003C4A24" w:rsidRPr="00814145" w:rsidRDefault="003C4A24" w:rsidP="00A45389">
      <w:pPr>
        <w:ind w:firstLineChars="1100" w:firstLine="2310"/>
      </w:pPr>
      <w:r w:rsidRPr="00814145">
        <w:t>Internet Explorer11</w:t>
      </w:r>
      <w:r w:rsidRPr="00814145">
        <w:t>、</w:t>
      </w:r>
      <w:r w:rsidRPr="00814145">
        <w:t>Edge</w:t>
      </w:r>
    </w:p>
    <w:p w14:paraId="581CC6AB" w14:textId="167C30BB" w:rsidR="002764EA" w:rsidRPr="00814145" w:rsidRDefault="00291471" w:rsidP="007D759B">
      <w:pPr>
        <w:pStyle w:val="my2"/>
        <w:ind w:leftChars="250" w:left="840" w:hanging="315"/>
      </w:pPr>
      <w:r w:rsidRPr="00814145">
        <w:rPr>
          <w:rFonts w:hint="eastAsia"/>
        </w:rPr>
        <w:t>ＲＰＡソフトの利用にあたって</w:t>
      </w:r>
      <w:r w:rsidR="003C4A24" w:rsidRPr="00814145">
        <w:rPr>
          <w:rFonts w:hint="eastAsia"/>
        </w:rPr>
        <w:t>、</w:t>
      </w:r>
      <w:r w:rsidRPr="00814145">
        <w:rPr>
          <w:rFonts w:hint="eastAsia"/>
        </w:rPr>
        <w:t>認証等でインターネット上のサーバ等に通信する場合は</w:t>
      </w:r>
      <w:r w:rsidRPr="00814145">
        <w:t>http</w:t>
      </w:r>
      <w:r w:rsidR="00967F55" w:rsidRPr="00814145">
        <w:rPr>
          <w:rFonts w:hint="eastAsia"/>
        </w:rPr>
        <w:t>及び</w:t>
      </w:r>
      <w:r w:rsidRPr="00814145">
        <w:t>https</w:t>
      </w:r>
      <w:r w:rsidR="003C4A24" w:rsidRPr="00814145">
        <w:rPr>
          <w:rFonts w:hint="eastAsia"/>
        </w:rPr>
        <w:t>プロトコル以外は利用しないこと。</w:t>
      </w:r>
    </w:p>
    <w:p w14:paraId="6B2F2179" w14:textId="2B43F356" w:rsidR="0052327F" w:rsidRPr="00814145" w:rsidRDefault="0052327F" w:rsidP="007D759B">
      <w:pPr>
        <w:pStyle w:val="my2"/>
        <w:ind w:leftChars="250" w:left="840" w:hanging="315"/>
      </w:pPr>
      <w:r w:rsidRPr="00814145">
        <w:rPr>
          <w:rFonts w:hint="eastAsia"/>
        </w:rPr>
        <w:t>委託期間において</w:t>
      </w:r>
      <w:r w:rsidR="00B4069D" w:rsidRPr="00814145">
        <w:rPr>
          <w:rFonts w:hint="eastAsia"/>
        </w:rPr>
        <w:t>、セキュリティ対策や機能性向上等の</w:t>
      </w:r>
      <w:r w:rsidRPr="00814145">
        <w:rPr>
          <w:rFonts w:hint="eastAsia"/>
        </w:rPr>
        <w:t>パッチが</w:t>
      </w:r>
      <w:r w:rsidR="00406A90" w:rsidRPr="00814145">
        <w:rPr>
          <w:rFonts w:hint="eastAsia"/>
        </w:rPr>
        <w:t>公開され</w:t>
      </w:r>
      <w:r w:rsidR="00436C05" w:rsidRPr="00814145">
        <w:rPr>
          <w:rFonts w:hint="eastAsia"/>
        </w:rPr>
        <w:t>た場合</w:t>
      </w:r>
      <w:r w:rsidR="00406A90" w:rsidRPr="00814145">
        <w:rPr>
          <w:rFonts w:hint="eastAsia"/>
        </w:rPr>
        <w:t>、</w:t>
      </w:r>
      <w:r w:rsidR="00436C05" w:rsidRPr="00814145">
        <w:rPr>
          <w:rFonts w:hint="eastAsia"/>
        </w:rPr>
        <w:t>適用可否を検討し、本府の承認を得た上で</w:t>
      </w:r>
      <w:r w:rsidR="00406A90" w:rsidRPr="00814145">
        <w:rPr>
          <w:rFonts w:hint="eastAsia"/>
        </w:rPr>
        <w:t>受託者</w:t>
      </w:r>
      <w:r w:rsidR="002E3C91" w:rsidRPr="00814145">
        <w:rPr>
          <w:rFonts w:hint="eastAsia"/>
        </w:rPr>
        <w:t>が</w:t>
      </w:r>
      <w:r w:rsidR="00436C05" w:rsidRPr="00814145">
        <w:rPr>
          <w:rFonts w:hint="eastAsia"/>
        </w:rPr>
        <w:t>パッチを適用すること</w:t>
      </w:r>
      <w:r w:rsidRPr="00814145">
        <w:rPr>
          <w:rFonts w:hint="eastAsia"/>
        </w:rPr>
        <w:t>。</w:t>
      </w:r>
    </w:p>
    <w:p w14:paraId="7D2BF942" w14:textId="4502A253" w:rsidR="00A610F0" w:rsidRPr="00814145" w:rsidRDefault="00A610F0" w:rsidP="002B0AEA">
      <w:pPr>
        <w:pStyle w:val="my2"/>
        <w:ind w:left="420"/>
      </w:pPr>
      <w:r w:rsidRPr="00814145">
        <w:rPr>
          <w:rFonts w:hint="eastAsia"/>
        </w:rPr>
        <w:t>複数のユーザが利用できること。</w:t>
      </w:r>
    </w:p>
    <w:p w14:paraId="24D380DC" w14:textId="68DAEDC0" w:rsidR="009973FF" w:rsidRPr="00814145" w:rsidRDefault="00DB68AE" w:rsidP="00530766">
      <w:pPr>
        <w:pStyle w:val="my2"/>
        <w:ind w:left="420"/>
      </w:pPr>
      <w:r w:rsidRPr="00814145">
        <w:rPr>
          <w:rFonts w:hint="eastAsia"/>
        </w:rPr>
        <w:lastRenderedPageBreak/>
        <w:t>シナリオ作成に</w:t>
      </w:r>
      <w:r w:rsidR="00523DBB" w:rsidRPr="00814145">
        <w:rPr>
          <w:rFonts w:hint="eastAsia"/>
        </w:rPr>
        <w:t>当たり</w:t>
      </w:r>
      <w:r w:rsidRPr="00814145">
        <w:rPr>
          <w:rFonts w:hint="eastAsia"/>
        </w:rPr>
        <w:t>、キーボードやマウスを使った打鍵操作による記録、</w:t>
      </w:r>
      <w:r w:rsidR="00DB4C91" w:rsidRPr="00814145">
        <w:rPr>
          <w:rFonts w:hint="eastAsia"/>
        </w:rPr>
        <w:t>又</w:t>
      </w:r>
      <w:r w:rsidRPr="00814145">
        <w:rPr>
          <w:rFonts w:hint="eastAsia"/>
        </w:rPr>
        <w:t>はフロー</w:t>
      </w:r>
    </w:p>
    <w:p w14:paraId="5793BD59" w14:textId="1598DFEF" w:rsidR="0052327F" w:rsidRPr="00814145" w:rsidRDefault="00DB68AE" w:rsidP="00530766">
      <w:pPr>
        <w:pStyle w:val="my2"/>
        <w:numPr>
          <w:ilvl w:val="0"/>
          <w:numId w:val="0"/>
        </w:numPr>
        <w:ind w:left="525" w:firstLineChars="200" w:firstLine="420"/>
      </w:pPr>
      <w:r w:rsidRPr="00814145">
        <w:rPr>
          <w:rFonts w:hint="eastAsia"/>
        </w:rPr>
        <w:t>の記述による記録に対応していること</w:t>
      </w:r>
      <w:r w:rsidR="00136904" w:rsidRPr="00814145">
        <w:rPr>
          <w:rFonts w:hint="eastAsia"/>
        </w:rPr>
        <w:t>。</w:t>
      </w:r>
    </w:p>
    <w:p w14:paraId="3D137E36" w14:textId="2FBCB9BD" w:rsidR="00DB68AE" w:rsidRPr="00814145" w:rsidRDefault="00DB68AE" w:rsidP="002B0AEA">
      <w:pPr>
        <w:pStyle w:val="my2"/>
        <w:ind w:left="420"/>
      </w:pPr>
      <w:r w:rsidRPr="00814145">
        <w:rPr>
          <w:rFonts w:hint="eastAsia"/>
        </w:rPr>
        <w:t>条件分岐</w:t>
      </w:r>
      <w:r w:rsidR="00136904" w:rsidRPr="00814145">
        <w:rPr>
          <w:rFonts w:hint="eastAsia"/>
        </w:rPr>
        <w:t>及び</w:t>
      </w:r>
      <w:r w:rsidRPr="00814145">
        <w:rPr>
          <w:rFonts w:hint="eastAsia"/>
        </w:rPr>
        <w:t>繰り返し処理の</w:t>
      </w:r>
      <w:r w:rsidR="00136904" w:rsidRPr="00814145">
        <w:rPr>
          <w:rFonts w:hint="eastAsia"/>
        </w:rPr>
        <w:t>記</w:t>
      </w:r>
      <w:r w:rsidRPr="00814145">
        <w:rPr>
          <w:rFonts w:hint="eastAsia"/>
        </w:rPr>
        <w:t>録に対応していること</w:t>
      </w:r>
      <w:r w:rsidR="00136904" w:rsidRPr="00814145">
        <w:rPr>
          <w:rFonts w:hint="eastAsia"/>
        </w:rPr>
        <w:t>。</w:t>
      </w:r>
    </w:p>
    <w:p w14:paraId="0AA76A1D" w14:textId="6437C67B" w:rsidR="009973FF" w:rsidRPr="00814145" w:rsidRDefault="00DB68AE" w:rsidP="00530766">
      <w:pPr>
        <w:pStyle w:val="my2"/>
        <w:ind w:left="420"/>
      </w:pPr>
      <w:r w:rsidRPr="00814145">
        <w:rPr>
          <w:rFonts w:hint="eastAsia"/>
        </w:rPr>
        <w:t>仮想端末へインストールし、物理端末からのリモートデスクトップ接続による使用が可能</w:t>
      </w:r>
    </w:p>
    <w:p w14:paraId="22B2644C" w14:textId="2C45BE6F" w:rsidR="0052327F" w:rsidRPr="00814145" w:rsidRDefault="00DB68AE" w:rsidP="00530766">
      <w:pPr>
        <w:pStyle w:val="my2"/>
        <w:numPr>
          <w:ilvl w:val="0"/>
          <w:numId w:val="0"/>
        </w:numPr>
        <w:ind w:left="525" w:firstLineChars="200" w:firstLine="420"/>
      </w:pPr>
      <w:r w:rsidRPr="00814145">
        <w:rPr>
          <w:rFonts w:hint="eastAsia"/>
        </w:rPr>
        <w:t>であること。</w:t>
      </w:r>
    </w:p>
    <w:p w14:paraId="4D12BA9E" w14:textId="1F82B55F" w:rsidR="00DB68AE" w:rsidRPr="00814145" w:rsidRDefault="00DB68AE" w:rsidP="002B0AEA">
      <w:pPr>
        <w:pStyle w:val="my2"/>
        <w:ind w:left="420"/>
      </w:pPr>
      <w:r w:rsidRPr="00814145">
        <w:rPr>
          <w:rFonts w:hint="eastAsia"/>
        </w:rPr>
        <w:t>自動化シナリオを</w:t>
      </w:r>
      <w:r w:rsidR="00136904" w:rsidRPr="00814145">
        <w:rPr>
          <w:rFonts w:hint="eastAsia"/>
        </w:rPr>
        <w:t>環境が同様の複数</w:t>
      </w:r>
      <w:r w:rsidRPr="00814145">
        <w:rPr>
          <w:rFonts w:hint="eastAsia"/>
        </w:rPr>
        <w:t>端末間で共用できること。</w:t>
      </w:r>
    </w:p>
    <w:p w14:paraId="5F8BE4DC" w14:textId="31DFD1D7" w:rsidR="009973FF" w:rsidRPr="00814145" w:rsidRDefault="00DB68AE" w:rsidP="00530766">
      <w:pPr>
        <w:pStyle w:val="my2"/>
        <w:ind w:left="420"/>
      </w:pPr>
      <w:r w:rsidRPr="00814145">
        <w:rPr>
          <w:rFonts w:hint="eastAsia"/>
        </w:rPr>
        <w:t>作成した自動化シナリオ</w:t>
      </w:r>
      <w:r w:rsidR="00136904" w:rsidRPr="00814145">
        <w:rPr>
          <w:rFonts w:hint="eastAsia"/>
        </w:rPr>
        <w:t>の手順</w:t>
      </w:r>
      <w:r w:rsidRPr="00814145">
        <w:rPr>
          <w:rFonts w:hint="eastAsia"/>
        </w:rPr>
        <w:t>をドキュメント</w:t>
      </w:r>
      <w:r w:rsidR="00DB4C91" w:rsidRPr="00814145">
        <w:rPr>
          <w:rFonts w:hint="eastAsia"/>
        </w:rPr>
        <w:t>又</w:t>
      </w:r>
      <w:r w:rsidRPr="00814145">
        <w:rPr>
          <w:rFonts w:hint="eastAsia"/>
        </w:rPr>
        <w:t>は画像として出力する機能を有するこ</w:t>
      </w:r>
    </w:p>
    <w:p w14:paraId="30519BBC" w14:textId="55B017BF" w:rsidR="00DB68AE" w:rsidRPr="00814145" w:rsidRDefault="00DB68AE" w:rsidP="00530766">
      <w:pPr>
        <w:pStyle w:val="my2"/>
        <w:numPr>
          <w:ilvl w:val="0"/>
          <w:numId w:val="0"/>
        </w:numPr>
        <w:ind w:left="525" w:firstLineChars="200" w:firstLine="420"/>
      </w:pPr>
      <w:r w:rsidRPr="00814145">
        <w:rPr>
          <w:rFonts w:hint="eastAsia"/>
        </w:rPr>
        <w:t>と。</w:t>
      </w:r>
    </w:p>
    <w:p w14:paraId="094CCF96" w14:textId="32AA92E5" w:rsidR="009973FF" w:rsidRPr="00814145" w:rsidRDefault="007F6A9C" w:rsidP="00530766">
      <w:pPr>
        <w:pStyle w:val="my2"/>
        <w:ind w:left="420"/>
      </w:pPr>
      <w:r w:rsidRPr="00814145">
        <w:t>情報処理技術に精通していない職員であっても、自動化シナリオ作成・修正等を容易に行</w:t>
      </w:r>
    </w:p>
    <w:p w14:paraId="41DFD3F4" w14:textId="6C761692" w:rsidR="007F6A9C" w:rsidRPr="00814145" w:rsidRDefault="007F6A9C" w:rsidP="00530766">
      <w:pPr>
        <w:pStyle w:val="my2"/>
        <w:numPr>
          <w:ilvl w:val="0"/>
          <w:numId w:val="0"/>
        </w:numPr>
        <w:ind w:left="525" w:firstLineChars="200" w:firstLine="420"/>
      </w:pPr>
      <w:r w:rsidRPr="00814145">
        <w:t>えるような、簡便なインターフェースを備えていること。</w:t>
      </w:r>
    </w:p>
    <w:p w14:paraId="1800E97D" w14:textId="54D22153" w:rsidR="009973FF" w:rsidRPr="00814145" w:rsidRDefault="007F6A9C" w:rsidP="00FA1BDC">
      <w:pPr>
        <w:pStyle w:val="my2"/>
        <w:ind w:left="420"/>
      </w:pPr>
      <w:r w:rsidRPr="00814145">
        <w:rPr>
          <w:rFonts w:hint="eastAsia"/>
        </w:rPr>
        <w:t>不具合等により自動化シナリオの実行が停止した際に</w:t>
      </w:r>
      <w:r w:rsidR="00D128AB" w:rsidRPr="00814145">
        <w:rPr>
          <w:rFonts w:hint="eastAsia"/>
        </w:rPr>
        <w:t>、</w:t>
      </w:r>
      <w:r w:rsidR="00523DBB" w:rsidRPr="00814145">
        <w:rPr>
          <w:rFonts w:hint="eastAsia"/>
        </w:rPr>
        <w:t>停止箇所がわかる等、</w:t>
      </w:r>
      <w:r w:rsidRPr="00814145">
        <w:rPr>
          <w:rFonts w:hint="eastAsia"/>
        </w:rPr>
        <w:t>原因究明が</w:t>
      </w:r>
    </w:p>
    <w:p w14:paraId="0635A8C1" w14:textId="41049CE4" w:rsidR="007F6A9C" w:rsidRPr="00814145" w:rsidRDefault="007F6A9C" w:rsidP="00530766">
      <w:pPr>
        <w:pStyle w:val="my2"/>
        <w:numPr>
          <w:ilvl w:val="0"/>
          <w:numId w:val="0"/>
        </w:numPr>
        <w:ind w:left="420" w:firstLineChars="250" w:firstLine="525"/>
      </w:pPr>
      <w:r w:rsidRPr="00814145">
        <w:rPr>
          <w:rFonts w:hint="eastAsia"/>
        </w:rPr>
        <w:t>容易であること。</w:t>
      </w:r>
    </w:p>
    <w:p w14:paraId="653CAE35" w14:textId="337467E3" w:rsidR="00212E67" w:rsidRPr="00814145" w:rsidRDefault="00212E67" w:rsidP="00DA510A"/>
    <w:p w14:paraId="13C2324E" w14:textId="67303A74" w:rsidR="00DB4563" w:rsidRPr="00814145" w:rsidRDefault="00DB4563" w:rsidP="00DA510A">
      <w:pPr>
        <w:pStyle w:val="my0"/>
        <w:ind w:left="420"/>
      </w:pPr>
      <w:r w:rsidRPr="00814145">
        <w:rPr>
          <w:rFonts w:hint="eastAsia"/>
        </w:rPr>
        <w:t>任意要件</w:t>
      </w:r>
    </w:p>
    <w:p w14:paraId="21EBA560" w14:textId="1C554798" w:rsidR="00DB68AE" w:rsidRPr="00814145" w:rsidRDefault="001D5B46" w:rsidP="002B0AEA">
      <w:pPr>
        <w:pStyle w:val="my2"/>
        <w:ind w:left="420"/>
      </w:pPr>
      <w:r w:rsidRPr="00814145">
        <w:rPr>
          <w:rFonts w:hint="eastAsia"/>
        </w:rPr>
        <w:t>ア（</w:t>
      </w:r>
      <w:r w:rsidR="00D128AB" w:rsidRPr="00814145">
        <w:rPr>
          <w:rFonts w:hint="eastAsia"/>
        </w:rPr>
        <w:t>イ</w:t>
      </w:r>
      <w:r w:rsidRPr="00814145">
        <w:rPr>
          <w:rFonts w:hint="eastAsia"/>
        </w:rPr>
        <w:t>）で示すソフトウェア以外にも</w:t>
      </w:r>
      <w:r w:rsidR="00DB68AE" w:rsidRPr="00814145">
        <w:rPr>
          <w:rFonts w:hint="eastAsia"/>
        </w:rPr>
        <w:t>多種類のソフトウェアの自動化に対応していること。</w:t>
      </w:r>
    </w:p>
    <w:p w14:paraId="483A6107" w14:textId="4AE070D0" w:rsidR="00DB68AE" w:rsidRPr="00814145" w:rsidRDefault="00DB68AE" w:rsidP="002B0AEA">
      <w:pPr>
        <w:pStyle w:val="my2"/>
        <w:ind w:left="420"/>
      </w:pPr>
      <w:r w:rsidRPr="00814145">
        <w:rPr>
          <w:rFonts w:hint="eastAsia"/>
        </w:rPr>
        <w:t>内部の変数処理等、シナリオを作成する上での便利な機能を有していること。</w:t>
      </w:r>
    </w:p>
    <w:p w14:paraId="1F54BEEB" w14:textId="23D95D73" w:rsidR="007F6A9C" w:rsidRPr="00814145" w:rsidRDefault="007F6A9C" w:rsidP="002B0AEA">
      <w:pPr>
        <w:pStyle w:val="my2"/>
        <w:ind w:left="420"/>
      </w:pPr>
      <w:r w:rsidRPr="00814145">
        <w:rPr>
          <w:rFonts w:hint="eastAsia"/>
        </w:rPr>
        <w:t>将来的な導入拡大に対応して、ロボットの実行状況等の管理ができること。</w:t>
      </w:r>
    </w:p>
    <w:p w14:paraId="64E2C643" w14:textId="0586053E" w:rsidR="00A610F0" w:rsidRPr="00814145" w:rsidRDefault="00A610F0" w:rsidP="002B0AEA">
      <w:pPr>
        <w:pStyle w:val="my2"/>
        <w:ind w:left="420"/>
      </w:pPr>
      <w:r w:rsidRPr="00814145">
        <w:rPr>
          <w:rFonts w:hint="eastAsia"/>
        </w:rPr>
        <w:t>導入するライセンスは開発用と実行用に分</w:t>
      </w:r>
      <w:r w:rsidR="005B41E0" w:rsidRPr="00814145">
        <w:rPr>
          <w:rFonts w:hint="eastAsia"/>
        </w:rPr>
        <w:t>かれている等、運用コストの低減に資すること</w:t>
      </w:r>
      <w:r w:rsidRPr="00814145">
        <w:rPr>
          <w:rFonts w:hint="eastAsia"/>
        </w:rPr>
        <w:t>。</w:t>
      </w:r>
    </w:p>
    <w:p w14:paraId="03B6BE6F" w14:textId="3A474D68" w:rsidR="00DB68AE" w:rsidRPr="00814145" w:rsidRDefault="00523DBB">
      <w:pPr>
        <w:pStyle w:val="my2"/>
        <w:ind w:left="420"/>
      </w:pPr>
      <w:r w:rsidRPr="00814145">
        <w:rPr>
          <w:rFonts w:hint="eastAsia"/>
        </w:rPr>
        <w:t>その他、ＲＰＡシナリオの作成、修正、実行するに当たり</w:t>
      </w:r>
      <w:r w:rsidR="00DB68AE" w:rsidRPr="00814145">
        <w:rPr>
          <w:rFonts w:hint="eastAsia"/>
        </w:rPr>
        <w:t>便利な機能が付随していること。</w:t>
      </w:r>
    </w:p>
    <w:p w14:paraId="4418B21D" w14:textId="15EC872D" w:rsidR="003B176D" w:rsidRPr="00814145" w:rsidRDefault="003B176D" w:rsidP="00523DBB">
      <w:pPr>
        <w:ind w:leftChars="0" w:left="0" w:firstLineChars="0" w:firstLine="0"/>
      </w:pPr>
    </w:p>
    <w:p w14:paraId="2E0A7B2D" w14:textId="268F827A" w:rsidR="003B176D" w:rsidRPr="00814145" w:rsidRDefault="003B176D" w:rsidP="00DA510A">
      <w:pPr>
        <w:pStyle w:val="my"/>
      </w:pPr>
      <w:bookmarkStart w:id="17" w:name="_Toc2020468"/>
      <w:r w:rsidRPr="00814145">
        <w:rPr>
          <w:rFonts w:hint="eastAsia"/>
        </w:rPr>
        <w:t>利用環境構築</w:t>
      </w:r>
      <w:bookmarkEnd w:id="17"/>
    </w:p>
    <w:p w14:paraId="0BC0585F" w14:textId="5C71586F" w:rsidR="003B176D" w:rsidRPr="00814145" w:rsidRDefault="003B176D" w:rsidP="00A45389">
      <w:pPr>
        <w:ind w:leftChars="100" w:left="630" w:hangingChars="200" w:hanging="420"/>
      </w:pPr>
      <w:r w:rsidRPr="00814145">
        <w:rPr>
          <w:rFonts w:hint="eastAsia"/>
        </w:rPr>
        <w:t xml:space="preserve">　　　本府職員がＲＰＡソフトを利用する環境を以下のとおり構築すること。なお、構築する環境の概要については、「２（</w:t>
      </w:r>
      <w:r w:rsidR="00207440" w:rsidRPr="00814145">
        <w:rPr>
          <w:rFonts w:hint="eastAsia"/>
        </w:rPr>
        <w:t>３</w:t>
      </w:r>
      <w:r w:rsidRPr="00814145">
        <w:rPr>
          <w:rFonts w:hint="eastAsia"/>
        </w:rPr>
        <w:t>）ウ　利用環境」を参照すること。</w:t>
      </w:r>
    </w:p>
    <w:p w14:paraId="11A99D3F" w14:textId="77777777" w:rsidR="007D6D8C" w:rsidRPr="00814145" w:rsidRDefault="007D6D8C" w:rsidP="00DA510A">
      <w:pPr>
        <w:ind w:leftChars="0" w:left="210" w:hangingChars="100" w:hanging="210"/>
      </w:pPr>
    </w:p>
    <w:p w14:paraId="70F8619F" w14:textId="6BC71117" w:rsidR="003B176D" w:rsidRPr="00814145" w:rsidRDefault="00527FF1" w:rsidP="00DA510A">
      <w:pPr>
        <w:pStyle w:val="my0"/>
        <w:ind w:left="420"/>
      </w:pPr>
      <w:r w:rsidRPr="00814145">
        <w:rPr>
          <w:rFonts w:hint="eastAsia"/>
        </w:rPr>
        <w:t>仮想端末の構築</w:t>
      </w:r>
    </w:p>
    <w:p w14:paraId="25A66AA9" w14:textId="4EE79358" w:rsidR="000A124E" w:rsidRPr="00814145" w:rsidRDefault="000A124E" w:rsidP="00A45389">
      <w:pPr>
        <w:ind w:leftChars="300" w:left="630" w:firstLineChars="150" w:firstLine="315"/>
      </w:pPr>
      <w:r w:rsidRPr="00814145">
        <w:rPr>
          <w:rFonts w:hint="eastAsia"/>
        </w:rPr>
        <w:t>本府が整備する仮想環境である共通ＰＦ上に仮想端末を２台構築すること。</w:t>
      </w:r>
      <w:r w:rsidR="00CA28C6" w:rsidRPr="00814145">
        <w:rPr>
          <w:rFonts w:hint="eastAsia"/>
        </w:rPr>
        <w:t>構築の際は設定書を作成すること。</w:t>
      </w:r>
      <w:r w:rsidRPr="00814145">
        <w:rPr>
          <w:rFonts w:hint="eastAsia"/>
        </w:rPr>
        <w:t>なお、</w:t>
      </w:r>
      <w:r w:rsidR="007D6D8C" w:rsidRPr="00814145">
        <w:rPr>
          <w:rFonts w:hint="eastAsia"/>
        </w:rPr>
        <w:t>仮想端末の</w:t>
      </w:r>
      <w:r w:rsidRPr="00814145">
        <w:rPr>
          <w:rFonts w:hint="eastAsia"/>
        </w:rPr>
        <w:t>リソース</w:t>
      </w:r>
      <w:r w:rsidR="007D6D8C" w:rsidRPr="00814145">
        <w:rPr>
          <w:rFonts w:hint="eastAsia"/>
        </w:rPr>
        <w:t>並びにインストールするＯＳ及びソフトウェアは</w:t>
      </w:r>
      <w:r w:rsidR="009861FD" w:rsidRPr="00814145">
        <w:rPr>
          <w:rFonts w:hint="eastAsia"/>
        </w:rPr>
        <w:t>本府</w:t>
      </w:r>
      <w:r w:rsidR="007D6D8C" w:rsidRPr="00814145">
        <w:rPr>
          <w:rFonts w:hint="eastAsia"/>
        </w:rPr>
        <w:t>が提供する。また、仮想端末の設定については、現行の職員端末機と同様の設定とする必要があることから、設定情報については</w:t>
      </w:r>
      <w:r w:rsidR="009861FD" w:rsidRPr="00814145">
        <w:rPr>
          <w:rFonts w:hint="eastAsia"/>
        </w:rPr>
        <w:t>本府</w:t>
      </w:r>
      <w:r w:rsidR="007D6D8C" w:rsidRPr="00814145">
        <w:rPr>
          <w:rFonts w:hint="eastAsia"/>
        </w:rPr>
        <w:t>が提供する。</w:t>
      </w:r>
    </w:p>
    <w:p w14:paraId="175BDE69" w14:textId="038F00AE" w:rsidR="00527FF1" w:rsidRPr="00814145" w:rsidRDefault="00527FF1" w:rsidP="00DA510A">
      <w:pPr>
        <w:ind w:leftChars="0" w:left="0" w:firstLineChars="0" w:firstLine="0"/>
      </w:pPr>
    </w:p>
    <w:p w14:paraId="2019C9E9" w14:textId="250C77B4" w:rsidR="00527FF1" w:rsidRPr="00814145" w:rsidRDefault="007D6D8C" w:rsidP="00DA510A">
      <w:pPr>
        <w:pStyle w:val="my0"/>
        <w:ind w:left="420"/>
      </w:pPr>
      <w:r w:rsidRPr="00814145">
        <w:rPr>
          <w:rFonts w:hint="eastAsia"/>
        </w:rPr>
        <w:t>ＲＰＡソフトのインストール</w:t>
      </w:r>
    </w:p>
    <w:p w14:paraId="7E5D0A68" w14:textId="53729E97" w:rsidR="00CA28C6" w:rsidRPr="00814145" w:rsidRDefault="00CA28C6" w:rsidP="00A45389">
      <w:pPr>
        <w:ind w:leftChars="350" w:left="735"/>
      </w:pPr>
      <w:r w:rsidRPr="00814145">
        <w:rPr>
          <w:rFonts w:hint="eastAsia"/>
        </w:rPr>
        <w:t>アで構築した仮想端末に（１）で調達したＲＰＡソフトをインストールし、必要な設定を行うこと。</w:t>
      </w:r>
      <w:r w:rsidR="004C1D03" w:rsidRPr="00814145">
        <w:rPr>
          <w:rFonts w:hint="eastAsia"/>
        </w:rPr>
        <w:t>設定の際は、設定書を作成すること。</w:t>
      </w:r>
    </w:p>
    <w:p w14:paraId="3B0EF2C0" w14:textId="77777777" w:rsidR="004E6C50" w:rsidRPr="00814145" w:rsidRDefault="004E6C50" w:rsidP="00DA510A">
      <w:pPr>
        <w:pStyle w:val="my2"/>
        <w:numPr>
          <w:ilvl w:val="0"/>
          <w:numId w:val="0"/>
        </w:numPr>
      </w:pPr>
    </w:p>
    <w:p w14:paraId="173917AA" w14:textId="6A58FAF9" w:rsidR="004E6C50" w:rsidRPr="00814145" w:rsidRDefault="004E6C50" w:rsidP="00DA510A">
      <w:pPr>
        <w:pStyle w:val="my0"/>
        <w:ind w:left="420"/>
      </w:pPr>
      <w:r w:rsidRPr="00814145">
        <w:rPr>
          <w:rFonts w:hint="eastAsia"/>
        </w:rPr>
        <w:t>運用設計</w:t>
      </w:r>
    </w:p>
    <w:p w14:paraId="050A6354" w14:textId="2596FA4D" w:rsidR="004E6C50" w:rsidRPr="00814145" w:rsidRDefault="004E6C50" w:rsidP="00A45389">
      <w:pPr>
        <w:ind w:leftChars="350" w:left="735"/>
      </w:pPr>
      <w:r w:rsidRPr="00814145">
        <w:rPr>
          <w:rFonts w:hint="eastAsia"/>
        </w:rPr>
        <w:t>利用環境については、</w:t>
      </w:r>
      <w:r w:rsidR="00D01FA1" w:rsidRPr="00814145">
        <w:rPr>
          <w:rFonts w:hint="eastAsia"/>
        </w:rPr>
        <w:t>業務担当課</w:t>
      </w:r>
      <w:r w:rsidRPr="00814145">
        <w:rPr>
          <w:rFonts w:hint="eastAsia"/>
        </w:rPr>
        <w:t>及び</w:t>
      </w:r>
      <w:r w:rsidR="00746BCE" w:rsidRPr="00814145">
        <w:rPr>
          <w:rFonts w:hint="eastAsia"/>
        </w:rPr>
        <w:t>ＩＴ課</w:t>
      </w:r>
      <w:r w:rsidRPr="00814145">
        <w:rPr>
          <w:rFonts w:hint="eastAsia"/>
        </w:rPr>
        <w:t>の職員が共用で利用することを想定している。ユーザの管理や共用時の利用者管理等についての運用設計を行うこと。</w:t>
      </w:r>
    </w:p>
    <w:p w14:paraId="39C7C5E5" w14:textId="3F36C239" w:rsidR="006F1287" w:rsidRPr="00814145" w:rsidRDefault="006F1287" w:rsidP="00DA510A"/>
    <w:p w14:paraId="1D91B8F7" w14:textId="4547FF0C" w:rsidR="008A75A7" w:rsidRPr="00814145" w:rsidRDefault="008A75A7" w:rsidP="008A75A7">
      <w:pPr>
        <w:pStyle w:val="my"/>
      </w:pPr>
      <w:bookmarkStart w:id="18" w:name="_Toc2020469"/>
      <w:r w:rsidRPr="00814145">
        <w:rPr>
          <w:rFonts w:hint="eastAsia"/>
        </w:rPr>
        <w:lastRenderedPageBreak/>
        <w:t>自動化シナリオ作成</w:t>
      </w:r>
      <w:bookmarkEnd w:id="18"/>
    </w:p>
    <w:p w14:paraId="043CFF4F" w14:textId="035A895F" w:rsidR="00E83B15" w:rsidRPr="00814145" w:rsidRDefault="00E83B15" w:rsidP="00DA510A">
      <w:pPr>
        <w:ind w:leftChars="250" w:left="525"/>
      </w:pPr>
      <w:r w:rsidRPr="00814145">
        <w:rPr>
          <w:rFonts w:hint="eastAsia"/>
        </w:rPr>
        <w:t>「</w:t>
      </w:r>
      <w:r w:rsidR="008A75A7" w:rsidRPr="00814145">
        <w:rPr>
          <w:rFonts w:hint="eastAsia"/>
        </w:rPr>
        <w:t>２（</w:t>
      </w:r>
      <w:r w:rsidR="00207440" w:rsidRPr="00814145">
        <w:rPr>
          <w:rFonts w:hint="eastAsia"/>
        </w:rPr>
        <w:t>３</w:t>
      </w:r>
      <w:r w:rsidR="008A75A7" w:rsidRPr="00814145">
        <w:rPr>
          <w:rFonts w:hint="eastAsia"/>
        </w:rPr>
        <w:t>）イ</w:t>
      </w:r>
      <w:r w:rsidR="000D3585" w:rsidRPr="00814145">
        <w:rPr>
          <w:rFonts w:hint="eastAsia"/>
        </w:rPr>
        <w:t>（ア）</w:t>
      </w:r>
      <w:r w:rsidR="00C12D9E" w:rsidRPr="00814145">
        <w:rPr>
          <w:rFonts w:hint="eastAsia"/>
        </w:rPr>
        <w:t xml:space="preserve">　</w:t>
      </w:r>
      <w:r w:rsidRPr="00814145">
        <w:rPr>
          <w:rFonts w:hint="eastAsia"/>
        </w:rPr>
        <w:t>当初対象業務」</w:t>
      </w:r>
      <w:r w:rsidR="008A75A7" w:rsidRPr="00814145">
        <w:rPr>
          <w:rFonts w:hint="eastAsia"/>
        </w:rPr>
        <w:t>で示した４業務について、</w:t>
      </w:r>
      <w:r w:rsidRPr="00814145">
        <w:rPr>
          <w:rFonts w:hint="eastAsia"/>
        </w:rPr>
        <w:t>以下のとおり</w:t>
      </w:r>
      <w:r w:rsidR="008A75A7" w:rsidRPr="00814145">
        <w:rPr>
          <w:rFonts w:hint="eastAsia"/>
        </w:rPr>
        <w:t>自動化シナリオ</w:t>
      </w:r>
      <w:r w:rsidRPr="00814145">
        <w:rPr>
          <w:rFonts w:hint="eastAsia"/>
        </w:rPr>
        <w:t>を</w:t>
      </w:r>
      <w:r w:rsidR="008A75A7" w:rsidRPr="00814145">
        <w:rPr>
          <w:rFonts w:hint="eastAsia"/>
        </w:rPr>
        <w:t>作成</w:t>
      </w:r>
      <w:r w:rsidRPr="00814145">
        <w:rPr>
          <w:rFonts w:hint="eastAsia"/>
        </w:rPr>
        <w:t>する</w:t>
      </w:r>
      <w:r w:rsidR="008A75A7" w:rsidRPr="00814145">
        <w:rPr>
          <w:rFonts w:hint="eastAsia"/>
        </w:rPr>
        <w:t>こと。</w:t>
      </w:r>
      <w:r w:rsidR="00523DBB" w:rsidRPr="00814145">
        <w:rPr>
          <w:rFonts w:hint="eastAsia"/>
        </w:rPr>
        <w:t>なお、対象業務が変更となる場合、同規模のものに変更して作成する等両者で対応を協議する。</w:t>
      </w:r>
    </w:p>
    <w:p w14:paraId="37EF54BB" w14:textId="77777777" w:rsidR="00C12D9E" w:rsidRPr="00814145" w:rsidRDefault="00C12D9E" w:rsidP="00DA510A">
      <w:pPr>
        <w:pStyle w:val="my2"/>
        <w:numPr>
          <w:ilvl w:val="0"/>
          <w:numId w:val="0"/>
        </w:numPr>
      </w:pPr>
    </w:p>
    <w:p w14:paraId="45161ABC" w14:textId="21572865" w:rsidR="00042580" w:rsidRPr="00814145" w:rsidRDefault="00523DBB" w:rsidP="00DA510A">
      <w:pPr>
        <w:pStyle w:val="my0"/>
        <w:ind w:left="420"/>
      </w:pPr>
      <w:r w:rsidRPr="00814145">
        <w:rPr>
          <w:rFonts w:hint="eastAsia"/>
        </w:rPr>
        <w:t>設計</w:t>
      </w:r>
      <w:r w:rsidR="00FE2A6A" w:rsidRPr="00814145">
        <w:rPr>
          <w:rFonts w:hint="eastAsia"/>
        </w:rPr>
        <w:t>、ヒアリング</w:t>
      </w:r>
    </w:p>
    <w:p w14:paraId="640BF781" w14:textId="4354BC55" w:rsidR="009973FF" w:rsidRPr="00814145" w:rsidRDefault="009861FD" w:rsidP="00530766">
      <w:pPr>
        <w:pStyle w:val="my2"/>
        <w:ind w:left="420"/>
      </w:pPr>
      <w:r w:rsidRPr="00814145">
        <w:rPr>
          <w:rFonts w:hint="eastAsia"/>
        </w:rPr>
        <w:t>本府</w:t>
      </w:r>
      <w:r w:rsidR="00FE2A6A" w:rsidRPr="00814145">
        <w:rPr>
          <w:rFonts w:hint="eastAsia"/>
        </w:rPr>
        <w:t>が提供する実証実験にて作成した手順書を参考に自動化シナリオの</w:t>
      </w:r>
      <w:r w:rsidR="00523DBB" w:rsidRPr="00814145">
        <w:rPr>
          <w:rFonts w:hint="eastAsia"/>
        </w:rPr>
        <w:t>設計書</w:t>
      </w:r>
      <w:r w:rsidR="00FE2A6A" w:rsidRPr="00814145">
        <w:rPr>
          <w:rFonts w:hint="eastAsia"/>
        </w:rPr>
        <w:t>を作成する</w:t>
      </w:r>
    </w:p>
    <w:p w14:paraId="13451C60" w14:textId="068CD675" w:rsidR="00EE60F3" w:rsidRPr="00814145" w:rsidRDefault="00FE2A6A" w:rsidP="00530766">
      <w:pPr>
        <w:pStyle w:val="my2"/>
        <w:numPr>
          <w:ilvl w:val="0"/>
          <w:numId w:val="0"/>
        </w:numPr>
        <w:ind w:left="525" w:firstLineChars="200" w:firstLine="420"/>
      </w:pPr>
      <w:r w:rsidRPr="00814145">
        <w:rPr>
          <w:rFonts w:hint="eastAsia"/>
        </w:rPr>
        <w:t>こと。</w:t>
      </w:r>
    </w:p>
    <w:p w14:paraId="3FDD90E9" w14:textId="00FD5F7E" w:rsidR="003B176D" w:rsidRPr="00814145" w:rsidRDefault="00FE2A6A" w:rsidP="00DA510A">
      <w:pPr>
        <w:ind w:firstLineChars="200" w:firstLine="420"/>
      </w:pPr>
      <w:r w:rsidRPr="00814145">
        <w:rPr>
          <w:rFonts w:hint="eastAsia"/>
        </w:rPr>
        <w:t>作成の際に、必要に応じて業務担当課にヒアリングすること。</w:t>
      </w:r>
    </w:p>
    <w:p w14:paraId="73F4B090" w14:textId="261ADB4A" w:rsidR="00C44207" w:rsidRPr="00814145" w:rsidRDefault="00C44207" w:rsidP="002B0AEA">
      <w:pPr>
        <w:pStyle w:val="my2"/>
        <w:ind w:left="420"/>
      </w:pPr>
      <w:r w:rsidRPr="00814145">
        <w:rPr>
          <w:rFonts w:hint="eastAsia"/>
        </w:rPr>
        <w:t>４業務の自動化シナリオの作成</w:t>
      </w:r>
      <w:r w:rsidR="00A21074" w:rsidRPr="00814145">
        <w:rPr>
          <w:rFonts w:hint="eastAsia"/>
        </w:rPr>
        <w:t>スケジュール</w:t>
      </w:r>
      <w:r w:rsidRPr="00814145">
        <w:rPr>
          <w:rFonts w:hint="eastAsia"/>
        </w:rPr>
        <w:t>については、あらかじめ</w:t>
      </w:r>
      <w:r w:rsidR="009861FD" w:rsidRPr="00814145">
        <w:rPr>
          <w:rFonts w:hint="eastAsia"/>
        </w:rPr>
        <w:t>本府</w:t>
      </w:r>
      <w:r w:rsidRPr="00814145">
        <w:rPr>
          <w:rFonts w:hint="eastAsia"/>
        </w:rPr>
        <w:t>と協議すること。</w:t>
      </w:r>
    </w:p>
    <w:p w14:paraId="2C69B8F9" w14:textId="387713BC" w:rsidR="00FE2A6A" w:rsidRPr="00814145" w:rsidRDefault="00FE2A6A" w:rsidP="00DA510A">
      <w:pPr>
        <w:pStyle w:val="my2"/>
        <w:numPr>
          <w:ilvl w:val="0"/>
          <w:numId w:val="0"/>
        </w:numPr>
        <w:ind w:left="630"/>
      </w:pPr>
    </w:p>
    <w:p w14:paraId="4B3CE38B" w14:textId="27B565A9" w:rsidR="00FE2A6A" w:rsidRPr="00814145" w:rsidRDefault="00563C85" w:rsidP="00DA510A">
      <w:pPr>
        <w:pStyle w:val="my0"/>
        <w:ind w:left="420"/>
      </w:pPr>
      <w:r w:rsidRPr="00814145">
        <w:rPr>
          <w:rFonts w:hint="eastAsia"/>
        </w:rPr>
        <w:t>自動化シナリオ作成</w:t>
      </w:r>
    </w:p>
    <w:p w14:paraId="454B7AC3" w14:textId="165798B4" w:rsidR="003874FD" w:rsidRPr="00814145" w:rsidRDefault="003874FD" w:rsidP="00A45389">
      <w:pPr>
        <w:ind w:leftChars="350" w:left="735"/>
      </w:pPr>
      <w:r w:rsidRPr="00814145">
        <w:rPr>
          <w:rFonts w:hint="eastAsia"/>
        </w:rPr>
        <w:t>作成した</w:t>
      </w:r>
      <w:r w:rsidR="003C43BF" w:rsidRPr="00814145">
        <w:rPr>
          <w:rFonts w:hint="eastAsia"/>
        </w:rPr>
        <w:t>設計書</w:t>
      </w:r>
      <w:r w:rsidRPr="00814145">
        <w:rPr>
          <w:rFonts w:hint="eastAsia"/>
        </w:rPr>
        <w:t>に従って自動化シナリオを作成すること。なお、自動化シナリオが動作するために必要なフォルダやファイルの作成についても本作業に含める。</w:t>
      </w:r>
    </w:p>
    <w:p w14:paraId="3A00DB0C" w14:textId="0B7D7DA3" w:rsidR="00042580" w:rsidRPr="00814145" w:rsidRDefault="00042580" w:rsidP="00DA510A">
      <w:pPr>
        <w:pStyle w:val="my2"/>
        <w:numPr>
          <w:ilvl w:val="0"/>
          <w:numId w:val="0"/>
        </w:numPr>
      </w:pPr>
    </w:p>
    <w:p w14:paraId="68498B30" w14:textId="3989FECB" w:rsidR="003874FD" w:rsidRPr="00814145" w:rsidRDefault="00DD476B" w:rsidP="00DA510A">
      <w:pPr>
        <w:pStyle w:val="my0"/>
        <w:ind w:left="420"/>
      </w:pPr>
      <w:r w:rsidRPr="00814145">
        <w:rPr>
          <w:rFonts w:hint="eastAsia"/>
        </w:rPr>
        <w:t>動作検証</w:t>
      </w:r>
    </w:p>
    <w:p w14:paraId="29571778" w14:textId="7E007D92" w:rsidR="00DD476B" w:rsidRPr="00814145" w:rsidRDefault="00DD476B" w:rsidP="009F5CB6">
      <w:pPr>
        <w:pStyle w:val="my2"/>
        <w:numPr>
          <w:ilvl w:val="0"/>
          <w:numId w:val="0"/>
        </w:numPr>
        <w:ind w:left="735" w:firstLineChars="100" w:firstLine="210"/>
      </w:pPr>
      <w:r w:rsidRPr="00814145">
        <w:rPr>
          <w:rFonts w:hint="eastAsia"/>
        </w:rPr>
        <w:t>作成した自動化シナリオについて動作検証を行うこと。動作検証の際は、</w:t>
      </w:r>
      <w:r w:rsidR="009861FD" w:rsidRPr="00814145">
        <w:rPr>
          <w:rFonts w:hint="eastAsia"/>
        </w:rPr>
        <w:t>本府</w:t>
      </w:r>
      <w:r w:rsidRPr="00814145">
        <w:rPr>
          <w:rFonts w:hint="eastAsia"/>
        </w:rPr>
        <w:t>に自動化シナリオの動作を説明すること。本作業は、</w:t>
      </w:r>
      <w:r w:rsidR="009861FD" w:rsidRPr="00814145">
        <w:rPr>
          <w:rFonts w:hint="eastAsia"/>
        </w:rPr>
        <w:t>本府</w:t>
      </w:r>
      <w:r w:rsidRPr="00814145">
        <w:rPr>
          <w:rFonts w:hint="eastAsia"/>
        </w:rPr>
        <w:t>の承認をもって完了する。</w:t>
      </w:r>
    </w:p>
    <w:p w14:paraId="215FE4EB" w14:textId="6B311450" w:rsidR="00DD476B" w:rsidRPr="00814145" w:rsidRDefault="00DD476B" w:rsidP="00DA510A">
      <w:pPr>
        <w:pStyle w:val="my2"/>
        <w:numPr>
          <w:ilvl w:val="0"/>
          <w:numId w:val="0"/>
        </w:numPr>
        <w:ind w:left="630"/>
      </w:pPr>
    </w:p>
    <w:p w14:paraId="54E53653" w14:textId="73DE4358" w:rsidR="00DD476B" w:rsidRPr="00814145" w:rsidRDefault="00DD476B" w:rsidP="00DA510A">
      <w:pPr>
        <w:pStyle w:val="my0"/>
        <w:ind w:left="420"/>
      </w:pPr>
      <w:r w:rsidRPr="00814145">
        <w:rPr>
          <w:rFonts w:hint="eastAsia"/>
        </w:rPr>
        <w:t>導入作業</w:t>
      </w:r>
    </w:p>
    <w:p w14:paraId="55ADA84E" w14:textId="71FED5E3" w:rsidR="00DD476B" w:rsidRPr="00814145" w:rsidRDefault="00DD476B" w:rsidP="00A45389">
      <w:pPr>
        <w:ind w:leftChars="350" w:left="735"/>
      </w:pPr>
      <w:r w:rsidRPr="00814145">
        <w:rPr>
          <w:rFonts w:hint="eastAsia"/>
        </w:rPr>
        <w:t>動作検証が完了した</w:t>
      </w:r>
      <w:r w:rsidR="00B104D8" w:rsidRPr="00814145">
        <w:rPr>
          <w:rFonts w:hint="eastAsia"/>
        </w:rPr>
        <w:t>自動化シナリオを利用環境に導入すること。</w:t>
      </w:r>
    </w:p>
    <w:p w14:paraId="16AFCCBD" w14:textId="2C6C8E87" w:rsidR="00DD476B" w:rsidRPr="00814145" w:rsidRDefault="00DD476B" w:rsidP="00DA510A">
      <w:pPr>
        <w:pStyle w:val="my2"/>
        <w:numPr>
          <w:ilvl w:val="0"/>
          <w:numId w:val="0"/>
        </w:numPr>
      </w:pPr>
    </w:p>
    <w:p w14:paraId="260788EA" w14:textId="65236F8E" w:rsidR="00DD476B" w:rsidRPr="00814145" w:rsidRDefault="00DD476B" w:rsidP="00DA510A">
      <w:pPr>
        <w:pStyle w:val="my0"/>
        <w:ind w:left="420"/>
      </w:pPr>
      <w:r w:rsidRPr="00814145">
        <w:rPr>
          <w:rFonts w:hint="eastAsia"/>
        </w:rPr>
        <w:t>任意要件</w:t>
      </w:r>
    </w:p>
    <w:p w14:paraId="6A07A4CD" w14:textId="6DACF9CD" w:rsidR="00E941CE" w:rsidRPr="00814145" w:rsidRDefault="00E83B15" w:rsidP="00A45389">
      <w:pPr>
        <w:ind w:leftChars="300" w:left="630"/>
      </w:pPr>
      <w:r w:rsidRPr="00814145">
        <w:rPr>
          <w:rFonts w:hint="eastAsia"/>
        </w:rPr>
        <w:t>「</w:t>
      </w:r>
      <w:r w:rsidR="000D3585" w:rsidRPr="00814145">
        <w:rPr>
          <w:rFonts w:hint="eastAsia"/>
        </w:rPr>
        <w:t>２（</w:t>
      </w:r>
      <w:r w:rsidR="00207440" w:rsidRPr="00814145">
        <w:rPr>
          <w:rFonts w:hint="eastAsia"/>
        </w:rPr>
        <w:t>３</w:t>
      </w:r>
      <w:r w:rsidR="000D3585" w:rsidRPr="00814145">
        <w:rPr>
          <w:rFonts w:hint="eastAsia"/>
        </w:rPr>
        <w:t>）イ（イ）</w:t>
      </w:r>
      <w:r w:rsidR="00C12D9E" w:rsidRPr="00814145">
        <w:rPr>
          <w:rFonts w:hint="eastAsia"/>
        </w:rPr>
        <w:t xml:space="preserve">　</w:t>
      </w:r>
      <w:r w:rsidRPr="00814145">
        <w:rPr>
          <w:rFonts w:hint="eastAsia"/>
        </w:rPr>
        <w:t>追加対象業務」</w:t>
      </w:r>
      <w:r w:rsidR="000D3585" w:rsidRPr="00814145">
        <w:rPr>
          <w:rFonts w:hint="eastAsia"/>
        </w:rPr>
        <w:t>で示した追加業務について</w:t>
      </w:r>
      <w:r w:rsidRPr="00814145">
        <w:rPr>
          <w:rFonts w:hint="eastAsia"/>
        </w:rPr>
        <w:t>は</w:t>
      </w:r>
      <w:r w:rsidR="000D3585" w:rsidRPr="00814145">
        <w:rPr>
          <w:rFonts w:hint="eastAsia"/>
        </w:rPr>
        <w:t>、</w:t>
      </w:r>
      <w:r w:rsidR="00746BCE" w:rsidRPr="00814145">
        <w:rPr>
          <w:rFonts w:hint="eastAsia"/>
        </w:rPr>
        <w:t>ＩＴ課</w:t>
      </w:r>
      <w:r w:rsidRPr="00814145">
        <w:rPr>
          <w:rFonts w:hint="eastAsia"/>
        </w:rPr>
        <w:t>で</w:t>
      </w:r>
      <w:r w:rsidR="000D3585" w:rsidRPr="00814145">
        <w:rPr>
          <w:rFonts w:hint="eastAsia"/>
        </w:rPr>
        <w:t>自動化シナリオ</w:t>
      </w:r>
      <w:r w:rsidRPr="00814145">
        <w:rPr>
          <w:rFonts w:hint="eastAsia"/>
        </w:rPr>
        <w:t>を</w:t>
      </w:r>
      <w:r w:rsidR="000D3585" w:rsidRPr="00814145">
        <w:rPr>
          <w:rFonts w:hint="eastAsia"/>
        </w:rPr>
        <w:t>作成</w:t>
      </w:r>
      <w:r w:rsidRPr="00814145">
        <w:rPr>
          <w:rFonts w:hint="eastAsia"/>
        </w:rPr>
        <w:t>する想定であるが</w:t>
      </w:r>
      <w:r w:rsidR="00042580" w:rsidRPr="00814145">
        <w:rPr>
          <w:rFonts w:hint="eastAsia"/>
        </w:rPr>
        <w:t>、</w:t>
      </w:r>
      <w:r w:rsidR="00E941CE" w:rsidRPr="00814145">
        <w:rPr>
          <w:rFonts w:hint="eastAsia"/>
        </w:rPr>
        <w:t>シナリオの</w:t>
      </w:r>
      <w:r w:rsidR="004A649E" w:rsidRPr="00814145">
        <w:rPr>
          <w:rFonts w:hint="eastAsia"/>
        </w:rPr>
        <w:t>作成支援等追加で実施できる</w:t>
      </w:r>
      <w:r w:rsidR="00E941CE" w:rsidRPr="00814145">
        <w:rPr>
          <w:rFonts w:hint="eastAsia"/>
        </w:rPr>
        <w:t>作業</w:t>
      </w:r>
      <w:r w:rsidR="00162E60" w:rsidRPr="00814145">
        <w:rPr>
          <w:rFonts w:hint="eastAsia"/>
        </w:rPr>
        <w:t>がある</w:t>
      </w:r>
      <w:r w:rsidR="004A649E" w:rsidRPr="00814145">
        <w:rPr>
          <w:rFonts w:hint="eastAsia"/>
        </w:rPr>
        <w:t>場合は、提案時に示すこと</w:t>
      </w:r>
      <w:r w:rsidR="000D3585" w:rsidRPr="00814145">
        <w:rPr>
          <w:rFonts w:hint="eastAsia"/>
        </w:rPr>
        <w:t>。</w:t>
      </w:r>
    </w:p>
    <w:p w14:paraId="458C8D19" w14:textId="514E3E3C" w:rsidR="00532DEB" w:rsidRPr="00814145" w:rsidRDefault="00532DEB" w:rsidP="00DA510A">
      <w:pPr>
        <w:pStyle w:val="my2"/>
        <w:numPr>
          <w:ilvl w:val="0"/>
          <w:numId w:val="0"/>
        </w:numPr>
      </w:pPr>
    </w:p>
    <w:p w14:paraId="2D2488A6" w14:textId="130896F5" w:rsidR="00532DEB" w:rsidRPr="00814145" w:rsidRDefault="00532DEB" w:rsidP="00DA510A">
      <w:pPr>
        <w:pStyle w:val="my"/>
      </w:pPr>
      <w:bookmarkStart w:id="19" w:name="_Toc886557"/>
      <w:bookmarkStart w:id="20" w:name="_Toc886769"/>
      <w:bookmarkStart w:id="21" w:name="_Toc892355"/>
      <w:bookmarkStart w:id="22" w:name="_Toc1043037"/>
      <w:bookmarkStart w:id="23" w:name="_Toc1043224"/>
      <w:bookmarkStart w:id="24" w:name="_Toc2020470"/>
      <w:bookmarkEnd w:id="19"/>
      <w:bookmarkEnd w:id="20"/>
      <w:bookmarkEnd w:id="21"/>
      <w:bookmarkEnd w:id="22"/>
      <w:bookmarkEnd w:id="23"/>
      <w:r w:rsidRPr="00814145">
        <w:rPr>
          <w:rFonts w:hint="eastAsia"/>
        </w:rPr>
        <w:t>操作説明</w:t>
      </w:r>
      <w:bookmarkEnd w:id="24"/>
    </w:p>
    <w:p w14:paraId="218861E5" w14:textId="76F2AD01" w:rsidR="00532DEB" w:rsidRPr="00814145" w:rsidRDefault="005D10A2" w:rsidP="00A45389">
      <w:pPr>
        <w:ind w:leftChars="300" w:left="630"/>
      </w:pPr>
      <w:r w:rsidRPr="00814145">
        <w:rPr>
          <w:rFonts w:hint="eastAsia"/>
        </w:rPr>
        <w:t>ＲＰＡソフトの</w:t>
      </w:r>
      <w:r w:rsidR="00885A96" w:rsidRPr="00814145">
        <w:rPr>
          <w:rFonts w:hint="eastAsia"/>
        </w:rPr>
        <w:t>円滑</w:t>
      </w:r>
      <w:r w:rsidRPr="00814145">
        <w:rPr>
          <w:rFonts w:hint="eastAsia"/>
        </w:rPr>
        <w:t>な</w:t>
      </w:r>
      <w:r w:rsidR="00885A96" w:rsidRPr="00814145">
        <w:rPr>
          <w:rFonts w:hint="eastAsia"/>
        </w:rPr>
        <w:t>利用が進むよう、</w:t>
      </w:r>
      <w:r w:rsidR="00D91FB9" w:rsidRPr="00814145">
        <w:rPr>
          <w:rFonts w:hint="eastAsia"/>
        </w:rPr>
        <w:t>導入したＲＰＡソフト及び作成した自動化シナリオについて以下のとおり</w:t>
      </w:r>
      <w:r w:rsidR="009861FD" w:rsidRPr="00814145">
        <w:rPr>
          <w:rFonts w:hint="eastAsia"/>
        </w:rPr>
        <w:t>本府</w:t>
      </w:r>
      <w:r w:rsidR="00D91FB9" w:rsidRPr="00814145">
        <w:rPr>
          <w:rFonts w:hint="eastAsia"/>
        </w:rPr>
        <w:t>に操作</w:t>
      </w:r>
      <w:r w:rsidR="00523DBB" w:rsidRPr="00814145">
        <w:rPr>
          <w:rFonts w:hint="eastAsia"/>
        </w:rPr>
        <w:t>方法を</w:t>
      </w:r>
      <w:r w:rsidR="00D91FB9" w:rsidRPr="00814145">
        <w:rPr>
          <w:rFonts w:hint="eastAsia"/>
        </w:rPr>
        <w:t>説明すること。</w:t>
      </w:r>
    </w:p>
    <w:p w14:paraId="34701E96" w14:textId="2A5726D2" w:rsidR="00532DEB" w:rsidRPr="00814145" w:rsidRDefault="00532DEB" w:rsidP="00DA510A">
      <w:pPr>
        <w:pStyle w:val="my2"/>
        <w:numPr>
          <w:ilvl w:val="0"/>
          <w:numId w:val="0"/>
        </w:numPr>
      </w:pPr>
    </w:p>
    <w:p w14:paraId="6C791F60" w14:textId="7299FE15" w:rsidR="00D91FB9" w:rsidRPr="00814145" w:rsidRDefault="00D91FB9" w:rsidP="00DA510A">
      <w:pPr>
        <w:pStyle w:val="my0"/>
        <w:ind w:left="420"/>
      </w:pPr>
      <w:r w:rsidRPr="00814145">
        <w:rPr>
          <w:rFonts w:hint="eastAsia"/>
        </w:rPr>
        <w:t>操作説明</w:t>
      </w:r>
    </w:p>
    <w:p w14:paraId="3FD6F422" w14:textId="18B564DE" w:rsidR="00D91FB9" w:rsidRPr="00814145" w:rsidRDefault="00D91FB9" w:rsidP="00A45389">
      <w:pPr>
        <w:ind w:leftChars="350" w:left="735"/>
      </w:pPr>
      <w:r w:rsidRPr="00814145">
        <w:rPr>
          <w:rFonts w:hint="eastAsia"/>
        </w:rPr>
        <w:t>ＲＰＡソフトの利用開始時に、</w:t>
      </w:r>
      <w:r w:rsidR="009861FD" w:rsidRPr="00814145">
        <w:rPr>
          <w:rFonts w:hint="eastAsia"/>
        </w:rPr>
        <w:t>本府</w:t>
      </w:r>
      <w:r w:rsidRPr="00814145">
        <w:rPr>
          <w:rFonts w:hint="eastAsia"/>
        </w:rPr>
        <w:t>に対し、作成したドキュメントや実際の利用環境により、</w:t>
      </w:r>
      <w:r w:rsidR="002A0642" w:rsidRPr="00814145">
        <w:rPr>
          <w:rFonts w:hint="eastAsia"/>
        </w:rPr>
        <w:t>ＲＰＡソフトの</w:t>
      </w:r>
      <w:r w:rsidRPr="00814145">
        <w:rPr>
          <w:rFonts w:hint="eastAsia"/>
        </w:rPr>
        <w:t>操作</w:t>
      </w:r>
      <w:r w:rsidR="00523DBB" w:rsidRPr="00814145">
        <w:rPr>
          <w:rFonts w:hint="eastAsia"/>
        </w:rPr>
        <w:t>方法を</w:t>
      </w:r>
      <w:r w:rsidRPr="00814145">
        <w:rPr>
          <w:rFonts w:hint="eastAsia"/>
        </w:rPr>
        <w:t>説明すること。</w:t>
      </w:r>
      <w:r w:rsidR="002A0642" w:rsidRPr="00814145">
        <w:rPr>
          <w:rFonts w:hint="eastAsia"/>
        </w:rPr>
        <w:t>対象</w:t>
      </w:r>
      <w:r w:rsidR="00523DBB" w:rsidRPr="00814145">
        <w:rPr>
          <w:rFonts w:hint="eastAsia"/>
        </w:rPr>
        <w:t>者</w:t>
      </w:r>
      <w:r w:rsidR="002A0642" w:rsidRPr="00814145">
        <w:rPr>
          <w:rFonts w:hint="eastAsia"/>
        </w:rPr>
        <w:t>は</w:t>
      </w:r>
      <w:r w:rsidR="002A0642" w:rsidRPr="00814145">
        <w:t>20</w:t>
      </w:r>
      <w:r w:rsidR="002A0642" w:rsidRPr="00814145">
        <w:t>名程度で、</w:t>
      </w:r>
      <w:r w:rsidR="002A0642" w:rsidRPr="00814145">
        <w:rPr>
          <w:rFonts w:hint="eastAsia"/>
        </w:rPr>
        <w:t>５月か</w:t>
      </w:r>
      <w:r w:rsidR="002A0642" w:rsidRPr="00814145">
        <w:t>６月に本府庁内で実施することを想定している。</w:t>
      </w:r>
    </w:p>
    <w:p w14:paraId="4D14A592" w14:textId="16796EF3" w:rsidR="00D91FB9" w:rsidRPr="00814145" w:rsidRDefault="00D91FB9" w:rsidP="00DA510A">
      <w:pPr>
        <w:pStyle w:val="my2"/>
        <w:numPr>
          <w:ilvl w:val="0"/>
          <w:numId w:val="0"/>
        </w:numPr>
      </w:pPr>
    </w:p>
    <w:p w14:paraId="4BA21A59" w14:textId="1A38EDCC" w:rsidR="00EF22D8" w:rsidRPr="00814145" w:rsidRDefault="00EF22D8" w:rsidP="00DA510A">
      <w:pPr>
        <w:pStyle w:val="my2"/>
        <w:numPr>
          <w:ilvl w:val="0"/>
          <w:numId w:val="0"/>
        </w:numPr>
      </w:pPr>
    </w:p>
    <w:p w14:paraId="15075D9D" w14:textId="77777777" w:rsidR="00EF22D8" w:rsidRPr="00814145" w:rsidRDefault="00EF22D8" w:rsidP="00DA510A">
      <w:pPr>
        <w:pStyle w:val="my2"/>
        <w:numPr>
          <w:ilvl w:val="0"/>
          <w:numId w:val="0"/>
        </w:numPr>
      </w:pPr>
    </w:p>
    <w:p w14:paraId="31F4C621" w14:textId="01EB483B" w:rsidR="00D91FB9" w:rsidRPr="00814145" w:rsidRDefault="00D91FB9" w:rsidP="00DA510A">
      <w:pPr>
        <w:pStyle w:val="my0"/>
        <w:ind w:left="420"/>
      </w:pPr>
      <w:r w:rsidRPr="00814145">
        <w:rPr>
          <w:rFonts w:hint="eastAsia"/>
        </w:rPr>
        <w:lastRenderedPageBreak/>
        <w:t>任意要件</w:t>
      </w:r>
    </w:p>
    <w:p w14:paraId="28F27843" w14:textId="03C4A046" w:rsidR="00532DEB" w:rsidRPr="00814145" w:rsidRDefault="00D91FB9" w:rsidP="009F5CB6">
      <w:pPr>
        <w:pStyle w:val="my2"/>
        <w:numPr>
          <w:ilvl w:val="0"/>
          <w:numId w:val="0"/>
        </w:numPr>
        <w:ind w:left="735" w:firstLineChars="100" w:firstLine="210"/>
      </w:pPr>
      <w:r w:rsidRPr="00814145">
        <w:rPr>
          <w:rFonts w:hint="eastAsia"/>
        </w:rPr>
        <w:t>ＲＰＡソフト利用開始後も、</w:t>
      </w:r>
      <w:r w:rsidR="009861FD" w:rsidRPr="00814145">
        <w:rPr>
          <w:rFonts w:hint="eastAsia"/>
        </w:rPr>
        <w:t>本府</w:t>
      </w:r>
      <w:r w:rsidRPr="00814145">
        <w:rPr>
          <w:rFonts w:hint="eastAsia"/>
        </w:rPr>
        <w:t>職員のノウハウ向上や</w:t>
      </w:r>
      <w:r w:rsidR="001E17ED" w:rsidRPr="00814145">
        <w:rPr>
          <w:rFonts w:hint="eastAsia"/>
        </w:rPr>
        <w:t>運用負担の軽減、</w:t>
      </w:r>
      <w:r w:rsidRPr="00814145">
        <w:rPr>
          <w:rFonts w:hint="eastAsia"/>
        </w:rPr>
        <w:t>新規利用者の円滑な利用</w:t>
      </w:r>
      <w:r w:rsidR="001E17ED" w:rsidRPr="00814145">
        <w:rPr>
          <w:rFonts w:hint="eastAsia"/>
        </w:rPr>
        <w:t>等</w:t>
      </w:r>
      <w:r w:rsidRPr="00814145">
        <w:rPr>
          <w:rFonts w:hint="eastAsia"/>
        </w:rPr>
        <w:t>に資する方策があれば提案時に示すこと。</w:t>
      </w:r>
    </w:p>
    <w:p w14:paraId="29455541" w14:textId="77777777" w:rsidR="00207440" w:rsidRPr="00814145" w:rsidRDefault="00207440" w:rsidP="00DA510A">
      <w:pPr>
        <w:pStyle w:val="my2"/>
        <w:numPr>
          <w:ilvl w:val="0"/>
          <w:numId w:val="0"/>
        </w:numPr>
        <w:ind w:left="525" w:firstLineChars="100" w:firstLine="210"/>
      </w:pPr>
    </w:p>
    <w:p w14:paraId="28D565E5" w14:textId="77777777" w:rsidR="005D10A2" w:rsidRPr="00814145" w:rsidRDefault="00885A96" w:rsidP="00744737">
      <w:pPr>
        <w:pStyle w:val="my"/>
      </w:pPr>
      <w:bookmarkStart w:id="25" w:name="_Toc2020471"/>
      <w:r w:rsidRPr="00814145">
        <w:rPr>
          <w:rFonts w:hint="eastAsia"/>
        </w:rPr>
        <w:t>運用サポート</w:t>
      </w:r>
      <w:bookmarkEnd w:id="25"/>
    </w:p>
    <w:p w14:paraId="0FC9F264" w14:textId="5C20EE73" w:rsidR="005D10A2" w:rsidRPr="00814145" w:rsidRDefault="005D10A2" w:rsidP="00A45389">
      <w:pPr>
        <w:ind w:leftChars="300" w:left="630"/>
      </w:pPr>
      <w:r w:rsidRPr="00814145">
        <w:rPr>
          <w:rFonts w:hint="eastAsia"/>
        </w:rPr>
        <w:t>本事業が円滑に実施できるよう、以下のとおり、ＲＰＡソフトの操作方法、作成した自動化シナリオの使用（修正）方法、障害対応等の本府からの</w:t>
      </w:r>
      <w:r w:rsidR="00FA07D1" w:rsidRPr="00814145">
        <w:rPr>
          <w:rFonts w:hint="eastAsia"/>
        </w:rPr>
        <w:t>問合せ</w:t>
      </w:r>
      <w:r w:rsidRPr="00814145">
        <w:rPr>
          <w:rFonts w:hint="eastAsia"/>
        </w:rPr>
        <w:t>に対応すること。</w:t>
      </w:r>
    </w:p>
    <w:p w14:paraId="1FB02728" w14:textId="77777777" w:rsidR="005D10A2" w:rsidRPr="00814145" w:rsidRDefault="005D10A2" w:rsidP="00530766"/>
    <w:p w14:paraId="350F9291" w14:textId="007BEDF7" w:rsidR="00D00E76" w:rsidRPr="00814145" w:rsidRDefault="006A66A5" w:rsidP="00DA510A">
      <w:pPr>
        <w:pStyle w:val="my0"/>
        <w:ind w:left="420"/>
      </w:pPr>
      <w:r w:rsidRPr="00814145">
        <w:rPr>
          <w:rFonts w:hint="eastAsia"/>
        </w:rPr>
        <w:t>電話</w:t>
      </w:r>
      <w:r w:rsidR="00FA07D1" w:rsidRPr="00814145">
        <w:rPr>
          <w:rFonts w:hint="eastAsia"/>
        </w:rPr>
        <w:t>問合せ</w:t>
      </w:r>
    </w:p>
    <w:p w14:paraId="13031F53" w14:textId="2A4AA9D1" w:rsidR="000D3585" w:rsidRPr="00814145" w:rsidRDefault="00B16DD8" w:rsidP="00A45389">
      <w:pPr>
        <w:ind w:leftChars="350" w:left="735"/>
      </w:pPr>
      <w:r w:rsidRPr="00814145">
        <w:rPr>
          <w:rFonts w:hint="eastAsia"/>
        </w:rPr>
        <w:t>本府からの電話問合せに対応すること。</w:t>
      </w:r>
      <w:r w:rsidR="008D7099" w:rsidRPr="00814145">
        <w:rPr>
          <w:rFonts w:hint="eastAsia"/>
        </w:rPr>
        <w:t>受付</w:t>
      </w:r>
      <w:r w:rsidR="000D3585" w:rsidRPr="00814145">
        <w:rPr>
          <w:rFonts w:hint="eastAsia"/>
        </w:rPr>
        <w:t>時間は</w:t>
      </w:r>
      <w:r w:rsidR="006A66A5" w:rsidRPr="00814145">
        <w:rPr>
          <w:rFonts w:hint="eastAsia"/>
        </w:rPr>
        <w:t>、</w:t>
      </w:r>
      <w:r w:rsidR="00D61C5E" w:rsidRPr="00814145">
        <w:rPr>
          <w:rFonts w:hint="eastAsia"/>
        </w:rPr>
        <w:t>平日の</w:t>
      </w:r>
      <w:r w:rsidR="006A66A5" w:rsidRPr="00814145">
        <w:rPr>
          <w:rFonts w:hint="eastAsia"/>
        </w:rPr>
        <w:t>午前</w:t>
      </w:r>
      <w:r w:rsidR="006A66A5" w:rsidRPr="00814145">
        <w:rPr>
          <w:rFonts w:hint="eastAsia"/>
        </w:rPr>
        <w:t>10</w:t>
      </w:r>
      <w:r w:rsidR="006A66A5" w:rsidRPr="00814145">
        <w:rPr>
          <w:rFonts w:hint="eastAsia"/>
        </w:rPr>
        <w:t>時から午後５時</w:t>
      </w:r>
      <w:r w:rsidR="0030080A" w:rsidRPr="00814145">
        <w:rPr>
          <w:rFonts w:hint="eastAsia"/>
        </w:rPr>
        <w:t>と</w:t>
      </w:r>
      <w:r w:rsidR="006A66A5" w:rsidRPr="00814145">
        <w:rPr>
          <w:rFonts w:hint="eastAsia"/>
        </w:rPr>
        <w:t>する</w:t>
      </w:r>
      <w:r w:rsidR="0030080A" w:rsidRPr="00814145">
        <w:rPr>
          <w:rFonts w:hint="eastAsia"/>
        </w:rPr>
        <w:t>。</w:t>
      </w:r>
    </w:p>
    <w:p w14:paraId="77E5054F" w14:textId="77777777" w:rsidR="003C289C" w:rsidRPr="00814145" w:rsidRDefault="000D3585" w:rsidP="003C289C">
      <w:pPr>
        <w:ind w:leftChars="341" w:left="716" w:firstLineChars="200" w:firstLine="420"/>
      </w:pPr>
      <w:r w:rsidRPr="00814145">
        <w:rPr>
          <w:rFonts w:hint="eastAsia"/>
        </w:rPr>
        <w:t>※平日とは、土曜日、日曜日、国民の祝日に関する法律（昭和二十三年法律第百七十八号）</w:t>
      </w:r>
    </w:p>
    <w:p w14:paraId="747F3E92" w14:textId="08E64536" w:rsidR="000D3585" w:rsidRPr="00814145" w:rsidRDefault="003C289C" w:rsidP="003C289C">
      <w:pPr>
        <w:ind w:leftChars="341" w:left="716" w:firstLineChars="200" w:firstLine="420"/>
      </w:pPr>
      <w:r w:rsidRPr="00814145">
        <w:rPr>
          <w:rFonts w:hint="eastAsia"/>
        </w:rPr>
        <w:t xml:space="preserve">　</w:t>
      </w:r>
      <w:r w:rsidR="00DA7AA3" w:rsidRPr="00814145">
        <w:rPr>
          <w:rFonts w:hint="eastAsia"/>
        </w:rPr>
        <w:t>に規</w:t>
      </w:r>
      <w:r w:rsidR="000D3585" w:rsidRPr="00814145">
        <w:rPr>
          <w:rFonts w:hint="eastAsia"/>
        </w:rPr>
        <w:t>定する休日及び年末年始（</w:t>
      </w:r>
      <w:r w:rsidR="000D3585" w:rsidRPr="00814145">
        <w:t>12</w:t>
      </w:r>
      <w:r w:rsidR="000D3585" w:rsidRPr="00814145">
        <w:t>月</w:t>
      </w:r>
      <w:r w:rsidR="000D3585" w:rsidRPr="00814145">
        <w:t>29</w:t>
      </w:r>
      <w:r w:rsidR="000D3585" w:rsidRPr="00814145">
        <w:t>日～</w:t>
      </w:r>
      <w:r w:rsidR="000D3585" w:rsidRPr="00814145">
        <w:t>1</w:t>
      </w:r>
      <w:r w:rsidR="000D3585" w:rsidRPr="00814145">
        <w:t>月</w:t>
      </w:r>
      <w:r w:rsidR="000D3585" w:rsidRPr="00814145">
        <w:t>3</w:t>
      </w:r>
      <w:r w:rsidR="000D3585" w:rsidRPr="00814145">
        <w:t>日）以外の日とする。</w:t>
      </w:r>
    </w:p>
    <w:p w14:paraId="6AD66D1F" w14:textId="5B7C1DB5" w:rsidR="00885A96" w:rsidRPr="00814145" w:rsidRDefault="00885A96" w:rsidP="00DA510A">
      <w:pPr>
        <w:ind w:leftChars="0" w:left="0" w:firstLineChars="0" w:firstLine="0"/>
      </w:pPr>
    </w:p>
    <w:p w14:paraId="438C83CB" w14:textId="7F890161" w:rsidR="00565108" w:rsidRPr="00814145" w:rsidRDefault="00565108" w:rsidP="00DA510A">
      <w:pPr>
        <w:pStyle w:val="my0"/>
        <w:ind w:left="420"/>
      </w:pPr>
      <w:r w:rsidRPr="00814145">
        <w:rPr>
          <w:rFonts w:hint="eastAsia"/>
        </w:rPr>
        <w:t>メール</w:t>
      </w:r>
      <w:r w:rsidR="00FA07D1" w:rsidRPr="00814145">
        <w:rPr>
          <w:rFonts w:hint="eastAsia"/>
        </w:rPr>
        <w:t>問合せ</w:t>
      </w:r>
    </w:p>
    <w:p w14:paraId="15D340CC" w14:textId="366222B4" w:rsidR="00565108" w:rsidRPr="00814145" w:rsidRDefault="00364A3F" w:rsidP="00A45389">
      <w:pPr>
        <w:ind w:leftChars="350" w:left="735"/>
      </w:pPr>
      <w:r w:rsidRPr="00814145">
        <w:rPr>
          <w:rFonts w:hint="eastAsia"/>
        </w:rPr>
        <w:t>本府からのメール</w:t>
      </w:r>
      <w:r w:rsidR="008D7099" w:rsidRPr="00814145">
        <w:rPr>
          <w:rFonts w:hint="eastAsia"/>
        </w:rPr>
        <w:t>問合せに対応すること。</w:t>
      </w:r>
      <w:r w:rsidR="00FA07D1" w:rsidRPr="00814145">
        <w:rPr>
          <w:rFonts w:hint="eastAsia"/>
        </w:rPr>
        <w:t>受付に</w:t>
      </w:r>
      <w:r w:rsidR="001E17ED" w:rsidRPr="00814145">
        <w:rPr>
          <w:rFonts w:hint="eastAsia"/>
        </w:rPr>
        <w:t>当たって</w:t>
      </w:r>
      <w:r w:rsidR="00FA07D1" w:rsidRPr="00814145">
        <w:rPr>
          <w:rFonts w:hint="eastAsia"/>
        </w:rPr>
        <w:t>は、本業務専用のメールアドレスを用意すること。</w:t>
      </w:r>
    </w:p>
    <w:p w14:paraId="749D192D" w14:textId="06B9FC17" w:rsidR="00565108" w:rsidRPr="00814145" w:rsidRDefault="00565108" w:rsidP="00DA510A">
      <w:pPr>
        <w:ind w:leftChars="0" w:left="0" w:firstLineChars="0" w:firstLine="0"/>
      </w:pPr>
    </w:p>
    <w:p w14:paraId="2808B654" w14:textId="6DDA27FB" w:rsidR="00565108" w:rsidRPr="00814145" w:rsidRDefault="00565108" w:rsidP="00DA510A">
      <w:pPr>
        <w:pStyle w:val="my0"/>
        <w:ind w:left="420"/>
      </w:pPr>
      <w:r w:rsidRPr="00814145">
        <w:rPr>
          <w:rFonts w:hint="eastAsia"/>
        </w:rPr>
        <w:t>受付時の対応</w:t>
      </w:r>
    </w:p>
    <w:p w14:paraId="529D70B0" w14:textId="598F969C" w:rsidR="008D7099" w:rsidRPr="00814145" w:rsidRDefault="00FA07D1" w:rsidP="00A45389">
      <w:pPr>
        <w:ind w:leftChars="350" w:left="735"/>
      </w:pPr>
      <w:r w:rsidRPr="00814145">
        <w:rPr>
          <w:rFonts w:hint="eastAsia"/>
        </w:rPr>
        <w:t>問合せ</w:t>
      </w:r>
      <w:r w:rsidR="00234900">
        <w:rPr>
          <w:rFonts w:hint="eastAsia"/>
        </w:rPr>
        <w:t>を受け付けた際は内容を</w:t>
      </w:r>
      <w:r w:rsidR="002B0AEA" w:rsidRPr="00814145">
        <w:rPr>
          <w:rFonts w:hint="eastAsia"/>
        </w:rPr>
        <w:t>確認</w:t>
      </w:r>
      <w:r w:rsidR="00B4069D" w:rsidRPr="00814145">
        <w:rPr>
          <w:rFonts w:hint="eastAsia"/>
        </w:rPr>
        <w:t>し対応すること</w:t>
      </w:r>
      <w:r w:rsidR="002B0AEA" w:rsidRPr="00814145">
        <w:rPr>
          <w:rFonts w:hint="eastAsia"/>
        </w:rPr>
        <w:t>。</w:t>
      </w:r>
      <w:r w:rsidR="00B4069D" w:rsidRPr="00814145">
        <w:rPr>
          <w:rFonts w:hint="eastAsia"/>
        </w:rPr>
        <w:t>対応は</w:t>
      </w:r>
      <w:r w:rsidR="002B0AEA" w:rsidRPr="00814145">
        <w:rPr>
          <w:rFonts w:hint="eastAsia"/>
        </w:rPr>
        <w:t>オンサイト</w:t>
      </w:r>
      <w:r w:rsidR="00B4069D" w:rsidRPr="00814145">
        <w:rPr>
          <w:rFonts w:hint="eastAsia"/>
        </w:rPr>
        <w:t>による対応</w:t>
      </w:r>
      <w:r w:rsidR="00E15E94" w:rsidRPr="00814145">
        <w:rPr>
          <w:rFonts w:hint="eastAsia"/>
        </w:rPr>
        <w:t>又は</w:t>
      </w:r>
      <w:r w:rsidR="002B0AEA" w:rsidRPr="00814145">
        <w:rPr>
          <w:rFonts w:hint="eastAsia"/>
        </w:rPr>
        <w:t>電話</w:t>
      </w:r>
      <w:r w:rsidR="00E15E94" w:rsidRPr="00814145">
        <w:rPr>
          <w:rFonts w:hint="eastAsia"/>
        </w:rPr>
        <w:t>若しくは</w:t>
      </w:r>
      <w:r w:rsidR="002B0AEA" w:rsidRPr="00814145">
        <w:rPr>
          <w:rFonts w:hint="eastAsia"/>
        </w:rPr>
        <w:t>メール</w:t>
      </w:r>
      <w:r w:rsidR="00E15E94" w:rsidRPr="00814145">
        <w:rPr>
          <w:rFonts w:hint="eastAsia"/>
        </w:rPr>
        <w:t>による回答を</w:t>
      </w:r>
      <w:r w:rsidR="002B0AEA" w:rsidRPr="00814145">
        <w:rPr>
          <w:rFonts w:hint="eastAsia"/>
        </w:rPr>
        <w:t>行うものとする。確認に時間を要する場合は本府に連絡の上、回答予定日を協議するものとする。</w:t>
      </w:r>
      <w:r w:rsidR="00E15E94" w:rsidRPr="00814145">
        <w:rPr>
          <w:rFonts w:hint="eastAsia"/>
        </w:rPr>
        <w:t>対応</w:t>
      </w:r>
      <w:r w:rsidRPr="00814145">
        <w:rPr>
          <w:rFonts w:hint="eastAsia"/>
        </w:rPr>
        <w:t>は可能な限り早急に行うこと。</w:t>
      </w:r>
    </w:p>
    <w:p w14:paraId="11945C62" w14:textId="234D31D8" w:rsidR="00FA07D1" w:rsidRPr="00814145" w:rsidRDefault="00FA07D1" w:rsidP="00D00E76">
      <w:pPr>
        <w:ind w:leftChars="250" w:left="525"/>
      </w:pPr>
    </w:p>
    <w:p w14:paraId="637DF845" w14:textId="7D0D932A" w:rsidR="00FA07D1" w:rsidRPr="00814145" w:rsidRDefault="00FA07D1" w:rsidP="00DA510A">
      <w:pPr>
        <w:pStyle w:val="my0"/>
        <w:ind w:left="420"/>
      </w:pPr>
      <w:r w:rsidRPr="00814145">
        <w:rPr>
          <w:rFonts w:hint="eastAsia"/>
        </w:rPr>
        <w:t>月次報告</w:t>
      </w:r>
    </w:p>
    <w:p w14:paraId="237EBD3D" w14:textId="0C5B57D0" w:rsidR="00FA07D1" w:rsidRPr="00814145" w:rsidRDefault="00FA07D1" w:rsidP="00A45389">
      <w:pPr>
        <w:ind w:leftChars="300" w:left="630" w:firstLineChars="139" w:firstLine="292"/>
      </w:pPr>
      <w:r w:rsidRPr="00814145">
        <w:rPr>
          <w:rFonts w:hint="eastAsia"/>
        </w:rPr>
        <w:t>受託者</w:t>
      </w:r>
      <w:r w:rsidR="00462B54" w:rsidRPr="00814145">
        <w:rPr>
          <w:rFonts w:hint="eastAsia"/>
        </w:rPr>
        <w:t>は作業実績や改善提案を取りまと</w:t>
      </w:r>
      <w:r w:rsidR="00256945" w:rsidRPr="00814145">
        <w:rPr>
          <w:rFonts w:hint="eastAsia"/>
        </w:rPr>
        <w:t>め、</w:t>
      </w:r>
      <w:r w:rsidR="00E15E94" w:rsidRPr="00814145">
        <w:rPr>
          <w:rFonts w:hint="eastAsia"/>
        </w:rPr>
        <w:t>月ごとに書面</w:t>
      </w:r>
      <w:r w:rsidR="00462B54" w:rsidRPr="00814145">
        <w:rPr>
          <w:rFonts w:hint="eastAsia"/>
        </w:rPr>
        <w:t>で報告</w:t>
      </w:r>
      <w:r w:rsidR="00256945" w:rsidRPr="00814145">
        <w:rPr>
          <w:rFonts w:hint="eastAsia"/>
        </w:rPr>
        <w:t>すること</w:t>
      </w:r>
      <w:r w:rsidR="00462B54" w:rsidRPr="00814145">
        <w:rPr>
          <w:rFonts w:hint="eastAsia"/>
        </w:rPr>
        <w:t>。報告は</w:t>
      </w:r>
      <w:r w:rsidRPr="00814145">
        <w:rPr>
          <w:rFonts w:hint="eastAsia"/>
        </w:rPr>
        <w:t>速やかに（概ね翌月</w:t>
      </w:r>
      <w:r w:rsidRPr="00814145">
        <w:rPr>
          <w:rFonts w:hint="eastAsia"/>
        </w:rPr>
        <w:t>10</w:t>
      </w:r>
      <w:r w:rsidRPr="00814145">
        <w:rPr>
          <w:rFonts w:hint="eastAsia"/>
        </w:rPr>
        <w:t>日まで）に</w:t>
      </w:r>
      <w:r w:rsidR="00462B54" w:rsidRPr="00814145">
        <w:rPr>
          <w:rFonts w:hint="eastAsia"/>
        </w:rPr>
        <w:t>行うこと。</w:t>
      </w:r>
    </w:p>
    <w:p w14:paraId="3AD0E0D6" w14:textId="1CA9F8F6" w:rsidR="00565108" w:rsidRPr="00814145" w:rsidRDefault="00565108" w:rsidP="00DA510A">
      <w:pPr>
        <w:ind w:leftChars="0" w:left="0" w:firstLineChars="0" w:firstLine="0"/>
      </w:pPr>
    </w:p>
    <w:p w14:paraId="53596245" w14:textId="3DB36C25" w:rsidR="00B16DD8" w:rsidRPr="00814145" w:rsidRDefault="00885A96" w:rsidP="00B16DD8">
      <w:pPr>
        <w:pStyle w:val="my"/>
      </w:pPr>
      <w:bookmarkStart w:id="26" w:name="_Toc2020472"/>
      <w:r w:rsidRPr="00814145">
        <w:rPr>
          <w:rFonts w:hint="eastAsia"/>
        </w:rPr>
        <w:t>導入拡大に向けた体制検討</w:t>
      </w:r>
      <w:bookmarkEnd w:id="26"/>
    </w:p>
    <w:p w14:paraId="6F3CD27A" w14:textId="58605FD2" w:rsidR="00885A96" w:rsidRPr="00814145" w:rsidRDefault="00D558AE" w:rsidP="00A45389">
      <w:pPr>
        <w:ind w:leftChars="300" w:left="630"/>
      </w:pPr>
      <w:r>
        <w:rPr>
          <w:rFonts w:hint="eastAsia"/>
        </w:rPr>
        <w:t>平成</w:t>
      </w:r>
      <w:r>
        <w:rPr>
          <w:rFonts w:hint="eastAsia"/>
        </w:rPr>
        <w:t>32</w:t>
      </w:r>
      <w:r w:rsidR="00885A96" w:rsidRPr="00814145">
        <w:t>年度以降の導入拡大に向けて、最適な運用体制を検討し、</w:t>
      </w:r>
      <w:r w:rsidR="009861FD" w:rsidRPr="00814145">
        <w:t>本府</w:t>
      </w:r>
      <w:r w:rsidR="00885A96" w:rsidRPr="00814145">
        <w:t>に報告すること。なお、報告は９月末、３月末の２度行うこと。</w:t>
      </w:r>
    </w:p>
    <w:p w14:paraId="117FFB92" w14:textId="1B03318F" w:rsidR="00122EB1" w:rsidRPr="00814145" w:rsidRDefault="00122EB1" w:rsidP="00DA510A"/>
    <w:p w14:paraId="725097CC" w14:textId="30050F32" w:rsidR="008C2E1B" w:rsidRPr="00814145" w:rsidRDefault="001223B9">
      <w:pPr>
        <w:pStyle w:val="my1"/>
      </w:pPr>
      <w:bookmarkStart w:id="27" w:name="_Toc2020473"/>
      <w:r>
        <w:rPr>
          <w:rFonts w:hint="eastAsia"/>
        </w:rPr>
        <w:t xml:space="preserve"> </w:t>
      </w:r>
      <w:r w:rsidR="008C2E1B" w:rsidRPr="00814145">
        <w:rPr>
          <w:rFonts w:hint="eastAsia"/>
        </w:rPr>
        <w:t>提案を求める事項</w:t>
      </w:r>
      <w:bookmarkEnd w:id="27"/>
    </w:p>
    <w:p w14:paraId="3ADC81F7" w14:textId="572C9481" w:rsidR="00462B54" w:rsidRPr="00814145" w:rsidRDefault="009E0381" w:rsidP="00A45389">
      <w:pPr>
        <w:ind w:leftChars="100" w:left="210"/>
      </w:pPr>
      <w:r w:rsidRPr="00814145">
        <w:rPr>
          <w:rFonts w:hint="eastAsia"/>
        </w:rPr>
        <w:t>公募参加者に</w:t>
      </w:r>
      <w:r w:rsidR="00462B54" w:rsidRPr="00814145">
        <w:rPr>
          <w:rFonts w:hint="eastAsia"/>
        </w:rPr>
        <w:t>提案を求める事項を以下に示す。なお、</w:t>
      </w:r>
      <w:r w:rsidRPr="00814145">
        <w:rPr>
          <w:rFonts w:hint="eastAsia"/>
        </w:rPr>
        <w:t>本府が考える課題</w:t>
      </w:r>
      <w:r w:rsidR="005B41E0" w:rsidRPr="00814145">
        <w:rPr>
          <w:rFonts w:hint="eastAsia"/>
        </w:rPr>
        <w:t>（</w:t>
      </w:r>
      <w:r w:rsidR="005B41E0" w:rsidRPr="00814145">
        <w:rPr>
          <w:rFonts w:hint="eastAsia"/>
        </w:rPr>
        <w:t>P4</w:t>
      </w:r>
      <w:r w:rsidR="005B41E0" w:rsidRPr="00814145">
        <w:rPr>
          <w:rFonts w:hint="eastAsia"/>
        </w:rPr>
        <w:t>）</w:t>
      </w:r>
      <w:r w:rsidRPr="00814145">
        <w:rPr>
          <w:rFonts w:hint="eastAsia"/>
        </w:rPr>
        <w:t>や</w:t>
      </w:r>
      <w:r w:rsidR="00462B54" w:rsidRPr="00814145">
        <w:rPr>
          <w:rFonts w:hint="eastAsia"/>
        </w:rPr>
        <w:t>「４．業務要件」で示した要件を踏まえて提案すること。</w:t>
      </w:r>
    </w:p>
    <w:p w14:paraId="69712E04" w14:textId="77777777" w:rsidR="00E73DB3" w:rsidRPr="00814145" w:rsidRDefault="00E73DB3" w:rsidP="00E73DB3">
      <w:pPr>
        <w:pStyle w:val="my"/>
        <w:rPr>
          <w:rFonts w:ascii="ＭＳ ゴシック" w:hAnsi="ＭＳ ゴシック"/>
        </w:rPr>
      </w:pPr>
      <w:bookmarkStart w:id="28" w:name="_Toc869550"/>
      <w:bookmarkStart w:id="29" w:name="_Toc2020474"/>
      <w:r w:rsidRPr="00814145">
        <w:rPr>
          <w:rFonts w:ascii="ＭＳ ゴシック" w:hAnsi="ＭＳ ゴシック" w:hint="eastAsia"/>
        </w:rPr>
        <w:t>基本的な考え方</w:t>
      </w:r>
      <w:bookmarkEnd w:id="28"/>
      <w:bookmarkEnd w:id="29"/>
    </w:p>
    <w:p w14:paraId="35FF37AE" w14:textId="59D0BAB2" w:rsidR="00E73DB3" w:rsidRPr="00814145" w:rsidRDefault="00E73DB3" w:rsidP="00A45389">
      <w:pPr>
        <w:ind w:leftChars="300" w:left="630"/>
        <w:rPr>
          <w:rFonts w:ascii="ＭＳ ゴシック" w:hAnsi="ＭＳ ゴシック"/>
        </w:rPr>
      </w:pPr>
      <w:r w:rsidRPr="00814145">
        <w:rPr>
          <w:rFonts w:ascii="ＭＳ ゴシック" w:hAnsi="ＭＳ ゴシック" w:hint="eastAsia"/>
        </w:rPr>
        <w:t>ＲＰＡの試行導入により、本府が考える実運用にあたっての課題をどのように解決するのか。また</w:t>
      </w:r>
      <w:r w:rsidR="009861FD" w:rsidRPr="00814145">
        <w:rPr>
          <w:rFonts w:ascii="ＭＳ ゴシック" w:hAnsi="ＭＳ ゴシック" w:hint="eastAsia"/>
        </w:rPr>
        <w:t>本府</w:t>
      </w:r>
      <w:r w:rsidRPr="00814145">
        <w:rPr>
          <w:rFonts w:ascii="ＭＳ ゴシック" w:hAnsi="ＭＳ ゴシック" w:hint="eastAsia"/>
        </w:rPr>
        <w:t>職員の働き方改革にどのように寄与するか、Ａ４資料２枚以内にまとめること。</w:t>
      </w:r>
    </w:p>
    <w:p w14:paraId="4F30BF71" w14:textId="361B4F06" w:rsidR="00EF22D8" w:rsidRPr="00814145" w:rsidRDefault="00EF22D8" w:rsidP="00E73DB3">
      <w:pPr>
        <w:ind w:leftChars="0" w:left="0" w:firstLineChars="0" w:firstLine="0"/>
        <w:rPr>
          <w:rFonts w:ascii="ＭＳ ゴシック" w:hAnsi="ＭＳ ゴシック"/>
        </w:rPr>
      </w:pPr>
    </w:p>
    <w:p w14:paraId="50B36708" w14:textId="77777777" w:rsidR="00BA01E5" w:rsidRPr="00814145" w:rsidRDefault="00BA01E5" w:rsidP="00E73DB3">
      <w:pPr>
        <w:ind w:leftChars="0" w:left="0" w:firstLineChars="0" w:firstLine="0"/>
        <w:rPr>
          <w:rFonts w:ascii="ＭＳ ゴシック" w:hAnsi="ＭＳ ゴシック"/>
        </w:rPr>
      </w:pPr>
    </w:p>
    <w:p w14:paraId="176CC2C5" w14:textId="77777777" w:rsidR="00E73DB3" w:rsidRPr="00814145" w:rsidRDefault="00E73DB3" w:rsidP="00E73DB3">
      <w:pPr>
        <w:pStyle w:val="my"/>
        <w:rPr>
          <w:rFonts w:ascii="ＭＳ ゴシック" w:hAnsi="ＭＳ ゴシック"/>
        </w:rPr>
      </w:pPr>
      <w:bookmarkStart w:id="30" w:name="_Toc1500700"/>
      <w:bookmarkStart w:id="31" w:name="_Toc1501374"/>
      <w:bookmarkStart w:id="32" w:name="_Toc869551"/>
      <w:bookmarkStart w:id="33" w:name="_Toc2020475"/>
      <w:bookmarkEnd w:id="30"/>
      <w:bookmarkEnd w:id="31"/>
      <w:r w:rsidRPr="00814145">
        <w:rPr>
          <w:rFonts w:ascii="ＭＳ ゴシック" w:hAnsi="ＭＳ ゴシック" w:hint="eastAsia"/>
        </w:rPr>
        <w:lastRenderedPageBreak/>
        <w:t>ＲＰＡソフトの機能</w:t>
      </w:r>
      <w:bookmarkEnd w:id="32"/>
      <w:r w:rsidRPr="00814145">
        <w:rPr>
          <w:rFonts w:ascii="ＭＳ ゴシック" w:hAnsi="ＭＳ ゴシック" w:hint="eastAsia"/>
        </w:rPr>
        <w:t>・操作性</w:t>
      </w:r>
      <w:bookmarkEnd w:id="33"/>
    </w:p>
    <w:p w14:paraId="4278C8FF" w14:textId="24A82ACB" w:rsidR="00E73DB3" w:rsidRPr="00814145" w:rsidRDefault="00E73DB3" w:rsidP="00A45389">
      <w:pPr>
        <w:ind w:leftChars="300" w:left="630"/>
        <w:rPr>
          <w:rFonts w:ascii="ＭＳ ゴシック" w:hAnsi="ＭＳ ゴシック"/>
        </w:rPr>
      </w:pPr>
      <w:r w:rsidRPr="00814145">
        <w:rPr>
          <w:rFonts w:ascii="ＭＳ ゴシック" w:hAnsi="ＭＳ ゴシック" w:hint="eastAsia"/>
        </w:rPr>
        <w:t>本府では情報システムに不慣れな職員でも、自動化シナリオの作成及び修正を自ら行うことを目指している。また、作成した自動化シナリオについても、手順の変更や改善等により、相</w:t>
      </w:r>
      <w:r w:rsidR="00206442" w:rsidRPr="00814145">
        <w:rPr>
          <w:rFonts w:ascii="ＭＳ ゴシック" w:hAnsi="ＭＳ ゴシック" w:hint="eastAsia"/>
        </w:rPr>
        <w:t>応の頻度で修正する必要があると考えており、本府職員が容易に作成及び</w:t>
      </w:r>
      <w:r w:rsidRPr="00814145">
        <w:rPr>
          <w:rFonts w:ascii="ＭＳ ゴシック" w:hAnsi="ＭＳ ゴシック" w:hint="eastAsia"/>
        </w:rPr>
        <w:t>修正できることが望ましい。このような観点から、導入するＲＰＡソフトの機能及び操作性を以下の項目を踏まえて説明すること。</w:t>
      </w:r>
    </w:p>
    <w:p w14:paraId="2EC3B8C7" w14:textId="6BA49835" w:rsidR="00E73DB3" w:rsidRPr="00814145" w:rsidRDefault="00E73DB3" w:rsidP="00D00E76">
      <w:pPr>
        <w:pStyle w:val="my0"/>
        <w:ind w:left="420"/>
      </w:pPr>
      <w:r w:rsidRPr="00814145">
        <w:rPr>
          <w:rFonts w:hint="eastAsia"/>
        </w:rPr>
        <w:t>機能について</w:t>
      </w:r>
    </w:p>
    <w:p w14:paraId="2594717A" w14:textId="1332C5B8" w:rsidR="00E73DB3" w:rsidRPr="00814145" w:rsidRDefault="00E73DB3" w:rsidP="00D00E76">
      <w:pPr>
        <w:pStyle w:val="my2"/>
        <w:ind w:left="420"/>
      </w:pPr>
      <w:r w:rsidRPr="00814145">
        <w:rPr>
          <w:rFonts w:hint="eastAsia"/>
        </w:rPr>
        <w:t>自動化に対応しているソフトウェアの種類</w:t>
      </w:r>
    </w:p>
    <w:p w14:paraId="4AD21E3A" w14:textId="724B5EDB" w:rsidR="00E73DB3" w:rsidRPr="00814145" w:rsidRDefault="00E73DB3" w:rsidP="00D00E76">
      <w:pPr>
        <w:pStyle w:val="my2"/>
        <w:ind w:left="420"/>
      </w:pPr>
      <w:r w:rsidRPr="00814145">
        <w:rPr>
          <w:rFonts w:hint="eastAsia"/>
        </w:rPr>
        <w:t>シナリオを作成するに</w:t>
      </w:r>
      <w:r w:rsidR="00523DBB" w:rsidRPr="00814145">
        <w:rPr>
          <w:rFonts w:hint="eastAsia"/>
        </w:rPr>
        <w:t>当たり</w:t>
      </w:r>
      <w:r w:rsidRPr="00814145">
        <w:rPr>
          <w:rFonts w:hint="eastAsia"/>
        </w:rPr>
        <w:t>、必要な機能はそろっているか。</w:t>
      </w:r>
    </w:p>
    <w:p w14:paraId="3B18E35D" w14:textId="77777777" w:rsidR="00206442" w:rsidRPr="00814145" w:rsidRDefault="00E73DB3" w:rsidP="00D00E76">
      <w:pPr>
        <w:pStyle w:val="my2"/>
        <w:ind w:left="420"/>
      </w:pPr>
      <w:r w:rsidRPr="00814145">
        <w:rPr>
          <w:rFonts w:hint="eastAsia"/>
        </w:rPr>
        <w:t>作成したシナリオがブラックボックス化しないための、シナリオのドキュメント化の</w:t>
      </w:r>
    </w:p>
    <w:p w14:paraId="79DE66CA" w14:textId="6EB544AF" w:rsidR="00E73DB3" w:rsidRPr="00814145" w:rsidRDefault="00E73DB3" w:rsidP="00206442">
      <w:r w:rsidRPr="00814145">
        <w:rPr>
          <w:rFonts w:hint="eastAsia"/>
        </w:rPr>
        <w:t>機能はあるか。提案資料に資料のサンプルを含めること。</w:t>
      </w:r>
    </w:p>
    <w:p w14:paraId="4F736CB1" w14:textId="7E80B89C" w:rsidR="00645045" w:rsidRPr="00814145" w:rsidRDefault="0099030A">
      <w:pPr>
        <w:pStyle w:val="my2"/>
        <w:ind w:left="420"/>
      </w:pPr>
      <w:r w:rsidRPr="00814145">
        <w:rPr>
          <w:rFonts w:hint="eastAsia"/>
        </w:rPr>
        <w:t>その他、シナリオの作成及び</w:t>
      </w:r>
      <w:r w:rsidR="00E73DB3" w:rsidRPr="00814145">
        <w:rPr>
          <w:rFonts w:hint="eastAsia"/>
        </w:rPr>
        <w:t>修正に</w:t>
      </w:r>
      <w:r w:rsidR="00523DBB" w:rsidRPr="00814145">
        <w:rPr>
          <w:rFonts w:hint="eastAsia"/>
        </w:rPr>
        <w:t>当たり</w:t>
      </w:r>
      <w:r w:rsidR="00E73DB3" w:rsidRPr="00814145">
        <w:rPr>
          <w:rFonts w:hint="eastAsia"/>
        </w:rPr>
        <w:t>、便利な機能</w:t>
      </w:r>
      <w:r w:rsidRPr="00814145">
        <w:rPr>
          <w:rFonts w:hint="eastAsia"/>
        </w:rPr>
        <w:t>、仕組み</w:t>
      </w:r>
      <w:r w:rsidR="00E73DB3" w:rsidRPr="00814145">
        <w:rPr>
          <w:rFonts w:hint="eastAsia"/>
        </w:rPr>
        <w:t>はあるか。</w:t>
      </w:r>
    </w:p>
    <w:p w14:paraId="628C61A6" w14:textId="0D609A03" w:rsidR="00E73DB3" w:rsidRPr="00814145" w:rsidRDefault="00E73DB3" w:rsidP="00D00E76">
      <w:pPr>
        <w:pStyle w:val="my0"/>
        <w:ind w:left="420"/>
      </w:pPr>
      <w:r w:rsidRPr="00814145">
        <w:rPr>
          <w:rFonts w:hint="eastAsia"/>
        </w:rPr>
        <w:t>操作性について</w:t>
      </w:r>
    </w:p>
    <w:p w14:paraId="3E8B0CA6" w14:textId="3ACD9B30" w:rsidR="00E73DB3" w:rsidRPr="00814145" w:rsidRDefault="0099030A" w:rsidP="00D00E76">
      <w:pPr>
        <w:pStyle w:val="my2"/>
        <w:ind w:left="420"/>
      </w:pPr>
      <w:r w:rsidRPr="00814145">
        <w:rPr>
          <w:rFonts w:hint="eastAsia"/>
        </w:rPr>
        <w:t>シナリオの作成及び</w:t>
      </w:r>
      <w:r w:rsidR="00E73DB3" w:rsidRPr="00814145">
        <w:rPr>
          <w:rFonts w:hint="eastAsia"/>
        </w:rPr>
        <w:t>修正の手順</w:t>
      </w:r>
    </w:p>
    <w:p w14:paraId="777112FE" w14:textId="4E76010A" w:rsidR="00E73DB3" w:rsidRPr="00814145" w:rsidRDefault="00E73DB3" w:rsidP="00D00E76">
      <w:pPr>
        <w:pStyle w:val="my2"/>
        <w:ind w:left="420"/>
      </w:pPr>
      <w:r w:rsidRPr="00814145">
        <w:rPr>
          <w:rFonts w:hint="eastAsia"/>
        </w:rPr>
        <w:t>インターフェースが簡便であること</w:t>
      </w:r>
    </w:p>
    <w:p w14:paraId="47F2A08B" w14:textId="6638CFCD" w:rsidR="00E73DB3" w:rsidRPr="00814145" w:rsidRDefault="00E73DB3" w:rsidP="00D00E76">
      <w:pPr>
        <w:pStyle w:val="my2"/>
        <w:ind w:left="420"/>
      </w:pPr>
      <w:r w:rsidRPr="00814145">
        <w:rPr>
          <w:rFonts w:hint="eastAsia"/>
        </w:rPr>
        <w:t>不具合でシナリオが停止した際、原因究明の手順</w:t>
      </w:r>
    </w:p>
    <w:p w14:paraId="4205E184" w14:textId="77777777" w:rsidR="00E73DB3" w:rsidRPr="00814145" w:rsidRDefault="00E73DB3" w:rsidP="00E73DB3">
      <w:pPr>
        <w:pStyle w:val="my3"/>
        <w:numPr>
          <w:ilvl w:val="0"/>
          <w:numId w:val="0"/>
        </w:numPr>
        <w:ind w:left="1155" w:hanging="210"/>
        <w:rPr>
          <w:rFonts w:ascii="ＭＳ ゴシック" w:hAnsi="ＭＳ ゴシック"/>
        </w:rPr>
      </w:pPr>
    </w:p>
    <w:p w14:paraId="76A969CE" w14:textId="77777777" w:rsidR="00E73DB3" w:rsidRPr="00814145" w:rsidRDefault="00E73DB3" w:rsidP="00E73DB3">
      <w:pPr>
        <w:pStyle w:val="my"/>
        <w:rPr>
          <w:rFonts w:ascii="ＭＳ ゴシック" w:hAnsi="ＭＳ ゴシック"/>
        </w:rPr>
      </w:pPr>
      <w:bookmarkStart w:id="34" w:name="_Toc869553"/>
      <w:bookmarkStart w:id="35" w:name="_Toc2020476"/>
      <w:r w:rsidRPr="00814145">
        <w:rPr>
          <w:rFonts w:ascii="ＭＳ ゴシック" w:hAnsi="ＭＳ ゴシック" w:hint="eastAsia"/>
        </w:rPr>
        <w:t>自動化シナリオ作成</w:t>
      </w:r>
      <w:bookmarkEnd w:id="34"/>
      <w:bookmarkEnd w:id="35"/>
    </w:p>
    <w:p w14:paraId="5C4CF068" w14:textId="09945FC3" w:rsidR="00E73DB3" w:rsidRPr="00814145" w:rsidRDefault="00E73DB3" w:rsidP="00A45389">
      <w:pPr>
        <w:pStyle w:val="my3"/>
        <w:numPr>
          <w:ilvl w:val="0"/>
          <w:numId w:val="0"/>
        </w:numPr>
        <w:ind w:leftChars="300" w:left="630" w:firstLineChars="100" w:firstLine="210"/>
        <w:rPr>
          <w:rFonts w:ascii="ＭＳ ゴシック" w:hAnsi="ＭＳ ゴシック"/>
        </w:rPr>
      </w:pPr>
      <w:r w:rsidRPr="00814145">
        <w:rPr>
          <w:rFonts w:ascii="ＭＳ ゴシック" w:hAnsi="ＭＳ ゴシック" w:hint="eastAsia"/>
        </w:rPr>
        <w:t>受託者が自動化シナリオを作成する際には、本府職員の負荷が最小限となることが望ましい。ＲＰＡの導入対象となる</w:t>
      </w:r>
      <w:r w:rsidR="00D01FA1" w:rsidRPr="00814145">
        <w:rPr>
          <w:rFonts w:ascii="ＭＳ ゴシック" w:hAnsi="ＭＳ ゴシック" w:hint="eastAsia"/>
        </w:rPr>
        <w:t>業務担当課</w:t>
      </w:r>
      <w:r w:rsidRPr="00814145">
        <w:rPr>
          <w:rFonts w:ascii="ＭＳ ゴシック" w:hAnsi="ＭＳ ゴシック" w:hint="eastAsia"/>
        </w:rPr>
        <w:t>の負荷を抑えるための工夫について提案すること。</w:t>
      </w:r>
    </w:p>
    <w:p w14:paraId="0EAFA744" w14:textId="77777777" w:rsidR="00E73DB3" w:rsidRPr="00814145" w:rsidRDefault="00E73DB3" w:rsidP="00E73DB3">
      <w:pPr>
        <w:pStyle w:val="my3"/>
        <w:numPr>
          <w:ilvl w:val="0"/>
          <w:numId w:val="0"/>
        </w:numPr>
        <w:ind w:leftChars="300" w:left="630" w:firstLineChars="100" w:firstLine="210"/>
        <w:rPr>
          <w:rFonts w:ascii="ＭＳ ゴシック" w:hAnsi="ＭＳ ゴシック"/>
        </w:rPr>
      </w:pPr>
    </w:p>
    <w:p w14:paraId="03B09B3F" w14:textId="77777777" w:rsidR="00E73DB3" w:rsidRPr="00814145" w:rsidRDefault="00E73DB3" w:rsidP="00E73DB3">
      <w:pPr>
        <w:pStyle w:val="my"/>
        <w:rPr>
          <w:rFonts w:ascii="ＭＳ ゴシック" w:hAnsi="ＭＳ ゴシック"/>
        </w:rPr>
      </w:pPr>
      <w:bookmarkStart w:id="36" w:name="_Toc869554"/>
      <w:bookmarkStart w:id="37" w:name="_Toc2020477"/>
      <w:r w:rsidRPr="00814145">
        <w:rPr>
          <w:rFonts w:ascii="ＭＳ ゴシック" w:hAnsi="ＭＳ ゴシック" w:hint="eastAsia"/>
        </w:rPr>
        <w:t>利用環境・運用方法</w:t>
      </w:r>
      <w:bookmarkEnd w:id="36"/>
      <w:bookmarkEnd w:id="37"/>
    </w:p>
    <w:p w14:paraId="29407490" w14:textId="4DEB53B5" w:rsidR="00E73DB3" w:rsidRPr="00814145" w:rsidRDefault="00E73DB3" w:rsidP="00A45389">
      <w:pPr>
        <w:ind w:leftChars="300" w:left="630"/>
        <w:jc w:val="left"/>
        <w:rPr>
          <w:rFonts w:ascii="ＭＳ ゴシック" w:hAnsi="ＭＳ ゴシック"/>
        </w:rPr>
      </w:pPr>
      <w:r w:rsidRPr="00814145">
        <w:rPr>
          <w:rFonts w:ascii="ＭＳ ゴシック" w:hAnsi="ＭＳ ゴシック" w:hint="eastAsia"/>
        </w:rPr>
        <w:t>ＲＰＡの開発・実行環境を複数の所属で共用するに当たり、</w:t>
      </w:r>
      <w:r w:rsidR="009861FD" w:rsidRPr="00814145">
        <w:rPr>
          <w:rFonts w:ascii="ＭＳ ゴシック" w:hAnsi="ＭＳ ゴシック" w:hint="eastAsia"/>
        </w:rPr>
        <w:t>本府</w:t>
      </w:r>
      <w:r w:rsidRPr="00814145">
        <w:rPr>
          <w:rFonts w:ascii="ＭＳ ゴシック" w:hAnsi="ＭＳ ゴシック" w:hint="eastAsia"/>
        </w:rPr>
        <w:t>職員が利用しやすい環境及び運用方法が求められる。一方、利用者のなりすましやいわゆる「野良ロボット」の防止等、ユーザ管理やセキュリティへの考慮が求められる。このような観点から、利用環境・運用方法について以下の項目を踏まえて提案すること。</w:t>
      </w:r>
    </w:p>
    <w:p w14:paraId="28C48664" w14:textId="4231BF8E" w:rsidR="00E73DB3" w:rsidRPr="00814145" w:rsidRDefault="00E73DB3" w:rsidP="00D00E76">
      <w:pPr>
        <w:pStyle w:val="my0"/>
        <w:ind w:left="420"/>
      </w:pPr>
      <w:r w:rsidRPr="00814145">
        <w:rPr>
          <w:rFonts w:hint="eastAsia"/>
        </w:rPr>
        <w:t>環境の共用方法、運用方法</w:t>
      </w:r>
    </w:p>
    <w:p w14:paraId="16646826" w14:textId="030E4E6F" w:rsidR="00E73DB3" w:rsidRPr="00814145" w:rsidRDefault="00E73DB3" w:rsidP="00D00E76">
      <w:pPr>
        <w:pStyle w:val="my0"/>
        <w:ind w:left="420"/>
      </w:pPr>
      <w:r w:rsidRPr="00814145">
        <w:rPr>
          <w:rFonts w:hint="eastAsia"/>
        </w:rPr>
        <w:t>なりすまし防止等のセキュリティへの考慮</w:t>
      </w:r>
    </w:p>
    <w:p w14:paraId="56E3A73A" w14:textId="77777777" w:rsidR="00D00E76" w:rsidRPr="00814145" w:rsidRDefault="00D00E76" w:rsidP="00D00E76"/>
    <w:p w14:paraId="788A5E86" w14:textId="77777777" w:rsidR="00E73DB3" w:rsidRPr="00814145" w:rsidRDefault="00E73DB3" w:rsidP="00E73DB3">
      <w:pPr>
        <w:pStyle w:val="my"/>
        <w:rPr>
          <w:rFonts w:ascii="ＭＳ ゴシック" w:hAnsi="ＭＳ ゴシック"/>
        </w:rPr>
      </w:pPr>
      <w:bookmarkStart w:id="38" w:name="_Toc869555"/>
      <w:bookmarkStart w:id="39" w:name="_Toc2020478"/>
      <w:r w:rsidRPr="00814145">
        <w:rPr>
          <w:rFonts w:ascii="ＭＳ ゴシック" w:hAnsi="ＭＳ ゴシック" w:hint="eastAsia"/>
        </w:rPr>
        <w:t>運用サポート体制</w:t>
      </w:r>
      <w:bookmarkEnd w:id="38"/>
      <w:bookmarkEnd w:id="39"/>
    </w:p>
    <w:p w14:paraId="6F593C9A" w14:textId="0073E202" w:rsidR="00E73DB3" w:rsidRPr="00814145" w:rsidRDefault="00E73DB3" w:rsidP="00A45389">
      <w:pPr>
        <w:ind w:leftChars="300" w:left="630"/>
        <w:rPr>
          <w:rFonts w:ascii="ＭＳ ゴシック" w:hAnsi="ＭＳ ゴシック"/>
        </w:rPr>
      </w:pPr>
      <w:r w:rsidRPr="00814145">
        <w:rPr>
          <w:rFonts w:ascii="ＭＳ ゴシック" w:hAnsi="ＭＳ ゴシック" w:hint="eastAsia"/>
        </w:rPr>
        <w:t>本事業を円滑に</w:t>
      </w:r>
      <w:r w:rsidR="00462B54" w:rsidRPr="00814145">
        <w:rPr>
          <w:rFonts w:ascii="ＭＳ ゴシック" w:hAnsi="ＭＳ ゴシック" w:hint="eastAsia"/>
        </w:rPr>
        <w:t>実施</w:t>
      </w:r>
      <w:r w:rsidRPr="00814145">
        <w:rPr>
          <w:rFonts w:ascii="ＭＳ ゴシック" w:hAnsi="ＭＳ ゴシック" w:hint="eastAsia"/>
        </w:rPr>
        <w:t>する</w:t>
      </w:r>
      <w:r w:rsidR="00462B54" w:rsidRPr="00814145">
        <w:rPr>
          <w:rFonts w:ascii="ＭＳ ゴシック" w:hAnsi="ＭＳ ゴシック" w:hint="eastAsia"/>
        </w:rPr>
        <w:t>ためには</w:t>
      </w:r>
      <w:r w:rsidRPr="00814145">
        <w:rPr>
          <w:rFonts w:ascii="ＭＳ ゴシック" w:hAnsi="ＭＳ ゴシック" w:hint="eastAsia"/>
        </w:rPr>
        <w:t>、情報システムに不慣れな職員でもＲＰＡを積極的に利活用できる</w:t>
      </w:r>
      <w:r w:rsidR="001E17ED" w:rsidRPr="00814145">
        <w:rPr>
          <w:rFonts w:ascii="ＭＳ ゴシック" w:hAnsi="ＭＳ ゴシック" w:hint="eastAsia"/>
        </w:rPr>
        <w:t>よう、</w:t>
      </w:r>
      <w:r w:rsidRPr="00814145">
        <w:rPr>
          <w:rFonts w:ascii="ＭＳ ゴシック" w:hAnsi="ＭＳ ゴシック" w:hint="eastAsia"/>
        </w:rPr>
        <w:t>運用サポート体制</w:t>
      </w:r>
      <w:r w:rsidR="0066557A" w:rsidRPr="00814145">
        <w:rPr>
          <w:rFonts w:ascii="ＭＳ ゴシック" w:hAnsi="ＭＳ ゴシック" w:hint="eastAsia"/>
        </w:rPr>
        <w:t>の充実が</w:t>
      </w:r>
      <w:r w:rsidRPr="00814145">
        <w:rPr>
          <w:rFonts w:ascii="ＭＳ ゴシック" w:hAnsi="ＭＳ ゴシック" w:hint="eastAsia"/>
        </w:rPr>
        <w:t>必要である。一方、費用対効果</w:t>
      </w:r>
      <w:r w:rsidR="0066557A" w:rsidRPr="00814145">
        <w:rPr>
          <w:rFonts w:ascii="ＭＳ ゴシック" w:hAnsi="ＭＳ ゴシック" w:hint="eastAsia"/>
        </w:rPr>
        <w:t>を最大化するためには</w:t>
      </w:r>
      <w:r w:rsidRPr="00814145">
        <w:rPr>
          <w:rFonts w:ascii="ＭＳ ゴシック" w:hAnsi="ＭＳ ゴシック" w:hint="eastAsia"/>
        </w:rPr>
        <w:t>、コストを抑えた最適な体制を検討する必要があると考えている。このような観点から、運用サポート体制について、以下の項目を踏まえて</w:t>
      </w:r>
      <w:r w:rsidR="0099030A" w:rsidRPr="00814145">
        <w:rPr>
          <w:rFonts w:ascii="ＭＳ ゴシック" w:hAnsi="ＭＳ ゴシック" w:hint="eastAsia"/>
        </w:rPr>
        <w:t>提案</w:t>
      </w:r>
      <w:r w:rsidRPr="00814145">
        <w:rPr>
          <w:rFonts w:ascii="ＭＳ ゴシック" w:hAnsi="ＭＳ ゴシック" w:hint="eastAsia"/>
        </w:rPr>
        <w:t>すること。</w:t>
      </w:r>
    </w:p>
    <w:p w14:paraId="4D76DEF3" w14:textId="62EEF6B6" w:rsidR="00E73DB3" w:rsidRPr="00814145" w:rsidRDefault="00E73DB3" w:rsidP="00D00E76">
      <w:pPr>
        <w:pStyle w:val="my0"/>
        <w:ind w:left="420"/>
      </w:pPr>
      <w:r w:rsidRPr="00814145">
        <w:rPr>
          <w:rFonts w:hint="eastAsia"/>
        </w:rPr>
        <w:t>運用サポートにおける</w:t>
      </w:r>
      <w:r w:rsidR="0099030A" w:rsidRPr="00814145">
        <w:rPr>
          <w:rFonts w:hint="eastAsia"/>
        </w:rPr>
        <w:t>受託者、</w:t>
      </w:r>
      <w:r w:rsidR="00746BCE" w:rsidRPr="00814145">
        <w:rPr>
          <w:rFonts w:hint="eastAsia"/>
        </w:rPr>
        <w:t>ＩＴ課</w:t>
      </w:r>
      <w:r w:rsidR="0099030A" w:rsidRPr="00814145">
        <w:rPr>
          <w:rFonts w:hint="eastAsia"/>
        </w:rPr>
        <w:t>及び</w:t>
      </w:r>
      <w:r w:rsidR="00D01FA1" w:rsidRPr="00814145">
        <w:rPr>
          <w:rFonts w:hint="eastAsia"/>
        </w:rPr>
        <w:t>業務担当課</w:t>
      </w:r>
      <w:r w:rsidRPr="00814145">
        <w:rPr>
          <w:rFonts w:hint="eastAsia"/>
        </w:rPr>
        <w:t>の役割分担</w:t>
      </w:r>
    </w:p>
    <w:p w14:paraId="6453E59E" w14:textId="43BECDA4" w:rsidR="00E73DB3" w:rsidRPr="00814145" w:rsidRDefault="00E73DB3" w:rsidP="00D00E76">
      <w:pPr>
        <w:pStyle w:val="my0"/>
        <w:ind w:left="420"/>
      </w:pPr>
      <w:r w:rsidRPr="00814145">
        <w:rPr>
          <w:rFonts w:hint="eastAsia"/>
        </w:rPr>
        <w:t>本府職員が</w:t>
      </w:r>
      <w:r w:rsidR="0099030A" w:rsidRPr="00814145">
        <w:rPr>
          <w:rFonts w:hint="eastAsia"/>
        </w:rPr>
        <w:t>円滑</w:t>
      </w:r>
      <w:r w:rsidRPr="00814145">
        <w:rPr>
          <w:rFonts w:hint="eastAsia"/>
        </w:rPr>
        <w:t>に運用できる運用サポート体制</w:t>
      </w:r>
    </w:p>
    <w:p w14:paraId="019CDA55" w14:textId="10F22DCD" w:rsidR="00E73DB3" w:rsidRPr="00814145" w:rsidRDefault="00E73DB3" w:rsidP="00A45389">
      <w:pPr>
        <w:pStyle w:val="my0"/>
        <w:ind w:left="735" w:hangingChars="150" w:hanging="315"/>
      </w:pPr>
      <w:r w:rsidRPr="00814145">
        <w:rPr>
          <w:rFonts w:hint="eastAsia"/>
        </w:rPr>
        <w:t>本府職員からの</w:t>
      </w:r>
      <w:r w:rsidR="00FA07D1" w:rsidRPr="00814145">
        <w:rPr>
          <w:rFonts w:hint="eastAsia"/>
        </w:rPr>
        <w:t>問合せ</w:t>
      </w:r>
      <w:r w:rsidRPr="00814145">
        <w:rPr>
          <w:rFonts w:hint="eastAsia"/>
        </w:rPr>
        <w:t>への対応（</w:t>
      </w:r>
      <w:r w:rsidR="00FA07D1" w:rsidRPr="00814145">
        <w:rPr>
          <w:rFonts w:hint="eastAsia"/>
        </w:rPr>
        <w:t>問合せ</w:t>
      </w:r>
      <w:r w:rsidRPr="00814145">
        <w:rPr>
          <w:rFonts w:hint="eastAsia"/>
        </w:rPr>
        <w:t>窓口、対応手段、対応までの時間、年間対応可能時間等）</w:t>
      </w:r>
    </w:p>
    <w:p w14:paraId="7970B2FC" w14:textId="3AD4345E" w:rsidR="00E73DB3" w:rsidRPr="00814145" w:rsidRDefault="0099030A" w:rsidP="00D00E76">
      <w:pPr>
        <w:pStyle w:val="my0"/>
        <w:ind w:left="420"/>
      </w:pPr>
      <w:r w:rsidRPr="00814145">
        <w:rPr>
          <w:rFonts w:hint="eastAsia"/>
        </w:rPr>
        <w:lastRenderedPageBreak/>
        <w:t>本府職員がＲＰＡソフトのノウハウ</w:t>
      </w:r>
      <w:r w:rsidR="00E73DB3" w:rsidRPr="00814145">
        <w:rPr>
          <w:rFonts w:hint="eastAsia"/>
        </w:rPr>
        <w:t>を得る環境（マニュアル、教育体制等）</w:t>
      </w:r>
    </w:p>
    <w:p w14:paraId="738F7205" w14:textId="2B578AF5" w:rsidR="00E73DB3" w:rsidRPr="00814145" w:rsidRDefault="00E73DB3" w:rsidP="00D00E76">
      <w:pPr>
        <w:pStyle w:val="my0"/>
        <w:ind w:left="420"/>
      </w:pPr>
      <w:r w:rsidRPr="00814145">
        <w:rPr>
          <w:rFonts w:hint="eastAsia"/>
        </w:rPr>
        <w:t>その他本府職員が自動化シナリオを開発、実行、修正等するに当たってサポートできる内容</w:t>
      </w:r>
    </w:p>
    <w:p w14:paraId="61161496" w14:textId="578E7CA2" w:rsidR="00E73DB3" w:rsidRPr="00814145" w:rsidRDefault="00E73DB3" w:rsidP="00E73DB3">
      <w:pPr>
        <w:pStyle w:val="my3"/>
        <w:numPr>
          <w:ilvl w:val="0"/>
          <w:numId w:val="0"/>
        </w:numPr>
        <w:rPr>
          <w:rFonts w:ascii="ＭＳ ゴシック" w:hAnsi="ＭＳ ゴシック"/>
        </w:rPr>
      </w:pPr>
    </w:p>
    <w:p w14:paraId="2720B88D" w14:textId="77777777" w:rsidR="00E73DB3" w:rsidRPr="00814145" w:rsidRDefault="00E73DB3" w:rsidP="00E73DB3">
      <w:pPr>
        <w:pStyle w:val="my"/>
        <w:rPr>
          <w:rFonts w:ascii="ＭＳ ゴシック" w:hAnsi="ＭＳ ゴシック"/>
        </w:rPr>
      </w:pPr>
      <w:bookmarkStart w:id="40" w:name="_Toc869556"/>
      <w:bookmarkStart w:id="41" w:name="_Toc2020479"/>
      <w:r w:rsidRPr="00814145">
        <w:rPr>
          <w:rFonts w:ascii="ＭＳ ゴシック" w:hAnsi="ＭＳ ゴシック" w:hint="eastAsia"/>
        </w:rPr>
        <w:t>導入拡大</w:t>
      </w:r>
      <w:bookmarkEnd w:id="40"/>
      <w:bookmarkEnd w:id="41"/>
    </w:p>
    <w:p w14:paraId="2D54CEF1" w14:textId="253AA68F" w:rsidR="00E73DB3" w:rsidRPr="00814145" w:rsidRDefault="00E73DB3" w:rsidP="00A45389">
      <w:pPr>
        <w:ind w:leftChars="300" w:left="630"/>
        <w:rPr>
          <w:rFonts w:ascii="ＭＳ ゴシック" w:hAnsi="ＭＳ ゴシック"/>
        </w:rPr>
      </w:pPr>
      <w:r w:rsidRPr="00814145">
        <w:rPr>
          <w:rFonts w:ascii="ＭＳ ゴシック" w:hAnsi="ＭＳ ゴシック" w:hint="eastAsia"/>
        </w:rPr>
        <w:t>本府では、試行導入で一定の成果が得られた場合、</w:t>
      </w:r>
      <w:r w:rsidR="00D558AE">
        <w:rPr>
          <w:rFonts w:ascii="ＭＳ ゴシック" w:hAnsi="ＭＳ ゴシック" w:hint="eastAsia"/>
        </w:rPr>
        <w:t>平成32</w:t>
      </w:r>
      <w:r w:rsidRPr="00814145">
        <w:rPr>
          <w:rFonts w:ascii="ＭＳ ゴシック" w:hAnsi="ＭＳ ゴシック"/>
        </w:rPr>
        <w:t>年度以降に導入拡大を検討している</w:t>
      </w:r>
      <w:r w:rsidRPr="00814145">
        <w:rPr>
          <w:rFonts w:ascii="ＭＳ ゴシック" w:hAnsi="ＭＳ ゴシック" w:hint="eastAsia"/>
        </w:rPr>
        <w:t>。導入拡大に当たっては、利用環境の拡張性が</w:t>
      </w:r>
      <w:r w:rsidR="0099030A" w:rsidRPr="00814145">
        <w:rPr>
          <w:rFonts w:ascii="ＭＳ ゴシック" w:hAnsi="ＭＳ ゴシック" w:hint="eastAsia"/>
        </w:rPr>
        <w:t>必要である</w:t>
      </w:r>
      <w:r w:rsidRPr="00814145">
        <w:rPr>
          <w:rFonts w:ascii="ＭＳ ゴシック" w:hAnsi="ＭＳ ゴシック" w:hint="eastAsia"/>
        </w:rPr>
        <w:t>とともに、新たな運用サポート体制を検討する必要がある</w:t>
      </w:r>
      <w:r w:rsidR="0099030A" w:rsidRPr="00814145">
        <w:rPr>
          <w:rFonts w:ascii="ＭＳ ゴシック" w:hAnsi="ＭＳ ゴシック" w:hint="eastAsia"/>
        </w:rPr>
        <w:t>と考える</w:t>
      </w:r>
      <w:r w:rsidRPr="00814145">
        <w:rPr>
          <w:rFonts w:ascii="ＭＳ ゴシック" w:hAnsi="ＭＳ ゴシック" w:hint="eastAsia"/>
        </w:rPr>
        <w:t>。このような観点から、導入拡大の考え方について、以下の項目を踏まえて提案すること。</w:t>
      </w:r>
    </w:p>
    <w:p w14:paraId="2993C599" w14:textId="0B750999" w:rsidR="00E73DB3" w:rsidRPr="00814145" w:rsidRDefault="00E73DB3" w:rsidP="00D00E76">
      <w:pPr>
        <w:pStyle w:val="my0"/>
        <w:ind w:left="420"/>
      </w:pPr>
      <w:r w:rsidRPr="00814145">
        <w:rPr>
          <w:rFonts w:hint="eastAsia"/>
        </w:rPr>
        <w:t>利用環境の拡張性、拡張方法、利用者の増加への対応</w:t>
      </w:r>
    </w:p>
    <w:p w14:paraId="25105474" w14:textId="3E54EA74" w:rsidR="00E73DB3" w:rsidRPr="00814145" w:rsidRDefault="00E73DB3" w:rsidP="00D00E76">
      <w:pPr>
        <w:pStyle w:val="my0"/>
        <w:ind w:left="420"/>
      </w:pPr>
      <w:r w:rsidRPr="00814145">
        <w:rPr>
          <w:rFonts w:hint="eastAsia"/>
        </w:rPr>
        <w:t>導入拡大により新たに発生する問題と解決方法</w:t>
      </w:r>
    </w:p>
    <w:p w14:paraId="7E849FC2" w14:textId="58F808D1" w:rsidR="00E73DB3" w:rsidRPr="00814145" w:rsidRDefault="00E73DB3" w:rsidP="00D00E76">
      <w:pPr>
        <w:pStyle w:val="my0"/>
        <w:ind w:left="420"/>
      </w:pPr>
      <w:r w:rsidRPr="00814145">
        <w:rPr>
          <w:rFonts w:hint="eastAsia"/>
        </w:rPr>
        <w:t>導入拡大後の運用体制</w:t>
      </w:r>
    </w:p>
    <w:p w14:paraId="40F1C977" w14:textId="49E79AF2" w:rsidR="00E73DB3" w:rsidRPr="00814145" w:rsidRDefault="00E73DB3" w:rsidP="00D00E76">
      <w:pPr>
        <w:pStyle w:val="my0"/>
        <w:ind w:left="420"/>
      </w:pPr>
      <w:r w:rsidRPr="00814145">
        <w:rPr>
          <w:rFonts w:hint="eastAsia"/>
        </w:rPr>
        <w:t>導入拡大後のライセンス数の考え方</w:t>
      </w:r>
    </w:p>
    <w:p w14:paraId="55301FDD" w14:textId="77777777" w:rsidR="00C241AD" w:rsidRPr="00814145" w:rsidRDefault="00C241AD" w:rsidP="00DA510A"/>
    <w:p w14:paraId="7A735C4F" w14:textId="5CCA7CDC" w:rsidR="00E73DB3" w:rsidRPr="00814145" w:rsidRDefault="00E73DB3" w:rsidP="00E73DB3">
      <w:pPr>
        <w:pStyle w:val="my"/>
        <w:rPr>
          <w:rFonts w:ascii="ＭＳ ゴシック" w:hAnsi="ＭＳ ゴシック"/>
        </w:rPr>
      </w:pPr>
      <w:bookmarkStart w:id="42" w:name="_Toc869557"/>
      <w:bookmarkStart w:id="43" w:name="_Toc2020480"/>
      <w:r w:rsidRPr="00814145">
        <w:rPr>
          <w:rFonts w:ascii="ＭＳ ゴシック" w:hAnsi="ＭＳ ゴシック" w:hint="eastAsia"/>
        </w:rPr>
        <w:t>その他提案</w:t>
      </w:r>
      <w:bookmarkEnd w:id="42"/>
      <w:bookmarkEnd w:id="43"/>
    </w:p>
    <w:p w14:paraId="5F24E900" w14:textId="0A3DBE6E" w:rsidR="002F35A6" w:rsidRPr="00814145" w:rsidRDefault="002F35A6" w:rsidP="00DA510A">
      <w:pPr>
        <w:pStyle w:val="my0"/>
        <w:ind w:left="420"/>
      </w:pPr>
      <w:r w:rsidRPr="00814145">
        <w:rPr>
          <w:rFonts w:hint="eastAsia"/>
        </w:rPr>
        <w:t>ＲＰＡソフトを他団体や民間企業に導入した事例があれば概要を提案書に記載すること。</w:t>
      </w:r>
    </w:p>
    <w:p w14:paraId="410CD9C9" w14:textId="01B2EDEF" w:rsidR="00E9737B" w:rsidRPr="00814145" w:rsidRDefault="002F35A6" w:rsidP="00A45389">
      <w:pPr>
        <w:pStyle w:val="my0"/>
        <w:ind w:leftChars="199" w:left="733" w:hangingChars="150" w:hanging="315"/>
      </w:pPr>
      <w:r w:rsidRPr="00814145">
        <w:rPr>
          <w:rFonts w:hint="eastAsia"/>
        </w:rPr>
        <w:t>その他、</w:t>
      </w:r>
      <w:r w:rsidR="00E73DB3" w:rsidRPr="00814145">
        <w:rPr>
          <w:rFonts w:hint="eastAsia"/>
        </w:rPr>
        <w:t>本事業の効果をより発揮できる提案があれば提案書に記載すること。</w:t>
      </w:r>
      <w:r w:rsidR="00C97AF7" w:rsidRPr="00814145">
        <w:rPr>
          <w:rFonts w:hint="eastAsia"/>
        </w:rPr>
        <w:t>（例：汎用的に利用できる</w:t>
      </w:r>
      <w:r w:rsidR="009E0381" w:rsidRPr="00814145">
        <w:rPr>
          <w:rFonts w:hint="eastAsia"/>
        </w:rPr>
        <w:t>自動化シナリオの部品の</w:t>
      </w:r>
      <w:r w:rsidR="00C97AF7" w:rsidRPr="00814145">
        <w:rPr>
          <w:rFonts w:hint="eastAsia"/>
        </w:rPr>
        <w:t>提供等）</w:t>
      </w:r>
    </w:p>
    <w:p w14:paraId="4CF45D8E" w14:textId="77777777" w:rsidR="0099030A" w:rsidRPr="00814145" w:rsidRDefault="0099030A" w:rsidP="0099030A"/>
    <w:p w14:paraId="0657B7B8" w14:textId="4D188879" w:rsidR="004263B0" w:rsidRPr="00814145" w:rsidRDefault="001223B9">
      <w:pPr>
        <w:pStyle w:val="my1"/>
      </w:pPr>
      <w:bookmarkStart w:id="44" w:name="_Toc2020481"/>
      <w:r>
        <w:rPr>
          <w:rFonts w:hint="eastAsia"/>
        </w:rPr>
        <w:t xml:space="preserve"> </w:t>
      </w:r>
      <w:r w:rsidR="005B571B" w:rsidRPr="00814145">
        <w:t>成果物</w:t>
      </w:r>
      <w:bookmarkEnd w:id="44"/>
    </w:p>
    <w:p w14:paraId="17F07EC1" w14:textId="022E7728" w:rsidR="005B571B" w:rsidRPr="00814145" w:rsidRDefault="005B571B" w:rsidP="00A45389">
      <w:pPr>
        <w:ind w:leftChars="100" w:left="210"/>
      </w:pPr>
      <w:r w:rsidRPr="00814145">
        <w:rPr>
          <w:rFonts w:hint="eastAsia"/>
        </w:rPr>
        <w:t>納品を求める成果物及び納期限を以下に示す。</w:t>
      </w:r>
    </w:p>
    <w:p w14:paraId="4B9DE01E" w14:textId="34E43CD6" w:rsidR="005B571B" w:rsidRPr="00814145" w:rsidRDefault="005B571B" w:rsidP="00744737">
      <w:pPr>
        <w:pStyle w:val="my"/>
      </w:pPr>
      <w:bookmarkStart w:id="45" w:name="_Toc2020482"/>
      <w:r w:rsidRPr="00814145">
        <w:rPr>
          <w:rFonts w:hint="eastAsia"/>
        </w:rPr>
        <w:t>成果物</w:t>
      </w:r>
      <w:bookmarkEnd w:id="45"/>
    </w:p>
    <w:p w14:paraId="32FE9C75" w14:textId="1DD86ADC" w:rsidR="005B571B" w:rsidRPr="00814145" w:rsidRDefault="005B571B" w:rsidP="00364A3F">
      <w:pPr>
        <w:jc w:val="center"/>
      </w:pPr>
      <w:r w:rsidRPr="00814145">
        <w:t>表</w:t>
      </w:r>
      <w:r w:rsidR="00DD58B6" w:rsidRPr="00814145">
        <w:rPr>
          <w:rFonts w:hint="eastAsia"/>
        </w:rPr>
        <w:t>６</w:t>
      </w:r>
      <w:r w:rsidR="00364A3F" w:rsidRPr="00814145">
        <w:t xml:space="preserve">　納品を求める成果物</w:t>
      </w:r>
    </w:p>
    <w:tbl>
      <w:tblPr>
        <w:tblStyle w:val="ae"/>
        <w:tblW w:w="0" w:type="auto"/>
        <w:tblInd w:w="630" w:type="dxa"/>
        <w:tblBorders>
          <w:bottom w:val="none" w:sz="0" w:space="0" w:color="auto"/>
        </w:tblBorders>
        <w:tblLook w:val="04A0" w:firstRow="1" w:lastRow="0" w:firstColumn="1" w:lastColumn="0" w:noHBand="0" w:noVBand="1"/>
      </w:tblPr>
      <w:tblGrid>
        <w:gridCol w:w="921"/>
        <w:gridCol w:w="1069"/>
        <w:gridCol w:w="3360"/>
        <w:gridCol w:w="3756"/>
      </w:tblGrid>
      <w:tr w:rsidR="00814145" w:rsidRPr="00814145" w14:paraId="0AC6F5D3" w14:textId="77777777" w:rsidTr="005B571B">
        <w:tc>
          <w:tcPr>
            <w:tcW w:w="921" w:type="dxa"/>
            <w:shd w:val="clear" w:color="auto" w:fill="DEEAF6" w:themeFill="accent1" w:themeFillTint="33"/>
            <w:vAlign w:val="bottom"/>
          </w:tcPr>
          <w:p w14:paraId="17CAF17D" w14:textId="77777777" w:rsidR="005B571B" w:rsidRPr="00814145" w:rsidRDefault="005B571B" w:rsidP="005B571B">
            <w:pPr>
              <w:pStyle w:val="a7"/>
              <w:ind w:leftChars="0" w:left="0"/>
              <w:jc w:val="center"/>
            </w:pPr>
            <w:r w:rsidRPr="00814145">
              <w:rPr>
                <w:rFonts w:hint="eastAsia"/>
              </w:rPr>
              <w:t>No.</w:t>
            </w:r>
          </w:p>
        </w:tc>
        <w:tc>
          <w:tcPr>
            <w:tcW w:w="4429" w:type="dxa"/>
            <w:gridSpan w:val="2"/>
            <w:shd w:val="clear" w:color="auto" w:fill="DEEAF6" w:themeFill="accent1" w:themeFillTint="33"/>
            <w:vAlign w:val="bottom"/>
          </w:tcPr>
          <w:p w14:paraId="5F9F156F" w14:textId="77777777" w:rsidR="005B571B" w:rsidRPr="00814145" w:rsidRDefault="005B571B" w:rsidP="005B571B">
            <w:pPr>
              <w:pStyle w:val="a7"/>
              <w:ind w:leftChars="0" w:left="0"/>
              <w:jc w:val="center"/>
            </w:pPr>
            <w:r w:rsidRPr="00814145">
              <w:rPr>
                <w:rFonts w:hint="eastAsia"/>
              </w:rPr>
              <w:t>成果物</w:t>
            </w:r>
          </w:p>
        </w:tc>
        <w:tc>
          <w:tcPr>
            <w:tcW w:w="3756" w:type="dxa"/>
            <w:shd w:val="clear" w:color="auto" w:fill="DEEAF6" w:themeFill="accent1" w:themeFillTint="33"/>
            <w:vAlign w:val="bottom"/>
          </w:tcPr>
          <w:p w14:paraId="75063909" w14:textId="77777777" w:rsidR="005B571B" w:rsidRPr="00814145" w:rsidRDefault="005B571B" w:rsidP="005B571B">
            <w:pPr>
              <w:pStyle w:val="a7"/>
              <w:ind w:leftChars="0" w:left="0"/>
              <w:jc w:val="center"/>
            </w:pPr>
            <w:r w:rsidRPr="00814145">
              <w:rPr>
                <w:rFonts w:hint="eastAsia"/>
              </w:rPr>
              <w:t>納期限</w:t>
            </w:r>
          </w:p>
        </w:tc>
      </w:tr>
      <w:tr w:rsidR="00814145" w:rsidRPr="00814145" w14:paraId="692DA67D" w14:textId="77777777" w:rsidTr="005B571B">
        <w:tc>
          <w:tcPr>
            <w:tcW w:w="921" w:type="dxa"/>
            <w:tcBorders>
              <w:bottom w:val="single" w:sz="4" w:space="0" w:color="auto"/>
            </w:tcBorders>
            <w:vAlign w:val="center"/>
          </w:tcPr>
          <w:p w14:paraId="0DD15455" w14:textId="77777777" w:rsidR="005B571B" w:rsidRPr="00814145" w:rsidRDefault="005B571B" w:rsidP="003560A8">
            <w:pPr>
              <w:ind w:leftChars="0" w:left="0" w:rightChars="35" w:right="73" w:firstLineChars="0" w:firstLine="0"/>
              <w:jc w:val="center"/>
              <w:rPr>
                <w:sz w:val="20"/>
              </w:rPr>
            </w:pPr>
            <w:r w:rsidRPr="00814145">
              <w:rPr>
                <w:rFonts w:hint="eastAsia"/>
                <w:sz w:val="20"/>
              </w:rPr>
              <w:t>１</w:t>
            </w:r>
          </w:p>
        </w:tc>
        <w:tc>
          <w:tcPr>
            <w:tcW w:w="4429" w:type="dxa"/>
            <w:gridSpan w:val="2"/>
            <w:tcBorders>
              <w:bottom w:val="single" w:sz="4" w:space="0" w:color="auto"/>
            </w:tcBorders>
          </w:tcPr>
          <w:p w14:paraId="329CE898" w14:textId="77777777" w:rsidR="005B571B" w:rsidRPr="00814145" w:rsidRDefault="005B571B" w:rsidP="005B571B">
            <w:pPr>
              <w:ind w:leftChars="0" w:left="0" w:firstLineChars="0" w:firstLine="0"/>
            </w:pPr>
            <w:r w:rsidRPr="00814145">
              <w:rPr>
                <w:rFonts w:hint="eastAsia"/>
              </w:rPr>
              <w:t>試行導入の実施計画書</w:t>
            </w:r>
          </w:p>
        </w:tc>
        <w:tc>
          <w:tcPr>
            <w:tcW w:w="3756" w:type="dxa"/>
            <w:tcBorders>
              <w:bottom w:val="single" w:sz="4" w:space="0" w:color="auto"/>
            </w:tcBorders>
          </w:tcPr>
          <w:p w14:paraId="4893CD09" w14:textId="77777777" w:rsidR="005B571B" w:rsidRPr="00814145" w:rsidRDefault="005B571B" w:rsidP="005B571B">
            <w:pPr>
              <w:ind w:leftChars="0" w:left="0" w:firstLineChars="0" w:firstLine="0"/>
            </w:pPr>
            <w:r w:rsidRPr="00814145">
              <w:rPr>
                <w:rFonts w:hint="eastAsia"/>
              </w:rPr>
              <w:t>契約提携から</w:t>
            </w:r>
            <w:r w:rsidRPr="00814145">
              <w:rPr>
                <w:rFonts w:hint="eastAsia"/>
              </w:rPr>
              <w:t>10</w:t>
            </w:r>
            <w:r w:rsidRPr="00814145">
              <w:rPr>
                <w:rFonts w:hint="eastAsia"/>
              </w:rPr>
              <w:t>日以内</w:t>
            </w:r>
          </w:p>
        </w:tc>
      </w:tr>
      <w:tr w:rsidR="00814145" w:rsidRPr="00814145" w14:paraId="1F3DFCE3" w14:textId="77777777" w:rsidTr="0042335E">
        <w:tc>
          <w:tcPr>
            <w:tcW w:w="921" w:type="dxa"/>
            <w:tcBorders>
              <w:bottom w:val="single" w:sz="4" w:space="0" w:color="auto"/>
            </w:tcBorders>
            <w:vAlign w:val="center"/>
          </w:tcPr>
          <w:p w14:paraId="1758E98C" w14:textId="77777777" w:rsidR="003560A8" w:rsidRPr="00814145" w:rsidRDefault="003560A8" w:rsidP="003560A8">
            <w:pPr>
              <w:ind w:leftChars="0" w:left="0" w:rightChars="35" w:right="73" w:firstLineChars="0" w:firstLine="0"/>
              <w:jc w:val="center"/>
              <w:rPr>
                <w:sz w:val="20"/>
              </w:rPr>
            </w:pPr>
            <w:r w:rsidRPr="00814145">
              <w:rPr>
                <w:rFonts w:hint="eastAsia"/>
                <w:sz w:val="20"/>
              </w:rPr>
              <w:t>２</w:t>
            </w:r>
          </w:p>
        </w:tc>
        <w:tc>
          <w:tcPr>
            <w:tcW w:w="4429" w:type="dxa"/>
            <w:gridSpan w:val="2"/>
            <w:tcBorders>
              <w:bottom w:val="single" w:sz="4" w:space="0" w:color="auto"/>
            </w:tcBorders>
          </w:tcPr>
          <w:p w14:paraId="4904550F" w14:textId="77777777" w:rsidR="003560A8" w:rsidRPr="00814145" w:rsidRDefault="003560A8" w:rsidP="005B571B">
            <w:pPr>
              <w:ind w:leftChars="0" w:left="0" w:firstLineChars="0" w:firstLine="0"/>
            </w:pPr>
            <w:r w:rsidRPr="00814145">
              <w:rPr>
                <w:rFonts w:hint="eastAsia"/>
              </w:rPr>
              <w:t>ＲＰＡソフトの操作手順書</w:t>
            </w:r>
          </w:p>
        </w:tc>
        <w:tc>
          <w:tcPr>
            <w:tcW w:w="3756" w:type="dxa"/>
            <w:vMerge w:val="restart"/>
          </w:tcPr>
          <w:p w14:paraId="11D51C32" w14:textId="1E72DB06" w:rsidR="003560A8" w:rsidRPr="00814145" w:rsidRDefault="003560A8" w:rsidP="005B571B">
            <w:pPr>
              <w:ind w:leftChars="0" w:left="0" w:firstLineChars="0" w:firstLine="0"/>
            </w:pPr>
          </w:p>
          <w:p w14:paraId="463FF8F1" w14:textId="248B2AF4" w:rsidR="003560A8" w:rsidRPr="00814145" w:rsidRDefault="00D558AE" w:rsidP="003560A8">
            <w:pPr>
              <w:ind w:leftChars="0" w:left="0" w:firstLineChars="0" w:firstLine="0"/>
              <w:jc w:val="left"/>
            </w:pPr>
            <w:r>
              <w:rPr>
                <w:rFonts w:hint="eastAsia"/>
              </w:rPr>
              <w:t>平成</w:t>
            </w:r>
            <w:r>
              <w:rPr>
                <w:rFonts w:hint="eastAsia"/>
              </w:rPr>
              <w:t>31</w:t>
            </w:r>
            <w:r w:rsidR="003560A8" w:rsidRPr="00814145">
              <w:rPr>
                <w:rFonts w:hint="eastAsia"/>
              </w:rPr>
              <w:t>年６月末</w:t>
            </w:r>
          </w:p>
        </w:tc>
      </w:tr>
      <w:tr w:rsidR="00814145" w:rsidRPr="00814145" w14:paraId="43300AC5" w14:textId="77777777" w:rsidTr="0042335E">
        <w:tc>
          <w:tcPr>
            <w:tcW w:w="921" w:type="dxa"/>
            <w:vAlign w:val="center"/>
          </w:tcPr>
          <w:p w14:paraId="436D81E9" w14:textId="4B2B5081" w:rsidR="003560A8" w:rsidRPr="00814145" w:rsidRDefault="003560A8" w:rsidP="003560A8">
            <w:pPr>
              <w:pStyle w:val="a7"/>
              <w:ind w:leftChars="0" w:left="0" w:rightChars="35" w:right="73" w:firstLineChars="0" w:firstLine="0"/>
              <w:jc w:val="center"/>
              <w:rPr>
                <w:sz w:val="20"/>
              </w:rPr>
            </w:pPr>
            <w:r w:rsidRPr="00814145">
              <w:rPr>
                <w:rFonts w:hint="eastAsia"/>
                <w:sz w:val="20"/>
              </w:rPr>
              <w:t>３</w:t>
            </w:r>
          </w:p>
        </w:tc>
        <w:tc>
          <w:tcPr>
            <w:tcW w:w="4429" w:type="dxa"/>
            <w:gridSpan w:val="2"/>
          </w:tcPr>
          <w:p w14:paraId="5B1DAA06" w14:textId="2C561006" w:rsidR="003560A8" w:rsidRPr="00814145" w:rsidRDefault="003560A8" w:rsidP="0099030A">
            <w:pPr>
              <w:ind w:leftChars="0" w:left="0" w:firstLineChars="0" w:firstLine="0"/>
            </w:pPr>
            <w:r w:rsidRPr="00814145">
              <w:rPr>
                <w:rFonts w:hint="eastAsia"/>
              </w:rPr>
              <w:t>ＲＰＡ利用環境設定書</w:t>
            </w:r>
          </w:p>
        </w:tc>
        <w:tc>
          <w:tcPr>
            <w:tcW w:w="3756" w:type="dxa"/>
            <w:vMerge/>
          </w:tcPr>
          <w:p w14:paraId="1C1094FA" w14:textId="48E199C6" w:rsidR="003560A8" w:rsidRPr="00814145" w:rsidRDefault="003560A8" w:rsidP="005B571B"/>
        </w:tc>
      </w:tr>
      <w:tr w:rsidR="00814145" w:rsidRPr="00814145" w14:paraId="7D4C1C39" w14:textId="77777777" w:rsidTr="0042335E">
        <w:tc>
          <w:tcPr>
            <w:tcW w:w="921" w:type="dxa"/>
            <w:vAlign w:val="center"/>
          </w:tcPr>
          <w:p w14:paraId="160E21FE" w14:textId="4BF60237" w:rsidR="003560A8" w:rsidRPr="00814145" w:rsidRDefault="003560A8" w:rsidP="003560A8">
            <w:pPr>
              <w:pStyle w:val="a7"/>
              <w:ind w:leftChars="0" w:left="0" w:rightChars="35" w:right="73" w:firstLineChars="0" w:firstLine="0"/>
              <w:jc w:val="center"/>
              <w:rPr>
                <w:sz w:val="20"/>
              </w:rPr>
            </w:pPr>
            <w:r w:rsidRPr="00814145">
              <w:rPr>
                <w:rFonts w:hint="eastAsia"/>
                <w:sz w:val="20"/>
              </w:rPr>
              <w:t>４</w:t>
            </w:r>
          </w:p>
        </w:tc>
        <w:tc>
          <w:tcPr>
            <w:tcW w:w="4429" w:type="dxa"/>
            <w:gridSpan w:val="2"/>
          </w:tcPr>
          <w:p w14:paraId="65CD59BB" w14:textId="2DA81045" w:rsidR="003560A8" w:rsidRPr="00814145" w:rsidRDefault="003560A8" w:rsidP="005B571B">
            <w:pPr>
              <w:ind w:leftChars="0" w:left="0" w:firstLineChars="0" w:firstLine="0"/>
            </w:pPr>
            <w:r w:rsidRPr="00814145">
              <w:rPr>
                <w:rFonts w:hint="eastAsia"/>
              </w:rPr>
              <w:t>ＲＰＡ利用環境運用設計書</w:t>
            </w:r>
          </w:p>
        </w:tc>
        <w:tc>
          <w:tcPr>
            <w:tcW w:w="3756" w:type="dxa"/>
            <w:vMerge/>
          </w:tcPr>
          <w:p w14:paraId="11F84A6E" w14:textId="647E9319" w:rsidR="003560A8" w:rsidRPr="00814145" w:rsidRDefault="003560A8" w:rsidP="005B571B">
            <w:pPr>
              <w:ind w:leftChars="0" w:left="0" w:firstLineChars="0" w:firstLine="0"/>
            </w:pPr>
          </w:p>
        </w:tc>
      </w:tr>
      <w:tr w:rsidR="00814145" w:rsidRPr="00814145" w14:paraId="135262DD" w14:textId="77777777" w:rsidTr="005B571B">
        <w:tc>
          <w:tcPr>
            <w:tcW w:w="921" w:type="dxa"/>
            <w:vAlign w:val="center"/>
          </w:tcPr>
          <w:p w14:paraId="281B40F2" w14:textId="47820A90" w:rsidR="005B571B" w:rsidRPr="00814145" w:rsidRDefault="003560A8" w:rsidP="003560A8">
            <w:pPr>
              <w:pStyle w:val="a7"/>
              <w:ind w:leftChars="0" w:left="0" w:rightChars="35" w:right="73" w:firstLineChars="0" w:firstLine="0"/>
              <w:jc w:val="center"/>
              <w:rPr>
                <w:sz w:val="20"/>
              </w:rPr>
            </w:pPr>
            <w:r w:rsidRPr="00814145">
              <w:rPr>
                <w:rFonts w:hint="eastAsia"/>
                <w:sz w:val="20"/>
              </w:rPr>
              <w:t>５</w:t>
            </w:r>
            <w:r w:rsidR="005B571B" w:rsidRPr="00814145">
              <w:rPr>
                <w:rFonts w:hint="eastAsia"/>
                <w:sz w:val="20"/>
              </w:rPr>
              <w:t>－１</w:t>
            </w:r>
          </w:p>
        </w:tc>
        <w:tc>
          <w:tcPr>
            <w:tcW w:w="1069" w:type="dxa"/>
            <w:vMerge w:val="restart"/>
          </w:tcPr>
          <w:p w14:paraId="38974B65" w14:textId="77777777" w:rsidR="005B571B" w:rsidRPr="00814145" w:rsidRDefault="005B571B" w:rsidP="005B571B">
            <w:pPr>
              <w:pStyle w:val="a7"/>
              <w:ind w:leftChars="0" w:left="0" w:firstLineChars="0" w:firstLine="0"/>
            </w:pPr>
            <w:r w:rsidRPr="00814145">
              <w:rPr>
                <w:rFonts w:hint="eastAsia"/>
              </w:rPr>
              <w:t>対象業務ごとに作成</w:t>
            </w:r>
          </w:p>
        </w:tc>
        <w:tc>
          <w:tcPr>
            <w:tcW w:w="3360" w:type="dxa"/>
            <w:vAlign w:val="center"/>
          </w:tcPr>
          <w:p w14:paraId="1F344679" w14:textId="77777777" w:rsidR="005B571B" w:rsidRPr="00814145" w:rsidRDefault="005B571B" w:rsidP="005B571B">
            <w:pPr>
              <w:ind w:leftChars="0" w:left="0" w:firstLineChars="0" w:firstLine="0"/>
            </w:pPr>
            <w:r w:rsidRPr="00814145">
              <w:rPr>
                <w:rFonts w:hint="eastAsia"/>
              </w:rPr>
              <w:t>自動化シナリオ（プログラム）</w:t>
            </w:r>
          </w:p>
        </w:tc>
        <w:tc>
          <w:tcPr>
            <w:tcW w:w="3756" w:type="dxa"/>
            <w:vMerge w:val="restart"/>
          </w:tcPr>
          <w:p w14:paraId="33804F33" w14:textId="09FB8658" w:rsidR="005B571B" w:rsidRPr="00814145" w:rsidRDefault="005B571B" w:rsidP="005B571B">
            <w:pPr>
              <w:ind w:leftChars="0" w:left="0" w:firstLineChars="0" w:firstLine="0"/>
            </w:pPr>
            <w:r w:rsidRPr="00814145">
              <w:rPr>
                <w:rFonts w:hint="eastAsia"/>
              </w:rPr>
              <w:t>試行導入分：</w:t>
            </w:r>
            <w:r w:rsidR="00D558AE">
              <w:rPr>
                <w:rFonts w:hint="eastAsia"/>
              </w:rPr>
              <w:t>平成</w:t>
            </w:r>
            <w:r w:rsidR="00D558AE">
              <w:rPr>
                <w:rFonts w:hint="eastAsia"/>
              </w:rPr>
              <w:t>31</w:t>
            </w:r>
            <w:r w:rsidRPr="00814145">
              <w:rPr>
                <w:rFonts w:hint="eastAsia"/>
              </w:rPr>
              <w:t>年６月末</w:t>
            </w:r>
          </w:p>
          <w:p w14:paraId="5C6B16B1" w14:textId="77777777" w:rsidR="005B571B" w:rsidRPr="00814145" w:rsidRDefault="005B571B" w:rsidP="005B571B">
            <w:pPr>
              <w:pStyle w:val="a7"/>
              <w:ind w:leftChars="0" w:left="0" w:firstLineChars="0" w:firstLine="0"/>
            </w:pPr>
            <w:r w:rsidRPr="00814145">
              <w:rPr>
                <w:rFonts w:hint="eastAsia"/>
              </w:rPr>
              <w:t>ただし、作成が完了した業務から速やかに納品すること</w:t>
            </w:r>
          </w:p>
        </w:tc>
      </w:tr>
      <w:tr w:rsidR="00814145" w:rsidRPr="00814145" w14:paraId="2F620371" w14:textId="77777777" w:rsidTr="005B571B">
        <w:tc>
          <w:tcPr>
            <w:tcW w:w="921" w:type="dxa"/>
            <w:vAlign w:val="center"/>
          </w:tcPr>
          <w:p w14:paraId="5AA7749A" w14:textId="6864207A" w:rsidR="005B571B" w:rsidRPr="00814145" w:rsidRDefault="003560A8" w:rsidP="003560A8">
            <w:pPr>
              <w:pStyle w:val="a7"/>
              <w:ind w:leftChars="0" w:left="0" w:rightChars="35" w:right="73" w:firstLineChars="0" w:firstLine="0"/>
              <w:jc w:val="center"/>
              <w:rPr>
                <w:sz w:val="20"/>
              </w:rPr>
            </w:pPr>
            <w:r w:rsidRPr="00814145">
              <w:rPr>
                <w:rFonts w:hint="eastAsia"/>
                <w:sz w:val="20"/>
              </w:rPr>
              <w:t>５</w:t>
            </w:r>
            <w:r w:rsidR="005B571B" w:rsidRPr="00814145">
              <w:rPr>
                <w:rFonts w:hint="eastAsia"/>
                <w:sz w:val="20"/>
              </w:rPr>
              <w:t>－２</w:t>
            </w:r>
          </w:p>
        </w:tc>
        <w:tc>
          <w:tcPr>
            <w:tcW w:w="1069" w:type="dxa"/>
            <w:vMerge/>
          </w:tcPr>
          <w:p w14:paraId="65311A40" w14:textId="77777777" w:rsidR="005B571B" w:rsidRPr="00814145" w:rsidRDefault="005B571B" w:rsidP="005B571B">
            <w:pPr>
              <w:pStyle w:val="a7"/>
            </w:pPr>
          </w:p>
        </w:tc>
        <w:tc>
          <w:tcPr>
            <w:tcW w:w="3360" w:type="dxa"/>
            <w:vAlign w:val="center"/>
          </w:tcPr>
          <w:p w14:paraId="27C8EF14" w14:textId="77777777" w:rsidR="005B571B" w:rsidRPr="00814145" w:rsidRDefault="005B571B" w:rsidP="005B571B">
            <w:pPr>
              <w:ind w:leftChars="0" w:left="0" w:firstLineChars="0" w:firstLine="0"/>
            </w:pPr>
            <w:r w:rsidRPr="00814145">
              <w:rPr>
                <w:rFonts w:hint="eastAsia"/>
              </w:rPr>
              <w:t>自動化シナリオの設計書</w:t>
            </w:r>
          </w:p>
        </w:tc>
        <w:tc>
          <w:tcPr>
            <w:tcW w:w="3756" w:type="dxa"/>
            <w:vMerge/>
          </w:tcPr>
          <w:p w14:paraId="6288A655" w14:textId="77777777" w:rsidR="005B571B" w:rsidRPr="00814145" w:rsidRDefault="005B571B" w:rsidP="005B571B">
            <w:pPr>
              <w:pStyle w:val="a7"/>
              <w:ind w:leftChars="0" w:left="0"/>
            </w:pPr>
          </w:p>
        </w:tc>
      </w:tr>
      <w:tr w:rsidR="00814145" w:rsidRPr="00814145" w14:paraId="3FCAFAFD" w14:textId="77777777" w:rsidTr="005B571B">
        <w:tc>
          <w:tcPr>
            <w:tcW w:w="921" w:type="dxa"/>
            <w:vAlign w:val="center"/>
          </w:tcPr>
          <w:p w14:paraId="5E2AC37E" w14:textId="6BDADEAB" w:rsidR="005B571B" w:rsidRPr="00814145" w:rsidRDefault="003560A8" w:rsidP="003560A8">
            <w:pPr>
              <w:pStyle w:val="a7"/>
              <w:ind w:leftChars="0" w:left="0" w:rightChars="35" w:right="73" w:firstLineChars="0" w:firstLine="0"/>
              <w:jc w:val="center"/>
              <w:rPr>
                <w:sz w:val="20"/>
              </w:rPr>
            </w:pPr>
            <w:r w:rsidRPr="00814145">
              <w:rPr>
                <w:rFonts w:hint="eastAsia"/>
                <w:sz w:val="20"/>
              </w:rPr>
              <w:t>５</w:t>
            </w:r>
            <w:r w:rsidR="005B571B" w:rsidRPr="00814145">
              <w:rPr>
                <w:rFonts w:hint="eastAsia"/>
                <w:sz w:val="20"/>
              </w:rPr>
              <w:t>－３</w:t>
            </w:r>
          </w:p>
        </w:tc>
        <w:tc>
          <w:tcPr>
            <w:tcW w:w="1069" w:type="dxa"/>
            <w:vMerge/>
          </w:tcPr>
          <w:p w14:paraId="299A9084" w14:textId="77777777" w:rsidR="005B571B" w:rsidRPr="00814145" w:rsidRDefault="005B571B" w:rsidP="005B571B">
            <w:pPr>
              <w:pStyle w:val="a7"/>
              <w:ind w:leftChars="0" w:left="0"/>
            </w:pPr>
          </w:p>
        </w:tc>
        <w:tc>
          <w:tcPr>
            <w:tcW w:w="3360" w:type="dxa"/>
            <w:vAlign w:val="center"/>
          </w:tcPr>
          <w:p w14:paraId="29A6E654" w14:textId="77777777" w:rsidR="005B571B" w:rsidRPr="00814145" w:rsidRDefault="005B571B" w:rsidP="005B571B">
            <w:pPr>
              <w:pStyle w:val="a7"/>
              <w:ind w:leftChars="0" w:left="0" w:firstLineChars="0" w:firstLine="0"/>
            </w:pPr>
            <w:r w:rsidRPr="00814145">
              <w:rPr>
                <w:rFonts w:hint="eastAsia"/>
              </w:rPr>
              <w:t>作成した自動化シナリオの実行手順書</w:t>
            </w:r>
          </w:p>
        </w:tc>
        <w:tc>
          <w:tcPr>
            <w:tcW w:w="3756" w:type="dxa"/>
            <w:vMerge/>
          </w:tcPr>
          <w:p w14:paraId="02DEFE35" w14:textId="77777777" w:rsidR="005B571B" w:rsidRPr="00814145" w:rsidRDefault="005B571B" w:rsidP="005B571B">
            <w:pPr>
              <w:pStyle w:val="a7"/>
              <w:ind w:leftChars="0" w:left="0"/>
            </w:pPr>
          </w:p>
        </w:tc>
      </w:tr>
      <w:tr w:rsidR="00814145" w:rsidRPr="00814145" w14:paraId="2AEF904E" w14:textId="77777777" w:rsidTr="005B571B">
        <w:tc>
          <w:tcPr>
            <w:tcW w:w="921" w:type="dxa"/>
            <w:tcBorders>
              <w:bottom w:val="single" w:sz="4" w:space="0" w:color="auto"/>
            </w:tcBorders>
            <w:vAlign w:val="center"/>
          </w:tcPr>
          <w:p w14:paraId="710F192A" w14:textId="14C4ECC3" w:rsidR="00256945" w:rsidRPr="00814145" w:rsidRDefault="00256945" w:rsidP="003560A8">
            <w:pPr>
              <w:ind w:leftChars="0" w:left="0" w:rightChars="35" w:right="73" w:firstLineChars="0" w:firstLine="0"/>
              <w:jc w:val="center"/>
              <w:rPr>
                <w:sz w:val="20"/>
              </w:rPr>
            </w:pPr>
            <w:r w:rsidRPr="00814145">
              <w:rPr>
                <w:rFonts w:hint="eastAsia"/>
                <w:sz w:val="20"/>
              </w:rPr>
              <w:t>６</w:t>
            </w:r>
          </w:p>
        </w:tc>
        <w:tc>
          <w:tcPr>
            <w:tcW w:w="4429" w:type="dxa"/>
            <w:gridSpan w:val="2"/>
            <w:tcBorders>
              <w:bottom w:val="single" w:sz="4" w:space="0" w:color="auto"/>
            </w:tcBorders>
          </w:tcPr>
          <w:p w14:paraId="6B4566D4" w14:textId="26D40C3E" w:rsidR="00256945" w:rsidRPr="00814145" w:rsidRDefault="00256945" w:rsidP="005B571B">
            <w:pPr>
              <w:ind w:leftChars="0" w:left="0" w:firstLineChars="0" w:firstLine="0"/>
            </w:pPr>
            <w:r w:rsidRPr="00814145">
              <w:rPr>
                <w:rFonts w:hint="eastAsia"/>
              </w:rPr>
              <w:t>月次報告書（作業実績、改善提案等）</w:t>
            </w:r>
          </w:p>
        </w:tc>
        <w:tc>
          <w:tcPr>
            <w:tcW w:w="3756" w:type="dxa"/>
          </w:tcPr>
          <w:p w14:paraId="6086B58B" w14:textId="191602C8" w:rsidR="00256945" w:rsidRPr="00814145" w:rsidRDefault="00256945" w:rsidP="005B571B">
            <w:pPr>
              <w:pStyle w:val="a7"/>
              <w:ind w:leftChars="0" w:left="0" w:firstLineChars="0" w:firstLine="0"/>
            </w:pPr>
            <w:r w:rsidRPr="00814145">
              <w:rPr>
                <w:rFonts w:hint="eastAsia"/>
              </w:rPr>
              <w:t>毎月の実績を速やかに（概ね翌月</w:t>
            </w:r>
            <w:r w:rsidRPr="00814145">
              <w:rPr>
                <w:rFonts w:hint="eastAsia"/>
              </w:rPr>
              <w:t>10</w:t>
            </w:r>
            <w:r w:rsidRPr="00814145">
              <w:rPr>
                <w:rFonts w:hint="eastAsia"/>
              </w:rPr>
              <w:t>日まで）に報告すること</w:t>
            </w:r>
          </w:p>
        </w:tc>
      </w:tr>
      <w:tr w:rsidR="00814145" w:rsidRPr="00814145" w14:paraId="7316B9DE" w14:textId="77777777" w:rsidTr="005B571B">
        <w:tc>
          <w:tcPr>
            <w:tcW w:w="921" w:type="dxa"/>
            <w:tcBorders>
              <w:bottom w:val="single" w:sz="4" w:space="0" w:color="auto"/>
            </w:tcBorders>
            <w:vAlign w:val="center"/>
          </w:tcPr>
          <w:p w14:paraId="690B9D8B" w14:textId="12882B4D" w:rsidR="005B571B" w:rsidRPr="00814145" w:rsidRDefault="00256945" w:rsidP="003560A8">
            <w:pPr>
              <w:ind w:leftChars="0" w:left="0" w:rightChars="35" w:right="73" w:firstLineChars="0" w:firstLine="0"/>
              <w:jc w:val="center"/>
              <w:rPr>
                <w:sz w:val="20"/>
              </w:rPr>
            </w:pPr>
            <w:r w:rsidRPr="00814145">
              <w:rPr>
                <w:rFonts w:hint="eastAsia"/>
                <w:sz w:val="20"/>
              </w:rPr>
              <w:t>７</w:t>
            </w:r>
          </w:p>
        </w:tc>
        <w:tc>
          <w:tcPr>
            <w:tcW w:w="4429" w:type="dxa"/>
            <w:gridSpan w:val="2"/>
            <w:tcBorders>
              <w:bottom w:val="single" w:sz="4" w:space="0" w:color="auto"/>
            </w:tcBorders>
          </w:tcPr>
          <w:p w14:paraId="7DA7C1F9" w14:textId="0CF1F75A" w:rsidR="005B571B" w:rsidRPr="00814145" w:rsidRDefault="005B571B" w:rsidP="005B571B">
            <w:pPr>
              <w:ind w:leftChars="0" w:left="0" w:firstLineChars="0" w:firstLine="0"/>
            </w:pPr>
            <w:r w:rsidRPr="00814145">
              <w:rPr>
                <w:rFonts w:hint="eastAsia"/>
              </w:rPr>
              <w:t>導入拡大へ向けた</w:t>
            </w:r>
            <w:r w:rsidR="00256945" w:rsidRPr="00814145">
              <w:rPr>
                <w:rFonts w:hint="eastAsia"/>
              </w:rPr>
              <w:t>提案</w:t>
            </w:r>
            <w:r w:rsidRPr="00814145">
              <w:rPr>
                <w:rFonts w:hint="eastAsia"/>
              </w:rPr>
              <w:t>書</w:t>
            </w:r>
          </w:p>
        </w:tc>
        <w:tc>
          <w:tcPr>
            <w:tcW w:w="3756" w:type="dxa"/>
          </w:tcPr>
          <w:p w14:paraId="27C95D8D" w14:textId="057D3ACC" w:rsidR="005B571B" w:rsidRPr="00814145" w:rsidRDefault="005B571B" w:rsidP="005B571B">
            <w:pPr>
              <w:pStyle w:val="a7"/>
              <w:ind w:leftChars="0" w:left="0" w:firstLineChars="0" w:firstLine="0"/>
            </w:pPr>
            <w:r w:rsidRPr="00814145">
              <w:rPr>
                <w:rFonts w:hint="eastAsia"/>
              </w:rPr>
              <w:t>中間報告：</w:t>
            </w:r>
            <w:r w:rsidR="00D558AE">
              <w:rPr>
                <w:rFonts w:hint="eastAsia"/>
              </w:rPr>
              <w:t>平成</w:t>
            </w:r>
            <w:r w:rsidR="00D558AE">
              <w:rPr>
                <w:rFonts w:hint="eastAsia"/>
              </w:rPr>
              <w:t>31</w:t>
            </w:r>
            <w:r w:rsidRPr="00814145">
              <w:rPr>
                <w:rFonts w:hint="eastAsia"/>
              </w:rPr>
              <w:t>年９月末</w:t>
            </w:r>
            <w:r w:rsidRPr="00814145">
              <w:br/>
            </w:r>
            <w:r w:rsidRPr="00814145">
              <w:rPr>
                <w:rFonts w:hint="eastAsia"/>
              </w:rPr>
              <w:t>最終報告：</w:t>
            </w:r>
            <w:r w:rsidR="00D558AE">
              <w:rPr>
                <w:rFonts w:hint="eastAsia"/>
              </w:rPr>
              <w:t>平成</w:t>
            </w:r>
            <w:r w:rsidR="00D558AE">
              <w:rPr>
                <w:rFonts w:hint="eastAsia"/>
              </w:rPr>
              <w:t>3</w:t>
            </w:r>
            <w:r w:rsidR="00975B84">
              <w:rPr>
                <w:rFonts w:hint="eastAsia"/>
              </w:rPr>
              <w:t>2</w:t>
            </w:r>
            <w:r w:rsidRPr="00814145">
              <w:rPr>
                <w:rFonts w:hint="eastAsia"/>
              </w:rPr>
              <w:t>年３月末</w:t>
            </w:r>
          </w:p>
        </w:tc>
      </w:tr>
      <w:tr w:rsidR="005B571B" w:rsidRPr="00814145" w14:paraId="26754E7F" w14:textId="77777777" w:rsidTr="005B571B">
        <w:tc>
          <w:tcPr>
            <w:tcW w:w="921" w:type="dxa"/>
            <w:tcBorders>
              <w:bottom w:val="single" w:sz="4" w:space="0" w:color="auto"/>
            </w:tcBorders>
            <w:vAlign w:val="center"/>
          </w:tcPr>
          <w:p w14:paraId="04904D07" w14:textId="21E29EB0" w:rsidR="005B571B" w:rsidRPr="00814145" w:rsidRDefault="003560A8" w:rsidP="003560A8">
            <w:pPr>
              <w:ind w:leftChars="0" w:left="0" w:rightChars="35" w:right="73" w:firstLineChars="0" w:firstLine="0"/>
              <w:jc w:val="center"/>
              <w:rPr>
                <w:sz w:val="20"/>
              </w:rPr>
            </w:pPr>
            <w:r w:rsidRPr="00814145">
              <w:rPr>
                <w:rFonts w:hint="eastAsia"/>
                <w:sz w:val="20"/>
              </w:rPr>
              <w:t>８</w:t>
            </w:r>
          </w:p>
        </w:tc>
        <w:tc>
          <w:tcPr>
            <w:tcW w:w="4429" w:type="dxa"/>
            <w:gridSpan w:val="2"/>
            <w:tcBorders>
              <w:bottom w:val="single" w:sz="4" w:space="0" w:color="auto"/>
            </w:tcBorders>
          </w:tcPr>
          <w:p w14:paraId="2EE7A769" w14:textId="77777777" w:rsidR="005B571B" w:rsidRPr="00814145" w:rsidRDefault="005B571B" w:rsidP="005B571B">
            <w:pPr>
              <w:ind w:leftChars="0" w:left="0" w:firstLineChars="0" w:firstLine="0"/>
            </w:pPr>
            <w:r w:rsidRPr="00814145">
              <w:rPr>
                <w:rFonts w:hint="eastAsia"/>
              </w:rPr>
              <w:t>最終報告書</w:t>
            </w:r>
          </w:p>
        </w:tc>
        <w:tc>
          <w:tcPr>
            <w:tcW w:w="3756" w:type="dxa"/>
            <w:tcBorders>
              <w:bottom w:val="single" w:sz="4" w:space="0" w:color="auto"/>
            </w:tcBorders>
          </w:tcPr>
          <w:p w14:paraId="080E44E2" w14:textId="3045654C" w:rsidR="005B571B" w:rsidRPr="00814145" w:rsidRDefault="00D558AE" w:rsidP="005B571B">
            <w:pPr>
              <w:ind w:leftChars="0" w:left="0" w:firstLineChars="0" w:firstLine="0"/>
            </w:pPr>
            <w:r>
              <w:rPr>
                <w:rFonts w:hint="eastAsia"/>
              </w:rPr>
              <w:t>平成</w:t>
            </w:r>
            <w:r>
              <w:rPr>
                <w:rFonts w:hint="eastAsia"/>
              </w:rPr>
              <w:t>32</w:t>
            </w:r>
            <w:r w:rsidR="005B571B" w:rsidRPr="00814145">
              <w:rPr>
                <w:rFonts w:hint="eastAsia"/>
              </w:rPr>
              <w:t>年３月末</w:t>
            </w:r>
          </w:p>
        </w:tc>
      </w:tr>
    </w:tbl>
    <w:p w14:paraId="5D8031F7" w14:textId="34293B5E" w:rsidR="005B571B" w:rsidRPr="00814145" w:rsidRDefault="005B571B" w:rsidP="005B571B"/>
    <w:p w14:paraId="2CD75F37" w14:textId="77777777" w:rsidR="005B41E0" w:rsidRPr="00814145" w:rsidRDefault="005B41E0" w:rsidP="005B571B"/>
    <w:p w14:paraId="5EF4F571" w14:textId="303F5DD4" w:rsidR="005B571B" w:rsidRPr="00814145" w:rsidRDefault="005B571B" w:rsidP="00744737">
      <w:pPr>
        <w:pStyle w:val="my"/>
      </w:pPr>
      <w:bookmarkStart w:id="46" w:name="_Toc2020483"/>
      <w:r w:rsidRPr="00814145">
        <w:lastRenderedPageBreak/>
        <w:t>成果物の承認について</w:t>
      </w:r>
      <w:bookmarkEnd w:id="46"/>
    </w:p>
    <w:p w14:paraId="295554DA" w14:textId="39AAEB06" w:rsidR="005B571B" w:rsidRPr="00814145" w:rsidRDefault="005B571B" w:rsidP="00A45389">
      <w:pPr>
        <w:ind w:leftChars="300" w:left="630"/>
      </w:pPr>
      <w:r w:rsidRPr="00814145">
        <w:rPr>
          <w:rFonts w:hint="eastAsia"/>
        </w:rPr>
        <w:t>納品の際は、本府職員に納品物の</w:t>
      </w:r>
      <w:r w:rsidR="009E0381" w:rsidRPr="00814145">
        <w:rPr>
          <w:rFonts w:hint="eastAsia"/>
        </w:rPr>
        <w:t>内容を説明した上で</w:t>
      </w:r>
      <w:r w:rsidRPr="00814145">
        <w:rPr>
          <w:rFonts w:hint="eastAsia"/>
        </w:rPr>
        <w:t>検査を受け、承認を得ること。承認が得られない場合は納品物を修正すること。</w:t>
      </w:r>
    </w:p>
    <w:p w14:paraId="4AC4098A" w14:textId="698E46CD" w:rsidR="005572AF" w:rsidRPr="00814145" w:rsidRDefault="005572AF" w:rsidP="005B571B"/>
    <w:p w14:paraId="6E2FC3B7" w14:textId="3813CA26" w:rsidR="004263B0" w:rsidRPr="00814145" w:rsidRDefault="001223B9">
      <w:pPr>
        <w:pStyle w:val="my1"/>
      </w:pPr>
      <w:bookmarkStart w:id="47" w:name="_Toc2020484"/>
      <w:r>
        <w:rPr>
          <w:rFonts w:hint="eastAsia"/>
        </w:rPr>
        <w:t xml:space="preserve"> </w:t>
      </w:r>
      <w:r w:rsidR="001A73D0" w:rsidRPr="00814145">
        <w:t>その他</w:t>
      </w:r>
      <w:bookmarkEnd w:id="47"/>
    </w:p>
    <w:p w14:paraId="78CFFBDC" w14:textId="7E1C2B37" w:rsidR="001A73D0" w:rsidRPr="00814145" w:rsidRDefault="001A73D0" w:rsidP="00744737">
      <w:pPr>
        <w:pStyle w:val="my"/>
      </w:pPr>
      <w:bookmarkStart w:id="48" w:name="_Toc2020485"/>
      <w:r w:rsidRPr="00814145">
        <w:t>契約の解除</w:t>
      </w:r>
      <w:bookmarkEnd w:id="48"/>
    </w:p>
    <w:p w14:paraId="19B2CA87" w14:textId="3D270133" w:rsidR="001A73D0" w:rsidRPr="00814145" w:rsidRDefault="001A73D0" w:rsidP="00A45389">
      <w:pPr>
        <w:ind w:leftChars="300" w:left="630"/>
      </w:pPr>
      <w:r w:rsidRPr="00814145">
        <w:rPr>
          <w:rFonts w:hint="eastAsia"/>
        </w:rPr>
        <w:t>案どおりに業務が履行されない場合は、事業期間中であっても契約を解除することがある。解除の条件、料金の支払いについては、契約時に協議することとする。</w:t>
      </w:r>
    </w:p>
    <w:p w14:paraId="1C65DD3E" w14:textId="77777777" w:rsidR="00FC23EF" w:rsidRPr="00814145" w:rsidRDefault="00FC23EF" w:rsidP="00D00E76">
      <w:pPr>
        <w:ind w:leftChars="200" w:left="420"/>
      </w:pPr>
    </w:p>
    <w:p w14:paraId="4CAD81F7" w14:textId="713903F8" w:rsidR="00FC23EF" w:rsidRPr="00814145" w:rsidRDefault="003B170E" w:rsidP="007D759B">
      <w:pPr>
        <w:pStyle w:val="my"/>
      </w:pPr>
      <w:bookmarkStart w:id="49" w:name="_Toc2020486"/>
      <w:r w:rsidRPr="00814145">
        <w:rPr>
          <w:rFonts w:hint="eastAsia"/>
        </w:rPr>
        <w:t>成果物</w:t>
      </w:r>
      <w:r w:rsidR="00FC23EF" w:rsidRPr="00814145">
        <w:rPr>
          <w:rFonts w:hint="eastAsia"/>
        </w:rPr>
        <w:t>の著作権等の取扱い</w:t>
      </w:r>
      <w:bookmarkEnd w:id="49"/>
    </w:p>
    <w:p w14:paraId="3B8085F7" w14:textId="20C3C521" w:rsidR="00FC23EF" w:rsidRPr="00814145" w:rsidRDefault="00FC23EF" w:rsidP="007D759B">
      <w:pPr>
        <w:pStyle w:val="my0"/>
        <w:ind w:left="735" w:hangingChars="150" w:hanging="315"/>
      </w:pPr>
      <w:r w:rsidRPr="00814145">
        <w:rPr>
          <w:rFonts w:hint="eastAsia"/>
        </w:rPr>
        <w:t>業務の成果</w:t>
      </w:r>
      <w:r w:rsidR="003B170E" w:rsidRPr="00814145">
        <w:rPr>
          <w:rFonts w:hint="eastAsia"/>
        </w:rPr>
        <w:t>物</w:t>
      </w:r>
      <w:r w:rsidRPr="00814145">
        <w:rPr>
          <w:rFonts w:hint="eastAsia"/>
        </w:rPr>
        <w:t>（</w:t>
      </w:r>
      <w:r w:rsidR="001F5F70" w:rsidRPr="00814145">
        <w:rPr>
          <w:rFonts w:hint="eastAsia"/>
        </w:rPr>
        <w:t>自動化</w:t>
      </w:r>
      <w:r w:rsidR="00FA79EC" w:rsidRPr="00814145">
        <w:rPr>
          <w:rFonts w:hint="eastAsia"/>
        </w:rPr>
        <w:t>シナリオ</w:t>
      </w:r>
      <w:r w:rsidRPr="00814145">
        <w:rPr>
          <w:rFonts w:hint="eastAsia"/>
        </w:rPr>
        <w:t>、ドキュメント</w:t>
      </w:r>
      <w:r w:rsidR="00FA79EC" w:rsidRPr="00814145">
        <w:rPr>
          <w:rFonts w:hint="eastAsia"/>
        </w:rPr>
        <w:t>等</w:t>
      </w:r>
      <w:r w:rsidRPr="00814145">
        <w:rPr>
          <w:rFonts w:hint="eastAsia"/>
        </w:rPr>
        <w:t>）に関する著作権（著作権法（昭和</w:t>
      </w:r>
      <w:r w:rsidRPr="00814145">
        <w:t>45</w:t>
      </w:r>
      <w:r w:rsidRPr="00814145">
        <w:t>年法律第</w:t>
      </w:r>
      <w:r w:rsidRPr="00814145">
        <w:t>48</w:t>
      </w:r>
      <w:r w:rsidRPr="00814145">
        <w:t>号）第</w:t>
      </w:r>
      <w:r w:rsidRPr="00814145">
        <w:t>27</w:t>
      </w:r>
      <w:r w:rsidRPr="00814145">
        <w:t>条及び第</w:t>
      </w:r>
      <w:r w:rsidRPr="00814145">
        <w:t>28</w:t>
      </w:r>
      <w:r w:rsidRPr="00814145">
        <w:t>条の権利を含む。）は、検査完了の時をもって</w:t>
      </w:r>
      <w:r w:rsidR="00922BCC" w:rsidRPr="00814145">
        <w:rPr>
          <w:rFonts w:hint="eastAsia"/>
        </w:rPr>
        <w:t>受託</w:t>
      </w:r>
      <w:r w:rsidRPr="00814145">
        <w:t>者から</w:t>
      </w:r>
      <w:r w:rsidR="00922BCC" w:rsidRPr="00814145">
        <w:rPr>
          <w:rFonts w:hint="eastAsia"/>
        </w:rPr>
        <w:t>本府</w:t>
      </w:r>
      <w:r w:rsidRPr="00814145">
        <w:t>に移転し、及び帰属するものとする。ただし、成果</w:t>
      </w:r>
      <w:r w:rsidR="003B170E" w:rsidRPr="00814145">
        <w:rPr>
          <w:rFonts w:hint="eastAsia"/>
        </w:rPr>
        <w:t>物</w:t>
      </w:r>
      <w:r w:rsidRPr="00814145">
        <w:t>にこの契約の前から</w:t>
      </w:r>
      <w:r w:rsidR="00922BCC" w:rsidRPr="00814145">
        <w:rPr>
          <w:rFonts w:hint="eastAsia"/>
        </w:rPr>
        <w:t>受託</w:t>
      </w:r>
      <w:r w:rsidRPr="00814145">
        <w:t>者が著作権を有するもの又は第三者が権利を有するパッケージプログラム（無償提供のもの、いわゆるフリーソフトを含む。）の著作権は、</w:t>
      </w:r>
      <w:r w:rsidR="00922BCC" w:rsidRPr="00814145">
        <w:rPr>
          <w:rFonts w:hint="eastAsia"/>
        </w:rPr>
        <w:t>受託</w:t>
      </w:r>
      <w:r w:rsidRPr="00814145">
        <w:t>者又は当該第三者に留保されるものとする。</w:t>
      </w:r>
    </w:p>
    <w:p w14:paraId="42604504" w14:textId="1FE53F67" w:rsidR="00FC23EF" w:rsidRPr="00814145" w:rsidRDefault="00897D4D" w:rsidP="007D759B">
      <w:pPr>
        <w:pStyle w:val="my0"/>
        <w:ind w:left="735" w:hangingChars="150" w:hanging="315"/>
      </w:pPr>
      <w:r w:rsidRPr="00814145">
        <w:rPr>
          <w:rFonts w:hint="eastAsia"/>
        </w:rPr>
        <w:t>成果物の著作権に係る</w:t>
      </w:r>
      <w:r w:rsidR="00A5125F" w:rsidRPr="00814145">
        <w:rPr>
          <w:rFonts w:hint="eastAsia"/>
        </w:rPr>
        <w:t>その他の取扱いについては</w:t>
      </w:r>
      <w:r w:rsidR="0095217A" w:rsidRPr="00814145">
        <w:rPr>
          <w:rFonts w:hint="eastAsia"/>
        </w:rPr>
        <w:t>本府と受託者で</w:t>
      </w:r>
      <w:r w:rsidR="00A5125F" w:rsidRPr="00814145">
        <w:rPr>
          <w:rFonts w:hint="eastAsia"/>
        </w:rPr>
        <w:t>協議することとする。</w:t>
      </w:r>
    </w:p>
    <w:p w14:paraId="4BE5B056" w14:textId="77777777" w:rsidR="001A73D0" w:rsidRPr="00814145" w:rsidRDefault="001A73D0" w:rsidP="001A73D0"/>
    <w:p w14:paraId="40684F84" w14:textId="453ADC24" w:rsidR="001A73D0" w:rsidRPr="00814145" w:rsidRDefault="001A73D0" w:rsidP="00744737">
      <w:pPr>
        <w:pStyle w:val="my"/>
      </w:pPr>
      <w:bookmarkStart w:id="50" w:name="_Toc2020487"/>
      <w:r w:rsidRPr="00814145">
        <w:t>疑義等の決定</w:t>
      </w:r>
      <w:bookmarkEnd w:id="50"/>
    </w:p>
    <w:p w14:paraId="39743453" w14:textId="620B431D" w:rsidR="00C66EA6" w:rsidRPr="00814145" w:rsidRDefault="001A73D0" w:rsidP="00A45389">
      <w:pPr>
        <w:ind w:leftChars="300" w:left="630"/>
      </w:pPr>
      <w:r w:rsidRPr="00814145">
        <w:rPr>
          <w:rFonts w:hint="eastAsia"/>
        </w:rPr>
        <w:t>本事業の実施に</w:t>
      </w:r>
      <w:r w:rsidR="00523DBB" w:rsidRPr="00814145">
        <w:rPr>
          <w:rFonts w:hint="eastAsia"/>
        </w:rPr>
        <w:t>当たり</w:t>
      </w:r>
      <w:r w:rsidRPr="00814145">
        <w:rPr>
          <w:rFonts w:hint="eastAsia"/>
        </w:rPr>
        <w:t>、本仕様書に明示なき事項及び疑義が生じた場合は、双方協議の上、事業を実施する。</w:t>
      </w:r>
    </w:p>
    <w:p w14:paraId="67BE65A6" w14:textId="3FA1E7B8" w:rsidR="00897D4D" w:rsidRPr="00814145" w:rsidRDefault="00897D4D">
      <w:pPr>
        <w:widowControl/>
        <w:ind w:leftChars="0" w:left="0" w:rightChars="0" w:right="0" w:firstLineChars="0" w:firstLine="0"/>
        <w:jc w:val="left"/>
      </w:pPr>
      <w:r w:rsidRPr="00814145">
        <w:br w:type="page"/>
      </w:r>
    </w:p>
    <w:p w14:paraId="1FB1E4A3" w14:textId="3570570A" w:rsidR="008B45F0" w:rsidRPr="00814145" w:rsidRDefault="001223B9">
      <w:pPr>
        <w:pStyle w:val="my1"/>
      </w:pPr>
      <w:bookmarkStart w:id="51" w:name="_Toc2020488"/>
      <w:r>
        <w:rPr>
          <w:rFonts w:hint="eastAsia"/>
        </w:rPr>
        <w:lastRenderedPageBreak/>
        <w:t xml:space="preserve"> </w:t>
      </w:r>
      <w:r w:rsidR="008B45F0" w:rsidRPr="00814145">
        <w:rPr>
          <w:rFonts w:hint="eastAsia"/>
        </w:rPr>
        <w:t>用語の定義</w:t>
      </w:r>
      <w:bookmarkEnd w:id="51"/>
    </w:p>
    <w:p w14:paraId="7108E464" w14:textId="67D32C44" w:rsidR="008B45F0" w:rsidRPr="00814145" w:rsidRDefault="008B45F0" w:rsidP="00A45389">
      <w:pPr>
        <w:ind w:leftChars="100" w:left="210"/>
      </w:pPr>
      <w:r w:rsidRPr="00814145">
        <w:rPr>
          <w:rFonts w:hint="eastAsia"/>
        </w:rPr>
        <w:t>本仕様書で用いる用語の定義を以下に示す。</w:t>
      </w:r>
    </w:p>
    <w:tbl>
      <w:tblPr>
        <w:tblW w:w="9030" w:type="dxa"/>
        <w:tblInd w:w="415" w:type="dxa"/>
        <w:tblCellMar>
          <w:left w:w="99" w:type="dxa"/>
          <w:right w:w="99" w:type="dxa"/>
        </w:tblCellMar>
        <w:tblLook w:val="04A0" w:firstRow="1" w:lastRow="0" w:firstColumn="1" w:lastColumn="0" w:noHBand="0" w:noVBand="1"/>
      </w:tblPr>
      <w:tblGrid>
        <w:gridCol w:w="2245"/>
        <w:gridCol w:w="6785"/>
      </w:tblGrid>
      <w:tr w:rsidR="00814145" w:rsidRPr="00814145" w14:paraId="63800842" w14:textId="77777777" w:rsidTr="0023532F">
        <w:trPr>
          <w:trHeight w:val="375"/>
        </w:trPr>
        <w:tc>
          <w:tcPr>
            <w:tcW w:w="224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23E9E6F" w14:textId="77777777" w:rsidR="008B45F0" w:rsidRPr="00814145" w:rsidRDefault="008B45F0" w:rsidP="008B45F0">
            <w:pPr>
              <w:widowControl/>
              <w:ind w:leftChars="0" w:left="0" w:rightChars="0" w:right="0" w:firstLineChars="0" w:firstLine="0"/>
              <w:jc w:val="center"/>
              <w:rPr>
                <w:rFonts w:cs="ＭＳ Ｐゴシック"/>
                <w:kern w:val="0"/>
                <w:sz w:val="22"/>
                <w:szCs w:val="22"/>
              </w:rPr>
            </w:pPr>
            <w:r w:rsidRPr="00814145">
              <w:rPr>
                <w:rFonts w:cs="ＭＳ Ｐゴシック" w:hint="eastAsia"/>
                <w:kern w:val="0"/>
                <w:sz w:val="22"/>
                <w:szCs w:val="22"/>
              </w:rPr>
              <w:t>用語</w:t>
            </w:r>
          </w:p>
        </w:tc>
        <w:tc>
          <w:tcPr>
            <w:tcW w:w="6785"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2750D820" w14:textId="77777777" w:rsidR="008B45F0" w:rsidRPr="00814145" w:rsidRDefault="008B45F0" w:rsidP="008B45F0">
            <w:pPr>
              <w:widowControl/>
              <w:ind w:leftChars="0" w:left="0" w:rightChars="0" w:right="0" w:firstLineChars="0" w:firstLine="0"/>
              <w:jc w:val="center"/>
              <w:rPr>
                <w:rFonts w:cs="ＭＳ Ｐゴシック"/>
                <w:kern w:val="0"/>
                <w:sz w:val="22"/>
                <w:szCs w:val="22"/>
              </w:rPr>
            </w:pPr>
            <w:r w:rsidRPr="00814145">
              <w:rPr>
                <w:rFonts w:cs="ＭＳ Ｐゴシック" w:hint="eastAsia"/>
                <w:kern w:val="0"/>
                <w:sz w:val="22"/>
                <w:szCs w:val="22"/>
              </w:rPr>
              <w:t>内容</w:t>
            </w:r>
          </w:p>
        </w:tc>
      </w:tr>
      <w:tr w:rsidR="00814145" w:rsidRPr="00814145" w14:paraId="07909BDD" w14:textId="77777777" w:rsidTr="0042335E">
        <w:trPr>
          <w:trHeight w:val="375"/>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43925DD1" w14:textId="77777777" w:rsidR="0023532F" w:rsidRPr="00814145" w:rsidRDefault="0023532F" w:rsidP="0042335E">
            <w:pPr>
              <w:widowControl/>
              <w:ind w:leftChars="0" w:left="0" w:rightChars="0" w:right="0" w:firstLineChars="0" w:firstLine="0"/>
              <w:rPr>
                <w:rFonts w:cs="ＭＳ Ｐゴシック"/>
                <w:kern w:val="0"/>
                <w:sz w:val="22"/>
                <w:szCs w:val="22"/>
              </w:rPr>
            </w:pPr>
            <w:r w:rsidRPr="00814145">
              <w:rPr>
                <w:rFonts w:cs="ＭＳ Ｐゴシック" w:hint="eastAsia"/>
                <w:kern w:val="0"/>
                <w:sz w:val="22"/>
                <w:szCs w:val="22"/>
              </w:rPr>
              <w:t>ＲＰＡソフト</w:t>
            </w:r>
          </w:p>
        </w:tc>
        <w:tc>
          <w:tcPr>
            <w:tcW w:w="6785" w:type="dxa"/>
            <w:tcBorders>
              <w:top w:val="nil"/>
              <w:left w:val="nil"/>
              <w:bottom w:val="single" w:sz="4" w:space="0" w:color="auto"/>
              <w:right w:val="single" w:sz="4" w:space="0" w:color="auto"/>
            </w:tcBorders>
            <w:shd w:val="clear" w:color="auto" w:fill="auto"/>
            <w:noWrap/>
            <w:vAlign w:val="center"/>
            <w:hideMark/>
          </w:tcPr>
          <w:p w14:paraId="6125F0B8" w14:textId="77777777" w:rsidR="0023532F" w:rsidRPr="00814145" w:rsidRDefault="0023532F" w:rsidP="0042335E">
            <w:pPr>
              <w:widowControl/>
              <w:ind w:leftChars="0" w:left="0" w:rightChars="0" w:right="0" w:firstLineChars="0" w:firstLine="0"/>
              <w:rPr>
                <w:rFonts w:cs="ＭＳ Ｐゴシック"/>
                <w:kern w:val="0"/>
                <w:sz w:val="22"/>
                <w:szCs w:val="22"/>
              </w:rPr>
            </w:pPr>
            <w:r w:rsidRPr="00814145">
              <w:rPr>
                <w:rFonts w:cs="ＭＳ Ｐゴシック" w:hint="eastAsia"/>
                <w:kern w:val="0"/>
                <w:sz w:val="22"/>
                <w:szCs w:val="22"/>
              </w:rPr>
              <w:t>ＲＰＡを実行するためのソフトウェアのこと。</w:t>
            </w:r>
          </w:p>
        </w:tc>
      </w:tr>
      <w:tr w:rsidR="00814145" w:rsidRPr="00814145" w14:paraId="1017FE71" w14:textId="77777777" w:rsidTr="0042335E">
        <w:trPr>
          <w:trHeight w:val="375"/>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2F2C8" w14:textId="77777777" w:rsidR="0023532F" w:rsidRPr="00814145" w:rsidRDefault="0023532F" w:rsidP="0042335E">
            <w:pPr>
              <w:widowControl/>
              <w:ind w:leftChars="0" w:left="0" w:rightChars="0" w:right="0" w:firstLineChars="0" w:firstLine="0"/>
              <w:rPr>
                <w:rFonts w:cs="ＭＳ Ｐゴシック"/>
                <w:kern w:val="0"/>
                <w:sz w:val="22"/>
                <w:szCs w:val="22"/>
              </w:rPr>
            </w:pPr>
            <w:r w:rsidRPr="00814145">
              <w:rPr>
                <w:rFonts w:cs="ＭＳ Ｐゴシック" w:hint="eastAsia"/>
                <w:kern w:val="0"/>
                <w:sz w:val="22"/>
                <w:szCs w:val="22"/>
              </w:rPr>
              <w:t>大阪府版「働き方改革」</w:t>
            </w:r>
          </w:p>
        </w:tc>
        <w:tc>
          <w:tcPr>
            <w:tcW w:w="6785" w:type="dxa"/>
            <w:tcBorders>
              <w:top w:val="single" w:sz="4" w:space="0" w:color="auto"/>
              <w:left w:val="nil"/>
              <w:bottom w:val="single" w:sz="4" w:space="0" w:color="auto"/>
              <w:right w:val="single" w:sz="4" w:space="0" w:color="auto"/>
            </w:tcBorders>
            <w:shd w:val="clear" w:color="auto" w:fill="auto"/>
            <w:noWrap/>
            <w:vAlign w:val="center"/>
          </w:tcPr>
          <w:p w14:paraId="6648C0C4" w14:textId="1FDF72A0" w:rsidR="0023532F" w:rsidRPr="00814145" w:rsidRDefault="0023532F" w:rsidP="00C241AD">
            <w:pPr>
              <w:widowControl/>
              <w:ind w:leftChars="0" w:left="0" w:rightChars="0" w:right="0" w:firstLineChars="0" w:firstLine="0"/>
              <w:rPr>
                <w:rFonts w:cs="ＭＳ Ｐゴシック"/>
                <w:kern w:val="0"/>
                <w:sz w:val="22"/>
                <w:szCs w:val="22"/>
              </w:rPr>
            </w:pPr>
            <w:r w:rsidRPr="00814145">
              <w:rPr>
                <w:rFonts w:cs="ＭＳ Ｐゴシック" w:hint="eastAsia"/>
                <w:kern w:val="0"/>
                <w:sz w:val="22"/>
                <w:szCs w:val="22"/>
              </w:rPr>
              <w:t>大阪府では、仕事の質を高め組織パフォーマンスの最大化を図りつつ、職員の心身の健康確保・ワークライフバランス・女性活躍の促進等を加速させるために、</w:t>
            </w:r>
            <w:r w:rsidR="009861FD" w:rsidRPr="00814145">
              <w:rPr>
                <w:rFonts w:cs="ＭＳ Ｐゴシック" w:hint="eastAsia"/>
                <w:kern w:val="0"/>
                <w:sz w:val="22"/>
                <w:szCs w:val="22"/>
              </w:rPr>
              <w:t>本</w:t>
            </w:r>
            <w:r w:rsidRPr="00814145">
              <w:rPr>
                <w:rFonts w:cs="ＭＳ Ｐゴシック" w:hint="eastAsia"/>
                <w:kern w:val="0"/>
                <w:sz w:val="22"/>
                <w:szCs w:val="22"/>
              </w:rPr>
              <w:t>府庁職員に向けた大阪府庁版の働き方改革第１弾を平成</w:t>
            </w:r>
            <w:r w:rsidRPr="00814145">
              <w:rPr>
                <w:rFonts w:cs="ＭＳ Ｐゴシック"/>
                <w:kern w:val="0"/>
                <w:sz w:val="22"/>
                <w:szCs w:val="22"/>
              </w:rPr>
              <w:t>2</w:t>
            </w:r>
            <w:r w:rsidR="00320A0E" w:rsidRPr="00814145">
              <w:rPr>
                <w:rFonts w:cs="ＭＳ Ｐゴシック" w:hint="eastAsia"/>
                <w:kern w:val="0"/>
                <w:sz w:val="22"/>
                <w:szCs w:val="22"/>
              </w:rPr>
              <w:t>8</w:t>
            </w:r>
            <w:r w:rsidRPr="00814145">
              <w:rPr>
                <w:rFonts w:cs="ＭＳ Ｐゴシック"/>
                <w:kern w:val="0"/>
                <w:sz w:val="22"/>
                <w:szCs w:val="22"/>
              </w:rPr>
              <w:t>年</w:t>
            </w:r>
            <w:r w:rsidR="00320A0E" w:rsidRPr="00814145">
              <w:rPr>
                <w:rFonts w:cs="ＭＳ Ｐゴシック" w:hint="eastAsia"/>
                <w:kern w:val="0"/>
                <w:sz w:val="22"/>
                <w:szCs w:val="22"/>
              </w:rPr>
              <w:t>11</w:t>
            </w:r>
            <w:r w:rsidRPr="00814145">
              <w:rPr>
                <w:rFonts w:cs="ＭＳ Ｐゴシック"/>
                <w:kern w:val="0"/>
                <w:sz w:val="22"/>
                <w:szCs w:val="22"/>
              </w:rPr>
              <w:t>月に取りまとめ</w:t>
            </w:r>
            <w:r w:rsidRPr="00814145">
              <w:rPr>
                <w:rFonts w:cs="ＭＳ Ｐゴシック" w:hint="eastAsia"/>
                <w:kern w:val="0"/>
                <w:sz w:val="22"/>
                <w:szCs w:val="22"/>
              </w:rPr>
              <w:t>ている</w:t>
            </w:r>
            <w:r w:rsidRPr="00814145">
              <w:rPr>
                <w:rFonts w:cs="ＭＳ Ｐゴシック"/>
                <w:kern w:val="0"/>
                <w:sz w:val="22"/>
                <w:szCs w:val="22"/>
              </w:rPr>
              <w:t>。また、第１弾の取組みを強化するとともに、仕事の手間に潜むムダ、制約のない柔軟な働き方、若手職員の知識や経験の補いなどの視点から新たな取組みを行うため、平成</w:t>
            </w:r>
            <w:r w:rsidRPr="00814145">
              <w:rPr>
                <w:rFonts w:cs="ＭＳ Ｐゴシック"/>
                <w:kern w:val="0"/>
                <w:sz w:val="22"/>
                <w:szCs w:val="22"/>
              </w:rPr>
              <w:t>29</w:t>
            </w:r>
            <w:r w:rsidRPr="00814145">
              <w:rPr>
                <w:rFonts w:cs="ＭＳ Ｐゴシック"/>
                <w:kern w:val="0"/>
                <w:sz w:val="22"/>
                <w:szCs w:val="22"/>
              </w:rPr>
              <w:t>年９月に第２</w:t>
            </w:r>
            <w:r w:rsidR="00320A0E" w:rsidRPr="00814145">
              <w:rPr>
                <w:rFonts w:cs="ＭＳ Ｐゴシック" w:hint="eastAsia"/>
                <w:kern w:val="0"/>
                <w:sz w:val="22"/>
                <w:szCs w:val="22"/>
              </w:rPr>
              <w:t>弾</w:t>
            </w:r>
            <w:r w:rsidRPr="00814145">
              <w:rPr>
                <w:rFonts w:cs="ＭＳ Ｐゴシック"/>
                <w:kern w:val="0"/>
                <w:sz w:val="22"/>
                <w:szCs w:val="22"/>
              </w:rPr>
              <w:t>を</w:t>
            </w:r>
            <w:r w:rsidR="005B41E0" w:rsidRPr="00814145">
              <w:rPr>
                <w:rFonts w:cs="ＭＳ Ｐゴシック" w:hint="eastAsia"/>
                <w:kern w:val="0"/>
                <w:sz w:val="22"/>
                <w:szCs w:val="22"/>
              </w:rPr>
              <w:t>取り</w:t>
            </w:r>
            <w:r w:rsidRPr="00814145">
              <w:rPr>
                <w:rFonts w:cs="ＭＳ Ｐゴシック"/>
                <w:kern w:val="0"/>
                <w:sz w:val="22"/>
                <w:szCs w:val="22"/>
              </w:rPr>
              <w:t>まとめ</w:t>
            </w:r>
            <w:r w:rsidRPr="00814145">
              <w:rPr>
                <w:rFonts w:cs="ＭＳ Ｐゴシック" w:hint="eastAsia"/>
                <w:kern w:val="0"/>
                <w:sz w:val="22"/>
                <w:szCs w:val="22"/>
              </w:rPr>
              <w:t>ている</w:t>
            </w:r>
            <w:r w:rsidRPr="00814145">
              <w:rPr>
                <w:rFonts w:cs="ＭＳ Ｐゴシック"/>
                <w:kern w:val="0"/>
                <w:sz w:val="22"/>
                <w:szCs w:val="22"/>
              </w:rPr>
              <w:t>。</w:t>
            </w:r>
          </w:p>
        </w:tc>
      </w:tr>
      <w:tr w:rsidR="00814145" w:rsidRPr="00814145" w14:paraId="7C6F970B" w14:textId="77777777" w:rsidTr="0023532F">
        <w:trPr>
          <w:trHeight w:val="375"/>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26592880" w14:textId="77777777" w:rsidR="008B45F0" w:rsidRPr="00814145" w:rsidRDefault="008B45F0" w:rsidP="0023532F">
            <w:pPr>
              <w:widowControl/>
              <w:ind w:leftChars="0" w:left="0" w:rightChars="0" w:right="0" w:firstLineChars="0" w:firstLine="0"/>
              <w:rPr>
                <w:rFonts w:cs="ＭＳ Ｐゴシック"/>
                <w:kern w:val="0"/>
                <w:sz w:val="22"/>
                <w:szCs w:val="22"/>
              </w:rPr>
            </w:pPr>
            <w:r w:rsidRPr="00814145">
              <w:rPr>
                <w:rFonts w:cs="ＭＳ Ｐゴシック" w:hint="eastAsia"/>
                <w:kern w:val="0"/>
                <w:sz w:val="22"/>
                <w:szCs w:val="22"/>
              </w:rPr>
              <w:t>自動化シナリオ</w:t>
            </w:r>
          </w:p>
        </w:tc>
        <w:tc>
          <w:tcPr>
            <w:tcW w:w="6785" w:type="dxa"/>
            <w:tcBorders>
              <w:top w:val="nil"/>
              <w:left w:val="nil"/>
              <w:bottom w:val="single" w:sz="4" w:space="0" w:color="auto"/>
              <w:right w:val="single" w:sz="4" w:space="0" w:color="auto"/>
            </w:tcBorders>
            <w:shd w:val="clear" w:color="auto" w:fill="auto"/>
            <w:noWrap/>
            <w:vAlign w:val="center"/>
            <w:hideMark/>
          </w:tcPr>
          <w:p w14:paraId="45738985" w14:textId="18087078" w:rsidR="008B45F0" w:rsidRPr="00814145" w:rsidRDefault="008B45F0" w:rsidP="0023532F">
            <w:pPr>
              <w:widowControl/>
              <w:ind w:leftChars="0" w:left="0" w:rightChars="0" w:right="0" w:firstLineChars="0" w:firstLine="0"/>
              <w:rPr>
                <w:rFonts w:cs="ＭＳ Ｐゴシック"/>
                <w:kern w:val="0"/>
                <w:sz w:val="22"/>
                <w:szCs w:val="22"/>
              </w:rPr>
            </w:pPr>
            <w:r w:rsidRPr="00814145">
              <w:rPr>
                <w:rFonts w:cs="ＭＳ Ｐゴシック" w:hint="eastAsia"/>
                <w:kern w:val="0"/>
                <w:sz w:val="22"/>
                <w:szCs w:val="22"/>
              </w:rPr>
              <w:t>ＲＰＡソフトで実行する為の業務の自動化手順のこと</w:t>
            </w:r>
            <w:r w:rsidR="003560A8" w:rsidRPr="00814145">
              <w:rPr>
                <w:rFonts w:cs="ＭＳ Ｐゴシック" w:hint="eastAsia"/>
                <w:kern w:val="0"/>
                <w:sz w:val="22"/>
                <w:szCs w:val="22"/>
              </w:rPr>
              <w:t>。</w:t>
            </w:r>
          </w:p>
        </w:tc>
      </w:tr>
      <w:tr w:rsidR="00814145" w:rsidRPr="00814145" w14:paraId="55F957E3" w14:textId="77777777" w:rsidTr="0023532F">
        <w:trPr>
          <w:trHeight w:val="375"/>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60027821" w14:textId="77777777" w:rsidR="008B45F0" w:rsidRPr="00814145" w:rsidRDefault="008B45F0" w:rsidP="0023532F">
            <w:pPr>
              <w:widowControl/>
              <w:ind w:leftChars="0" w:left="0" w:rightChars="0" w:right="0" w:firstLineChars="0" w:firstLine="0"/>
              <w:rPr>
                <w:rFonts w:cs="ＭＳ Ｐゴシック"/>
                <w:kern w:val="0"/>
                <w:sz w:val="22"/>
                <w:szCs w:val="22"/>
              </w:rPr>
            </w:pPr>
            <w:r w:rsidRPr="00814145">
              <w:rPr>
                <w:rFonts w:cs="ＭＳ Ｐゴシック" w:hint="eastAsia"/>
                <w:kern w:val="0"/>
                <w:sz w:val="22"/>
                <w:szCs w:val="22"/>
              </w:rPr>
              <w:t>職員端末機</w:t>
            </w:r>
          </w:p>
        </w:tc>
        <w:tc>
          <w:tcPr>
            <w:tcW w:w="6785" w:type="dxa"/>
            <w:tcBorders>
              <w:top w:val="nil"/>
              <w:left w:val="nil"/>
              <w:bottom w:val="single" w:sz="4" w:space="0" w:color="auto"/>
              <w:right w:val="single" w:sz="4" w:space="0" w:color="auto"/>
            </w:tcBorders>
            <w:shd w:val="clear" w:color="auto" w:fill="auto"/>
            <w:noWrap/>
            <w:vAlign w:val="center"/>
            <w:hideMark/>
          </w:tcPr>
          <w:p w14:paraId="59C782FF" w14:textId="026E4417" w:rsidR="008B45F0" w:rsidRPr="00814145" w:rsidRDefault="009861FD" w:rsidP="009861FD">
            <w:pPr>
              <w:widowControl/>
              <w:ind w:leftChars="0" w:left="0" w:rightChars="0" w:right="0" w:firstLineChars="0" w:firstLine="0"/>
              <w:rPr>
                <w:rFonts w:cs="ＭＳ Ｐゴシック"/>
                <w:kern w:val="0"/>
                <w:sz w:val="22"/>
                <w:szCs w:val="22"/>
              </w:rPr>
            </w:pPr>
            <w:r w:rsidRPr="00814145">
              <w:rPr>
                <w:rFonts w:cs="ＭＳ Ｐゴシック" w:hint="eastAsia"/>
                <w:kern w:val="0"/>
                <w:sz w:val="22"/>
                <w:szCs w:val="22"/>
              </w:rPr>
              <w:t>本府</w:t>
            </w:r>
            <w:r w:rsidR="008B45F0" w:rsidRPr="00814145">
              <w:rPr>
                <w:rFonts w:cs="ＭＳ Ｐゴシック" w:hint="eastAsia"/>
                <w:kern w:val="0"/>
                <w:sz w:val="22"/>
                <w:szCs w:val="22"/>
              </w:rPr>
              <w:t>職員が業務で使用するパソコンのこと</w:t>
            </w:r>
            <w:r w:rsidR="003560A8" w:rsidRPr="00814145">
              <w:rPr>
                <w:rFonts w:cs="ＭＳ Ｐゴシック" w:hint="eastAsia"/>
                <w:kern w:val="0"/>
                <w:sz w:val="22"/>
                <w:szCs w:val="22"/>
              </w:rPr>
              <w:t>。</w:t>
            </w:r>
          </w:p>
        </w:tc>
      </w:tr>
      <w:tr w:rsidR="0023532F" w:rsidRPr="00814145" w14:paraId="6E1CE1EC" w14:textId="77777777" w:rsidTr="0042335E">
        <w:trPr>
          <w:trHeight w:val="375"/>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83DC7" w14:textId="77777777" w:rsidR="0023532F" w:rsidRPr="00814145" w:rsidRDefault="0023532F" w:rsidP="0042335E">
            <w:pPr>
              <w:widowControl/>
              <w:ind w:leftChars="0" w:left="0" w:rightChars="0" w:right="0" w:firstLineChars="0" w:firstLine="0"/>
              <w:rPr>
                <w:rFonts w:cs="ＭＳ Ｐゴシック"/>
                <w:kern w:val="0"/>
                <w:sz w:val="22"/>
                <w:szCs w:val="22"/>
              </w:rPr>
            </w:pPr>
            <w:r w:rsidRPr="00814145">
              <w:rPr>
                <w:rFonts w:cs="ＭＳ Ｐゴシック" w:hint="eastAsia"/>
                <w:kern w:val="0"/>
                <w:sz w:val="22"/>
                <w:szCs w:val="22"/>
              </w:rPr>
              <w:t>インターネット接続系</w:t>
            </w:r>
          </w:p>
        </w:tc>
        <w:tc>
          <w:tcPr>
            <w:tcW w:w="6785" w:type="dxa"/>
            <w:tcBorders>
              <w:top w:val="single" w:sz="4" w:space="0" w:color="auto"/>
              <w:left w:val="nil"/>
              <w:bottom w:val="single" w:sz="4" w:space="0" w:color="auto"/>
              <w:right w:val="single" w:sz="4" w:space="0" w:color="auto"/>
            </w:tcBorders>
            <w:shd w:val="clear" w:color="auto" w:fill="auto"/>
            <w:noWrap/>
            <w:vAlign w:val="center"/>
          </w:tcPr>
          <w:p w14:paraId="43D56F55" w14:textId="3D85F82E" w:rsidR="0023532F" w:rsidRPr="00814145" w:rsidRDefault="004324EA">
            <w:pPr>
              <w:widowControl/>
              <w:ind w:leftChars="0" w:left="0" w:rightChars="0" w:right="0" w:firstLineChars="0" w:firstLine="0"/>
              <w:rPr>
                <w:rFonts w:cs="ＭＳ Ｐゴシック"/>
                <w:kern w:val="0"/>
                <w:sz w:val="22"/>
                <w:szCs w:val="22"/>
              </w:rPr>
            </w:pPr>
            <w:r w:rsidRPr="00814145">
              <w:rPr>
                <w:rFonts w:cs="ＭＳ Ｐゴシック" w:hint="eastAsia"/>
                <w:kern w:val="0"/>
                <w:sz w:val="22"/>
                <w:szCs w:val="22"/>
              </w:rPr>
              <w:t>本府では</w:t>
            </w:r>
            <w:r w:rsidR="006D6B16" w:rsidRPr="00814145">
              <w:rPr>
                <w:rFonts w:cs="ＭＳ Ｐゴシック" w:hint="eastAsia"/>
                <w:kern w:val="0"/>
                <w:sz w:val="22"/>
                <w:szCs w:val="22"/>
              </w:rPr>
              <w:t>、</w:t>
            </w:r>
            <w:r w:rsidR="00ED0375" w:rsidRPr="00814145">
              <w:rPr>
                <w:rFonts w:cs="ＭＳ Ｐゴシック" w:hint="eastAsia"/>
                <w:kern w:val="0"/>
                <w:sz w:val="22"/>
                <w:szCs w:val="22"/>
              </w:rPr>
              <w:t>庁内の</w:t>
            </w:r>
            <w:r w:rsidRPr="00814145">
              <w:rPr>
                <w:rFonts w:cs="ＭＳ Ｐゴシック" w:hint="eastAsia"/>
                <w:kern w:val="0"/>
                <w:sz w:val="22"/>
                <w:szCs w:val="22"/>
              </w:rPr>
              <w:t>ネットワークをインターネット接続系、</w:t>
            </w:r>
            <w:r w:rsidRPr="00814145">
              <w:rPr>
                <w:rFonts w:cs="ＭＳ Ｐゴシック" w:hint="eastAsia"/>
                <w:kern w:val="0"/>
                <w:sz w:val="22"/>
                <w:szCs w:val="22"/>
              </w:rPr>
              <w:t>LGWAN</w:t>
            </w:r>
            <w:r w:rsidRPr="00814145">
              <w:rPr>
                <w:rFonts w:cs="ＭＳ Ｐゴシック" w:hint="eastAsia"/>
                <w:kern w:val="0"/>
                <w:sz w:val="22"/>
                <w:szCs w:val="22"/>
              </w:rPr>
              <w:t>接続系</w:t>
            </w:r>
            <w:r w:rsidR="006D6B16" w:rsidRPr="00814145">
              <w:rPr>
                <w:rFonts w:cs="ＭＳ Ｐゴシック" w:hint="eastAsia"/>
                <w:kern w:val="0"/>
                <w:sz w:val="22"/>
                <w:szCs w:val="22"/>
              </w:rPr>
              <w:t>及び</w:t>
            </w:r>
            <w:r w:rsidRPr="00814145">
              <w:rPr>
                <w:rFonts w:cs="ＭＳ Ｐゴシック" w:hint="eastAsia"/>
                <w:kern w:val="0"/>
                <w:sz w:val="22"/>
                <w:szCs w:val="22"/>
              </w:rPr>
              <w:t>個人番号利用事務系の３層に分離して</w:t>
            </w:r>
            <w:r w:rsidR="00F932BE" w:rsidRPr="00814145">
              <w:rPr>
                <w:rFonts w:cs="ＭＳ Ｐゴシック" w:hint="eastAsia"/>
                <w:kern w:val="0"/>
                <w:sz w:val="22"/>
                <w:szCs w:val="22"/>
              </w:rPr>
              <w:t>おり、相互の通信は特定のもの</w:t>
            </w:r>
            <w:r w:rsidR="006D6B16" w:rsidRPr="00814145">
              <w:rPr>
                <w:rFonts w:cs="ＭＳ Ｐゴシック" w:hint="eastAsia"/>
                <w:kern w:val="0"/>
                <w:sz w:val="22"/>
                <w:szCs w:val="22"/>
              </w:rPr>
              <w:t>のみ許可している</w:t>
            </w:r>
            <w:r w:rsidRPr="00814145">
              <w:rPr>
                <w:rFonts w:cs="ＭＳ Ｐゴシック" w:hint="eastAsia"/>
                <w:kern w:val="0"/>
                <w:sz w:val="22"/>
                <w:szCs w:val="22"/>
              </w:rPr>
              <w:t>。</w:t>
            </w:r>
            <w:r w:rsidR="00F932BE" w:rsidRPr="00814145">
              <w:rPr>
                <w:rFonts w:cs="ＭＳ Ｐゴシック" w:hint="eastAsia"/>
                <w:kern w:val="0"/>
                <w:sz w:val="22"/>
                <w:szCs w:val="22"/>
              </w:rPr>
              <w:t>今回ＲＰＡの利用環境を構築する</w:t>
            </w:r>
            <w:r w:rsidRPr="00814145">
              <w:rPr>
                <w:rFonts w:cs="ＭＳ Ｐゴシック" w:hint="eastAsia"/>
                <w:kern w:val="0"/>
                <w:sz w:val="22"/>
                <w:szCs w:val="22"/>
              </w:rPr>
              <w:t>インターネット接続系</w:t>
            </w:r>
            <w:r w:rsidR="00F932BE" w:rsidRPr="00814145">
              <w:rPr>
                <w:rFonts w:cs="ＭＳ Ｐゴシック" w:hint="eastAsia"/>
                <w:kern w:val="0"/>
                <w:sz w:val="22"/>
                <w:szCs w:val="22"/>
              </w:rPr>
              <w:t>で</w:t>
            </w:r>
            <w:r w:rsidRPr="00814145">
              <w:rPr>
                <w:rFonts w:cs="ＭＳ Ｐゴシック" w:hint="eastAsia"/>
                <w:kern w:val="0"/>
                <w:sz w:val="22"/>
                <w:szCs w:val="22"/>
              </w:rPr>
              <w:t>は</w:t>
            </w:r>
            <w:r w:rsidR="00F932BE" w:rsidRPr="00814145">
              <w:rPr>
                <w:rFonts w:cs="ＭＳ Ｐゴシック" w:hint="eastAsia"/>
                <w:kern w:val="0"/>
                <w:sz w:val="22"/>
                <w:szCs w:val="22"/>
              </w:rPr>
              <w:t>、</w:t>
            </w:r>
            <w:r w:rsidRPr="00814145">
              <w:rPr>
                <w:rFonts w:cs="ＭＳ Ｐゴシック" w:hint="eastAsia"/>
                <w:kern w:val="0"/>
                <w:sz w:val="22"/>
                <w:szCs w:val="22"/>
              </w:rPr>
              <w:t>インターネットの閲覧</w:t>
            </w:r>
            <w:r w:rsidR="00F932BE" w:rsidRPr="00814145">
              <w:rPr>
                <w:rFonts w:cs="ＭＳ Ｐゴシック" w:hint="eastAsia"/>
                <w:kern w:val="0"/>
                <w:sz w:val="22"/>
                <w:szCs w:val="22"/>
              </w:rPr>
              <w:t>、</w:t>
            </w:r>
            <w:r w:rsidRPr="00814145">
              <w:rPr>
                <w:rFonts w:cs="ＭＳ Ｐゴシック" w:hint="eastAsia"/>
                <w:kern w:val="0"/>
                <w:sz w:val="22"/>
                <w:szCs w:val="22"/>
              </w:rPr>
              <w:t>インターネットを経由したメールの送受信</w:t>
            </w:r>
            <w:r w:rsidR="00F932BE" w:rsidRPr="00814145">
              <w:rPr>
                <w:rFonts w:cs="ＭＳ Ｐゴシック" w:hint="eastAsia"/>
                <w:kern w:val="0"/>
                <w:sz w:val="22"/>
                <w:szCs w:val="22"/>
              </w:rPr>
              <w:t>、</w:t>
            </w:r>
            <w:r w:rsidR="00F932BE" w:rsidRPr="00814145">
              <w:rPr>
                <w:rFonts w:cs="ＭＳ Ｐゴシック" w:hint="eastAsia"/>
                <w:kern w:val="0"/>
                <w:sz w:val="22"/>
                <w:szCs w:val="22"/>
              </w:rPr>
              <w:t>LGWAN</w:t>
            </w:r>
            <w:r w:rsidR="00F932BE" w:rsidRPr="00814145">
              <w:rPr>
                <w:rFonts w:cs="ＭＳ Ｐゴシック" w:hint="eastAsia"/>
                <w:kern w:val="0"/>
                <w:sz w:val="22"/>
                <w:szCs w:val="22"/>
              </w:rPr>
              <w:t>接続系及び個人番号利用事務系に属さない庁内業務システムの利用等</w:t>
            </w:r>
            <w:r w:rsidRPr="00814145">
              <w:rPr>
                <w:rFonts w:cs="ＭＳ Ｐゴシック" w:hint="eastAsia"/>
                <w:kern w:val="0"/>
                <w:sz w:val="22"/>
                <w:szCs w:val="22"/>
              </w:rPr>
              <w:t>が可能であ</w:t>
            </w:r>
            <w:r w:rsidR="006D6B16" w:rsidRPr="00814145">
              <w:rPr>
                <w:rFonts w:cs="ＭＳ Ｐゴシック" w:hint="eastAsia"/>
                <w:kern w:val="0"/>
                <w:sz w:val="22"/>
                <w:szCs w:val="22"/>
              </w:rPr>
              <w:t>る。</w:t>
            </w:r>
          </w:p>
        </w:tc>
      </w:tr>
    </w:tbl>
    <w:p w14:paraId="2C89AB30" w14:textId="77777777" w:rsidR="00C032B1" w:rsidRPr="00814145" w:rsidRDefault="00C032B1" w:rsidP="00DA510A">
      <w:pPr>
        <w:ind w:leftChars="0" w:left="0" w:firstLineChars="0" w:firstLine="0"/>
      </w:pPr>
    </w:p>
    <w:sectPr w:rsidR="00C032B1" w:rsidRPr="00814145" w:rsidSect="00DA510A">
      <w:footerReference w:type="default" r:id="rId12"/>
      <w:pgSz w:w="11906" w:h="16838"/>
      <w:pgMar w:top="1440" w:right="1080" w:bottom="1440" w:left="1080"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42C72" w14:textId="77777777" w:rsidR="00C1599B" w:rsidRDefault="00C1599B" w:rsidP="00874D0E">
      <w:r>
        <w:separator/>
      </w:r>
    </w:p>
  </w:endnote>
  <w:endnote w:type="continuationSeparator" w:id="0">
    <w:p w14:paraId="27276ECE" w14:textId="77777777" w:rsidR="00C1599B" w:rsidRDefault="00C1599B" w:rsidP="008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6BADE" w14:textId="5FA53673" w:rsidR="00C1599B" w:rsidRDefault="00F17E78" w:rsidP="00DA510A">
    <w:pPr>
      <w:pStyle w:val="a5"/>
      <w:ind w:leftChars="1" w:rightChars="40" w:right="84" w:hangingChars="341" w:hanging="716"/>
      <w:jc w:val="center"/>
    </w:pPr>
    <w:sdt>
      <w:sdtPr>
        <w:id w:val="1987975676"/>
        <w:docPartObj>
          <w:docPartGallery w:val="Page Numbers (Bottom of Page)"/>
          <w:docPartUnique/>
        </w:docPartObj>
      </w:sdtPr>
      <w:sdtEndPr/>
      <w:sdtContent>
        <w:r w:rsidR="00C1599B">
          <w:fldChar w:fldCharType="begin"/>
        </w:r>
        <w:r w:rsidR="00C1599B">
          <w:instrText>PAGE   \* MERGEFORMAT</w:instrText>
        </w:r>
        <w:r w:rsidR="00C1599B">
          <w:fldChar w:fldCharType="separate"/>
        </w:r>
        <w:r w:rsidRPr="00F17E78">
          <w:rPr>
            <w:noProof/>
            <w:lang w:val="ja-JP"/>
          </w:rPr>
          <w:t>17</w:t>
        </w:r>
        <w:r w:rsidR="00C1599B">
          <w:fldChar w:fldCharType="end"/>
        </w:r>
      </w:sdtContent>
    </w:sdt>
  </w:p>
  <w:p w14:paraId="038C0ED5" w14:textId="77777777" w:rsidR="00C1599B" w:rsidRDefault="00C159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B8CC3" w14:textId="77777777" w:rsidR="00C1599B" w:rsidRDefault="00C1599B" w:rsidP="00874D0E">
      <w:r>
        <w:separator/>
      </w:r>
    </w:p>
  </w:footnote>
  <w:footnote w:type="continuationSeparator" w:id="0">
    <w:p w14:paraId="322974C0" w14:textId="77777777" w:rsidR="00C1599B" w:rsidRDefault="00C1599B" w:rsidP="00874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90A"/>
    <w:multiLevelType w:val="multilevel"/>
    <w:tmpl w:val="02A6F020"/>
    <w:lvl w:ilvl="0">
      <w:start w:val="1"/>
      <w:numFmt w:val="decimalFullWidth"/>
      <w:suff w:val="space"/>
      <w:lvlText w:val="%1."/>
      <w:lvlJc w:val="left"/>
      <w:pPr>
        <w:ind w:left="420" w:hanging="420"/>
      </w:pPr>
      <w:rPr>
        <w:rFonts w:hint="eastAsia"/>
      </w:rPr>
    </w:lvl>
    <w:lvl w:ilvl="1">
      <w:start w:val="1"/>
      <w:numFmt w:val="decimalFullWidth"/>
      <w:suff w:val="space"/>
      <w:lvlText w:val="（%2）"/>
      <w:lvlJc w:val="left"/>
      <w:pPr>
        <w:ind w:left="420" w:firstLine="0"/>
      </w:pPr>
      <w:rPr>
        <w:rFonts w:hint="eastAsia"/>
        <w:lang w:val="en-US"/>
      </w:rPr>
    </w:lvl>
    <w:lvl w:ilvl="2">
      <w:start w:val="1"/>
      <w:numFmt w:val="aiueoFullWidth"/>
      <w:suff w:val="space"/>
      <w:lvlText w:val="%3．"/>
      <w:lvlJc w:val="left"/>
      <w:pPr>
        <w:ind w:left="420" w:firstLine="14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suff w:val="space"/>
      <w:lvlText w:val="(%4)"/>
      <w:lvlJc w:val="left"/>
      <w:pPr>
        <w:ind w:left="420" w:firstLine="840"/>
      </w:pPr>
      <w:rPr>
        <w:rFonts w:hint="eastAsia"/>
      </w:rPr>
    </w:lvl>
    <w:lvl w:ilvl="4">
      <w:numFmt w:val="bullet"/>
      <w:lvlText w:val="・"/>
      <w:lvlJc w:val="left"/>
      <w:pPr>
        <w:ind w:left="2040" w:hanging="360"/>
      </w:pPr>
      <w:rPr>
        <w:rFonts w:ascii="ＭＳ Ｐゴシック" w:eastAsia="ＭＳ Ｐゴシック" w:hAnsi="ＭＳ Ｐゴシック" w:cstheme="minorBidi" w:hint="eastAsia"/>
        <w:lang w:val="en-US"/>
      </w:r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15F4779A"/>
    <w:multiLevelType w:val="hybridMultilevel"/>
    <w:tmpl w:val="8C1236A2"/>
    <w:lvl w:ilvl="0" w:tplc="FF5E64E8">
      <w:start w:val="1"/>
      <w:numFmt w:val="aiueoFullWidth"/>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2BE77798"/>
    <w:multiLevelType w:val="hybridMultilevel"/>
    <w:tmpl w:val="55B8D3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F5031C"/>
    <w:multiLevelType w:val="hybridMultilevel"/>
    <w:tmpl w:val="114E2E66"/>
    <w:lvl w:ilvl="0" w:tplc="04090001">
      <w:start w:val="1"/>
      <w:numFmt w:val="bullet"/>
      <w:lvlText w:val=""/>
      <w:lvlJc w:val="left"/>
      <w:pPr>
        <w:ind w:left="1348" w:hanging="420"/>
      </w:pPr>
      <w:rPr>
        <w:rFonts w:ascii="Wingdings" w:hAnsi="Wingdings" w:hint="default"/>
      </w:rPr>
    </w:lvl>
    <w:lvl w:ilvl="1" w:tplc="0409000B" w:tentative="1">
      <w:start w:val="1"/>
      <w:numFmt w:val="bullet"/>
      <w:lvlText w:val=""/>
      <w:lvlJc w:val="left"/>
      <w:pPr>
        <w:ind w:left="1768" w:hanging="420"/>
      </w:pPr>
      <w:rPr>
        <w:rFonts w:ascii="Wingdings" w:hAnsi="Wingdings" w:hint="default"/>
      </w:rPr>
    </w:lvl>
    <w:lvl w:ilvl="2" w:tplc="0409000D" w:tentative="1">
      <w:start w:val="1"/>
      <w:numFmt w:val="bullet"/>
      <w:lvlText w:val=""/>
      <w:lvlJc w:val="left"/>
      <w:pPr>
        <w:ind w:left="2188" w:hanging="420"/>
      </w:pPr>
      <w:rPr>
        <w:rFonts w:ascii="Wingdings" w:hAnsi="Wingdings" w:hint="default"/>
      </w:rPr>
    </w:lvl>
    <w:lvl w:ilvl="3" w:tplc="04090001" w:tentative="1">
      <w:start w:val="1"/>
      <w:numFmt w:val="bullet"/>
      <w:lvlText w:val=""/>
      <w:lvlJc w:val="left"/>
      <w:pPr>
        <w:ind w:left="2608" w:hanging="420"/>
      </w:pPr>
      <w:rPr>
        <w:rFonts w:ascii="Wingdings" w:hAnsi="Wingdings" w:hint="default"/>
      </w:rPr>
    </w:lvl>
    <w:lvl w:ilvl="4" w:tplc="0409000B" w:tentative="1">
      <w:start w:val="1"/>
      <w:numFmt w:val="bullet"/>
      <w:lvlText w:val=""/>
      <w:lvlJc w:val="left"/>
      <w:pPr>
        <w:ind w:left="3028" w:hanging="420"/>
      </w:pPr>
      <w:rPr>
        <w:rFonts w:ascii="Wingdings" w:hAnsi="Wingdings" w:hint="default"/>
      </w:rPr>
    </w:lvl>
    <w:lvl w:ilvl="5" w:tplc="0409000D" w:tentative="1">
      <w:start w:val="1"/>
      <w:numFmt w:val="bullet"/>
      <w:lvlText w:val=""/>
      <w:lvlJc w:val="left"/>
      <w:pPr>
        <w:ind w:left="3448" w:hanging="420"/>
      </w:pPr>
      <w:rPr>
        <w:rFonts w:ascii="Wingdings" w:hAnsi="Wingdings" w:hint="default"/>
      </w:rPr>
    </w:lvl>
    <w:lvl w:ilvl="6" w:tplc="04090001" w:tentative="1">
      <w:start w:val="1"/>
      <w:numFmt w:val="bullet"/>
      <w:lvlText w:val=""/>
      <w:lvlJc w:val="left"/>
      <w:pPr>
        <w:ind w:left="3868" w:hanging="420"/>
      </w:pPr>
      <w:rPr>
        <w:rFonts w:ascii="Wingdings" w:hAnsi="Wingdings" w:hint="default"/>
      </w:rPr>
    </w:lvl>
    <w:lvl w:ilvl="7" w:tplc="0409000B" w:tentative="1">
      <w:start w:val="1"/>
      <w:numFmt w:val="bullet"/>
      <w:lvlText w:val=""/>
      <w:lvlJc w:val="left"/>
      <w:pPr>
        <w:ind w:left="4288" w:hanging="420"/>
      </w:pPr>
      <w:rPr>
        <w:rFonts w:ascii="Wingdings" w:hAnsi="Wingdings" w:hint="default"/>
      </w:rPr>
    </w:lvl>
    <w:lvl w:ilvl="8" w:tplc="0409000D" w:tentative="1">
      <w:start w:val="1"/>
      <w:numFmt w:val="bullet"/>
      <w:lvlText w:val=""/>
      <w:lvlJc w:val="left"/>
      <w:pPr>
        <w:ind w:left="4708" w:hanging="420"/>
      </w:pPr>
      <w:rPr>
        <w:rFonts w:ascii="Wingdings" w:hAnsi="Wingdings" w:hint="default"/>
      </w:rPr>
    </w:lvl>
  </w:abstractNum>
  <w:abstractNum w:abstractNumId="4" w15:restartNumberingAfterBreak="0">
    <w:nsid w:val="78326F79"/>
    <w:multiLevelType w:val="hybridMultilevel"/>
    <w:tmpl w:val="D368EC34"/>
    <w:lvl w:ilvl="0" w:tplc="411ACE62">
      <w:start w:val="1"/>
      <w:numFmt w:val="decimalFullWidth"/>
      <w:pStyle w:val="my1"/>
      <w:suff w:val="space"/>
      <w:lvlText w:val="%1"/>
      <w:lvlJc w:val="left"/>
      <w:pPr>
        <w:ind w:left="420" w:hanging="420"/>
      </w:pPr>
      <w:rPr>
        <w:rFonts w:hint="eastAsia"/>
      </w:rPr>
    </w:lvl>
    <w:lvl w:ilvl="1" w:tplc="6EE26CAC">
      <w:start w:val="1"/>
      <w:numFmt w:val="decimalFullWidth"/>
      <w:pStyle w:val="my"/>
      <w:suff w:val="space"/>
      <w:lvlText w:val="（%2）"/>
      <w:lvlJc w:val="left"/>
      <w:pPr>
        <w:ind w:left="420" w:firstLine="0"/>
      </w:pPr>
      <w:rPr>
        <w:rFonts w:hint="eastAsia"/>
        <w:lang w:val="en-US"/>
      </w:rPr>
    </w:lvl>
    <w:lvl w:ilvl="2" w:tplc="69D44C8E">
      <w:start w:val="1"/>
      <w:numFmt w:val="aiueoFullWidth"/>
      <w:pStyle w:val="my0"/>
      <w:suff w:val="space"/>
      <w:lvlText w:val="%3　"/>
      <w:lvlJc w:val="left"/>
      <w:pPr>
        <w:ind w:left="420" w:firstLine="147"/>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20DCEE64">
      <w:start w:val="1"/>
      <w:numFmt w:val="aiueoFullWidth"/>
      <w:pStyle w:val="my2"/>
      <w:suff w:val="space"/>
      <w:lvlText w:val="(%4)　"/>
      <w:lvlJc w:val="left"/>
      <w:pPr>
        <w:ind w:left="420" w:firstLine="840"/>
      </w:pPr>
      <w:rPr>
        <w:rFonts w:hint="eastAsia"/>
      </w:rPr>
    </w:lvl>
    <w:lvl w:ilvl="4" w:tplc="A8EC1018">
      <w:numFmt w:val="bullet"/>
      <w:pStyle w:val="my3"/>
      <w:lvlText w:val="・"/>
      <w:lvlJc w:val="left"/>
      <w:pPr>
        <w:ind w:left="2040" w:hanging="360"/>
      </w:pPr>
      <w:rPr>
        <w:rFonts w:ascii="ＭＳ Ｐゴシック" w:eastAsia="ＭＳ Ｐゴシック" w:hAnsi="ＭＳ Ｐゴシック" w:cstheme="minorBidi" w:hint="eastAsia"/>
        <w:lang w:val="en-US"/>
      </w:r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4"/>
    <w:lvlOverride w:ilvl="0">
      <w:startOverride w:val="1"/>
    </w:lvlOverride>
  </w:num>
  <w:num w:numId="5">
    <w:abstractNumId w:val="4"/>
    <w:lvlOverride w:ilvl="0">
      <w:startOverride w:val="1"/>
    </w:lvlOverride>
  </w:num>
  <w:num w:numId="6">
    <w:abstractNumId w:val="1"/>
  </w:num>
  <w:num w:numId="7">
    <w:abstractNumId w:val="0"/>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86"/>
    <w:rsid w:val="00002779"/>
    <w:rsid w:val="000204E0"/>
    <w:rsid w:val="00020ADB"/>
    <w:rsid w:val="00036177"/>
    <w:rsid w:val="00037ED3"/>
    <w:rsid w:val="00042580"/>
    <w:rsid w:val="000463B8"/>
    <w:rsid w:val="000545B6"/>
    <w:rsid w:val="00054C6E"/>
    <w:rsid w:val="00057F51"/>
    <w:rsid w:val="00074F17"/>
    <w:rsid w:val="000768F7"/>
    <w:rsid w:val="00080621"/>
    <w:rsid w:val="00092206"/>
    <w:rsid w:val="000A124E"/>
    <w:rsid w:val="000A33D7"/>
    <w:rsid w:val="000B2DCA"/>
    <w:rsid w:val="000B615B"/>
    <w:rsid w:val="000C007E"/>
    <w:rsid w:val="000C0563"/>
    <w:rsid w:val="000D3585"/>
    <w:rsid w:val="000D5085"/>
    <w:rsid w:val="000E625A"/>
    <w:rsid w:val="00104183"/>
    <w:rsid w:val="00110102"/>
    <w:rsid w:val="001168F4"/>
    <w:rsid w:val="001223B9"/>
    <w:rsid w:val="00122803"/>
    <w:rsid w:val="00122EB1"/>
    <w:rsid w:val="001352BD"/>
    <w:rsid w:val="00136427"/>
    <w:rsid w:val="00136904"/>
    <w:rsid w:val="00142A44"/>
    <w:rsid w:val="0014331E"/>
    <w:rsid w:val="00143632"/>
    <w:rsid w:val="00150AF9"/>
    <w:rsid w:val="00162E60"/>
    <w:rsid w:val="0016344C"/>
    <w:rsid w:val="00164568"/>
    <w:rsid w:val="001A73D0"/>
    <w:rsid w:val="001B7F0A"/>
    <w:rsid w:val="001D39F9"/>
    <w:rsid w:val="001D5AF5"/>
    <w:rsid w:val="001D5B46"/>
    <w:rsid w:val="001D734B"/>
    <w:rsid w:val="001D74A9"/>
    <w:rsid w:val="001E17ED"/>
    <w:rsid w:val="001E40D1"/>
    <w:rsid w:val="001F5F70"/>
    <w:rsid w:val="001F718F"/>
    <w:rsid w:val="00201FD9"/>
    <w:rsid w:val="00203869"/>
    <w:rsid w:val="0020568A"/>
    <w:rsid w:val="00206442"/>
    <w:rsid w:val="00207440"/>
    <w:rsid w:val="00212E67"/>
    <w:rsid w:val="0021421F"/>
    <w:rsid w:val="002266EC"/>
    <w:rsid w:val="00230603"/>
    <w:rsid w:val="00234900"/>
    <w:rsid w:val="00234C31"/>
    <w:rsid w:val="0023532F"/>
    <w:rsid w:val="0023694F"/>
    <w:rsid w:val="002376E1"/>
    <w:rsid w:val="00245388"/>
    <w:rsid w:val="00252E01"/>
    <w:rsid w:val="00254B8C"/>
    <w:rsid w:val="0025613D"/>
    <w:rsid w:val="00256945"/>
    <w:rsid w:val="002764EA"/>
    <w:rsid w:val="00281886"/>
    <w:rsid w:val="002818C2"/>
    <w:rsid w:val="00286EDE"/>
    <w:rsid w:val="00291471"/>
    <w:rsid w:val="0029167B"/>
    <w:rsid w:val="00292228"/>
    <w:rsid w:val="002A0642"/>
    <w:rsid w:val="002A0AC7"/>
    <w:rsid w:val="002A4E4C"/>
    <w:rsid w:val="002B0AEA"/>
    <w:rsid w:val="002B2108"/>
    <w:rsid w:val="002C3E11"/>
    <w:rsid w:val="002D4E4D"/>
    <w:rsid w:val="002E3C91"/>
    <w:rsid w:val="002E546F"/>
    <w:rsid w:val="002E5C85"/>
    <w:rsid w:val="002F35A6"/>
    <w:rsid w:val="0030080A"/>
    <w:rsid w:val="00306CA5"/>
    <w:rsid w:val="00307F14"/>
    <w:rsid w:val="003115A9"/>
    <w:rsid w:val="00320A0E"/>
    <w:rsid w:val="00320E3B"/>
    <w:rsid w:val="003221F1"/>
    <w:rsid w:val="003336CD"/>
    <w:rsid w:val="003421A9"/>
    <w:rsid w:val="00347985"/>
    <w:rsid w:val="003525D3"/>
    <w:rsid w:val="003560A8"/>
    <w:rsid w:val="003561A2"/>
    <w:rsid w:val="00364A3F"/>
    <w:rsid w:val="00373EBC"/>
    <w:rsid w:val="0037542A"/>
    <w:rsid w:val="00385FA8"/>
    <w:rsid w:val="003874FD"/>
    <w:rsid w:val="00390EFE"/>
    <w:rsid w:val="003923DC"/>
    <w:rsid w:val="003A7122"/>
    <w:rsid w:val="003B08E0"/>
    <w:rsid w:val="003B170E"/>
    <w:rsid w:val="003B176D"/>
    <w:rsid w:val="003B4FEA"/>
    <w:rsid w:val="003C0FDC"/>
    <w:rsid w:val="003C289C"/>
    <w:rsid w:val="003C43BF"/>
    <w:rsid w:val="003C4A24"/>
    <w:rsid w:val="003C5087"/>
    <w:rsid w:val="003C67D7"/>
    <w:rsid w:val="003E232F"/>
    <w:rsid w:val="003E3F4E"/>
    <w:rsid w:val="003E465D"/>
    <w:rsid w:val="003E6E1E"/>
    <w:rsid w:val="003F188B"/>
    <w:rsid w:val="003F34F6"/>
    <w:rsid w:val="00406A90"/>
    <w:rsid w:val="004137C3"/>
    <w:rsid w:val="00414174"/>
    <w:rsid w:val="00420B26"/>
    <w:rsid w:val="00422DDA"/>
    <w:rsid w:val="0042335E"/>
    <w:rsid w:val="004263B0"/>
    <w:rsid w:val="0043049C"/>
    <w:rsid w:val="004324EA"/>
    <w:rsid w:val="00432663"/>
    <w:rsid w:val="00436C05"/>
    <w:rsid w:val="00441413"/>
    <w:rsid w:val="0044225C"/>
    <w:rsid w:val="00444A4B"/>
    <w:rsid w:val="004544E7"/>
    <w:rsid w:val="004574CF"/>
    <w:rsid w:val="00461351"/>
    <w:rsid w:val="00462B54"/>
    <w:rsid w:val="004815B4"/>
    <w:rsid w:val="0049580D"/>
    <w:rsid w:val="004A2558"/>
    <w:rsid w:val="004A6185"/>
    <w:rsid w:val="004A649E"/>
    <w:rsid w:val="004B0E7A"/>
    <w:rsid w:val="004B26A1"/>
    <w:rsid w:val="004B4876"/>
    <w:rsid w:val="004B5DF6"/>
    <w:rsid w:val="004C1D03"/>
    <w:rsid w:val="004D4065"/>
    <w:rsid w:val="004D53DF"/>
    <w:rsid w:val="004E1A10"/>
    <w:rsid w:val="004E6C50"/>
    <w:rsid w:val="004F3470"/>
    <w:rsid w:val="004F6CA3"/>
    <w:rsid w:val="005012E0"/>
    <w:rsid w:val="00501377"/>
    <w:rsid w:val="0051191A"/>
    <w:rsid w:val="00511F0F"/>
    <w:rsid w:val="0052327F"/>
    <w:rsid w:val="00523DBB"/>
    <w:rsid w:val="00527FF1"/>
    <w:rsid w:val="00530766"/>
    <w:rsid w:val="00532DEB"/>
    <w:rsid w:val="00535970"/>
    <w:rsid w:val="00550766"/>
    <w:rsid w:val="005572AF"/>
    <w:rsid w:val="0056178E"/>
    <w:rsid w:val="00563C85"/>
    <w:rsid w:val="00565108"/>
    <w:rsid w:val="00597433"/>
    <w:rsid w:val="005A0D8B"/>
    <w:rsid w:val="005A1B86"/>
    <w:rsid w:val="005B3971"/>
    <w:rsid w:val="005B41E0"/>
    <w:rsid w:val="005B571B"/>
    <w:rsid w:val="005B6282"/>
    <w:rsid w:val="005C17E6"/>
    <w:rsid w:val="005C4B55"/>
    <w:rsid w:val="005D10A2"/>
    <w:rsid w:val="005E46CC"/>
    <w:rsid w:val="005F1762"/>
    <w:rsid w:val="005F4A42"/>
    <w:rsid w:val="005F6C70"/>
    <w:rsid w:val="005F7EEC"/>
    <w:rsid w:val="00607B11"/>
    <w:rsid w:val="00610F3F"/>
    <w:rsid w:val="00615CC0"/>
    <w:rsid w:val="00621724"/>
    <w:rsid w:val="006317AD"/>
    <w:rsid w:val="00645045"/>
    <w:rsid w:val="006458D4"/>
    <w:rsid w:val="00654915"/>
    <w:rsid w:val="00662135"/>
    <w:rsid w:val="00662A4C"/>
    <w:rsid w:val="0066557A"/>
    <w:rsid w:val="00673219"/>
    <w:rsid w:val="0068036F"/>
    <w:rsid w:val="00680CCE"/>
    <w:rsid w:val="006A45E9"/>
    <w:rsid w:val="006A4E1E"/>
    <w:rsid w:val="006A66A5"/>
    <w:rsid w:val="006B2845"/>
    <w:rsid w:val="006B32D8"/>
    <w:rsid w:val="006B65D7"/>
    <w:rsid w:val="006D6B16"/>
    <w:rsid w:val="006F1287"/>
    <w:rsid w:val="006F336D"/>
    <w:rsid w:val="006F5AB9"/>
    <w:rsid w:val="00731689"/>
    <w:rsid w:val="00744737"/>
    <w:rsid w:val="00746BCE"/>
    <w:rsid w:val="00751587"/>
    <w:rsid w:val="0075274B"/>
    <w:rsid w:val="00761BE0"/>
    <w:rsid w:val="00787E30"/>
    <w:rsid w:val="007938EB"/>
    <w:rsid w:val="007A1FEF"/>
    <w:rsid w:val="007B1A48"/>
    <w:rsid w:val="007B3409"/>
    <w:rsid w:val="007B765A"/>
    <w:rsid w:val="007C060C"/>
    <w:rsid w:val="007C0E93"/>
    <w:rsid w:val="007C54FE"/>
    <w:rsid w:val="007D5256"/>
    <w:rsid w:val="007D6D8C"/>
    <w:rsid w:val="007D759B"/>
    <w:rsid w:val="007F3403"/>
    <w:rsid w:val="007F6A9C"/>
    <w:rsid w:val="008018E2"/>
    <w:rsid w:val="008027AD"/>
    <w:rsid w:val="00804641"/>
    <w:rsid w:val="00810FD4"/>
    <w:rsid w:val="00814145"/>
    <w:rsid w:val="008449FE"/>
    <w:rsid w:val="008500E0"/>
    <w:rsid w:val="00874D0E"/>
    <w:rsid w:val="00881128"/>
    <w:rsid w:val="00885A96"/>
    <w:rsid w:val="008913AB"/>
    <w:rsid w:val="00897D4D"/>
    <w:rsid w:val="008A1C23"/>
    <w:rsid w:val="008A720A"/>
    <w:rsid w:val="008A75A7"/>
    <w:rsid w:val="008A7892"/>
    <w:rsid w:val="008A79E2"/>
    <w:rsid w:val="008B45F0"/>
    <w:rsid w:val="008C1E61"/>
    <w:rsid w:val="008C2E1B"/>
    <w:rsid w:val="008C3FA0"/>
    <w:rsid w:val="008C4106"/>
    <w:rsid w:val="008D7099"/>
    <w:rsid w:val="008E64BC"/>
    <w:rsid w:val="00911EE8"/>
    <w:rsid w:val="009217B0"/>
    <w:rsid w:val="00922BCC"/>
    <w:rsid w:val="0092603E"/>
    <w:rsid w:val="00943723"/>
    <w:rsid w:val="00945526"/>
    <w:rsid w:val="0095217A"/>
    <w:rsid w:val="009527E2"/>
    <w:rsid w:val="00952B9A"/>
    <w:rsid w:val="00967F55"/>
    <w:rsid w:val="00974416"/>
    <w:rsid w:val="00975B84"/>
    <w:rsid w:val="009772CF"/>
    <w:rsid w:val="009844BD"/>
    <w:rsid w:val="009861FD"/>
    <w:rsid w:val="0099030A"/>
    <w:rsid w:val="009924FC"/>
    <w:rsid w:val="009939EE"/>
    <w:rsid w:val="009973FF"/>
    <w:rsid w:val="009A062B"/>
    <w:rsid w:val="009A32B2"/>
    <w:rsid w:val="009A4B90"/>
    <w:rsid w:val="009A7D1F"/>
    <w:rsid w:val="009B5216"/>
    <w:rsid w:val="009C13C6"/>
    <w:rsid w:val="009C7CF5"/>
    <w:rsid w:val="009D0217"/>
    <w:rsid w:val="009E0381"/>
    <w:rsid w:val="009F10EE"/>
    <w:rsid w:val="009F5CB6"/>
    <w:rsid w:val="00A00E85"/>
    <w:rsid w:val="00A05D2B"/>
    <w:rsid w:val="00A05E3A"/>
    <w:rsid w:val="00A21074"/>
    <w:rsid w:val="00A36CC3"/>
    <w:rsid w:val="00A418F5"/>
    <w:rsid w:val="00A45389"/>
    <w:rsid w:val="00A4539C"/>
    <w:rsid w:val="00A5125F"/>
    <w:rsid w:val="00A553BE"/>
    <w:rsid w:val="00A610F0"/>
    <w:rsid w:val="00A80C17"/>
    <w:rsid w:val="00A83212"/>
    <w:rsid w:val="00A85105"/>
    <w:rsid w:val="00AA0E91"/>
    <w:rsid w:val="00AA4CE7"/>
    <w:rsid w:val="00AA6450"/>
    <w:rsid w:val="00AB228A"/>
    <w:rsid w:val="00AB58A8"/>
    <w:rsid w:val="00AC1DB9"/>
    <w:rsid w:val="00AD3BBD"/>
    <w:rsid w:val="00AD5211"/>
    <w:rsid w:val="00AE0242"/>
    <w:rsid w:val="00B05D92"/>
    <w:rsid w:val="00B104D8"/>
    <w:rsid w:val="00B110EC"/>
    <w:rsid w:val="00B16DD8"/>
    <w:rsid w:val="00B26ECD"/>
    <w:rsid w:val="00B271F9"/>
    <w:rsid w:val="00B322E5"/>
    <w:rsid w:val="00B4069D"/>
    <w:rsid w:val="00B6152B"/>
    <w:rsid w:val="00B77DE3"/>
    <w:rsid w:val="00B9346E"/>
    <w:rsid w:val="00B96A74"/>
    <w:rsid w:val="00BA01E5"/>
    <w:rsid w:val="00BA1AEA"/>
    <w:rsid w:val="00BA36E4"/>
    <w:rsid w:val="00BA454E"/>
    <w:rsid w:val="00BA6948"/>
    <w:rsid w:val="00BC23A6"/>
    <w:rsid w:val="00BE4444"/>
    <w:rsid w:val="00C032B1"/>
    <w:rsid w:val="00C05D2D"/>
    <w:rsid w:val="00C12D9E"/>
    <w:rsid w:val="00C1599B"/>
    <w:rsid w:val="00C165AC"/>
    <w:rsid w:val="00C20230"/>
    <w:rsid w:val="00C219BC"/>
    <w:rsid w:val="00C23CAA"/>
    <w:rsid w:val="00C241AD"/>
    <w:rsid w:val="00C371DF"/>
    <w:rsid w:val="00C42D65"/>
    <w:rsid w:val="00C43FFC"/>
    <w:rsid w:val="00C44207"/>
    <w:rsid w:val="00C64B5F"/>
    <w:rsid w:val="00C66EA6"/>
    <w:rsid w:val="00C678F4"/>
    <w:rsid w:val="00C710D1"/>
    <w:rsid w:val="00C74686"/>
    <w:rsid w:val="00C95486"/>
    <w:rsid w:val="00C97AF7"/>
    <w:rsid w:val="00CA28C6"/>
    <w:rsid w:val="00CA6E59"/>
    <w:rsid w:val="00CB3267"/>
    <w:rsid w:val="00CB4674"/>
    <w:rsid w:val="00CB5437"/>
    <w:rsid w:val="00CD1FD9"/>
    <w:rsid w:val="00CE1F2C"/>
    <w:rsid w:val="00D00C27"/>
    <w:rsid w:val="00D00E76"/>
    <w:rsid w:val="00D01FA1"/>
    <w:rsid w:val="00D128AB"/>
    <w:rsid w:val="00D26F5D"/>
    <w:rsid w:val="00D30C41"/>
    <w:rsid w:val="00D30FB6"/>
    <w:rsid w:val="00D41DAF"/>
    <w:rsid w:val="00D509A5"/>
    <w:rsid w:val="00D50DEE"/>
    <w:rsid w:val="00D558AE"/>
    <w:rsid w:val="00D56C17"/>
    <w:rsid w:val="00D61C5E"/>
    <w:rsid w:val="00D65D24"/>
    <w:rsid w:val="00D71885"/>
    <w:rsid w:val="00D77903"/>
    <w:rsid w:val="00D8717F"/>
    <w:rsid w:val="00D91FB9"/>
    <w:rsid w:val="00D92922"/>
    <w:rsid w:val="00D96057"/>
    <w:rsid w:val="00DA510A"/>
    <w:rsid w:val="00DA7AA3"/>
    <w:rsid w:val="00DB4563"/>
    <w:rsid w:val="00DB4C91"/>
    <w:rsid w:val="00DB68AE"/>
    <w:rsid w:val="00DC31E3"/>
    <w:rsid w:val="00DD435A"/>
    <w:rsid w:val="00DD476B"/>
    <w:rsid w:val="00DD58B6"/>
    <w:rsid w:val="00DE51DF"/>
    <w:rsid w:val="00DF0791"/>
    <w:rsid w:val="00DF624B"/>
    <w:rsid w:val="00E032B5"/>
    <w:rsid w:val="00E06512"/>
    <w:rsid w:val="00E076FF"/>
    <w:rsid w:val="00E101AC"/>
    <w:rsid w:val="00E15E94"/>
    <w:rsid w:val="00E17CBA"/>
    <w:rsid w:val="00E24E87"/>
    <w:rsid w:val="00E30915"/>
    <w:rsid w:val="00E37F2F"/>
    <w:rsid w:val="00E44F9D"/>
    <w:rsid w:val="00E54782"/>
    <w:rsid w:val="00E63CF8"/>
    <w:rsid w:val="00E73DB3"/>
    <w:rsid w:val="00E83B15"/>
    <w:rsid w:val="00E86F37"/>
    <w:rsid w:val="00E941CE"/>
    <w:rsid w:val="00E9602F"/>
    <w:rsid w:val="00E9737B"/>
    <w:rsid w:val="00E97F6F"/>
    <w:rsid w:val="00EC15C2"/>
    <w:rsid w:val="00ED0375"/>
    <w:rsid w:val="00ED694C"/>
    <w:rsid w:val="00ED756F"/>
    <w:rsid w:val="00EE34A1"/>
    <w:rsid w:val="00EE60F3"/>
    <w:rsid w:val="00EF22D8"/>
    <w:rsid w:val="00EF3F0A"/>
    <w:rsid w:val="00F017D7"/>
    <w:rsid w:val="00F0666B"/>
    <w:rsid w:val="00F17AD7"/>
    <w:rsid w:val="00F17E78"/>
    <w:rsid w:val="00F205A4"/>
    <w:rsid w:val="00F22CB2"/>
    <w:rsid w:val="00F23D11"/>
    <w:rsid w:val="00F32063"/>
    <w:rsid w:val="00F3762D"/>
    <w:rsid w:val="00F42AAA"/>
    <w:rsid w:val="00F53AF8"/>
    <w:rsid w:val="00F63D02"/>
    <w:rsid w:val="00F64FDB"/>
    <w:rsid w:val="00F64FFB"/>
    <w:rsid w:val="00F6688E"/>
    <w:rsid w:val="00F724C9"/>
    <w:rsid w:val="00F87533"/>
    <w:rsid w:val="00F932BE"/>
    <w:rsid w:val="00FA07D1"/>
    <w:rsid w:val="00FA1BDC"/>
    <w:rsid w:val="00FA79EC"/>
    <w:rsid w:val="00FC23EF"/>
    <w:rsid w:val="00FE2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14:docId w14:val="3F1933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403"/>
    <w:pPr>
      <w:widowControl w:val="0"/>
      <w:ind w:leftChars="342" w:left="718" w:rightChars="100" w:right="210" w:firstLineChars="100" w:firstLine="210"/>
      <w:jc w:val="both"/>
    </w:pPr>
    <w:rPr>
      <w:rFonts w:ascii="ＭＳ Ｐゴシック" w:eastAsia="ＭＳ ゴシック" w:hAnsi="ＭＳ Ｐゴシック"/>
      <w:szCs w:val="21"/>
    </w:rPr>
  </w:style>
  <w:style w:type="paragraph" w:styleId="1">
    <w:name w:val="heading 1"/>
    <w:basedOn w:val="a"/>
    <w:next w:val="a"/>
    <w:link w:val="10"/>
    <w:uiPriority w:val="9"/>
    <w:qFormat/>
    <w:rsid w:val="0023060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52B9A"/>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952B9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2B1"/>
    <w:pPr>
      <w:tabs>
        <w:tab w:val="center" w:pos="4252"/>
        <w:tab w:val="right" w:pos="8504"/>
      </w:tabs>
      <w:snapToGrid w:val="0"/>
    </w:pPr>
  </w:style>
  <w:style w:type="character" w:customStyle="1" w:styleId="a4">
    <w:name w:val="ヘッダー (文字)"/>
    <w:basedOn w:val="a0"/>
    <w:link w:val="a3"/>
    <w:uiPriority w:val="99"/>
    <w:rsid w:val="00C032B1"/>
  </w:style>
  <w:style w:type="paragraph" w:styleId="a5">
    <w:name w:val="footer"/>
    <w:basedOn w:val="a"/>
    <w:link w:val="a6"/>
    <w:uiPriority w:val="99"/>
    <w:unhideWhenUsed/>
    <w:rsid w:val="00C032B1"/>
    <w:pPr>
      <w:tabs>
        <w:tab w:val="center" w:pos="4252"/>
        <w:tab w:val="right" w:pos="8504"/>
      </w:tabs>
      <w:snapToGrid w:val="0"/>
    </w:pPr>
  </w:style>
  <w:style w:type="character" w:customStyle="1" w:styleId="a6">
    <w:name w:val="フッター (文字)"/>
    <w:basedOn w:val="a0"/>
    <w:link w:val="a5"/>
    <w:uiPriority w:val="99"/>
    <w:rsid w:val="00C032B1"/>
  </w:style>
  <w:style w:type="paragraph" w:styleId="a7">
    <w:name w:val="List Paragraph"/>
    <w:basedOn w:val="a"/>
    <w:link w:val="a8"/>
    <w:uiPriority w:val="34"/>
    <w:qFormat/>
    <w:rsid w:val="00C032B1"/>
    <w:pPr>
      <w:ind w:leftChars="400" w:left="840"/>
    </w:pPr>
  </w:style>
  <w:style w:type="character" w:styleId="a9">
    <w:name w:val="annotation reference"/>
    <w:basedOn w:val="a0"/>
    <w:uiPriority w:val="99"/>
    <w:semiHidden/>
    <w:unhideWhenUsed/>
    <w:rsid w:val="004263B0"/>
    <w:rPr>
      <w:sz w:val="18"/>
      <w:szCs w:val="18"/>
    </w:rPr>
  </w:style>
  <w:style w:type="paragraph" w:styleId="aa">
    <w:name w:val="annotation text"/>
    <w:basedOn w:val="a"/>
    <w:link w:val="ab"/>
    <w:uiPriority w:val="99"/>
    <w:semiHidden/>
    <w:unhideWhenUsed/>
    <w:rsid w:val="004263B0"/>
    <w:pPr>
      <w:ind w:leftChars="0" w:left="0" w:rightChars="0" w:right="0" w:firstLineChars="0" w:firstLine="0"/>
      <w:jc w:val="left"/>
    </w:pPr>
    <w:rPr>
      <w:rFonts w:asciiTheme="minorHAnsi" w:eastAsiaTheme="minorEastAsia" w:hAnsiTheme="minorHAnsi"/>
      <w:szCs w:val="22"/>
    </w:rPr>
  </w:style>
  <w:style w:type="character" w:customStyle="1" w:styleId="ab">
    <w:name w:val="コメント文字列 (文字)"/>
    <w:basedOn w:val="a0"/>
    <w:link w:val="aa"/>
    <w:uiPriority w:val="99"/>
    <w:semiHidden/>
    <w:rsid w:val="004263B0"/>
  </w:style>
  <w:style w:type="paragraph" w:styleId="ac">
    <w:name w:val="Balloon Text"/>
    <w:basedOn w:val="a"/>
    <w:link w:val="ad"/>
    <w:uiPriority w:val="99"/>
    <w:semiHidden/>
    <w:unhideWhenUsed/>
    <w:rsid w:val="004263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263B0"/>
    <w:rPr>
      <w:rFonts w:asciiTheme="majorHAnsi" w:eastAsiaTheme="majorEastAsia" w:hAnsiTheme="majorHAnsi" w:cstheme="majorBidi"/>
      <w:sz w:val="18"/>
      <w:szCs w:val="18"/>
    </w:rPr>
  </w:style>
  <w:style w:type="paragraph" w:customStyle="1" w:styleId="my">
    <w:name w:val="my見出し２"/>
    <w:basedOn w:val="a7"/>
    <w:link w:val="my4"/>
    <w:qFormat/>
    <w:rsid w:val="007F3403"/>
    <w:pPr>
      <w:numPr>
        <w:ilvl w:val="1"/>
        <w:numId w:val="2"/>
      </w:numPr>
      <w:ind w:leftChars="50" w:left="105" w:firstLineChars="0"/>
      <w:outlineLvl w:val="1"/>
    </w:pPr>
  </w:style>
  <w:style w:type="paragraph" w:customStyle="1" w:styleId="my0">
    <w:name w:val="my見出し３"/>
    <w:basedOn w:val="a7"/>
    <w:link w:val="my5"/>
    <w:qFormat/>
    <w:rsid w:val="002B0AEA"/>
    <w:pPr>
      <w:numPr>
        <w:ilvl w:val="2"/>
        <w:numId w:val="2"/>
      </w:numPr>
      <w:ind w:leftChars="200" w:left="200" w:firstLineChars="0" w:firstLine="0"/>
      <w:outlineLvl w:val="2"/>
    </w:pPr>
  </w:style>
  <w:style w:type="character" w:customStyle="1" w:styleId="a8">
    <w:name w:val="リスト段落 (文字)"/>
    <w:basedOn w:val="a0"/>
    <w:link w:val="a7"/>
    <w:uiPriority w:val="34"/>
    <w:rsid w:val="004263B0"/>
    <w:rPr>
      <w:rFonts w:ascii="ＭＳ Ｐゴシック" w:eastAsia="ＭＳ Ｐゴシック" w:hAnsi="ＭＳ Ｐゴシック"/>
      <w:szCs w:val="21"/>
    </w:rPr>
  </w:style>
  <w:style w:type="character" w:customStyle="1" w:styleId="my4">
    <w:name w:val="my見出し２ (文字)"/>
    <w:basedOn w:val="a8"/>
    <w:link w:val="my"/>
    <w:rsid w:val="007F3403"/>
    <w:rPr>
      <w:rFonts w:ascii="ＭＳ Ｐゴシック" w:eastAsia="ＭＳ ゴシック" w:hAnsi="ＭＳ Ｐゴシック"/>
      <w:szCs w:val="21"/>
    </w:rPr>
  </w:style>
  <w:style w:type="paragraph" w:customStyle="1" w:styleId="my2">
    <w:name w:val="my見出し４"/>
    <w:basedOn w:val="a7"/>
    <w:link w:val="my6"/>
    <w:qFormat/>
    <w:rsid w:val="002B0AEA"/>
    <w:pPr>
      <w:numPr>
        <w:ilvl w:val="3"/>
        <w:numId w:val="2"/>
      </w:numPr>
      <w:ind w:leftChars="200" w:left="200" w:firstLineChars="0" w:firstLine="105"/>
    </w:pPr>
  </w:style>
  <w:style w:type="character" w:customStyle="1" w:styleId="my5">
    <w:name w:val="my見出し３ (文字)"/>
    <w:basedOn w:val="a8"/>
    <w:link w:val="my0"/>
    <w:rsid w:val="002B0AEA"/>
    <w:rPr>
      <w:rFonts w:ascii="ＭＳ Ｐゴシック" w:eastAsia="ＭＳ ゴシック" w:hAnsi="ＭＳ Ｐゴシック"/>
      <w:szCs w:val="21"/>
    </w:rPr>
  </w:style>
  <w:style w:type="paragraph" w:customStyle="1" w:styleId="my3">
    <w:name w:val="my箇条書き"/>
    <w:basedOn w:val="a7"/>
    <w:link w:val="my7"/>
    <w:qFormat/>
    <w:rsid w:val="009A062B"/>
    <w:pPr>
      <w:numPr>
        <w:ilvl w:val="4"/>
        <w:numId w:val="2"/>
      </w:numPr>
      <w:ind w:leftChars="0" w:left="1155" w:firstLineChars="0" w:hanging="210"/>
    </w:pPr>
  </w:style>
  <w:style w:type="character" w:customStyle="1" w:styleId="my6">
    <w:name w:val="my見出し４ (文字)"/>
    <w:basedOn w:val="a8"/>
    <w:link w:val="my2"/>
    <w:rsid w:val="002B0AEA"/>
    <w:rPr>
      <w:rFonts w:ascii="ＭＳ Ｐゴシック" w:eastAsia="ＭＳ ゴシック" w:hAnsi="ＭＳ Ｐゴシック"/>
      <w:szCs w:val="21"/>
    </w:rPr>
  </w:style>
  <w:style w:type="table" w:styleId="ae">
    <w:name w:val="Table Grid"/>
    <w:basedOn w:val="a1"/>
    <w:uiPriority w:val="59"/>
    <w:rsid w:val="00E17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7">
    <w:name w:val="my箇条書き (文字)"/>
    <w:basedOn w:val="a8"/>
    <w:link w:val="my3"/>
    <w:rsid w:val="009A062B"/>
    <w:rPr>
      <w:rFonts w:ascii="ＭＳ Ｐゴシック" w:eastAsia="ＭＳ Ｐゴシック" w:hAnsi="ＭＳ Ｐゴシック"/>
      <w:szCs w:val="21"/>
    </w:rPr>
  </w:style>
  <w:style w:type="paragraph" w:styleId="af">
    <w:name w:val="Date"/>
    <w:basedOn w:val="a"/>
    <w:next w:val="a"/>
    <w:link w:val="af0"/>
    <w:uiPriority w:val="99"/>
    <w:semiHidden/>
    <w:unhideWhenUsed/>
    <w:rsid w:val="00230603"/>
  </w:style>
  <w:style w:type="character" w:customStyle="1" w:styleId="af0">
    <w:name w:val="日付 (文字)"/>
    <w:basedOn w:val="a0"/>
    <w:link w:val="af"/>
    <w:uiPriority w:val="99"/>
    <w:semiHidden/>
    <w:rsid w:val="00230603"/>
    <w:rPr>
      <w:rFonts w:ascii="ＭＳ Ｐゴシック" w:eastAsia="ＭＳ Ｐゴシック" w:hAnsi="ＭＳ Ｐゴシック"/>
      <w:szCs w:val="21"/>
    </w:rPr>
  </w:style>
  <w:style w:type="character" w:customStyle="1" w:styleId="10">
    <w:name w:val="見出し 1 (文字)"/>
    <w:basedOn w:val="a0"/>
    <w:link w:val="1"/>
    <w:uiPriority w:val="9"/>
    <w:rsid w:val="00230603"/>
    <w:rPr>
      <w:rFonts w:asciiTheme="majorHAnsi" w:eastAsiaTheme="majorEastAsia" w:hAnsiTheme="majorHAnsi" w:cstheme="majorBidi"/>
      <w:sz w:val="24"/>
      <w:szCs w:val="24"/>
    </w:rPr>
  </w:style>
  <w:style w:type="paragraph" w:styleId="af1">
    <w:name w:val="TOC Heading"/>
    <w:basedOn w:val="1"/>
    <w:next w:val="a"/>
    <w:uiPriority w:val="39"/>
    <w:unhideWhenUsed/>
    <w:qFormat/>
    <w:rsid w:val="00230603"/>
    <w:pPr>
      <w:keepLines/>
      <w:widowControl/>
      <w:spacing w:before="240" w:line="259" w:lineRule="auto"/>
      <w:ind w:leftChars="0" w:left="0" w:rightChars="0" w:right="0" w:firstLineChars="0" w:firstLine="0"/>
      <w:jc w:val="left"/>
      <w:outlineLvl w:val="9"/>
    </w:pPr>
    <w:rPr>
      <w:color w:val="2E74B5" w:themeColor="accent1" w:themeShade="BF"/>
      <w:kern w:val="0"/>
      <w:sz w:val="32"/>
      <w:szCs w:val="32"/>
    </w:rPr>
  </w:style>
  <w:style w:type="paragraph" w:styleId="21">
    <w:name w:val="toc 2"/>
    <w:basedOn w:val="a"/>
    <w:next w:val="a"/>
    <w:autoRedefine/>
    <w:uiPriority w:val="39"/>
    <w:unhideWhenUsed/>
    <w:rsid w:val="00230603"/>
    <w:pPr>
      <w:widowControl/>
      <w:spacing w:after="100" w:line="259" w:lineRule="auto"/>
      <w:ind w:leftChars="0" w:left="220" w:rightChars="0" w:right="0" w:firstLineChars="0" w:firstLine="0"/>
      <w:jc w:val="left"/>
    </w:pPr>
    <w:rPr>
      <w:rFonts w:asciiTheme="minorHAnsi" w:eastAsiaTheme="minorEastAsia" w:hAnsiTheme="minorHAnsi" w:cs="Times New Roman"/>
      <w:kern w:val="0"/>
      <w:sz w:val="22"/>
      <w:szCs w:val="22"/>
    </w:rPr>
  </w:style>
  <w:style w:type="paragraph" w:styleId="11">
    <w:name w:val="toc 1"/>
    <w:basedOn w:val="a"/>
    <w:next w:val="a"/>
    <w:autoRedefine/>
    <w:uiPriority w:val="39"/>
    <w:unhideWhenUsed/>
    <w:rsid w:val="00230603"/>
    <w:pPr>
      <w:widowControl/>
      <w:spacing w:after="100" w:line="259" w:lineRule="auto"/>
      <w:ind w:leftChars="0" w:left="0" w:rightChars="0" w:right="0" w:firstLineChars="0" w:firstLine="0"/>
      <w:jc w:val="left"/>
    </w:pPr>
    <w:rPr>
      <w:rFonts w:asciiTheme="minorHAnsi" w:eastAsiaTheme="minorEastAsia" w:hAnsiTheme="minorHAnsi" w:cs="Times New Roman"/>
      <w:kern w:val="0"/>
      <w:sz w:val="22"/>
      <w:szCs w:val="22"/>
    </w:rPr>
  </w:style>
  <w:style w:type="paragraph" w:styleId="31">
    <w:name w:val="toc 3"/>
    <w:basedOn w:val="a"/>
    <w:next w:val="a"/>
    <w:autoRedefine/>
    <w:uiPriority w:val="39"/>
    <w:unhideWhenUsed/>
    <w:rsid w:val="00230603"/>
    <w:pPr>
      <w:widowControl/>
      <w:spacing w:after="100" w:line="259" w:lineRule="auto"/>
      <w:ind w:leftChars="0" w:left="440" w:rightChars="0" w:right="0" w:firstLineChars="0" w:firstLine="0"/>
      <w:jc w:val="left"/>
    </w:pPr>
    <w:rPr>
      <w:rFonts w:asciiTheme="minorHAnsi" w:eastAsiaTheme="minorEastAsia" w:hAnsiTheme="minorHAnsi" w:cs="Times New Roman"/>
      <w:kern w:val="0"/>
      <w:sz w:val="22"/>
      <w:szCs w:val="22"/>
    </w:rPr>
  </w:style>
  <w:style w:type="character" w:customStyle="1" w:styleId="20">
    <w:name w:val="見出し 2 (文字)"/>
    <w:basedOn w:val="a0"/>
    <w:link w:val="2"/>
    <w:uiPriority w:val="9"/>
    <w:semiHidden/>
    <w:rsid w:val="00952B9A"/>
    <w:rPr>
      <w:rFonts w:asciiTheme="majorHAnsi" w:eastAsiaTheme="majorEastAsia" w:hAnsiTheme="majorHAnsi" w:cstheme="majorBidi"/>
      <w:szCs w:val="21"/>
    </w:rPr>
  </w:style>
  <w:style w:type="character" w:customStyle="1" w:styleId="30">
    <w:name w:val="見出し 3 (文字)"/>
    <w:basedOn w:val="a0"/>
    <w:link w:val="3"/>
    <w:uiPriority w:val="9"/>
    <w:semiHidden/>
    <w:rsid w:val="00952B9A"/>
    <w:rPr>
      <w:rFonts w:asciiTheme="majorHAnsi" w:eastAsiaTheme="majorEastAsia" w:hAnsiTheme="majorHAnsi" w:cstheme="majorBidi"/>
      <w:szCs w:val="21"/>
    </w:rPr>
  </w:style>
  <w:style w:type="character" w:styleId="af2">
    <w:name w:val="Hyperlink"/>
    <w:basedOn w:val="a0"/>
    <w:uiPriority w:val="99"/>
    <w:unhideWhenUsed/>
    <w:rsid w:val="00952B9A"/>
    <w:rPr>
      <w:color w:val="0563C1" w:themeColor="hyperlink"/>
      <w:u w:val="single"/>
    </w:rPr>
  </w:style>
  <w:style w:type="paragraph" w:styleId="af3">
    <w:name w:val="No Spacing"/>
    <w:uiPriority w:val="1"/>
    <w:qFormat/>
    <w:rsid w:val="00952B9A"/>
    <w:pPr>
      <w:widowControl w:val="0"/>
      <w:ind w:leftChars="342" w:left="718" w:rightChars="100" w:right="210" w:firstLineChars="100" w:firstLine="210"/>
      <w:jc w:val="both"/>
    </w:pPr>
    <w:rPr>
      <w:rFonts w:ascii="ＭＳ Ｐゴシック" w:eastAsia="ＭＳ Ｐゴシック" w:hAnsi="ＭＳ Ｐゴシック"/>
      <w:szCs w:val="21"/>
    </w:rPr>
  </w:style>
  <w:style w:type="paragraph" w:customStyle="1" w:styleId="my1">
    <w:name w:val="my見出し1"/>
    <w:basedOn w:val="a7"/>
    <w:link w:val="my10"/>
    <w:qFormat/>
    <w:rsid w:val="001223B9"/>
    <w:pPr>
      <w:numPr>
        <w:numId w:val="2"/>
      </w:numPr>
      <w:ind w:leftChars="0" w:left="525" w:rightChars="0" w:right="105" w:firstLineChars="0" w:hanging="525"/>
      <w:outlineLvl w:val="0"/>
    </w:pPr>
    <w:rPr>
      <w:b/>
    </w:rPr>
  </w:style>
  <w:style w:type="paragraph" w:styleId="af4">
    <w:name w:val="annotation subject"/>
    <w:basedOn w:val="aa"/>
    <w:next w:val="aa"/>
    <w:link w:val="af5"/>
    <w:uiPriority w:val="99"/>
    <w:semiHidden/>
    <w:unhideWhenUsed/>
    <w:rsid w:val="007C060C"/>
    <w:pPr>
      <w:ind w:leftChars="342" w:left="718" w:rightChars="100" w:right="210" w:firstLineChars="100" w:firstLine="210"/>
    </w:pPr>
    <w:rPr>
      <w:rFonts w:ascii="ＭＳ Ｐゴシック" w:eastAsia="ＭＳ Ｐゴシック" w:hAnsi="ＭＳ Ｐゴシック"/>
      <w:b/>
      <w:bCs/>
      <w:szCs w:val="21"/>
    </w:rPr>
  </w:style>
  <w:style w:type="character" w:customStyle="1" w:styleId="my10">
    <w:name w:val="my見出し1 (文字)"/>
    <w:basedOn w:val="a8"/>
    <w:link w:val="my1"/>
    <w:rsid w:val="001223B9"/>
    <w:rPr>
      <w:rFonts w:ascii="ＭＳ Ｐゴシック" w:eastAsia="ＭＳ ゴシック" w:hAnsi="ＭＳ Ｐゴシック"/>
      <w:b/>
      <w:szCs w:val="21"/>
    </w:rPr>
  </w:style>
  <w:style w:type="character" w:customStyle="1" w:styleId="af5">
    <w:name w:val="コメント内容 (文字)"/>
    <w:basedOn w:val="ab"/>
    <w:link w:val="af4"/>
    <w:uiPriority w:val="99"/>
    <w:semiHidden/>
    <w:rsid w:val="007C060C"/>
    <w:rPr>
      <w:rFonts w:ascii="ＭＳ Ｐゴシック" w:eastAsia="ＭＳ Ｐゴシック" w:hAnsi="ＭＳ Ｐゴシック"/>
      <w:b/>
      <w:bCs/>
      <w:szCs w:val="21"/>
    </w:rPr>
  </w:style>
  <w:style w:type="paragraph" w:styleId="af6">
    <w:name w:val="Revision"/>
    <w:hidden/>
    <w:uiPriority w:val="99"/>
    <w:semiHidden/>
    <w:rsid w:val="00D01FA1"/>
    <w:rPr>
      <w:rFonts w:ascii="ＭＳ Ｐゴシック" w:eastAsia="ＭＳ ゴシック" w:hAnsi="ＭＳ Ｐ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7966">
      <w:bodyDiv w:val="1"/>
      <w:marLeft w:val="0"/>
      <w:marRight w:val="0"/>
      <w:marTop w:val="0"/>
      <w:marBottom w:val="0"/>
      <w:divBdr>
        <w:top w:val="none" w:sz="0" w:space="0" w:color="auto"/>
        <w:left w:val="none" w:sz="0" w:space="0" w:color="auto"/>
        <w:bottom w:val="none" w:sz="0" w:space="0" w:color="auto"/>
        <w:right w:val="none" w:sz="0" w:space="0" w:color="auto"/>
      </w:divBdr>
    </w:div>
    <w:div w:id="263417675">
      <w:bodyDiv w:val="1"/>
      <w:marLeft w:val="0"/>
      <w:marRight w:val="0"/>
      <w:marTop w:val="0"/>
      <w:marBottom w:val="0"/>
      <w:divBdr>
        <w:top w:val="none" w:sz="0" w:space="0" w:color="auto"/>
        <w:left w:val="none" w:sz="0" w:space="0" w:color="auto"/>
        <w:bottom w:val="none" w:sz="0" w:space="0" w:color="auto"/>
        <w:right w:val="none" w:sz="0" w:space="0" w:color="auto"/>
      </w:divBdr>
    </w:div>
    <w:div w:id="382287870">
      <w:bodyDiv w:val="1"/>
      <w:marLeft w:val="0"/>
      <w:marRight w:val="0"/>
      <w:marTop w:val="0"/>
      <w:marBottom w:val="0"/>
      <w:divBdr>
        <w:top w:val="none" w:sz="0" w:space="0" w:color="auto"/>
        <w:left w:val="none" w:sz="0" w:space="0" w:color="auto"/>
        <w:bottom w:val="none" w:sz="0" w:space="0" w:color="auto"/>
        <w:right w:val="none" w:sz="0" w:space="0" w:color="auto"/>
      </w:divBdr>
    </w:div>
    <w:div w:id="462163647">
      <w:bodyDiv w:val="1"/>
      <w:marLeft w:val="0"/>
      <w:marRight w:val="0"/>
      <w:marTop w:val="0"/>
      <w:marBottom w:val="0"/>
      <w:divBdr>
        <w:top w:val="none" w:sz="0" w:space="0" w:color="auto"/>
        <w:left w:val="none" w:sz="0" w:space="0" w:color="auto"/>
        <w:bottom w:val="none" w:sz="0" w:space="0" w:color="auto"/>
        <w:right w:val="none" w:sz="0" w:space="0" w:color="auto"/>
      </w:divBdr>
    </w:div>
    <w:div w:id="592401564">
      <w:bodyDiv w:val="1"/>
      <w:marLeft w:val="0"/>
      <w:marRight w:val="0"/>
      <w:marTop w:val="0"/>
      <w:marBottom w:val="0"/>
      <w:divBdr>
        <w:top w:val="none" w:sz="0" w:space="0" w:color="auto"/>
        <w:left w:val="none" w:sz="0" w:space="0" w:color="auto"/>
        <w:bottom w:val="none" w:sz="0" w:space="0" w:color="auto"/>
        <w:right w:val="none" w:sz="0" w:space="0" w:color="auto"/>
      </w:divBdr>
    </w:div>
    <w:div w:id="628902698">
      <w:bodyDiv w:val="1"/>
      <w:marLeft w:val="0"/>
      <w:marRight w:val="0"/>
      <w:marTop w:val="0"/>
      <w:marBottom w:val="0"/>
      <w:divBdr>
        <w:top w:val="none" w:sz="0" w:space="0" w:color="auto"/>
        <w:left w:val="none" w:sz="0" w:space="0" w:color="auto"/>
        <w:bottom w:val="none" w:sz="0" w:space="0" w:color="auto"/>
        <w:right w:val="none" w:sz="0" w:space="0" w:color="auto"/>
      </w:divBdr>
    </w:div>
    <w:div w:id="687023802">
      <w:bodyDiv w:val="1"/>
      <w:marLeft w:val="0"/>
      <w:marRight w:val="0"/>
      <w:marTop w:val="0"/>
      <w:marBottom w:val="0"/>
      <w:divBdr>
        <w:top w:val="none" w:sz="0" w:space="0" w:color="auto"/>
        <w:left w:val="none" w:sz="0" w:space="0" w:color="auto"/>
        <w:bottom w:val="none" w:sz="0" w:space="0" w:color="auto"/>
        <w:right w:val="none" w:sz="0" w:space="0" w:color="auto"/>
      </w:divBdr>
    </w:div>
    <w:div w:id="687290214">
      <w:bodyDiv w:val="1"/>
      <w:marLeft w:val="0"/>
      <w:marRight w:val="0"/>
      <w:marTop w:val="0"/>
      <w:marBottom w:val="0"/>
      <w:divBdr>
        <w:top w:val="none" w:sz="0" w:space="0" w:color="auto"/>
        <w:left w:val="none" w:sz="0" w:space="0" w:color="auto"/>
        <w:bottom w:val="none" w:sz="0" w:space="0" w:color="auto"/>
        <w:right w:val="none" w:sz="0" w:space="0" w:color="auto"/>
      </w:divBdr>
    </w:div>
    <w:div w:id="1070007890">
      <w:bodyDiv w:val="1"/>
      <w:marLeft w:val="0"/>
      <w:marRight w:val="0"/>
      <w:marTop w:val="0"/>
      <w:marBottom w:val="0"/>
      <w:divBdr>
        <w:top w:val="none" w:sz="0" w:space="0" w:color="auto"/>
        <w:left w:val="none" w:sz="0" w:space="0" w:color="auto"/>
        <w:bottom w:val="none" w:sz="0" w:space="0" w:color="auto"/>
        <w:right w:val="none" w:sz="0" w:space="0" w:color="auto"/>
      </w:divBdr>
    </w:div>
    <w:div w:id="1135022724">
      <w:bodyDiv w:val="1"/>
      <w:marLeft w:val="0"/>
      <w:marRight w:val="0"/>
      <w:marTop w:val="0"/>
      <w:marBottom w:val="0"/>
      <w:divBdr>
        <w:top w:val="none" w:sz="0" w:space="0" w:color="auto"/>
        <w:left w:val="none" w:sz="0" w:space="0" w:color="auto"/>
        <w:bottom w:val="none" w:sz="0" w:space="0" w:color="auto"/>
        <w:right w:val="none" w:sz="0" w:space="0" w:color="auto"/>
      </w:divBdr>
    </w:div>
    <w:div w:id="209697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B29004D-C6CD-4C4B-8996-3A925A05C28F}">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490DC-CCE9-4676-83C9-DFBAAB9A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1774</Words>
  <Characters>10116</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2019-02-26T10:11:00Z</dcterms:created>
  <dcterms:modified xsi:type="dcterms:W3CDTF">2019-02-27T10:34:00Z</dcterms:modified>
</cp:coreProperties>
</file>