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E5" w:rsidRPr="00056881" w:rsidRDefault="00FD4BE5" w:rsidP="00FD4BE5">
      <w:pPr>
        <w:spacing w:line="360" w:lineRule="auto"/>
        <w:ind w:right="800"/>
        <w:rPr>
          <w:rFonts w:asciiTheme="majorEastAsia" w:eastAsiaTheme="majorEastAsia" w:hAnsiTheme="majorEastAsia" w:cs="Times New Roman"/>
          <w:b/>
          <w:sz w:val="36"/>
          <w:szCs w:val="36"/>
          <w:shd w:val="pct15" w:color="auto" w:fill="FFFFFF"/>
        </w:rPr>
      </w:pPr>
      <w:r w:rsidRPr="00056881">
        <w:rPr>
          <w:rFonts w:asciiTheme="majorEastAsia" w:eastAsiaTheme="majorEastAsia" w:hAnsiTheme="majorEastAsia" w:cs="Times New Roman" w:hint="eastAsia"/>
          <w:b/>
          <w:sz w:val="36"/>
          <w:szCs w:val="36"/>
          <w:shd w:val="pct15" w:color="auto" w:fill="FFFFFF"/>
        </w:rPr>
        <w:t>平成30年9</w:t>
      </w:r>
      <w:r w:rsidR="00B03DAA" w:rsidRPr="00056881">
        <w:rPr>
          <w:rFonts w:asciiTheme="majorEastAsia" w:eastAsiaTheme="majorEastAsia" w:hAnsiTheme="majorEastAsia" w:cs="Times New Roman" w:hint="eastAsia"/>
          <w:b/>
          <w:sz w:val="36"/>
          <w:szCs w:val="36"/>
          <w:shd w:val="pct15" w:color="auto" w:fill="FFFFFF"/>
        </w:rPr>
        <w:t>月定例会提出</w:t>
      </w:r>
      <w:r w:rsidRPr="00056881">
        <w:rPr>
          <w:rFonts w:asciiTheme="majorEastAsia" w:eastAsiaTheme="majorEastAsia" w:hAnsiTheme="majorEastAsia" w:cs="Times New Roman" w:hint="eastAsia"/>
          <w:b/>
          <w:sz w:val="36"/>
          <w:szCs w:val="36"/>
          <w:shd w:val="pct15" w:color="auto" w:fill="FFFFFF"/>
        </w:rPr>
        <w:t>議案</w:t>
      </w:r>
      <w:r w:rsidR="00B03DAA" w:rsidRPr="00056881">
        <w:rPr>
          <w:rFonts w:asciiTheme="majorEastAsia" w:eastAsiaTheme="majorEastAsia" w:hAnsiTheme="majorEastAsia" w:cs="Times New Roman" w:hint="eastAsia"/>
          <w:b/>
          <w:sz w:val="36"/>
          <w:szCs w:val="36"/>
          <w:shd w:val="pct15" w:color="auto" w:fill="FFFFFF"/>
        </w:rPr>
        <w:t>・議決結果</w:t>
      </w:r>
    </w:p>
    <w:p w:rsidR="009C5115" w:rsidRPr="00056881" w:rsidRDefault="009C5115" w:rsidP="009C5115">
      <w:pPr>
        <w:spacing w:line="360" w:lineRule="auto"/>
        <w:ind w:right="800"/>
        <w:rPr>
          <w:rFonts w:asciiTheme="majorEastAsia" w:eastAsiaTheme="majorEastAsia" w:hAnsiTheme="majorEastAsia"/>
          <w:b/>
          <w:sz w:val="28"/>
          <w:szCs w:val="28"/>
          <w:bdr w:val="single" w:sz="4" w:space="0" w:color="auto"/>
          <w:shd w:val="clear" w:color="auto" w:fill="C6D9F1" w:themeFill="text2" w:themeFillTint="33"/>
        </w:rPr>
      </w:pPr>
      <w:r w:rsidRPr="00056881">
        <w:rPr>
          <w:rFonts w:asciiTheme="majorEastAsia" w:eastAsiaTheme="majorEastAsia" w:hAnsiTheme="majorEastAsia" w:hint="eastAsia"/>
          <w:b/>
          <w:sz w:val="28"/>
          <w:szCs w:val="28"/>
          <w:bdr w:val="single" w:sz="4" w:space="0" w:color="auto"/>
          <w:shd w:val="clear" w:color="auto" w:fill="C6D9F1" w:themeFill="text2" w:themeFillTint="33"/>
        </w:rPr>
        <w:t>議員提出</w:t>
      </w:r>
    </w:p>
    <w:p w:rsidR="009C5115" w:rsidRPr="00056881" w:rsidRDefault="009C5115" w:rsidP="00FD4BE5">
      <w:pPr>
        <w:spacing w:line="360" w:lineRule="auto"/>
        <w:ind w:right="800"/>
        <w:rPr>
          <w:rFonts w:asciiTheme="majorEastAsia" w:eastAsiaTheme="majorEastAsia" w:hAnsiTheme="majorEastAsia"/>
          <w:b/>
          <w:sz w:val="22"/>
          <w:szCs w:val="20"/>
          <w:bdr w:val="single" w:sz="4" w:space="0" w:color="auto"/>
        </w:rPr>
      </w:pPr>
      <w:r w:rsidRPr="00056881">
        <w:rPr>
          <w:rFonts w:asciiTheme="majorEastAsia" w:eastAsiaTheme="majorEastAsia" w:hAnsiTheme="majorEastAsia" w:hint="eastAsia"/>
          <w:b/>
          <w:sz w:val="22"/>
          <w:szCs w:val="20"/>
          <w:bdr w:val="single" w:sz="4" w:space="0" w:color="auto"/>
          <w:lang w:eastAsia="zh-CN"/>
        </w:rPr>
        <w:t>議案</w:t>
      </w:r>
    </w:p>
    <w:p w:rsidR="009C5115" w:rsidRPr="00056881" w:rsidRDefault="009C5115" w:rsidP="00FD4BE5">
      <w:pPr>
        <w:spacing w:line="360" w:lineRule="auto"/>
        <w:ind w:right="800"/>
        <w:rPr>
          <w:rFonts w:asciiTheme="majorEastAsia" w:eastAsiaTheme="majorEastAsia" w:hAnsiTheme="majorEastAsia"/>
          <w:sz w:val="22"/>
          <w:szCs w:val="20"/>
        </w:rPr>
      </w:pPr>
      <w:r w:rsidRPr="00056881">
        <w:rPr>
          <w:rFonts w:asciiTheme="majorEastAsia" w:eastAsiaTheme="majorEastAsia" w:hAnsiTheme="majorEastAsia" w:hint="eastAsia"/>
          <w:sz w:val="22"/>
          <w:szCs w:val="20"/>
          <w:lang w:eastAsia="zh-CN"/>
        </w:rPr>
        <w:t>【平成30年2月定例会提出議案】</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1"/>
        <w:gridCol w:w="1836"/>
        <w:gridCol w:w="6754"/>
        <w:gridCol w:w="698"/>
        <w:gridCol w:w="837"/>
        <w:gridCol w:w="528"/>
        <w:gridCol w:w="528"/>
        <w:gridCol w:w="528"/>
        <w:gridCol w:w="529"/>
        <w:gridCol w:w="528"/>
        <w:gridCol w:w="528"/>
        <w:gridCol w:w="529"/>
      </w:tblGrid>
      <w:tr w:rsidR="005D1595" w:rsidRPr="00056881" w:rsidTr="00A575FA">
        <w:trPr>
          <w:cantSplit/>
          <w:trHeight w:val="326"/>
        </w:trPr>
        <w:tc>
          <w:tcPr>
            <w:tcW w:w="661" w:type="dxa"/>
            <w:vMerge w:val="restart"/>
            <w:vAlign w:val="center"/>
          </w:tcPr>
          <w:p w:rsidR="005D1595" w:rsidRPr="00056881" w:rsidRDefault="005D1595" w:rsidP="009C5115">
            <w:pPr>
              <w:snapToGrid w:val="0"/>
              <w:jc w:val="center"/>
              <w:rPr>
                <w:rFonts w:asciiTheme="majorEastAsia" w:eastAsiaTheme="majorEastAsia" w:hAnsiTheme="majorEastAsia"/>
                <w:sz w:val="22"/>
              </w:rPr>
            </w:pPr>
            <w:r w:rsidRPr="00056881">
              <w:rPr>
                <w:rFonts w:asciiTheme="majorEastAsia" w:eastAsiaTheme="majorEastAsia" w:hAnsiTheme="majorEastAsia"/>
                <w:lang w:eastAsia="zh-CN"/>
              </w:rPr>
              <w:br w:type="page"/>
            </w:r>
            <w:r w:rsidRPr="00056881">
              <w:rPr>
                <w:rFonts w:asciiTheme="majorEastAsia" w:eastAsiaTheme="majorEastAsia" w:hAnsiTheme="majorEastAsia"/>
                <w:lang w:eastAsia="zh-CN"/>
              </w:rPr>
              <w:br w:type="page"/>
            </w:r>
            <w:r w:rsidRPr="00056881">
              <w:rPr>
                <w:rFonts w:asciiTheme="majorEastAsia" w:eastAsiaTheme="majorEastAsia" w:hAnsiTheme="majorEastAsia"/>
                <w:lang w:eastAsia="zh-CN"/>
              </w:rPr>
              <w:br w:type="page"/>
            </w:r>
            <w:r w:rsidRPr="00056881">
              <w:rPr>
                <w:rFonts w:asciiTheme="majorEastAsia" w:eastAsiaTheme="majorEastAsia" w:hAnsiTheme="majorEastAsia"/>
                <w:lang w:eastAsia="zh-CN"/>
              </w:rPr>
              <w:br w:type="page"/>
            </w:r>
            <w:r w:rsidRPr="00056881">
              <w:rPr>
                <w:rFonts w:asciiTheme="majorEastAsia" w:eastAsiaTheme="majorEastAsia" w:hAnsiTheme="majorEastAsia" w:hint="eastAsia"/>
                <w:sz w:val="22"/>
              </w:rPr>
              <w:t>番号</w:t>
            </w:r>
          </w:p>
        </w:tc>
        <w:tc>
          <w:tcPr>
            <w:tcW w:w="1836" w:type="dxa"/>
            <w:vMerge w:val="restart"/>
            <w:vAlign w:val="center"/>
          </w:tcPr>
          <w:p w:rsidR="005D1595" w:rsidRPr="00056881" w:rsidRDefault="005D1595" w:rsidP="009C5115">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件名</w:t>
            </w:r>
          </w:p>
        </w:tc>
        <w:tc>
          <w:tcPr>
            <w:tcW w:w="6754" w:type="dxa"/>
            <w:vMerge w:val="restart"/>
            <w:vAlign w:val="center"/>
          </w:tcPr>
          <w:p w:rsidR="005D1595" w:rsidRPr="00056881" w:rsidRDefault="005D1595" w:rsidP="009C5115">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概要</w:t>
            </w:r>
          </w:p>
        </w:tc>
        <w:tc>
          <w:tcPr>
            <w:tcW w:w="698" w:type="dxa"/>
            <w:vMerge w:val="restart"/>
            <w:vAlign w:val="center"/>
          </w:tcPr>
          <w:p w:rsidR="005D1595" w:rsidRPr="00056881" w:rsidRDefault="005D1595" w:rsidP="009C5115">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採決日</w:t>
            </w:r>
          </w:p>
        </w:tc>
        <w:tc>
          <w:tcPr>
            <w:tcW w:w="837" w:type="dxa"/>
            <w:vMerge w:val="restart"/>
            <w:vAlign w:val="center"/>
          </w:tcPr>
          <w:p w:rsidR="005D1595" w:rsidRPr="00056881" w:rsidRDefault="005D1595" w:rsidP="009C5115">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議決結果</w:t>
            </w:r>
          </w:p>
        </w:tc>
        <w:tc>
          <w:tcPr>
            <w:tcW w:w="3698" w:type="dxa"/>
            <w:gridSpan w:val="7"/>
            <w:tcBorders>
              <w:bottom w:val="single" w:sz="12" w:space="0" w:color="auto"/>
            </w:tcBorders>
            <w:vAlign w:val="center"/>
          </w:tcPr>
          <w:p w:rsidR="005D1595" w:rsidRPr="00056881" w:rsidRDefault="005D1595" w:rsidP="009C5115">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各会派の態度</w:t>
            </w:r>
            <w:r w:rsidRPr="00056881">
              <w:rPr>
                <w:rFonts w:asciiTheme="majorEastAsia" w:eastAsiaTheme="majorEastAsia" w:hAnsiTheme="majorEastAsia"/>
                <w:sz w:val="22"/>
              </w:rPr>
              <w:br/>
            </w:r>
            <w:r w:rsidRPr="00056881">
              <w:rPr>
                <w:rFonts w:asciiTheme="majorEastAsia" w:eastAsiaTheme="majorEastAsia" w:hAnsiTheme="majorEastAsia" w:hint="eastAsia"/>
                <w:sz w:val="22"/>
              </w:rPr>
              <w:t>(○は賛成、×は反対)</w:t>
            </w:r>
          </w:p>
        </w:tc>
      </w:tr>
      <w:tr w:rsidR="005D1595" w:rsidRPr="00056881" w:rsidTr="00276FD9">
        <w:trPr>
          <w:cantSplit/>
          <w:trHeight w:val="302"/>
        </w:trPr>
        <w:tc>
          <w:tcPr>
            <w:tcW w:w="661" w:type="dxa"/>
            <w:vMerge/>
            <w:vAlign w:val="center"/>
          </w:tcPr>
          <w:p w:rsidR="005D1595" w:rsidRPr="00056881" w:rsidRDefault="005D1595" w:rsidP="009C5115">
            <w:pPr>
              <w:snapToGrid w:val="0"/>
              <w:jc w:val="center"/>
              <w:rPr>
                <w:rFonts w:asciiTheme="majorEastAsia" w:eastAsiaTheme="majorEastAsia" w:hAnsiTheme="majorEastAsia"/>
              </w:rPr>
            </w:pPr>
          </w:p>
        </w:tc>
        <w:tc>
          <w:tcPr>
            <w:tcW w:w="1836" w:type="dxa"/>
            <w:vMerge/>
            <w:vAlign w:val="center"/>
          </w:tcPr>
          <w:p w:rsidR="005D1595" w:rsidRPr="00056881" w:rsidRDefault="005D1595" w:rsidP="009C5115">
            <w:pPr>
              <w:snapToGrid w:val="0"/>
              <w:jc w:val="center"/>
              <w:rPr>
                <w:rFonts w:asciiTheme="majorEastAsia" w:eastAsiaTheme="majorEastAsia" w:hAnsiTheme="majorEastAsia"/>
                <w:sz w:val="22"/>
              </w:rPr>
            </w:pPr>
          </w:p>
        </w:tc>
        <w:tc>
          <w:tcPr>
            <w:tcW w:w="6754" w:type="dxa"/>
            <w:vMerge/>
            <w:vAlign w:val="center"/>
          </w:tcPr>
          <w:p w:rsidR="005D1595" w:rsidRPr="00056881" w:rsidRDefault="005D1595" w:rsidP="009C5115">
            <w:pPr>
              <w:snapToGrid w:val="0"/>
              <w:jc w:val="center"/>
              <w:rPr>
                <w:rFonts w:asciiTheme="majorEastAsia" w:eastAsiaTheme="majorEastAsia" w:hAnsiTheme="majorEastAsia"/>
                <w:sz w:val="22"/>
              </w:rPr>
            </w:pPr>
          </w:p>
        </w:tc>
        <w:tc>
          <w:tcPr>
            <w:tcW w:w="698" w:type="dxa"/>
            <w:vMerge/>
          </w:tcPr>
          <w:p w:rsidR="005D1595" w:rsidRPr="00056881" w:rsidRDefault="005D1595" w:rsidP="009C5115">
            <w:pPr>
              <w:snapToGrid w:val="0"/>
              <w:jc w:val="center"/>
              <w:rPr>
                <w:rFonts w:asciiTheme="majorEastAsia" w:eastAsiaTheme="majorEastAsia" w:hAnsiTheme="majorEastAsia"/>
                <w:sz w:val="22"/>
              </w:rPr>
            </w:pPr>
          </w:p>
        </w:tc>
        <w:tc>
          <w:tcPr>
            <w:tcW w:w="837" w:type="dxa"/>
            <w:vMerge/>
          </w:tcPr>
          <w:p w:rsidR="005D1595" w:rsidRPr="00056881" w:rsidRDefault="005D1595" w:rsidP="009C5115">
            <w:pPr>
              <w:snapToGrid w:val="0"/>
              <w:jc w:val="center"/>
              <w:rPr>
                <w:rFonts w:asciiTheme="majorEastAsia" w:eastAsiaTheme="majorEastAsia" w:hAnsiTheme="majorEastAsia"/>
                <w:sz w:val="22"/>
              </w:rPr>
            </w:pPr>
          </w:p>
        </w:tc>
        <w:tc>
          <w:tcPr>
            <w:tcW w:w="528" w:type="dxa"/>
            <w:tcBorders>
              <w:bottom w:val="single" w:sz="12" w:space="0" w:color="auto"/>
            </w:tcBorders>
          </w:tcPr>
          <w:p w:rsidR="005D1595" w:rsidRPr="00056881" w:rsidRDefault="00003CF3" w:rsidP="009C5115">
            <w:pPr>
              <w:snapToGrid w:val="0"/>
              <w:jc w:val="center"/>
              <w:rPr>
                <w:rFonts w:asciiTheme="majorEastAsia" w:eastAsiaTheme="majorEastAsia" w:hAnsiTheme="majorEastAsia"/>
                <w:sz w:val="22"/>
              </w:rPr>
            </w:pPr>
            <w:hyperlink r:id="rId8" w:history="1">
              <w:r w:rsidR="005D1595" w:rsidRPr="00056881">
                <w:rPr>
                  <w:rFonts w:asciiTheme="majorEastAsia" w:eastAsiaTheme="majorEastAsia" w:hAnsiTheme="majorEastAsia" w:hint="eastAsia"/>
                  <w:color w:val="0000FF"/>
                  <w:sz w:val="22"/>
                  <w:u w:val="single"/>
                </w:rPr>
                <w:t>維新</w:t>
              </w:r>
            </w:hyperlink>
          </w:p>
        </w:tc>
        <w:tc>
          <w:tcPr>
            <w:tcW w:w="528" w:type="dxa"/>
            <w:tcBorders>
              <w:bottom w:val="single" w:sz="12" w:space="0" w:color="auto"/>
            </w:tcBorders>
          </w:tcPr>
          <w:p w:rsidR="005D1595" w:rsidRPr="00056881" w:rsidRDefault="00003CF3" w:rsidP="009C5115">
            <w:pPr>
              <w:snapToGrid w:val="0"/>
              <w:jc w:val="center"/>
              <w:rPr>
                <w:rFonts w:asciiTheme="majorEastAsia" w:eastAsiaTheme="majorEastAsia" w:hAnsiTheme="majorEastAsia"/>
                <w:sz w:val="22"/>
              </w:rPr>
            </w:pPr>
            <w:hyperlink r:id="rId9" w:history="1">
              <w:r w:rsidR="005D1595" w:rsidRPr="00056881">
                <w:rPr>
                  <w:rFonts w:asciiTheme="majorEastAsia" w:eastAsiaTheme="majorEastAsia" w:hAnsiTheme="majorEastAsia" w:hint="eastAsia"/>
                  <w:color w:val="0000FF"/>
                  <w:sz w:val="22"/>
                  <w:u w:val="single"/>
                </w:rPr>
                <w:t>自民</w:t>
              </w:r>
            </w:hyperlink>
          </w:p>
        </w:tc>
        <w:tc>
          <w:tcPr>
            <w:tcW w:w="528" w:type="dxa"/>
            <w:tcBorders>
              <w:bottom w:val="single" w:sz="12" w:space="0" w:color="auto"/>
            </w:tcBorders>
          </w:tcPr>
          <w:p w:rsidR="005D1595" w:rsidRPr="00056881" w:rsidRDefault="00003CF3" w:rsidP="009C5115">
            <w:pPr>
              <w:snapToGrid w:val="0"/>
              <w:jc w:val="center"/>
              <w:rPr>
                <w:rFonts w:asciiTheme="majorEastAsia" w:eastAsiaTheme="majorEastAsia" w:hAnsiTheme="majorEastAsia"/>
                <w:sz w:val="22"/>
              </w:rPr>
            </w:pPr>
            <w:hyperlink r:id="rId10" w:history="1">
              <w:r w:rsidR="005D1595" w:rsidRPr="00056881">
                <w:rPr>
                  <w:rFonts w:asciiTheme="majorEastAsia" w:eastAsiaTheme="majorEastAsia" w:hAnsiTheme="majorEastAsia" w:hint="eastAsia"/>
                  <w:color w:val="0000FF"/>
                  <w:sz w:val="22"/>
                  <w:u w:val="single"/>
                </w:rPr>
                <w:t>公明</w:t>
              </w:r>
            </w:hyperlink>
          </w:p>
        </w:tc>
        <w:tc>
          <w:tcPr>
            <w:tcW w:w="529" w:type="dxa"/>
            <w:tcBorders>
              <w:bottom w:val="single" w:sz="12" w:space="0" w:color="auto"/>
            </w:tcBorders>
          </w:tcPr>
          <w:p w:rsidR="005D1595" w:rsidRPr="00056881" w:rsidRDefault="00003CF3" w:rsidP="009C5115">
            <w:pPr>
              <w:snapToGrid w:val="0"/>
              <w:jc w:val="center"/>
              <w:rPr>
                <w:rFonts w:asciiTheme="majorEastAsia" w:eastAsiaTheme="majorEastAsia" w:hAnsiTheme="majorEastAsia"/>
                <w:sz w:val="22"/>
              </w:rPr>
            </w:pPr>
            <w:hyperlink r:id="rId11" w:history="1">
              <w:r w:rsidR="005D1595" w:rsidRPr="00056881">
                <w:rPr>
                  <w:rFonts w:asciiTheme="majorEastAsia" w:eastAsiaTheme="majorEastAsia" w:hAnsiTheme="majorEastAsia" w:hint="eastAsia"/>
                  <w:color w:val="0000FF"/>
                  <w:sz w:val="22"/>
                  <w:u w:val="single"/>
                </w:rPr>
                <w:t>共産</w:t>
              </w:r>
            </w:hyperlink>
          </w:p>
        </w:tc>
        <w:tc>
          <w:tcPr>
            <w:tcW w:w="528" w:type="dxa"/>
            <w:tcBorders>
              <w:bottom w:val="single" w:sz="12" w:space="0" w:color="auto"/>
            </w:tcBorders>
          </w:tcPr>
          <w:p w:rsidR="005D1595" w:rsidRPr="00056881" w:rsidRDefault="00003CF3" w:rsidP="009C5115">
            <w:pPr>
              <w:snapToGrid w:val="0"/>
              <w:jc w:val="center"/>
              <w:rPr>
                <w:rFonts w:asciiTheme="majorEastAsia" w:eastAsiaTheme="majorEastAsia" w:hAnsiTheme="majorEastAsia"/>
                <w:sz w:val="22"/>
              </w:rPr>
            </w:pPr>
            <w:hyperlink r:id="rId12" w:history="1">
              <w:r w:rsidR="005D1595" w:rsidRPr="00056881">
                <w:rPr>
                  <w:rFonts w:asciiTheme="majorEastAsia" w:eastAsiaTheme="majorEastAsia" w:hAnsiTheme="majorEastAsia" w:hint="eastAsia"/>
                  <w:color w:val="0000FF"/>
                  <w:sz w:val="22"/>
                  <w:u w:val="single"/>
                </w:rPr>
                <w:t>民主</w:t>
              </w:r>
            </w:hyperlink>
          </w:p>
        </w:tc>
        <w:tc>
          <w:tcPr>
            <w:tcW w:w="528" w:type="dxa"/>
            <w:tcBorders>
              <w:bottom w:val="single" w:sz="12" w:space="0" w:color="auto"/>
            </w:tcBorders>
          </w:tcPr>
          <w:p w:rsidR="005D1595" w:rsidRPr="00056881" w:rsidRDefault="00003CF3" w:rsidP="009C5115">
            <w:pPr>
              <w:snapToGrid w:val="0"/>
              <w:jc w:val="center"/>
              <w:rPr>
                <w:rFonts w:asciiTheme="majorEastAsia" w:eastAsiaTheme="majorEastAsia" w:hAnsiTheme="majorEastAsia"/>
                <w:sz w:val="22"/>
              </w:rPr>
            </w:pPr>
            <w:hyperlink r:id="rId13" w:history="1">
              <w:r w:rsidR="005D1595" w:rsidRPr="00056881">
                <w:rPr>
                  <w:rFonts w:asciiTheme="majorEastAsia" w:eastAsiaTheme="majorEastAsia" w:hAnsiTheme="majorEastAsia" w:hint="eastAsia"/>
                  <w:color w:val="0000FF"/>
                  <w:sz w:val="22"/>
                  <w:u w:val="single"/>
                </w:rPr>
                <w:t>改保</w:t>
              </w:r>
            </w:hyperlink>
          </w:p>
        </w:tc>
        <w:tc>
          <w:tcPr>
            <w:tcW w:w="529" w:type="dxa"/>
            <w:tcBorders>
              <w:bottom w:val="single" w:sz="12" w:space="0" w:color="auto"/>
            </w:tcBorders>
          </w:tcPr>
          <w:p w:rsidR="005D1595" w:rsidRPr="00056881" w:rsidRDefault="00003CF3" w:rsidP="009C5115">
            <w:pPr>
              <w:snapToGrid w:val="0"/>
              <w:jc w:val="center"/>
              <w:rPr>
                <w:rFonts w:asciiTheme="majorEastAsia" w:eastAsiaTheme="majorEastAsia" w:hAnsiTheme="majorEastAsia"/>
                <w:sz w:val="22"/>
              </w:rPr>
            </w:pPr>
            <w:hyperlink r:id="rId14" w:history="1">
              <w:r w:rsidR="005D1595" w:rsidRPr="00056881">
                <w:rPr>
                  <w:rFonts w:asciiTheme="majorEastAsia" w:eastAsiaTheme="majorEastAsia" w:hAnsiTheme="majorEastAsia" w:hint="eastAsia"/>
                  <w:color w:val="0000FF"/>
                  <w:sz w:val="22"/>
                  <w:u w:val="single"/>
                </w:rPr>
                <w:t>創保</w:t>
              </w:r>
            </w:hyperlink>
          </w:p>
        </w:tc>
      </w:tr>
      <w:tr w:rsidR="005D1595" w:rsidRPr="00056881" w:rsidTr="00276FD9">
        <w:trPr>
          <w:cantSplit/>
          <w:trHeight w:val="302"/>
        </w:trPr>
        <w:tc>
          <w:tcPr>
            <w:tcW w:w="661" w:type="dxa"/>
            <w:vMerge/>
            <w:tcBorders>
              <w:bottom w:val="single" w:sz="12" w:space="0" w:color="auto"/>
            </w:tcBorders>
            <w:vAlign w:val="center"/>
          </w:tcPr>
          <w:p w:rsidR="005D1595" w:rsidRPr="00056881" w:rsidRDefault="005D1595" w:rsidP="009C5115">
            <w:pPr>
              <w:snapToGrid w:val="0"/>
              <w:jc w:val="center"/>
              <w:rPr>
                <w:rFonts w:asciiTheme="majorEastAsia" w:eastAsiaTheme="majorEastAsia" w:hAnsiTheme="majorEastAsia"/>
              </w:rPr>
            </w:pPr>
          </w:p>
        </w:tc>
        <w:tc>
          <w:tcPr>
            <w:tcW w:w="1836" w:type="dxa"/>
            <w:vMerge/>
            <w:tcBorders>
              <w:bottom w:val="single" w:sz="12" w:space="0" w:color="auto"/>
            </w:tcBorders>
            <w:vAlign w:val="center"/>
          </w:tcPr>
          <w:p w:rsidR="005D1595" w:rsidRPr="00056881" w:rsidRDefault="005D1595" w:rsidP="009C5115">
            <w:pPr>
              <w:snapToGrid w:val="0"/>
              <w:jc w:val="center"/>
              <w:rPr>
                <w:rFonts w:asciiTheme="majorEastAsia" w:eastAsiaTheme="majorEastAsia" w:hAnsiTheme="majorEastAsia"/>
                <w:sz w:val="22"/>
              </w:rPr>
            </w:pPr>
          </w:p>
        </w:tc>
        <w:tc>
          <w:tcPr>
            <w:tcW w:w="6754" w:type="dxa"/>
            <w:vMerge/>
            <w:tcBorders>
              <w:bottom w:val="single" w:sz="12" w:space="0" w:color="auto"/>
            </w:tcBorders>
            <w:vAlign w:val="center"/>
          </w:tcPr>
          <w:p w:rsidR="005D1595" w:rsidRPr="00056881" w:rsidRDefault="005D1595" w:rsidP="009C5115">
            <w:pPr>
              <w:snapToGrid w:val="0"/>
              <w:jc w:val="center"/>
              <w:rPr>
                <w:rFonts w:asciiTheme="majorEastAsia" w:eastAsiaTheme="majorEastAsia" w:hAnsiTheme="majorEastAsia"/>
                <w:sz w:val="22"/>
              </w:rPr>
            </w:pPr>
          </w:p>
        </w:tc>
        <w:tc>
          <w:tcPr>
            <w:tcW w:w="698" w:type="dxa"/>
            <w:vMerge/>
            <w:tcBorders>
              <w:bottom w:val="single" w:sz="12" w:space="0" w:color="auto"/>
            </w:tcBorders>
          </w:tcPr>
          <w:p w:rsidR="005D1595" w:rsidRPr="00056881" w:rsidRDefault="005D1595" w:rsidP="009C5115">
            <w:pPr>
              <w:snapToGrid w:val="0"/>
              <w:jc w:val="center"/>
              <w:rPr>
                <w:rFonts w:asciiTheme="majorEastAsia" w:eastAsiaTheme="majorEastAsia" w:hAnsiTheme="majorEastAsia"/>
                <w:sz w:val="22"/>
              </w:rPr>
            </w:pPr>
          </w:p>
        </w:tc>
        <w:tc>
          <w:tcPr>
            <w:tcW w:w="837" w:type="dxa"/>
            <w:vMerge/>
            <w:tcBorders>
              <w:bottom w:val="single" w:sz="12" w:space="0" w:color="auto"/>
            </w:tcBorders>
          </w:tcPr>
          <w:p w:rsidR="005D1595" w:rsidRPr="00056881" w:rsidRDefault="005D1595" w:rsidP="009C5115">
            <w:pPr>
              <w:snapToGrid w:val="0"/>
              <w:jc w:val="center"/>
              <w:rPr>
                <w:rFonts w:asciiTheme="majorEastAsia" w:eastAsiaTheme="majorEastAsia" w:hAnsiTheme="majorEastAsia"/>
                <w:sz w:val="22"/>
              </w:rPr>
            </w:pPr>
          </w:p>
        </w:tc>
        <w:tc>
          <w:tcPr>
            <w:tcW w:w="3698" w:type="dxa"/>
            <w:gridSpan w:val="7"/>
            <w:tcBorders>
              <w:bottom w:val="single" w:sz="12" w:space="0" w:color="auto"/>
            </w:tcBorders>
          </w:tcPr>
          <w:p w:rsidR="005D1595" w:rsidRPr="005D1595" w:rsidRDefault="005D1595" w:rsidP="005D1595">
            <w:pPr>
              <w:snapToGrid w:val="0"/>
              <w:jc w:val="center"/>
              <w:rPr>
                <w:rFonts w:asciiTheme="majorEastAsia" w:eastAsiaTheme="majorEastAsia" w:hAnsiTheme="majorEastAsia"/>
                <w:color w:val="0000FF"/>
                <w:sz w:val="22"/>
              </w:rPr>
            </w:pPr>
            <w:r w:rsidRPr="005D1595">
              <w:rPr>
                <w:rFonts w:asciiTheme="majorEastAsia" w:eastAsiaTheme="majorEastAsia" w:hAnsiTheme="majorEastAsia" w:hint="eastAsia"/>
                <w:sz w:val="22"/>
              </w:rPr>
              <w:t>閉会中継続審査とすることに</w:t>
            </w:r>
          </w:p>
        </w:tc>
      </w:tr>
      <w:tr w:rsidR="005D1595" w:rsidRPr="00056881" w:rsidTr="00276FD9">
        <w:trPr>
          <w:cantSplit/>
          <w:trHeight w:val="1362"/>
        </w:trPr>
        <w:tc>
          <w:tcPr>
            <w:tcW w:w="661" w:type="dxa"/>
            <w:vMerge w:val="restart"/>
            <w:tcBorders>
              <w:bottom w:val="single" w:sz="12" w:space="0" w:color="auto"/>
            </w:tcBorders>
          </w:tcPr>
          <w:p w:rsidR="005D1595" w:rsidRPr="00056881" w:rsidRDefault="005D1595" w:rsidP="005D1595">
            <w:pPr>
              <w:jc w:val="center"/>
              <w:rPr>
                <w:rFonts w:asciiTheme="majorEastAsia" w:eastAsiaTheme="majorEastAsia" w:hAnsiTheme="majorEastAsia"/>
              </w:rPr>
            </w:pPr>
            <w:r w:rsidRPr="00056881">
              <w:rPr>
                <w:rFonts w:asciiTheme="majorEastAsia" w:eastAsiaTheme="majorEastAsia" w:hAnsiTheme="majorEastAsia" w:hint="eastAsia"/>
                <w:noProof/>
              </w:rPr>
              <w:t>２</w:t>
            </w:r>
          </w:p>
        </w:tc>
        <w:tc>
          <w:tcPr>
            <w:tcW w:w="1836" w:type="dxa"/>
            <w:vMerge w:val="restart"/>
            <w:tcBorders>
              <w:bottom w:val="single" w:sz="12" w:space="0" w:color="auto"/>
            </w:tcBorders>
          </w:tcPr>
          <w:p w:rsidR="005D1595" w:rsidRPr="00056881" w:rsidRDefault="005D1595" w:rsidP="005D1595">
            <w:pPr>
              <w:rPr>
                <w:rFonts w:asciiTheme="majorEastAsia" w:eastAsiaTheme="majorEastAsia" w:hAnsiTheme="majorEastAsia"/>
                <w:sz w:val="22"/>
              </w:rPr>
            </w:pPr>
            <w:r w:rsidRPr="00056881">
              <w:rPr>
                <w:rFonts w:asciiTheme="majorEastAsia" w:eastAsiaTheme="majorEastAsia" w:hAnsiTheme="majorEastAsia" w:hint="eastAsia"/>
              </w:rPr>
              <w:t>大阪府私立高等学校等授業料支援補助金交付条例制定の件</w:t>
            </w:r>
          </w:p>
        </w:tc>
        <w:tc>
          <w:tcPr>
            <w:tcW w:w="6754" w:type="dxa"/>
            <w:tcBorders>
              <w:bottom w:val="single" w:sz="4" w:space="0" w:color="auto"/>
            </w:tcBorders>
            <w:vAlign w:val="center"/>
          </w:tcPr>
          <w:p w:rsidR="005D1595" w:rsidRPr="00056881" w:rsidRDefault="00003CF3" w:rsidP="005D1595">
            <w:pPr>
              <w:spacing w:before="100" w:beforeAutospacing="1" w:after="100" w:afterAutospacing="1" w:line="288" w:lineRule="auto"/>
              <w:ind w:leftChars="100" w:left="210"/>
              <w:jc w:val="left"/>
              <w:rPr>
                <w:rFonts w:asciiTheme="majorEastAsia" w:eastAsiaTheme="majorEastAsia" w:hAnsiTheme="majorEastAsia"/>
                <w:sz w:val="22"/>
              </w:rPr>
            </w:pPr>
            <w:hyperlink r:id="rId15" w:history="1">
              <w:r w:rsidR="005D1595" w:rsidRPr="00056881">
                <w:rPr>
                  <w:rFonts w:asciiTheme="majorEastAsia" w:eastAsiaTheme="majorEastAsia" w:hAnsiTheme="majorEastAsia" w:cs="ＭＳ Ｐゴシック"/>
                  <w:color w:val="0000FF"/>
                  <w:kern w:val="0"/>
                  <w:szCs w:val="21"/>
                  <w:u w:val="single"/>
                </w:rPr>
                <w:t>[PDFファイル／1.66MB]</w:t>
              </w:r>
            </w:hyperlink>
            <w:r w:rsidR="005D1595" w:rsidRPr="00056881">
              <w:rPr>
                <w:rFonts w:asciiTheme="majorEastAsia" w:eastAsiaTheme="majorEastAsia" w:hAnsiTheme="majorEastAsia" w:cs="ＭＳ Ｐゴシック"/>
                <w:kern w:val="0"/>
                <w:szCs w:val="21"/>
              </w:rPr>
              <w:br/>
            </w:r>
            <w:hyperlink r:id="rId16" w:history="1">
              <w:r w:rsidR="005D1595" w:rsidRPr="00056881">
                <w:rPr>
                  <w:rFonts w:asciiTheme="majorEastAsia" w:eastAsiaTheme="majorEastAsia" w:hAnsiTheme="majorEastAsia" w:cs="ＭＳ Ｐゴシック"/>
                  <w:color w:val="0000FF"/>
                  <w:kern w:val="0"/>
                  <w:szCs w:val="21"/>
                  <w:u w:val="single"/>
                </w:rPr>
                <w:t>鑑み[Wordファイル／32KB]</w:t>
              </w:r>
            </w:hyperlink>
            <w:r w:rsidR="005D1595" w:rsidRPr="00056881">
              <w:rPr>
                <w:rFonts w:asciiTheme="majorEastAsia" w:eastAsiaTheme="majorEastAsia" w:hAnsiTheme="majorEastAsia" w:cs="ＭＳ Ｐゴシック"/>
                <w:kern w:val="0"/>
                <w:szCs w:val="21"/>
              </w:rPr>
              <w:t xml:space="preserve">　</w:t>
            </w:r>
            <w:r w:rsidR="005D1595" w:rsidRPr="00056881">
              <w:rPr>
                <w:rFonts w:asciiTheme="majorEastAsia" w:eastAsiaTheme="majorEastAsia" w:hAnsiTheme="majorEastAsia" w:cs="ＭＳ Ｐゴシック" w:hint="eastAsia"/>
                <w:kern w:val="0"/>
                <w:szCs w:val="21"/>
              </w:rPr>
              <w:t xml:space="preserve"> </w:t>
            </w:r>
            <w:hyperlink r:id="rId17" w:history="1">
              <w:r w:rsidR="005D1595" w:rsidRPr="00056881">
                <w:rPr>
                  <w:rFonts w:asciiTheme="majorEastAsia" w:eastAsiaTheme="majorEastAsia" w:hAnsiTheme="majorEastAsia" w:cs="ＭＳ Ｐゴシック"/>
                  <w:color w:val="0000FF"/>
                  <w:kern w:val="0"/>
                  <w:szCs w:val="21"/>
                  <w:u w:val="single"/>
                </w:rPr>
                <w:t>条例案[Wordファイル／28KB]</w:t>
              </w:r>
            </w:hyperlink>
            <w:r w:rsidR="005D1595" w:rsidRPr="00056881">
              <w:rPr>
                <w:rFonts w:asciiTheme="majorEastAsia" w:eastAsiaTheme="majorEastAsia" w:hAnsiTheme="majorEastAsia" w:cs="ＭＳ Ｐゴシック"/>
                <w:kern w:val="0"/>
                <w:szCs w:val="21"/>
              </w:rPr>
              <w:br/>
            </w:r>
            <w:hyperlink r:id="rId18" w:history="1">
              <w:r w:rsidR="005D1595" w:rsidRPr="00056881">
                <w:rPr>
                  <w:rFonts w:asciiTheme="majorEastAsia" w:eastAsiaTheme="majorEastAsia" w:hAnsiTheme="majorEastAsia" w:cs="ＭＳ Ｐゴシック"/>
                  <w:color w:val="0000FF"/>
                  <w:kern w:val="0"/>
                  <w:szCs w:val="21"/>
                  <w:u w:val="single"/>
                </w:rPr>
                <w:t>案文[Wordファイル／179KB]</w:t>
              </w:r>
            </w:hyperlink>
            <w:r w:rsidR="005D1595" w:rsidRPr="00056881">
              <w:rPr>
                <w:rFonts w:asciiTheme="majorEastAsia" w:eastAsiaTheme="majorEastAsia" w:hAnsiTheme="majorEastAsia" w:cs="ＭＳ Ｐゴシック"/>
                <w:kern w:val="0"/>
                <w:szCs w:val="21"/>
              </w:rPr>
              <w:t xml:space="preserve">　</w:t>
            </w:r>
            <w:hyperlink r:id="rId19" w:history="1">
              <w:r w:rsidR="005D1595" w:rsidRPr="00056881">
                <w:rPr>
                  <w:rFonts w:asciiTheme="majorEastAsia" w:eastAsiaTheme="majorEastAsia" w:hAnsiTheme="majorEastAsia" w:cs="ＭＳ Ｐゴシック"/>
                  <w:color w:val="0000FF"/>
                  <w:kern w:val="0"/>
                  <w:szCs w:val="21"/>
                  <w:u w:val="single"/>
                </w:rPr>
                <w:t>提案理由[Wordファイル／29KB]</w:t>
              </w:r>
            </w:hyperlink>
          </w:p>
        </w:tc>
        <w:tc>
          <w:tcPr>
            <w:tcW w:w="698"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sz w:val="22"/>
              </w:rPr>
            </w:pPr>
            <w:r>
              <w:rPr>
                <w:rFonts w:asciiTheme="majorEastAsia" w:eastAsiaTheme="majorEastAsia" w:hAnsiTheme="majorEastAsia" w:hint="eastAsia"/>
                <w:sz w:val="22"/>
              </w:rPr>
              <w:t>12月19日</w:t>
            </w:r>
          </w:p>
        </w:tc>
        <w:tc>
          <w:tcPr>
            <w:tcW w:w="837"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sz w:val="22"/>
              </w:rPr>
            </w:pPr>
            <w:r>
              <w:rPr>
                <w:rFonts w:asciiTheme="majorEastAsia" w:eastAsiaTheme="majorEastAsia" w:hAnsiTheme="majorEastAsia" w:hint="eastAsia"/>
                <w:sz w:val="22"/>
              </w:rPr>
              <w:t>継続審査</w:t>
            </w:r>
          </w:p>
        </w:tc>
        <w:tc>
          <w:tcPr>
            <w:tcW w:w="528"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9"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9" w:type="dxa"/>
            <w:vMerge w:val="restart"/>
            <w:tcBorders>
              <w:bottom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r>
      <w:tr w:rsidR="00A575FA" w:rsidRPr="00056881" w:rsidTr="000E75D6">
        <w:trPr>
          <w:cantSplit/>
          <w:trHeight w:val="746"/>
        </w:trPr>
        <w:tc>
          <w:tcPr>
            <w:tcW w:w="661" w:type="dxa"/>
            <w:vMerge/>
            <w:shd w:val="clear" w:color="auto" w:fill="auto"/>
          </w:tcPr>
          <w:p w:rsidR="00A575FA" w:rsidRPr="00056881" w:rsidRDefault="00A575FA" w:rsidP="009C5115">
            <w:pPr>
              <w:jc w:val="center"/>
              <w:rPr>
                <w:rFonts w:asciiTheme="majorEastAsia" w:eastAsiaTheme="majorEastAsia" w:hAnsiTheme="majorEastAsia"/>
                <w:noProof/>
              </w:rPr>
            </w:pPr>
          </w:p>
        </w:tc>
        <w:tc>
          <w:tcPr>
            <w:tcW w:w="1836" w:type="dxa"/>
            <w:vMerge/>
          </w:tcPr>
          <w:p w:rsidR="00A575FA" w:rsidRPr="00056881" w:rsidRDefault="00A575FA" w:rsidP="009C5115">
            <w:pPr>
              <w:rPr>
                <w:rFonts w:asciiTheme="majorEastAsia" w:eastAsiaTheme="majorEastAsia" w:hAnsiTheme="majorEastAsia"/>
              </w:rPr>
            </w:pPr>
          </w:p>
        </w:tc>
        <w:tc>
          <w:tcPr>
            <w:tcW w:w="6754" w:type="dxa"/>
            <w:tcBorders>
              <w:top w:val="single" w:sz="4" w:space="0" w:color="auto"/>
              <w:bottom w:val="single" w:sz="4" w:space="0" w:color="auto"/>
              <w:right w:val="single" w:sz="12" w:space="0" w:color="auto"/>
            </w:tcBorders>
          </w:tcPr>
          <w:p w:rsidR="00A575FA" w:rsidRPr="00056881" w:rsidRDefault="00003CF3" w:rsidP="009C5115">
            <w:pPr>
              <w:spacing w:before="100" w:beforeAutospacing="1" w:after="100" w:afterAutospacing="1" w:line="288" w:lineRule="auto"/>
              <w:ind w:leftChars="100" w:left="210"/>
              <w:jc w:val="left"/>
              <w:rPr>
                <w:rFonts w:asciiTheme="majorEastAsia" w:eastAsiaTheme="majorEastAsia" w:hAnsiTheme="majorEastAsia" w:cs="ＭＳ Ｐゴシック"/>
                <w:kern w:val="0"/>
                <w:szCs w:val="21"/>
              </w:rPr>
            </w:pPr>
            <w:hyperlink r:id="rId20" w:history="1">
              <w:r w:rsidR="00A575FA" w:rsidRPr="00056881">
                <w:rPr>
                  <w:rFonts w:asciiTheme="majorEastAsia" w:eastAsiaTheme="majorEastAsia" w:hAnsiTheme="majorEastAsia" w:cs="ＭＳ Ｐゴシック"/>
                  <w:color w:val="0000FF"/>
                  <w:kern w:val="0"/>
                  <w:szCs w:val="21"/>
                  <w:u w:val="single"/>
                </w:rPr>
                <w:t>議案の訂正</w:t>
              </w:r>
              <w:r w:rsidR="00A575FA" w:rsidRPr="00056881">
                <w:rPr>
                  <w:rFonts w:asciiTheme="majorEastAsia" w:eastAsiaTheme="majorEastAsia" w:hAnsiTheme="majorEastAsia" w:cs="ＭＳ Ｐゴシック" w:hint="eastAsia"/>
                  <w:color w:val="0000FF"/>
                  <w:kern w:val="0"/>
                  <w:szCs w:val="21"/>
                  <w:u w:val="single"/>
                </w:rPr>
                <w:t>(</w:t>
              </w:r>
              <w:r w:rsidR="00A575FA" w:rsidRPr="00056881">
                <w:rPr>
                  <w:rFonts w:asciiTheme="majorEastAsia" w:eastAsiaTheme="majorEastAsia" w:hAnsiTheme="majorEastAsia" w:cs="ＭＳ Ｐゴシック"/>
                  <w:color w:val="0000FF"/>
                  <w:kern w:val="0"/>
                  <w:szCs w:val="21"/>
                  <w:u w:val="single"/>
                </w:rPr>
                <w:t>平成30年3月23日許可</w:t>
              </w:r>
              <w:r w:rsidR="00A575FA" w:rsidRPr="00056881">
                <w:rPr>
                  <w:rFonts w:asciiTheme="majorEastAsia" w:eastAsiaTheme="majorEastAsia" w:hAnsiTheme="majorEastAsia" w:cs="ＭＳ Ｐゴシック" w:hint="eastAsia"/>
                  <w:color w:val="0000FF"/>
                  <w:kern w:val="0"/>
                  <w:szCs w:val="21"/>
                  <w:u w:val="single"/>
                </w:rPr>
                <w:t>)</w:t>
              </w:r>
              <w:r w:rsidR="00A575FA" w:rsidRPr="00056881">
                <w:rPr>
                  <w:rFonts w:asciiTheme="majorEastAsia" w:eastAsiaTheme="majorEastAsia" w:hAnsiTheme="majorEastAsia" w:cs="ＭＳ Ｐゴシック"/>
                  <w:color w:val="0000FF"/>
                  <w:kern w:val="0"/>
                  <w:szCs w:val="21"/>
                  <w:u w:val="single"/>
                </w:rPr>
                <w:t>[PDFファイル／486KB]</w:t>
              </w:r>
            </w:hyperlink>
            <w:r w:rsidR="00A575FA" w:rsidRPr="00056881">
              <w:rPr>
                <w:rFonts w:asciiTheme="majorEastAsia" w:eastAsiaTheme="majorEastAsia" w:hAnsiTheme="majorEastAsia" w:cs="ＭＳ Ｐゴシック"/>
                <w:kern w:val="0"/>
                <w:szCs w:val="21"/>
              </w:rPr>
              <w:br/>
            </w:r>
            <w:hyperlink r:id="rId21" w:history="1">
              <w:r w:rsidR="00A575FA" w:rsidRPr="00056881">
                <w:rPr>
                  <w:rFonts w:asciiTheme="majorEastAsia" w:eastAsiaTheme="majorEastAsia" w:hAnsiTheme="majorEastAsia" w:cs="ＭＳ Ｐゴシック"/>
                  <w:color w:val="0000FF"/>
                  <w:kern w:val="0"/>
                  <w:szCs w:val="21"/>
                  <w:u w:val="single"/>
                </w:rPr>
                <w:t>鑑み</w:t>
              </w:r>
              <w:r w:rsidR="00A575FA" w:rsidRPr="00056881">
                <w:rPr>
                  <w:rFonts w:asciiTheme="majorEastAsia" w:eastAsiaTheme="majorEastAsia" w:hAnsiTheme="majorEastAsia" w:cs="ＭＳ Ｐゴシック" w:hint="eastAsia"/>
                  <w:color w:val="0000FF"/>
                  <w:kern w:val="0"/>
                  <w:szCs w:val="21"/>
                  <w:u w:val="single"/>
                </w:rPr>
                <w:t>・</w:t>
              </w:r>
              <w:r w:rsidR="00A575FA" w:rsidRPr="00056881">
                <w:rPr>
                  <w:rFonts w:asciiTheme="majorEastAsia" w:eastAsiaTheme="majorEastAsia" w:hAnsiTheme="majorEastAsia" w:cs="ＭＳ Ｐゴシック"/>
                  <w:color w:val="0000FF"/>
                  <w:kern w:val="0"/>
                  <w:szCs w:val="21"/>
                  <w:u w:val="single"/>
                </w:rPr>
                <w:t>提案理由[Wordファイル／21KB]</w:t>
              </w:r>
            </w:hyperlink>
            <w:r w:rsidR="00A575FA" w:rsidRPr="00056881">
              <w:rPr>
                <w:rFonts w:asciiTheme="majorEastAsia" w:eastAsiaTheme="majorEastAsia" w:hAnsiTheme="majorEastAsia" w:cs="ＭＳ Ｐゴシック"/>
                <w:kern w:val="0"/>
                <w:szCs w:val="21"/>
              </w:rPr>
              <w:t xml:space="preserve">　</w:t>
            </w:r>
            <w:hyperlink r:id="rId22" w:history="1">
              <w:r w:rsidR="00A575FA" w:rsidRPr="00056881">
                <w:rPr>
                  <w:rFonts w:asciiTheme="majorEastAsia" w:eastAsiaTheme="majorEastAsia" w:hAnsiTheme="majorEastAsia" w:cs="ＭＳ Ｐゴシック"/>
                  <w:color w:val="0000FF"/>
                  <w:kern w:val="0"/>
                  <w:szCs w:val="21"/>
                  <w:u w:val="single"/>
                </w:rPr>
                <w:t>案文[Wordファイル／89KB]</w:t>
              </w:r>
            </w:hyperlink>
          </w:p>
        </w:tc>
        <w:tc>
          <w:tcPr>
            <w:tcW w:w="698" w:type="dxa"/>
            <w:vMerge/>
            <w:vAlign w:val="center"/>
          </w:tcPr>
          <w:p w:rsidR="00A575FA" w:rsidRPr="00056881" w:rsidRDefault="00A575FA" w:rsidP="009C5115">
            <w:pPr>
              <w:jc w:val="center"/>
              <w:rPr>
                <w:rFonts w:asciiTheme="majorEastAsia" w:eastAsiaTheme="majorEastAsia" w:hAnsiTheme="majorEastAsia"/>
              </w:rPr>
            </w:pPr>
          </w:p>
        </w:tc>
        <w:tc>
          <w:tcPr>
            <w:tcW w:w="837"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9"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9" w:type="dxa"/>
            <w:vMerge/>
            <w:vAlign w:val="center"/>
          </w:tcPr>
          <w:p w:rsidR="00A575FA" w:rsidRPr="00056881" w:rsidRDefault="00A575FA" w:rsidP="009C5115">
            <w:pPr>
              <w:jc w:val="center"/>
              <w:rPr>
                <w:rFonts w:asciiTheme="majorEastAsia" w:eastAsiaTheme="majorEastAsia" w:hAnsiTheme="majorEastAsia"/>
              </w:rPr>
            </w:pPr>
          </w:p>
        </w:tc>
      </w:tr>
      <w:tr w:rsidR="00A575FA" w:rsidRPr="00056881" w:rsidTr="000E75D6">
        <w:trPr>
          <w:cantSplit/>
          <w:trHeight w:val="758"/>
        </w:trPr>
        <w:tc>
          <w:tcPr>
            <w:tcW w:w="661" w:type="dxa"/>
            <w:vMerge/>
            <w:shd w:val="clear" w:color="auto" w:fill="auto"/>
          </w:tcPr>
          <w:p w:rsidR="00A575FA" w:rsidRPr="00056881" w:rsidRDefault="00A575FA" w:rsidP="009C5115">
            <w:pPr>
              <w:jc w:val="center"/>
              <w:rPr>
                <w:rFonts w:asciiTheme="majorEastAsia" w:eastAsiaTheme="majorEastAsia" w:hAnsiTheme="majorEastAsia"/>
                <w:noProof/>
              </w:rPr>
            </w:pPr>
          </w:p>
        </w:tc>
        <w:tc>
          <w:tcPr>
            <w:tcW w:w="1836" w:type="dxa"/>
            <w:vMerge/>
          </w:tcPr>
          <w:p w:rsidR="00A575FA" w:rsidRPr="00056881" w:rsidRDefault="00A575FA" w:rsidP="009C5115">
            <w:pPr>
              <w:rPr>
                <w:rFonts w:asciiTheme="majorEastAsia" w:eastAsiaTheme="majorEastAsia" w:hAnsiTheme="majorEastAsia"/>
              </w:rPr>
            </w:pPr>
          </w:p>
        </w:tc>
        <w:tc>
          <w:tcPr>
            <w:tcW w:w="6754" w:type="dxa"/>
            <w:tcBorders>
              <w:top w:val="single" w:sz="4" w:space="0" w:color="auto"/>
              <w:bottom w:val="single" w:sz="12" w:space="0" w:color="auto"/>
              <w:right w:val="single" w:sz="12" w:space="0" w:color="auto"/>
            </w:tcBorders>
          </w:tcPr>
          <w:p w:rsidR="00A575FA" w:rsidRPr="00056881" w:rsidRDefault="00003CF3" w:rsidP="009C5115">
            <w:pPr>
              <w:ind w:leftChars="103" w:left="216"/>
              <w:jc w:val="left"/>
              <w:rPr>
                <w:rFonts w:asciiTheme="majorEastAsia" w:eastAsiaTheme="majorEastAsia" w:hAnsiTheme="majorEastAsia"/>
                <w:color w:val="0000FF"/>
                <w:szCs w:val="21"/>
                <w:u w:val="single"/>
              </w:rPr>
            </w:pPr>
            <w:hyperlink r:id="rId23" w:history="1">
              <w:r w:rsidR="00A575FA" w:rsidRPr="00056881">
                <w:rPr>
                  <w:rFonts w:asciiTheme="majorEastAsia" w:eastAsiaTheme="majorEastAsia" w:hAnsiTheme="majorEastAsia" w:hint="eastAsia"/>
                  <w:color w:val="0000FF"/>
                  <w:szCs w:val="21"/>
                  <w:u w:val="single"/>
                </w:rPr>
                <w:t>議案の訂正(平成30年5月25日許可)</w:t>
              </w:r>
              <w:r w:rsidR="00A575FA" w:rsidRPr="00056881">
                <w:rPr>
                  <w:rFonts w:asciiTheme="majorEastAsia" w:eastAsiaTheme="majorEastAsia" w:hAnsiTheme="majorEastAsia"/>
                  <w:color w:val="0000FF"/>
                  <w:szCs w:val="21"/>
                  <w:u w:val="single"/>
                </w:rPr>
                <w:t>[PDFファイル／186KB]</w:t>
              </w:r>
            </w:hyperlink>
            <w:r w:rsidR="00A575FA" w:rsidRPr="00056881">
              <w:rPr>
                <w:rFonts w:asciiTheme="majorEastAsia" w:eastAsiaTheme="majorEastAsia" w:hAnsiTheme="majorEastAsia" w:hint="eastAsia"/>
                <w:szCs w:val="21"/>
              </w:rPr>
              <w:br/>
            </w:r>
            <w:hyperlink r:id="rId24" w:history="1">
              <w:r w:rsidR="00A575FA" w:rsidRPr="00056881">
                <w:rPr>
                  <w:rFonts w:asciiTheme="majorEastAsia" w:eastAsiaTheme="majorEastAsia" w:hAnsiTheme="majorEastAsia"/>
                  <w:color w:val="0000FF"/>
                  <w:szCs w:val="21"/>
                  <w:u w:val="single"/>
                </w:rPr>
                <w:t>鑑み[Wordファイル／18KB]</w:t>
              </w:r>
            </w:hyperlink>
            <w:r w:rsidR="00A575FA" w:rsidRPr="00056881">
              <w:rPr>
                <w:rFonts w:asciiTheme="majorEastAsia" w:eastAsiaTheme="majorEastAsia" w:hAnsiTheme="majorEastAsia"/>
                <w:szCs w:val="21"/>
              </w:rPr>
              <w:t xml:space="preserve">　　</w:t>
            </w:r>
            <w:r w:rsidR="00A575FA" w:rsidRPr="00056881">
              <w:rPr>
                <w:rFonts w:asciiTheme="majorEastAsia" w:eastAsiaTheme="majorEastAsia" w:hAnsiTheme="majorEastAsia" w:hint="eastAsia"/>
                <w:szCs w:val="21"/>
              </w:rPr>
              <w:t xml:space="preserve">　　　　</w:t>
            </w:r>
            <w:hyperlink r:id="rId25" w:history="1">
              <w:r w:rsidR="00A575FA" w:rsidRPr="00056881">
                <w:rPr>
                  <w:rFonts w:asciiTheme="majorEastAsia" w:eastAsiaTheme="majorEastAsia" w:hAnsiTheme="majorEastAsia"/>
                  <w:color w:val="0000FF"/>
                  <w:szCs w:val="21"/>
                  <w:u w:val="single"/>
                </w:rPr>
                <w:t>案文[Wordファイル／44KB]</w:t>
              </w:r>
            </w:hyperlink>
          </w:p>
        </w:tc>
        <w:tc>
          <w:tcPr>
            <w:tcW w:w="698" w:type="dxa"/>
            <w:vMerge/>
            <w:vAlign w:val="center"/>
          </w:tcPr>
          <w:p w:rsidR="00A575FA" w:rsidRPr="00056881" w:rsidRDefault="00A575FA" w:rsidP="009C5115">
            <w:pPr>
              <w:jc w:val="center"/>
              <w:rPr>
                <w:rFonts w:asciiTheme="majorEastAsia" w:eastAsiaTheme="majorEastAsia" w:hAnsiTheme="majorEastAsia"/>
              </w:rPr>
            </w:pPr>
          </w:p>
        </w:tc>
        <w:tc>
          <w:tcPr>
            <w:tcW w:w="837"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9"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8" w:type="dxa"/>
            <w:vMerge/>
            <w:vAlign w:val="center"/>
          </w:tcPr>
          <w:p w:rsidR="00A575FA" w:rsidRPr="00056881" w:rsidRDefault="00A575FA" w:rsidP="009C5115">
            <w:pPr>
              <w:jc w:val="center"/>
              <w:rPr>
                <w:rFonts w:asciiTheme="majorEastAsia" w:eastAsiaTheme="majorEastAsia" w:hAnsiTheme="majorEastAsia"/>
              </w:rPr>
            </w:pPr>
          </w:p>
        </w:tc>
        <w:tc>
          <w:tcPr>
            <w:tcW w:w="529" w:type="dxa"/>
            <w:vMerge/>
            <w:vAlign w:val="center"/>
          </w:tcPr>
          <w:p w:rsidR="00A575FA" w:rsidRPr="00056881" w:rsidRDefault="00A575FA" w:rsidP="009C5115">
            <w:pPr>
              <w:jc w:val="center"/>
              <w:rPr>
                <w:rFonts w:asciiTheme="majorEastAsia" w:eastAsiaTheme="majorEastAsia" w:hAnsiTheme="majorEastAsia"/>
              </w:rPr>
            </w:pPr>
          </w:p>
        </w:tc>
      </w:tr>
      <w:tr w:rsidR="005D1595" w:rsidRPr="00056881" w:rsidTr="000E75D6">
        <w:trPr>
          <w:cantSplit/>
          <w:trHeight w:val="1296"/>
        </w:trPr>
        <w:tc>
          <w:tcPr>
            <w:tcW w:w="661" w:type="dxa"/>
            <w:tcBorders>
              <w:right w:val="single" w:sz="12" w:space="0" w:color="auto"/>
            </w:tcBorders>
            <w:shd w:val="clear" w:color="auto" w:fill="auto"/>
          </w:tcPr>
          <w:p w:rsidR="005D1595" w:rsidRPr="00056881" w:rsidRDefault="005D1595" w:rsidP="005D1595">
            <w:pPr>
              <w:jc w:val="center"/>
              <w:rPr>
                <w:rFonts w:asciiTheme="majorEastAsia" w:eastAsiaTheme="majorEastAsia" w:hAnsiTheme="majorEastAsia"/>
                <w:noProof/>
              </w:rPr>
            </w:pPr>
            <w:r w:rsidRPr="00056881">
              <w:rPr>
                <w:rFonts w:asciiTheme="majorEastAsia" w:eastAsiaTheme="majorEastAsia" w:hAnsiTheme="majorEastAsia" w:hint="eastAsia"/>
                <w:noProof/>
              </w:rPr>
              <w:t>４</w:t>
            </w:r>
          </w:p>
        </w:tc>
        <w:tc>
          <w:tcPr>
            <w:tcW w:w="1836" w:type="dxa"/>
            <w:tcBorders>
              <w:left w:val="single" w:sz="12" w:space="0" w:color="auto"/>
            </w:tcBorders>
          </w:tcPr>
          <w:p w:rsidR="005D1595" w:rsidRPr="00056881" w:rsidRDefault="005D1595" w:rsidP="005D1595">
            <w:pPr>
              <w:rPr>
                <w:rFonts w:asciiTheme="majorEastAsia" w:eastAsiaTheme="majorEastAsia" w:hAnsiTheme="majorEastAsia"/>
              </w:rPr>
            </w:pPr>
            <w:r w:rsidRPr="00056881">
              <w:rPr>
                <w:rFonts w:asciiTheme="majorEastAsia" w:eastAsiaTheme="majorEastAsia" w:hAnsiTheme="majorEastAsia" w:hint="eastAsia"/>
              </w:rPr>
              <w:t>高等学校等の授業料無償化等を推進する条例制定の件</w:t>
            </w:r>
          </w:p>
        </w:tc>
        <w:tc>
          <w:tcPr>
            <w:tcW w:w="6754" w:type="dxa"/>
            <w:tcBorders>
              <w:top w:val="single" w:sz="12" w:space="0" w:color="auto"/>
              <w:right w:val="single" w:sz="12" w:space="0" w:color="auto"/>
            </w:tcBorders>
          </w:tcPr>
          <w:p w:rsidR="005D1595" w:rsidRPr="00056881" w:rsidRDefault="00003CF3" w:rsidP="005D1595">
            <w:pPr>
              <w:ind w:leftChars="103" w:left="216"/>
              <w:jc w:val="left"/>
              <w:rPr>
                <w:rFonts w:asciiTheme="majorEastAsia" w:eastAsiaTheme="majorEastAsia" w:hAnsiTheme="majorEastAsia"/>
              </w:rPr>
            </w:pPr>
            <w:hyperlink r:id="rId26" w:history="1">
              <w:r w:rsidR="005D1595" w:rsidRPr="00056881">
                <w:rPr>
                  <w:rFonts w:asciiTheme="majorEastAsia" w:eastAsiaTheme="majorEastAsia" w:hAnsiTheme="majorEastAsia"/>
                  <w:color w:val="0000FF"/>
                  <w:u w:val="single"/>
                </w:rPr>
                <w:t>[PDFファイル／100KB]</w:t>
              </w:r>
            </w:hyperlink>
            <w:r w:rsidR="005D1595" w:rsidRPr="00056881">
              <w:rPr>
                <w:rFonts w:asciiTheme="majorEastAsia" w:eastAsiaTheme="majorEastAsia" w:hAnsiTheme="majorEastAsia"/>
              </w:rPr>
              <w:br/>
            </w:r>
            <w:hyperlink r:id="rId27" w:history="1">
              <w:r w:rsidR="005D1595" w:rsidRPr="00056881">
                <w:rPr>
                  <w:rFonts w:asciiTheme="majorEastAsia" w:eastAsiaTheme="majorEastAsia" w:hAnsiTheme="majorEastAsia"/>
                  <w:color w:val="0000FF"/>
                  <w:u w:val="single"/>
                </w:rPr>
                <w:t>鑑み・条例案・提案理由[Wordファイル／36KB]</w:t>
              </w:r>
            </w:hyperlink>
            <w:r w:rsidR="005D1595" w:rsidRPr="00056881">
              <w:rPr>
                <w:rFonts w:asciiTheme="majorEastAsia" w:eastAsiaTheme="majorEastAsia" w:hAnsiTheme="majorEastAsia" w:hint="eastAsia"/>
              </w:rPr>
              <w:br/>
            </w:r>
            <w:hyperlink r:id="rId28" w:history="1">
              <w:r w:rsidR="005D1595" w:rsidRPr="00056881">
                <w:rPr>
                  <w:rFonts w:asciiTheme="majorEastAsia" w:eastAsiaTheme="majorEastAsia" w:hAnsiTheme="majorEastAsia"/>
                  <w:color w:val="0000FF"/>
                  <w:u w:val="single"/>
                </w:rPr>
                <w:t>案文 [Wordファイル／35KB]</w:t>
              </w:r>
            </w:hyperlink>
            <w:bookmarkStart w:id="0" w:name="_GoBack"/>
            <w:bookmarkEnd w:id="0"/>
          </w:p>
        </w:tc>
        <w:tc>
          <w:tcPr>
            <w:tcW w:w="698"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sz w:val="22"/>
              </w:rPr>
            </w:pPr>
            <w:r>
              <w:rPr>
                <w:rFonts w:asciiTheme="majorEastAsia" w:eastAsiaTheme="majorEastAsia" w:hAnsiTheme="majorEastAsia" w:hint="eastAsia"/>
                <w:sz w:val="22"/>
              </w:rPr>
              <w:t>12月19日</w:t>
            </w:r>
          </w:p>
        </w:tc>
        <w:tc>
          <w:tcPr>
            <w:tcW w:w="837"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sz w:val="22"/>
              </w:rPr>
              <w:t>継続審査</w:t>
            </w:r>
          </w:p>
        </w:tc>
        <w:tc>
          <w:tcPr>
            <w:tcW w:w="528"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9"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8"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c>
          <w:tcPr>
            <w:tcW w:w="529" w:type="dxa"/>
            <w:tcBorders>
              <w:right w:val="single" w:sz="12" w:space="0" w:color="auto"/>
            </w:tcBorders>
            <w:vAlign w:val="center"/>
          </w:tcPr>
          <w:p w:rsidR="005D1595" w:rsidRPr="00056881" w:rsidRDefault="005D1595" w:rsidP="005D1595">
            <w:pPr>
              <w:jc w:val="center"/>
              <w:rPr>
                <w:rFonts w:asciiTheme="majorEastAsia" w:eastAsiaTheme="majorEastAsia" w:hAnsiTheme="majorEastAsia"/>
              </w:rPr>
            </w:pPr>
            <w:r>
              <w:rPr>
                <w:rFonts w:asciiTheme="majorEastAsia" w:eastAsiaTheme="majorEastAsia" w:hAnsiTheme="majorEastAsia" w:hint="eastAsia"/>
              </w:rPr>
              <w:t>○</w:t>
            </w:r>
          </w:p>
        </w:tc>
      </w:tr>
    </w:tbl>
    <w:p w:rsidR="009C5115" w:rsidRDefault="009C5115" w:rsidP="00FD4BE5">
      <w:pPr>
        <w:spacing w:line="360" w:lineRule="auto"/>
        <w:ind w:right="800"/>
        <w:rPr>
          <w:rFonts w:asciiTheme="majorEastAsia" w:eastAsiaTheme="majorEastAsia" w:hAnsiTheme="majorEastAsia" w:cs="Times New Roman"/>
          <w:b/>
          <w:sz w:val="28"/>
          <w:szCs w:val="28"/>
          <w:bdr w:val="single" w:sz="4" w:space="0" w:color="auto"/>
          <w:shd w:val="clear" w:color="auto" w:fill="C6D9F1"/>
        </w:rPr>
      </w:pPr>
    </w:p>
    <w:p w:rsidR="00AC3CC4" w:rsidRPr="00AC3CC4" w:rsidRDefault="00AC3CC4" w:rsidP="00FD4BE5">
      <w:pPr>
        <w:spacing w:line="360" w:lineRule="auto"/>
        <w:ind w:right="800"/>
        <w:rPr>
          <w:rFonts w:asciiTheme="majorEastAsia" w:eastAsia="SimSun" w:hAnsiTheme="majorEastAsia" w:cs="Times New Roman"/>
          <w:sz w:val="22"/>
          <w:szCs w:val="20"/>
          <w:lang w:eastAsia="zh-CN"/>
        </w:rPr>
      </w:pPr>
      <w:r w:rsidRPr="00056881">
        <w:rPr>
          <w:rFonts w:asciiTheme="majorEastAsia" w:eastAsiaTheme="majorEastAsia" w:hAnsiTheme="majorEastAsia" w:cs="Times New Roman" w:hint="eastAsia"/>
          <w:sz w:val="22"/>
          <w:szCs w:val="20"/>
          <w:lang w:eastAsia="zh-CN"/>
        </w:rPr>
        <w:lastRenderedPageBreak/>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Pr>
          <w:rFonts w:asciiTheme="majorEastAsia" w:eastAsiaTheme="majorEastAsia" w:hAnsiTheme="majorEastAsia" w:cs="Times New Roman" w:hint="eastAsia"/>
          <w:sz w:val="22"/>
          <w:szCs w:val="20"/>
        </w:rPr>
        <w:t>12</w:t>
      </w:r>
      <w:r w:rsidRPr="00056881">
        <w:rPr>
          <w:rFonts w:asciiTheme="majorEastAsia" w:eastAsiaTheme="majorEastAsia" w:hAnsiTheme="majorEastAsia" w:cs="Times New Roman" w:hint="eastAsia"/>
          <w:sz w:val="22"/>
          <w:szCs w:val="20"/>
          <w:lang w:eastAsia="zh-CN"/>
        </w:rPr>
        <w:t>月</w:t>
      </w:r>
      <w:r>
        <w:rPr>
          <w:rFonts w:asciiTheme="majorEastAsia" w:eastAsiaTheme="majorEastAsia" w:hAnsiTheme="majorEastAsia" w:cs="Times New Roman" w:hint="eastAsia"/>
          <w:sz w:val="22"/>
          <w:szCs w:val="20"/>
        </w:rPr>
        <w:t>10</w:t>
      </w:r>
      <w:r w:rsidRPr="00056881">
        <w:rPr>
          <w:rFonts w:asciiTheme="majorEastAsia" w:eastAsiaTheme="majorEastAsia" w:hAnsiTheme="majorEastAsia" w:cs="Times New Roman" w:hint="eastAsia"/>
          <w:sz w:val="22"/>
          <w:szCs w:val="20"/>
        </w:rPr>
        <w:t>日上程</w:t>
      </w:r>
      <w:r w:rsidRPr="00056881">
        <w:rPr>
          <w:rFonts w:asciiTheme="majorEastAsia" w:eastAsiaTheme="majorEastAsia" w:hAnsiTheme="majorEastAsia" w:cs="Times New Roman"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1"/>
        <w:gridCol w:w="1836"/>
        <w:gridCol w:w="6754"/>
        <w:gridCol w:w="698"/>
        <w:gridCol w:w="837"/>
        <w:gridCol w:w="528"/>
        <w:gridCol w:w="528"/>
        <w:gridCol w:w="528"/>
        <w:gridCol w:w="529"/>
        <w:gridCol w:w="528"/>
        <w:gridCol w:w="528"/>
        <w:gridCol w:w="529"/>
      </w:tblGrid>
      <w:tr w:rsidR="00AC3CC4" w:rsidRPr="00056881" w:rsidTr="000E00F7">
        <w:trPr>
          <w:cantSplit/>
          <w:trHeight w:val="326"/>
        </w:trPr>
        <w:tc>
          <w:tcPr>
            <w:tcW w:w="661" w:type="dxa"/>
            <w:vMerge w:val="restart"/>
            <w:vAlign w:val="center"/>
          </w:tcPr>
          <w:p w:rsidR="00AC3CC4" w:rsidRPr="00056881" w:rsidRDefault="00AC3CC4" w:rsidP="000E00F7">
            <w:pPr>
              <w:snapToGrid w:val="0"/>
              <w:jc w:val="center"/>
              <w:rPr>
                <w:rFonts w:asciiTheme="majorEastAsia" w:eastAsiaTheme="majorEastAsia" w:hAnsiTheme="majorEastAsia"/>
                <w:sz w:val="22"/>
              </w:rPr>
            </w:pPr>
            <w:r w:rsidRPr="00056881">
              <w:rPr>
                <w:rFonts w:asciiTheme="majorEastAsia" w:eastAsiaTheme="majorEastAsia" w:hAnsiTheme="majorEastAsia"/>
                <w:lang w:eastAsia="zh-CN"/>
              </w:rPr>
              <w:br w:type="page"/>
            </w:r>
            <w:r w:rsidRPr="00056881">
              <w:rPr>
                <w:rFonts w:asciiTheme="majorEastAsia" w:eastAsiaTheme="majorEastAsia" w:hAnsiTheme="majorEastAsia"/>
                <w:lang w:eastAsia="zh-CN"/>
              </w:rPr>
              <w:br w:type="page"/>
            </w:r>
            <w:r w:rsidRPr="00056881">
              <w:rPr>
                <w:rFonts w:asciiTheme="majorEastAsia" w:eastAsiaTheme="majorEastAsia" w:hAnsiTheme="majorEastAsia"/>
                <w:lang w:eastAsia="zh-CN"/>
              </w:rPr>
              <w:br w:type="page"/>
            </w:r>
            <w:r w:rsidRPr="00056881">
              <w:rPr>
                <w:rFonts w:asciiTheme="majorEastAsia" w:eastAsiaTheme="majorEastAsia" w:hAnsiTheme="majorEastAsia"/>
                <w:lang w:eastAsia="zh-CN"/>
              </w:rPr>
              <w:br w:type="page"/>
            </w:r>
            <w:r w:rsidRPr="00056881">
              <w:rPr>
                <w:rFonts w:asciiTheme="majorEastAsia" w:eastAsiaTheme="majorEastAsia" w:hAnsiTheme="majorEastAsia" w:hint="eastAsia"/>
                <w:sz w:val="22"/>
              </w:rPr>
              <w:t>番号</w:t>
            </w:r>
          </w:p>
        </w:tc>
        <w:tc>
          <w:tcPr>
            <w:tcW w:w="1836" w:type="dxa"/>
            <w:vMerge w:val="restart"/>
            <w:vAlign w:val="center"/>
          </w:tcPr>
          <w:p w:rsidR="00AC3CC4" w:rsidRPr="00056881" w:rsidRDefault="00AC3CC4" w:rsidP="000E00F7">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件名</w:t>
            </w:r>
          </w:p>
        </w:tc>
        <w:tc>
          <w:tcPr>
            <w:tcW w:w="6754" w:type="dxa"/>
            <w:vMerge w:val="restart"/>
            <w:vAlign w:val="center"/>
          </w:tcPr>
          <w:p w:rsidR="00AC3CC4" w:rsidRPr="00056881" w:rsidRDefault="00AC3CC4" w:rsidP="000E00F7">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概要</w:t>
            </w:r>
          </w:p>
        </w:tc>
        <w:tc>
          <w:tcPr>
            <w:tcW w:w="698" w:type="dxa"/>
            <w:vMerge w:val="restart"/>
            <w:vAlign w:val="center"/>
          </w:tcPr>
          <w:p w:rsidR="00AC3CC4" w:rsidRPr="00056881" w:rsidRDefault="00AC3CC4" w:rsidP="000E00F7">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採決日</w:t>
            </w:r>
          </w:p>
        </w:tc>
        <w:tc>
          <w:tcPr>
            <w:tcW w:w="837" w:type="dxa"/>
            <w:vMerge w:val="restart"/>
            <w:vAlign w:val="center"/>
          </w:tcPr>
          <w:p w:rsidR="00AC3CC4" w:rsidRPr="00056881" w:rsidRDefault="00AC3CC4" w:rsidP="000E00F7">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議決結果</w:t>
            </w:r>
          </w:p>
        </w:tc>
        <w:tc>
          <w:tcPr>
            <w:tcW w:w="3698" w:type="dxa"/>
            <w:gridSpan w:val="7"/>
            <w:tcBorders>
              <w:bottom w:val="single" w:sz="12" w:space="0" w:color="auto"/>
            </w:tcBorders>
            <w:vAlign w:val="center"/>
          </w:tcPr>
          <w:p w:rsidR="00AC3CC4" w:rsidRPr="00056881" w:rsidRDefault="00AC3CC4" w:rsidP="000E00F7">
            <w:pPr>
              <w:snapToGrid w:val="0"/>
              <w:jc w:val="center"/>
              <w:rPr>
                <w:rFonts w:asciiTheme="majorEastAsia" w:eastAsiaTheme="majorEastAsia" w:hAnsiTheme="majorEastAsia"/>
                <w:sz w:val="22"/>
              </w:rPr>
            </w:pPr>
            <w:r w:rsidRPr="00056881">
              <w:rPr>
                <w:rFonts w:asciiTheme="majorEastAsia" w:eastAsiaTheme="majorEastAsia" w:hAnsiTheme="majorEastAsia" w:hint="eastAsia"/>
                <w:sz w:val="22"/>
              </w:rPr>
              <w:t>各会派の態度</w:t>
            </w:r>
            <w:r w:rsidRPr="00056881">
              <w:rPr>
                <w:rFonts w:asciiTheme="majorEastAsia" w:eastAsiaTheme="majorEastAsia" w:hAnsiTheme="majorEastAsia"/>
                <w:sz w:val="22"/>
              </w:rPr>
              <w:br/>
            </w:r>
            <w:r w:rsidRPr="00056881">
              <w:rPr>
                <w:rFonts w:asciiTheme="majorEastAsia" w:eastAsiaTheme="majorEastAsia" w:hAnsiTheme="majorEastAsia" w:hint="eastAsia"/>
                <w:sz w:val="22"/>
              </w:rPr>
              <w:t>(○は賛成、×は反対)</w:t>
            </w:r>
          </w:p>
        </w:tc>
      </w:tr>
      <w:tr w:rsidR="00AC3CC4" w:rsidRPr="00056881" w:rsidTr="000E00F7">
        <w:trPr>
          <w:cantSplit/>
          <w:trHeight w:val="302"/>
        </w:trPr>
        <w:tc>
          <w:tcPr>
            <w:tcW w:w="661" w:type="dxa"/>
            <w:vMerge/>
            <w:tcBorders>
              <w:bottom w:val="single" w:sz="12" w:space="0" w:color="auto"/>
            </w:tcBorders>
            <w:vAlign w:val="center"/>
          </w:tcPr>
          <w:p w:rsidR="00AC3CC4" w:rsidRPr="00056881" w:rsidRDefault="00AC3CC4" w:rsidP="00AC3CC4">
            <w:pPr>
              <w:snapToGrid w:val="0"/>
              <w:jc w:val="center"/>
              <w:rPr>
                <w:rFonts w:asciiTheme="majorEastAsia" w:eastAsiaTheme="majorEastAsia" w:hAnsiTheme="majorEastAsia"/>
              </w:rPr>
            </w:pPr>
          </w:p>
        </w:tc>
        <w:tc>
          <w:tcPr>
            <w:tcW w:w="1836" w:type="dxa"/>
            <w:vMerge/>
            <w:tcBorders>
              <w:bottom w:val="single" w:sz="12" w:space="0" w:color="auto"/>
            </w:tcBorders>
            <w:vAlign w:val="center"/>
          </w:tcPr>
          <w:p w:rsidR="00AC3CC4" w:rsidRPr="00056881" w:rsidRDefault="00AC3CC4" w:rsidP="00AC3CC4">
            <w:pPr>
              <w:snapToGrid w:val="0"/>
              <w:jc w:val="center"/>
              <w:rPr>
                <w:rFonts w:asciiTheme="majorEastAsia" w:eastAsiaTheme="majorEastAsia" w:hAnsiTheme="majorEastAsia"/>
                <w:sz w:val="22"/>
              </w:rPr>
            </w:pPr>
          </w:p>
        </w:tc>
        <w:tc>
          <w:tcPr>
            <w:tcW w:w="6754" w:type="dxa"/>
            <w:vMerge/>
            <w:tcBorders>
              <w:bottom w:val="single" w:sz="12" w:space="0" w:color="auto"/>
            </w:tcBorders>
            <w:vAlign w:val="center"/>
          </w:tcPr>
          <w:p w:rsidR="00AC3CC4" w:rsidRPr="00056881" w:rsidRDefault="00AC3CC4" w:rsidP="00AC3CC4">
            <w:pPr>
              <w:snapToGrid w:val="0"/>
              <w:jc w:val="center"/>
              <w:rPr>
                <w:rFonts w:asciiTheme="majorEastAsia" w:eastAsiaTheme="majorEastAsia" w:hAnsiTheme="majorEastAsia"/>
                <w:sz w:val="22"/>
              </w:rPr>
            </w:pPr>
          </w:p>
        </w:tc>
        <w:tc>
          <w:tcPr>
            <w:tcW w:w="698" w:type="dxa"/>
            <w:vMerge/>
            <w:tcBorders>
              <w:bottom w:val="single" w:sz="12" w:space="0" w:color="auto"/>
            </w:tcBorders>
          </w:tcPr>
          <w:p w:rsidR="00AC3CC4" w:rsidRPr="00056881" w:rsidRDefault="00AC3CC4" w:rsidP="00AC3CC4">
            <w:pPr>
              <w:snapToGrid w:val="0"/>
              <w:jc w:val="center"/>
              <w:rPr>
                <w:rFonts w:asciiTheme="majorEastAsia" w:eastAsiaTheme="majorEastAsia" w:hAnsiTheme="majorEastAsia"/>
                <w:sz w:val="22"/>
              </w:rPr>
            </w:pPr>
          </w:p>
        </w:tc>
        <w:tc>
          <w:tcPr>
            <w:tcW w:w="837" w:type="dxa"/>
            <w:vMerge/>
            <w:tcBorders>
              <w:bottom w:val="single" w:sz="12" w:space="0" w:color="auto"/>
            </w:tcBorders>
          </w:tcPr>
          <w:p w:rsidR="00AC3CC4" w:rsidRPr="00056881" w:rsidRDefault="00AC3CC4" w:rsidP="00AC3CC4">
            <w:pPr>
              <w:snapToGrid w:val="0"/>
              <w:jc w:val="center"/>
              <w:rPr>
                <w:rFonts w:asciiTheme="majorEastAsia" w:eastAsiaTheme="majorEastAsia" w:hAnsiTheme="majorEastAsia"/>
                <w:sz w:val="22"/>
              </w:rPr>
            </w:pPr>
          </w:p>
        </w:tc>
        <w:tc>
          <w:tcPr>
            <w:tcW w:w="528" w:type="dxa"/>
            <w:tcBorders>
              <w:bottom w:val="single" w:sz="12" w:space="0" w:color="auto"/>
            </w:tcBorders>
          </w:tcPr>
          <w:p w:rsidR="00AC3CC4" w:rsidRPr="00056881" w:rsidRDefault="00003CF3" w:rsidP="00AC3CC4">
            <w:pPr>
              <w:snapToGrid w:val="0"/>
              <w:jc w:val="center"/>
              <w:rPr>
                <w:rFonts w:asciiTheme="majorEastAsia" w:eastAsiaTheme="majorEastAsia" w:hAnsiTheme="majorEastAsia"/>
                <w:sz w:val="22"/>
              </w:rPr>
            </w:pPr>
            <w:hyperlink r:id="rId29" w:history="1">
              <w:r w:rsidR="00AC3CC4" w:rsidRPr="00056881">
                <w:rPr>
                  <w:rFonts w:asciiTheme="majorEastAsia" w:eastAsiaTheme="majorEastAsia" w:hAnsiTheme="majorEastAsia" w:hint="eastAsia"/>
                  <w:color w:val="0000FF"/>
                  <w:sz w:val="22"/>
                  <w:u w:val="single"/>
                </w:rPr>
                <w:t>維新</w:t>
              </w:r>
            </w:hyperlink>
          </w:p>
        </w:tc>
        <w:tc>
          <w:tcPr>
            <w:tcW w:w="528" w:type="dxa"/>
            <w:tcBorders>
              <w:bottom w:val="single" w:sz="12" w:space="0" w:color="auto"/>
            </w:tcBorders>
          </w:tcPr>
          <w:p w:rsidR="00AC3CC4" w:rsidRPr="00056881" w:rsidRDefault="00003CF3" w:rsidP="00AC3CC4">
            <w:pPr>
              <w:snapToGrid w:val="0"/>
              <w:jc w:val="center"/>
              <w:rPr>
                <w:rFonts w:asciiTheme="majorEastAsia" w:eastAsiaTheme="majorEastAsia" w:hAnsiTheme="majorEastAsia"/>
                <w:sz w:val="22"/>
              </w:rPr>
            </w:pPr>
            <w:hyperlink r:id="rId30" w:history="1">
              <w:r w:rsidR="00AC3CC4" w:rsidRPr="00056881">
                <w:rPr>
                  <w:rFonts w:asciiTheme="majorEastAsia" w:eastAsiaTheme="majorEastAsia" w:hAnsiTheme="majorEastAsia" w:hint="eastAsia"/>
                  <w:color w:val="0000FF"/>
                  <w:sz w:val="22"/>
                  <w:u w:val="single"/>
                </w:rPr>
                <w:t>自民</w:t>
              </w:r>
            </w:hyperlink>
          </w:p>
        </w:tc>
        <w:tc>
          <w:tcPr>
            <w:tcW w:w="528" w:type="dxa"/>
            <w:tcBorders>
              <w:bottom w:val="single" w:sz="12" w:space="0" w:color="auto"/>
            </w:tcBorders>
          </w:tcPr>
          <w:p w:rsidR="00AC3CC4" w:rsidRPr="00056881" w:rsidRDefault="00003CF3" w:rsidP="00AC3CC4">
            <w:pPr>
              <w:snapToGrid w:val="0"/>
              <w:jc w:val="center"/>
              <w:rPr>
                <w:rFonts w:asciiTheme="majorEastAsia" w:eastAsiaTheme="majorEastAsia" w:hAnsiTheme="majorEastAsia"/>
                <w:sz w:val="22"/>
              </w:rPr>
            </w:pPr>
            <w:hyperlink r:id="rId31" w:history="1">
              <w:r w:rsidR="00AC3CC4" w:rsidRPr="00056881">
                <w:rPr>
                  <w:rFonts w:asciiTheme="majorEastAsia" w:eastAsiaTheme="majorEastAsia" w:hAnsiTheme="majorEastAsia" w:hint="eastAsia"/>
                  <w:color w:val="0000FF"/>
                  <w:sz w:val="22"/>
                  <w:u w:val="single"/>
                </w:rPr>
                <w:t>公明</w:t>
              </w:r>
            </w:hyperlink>
          </w:p>
        </w:tc>
        <w:tc>
          <w:tcPr>
            <w:tcW w:w="529" w:type="dxa"/>
            <w:tcBorders>
              <w:bottom w:val="single" w:sz="12" w:space="0" w:color="auto"/>
            </w:tcBorders>
          </w:tcPr>
          <w:p w:rsidR="00AC3CC4" w:rsidRPr="00056881" w:rsidRDefault="00003CF3" w:rsidP="00AC3CC4">
            <w:pPr>
              <w:snapToGrid w:val="0"/>
              <w:jc w:val="center"/>
              <w:rPr>
                <w:rFonts w:asciiTheme="majorEastAsia" w:eastAsiaTheme="majorEastAsia" w:hAnsiTheme="majorEastAsia"/>
                <w:sz w:val="22"/>
              </w:rPr>
            </w:pPr>
            <w:hyperlink r:id="rId32" w:history="1">
              <w:r w:rsidR="00AC3CC4" w:rsidRPr="00056881">
                <w:rPr>
                  <w:rFonts w:asciiTheme="majorEastAsia" w:eastAsiaTheme="majorEastAsia" w:hAnsiTheme="majorEastAsia" w:hint="eastAsia"/>
                  <w:color w:val="0000FF"/>
                  <w:sz w:val="22"/>
                  <w:u w:val="single"/>
                </w:rPr>
                <w:t>共産</w:t>
              </w:r>
            </w:hyperlink>
          </w:p>
        </w:tc>
        <w:tc>
          <w:tcPr>
            <w:tcW w:w="528" w:type="dxa"/>
            <w:tcBorders>
              <w:bottom w:val="single" w:sz="12" w:space="0" w:color="auto"/>
            </w:tcBorders>
          </w:tcPr>
          <w:p w:rsidR="00AC3CC4" w:rsidRPr="00056881" w:rsidRDefault="00003CF3" w:rsidP="00AC3CC4">
            <w:pPr>
              <w:snapToGrid w:val="0"/>
              <w:jc w:val="center"/>
              <w:rPr>
                <w:rFonts w:asciiTheme="majorEastAsia" w:eastAsiaTheme="majorEastAsia" w:hAnsiTheme="majorEastAsia"/>
                <w:sz w:val="22"/>
              </w:rPr>
            </w:pPr>
            <w:hyperlink r:id="rId33" w:history="1">
              <w:r w:rsidR="00AC3CC4" w:rsidRPr="00056881">
                <w:rPr>
                  <w:rFonts w:asciiTheme="majorEastAsia" w:eastAsiaTheme="majorEastAsia" w:hAnsiTheme="majorEastAsia" w:hint="eastAsia"/>
                  <w:color w:val="0000FF"/>
                  <w:sz w:val="22"/>
                  <w:u w:val="single"/>
                </w:rPr>
                <w:t>民主</w:t>
              </w:r>
            </w:hyperlink>
          </w:p>
        </w:tc>
        <w:tc>
          <w:tcPr>
            <w:tcW w:w="528" w:type="dxa"/>
            <w:tcBorders>
              <w:bottom w:val="single" w:sz="12" w:space="0" w:color="auto"/>
            </w:tcBorders>
          </w:tcPr>
          <w:p w:rsidR="00AC3CC4" w:rsidRPr="00056881" w:rsidRDefault="00003CF3" w:rsidP="00AC3CC4">
            <w:pPr>
              <w:snapToGrid w:val="0"/>
              <w:jc w:val="center"/>
              <w:rPr>
                <w:rFonts w:asciiTheme="majorEastAsia" w:eastAsiaTheme="majorEastAsia" w:hAnsiTheme="majorEastAsia"/>
                <w:sz w:val="22"/>
              </w:rPr>
            </w:pPr>
            <w:hyperlink r:id="rId34" w:history="1">
              <w:r w:rsidR="00AC3CC4" w:rsidRPr="00056881">
                <w:rPr>
                  <w:rFonts w:asciiTheme="majorEastAsia" w:eastAsiaTheme="majorEastAsia" w:hAnsiTheme="majorEastAsia" w:hint="eastAsia"/>
                  <w:color w:val="0000FF"/>
                  <w:sz w:val="22"/>
                  <w:u w:val="single"/>
                </w:rPr>
                <w:t>改保</w:t>
              </w:r>
            </w:hyperlink>
          </w:p>
        </w:tc>
        <w:tc>
          <w:tcPr>
            <w:tcW w:w="529" w:type="dxa"/>
            <w:tcBorders>
              <w:bottom w:val="single" w:sz="12" w:space="0" w:color="auto"/>
            </w:tcBorders>
          </w:tcPr>
          <w:p w:rsidR="00AC3CC4" w:rsidRPr="00056881" w:rsidRDefault="00003CF3" w:rsidP="00AC3CC4">
            <w:pPr>
              <w:snapToGrid w:val="0"/>
              <w:jc w:val="center"/>
              <w:rPr>
                <w:rFonts w:asciiTheme="majorEastAsia" w:eastAsiaTheme="majorEastAsia" w:hAnsiTheme="majorEastAsia"/>
                <w:sz w:val="22"/>
              </w:rPr>
            </w:pPr>
            <w:hyperlink r:id="rId35" w:history="1">
              <w:r w:rsidR="00AC3CC4" w:rsidRPr="00056881">
                <w:rPr>
                  <w:rFonts w:asciiTheme="majorEastAsia" w:eastAsiaTheme="majorEastAsia" w:hAnsiTheme="majorEastAsia" w:hint="eastAsia"/>
                  <w:color w:val="0000FF"/>
                  <w:sz w:val="22"/>
                  <w:u w:val="single"/>
                </w:rPr>
                <w:t>創保</w:t>
              </w:r>
            </w:hyperlink>
          </w:p>
        </w:tc>
      </w:tr>
      <w:tr w:rsidR="000E00F7" w:rsidRPr="00056881" w:rsidTr="000E00F7">
        <w:trPr>
          <w:cantSplit/>
          <w:trHeight w:val="1362"/>
        </w:trPr>
        <w:tc>
          <w:tcPr>
            <w:tcW w:w="661" w:type="dxa"/>
            <w:tcBorders>
              <w:bottom w:val="single" w:sz="12" w:space="0" w:color="auto"/>
            </w:tcBorders>
          </w:tcPr>
          <w:p w:rsidR="000E00F7" w:rsidRPr="00056881" w:rsidRDefault="000E00F7" w:rsidP="000E00F7">
            <w:pPr>
              <w:jc w:val="center"/>
              <w:rPr>
                <w:rFonts w:asciiTheme="majorEastAsia" w:eastAsiaTheme="majorEastAsia" w:hAnsiTheme="majorEastAsia"/>
              </w:rPr>
            </w:pPr>
            <w:r>
              <w:rPr>
                <w:rFonts w:asciiTheme="majorEastAsia" w:eastAsiaTheme="majorEastAsia" w:hAnsiTheme="majorEastAsia" w:hint="eastAsia"/>
                <w:noProof/>
              </w:rPr>
              <w:t>１</w:t>
            </w:r>
          </w:p>
        </w:tc>
        <w:tc>
          <w:tcPr>
            <w:tcW w:w="1836" w:type="dxa"/>
            <w:tcBorders>
              <w:bottom w:val="single" w:sz="12" w:space="0" w:color="auto"/>
            </w:tcBorders>
          </w:tcPr>
          <w:p w:rsidR="000E00F7" w:rsidRPr="00056881" w:rsidRDefault="00FD0930" w:rsidP="000E00F7">
            <w:pPr>
              <w:rPr>
                <w:rFonts w:asciiTheme="majorEastAsia" w:eastAsiaTheme="majorEastAsia" w:hAnsiTheme="majorEastAsia"/>
                <w:sz w:val="22"/>
              </w:rPr>
            </w:pPr>
            <w:r>
              <w:rPr>
                <w:rFonts w:asciiTheme="majorEastAsia" w:eastAsiaTheme="majorEastAsia" w:hAnsiTheme="majorEastAsia" w:hint="eastAsia"/>
                <w:sz w:val="22"/>
              </w:rPr>
              <w:t>大阪府子どもの受動喫煙防止条例制定の件</w:t>
            </w:r>
          </w:p>
        </w:tc>
        <w:tc>
          <w:tcPr>
            <w:tcW w:w="6754" w:type="dxa"/>
            <w:tcBorders>
              <w:bottom w:val="single" w:sz="12" w:space="0" w:color="auto"/>
            </w:tcBorders>
            <w:vAlign w:val="center"/>
          </w:tcPr>
          <w:p w:rsidR="000E00F7" w:rsidRPr="002F3786" w:rsidRDefault="00003CF3" w:rsidP="002F3786">
            <w:pPr>
              <w:spacing w:before="100" w:beforeAutospacing="1" w:after="100" w:afterAutospacing="1" w:line="288" w:lineRule="auto"/>
              <w:ind w:leftChars="100" w:left="210"/>
              <w:jc w:val="left"/>
              <w:rPr>
                <w:rFonts w:asciiTheme="majorEastAsia" w:eastAsiaTheme="majorEastAsia" w:hAnsiTheme="majorEastAsia"/>
                <w:sz w:val="22"/>
              </w:rPr>
            </w:pPr>
            <w:hyperlink r:id="rId36" w:history="1">
              <w:r w:rsidR="00B34386" w:rsidRPr="00B34386">
                <w:rPr>
                  <w:rStyle w:val="a6"/>
                  <w:rFonts w:asciiTheme="majorEastAsia" w:eastAsiaTheme="majorEastAsia" w:hAnsiTheme="majorEastAsia" w:hint="eastAsia"/>
                  <w:sz w:val="22"/>
                </w:rPr>
                <w:t>[PDFファイル／122KB]</w:t>
              </w:r>
            </w:hyperlink>
            <w:r w:rsidR="002F3786">
              <w:rPr>
                <w:rFonts w:asciiTheme="majorEastAsia" w:eastAsiaTheme="majorEastAsia" w:hAnsiTheme="majorEastAsia"/>
                <w:sz w:val="22"/>
              </w:rPr>
              <w:br/>
            </w:r>
            <w:hyperlink r:id="rId37" w:history="1">
              <w:r w:rsidR="00B34386">
                <w:rPr>
                  <w:rStyle w:val="a6"/>
                  <w:rFonts w:asciiTheme="majorEastAsia" w:eastAsiaTheme="majorEastAsia" w:hAnsiTheme="majorEastAsia" w:hint="eastAsia"/>
                  <w:sz w:val="22"/>
                </w:rPr>
                <w:t>鑑み</w:t>
              </w:r>
              <w:r w:rsidR="00B34386" w:rsidRPr="00B34386">
                <w:rPr>
                  <w:rStyle w:val="a6"/>
                  <w:rFonts w:asciiTheme="majorEastAsia" w:eastAsiaTheme="majorEastAsia" w:hAnsiTheme="majorEastAsia" w:hint="eastAsia"/>
                  <w:sz w:val="22"/>
                </w:rPr>
                <w:t>[Wordファイル／32KB]</w:t>
              </w:r>
            </w:hyperlink>
            <w:r w:rsidR="002F3786">
              <w:rPr>
                <w:rFonts w:asciiTheme="majorEastAsia" w:eastAsiaTheme="majorEastAsia" w:hAnsiTheme="majorEastAsia" w:hint="eastAsia"/>
                <w:sz w:val="22"/>
              </w:rPr>
              <w:t xml:space="preserve">　</w:t>
            </w:r>
            <w:r w:rsidR="00B34386" w:rsidRPr="00B34386">
              <w:rPr>
                <w:sz w:val="19"/>
                <w:szCs w:val="19"/>
              </w:rPr>
              <w:t xml:space="preserve"> </w:t>
            </w:r>
            <w:hyperlink r:id="rId38" w:history="1">
              <w:r w:rsidR="00B34386">
                <w:rPr>
                  <w:rStyle w:val="a6"/>
                  <w:rFonts w:asciiTheme="majorEastAsia" w:eastAsiaTheme="majorEastAsia" w:hAnsiTheme="majorEastAsia" w:hint="eastAsia"/>
                  <w:sz w:val="22"/>
                </w:rPr>
                <w:t>条例案</w:t>
              </w:r>
              <w:r w:rsidR="00B34386" w:rsidRPr="00B34386">
                <w:rPr>
                  <w:rStyle w:val="a6"/>
                  <w:rFonts w:asciiTheme="majorEastAsia" w:eastAsiaTheme="majorEastAsia" w:hAnsiTheme="majorEastAsia" w:hint="eastAsia"/>
                  <w:sz w:val="22"/>
                </w:rPr>
                <w:t>[Wordファイル／28KB]</w:t>
              </w:r>
            </w:hyperlink>
            <w:r w:rsidR="002F3786">
              <w:rPr>
                <w:rFonts w:asciiTheme="majorEastAsia" w:eastAsiaTheme="majorEastAsia" w:hAnsiTheme="majorEastAsia"/>
                <w:sz w:val="22"/>
              </w:rPr>
              <w:br/>
            </w:r>
            <w:hyperlink r:id="rId39" w:history="1">
              <w:r w:rsidR="00B34386">
                <w:rPr>
                  <w:rStyle w:val="a6"/>
                  <w:rFonts w:asciiTheme="majorEastAsia" w:eastAsiaTheme="majorEastAsia" w:hAnsiTheme="majorEastAsia" w:hint="eastAsia"/>
                  <w:sz w:val="22"/>
                </w:rPr>
                <w:t>案文</w:t>
              </w:r>
              <w:r w:rsidR="00B34386" w:rsidRPr="00B34386">
                <w:rPr>
                  <w:rStyle w:val="a6"/>
                  <w:rFonts w:asciiTheme="majorEastAsia" w:eastAsiaTheme="majorEastAsia" w:hAnsiTheme="majorEastAsia" w:hint="eastAsia"/>
                  <w:sz w:val="22"/>
                </w:rPr>
                <w:t>[Wordファイル／27KB]</w:t>
              </w:r>
            </w:hyperlink>
            <w:r w:rsidR="002F3786">
              <w:rPr>
                <w:rFonts w:asciiTheme="majorEastAsia" w:eastAsiaTheme="majorEastAsia" w:hAnsiTheme="majorEastAsia" w:hint="eastAsia"/>
                <w:sz w:val="22"/>
              </w:rPr>
              <w:t xml:space="preserve">　</w:t>
            </w:r>
            <w:r w:rsidR="00B34386" w:rsidRPr="00B34386">
              <w:rPr>
                <w:sz w:val="19"/>
                <w:szCs w:val="19"/>
              </w:rPr>
              <w:t xml:space="preserve"> </w:t>
            </w:r>
            <w:hyperlink r:id="rId40" w:history="1">
              <w:r w:rsidR="00B34386">
                <w:rPr>
                  <w:rStyle w:val="a6"/>
                  <w:rFonts w:asciiTheme="majorEastAsia" w:eastAsiaTheme="majorEastAsia" w:hAnsiTheme="majorEastAsia" w:hint="eastAsia"/>
                  <w:sz w:val="22"/>
                </w:rPr>
                <w:t>提案理由</w:t>
              </w:r>
              <w:r w:rsidR="00B34386" w:rsidRPr="00B34386">
                <w:rPr>
                  <w:rStyle w:val="a6"/>
                  <w:rFonts w:asciiTheme="majorEastAsia" w:eastAsiaTheme="majorEastAsia" w:hAnsiTheme="majorEastAsia" w:hint="eastAsia"/>
                  <w:sz w:val="22"/>
                </w:rPr>
                <w:t>[Wordファイル／30KB]</w:t>
              </w:r>
            </w:hyperlink>
          </w:p>
        </w:tc>
        <w:tc>
          <w:tcPr>
            <w:tcW w:w="698"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sz w:val="22"/>
              </w:rPr>
            </w:pPr>
            <w:r>
              <w:rPr>
                <w:rFonts w:asciiTheme="majorEastAsia" w:eastAsiaTheme="majorEastAsia" w:hAnsiTheme="majorEastAsia" w:hint="eastAsia"/>
                <w:sz w:val="22"/>
              </w:rPr>
              <w:t>12月10日</w:t>
            </w:r>
          </w:p>
        </w:tc>
        <w:tc>
          <w:tcPr>
            <w:tcW w:w="837"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sz w:val="22"/>
              </w:rPr>
            </w:pPr>
            <w:r>
              <w:rPr>
                <w:rFonts w:asciiTheme="majorEastAsia" w:eastAsiaTheme="majorEastAsia" w:hAnsiTheme="majorEastAsia" w:hint="eastAsia"/>
                <w:sz w:val="22"/>
              </w:rPr>
              <w:t>原案可決</w:t>
            </w:r>
          </w:p>
        </w:tc>
        <w:tc>
          <w:tcPr>
            <w:tcW w:w="528"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28"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28"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29"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28"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28"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29" w:type="dxa"/>
            <w:tcBorders>
              <w:bottom w:val="single" w:sz="12" w:space="0" w:color="auto"/>
            </w:tcBorders>
            <w:vAlign w:val="center"/>
          </w:tcPr>
          <w:p w:rsidR="000E00F7" w:rsidRPr="00056881" w:rsidRDefault="000E00F7" w:rsidP="000E00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bl>
    <w:p w:rsidR="00AC3CC4" w:rsidRPr="00AC3CC4" w:rsidRDefault="00AC3CC4" w:rsidP="00FD4BE5">
      <w:pPr>
        <w:spacing w:line="360" w:lineRule="auto"/>
        <w:ind w:right="800"/>
        <w:rPr>
          <w:rFonts w:asciiTheme="majorEastAsia" w:eastAsiaTheme="majorEastAsia" w:hAnsiTheme="majorEastAsia" w:cs="Times New Roman"/>
          <w:b/>
          <w:sz w:val="28"/>
          <w:szCs w:val="28"/>
          <w:bdr w:val="single" w:sz="4" w:space="0" w:color="auto"/>
          <w:shd w:val="clear" w:color="auto" w:fill="C6D9F1"/>
        </w:rPr>
      </w:pPr>
    </w:p>
    <w:p w:rsidR="00FD4BE5" w:rsidRPr="00056881" w:rsidRDefault="00FD4BE5" w:rsidP="00FD4BE5">
      <w:pPr>
        <w:spacing w:line="360" w:lineRule="auto"/>
        <w:ind w:right="800"/>
        <w:rPr>
          <w:rFonts w:asciiTheme="majorEastAsia" w:eastAsiaTheme="majorEastAsia" w:hAnsiTheme="majorEastAsia" w:cs="Times New Roman"/>
          <w:b/>
          <w:sz w:val="28"/>
          <w:szCs w:val="28"/>
          <w:bdr w:val="single" w:sz="4" w:space="0" w:color="auto"/>
          <w:shd w:val="clear" w:color="auto" w:fill="C6D9F1"/>
        </w:rPr>
      </w:pPr>
      <w:r w:rsidRPr="00056881">
        <w:rPr>
          <w:rFonts w:asciiTheme="majorEastAsia" w:eastAsiaTheme="majorEastAsia" w:hAnsiTheme="majorEastAsia" w:cs="Times New Roman" w:hint="eastAsia"/>
          <w:b/>
          <w:sz w:val="28"/>
          <w:szCs w:val="28"/>
          <w:bdr w:val="single" w:sz="4" w:space="0" w:color="auto"/>
          <w:shd w:val="clear" w:color="auto" w:fill="C6D9F1"/>
        </w:rPr>
        <w:t>知事提出</w:t>
      </w:r>
    </w:p>
    <w:p w:rsidR="00FD4BE5" w:rsidRPr="00056881" w:rsidRDefault="00FD4BE5" w:rsidP="00FD4BE5">
      <w:pPr>
        <w:spacing w:line="360" w:lineRule="auto"/>
        <w:ind w:right="800"/>
        <w:rPr>
          <w:rFonts w:asciiTheme="majorEastAsia" w:eastAsiaTheme="majorEastAsia" w:hAnsiTheme="majorEastAsia" w:cs="Times New Roman"/>
          <w:b/>
          <w:sz w:val="22"/>
          <w:szCs w:val="20"/>
          <w:bdr w:val="single" w:sz="4" w:space="0" w:color="auto"/>
          <w:lang w:eastAsia="zh-CN"/>
        </w:rPr>
      </w:pPr>
      <w:r w:rsidRPr="00056881">
        <w:rPr>
          <w:rFonts w:asciiTheme="majorEastAsia" w:eastAsiaTheme="majorEastAsia" w:hAnsiTheme="majorEastAsia" w:cs="Times New Roman" w:hint="eastAsia"/>
          <w:b/>
          <w:sz w:val="22"/>
          <w:szCs w:val="20"/>
          <w:bdr w:val="single" w:sz="4" w:space="0" w:color="auto"/>
          <w:lang w:eastAsia="zh-CN"/>
        </w:rPr>
        <w:t>議案</w:t>
      </w:r>
    </w:p>
    <w:p w:rsidR="00FD4BE5" w:rsidRPr="00056881" w:rsidRDefault="00FD4BE5" w:rsidP="00FD4BE5">
      <w:pPr>
        <w:spacing w:line="360" w:lineRule="auto"/>
        <w:ind w:right="800"/>
        <w:rPr>
          <w:rFonts w:asciiTheme="majorEastAsia" w:eastAsiaTheme="majorEastAsia" w:hAnsiTheme="majorEastAsia" w:cs="Times New Roman"/>
          <w:sz w:val="22"/>
          <w:szCs w:val="20"/>
          <w:lang w:eastAsia="zh-CN"/>
        </w:rPr>
      </w:pPr>
      <w:r w:rsidRPr="00056881">
        <w:rPr>
          <w:rFonts w:asciiTheme="majorEastAsia" w:eastAsiaTheme="majorEastAsia" w:hAnsiTheme="majorEastAsia" w:cs="Times New Roman" w:hint="eastAsia"/>
          <w:sz w:val="22"/>
          <w:szCs w:val="20"/>
          <w:lang w:eastAsia="zh-CN"/>
        </w:rPr>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sidRPr="00056881">
        <w:rPr>
          <w:rFonts w:asciiTheme="majorEastAsia" w:eastAsiaTheme="majorEastAsia" w:hAnsiTheme="majorEastAsia" w:cs="Times New Roman" w:hint="eastAsia"/>
          <w:sz w:val="22"/>
          <w:szCs w:val="20"/>
        </w:rPr>
        <w:t>9</w:t>
      </w:r>
      <w:r w:rsidRPr="00056881">
        <w:rPr>
          <w:rFonts w:asciiTheme="majorEastAsia" w:eastAsiaTheme="majorEastAsia" w:hAnsiTheme="majorEastAsia" w:cs="Times New Roman" w:hint="eastAsia"/>
          <w:sz w:val="22"/>
          <w:szCs w:val="20"/>
          <w:lang w:eastAsia="zh-CN"/>
        </w:rPr>
        <w:t>月</w:t>
      </w:r>
      <w:r w:rsidRPr="00056881">
        <w:rPr>
          <w:rFonts w:asciiTheme="majorEastAsia" w:eastAsiaTheme="majorEastAsia" w:hAnsiTheme="majorEastAsia" w:cs="Times New Roman" w:hint="eastAsia"/>
          <w:sz w:val="22"/>
          <w:szCs w:val="20"/>
        </w:rPr>
        <w:t>26</w:t>
      </w:r>
      <w:r w:rsidR="00B03DAA" w:rsidRPr="00056881">
        <w:rPr>
          <w:rFonts w:asciiTheme="majorEastAsia" w:eastAsiaTheme="majorEastAsia" w:hAnsiTheme="majorEastAsia" w:cs="Times New Roman" w:hint="eastAsia"/>
          <w:sz w:val="22"/>
          <w:szCs w:val="20"/>
        </w:rPr>
        <w:t>日上程</w:t>
      </w:r>
      <w:r w:rsidRPr="00056881">
        <w:rPr>
          <w:rFonts w:asciiTheme="majorEastAsia" w:eastAsiaTheme="majorEastAsia" w:hAnsiTheme="majorEastAsia" w:cs="Times New Roman" w:hint="eastAsia"/>
          <w:sz w:val="22"/>
          <w:szCs w:val="20"/>
          <w:lang w:eastAsia="zh-CN"/>
        </w:rPr>
        <w:t>】</w:t>
      </w:r>
    </w:p>
    <w:tbl>
      <w:tblPr>
        <w:tblW w:w="142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1"/>
        <w:gridCol w:w="2336"/>
        <w:gridCol w:w="5885"/>
        <w:gridCol w:w="709"/>
        <w:gridCol w:w="709"/>
        <w:gridCol w:w="533"/>
        <w:gridCol w:w="533"/>
        <w:gridCol w:w="533"/>
        <w:gridCol w:w="533"/>
        <w:gridCol w:w="533"/>
        <w:gridCol w:w="533"/>
        <w:gridCol w:w="533"/>
      </w:tblGrid>
      <w:tr w:rsidR="008C7962" w:rsidRPr="00056881" w:rsidTr="0011568C">
        <w:trPr>
          <w:cantSplit/>
          <w:trHeight w:val="690"/>
        </w:trPr>
        <w:tc>
          <w:tcPr>
            <w:tcW w:w="851" w:type="dxa"/>
            <w:vMerge w:val="restart"/>
            <w:vAlign w:val="center"/>
          </w:tcPr>
          <w:p w:rsidR="008C7962" w:rsidRPr="00056881" w:rsidRDefault="008C7962" w:rsidP="00FD4BE5">
            <w:pPr>
              <w:snapToGrid w:val="0"/>
              <w:jc w:val="center"/>
              <w:rPr>
                <w:rFonts w:asciiTheme="majorEastAsia" w:eastAsiaTheme="majorEastAsia" w:hAnsiTheme="majorEastAsia" w:cs="Times New Roman"/>
                <w:szCs w:val="24"/>
              </w:rPr>
            </w:pPr>
          </w:p>
          <w:p w:rsidR="008C7962" w:rsidRPr="00056881" w:rsidRDefault="008C7962"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番号</w:t>
            </w:r>
          </w:p>
          <w:p w:rsidR="008C7962" w:rsidRPr="00056881" w:rsidRDefault="008C7962" w:rsidP="00FD4BE5">
            <w:pPr>
              <w:snapToGrid w:val="0"/>
              <w:jc w:val="center"/>
              <w:rPr>
                <w:rFonts w:asciiTheme="majorEastAsia" w:eastAsiaTheme="majorEastAsia" w:hAnsiTheme="majorEastAsia" w:cs="Times New Roman"/>
                <w:sz w:val="22"/>
                <w:szCs w:val="24"/>
              </w:rPr>
            </w:pPr>
          </w:p>
        </w:tc>
        <w:tc>
          <w:tcPr>
            <w:tcW w:w="2336" w:type="dxa"/>
            <w:vMerge w:val="restart"/>
            <w:vAlign w:val="center"/>
          </w:tcPr>
          <w:p w:rsidR="008C7962" w:rsidRPr="00056881" w:rsidRDefault="008C7962"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件名</w:t>
            </w:r>
          </w:p>
        </w:tc>
        <w:tc>
          <w:tcPr>
            <w:tcW w:w="5885" w:type="dxa"/>
            <w:vMerge w:val="restart"/>
            <w:vAlign w:val="center"/>
          </w:tcPr>
          <w:p w:rsidR="008C7962" w:rsidRPr="00056881" w:rsidRDefault="008C7962"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概要</w:t>
            </w:r>
          </w:p>
        </w:tc>
        <w:tc>
          <w:tcPr>
            <w:tcW w:w="709" w:type="dxa"/>
            <w:vMerge w:val="restart"/>
            <w:vAlign w:val="center"/>
          </w:tcPr>
          <w:p w:rsidR="008C7962" w:rsidRPr="00056881" w:rsidRDefault="008C7962" w:rsidP="000B51EA">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採決日</w:t>
            </w:r>
          </w:p>
        </w:tc>
        <w:tc>
          <w:tcPr>
            <w:tcW w:w="709" w:type="dxa"/>
            <w:vMerge w:val="restart"/>
            <w:vAlign w:val="center"/>
          </w:tcPr>
          <w:p w:rsidR="008C7962" w:rsidRPr="00056881" w:rsidRDefault="008C7962" w:rsidP="000B51EA">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議決結果</w:t>
            </w:r>
          </w:p>
        </w:tc>
        <w:tc>
          <w:tcPr>
            <w:tcW w:w="3731" w:type="dxa"/>
            <w:gridSpan w:val="7"/>
            <w:vAlign w:val="center"/>
          </w:tcPr>
          <w:p w:rsidR="008C7962" w:rsidRPr="00056881" w:rsidRDefault="008C7962" w:rsidP="000B51EA">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各会派の態度（○は賛成、×は反対）</w:t>
            </w:r>
          </w:p>
        </w:tc>
      </w:tr>
      <w:tr w:rsidR="008C7962" w:rsidRPr="00056881" w:rsidTr="0011568C">
        <w:trPr>
          <w:cantSplit/>
          <w:trHeight w:val="591"/>
        </w:trPr>
        <w:tc>
          <w:tcPr>
            <w:tcW w:w="851" w:type="dxa"/>
            <w:vMerge/>
            <w:vAlign w:val="center"/>
          </w:tcPr>
          <w:p w:rsidR="008C7962" w:rsidRPr="00056881" w:rsidRDefault="008C7962" w:rsidP="00FD4BE5">
            <w:pPr>
              <w:snapToGrid w:val="0"/>
              <w:jc w:val="center"/>
              <w:rPr>
                <w:rFonts w:asciiTheme="majorEastAsia" w:eastAsiaTheme="majorEastAsia" w:hAnsiTheme="majorEastAsia" w:cs="Times New Roman"/>
                <w:szCs w:val="24"/>
              </w:rPr>
            </w:pPr>
          </w:p>
        </w:tc>
        <w:tc>
          <w:tcPr>
            <w:tcW w:w="2336" w:type="dxa"/>
            <w:vMerge/>
            <w:vAlign w:val="center"/>
          </w:tcPr>
          <w:p w:rsidR="008C7962" w:rsidRPr="00056881" w:rsidRDefault="008C7962" w:rsidP="00FD4BE5">
            <w:pPr>
              <w:snapToGrid w:val="0"/>
              <w:jc w:val="center"/>
              <w:rPr>
                <w:rFonts w:asciiTheme="majorEastAsia" w:eastAsiaTheme="majorEastAsia" w:hAnsiTheme="majorEastAsia" w:cs="Times New Roman"/>
                <w:sz w:val="22"/>
                <w:szCs w:val="24"/>
              </w:rPr>
            </w:pPr>
          </w:p>
        </w:tc>
        <w:tc>
          <w:tcPr>
            <w:tcW w:w="5885" w:type="dxa"/>
            <w:vMerge/>
            <w:vAlign w:val="center"/>
          </w:tcPr>
          <w:p w:rsidR="008C7962" w:rsidRPr="00056881" w:rsidRDefault="008C7962" w:rsidP="00FD4BE5">
            <w:pPr>
              <w:snapToGrid w:val="0"/>
              <w:jc w:val="center"/>
              <w:rPr>
                <w:rFonts w:asciiTheme="majorEastAsia" w:eastAsiaTheme="majorEastAsia" w:hAnsiTheme="majorEastAsia" w:cs="Times New Roman"/>
                <w:sz w:val="22"/>
                <w:szCs w:val="24"/>
              </w:rPr>
            </w:pPr>
          </w:p>
        </w:tc>
        <w:tc>
          <w:tcPr>
            <w:tcW w:w="709" w:type="dxa"/>
            <w:vMerge/>
            <w:vAlign w:val="center"/>
          </w:tcPr>
          <w:p w:rsidR="008C7962" w:rsidRPr="00056881" w:rsidRDefault="008C7962" w:rsidP="008C7962">
            <w:pPr>
              <w:snapToGrid w:val="0"/>
              <w:jc w:val="center"/>
              <w:rPr>
                <w:rFonts w:asciiTheme="majorEastAsia" w:eastAsiaTheme="majorEastAsia" w:hAnsiTheme="majorEastAsia" w:cs="Times New Roman"/>
                <w:sz w:val="22"/>
                <w:szCs w:val="24"/>
              </w:rPr>
            </w:pPr>
          </w:p>
        </w:tc>
        <w:tc>
          <w:tcPr>
            <w:tcW w:w="709" w:type="dxa"/>
            <w:vMerge/>
            <w:vAlign w:val="center"/>
          </w:tcPr>
          <w:p w:rsidR="008C7962" w:rsidRPr="00056881" w:rsidRDefault="008C7962" w:rsidP="008C7962">
            <w:pPr>
              <w:snapToGrid w:val="0"/>
              <w:jc w:val="center"/>
              <w:rPr>
                <w:rFonts w:asciiTheme="majorEastAsia" w:eastAsiaTheme="majorEastAsia" w:hAnsiTheme="majorEastAsia" w:cs="Times New Roman"/>
                <w:sz w:val="22"/>
                <w:szCs w:val="24"/>
              </w:rPr>
            </w:pPr>
          </w:p>
        </w:tc>
        <w:tc>
          <w:tcPr>
            <w:tcW w:w="533" w:type="dxa"/>
          </w:tcPr>
          <w:p w:rsidR="008C7962" w:rsidRPr="00056881" w:rsidRDefault="00003CF3" w:rsidP="00FD4BE5">
            <w:pPr>
              <w:snapToGrid w:val="0"/>
              <w:jc w:val="center"/>
              <w:rPr>
                <w:rFonts w:asciiTheme="majorEastAsia" w:eastAsiaTheme="majorEastAsia" w:hAnsiTheme="majorEastAsia" w:cs="Times New Roman"/>
                <w:sz w:val="22"/>
                <w:szCs w:val="24"/>
              </w:rPr>
            </w:pPr>
            <w:hyperlink r:id="rId41" w:history="1">
              <w:r w:rsidR="008C7962" w:rsidRPr="00056881">
                <w:rPr>
                  <w:rFonts w:asciiTheme="majorEastAsia" w:eastAsiaTheme="majorEastAsia" w:hAnsiTheme="majorEastAsia" w:hint="eastAsia"/>
                  <w:color w:val="0000FF"/>
                  <w:sz w:val="22"/>
                  <w:u w:val="single"/>
                </w:rPr>
                <w:t>維新</w:t>
              </w:r>
            </w:hyperlink>
          </w:p>
        </w:tc>
        <w:tc>
          <w:tcPr>
            <w:tcW w:w="533" w:type="dxa"/>
          </w:tcPr>
          <w:p w:rsidR="008C7962" w:rsidRPr="00056881" w:rsidRDefault="00003CF3" w:rsidP="00FD4BE5">
            <w:pPr>
              <w:snapToGrid w:val="0"/>
              <w:jc w:val="center"/>
              <w:rPr>
                <w:rFonts w:asciiTheme="majorEastAsia" w:eastAsiaTheme="majorEastAsia" w:hAnsiTheme="majorEastAsia" w:cs="Times New Roman"/>
                <w:sz w:val="22"/>
                <w:szCs w:val="24"/>
              </w:rPr>
            </w:pPr>
            <w:hyperlink r:id="rId42" w:history="1">
              <w:r w:rsidR="008C7962" w:rsidRPr="00056881">
                <w:rPr>
                  <w:rFonts w:asciiTheme="majorEastAsia" w:eastAsiaTheme="majorEastAsia" w:hAnsiTheme="majorEastAsia" w:hint="eastAsia"/>
                  <w:color w:val="0000FF"/>
                  <w:sz w:val="22"/>
                  <w:u w:val="single"/>
                </w:rPr>
                <w:t>自民</w:t>
              </w:r>
            </w:hyperlink>
          </w:p>
        </w:tc>
        <w:tc>
          <w:tcPr>
            <w:tcW w:w="533" w:type="dxa"/>
          </w:tcPr>
          <w:p w:rsidR="008C7962" w:rsidRPr="00056881" w:rsidRDefault="00003CF3" w:rsidP="00FD4BE5">
            <w:pPr>
              <w:snapToGrid w:val="0"/>
              <w:jc w:val="center"/>
              <w:rPr>
                <w:rFonts w:asciiTheme="majorEastAsia" w:eastAsiaTheme="majorEastAsia" w:hAnsiTheme="majorEastAsia" w:cs="Times New Roman"/>
                <w:sz w:val="22"/>
                <w:szCs w:val="24"/>
              </w:rPr>
            </w:pPr>
            <w:hyperlink r:id="rId43" w:history="1">
              <w:r w:rsidR="008C7962" w:rsidRPr="00056881">
                <w:rPr>
                  <w:rFonts w:asciiTheme="majorEastAsia" w:eastAsiaTheme="majorEastAsia" w:hAnsiTheme="majorEastAsia" w:hint="eastAsia"/>
                  <w:color w:val="0000FF"/>
                  <w:sz w:val="22"/>
                  <w:u w:val="single"/>
                </w:rPr>
                <w:t>公明</w:t>
              </w:r>
            </w:hyperlink>
          </w:p>
        </w:tc>
        <w:tc>
          <w:tcPr>
            <w:tcW w:w="533" w:type="dxa"/>
          </w:tcPr>
          <w:p w:rsidR="008C7962" w:rsidRPr="00056881" w:rsidRDefault="00003CF3" w:rsidP="00FD4BE5">
            <w:pPr>
              <w:snapToGrid w:val="0"/>
              <w:jc w:val="center"/>
              <w:rPr>
                <w:rFonts w:asciiTheme="majorEastAsia" w:eastAsiaTheme="majorEastAsia" w:hAnsiTheme="majorEastAsia" w:cs="Times New Roman"/>
                <w:sz w:val="22"/>
                <w:szCs w:val="24"/>
              </w:rPr>
            </w:pPr>
            <w:hyperlink r:id="rId44" w:history="1">
              <w:r w:rsidR="008C7962" w:rsidRPr="00056881">
                <w:rPr>
                  <w:rFonts w:asciiTheme="majorEastAsia" w:eastAsiaTheme="majorEastAsia" w:hAnsiTheme="majorEastAsia" w:hint="eastAsia"/>
                  <w:color w:val="0000FF"/>
                  <w:sz w:val="22"/>
                  <w:u w:val="single"/>
                </w:rPr>
                <w:t>共産</w:t>
              </w:r>
            </w:hyperlink>
          </w:p>
        </w:tc>
        <w:tc>
          <w:tcPr>
            <w:tcW w:w="533" w:type="dxa"/>
          </w:tcPr>
          <w:p w:rsidR="008C7962" w:rsidRPr="00056881" w:rsidRDefault="00003CF3" w:rsidP="00FD4BE5">
            <w:pPr>
              <w:snapToGrid w:val="0"/>
              <w:jc w:val="center"/>
              <w:rPr>
                <w:rFonts w:asciiTheme="majorEastAsia" w:eastAsiaTheme="majorEastAsia" w:hAnsiTheme="majorEastAsia" w:cs="Times New Roman"/>
                <w:sz w:val="22"/>
                <w:szCs w:val="24"/>
              </w:rPr>
            </w:pPr>
            <w:hyperlink r:id="rId45" w:history="1">
              <w:r w:rsidR="008C7962" w:rsidRPr="00056881">
                <w:rPr>
                  <w:rFonts w:asciiTheme="majorEastAsia" w:eastAsiaTheme="majorEastAsia" w:hAnsiTheme="majorEastAsia" w:hint="eastAsia"/>
                  <w:color w:val="0000FF"/>
                  <w:sz w:val="22"/>
                  <w:u w:val="single"/>
                </w:rPr>
                <w:t>民主</w:t>
              </w:r>
            </w:hyperlink>
          </w:p>
        </w:tc>
        <w:tc>
          <w:tcPr>
            <w:tcW w:w="533" w:type="dxa"/>
          </w:tcPr>
          <w:p w:rsidR="008C7962" w:rsidRPr="00056881" w:rsidRDefault="00003CF3" w:rsidP="00FD4BE5">
            <w:pPr>
              <w:snapToGrid w:val="0"/>
              <w:jc w:val="center"/>
              <w:rPr>
                <w:rFonts w:asciiTheme="majorEastAsia" w:eastAsiaTheme="majorEastAsia" w:hAnsiTheme="majorEastAsia" w:cs="Times New Roman"/>
                <w:sz w:val="22"/>
                <w:szCs w:val="24"/>
              </w:rPr>
            </w:pPr>
            <w:hyperlink r:id="rId46" w:history="1">
              <w:r w:rsidR="008C7962" w:rsidRPr="00056881">
                <w:rPr>
                  <w:rFonts w:asciiTheme="majorEastAsia" w:eastAsiaTheme="majorEastAsia" w:hAnsiTheme="majorEastAsia" w:hint="eastAsia"/>
                  <w:color w:val="0000FF"/>
                  <w:sz w:val="22"/>
                  <w:u w:val="single"/>
                </w:rPr>
                <w:t>改保</w:t>
              </w:r>
            </w:hyperlink>
          </w:p>
        </w:tc>
        <w:tc>
          <w:tcPr>
            <w:tcW w:w="533" w:type="dxa"/>
          </w:tcPr>
          <w:p w:rsidR="008C7962" w:rsidRPr="00056881" w:rsidRDefault="00003CF3" w:rsidP="00D91369">
            <w:pPr>
              <w:snapToGrid w:val="0"/>
              <w:jc w:val="center"/>
              <w:rPr>
                <w:rFonts w:asciiTheme="majorEastAsia" w:eastAsiaTheme="majorEastAsia" w:hAnsiTheme="majorEastAsia" w:cs="Times New Roman"/>
                <w:sz w:val="22"/>
                <w:szCs w:val="24"/>
              </w:rPr>
            </w:pPr>
            <w:hyperlink r:id="rId47" w:history="1">
              <w:r w:rsidR="008C7962" w:rsidRPr="00056881">
                <w:rPr>
                  <w:rStyle w:val="a6"/>
                  <w:rFonts w:asciiTheme="majorEastAsia" w:eastAsiaTheme="majorEastAsia" w:hAnsiTheme="majorEastAsia" w:hint="eastAsia"/>
                  <w:sz w:val="22"/>
                </w:rPr>
                <w:t>創</w:t>
              </w:r>
              <w:r w:rsidR="00D91369" w:rsidRPr="00056881">
                <w:rPr>
                  <w:rStyle w:val="a6"/>
                  <w:rFonts w:asciiTheme="majorEastAsia" w:eastAsiaTheme="majorEastAsia" w:hAnsiTheme="majorEastAsia" w:hint="eastAsia"/>
                  <w:sz w:val="22"/>
                </w:rPr>
                <w:t>保</w:t>
              </w:r>
            </w:hyperlink>
          </w:p>
        </w:tc>
      </w:tr>
      <w:tr w:rsidR="000B51EA" w:rsidRPr="00056881" w:rsidTr="00EB7FF7">
        <w:trPr>
          <w:cantSplit/>
          <w:trHeight w:val="1035"/>
        </w:trPr>
        <w:tc>
          <w:tcPr>
            <w:tcW w:w="851" w:type="dxa"/>
            <w:shd w:val="clear" w:color="auto" w:fill="auto"/>
          </w:tcPr>
          <w:p w:rsidR="000B51EA" w:rsidRPr="00056881" w:rsidRDefault="000B51EA" w:rsidP="00FD4BE5">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１</w:t>
            </w:r>
          </w:p>
        </w:tc>
        <w:tc>
          <w:tcPr>
            <w:tcW w:w="2336" w:type="dxa"/>
            <w:shd w:val="clear" w:color="auto" w:fill="auto"/>
          </w:tcPr>
          <w:p w:rsidR="000B51EA" w:rsidRPr="00056881" w:rsidRDefault="000B51EA" w:rsidP="006171EF">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w:t>
            </w:r>
            <w:r w:rsidRPr="00056881">
              <w:rPr>
                <w:rFonts w:asciiTheme="majorEastAsia" w:eastAsiaTheme="majorEastAsia" w:hAnsiTheme="majorEastAsia" w:cs="Times New Roman"/>
                <w:szCs w:val="24"/>
              </w:rPr>
              <w:t>30</w:t>
            </w:r>
            <w:r w:rsidRPr="00056881">
              <w:rPr>
                <w:rFonts w:asciiTheme="majorEastAsia" w:eastAsiaTheme="majorEastAsia" w:hAnsiTheme="majorEastAsia" w:cs="Times New Roman" w:hint="eastAsia"/>
                <w:szCs w:val="24"/>
              </w:rPr>
              <w:t>年度大阪府一般会計補正予算（第５号）の件</w:t>
            </w:r>
          </w:p>
        </w:tc>
        <w:tc>
          <w:tcPr>
            <w:tcW w:w="5885" w:type="dxa"/>
            <w:shd w:val="clear" w:color="auto" w:fill="auto"/>
          </w:tcPr>
          <w:p w:rsidR="000B51EA" w:rsidRPr="00056881" w:rsidRDefault="000B51EA" w:rsidP="00E83F91">
            <w:pPr>
              <w:ind w:firstLineChars="100" w:firstLine="210"/>
              <w:jc w:val="left"/>
              <w:rPr>
                <w:rFonts w:asciiTheme="majorEastAsia" w:eastAsiaTheme="majorEastAsia" w:hAnsiTheme="majorEastAsia" w:cs="Times New Roman"/>
                <w:szCs w:val="24"/>
              </w:rPr>
            </w:pPr>
            <w:r w:rsidRPr="00056881">
              <w:rPr>
                <w:rFonts w:asciiTheme="majorEastAsia" w:eastAsiaTheme="majorEastAsia" w:hAnsiTheme="majorEastAsia" w:cs="Times New Roman"/>
                <w:szCs w:val="24"/>
              </w:rPr>
              <w:br/>
            </w:r>
            <w:r w:rsidRPr="00056881">
              <w:rPr>
                <w:rFonts w:asciiTheme="majorEastAsia" w:eastAsiaTheme="majorEastAsia" w:hAnsiTheme="majorEastAsia" w:cs="Times New Roman" w:hint="eastAsia"/>
                <w:szCs w:val="24"/>
              </w:rPr>
              <w:t>概要はこちら</w:t>
            </w:r>
            <w:r w:rsidRPr="00056881">
              <w:rPr>
                <w:rFonts w:asciiTheme="majorEastAsia" w:eastAsiaTheme="majorEastAsia" w:hAnsiTheme="majorEastAsia" w:cs="Times New Roman"/>
                <w:szCs w:val="24"/>
              </w:rPr>
              <w:br/>
            </w:r>
            <w:hyperlink r:id="rId48" w:history="1">
              <w:r w:rsidRPr="00056881">
                <w:rPr>
                  <w:rStyle w:val="a6"/>
                  <w:rFonts w:asciiTheme="majorEastAsia" w:eastAsiaTheme="majorEastAsia" w:hAnsiTheme="majorEastAsia" w:cs="Times New Roman"/>
                  <w:sz w:val="20"/>
                  <w:szCs w:val="24"/>
                </w:rPr>
                <w:t>http://www.pref.osaka.lg.jp/zaisei/yosan/h30hosei5.html</w:t>
              </w:r>
            </w:hyperlink>
          </w:p>
        </w:tc>
        <w:tc>
          <w:tcPr>
            <w:tcW w:w="709" w:type="dxa"/>
            <w:vAlign w:val="center"/>
          </w:tcPr>
          <w:p w:rsidR="000B51EA" w:rsidRPr="00056881" w:rsidRDefault="00AF3918" w:rsidP="00AF3918">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0B51EA" w:rsidRPr="00056881" w:rsidRDefault="00EA394F"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0B51EA" w:rsidRPr="00056881" w:rsidRDefault="00EB7FF7" w:rsidP="00EB7F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0B51EA" w:rsidRPr="00056881" w:rsidRDefault="00EB7FF7" w:rsidP="00EB7F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0B51EA" w:rsidRPr="00056881" w:rsidRDefault="00EB7FF7" w:rsidP="00EB7F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0B51EA" w:rsidRPr="00056881" w:rsidRDefault="00EB7FF7" w:rsidP="00EB7F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0B51EA" w:rsidRPr="00056881" w:rsidRDefault="00EB7FF7" w:rsidP="00EB7F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0B51EA" w:rsidRPr="00056881" w:rsidRDefault="00EB7FF7" w:rsidP="00EB7F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0B51EA" w:rsidRPr="00056881" w:rsidRDefault="00EB7FF7" w:rsidP="00EB7FF7">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995"/>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w:t>
            </w:r>
            <w:r w:rsidRPr="00056881">
              <w:rPr>
                <w:rFonts w:asciiTheme="majorEastAsia" w:eastAsiaTheme="majorEastAsia" w:hAnsiTheme="majorEastAsia" w:cs="Times New Roman"/>
                <w:szCs w:val="24"/>
              </w:rPr>
              <w:t>30</w:t>
            </w:r>
            <w:r w:rsidRPr="00056881">
              <w:rPr>
                <w:rFonts w:asciiTheme="majorEastAsia" w:eastAsiaTheme="majorEastAsia" w:hAnsiTheme="majorEastAsia" w:cs="Times New Roman" w:hint="eastAsia"/>
                <w:szCs w:val="24"/>
              </w:rPr>
              <w:t xml:space="preserve">年度大阪府営住宅事業特別会計補正予算（第１号）の件　</w:t>
            </w:r>
          </w:p>
        </w:tc>
        <w:tc>
          <w:tcPr>
            <w:tcW w:w="5885" w:type="dxa"/>
            <w:shd w:val="clear" w:color="auto" w:fill="auto"/>
          </w:tcPr>
          <w:p w:rsidR="00EB7FF7" w:rsidRPr="00056881" w:rsidRDefault="00EB7FF7" w:rsidP="00FD4BE5">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AF3918">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997"/>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３</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平成30年度港湾整備事業特別会計補正予算（第１号）の件　</w:t>
            </w:r>
          </w:p>
        </w:tc>
        <w:tc>
          <w:tcPr>
            <w:tcW w:w="5885" w:type="dxa"/>
            <w:shd w:val="clear" w:color="auto" w:fill="auto"/>
          </w:tcPr>
          <w:p w:rsidR="00EB7FF7" w:rsidRPr="00056881" w:rsidRDefault="00EB7FF7" w:rsidP="00FD4BE5">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985"/>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４</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平成30年度国民健康保険特別会計補正予算（第１号）の件</w:t>
            </w:r>
          </w:p>
        </w:tc>
        <w:tc>
          <w:tcPr>
            <w:tcW w:w="5885" w:type="dxa"/>
            <w:shd w:val="clear" w:color="auto" w:fill="auto"/>
          </w:tcPr>
          <w:p w:rsidR="00EB7FF7" w:rsidRPr="00056881" w:rsidRDefault="00EB7FF7" w:rsidP="00FD4BE5">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024"/>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５</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平成30年度大阪府中央卸売市場事業会計補正予算（第１号）の件</w:t>
            </w:r>
          </w:p>
        </w:tc>
        <w:tc>
          <w:tcPr>
            <w:tcW w:w="5885" w:type="dxa"/>
            <w:shd w:val="clear" w:color="auto" w:fill="auto"/>
          </w:tcPr>
          <w:p w:rsidR="00EB7FF7" w:rsidRPr="00056881" w:rsidRDefault="00EB7FF7" w:rsidP="00FD4BE5">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971"/>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６</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平成30年度大阪府流域下水道事業会計補正予算（第１号）の件</w:t>
            </w:r>
          </w:p>
        </w:tc>
        <w:tc>
          <w:tcPr>
            <w:tcW w:w="5885" w:type="dxa"/>
            <w:shd w:val="clear" w:color="auto" w:fill="auto"/>
          </w:tcPr>
          <w:p w:rsidR="00EB7FF7" w:rsidRPr="00056881" w:rsidRDefault="00EB7FF7" w:rsidP="00FD4BE5">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812"/>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７</w:t>
            </w:r>
          </w:p>
        </w:tc>
        <w:tc>
          <w:tcPr>
            <w:tcW w:w="2336" w:type="dxa"/>
            <w:shd w:val="clear" w:color="auto" w:fill="auto"/>
          </w:tcPr>
          <w:p w:rsidR="00EB7FF7" w:rsidRPr="00056881" w:rsidRDefault="00EB7FF7" w:rsidP="001B32DF">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流域下水道事業の施行に伴う負担金変更の件</w:t>
            </w:r>
          </w:p>
        </w:tc>
        <w:tc>
          <w:tcPr>
            <w:tcW w:w="5885" w:type="dxa"/>
            <w:shd w:val="clear" w:color="auto" w:fill="auto"/>
          </w:tcPr>
          <w:p w:rsidR="00EB7FF7" w:rsidRPr="00056881" w:rsidRDefault="00EB7FF7"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平成３０年度において府が施行中の流域下水道事業の事業費の変更に伴う受益市町負担金の変更について、下水道法第３１条の２の規定により議決を求めるもの。</w:t>
            </w:r>
          </w:p>
          <w:p w:rsidR="00EB7FF7" w:rsidRPr="00056881" w:rsidRDefault="00EB7FF7" w:rsidP="00FD4BE5">
            <w:pPr>
              <w:ind w:firstLineChars="200" w:firstLine="4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負担金　　２５５億９８万８，９００円</w:t>
            </w:r>
          </w:p>
          <w:p w:rsidR="00EB7FF7" w:rsidRPr="00056881" w:rsidRDefault="00EB7FF7" w:rsidP="006A2019">
            <w:pPr>
              <w:ind w:firstLineChars="700" w:firstLine="147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→２５５億１，５０８万７，９００円</w:t>
            </w:r>
          </w:p>
          <w:p w:rsidR="00EB7FF7" w:rsidRPr="00056881" w:rsidRDefault="00003CF3" w:rsidP="003D0D36">
            <w:pPr>
              <w:ind w:leftChars="100" w:left="210"/>
              <w:rPr>
                <w:rFonts w:asciiTheme="majorEastAsia" w:eastAsiaTheme="majorEastAsia" w:hAnsiTheme="majorEastAsia" w:cs="Times New Roman"/>
                <w:szCs w:val="24"/>
              </w:rPr>
            </w:pPr>
            <w:hyperlink r:id="rId49" w:history="1">
              <w:r w:rsidR="00EB7FF7" w:rsidRPr="00056881">
                <w:rPr>
                  <w:rFonts w:asciiTheme="majorEastAsia" w:eastAsiaTheme="majorEastAsia" w:hAnsiTheme="majorEastAsia" w:hint="eastAsia"/>
                  <w:color w:val="0000FF"/>
                  <w:sz w:val="19"/>
                  <w:szCs w:val="19"/>
                  <w:u w:val="single"/>
                </w:rPr>
                <w:t>議案の訂正（平成30年10月9日許可）[PDFファイル／46KB]</w:t>
              </w:r>
            </w:hyperlink>
            <w:r w:rsidR="00EB7FF7" w:rsidRPr="00056881">
              <w:rPr>
                <w:rFonts w:asciiTheme="majorEastAsia" w:eastAsiaTheme="majorEastAsia" w:hAnsiTheme="majorEastAsia" w:hint="eastAsia"/>
                <w:sz w:val="19"/>
                <w:szCs w:val="19"/>
              </w:rPr>
              <w:br/>
            </w:r>
            <w:hyperlink r:id="rId50" w:history="1">
              <w:r w:rsidR="00EB7FF7" w:rsidRPr="00056881">
                <w:rPr>
                  <w:rFonts w:asciiTheme="majorEastAsia" w:eastAsiaTheme="majorEastAsia" w:hAnsiTheme="majorEastAsia" w:hint="eastAsia"/>
                  <w:color w:val="0000FF"/>
                  <w:sz w:val="19"/>
                  <w:szCs w:val="19"/>
                  <w:u w:val="single"/>
                </w:rPr>
                <w:t>鑑み・提案理由[Wordファイル／34KB]</w:t>
              </w:r>
            </w:hyperlink>
            <w:r w:rsidR="00EB7FF7" w:rsidRPr="00056881">
              <w:rPr>
                <w:rFonts w:asciiTheme="majorEastAsia" w:eastAsiaTheme="majorEastAsia" w:hAnsiTheme="majorEastAsia" w:hint="eastAsia"/>
                <w:sz w:val="19"/>
                <w:szCs w:val="19"/>
              </w:rPr>
              <w:br/>
            </w:r>
            <w:hyperlink r:id="rId51" w:history="1">
              <w:r w:rsidR="00EB7FF7" w:rsidRPr="00056881">
                <w:rPr>
                  <w:rFonts w:asciiTheme="majorEastAsia" w:eastAsiaTheme="majorEastAsia" w:hAnsiTheme="majorEastAsia" w:hint="eastAsia"/>
                  <w:color w:val="0000FF"/>
                  <w:sz w:val="19"/>
                  <w:szCs w:val="19"/>
                  <w:u w:val="single"/>
                </w:rPr>
                <w:t>別紙[Wordファイル／60KB]</w:t>
              </w:r>
            </w:hyperlink>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040"/>
        </w:trPr>
        <w:tc>
          <w:tcPr>
            <w:tcW w:w="851" w:type="dxa"/>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８</w:t>
            </w:r>
          </w:p>
        </w:tc>
        <w:tc>
          <w:tcPr>
            <w:tcW w:w="2336" w:type="dxa"/>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工事請負契約締結の件（安威川ダム左岸道路築造工事）</w:t>
            </w:r>
          </w:p>
        </w:tc>
        <w:tc>
          <w:tcPr>
            <w:tcW w:w="5885" w:type="dxa"/>
          </w:tcPr>
          <w:p w:rsidR="00EB7FF7" w:rsidRPr="00056881" w:rsidRDefault="00EB7FF7"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安威川ダム左岸道路築造工事請負契約</w:t>
            </w:r>
          </w:p>
          <w:p w:rsidR="00EB7FF7" w:rsidRPr="00056881" w:rsidRDefault="00EB7FF7" w:rsidP="00FD4BE5">
            <w:pPr>
              <w:ind w:firstLineChars="200" w:firstLine="4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契約金額　６億５，２６４万７，２４０円</w:t>
            </w:r>
          </w:p>
          <w:p w:rsidR="00EB7FF7" w:rsidRPr="00056881" w:rsidRDefault="00EB7FF7" w:rsidP="00A6081D">
            <w:pPr>
              <w:ind w:firstLineChars="200" w:firstLine="4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請負者　　株式会社淺沼組</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951"/>
        </w:trPr>
        <w:tc>
          <w:tcPr>
            <w:tcW w:w="851" w:type="dxa"/>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９</w:t>
            </w:r>
          </w:p>
        </w:tc>
        <w:tc>
          <w:tcPr>
            <w:tcW w:w="2336" w:type="dxa"/>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工事請負契約締結の件（安威川ダム左岸道路橋梁上部工事）</w:t>
            </w:r>
          </w:p>
        </w:tc>
        <w:tc>
          <w:tcPr>
            <w:tcW w:w="5885" w:type="dxa"/>
          </w:tcPr>
          <w:p w:rsidR="00EB7FF7" w:rsidRPr="00056881" w:rsidRDefault="00EB7FF7"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安威川ダム左岸道路橋梁上部工事請負契約</w:t>
            </w:r>
          </w:p>
          <w:p w:rsidR="00EB7FF7" w:rsidRPr="00056881" w:rsidRDefault="00EB7FF7" w:rsidP="00FD4BE5">
            <w:pPr>
              <w:ind w:firstLineChars="200" w:firstLine="4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契約金額　６億２，７６０万９，６００円</w:t>
            </w:r>
          </w:p>
          <w:p w:rsidR="00EB7FF7" w:rsidRPr="00056881" w:rsidRDefault="00EB7FF7" w:rsidP="00A6081D">
            <w:pPr>
              <w:ind w:firstLineChars="200" w:firstLine="4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請負者　　株式会社富士ピー・エス</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939"/>
        </w:trPr>
        <w:tc>
          <w:tcPr>
            <w:tcW w:w="851" w:type="dxa"/>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１０</w:t>
            </w:r>
          </w:p>
        </w:tc>
        <w:tc>
          <w:tcPr>
            <w:tcW w:w="2336" w:type="dxa"/>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工事請負契約締結の件（安威川ダム電気設備工事）</w:t>
            </w:r>
          </w:p>
        </w:tc>
        <w:tc>
          <w:tcPr>
            <w:tcW w:w="5885" w:type="dxa"/>
          </w:tcPr>
          <w:p w:rsidR="00EB7FF7" w:rsidRPr="00056881" w:rsidRDefault="00EB7FF7"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安威川ダム電気設備工事請負契約</w:t>
            </w:r>
          </w:p>
          <w:p w:rsidR="00EB7FF7" w:rsidRPr="00056881" w:rsidRDefault="00EB7FF7" w:rsidP="00FD4BE5">
            <w:pPr>
              <w:ind w:firstLineChars="200" w:firstLine="4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契約金額　９億７２万円</w:t>
            </w:r>
          </w:p>
          <w:p w:rsidR="00EB7FF7" w:rsidRPr="00056881" w:rsidRDefault="00EB7FF7" w:rsidP="00A6081D">
            <w:pPr>
              <w:ind w:firstLineChars="200" w:firstLine="4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請負者　　三菱電機株式会社</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F85A82"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916"/>
        </w:trPr>
        <w:tc>
          <w:tcPr>
            <w:tcW w:w="851" w:type="dxa"/>
            <w:tcBorders>
              <w:bottom w:val="single" w:sz="12" w:space="0" w:color="auto"/>
            </w:tcBorders>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１１</w:t>
            </w:r>
          </w:p>
        </w:tc>
        <w:tc>
          <w:tcPr>
            <w:tcW w:w="2336" w:type="dxa"/>
            <w:tcBorders>
              <w:bottom w:val="single" w:sz="12" w:space="0" w:color="auto"/>
            </w:tcBorders>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工事請負契約変更の件（安威川ダム取水放流施設躯体築造工事）</w:t>
            </w:r>
          </w:p>
        </w:tc>
        <w:tc>
          <w:tcPr>
            <w:tcW w:w="5885" w:type="dxa"/>
            <w:tcBorders>
              <w:top w:val="single" w:sz="8" w:space="0" w:color="auto"/>
              <w:bottom w:val="single" w:sz="12" w:space="0" w:color="auto"/>
            </w:tcBorders>
          </w:tcPr>
          <w:p w:rsidR="00EB7FF7" w:rsidRPr="00056881" w:rsidRDefault="00EB7FF7" w:rsidP="006A2019">
            <w:pPr>
              <w:ind w:firstLineChars="100" w:firstLine="210"/>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4"/>
              </w:rPr>
              <w:t>安威川ダム取水放流施設躯体築造工事請負</w:t>
            </w:r>
            <w:r w:rsidRPr="00056881">
              <w:rPr>
                <w:rFonts w:asciiTheme="majorEastAsia" w:eastAsiaTheme="majorEastAsia" w:hAnsiTheme="majorEastAsia" w:cs="Times New Roman" w:hint="eastAsia"/>
                <w:spacing w:val="-2"/>
                <w:szCs w:val="21"/>
              </w:rPr>
              <w:t>契約</w:t>
            </w:r>
            <w:r w:rsidRPr="00056881">
              <w:rPr>
                <w:rFonts w:asciiTheme="majorEastAsia" w:eastAsiaTheme="majorEastAsia" w:hAnsiTheme="majorEastAsia" w:cs="Times New Roman" w:hint="eastAsia"/>
                <w:szCs w:val="21"/>
              </w:rPr>
              <w:t>（平成２８年１０月２５日議決）</w:t>
            </w:r>
          </w:p>
          <w:p w:rsidR="00EB7FF7" w:rsidRPr="00056881" w:rsidRDefault="00EB7FF7" w:rsidP="00A6081D">
            <w:pPr>
              <w:ind w:firstLineChars="200" w:firstLine="420"/>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1"/>
              </w:rPr>
              <w:t>契約金額　５６億６，２１４万９，４８０円</w:t>
            </w:r>
          </w:p>
          <w:p w:rsidR="00EB7FF7" w:rsidRPr="00056881" w:rsidRDefault="00EB7FF7" w:rsidP="006A2019">
            <w:pPr>
              <w:ind w:firstLineChars="700" w:firstLine="1470"/>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1"/>
              </w:rPr>
              <w:t>→５８億６，２１４万６４０円</w:t>
            </w:r>
          </w:p>
          <w:p w:rsidR="00EB7FF7" w:rsidRPr="00056881" w:rsidRDefault="00EB7FF7" w:rsidP="00A6081D">
            <w:pPr>
              <w:ind w:firstLineChars="200" w:firstLine="420"/>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1"/>
              </w:rPr>
              <w:t>請負者　　大林組・前田建設工業・奥村組・日本国土開発特定建設工事共同企業体</w:t>
            </w:r>
          </w:p>
        </w:tc>
        <w:tc>
          <w:tcPr>
            <w:tcW w:w="709" w:type="dxa"/>
            <w:tcBorders>
              <w:top w:val="single" w:sz="8"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8"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8"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8"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8"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8" w:space="0" w:color="auto"/>
              <w:bottom w:val="single" w:sz="12" w:space="0" w:color="auto"/>
            </w:tcBorders>
            <w:vAlign w:val="center"/>
          </w:tcPr>
          <w:p w:rsidR="00EB7FF7" w:rsidRPr="00056881" w:rsidRDefault="00F85A82"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8"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8"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8"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971"/>
        </w:trPr>
        <w:tc>
          <w:tcPr>
            <w:tcW w:w="851" w:type="dxa"/>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１２</w:t>
            </w:r>
          </w:p>
        </w:tc>
        <w:tc>
          <w:tcPr>
            <w:tcW w:w="2336" w:type="dxa"/>
            <w:tcBorders>
              <w:bottom w:val="single" w:sz="12" w:space="0" w:color="auto"/>
            </w:tcBorders>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府警察職員の職務執行に係る損害賠償請求事件に関する和解の件</w:t>
            </w:r>
          </w:p>
        </w:tc>
        <w:tc>
          <w:tcPr>
            <w:tcW w:w="5885" w:type="dxa"/>
            <w:tcBorders>
              <w:top w:val="single" w:sz="12" w:space="0" w:color="auto"/>
              <w:bottom w:val="single" w:sz="12" w:space="0" w:color="auto"/>
            </w:tcBorders>
          </w:tcPr>
          <w:p w:rsidR="00EB7FF7" w:rsidRPr="00056881" w:rsidRDefault="00EB7FF7" w:rsidP="00A6081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府警察職員の職務執行に係る損害賠償請求に関し、民事訴訟法第８９条の規定により和解するため、議決を求めるもの。</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256"/>
        </w:trPr>
        <w:tc>
          <w:tcPr>
            <w:tcW w:w="851" w:type="dxa"/>
          </w:tcPr>
          <w:p w:rsidR="00EB7FF7" w:rsidRPr="00056881" w:rsidRDefault="00EB7FF7" w:rsidP="00A6081D">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１３</w:t>
            </w:r>
          </w:p>
        </w:tc>
        <w:tc>
          <w:tcPr>
            <w:tcW w:w="2336" w:type="dxa"/>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地方独立行政法人大阪健康安全基盤研究所の定款の一部を変更する件</w:t>
            </w:r>
          </w:p>
        </w:tc>
        <w:tc>
          <w:tcPr>
            <w:tcW w:w="5885" w:type="dxa"/>
          </w:tcPr>
          <w:p w:rsidR="00EB7FF7" w:rsidRPr="00056881" w:rsidRDefault="00EB7FF7" w:rsidP="00A6081D">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地方独立行政法人法の改正に伴い、定款の変更が必要となるため、地方独立行政法人法第８条第２項の規定により議決を求めるもの。</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107"/>
        </w:trPr>
        <w:tc>
          <w:tcPr>
            <w:tcW w:w="851" w:type="dxa"/>
          </w:tcPr>
          <w:p w:rsidR="00EB7FF7" w:rsidRPr="00056881" w:rsidRDefault="00EB7FF7" w:rsidP="00A6081D">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１４</w:t>
            </w:r>
          </w:p>
        </w:tc>
        <w:tc>
          <w:tcPr>
            <w:tcW w:w="2336" w:type="dxa"/>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地方独立行政法人大阪産業技術研究所の定款の一部を変更する件</w:t>
            </w:r>
          </w:p>
        </w:tc>
        <w:tc>
          <w:tcPr>
            <w:tcW w:w="5885" w:type="dxa"/>
          </w:tcPr>
          <w:p w:rsidR="00EB7FF7" w:rsidRPr="00056881" w:rsidRDefault="00EB7FF7" w:rsidP="00A6081D">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地方独立行政法人法の改正等に伴い、定款の変更が必要となるため、地方独立行政法人法第８条第２項の規定により議決を求めるもの。</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048"/>
        </w:trPr>
        <w:tc>
          <w:tcPr>
            <w:tcW w:w="851" w:type="dxa"/>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１５</w:t>
            </w:r>
          </w:p>
        </w:tc>
        <w:tc>
          <w:tcPr>
            <w:tcW w:w="2336" w:type="dxa"/>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公立大学法人大阪に係る第１期中期目標を定める件</w:t>
            </w:r>
          </w:p>
        </w:tc>
        <w:tc>
          <w:tcPr>
            <w:tcW w:w="5885" w:type="dxa"/>
          </w:tcPr>
          <w:p w:rsidR="00EB7FF7" w:rsidRPr="00056881" w:rsidRDefault="00EB7FF7" w:rsidP="00A6081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公立大学法人大阪が今後６年間において達成すべき業務運営等に関する目標を定めるため、地方独立行政法人法第２５条第３項の規定により議決を求めるもの。</w:t>
            </w:r>
          </w:p>
        </w:tc>
        <w:tc>
          <w:tcPr>
            <w:tcW w:w="709" w:type="dxa"/>
            <w:vAlign w:val="center"/>
          </w:tcPr>
          <w:p w:rsidR="00EB7FF7" w:rsidRPr="00056881" w:rsidRDefault="00276FD9" w:rsidP="00EA394F">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EB7FF7" w:rsidRPr="00056881" w:rsidRDefault="00276FD9" w:rsidP="00EA394F">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EB7FF7" w:rsidRPr="00056881" w:rsidRDefault="00276FD9" w:rsidP="00F85A82">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EB7FF7" w:rsidRPr="00056881" w:rsidRDefault="00276FD9" w:rsidP="00F85A82">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EB7FF7" w:rsidRPr="00056881" w:rsidRDefault="00276FD9" w:rsidP="00F85A82">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EB7FF7" w:rsidRPr="00056881" w:rsidRDefault="00276FD9" w:rsidP="00F85A82">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EB7FF7" w:rsidRPr="00056881" w:rsidRDefault="00276FD9" w:rsidP="00F85A82">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EB7FF7" w:rsidRPr="00056881" w:rsidRDefault="00276FD9" w:rsidP="00F85A82">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EB7FF7" w:rsidRPr="00056881" w:rsidRDefault="00276FD9" w:rsidP="00F85A82">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EB7FF7" w:rsidRPr="00056881" w:rsidTr="0011568C">
        <w:trPr>
          <w:cantSplit/>
          <w:trHeight w:val="1617"/>
        </w:trPr>
        <w:tc>
          <w:tcPr>
            <w:tcW w:w="851" w:type="dxa"/>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１６</w:t>
            </w:r>
          </w:p>
        </w:tc>
        <w:tc>
          <w:tcPr>
            <w:tcW w:w="2336" w:type="dxa"/>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地方独立行政法人大阪産業技術研究所に係る出資等に係る不要財産の納付について認可する件</w:t>
            </w:r>
          </w:p>
        </w:tc>
        <w:tc>
          <w:tcPr>
            <w:tcW w:w="5885" w:type="dxa"/>
          </w:tcPr>
          <w:p w:rsidR="00EB7FF7" w:rsidRPr="00056881" w:rsidRDefault="00EB7FF7" w:rsidP="00A6081D">
            <w:pPr>
              <w:autoSpaceDE w:val="0"/>
              <w:autoSpaceDN w:val="0"/>
              <w:adjustRightInd w:val="0"/>
              <w:spacing w:line="340" w:lineRule="exact"/>
              <w:ind w:firstLineChars="100" w:firstLine="210"/>
              <w:jc w:val="left"/>
              <w:rPr>
                <w:rFonts w:asciiTheme="majorEastAsia" w:eastAsiaTheme="majorEastAsia" w:hAnsiTheme="majorEastAsia" w:cs="Times New Roman"/>
                <w:noProof/>
                <w:kern w:val="0"/>
                <w:szCs w:val="21"/>
              </w:rPr>
            </w:pPr>
            <w:r w:rsidRPr="00056881">
              <w:rPr>
                <w:rFonts w:asciiTheme="majorEastAsia" w:eastAsiaTheme="majorEastAsia" w:hAnsiTheme="majorEastAsia" w:cs="Times New Roman" w:hint="eastAsia"/>
                <w:noProof/>
                <w:kern w:val="0"/>
                <w:szCs w:val="21"/>
              </w:rPr>
              <w:t>地方独立行政法人大阪産業技術研究所の出資等に係る不要財産の</w:t>
            </w:r>
            <w:r w:rsidRPr="00056881">
              <w:rPr>
                <w:rFonts w:asciiTheme="majorEastAsia" w:eastAsiaTheme="majorEastAsia" w:hAnsiTheme="majorEastAsia" w:cs="Times New Roman" w:hint="eastAsia"/>
                <w:kern w:val="0"/>
                <w:szCs w:val="21"/>
              </w:rPr>
              <w:t>府への納付を認可することについて、</w:t>
            </w:r>
            <w:r w:rsidRPr="00056881">
              <w:rPr>
                <w:rFonts w:asciiTheme="majorEastAsia" w:eastAsiaTheme="majorEastAsia" w:hAnsiTheme="majorEastAsia" w:cs="Times New Roman" w:hint="eastAsia"/>
                <w:noProof/>
                <w:kern w:val="0"/>
                <w:szCs w:val="21"/>
              </w:rPr>
              <w:t>地方独立行政法人法第４２条の２第５項の規定により議決を求めるもの</w:t>
            </w:r>
            <w:r w:rsidRPr="00056881">
              <w:rPr>
                <w:rFonts w:asciiTheme="majorEastAsia" w:eastAsiaTheme="majorEastAsia" w:hAnsiTheme="majorEastAsia" w:cs="Times New Roman" w:hint="eastAsia"/>
                <w:kern w:val="0"/>
                <w:szCs w:val="21"/>
              </w:rPr>
              <w:t>。</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613"/>
        </w:trPr>
        <w:tc>
          <w:tcPr>
            <w:tcW w:w="851" w:type="dxa"/>
            <w:tcBorders>
              <w:left w:val="single" w:sz="12" w:space="0" w:color="auto"/>
              <w:right w:val="single" w:sz="12" w:space="0" w:color="auto"/>
            </w:tcBorders>
          </w:tcPr>
          <w:p w:rsidR="00EB7FF7" w:rsidRPr="00056881" w:rsidRDefault="00EB7FF7" w:rsidP="00FD4BE5">
            <w:pPr>
              <w:ind w:leftChars="-47" w:rightChars="-65" w:right="-136" w:hangingChars="47" w:hanging="99"/>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１７</w:t>
            </w:r>
          </w:p>
        </w:tc>
        <w:tc>
          <w:tcPr>
            <w:tcW w:w="2336" w:type="dxa"/>
            <w:tcBorders>
              <w:left w:val="single" w:sz="12" w:space="0" w:color="auto"/>
              <w:right w:val="single" w:sz="12" w:space="0" w:color="auto"/>
            </w:tcBorders>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公立大学法人大阪の重要な財産を定める件</w:t>
            </w:r>
          </w:p>
        </w:tc>
        <w:tc>
          <w:tcPr>
            <w:tcW w:w="5885" w:type="dxa"/>
            <w:tcBorders>
              <w:left w:val="single" w:sz="12" w:space="0" w:color="auto"/>
              <w:right w:val="single" w:sz="12" w:space="0" w:color="auto"/>
            </w:tcBorders>
          </w:tcPr>
          <w:p w:rsidR="00EB7FF7" w:rsidRPr="00056881" w:rsidRDefault="00EB7FF7" w:rsidP="00A6081D">
            <w:pPr>
              <w:ind w:firstLineChars="100" w:firstLine="210"/>
              <w:jc w:val="left"/>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公立大学法人大阪が、地方独立行政法人法第６条第４項に規定する出資等に係る重要な財産及び同法第４４条第１項に規定する処分等の制限に係る重要な財産の基準を定めることについて、同法第１２３条第３項の規定により議決を求めるもの。</w:t>
            </w:r>
          </w:p>
        </w:tc>
        <w:tc>
          <w:tcPr>
            <w:tcW w:w="709" w:type="dxa"/>
            <w:tcBorders>
              <w:left w:val="single" w:sz="12" w:space="0" w:color="auto"/>
              <w:right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left w:val="single" w:sz="12" w:space="0" w:color="auto"/>
              <w:right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left w:val="single" w:sz="12" w:space="0" w:color="auto"/>
              <w:right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left w:val="single" w:sz="12" w:space="0" w:color="auto"/>
              <w:right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left w:val="single" w:sz="12" w:space="0" w:color="auto"/>
              <w:right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left w:val="single" w:sz="12" w:space="0" w:color="auto"/>
              <w:right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left w:val="single" w:sz="12" w:space="0" w:color="auto"/>
              <w:right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left w:val="single" w:sz="12" w:space="0" w:color="auto"/>
              <w:right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left w:val="single" w:sz="12" w:space="0" w:color="auto"/>
              <w:right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680"/>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１８</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軌道敷設特許申請に対する意見について同意を求める件</w:t>
            </w:r>
          </w:p>
        </w:tc>
        <w:tc>
          <w:tcPr>
            <w:tcW w:w="5885" w:type="dxa"/>
            <w:tcBorders>
              <w:top w:val="single" w:sz="12" w:space="0" w:color="auto"/>
              <w:bottom w:val="single" w:sz="12" w:space="0" w:color="auto"/>
            </w:tcBorders>
            <w:shd w:val="clear" w:color="auto" w:fill="auto"/>
          </w:tcPr>
          <w:p w:rsidR="00EB7FF7" w:rsidRPr="00056881" w:rsidRDefault="00EB7FF7" w:rsidP="00A6081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高速鉄道株式会社の軌道敷設特許申請に係る軌道が、府道大阪中央環状線に敷設されることに伴い、近畿運輸局から意見照会があり、これに対して道路管理上支障がなく、同意する旨回答することについて、軌道法施行令第２条第２項の規定により議決を求めるもの。</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C84DFD"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同意</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660"/>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szCs w:val="24"/>
              </w:rPr>
              <w:t>１９</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大阪府健康づくり推進条例制定の件</w:t>
            </w:r>
          </w:p>
        </w:tc>
        <w:tc>
          <w:tcPr>
            <w:tcW w:w="5885" w:type="dxa"/>
            <w:tcBorders>
              <w:top w:val="single" w:sz="12" w:space="0" w:color="auto"/>
              <w:bottom w:val="single" w:sz="12" w:space="0" w:color="auto"/>
            </w:tcBorders>
            <w:shd w:val="clear" w:color="auto" w:fill="auto"/>
          </w:tcPr>
          <w:p w:rsidR="00EB7FF7" w:rsidRPr="00056881" w:rsidRDefault="00EB7FF7" w:rsidP="0010365A">
            <w:pPr>
              <w:ind w:firstLineChars="100" w:firstLine="210"/>
              <w:rPr>
                <w:rFonts w:asciiTheme="majorEastAsia" w:eastAsiaTheme="majorEastAsia" w:hAnsiTheme="majorEastAsia" w:cs="Times New Roman"/>
                <w:szCs w:val="20"/>
              </w:rPr>
            </w:pPr>
            <w:r w:rsidRPr="00056881">
              <w:rPr>
                <w:rFonts w:asciiTheme="majorEastAsia" w:eastAsiaTheme="majorEastAsia" w:hAnsiTheme="majorEastAsia" w:cs="Times New Roman" w:hint="eastAsia"/>
                <w:szCs w:val="24"/>
              </w:rPr>
              <w:t>府民が健やかで心豊かに生活できる活力ある社会の実現に寄与することを目的として、府の責務及び府民等の役割、健康づくりの推進に関し、府が行う啓発、推進会議等について定める。</w:t>
            </w:r>
          </w:p>
          <w:p w:rsidR="00EB7FF7" w:rsidRPr="00056881" w:rsidRDefault="00EB7FF7" w:rsidP="00EF159C">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施行日：公布の日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670"/>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２０</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大阪府議会議員及び大阪府知事の選挙における選挙運動の公費負担に関する条例一部改正の件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10365A">
            <w:pPr>
              <w:autoSpaceDN w:val="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公職選挙法の改正により、大阪府議会議員の選挙における選挙運動用ビラの作成を無料にすることができるとされることに伴い、当該ビラの作成に係る公費負担の額を定める。</w:t>
            </w:r>
          </w:p>
          <w:p w:rsidR="00EB7FF7" w:rsidRPr="00056881" w:rsidRDefault="00EB7FF7" w:rsidP="0010365A">
            <w:pPr>
              <w:autoSpaceDN w:val="0"/>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r w:rsidRPr="00056881">
              <w:rPr>
                <w:rFonts w:asciiTheme="majorEastAsia" w:eastAsiaTheme="majorEastAsia" w:hAnsiTheme="majorEastAsia" w:cs="Times New Roman" w:hint="eastAsia"/>
                <w:szCs w:val="21"/>
              </w:rPr>
              <w:t>５万枚以下の場合１枚当たり７円５１銭等</w:t>
            </w:r>
          </w:p>
          <w:p w:rsidR="00EB7FF7" w:rsidRPr="00056881" w:rsidRDefault="00EB7FF7" w:rsidP="00EF159C">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施行日：平成３１年３月１日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680"/>
        </w:trPr>
        <w:tc>
          <w:tcPr>
            <w:tcW w:w="851" w:type="dxa"/>
            <w:shd w:val="clear" w:color="auto" w:fill="auto"/>
          </w:tcPr>
          <w:p w:rsidR="00EB7FF7" w:rsidRPr="00056881" w:rsidRDefault="00EB7FF7"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２１</w:t>
            </w:r>
          </w:p>
        </w:tc>
        <w:tc>
          <w:tcPr>
            <w:tcW w:w="2336" w:type="dxa"/>
            <w:shd w:val="clear" w:color="auto" w:fill="auto"/>
          </w:tcPr>
          <w:p w:rsidR="00EB7FF7" w:rsidRPr="00056881" w:rsidRDefault="00EB7FF7"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大阪府附属機関条例一部改正の件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10365A">
            <w:pPr>
              <w:ind w:left="21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１大阪府特殊詐欺対策審議会を新たに設置し、担任する事務を定める。</w:t>
            </w:r>
          </w:p>
          <w:p w:rsidR="00EB7FF7" w:rsidRPr="00056881" w:rsidRDefault="00EB7FF7" w:rsidP="0010365A">
            <w:pPr>
              <w:ind w:left="210" w:hangingChars="100" w:hanging="210"/>
              <w:rPr>
                <w:rFonts w:asciiTheme="majorEastAsia" w:eastAsiaTheme="majorEastAsia" w:hAnsiTheme="majorEastAsia" w:cs="Times New Roman"/>
                <w:strike/>
                <w:szCs w:val="24"/>
              </w:rPr>
            </w:pPr>
            <w:r w:rsidRPr="00056881">
              <w:rPr>
                <w:rFonts w:asciiTheme="majorEastAsia" w:eastAsiaTheme="majorEastAsia" w:hAnsiTheme="majorEastAsia" w:cs="Times New Roman" w:hint="eastAsia"/>
                <w:szCs w:val="24"/>
              </w:rPr>
              <w:t>２大阪版市場化テスト対象業務モニタリング審議会を廃止する。</w:t>
            </w:r>
          </w:p>
          <w:p w:rsidR="00EB7FF7" w:rsidRPr="00056881" w:rsidRDefault="00EB7FF7" w:rsidP="00EF159C">
            <w:pPr>
              <w:autoSpaceDN w:val="0"/>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施行日：公布の日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662"/>
        </w:trPr>
        <w:tc>
          <w:tcPr>
            <w:tcW w:w="851" w:type="dxa"/>
            <w:shd w:val="clear" w:color="auto" w:fill="auto"/>
          </w:tcPr>
          <w:p w:rsidR="00EB7FF7" w:rsidRPr="00056881" w:rsidRDefault="00EB7FF7" w:rsidP="00915ADE">
            <w:pPr>
              <w:snapToGrid w:val="0"/>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２２</w:t>
            </w:r>
          </w:p>
        </w:tc>
        <w:tc>
          <w:tcPr>
            <w:tcW w:w="2336" w:type="dxa"/>
            <w:shd w:val="clear" w:color="auto" w:fill="auto"/>
          </w:tcPr>
          <w:p w:rsidR="00EB7FF7" w:rsidRPr="00056881" w:rsidRDefault="00EB7FF7" w:rsidP="00915ADE">
            <w:pPr>
              <w:jc w:val="left"/>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大阪府宿泊税条例一部改正の件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宿泊税が課される宿泊に係る宿泊料金の下限を引き下げる。</w:t>
            </w:r>
          </w:p>
          <w:p w:rsidR="00EB7FF7" w:rsidRPr="00056881" w:rsidRDefault="00EB7FF7" w:rsidP="00915ADE">
            <w:pPr>
              <w:ind w:firstLine="2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〔改正前〕１人１泊１０，０００円</w:t>
            </w:r>
          </w:p>
          <w:p w:rsidR="00EB7FF7" w:rsidRPr="00056881" w:rsidRDefault="00EB7FF7" w:rsidP="00915ADE">
            <w:pPr>
              <w:ind w:firstLine="22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〔改正後〕１人１泊７，０００円</w:t>
            </w:r>
          </w:p>
          <w:p w:rsidR="00EB7FF7" w:rsidRPr="00056881" w:rsidRDefault="00EB7FF7" w:rsidP="00EF159C">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施行日：規則で定める日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9C5115"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396"/>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２３</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大阪府地方税法第三十七条の二第一項第四号に掲げる寄附金を定める条例一部改正の件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個人府民税の税額控除の対象となる地方税法第３７条の２第１項第４号に掲げる寄附金を追加等する。</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施行日：公布の日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529"/>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２４</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大阪府介護医療院の人員、施設及び設備並びに運営に関する基準を定める条例一部改正の件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介護医療院の人員、施設及び設備並びに運営に関する基準の改正により、検体検査の業務等を委託する場合の基準が改められたことに伴い、同趣旨の改正を行う。</w:t>
            </w:r>
          </w:p>
          <w:p w:rsidR="00EB7FF7" w:rsidRPr="00056881" w:rsidDel="000F089E" w:rsidRDefault="00EB7FF7" w:rsidP="00915ADE">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施行日：平成３０年１２月１日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2005"/>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２５</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大阪府がん対策推進条例一部改正の件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国において全国がん登録情報等の提供が開始されることに伴い、府が行う都道府県がん情報及び地域がん登録情報の提供に係る手数料を新たに設定する。</w:t>
            </w:r>
          </w:p>
          <w:p w:rsidR="00EB7FF7" w:rsidRPr="00056881" w:rsidRDefault="00EB7FF7" w:rsidP="00915ADE">
            <w:pPr>
              <w:ind w:leftChars="100" w:left="420" w:hangingChars="100" w:hanging="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・都道府県がん情報の提供及びその匿名化に要する時間１時間までごと５,８００円等</w:t>
            </w:r>
          </w:p>
          <w:p w:rsidR="00EB7FF7" w:rsidRPr="00056881" w:rsidRDefault="00EB7FF7" w:rsidP="00915ADE">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施行日：平成３１年１月１日ほか</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667"/>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２６</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大阪府中小企業融資に関する損失補償契約に係る回収納付金を受け取る権利の放棄に関する条例一部改正の件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産業競争力強化法の改正により、規定の整備（条項ずれ是正）を行う。</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noProof/>
                <w:szCs w:val="24"/>
              </w:rPr>
              <w:t>施行日：規則で定める日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450E56">
        <w:trPr>
          <w:cantSplit/>
          <w:trHeight w:val="1949"/>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２７</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大阪府立高等職業技術専門校条例一部改正の件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left="21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１大阪産業人材育成計画に基づき、府立芦原高等職業技術専門校を廃止する。</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施行日：平成３１年４月１日</w:t>
            </w:r>
          </w:p>
          <w:p w:rsidR="00EB7FF7" w:rsidRPr="00056881" w:rsidRDefault="00EB7FF7" w:rsidP="00915ADE">
            <w:pPr>
              <w:ind w:left="210" w:hangingChars="100" w:hanging="210"/>
              <w:rPr>
                <w:rFonts w:asciiTheme="majorEastAsia" w:eastAsiaTheme="majorEastAsia" w:hAnsiTheme="majorEastAsia" w:cs="Times New Roman"/>
                <w:strike/>
                <w:szCs w:val="24"/>
              </w:rPr>
            </w:pPr>
            <w:r w:rsidRPr="00056881">
              <w:rPr>
                <w:rFonts w:asciiTheme="majorEastAsia" w:eastAsiaTheme="majorEastAsia" w:hAnsiTheme="majorEastAsia" w:cs="Times New Roman" w:hint="eastAsia"/>
                <w:szCs w:val="24"/>
              </w:rPr>
              <w:t>２府立夕陽丘高等職業技術専門校における指定管理者による管理を終了したため、指定管理者に関する規定を削除する。</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施行日：公布の日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450E56">
        <w:trPr>
          <w:cantSplit/>
          <w:trHeight w:val="1383"/>
        </w:trPr>
        <w:tc>
          <w:tcPr>
            <w:tcW w:w="851" w:type="dxa"/>
            <w:shd w:val="clear" w:color="auto" w:fill="auto"/>
          </w:tcPr>
          <w:p w:rsidR="00EB7FF7" w:rsidRPr="00056881" w:rsidRDefault="00EB7FF7" w:rsidP="00915ADE">
            <w:pPr>
              <w:ind w:leftChars="-47" w:rightChars="-65" w:right="-136" w:hangingChars="47" w:hanging="99"/>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２８</w:t>
            </w:r>
          </w:p>
          <w:p w:rsidR="00EB7FF7" w:rsidRPr="00056881" w:rsidRDefault="00EB7FF7" w:rsidP="00915ADE">
            <w:pPr>
              <w:ind w:leftChars="-47" w:rightChars="-65" w:right="-136" w:hangingChars="47" w:hanging="99"/>
              <w:jc w:val="center"/>
              <w:rPr>
                <w:rFonts w:asciiTheme="majorEastAsia" w:eastAsiaTheme="majorEastAsia" w:hAnsiTheme="majorEastAsia" w:cs="Times New Roman"/>
                <w:noProof/>
                <w:szCs w:val="24"/>
              </w:rPr>
            </w:pP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大阪府環境農林水産行政事務に係る事務処理の特例に関する条例一部改正の件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地方自治法第２５２条の１７の２の条例による事務処理の特例制度に基づき、土地改良法に基づく事務の一部を泉佐野市が処理することとする。</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施行日：平成３１年４月１日ほか</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2101"/>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２９</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大阪府都市公園条例一部改正の件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jc w:val="left"/>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府営公園について、許可が必要な行為に係る使用料を指定管理者の収入になる利用料金とするとともに、野球場を野球以外に使用できるようにする等、公園施設の目的外利用の範囲を拡大し、当該利用に係る料金を新たに設定する。</w:t>
            </w:r>
          </w:p>
          <w:p w:rsidR="00EB7FF7" w:rsidRPr="00056881" w:rsidRDefault="00EB7FF7" w:rsidP="00915ADE">
            <w:pPr>
              <w:ind w:leftChars="100" w:left="420" w:hangingChars="100" w:hanging="210"/>
              <w:jc w:val="left"/>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・住之江公園野球場１面１時間１６，８００円（日曜日、土曜日又は休日）等</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施行日：平成３１年４月１日ほか</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450E56">
        <w:trPr>
          <w:cantSplit/>
          <w:trHeight w:val="1352"/>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３０</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大阪府屋外広告物条例一部改正の件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地方自治法第２５２条の１７の２の条例による事務処理の特例制度に基づき、屋外広告物法等に基づく事務の一部を熊取町が処理することとする。</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施行日：平成３１年４月１日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2101"/>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３１</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大阪府建築基準法施行条例一部改正の件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建築基準法の改正に伴い、木造である一定の診療所等における防火基準を廃止するとともに、建築物の接道義務の適用除外に係る認定等に関する事務に係る手数料を新たに設定する。</w:t>
            </w:r>
          </w:p>
          <w:p w:rsidR="00EB7FF7" w:rsidRPr="00056881" w:rsidRDefault="00EB7FF7" w:rsidP="00915AD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・建築物の接道義務の適用除外に係る認定</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２７，０００円等</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施行日：平成３０年１１月１５日ほか</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9C5115"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11568C">
        <w:trPr>
          <w:cantSplit/>
          <w:trHeight w:val="1938"/>
        </w:trPr>
        <w:tc>
          <w:tcPr>
            <w:tcW w:w="851" w:type="dxa"/>
            <w:shd w:val="clear" w:color="auto" w:fill="auto"/>
          </w:tcPr>
          <w:p w:rsidR="00EB7FF7" w:rsidRPr="00056881" w:rsidRDefault="00EB7FF7" w:rsidP="00915AD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３２</w:t>
            </w:r>
          </w:p>
        </w:tc>
        <w:tc>
          <w:tcPr>
            <w:tcW w:w="2336" w:type="dxa"/>
            <w:shd w:val="clear" w:color="auto" w:fill="auto"/>
          </w:tcPr>
          <w:p w:rsidR="00EB7FF7" w:rsidRPr="00056881" w:rsidRDefault="00EB7FF7" w:rsidP="00915AD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大阪府認定特定非営利活動法人の認定等に係る書類の提出に関する事務に係る事務処理の特例に関する条例廃止の件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特定非営利活動促進法の改正により、</w:t>
            </w:r>
            <w:r w:rsidRPr="00056881">
              <w:rPr>
                <w:rFonts w:asciiTheme="majorEastAsia" w:eastAsiaTheme="majorEastAsia" w:hAnsiTheme="majorEastAsia" w:cs="Times New Roman" w:hint="eastAsia"/>
                <w:kern w:val="0"/>
                <w:szCs w:val="24"/>
              </w:rPr>
              <w:t>従前の例によることとされた</w:t>
            </w:r>
            <w:r w:rsidRPr="00056881">
              <w:rPr>
                <w:rFonts w:asciiTheme="majorEastAsia" w:eastAsiaTheme="majorEastAsia" w:hAnsiTheme="majorEastAsia" w:cs="Times New Roman" w:hint="eastAsia"/>
                <w:szCs w:val="24"/>
              </w:rPr>
              <w:t>国税庁への書類提出に関する事務が終了したため、本条例を廃止する。</w:t>
            </w:r>
          </w:p>
          <w:p w:rsidR="00EB7FF7" w:rsidRPr="00056881" w:rsidRDefault="00EB7FF7" w:rsidP="00915ADE">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施行日：公布の日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A394F" w:rsidRPr="00056881" w:rsidTr="00450E56">
        <w:trPr>
          <w:cantSplit/>
          <w:trHeight w:val="945"/>
        </w:trPr>
        <w:tc>
          <w:tcPr>
            <w:tcW w:w="851" w:type="dxa"/>
            <w:shd w:val="clear" w:color="auto" w:fill="auto"/>
          </w:tcPr>
          <w:p w:rsidR="00EA394F" w:rsidRPr="00056881" w:rsidRDefault="00EA394F" w:rsidP="00915ADE">
            <w:pPr>
              <w:ind w:leftChars="-47" w:rightChars="-65" w:right="-136" w:hangingChars="47" w:hanging="99"/>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３３</w:t>
            </w:r>
          </w:p>
        </w:tc>
        <w:tc>
          <w:tcPr>
            <w:tcW w:w="2336" w:type="dxa"/>
            <w:shd w:val="clear" w:color="auto" w:fill="auto"/>
          </w:tcPr>
          <w:p w:rsidR="00EA394F" w:rsidRPr="00056881" w:rsidRDefault="00EA394F" w:rsidP="00915ADE">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szCs w:val="24"/>
              </w:rPr>
              <w:t>大阪府監査委員の選任について同意を求める件</w:t>
            </w:r>
          </w:p>
        </w:tc>
        <w:tc>
          <w:tcPr>
            <w:tcW w:w="5885" w:type="dxa"/>
            <w:tcBorders>
              <w:top w:val="single" w:sz="12" w:space="0" w:color="auto"/>
              <w:bottom w:val="single" w:sz="12" w:space="0" w:color="auto"/>
            </w:tcBorders>
            <w:shd w:val="clear" w:color="auto" w:fill="auto"/>
          </w:tcPr>
          <w:p w:rsidR="00EA394F" w:rsidRPr="00056881" w:rsidRDefault="00EA394F" w:rsidP="00915ADE">
            <w:pPr>
              <w:ind w:firstLineChars="100" w:firstLine="210"/>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監査委員大西寛文氏の任期が平成３０年９月３０日に満了となるので、同氏を再任することについて、地方自治法第１９６条第１項の規定により同意を求めるもの。</w:t>
            </w:r>
          </w:p>
        </w:tc>
        <w:tc>
          <w:tcPr>
            <w:tcW w:w="709" w:type="dxa"/>
            <w:tcBorders>
              <w:top w:val="single" w:sz="12" w:space="0" w:color="auto"/>
              <w:bottom w:val="single" w:sz="12" w:space="0" w:color="auto"/>
            </w:tcBorders>
            <w:vAlign w:val="center"/>
          </w:tcPr>
          <w:p w:rsidR="00EA394F" w:rsidRPr="00056881" w:rsidRDefault="00EA394F" w:rsidP="00233C76">
            <w:pPr>
              <w:ind w:firstLineChars="50" w:firstLine="105"/>
              <w:jc w:val="center"/>
              <w:rPr>
                <w:rFonts w:asciiTheme="majorEastAsia" w:eastAsiaTheme="majorEastAsia" w:hAnsiTheme="majorEastAsia" w:cs="Times New Roman"/>
                <w:kern w:val="0"/>
                <w:szCs w:val="21"/>
              </w:rPr>
            </w:pPr>
            <w:r w:rsidRPr="00056881">
              <w:rPr>
                <w:rFonts w:asciiTheme="majorEastAsia" w:eastAsiaTheme="majorEastAsia" w:hAnsiTheme="majorEastAsia" w:hint="eastAsia"/>
              </w:rPr>
              <w:t>9月26日</w:t>
            </w:r>
          </w:p>
        </w:tc>
        <w:tc>
          <w:tcPr>
            <w:tcW w:w="709"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同意</w:t>
            </w:r>
          </w:p>
        </w:tc>
        <w:tc>
          <w:tcPr>
            <w:tcW w:w="533"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w:t>
            </w:r>
          </w:p>
        </w:tc>
        <w:tc>
          <w:tcPr>
            <w:tcW w:w="533"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w:t>
            </w:r>
          </w:p>
        </w:tc>
        <w:tc>
          <w:tcPr>
            <w:tcW w:w="533"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w:t>
            </w:r>
          </w:p>
        </w:tc>
        <w:tc>
          <w:tcPr>
            <w:tcW w:w="533"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w:t>
            </w:r>
          </w:p>
        </w:tc>
        <w:tc>
          <w:tcPr>
            <w:tcW w:w="533"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w:t>
            </w:r>
          </w:p>
        </w:tc>
        <w:tc>
          <w:tcPr>
            <w:tcW w:w="533"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w:t>
            </w:r>
          </w:p>
        </w:tc>
        <w:tc>
          <w:tcPr>
            <w:tcW w:w="533" w:type="dxa"/>
            <w:tcBorders>
              <w:top w:val="single" w:sz="12" w:space="0" w:color="auto"/>
              <w:bottom w:val="single" w:sz="12" w:space="0" w:color="auto"/>
            </w:tcBorders>
            <w:vAlign w:val="center"/>
          </w:tcPr>
          <w:p w:rsidR="00EA394F" w:rsidRPr="00056881" w:rsidRDefault="00EA394F" w:rsidP="00233C76">
            <w:pPr>
              <w:jc w:val="center"/>
              <w:rPr>
                <w:rFonts w:asciiTheme="majorEastAsia" w:eastAsiaTheme="majorEastAsia" w:hAnsiTheme="majorEastAsia" w:cs="Times New Roman"/>
                <w:kern w:val="0"/>
                <w:szCs w:val="21"/>
              </w:rPr>
            </w:pPr>
            <w:r w:rsidRPr="00056881">
              <w:rPr>
                <w:rFonts w:asciiTheme="majorEastAsia" w:eastAsiaTheme="majorEastAsia" w:hAnsiTheme="majorEastAsia" w:cs="Times New Roman" w:hint="eastAsia"/>
                <w:kern w:val="0"/>
                <w:szCs w:val="21"/>
              </w:rPr>
              <w:t>○</w:t>
            </w:r>
          </w:p>
        </w:tc>
      </w:tr>
      <w:tr w:rsidR="00EB7FF7" w:rsidRPr="00056881" w:rsidTr="0011568C">
        <w:trPr>
          <w:cantSplit/>
          <w:trHeight w:val="2101"/>
        </w:trPr>
        <w:tc>
          <w:tcPr>
            <w:tcW w:w="851" w:type="dxa"/>
            <w:shd w:val="clear" w:color="auto" w:fill="auto"/>
          </w:tcPr>
          <w:p w:rsidR="00EB7FF7" w:rsidRPr="00056881" w:rsidRDefault="00EB7FF7" w:rsidP="00915ADE">
            <w:pPr>
              <w:ind w:rightChars="-47" w:right="-99" w:firstLineChars="50" w:firstLine="105"/>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３４</w:t>
            </w:r>
          </w:p>
        </w:tc>
        <w:tc>
          <w:tcPr>
            <w:tcW w:w="2336" w:type="dxa"/>
            <w:shd w:val="clear" w:color="auto" w:fill="auto"/>
          </w:tcPr>
          <w:p w:rsidR="00EB7FF7" w:rsidRPr="00056881" w:rsidRDefault="00EB7FF7" w:rsidP="00915ADE">
            <w:pPr>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大阪府公害審査会委員の任命について同意を求める件</w:t>
            </w:r>
          </w:p>
        </w:tc>
        <w:tc>
          <w:tcPr>
            <w:tcW w:w="5885" w:type="dxa"/>
            <w:tcBorders>
              <w:top w:val="single" w:sz="12" w:space="0" w:color="auto"/>
              <w:bottom w:val="single" w:sz="12" w:space="0" w:color="auto"/>
            </w:tcBorders>
            <w:shd w:val="clear" w:color="auto" w:fill="auto"/>
          </w:tcPr>
          <w:p w:rsidR="00EB7FF7" w:rsidRPr="00056881" w:rsidRDefault="00EB7FF7" w:rsidP="00915ADE">
            <w:pPr>
              <w:ind w:firstLineChars="100" w:firstLine="21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公害審査会委員１５名のうち９名の任期が平成３０年１０月３１日に満了となるので、現在空席となっている３名と併せ、次の各氏を任命することにつき、公害紛争処理法第１６条第１項の規定により同意を求めるもの。</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桑野　園子　氏　　（再任）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中川　　眞　氏　　（再任）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大久保規子　氏　　（再任）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佐藤真奈美　氏　　（再任）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黒坂　則子　氏　　（再任）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田中　みさ子氏　　（再任）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針原　祥次　氏　　（再任）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岩城　　裕　氏　　（新任）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中島　清治　氏　　（新任）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播磨　政明　氏　　（新任）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松井　孝典　氏　　（新任）</w:t>
            </w:r>
          </w:p>
          <w:p w:rsidR="00EB7FF7" w:rsidRPr="00056881" w:rsidRDefault="00EB7FF7" w:rsidP="00B87CF5">
            <w:pPr>
              <w:ind w:firstLineChars="200" w:firstLine="420"/>
              <w:rPr>
                <w:rFonts w:asciiTheme="majorEastAsia" w:eastAsiaTheme="majorEastAsia" w:hAnsiTheme="majorEastAsia" w:cs="Times New Roman"/>
                <w:snapToGrid w:val="0"/>
                <w:szCs w:val="24"/>
              </w:rPr>
            </w:pPr>
            <w:r w:rsidRPr="00056881">
              <w:rPr>
                <w:rFonts w:asciiTheme="majorEastAsia" w:eastAsiaTheme="majorEastAsia" w:hAnsiTheme="majorEastAsia" w:cs="Times New Roman" w:hint="eastAsia"/>
                <w:snapToGrid w:val="0"/>
                <w:szCs w:val="24"/>
              </w:rPr>
              <w:t>山本英利子　氏　　（新任）</w:t>
            </w:r>
          </w:p>
        </w:tc>
        <w:tc>
          <w:tcPr>
            <w:tcW w:w="709" w:type="dxa"/>
            <w:tcBorders>
              <w:top w:val="single" w:sz="12" w:space="0" w:color="auto"/>
              <w:bottom w:val="single" w:sz="12" w:space="0" w:color="auto"/>
            </w:tcBorders>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top w:val="single" w:sz="12" w:space="0" w:color="auto"/>
              <w:bottom w:val="single" w:sz="12" w:space="0" w:color="auto"/>
            </w:tcBorders>
            <w:vAlign w:val="center"/>
          </w:tcPr>
          <w:p w:rsidR="00EB7FF7" w:rsidRPr="00056881" w:rsidRDefault="00C84DFD"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同意</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top w:val="single" w:sz="12" w:space="0" w:color="auto"/>
              <w:bottom w:val="single" w:sz="12" w:space="0" w:color="auto"/>
            </w:tcBorders>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bl>
    <w:p w:rsidR="008A2724" w:rsidRPr="00056881" w:rsidRDefault="008A2724" w:rsidP="00FD4BE5">
      <w:pPr>
        <w:spacing w:line="360" w:lineRule="auto"/>
        <w:ind w:right="800"/>
        <w:rPr>
          <w:rFonts w:asciiTheme="majorEastAsia" w:eastAsiaTheme="majorEastAsia" w:hAnsiTheme="majorEastAsia" w:cs="Times New Roman"/>
          <w:bCs/>
          <w:sz w:val="22"/>
          <w:szCs w:val="24"/>
        </w:rPr>
      </w:pPr>
      <w:r w:rsidRPr="00056881">
        <w:rPr>
          <w:rFonts w:asciiTheme="majorEastAsia" w:eastAsiaTheme="majorEastAsia" w:hAnsiTheme="majorEastAsia" w:cs="Times New Roman" w:hint="eastAsia"/>
          <w:bCs/>
          <w:sz w:val="22"/>
          <w:szCs w:val="24"/>
        </w:rPr>
        <w:br/>
      </w:r>
      <w:r w:rsidRPr="00056881">
        <w:rPr>
          <w:rFonts w:asciiTheme="majorEastAsia" w:eastAsiaTheme="majorEastAsia" w:hAnsiTheme="majorEastAsia" w:cs="Times New Roman" w:hint="eastAsia"/>
          <w:sz w:val="22"/>
          <w:szCs w:val="20"/>
          <w:lang w:eastAsia="zh-CN"/>
        </w:rPr>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sidRPr="00056881">
        <w:rPr>
          <w:rFonts w:asciiTheme="majorEastAsia" w:eastAsiaTheme="majorEastAsia" w:hAnsiTheme="majorEastAsia" w:cs="Times New Roman" w:hint="eastAsia"/>
          <w:sz w:val="22"/>
          <w:szCs w:val="20"/>
        </w:rPr>
        <w:t>10</w:t>
      </w:r>
      <w:r w:rsidRPr="00056881">
        <w:rPr>
          <w:rFonts w:asciiTheme="majorEastAsia" w:eastAsiaTheme="majorEastAsia" w:hAnsiTheme="majorEastAsia" w:cs="Times New Roman" w:hint="eastAsia"/>
          <w:sz w:val="22"/>
          <w:szCs w:val="20"/>
          <w:lang w:eastAsia="zh-CN"/>
        </w:rPr>
        <w:t>月</w:t>
      </w:r>
      <w:r w:rsidRPr="00056881">
        <w:rPr>
          <w:rFonts w:asciiTheme="majorEastAsia" w:eastAsiaTheme="majorEastAsia" w:hAnsiTheme="majorEastAsia" w:cs="Times New Roman" w:hint="eastAsia"/>
          <w:sz w:val="22"/>
          <w:szCs w:val="20"/>
        </w:rPr>
        <w:t>9日上程</w:t>
      </w:r>
      <w:r w:rsidRPr="00056881">
        <w:rPr>
          <w:rFonts w:asciiTheme="majorEastAsia" w:eastAsiaTheme="majorEastAsia" w:hAnsiTheme="majorEastAsia" w:cs="Times New Roman"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0"/>
        <w:gridCol w:w="2338"/>
        <w:gridCol w:w="5885"/>
        <w:gridCol w:w="709"/>
        <w:gridCol w:w="709"/>
        <w:gridCol w:w="533"/>
        <w:gridCol w:w="533"/>
        <w:gridCol w:w="533"/>
        <w:gridCol w:w="533"/>
        <w:gridCol w:w="533"/>
        <w:gridCol w:w="533"/>
        <w:gridCol w:w="533"/>
      </w:tblGrid>
      <w:tr w:rsidR="008A2724" w:rsidRPr="00056881" w:rsidTr="00AA67C3">
        <w:trPr>
          <w:cantSplit/>
          <w:trHeight w:val="435"/>
        </w:trPr>
        <w:tc>
          <w:tcPr>
            <w:tcW w:w="850" w:type="dxa"/>
            <w:vMerge w:val="restart"/>
            <w:vAlign w:val="center"/>
          </w:tcPr>
          <w:p w:rsidR="008A2724" w:rsidRPr="00056881" w:rsidRDefault="008A2724" w:rsidP="008A2724">
            <w:pPr>
              <w:snapToGrid w:val="0"/>
              <w:jc w:val="center"/>
              <w:rPr>
                <w:rFonts w:asciiTheme="majorEastAsia" w:eastAsiaTheme="majorEastAsia" w:hAnsiTheme="majorEastAsia" w:cs="Times New Roman"/>
                <w:szCs w:val="24"/>
              </w:rPr>
            </w:pPr>
          </w:p>
          <w:p w:rsidR="008A2724" w:rsidRPr="00056881" w:rsidRDefault="008A2724" w:rsidP="008A2724">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番号</w:t>
            </w:r>
          </w:p>
          <w:p w:rsidR="008A2724" w:rsidRPr="00056881" w:rsidRDefault="008A2724" w:rsidP="008A2724">
            <w:pPr>
              <w:snapToGrid w:val="0"/>
              <w:jc w:val="center"/>
              <w:rPr>
                <w:rFonts w:asciiTheme="majorEastAsia" w:eastAsiaTheme="majorEastAsia" w:hAnsiTheme="majorEastAsia" w:cs="Times New Roman"/>
                <w:sz w:val="22"/>
                <w:szCs w:val="24"/>
              </w:rPr>
            </w:pPr>
          </w:p>
        </w:tc>
        <w:tc>
          <w:tcPr>
            <w:tcW w:w="2338" w:type="dxa"/>
            <w:vMerge w:val="restart"/>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件名</w:t>
            </w:r>
          </w:p>
        </w:tc>
        <w:tc>
          <w:tcPr>
            <w:tcW w:w="5885" w:type="dxa"/>
            <w:vMerge w:val="restart"/>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概要</w:t>
            </w:r>
          </w:p>
        </w:tc>
        <w:tc>
          <w:tcPr>
            <w:tcW w:w="709" w:type="dxa"/>
            <w:vMerge w:val="restart"/>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採決日</w:t>
            </w:r>
          </w:p>
        </w:tc>
        <w:tc>
          <w:tcPr>
            <w:tcW w:w="709" w:type="dxa"/>
            <w:vMerge w:val="restart"/>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議決</w:t>
            </w:r>
            <w:r w:rsidRPr="00056881">
              <w:rPr>
                <w:rFonts w:asciiTheme="majorEastAsia" w:eastAsiaTheme="majorEastAsia" w:hAnsiTheme="majorEastAsia" w:cs="Times New Roman"/>
                <w:sz w:val="22"/>
                <w:szCs w:val="24"/>
              </w:rPr>
              <w:br/>
            </w:r>
            <w:r w:rsidRPr="00056881">
              <w:rPr>
                <w:rFonts w:asciiTheme="majorEastAsia" w:eastAsiaTheme="majorEastAsia" w:hAnsiTheme="majorEastAsia" w:cs="Times New Roman" w:hint="eastAsia"/>
                <w:sz w:val="22"/>
                <w:szCs w:val="24"/>
              </w:rPr>
              <w:t>結果</w:t>
            </w:r>
          </w:p>
        </w:tc>
        <w:tc>
          <w:tcPr>
            <w:tcW w:w="3731" w:type="dxa"/>
            <w:gridSpan w:val="7"/>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hint="eastAsia"/>
                <w:sz w:val="22"/>
              </w:rPr>
              <w:t>各会派の態度（○は賛成、×は反対）</w:t>
            </w:r>
          </w:p>
        </w:tc>
      </w:tr>
      <w:tr w:rsidR="008A2724" w:rsidRPr="00056881" w:rsidTr="00AA67C3">
        <w:trPr>
          <w:cantSplit/>
          <w:trHeight w:val="435"/>
        </w:trPr>
        <w:tc>
          <w:tcPr>
            <w:tcW w:w="850" w:type="dxa"/>
            <w:vMerge/>
            <w:vAlign w:val="center"/>
          </w:tcPr>
          <w:p w:rsidR="008A2724" w:rsidRPr="00056881" w:rsidRDefault="008A2724" w:rsidP="008A2724">
            <w:pPr>
              <w:snapToGrid w:val="0"/>
              <w:jc w:val="center"/>
              <w:rPr>
                <w:rFonts w:asciiTheme="majorEastAsia" w:eastAsiaTheme="majorEastAsia" w:hAnsiTheme="majorEastAsia" w:cs="Times New Roman"/>
                <w:szCs w:val="24"/>
              </w:rPr>
            </w:pPr>
          </w:p>
        </w:tc>
        <w:tc>
          <w:tcPr>
            <w:tcW w:w="2338" w:type="dxa"/>
            <w:vMerge/>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p>
        </w:tc>
        <w:tc>
          <w:tcPr>
            <w:tcW w:w="5885" w:type="dxa"/>
            <w:vMerge/>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p>
        </w:tc>
        <w:tc>
          <w:tcPr>
            <w:tcW w:w="709" w:type="dxa"/>
            <w:vMerge/>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p>
        </w:tc>
        <w:tc>
          <w:tcPr>
            <w:tcW w:w="709" w:type="dxa"/>
            <w:vMerge/>
            <w:vAlign w:val="center"/>
          </w:tcPr>
          <w:p w:rsidR="008A2724" w:rsidRPr="00056881" w:rsidRDefault="008A2724" w:rsidP="008A2724">
            <w:pPr>
              <w:snapToGrid w:val="0"/>
              <w:jc w:val="center"/>
              <w:rPr>
                <w:rFonts w:asciiTheme="majorEastAsia" w:eastAsiaTheme="majorEastAsia" w:hAnsiTheme="majorEastAsia" w:cs="Times New Roman"/>
                <w:sz w:val="22"/>
                <w:szCs w:val="24"/>
              </w:rPr>
            </w:pPr>
          </w:p>
        </w:tc>
        <w:tc>
          <w:tcPr>
            <w:tcW w:w="533" w:type="dxa"/>
          </w:tcPr>
          <w:p w:rsidR="008A2724" w:rsidRPr="00056881" w:rsidRDefault="00003CF3" w:rsidP="008A2724">
            <w:pPr>
              <w:snapToGrid w:val="0"/>
              <w:jc w:val="center"/>
              <w:rPr>
                <w:rFonts w:asciiTheme="majorEastAsia" w:eastAsiaTheme="majorEastAsia" w:hAnsiTheme="majorEastAsia" w:cs="Times New Roman"/>
                <w:sz w:val="22"/>
                <w:szCs w:val="24"/>
              </w:rPr>
            </w:pPr>
            <w:hyperlink r:id="rId52" w:history="1">
              <w:r w:rsidR="008A2724" w:rsidRPr="00056881">
                <w:rPr>
                  <w:rFonts w:asciiTheme="majorEastAsia" w:eastAsiaTheme="majorEastAsia" w:hAnsiTheme="majorEastAsia" w:hint="eastAsia"/>
                  <w:color w:val="0000FF"/>
                  <w:sz w:val="22"/>
                  <w:u w:val="single"/>
                </w:rPr>
                <w:t>維新</w:t>
              </w:r>
            </w:hyperlink>
          </w:p>
        </w:tc>
        <w:tc>
          <w:tcPr>
            <w:tcW w:w="533" w:type="dxa"/>
          </w:tcPr>
          <w:p w:rsidR="008A2724" w:rsidRPr="00056881" w:rsidRDefault="00003CF3" w:rsidP="008A2724">
            <w:pPr>
              <w:snapToGrid w:val="0"/>
              <w:jc w:val="center"/>
              <w:rPr>
                <w:rFonts w:asciiTheme="majorEastAsia" w:eastAsiaTheme="majorEastAsia" w:hAnsiTheme="majorEastAsia" w:cs="Times New Roman"/>
                <w:sz w:val="22"/>
                <w:szCs w:val="24"/>
              </w:rPr>
            </w:pPr>
            <w:hyperlink r:id="rId53" w:history="1">
              <w:r w:rsidR="008A2724" w:rsidRPr="00056881">
                <w:rPr>
                  <w:rFonts w:asciiTheme="majorEastAsia" w:eastAsiaTheme="majorEastAsia" w:hAnsiTheme="majorEastAsia" w:hint="eastAsia"/>
                  <w:color w:val="0000FF"/>
                  <w:sz w:val="22"/>
                  <w:u w:val="single"/>
                </w:rPr>
                <w:t>自民</w:t>
              </w:r>
            </w:hyperlink>
          </w:p>
        </w:tc>
        <w:tc>
          <w:tcPr>
            <w:tcW w:w="533" w:type="dxa"/>
          </w:tcPr>
          <w:p w:rsidR="008A2724" w:rsidRPr="00056881" w:rsidRDefault="00003CF3" w:rsidP="008A2724">
            <w:pPr>
              <w:snapToGrid w:val="0"/>
              <w:jc w:val="center"/>
              <w:rPr>
                <w:rFonts w:asciiTheme="majorEastAsia" w:eastAsiaTheme="majorEastAsia" w:hAnsiTheme="majorEastAsia" w:cs="Times New Roman"/>
                <w:sz w:val="22"/>
                <w:szCs w:val="24"/>
              </w:rPr>
            </w:pPr>
            <w:hyperlink r:id="rId54" w:history="1">
              <w:r w:rsidR="008A2724" w:rsidRPr="00056881">
                <w:rPr>
                  <w:rFonts w:asciiTheme="majorEastAsia" w:eastAsiaTheme="majorEastAsia" w:hAnsiTheme="majorEastAsia" w:hint="eastAsia"/>
                  <w:color w:val="0000FF"/>
                  <w:sz w:val="22"/>
                  <w:u w:val="single"/>
                </w:rPr>
                <w:t>公明</w:t>
              </w:r>
            </w:hyperlink>
          </w:p>
        </w:tc>
        <w:tc>
          <w:tcPr>
            <w:tcW w:w="533" w:type="dxa"/>
          </w:tcPr>
          <w:p w:rsidR="008A2724" w:rsidRPr="00056881" w:rsidRDefault="00003CF3" w:rsidP="008A2724">
            <w:pPr>
              <w:snapToGrid w:val="0"/>
              <w:jc w:val="center"/>
              <w:rPr>
                <w:rFonts w:asciiTheme="majorEastAsia" w:eastAsiaTheme="majorEastAsia" w:hAnsiTheme="majorEastAsia" w:cs="Times New Roman"/>
                <w:sz w:val="22"/>
                <w:szCs w:val="24"/>
              </w:rPr>
            </w:pPr>
            <w:hyperlink r:id="rId55" w:history="1">
              <w:r w:rsidR="008A2724" w:rsidRPr="00056881">
                <w:rPr>
                  <w:rFonts w:asciiTheme="majorEastAsia" w:eastAsiaTheme="majorEastAsia" w:hAnsiTheme="majorEastAsia" w:hint="eastAsia"/>
                  <w:color w:val="0000FF"/>
                  <w:sz w:val="22"/>
                  <w:u w:val="single"/>
                </w:rPr>
                <w:t>共産</w:t>
              </w:r>
            </w:hyperlink>
          </w:p>
        </w:tc>
        <w:tc>
          <w:tcPr>
            <w:tcW w:w="533" w:type="dxa"/>
          </w:tcPr>
          <w:p w:rsidR="008A2724" w:rsidRPr="00056881" w:rsidRDefault="00003CF3" w:rsidP="008A2724">
            <w:pPr>
              <w:snapToGrid w:val="0"/>
              <w:jc w:val="center"/>
              <w:rPr>
                <w:rFonts w:asciiTheme="majorEastAsia" w:eastAsiaTheme="majorEastAsia" w:hAnsiTheme="majorEastAsia" w:cs="Times New Roman"/>
                <w:sz w:val="22"/>
                <w:szCs w:val="24"/>
              </w:rPr>
            </w:pPr>
            <w:hyperlink r:id="rId56" w:history="1">
              <w:r w:rsidR="008A2724" w:rsidRPr="00056881">
                <w:rPr>
                  <w:rFonts w:asciiTheme="majorEastAsia" w:eastAsiaTheme="majorEastAsia" w:hAnsiTheme="majorEastAsia" w:hint="eastAsia"/>
                  <w:color w:val="0000FF"/>
                  <w:sz w:val="22"/>
                  <w:u w:val="single"/>
                </w:rPr>
                <w:t>民主</w:t>
              </w:r>
            </w:hyperlink>
          </w:p>
        </w:tc>
        <w:tc>
          <w:tcPr>
            <w:tcW w:w="533" w:type="dxa"/>
          </w:tcPr>
          <w:p w:rsidR="008A2724" w:rsidRPr="00056881" w:rsidRDefault="00003CF3" w:rsidP="008A2724">
            <w:pPr>
              <w:snapToGrid w:val="0"/>
              <w:jc w:val="center"/>
              <w:rPr>
                <w:rFonts w:asciiTheme="majorEastAsia" w:eastAsiaTheme="majorEastAsia" w:hAnsiTheme="majorEastAsia" w:cs="Times New Roman"/>
                <w:sz w:val="22"/>
                <w:szCs w:val="24"/>
              </w:rPr>
            </w:pPr>
            <w:hyperlink r:id="rId57" w:history="1">
              <w:r w:rsidR="008A2724" w:rsidRPr="00056881">
                <w:rPr>
                  <w:rFonts w:asciiTheme="majorEastAsia" w:eastAsiaTheme="majorEastAsia" w:hAnsiTheme="majorEastAsia" w:hint="eastAsia"/>
                  <w:color w:val="0000FF"/>
                  <w:sz w:val="22"/>
                  <w:u w:val="single"/>
                </w:rPr>
                <w:t>改保</w:t>
              </w:r>
            </w:hyperlink>
          </w:p>
        </w:tc>
        <w:tc>
          <w:tcPr>
            <w:tcW w:w="533" w:type="dxa"/>
          </w:tcPr>
          <w:p w:rsidR="008A2724" w:rsidRPr="00056881" w:rsidRDefault="00003CF3" w:rsidP="008A2724">
            <w:pPr>
              <w:snapToGrid w:val="0"/>
              <w:jc w:val="center"/>
              <w:rPr>
                <w:rFonts w:asciiTheme="majorEastAsia" w:eastAsiaTheme="majorEastAsia" w:hAnsiTheme="majorEastAsia" w:cs="Times New Roman"/>
                <w:sz w:val="22"/>
                <w:szCs w:val="24"/>
              </w:rPr>
            </w:pPr>
            <w:hyperlink r:id="rId58" w:history="1">
              <w:r w:rsidR="008A2724" w:rsidRPr="00056881">
                <w:rPr>
                  <w:rFonts w:asciiTheme="majorEastAsia" w:eastAsiaTheme="majorEastAsia" w:hAnsiTheme="majorEastAsia" w:hint="eastAsia"/>
                  <w:color w:val="0000FF" w:themeColor="hyperlink"/>
                  <w:sz w:val="22"/>
                  <w:u w:val="single"/>
                </w:rPr>
                <w:t>創保</w:t>
              </w:r>
            </w:hyperlink>
          </w:p>
        </w:tc>
      </w:tr>
      <w:tr w:rsidR="00EB7FF7" w:rsidRPr="00056881" w:rsidTr="00AA67C3">
        <w:trPr>
          <w:cantSplit/>
          <w:trHeight w:val="964"/>
        </w:trPr>
        <w:tc>
          <w:tcPr>
            <w:tcW w:w="850" w:type="dxa"/>
          </w:tcPr>
          <w:p w:rsidR="00EB7FF7" w:rsidRPr="00056881" w:rsidRDefault="00EB7FF7" w:rsidP="008A2724">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３５</w:t>
            </w:r>
          </w:p>
        </w:tc>
        <w:tc>
          <w:tcPr>
            <w:tcW w:w="2338" w:type="dxa"/>
          </w:tcPr>
          <w:p w:rsidR="00EB7FF7" w:rsidRPr="00056881" w:rsidRDefault="00EB7FF7" w:rsidP="00213E1E">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平成30年度大阪府一般会計補正予算（第６号）の件</w:t>
            </w:r>
          </w:p>
        </w:tc>
        <w:tc>
          <w:tcPr>
            <w:tcW w:w="5885" w:type="dxa"/>
          </w:tcPr>
          <w:p w:rsidR="00EB7FF7" w:rsidRPr="00056881" w:rsidRDefault="00EB7FF7" w:rsidP="00213E1E">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概要はこちら</w:t>
            </w:r>
          </w:p>
          <w:p w:rsidR="00EB7FF7" w:rsidRPr="00056881" w:rsidRDefault="00003CF3" w:rsidP="00ED1EB0">
            <w:pPr>
              <w:rPr>
                <w:rFonts w:asciiTheme="majorEastAsia" w:eastAsiaTheme="majorEastAsia" w:hAnsiTheme="majorEastAsia" w:cs="Times New Roman"/>
                <w:sz w:val="20"/>
                <w:szCs w:val="24"/>
              </w:rPr>
            </w:pPr>
            <w:hyperlink r:id="rId59" w:history="1">
              <w:r w:rsidR="00EB7FF7" w:rsidRPr="00056881">
                <w:rPr>
                  <w:rStyle w:val="a6"/>
                  <w:rFonts w:asciiTheme="majorEastAsia" w:eastAsiaTheme="majorEastAsia" w:hAnsiTheme="majorEastAsia" w:cs="Times New Roman"/>
                  <w:sz w:val="20"/>
                  <w:szCs w:val="24"/>
                </w:rPr>
                <w:t>http://www.pref.osaka.lg.jp/zaisei/yosan/h30hosei</w:t>
              </w:r>
              <w:r w:rsidR="00EB7FF7" w:rsidRPr="00056881">
                <w:rPr>
                  <w:rStyle w:val="a6"/>
                  <w:rFonts w:asciiTheme="majorEastAsia" w:eastAsiaTheme="majorEastAsia" w:hAnsiTheme="majorEastAsia" w:cs="Times New Roman" w:hint="eastAsia"/>
                  <w:sz w:val="20"/>
                  <w:szCs w:val="24"/>
                </w:rPr>
                <w:t>6</w:t>
              </w:r>
              <w:r w:rsidR="00EB7FF7" w:rsidRPr="00056881">
                <w:rPr>
                  <w:rStyle w:val="a6"/>
                  <w:rFonts w:asciiTheme="majorEastAsia" w:eastAsiaTheme="majorEastAsia" w:hAnsiTheme="majorEastAsia" w:cs="Times New Roman"/>
                  <w:sz w:val="20"/>
                  <w:szCs w:val="24"/>
                </w:rPr>
                <w:t>.html</w:t>
              </w:r>
            </w:hyperlink>
          </w:p>
          <w:p w:rsidR="00EB7FF7" w:rsidRPr="00056881" w:rsidRDefault="00EB7FF7" w:rsidP="00213E1E">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AA67C3">
        <w:trPr>
          <w:cantSplit/>
          <w:trHeight w:val="949"/>
        </w:trPr>
        <w:tc>
          <w:tcPr>
            <w:tcW w:w="850" w:type="dxa"/>
          </w:tcPr>
          <w:p w:rsidR="00EB7FF7" w:rsidRPr="00056881" w:rsidRDefault="00EB7FF7" w:rsidP="008A2724">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３６</w:t>
            </w:r>
          </w:p>
        </w:tc>
        <w:tc>
          <w:tcPr>
            <w:tcW w:w="2338" w:type="dxa"/>
          </w:tcPr>
          <w:p w:rsidR="00EB7FF7" w:rsidRPr="00056881" w:rsidRDefault="00EB7FF7" w:rsidP="00C3481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平成30年度大阪府営住宅事業特別会計補正予算（第２号）の件</w:t>
            </w:r>
          </w:p>
        </w:tc>
        <w:tc>
          <w:tcPr>
            <w:tcW w:w="5885" w:type="dxa"/>
          </w:tcPr>
          <w:p w:rsidR="00EB7FF7" w:rsidRPr="00056881" w:rsidRDefault="00EB7FF7" w:rsidP="008A2724">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AA67C3">
        <w:trPr>
          <w:cantSplit/>
          <w:trHeight w:val="979"/>
        </w:trPr>
        <w:tc>
          <w:tcPr>
            <w:tcW w:w="850" w:type="dxa"/>
          </w:tcPr>
          <w:p w:rsidR="00EB7FF7" w:rsidRPr="00056881" w:rsidRDefault="00EB7FF7" w:rsidP="008A2724">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３７</w:t>
            </w:r>
          </w:p>
        </w:tc>
        <w:tc>
          <w:tcPr>
            <w:tcW w:w="2338" w:type="dxa"/>
          </w:tcPr>
          <w:p w:rsidR="00EB7FF7" w:rsidRPr="00056881" w:rsidRDefault="00EB7FF7" w:rsidP="00C3481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平成30年度大阪府中央卸売市場事業会計補正予算（第２号）の件</w:t>
            </w:r>
          </w:p>
        </w:tc>
        <w:tc>
          <w:tcPr>
            <w:tcW w:w="5885" w:type="dxa"/>
          </w:tcPr>
          <w:p w:rsidR="00EB7FF7" w:rsidRPr="00056881" w:rsidRDefault="00EB7FF7" w:rsidP="008A2724">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EB7FF7" w:rsidRPr="00056881" w:rsidTr="00AA67C3">
        <w:trPr>
          <w:cantSplit/>
          <w:trHeight w:val="922"/>
        </w:trPr>
        <w:tc>
          <w:tcPr>
            <w:tcW w:w="850" w:type="dxa"/>
          </w:tcPr>
          <w:p w:rsidR="00EB7FF7" w:rsidRPr="00056881" w:rsidRDefault="00EB7FF7" w:rsidP="008A2724">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３８</w:t>
            </w:r>
          </w:p>
        </w:tc>
        <w:tc>
          <w:tcPr>
            <w:tcW w:w="2338" w:type="dxa"/>
          </w:tcPr>
          <w:p w:rsidR="00EB7FF7" w:rsidRPr="00056881" w:rsidRDefault="00EB7FF7" w:rsidP="00C3481E">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平成30年度大阪府流域下水道事業会計補正予算（第２号）の件</w:t>
            </w:r>
          </w:p>
        </w:tc>
        <w:tc>
          <w:tcPr>
            <w:tcW w:w="5885" w:type="dxa"/>
          </w:tcPr>
          <w:p w:rsidR="00EB7FF7" w:rsidRPr="00056881" w:rsidRDefault="00EB7FF7" w:rsidP="008A2724">
            <w:pPr>
              <w:ind w:firstLineChars="100" w:firstLine="210"/>
              <w:rPr>
                <w:rFonts w:asciiTheme="majorEastAsia" w:eastAsiaTheme="majorEastAsia" w:hAnsiTheme="majorEastAsia" w:cs="Times New Roman"/>
                <w:szCs w:val="24"/>
              </w:rPr>
            </w:pP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vAlign w:val="center"/>
          </w:tcPr>
          <w:p w:rsidR="00EB7FF7" w:rsidRPr="00056881" w:rsidRDefault="00EB7FF7" w:rsidP="00EA394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原案可決</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EB7FF7" w:rsidRPr="00056881" w:rsidRDefault="00EB7FF7" w:rsidP="00F85A82">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bl>
    <w:p w:rsidR="000E75D6" w:rsidRPr="00056881" w:rsidRDefault="000E75D6" w:rsidP="00FD4BE5">
      <w:pPr>
        <w:spacing w:line="360" w:lineRule="auto"/>
        <w:ind w:right="800"/>
        <w:rPr>
          <w:rFonts w:asciiTheme="majorEastAsia" w:eastAsiaTheme="majorEastAsia" w:hAnsiTheme="majorEastAsia" w:cs="Times New Roman"/>
          <w:b/>
          <w:bCs/>
          <w:sz w:val="28"/>
          <w:szCs w:val="24"/>
        </w:rPr>
      </w:pPr>
    </w:p>
    <w:p w:rsidR="000E75D6" w:rsidRPr="00056881" w:rsidRDefault="000E75D6" w:rsidP="00FD4BE5">
      <w:pPr>
        <w:spacing w:line="360" w:lineRule="auto"/>
        <w:ind w:right="800"/>
        <w:rPr>
          <w:rFonts w:asciiTheme="majorEastAsia" w:eastAsiaTheme="majorEastAsia" w:hAnsiTheme="majorEastAsia" w:cs="Times New Roman"/>
          <w:sz w:val="22"/>
          <w:szCs w:val="20"/>
          <w:lang w:eastAsia="zh-CN"/>
        </w:rPr>
      </w:pPr>
      <w:r w:rsidRPr="00056881">
        <w:rPr>
          <w:rFonts w:asciiTheme="majorEastAsia" w:eastAsiaTheme="majorEastAsia" w:hAnsiTheme="majorEastAsia" w:cs="Times New Roman" w:hint="eastAsia"/>
          <w:sz w:val="22"/>
          <w:szCs w:val="20"/>
          <w:lang w:eastAsia="zh-CN"/>
        </w:rPr>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sidRPr="00056881">
        <w:rPr>
          <w:rFonts w:asciiTheme="majorEastAsia" w:eastAsiaTheme="majorEastAsia" w:hAnsiTheme="majorEastAsia" w:cs="Times New Roman" w:hint="eastAsia"/>
          <w:sz w:val="22"/>
          <w:szCs w:val="20"/>
        </w:rPr>
        <w:t>12</w:t>
      </w:r>
      <w:r w:rsidRPr="00056881">
        <w:rPr>
          <w:rFonts w:asciiTheme="majorEastAsia" w:eastAsiaTheme="majorEastAsia" w:hAnsiTheme="majorEastAsia" w:cs="Times New Roman" w:hint="eastAsia"/>
          <w:sz w:val="22"/>
          <w:szCs w:val="20"/>
          <w:lang w:eastAsia="zh-CN"/>
        </w:rPr>
        <w:t>月</w:t>
      </w:r>
      <w:r w:rsidRPr="00056881">
        <w:rPr>
          <w:rFonts w:asciiTheme="majorEastAsia" w:eastAsiaTheme="majorEastAsia" w:hAnsiTheme="majorEastAsia" w:cs="Times New Roman" w:hint="eastAsia"/>
          <w:sz w:val="22"/>
          <w:szCs w:val="20"/>
        </w:rPr>
        <w:t>10</w:t>
      </w:r>
      <w:r w:rsidR="00AC3CC4">
        <w:rPr>
          <w:rFonts w:asciiTheme="majorEastAsia" w:eastAsiaTheme="majorEastAsia" w:hAnsiTheme="majorEastAsia" w:cs="Times New Roman" w:hint="eastAsia"/>
          <w:sz w:val="22"/>
          <w:szCs w:val="20"/>
        </w:rPr>
        <w:t>日上程</w:t>
      </w:r>
      <w:r w:rsidRPr="00056881">
        <w:rPr>
          <w:rFonts w:asciiTheme="majorEastAsia" w:eastAsiaTheme="majorEastAsia" w:hAnsiTheme="majorEastAsia" w:cs="Times New Roman"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0"/>
        <w:gridCol w:w="2338"/>
        <w:gridCol w:w="5885"/>
        <w:gridCol w:w="709"/>
        <w:gridCol w:w="709"/>
        <w:gridCol w:w="533"/>
        <w:gridCol w:w="533"/>
        <w:gridCol w:w="533"/>
        <w:gridCol w:w="533"/>
        <w:gridCol w:w="533"/>
        <w:gridCol w:w="533"/>
        <w:gridCol w:w="533"/>
      </w:tblGrid>
      <w:tr w:rsidR="000E75D6" w:rsidRPr="00056881" w:rsidTr="000E75D6">
        <w:trPr>
          <w:cantSplit/>
          <w:trHeight w:val="435"/>
        </w:trPr>
        <w:tc>
          <w:tcPr>
            <w:tcW w:w="850" w:type="dxa"/>
            <w:vMerge w:val="restart"/>
            <w:vAlign w:val="center"/>
          </w:tcPr>
          <w:p w:rsidR="000E75D6" w:rsidRPr="00056881" w:rsidRDefault="000E75D6" w:rsidP="000E75D6">
            <w:pPr>
              <w:snapToGrid w:val="0"/>
              <w:jc w:val="center"/>
              <w:rPr>
                <w:rFonts w:asciiTheme="majorEastAsia" w:eastAsiaTheme="majorEastAsia" w:hAnsiTheme="majorEastAsia" w:cs="Times New Roman"/>
                <w:szCs w:val="24"/>
              </w:rPr>
            </w:pPr>
          </w:p>
          <w:p w:rsidR="000E75D6" w:rsidRPr="00056881" w:rsidRDefault="000E75D6" w:rsidP="000E75D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番号</w:t>
            </w:r>
          </w:p>
          <w:p w:rsidR="000E75D6" w:rsidRPr="00056881" w:rsidRDefault="000E75D6" w:rsidP="000E75D6">
            <w:pPr>
              <w:snapToGrid w:val="0"/>
              <w:jc w:val="center"/>
              <w:rPr>
                <w:rFonts w:asciiTheme="majorEastAsia" w:eastAsiaTheme="majorEastAsia" w:hAnsiTheme="majorEastAsia" w:cs="Times New Roman"/>
                <w:sz w:val="22"/>
                <w:szCs w:val="24"/>
              </w:rPr>
            </w:pPr>
          </w:p>
        </w:tc>
        <w:tc>
          <w:tcPr>
            <w:tcW w:w="2338" w:type="dxa"/>
            <w:vMerge w:val="restart"/>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件名</w:t>
            </w:r>
          </w:p>
        </w:tc>
        <w:tc>
          <w:tcPr>
            <w:tcW w:w="5885" w:type="dxa"/>
            <w:vMerge w:val="restart"/>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概要</w:t>
            </w:r>
          </w:p>
        </w:tc>
        <w:tc>
          <w:tcPr>
            <w:tcW w:w="709" w:type="dxa"/>
            <w:vMerge w:val="restart"/>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採決日</w:t>
            </w:r>
          </w:p>
        </w:tc>
        <w:tc>
          <w:tcPr>
            <w:tcW w:w="709" w:type="dxa"/>
            <w:vMerge w:val="restart"/>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議決</w:t>
            </w:r>
            <w:r w:rsidRPr="00056881">
              <w:rPr>
                <w:rFonts w:asciiTheme="majorEastAsia" w:eastAsiaTheme="majorEastAsia" w:hAnsiTheme="majorEastAsia" w:cs="Times New Roman"/>
                <w:sz w:val="22"/>
                <w:szCs w:val="24"/>
              </w:rPr>
              <w:br/>
            </w:r>
            <w:r w:rsidRPr="00056881">
              <w:rPr>
                <w:rFonts w:asciiTheme="majorEastAsia" w:eastAsiaTheme="majorEastAsia" w:hAnsiTheme="majorEastAsia" w:cs="Times New Roman" w:hint="eastAsia"/>
                <w:sz w:val="22"/>
                <w:szCs w:val="24"/>
              </w:rPr>
              <w:t>結果</w:t>
            </w:r>
          </w:p>
        </w:tc>
        <w:tc>
          <w:tcPr>
            <w:tcW w:w="3731" w:type="dxa"/>
            <w:gridSpan w:val="7"/>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hint="eastAsia"/>
                <w:sz w:val="22"/>
              </w:rPr>
              <w:t>各会派の態度（○は賛成、×は反対）</w:t>
            </w:r>
          </w:p>
        </w:tc>
      </w:tr>
      <w:tr w:rsidR="000E75D6" w:rsidRPr="00056881" w:rsidTr="000E75D6">
        <w:trPr>
          <w:cantSplit/>
          <w:trHeight w:val="435"/>
        </w:trPr>
        <w:tc>
          <w:tcPr>
            <w:tcW w:w="850" w:type="dxa"/>
            <w:vMerge/>
            <w:vAlign w:val="center"/>
          </w:tcPr>
          <w:p w:rsidR="000E75D6" w:rsidRPr="00056881" w:rsidRDefault="000E75D6" w:rsidP="000E75D6">
            <w:pPr>
              <w:snapToGrid w:val="0"/>
              <w:jc w:val="center"/>
              <w:rPr>
                <w:rFonts w:asciiTheme="majorEastAsia" w:eastAsiaTheme="majorEastAsia" w:hAnsiTheme="majorEastAsia" w:cs="Times New Roman"/>
                <w:szCs w:val="24"/>
              </w:rPr>
            </w:pPr>
          </w:p>
        </w:tc>
        <w:tc>
          <w:tcPr>
            <w:tcW w:w="2338" w:type="dxa"/>
            <w:vMerge/>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p>
        </w:tc>
        <w:tc>
          <w:tcPr>
            <w:tcW w:w="5885" w:type="dxa"/>
            <w:vMerge/>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p>
        </w:tc>
        <w:tc>
          <w:tcPr>
            <w:tcW w:w="709" w:type="dxa"/>
            <w:vMerge/>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p>
        </w:tc>
        <w:tc>
          <w:tcPr>
            <w:tcW w:w="709" w:type="dxa"/>
            <w:vMerge/>
            <w:vAlign w:val="center"/>
          </w:tcPr>
          <w:p w:rsidR="000E75D6" w:rsidRPr="00056881" w:rsidRDefault="000E75D6" w:rsidP="000E75D6">
            <w:pPr>
              <w:snapToGrid w:val="0"/>
              <w:jc w:val="center"/>
              <w:rPr>
                <w:rFonts w:asciiTheme="majorEastAsia" w:eastAsiaTheme="majorEastAsia" w:hAnsiTheme="majorEastAsia" w:cs="Times New Roman"/>
                <w:sz w:val="22"/>
                <w:szCs w:val="24"/>
              </w:rPr>
            </w:pPr>
          </w:p>
        </w:tc>
        <w:tc>
          <w:tcPr>
            <w:tcW w:w="533" w:type="dxa"/>
          </w:tcPr>
          <w:p w:rsidR="000E75D6" w:rsidRPr="00056881" w:rsidRDefault="00003CF3" w:rsidP="000E75D6">
            <w:pPr>
              <w:snapToGrid w:val="0"/>
              <w:jc w:val="center"/>
              <w:rPr>
                <w:rFonts w:asciiTheme="majorEastAsia" w:eastAsiaTheme="majorEastAsia" w:hAnsiTheme="majorEastAsia" w:cs="Times New Roman"/>
                <w:sz w:val="22"/>
                <w:szCs w:val="24"/>
              </w:rPr>
            </w:pPr>
            <w:hyperlink r:id="rId60" w:history="1">
              <w:r w:rsidR="000E75D6" w:rsidRPr="00056881">
                <w:rPr>
                  <w:rFonts w:asciiTheme="majorEastAsia" w:eastAsiaTheme="majorEastAsia" w:hAnsiTheme="majorEastAsia" w:hint="eastAsia"/>
                  <w:color w:val="0000FF"/>
                  <w:sz w:val="22"/>
                  <w:u w:val="single"/>
                </w:rPr>
                <w:t>維新</w:t>
              </w:r>
            </w:hyperlink>
          </w:p>
        </w:tc>
        <w:tc>
          <w:tcPr>
            <w:tcW w:w="533" w:type="dxa"/>
          </w:tcPr>
          <w:p w:rsidR="000E75D6" w:rsidRPr="00056881" w:rsidRDefault="00003CF3" w:rsidP="000E75D6">
            <w:pPr>
              <w:snapToGrid w:val="0"/>
              <w:jc w:val="center"/>
              <w:rPr>
                <w:rFonts w:asciiTheme="majorEastAsia" w:eastAsiaTheme="majorEastAsia" w:hAnsiTheme="majorEastAsia" w:cs="Times New Roman"/>
                <w:sz w:val="22"/>
                <w:szCs w:val="24"/>
              </w:rPr>
            </w:pPr>
            <w:hyperlink r:id="rId61" w:history="1">
              <w:r w:rsidR="000E75D6" w:rsidRPr="00056881">
                <w:rPr>
                  <w:rFonts w:asciiTheme="majorEastAsia" w:eastAsiaTheme="majorEastAsia" w:hAnsiTheme="majorEastAsia" w:hint="eastAsia"/>
                  <w:color w:val="0000FF"/>
                  <w:sz w:val="22"/>
                  <w:u w:val="single"/>
                </w:rPr>
                <w:t>自民</w:t>
              </w:r>
            </w:hyperlink>
          </w:p>
        </w:tc>
        <w:tc>
          <w:tcPr>
            <w:tcW w:w="533" w:type="dxa"/>
          </w:tcPr>
          <w:p w:rsidR="000E75D6" w:rsidRPr="00056881" w:rsidRDefault="00003CF3" w:rsidP="000E75D6">
            <w:pPr>
              <w:snapToGrid w:val="0"/>
              <w:jc w:val="center"/>
              <w:rPr>
                <w:rFonts w:asciiTheme="majorEastAsia" w:eastAsiaTheme="majorEastAsia" w:hAnsiTheme="majorEastAsia" w:cs="Times New Roman"/>
                <w:sz w:val="22"/>
                <w:szCs w:val="24"/>
              </w:rPr>
            </w:pPr>
            <w:hyperlink r:id="rId62" w:history="1">
              <w:r w:rsidR="000E75D6" w:rsidRPr="00056881">
                <w:rPr>
                  <w:rFonts w:asciiTheme="majorEastAsia" w:eastAsiaTheme="majorEastAsia" w:hAnsiTheme="majorEastAsia" w:hint="eastAsia"/>
                  <w:color w:val="0000FF"/>
                  <w:sz w:val="22"/>
                  <w:u w:val="single"/>
                </w:rPr>
                <w:t>公明</w:t>
              </w:r>
            </w:hyperlink>
          </w:p>
        </w:tc>
        <w:tc>
          <w:tcPr>
            <w:tcW w:w="533" w:type="dxa"/>
          </w:tcPr>
          <w:p w:rsidR="000E75D6" w:rsidRPr="00056881" w:rsidRDefault="00003CF3" w:rsidP="000E75D6">
            <w:pPr>
              <w:snapToGrid w:val="0"/>
              <w:jc w:val="center"/>
              <w:rPr>
                <w:rFonts w:asciiTheme="majorEastAsia" w:eastAsiaTheme="majorEastAsia" w:hAnsiTheme="majorEastAsia" w:cs="Times New Roman"/>
                <w:sz w:val="22"/>
                <w:szCs w:val="24"/>
              </w:rPr>
            </w:pPr>
            <w:hyperlink r:id="rId63" w:history="1">
              <w:r w:rsidR="000E75D6" w:rsidRPr="00056881">
                <w:rPr>
                  <w:rFonts w:asciiTheme="majorEastAsia" w:eastAsiaTheme="majorEastAsia" w:hAnsiTheme="majorEastAsia" w:hint="eastAsia"/>
                  <w:color w:val="0000FF"/>
                  <w:sz w:val="22"/>
                  <w:u w:val="single"/>
                </w:rPr>
                <w:t>共産</w:t>
              </w:r>
            </w:hyperlink>
          </w:p>
        </w:tc>
        <w:tc>
          <w:tcPr>
            <w:tcW w:w="533" w:type="dxa"/>
          </w:tcPr>
          <w:p w:rsidR="000E75D6" w:rsidRPr="00056881" w:rsidRDefault="00003CF3" w:rsidP="000E75D6">
            <w:pPr>
              <w:snapToGrid w:val="0"/>
              <w:jc w:val="center"/>
              <w:rPr>
                <w:rFonts w:asciiTheme="majorEastAsia" w:eastAsiaTheme="majorEastAsia" w:hAnsiTheme="majorEastAsia" w:cs="Times New Roman"/>
                <w:sz w:val="22"/>
                <w:szCs w:val="24"/>
              </w:rPr>
            </w:pPr>
            <w:hyperlink r:id="rId64" w:history="1">
              <w:r w:rsidR="000E75D6" w:rsidRPr="00056881">
                <w:rPr>
                  <w:rFonts w:asciiTheme="majorEastAsia" w:eastAsiaTheme="majorEastAsia" w:hAnsiTheme="majorEastAsia" w:hint="eastAsia"/>
                  <w:color w:val="0000FF"/>
                  <w:sz w:val="22"/>
                  <w:u w:val="single"/>
                </w:rPr>
                <w:t>民主</w:t>
              </w:r>
            </w:hyperlink>
          </w:p>
        </w:tc>
        <w:tc>
          <w:tcPr>
            <w:tcW w:w="533" w:type="dxa"/>
          </w:tcPr>
          <w:p w:rsidR="000E75D6" w:rsidRPr="00056881" w:rsidRDefault="00003CF3" w:rsidP="000E75D6">
            <w:pPr>
              <w:snapToGrid w:val="0"/>
              <w:jc w:val="center"/>
              <w:rPr>
                <w:rFonts w:asciiTheme="majorEastAsia" w:eastAsiaTheme="majorEastAsia" w:hAnsiTheme="majorEastAsia" w:cs="Times New Roman"/>
                <w:sz w:val="22"/>
                <w:szCs w:val="24"/>
              </w:rPr>
            </w:pPr>
            <w:hyperlink r:id="rId65" w:history="1">
              <w:r w:rsidR="000E75D6" w:rsidRPr="00056881">
                <w:rPr>
                  <w:rFonts w:asciiTheme="majorEastAsia" w:eastAsiaTheme="majorEastAsia" w:hAnsiTheme="majorEastAsia" w:hint="eastAsia"/>
                  <w:color w:val="0000FF"/>
                  <w:sz w:val="22"/>
                  <w:u w:val="single"/>
                </w:rPr>
                <w:t>改保</w:t>
              </w:r>
            </w:hyperlink>
          </w:p>
        </w:tc>
        <w:tc>
          <w:tcPr>
            <w:tcW w:w="533" w:type="dxa"/>
          </w:tcPr>
          <w:p w:rsidR="000E75D6" w:rsidRPr="00056881" w:rsidRDefault="00003CF3" w:rsidP="000E75D6">
            <w:pPr>
              <w:snapToGrid w:val="0"/>
              <w:jc w:val="center"/>
              <w:rPr>
                <w:rFonts w:asciiTheme="majorEastAsia" w:eastAsiaTheme="majorEastAsia" w:hAnsiTheme="majorEastAsia" w:cs="Times New Roman"/>
                <w:sz w:val="22"/>
                <w:szCs w:val="24"/>
              </w:rPr>
            </w:pPr>
            <w:hyperlink r:id="rId66" w:history="1">
              <w:r w:rsidR="000E75D6" w:rsidRPr="00056881">
                <w:rPr>
                  <w:rFonts w:asciiTheme="majorEastAsia" w:eastAsiaTheme="majorEastAsia" w:hAnsiTheme="majorEastAsia" w:hint="eastAsia"/>
                  <w:color w:val="0000FF" w:themeColor="hyperlink"/>
                  <w:sz w:val="22"/>
                  <w:u w:val="single"/>
                </w:rPr>
                <w:t>創保</w:t>
              </w:r>
            </w:hyperlink>
          </w:p>
        </w:tc>
      </w:tr>
      <w:tr w:rsidR="000E75D6" w:rsidRPr="00056881" w:rsidTr="000E75D6">
        <w:trPr>
          <w:cantSplit/>
          <w:trHeight w:val="964"/>
        </w:trPr>
        <w:tc>
          <w:tcPr>
            <w:tcW w:w="850" w:type="dxa"/>
          </w:tcPr>
          <w:p w:rsidR="000E75D6" w:rsidRPr="00056881" w:rsidRDefault="000E75D6" w:rsidP="000E75D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３９</w:t>
            </w:r>
          </w:p>
        </w:tc>
        <w:tc>
          <w:tcPr>
            <w:tcW w:w="2338" w:type="dxa"/>
          </w:tcPr>
          <w:p w:rsidR="000E75D6" w:rsidRPr="00056881" w:rsidRDefault="000E75D6" w:rsidP="000E75D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平成30年度大阪府一般会計補正予算（第７号）の件</w:t>
            </w:r>
          </w:p>
        </w:tc>
        <w:tc>
          <w:tcPr>
            <w:tcW w:w="5885" w:type="dxa"/>
          </w:tcPr>
          <w:p w:rsidR="000E75D6" w:rsidRPr="00056881" w:rsidRDefault="000E75D6" w:rsidP="000E75D6">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概要はこちら</w:t>
            </w:r>
          </w:p>
          <w:p w:rsidR="00651463" w:rsidRPr="00651463" w:rsidRDefault="00003CF3" w:rsidP="00E8232F">
            <w:pPr>
              <w:rPr>
                <w:rFonts w:asciiTheme="majorEastAsia" w:eastAsiaTheme="majorEastAsia" w:hAnsiTheme="majorEastAsia" w:cs="Times New Roman"/>
                <w:color w:val="0000FF" w:themeColor="hyperlink"/>
                <w:sz w:val="20"/>
                <w:szCs w:val="24"/>
                <w:u w:val="single"/>
              </w:rPr>
            </w:pPr>
            <w:hyperlink r:id="rId67" w:history="1">
              <w:r w:rsidR="000E75D6" w:rsidRPr="00056881">
                <w:rPr>
                  <w:rStyle w:val="a6"/>
                  <w:rFonts w:asciiTheme="majorEastAsia" w:eastAsiaTheme="majorEastAsia" w:hAnsiTheme="majorEastAsia" w:cs="Times New Roman"/>
                  <w:sz w:val="20"/>
                  <w:szCs w:val="24"/>
                </w:rPr>
                <w:t>http://www.pref.osaka.lg.jp/zaisei/yosan/h30hosei</w:t>
              </w:r>
              <w:r w:rsidR="000E75D6" w:rsidRPr="00056881">
                <w:rPr>
                  <w:rStyle w:val="a6"/>
                  <w:rFonts w:asciiTheme="majorEastAsia" w:eastAsiaTheme="majorEastAsia" w:hAnsiTheme="majorEastAsia" w:cs="Times New Roman" w:hint="eastAsia"/>
                  <w:sz w:val="20"/>
                  <w:szCs w:val="24"/>
                </w:rPr>
                <w:t>7</w:t>
              </w:r>
              <w:r w:rsidR="000E75D6" w:rsidRPr="00056881">
                <w:rPr>
                  <w:rStyle w:val="a6"/>
                  <w:rFonts w:asciiTheme="majorEastAsia" w:eastAsiaTheme="majorEastAsia" w:hAnsiTheme="majorEastAsia" w:cs="Times New Roman"/>
                  <w:sz w:val="20"/>
                  <w:szCs w:val="24"/>
                </w:rPr>
                <w:t>.html</w:t>
              </w:r>
            </w:hyperlink>
            <w:r w:rsidR="00E8232F">
              <w:rPr>
                <w:rStyle w:val="a6"/>
                <w:rFonts w:asciiTheme="majorEastAsia" w:eastAsiaTheme="majorEastAsia" w:hAnsiTheme="majorEastAsia" w:cs="Times New Roman"/>
                <w:sz w:val="20"/>
                <w:szCs w:val="24"/>
              </w:rPr>
              <w:br/>
            </w:r>
          </w:p>
        </w:tc>
        <w:tc>
          <w:tcPr>
            <w:tcW w:w="709" w:type="dxa"/>
            <w:vAlign w:val="center"/>
          </w:tcPr>
          <w:p w:rsidR="000E75D6"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0E75D6" w:rsidRPr="00056881" w:rsidRDefault="00FF447D" w:rsidP="000E75D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0E75D6">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４０</w:t>
            </w:r>
          </w:p>
        </w:tc>
        <w:tc>
          <w:tcPr>
            <w:tcW w:w="2338" w:type="dxa"/>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当せん金付証票発売の件</w:t>
            </w:r>
          </w:p>
        </w:tc>
        <w:tc>
          <w:tcPr>
            <w:tcW w:w="5885" w:type="dxa"/>
          </w:tcPr>
          <w:p w:rsidR="00FF447D"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平成３１年度における当せん金付証票の発売限度額を定めるため、当せん金付証票法第４条第１項の規定により議決を求めるもの。</w:t>
            </w:r>
          </w:p>
          <w:p w:rsidR="00FF447D" w:rsidRPr="00106280" w:rsidRDefault="00FF447D" w:rsidP="00FF447D">
            <w:pPr>
              <w:rPr>
                <w:rFonts w:asciiTheme="majorEastAsia" w:eastAsiaTheme="majorEastAsia" w:hAnsiTheme="majorEastAsia"/>
              </w:rPr>
            </w:pPr>
            <w:r>
              <w:rPr>
                <w:rFonts w:asciiTheme="majorEastAsia" w:eastAsiaTheme="majorEastAsia" w:hAnsiTheme="majorEastAsia" w:hint="eastAsia"/>
              </w:rPr>
              <w:t xml:space="preserve">　　　</w:t>
            </w:r>
            <w:r w:rsidRPr="00106280">
              <w:rPr>
                <w:rFonts w:asciiTheme="majorEastAsia" w:eastAsiaTheme="majorEastAsia" w:hAnsiTheme="majorEastAsia" w:hint="eastAsia"/>
              </w:rPr>
              <w:t>発売限度額　　５００億円</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0E75D6">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４１</w:t>
            </w:r>
          </w:p>
        </w:tc>
        <w:tc>
          <w:tcPr>
            <w:tcW w:w="2338" w:type="dxa"/>
            <w:tcBorders>
              <w:top w:val="single" w:sz="12" w:space="0" w:color="auto"/>
              <w:bottom w:val="single" w:sz="12" w:space="0" w:color="auto"/>
            </w:tcBorders>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工事請負契約締結の件（津波・高潮対策事業）</w:t>
            </w:r>
          </w:p>
        </w:tc>
        <w:tc>
          <w:tcPr>
            <w:tcW w:w="5885" w:type="dxa"/>
            <w:tcBorders>
              <w:top w:val="single" w:sz="12" w:space="0" w:color="auto"/>
              <w:bottom w:val="single" w:sz="12" w:space="0" w:color="auto"/>
            </w:tcBorders>
            <w:shd w:val="clear" w:color="auto" w:fill="auto"/>
          </w:tcPr>
          <w:p w:rsidR="00FF447D" w:rsidRPr="00056881" w:rsidRDefault="00574EC8" w:rsidP="00FF447D">
            <w:pPr>
              <w:ind w:firstLineChars="100" w:firstLine="210"/>
              <w:rPr>
                <w:rFonts w:asciiTheme="majorEastAsia" w:eastAsiaTheme="majorEastAsia" w:hAnsiTheme="majorEastAsia"/>
                <w:szCs w:val="21"/>
              </w:rPr>
            </w:pPr>
            <w:r>
              <w:rPr>
                <w:rFonts w:asciiTheme="majorEastAsia" w:eastAsiaTheme="majorEastAsia" w:hAnsiTheme="majorEastAsia" w:hint="eastAsia"/>
              </w:rPr>
              <w:t>一級河川六軒家</w:t>
            </w:r>
            <w:r w:rsidR="00FF447D" w:rsidRPr="00056881">
              <w:rPr>
                <w:rFonts w:asciiTheme="majorEastAsia" w:eastAsiaTheme="majorEastAsia" w:hAnsiTheme="majorEastAsia" w:hint="eastAsia"/>
              </w:rPr>
              <w:t>川防潮堤補強工事（朝日橋上流）請負契約</w:t>
            </w:r>
          </w:p>
          <w:p w:rsidR="00FF447D" w:rsidRPr="00056881" w:rsidRDefault="00FF447D" w:rsidP="00FF447D">
            <w:pPr>
              <w:ind w:firstLineChars="300" w:firstLine="630"/>
              <w:rPr>
                <w:rFonts w:asciiTheme="majorEastAsia" w:eastAsiaTheme="majorEastAsia" w:hAnsiTheme="majorEastAsia"/>
                <w:noProof/>
              </w:rPr>
            </w:pPr>
            <w:r w:rsidRPr="00056881">
              <w:rPr>
                <w:rFonts w:asciiTheme="majorEastAsia" w:eastAsiaTheme="majorEastAsia" w:hAnsiTheme="majorEastAsia" w:hint="eastAsia"/>
                <w:noProof/>
              </w:rPr>
              <w:t>契約金額　　１３億２，９４８万円</w:t>
            </w:r>
          </w:p>
          <w:p w:rsidR="00FF447D" w:rsidRPr="00106280" w:rsidRDefault="00FF447D" w:rsidP="00FF447D">
            <w:pPr>
              <w:ind w:firstLineChars="300" w:firstLine="630"/>
              <w:rPr>
                <w:rFonts w:asciiTheme="majorEastAsia" w:eastAsiaTheme="majorEastAsia" w:hAnsiTheme="majorEastAsia"/>
                <w:szCs w:val="21"/>
              </w:rPr>
            </w:pPr>
            <w:r w:rsidRPr="00056881">
              <w:rPr>
                <w:rFonts w:asciiTheme="majorEastAsia" w:eastAsiaTheme="majorEastAsia" w:hAnsiTheme="majorEastAsia" w:hint="eastAsia"/>
                <w:noProof/>
              </w:rPr>
              <w:t>請負</w:t>
            </w:r>
            <w:r>
              <w:rPr>
                <w:rFonts w:asciiTheme="majorEastAsia" w:eastAsiaTheme="majorEastAsia" w:hAnsiTheme="majorEastAsia" w:hint="eastAsia"/>
                <w:noProof/>
              </w:rPr>
              <w:t xml:space="preserve">者      </w:t>
            </w:r>
            <w:r w:rsidRPr="00056881">
              <w:rPr>
                <w:rFonts w:asciiTheme="majorEastAsia" w:eastAsiaTheme="majorEastAsia" w:hAnsiTheme="majorEastAsia" w:hint="eastAsia"/>
                <w:noProof/>
              </w:rPr>
              <w:t>中林・大勝特定建設工事共同企業体</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0E75D6">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４２</w:t>
            </w:r>
          </w:p>
        </w:tc>
        <w:tc>
          <w:tcPr>
            <w:tcW w:w="2338" w:type="dxa"/>
            <w:tcBorders>
              <w:top w:val="single" w:sz="12" w:space="0" w:color="auto"/>
              <w:bottom w:val="single" w:sz="12" w:space="0" w:color="auto"/>
            </w:tcBorders>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工事請負契約締結の件（大阪府福祉関連情報発信・コミュニケーション支援拠点（仮称）新築工事）</w:t>
            </w:r>
          </w:p>
        </w:tc>
        <w:tc>
          <w:tcPr>
            <w:tcW w:w="5885" w:type="dxa"/>
            <w:tcBorders>
              <w:top w:val="single" w:sz="12" w:space="0" w:color="auto"/>
              <w:bottom w:val="single" w:sz="12" w:space="0" w:color="auto"/>
            </w:tcBorders>
            <w:shd w:val="clear" w:color="auto" w:fill="auto"/>
          </w:tcPr>
          <w:p w:rsidR="00FF447D" w:rsidRPr="00056881" w:rsidRDefault="00FF447D" w:rsidP="00FF447D">
            <w:pPr>
              <w:ind w:firstLineChars="100" w:firstLine="210"/>
              <w:rPr>
                <w:rFonts w:asciiTheme="majorEastAsia" w:eastAsiaTheme="majorEastAsia" w:hAnsiTheme="majorEastAsia"/>
                <w:szCs w:val="21"/>
              </w:rPr>
            </w:pPr>
            <w:r w:rsidRPr="00056881">
              <w:rPr>
                <w:rFonts w:asciiTheme="majorEastAsia" w:eastAsiaTheme="majorEastAsia" w:hAnsiTheme="majorEastAsia" w:hint="eastAsia"/>
              </w:rPr>
              <w:t>大阪府福祉関連情報発信・コミュニケーション支援拠点（仮称）新築工事請負契約</w:t>
            </w:r>
          </w:p>
          <w:p w:rsidR="00FF447D" w:rsidRPr="00056881" w:rsidRDefault="00FF447D" w:rsidP="00FF447D">
            <w:pPr>
              <w:ind w:firstLineChars="300" w:firstLine="630"/>
              <w:rPr>
                <w:rFonts w:asciiTheme="majorEastAsia" w:eastAsiaTheme="majorEastAsia" w:hAnsiTheme="majorEastAsia"/>
                <w:noProof/>
              </w:rPr>
            </w:pPr>
            <w:r w:rsidRPr="00056881">
              <w:rPr>
                <w:rFonts w:asciiTheme="majorEastAsia" w:eastAsiaTheme="majorEastAsia" w:hAnsiTheme="majorEastAsia" w:hint="eastAsia"/>
                <w:noProof/>
              </w:rPr>
              <w:t>契約金額　　９億９，６８４万円</w:t>
            </w:r>
          </w:p>
          <w:p w:rsidR="00FF447D" w:rsidRPr="00106280" w:rsidRDefault="00FF447D" w:rsidP="00FF447D">
            <w:pPr>
              <w:ind w:firstLineChars="300" w:firstLine="630"/>
              <w:rPr>
                <w:rFonts w:asciiTheme="majorEastAsia" w:eastAsiaTheme="majorEastAsia" w:hAnsiTheme="majorEastAsia"/>
                <w:szCs w:val="21"/>
              </w:rPr>
            </w:pPr>
            <w:r w:rsidRPr="00056881">
              <w:rPr>
                <w:rFonts w:asciiTheme="majorEastAsia" w:eastAsiaTheme="majorEastAsia" w:hAnsiTheme="majorEastAsia" w:hint="eastAsia"/>
                <w:noProof/>
              </w:rPr>
              <w:t xml:space="preserve">請負者　　</w:t>
            </w:r>
            <w:r>
              <w:rPr>
                <w:rFonts w:asciiTheme="majorEastAsia" w:eastAsiaTheme="majorEastAsia" w:hAnsiTheme="majorEastAsia" w:hint="eastAsia"/>
                <w:noProof/>
              </w:rPr>
              <w:t xml:space="preserve">　</w:t>
            </w:r>
            <w:r w:rsidRPr="00056881">
              <w:rPr>
                <w:rFonts w:asciiTheme="majorEastAsia" w:eastAsiaTheme="majorEastAsia" w:hAnsiTheme="majorEastAsia" w:hint="eastAsia"/>
                <w:noProof/>
              </w:rPr>
              <w:t>株式会社中道組</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0E75D6">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４３</w:t>
            </w:r>
          </w:p>
        </w:tc>
        <w:tc>
          <w:tcPr>
            <w:tcW w:w="2338" w:type="dxa"/>
            <w:tcBorders>
              <w:top w:val="single" w:sz="12" w:space="0" w:color="auto"/>
              <w:bottom w:val="single" w:sz="12" w:space="0" w:color="auto"/>
            </w:tcBorders>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工事請負契約変更の件（一般国道１７３号緊急道路災害復旧工事）</w:t>
            </w:r>
          </w:p>
        </w:tc>
        <w:tc>
          <w:tcPr>
            <w:tcW w:w="5885" w:type="dxa"/>
            <w:tcBorders>
              <w:top w:val="single" w:sz="12" w:space="0" w:color="auto"/>
              <w:bottom w:val="single" w:sz="12" w:space="0" w:color="auto"/>
            </w:tcBorders>
            <w:shd w:val="clear" w:color="auto" w:fill="auto"/>
          </w:tcPr>
          <w:p w:rsidR="00FF447D" w:rsidRPr="00106280"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一般国道１７３号緊急道路災害復旧工事請負契約</w:t>
            </w:r>
            <w:r w:rsidRPr="00056881">
              <w:rPr>
                <w:rFonts w:asciiTheme="majorEastAsia" w:eastAsiaTheme="majorEastAsia" w:hAnsiTheme="majorEastAsia" w:hint="eastAsia"/>
                <w:szCs w:val="21"/>
              </w:rPr>
              <w:t>（平成３０年３月２３日議決）</w:t>
            </w:r>
          </w:p>
          <w:p w:rsidR="00FF447D" w:rsidRPr="00056881" w:rsidRDefault="00FF447D" w:rsidP="00FF447D">
            <w:pPr>
              <w:ind w:firstLineChars="300" w:firstLine="630"/>
              <w:rPr>
                <w:rFonts w:asciiTheme="majorEastAsia" w:eastAsiaTheme="majorEastAsia" w:hAnsiTheme="majorEastAsia"/>
                <w:szCs w:val="21"/>
              </w:rPr>
            </w:pPr>
            <w:r w:rsidRPr="00056881">
              <w:rPr>
                <w:rFonts w:asciiTheme="majorEastAsia" w:eastAsiaTheme="majorEastAsia" w:hAnsiTheme="majorEastAsia" w:hint="eastAsia"/>
                <w:szCs w:val="21"/>
              </w:rPr>
              <w:t>契約金額　　７億２，９００万円</w:t>
            </w:r>
          </w:p>
          <w:p w:rsidR="00FF447D" w:rsidRPr="00056881" w:rsidRDefault="00FF447D" w:rsidP="00FF447D">
            <w:pPr>
              <w:rPr>
                <w:rFonts w:asciiTheme="majorEastAsia" w:eastAsiaTheme="majorEastAsia" w:hAnsiTheme="majorEastAsia"/>
                <w:szCs w:val="21"/>
              </w:rPr>
            </w:pPr>
            <w:r w:rsidRPr="00056881">
              <w:rPr>
                <w:rFonts w:asciiTheme="majorEastAsia" w:eastAsiaTheme="majorEastAsia" w:hAnsiTheme="majorEastAsia" w:hint="eastAsia"/>
                <w:szCs w:val="21"/>
              </w:rPr>
              <w:t xml:space="preserve">　　　　　　　　　→　８億３，９０５万２,０００円</w:t>
            </w:r>
          </w:p>
          <w:p w:rsidR="00FF447D" w:rsidRPr="00106280" w:rsidRDefault="00FF447D" w:rsidP="00FF447D">
            <w:pPr>
              <w:ind w:firstLineChars="100" w:firstLine="210"/>
              <w:rPr>
                <w:rFonts w:asciiTheme="majorEastAsia" w:eastAsiaTheme="majorEastAsia" w:hAnsiTheme="majorEastAsia"/>
                <w:szCs w:val="21"/>
              </w:rPr>
            </w:pPr>
            <w:r w:rsidRPr="00056881">
              <w:rPr>
                <w:rFonts w:asciiTheme="majorEastAsia" w:eastAsiaTheme="majorEastAsia" w:hAnsiTheme="majorEastAsia" w:hint="eastAsia"/>
                <w:szCs w:val="21"/>
              </w:rPr>
              <w:t xml:space="preserve">　　請負者　　</w:t>
            </w:r>
            <w:r>
              <w:rPr>
                <w:rFonts w:asciiTheme="majorEastAsia" w:eastAsiaTheme="majorEastAsia" w:hAnsiTheme="majorEastAsia" w:hint="eastAsia"/>
                <w:szCs w:val="21"/>
              </w:rPr>
              <w:t xml:space="preserve">　</w:t>
            </w:r>
            <w:r w:rsidRPr="00056881">
              <w:rPr>
                <w:rFonts w:asciiTheme="majorEastAsia" w:eastAsiaTheme="majorEastAsia" w:hAnsiTheme="majorEastAsia" w:hint="eastAsia"/>
                <w:szCs w:val="21"/>
              </w:rPr>
              <w:t>株式会社森本組</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0E75D6">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４４</w:t>
            </w:r>
          </w:p>
        </w:tc>
        <w:tc>
          <w:tcPr>
            <w:tcW w:w="2338" w:type="dxa"/>
            <w:tcBorders>
              <w:top w:val="single" w:sz="12" w:space="0" w:color="auto"/>
              <w:bottom w:val="single" w:sz="12" w:space="0" w:color="auto"/>
            </w:tcBorders>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工事請負契約変更の件（津波・高潮対策事業）</w:t>
            </w:r>
          </w:p>
        </w:tc>
        <w:tc>
          <w:tcPr>
            <w:tcW w:w="5885" w:type="dxa"/>
            <w:tcBorders>
              <w:top w:val="single" w:sz="12" w:space="0" w:color="auto"/>
              <w:bottom w:val="single" w:sz="12" w:space="0" w:color="auto"/>
            </w:tcBorders>
            <w:shd w:val="clear" w:color="auto" w:fill="auto"/>
          </w:tcPr>
          <w:p w:rsidR="00FF447D" w:rsidRPr="00056881" w:rsidRDefault="00FF447D" w:rsidP="00FF447D">
            <w:pPr>
              <w:ind w:firstLineChars="100" w:firstLine="210"/>
              <w:rPr>
                <w:rFonts w:asciiTheme="majorEastAsia" w:eastAsiaTheme="majorEastAsia" w:hAnsiTheme="majorEastAsia"/>
                <w:szCs w:val="21"/>
              </w:rPr>
            </w:pPr>
            <w:r w:rsidRPr="00056881">
              <w:rPr>
                <w:rFonts w:asciiTheme="majorEastAsia" w:eastAsiaTheme="majorEastAsia" w:hAnsiTheme="majorEastAsia" w:hint="eastAsia"/>
              </w:rPr>
              <w:t>一級河川安治川</w:t>
            </w:r>
            <w:r>
              <w:rPr>
                <w:rFonts w:asciiTheme="majorEastAsia" w:eastAsiaTheme="majorEastAsia" w:hAnsiTheme="majorEastAsia" w:hint="eastAsia"/>
              </w:rPr>
              <w:t>（旧淀川）防潮堤補強工事（国道４３号下流右岸）請負契約</w:t>
            </w:r>
            <w:r w:rsidRPr="00056881">
              <w:rPr>
                <w:rFonts w:asciiTheme="majorEastAsia" w:eastAsiaTheme="majorEastAsia" w:hAnsiTheme="majorEastAsia" w:hint="eastAsia"/>
                <w:szCs w:val="21"/>
              </w:rPr>
              <w:t>（平成２７年１２月２２日議決）</w:t>
            </w:r>
          </w:p>
          <w:p w:rsidR="00FF447D" w:rsidRPr="00056881" w:rsidRDefault="00FF447D" w:rsidP="00FF447D">
            <w:pPr>
              <w:ind w:firstLineChars="300" w:firstLine="630"/>
              <w:rPr>
                <w:rFonts w:asciiTheme="majorEastAsia" w:eastAsiaTheme="majorEastAsia" w:hAnsiTheme="majorEastAsia"/>
                <w:szCs w:val="21"/>
              </w:rPr>
            </w:pPr>
            <w:r w:rsidRPr="00056881">
              <w:rPr>
                <w:rFonts w:asciiTheme="majorEastAsia" w:eastAsiaTheme="majorEastAsia" w:hAnsiTheme="majorEastAsia" w:hint="eastAsia"/>
                <w:szCs w:val="21"/>
              </w:rPr>
              <w:t>契約金額　　９億７，６０５万２,１６０円</w:t>
            </w:r>
          </w:p>
          <w:p w:rsidR="00FF447D" w:rsidRPr="00056881" w:rsidRDefault="00FF447D" w:rsidP="00FF447D">
            <w:pPr>
              <w:rPr>
                <w:rFonts w:asciiTheme="majorEastAsia" w:eastAsiaTheme="majorEastAsia" w:hAnsiTheme="majorEastAsia"/>
                <w:szCs w:val="21"/>
              </w:rPr>
            </w:pPr>
            <w:r w:rsidRPr="00056881">
              <w:rPr>
                <w:rFonts w:asciiTheme="majorEastAsia" w:eastAsiaTheme="majorEastAsia" w:hAnsiTheme="majorEastAsia" w:hint="eastAsia"/>
                <w:szCs w:val="21"/>
              </w:rPr>
              <w:t xml:space="preserve">　　　　　　　　　→　７億７，７８５万５,９６０円</w:t>
            </w:r>
          </w:p>
          <w:p w:rsidR="00FF447D" w:rsidRPr="00106280" w:rsidRDefault="00FF447D" w:rsidP="00FF447D">
            <w:pPr>
              <w:ind w:firstLineChars="100" w:firstLine="210"/>
              <w:rPr>
                <w:rFonts w:asciiTheme="majorEastAsia" w:eastAsiaTheme="majorEastAsia" w:hAnsiTheme="majorEastAsia"/>
                <w:szCs w:val="21"/>
              </w:rPr>
            </w:pPr>
            <w:r w:rsidRPr="00056881">
              <w:rPr>
                <w:rFonts w:asciiTheme="majorEastAsia" w:eastAsiaTheme="majorEastAsia" w:hAnsiTheme="majorEastAsia" w:hint="eastAsia"/>
                <w:szCs w:val="21"/>
              </w:rPr>
              <w:t xml:space="preserve">　　請負者　　</w:t>
            </w:r>
            <w:r>
              <w:rPr>
                <w:rFonts w:asciiTheme="majorEastAsia" w:eastAsiaTheme="majorEastAsia" w:hAnsiTheme="majorEastAsia" w:hint="eastAsia"/>
                <w:szCs w:val="21"/>
              </w:rPr>
              <w:t xml:space="preserve">　</w:t>
            </w:r>
            <w:r w:rsidRPr="00056881">
              <w:rPr>
                <w:rFonts w:asciiTheme="majorEastAsia" w:eastAsiaTheme="majorEastAsia" w:hAnsiTheme="majorEastAsia" w:hint="eastAsia"/>
                <w:szCs w:val="21"/>
              </w:rPr>
              <w:t>久本組・ユニオンテック共同企業体</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４５</w:t>
            </w:r>
          </w:p>
        </w:tc>
        <w:tc>
          <w:tcPr>
            <w:tcW w:w="2338" w:type="dxa"/>
            <w:shd w:val="clear" w:color="auto" w:fill="auto"/>
          </w:tcPr>
          <w:p w:rsidR="00FF447D" w:rsidRPr="00056881" w:rsidRDefault="00FF447D" w:rsidP="00FF447D">
            <w:pPr>
              <w:rPr>
                <w:rFonts w:asciiTheme="majorEastAsia" w:eastAsiaTheme="majorEastAsia" w:hAnsiTheme="majorEastAsia"/>
                <w:noProof/>
                <w:szCs w:val="28"/>
              </w:rPr>
            </w:pPr>
            <w:r w:rsidRPr="00056881">
              <w:rPr>
                <w:rFonts w:asciiTheme="majorEastAsia" w:eastAsiaTheme="majorEastAsia" w:hAnsiTheme="majorEastAsia" w:hint="eastAsia"/>
                <w:noProof/>
                <w:szCs w:val="28"/>
              </w:rPr>
              <w:t>府引揚者住宅明渡等請求及び使用料相当損害金の支払請求に関する訴えの提起の件</w:t>
            </w:r>
          </w:p>
        </w:tc>
        <w:tc>
          <w:tcPr>
            <w:tcW w:w="5885" w:type="dxa"/>
            <w:shd w:val="clear" w:color="auto" w:fill="auto"/>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府引揚者住宅明渡等請求及び使用料相当損害金の支払請求について、引揚者住宅の不法占拠者を相手方</w:t>
            </w:r>
            <w:r w:rsidRPr="00056881">
              <w:rPr>
                <w:rFonts w:asciiTheme="majorEastAsia" w:eastAsiaTheme="majorEastAsia" w:hAnsiTheme="majorEastAsia" w:hint="eastAsia"/>
                <w:color w:val="000000"/>
              </w:rPr>
              <w:t>として</w:t>
            </w:r>
            <w:r w:rsidRPr="00056881">
              <w:rPr>
                <w:rFonts w:asciiTheme="majorEastAsia" w:eastAsiaTheme="majorEastAsia" w:hAnsiTheme="majorEastAsia" w:hint="eastAsia"/>
              </w:rPr>
              <w:t>訴えを提起するため、議決を求めるもの。</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４６</w:t>
            </w:r>
          </w:p>
        </w:tc>
        <w:tc>
          <w:tcPr>
            <w:tcW w:w="2338" w:type="dxa"/>
            <w:shd w:val="clear" w:color="auto" w:fill="auto"/>
          </w:tcPr>
          <w:p w:rsidR="00FF447D" w:rsidRPr="00106280" w:rsidRDefault="00FF447D" w:rsidP="00FF447D">
            <w:pPr>
              <w:rPr>
                <w:rFonts w:asciiTheme="majorEastAsia" w:eastAsiaTheme="majorEastAsia" w:hAnsiTheme="majorEastAsia"/>
                <w:szCs w:val="28"/>
              </w:rPr>
            </w:pPr>
            <w:r w:rsidRPr="00056881">
              <w:rPr>
                <w:rFonts w:asciiTheme="majorEastAsia" w:eastAsiaTheme="majorEastAsia" w:hAnsiTheme="majorEastAsia" w:hint="eastAsia"/>
                <w:szCs w:val="28"/>
              </w:rPr>
              <w:t>自動車の損傷事故に係る損害賠償請求に関する損害賠償の額の決定及び和解の件</w:t>
            </w:r>
          </w:p>
        </w:tc>
        <w:tc>
          <w:tcPr>
            <w:tcW w:w="5885" w:type="dxa"/>
            <w:tcBorders>
              <w:top w:val="single" w:sz="12" w:space="0" w:color="auto"/>
              <w:bottom w:val="single" w:sz="12" w:space="0" w:color="auto"/>
            </w:tcBorders>
            <w:shd w:val="clear" w:color="auto" w:fill="auto"/>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大阪府立南大阪高等職業技術専門校周辺道路において発生した自動車の損傷事故に関し、損害賠償の額を決定し、民法第６９５条の規定により和解するため、議決を求めるもの。</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４７</w:t>
            </w:r>
          </w:p>
        </w:tc>
        <w:tc>
          <w:tcPr>
            <w:tcW w:w="2338" w:type="dxa"/>
            <w:shd w:val="clear" w:color="auto" w:fill="auto"/>
          </w:tcPr>
          <w:p w:rsidR="00FF447D" w:rsidRPr="00056881" w:rsidRDefault="00FF447D" w:rsidP="00FF447D">
            <w:pPr>
              <w:rPr>
                <w:rFonts w:asciiTheme="majorEastAsia" w:eastAsiaTheme="majorEastAsia" w:hAnsiTheme="majorEastAsia"/>
                <w:noProof/>
                <w:szCs w:val="28"/>
              </w:rPr>
            </w:pPr>
            <w:r w:rsidRPr="00056881">
              <w:rPr>
                <w:rFonts w:asciiTheme="majorEastAsia" w:eastAsiaTheme="majorEastAsia" w:hAnsiTheme="majorEastAsia" w:hint="eastAsia"/>
                <w:noProof/>
                <w:szCs w:val="28"/>
              </w:rPr>
              <w:t>府有地の不法占拠に伴う建物等収去土地明渡請求事件に関する和解の件</w:t>
            </w:r>
          </w:p>
        </w:tc>
        <w:tc>
          <w:tcPr>
            <w:tcW w:w="5885" w:type="dxa"/>
            <w:shd w:val="clear" w:color="auto" w:fill="auto"/>
          </w:tcPr>
          <w:p w:rsidR="00FF447D" w:rsidRPr="00106280"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府有地の不法占拠に伴う建物等収去土地明渡請求事件に関して、民事訴訟法第８９条の規定により和解するため、議決を求めるもの。</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４８</w:t>
            </w:r>
          </w:p>
        </w:tc>
        <w:tc>
          <w:tcPr>
            <w:tcW w:w="2338" w:type="dxa"/>
            <w:tcBorders>
              <w:top w:val="single" w:sz="12" w:space="0" w:color="auto"/>
              <w:bottom w:val="single" w:sz="12" w:space="0" w:color="auto"/>
            </w:tcBorders>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指定管理者の指定の件（大阪府立国際会議場）</w:t>
            </w:r>
          </w:p>
        </w:tc>
        <w:tc>
          <w:tcPr>
            <w:tcW w:w="5885" w:type="dxa"/>
            <w:tcBorders>
              <w:top w:val="single" w:sz="12" w:space="0" w:color="auto"/>
              <w:bottom w:val="single" w:sz="12" w:space="0" w:color="auto"/>
            </w:tcBorders>
            <w:shd w:val="clear" w:color="auto" w:fill="auto"/>
          </w:tcPr>
          <w:p w:rsidR="00FF447D" w:rsidRPr="00056881" w:rsidRDefault="00FF447D" w:rsidP="00FF447D">
            <w:pPr>
              <w:autoSpaceDN w:val="0"/>
              <w:ind w:leftChars="100" w:left="210"/>
              <w:rPr>
                <w:rFonts w:asciiTheme="majorEastAsia" w:eastAsiaTheme="majorEastAsia" w:hAnsiTheme="majorEastAsia"/>
                <w:szCs w:val="21"/>
              </w:rPr>
            </w:pPr>
            <w:r w:rsidRPr="00056881">
              <w:rPr>
                <w:rFonts w:asciiTheme="majorEastAsia" w:eastAsiaTheme="majorEastAsia" w:hAnsiTheme="majorEastAsia" w:hint="eastAsia"/>
                <w:szCs w:val="21"/>
              </w:rPr>
              <w:t xml:space="preserve">大阪府立国際会議場　</w:t>
            </w:r>
          </w:p>
          <w:p w:rsidR="00FF447D" w:rsidRPr="00056881" w:rsidRDefault="00FF447D" w:rsidP="00FF447D">
            <w:pPr>
              <w:autoSpaceDN w:val="0"/>
              <w:ind w:leftChars="100" w:left="210"/>
              <w:rPr>
                <w:rFonts w:asciiTheme="majorEastAsia" w:eastAsiaTheme="majorEastAsia" w:hAnsiTheme="majorEastAsia"/>
                <w:szCs w:val="21"/>
              </w:rPr>
            </w:pPr>
            <w:r w:rsidRPr="00056881">
              <w:rPr>
                <w:rFonts w:asciiTheme="majorEastAsia" w:eastAsiaTheme="majorEastAsia" w:hAnsiTheme="majorEastAsia" w:hint="eastAsia"/>
                <w:szCs w:val="21"/>
              </w:rPr>
              <w:t xml:space="preserve">　</w:t>
            </w:r>
            <w:r w:rsidRPr="00106280">
              <w:rPr>
                <w:rFonts w:asciiTheme="majorEastAsia" w:eastAsiaTheme="majorEastAsia" w:hAnsiTheme="majorEastAsia" w:hint="eastAsia"/>
                <w:kern w:val="0"/>
                <w:szCs w:val="21"/>
              </w:rPr>
              <w:t>指定期間</w:t>
            </w:r>
            <w:r w:rsidRPr="0005688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056881">
              <w:rPr>
                <w:rFonts w:asciiTheme="majorEastAsia" w:eastAsiaTheme="majorEastAsia" w:hAnsiTheme="majorEastAsia" w:hint="eastAsia"/>
                <w:szCs w:val="21"/>
              </w:rPr>
              <w:t>平成３１年４月１日から</w:t>
            </w:r>
          </w:p>
          <w:p w:rsidR="00FF447D" w:rsidRPr="00056881" w:rsidRDefault="00FF447D" w:rsidP="00FF447D">
            <w:pPr>
              <w:autoSpaceDN w:val="0"/>
              <w:ind w:leftChars="100" w:left="210" w:firstLineChars="900" w:firstLine="1890"/>
              <w:rPr>
                <w:rFonts w:asciiTheme="majorEastAsia" w:eastAsiaTheme="majorEastAsia" w:hAnsiTheme="majorEastAsia"/>
                <w:szCs w:val="21"/>
              </w:rPr>
            </w:pPr>
            <w:r w:rsidRPr="00056881">
              <w:rPr>
                <w:rFonts w:asciiTheme="majorEastAsia" w:eastAsiaTheme="majorEastAsia" w:hAnsiTheme="majorEastAsia" w:hint="eastAsia"/>
                <w:szCs w:val="21"/>
              </w:rPr>
              <w:t>平成４１年３月３１日まで</w:t>
            </w:r>
          </w:p>
          <w:p w:rsidR="00FF447D" w:rsidRPr="00056881" w:rsidRDefault="00FF447D" w:rsidP="00FF447D">
            <w:pPr>
              <w:autoSpaceDN w:val="0"/>
              <w:ind w:left="210" w:hangingChars="100" w:hanging="210"/>
              <w:rPr>
                <w:rFonts w:asciiTheme="majorEastAsia" w:eastAsiaTheme="majorEastAsia" w:hAnsiTheme="majorEastAsia"/>
                <w:szCs w:val="21"/>
              </w:rPr>
            </w:pPr>
            <w:r w:rsidRPr="00056881">
              <w:rPr>
                <w:rFonts w:asciiTheme="majorEastAsia" w:eastAsiaTheme="majorEastAsia" w:hAnsiTheme="majorEastAsia" w:hint="eastAsia"/>
                <w:szCs w:val="21"/>
              </w:rPr>
              <w:t xml:space="preserve">　　指定する団体　　株式会社大阪国際会議場</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４９</w:t>
            </w:r>
          </w:p>
        </w:tc>
        <w:tc>
          <w:tcPr>
            <w:tcW w:w="2338" w:type="dxa"/>
            <w:tcBorders>
              <w:top w:val="single" w:sz="12" w:space="0" w:color="auto"/>
              <w:bottom w:val="single" w:sz="12" w:space="0" w:color="auto"/>
            </w:tcBorders>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指定管理者の指定の件（大阪府立労働センター）</w:t>
            </w:r>
          </w:p>
        </w:tc>
        <w:tc>
          <w:tcPr>
            <w:tcW w:w="5885" w:type="dxa"/>
            <w:tcBorders>
              <w:top w:val="single" w:sz="12" w:space="0" w:color="auto"/>
              <w:bottom w:val="single" w:sz="12" w:space="0" w:color="auto"/>
            </w:tcBorders>
            <w:shd w:val="clear" w:color="auto" w:fill="auto"/>
          </w:tcPr>
          <w:p w:rsidR="00FF447D" w:rsidRPr="00056881" w:rsidRDefault="00FF447D" w:rsidP="00FF447D">
            <w:pPr>
              <w:autoSpaceDN w:val="0"/>
              <w:ind w:leftChars="100" w:left="210"/>
              <w:rPr>
                <w:rFonts w:asciiTheme="majorEastAsia" w:eastAsiaTheme="majorEastAsia" w:hAnsiTheme="majorEastAsia"/>
                <w:szCs w:val="21"/>
              </w:rPr>
            </w:pPr>
            <w:r w:rsidRPr="00056881">
              <w:rPr>
                <w:rFonts w:asciiTheme="majorEastAsia" w:eastAsiaTheme="majorEastAsia" w:hAnsiTheme="majorEastAsia" w:hint="eastAsia"/>
                <w:szCs w:val="21"/>
              </w:rPr>
              <w:t>大阪府立労働センター</w:t>
            </w:r>
          </w:p>
          <w:p w:rsidR="00FF447D" w:rsidRPr="00056881" w:rsidRDefault="00FF447D" w:rsidP="00FF447D">
            <w:pPr>
              <w:autoSpaceDN w:val="0"/>
              <w:ind w:left="210" w:hangingChars="100" w:hanging="210"/>
              <w:rPr>
                <w:rFonts w:asciiTheme="majorEastAsia" w:eastAsiaTheme="majorEastAsia" w:hAnsiTheme="majorEastAsia"/>
                <w:szCs w:val="21"/>
              </w:rPr>
            </w:pPr>
            <w:r w:rsidRPr="00056881">
              <w:rPr>
                <w:rFonts w:asciiTheme="majorEastAsia" w:eastAsiaTheme="majorEastAsia" w:hAnsiTheme="majorEastAsia" w:hint="eastAsia"/>
                <w:szCs w:val="21"/>
              </w:rPr>
              <w:t xml:space="preserve">　　</w:t>
            </w:r>
            <w:r w:rsidRPr="00106280">
              <w:rPr>
                <w:rFonts w:asciiTheme="majorEastAsia" w:eastAsiaTheme="majorEastAsia" w:hAnsiTheme="majorEastAsia" w:hint="eastAsia"/>
                <w:kern w:val="0"/>
                <w:szCs w:val="21"/>
              </w:rPr>
              <w:t>指定期間</w:t>
            </w:r>
            <w:r w:rsidRPr="0005688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056881">
              <w:rPr>
                <w:rFonts w:asciiTheme="majorEastAsia" w:eastAsiaTheme="majorEastAsia" w:hAnsiTheme="majorEastAsia" w:hint="eastAsia"/>
                <w:szCs w:val="21"/>
              </w:rPr>
              <w:t>平成３１年４月１日から</w:t>
            </w:r>
          </w:p>
          <w:p w:rsidR="00FF447D" w:rsidRPr="00056881" w:rsidRDefault="00FF447D" w:rsidP="00FF447D">
            <w:pPr>
              <w:autoSpaceDN w:val="0"/>
              <w:ind w:leftChars="100" w:left="210" w:firstLineChars="900" w:firstLine="1890"/>
              <w:rPr>
                <w:rFonts w:asciiTheme="majorEastAsia" w:eastAsiaTheme="majorEastAsia" w:hAnsiTheme="majorEastAsia"/>
                <w:szCs w:val="21"/>
              </w:rPr>
            </w:pPr>
            <w:r w:rsidRPr="00056881">
              <w:rPr>
                <w:rFonts w:asciiTheme="majorEastAsia" w:eastAsiaTheme="majorEastAsia" w:hAnsiTheme="majorEastAsia" w:hint="eastAsia"/>
                <w:szCs w:val="21"/>
              </w:rPr>
              <w:t>平成３６年３月３１日まで</w:t>
            </w:r>
          </w:p>
          <w:p w:rsidR="00FF447D" w:rsidRPr="00056881" w:rsidRDefault="00FF447D" w:rsidP="00FF447D">
            <w:pPr>
              <w:autoSpaceDN w:val="0"/>
              <w:ind w:left="210" w:hangingChars="100" w:hanging="210"/>
              <w:rPr>
                <w:rFonts w:asciiTheme="majorEastAsia" w:eastAsiaTheme="majorEastAsia" w:hAnsiTheme="majorEastAsia"/>
                <w:szCs w:val="21"/>
              </w:rPr>
            </w:pPr>
            <w:r w:rsidRPr="00056881">
              <w:rPr>
                <w:rFonts w:asciiTheme="majorEastAsia" w:eastAsiaTheme="majorEastAsia" w:hAnsiTheme="majorEastAsia" w:hint="eastAsia"/>
                <w:szCs w:val="21"/>
              </w:rPr>
              <w:t xml:space="preserve">　　指定する団体　　共同事業体エル・プロジェクト</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５０</w:t>
            </w:r>
          </w:p>
        </w:tc>
        <w:tc>
          <w:tcPr>
            <w:tcW w:w="2338" w:type="dxa"/>
            <w:shd w:val="clear" w:color="auto" w:fill="auto"/>
          </w:tcPr>
          <w:p w:rsidR="00FF447D" w:rsidRPr="00056881" w:rsidRDefault="00FF447D" w:rsidP="00FF447D">
            <w:pPr>
              <w:rPr>
                <w:rFonts w:asciiTheme="majorEastAsia" w:eastAsiaTheme="majorEastAsia" w:hAnsiTheme="majorEastAsia"/>
                <w:szCs w:val="21"/>
              </w:rPr>
            </w:pPr>
            <w:r w:rsidRPr="00056881">
              <w:rPr>
                <w:rFonts w:asciiTheme="majorEastAsia" w:eastAsiaTheme="majorEastAsia" w:hAnsiTheme="majorEastAsia" w:hint="eastAsia"/>
                <w:szCs w:val="21"/>
              </w:rPr>
              <w:t>職員の給与に関する条例等一部改正の件</w:t>
            </w:r>
          </w:p>
        </w:tc>
        <w:tc>
          <w:tcPr>
            <w:tcW w:w="5885" w:type="dxa"/>
            <w:tcBorders>
              <w:top w:val="single" w:sz="12" w:space="0" w:color="auto"/>
              <w:bottom w:val="single" w:sz="12" w:space="0" w:color="auto"/>
            </w:tcBorders>
            <w:shd w:val="clear" w:color="auto" w:fill="auto"/>
          </w:tcPr>
          <w:p w:rsidR="00FF447D" w:rsidRPr="00056881" w:rsidRDefault="00FF447D" w:rsidP="00FF447D">
            <w:pPr>
              <w:ind w:firstLine="210"/>
              <w:jc w:val="left"/>
              <w:rPr>
                <w:rFonts w:asciiTheme="majorEastAsia" w:eastAsiaTheme="majorEastAsia" w:hAnsiTheme="majorEastAsia"/>
              </w:rPr>
            </w:pPr>
            <w:r w:rsidRPr="00056881">
              <w:rPr>
                <w:rFonts w:asciiTheme="majorEastAsia" w:eastAsiaTheme="majorEastAsia" w:hAnsiTheme="majorEastAsia" w:hint="eastAsia"/>
              </w:rPr>
              <w:t>平成３０年１０月の人事委員会の勧告等を踏まえ、所要の改正を行う。</w:t>
            </w:r>
          </w:p>
          <w:p w:rsidR="00FF447D" w:rsidRPr="00056881" w:rsidRDefault="00FF447D" w:rsidP="00FF447D">
            <w:pPr>
              <w:ind w:firstLine="210"/>
              <w:jc w:val="left"/>
              <w:rPr>
                <w:rFonts w:asciiTheme="majorEastAsia" w:eastAsiaTheme="majorEastAsia" w:hAnsiTheme="majorEastAsia"/>
              </w:rPr>
            </w:pPr>
            <w:r w:rsidRPr="00056881">
              <w:rPr>
                <w:rFonts w:asciiTheme="majorEastAsia" w:eastAsiaTheme="majorEastAsia" w:hAnsiTheme="majorEastAsia" w:hint="eastAsia"/>
              </w:rPr>
              <w:t>〔主な改正内容〕</w:t>
            </w:r>
          </w:p>
          <w:p w:rsidR="00FF447D" w:rsidRPr="00056881" w:rsidRDefault="00FF447D" w:rsidP="00FF447D">
            <w:pPr>
              <w:ind w:firstLineChars="100" w:firstLine="210"/>
              <w:jc w:val="left"/>
              <w:rPr>
                <w:rFonts w:asciiTheme="majorEastAsia" w:eastAsiaTheme="majorEastAsia" w:hAnsiTheme="majorEastAsia"/>
              </w:rPr>
            </w:pPr>
            <w:r w:rsidRPr="00056881">
              <w:rPr>
                <w:rFonts w:asciiTheme="majorEastAsia" w:eastAsiaTheme="majorEastAsia" w:hAnsiTheme="majorEastAsia" w:hint="eastAsia"/>
              </w:rPr>
              <w:t>・勤勉手当を０．０５月分引上げ</w:t>
            </w:r>
          </w:p>
          <w:p w:rsidR="00FF447D" w:rsidRPr="00056881" w:rsidRDefault="00FF447D" w:rsidP="00FF447D">
            <w:pPr>
              <w:ind w:firstLineChars="100" w:firstLine="210"/>
              <w:jc w:val="left"/>
              <w:rPr>
                <w:rFonts w:asciiTheme="majorEastAsia" w:eastAsiaTheme="majorEastAsia" w:hAnsiTheme="majorEastAsia"/>
              </w:rPr>
            </w:pPr>
            <w:r w:rsidRPr="00056881">
              <w:rPr>
                <w:rFonts w:asciiTheme="majorEastAsia" w:eastAsiaTheme="majorEastAsia" w:hAnsiTheme="majorEastAsia" w:hint="eastAsia"/>
              </w:rPr>
              <w:t xml:space="preserve">　〔改正前〕１．８月</w:t>
            </w:r>
          </w:p>
          <w:p w:rsidR="00FF447D" w:rsidRPr="00056881" w:rsidRDefault="00FF447D" w:rsidP="00FF447D">
            <w:pPr>
              <w:ind w:firstLine="420"/>
              <w:jc w:val="left"/>
              <w:rPr>
                <w:rFonts w:asciiTheme="majorEastAsia" w:eastAsiaTheme="majorEastAsia" w:hAnsiTheme="majorEastAsia"/>
              </w:rPr>
            </w:pPr>
            <w:r w:rsidRPr="00056881">
              <w:rPr>
                <w:rFonts w:asciiTheme="majorEastAsia" w:eastAsiaTheme="majorEastAsia" w:hAnsiTheme="majorEastAsia" w:hint="eastAsia"/>
              </w:rPr>
              <w:t>〔改正後〕１．８５月</w:t>
            </w:r>
          </w:p>
          <w:p w:rsidR="00FF447D" w:rsidRPr="00056881" w:rsidRDefault="00FF447D" w:rsidP="00FF447D">
            <w:pPr>
              <w:ind w:leftChars="100" w:left="420" w:hangingChars="100" w:hanging="210"/>
              <w:jc w:val="left"/>
              <w:rPr>
                <w:rFonts w:asciiTheme="majorEastAsia" w:eastAsiaTheme="majorEastAsia" w:hAnsiTheme="majorEastAsia"/>
              </w:rPr>
            </w:pPr>
            <w:r w:rsidRPr="00056881">
              <w:rPr>
                <w:rFonts w:asciiTheme="majorEastAsia" w:eastAsiaTheme="majorEastAsia" w:hAnsiTheme="majorEastAsia" w:hint="eastAsia"/>
              </w:rPr>
              <w:t xml:space="preserve">　　　</w:t>
            </w:r>
            <w:r w:rsidRPr="00056881">
              <w:rPr>
                <w:rFonts w:asciiTheme="majorEastAsia" w:eastAsiaTheme="majorEastAsia" w:hAnsiTheme="majorEastAsia" w:cs="Arial" w:hint="eastAsia"/>
                <w:kern w:val="0"/>
                <w:szCs w:val="21"/>
              </w:rPr>
              <w:t>施行日：公布の日</w:t>
            </w:r>
          </w:p>
          <w:p w:rsidR="00FF447D" w:rsidRPr="00056881" w:rsidRDefault="00FF447D" w:rsidP="00FF447D">
            <w:pPr>
              <w:ind w:leftChars="100" w:left="420" w:hangingChars="100" w:hanging="210"/>
              <w:jc w:val="left"/>
              <w:rPr>
                <w:rFonts w:asciiTheme="majorEastAsia" w:eastAsiaTheme="majorEastAsia" w:hAnsiTheme="majorEastAsia"/>
              </w:rPr>
            </w:pPr>
            <w:r w:rsidRPr="00056881">
              <w:rPr>
                <w:rFonts w:asciiTheme="majorEastAsia" w:eastAsiaTheme="majorEastAsia" w:hAnsiTheme="majorEastAsia" w:hint="eastAsia"/>
              </w:rPr>
              <w:t>・給料表の改定（０．６％引下げ）</w:t>
            </w:r>
          </w:p>
          <w:p w:rsidR="00FF447D" w:rsidRPr="00056881" w:rsidRDefault="00FF447D" w:rsidP="00FF447D">
            <w:pPr>
              <w:ind w:leftChars="100" w:left="420" w:hangingChars="100" w:hanging="210"/>
              <w:jc w:val="left"/>
              <w:rPr>
                <w:rFonts w:asciiTheme="majorEastAsia" w:eastAsiaTheme="majorEastAsia" w:hAnsiTheme="majorEastAsia"/>
              </w:rPr>
            </w:pPr>
            <w:r w:rsidRPr="00056881">
              <w:rPr>
                <w:rFonts w:asciiTheme="majorEastAsia" w:eastAsiaTheme="majorEastAsia" w:hAnsiTheme="majorEastAsia" w:hint="eastAsia"/>
              </w:rPr>
              <w:t>・平成３１年２月の給料月額の減額（平成３０年４月の給料及び管理職手当等の月額</w:t>
            </w:r>
            <w:r w:rsidRPr="00056881">
              <w:rPr>
                <w:rFonts w:asciiTheme="majorEastAsia" w:eastAsiaTheme="majorEastAsia" w:hAnsiTheme="majorEastAsia"/>
              </w:rPr>
              <w:t>×</w:t>
            </w:r>
            <w:r w:rsidRPr="00056881">
              <w:rPr>
                <w:rFonts w:asciiTheme="majorEastAsia" w:eastAsiaTheme="majorEastAsia" w:hAnsiTheme="majorEastAsia" w:hint="eastAsia"/>
              </w:rPr>
              <w:t>０．５２％</w:t>
            </w:r>
            <w:r w:rsidRPr="00056881">
              <w:rPr>
                <w:rFonts w:asciiTheme="majorEastAsia" w:eastAsiaTheme="majorEastAsia" w:hAnsiTheme="majorEastAsia"/>
              </w:rPr>
              <w:t>×</w:t>
            </w:r>
            <w:r w:rsidRPr="00056881">
              <w:rPr>
                <w:rFonts w:asciiTheme="majorEastAsia" w:eastAsiaTheme="majorEastAsia" w:hAnsiTheme="majorEastAsia" w:hint="eastAsia"/>
              </w:rPr>
              <w:t>９月　等）</w:t>
            </w:r>
          </w:p>
          <w:p w:rsidR="00FF447D" w:rsidRPr="00056881" w:rsidRDefault="00FF447D" w:rsidP="00FF447D">
            <w:pPr>
              <w:ind w:firstLineChars="100" w:firstLine="210"/>
              <w:jc w:val="left"/>
              <w:rPr>
                <w:rFonts w:asciiTheme="majorEastAsia" w:eastAsiaTheme="majorEastAsia" w:hAnsiTheme="majorEastAsia"/>
              </w:rPr>
            </w:pPr>
            <w:r w:rsidRPr="00056881">
              <w:rPr>
                <w:rFonts w:asciiTheme="majorEastAsia" w:eastAsiaTheme="majorEastAsia" w:hAnsiTheme="majorEastAsia" w:hint="eastAsia"/>
              </w:rPr>
              <w:t xml:space="preserve">　　　施行日：平成３１年１月１日</w:t>
            </w:r>
          </w:p>
          <w:p w:rsidR="00FF447D" w:rsidRPr="00056881" w:rsidRDefault="00FF447D" w:rsidP="00FF447D">
            <w:pPr>
              <w:ind w:firstLineChars="100" w:firstLine="210"/>
              <w:jc w:val="left"/>
              <w:rPr>
                <w:rFonts w:asciiTheme="majorEastAsia" w:eastAsiaTheme="majorEastAsia" w:hAnsiTheme="majorEastAsia" w:cs="Arial"/>
                <w:kern w:val="0"/>
                <w:szCs w:val="21"/>
              </w:rPr>
            </w:pPr>
            <w:r w:rsidRPr="00056881">
              <w:rPr>
                <w:rFonts w:asciiTheme="majorEastAsia" w:eastAsiaTheme="majorEastAsia" w:hAnsiTheme="majorEastAsia" w:cs="Arial" w:hint="eastAsia"/>
                <w:kern w:val="0"/>
                <w:szCs w:val="21"/>
              </w:rPr>
              <w:t>・６月及び１２月の期末手当の支給割合を均等化</w:t>
            </w:r>
          </w:p>
          <w:p w:rsidR="00FF447D" w:rsidRPr="00056881" w:rsidRDefault="00FF447D" w:rsidP="00FF447D">
            <w:pPr>
              <w:jc w:val="left"/>
              <w:rPr>
                <w:rFonts w:asciiTheme="majorEastAsia" w:eastAsiaTheme="majorEastAsia" w:hAnsiTheme="majorEastAsia"/>
              </w:rPr>
            </w:pPr>
            <w:r w:rsidRPr="00056881">
              <w:rPr>
                <w:rFonts w:asciiTheme="majorEastAsia" w:eastAsiaTheme="majorEastAsia" w:hAnsiTheme="majorEastAsia" w:cs="Arial" w:hint="eastAsia"/>
                <w:kern w:val="0"/>
                <w:szCs w:val="21"/>
              </w:rPr>
              <w:t xml:space="preserve">　　</w:t>
            </w:r>
            <w:r w:rsidRPr="00056881">
              <w:rPr>
                <w:rFonts w:asciiTheme="majorEastAsia" w:eastAsiaTheme="majorEastAsia" w:hAnsiTheme="majorEastAsia" w:hint="eastAsia"/>
              </w:rPr>
              <w:t>〔改正前〕　６月期　１．２２５月</w:t>
            </w:r>
          </w:p>
          <w:p w:rsidR="00FF447D" w:rsidRPr="00056881" w:rsidRDefault="00FF447D" w:rsidP="00FF447D">
            <w:pPr>
              <w:jc w:val="left"/>
              <w:rPr>
                <w:rFonts w:asciiTheme="majorEastAsia" w:eastAsiaTheme="majorEastAsia" w:hAnsiTheme="majorEastAsia"/>
              </w:rPr>
            </w:pPr>
            <w:r w:rsidRPr="00056881">
              <w:rPr>
                <w:rFonts w:asciiTheme="majorEastAsia" w:eastAsiaTheme="majorEastAsia" w:hAnsiTheme="majorEastAsia" w:hint="eastAsia"/>
              </w:rPr>
              <w:t xml:space="preserve">　　　　　　　１２月期　１．３７５月</w:t>
            </w:r>
          </w:p>
          <w:p w:rsidR="00FF447D" w:rsidRPr="00056881" w:rsidRDefault="00FF447D" w:rsidP="00FF447D">
            <w:pPr>
              <w:jc w:val="left"/>
              <w:rPr>
                <w:rFonts w:asciiTheme="majorEastAsia" w:eastAsiaTheme="majorEastAsia" w:hAnsiTheme="majorEastAsia"/>
              </w:rPr>
            </w:pPr>
            <w:r w:rsidRPr="00056881">
              <w:rPr>
                <w:rFonts w:asciiTheme="majorEastAsia" w:eastAsiaTheme="majorEastAsia" w:hAnsiTheme="majorEastAsia" w:hint="eastAsia"/>
              </w:rPr>
              <w:t xml:space="preserve">　　〔改正後〕　６月期　１．３月</w:t>
            </w:r>
          </w:p>
          <w:p w:rsidR="00FF447D" w:rsidRPr="00056881" w:rsidRDefault="00FF447D" w:rsidP="00FF447D">
            <w:pPr>
              <w:jc w:val="left"/>
              <w:rPr>
                <w:rFonts w:asciiTheme="majorEastAsia" w:eastAsiaTheme="majorEastAsia" w:hAnsiTheme="majorEastAsia" w:cs="Arial"/>
                <w:kern w:val="0"/>
                <w:szCs w:val="21"/>
              </w:rPr>
            </w:pPr>
            <w:r w:rsidRPr="00056881">
              <w:rPr>
                <w:rFonts w:asciiTheme="majorEastAsia" w:eastAsiaTheme="majorEastAsia" w:hAnsiTheme="majorEastAsia" w:hint="eastAsia"/>
              </w:rPr>
              <w:t xml:space="preserve">　　　　　　　１２月期　１．３月</w:t>
            </w:r>
          </w:p>
          <w:p w:rsidR="00FF447D" w:rsidRPr="00056881" w:rsidRDefault="00FF447D" w:rsidP="00FF447D">
            <w:pPr>
              <w:widowControl/>
              <w:ind w:firstLineChars="100" w:firstLine="210"/>
              <w:jc w:val="left"/>
              <w:rPr>
                <w:rFonts w:asciiTheme="majorEastAsia" w:eastAsiaTheme="majorEastAsia" w:hAnsiTheme="majorEastAsia" w:cs="Arial"/>
                <w:kern w:val="0"/>
                <w:szCs w:val="21"/>
              </w:rPr>
            </w:pPr>
            <w:r w:rsidRPr="00056881">
              <w:rPr>
                <w:rFonts w:asciiTheme="majorEastAsia" w:eastAsiaTheme="majorEastAsia" w:hAnsiTheme="majorEastAsia" w:cs="Arial" w:hint="eastAsia"/>
                <w:kern w:val="0"/>
                <w:szCs w:val="21"/>
              </w:rPr>
              <w:t xml:space="preserve">　　　施行日：平成３１年４月１日</w:t>
            </w:r>
          </w:p>
          <w:p w:rsidR="00FF447D" w:rsidRPr="00056881" w:rsidRDefault="00FF447D" w:rsidP="00FF447D">
            <w:pPr>
              <w:widowControl/>
              <w:ind w:firstLineChars="100" w:firstLine="210"/>
              <w:jc w:val="left"/>
              <w:rPr>
                <w:rFonts w:asciiTheme="majorEastAsia" w:eastAsiaTheme="majorEastAsia" w:hAnsiTheme="majorEastAsia" w:cs="Arial"/>
                <w:kern w:val="0"/>
                <w:szCs w:val="21"/>
              </w:rPr>
            </w:pPr>
            <w:r w:rsidRPr="00056881">
              <w:rPr>
                <w:rFonts w:asciiTheme="majorEastAsia" w:eastAsiaTheme="majorEastAsia" w:hAnsiTheme="majorEastAsia" w:cs="Arial" w:hint="eastAsia"/>
                <w:kern w:val="0"/>
                <w:szCs w:val="21"/>
              </w:rPr>
              <w:t>〔関係条例〕</w:t>
            </w:r>
          </w:p>
          <w:p w:rsidR="00FF447D" w:rsidRPr="00056881" w:rsidRDefault="00FF447D" w:rsidP="00FF447D">
            <w:pPr>
              <w:widowControl/>
              <w:ind w:firstLineChars="100" w:firstLine="210"/>
              <w:jc w:val="left"/>
              <w:rPr>
                <w:rFonts w:asciiTheme="majorEastAsia" w:eastAsiaTheme="majorEastAsia" w:hAnsiTheme="majorEastAsia" w:cs="Arial"/>
                <w:kern w:val="0"/>
                <w:szCs w:val="21"/>
              </w:rPr>
            </w:pPr>
            <w:r w:rsidRPr="00056881">
              <w:rPr>
                <w:rFonts w:asciiTheme="majorEastAsia" w:eastAsiaTheme="majorEastAsia" w:hAnsiTheme="majorEastAsia" w:cs="Arial" w:hint="eastAsia"/>
                <w:kern w:val="0"/>
                <w:szCs w:val="21"/>
              </w:rPr>
              <w:t xml:space="preserve">　・</w:t>
            </w:r>
            <w:r w:rsidRPr="00056881">
              <w:rPr>
                <w:rStyle w:val="cm"/>
                <w:rFonts w:asciiTheme="majorEastAsia" w:eastAsiaTheme="majorEastAsia" w:hAnsiTheme="majorEastAsia" w:hint="eastAsia"/>
              </w:rPr>
              <w:t>職員の給与に関する条例</w:t>
            </w:r>
          </w:p>
          <w:p w:rsidR="00FF447D" w:rsidRPr="00056881" w:rsidRDefault="00FF447D" w:rsidP="00FF447D">
            <w:pPr>
              <w:widowControl/>
              <w:ind w:firstLineChars="200" w:firstLine="420"/>
              <w:jc w:val="left"/>
              <w:rPr>
                <w:rFonts w:asciiTheme="majorEastAsia" w:eastAsiaTheme="majorEastAsia" w:hAnsiTheme="majorEastAsia" w:cs="Arial"/>
                <w:kern w:val="0"/>
                <w:szCs w:val="21"/>
              </w:rPr>
            </w:pPr>
            <w:r w:rsidRPr="00056881">
              <w:rPr>
                <w:rFonts w:asciiTheme="majorEastAsia" w:eastAsiaTheme="majorEastAsia" w:hAnsiTheme="majorEastAsia" w:cs="Arial" w:hint="eastAsia"/>
                <w:kern w:val="0"/>
                <w:szCs w:val="21"/>
              </w:rPr>
              <w:t>・職員の期末手当及び勤勉手当に関する条例</w:t>
            </w:r>
          </w:p>
          <w:p w:rsidR="00FF447D" w:rsidRPr="00056881" w:rsidRDefault="00FF447D" w:rsidP="00FF447D">
            <w:pPr>
              <w:widowControl/>
              <w:ind w:firstLineChars="200" w:firstLine="420"/>
              <w:jc w:val="left"/>
              <w:rPr>
                <w:rFonts w:asciiTheme="majorEastAsia" w:eastAsiaTheme="majorEastAsia" w:hAnsiTheme="majorEastAsia" w:cs="Arial"/>
                <w:kern w:val="0"/>
                <w:szCs w:val="21"/>
              </w:rPr>
            </w:pPr>
            <w:r w:rsidRPr="00056881">
              <w:rPr>
                <w:rFonts w:asciiTheme="majorEastAsia" w:eastAsiaTheme="majorEastAsia" w:hAnsiTheme="majorEastAsia" w:cs="Arial" w:hint="eastAsia"/>
                <w:kern w:val="0"/>
                <w:szCs w:val="21"/>
              </w:rPr>
              <w:t>・一般職の任期付研究員の採用等に関する条例</w:t>
            </w:r>
          </w:p>
          <w:p w:rsidR="00FF447D" w:rsidRPr="00106280" w:rsidRDefault="00FF447D" w:rsidP="00FF447D">
            <w:pPr>
              <w:widowControl/>
              <w:ind w:firstLineChars="200" w:firstLine="420"/>
              <w:jc w:val="left"/>
              <w:rPr>
                <w:rFonts w:asciiTheme="majorEastAsia" w:eastAsiaTheme="majorEastAsia" w:hAnsiTheme="majorEastAsia" w:cs="Arial"/>
                <w:kern w:val="0"/>
                <w:szCs w:val="21"/>
              </w:rPr>
            </w:pPr>
            <w:r w:rsidRPr="00056881">
              <w:rPr>
                <w:rFonts w:asciiTheme="majorEastAsia" w:eastAsiaTheme="majorEastAsia" w:hAnsiTheme="majorEastAsia" w:cs="Arial" w:hint="eastAsia"/>
                <w:kern w:val="0"/>
                <w:szCs w:val="21"/>
              </w:rPr>
              <w:t>・一般職の任期付職員の採用等に関する条例</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５１</w:t>
            </w:r>
          </w:p>
        </w:tc>
        <w:tc>
          <w:tcPr>
            <w:tcW w:w="2338" w:type="dxa"/>
            <w:tcBorders>
              <w:top w:val="single" w:sz="12" w:space="0" w:color="auto"/>
              <w:left w:val="single" w:sz="12" w:space="0" w:color="auto"/>
              <w:bottom w:val="single" w:sz="12" w:space="0" w:color="auto"/>
              <w:right w:val="single" w:sz="12" w:space="0" w:color="auto"/>
            </w:tcBorders>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大阪府保健所条例一部改正の件</w:t>
            </w:r>
          </w:p>
        </w:tc>
        <w:tc>
          <w:tcPr>
            <w:tcW w:w="5885" w:type="dxa"/>
            <w:tcBorders>
              <w:top w:val="single" w:sz="12" w:space="0" w:color="auto"/>
              <w:left w:val="single" w:sz="12" w:space="0" w:color="auto"/>
              <w:bottom w:val="single" w:sz="12" w:space="0" w:color="auto"/>
              <w:right w:val="single" w:sz="12" w:space="0" w:color="auto"/>
            </w:tcBorders>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寝屋川市の中核市移行に伴い、地域保健法の規定に基づき同市が保健所を設置することとなるため、大阪府寝屋川保健所を廃止する。</w:t>
            </w:r>
          </w:p>
          <w:p w:rsidR="00FF447D" w:rsidRPr="00106280" w:rsidRDefault="00FF447D" w:rsidP="00FF447D">
            <w:pPr>
              <w:ind w:firstLineChars="400" w:firstLine="840"/>
              <w:rPr>
                <w:rFonts w:asciiTheme="majorEastAsia" w:eastAsiaTheme="majorEastAsia" w:hAnsiTheme="majorEastAsia"/>
              </w:rPr>
            </w:pPr>
            <w:r w:rsidRPr="00056881">
              <w:rPr>
                <w:rFonts w:asciiTheme="majorEastAsia" w:eastAsiaTheme="majorEastAsia" w:hAnsiTheme="majorEastAsia" w:hint="eastAsia"/>
              </w:rPr>
              <w:t>施行日：平成３１年４月１日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５２</w:t>
            </w:r>
          </w:p>
        </w:tc>
        <w:tc>
          <w:tcPr>
            <w:tcW w:w="2338" w:type="dxa"/>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大阪府衛生行政事務に係る事務処理の特例に関する条例一部改正の件</w:t>
            </w:r>
          </w:p>
        </w:tc>
        <w:tc>
          <w:tcPr>
            <w:tcW w:w="5885" w:type="dxa"/>
            <w:tcBorders>
              <w:top w:val="single" w:sz="12" w:space="0" w:color="auto"/>
              <w:bottom w:val="single" w:sz="12" w:space="0" w:color="auto"/>
            </w:tcBorders>
            <w:shd w:val="clear" w:color="auto" w:fill="auto"/>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地方自治法第２５２条の１７の２の条例による事務処理の特例制度に基づき、医療法に基づく事務の一部を寝屋川市が処理することとする。</w:t>
            </w:r>
          </w:p>
          <w:p w:rsidR="00FF447D" w:rsidRPr="00056881" w:rsidRDefault="00FF447D" w:rsidP="00FF447D">
            <w:pPr>
              <w:ind w:firstLineChars="400" w:firstLine="840"/>
              <w:rPr>
                <w:rFonts w:asciiTheme="majorEastAsia" w:eastAsiaTheme="majorEastAsia" w:hAnsiTheme="majorEastAsia"/>
              </w:rPr>
            </w:pPr>
            <w:r w:rsidRPr="00056881">
              <w:rPr>
                <w:rFonts w:asciiTheme="majorEastAsia" w:eastAsiaTheme="majorEastAsia" w:hAnsiTheme="majorEastAsia" w:hint="eastAsia"/>
              </w:rPr>
              <w:t>施行日：平成３１年４月１日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５３</w:t>
            </w:r>
          </w:p>
        </w:tc>
        <w:tc>
          <w:tcPr>
            <w:tcW w:w="2338" w:type="dxa"/>
            <w:tcBorders>
              <w:top w:val="single" w:sz="12" w:space="0" w:color="auto"/>
              <w:left w:val="single" w:sz="12" w:space="0" w:color="auto"/>
              <w:bottom w:val="single" w:sz="12" w:space="0" w:color="auto"/>
              <w:right w:val="single" w:sz="12" w:space="0" w:color="auto"/>
            </w:tcBorders>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大阪府ふぐ処理業等の規制に関する条例一部改正の件</w:t>
            </w:r>
          </w:p>
        </w:tc>
        <w:tc>
          <w:tcPr>
            <w:tcW w:w="5885" w:type="dxa"/>
            <w:tcBorders>
              <w:top w:val="single" w:sz="12" w:space="0" w:color="auto"/>
              <w:left w:val="single" w:sz="12" w:space="0" w:color="auto"/>
              <w:bottom w:val="single" w:sz="12" w:space="0" w:color="auto"/>
              <w:right w:val="single" w:sz="12" w:space="0" w:color="auto"/>
            </w:tcBorders>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寝屋川市の中核市移行により食品衛生法に基づく事務の一部を同市が処理することに合わせ、同法と密接に関連する本条例に基づく事務の一部を同市が処理することとする。</w:t>
            </w:r>
          </w:p>
          <w:p w:rsidR="00FF447D" w:rsidRPr="00106280" w:rsidRDefault="00FF447D" w:rsidP="00FF447D">
            <w:pPr>
              <w:ind w:leftChars="100" w:left="210" w:firstLineChars="300" w:firstLine="630"/>
              <w:rPr>
                <w:rFonts w:asciiTheme="majorEastAsia" w:eastAsiaTheme="majorEastAsia" w:hAnsiTheme="majorEastAsia"/>
              </w:rPr>
            </w:pPr>
            <w:r w:rsidRPr="00056881">
              <w:rPr>
                <w:rFonts w:asciiTheme="majorEastAsia" w:eastAsiaTheme="majorEastAsia" w:hAnsiTheme="majorEastAsia" w:hint="eastAsia"/>
              </w:rPr>
              <w:t>施行日：平成３１年４月１日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５４</w:t>
            </w:r>
          </w:p>
        </w:tc>
        <w:tc>
          <w:tcPr>
            <w:tcW w:w="2338" w:type="dxa"/>
            <w:shd w:val="clear" w:color="auto" w:fill="auto"/>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大阪府循環型社会形成推進条例一部改正の件</w:t>
            </w:r>
          </w:p>
        </w:tc>
        <w:tc>
          <w:tcPr>
            <w:tcW w:w="5885" w:type="dxa"/>
            <w:tcBorders>
              <w:top w:val="single" w:sz="12" w:space="0" w:color="auto"/>
              <w:bottom w:val="single" w:sz="12" w:space="0" w:color="auto"/>
            </w:tcBorders>
            <w:shd w:val="clear" w:color="auto" w:fill="auto"/>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寝屋川市の中核市移行により廃棄物の処理及び清掃に関する法律に基づく事務の一部を同市が処理することに合わせ、同法と密接に関連する本条例に基づく事務に相当する事務を同市が条例を制定して処理することに伴い、同市の区域について本条例の一部の適用を除外する。</w:t>
            </w:r>
          </w:p>
          <w:p w:rsidR="00FF447D" w:rsidRPr="00056881" w:rsidRDefault="00FF447D" w:rsidP="00FF447D">
            <w:pPr>
              <w:ind w:firstLineChars="400" w:firstLine="840"/>
              <w:rPr>
                <w:rFonts w:asciiTheme="majorEastAsia" w:eastAsiaTheme="majorEastAsia" w:hAnsiTheme="majorEastAsia"/>
              </w:rPr>
            </w:pPr>
            <w:r w:rsidRPr="00056881">
              <w:rPr>
                <w:rFonts w:asciiTheme="majorEastAsia" w:eastAsiaTheme="majorEastAsia" w:hAnsiTheme="majorEastAsia" w:hint="eastAsia"/>
              </w:rPr>
              <w:t>施行日：平成３１年４月１日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FF447D" w:rsidRPr="00056881" w:rsidTr="00106280">
        <w:trPr>
          <w:cantSplit/>
          <w:trHeight w:val="964"/>
        </w:trPr>
        <w:tc>
          <w:tcPr>
            <w:tcW w:w="850"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５５</w:t>
            </w:r>
          </w:p>
        </w:tc>
        <w:tc>
          <w:tcPr>
            <w:tcW w:w="2338" w:type="dxa"/>
            <w:shd w:val="clear" w:color="auto" w:fill="auto"/>
          </w:tcPr>
          <w:p w:rsidR="00FF447D" w:rsidRPr="00106280" w:rsidRDefault="00FF447D" w:rsidP="00FF447D">
            <w:pPr>
              <w:rPr>
                <w:rFonts w:asciiTheme="majorEastAsia" w:eastAsiaTheme="majorEastAsia" w:hAnsiTheme="majorEastAsia"/>
                <w:color w:val="000000"/>
                <w:szCs w:val="21"/>
              </w:rPr>
            </w:pPr>
            <w:r w:rsidRPr="00056881">
              <w:rPr>
                <w:rFonts w:asciiTheme="majorEastAsia" w:eastAsiaTheme="majorEastAsia" w:hAnsiTheme="majorEastAsia" w:hint="eastAsia"/>
                <w:color w:val="000000"/>
                <w:szCs w:val="21"/>
              </w:rPr>
              <w:t>大阪府動物の愛護及び管理に関する条例一部改正の件</w:t>
            </w:r>
          </w:p>
        </w:tc>
        <w:tc>
          <w:tcPr>
            <w:tcW w:w="5885" w:type="dxa"/>
            <w:shd w:val="clear" w:color="auto" w:fill="auto"/>
          </w:tcPr>
          <w:p w:rsidR="00FF447D" w:rsidRPr="00056881" w:rsidRDefault="00FF447D" w:rsidP="00FF447D">
            <w:pPr>
              <w:ind w:firstLineChars="100" w:firstLine="210"/>
              <w:rPr>
                <w:rFonts w:asciiTheme="majorEastAsia" w:eastAsiaTheme="majorEastAsia" w:hAnsiTheme="majorEastAsia"/>
                <w:szCs w:val="20"/>
              </w:rPr>
            </w:pPr>
            <w:r w:rsidRPr="00056881">
              <w:rPr>
                <w:rFonts w:asciiTheme="majorEastAsia" w:eastAsiaTheme="majorEastAsia" w:hAnsiTheme="majorEastAsia" w:hint="eastAsia"/>
              </w:rPr>
              <w:t>寝屋川市の中核市移行により動物の愛護及び管理に関する法律に基づく事務の一部を同市が処理することに合わせ、同法と密接に関連する本条例に基づく事務の一部を同市が処理することとする。</w:t>
            </w:r>
          </w:p>
          <w:p w:rsidR="00FF447D" w:rsidRPr="00056881" w:rsidRDefault="00FF447D" w:rsidP="00FF447D">
            <w:pPr>
              <w:ind w:left="210" w:hangingChars="100" w:hanging="210"/>
              <w:rPr>
                <w:rFonts w:asciiTheme="majorEastAsia" w:eastAsiaTheme="majorEastAsia" w:hAnsiTheme="majorEastAsia"/>
                <w:szCs w:val="20"/>
              </w:rPr>
            </w:pPr>
            <w:r w:rsidRPr="00056881">
              <w:rPr>
                <w:rFonts w:asciiTheme="majorEastAsia" w:eastAsiaTheme="majorEastAsia" w:hAnsiTheme="majorEastAsia" w:hint="eastAsia"/>
                <w:szCs w:val="20"/>
              </w:rPr>
              <w:t xml:space="preserve">　　　　施行日：平成３１年４月１日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12月19日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原案可決</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bl>
    <w:p w:rsidR="00FD4BE5" w:rsidRPr="00056881" w:rsidRDefault="00FD4BE5" w:rsidP="00FD4BE5">
      <w:pPr>
        <w:spacing w:line="360" w:lineRule="auto"/>
        <w:ind w:right="800"/>
        <w:rPr>
          <w:rFonts w:asciiTheme="majorEastAsia" w:eastAsiaTheme="majorEastAsia" w:hAnsiTheme="majorEastAsia" w:cs="Times New Roman"/>
          <w:b/>
          <w:sz w:val="22"/>
          <w:szCs w:val="20"/>
          <w:bdr w:val="single" w:sz="4" w:space="0" w:color="auto"/>
        </w:rPr>
      </w:pPr>
      <w:r w:rsidRPr="00056881">
        <w:rPr>
          <w:rFonts w:asciiTheme="majorEastAsia" w:eastAsiaTheme="majorEastAsia" w:hAnsiTheme="majorEastAsia" w:cs="Times New Roman"/>
          <w:b/>
          <w:bCs/>
          <w:sz w:val="28"/>
          <w:szCs w:val="24"/>
        </w:rPr>
        <w:br w:type="page"/>
      </w:r>
      <w:r w:rsidRPr="00056881">
        <w:rPr>
          <w:rFonts w:asciiTheme="majorEastAsia" w:eastAsiaTheme="majorEastAsia" w:hAnsiTheme="majorEastAsia" w:cs="Times New Roman" w:hint="eastAsia"/>
          <w:b/>
          <w:sz w:val="22"/>
          <w:szCs w:val="20"/>
          <w:bdr w:val="single" w:sz="4" w:space="0" w:color="auto"/>
        </w:rPr>
        <w:lastRenderedPageBreak/>
        <w:t>報告</w:t>
      </w:r>
    </w:p>
    <w:p w:rsidR="00FD4BE5" w:rsidRPr="00056881" w:rsidRDefault="00FD4BE5" w:rsidP="00FD4BE5">
      <w:pPr>
        <w:spacing w:line="360" w:lineRule="auto"/>
        <w:ind w:right="800"/>
        <w:rPr>
          <w:rFonts w:asciiTheme="majorEastAsia" w:eastAsiaTheme="majorEastAsia" w:hAnsiTheme="majorEastAsia" w:cs="Times New Roman"/>
          <w:sz w:val="22"/>
          <w:szCs w:val="20"/>
        </w:rPr>
      </w:pPr>
      <w:r w:rsidRPr="00056881">
        <w:rPr>
          <w:rFonts w:asciiTheme="majorEastAsia" w:eastAsiaTheme="majorEastAsia" w:hAnsiTheme="majorEastAsia" w:cs="Times New Roman" w:hint="eastAsia"/>
          <w:sz w:val="22"/>
          <w:szCs w:val="20"/>
          <w:lang w:eastAsia="zh-CN"/>
        </w:rPr>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sidRPr="00056881">
        <w:rPr>
          <w:rFonts w:asciiTheme="majorEastAsia" w:eastAsiaTheme="majorEastAsia" w:hAnsiTheme="majorEastAsia" w:cs="Times New Roman" w:hint="eastAsia"/>
          <w:sz w:val="22"/>
          <w:szCs w:val="20"/>
        </w:rPr>
        <w:t>9</w:t>
      </w:r>
      <w:r w:rsidRPr="00056881">
        <w:rPr>
          <w:rFonts w:asciiTheme="majorEastAsia" w:eastAsiaTheme="majorEastAsia" w:hAnsiTheme="majorEastAsia" w:cs="Times New Roman" w:hint="eastAsia"/>
          <w:sz w:val="22"/>
          <w:szCs w:val="20"/>
          <w:lang w:eastAsia="zh-CN"/>
        </w:rPr>
        <w:t>月</w:t>
      </w:r>
      <w:r w:rsidRPr="00056881">
        <w:rPr>
          <w:rFonts w:asciiTheme="majorEastAsia" w:eastAsiaTheme="majorEastAsia" w:hAnsiTheme="majorEastAsia" w:cs="Times New Roman" w:hint="eastAsia"/>
          <w:sz w:val="22"/>
          <w:szCs w:val="20"/>
        </w:rPr>
        <w:t>26</w:t>
      </w:r>
      <w:r w:rsidR="00233C76" w:rsidRPr="00056881">
        <w:rPr>
          <w:rFonts w:asciiTheme="majorEastAsia" w:eastAsiaTheme="majorEastAsia" w:hAnsiTheme="majorEastAsia" w:cs="Times New Roman" w:hint="eastAsia"/>
          <w:sz w:val="22"/>
          <w:szCs w:val="20"/>
        </w:rPr>
        <w:t>日上程</w:t>
      </w:r>
      <w:r w:rsidRPr="00056881">
        <w:rPr>
          <w:rFonts w:asciiTheme="majorEastAsia" w:eastAsiaTheme="majorEastAsia" w:hAnsiTheme="majorEastAsia" w:cs="Times New Roman"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0"/>
        <w:gridCol w:w="2336"/>
        <w:gridCol w:w="5887"/>
        <w:gridCol w:w="709"/>
        <w:gridCol w:w="709"/>
        <w:gridCol w:w="533"/>
        <w:gridCol w:w="533"/>
        <w:gridCol w:w="533"/>
        <w:gridCol w:w="533"/>
        <w:gridCol w:w="533"/>
        <w:gridCol w:w="533"/>
        <w:gridCol w:w="533"/>
      </w:tblGrid>
      <w:tr w:rsidR="00915ADE" w:rsidRPr="00056881" w:rsidTr="0011568C">
        <w:trPr>
          <w:cantSplit/>
          <w:trHeight w:val="435"/>
        </w:trPr>
        <w:tc>
          <w:tcPr>
            <w:tcW w:w="850" w:type="dxa"/>
            <w:vMerge w:val="restart"/>
            <w:vAlign w:val="center"/>
          </w:tcPr>
          <w:p w:rsidR="00915ADE" w:rsidRPr="00056881" w:rsidRDefault="00915ADE" w:rsidP="00A6081D">
            <w:pPr>
              <w:snapToGrid w:val="0"/>
              <w:jc w:val="center"/>
              <w:rPr>
                <w:rFonts w:asciiTheme="majorEastAsia" w:eastAsiaTheme="majorEastAsia" w:hAnsiTheme="majorEastAsia" w:cs="Times New Roman"/>
                <w:sz w:val="22"/>
                <w:szCs w:val="24"/>
              </w:rPr>
            </w:pPr>
          </w:p>
          <w:p w:rsidR="00915ADE" w:rsidRPr="00056881" w:rsidRDefault="00915ADE" w:rsidP="00A6081D">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番号</w:t>
            </w:r>
          </w:p>
          <w:p w:rsidR="00915ADE" w:rsidRPr="00056881" w:rsidRDefault="00915ADE" w:rsidP="00A6081D">
            <w:pPr>
              <w:snapToGrid w:val="0"/>
              <w:jc w:val="center"/>
              <w:rPr>
                <w:rFonts w:asciiTheme="majorEastAsia" w:eastAsiaTheme="majorEastAsia" w:hAnsiTheme="majorEastAsia" w:cs="Times New Roman"/>
                <w:sz w:val="22"/>
                <w:szCs w:val="24"/>
              </w:rPr>
            </w:pPr>
          </w:p>
        </w:tc>
        <w:tc>
          <w:tcPr>
            <w:tcW w:w="2336" w:type="dxa"/>
            <w:vMerge w:val="restart"/>
            <w:vAlign w:val="center"/>
          </w:tcPr>
          <w:p w:rsidR="00915ADE" w:rsidRPr="00056881" w:rsidRDefault="00915ADE"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件名</w:t>
            </w:r>
          </w:p>
        </w:tc>
        <w:tc>
          <w:tcPr>
            <w:tcW w:w="5887" w:type="dxa"/>
            <w:vMerge w:val="restart"/>
            <w:vAlign w:val="center"/>
          </w:tcPr>
          <w:p w:rsidR="00915ADE" w:rsidRPr="00056881" w:rsidRDefault="00915ADE"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概要</w:t>
            </w:r>
          </w:p>
        </w:tc>
        <w:tc>
          <w:tcPr>
            <w:tcW w:w="709" w:type="dxa"/>
            <w:vMerge w:val="restart"/>
            <w:vAlign w:val="center"/>
          </w:tcPr>
          <w:p w:rsidR="00915ADE" w:rsidRPr="00056881" w:rsidRDefault="00915ADE" w:rsidP="00915ADE">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採決日</w:t>
            </w:r>
          </w:p>
        </w:tc>
        <w:tc>
          <w:tcPr>
            <w:tcW w:w="709" w:type="dxa"/>
            <w:vMerge w:val="restart"/>
            <w:vAlign w:val="center"/>
          </w:tcPr>
          <w:p w:rsidR="00915ADE" w:rsidRPr="00056881" w:rsidRDefault="00915ADE" w:rsidP="00915ADE">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議決</w:t>
            </w:r>
            <w:r w:rsidRPr="00056881">
              <w:rPr>
                <w:rFonts w:asciiTheme="majorEastAsia" w:eastAsiaTheme="majorEastAsia" w:hAnsiTheme="majorEastAsia" w:cs="Times New Roman"/>
                <w:sz w:val="22"/>
                <w:szCs w:val="24"/>
              </w:rPr>
              <w:br/>
            </w:r>
            <w:r w:rsidRPr="00056881">
              <w:rPr>
                <w:rFonts w:asciiTheme="majorEastAsia" w:eastAsiaTheme="majorEastAsia" w:hAnsiTheme="majorEastAsia" w:cs="Times New Roman" w:hint="eastAsia"/>
                <w:sz w:val="22"/>
                <w:szCs w:val="24"/>
              </w:rPr>
              <w:t>結果</w:t>
            </w:r>
          </w:p>
        </w:tc>
        <w:tc>
          <w:tcPr>
            <w:tcW w:w="3731" w:type="dxa"/>
            <w:gridSpan w:val="7"/>
            <w:tcBorders>
              <w:bottom w:val="single" w:sz="12" w:space="0" w:color="auto"/>
            </w:tcBorders>
            <w:vAlign w:val="center"/>
          </w:tcPr>
          <w:p w:rsidR="00915ADE" w:rsidRPr="00056881" w:rsidRDefault="00915ADE" w:rsidP="00915ADE">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各会派の態度（○は賛成、×は反対）</w:t>
            </w:r>
          </w:p>
        </w:tc>
      </w:tr>
      <w:tr w:rsidR="00E50B9D" w:rsidRPr="00056881" w:rsidTr="0011568C">
        <w:trPr>
          <w:cantSplit/>
          <w:trHeight w:val="435"/>
        </w:trPr>
        <w:tc>
          <w:tcPr>
            <w:tcW w:w="850" w:type="dxa"/>
            <w:vMerge/>
            <w:tcBorders>
              <w:bottom w:val="single" w:sz="12" w:space="0" w:color="auto"/>
            </w:tcBorders>
            <w:vAlign w:val="center"/>
          </w:tcPr>
          <w:p w:rsidR="00E50B9D" w:rsidRPr="00056881" w:rsidRDefault="00E50B9D" w:rsidP="00A6081D">
            <w:pPr>
              <w:snapToGrid w:val="0"/>
              <w:jc w:val="center"/>
              <w:rPr>
                <w:rFonts w:asciiTheme="majorEastAsia" w:eastAsiaTheme="majorEastAsia" w:hAnsiTheme="majorEastAsia" w:cs="Times New Roman"/>
                <w:sz w:val="22"/>
                <w:szCs w:val="24"/>
              </w:rPr>
            </w:pPr>
          </w:p>
        </w:tc>
        <w:tc>
          <w:tcPr>
            <w:tcW w:w="2336" w:type="dxa"/>
            <w:vMerge/>
            <w:tcBorders>
              <w:bottom w:val="single" w:sz="12" w:space="0" w:color="auto"/>
            </w:tcBorders>
            <w:vAlign w:val="center"/>
          </w:tcPr>
          <w:p w:rsidR="00E50B9D" w:rsidRPr="00056881" w:rsidRDefault="00E50B9D" w:rsidP="00FD4BE5">
            <w:pPr>
              <w:snapToGrid w:val="0"/>
              <w:jc w:val="center"/>
              <w:rPr>
                <w:rFonts w:asciiTheme="majorEastAsia" w:eastAsiaTheme="majorEastAsia" w:hAnsiTheme="majorEastAsia" w:cs="Times New Roman"/>
                <w:sz w:val="22"/>
                <w:szCs w:val="24"/>
              </w:rPr>
            </w:pPr>
          </w:p>
        </w:tc>
        <w:tc>
          <w:tcPr>
            <w:tcW w:w="5887" w:type="dxa"/>
            <w:vMerge/>
            <w:tcBorders>
              <w:bottom w:val="single" w:sz="12" w:space="0" w:color="auto"/>
            </w:tcBorders>
            <w:vAlign w:val="center"/>
          </w:tcPr>
          <w:p w:rsidR="00E50B9D" w:rsidRPr="00056881" w:rsidRDefault="00E50B9D" w:rsidP="00FD4BE5">
            <w:pPr>
              <w:snapToGrid w:val="0"/>
              <w:jc w:val="center"/>
              <w:rPr>
                <w:rFonts w:asciiTheme="majorEastAsia" w:eastAsiaTheme="majorEastAsia" w:hAnsiTheme="majorEastAsia" w:cs="Times New Roman"/>
                <w:sz w:val="22"/>
                <w:szCs w:val="24"/>
              </w:rPr>
            </w:pPr>
          </w:p>
        </w:tc>
        <w:tc>
          <w:tcPr>
            <w:tcW w:w="709" w:type="dxa"/>
            <w:vMerge/>
            <w:tcBorders>
              <w:bottom w:val="single" w:sz="12" w:space="0" w:color="auto"/>
            </w:tcBorders>
            <w:vAlign w:val="center"/>
          </w:tcPr>
          <w:p w:rsidR="00E50B9D" w:rsidRPr="00056881" w:rsidRDefault="00E50B9D" w:rsidP="00915ADE">
            <w:pPr>
              <w:snapToGrid w:val="0"/>
              <w:jc w:val="center"/>
              <w:rPr>
                <w:rFonts w:asciiTheme="majorEastAsia" w:eastAsiaTheme="majorEastAsia" w:hAnsiTheme="majorEastAsia" w:cs="Times New Roman"/>
                <w:sz w:val="22"/>
                <w:szCs w:val="24"/>
              </w:rPr>
            </w:pPr>
          </w:p>
        </w:tc>
        <w:tc>
          <w:tcPr>
            <w:tcW w:w="709" w:type="dxa"/>
            <w:vMerge/>
            <w:tcBorders>
              <w:bottom w:val="single" w:sz="12" w:space="0" w:color="auto"/>
            </w:tcBorders>
            <w:vAlign w:val="center"/>
          </w:tcPr>
          <w:p w:rsidR="00E50B9D" w:rsidRPr="00056881" w:rsidRDefault="00E50B9D" w:rsidP="00915ADE">
            <w:pPr>
              <w:snapToGrid w:val="0"/>
              <w:jc w:val="center"/>
              <w:rPr>
                <w:rFonts w:asciiTheme="majorEastAsia" w:eastAsiaTheme="majorEastAsia" w:hAnsiTheme="majorEastAsia" w:cs="Times New Roman"/>
                <w:sz w:val="22"/>
                <w:szCs w:val="24"/>
              </w:rPr>
            </w:pPr>
          </w:p>
        </w:tc>
        <w:tc>
          <w:tcPr>
            <w:tcW w:w="533" w:type="dxa"/>
            <w:tcBorders>
              <w:bottom w:val="single" w:sz="12" w:space="0" w:color="auto"/>
            </w:tcBorders>
          </w:tcPr>
          <w:p w:rsidR="00E50B9D" w:rsidRPr="00056881" w:rsidRDefault="00003CF3" w:rsidP="007E5116">
            <w:pPr>
              <w:snapToGrid w:val="0"/>
              <w:jc w:val="center"/>
              <w:rPr>
                <w:rFonts w:asciiTheme="majorEastAsia" w:eastAsiaTheme="majorEastAsia" w:hAnsiTheme="majorEastAsia" w:cs="Times New Roman"/>
                <w:sz w:val="22"/>
                <w:szCs w:val="24"/>
              </w:rPr>
            </w:pPr>
            <w:hyperlink r:id="rId68" w:history="1">
              <w:r w:rsidR="00E50B9D" w:rsidRPr="00056881">
                <w:rPr>
                  <w:rFonts w:asciiTheme="majorEastAsia" w:eastAsiaTheme="majorEastAsia" w:hAnsiTheme="majorEastAsia" w:hint="eastAsia"/>
                  <w:color w:val="0000FF"/>
                  <w:sz w:val="22"/>
                  <w:u w:val="single"/>
                </w:rPr>
                <w:t>維新</w:t>
              </w:r>
            </w:hyperlink>
          </w:p>
        </w:tc>
        <w:tc>
          <w:tcPr>
            <w:tcW w:w="533" w:type="dxa"/>
            <w:tcBorders>
              <w:bottom w:val="single" w:sz="12" w:space="0" w:color="auto"/>
            </w:tcBorders>
          </w:tcPr>
          <w:p w:rsidR="00E50B9D" w:rsidRPr="00056881" w:rsidRDefault="00003CF3" w:rsidP="007E5116">
            <w:pPr>
              <w:snapToGrid w:val="0"/>
              <w:jc w:val="center"/>
              <w:rPr>
                <w:rFonts w:asciiTheme="majorEastAsia" w:eastAsiaTheme="majorEastAsia" w:hAnsiTheme="majorEastAsia" w:cs="Times New Roman"/>
                <w:sz w:val="22"/>
                <w:szCs w:val="24"/>
              </w:rPr>
            </w:pPr>
            <w:hyperlink r:id="rId69" w:history="1">
              <w:r w:rsidR="00E50B9D" w:rsidRPr="00056881">
                <w:rPr>
                  <w:rFonts w:asciiTheme="majorEastAsia" w:eastAsiaTheme="majorEastAsia" w:hAnsiTheme="majorEastAsia" w:hint="eastAsia"/>
                  <w:color w:val="0000FF"/>
                  <w:sz w:val="22"/>
                  <w:u w:val="single"/>
                </w:rPr>
                <w:t>自民</w:t>
              </w:r>
            </w:hyperlink>
          </w:p>
        </w:tc>
        <w:tc>
          <w:tcPr>
            <w:tcW w:w="533" w:type="dxa"/>
            <w:tcBorders>
              <w:bottom w:val="single" w:sz="12" w:space="0" w:color="auto"/>
            </w:tcBorders>
          </w:tcPr>
          <w:p w:rsidR="00E50B9D" w:rsidRPr="00056881" w:rsidRDefault="00003CF3" w:rsidP="007E5116">
            <w:pPr>
              <w:snapToGrid w:val="0"/>
              <w:jc w:val="center"/>
              <w:rPr>
                <w:rFonts w:asciiTheme="majorEastAsia" w:eastAsiaTheme="majorEastAsia" w:hAnsiTheme="majorEastAsia" w:cs="Times New Roman"/>
                <w:sz w:val="22"/>
                <w:szCs w:val="24"/>
              </w:rPr>
            </w:pPr>
            <w:hyperlink r:id="rId70" w:history="1">
              <w:r w:rsidR="00E50B9D" w:rsidRPr="00056881">
                <w:rPr>
                  <w:rFonts w:asciiTheme="majorEastAsia" w:eastAsiaTheme="majorEastAsia" w:hAnsiTheme="majorEastAsia" w:hint="eastAsia"/>
                  <w:color w:val="0000FF"/>
                  <w:sz w:val="22"/>
                  <w:u w:val="single"/>
                </w:rPr>
                <w:t>公明</w:t>
              </w:r>
            </w:hyperlink>
          </w:p>
        </w:tc>
        <w:tc>
          <w:tcPr>
            <w:tcW w:w="533" w:type="dxa"/>
            <w:tcBorders>
              <w:bottom w:val="single" w:sz="12" w:space="0" w:color="auto"/>
            </w:tcBorders>
          </w:tcPr>
          <w:p w:rsidR="00E50B9D" w:rsidRPr="00056881" w:rsidRDefault="00003CF3" w:rsidP="007E5116">
            <w:pPr>
              <w:snapToGrid w:val="0"/>
              <w:jc w:val="center"/>
              <w:rPr>
                <w:rFonts w:asciiTheme="majorEastAsia" w:eastAsiaTheme="majorEastAsia" w:hAnsiTheme="majorEastAsia" w:cs="Times New Roman"/>
                <w:sz w:val="22"/>
                <w:szCs w:val="24"/>
              </w:rPr>
            </w:pPr>
            <w:hyperlink r:id="rId71" w:history="1">
              <w:r w:rsidR="00E50B9D" w:rsidRPr="00056881">
                <w:rPr>
                  <w:rFonts w:asciiTheme="majorEastAsia" w:eastAsiaTheme="majorEastAsia" w:hAnsiTheme="majorEastAsia" w:hint="eastAsia"/>
                  <w:color w:val="0000FF"/>
                  <w:sz w:val="22"/>
                  <w:u w:val="single"/>
                </w:rPr>
                <w:t>共産</w:t>
              </w:r>
            </w:hyperlink>
          </w:p>
        </w:tc>
        <w:tc>
          <w:tcPr>
            <w:tcW w:w="533" w:type="dxa"/>
            <w:tcBorders>
              <w:bottom w:val="single" w:sz="12" w:space="0" w:color="auto"/>
            </w:tcBorders>
          </w:tcPr>
          <w:p w:rsidR="00E50B9D" w:rsidRPr="00056881" w:rsidRDefault="00003CF3" w:rsidP="007E5116">
            <w:pPr>
              <w:snapToGrid w:val="0"/>
              <w:jc w:val="center"/>
              <w:rPr>
                <w:rFonts w:asciiTheme="majorEastAsia" w:eastAsiaTheme="majorEastAsia" w:hAnsiTheme="majorEastAsia" w:cs="Times New Roman"/>
                <w:sz w:val="22"/>
                <w:szCs w:val="24"/>
              </w:rPr>
            </w:pPr>
            <w:hyperlink r:id="rId72" w:history="1">
              <w:r w:rsidR="00E50B9D" w:rsidRPr="00056881">
                <w:rPr>
                  <w:rFonts w:asciiTheme="majorEastAsia" w:eastAsiaTheme="majorEastAsia" w:hAnsiTheme="majorEastAsia" w:hint="eastAsia"/>
                  <w:color w:val="0000FF"/>
                  <w:sz w:val="22"/>
                  <w:u w:val="single"/>
                </w:rPr>
                <w:t>民主</w:t>
              </w:r>
            </w:hyperlink>
          </w:p>
        </w:tc>
        <w:tc>
          <w:tcPr>
            <w:tcW w:w="533" w:type="dxa"/>
            <w:tcBorders>
              <w:bottom w:val="single" w:sz="12" w:space="0" w:color="auto"/>
            </w:tcBorders>
          </w:tcPr>
          <w:p w:rsidR="00E50B9D" w:rsidRPr="00056881" w:rsidRDefault="00003CF3" w:rsidP="007E5116">
            <w:pPr>
              <w:snapToGrid w:val="0"/>
              <w:jc w:val="center"/>
              <w:rPr>
                <w:rFonts w:asciiTheme="majorEastAsia" w:eastAsiaTheme="majorEastAsia" w:hAnsiTheme="majorEastAsia" w:cs="Times New Roman"/>
                <w:sz w:val="22"/>
                <w:szCs w:val="24"/>
              </w:rPr>
            </w:pPr>
            <w:hyperlink r:id="rId73" w:history="1">
              <w:r w:rsidR="00E50B9D" w:rsidRPr="00056881">
                <w:rPr>
                  <w:rFonts w:asciiTheme="majorEastAsia" w:eastAsiaTheme="majorEastAsia" w:hAnsiTheme="majorEastAsia" w:hint="eastAsia"/>
                  <w:color w:val="0000FF"/>
                  <w:sz w:val="22"/>
                  <w:u w:val="single"/>
                </w:rPr>
                <w:t>改保</w:t>
              </w:r>
            </w:hyperlink>
          </w:p>
        </w:tc>
        <w:tc>
          <w:tcPr>
            <w:tcW w:w="533" w:type="dxa"/>
            <w:tcBorders>
              <w:bottom w:val="single" w:sz="12" w:space="0" w:color="auto"/>
            </w:tcBorders>
          </w:tcPr>
          <w:p w:rsidR="00E50B9D" w:rsidRPr="00056881" w:rsidRDefault="00003CF3" w:rsidP="007E5116">
            <w:pPr>
              <w:snapToGrid w:val="0"/>
              <w:jc w:val="center"/>
              <w:rPr>
                <w:rFonts w:asciiTheme="majorEastAsia" w:eastAsiaTheme="majorEastAsia" w:hAnsiTheme="majorEastAsia" w:cs="Times New Roman"/>
                <w:sz w:val="22"/>
                <w:szCs w:val="24"/>
              </w:rPr>
            </w:pPr>
            <w:hyperlink r:id="rId74" w:history="1">
              <w:r w:rsidR="00E50B9D" w:rsidRPr="00056881">
                <w:rPr>
                  <w:rStyle w:val="a6"/>
                  <w:rFonts w:asciiTheme="majorEastAsia" w:eastAsiaTheme="majorEastAsia" w:hAnsiTheme="majorEastAsia" w:hint="eastAsia"/>
                  <w:sz w:val="22"/>
                </w:rPr>
                <w:t>創保</w:t>
              </w:r>
            </w:hyperlink>
          </w:p>
        </w:tc>
      </w:tr>
      <w:tr w:rsidR="009C5115" w:rsidRPr="00056881" w:rsidTr="0011568C">
        <w:trPr>
          <w:cantSplit/>
          <w:trHeight w:val="2074"/>
        </w:trPr>
        <w:tc>
          <w:tcPr>
            <w:tcW w:w="850" w:type="dxa"/>
            <w:tcBorders>
              <w:bottom w:val="single" w:sz="12" w:space="0" w:color="auto"/>
            </w:tcBorders>
          </w:tcPr>
          <w:p w:rsidR="009C5115" w:rsidRPr="00056881" w:rsidRDefault="009C5115" w:rsidP="00FD4BE5">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１</w:t>
            </w:r>
          </w:p>
        </w:tc>
        <w:tc>
          <w:tcPr>
            <w:tcW w:w="2336" w:type="dxa"/>
            <w:tcBorders>
              <w:bottom w:val="single" w:sz="12" w:space="0" w:color="auto"/>
            </w:tcBorders>
          </w:tcPr>
          <w:p w:rsidR="009C5115" w:rsidRPr="00056881" w:rsidRDefault="009C5115"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平成３０年度大阪府一般会計補正予算（第４号）の専決処分の件</w:t>
            </w:r>
          </w:p>
        </w:tc>
        <w:tc>
          <w:tcPr>
            <w:tcW w:w="5887" w:type="dxa"/>
            <w:tcBorders>
              <w:bottom w:val="single" w:sz="12" w:space="0" w:color="auto"/>
            </w:tcBorders>
          </w:tcPr>
          <w:p w:rsidR="009C5115" w:rsidRPr="00056881" w:rsidRDefault="009C5115" w:rsidP="00FD4BE5">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szCs w:val="24"/>
              </w:rPr>
              <w:t>平成３０年６月１８日に発生した大阪府北部を震源とする地震及び平成３０年７月豪雨の被災者に対する支援に必要な経費について、地方自治法第１７９条第１項の規定により専決処分したので、同条第３項の規定により報告し、承認を求めるもの。</w:t>
            </w:r>
          </w:p>
          <w:p w:rsidR="009C5115" w:rsidRPr="00056881" w:rsidRDefault="009C5115"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szCs w:val="24"/>
              </w:rPr>
              <w:t>予算額　　　１億５，７０９万４千円</w:t>
            </w:r>
          </w:p>
          <w:p w:rsidR="009C5115" w:rsidRPr="00056881" w:rsidRDefault="009C5115"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kern w:val="0"/>
                <w:szCs w:val="24"/>
              </w:rPr>
              <w:t>専決日　　　平成</w:t>
            </w:r>
            <w:r w:rsidRPr="00056881">
              <w:rPr>
                <w:rFonts w:asciiTheme="majorEastAsia" w:eastAsiaTheme="majorEastAsia" w:hAnsiTheme="majorEastAsia" w:cs="Times New Roman" w:hint="eastAsia"/>
                <w:noProof/>
                <w:szCs w:val="24"/>
              </w:rPr>
              <w:t>３０年７月１２日</w:t>
            </w:r>
          </w:p>
        </w:tc>
        <w:tc>
          <w:tcPr>
            <w:tcW w:w="709"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10月24日</w:t>
            </w:r>
          </w:p>
        </w:tc>
        <w:tc>
          <w:tcPr>
            <w:tcW w:w="709" w:type="dxa"/>
            <w:tcBorders>
              <w:bottom w:val="single" w:sz="12" w:space="0" w:color="auto"/>
            </w:tcBorders>
            <w:vAlign w:val="center"/>
          </w:tcPr>
          <w:p w:rsidR="009C5115" w:rsidRPr="00056881" w:rsidRDefault="009C5115" w:rsidP="00AF3918">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承認</w:t>
            </w:r>
          </w:p>
        </w:tc>
        <w:tc>
          <w:tcPr>
            <w:tcW w:w="533"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tcBorders>
              <w:bottom w:val="single" w:sz="12" w:space="0" w:color="auto"/>
            </w:tcBorders>
            <w:vAlign w:val="center"/>
          </w:tcPr>
          <w:p w:rsidR="009C5115" w:rsidRPr="00056881" w:rsidRDefault="009C5115" w:rsidP="000E75D6">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r w:rsidR="009C5115" w:rsidRPr="00056881" w:rsidTr="00AF3918">
        <w:trPr>
          <w:cantSplit/>
          <w:trHeight w:val="1599"/>
        </w:trPr>
        <w:tc>
          <w:tcPr>
            <w:tcW w:w="850" w:type="dxa"/>
            <w:tcBorders>
              <w:bottom w:val="single" w:sz="12" w:space="0" w:color="auto"/>
            </w:tcBorders>
          </w:tcPr>
          <w:p w:rsidR="009C5115" w:rsidRPr="00056881" w:rsidRDefault="009C5115" w:rsidP="00FD4BE5">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w:t>
            </w:r>
          </w:p>
        </w:tc>
        <w:tc>
          <w:tcPr>
            <w:tcW w:w="2336" w:type="dxa"/>
            <w:tcBorders>
              <w:bottom w:val="single" w:sz="12" w:space="0" w:color="auto"/>
            </w:tcBorders>
          </w:tcPr>
          <w:p w:rsidR="009C5115" w:rsidRPr="00056881" w:rsidRDefault="009C5115"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府営住宅明渡請求に関する訴えの提起の専決処分の件</w:t>
            </w:r>
          </w:p>
        </w:tc>
        <w:tc>
          <w:tcPr>
            <w:tcW w:w="5887" w:type="dxa"/>
            <w:tcBorders>
              <w:bottom w:val="single" w:sz="12" w:space="0" w:color="auto"/>
            </w:tcBorders>
          </w:tcPr>
          <w:p w:rsidR="009C5115" w:rsidRPr="00056881" w:rsidRDefault="009C5115" w:rsidP="00FD4BE5">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szCs w:val="24"/>
              </w:rPr>
              <w:t>家賃滞納者等に対する府営住宅明渡請求に関する訴えの提起について、地方自治法第１８０条第１項の規定により専決処分にしたので、同条第２項の規定により報告するもの。</w:t>
            </w:r>
          </w:p>
          <w:p w:rsidR="009C5115" w:rsidRPr="00056881" w:rsidRDefault="009C5115"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szCs w:val="24"/>
              </w:rPr>
              <w:t>件数　　　　２５３</w:t>
            </w:r>
            <w:r w:rsidRPr="00056881">
              <w:rPr>
                <w:rFonts w:asciiTheme="majorEastAsia" w:eastAsiaTheme="majorEastAsia" w:hAnsiTheme="majorEastAsia" w:cs="Times New Roman" w:hint="eastAsia"/>
                <w:noProof/>
                <w:szCs w:val="24"/>
              </w:rPr>
              <w:t>件</w:t>
            </w:r>
          </w:p>
          <w:p w:rsidR="009C5115" w:rsidRPr="00056881" w:rsidRDefault="009C5115"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kern w:val="0"/>
                <w:szCs w:val="24"/>
              </w:rPr>
              <w:t>専決日　　　平成</w:t>
            </w:r>
            <w:r w:rsidRPr="00056881">
              <w:rPr>
                <w:rFonts w:asciiTheme="majorEastAsia" w:eastAsiaTheme="majorEastAsia" w:hAnsiTheme="majorEastAsia" w:cs="Times New Roman" w:hint="eastAsia"/>
                <w:noProof/>
                <w:szCs w:val="24"/>
              </w:rPr>
              <w:t>３０年８月１６日</w:t>
            </w:r>
          </w:p>
        </w:tc>
        <w:tc>
          <w:tcPr>
            <w:tcW w:w="709"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709" w:type="dxa"/>
            <w:tcBorders>
              <w:bottom w:val="single" w:sz="12" w:space="0" w:color="auto"/>
            </w:tcBorders>
            <w:vAlign w:val="center"/>
          </w:tcPr>
          <w:p w:rsidR="009C5115" w:rsidRPr="00056881" w:rsidRDefault="00B952E4" w:rsidP="00AF3918">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r>
      <w:tr w:rsidR="009C5115" w:rsidRPr="00056881" w:rsidTr="00AF3918">
        <w:trPr>
          <w:cantSplit/>
          <w:trHeight w:val="2234"/>
        </w:trPr>
        <w:tc>
          <w:tcPr>
            <w:tcW w:w="850" w:type="dxa"/>
            <w:tcBorders>
              <w:bottom w:val="single" w:sz="12" w:space="0" w:color="auto"/>
            </w:tcBorders>
          </w:tcPr>
          <w:p w:rsidR="009C5115" w:rsidRPr="00056881" w:rsidRDefault="009C5115" w:rsidP="00FD4BE5">
            <w:pPr>
              <w:jc w:val="center"/>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1"/>
              </w:rPr>
              <w:t>３</w:t>
            </w:r>
          </w:p>
        </w:tc>
        <w:tc>
          <w:tcPr>
            <w:tcW w:w="2336" w:type="dxa"/>
            <w:tcBorders>
              <w:bottom w:val="single" w:sz="12" w:space="0" w:color="auto"/>
            </w:tcBorders>
          </w:tcPr>
          <w:p w:rsidR="009C5115" w:rsidRPr="00056881" w:rsidRDefault="009C5115"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母子父子寡婦福祉資金貸付金返還請求に関する訴えの提起及び和解の専決処分の件</w:t>
            </w:r>
          </w:p>
        </w:tc>
        <w:tc>
          <w:tcPr>
            <w:tcW w:w="5887" w:type="dxa"/>
            <w:tcBorders>
              <w:bottom w:val="single" w:sz="12" w:space="0" w:color="auto"/>
            </w:tcBorders>
          </w:tcPr>
          <w:p w:rsidR="009C5115" w:rsidRPr="00056881" w:rsidRDefault="009C5115"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母子父子寡婦福祉資金貸付金返還請求に伴う訴えの提起及び和解について、地方自治法第１８０条第１項の規定により専決処分にしたので、同条第２項の規定により報告するもの。</w:t>
            </w:r>
          </w:p>
          <w:p w:rsidR="009C5115" w:rsidRPr="00056881" w:rsidRDefault="009C5115" w:rsidP="00FD4BE5">
            <w:pPr>
              <w:numPr>
                <w:ilvl w:val="0"/>
                <w:numId w:val="1"/>
              </w:num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訴えの提起　１３</w:t>
            </w:r>
            <w:r w:rsidRPr="00056881">
              <w:rPr>
                <w:rFonts w:asciiTheme="majorEastAsia" w:eastAsiaTheme="majorEastAsia" w:hAnsiTheme="majorEastAsia" w:cs="Times New Roman" w:hint="eastAsia"/>
                <w:kern w:val="0"/>
                <w:szCs w:val="24"/>
              </w:rPr>
              <w:t>件</w:t>
            </w:r>
          </w:p>
          <w:p w:rsidR="009C5115" w:rsidRPr="00056881" w:rsidRDefault="009C5115" w:rsidP="00A6081D">
            <w:pPr>
              <w:ind w:firstLineChars="300" w:firstLine="630"/>
              <w:rPr>
                <w:rFonts w:asciiTheme="majorEastAsia" w:eastAsiaTheme="majorEastAsia" w:hAnsiTheme="majorEastAsia" w:cs="Times New Roman"/>
                <w:kern w:val="0"/>
                <w:szCs w:val="24"/>
              </w:rPr>
            </w:pPr>
            <w:r w:rsidRPr="00056881">
              <w:rPr>
                <w:rFonts w:asciiTheme="majorEastAsia" w:eastAsiaTheme="majorEastAsia" w:hAnsiTheme="majorEastAsia" w:cs="Times New Roman" w:hint="eastAsia"/>
                <w:kern w:val="0"/>
                <w:szCs w:val="24"/>
              </w:rPr>
              <w:t>専決日　　　平成３０年８月２７日ほか</w:t>
            </w:r>
          </w:p>
          <w:p w:rsidR="009C5115" w:rsidRPr="00056881" w:rsidRDefault="009C5115" w:rsidP="00FD4BE5">
            <w:pPr>
              <w:numPr>
                <w:ilvl w:val="0"/>
                <w:numId w:val="1"/>
              </w:numPr>
              <w:rPr>
                <w:rFonts w:asciiTheme="majorEastAsia" w:eastAsiaTheme="majorEastAsia" w:hAnsiTheme="majorEastAsia" w:cs="Times New Roman"/>
                <w:kern w:val="0"/>
                <w:szCs w:val="24"/>
              </w:rPr>
            </w:pPr>
            <w:r w:rsidRPr="00056881">
              <w:rPr>
                <w:rFonts w:asciiTheme="majorEastAsia" w:eastAsiaTheme="majorEastAsia" w:hAnsiTheme="majorEastAsia" w:cs="Times New Roman" w:hint="eastAsia"/>
                <w:kern w:val="0"/>
                <w:szCs w:val="24"/>
              </w:rPr>
              <w:t>和解　　　　５件</w:t>
            </w:r>
          </w:p>
          <w:p w:rsidR="009C5115" w:rsidRPr="00056881" w:rsidRDefault="009C5115" w:rsidP="00A6081D">
            <w:pPr>
              <w:ind w:firstLineChars="300" w:firstLine="630"/>
              <w:rPr>
                <w:rFonts w:asciiTheme="majorEastAsia" w:eastAsiaTheme="majorEastAsia" w:hAnsiTheme="majorEastAsia" w:cs="Times New Roman"/>
                <w:kern w:val="0"/>
                <w:szCs w:val="24"/>
              </w:rPr>
            </w:pPr>
            <w:r w:rsidRPr="00056881">
              <w:rPr>
                <w:rFonts w:asciiTheme="majorEastAsia" w:eastAsiaTheme="majorEastAsia" w:hAnsiTheme="majorEastAsia" w:cs="Times New Roman" w:hint="eastAsia"/>
                <w:kern w:val="0"/>
                <w:szCs w:val="24"/>
              </w:rPr>
              <w:t>専決日　　　平成３０年８月２７日</w:t>
            </w:r>
          </w:p>
        </w:tc>
        <w:tc>
          <w:tcPr>
            <w:tcW w:w="709"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709" w:type="dxa"/>
            <w:tcBorders>
              <w:bottom w:val="single" w:sz="12" w:space="0" w:color="auto"/>
            </w:tcBorders>
            <w:vAlign w:val="center"/>
          </w:tcPr>
          <w:p w:rsidR="009C5115" w:rsidRPr="00056881" w:rsidRDefault="00B952E4" w:rsidP="00AF3918">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9C5115" w:rsidRPr="00056881" w:rsidRDefault="009C5115" w:rsidP="00915ADE">
            <w:pPr>
              <w:ind w:firstLineChars="100" w:firstLine="210"/>
              <w:jc w:val="center"/>
              <w:rPr>
                <w:rFonts w:asciiTheme="majorEastAsia" w:eastAsiaTheme="majorEastAsia" w:hAnsiTheme="majorEastAsia" w:cs="Times New Roman"/>
                <w:szCs w:val="24"/>
              </w:rPr>
            </w:pPr>
          </w:p>
        </w:tc>
      </w:tr>
      <w:tr w:rsidR="00B952E4" w:rsidRPr="00056881" w:rsidTr="00AF3918">
        <w:trPr>
          <w:cantSplit/>
          <w:trHeight w:val="1538"/>
        </w:trPr>
        <w:tc>
          <w:tcPr>
            <w:tcW w:w="850" w:type="dxa"/>
            <w:tcBorders>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４</w:t>
            </w:r>
          </w:p>
        </w:tc>
        <w:tc>
          <w:tcPr>
            <w:tcW w:w="2336" w:type="dxa"/>
            <w:tcBorders>
              <w:bottom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大阪府大学修学奨学金貸与金返還請求に関する訴えの提起の専決処分の件</w:t>
            </w:r>
          </w:p>
        </w:tc>
        <w:tc>
          <w:tcPr>
            <w:tcW w:w="5887" w:type="dxa"/>
            <w:tcBorders>
              <w:bottom w:val="single" w:sz="12" w:space="0" w:color="auto"/>
            </w:tcBorders>
          </w:tcPr>
          <w:p w:rsidR="00B952E4" w:rsidRPr="00056881" w:rsidRDefault="00B952E4" w:rsidP="00FD4BE5">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大阪府大学修学奨学金貸与金返還請求に関する訴えの提起について、地方自治法第１８０条第１項の規定により専決処分にしたので、同条第２項の規定により報告するもの。</w:t>
            </w:r>
          </w:p>
          <w:p w:rsidR="00B952E4" w:rsidRPr="00056881" w:rsidRDefault="00B952E4"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szCs w:val="24"/>
              </w:rPr>
              <w:t xml:space="preserve">件数　　　</w:t>
            </w:r>
            <w:r w:rsidRPr="00056881">
              <w:rPr>
                <w:rFonts w:asciiTheme="majorEastAsia" w:eastAsiaTheme="majorEastAsia" w:hAnsiTheme="majorEastAsia" w:cs="Times New Roman" w:hint="eastAsia"/>
                <w:noProof/>
                <w:szCs w:val="24"/>
              </w:rPr>
              <w:t>２件</w:t>
            </w:r>
          </w:p>
          <w:p w:rsidR="00B952E4" w:rsidRPr="00056881" w:rsidRDefault="00B952E4"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kern w:val="0"/>
                <w:szCs w:val="24"/>
              </w:rPr>
              <w:t>専決日　　平成</w:t>
            </w:r>
            <w:r w:rsidRPr="00056881">
              <w:rPr>
                <w:rFonts w:asciiTheme="majorEastAsia" w:eastAsiaTheme="majorEastAsia" w:hAnsiTheme="majorEastAsia" w:cs="Times New Roman" w:hint="eastAsia"/>
                <w:noProof/>
                <w:szCs w:val="24"/>
              </w:rPr>
              <w:t>３０年８月２０日</w:t>
            </w:r>
          </w:p>
        </w:tc>
        <w:tc>
          <w:tcPr>
            <w:tcW w:w="709"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c>
          <w:tcPr>
            <w:tcW w:w="709" w:type="dxa"/>
            <w:tcBorders>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noProof/>
                <w:szCs w:val="24"/>
              </w:rPr>
            </w:pPr>
          </w:p>
        </w:tc>
      </w:tr>
      <w:tr w:rsidR="00B952E4" w:rsidRPr="00056881" w:rsidTr="00AF3918">
        <w:trPr>
          <w:cantSplit/>
          <w:trHeight w:val="2936"/>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５</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工事請負契約変更の専決処分の件（道路改良事業）</w:t>
            </w:r>
          </w:p>
        </w:tc>
        <w:tc>
          <w:tcPr>
            <w:tcW w:w="5887" w:type="dxa"/>
            <w:tcBorders>
              <w:top w:val="single" w:sz="12" w:space="0" w:color="auto"/>
              <w:bottom w:val="single" w:sz="12" w:space="0" w:color="auto"/>
            </w:tcBorders>
          </w:tcPr>
          <w:p w:rsidR="00B952E4" w:rsidRPr="00056881" w:rsidRDefault="00B952E4"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B952E4" w:rsidRPr="00056881" w:rsidRDefault="00B952E4" w:rsidP="00FD4BE5">
            <w:pPr>
              <w:numPr>
                <w:ilvl w:val="0"/>
                <w:numId w:val="2"/>
              </w:num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主要地方道茨木摂津線（大岩線）道路改良工事（その</w:t>
            </w:r>
          </w:p>
          <w:p w:rsidR="00B952E4" w:rsidRPr="00056881" w:rsidRDefault="00B952E4" w:rsidP="00FD4BE5">
            <w:pPr>
              <w:ind w:left="210"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６）請負契約（平成３０年６月８日議決）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平成３０年７月２５日</w:t>
            </w:r>
          </w:p>
          <w:p w:rsidR="00B952E4" w:rsidRPr="00056881" w:rsidRDefault="00B952E4" w:rsidP="00FD4BE5">
            <w:pPr>
              <w:ind w:leftChars="100" w:left="525" w:hangingChars="150" w:hanging="315"/>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(2)都市計画道路大和川線常盤東ランプトンネル付帯工事請負契約（平成２９年６月９日議決）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平成３０年８月１日</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AF3918">
        <w:trPr>
          <w:cantSplit/>
          <w:trHeight w:val="1974"/>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６</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工事請負契約変更の専決処分の件（津波・高潮対策事業）</w:t>
            </w:r>
          </w:p>
        </w:tc>
        <w:tc>
          <w:tcPr>
            <w:tcW w:w="5887" w:type="dxa"/>
            <w:tcBorders>
              <w:top w:val="single" w:sz="12" w:space="0" w:color="auto"/>
              <w:bottom w:val="single" w:sz="12" w:space="0" w:color="auto"/>
            </w:tcBorders>
          </w:tcPr>
          <w:p w:rsidR="00B952E4" w:rsidRPr="00056881" w:rsidRDefault="00B952E4"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B952E4" w:rsidRPr="00056881" w:rsidRDefault="00B952E4" w:rsidP="00FD4BE5">
            <w:pPr>
              <w:ind w:leftChars="150" w:left="315"/>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一級河川西島川防潮堤耐震補強工事Ｈ２９（両島橋上下流右岸）請負契約（平成２９年１１月８日議決）</w:t>
            </w:r>
          </w:p>
          <w:p w:rsidR="00B952E4" w:rsidRPr="00056881" w:rsidRDefault="00B952E4" w:rsidP="00A6081D">
            <w:pPr>
              <w:tabs>
                <w:tab w:val="right" w:pos="5755"/>
              </w:tabs>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平成３０年８月１日</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AF3918">
        <w:trPr>
          <w:cantSplit/>
          <w:trHeight w:val="1550"/>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７</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工事請負契約変更の専決処分の件（安威川ダム建設工事）</w:t>
            </w:r>
          </w:p>
        </w:tc>
        <w:tc>
          <w:tcPr>
            <w:tcW w:w="5887" w:type="dxa"/>
            <w:tcBorders>
              <w:top w:val="single" w:sz="12" w:space="0" w:color="auto"/>
              <w:bottom w:val="single" w:sz="12" w:space="0" w:color="auto"/>
            </w:tcBorders>
          </w:tcPr>
          <w:p w:rsidR="00B952E4" w:rsidRPr="00056881" w:rsidRDefault="00B952E4" w:rsidP="00B7065F">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B952E4" w:rsidRPr="00056881" w:rsidRDefault="00B952E4" w:rsidP="00FD4BE5">
            <w:pPr>
              <w:ind w:left="2625" w:hangingChars="1250" w:hanging="2625"/>
              <w:jc w:val="left"/>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安威川ダム建設工事請負契約（平成２６年３月２４日議決）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平成３０年８月７日</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AF3918">
        <w:trPr>
          <w:cantSplit/>
          <w:trHeight w:val="1955"/>
        </w:trPr>
        <w:tc>
          <w:tcPr>
            <w:tcW w:w="850" w:type="dxa"/>
            <w:tcBorders>
              <w:bottom w:val="single" w:sz="12" w:space="0" w:color="auto"/>
            </w:tcBorders>
          </w:tcPr>
          <w:p w:rsidR="00B952E4" w:rsidRPr="00056881" w:rsidRDefault="00B952E4" w:rsidP="00A6081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８</w:t>
            </w:r>
          </w:p>
        </w:tc>
        <w:tc>
          <w:tcPr>
            <w:tcW w:w="2336" w:type="dxa"/>
            <w:tcBorders>
              <w:bottom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工事請負契約変更の専決処分の件（大阪府立こんごう福祉センター給排水設備改修工事）</w:t>
            </w:r>
          </w:p>
        </w:tc>
        <w:tc>
          <w:tcPr>
            <w:tcW w:w="5887" w:type="dxa"/>
            <w:tcBorders>
              <w:bottom w:val="single" w:sz="12" w:space="0" w:color="auto"/>
            </w:tcBorders>
          </w:tcPr>
          <w:p w:rsidR="00B952E4" w:rsidRPr="00056881" w:rsidRDefault="00B952E4"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B952E4" w:rsidRPr="00056881" w:rsidRDefault="00B952E4" w:rsidP="00611408">
            <w:pPr>
              <w:ind w:firstLineChars="100" w:firstLine="21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大阪府立</w:t>
            </w:r>
            <w:r w:rsidRPr="00056881">
              <w:rPr>
                <w:rFonts w:asciiTheme="majorEastAsia" w:eastAsiaTheme="majorEastAsia" w:hAnsiTheme="majorEastAsia" w:cs="Times New Roman" w:hint="eastAsia"/>
                <w:szCs w:val="24"/>
              </w:rPr>
              <w:t>こんごう福祉センター給排水設備改修工事</w:t>
            </w:r>
            <w:r w:rsidRPr="00056881">
              <w:rPr>
                <w:rFonts w:asciiTheme="majorEastAsia" w:eastAsiaTheme="majorEastAsia" w:hAnsiTheme="majorEastAsia" w:cs="Times New Roman" w:hint="eastAsia"/>
                <w:noProof/>
                <w:szCs w:val="24"/>
              </w:rPr>
              <w:t>請負契約（平成３０年３月２３日議決）</w:t>
            </w:r>
          </w:p>
          <w:p w:rsidR="00B952E4" w:rsidRPr="00056881" w:rsidRDefault="00B952E4"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専決日　　平成</w:t>
            </w:r>
            <w:r w:rsidRPr="00056881">
              <w:rPr>
                <w:rFonts w:asciiTheme="majorEastAsia" w:eastAsiaTheme="majorEastAsia" w:hAnsiTheme="majorEastAsia" w:cs="Times New Roman" w:hint="eastAsia"/>
                <w:kern w:val="0"/>
                <w:szCs w:val="21"/>
              </w:rPr>
              <w:t>３０年８</w:t>
            </w:r>
            <w:r w:rsidRPr="00056881">
              <w:rPr>
                <w:rFonts w:asciiTheme="majorEastAsia" w:eastAsiaTheme="majorEastAsia" w:hAnsiTheme="majorEastAsia" w:cs="Times New Roman" w:hint="eastAsia"/>
                <w:kern w:val="0"/>
                <w:szCs w:val="24"/>
              </w:rPr>
              <w:t>月１６日</w:t>
            </w:r>
          </w:p>
        </w:tc>
        <w:tc>
          <w:tcPr>
            <w:tcW w:w="709"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AF3918">
        <w:trPr>
          <w:cantSplit/>
          <w:trHeight w:val="1947"/>
        </w:trPr>
        <w:tc>
          <w:tcPr>
            <w:tcW w:w="850" w:type="dxa"/>
            <w:tcBorders>
              <w:bottom w:val="single" w:sz="12" w:space="0" w:color="auto"/>
            </w:tcBorders>
          </w:tcPr>
          <w:p w:rsidR="00B952E4" w:rsidRPr="00056881" w:rsidRDefault="00B952E4" w:rsidP="00A6081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９</w:t>
            </w:r>
          </w:p>
        </w:tc>
        <w:tc>
          <w:tcPr>
            <w:tcW w:w="2336" w:type="dxa"/>
            <w:tcBorders>
              <w:bottom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工事請負契約変更の専決処分の件（大阪府立成城高等学校校舎棟改築工事）</w:t>
            </w:r>
          </w:p>
        </w:tc>
        <w:tc>
          <w:tcPr>
            <w:tcW w:w="5887" w:type="dxa"/>
            <w:tcBorders>
              <w:bottom w:val="single" w:sz="12" w:space="0" w:color="auto"/>
            </w:tcBorders>
          </w:tcPr>
          <w:p w:rsidR="00B952E4" w:rsidRPr="00056881" w:rsidRDefault="00B952E4"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B952E4" w:rsidRPr="00056881" w:rsidRDefault="00B952E4" w:rsidP="00611408">
            <w:pPr>
              <w:ind w:firstLineChars="62" w:firstLine="130"/>
              <w:rPr>
                <w:rFonts w:asciiTheme="majorEastAsia" w:eastAsiaTheme="majorEastAsia" w:hAnsiTheme="majorEastAsia" w:cs="Times New Roman"/>
                <w:noProof/>
                <w:kern w:val="0"/>
                <w:szCs w:val="24"/>
              </w:rPr>
            </w:pPr>
            <w:r w:rsidRPr="00056881">
              <w:rPr>
                <w:rFonts w:asciiTheme="majorEastAsia" w:eastAsiaTheme="majorEastAsia" w:hAnsiTheme="majorEastAsia" w:cs="Times New Roman" w:hint="eastAsia"/>
                <w:noProof/>
                <w:kern w:val="0"/>
                <w:szCs w:val="24"/>
              </w:rPr>
              <w:t>大阪府立</w:t>
            </w:r>
            <w:r w:rsidRPr="00056881">
              <w:rPr>
                <w:rFonts w:asciiTheme="majorEastAsia" w:eastAsiaTheme="majorEastAsia" w:hAnsiTheme="majorEastAsia" w:cs="Times New Roman" w:hint="eastAsia"/>
                <w:kern w:val="0"/>
                <w:szCs w:val="24"/>
              </w:rPr>
              <w:t>成城高等学校校舎棟改築工事</w:t>
            </w:r>
            <w:r w:rsidRPr="00056881">
              <w:rPr>
                <w:rFonts w:asciiTheme="majorEastAsia" w:eastAsiaTheme="majorEastAsia" w:hAnsiTheme="majorEastAsia" w:cs="Times New Roman" w:hint="eastAsia"/>
                <w:noProof/>
                <w:kern w:val="0"/>
                <w:szCs w:val="24"/>
              </w:rPr>
              <w:t>請負契約（平成３０年３月２３日議決）</w:t>
            </w:r>
          </w:p>
          <w:p w:rsidR="00B952E4" w:rsidRPr="00056881" w:rsidRDefault="00B952E4"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専決日　　平成</w:t>
            </w:r>
            <w:r w:rsidRPr="00056881">
              <w:rPr>
                <w:rFonts w:asciiTheme="majorEastAsia" w:eastAsiaTheme="majorEastAsia" w:hAnsiTheme="majorEastAsia" w:cs="Times New Roman" w:hint="eastAsia"/>
                <w:kern w:val="0"/>
                <w:szCs w:val="21"/>
              </w:rPr>
              <w:t>３０年８</w:t>
            </w:r>
            <w:r w:rsidRPr="00056881">
              <w:rPr>
                <w:rFonts w:asciiTheme="majorEastAsia" w:eastAsiaTheme="majorEastAsia" w:hAnsiTheme="majorEastAsia" w:cs="Times New Roman" w:hint="eastAsia"/>
                <w:kern w:val="0"/>
                <w:szCs w:val="24"/>
              </w:rPr>
              <w:t>月１６日</w:t>
            </w:r>
          </w:p>
        </w:tc>
        <w:tc>
          <w:tcPr>
            <w:tcW w:w="709"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AF3918">
        <w:trPr>
          <w:cantSplit/>
          <w:trHeight w:val="1820"/>
        </w:trPr>
        <w:tc>
          <w:tcPr>
            <w:tcW w:w="850" w:type="dxa"/>
            <w:tcBorders>
              <w:bottom w:val="single" w:sz="12" w:space="0" w:color="auto"/>
            </w:tcBorders>
          </w:tcPr>
          <w:p w:rsidR="00B952E4" w:rsidRPr="00056881" w:rsidRDefault="00B952E4" w:rsidP="00B7065F">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１０</w:t>
            </w:r>
          </w:p>
        </w:tc>
        <w:tc>
          <w:tcPr>
            <w:tcW w:w="2336" w:type="dxa"/>
            <w:tcBorders>
              <w:bottom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工事請負契約変更の専決処分の件（大阪府警察大阪市城東区２単身寮改築工事）</w:t>
            </w:r>
          </w:p>
        </w:tc>
        <w:tc>
          <w:tcPr>
            <w:tcW w:w="5887" w:type="dxa"/>
            <w:tcBorders>
              <w:bottom w:val="single" w:sz="12" w:space="0" w:color="auto"/>
            </w:tcBorders>
          </w:tcPr>
          <w:p w:rsidR="00B952E4" w:rsidRPr="00056881" w:rsidRDefault="00B952E4"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B952E4" w:rsidRPr="00056881" w:rsidRDefault="00B952E4" w:rsidP="00611408">
            <w:pPr>
              <w:ind w:firstLineChars="100" w:firstLine="210"/>
              <w:rPr>
                <w:rFonts w:asciiTheme="majorEastAsia" w:eastAsiaTheme="majorEastAsia" w:hAnsiTheme="majorEastAsia" w:cs="Times New Roman"/>
                <w:noProof/>
                <w:kern w:val="0"/>
                <w:szCs w:val="24"/>
              </w:rPr>
            </w:pPr>
            <w:r w:rsidRPr="00056881">
              <w:rPr>
                <w:rFonts w:asciiTheme="majorEastAsia" w:eastAsiaTheme="majorEastAsia" w:hAnsiTheme="majorEastAsia" w:cs="Times New Roman" w:hint="eastAsia"/>
                <w:noProof/>
                <w:kern w:val="0"/>
                <w:szCs w:val="24"/>
              </w:rPr>
              <w:t>大阪府</w:t>
            </w:r>
            <w:r w:rsidRPr="00056881">
              <w:rPr>
                <w:rFonts w:asciiTheme="majorEastAsia" w:eastAsiaTheme="majorEastAsia" w:hAnsiTheme="majorEastAsia" w:cs="Times New Roman" w:hint="eastAsia"/>
                <w:kern w:val="0"/>
                <w:szCs w:val="24"/>
              </w:rPr>
              <w:t>警察大阪市城東区２単身寮改築工事</w:t>
            </w:r>
            <w:r w:rsidRPr="00056881">
              <w:rPr>
                <w:rFonts w:asciiTheme="majorEastAsia" w:eastAsiaTheme="majorEastAsia" w:hAnsiTheme="majorEastAsia" w:cs="Times New Roman" w:hint="eastAsia"/>
                <w:noProof/>
                <w:kern w:val="0"/>
                <w:szCs w:val="24"/>
              </w:rPr>
              <w:t>請負契約</w:t>
            </w:r>
            <w:r w:rsidRPr="00056881">
              <w:rPr>
                <w:rFonts w:asciiTheme="majorEastAsia" w:eastAsiaTheme="majorEastAsia" w:hAnsiTheme="majorEastAsia" w:cs="Times New Roman" w:hint="eastAsia"/>
                <w:noProof/>
                <w:szCs w:val="24"/>
              </w:rPr>
              <w:t>（平成３０年３月２３日議決）</w:t>
            </w:r>
          </w:p>
          <w:p w:rsidR="00B952E4" w:rsidRPr="00056881" w:rsidRDefault="00B952E4" w:rsidP="00A6081D">
            <w:pPr>
              <w:ind w:firstLineChars="300" w:firstLine="630"/>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専決日　　平成</w:t>
            </w:r>
            <w:r w:rsidRPr="00056881">
              <w:rPr>
                <w:rFonts w:asciiTheme="majorEastAsia" w:eastAsiaTheme="majorEastAsia" w:hAnsiTheme="majorEastAsia" w:cs="Times New Roman" w:hint="eastAsia"/>
                <w:kern w:val="0"/>
                <w:szCs w:val="21"/>
              </w:rPr>
              <w:t>３０年８</w:t>
            </w:r>
            <w:r w:rsidRPr="00056881">
              <w:rPr>
                <w:rFonts w:asciiTheme="majorEastAsia" w:eastAsiaTheme="majorEastAsia" w:hAnsiTheme="majorEastAsia" w:cs="Times New Roman" w:hint="eastAsia"/>
                <w:kern w:val="0"/>
                <w:szCs w:val="24"/>
              </w:rPr>
              <w:t>月１６日</w:t>
            </w:r>
          </w:p>
        </w:tc>
        <w:tc>
          <w:tcPr>
            <w:tcW w:w="709"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EA394F">
        <w:trPr>
          <w:cantSplit/>
          <w:trHeight w:val="10515"/>
        </w:trPr>
        <w:tc>
          <w:tcPr>
            <w:tcW w:w="850" w:type="dxa"/>
            <w:vMerge w:val="restart"/>
            <w:tcBorders>
              <w:top w:val="single" w:sz="12" w:space="0" w:color="auto"/>
            </w:tcBorders>
          </w:tcPr>
          <w:p w:rsidR="00B952E4" w:rsidRPr="00056881" w:rsidRDefault="00B952E4" w:rsidP="00B7065F">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１１</w:t>
            </w:r>
          </w:p>
        </w:tc>
        <w:tc>
          <w:tcPr>
            <w:tcW w:w="2336" w:type="dxa"/>
            <w:vMerge w:val="restart"/>
            <w:tcBorders>
              <w:top w:val="single" w:sz="12" w:space="0" w:color="auto"/>
            </w:tcBorders>
          </w:tcPr>
          <w:p w:rsidR="00B952E4" w:rsidRPr="00056881" w:rsidRDefault="00B952E4" w:rsidP="00FD4BE5">
            <w:pP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工事請負契約変更の専決処分の件（大阪府営住宅建設事業）</w:t>
            </w:r>
          </w:p>
        </w:tc>
        <w:tc>
          <w:tcPr>
            <w:tcW w:w="5887" w:type="dxa"/>
            <w:vMerge w:val="restart"/>
            <w:tcBorders>
              <w:top w:val="single" w:sz="12" w:space="0" w:color="auto"/>
            </w:tcBorders>
          </w:tcPr>
          <w:p w:rsidR="00B952E4" w:rsidRPr="00056881" w:rsidRDefault="00B952E4" w:rsidP="00FD4B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B952E4" w:rsidRPr="00056881" w:rsidRDefault="00B952E4" w:rsidP="00FD4BE5">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(1)大阪府営松原一津屋第２期高層住宅（建て替え）新築工事請負契約（平成２８年１２月２０日議決）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A6081D">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(2)大阪府営堺新金岡２丁３番第３期高層住宅（建て替え）新築工事（第１工区）請負契約（平成２９年３月２４日議決）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A6081D">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(3)大阪府営堺新金岡２丁３番第３期高層住宅（建て替え）新築工事（第２工区）請負契約（平成２９年３月２４日議決）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72" w:left="361"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(4)大阪府営堺新金岡２丁６番第３期高層住宅（建て替え）新築工事請負契約（平成２９年３月２４日議決）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72" w:left="361"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(5)大阪府営吹田古江台第４期高層住宅（建て替え）新築工事（第１工区）請負契約（平成２９年６月９日議決）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72" w:left="361"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(6)大阪府営吹田古江台第４期高層住宅（建て替え）新築工事（第２工区）請負契約（平成２９年６月９日議決）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72" w:left="361"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(7)大阪府営堺三原台第１期高層住宅（建て替え）新築工事（第１工区）請負契約（平成２９年１１月８日議決）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72" w:left="256" w:hangingChars="50" w:hanging="105"/>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(8)大阪府営</w:t>
            </w:r>
            <w:r w:rsidRPr="00056881">
              <w:rPr>
                <w:rFonts w:asciiTheme="majorEastAsia" w:eastAsiaTheme="majorEastAsia" w:hAnsiTheme="majorEastAsia" w:cs="Times New Roman" w:hint="eastAsia"/>
                <w:noProof/>
                <w:szCs w:val="24"/>
              </w:rPr>
              <w:t>堺三原台第１期高層住宅（建て替え）新築工事</w:t>
            </w:r>
            <w:r w:rsidRPr="00056881">
              <w:rPr>
                <w:rFonts w:asciiTheme="majorEastAsia" w:eastAsiaTheme="majorEastAsia" w:hAnsiTheme="majorEastAsia" w:cs="Times New Roman" w:hint="eastAsia"/>
                <w:noProof/>
                <w:szCs w:val="24"/>
              </w:rPr>
              <w:lastRenderedPageBreak/>
              <w:t>（第２工区）請負契約</w:t>
            </w:r>
            <w:r w:rsidRPr="00056881">
              <w:rPr>
                <w:rFonts w:asciiTheme="majorEastAsia" w:eastAsiaTheme="majorEastAsia" w:hAnsiTheme="majorEastAsia" w:cs="Times New Roman" w:hint="eastAsia"/>
                <w:szCs w:val="24"/>
              </w:rPr>
              <w:t>（平成２９年１１月８日議決）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72" w:left="256" w:hangingChars="50" w:hanging="105"/>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(9)大阪府営</w:t>
            </w:r>
            <w:r w:rsidRPr="00056881">
              <w:rPr>
                <w:rFonts w:asciiTheme="majorEastAsia" w:eastAsiaTheme="majorEastAsia" w:hAnsiTheme="majorEastAsia" w:cs="Times New Roman" w:hint="eastAsia"/>
                <w:noProof/>
                <w:szCs w:val="24"/>
              </w:rPr>
              <w:t>堺三原台第１期高層住宅（建て替え）新築工事（第４工区）請負契約</w:t>
            </w:r>
            <w:r w:rsidRPr="00056881">
              <w:rPr>
                <w:rFonts w:asciiTheme="majorEastAsia" w:eastAsiaTheme="majorEastAsia" w:hAnsiTheme="majorEastAsia" w:cs="Times New Roman" w:hint="eastAsia"/>
                <w:szCs w:val="24"/>
              </w:rPr>
              <w:t>（平成２９年１１月８日議決）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040B99">
            <w:pPr>
              <w:ind w:leftChars="71" w:left="418" w:hangingChars="128" w:hanging="269"/>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(10)大阪府営堺三原台第１期高層住宅（建て替え）新築工事（第５工区）請負契約（平成２９年１１月８日議決）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040B99">
            <w:pPr>
              <w:ind w:leftChars="71" w:left="418" w:hangingChars="128" w:hanging="269"/>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(11)大阪府営堺三原台第１期高層住宅（建て替え）新築工事（第６工区）請負契約（平成２９年１１月８日議決）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(12)大阪府営堺三原台第１期高層住宅（建て替え）新築工事（第７工区）請負契約（平成２９年１１月８日議決）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A6081D">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(13)大阪府営豊中新千里南第１期高層住宅（建て替え）新築工事（第１工区）請負契約（平成２９年１２月２０日議決）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040B99">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(14)大阪府営豊中新千里南第１期高層住宅（建て替え）新築工事（第２工区）請負契約（平成２９年１２月２０日議決）</w:t>
            </w:r>
          </w:p>
          <w:p w:rsidR="00B952E4" w:rsidRPr="00056881" w:rsidRDefault="00B952E4" w:rsidP="00A6081D">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(15)大阪府営堺新金岡４丁５番第２期高層住宅（建て替え）新築工事請負契約（平成３０年３月２３日議決）</w:t>
            </w:r>
          </w:p>
          <w:p w:rsidR="00B952E4" w:rsidRPr="00056881" w:rsidRDefault="00B952E4" w:rsidP="004A0AE5">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p w:rsidR="00B952E4" w:rsidRPr="00056881" w:rsidRDefault="00B952E4" w:rsidP="00FD4BE5">
            <w:pPr>
              <w:ind w:leftChars="100" w:left="420" w:hangingChars="100" w:hanging="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(16)大阪府営堺三原台第１期高層住宅（建て替え）新築工事（第３工区）請負契約（平成３０年３月２３日議決）</w:t>
            </w:r>
          </w:p>
          <w:p w:rsidR="00B952E4" w:rsidRPr="00056881" w:rsidRDefault="00B952E4" w:rsidP="004A0AE5">
            <w:pPr>
              <w:ind w:firstLineChars="300" w:firstLine="63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専決日　　平成３０年８月１６日</w:t>
            </w:r>
          </w:p>
        </w:tc>
        <w:tc>
          <w:tcPr>
            <w:tcW w:w="709" w:type="dxa"/>
            <w:vMerge w:val="restart"/>
            <w:tcBorders>
              <w:top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vMerge w:val="restart"/>
            <w:tcBorders>
              <w:top w:val="single" w:sz="12" w:space="0" w:color="auto"/>
            </w:tcBorders>
            <w:vAlign w:val="center"/>
          </w:tcPr>
          <w:p w:rsidR="00B952E4" w:rsidRPr="00056881" w:rsidRDefault="00B952E4" w:rsidP="003D60E1">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Merge w:val="restart"/>
            <w:tcBorders>
              <w:top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vMerge w:val="restart"/>
            <w:tcBorders>
              <w:top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vMerge w:val="restart"/>
            <w:tcBorders>
              <w:top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vMerge w:val="restart"/>
            <w:tcBorders>
              <w:top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vMerge w:val="restart"/>
            <w:tcBorders>
              <w:top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vMerge w:val="restart"/>
            <w:tcBorders>
              <w:top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EA394F">
        <w:trPr>
          <w:cantSplit/>
          <w:trHeight w:val="2516"/>
        </w:trPr>
        <w:tc>
          <w:tcPr>
            <w:tcW w:w="850" w:type="dxa"/>
            <w:vMerge/>
            <w:tcBorders>
              <w:bottom w:val="single" w:sz="12" w:space="0" w:color="auto"/>
            </w:tcBorders>
          </w:tcPr>
          <w:p w:rsidR="00B952E4" w:rsidRPr="00056881" w:rsidRDefault="00B952E4" w:rsidP="00B7065F">
            <w:pPr>
              <w:rPr>
                <w:rFonts w:asciiTheme="majorEastAsia" w:eastAsiaTheme="majorEastAsia" w:hAnsiTheme="majorEastAsia" w:cs="Times New Roman"/>
                <w:szCs w:val="24"/>
              </w:rPr>
            </w:pPr>
          </w:p>
        </w:tc>
        <w:tc>
          <w:tcPr>
            <w:tcW w:w="2336" w:type="dxa"/>
            <w:vMerge/>
            <w:tcBorders>
              <w:bottom w:val="single" w:sz="12" w:space="0" w:color="auto"/>
            </w:tcBorders>
          </w:tcPr>
          <w:p w:rsidR="00B952E4" w:rsidRPr="00056881" w:rsidRDefault="00B952E4" w:rsidP="00FD4BE5">
            <w:pPr>
              <w:rPr>
                <w:rFonts w:asciiTheme="majorEastAsia" w:eastAsiaTheme="majorEastAsia" w:hAnsiTheme="majorEastAsia" w:cs="Times New Roman"/>
                <w:szCs w:val="24"/>
              </w:rPr>
            </w:pPr>
          </w:p>
        </w:tc>
        <w:tc>
          <w:tcPr>
            <w:tcW w:w="5887" w:type="dxa"/>
            <w:vMerge/>
            <w:tcBorders>
              <w:bottom w:val="single" w:sz="12" w:space="0" w:color="auto"/>
            </w:tcBorders>
          </w:tcPr>
          <w:p w:rsidR="00B952E4" w:rsidRPr="00056881" w:rsidRDefault="00B952E4" w:rsidP="004A0AE5">
            <w:pPr>
              <w:ind w:firstLineChars="300" w:firstLine="630"/>
              <w:rPr>
                <w:rFonts w:asciiTheme="majorEastAsia" w:eastAsiaTheme="majorEastAsia" w:hAnsiTheme="majorEastAsia" w:cs="Times New Roman"/>
                <w:szCs w:val="24"/>
              </w:rPr>
            </w:pPr>
          </w:p>
        </w:tc>
        <w:tc>
          <w:tcPr>
            <w:tcW w:w="709"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709"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533"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533"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533"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533"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533"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533" w:type="dxa"/>
            <w:vMerge/>
            <w:tcBorders>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leftChars="71" w:left="418" w:hangingChars="128" w:hanging="269"/>
              <w:jc w:val="center"/>
              <w:rPr>
                <w:rFonts w:asciiTheme="majorEastAsia" w:eastAsiaTheme="majorEastAsia" w:hAnsiTheme="majorEastAsia" w:cs="Times New Roman"/>
                <w:szCs w:val="24"/>
              </w:rPr>
            </w:pPr>
          </w:p>
        </w:tc>
      </w:tr>
      <w:tr w:rsidR="00B952E4" w:rsidRPr="00056881" w:rsidTr="00EA394F">
        <w:trPr>
          <w:cantSplit/>
          <w:trHeight w:val="991"/>
        </w:trPr>
        <w:tc>
          <w:tcPr>
            <w:tcW w:w="850" w:type="dxa"/>
            <w:tcBorders>
              <w:top w:val="single" w:sz="12" w:space="0" w:color="auto"/>
              <w:bottom w:val="single" w:sz="12" w:space="0" w:color="auto"/>
            </w:tcBorders>
          </w:tcPr>
          <w:p w:rsidR="00B952E4" w:rsidRPr="00056881" w:rsidRDefault="00B952E4" w:rsidP="004A0A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１２</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地方自治法第２２１条第３項の法人の経営状況報告の件</w:t>
            </w:r>
          </w:p>
        </w:tc>
        <w:tc>
          <w:tcPr>
            <w:tcW w:w="5887" w:type="dxa"/>
            <w:tcBorders>
              <w:top w:val="single" w:sz="12" w:space="0" w:color="auto"/>
              <w:bottom w:val="single" w:sz="12" w:space="0" w:color="auto"/>
            </w:tcBorders>
          </w:tcPr>
          <w:p w:rsidR="00B952E4" w:rsidRPr="00056881" w:rsidRDefault="00B952E4" w:rsidP="00B7065F">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地方自治法第２２１条第３項の法人の経営状況について、同法第２４３条の３第２項の規定により報告するもの。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EA394F">
        <w:trPr>
          <w:cantSplit/>
          <w:trHeight w:val="1112"/>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１３</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1"/>
              </w:rPr>
            </w:pPr>
            <w:r w:rsidRPr="00056881">
              <w:rPr>
                <w:rFonts w:asciiTheme="majorEastAsia" w:eastAsiaTheme="majorEastAsia" w:hAnsiTheme="majorEastAsia" w:cs="Times New Roman" w:hint="eastAsia"/>
                <w:color w:val="000000"/>
                <w:szCs w:val="21"/>
              </w:rPr>
              <w:t>出資法人等の事業の実施状況、経営状況等の評価結果等報告の件</w:t>
            </w:r>
          </w:p>
        </w:tc>
        <w:tc>
          <w:tcPr>
            <w:tcW w:w="5887" w:type="dxa"/>
            <w:tcBorders>
              <w:top w:val="single" w:sz="12" w:space="0" w:color="auto"/>
              <w:bottom w:val="single" w:sz="12" w:space="0" w:color="auto"/>
            </w:tcBorders>
          </w:tcPr>
          <w:p w:rsidR="00B952E4" w:rsidRPr="00056881" w:rsidRDefault="00B952E4" w:rsidP="00B7065F">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出資法人等の経営評価報告に対する審査・評価・助言等について、大阪府の出資法人等への関与事項等を定める条例第４条第４項の規定により報告するもの。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EA394F">
        <w:trPr>
          <w:cantSplit/>
          <w:trHeight w:val="1242"/>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１４</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1"/>
              </w:rPr>
            </w:pPr>
            <w:r w:rsidRPr="00056881">
              <w:rPr>
                <w:rFonts w:asciiTheme="majorEastAsia" w:eastAsiaTheme="majorEastAsia" w:hAnsiTheme="majorEastAsia" w:cs="Times New Roman" w:hint="eastAsia"/>
                <w:color w:val="000000"/>
                <w:szCs w:val="21"/>
              </w:rPr>
              <w:t>公立大学法人大阪府立大学の業務実績に関する評価結果報告の件</w:t>
            </w:r>
          </w:p>
        </w:tc>
        <w:tc>
          <w:tcPr>
            <w:tcW w:w="5887" w:type="dxa"/>
            <w:tcBorders>
              <w:top w:val="single" w:sz="12" w:space="0" w:color="auto"/>
              <w:bottom w:val="single" w:sz="12" w:space="0" w:color="auto"/>
            </w:tcBorders>
          </w:tcPr>
          <w:p w:rsidR="00B952E4" w:rsidRPr="00056881" w:rsidRDefault="00B952E4" w:rsidP="00B7065F">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公立大学法人大阪府立大学評価委員会から公立大学法人大阪府立大学の平成２９事業年度業務実績に関する評価結果の報告を受けたため、地方独立行政法人法第７８条の２第６項の規定により報告するもの。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EA394F">
        <w:trPr>
          <w:cantSplit/>
          <w:trHeight w:val="1391"/>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１５</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1"/>
              </w:rPr>
            </w:pPr>
            <w:r w:rsidRPr="00056881">
              <w:rPr>
                <w:rFonts w:asciiTheme="majorEastAsia" w:eastAsiaTheme="majorEastAsia" w:hAnsiTheme="majorEastAsia" w:cs="Times New Roman" w:hint="eastAsia"/>
                <w:color w:val="000000"/>
                <w:szCs w:val="21"/>
              </w:rPr>
              <w:t>地方独立行政法人大阪府立病院機構の業務実績に関する評価結果報告の件</w:t>
            </w:r>
          </w:p>
        </w:tc>
        <w:tc>
          <w:tcPr>
            <w:tcW w:w="5887" w:type="dxa"/>
            <w:tcBorders>
              <w:top w:val="single" w:sz="12" w:space="0" w:color="auto"/>
              <w:bottom w:val="single" w:sz="12" w:space="0" w:color="auto"/>
            </w:tcBorders>
          </w:tcPr>
          <w:p w:rsidR="00B952E4" w:rsidRPr="00056881" w:rsidRDefault="00B952E4" w:rsidP="004A0AE5">
            <w:pPr>
              <w:ind w:firstLineChars="100" w:firstLine="210"/>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1"/>
              </w:rPr>
              <w:t>地方独立行政法人大阪府立病院機構の平成２９事業年度業務実績に関する評価結果について、地方独立行政法人法第２８条第５項の規定により報告するもの。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r>
      <w:tr w:rsidR="00B952E4" w:rsidRPr="00056881" w:rsidTr="00EA394F">
        <w:trPr>
          <w:cantSplit/>
          <w:trHeight w:val="1381"/>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１６</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1"/>
              </w:rPr>
            </w:pPr>
            <w:r w:rsidRPr="00056881">
              <w:rPr>
                <w:rFonts w:asciiTheme="majorEastAsia" w:eastAsiaTheme="majorEastAsia" w:hAnsiTheme="majorEastAsia" w:cs="Times New Roman" w:hint="eastAsia"/>
                <w:color w:val="000000"/>
                <w:szCs w:val="21"/>
              </w:rPr>
              <w:t>地方独立行政法人大阪健康安全基盤研究所の業務実績に関する評価結果報告の件</w:t>
            </w:r>
          </w:p>
        </w:tc>
        <w:tc>
          <w:tcPr>
            <w:tcW w:w="5887" w:type="dxa"/>
            <w:tcBorders>
              <w:top w:val="single" w:sz="12" w:space="0" w:color="auto"/>
              <w:bottom w:val="single" w:sz="12" w:space="0" w:color="auto"/>
            </w:tcBorders>
          </w:tcPr>
          <w:p w:rsidR="00B952E4" w:rsidRPr="00056881" w:rsidRDefault="00B952E4" w:rsidP="004A0AE5">
            <w:pPr>
              <w:ind w:firstLineChars="100" w:firstLine="210"/>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1"/>
              </w:rPr>
              <w:t>地方独立行政法人</w:t>
            </w:r>
            <w:r w:rsidRPr="00056881">
              <w:rPr>
                <w:rFonts w:asciiTheme="majorEastAsia" w:eastAsiaTheme="majorEastAsia" w:hAnsiTheme="majorEastAsia" w:cs="Times New Roman" w:hint="eastAsia"/>
                <w:color w:val="000000"/>
                <w:szCs w:val="21"/>
              </w:rPr>
              <w:t>大阪健康安全基盤研究所</w:t>
            </w:r>
            <w:r w:rsidRPr="00056881">
              <w:rPr>
                <w:rFonts w:asciiTheme="majorEastAsia" w:eastAsiaTheme="majorEastAsia" w:hAnsiTheme="majorEastAsia" w:cs="Times New Roman" w:hint="eastAsia"/>
                <w:szCs w:val="21"/>
              </w:rPr>
              <w:t>の平成２９事業年度業務実績に関する評価結果について、地方独立行政法人法第２８条第５項の規定により報告するもの。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r>
      <w:tr w:rsidR="00B952E4" w:rsidRPr="00056881" w:rsidTr="00EA394F">
        <w:trPr>
          <w:cantSplit/>
          <w:trHeight w:val="1387"/>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１７</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地方独立行政法人大阪産業技術研究所の業務実績に関する評価結果報告の件</w:t>
            </w:r>
          </w:p>
        </w:tc>
        <w:tc>
          <w:tcPr>
            <w:tcW w:w="5887" w:type="dxa"/>
            <w:tcBorders>
              <w:top w:val="single" w:sz="12" w:space="0" w:color="auto"/>
              <w:bottom w:val="single" w:sz="12" w:space="0" w:color="auto"/>
            </w:tcBorders>
          </w:tcPr>
          <w:p w:rsidR="00B952E4" w:rsidRPr="00056881" w:rsidRDefault="00B952E4" w:rsidP="004A0A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w:t>
            </w:r>
            <w:r w:rsidRPr="00056881">
              <w:rPr>
                <w:rFonts w:asciiTheme="majorEastAsia" w:eastAsiaTheme="majorEastAsia" w:hAnsiTheme="majorEastAsia" w:cs="Times New Roman" w:hint="eastAsia"/>
                <w:kern w:val="0"/>
                <w:szCs w:val="24"/>
              </w:rPr>
              <w:t>独立行政法人大阪産業技術研究所の平成</w:t>
            </w:r>
            <w:r w:rsidRPr="00056881">
              <w:rPr>
                <w:rFonts w:asciiTheme="majorEastAsia" w:eastAsiaTheme="majorEastAsia" w:hAnsiTheme="majorEastAsia" w:cs="Times New Roman" w:hint="eastAsia"/>
                <w:szCs w:val="24"/>
              </w:rPr>
              <w:t>２９事業年度業務実績に関する評価結果について、地方独立行政法人法第２８条第５項の規定により報告するもの。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EA394F">
        <w:trPr>
          <w:cantSplit/>
          <w:trHeight w:val="1396"/>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１８</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地方独立行政法人大阪府立環境農林水産総合研究所の業務実績に関する評価結果報告の件</w:t>
            </w:r>
          </w:p>
        </w:tc>
        <w:tc>
          <w:tcPr>
            <w:tcW w:w="5887" w:type="dxa"/>
            <w:tcBorders>
              <w:top w:val="single" w:sz="12" w:space="0" w:color="auto"/>
              <w:bottom w:val="single" w:sz="12" w:space="0" w:color="auto"/>
            </w:tcBorders>
          </w:tcPr>
          <w:p w:rsidR="00B952E4" w:rsidRPr="00056881" w:rsidRDefault="00B952E4" w:rsidP="004A0A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地方独立行政法人大阪府立環境農林水産総合研究所の平成２９事業年度業務実績に関する評価結果について、地方独立行政法人法第２８条第５項の規定により報告するもの。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r w:rsidR="00B952E4" w:rsidRPr="00056881" w:rsidTr="00EA394F">
        <w:trPr>
          <w:cantSplit/>
          <w:trHeight w:val="1960"/>
        </w:trPr>
        <w:tc>
          <w:tcPr>
            <w:tcW w:w="850" w:type="dxa"/>
            <w:tcBorders>
              <w:bottom w:val="single" w:sz="12" w:space="0" w:color="auto"/>
            </w:tcBorders>
          </w:tcPr>
          <w:p w:rsidR="00B952E4" w:rsidRPr="00056881" w:rsidRDefault="00B952E4" w:rsidP="00FD4BE5">
            <w:pPr>
              <w:ind w:leftChars="-47" w:rightChars="-65" w:right="-136" w:hangingChars="47" w:hanging="99"/>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１９</w:t>
            </w:r>
          </w:p>
        </w:tc>
        <w:tc>
          <w:tcPr>
            <w:tcW w:w="2336" w:type="dxa"/>
            <w:tcBorders>
              <w:bottom w:val="single" w:sz="12" w:space="0" w:color="auto"/>
            </w:tcBorders>
          </w:tcPr>
          <w:p w:rsidR="00B952E4" w:rsidRPr="00056881" w:rsidRDefault="00B952E4" w:rsidP="00FD4BE5">
            <w:pPr>
              <w:rPr>
                <w:rFonts w:asciiTheme="majorEastAsia" w:eastAsiaTheme="majorEastAsia" w:hAnsiTheme="majorEastAsia" w:cs="Times New Roman"/>
                <w:color w:val="000000"/>
                <w:szCs w:val="21"/>
              </w:rPr>
            </w:pPr>
            <w:r w:rsidRPr="00056881">
              <w:rPr>
                <w:rFonts w:asciiTheme="majorEastAsia" w:eastAsiaTheme="majorEastAsia" w:hAnsiTheme="majorEastAsia" w:cs="Times New Roman" w:hint="eastAsia"/>
                <w:color w:val="000000"/>
                <w:szCs w:val="21"/>
              </w:rPr>
              <w:t>教育行政に係る点検及び評価結果報告の件</w:t>
            </w:r>
          </w:p>
        </w:tc>
        <w:tc>
          <w:tcPr>
            <w:tcW w:w="5887" w:type="dxa"/>
            <w:tcBorders>
              <w:bottom w:val="single" w:sz="12" w:space="0" w:color="auto"/>
            </w:tcBorders>
          </w:tcPr>
          <w:p w:rsidR="00B952E4" w:rsidRPr="00056881" w:rsidRDefault="00B952E4" w:rsidP="004A0AE5">
            <w:pPr>
              <w:ind w:firstLineChars="100" w:firstLine="210"/>
              <w:rPr>
                <w:rFonts w:asciiTheme="majorEastAsia" w:eastAsiaTheme="majorEastAsia" w:hAnsiTheme="majorEastAsia" w:cs="Times New Roman"/>
                <w:szCs w:val="21"/>
              </w:rPr>
            </w:pPr>
            <w:r w:rsidRPr="00056881">
              <w:rPr>
                <w:rFonts w:asciiTheme="majorEastAsia" w:eastAsiaTheme="majorEastAsia" w:hAnsiTheme="majorEastAsia" w:cs="Times New Roman" w:hint="eastAsia"/>
                <w:szCs w:val="21"/>
              </w:rPr>
              <w:t>平成２９年度における大阪府教育振興基本計画の進捗状況に関する点検及び評価の結果並びに教育に関する事務の管理及び執行の状況に関する点検及び評価の結果について、大阪府教育行政基本条例第６条第１項及び地方教育行政の組織及び運営に関する法律第２６条第１項の規定により報告するもの。</w:t>
            </w:r>
          </w:p>
        </w:tc>
        <w:tc>
          <w:tcPr>
            <w:tcW w:w="709"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709" w:type="dxa"/>
            <w:tcBorders>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c>
          <w:tcPr>
            <w:tcW w:w="533" w:type="dxa"/>
            <w:tcBorders>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1"/>
              </w:rPr>
            </w:pPr>
          </w:p>
        </w:tc>
      </w:tr>
      <w:tr w:rsidR="00B952E4" w:rsidRPr="00056881" w:rsidTr="00EA394F">
        <w:trPr>
          <w:cantSplit/>
          <w:trHeight w:val="1694"/>
        </w:trPr>
        <w:tc>
          <w:tcPr>
            <w:tcW w:w="850" w:type="dxa"/>
            <w:tcBorders>
              <w:top w:val="single" w:sz="12" w:space="0" w:color="auto"/>
              <w:bottom w:val="single" w:sz="12" w:space="0" w:color="auto"/>
            </w:tcBorders>
          </w:tcPr>
          <w:p w:rsidR="00B952E4" w:rsidRPr="00056881" w:rsidRDefault="00B952E4" w:rsidP="00FD4BE5">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２０</w:t>
            </w:r>
          </w:p>
        </w:tc>
        <w:tc>
          <w:tcPr>
            <w:tcW w:w="2336" w:type="dxa"/>
            <w:tcBorders>
              <w:top w:val="single" w:sz="12" w:space="0" w:color="auto"/>
              <w:bottom w:val="single" w:sz="12" w:space="0" w:color="auto"/>
            </w:tcBorders>
          </w:tcPr>
          <w:p w:rsidR="00B952E4" w:rsidRPr="00056881" w:rsidRDefault="00B952E4" w:rsidP="00FD4BE5">
            <w:pPr>
              <w:rPr>
                <w:rFonts w:asciiTheme="majorEastAsia" w:eastAsiaTheme="majorEastAsia" w:hAnsiTheme="majorEastAsia" w:cs="Times New Roman"/>
                <w:color w:val="000000"/>
                <w:szCs w:val="21"/>
              </w:rPr>
            </w:pPr>
            <w:r w:rsidRPr="00056881">
              <w:rPr>
                <w:rFonts w:asciiTheme="majorEastAsia" w:eastAsiaTheme="majorEastAsia" w:hAnsiTheme="majorEastAsia" w:cs="Times New Roman" w:hint="eastAsia"/>
                <w:color w:val="000000"/>
                <w:szCs w:val="21"/>
              </w:rPr>
              <w:t>平成２９年度における環境の状況並びに豊かな環境の保全及び創造に関して講じた施策に関する報告の件</w:t>
            </w:r>
          </w:p>
        </w:tc>
        <w:tc>
          <w:tcPr>
            <w:tcW w:w="5887" w:type="dxa"/>
            <w:tcBorders>
              <w:top w:val="single" w:sz="12" w:space="0" w:color="auto"/>
              <w:bottom w:val="single" w:sz="12" w:space="0" w:color="auto"/>
            </w:tcBorders>
          </w:tcPr>
          <w:p w:rsidR="00B952E4" w:rsidRPr="00056881" w:rsidRDefault="00B952E4" w:rsidP="004A0A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平成２９年度における環境の状況並びに豊かな環境の保全及び創造に関して講じた施策について、大阪府環境基本条例第９条第１項の規定により報告するもの。</w:t>
            </w:r>
          </w:p>
        </w:tc>
        <w:tc>
          <w:tcPr>
            <w:tcW w:w="709"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709" w:type="dxa"/>
            <w:tcBorders>
              <w:top w:val="single" w:sz="12" w:space="0" w:color="auto"/>
              <w:bottom w:val="single" w:sz="12" w:space="0" w:color="auto"/>
            </w:tcBorders>
            <w:vAlign w:val="center"/>
          </w:tcPr>
          <w:p w:rsidR="00B952E4" w:rsidRPr="00056881" w:rsidRDefault="00B952E4"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c>
          <w:tcPr>
            <w:tcW w:w="533" w:type="dxa"/>
            <w:tcBorders>
              <w:top w:val="single" w:sz="12" w:space="0" w:color="auto"/>
              <w:bottom w:val="single" w:sz="12" w:space="0" w:color="auto"/>
            </w:tcBorders>
            <w:vAlign w:val="center"/>
          </w:tcPr>
          <w:p w:rsidR="00B952E4" w:rsidRPr="00056881" w:rsidRDefault="00B952E4" w:rsidP="00915ADE">
            <w:pPr>
              <w:ind w:firstLineChars="100" w:firstLine="210"/>
              <w:jc w:val="center"/>
              <w:rPr>
                <w:rFonts w:asciiTheme="majorEastAsia" w:eastAsiaTheme="majorEastAsia" w:hAnsiTheme="majorEastAsia" w:cs="Times New Roman"/>
                <w:szCs w:val="24"/>
              </w:rPr>
            </w:pPr>
          </w:p>
        </w:tc>
      </w:tr>
    </w:tbl>
    <w:p w:rsidR="007E5116" w:rsidRPr="00056881" w:rsidRDefault="007E5116" w:rsidP="00FD4BE5">
      <w:pPr>
        <w:spacing w:line="360" w:lineRule="auto"/>
        <w:ind w:right="800"/>
        <w:rPr>
          <w:rFonts w:asciiTheme="majorEastAsia" w:eastAsiaTheme="majorEastAsia" w:hAnsiTheme="majorEastAsia" w:cs="Times New Roman"/>
          <w:b/>
          <w:bCs/>
          <w:sz w:val="28"/>
          <w:szCs w:val="24"/>
        </w:rPr>
      </w:pPr>
    </w:p>
    <w:p w:rsidR="00EA394F" w:rsidRPr="00056881" w:rsidRDefault="00EA394F" w:rsidP="00FD4BE5">
      <w:pPr>
        <w:spacing w:line="360" w:lineRule="auto"/>
        <w:ind w:right="800"/>
        <w:rPr>
          <w:rFonts w:asciiTheme="majorEastAsia" w:eastAsiaTheme="majorEastAsia" w:hAnsiTheme="majorEastAsia" w:cs="Times New Roman"/>
          <w:b/>
          <w:bCs/>
          <w:sz w:val="28"/>
          <w:szCs w:val="24"/>
        </w:rPr>
      </w:pPr>
    </w:p>
    <w:p w:rsidR="00EA394F" w:rsidRPr="00056881" w:rsidRDefault="00EA394F" w:rsidP="00FD4BE5">
      <w:pPr>
        <w:spacing w:line="360" w:lineRule="auto"/>
        <w:ind w:right="800"/>
        <w:rPr>
          <w:rFonts w:asciiTheme="majorEastAsia" w:eastAsiaTheme="majorEastAsia" w:hAnsiTheme="majorEastAsia" w:cs="Times New Roman"/>
          <w:b/>
          <w:bCs/>
          <w:sz w:val="28"/>
          <w:szCs w:val="24"/>
        </w:rPr>
      </w:pPr>
    </w:p>
    <w:p w:rsidR="00EA394F" w:rsidRPr="00056881" w:rsidRDefault="00EA394F" w:rsidP="00FD4BE5">
      <w:pPr>
        <w:spacing w:line="360" w:lineRule="auto"/>
        <w:ind w:right="800"/>
        <w:rPr>
          <w:rFonts w:asciiTheme="majorEastAsia" w:eastAsiaTheme="majorEastAsia" w:hAnsiTheme="majorEastAsia" w:cs="Times New Roman"/>
          <w:b/>
          <w:bCs/>
          <w:sz w:val="28"/>
          <w:szCs w:val="24"/>
        </w:rPr>
      </w:pPr>
    </w:p>
    <w:p w:rsidR="00EA394F" w:rsidRPr="00056881" w:rsidRDefault="00EA394F" w:rsidP="00FD4BE5">
      <w:pPr>
        <w:spacing w:line="360" w:lineRule="auto"/>
        <w:ind w:right="800"/>
        <w:rPr>
          <w:rFonts w:asciiTheme="majorEastAsia" w:eastAsiaTheme="majorEastAsia" w:hAnsiTheme="majorEastAsia" w:cs="Times New Roman"/>
          <w:b/>
          <w:bCs/>
          <w:sz w:val="28"/>
          <w:szCs w:val="24"/>
        </w:rPr>
      </w:pPr>
    </w:p>
    <w:p w:rsidR="00EA394F" w:rsidRPr="00056881" w:rsidRDefault="00EA394F" w:rsidP="00FD4BE5">
      <w:pPr>
        <w:spacing w:line="360" w:lineRule="auto"/>
        <w:ind w:right="800"/>
        <w:rPr>
          <w:rFonts w:asciiTheme="majorEastAsia" w:eastAsiaTheme="majorEastAsia" w:hAnsiTheme="majorEastAsia" w:cs="Times New Roman"/>
          <w:b/>
          <w:bCs/>
          <w:sz w:val="28"/>
          <w:szCs w:val="24"/>
        </w:rPr>
      </w:pPr>
    </w:p>
    <w:p w:rsidR="009529F4" w:rsidRPr="00056881" w:rsidRDefault="007E5116" w:rsidP="00FD4BE5">
      <w:pPr>
        <w:spacing w:line="360" w:lineRule="auto"/>
        <w:ind w:right="800"/>
        <w:rPr>
          <w:rFonts w:asciiTheme="majorEastAsia" w:eastAsiaTheme="majorEastAsia" w:hAnsiTheme="majorEastAsia" w:cs="Times New Roman"/>
          <w:sz w:val="22"/>
          <w:szCs w:val="20"/>
        </w:rPr>
      </w:pPr>
      <w:r w:rsidRPr="00056881">
        <w:rPr>
          <w:rFonts w:asciiTheme="majorEastAsia" w:eastAsiaTheme="majorEastAsia" w:hAnsiTheme="majorEastAsia" w:cs="Times New Roman" w:hint="eastAsia"/>
          <w:sz w:val="22"/>
          <w:szCs w:val="20"/>
          <w:lang w:eastAsia="zh-CN"/>
        </w:rPr>
        <w:lastRenderedPageBreak/>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sidRPr="00056881">
        <w:rPr>
          <w:rFonts w:asciiTheme="majorEastAsia" w:eastAsiaTheme="majorEastAsia" w:hAnsiTheme="majorEastAsia" w:cs="Times New Roman" w:hint="eastAsia"/>
          <w:sz w:val="22"/>
          <w:szCs w:val="20"/>
        </w:rPr>
        <w:t>10</w:t>
      </w:r>
      <w:r w:rsidRPr="00056881">
        <w:rPr>
          <w:rFonts w:asciiTheme="majorEastAsia" w:eastAsiaTheme="majorEastAsia" w:hAnsiTheme="majorEastAsia" w:cs="Times New Roman" w:hint="eastAsia"/>
          <w:sz w:val="22"/>
          <w:szCs w:val="20"/>
          <w:lang w:eastAsia="zh-CN"/>
        </w:rPr>
        <w:t>月</w:t>
      </w:r>
      <w:r w:rsidR="008C0CA2" w:rsidRPr="00056881">
        <w:rPr>
          <w:rFonts w:asciiTheme="majorEastAsia" w:eastAsiaTheme="majorEastAsia" w:hAnsiTheme="majorEastAsia" w:cs="Times New Roman" w:hint="eastAsia"/>
          <w:sz w:val="22"/>
          <w:szCs w:val="20"/>
        </w:rPr>
        <w:t>24</w:t>
      </w:r>
      <w:r w:rsidRPr="00056881">
        <w:rPr>
          <w:rFonts w:asciiTheme="majorEastAsia" w:eastAsiaTheme="majorEastAsia" w:hAnsiTheme="majorEastAsia" w:cs="Times New Roman" w:hint="eastAsia"/>
          <w:sz w:val="22"/>
          <w:szCs w:val="20"/>
        </w:rPr>
        <w:t>日上程</w:t>
      </w:r>
      <w:r w:rsidRPr="00056881">
        <w:rPr>
          <w:rFonts w:asciiTheme="majorEastAsia" w:eastAsiaTheme="majorEastAsia" w:hAnsiTheme="majorEastAsia" w:cs="Times New Roman"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0"/>
        <w:gridCol w:w="2336"/>
        <w:gridCol w:w="5885"/>
        <w:gridCol w:w="709"/>
        <w:gridCol w:w="709"/>
        <w:gridCol w:w="568"/>
        <w:gridCol w:w="533"/>
        <w:gridCol w:w="533"/>
        <w:gridCol w:w="533"/>
        <w:gridCol w:w="533"/>
        <w:gridCol w:w="533"/>
        <w:gridCol w:w="595"/>
      </w:tblGrid>
      <w:tr w:rsidR="001524E4" w:rsidRPr="00056881" w:rsidTr="001524E4">
        <w:trPr>
          <w:cantSplit/>
          <w:trHeight w:val="435"/>
        </w:trPr>
        <w:tc>
          <w:tcPr>
            <w:tcW w:w="850" w:type="dxa"/>
            <w:vMerge w:val="restart"/>
            <w:vAlign w:val="center"/>
          </w:tcPr>
          <w:p w:rsidR="007E5116" w:rsidRPr="00056881" w:rsidRDefault="007E5116" w:rsidP="007E5116">
            <w:pPr>
              <w:snapToGrid w:val="0"/>
              <w:jc w:val="center"/>
              <w:rPr>
                <w:rFonts w:asciiTheme="majorEastAsia" w:eastAsiaTheme="majorEastAsia" w:hAnsiTheme="majorEastAsia" w:cs="Times New Roman"/>
                <w:szCs w:val="24"/>
              </w:rPr>
            </w:pPr>
          </w:p>
          <w:p w:rsidR="007E5116" w:rsidRPr="00056881" w:rsidRDefault="007E5116" w:rsidP="007E511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番号</w:t>
            </w:r>
          </w:p>
          <w:p w:rsidR="007E5116" w:rsidRPr="00056881" w:rsidRDefault="007E5116" w:rsidP="007E5116">
            <w:pPr>
              <w:snapToGrid w:val="0"/>
              <w:jc w:val="center"/>
              <w:rPr>
                <w:rFonts w:asciiTheme="majorEastAsia" w:eastAsiaTheme="majorEastAsia" w:hAnsiTheme="majorEastAsia" w:cs="Times New Roman"/>
                <w:sz w:val="22"/>
                <w:szCs w:val="24"/>
              </w:rPr>
            </w:pPr>
          </w:p>
        </w:tc>
        <w:tc>
          <w:tcPr>
            <w:tcW w:w="2336" w:type="dxa"/>
            <w:vMerge w:val="restart"/>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件名</w:t>
            </w:r>
          </w:p>
        </w:tc>
        <w:tc>
          <w:tcPr>
            <w:tcW w:w="5885" w:type="dxa"/>
            <w:vMerge w:val="restart"/>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概要</w:t>
            </w:r>
          </w:p>
        </w:tc>
        <w:tc>
          <w:tcPr>
            <w:tcW w:w="709" w:type="dxa"/>
            <w:vMerge w:val="restart"/>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採決日</w:t>
            </w:r>
          </w:p>
        </w:tc>
        <w:tc>
          <w:tcPr>
            <w:tcW w:w="709" w:type="dxa"/>
            <w:vMerge w:val="restart"/>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議決</w:t>
            </w:r>
            <w:r w:rsidRPr="00056881">
              <w:rPr>
                <w:rFonts w:asciiTheme="majorEastAsia" w:eastAsiaTheme="majorEastAsia" w:hAnsiTheme="majorEastAsia" w:cs="Times New Roman"/>
                <w:sz w:val="22"/>
                <w:szCs w:val="24"/>
              </w:rPr>
              <w:br/>
            </w:r>
            <w:r w:rsidRPr="00056881">
              <w:rPr>
                <w:rFonts w:asciiTheme="majorEastAsia" w:eastAsiaTheme="majorEastAsia" w:hAnsiTheme="majorEastAsia" w:cs="Times New Roman" w:hint="eastAsia"/>
                <w:sz w:val="22"/>
                <w:szCs w:val="24"/>
              </w:rPr>
              <w:t>結果</w:t>
            </w:r>
          </w:p>
        </w:tc>
        <w:tc>
          <w:tcPr>
            <w:tcW w:w="3828" w:type="dxa"/>
            <w:gridSpan w:val="7"/>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hint="eastAsia"/>
                <w:sz w:val="22"/>
              </w:rPr>
              <w:t>各会派の態度（○は賛成、×は反対）</w:t>
            </w:r>
          </w:p>
        </w:tc>
      </w:tr>
      <w:tr w:rsidR="00AA67C3" w:rsidRPr="00056881" w:rsidTr="001524E4">
        <w:trPr>
          <w:cantSplit/>
          <w:trHeight w:val="435"/>
        </w:trPr>
        <w:tc>
          <w:tcPr>
            <w:tcW w:w="850" w:type="dxa"/>
            <w:vMerge/>
            <w:vAlign w:val="center"/>
          </w:tcPr>
          <w:p w:rsidR="007E5116" w:rsidRPr="00056881" w:rsidRDefault="007E5116" w:rsidP="007E5116">
            <w:pPr>
              <w:snapToGrid w:val="0"/>
              <w:jc w:val="center"/>
              <w:rPr>
                <w:rFonts w:asciiTheme="majorEastAsia" w:eastAsiaTheme="majorEastAsia" w:hAnsiTheme="majorEastAsia" w:cs="Times New Roman"/>
                <w:szCs w:val="24"/>
              </w:rPr>
            </w:pPr>
          </w:p>
        </w:tc>
        <w:tc>
          <w:tcPr>
            <w:tcW w:w="2336" w:type="dxa"/>
            <w:vMerge/>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p>
        </w:tc>
        <w:tc>
          <w:tcPr>
            <w:tcW w:w="5885" w:type="dxa"/>
            <w:vMerge/>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p>
        </w:tc>
        <w:tc>
          <w:tcPr>
            <w:tcW w:w="709" w:type="dxa"/>
            <w:vMerge/>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p>
        </w:tc>
        <w:tc>
          <w:tcPr>
            <w:tcW w:w="709" w:type="dxa"/>
            <w:vMerge/>
            <w:vAlign w:val="center"/>
          </w:tcPr>
          <w:p w:rsidR="007E5116" w:rsidRPr="00056881" w:rsidRDefault="007E5116" w:rsidP="007E5116">
            <w:pPr>
              <w:snapToGrid w:val="0"/>
              <w:jc w:val="center"/>
              <w:rPr>
                <w:rFonts w:asciiTheme="majorEastAsia" w:eastAsiaTheme="majorEastAsia" w:hAnsiTheme="majorEastAsia" w:cs="Times New Roman"/>
                <w:sz w:val="22"/>
                <w:szCs w:val="24"/>
              </w:rPr>
            </w:pPr>
          </w:p>
        </w:tc>
        <w:tc>
          <w:tcPr>
            <w:tcW w:w="568" w:type="dxa"/>
          </w:tcPr>
          <w:p w:rsidR="007E5116" w:rsidRPr="00056881" w:rsidRDefault="00003CF3" w:rsidP="007E5116">
            <w:pPr>
              <w:snapToGrid w:val="0"/>
              <w:jc w:val="center"/>
              <w:rPr>
                <w:rFonts w:asciiTheme="majorEastAsia" w:eastAsiaTheme="majorEastAsia" w:hAnsiTheme="majorEastAsia" w:cs="Times New Roman"/>
                <w:sz w:val="22"/>
                <w:szCs w:val="24"/>
              </w:rPr>
            </w:pPr>
            <w:hyperlink r:id="rId75" w:history="1">
              <w:r w:rsidR="007E5116" w:rsidRPr="00056881">
                <w:rPr>
                  <w:rFonts w:asciiTheme="majorEastAsia" w:eastAsiaTheme="majorEastAsia" w:hAnsiTheme="majorEastAsia" w:hint="eastAsia"/>
                  <w:color w:val="0000FF"/>
                  <w:sz w:val="22"/>
                  <w:u w:val="single"/>
                </w:rPr>
                <w:t>維新</w:t>
              </w:r>
            </w:hyperlink>
          </w:p>
        </w:tc>
        <w:tc>
          <w:tcPr>
            <w:tcW w:w="533" w:type="dxa"/>
          </w:tcPr>
          <w:p w:rsidR="007E5116" w:rsidRPr="00056881" w:rsidRDefault="00003CF3" w:rsidP="007E5116">
            <w:pPr>
              <w:snapToGrid w:val="0"/>
              <w:jc w:val="center"/>
              <w:rPr>
                <w:rFonts w:asciiTheme="majorEastAsia" w:eastAsiaTheme="majorEastAsia" w:hAnsiTheme="majorEastAsia" w:cs="Times New Roman"/>
                <w:sz w:val="22"/>
                <w:szCs w:val="24"/>
              </w:rPr>
            </w:pPr>
            <w:hyperlink r:id="rId76" w:history="1">
              <w:r w:rsidR="007E5116" w:rsidRPr="00056881">
                <w:rPr>
                  <w:rFonts w:asciiTheme="majorEastAsia" w:eastAsiaTheme="majorEastAsia" w:hAnsiTheme="majorEastAsia" w:hint="eastAsia"/>
                  <w:color w:val="0000FF"/>
                  <w:sz w:val="22"/>
                  <w:u w:val="single"/>
                </w:rPr>
                <w:t>自民</w:t>
              </w:r>
            </w:hyperlink>
          </w:p>
        </w:tc>
        <w:tc>
          <w:tcPr>
            <w:tcW w:w="533" w:type="dxa"/>
          </w:tcPr>
          <w:p w:rsidR="007E5116" w:rsidRPr="00056881" w:rsidRDefault="00003CF3" w:rsidP="007E5116">
            <w:pPr>
              <w:snapToGrid w:val="0"/>
              <w:jc w:val="center"/>
              <w:rPr>
                <w:rFonts w:asciiTheme="majorEastAsia" w:eastAsiaTheme="majorEastAsia" w:hAnsiTheme="majorEastAsia" w:cs="Times New Roman"/>
                <w:sz w:val="22"/>
                <w:szCs w:val="24"/>
              </w:rPr>
            </w:pPr>
            <w:hyperlink r:id="rId77" w:history="1">
              <w:r w:rsidR="007E5116" w:rsidRPr="00056881">
                <w:rPr>
                  <w:rFonts w:asciiTheme="majorEastAsia" w:eastAsiaTheme="majorEastAsia" w:hAnsiTheme="majorEastAsia" w:hint="eastAsia"/>
                  <w:color w:val="0000FF"/>
                  <w:sz w:val="22"/>
                  <w:u w:val="single"/>
                </w:rPr>
                <w:t>公明</w:t>
              </w:r>
            </w:hyperlink>
          </w:p>
        </w:tc>
        <w:tc>
          <w:tcPr>
            <w:tcW w:w="533" w:type="dxa"/>
          </w:tcPr>
          <w:p w:rsidR="007E5116" w:rsidRPr="00056881" w:rsidRDefault="00003CF3" w:rsidP="007E5116">
            <w:pPr>
              <w:snapToGrid w:val="0"/>
              <w:jc w:val="center"/>
              <w:rPr>
                <w:rFonts w:asciiTheme="majorEastAsia" w:eastAsiaTheme="majorEastAsia" w:hAnsiTheme="majorEastAsia" w:cs="Times New Roman"/>
                <w:sz w:val="22"/>
                <w:szCs w:val="24"/>
              </w:rPr>
            </w:pPr>
            <w:hyperlink r:id="rId78" w:history="1">
              <w:r w:rsidR="007E5116" w:rsidRPr="00056881">
                <w:rPr>
                  <w:rFonts w:asciiTheme="majorEastAsia" w:eastAsiaTheme="majorEastAsia" w:hAnsiTheme="majorEastAsia" w:hint="eastAsia"/>
                  <w:color w:val="0000FF"/>
                  <w:sz w:val="22"/>
                  <w:u w:val="single"/>
                </w:rPr>
                <w:t>共産</w:t>
              </w:r>
            </w:hyperlink>
          </w:p>
        </w:tc>
        <w:tc>
          <w:tcPr>
            <w:tcW w:w="533" w:type="dxa"/>
          </w:tcPr>
          <w:p w:rsidR="007E5116" w:rsidRPr="00056881" w:rsidRDefault="00003CF3" w:rsidP="007E5116">
            <w:pPr>
              <w:snapToGrid w:val="0"/>
              <w:jc w:val="center"/>
              <w:rPr>
                <w:rFonts w:asciiTheme="majorEastAsia" w:eastAsiaTheme="majorEastAsia" w:hAnsiTheme="majorEastAsia" w:cs="Times New Roman"/>
                <w:sz w:val="22"/>
                <w:szCs w:val="24"/>
              </w:rPr>
            </w:pPr>
            <w:hyperlink r:id="rId79" w:history="1">
              <w:r w:rsidR="007E5116" w:rsidRPr="00056881">
                <w:rPr>
                  <w:rFonts w:asciiTheme="majorEastAsia" w:eastAsiaTheme="majorEastAsia" w:hAnsiTheme="majorEastAsia" w:hint="eastAsia"/>
                  <w:color w:val="0000FF"/>
                  <w:sz w:val="22"/>
                  <w:u w:val="single"/>
                </w:rPr>
                <w:t>民主</w:t>
              </w:r>
            </w:hyperlink>
          </w:p>
        </w:tc>
        <w:tc>
          <w:tcPr>
            <w:tcW w:w="533" w:type="dxa"/>
          </w:tcPr>
          <w:p w:rsidR="007E5116" w:rsidRPr="00056881" w:rsidRDefault="00003CF3" w:rsidP="007E5116">
            <w:pPr>
              <w:snapToGrid w:val="0"/>
              <w:jc w:val="center"/>
              <w:rPr>
                <w:rFonts w:asciiTheme="majorEastAsia" w:eastAsiaTheme="majorEastAsia" w:hAnsiTheme="majorEastAsia" w:cs="Times New Roman"/>
                <w:sz w:val="22"/>
                <w:szCs w:val="24"/>
              </w:rPr>
            </w:pPr>
            <w:hyperlink r:id="rId80" w:history="1">
              <w:r w:rsidR="007E5116" w:rsidRPr="00056881">
                <w:rPr>
                  <w:rFonts w:asciiTheme="majorEastAsia" w:eastAsiaTheme="majorEastAsia" w:hAnsiTheme="majorEastAsia" w:hint="eastAsia"/>
                  <w:color w:val="0000FF"/>
                  <w:sz w:val="22"/>
                  <w:u w:val="single"/>
                </w:rPr>
                <w:t>改保</w:t>
              </w:r>
            </w:hyperlink>
          </w:p>
        </w:tc>
        <w:tc>
          <w:tcPr>
            <w:tcW w:w="595" w:type="dxa"/>
          </w:tcPr>
          <w:p w:rsidR="007E5116" w:rsidRPr="00056881" w:rsidRDefault="00003CF3" w:rsidP="007E5116">
            <w:pPr>
              <w:snapToGrid w:val="0"/>
              <w:jc w:val="center"/>
              <w:rPr>
                <w:rFonts w:asciiTheme="majorEastAsia" w:eastAsiaTheme="majorEastAsia" w:hAnsiTheme="majorEastAsia" w:cs="Times New Roman"/>
                <w:sz w:val="22"/>
                <w:szCs w:val="24"/>
              </w:rPr>
            </w:pPr>
            <w:hyperlink r:id="rId81" w:history="1">
              <w:r w:rsidR="007E5116" w:rsidRPr="00056881">
                <w:rPr>
                  <w:rStyle w:val="a6"/>
                  <w:rFonts w:asciiTheme="majorEastAsia" w:eastAsiaTheme="majorEastAsia" w:hAnsiTheme="majorEastAsia" w:hint="eastAsia"/>
                  <w:sz w:val="22"/>
                </w:rPr>
                <w:t>創保</w:t>
              </w:r>
            </w:hyperlink>
          </w:p>
        </w:tc>
      </w:tr>
      <w:tr w:rsidR="007B67B5" w:rsidRPr="00056881" w:rsidTr="00EA394F">
        <w:trPr>
          <w:cantSplit/>
          <w:trHeight w:val="964"/>
        </w:trPr>
        <w:tc>
          <w:tcPr>
            <w:tcW w:w="850" w:type="dxa"/>
          </w:tcPr>
          <w:p w:rsidR="007B67B5" w:rsidRPr="00056881" w:rsidRDefault="007B67B5" w:rsidP="007B67B5">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２１</w:t>
            </w:r>
          </w:p>
        </w:tc>
        <w:tc>
          <w:tcPr>
            <w:tcW w:w="2336" w:type="dxa"/>
          </w:tcPr>
          <w:p w:rsidR="007B67B5" w:rsidRPr="00056881" w:rsidRDefault="007B67B5" w:rsidP="007B67B5">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平成29年度大阪府一般会計決算報告の件</w:t>
            </w:r>
          </w:p>
        </w:tc>
        <w:tc>
          <w:tcPr>
            <w:tcW w:w="5885" w:type="dxa"/>
            <w:vMerge w:val="restart"/>
          </w:tcPr>
          <w:p w:rsidR="007B67B5" w:rsidRPr="00056881" w:rsidRDefault="007B67B5" w:rsidP="007B67B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地方自治法及び地方公営企業法の規定に基づき、平成２９年度大阪府一般会計・特別会計及び企業会計の決算について、監査委員の意見を付けて報告し、認定に付するもの。</w:t>
            </w:r>
          </w:p>
        </w:tc>
        <w:tc>
          <w:tcPr>
            <w:tcW w:w="709"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7B67B5"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7B67B5" w:rsidRPr="00056881" w:rsidRDefault="007B67B5" w:rsidP="007B67B5">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109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２２</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平成29年度日本万国博覧会記念公園事業特別会計決算報告の件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79"/>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２３</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平成29年度就農支援資金等特別会計決算報告の件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5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２４</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平成29年度流域下水道事業特別会計決算報告の件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8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２５</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平成29年度大阪府営住宅事業特別会計決算報告の件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7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２６</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平成29年度港湾整備事業特別会計決算報告の件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7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２７</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平成29年度関西国際空港関連事業特別会計決算報告の件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1113"/>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２８</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平成29年度箕面北部丘陵整備事業特別会計決算報告の件</w:t>
            </w:r>
          </w:p>
        </w:tc>
        <w:tc>
          <w:tcPr>
            <w:tcW w:w="5885" w:type="dxa"/>
            <w:vMerge w:val="restart"/>
          </w:tcPr>
          <w:p w:rsidR="005305B6" w:rsidRPr="00056881" w:rsidRDefault="005305B6" w:rsidP="005305B6">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地方自治法及び地方公営企業法の規定に基づき、平成２９年度大阪府一般会計・特別会計及び企業会計の決算について、監査委員の意見を付けて報告し、認定に付するもの。</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59"/>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２９</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平成29年度不動産調達特別会計決算報告の件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7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３０</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平成29年度公債管理特別会計決算報告の件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29"/>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３１</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平成29年度市町村施設整備資金特別会計決算報告の件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15"/>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３２</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平成29年度証紙収入金整理特別会計決算報告の件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1058"/>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３３</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平成29年度母子父子寡婦福祉資金特別会計決算報告の件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7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３４</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平成29年度中小企業振興資金特別会計決算報告の件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7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３５</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平成29年度沿岸漁業改善資金特別会計決算報告の件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71"/>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３６</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平成29年度林業改善資金特別会計決算報告の件</w:t>
            </w:r>
          </w:p>
        </w:tc>
        <w:tc>
          <w:tcPr>
            <w:tcW w:w="5885" w:type="dxa"/>
            <w:vMerge w:val="restart"/>
          </w:tcPr>
          <w:p w:rsidR="005305B6" w:rsidRPr="00056881" w:rsidRDefault="005305B6" w:rsidP="005305B6">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地方自治法及び地方公営企業法の規定に基づき、平成２９年度大阪府一般会計・特別会計及び企業会計の決算について、監査委員の意見を付けて報告し、認定に付するもの。</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957"/>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３７</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平成29年度大阪府中央卸売市場事業会計決算報告の件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5305B6" w:rsidRPr="00056881" w:rsidTr="00AF2402">
        <w:trPr>
          <w:cantSplit/>
          <w:trHeight w:val="1083"/>
        </w:trPr>
        <w:tc>
          <w:tcPr>
            <w:tcW w:w="850" w:type="dxa"/>
          </w:tcPr>
          <w:p w:rsidR="005305B6" w:rsidRPr="00056881" w:rsidRDefault="005305B6" w:rsidP="005305B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３８</w:t>
            </w:r>
          </w:p>
        </w:tc>
        <w:tc>
          <w:tcPr>
            <w:tcW w:w="2336" w:type="dxa"/>
          </w:tcPr>
          <w:p w:rsidR="005305B6" w:rsidRPr="00056881" w:rsidRDefault="005305B6" w:rsidP="005305B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平成29年度大阪府まちづくり促進事業会計決算報告の件</w:t>
            </w:r>
          </w:p>
        </w:tc>
        <w:tc>
          <w:tcPr>
            <w:tcW w:w="5885" w:type="dxa"/>
            <w:vMerge/>
          </w:tcPr>
          <w:p w:rsidR="005305B6" w:rsidRPr="00056881" w:rsidRDefault="005305B6" w:rsidP="005305B6">
            <w:pPr>
              <w:ind w:firstLineChars="100" w:firstLine="210"/>
              <w:rPr>
                <w:rFonts w:asciiTheme="majorEastAsia" w:eastAsiaTheme="majorEastAsia" w:hAnsiTheme="majorEastAsia" w:cs="Times New Roman"/>
                <w:szCs w:val="24"/>
              </w:rPr>
            </w:pP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12月10日</w:t>
            </w:r>
          </w:p>
        </w:tc>
        <w:tc>
          <w:tcPr>
            <w:tcW w:w="709"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認定</w:t>
            </w:r>
          </w:p>
        </w:tc>
        <w:tc>
          <w:tcPr>
            <w:tcW w:w="568"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33"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595" w:type="dxa"/>
            <w:vAlign w:val="center"/>
          </w:tcPr>
          <w:p w:rsidR="005305B6" w:rsidRPr="00056881" w:rsidRDefault="005305B6" w:rsidP="005305B6">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r>
      <w:tr w:rsidR="00813FA8" w:rsidRPr="00056881" w:rsidTr="00EB7FF7">
        <w:trPr>
          <w:cantSplit/>
          <w:trHeight w:val="830"/>
        </w:trPr>
        <w:tc>
          <w:tcPr>
            <w:tcW w:w="850" w:type="dxa"/>
          </w:tcPr>
          <w:p w:rsidR="00813FA8" w:rsidRPr="00056881" w:rsidRDefault="00813FA8" w:rsidP="007E511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３９</w:t>
            </w:r>
          </w:p>
        </w:tc>
        <w:tc>
          <w:tcPr>
            <w:tcW w:w="2336" w:type="dxa"/>
          </w:tcPr>
          <w:p w:rsidR="00813FA8" w:rsidRPr="00056881" w:rsidRDefault="00813FA8" w:rsidP="007E511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平成29年度用品調達基金運用状況報告の件</w:t>
            </w:r>
          </w:p>
        </w:tc>
        <w:tc>
          <w:tcPr>
            <w:tcW w:w="5885" w:type="dxa"/>
            <w:vMerge w:val="restart"/>
          </w:tcPr>
          <w:p w:rsidR="00813FA8" w:rsidRPr="00056881" w:rsidRDefault="00813FA8" w:rsidP="008C0CA2">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地方自治法の規定に基づき、平成２９年度の基金の運用状況について報告するもの。</w:t>
            </w:r>
          </w:p>
        </w:tc>
        <w:tc>
          <w:tcPr>
            <w:tcW w:w="709" w:type="dxa"/>
            <w:vAlign w:val="center"/>
          </w:tcPr>
          <w:p w:rsidR="00813FA8" w:rsidRPr="00056881" w:rsidRDefault="00813FA8" w:rsidP="00EB7FF7">
            <w:pPr>
              <w:jc w:val="center"/>
              <w:rPr>
                <w:rFonts w:asciiTheme="majorEastAsia" w:eastAsiaTheme="majorEastAsia" w:hAnsiTheme="majorEastAsia"/>
              </w:rPr>
            </w:pPr>
          </w:p>
        </w:tc>
        <w:tc>
          <w:tcPr>
            <w:tcW w:w="709" w:type="dxa"/>
            <w:vAlign w:val="center"/>
          </w:tcPr>
          <w:p w:rsidR="00813FA8" w:rsidRPr="00056881" w:rsidRDefault="00813FA8"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68"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95" w:type="dxa"/>
            <w:vAlign w:val="center"/>
          </w:tcPr>
          <w:p w:rsidR="00813FA8" w:rsidRPr="00056881" w:rsidRDefault="00813FA8" w:rsidP="00F85A82">
            <w:pPr>
              <w:jc w:val="center"/>
              <w:rPr>
                <w:rFonts w:asciiTheme="majorEastAsia" w:eastAsiaTheme="majorEastAsia" w:hAnsiTheme="majorEastAsia" w:cs="Times New Roman"/>
                <w:szCs w:val="24"/>
              </w:rPr>
            </w:pPr>
          </w:p>
        </w:tc>
      </w:tr>
      <w:tr w:rsidR="00813FA8" w:rsidRPr="00056881" w:rsidTr="00EB7FF7">
        <w:trPr>
          <w:cantSplit/>
          <w:trHeight w:val="826"/>
        </w:trPr>
        <w:tc>
          <w:tcPr>
            <w:tcW w:w="850" w:type="dxa"/>
          </w:tcPr>
          <w:p w:rsidR="00813FA8" w:rsidRPr="00056881" w:rsidRDefault="00813FA8" w:rsidP="007E511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４０</w:t>
            </w:r>
          </w:p>
        </w:tc>
        <w:tc>
          <w:tcPr>
            <w:tcW w:w="2336" w:type="dxa"/>
          </w:tcPr>
          <w:p w:rsidR="00813FA8" w:rsidRPr="00056881" w:rsidRDefault="00813FA8" w:rsidP="007E511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平成29年度小口支払基金運用状況報告の件</w:t>
            </w:r>
          </w:p>
        </w:tc>
        <w:tc>
          <w:tcPr>
            <w:tcW w:w="5885" w:type="dxa"/>
            <w:vMerge/>
          </w:tcPr>
          <w:p w:rsidR="00813FA8" w:rsidRPr="00056881" w:rsidRDefault="00813FA8" w:rsidP="008C0CA2">
            <w:pPr>
              <w:ind w:firstLineChars="100" w:firstLine="210"/>
              <w:rPr>
                <w:rFonts w:asciiTheme="majorEastAsia" w:eastAsiaTheme="majorEastAsia" w:hAnsiTheme="majorEastAsia" w:cs="Times New Roman"/>
                <w:szCs w:val="24"/>
              </w:rPr>
            </w:pPr>
          </w:p>
        </w:tc>
        <w:tc>
          <w:tcPr>
            <w:tcW w:w="709" w:type="dxa"/>
            <w:vAlign w:val="center"/>
          </w:tcPr>
          <w:p w:rsidR="00813FA8" w:rsidRPr="00056881" w:rsidRDefault="00813FA8" w:rsidP="00EB7FF7">
            <w:pPr>
              <w:jc w:val="center"/>
              <w:rPr>
                <w:rFonts w:asciiTheme="majorEastAsia" w:eastAsiaTheme="majorEastAsia" w:hAnsiTheme="majorEastAsia"/>
              </w:rPr>
            </w:pPr>
          </w:p>
        </w:tc>
        <w:tc>
          <w:tcPr>
            <w:tcW w:w="709" w:type="dxa"/>
            <w:vAlign w:val="center"/>
          </w:tcPr>
          <w:p w:rsidR="00813FA8" w:rsidRPr="00056881" w:rsidRDefault="00813FA8"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68"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95" w:type="dxa"/>
            <w:vAlign w:val="center"/>
          </w:tcPr>
          <w:p w:rsidR="00813FA8" w:rsidRPr="00056881" w:rsidRDefault="00813FA8" w:rsidP="00F85A82">
            <w:pPr>
              <w:jc w:val="center"/>
              <w:rPr>
                <w:rFonts w:asciiTheme="majorEastAsia" w:eastAsiaTheme="majorEastAsia" w:hAnsiTheme="majorEastAsia" w:cs="Times New Roman"/>
                <w:szCs w:val="24"/>
              </w:rPr>
            </w:pPr>
          </w:p>
        </w:tc>
      </w:tr>
      <w:tr w:rsidR="00813FA8" w:rsidRPr="00056881" w:rsidTr="00EB7FF7">
        <w:trPr>
          <w:cantSplit/>
          <w:trHeight w:val="1249"/>
        </w:trPr>
        <w:tc>
          <w:tcPr>
            <w:tcW w:w="850" w:type="dxa"/>
          </w:tcPr>
          <w:p w:rsidR="00813FA8" w:rsidRPr="00056881" w:rsidRDefault="00813FA8" w:rsidP="007E511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４１</w:t>
            </w:r>
          </w:p>
        </w:tc>
        <w:tc>
          <w:tcPr>
            <w:tcW w:w="2336" w:type="dxa"/>
          </w:tcPr>
          <w:p w:rsidR="00813FA8" w:rsidRPr="00056881" w:rsidRDefault="00813FA8" w:rsidP="007E511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平成29年度決算に基づく健全化判断比率報告の件</w:t>
            </w:r>
          </w:p>
        </w:tc>
        <w:tc>
          <w:tcPr>
            <w:tcW w:w="5885" w:type="dxa"/>
            <w:vMerge w:val="restart"/>
          </w:tcPr>
          <w:p w:rsidR="00813FA8" w:rsidRPr="00056881" w:rsidRDefault="00813FA8" w:rsidP="007E5116">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地方公共団体の財政の健全化に関する法律の規定に基づき、平成29年度決算に基づく健全化判断比率・資金不足比率を報告するもの。</w:t>
            </w:r>
          </w:p>
        </w:tc>
        <w:tc>
          <w:tcPr>
            <w:tcW w:w="709" w:type="dxa"/>
            <w:vAlign w:val="center"/>
          </w:tcPr>
          <w:p w:rsidR="00813FA8" w:rsidRPr="00056881" w:rsidRDefault="00813FA8" w:rsidP="000E75D6">
            <w:pPr>
              <w:jc w:val="center"/>
              <w:rPr>
                <w:rFonts w:asciiTheme="majorEastAsia" w:eastAsiaTheme="majorEastAsia" w:hAnsiTheme="majorEastAsia"/>
              </w:rPr>
            </w:pPr>
          </w:p>
        </w:tc>
        <w:tc>
          <w:tcPr>
            <w:tcW w:w="709" w:type="dxa"/>
            <w:vAlign w:val="center"/>
          </w:tcPr>
          <w:p w:rsidR="00813FA8" w:rsidRPr="00056881" w:rsidRDefault="00813FA8"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68"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95" w:type="dxa"/>
            <w:vAlign w:val="center"/>
          </w:tcPr>
          <w:p w:rsidR="00813FA8" w:rsidRPr="00056881" w:rsidRDefault="00813FA8" w:rsidP="00F85A82">
            <w:pPr>
              <w:jc w:val="center"/>
              <w:rPr>
                <w:rFonts w:asciiTheme="majorEastAsia" w:eastAsiaTheme="majorEastAsia" w:hAnsiTheme="majorEastAsia" w:cs="Times New Roman"/>
                <w:szCs w:val="24"/>
              </w:rPr>
            </w:pPr>
          </w:p>
        </w:tc>
      </w:tr>
      <w:tr w:rsidR="00813FA8" w:rsidRPr="00056881" w:rsidTr="00EB7FF7">
        <w:trPr>
          <w:cantSplit/>
          <w:trHeight w:val="1111"/>
        </w:trPr>
        <w:tc>
          <w:tcPr>
            <w:tcW w:w="850" w:type="dxa"/>
          </w:tcPr>
          <w:p w:rsidR="00813FA8" w:rsidRPr="00056881" w:rsidRDefault="00813FA8" w:rsidP="007E5116">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４２</w:t>
            </w:r>
          </w:p>
        </w:tc>
        <w:tc>
          <w:tcPr>
            <w:tcW w:w="2336" w:type="dxa"/>
          </w:tcPr>
          <w:p w:rsidR="00813FA8" w:rsidRPr="00056881" w:rsidRDefault="00813FA8" w:rsidP="007E5116">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color w:val="000000"/>
                <w:szCs w:val="20"/>
              </w:rPr>
              <w:t>平成29年度決算に基づく資金不足比率報告の件</w:t>
            </w:r>
          </w:p>
        </w:tc>
        <w:tc>
          <w:tcPr>
            <w:tcW w:w="5885" w:type="dxa"/>
            <w:vMerge/>
          </w:tcPr>
          <w:p w:rsidR="00813FA8" w:rsidRPr="00056881" w:rsidRDefault="00813FA8" w:rsidP="007E5116">
            <w:pPr>
              <w:ind w:firstLineChars="100" w:firstLine="210"/>
              <w:rPr>
                <w:rFonts w:asciiTheme="majorEastAsia" w:eastAsiaTheme="majorEastAsia" w:hAnsiTheme="majorEastAsia" w:cs="Times New Roman"/>
                <w:szCs w:val="24"/>
              </w:rPr>
            </w:pPr>
          </w:p>
        </w:tc>
        <w:tc>
          <w:tcPr>
            <w:tcW w:w="709" w:type="dxa"/>
            <w:vAlign w:val="center"/>
          </w:tcPr>
          <w:p w:rsidR="00813FA8" w:rsidRPr="00056881" w:rsidRDefault="00813FA8" w:rsidP="000E75D6">
            <w:pPr>
              <w:jc w:val="center"/>
              <w:rPr>
                <w:rFonts w:asciiTheme="majorEastAsia" w:eastAsiaTheme="majorEastAsia" w:hAnsiTheme="majorEastAsia"/>
              </w:rPr>
            </w:pPr>
          </w:p>
        </w:tc>
        <w:tc>
          <w:tcPr>
            <w:tcW w:w="709" w:type="dxa"/>
            <w:vAlign w:val="center"/>
          </w:tcPr>
          <w:p w:rsidR="00813FA8" w:rsidRPr="00056881" w:rsidRDefault="00813FA8" w:rsidP="000E75D6">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68"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33" w:type="dxa"/>
            <w:vAlign w:val="center"/>
          </w:tcPr>
          <w:p w:rsidR="00813FA8" w:rsidRPr="00056881" w:rsidRDefault="00813FA8" w:rsidP="00F85A82">
            <w:pPr>
              <w:jc w:val="center"/>
              <w:rPr>
                <w:rFonts w:asciiTheme="majorEastAsia" w:eastAsiaTheme="majorEastAsia" w:hAnsiTheme="majorEastAsia" w:cs="Times New Roman"/>
                <w:szCs w:val="24"/>
              </w:rPr>
            </w:pPr>
          </w:p>
        </w:tc>
        <w:tc>
          <w:tcPr>
            <w:tcW w:w="595" w:type="dxa"/>
            <w:vAlign w:val="center"/>
          </w:tcPr>
          <w:p w:rsidR="00813FA8" w:rsidRPr="00056881" w:rsidRDefault="00813FA8" w:rsidP="00F85A82">
            <w:pPr>
              <w:jc w:val="center"/>
              <w:rPr>
                <w:rFonts w:asciiTheme="majorEastAsia" w:eastAsiaTheme="majorEastAsia" w:hAnsiTheme="majorEastAsia" w:cs="Times New Roman"/>
                <w:szCs w:val="24"/>
              </w:rPr>
            </w:pPr>
          </w:p>
        </w:tc>
      </w:tr>
    </w:tbl>
    <w:p w:rsidR="00611408" w:rsidRPr="00056881" w:rsidRDefault="00611408" w:rsidP="00FD4BE5">
      <w:pPr>
        <w:spacing w:line="360" w:lineRule="auto"/>
        <w:ind w:right="800"/>
        <w:rPr>
          <w:rFonts w:asciiTheme="majorEastAsia" w:eastAsiaTheme="majorEastAsia" w:hAnsiTheme="majorEastAsia" w:cs="Times New Roman"/>
          <w:b/>
          <w:bCs/>
          <w:sz w:val="28"/>
          <w:szCs w:val="24"/>
        </w:rPr>
      </w:pPr>
    </w:p>
    <w:p w:rsidR="003E25C9" w:rsidRPr="00056881" w:rsidRDefault="003E25C9" w:rsidP="00FD4BE5">
      <w:pPr>
        <w:spacing w:line="360" w:lineRule="auto"/>
        <w:ind w:right="800"/>
        <w:rPr>
          <w:rFonts w:asciiTheme="majorEastAsia" w:eastAsiaTheme="majorEastAsia" w:hAnsiTheme="majorEastAsia" w:cs="Times New Roman"/>
          <w:b/>
          <w:bCs/>
          <w:sz w:val="28"/>
          <w:szCs w:val="24"/>
        </w:rPr>
      </w:pPr>
    </w:p>
    <w:p w:rsidR="00611408" w:rsidRPr="00056881" w:rsidRDefault="003E25C9" w:rsidP="00FD4BE5">
      <w:pPr>
        <w:spacing w:line="360" w:lineRule="auto"/>
        <w:ind w:right="800"/>
        <w:rPr>
          <w:rFonts w:asciiTheme="majorEastAsia" w:eastAsiaTheme="majorEastAsia" w:hAnsiTheme="majorEastAsia" w:cs="Times New Roman"/>
          <w:sz w:val="22"/>
          <w:szCs w:val="20"/>
          <w:lang w:eastAsia="zh-CN"/>
        </w:rPr>
      </w:pPr>
      <w:r w:rsidRPr="00056881">
        <w:rPr>
          <w:rFonts w:asciiTheme="majorEastAsia" w:eastAsiaTheme="majorEastAsia" w:hAnsiTheme="majorEastAsia" w:cs="Times New Roman" w:hint="eastAsia"/>
          <w:sz w:val="22"/>
          <w:szCs w:val="20"/>
          <w:lang w:eastAsia="zh-CN"/>
        </w:rPr>
        <w:lastRenderedPageBreak/>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sidRPr="00056881">
        <w:rPr>
          <w:rFonts w:asciiTheme="majorEastAsia" w:eastAsiaTheme="majorEastAsia" w:hAnsiTheme="majorEastAsia" w:cs="Times New Roman" w:hint="eastAsia"/>
          <w:sz w:val="22"/>
          <w:szCs w:val="20"/>
        </w:rPr>
        <w:t>12</w:t>
      </w:r>
      <w:r w:rsidRPr="00056881">
        <w:rPr>
          <w:rFonts w:asciiTheme="majorEastAsia" w:eastAsiaTheme="majorEastAsia" w:hAnsiTheme="majorEastAsia" w:cs="Times New Roman" w:hint="eastAsia"/>
          <w:sz w:val="22"/>
          <w:szCs w:val="20"/>
          <w:lang w:eastAsia="zh-CN"/>
        </w:rPr>
        <w:t>月</w:t>
      </w:r>
      <w:r w:rsidRPr="00056881">
        <w:rPr>
          <w:rFonts w:asciiTheme="majorEastAsia" w:eastAsiaTheme="majorEastAsia" w:hAnsiTheme="majorEastAsia" w:cs="Times New Roman" w:hint="eastAsia"/>
          <w:sz w:val="22"/>
          <w:szCs w:val="20"/>
        </w:rPr>
        <w:t>10</w:t>
      </w:r>
      <w:r w:rsidR="00FD0930">
        <w:rPr>
          <w:rFonts w:asciiTheme="majorEastAsia" w:eastAsiaTheme="majorEastAsia" w:hAnsiTheme="majorEastAsia" w:cs="Times New Roman" w:hint="eastAsia"/>
          <w:sz w:val="22"/>
          <w:szCs w:val="20"/>
        </w:rPr>
        <w:t>日上程</w:t>
      </w:r>
      <w:r w:rsidRPr="00056881">
        <w:rPr>
          <w:rFonts w:asciiTheme="majorEastAsia" w:eastAsiaTheme="majorEastAsia" w:hAnsiTheme="majorEastAsia" w:cs="Times New Roman"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1"/>
        <w:gridCol w:w="2336"/>
        <w:gridCol w:w="5885"/>
        <w:gridCol w:w="709"/>
        <w:gridCol w:w="709"/>
        <w:gridCol w:w="533"/>
        <w:gridCol w:w="533"/>
        <w:gridCol w:w="533"/>
        <w:gridCol w:w="533"/>
        <w:gridCol w:w="533"/>
        <w:gridCol w:w="533"/>
        <w:gridCol w:w="533"/>
      </w:tblGrid>
      <w:tr w:rsidR="003E25C9" w:rsidRPr="00056881" w:rsidTr="00FF447D">
        <w:trPr>
          <w:cantSplit/>
          <w:trHeight w:val="435"/>
        </w:trPr>
        <w:tc>
          <w:tcPr>
            <w:tcW w:w="851" w:type="dxa"/>
            <w:vMerge w:val="restart"/>
            <w:vAlign w:val="center"/>
          </w:tcPr>
          <w:p w:rsidR="003E25C9" w:rsidRPr="00056881" w:rsidRDefault="003E25C9" w:rsidP="00106280">
            <w:pPr>
              <w:snapToGrid w:val="0"/>
              <w:jc w:val="center"/>
              <w:rPr>
                <w:rFonts w:asciiTheme="majorEastAsia" w:eastAsiaTheme="majorEastAsia" w:hAnsiTheme="majorEastAsia" w:cs="Times New Roman"/>
                <w:szCs w:val="24"/>
              </w:rPr>
            </w:pPr>
          </w:p>
          <w:p w:rsidR="003E25C9" w:rsidRPr="00056881" w:rsidRDefault="003E25C9" w:rsidP="00106280">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番号</w:t>
            </w:r>
          </w:p>
          <w:p w:rsidR="003E25C9" w:rsidRPr="00056881" w:rsidRDefault="003E25C9" w:rsidP="00106280">
            <w:pPr>
              <w:snapToGrid w:val="0"/>
              <w:jc w:val="center"/>
              <w:rPr>
                <w:rFonts w:asciiTheme="majorEastAsia" w:eastAsiaTheme="majorEastAsia" w:hAnsiTheme="majorEastAsia" w:cs="Times New Roman"/>
                <w:sz w:val="22"/>
                <w:szCs w:val="24"/>
              </w:rPr>
            </w:pPr>
          </w:p>
        </w:tc>
        <w:tc>
          <w:tcPr>
            <w:tcW w:w="2336" w:type="dxa"/>
            <w:vMerge w:val="restart"/>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件名</w:t>
            </w:r>
          </w:p>
        </w:tc>
        <w:tc>
          <w:tcPr>
            <w:tcW w:w="5885" w:type="dxa"/>
            <w:vMerge w:val="restart"/>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概要</w:t>
            </w:r>
          </w:p>
        </w:tc>
        <w:tc>
          <w:tcPr>
            <w:tcW w:w="709" w:type="dxa"/>
            <w:vMerge w:val="restart"/>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採決日</w:t>
            </w:r>
          </w:p>
        </w:tc>
        <w:tc>
          <w:tcPr>
            <w:tcW w:w="709" w:type="dxa"/>
            <w:vMerge w:val="restart"/>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議決</w:t>
            </w:r>
            <w:r w:rsidRPr="00056881">
              <w:rPr>
                <w:rFonts w:asciiTheme="majorEastAsia" w:eastAsiaTheme="majorEastAsia" w:hAnsiTheme="majorEastAsia" w:cs="Times New Roman"/>
                <w:sz w:val="22"/>
                <w:szCs w:val="24"/>
              </w:rPr>
              <w:br/>
            </w:r>
            <w:r w:rsidRPr="00056881">
              <w:rPr>
                <w:rFonts w:asciiTheme="majorEastAsia" w:eastAsiaTheme="majorEastAsia" w:hAnsiTheme="majorEastAsia" w:cs="Times New Roman" w:hint="eastAsia"/>
                <w:sz w:val="22"/>
                <w:szCs w:val="24"/>
              </w:rPr>
              <w:t>結果</w:t>
            </w:r>
          </w:p>
        </w:tc>
        <w:tc>
          <w:tcPr>
            <w:tcW w:w="3731" w:type="dxa"/>
            <w:gridSpan w:val="7"/>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hint="eastAsia"/>
                <w:sz w:val="22"/>
              </w:rPr>
              <w:t>各会派の態度（○は賛成、×は反対）</w:t>
            </w:r>
          </w:p>
        </w:tc>
      </w:tr>
      <w:tr w:rsidR="003E25C9" w:rsidRPr="00056881" w:rsidTr="00FF447D">
        <w:trPr>
          <w:cantSplit/>
          <w:trHeight w:val="435"/>
        </w:trPr>
        <w:tc>
          <w:tcPr>
            <w:tcW w:w="851" w:type="dxa"/>
            <w:vMerge/>
            <w:vAlign w:val="center"/>
          </w:tcPr>
          <w:p w:rsidR="003E25C9" w:rsidRPr="00056881" w:rsidRDefault="003E25C9" w:rsidP="00106280">
            <w:pPr>
              <w:snapToGrid w:val="0"/>
              <w:jc w:val="center"/>
              <w:rPr>
                <w:rFonts w:asciiTheme="majorEastAsia" w:eastAsiaTheme="majorEastAsia" w:hAnsiTheme="majorEastAsia" w:cs="Times New Roman"/>
                <w:szCs w:val="24"/>
              </w:rPr>
            </w:pPr>
          </w:p>
        </w:tc>
        <w:tc>
          <w:tcPr>
            <w:tcW w:w="2336" w:type="dxa"/>
            <w:vMerge/>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p>
        </w:tc>
        <w:tc>
          <w:tcPr>
            <w:tcW w:w="5885" w:type="dxa"/>
            <w:vMerge/>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p>
        </w:tc>
        <w:tc>
          <w:tcPr>
            <w:tcW w:w="709" w:type="dxa"/>
            <w:vMerge/>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p>
        </w:tc>
        <w:tc>
          <w:tcPr>
            <w:tcW w:w="709" w:type="dxa"/>
            <w:vMerge/>
            <w:vAlign w:val="center"/>
          </w:tcPr>
          <w:p w:rsidR="003E25C9" w:rsidRPr="00056881" w:rsidRDefault="003E25C9" w:rsidP="00106280">
            <w:pPr>
              <w:snapToGrid w:val="0"/>
              <w:jc w:val="center"/>
              <w:rPr>
                <w:rFonts w:asciiTheme="majorEastAsia" w:eastAsiaTheme="majorEastAsia" w:hAnsiTheme="majorEastAsia" w:cs="Times New Roman"/>
                <w:sz w:val="22"/>
                <w:szCs w:val="24"/>
              </w:rPr>
            </w:pPr>
          </w:p>
        </w:tc>
        <w:tc>
          <w:tcPr>
            <w:tcW w:w="533" w:type="dxa"/>
          </w:tcPr>
          <w:p w:rsidR="003E25C9" w:rsidRPr="00056881" w:rsidRDefault="00003CF3" w:rsidP="00106280">
            <w:pPr>
              <w:snapToGrid w:val="0"/>
              <w:jc w:val="center"/>
              <w:rPr>
                <w:rFonts w:asciiTheme="majorEastAsia" w:eastAsiaTheme="majorEastAsia" w:hAnsiTheme="majorEastAsia" w:cs="Times New Roman"/>
                <w:sz w:val="22"/>
                <w:szCs w:val="24"/>
              </w:rPr>
            </w:pPr>
            <w:hyperlink r:id="rId82" w:history="1">
              <w:r w:rsidR="003E25C9" w:rsidRPr="00056881">
                <w:rPr>
                  <w:rFonts w:asciiTheme="majorEastAsia" w:eastAsiaTheme="majorEastAsia" w:hAnsiTheme="majorEastAsia" w:hint="eastAsia"/>
                  <w:color w:val="0000FF"/>
                  <w:sz w:val="22"/>
                  <w:u w:val="single"/>
                </w:rPr>
                <w:t>維新</w:t>
              </w:r>
            </w:hyperlink>
          </w:p>
        </w:tc>
        <w:tc>
          <w:tcPr>
            <w:tcW w:w="533" w:type="dxa"/>
          </w:tcPr>
          <w:p w:rsidR="003E25C9" w:rsidRPr="00056881" w:rsidRDefault="00003CF3" w:rsidP="00106280">
            <w:pPr>
              <w:snapToGrid w:val="0"/>
              <w:jc w:val="center"/>
              <w:rPr>
                <w:rFonts w:asciiTheme="majorEastAsia" w:eastAsiaTheme="majorEastAsia" w:hAnsiTheme="majorEastAsia" w:cs="Times New Roman"/>
                <w:sz w:val="22"/>
                <w:szCs w:val="24"/>
              </w:rPr>
            </w:pPr>
            <w:hyperlink r:id="rId83" w:history="1">
              <w:r w:rsidR="003E25C9" w:rsidRPr="00056881">
                <w:rPr>
                  <w:rFonts w:asciiTheme="majorEastAsia" w:eastAsiaTheme="majorEastAsia" w:hAnsiTheme="majorEastAsia" w:hint="eastAsia"/>
                  <w:color w:val="0000FF"/>
                  <w:sz w:val="22"/>
                  <w:u w:val="single"/>
                </w:rPr>
                <w:t>自民</w:t>
              </w:r>
            </w:hyperlink>
          </w:p>
        </w:tc>
        <w:tc>
          <w:tcPr>
            <w:tcW w:w="533" w:type="dxa"/>
          </w:tcPr>
          <w:p w:rsidR="003E25C9" w:rsidRPr="00056881" w:rsidRDefault="00003CF3" w:rsidP="00106280">
            <w:pPr>
              <w:snapToGrid w:val="0"/>
              <w:jc w:val="center"/>
              <w:rPr>
                <w:rFonts w:asciiTheme="majorEastAsia" w:eastAsiaTheme="majorEastAsia" w:hAnsiTheme="majorEastAsia" w:cs="Times New Roman"/>
                <w:sz w:val="22"/>
                <w:szCs w:val="24"/>
              </w:rPr>
            </w:pPr>
            <w:hyperlink r:id="rId84" w:history="1">
              <w:r w:rsidR="003E25C9" w:rsidRPr="00056881">
                <w:rPr>
                  <w:rFonts w:asciiTheme="majorEastAsia" w:eastAsiaTheme="majorEastAsia" w:hAnsiTheme="majorEastAsia" w:hint="eastAsia"/>
                  <w:color w:val="0000FF"/>
                  <w:sz w:val="22"/>
                  <w:u w:val="single"/>
                </w:rPr>
                <w:t>公明</w:t>
              </w:r>
            </w:hyperlink>
          </w:p>
        </w:tc>
        <w:tc>
          <w:tcPr>
            <w:tcW w:w="533" w:type="dxa"/>
          </w:tcPr>
          <w:p w:rsidR="003E25C9" w:rsidRPr="00056881" w:rsidRDefault="00003CF3" w:rsidP="00106280">
            <w:pPr>
              <w:snapToGrid w:val="0"/>
              <w:jc w:val="center"/>
              <w:rPr>
                <w:rFonts w:asciiTheme="majorEastAsia" w:eastAsiaTheme="majorEastAsia" w:hAnsiTheme="majorEastAsia" w:cs="Times New Roman"/>
                <w:sz w:val="22"/>
                <w:szCs w:val="24"/>
              </w:rPr>
            </w:pPr>
            <w:hyperlink r:id="rId85" w:history="1">
              <w:r w:rsidR="003E25C9" w:rsidRPr="00056881">
                <w:rPr>
                  <w:rFonts w:asciiTheme="majorEastAsia" w:eastAsiaTheme="majorEastAsia" w:hAnsiTheme="majorEastAsia" w:hint="eastAsia"/>
                  <w:color w:val="0000FF"/>
                  <w:sz w:val="22"/>
                  <w:u w:val="single"/>
                </w:rPr>
                <w:t>共産</w:t>
              </w:r>
            </w:hyperlink>
          </w:p>
        </w:tc>
        <w:tc>
          <w:tcPr>
            <w:tcW w:w="533" w:type="dxa"/>
          </w:tcPr>
          <w:p w:rsidR="003E25C9" w:rsidRPr="00056881" w:rsidRDefault="00003CF3" w:rsidP="00106280">
            <w:pPr>
              <w:snapToGrid w:val="0"/>
              <w:jc w:val="center"/>
              <w:rPr>
                <w:rFonts w:asciiTheme="majorEastAsia" w:eastAsiaTheme="majorEastAsia" w:hAnsiTheme="majorEastAsia" w:cs="Times New Roman"/>
                <w:sz w:val="22"/>
                <w:szCs w:val="24"/>
              </w:rPr>
            </w:pPr>
            <w:hyperlink r:id="rId86" w:history="1">
              <w:r w:rsidR="003E25C9" w:rsidRPr="00056881">
                <w:rPr>
                  <w:rFonts w:asciiTheme="majorEastAsia" w:eastAsiaTheme="majorEastAsia" w:hAnsiTheme="majorEastAsia" w:hint="eastAsia"/>
                  <w:color w:val="0000FF"/>
                  <w:sz w:val="22"/>
                  <w:u w:val="single"/>
                </w:rPr>
                <w:t>民主</w:t>
              </w:r>
            </w:hyperlink>
          </w:p>
        </w:tc>
        <w:tc>
          <w:tcPr>
            <w:tcW w:w="533" w:type="dxa"/>
          </w:tcPr>
          <w:p w:rsidR="003E25C9" w:rsidRPr="00056881" w:rsidRDefault="00003CF3" w:rsidP="00106280">
            <w:pPr>
              <w:snapToGrid w:val="0"/>
              <w:jc w:val="center"/>
              <w:rPr>
                <w:rFonts w:asciiTheme="majorEastAsia" w:eastAsiaTheme="majorEastAsia" w:hAnsiTheme="majorEastAsia" w:cs="Times New Roman"/>
                <w:sz w:val="22"/>
                <w:szCs w:val="24"/>
              </w:rPr>
            </w:pPr>
            <w:hyperlink r:id="rId87" w:history="1">
              <w:r w:rsidR="003E25C9" w:rsidRPr="00056881">
                <w:rPr>
                  <w:rFonts w:asciiTheme="majorEastAsia" w:eastAsiaTheme="majorEastAsia" w:hAnsiTheme="majorEastAsia" w:hint="eastAsia"/>
                  <w:color w:val="0000FF"/>
                  <w:sz w:val="22"/>
                  <w:u w:val="single"/>
                </w:rPr>
                <w:t>改保</w:t>
              </w:r>
            </w:hyperlink>
          </w:p>
        </w:tc>
        <w:tc>
          <w:tcPr>
            <w:tcW w:w="533" w:type="dxa"/>
          </w:tcPr>
          <w:p w:rsidR="003E25C9" w:rsidRPr="00056881" w:rsidRDefault="00003CF3" w:rsidP="00106280">
            <w:pPr>
              <w:snapToGrid w:val="0"/>
              <w:jc w:val="center"/>
              <w:rPr>
                <w:rFonts w:asciiTheme="majorEastAsia" w:eastAsiaTheme="majorEastAsia" w:hAnsiTheme="majorEastAsia" w:cs="Times New Roman"/>
                <w:sz w:val="22"/>
                <w:szCs w:val="24"/>
              </w:rPr>
            </w:pPr>
            <w:hyperlink r:id="rId88" w:history="1">
              <w:r w:rsidR="003E25C9" w:rsidRPr="00056881">
                <w:rPr>
                  <w:rStyle w:val="a6"/>
                  <w:rFonts w:asciiTheme="majorEastAsia" w:eastAsiaTheme="majorEastAsia" w:hAnsiTheme="majorEastAsia" w:hint="eastAsia"/>
                  <w:sz w:val="22"/>
                </w:rPr>
                <w:t>創保</w:t>
              </w:r>
            </w:hyperlink>
          </w:p>
        </w:tc>
      </w:tr>
      <w:tr w:rsidR="00FF447D" w:rsidRPr="00056881" w:rsidTr="00FF447D">
        <w:trPr>
          <w:cantSplit/>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４３</w:t>
            </w:r>
          </w:p>
        </w:tc>
        <w:tc>
          <w:tcPr>
            <w:tcW w:w="2336" w:type="dxa"/>
            <w:tcBorders>
              <w:bottom w:val="single" w:sz="12" w:space="0" w:color="auto"/>
            </w:tcBorders>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府営住宅明渡請求に関する訴えの提起の専決処分の件</w:t>
            </w:r>
          </w:p>
        </w:tc>
        <w:tc>
          <w:tcPr>
            <w:tcW w:w="5885" w:type="dxa"/>
            <w:tcBorders>
              <w:bottom w:val="single" w:sz="12" w:space="0" w:color="auto"/>
            </w:tcBorders>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家賃滞納者等に対する府営住宅明渡請求に関する訴えの提起について、地方自治法第１８０条第１項の規定により専決処分にしたので、同条第２項の規定により報告するもの。</w:t>
            </w:r>
          </w:p>
          <w:p w:rsidR="00FF447D" w:rsidRPr="00056881" w:rsidRDefault="00FF447D" w:rsidP="00FF447D">
            <w:pPr>
              <w:ind w:firstLineChars="410" w:firstLine="861"/>
              <w:rPr>
                <w:rFonts w:asciiTheme="majorEastAsia" w:eastAsiaTheme="majorEastAsia" w:hAnsiTheme="majorEastAsia"/>
              </w:rPr>
            </w:pPr>
            <w:r>
              <w:rPr>
                <w:rFonts w:asciiTheme="majorEastAsia" w:eastAsiaTheme="majorEastAsia" w:hAnsiTheme="majorEastAsia" w:hint="eastAsia"/>
                <w:szCs w:val="21"/>
              </w:rPr>
              <w:t>件</w:t>
            </w:r>
            <w:r w:rsidRPr="00056881">
              <w:rPr>
                <w:rFonts w:asciiTheme="majorEastAsia" w:eastAsiaTheme="majorEastAsia" w:hAnsiTheme="majorEastAsia" w:hint="eastAsia"/>
                <w:szCs w:val="21"/>
              </w:rPr>
              <w:t xml:space="preserve">数　　</w:t>
            </w:r>
            <w:r>
              <w:rPr>
                <w:rFonts w:asciiTheme="majorEastAsia" w:eastAsiaTheme="majorEastAsia" w:hAnsiTheme="majorEastAsia" w:hint="eastAsia"/>
                <w:szCs w:val="21"/>
              </w:rPr>
              <w:t xml:space="preserve">　　</w:t>
            </w:r>
            <w:r w:rsidRPr="00056881">
              <w:rPr>
                <w:rFonts w:asciiTheme="majorEastAsia" w:eastAsiaTheme="majorEastAsia" w:hAnsiTheme="majorEastAsia" w:hint="eastAsia"/>
                <w:szCs w:val="21"/>
              </w:rPr>
              <w:t>１４６</w:t>
            </w:r>
            <w:r w:rsidRPr="00056881">
              <w:rPr>
                <w:rFonts w:asciiTheme="majorEastAsia" w:eastAsiaTheme="majorEastAsia" w:hAnsiTheme="majorEastAsia" w:hint="eastAsia"/>
              </w:rPr>
              <w:t>件</w:t>
            </w:r>
          </w:p>
          <w:p w:rsidR="00FF447D" w:rsidRPr="00056881" w:rsidRDefault="00FF447D" w:rsidP="00FF447D">
            <w:pPr>
              <w:ind w:firstLineChars="410" w:firstLine="861"/>
              <w:rPr>
                <w:rFonts w:asciiTheme="majorEastAsia" w:eastAsiaTheme="majorEastAsia" w:hAnsiTheme="majorEastAsia"/>
              </w:rPr>
            </w:pPr>
            <w:r w:rsidRPr="00056881">
              <w:rPr>
                <w:rFonts w:asciiTheme="majorEastAsia" w:eastAsiaTheme="majorEastAsia" w:hAnsiTheme="majorEastAsia" w:hint="eastAsia"/>
              </w:rPr>
              <w:t xml:space="preserve">専決日　　</w:t>
            </w:r>
            <w:r>
              <w:rPr>
                <w:rFonts w:asciiTheme="majorEastAsia" w:eastAsiaTheme="majorEastAsia" w:hAnsiTheme="majorEastAsia" w:hint="eastAsia"/>
              </w:rPr>
              <w:t xml:space="preserve">　</w:t>
            </w:r>
            <w:r w:rsidRPr="00056881">
              <w:rPr>
                <w:rFonts w:asciiTheme="majorEastAsia" w:eastAsiaTheme="majorEastAsia" w:hAnsiTheme="majorEastAsia" w:hint="eastAsia"/>
              </w:rPr>
              <w:t>平成３０年１１月８日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r w:rsidR="00FF447D" w:rsidRPr="00056881" w:rsidTr="00FF447D">
        <w:trPr>
          <w:cantSplit/>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４４</w:t>
            </w:r>
          </w:p>
        </w:tc>
        <w:tc>
          <w:tcPr>
            <w:tcW w:w="2336" w:type="dxa"/>
            <w:tcBorders>
              <w:bottom w:val="single" w:sz="12" w:space="0" w:color="auto"/>
            </w:tcBorders>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母子父子寡婦福祉資金貸付金返還請求に関する和解の専決処分の件</w:t>
            </w:r>
          </w:p>
        </w:tc>
        <w:tc>
          <w:tcPr>
            <w:tcW w:w="5885" w:type="dxa"/>
            <w:tcBorders>
              <w:bottom w:val="single" w:sz="12" w:space="0" w:color="auto"/>
            </w:tcBorders>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母子父子寡婦福祉資金貸付金返還請求に関する和解について、地方自治法第１８０条第１項の規定により専決処分にしたので、同条第２項の規定により報告するもの。</w:t>
            </w:r>
          </w:p>
          <w:p w:rsidR="00FF447D" w:rsidRPr="00056881" w:rsidRDefault="00FF447D" w:rsidP="00FF447D">
            <w:pPr>
              <w:ind w:firstLineChars="400" w:firstLine="840"/>
              <w:rPr>
                <w:rFonts w:asciiTheme="majorEastAsia" w:eastAsiaTheme="majorEastAsia" w:hAnsiTheme="majorEastAsia"/>
                <w:kern w:val="0"/>
              </w:rPr>
            </w:pPr>
            <w:r>
              <w:rPr>
                <w:rFonts w:asciiTheme="majorEastAsia" w:eastAsiaTheme="majorEastAsia" w:hAnsiTheme="majorEastAsia" w:hint="eastAsia"/>
                <w:kern w:val="0"/>
              </w:rPr>
              <w:t>件</w:t>
            </w:r>
            <w:r w:rsidRPr="00056881">
              <w:rPr>
                <w:rFonts w:asciiTheme="majorEastAsia" w:eastAsiaTheme="majorEastAsia" w:hAnsiTheme="majorEastAsia" w:hint="eastAsia"/>
                <w:kern w:val="0"/>
              </w:rPr>
              <w:t xml:space="preserve">数　　</w:t>
            </w:r>
            <w:r>
              <w:rPr>
                <w:rFonts w:asciiTheme="majorEastAsia" w:eastAsiaTheme="majorEastAsia" w:hAnsiTheme="majorEastAsia" w:hint="eastAsia"/>
                <w:kern w:val="0"/>
              </w:rPr>
              <w:t xml:space="preserve">　　</w:t>
            </w:r>
            <w:r w:rsidRPr="00056881">
              <w:rPr>
                <w:rFonts w:asciiTheme="majorEastAsia" w:eastAsiaTheme="majorEastAsia" w:hAnsiTheme="majorEastAsia" w:hint="eastAsia"/>
                <w:kern w:val="0"/>
              </w:rPr>
              <w:t>２件</w:t>
            </w:r>
          </w:p>
          <w:p w:rsidR="00FF447D" w:rsidRPr="00106280" w:rsidRDefault="00FF447D" w:rsidP="00FF447D">
            <w:pPr>
              <w:ind w:firstLineChars="400" w:firstLine="840"/>
              <w:rPr>
                <w:rFonts w:asciiTheme="majorEastAsia" w:eastAsiaTheme="majorEastAsia" w:hAnsiTheme="majorEastAsia"/>
                <w:kern w:val="0"/>
              </w:rPr>
            </w:pPr>
            <w:r w:rsidRPr="00056881">
              <w:rPr>
                <w:rFonts w:asciiTheme="majorEastAsia" w:eastAsiaTheme="majorEastAsia" w:hAnsiTheme="majorEastAsia" w:hint="eastAsia"/>
                <w:kern w:val="0"/>
              </w:rPr>
              <w:t xml:space="preserve">専決日　　</w:t>
            </w:r>
            <w:r>
              <w:rPr>
                <w:rFonts w:asciiTheme="majorEastAsia" w:eastAsiaTheme="majorEastAsia" w:hAnsiTheme="majorEastAsia" w:hint="eastAsia"/>
                <w:kern w:val="0"/>
              </w:rPr>
              <w:t xml:space="preserve">　</w:t>
            </w:r>
            <w:r w:rsidRPr="00056881">
              <w:rPr>
                <w:rFonts w:asciiTheme="majorEastAsia" w:eastAsiaTheme="majorEastAsia" w:hAnsiTheme="majorEastAsia" w:hint="eastAsia"/>
                <w:kern w:val="0"/>
              </w:rPr>
              <w:t>平成３０年１０月２６日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r w:rsidR="00FF447D" w:rsidRPr="00056881" w:rsidTr="00FF447D">
        <w:trPr>
          <w:cantSplit/>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４５</w:t>
            </w:r>
          </w:p>
        </w:tc>
        <w:tc>
          <w:tcPr>
            <w:tcW w:w="2336" w:type="dxa"/>
            <w:tcBorders>
              <w:bottom w:val="single" w:sz="12" w:space="0" w:color="auto"/>
            </w:tcBorders>
          </w:tcPr>
          <w:p w:rsidR="00FF447D" w:rsidRPr="00106280" w:rsidRDefault="00FF447D" w:rsidP="00FF447D">
            <w:pPr>
              <w:rPr>
                <w:rFonts w:asciiTheme="majorEastAsia" w:eastAsiaTheme="majorEastAsia" w:hAnsiTheme="majorEastAsia"/>
                <w:color w:val="000000"/>
                <w:szCs w:val="20"/>
              </w:rPr>
            </w:pPr>
            <w:r w:rsidRPr="00056881">
              <w:rPr>
                <w:rFonts w:asciiTheme="majorEastAsia" w:eastAsiaTheme="majorEastAsia" w:hAnsiTheme="majorEastAsia" w:hint="eastAsia"/>
                <w:color w:val="000000"/>
                <w:szCs w:val="20"/>
              </w:rPr>
              <w:t>大阪府大学修学奨学金貸与金返還請求に関する和解の専決処分の件</w:t>
            </w:r>
          </w:p>
        </w:tc>
        <w:tc>
          <w:tcPr>
            <w:tcW w:w="5885" w:type="dxa"/>
            <w:tcBorders>
              <w:bottom w:val="single" w:sz="12" w:space="0" w:color="auto"/>
            </w:tcBorders>
          </w:tcPr>
          <w:p w:rsidR="00FF447D" w:rsidRPr="00056881" w:rsidRDefault="00FF447D" w:rsidP="00FF447D">
            <w:pPr>
              <w:ind w:firstLineChars="100" w:firstLine="210"/>
              <w:jc w:val="left"/>
              <w:rPr>
                <w:rFonts w:asciiTheme="majorEastAsia" w:eastAsiaTheme="majorEastAsia" w:hAnsiTheme="majorEastAsia"/>
                <w:szCs w:val="21"/>
              </w:rPr>
            </w:pPr>
            <w:r w:rsidRPr="00056881">
              <w:rPr>
                <w:rFonts w:asciiTheme="majorEastAsia" w:eastAsiaTheme="majorEastAsia" w:hAnsiTheme="majorEastAsia" w:hint="eastAsia"/>
                <w:szCs w:val="21"/>
              </w:rPr>
              <w:t>大阪府大学修学奨学金貸与金返還請求に関する和解について、地方自治法第１８０条第１項の規定により専決処分にしたので、同条第２項の規定により報告するもの。</w:t>
            </w:r>
          </w:p>
          <w:p w:rsidR="00FF447D" w:rsidRPr="00056881" w:rsidRDefault="00FF447D" w:rsidP="00FF447D">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件</w:t>
            </w:r>
            <w:r w:rsidRPr="00056881">
              <w:rPr>
                <w:rFonts w:asciiTheme="majorEastAsia" w:eastAsiaTheme="majorEastAsia" w:hAnsiTheme="majorEastAsia" w:hint="eastAsia"/>
                <w:szCs w:val="21"/>
              </w:rPr>
              <w:t xml:space="preserve">数　　</w:t>
            </w:r>
            <w:r>
              <w:rPr>
                <w:rFonts w:asciiTheme="majorEastAsia" w:eastAsiaTheme="majorEastAsia" w:hAnsiTheme="majorEastAsia" w:hint="eastAsia"/>
                <w:szCs w:val="21"/>
              </w:rPr>
              <w:t xml:space="preserve">　　</w:t>
            </w:r>
            <w:r w:rsidRPr="00056881">
              <w:rPr>
                <w:rFonts w:asciiTheme="majorEastAsia" w:eastAsiaTheme="majorEastAsia" w:hAnsiTheme="majorEastAsia" w:hint="eastAsia"/>
                <w:szCs w:val="21"/>
              </w:rPr>
              <w:t>１件</w:t>
            </w:r>
          </w:p>
          <w:p w:rsidR="00FF447D" w:rsidRPr="00056881" w:rsidRDefault="00FF447D" w:rsidP="00FF447D">
            <w:pPr>
              <w:ind w:right="840" w:firstLineChars="400" w:firstLine="840"/>
              <w:rPr>
                <w:rFonts w:asciiTheme="majorEastAsia" w:eastAsiaTheme="majorEastAsia" w:hAnsiTheme="majorEastAsia"/>
                <w:szCs w:val="21"/>
              </w:rPr>
            </w:pPr>
            <w:r w:rsidRPr="00056881">
              <w:rPr>
                <w:rFonts w:asciiTheme="majorEastAsia" w:eastAsiaTheme="majorEastAsia" w:hAnsiTheme="majorEastAsia" w:hint="eastAsia"/>
                <w:szCs w:val="21"/>
              </w:rPr>
              <w:t xml:space="preserve">専決日　</w:t>
            </w:r>
            <w:r>
              <w:rPr>
                <w:rFonts w:asciiTheme="majorEastAsia" w:eastAsiaTheme="majorEastAsia" w:hAnsiTheme="majorEastAsia" w:hint="eastAsia"/>
                <w:szCs w:val="21"/>
              </w:rPr>
              <w:t xml:space="preserve">　</w:t>
            </w:r>
            <w:r w:rsidRPr="00056881">
              <w:rPr>
                <w:rFonts w:asciiTheme="majorEastAsia" w:eastAsiaTheme="majorEastAsia" w:hAnsiTheme="majorEastAsia" w:hint="eastAsia"/>
                <w:szCs w:val="21"/>
              </w:rPr>
              <w:t xml:space="preserve">　平成３０年１０月２６日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r w:rsidR="00FF447D" w:rsidRPr="00056881" w:rsidTr="00FF447D">
        <w:trPr>
          <w:cantSplit/>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４６</w:t>
            </w:r>
          </w:p>
        </w:tc>
        <w:tc>
          <w:tcPr>
            <w:tcW w:w="2336" w:type="dxa"/>
            <w:tcBorders>
              <w:bottom w:val="single" w:sz="12" w:space="0" w:color="auto"/>
            </w:tcBorders>
          </w:tcPr>
          <w:p w:rsidR="00FF447D" w:rsidRPr="00106280"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工事請負契約変更の専決処分の件（道路改良事業）</w:t>
            </w:r>
          </w:p>
        </w:tc>
        <w:tc>
          <w:tcPr>
            <w:tcW w:w="5885" w:type="dxa"/>
            <w:tcBorders>
              <w:bottom w:val="single" w:sz="12" w:space="0" w:color="auto"/>
            </w:tcBorders>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工事請負契約の変更について、地方自治法第１８０条第１項の規定により専決処分にしたので、同条第２項の規定により報告するもの。</w:t>
            </w:r>
          </w:p>
          <w:p w:rsidR="00FF447D" w:rsidRPr="00056881" w:rsidRDefault="00FF447D" w:rsidP="00FF447D">
            <w:pPr>
              <w:ind w:leftChars="89" w:left="208" w:hangingChars="10" w:hanging="21"/>
              <w:rPr>
                <w:rFonts w:asciiTheme="majorEastAsia" w:eastAsiaTheme="majorEastAsia" w:hAnsiTheme="majorEastAsia"/>
              </w:rPr>
            </w:pPr>
            <w:r>
              <w:rPr>
                <w:rFonts w:asciiTheme="majorEastAsia" w:eastAsiaTheme="majorEastAsia" w:hAnsiTheme="majorEastAsia" w:hint="eastAsia"/>
              </w:rPr>
              <w:t>主要地方道茨木摂津線（（都）大岩線）橋梁上部工事請負契約</w:t>
            </w:r>
            <w:r w:rsidRPr="00056881">
              <w:rPr>
                <w:rFonts w:asciiTheme="majorEastAsia" w:eastAsiaTheme="majorEastAsia" w:hAnsiTheme="majorEastAsia" w:hint="eastAsia"/>
              </w:rPr>
              <w:t>（平成２８年６月１０日議決）</w:t>
            </w:r>
          </w:p>
          <w:p w:rsidR="00FF447D" w:rsidRPr="00106280" w:rsidRDefault="00FF447D" w:rsidP="00FF447D">
            <w:pPr>
              <w:ind w:firstLineChars="410" w:firstLine="861"/>
              <w:rPr>
                <w:rFonts w:asciiTheme="majorEastAsia" w:eastAsiaTheme="majorEastAsia" w:hAnsiTheme="majorEastAsia"/>
              </w:rPr>
            </w:pPr>
            <w:r w:rsidRPr="00056881">
              <w:rPr>
                <w:rFonts w:asciiTheme="majorEastAsia" w:eastAsiaTheme="majorEastAsia" w:hAnsiTheme="majorEastAsia" w:hint="eastAsia"/>
              </w:rPr>
              <w:t xml:space="preserve">専決日　</w:t>
            </w:r>
            <w:r>
              <w:rPr>
                <w:rFonts w:asciiTheme="majorEastAsia" w:eastAsiaTheme="majorEastAsia" w:hAnsiTheme="majorEastAsia" w:hint="eastAsia"/>
              </w:rPr>
              <w:t xml:space="preserve">　</w:t>
            </w:r>
            <w:r w:rsidRPr="00056881">
              <w:rPr>
                <w:rFonts w:asciiTheme="majorEastAsia" w:eastAsiaTheme="majorEastAsia" w:hAnsiTheme="majorEastAsia" w:hint="eastAsia"/>
              </w:rPr>
              <w:t xml:space="preserve">　平成３０年１１月５日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r w:rsidR="00FF447D" w:rsidRPr="00056881" w:rsidTr="00FF447D">
        <w:trPr>
          <w:cantSplit/>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lastRenderedPageBreak/>
              <w:t>４７</w:t>
            </w:r>
          </w:p>
        </w:tc>
        <w:tc>
          <w:tcPr>
            <w:tcW w:w="2336" w:type="dxa"/>
            <w:tcBorders>
              <w:bottom w:val="single" w:sz="12" w:space="0" w:color="auto"/>
            </w:tcBorders>
          </w:tcPr>
          <w:p w:rsidR="00FF447D" w:rsidRPr="00D848AA"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工事請負契約変更の専決処分の件（津波・高潮対策事業）</w:t>
            </w:r>
          </w:p>
        </w:tc>
        <w:tc>
          <w:tcPr>
            <w:tcW w:w="5885" w:type="dxa"/>
            <w:tcBorders>
              <w:bottom w:val="single" w:sz="12" w:space="0" w:color="auto"/>
            </w:tcBorders>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工事請負契約の変更について、地方自治法第１８０条第１項の規定により専決処分にしたので、同条第２項の規定により報告するもの。</w:t>
            </w:r>
          </w:p>
          <w:p w:rsidR="00FF447D" w:rsidRPr="00056881" w:rsidRDefault="00FF447D" w:rsidP="00FF447D">
            <w:pPr>
              <w:ind w:leftChars="100" w:left="420" w:hangingChars="100" w:hanging="210"/>
              <w:rPr>
                <w:rFonts w:asciiTheme="majorEastAsia" w:eastAsiaTheme="majorEastAsia" w:hAnsiTheme="majorEastAsia"/>
              </w:rPr>
            </w:pPr>
            <w:r w:rsidRPr="00056881">
              <w:rPr>
                <w:rFonts w:asciiTheme="majorEastAsia" w:eastAsiaTheme="majorEastAsia" w:hAnsiTheme="majorEastAsia" w:hint="eastAsia"/>
              </w:rPr>
              <w:t>(1) 一級河川</w:t>
            </w:r>
            <w:r>
              <w:rPr>
                <w:rFonts w:asciiTheme="majorEastAsia" w:eastAsiaTheme="majorEastAsia" w:hAnsiTheme="majorEastAsia" w:hint="eastAsia"/>
              </w:rPr>
              <w:t>木津川防潮堤補強工事（千本松大橋上流左岸）請負契約</w:t>
            </w:r>
            <w:r w:rsidRPr="00056881">
              <w:rPr>
                <w:rFonts w:asciiTheme="majorEastAsia" w:eastAsiaTheme="majorEastAsia" w:hAnsiTheme="majorEastAsia" w:hint="eastAsia"/>
              </w:rPr>
              <w:t>（平成２８年１０月２５日議決）</w:t>
            </w:r>
          </w:p>
          <w:p w:rsidR="00FF447D" w:rsidRPr="00056881" w:rsidRDefault="00FF447D" w:rsidP="00FF447D">
            <w:pPr>
              <w:ind w:firstLineChars="400" w:firstLine="840"/>
              <w:rPr>
                <w:rFonts w:asciiTheme="majorEastAsia" w:eastAsiaTheme="majorEastAsia" w:hAnsiTheme="majorEastAsia"/>
              </w:rPr>
            </w:pPr>
            <w:r w:rsidRPr="00056881">
              <w:rPr>
                <w:rFonts w:asciiTheme="majorEastAsia" w:eastAsiaTheme="majorEastAsia" w:hAnsiTheme="majorEastAsia" w:hint="eastAsia"/>
              </w:rPr>
              <w:t xml:space="preserve">専決日　</w:t>
            </w:r>
            <w:r>
              <w:rPr>
                <w:rFonts w:asciiTheme="majorEastAsia" w:eastAsiaTheme="majorEastAsia" w:hAnsiTheme="majorEastAsia" w:hint="eastAsia"/>
              </w:rPr>
              <w:t xml:space="preserve">　</w:t>
            </w:r>
            <w:r w:rsidRPr="00056881">
              <w:rPr>
                <w:rFonts w:asciiTheme="majorEastAsia" w:eastAsiaTheme="majorEastAsia" w:hAnsiTheme="majorEastAsia" w:hint="eastAsia"/>
              </w:rPr>
              <w:t xml:space="preserve">　平成３０年１１月５日</w:t>
            </w:r>
          </w:p>
          <w:p w:rsidR="00FF447D" w:rsidRPr="00056881" w:rsidRDefault="00FF447D" w:rsidP="00FF447D">
            <w:pPr>
              <w:ind w:leftChars="100" w:left="420" w:hangingChars="100" w:hanging="210"/>
              <w:rPr>
                <w:rFonts w:asciiTheme="majorEastAsia" w:eastAsiaTheme="majorEastAsia" w:hAnsiTheme="majorEastAsia"/>
              </w:rPr>
            </w:pPr>
            <w:r w:rsidRPr="00056881">
              <w:rPr>
                <w:rFonts w:asciiTheme="majorEastAsia" w:eastAsiaTheme="majorEastAsia" w:hAnsiTheme="majorEastAsia" w:hint="eastAsia"/>
              </w:rPr>
              <w:t>(2) 一級河川西島川防潮堤耐震補強工事Ｈ２９</w:t>
            </w:r>
            <w:r>
              <w:rPr>
                <w:rFonts w:asciiTheme="majorEastAsia" w:eastAsiaTheme="majorEastAsia" w:hAnsiTheme="majorEastAsia" w:hint="eastAsia"/>
              </w:rPr>
              <w:t>その２（西島橋下流右岸）請負契約</w:t>
            </w:r>
            <w:r w:rsidRPr="00056881">
              <w:rPr>
                <w:rFonts w:asciiTheme="majorEastAsia" w:eastAsiaTheme="majorEastAsia" w:hAnsiTheme="majorEastAsia" w:hint="eastAsia"/>
              </w:rPr>
              <w:t>（平成２９年１１月８日議決）</w:t>
            </w:r>
          </w:p>
          <w:p w:rsidR="00FF447D" w:rsidRPr="00D848AA" w:rsidRDefault="00FF447D" w:rsidP="00FF447D">
            <w:pPr>
              <w:ind w:firstLineChars="400" w:firstLine="840"/>
              <w:rPr>
                <w:rFonts w:asciiTheme="majorEastAsia" w:eastAsiaTheme="majorEastAsia" w:hAnsiTheme="majorEastAsia"/>
                <w:noProof/>
              </w:rPr>
            </w:pPr>
            <w:r w:rsidRPr="00056881">
              <w:rPr>
                <w:rFonts w:asciiTheme="majorEastAsia" w:eastAsiaTheme="majorEastAsia" w:hAnsiTheme="majorEastAsia" w:hint="eastAsia"/>
              </w:rPr>
              <w:t xml:space="preserve">専決日　</w:t>
            </w:r>
            <w:r>
              <w:rPr>
                <w:rFonts w:asciiTheme="majorEastAsia" w:eastAsiaTheme="majorEastAsia" w:hAnsiTheme="majorEastAsia" w:hint="eastAsia"/>
              </w:rPr>
              <w:t xml:space="preserve">　</w:t>
            </w:r>
            <w:r w:rsidRPr="00056881">
              <w:rPr>
                <w:rFonts w:asciiTheme="majorEastAsia" w:eastAsiaTheme="majorEastAsia" w:hAnsiTheme="majorEastAsia" w:hint="eastAsia"/>
              </w:rPr>
              <w:t xml:space="preserve">　平成３０年１１月５日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r w:rsidR="00FF447D" w:rsidRPr="00056881" w:rsidTr="00FF447D">
        <w:trPr>
          <w:cantSplit/>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４８</w:t>
            </w:r>
          </w:p>
        </w:tc>
        <w:tc>
          <w:tcPr>
            <w:tcW w:w="2336" w:type="dxa"/>
            <w:tcBorders>
              <w:bottom w:val="single" w:sz="12" w:space="0" w:color="auto"/>
            </w:tcBorders>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工事請負契約変更の専決処分の件（港湾防災事業）</w:t>
            </w:r>
          </w:p>
        </w:tc>
        <w:tc>
          <w:tcPr>
            <w:tcW w:w="5885" w:type="dxa"/>
            <w:tcBorders>
              <w:bottom w:val="single" w:sz="12" w:space="0" w:color="auto"/>
            </w:tcBorders>
          </w:tcPr>
          <w:p w:rsidR="00FF447D" w:rsidRPr="00056881"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工事請負契約の変更について、地方自治法第１８０条第１項の規定により専決処分にしたので、同条第２項の規定により報告するもの。</w:t>
            </w:r>
          </w:p>
          <w:p w:rsidR="00FF447D" w:rsidRPr="00D848AA" w:rsidRDefault="00FF447D" w:rsidP="00FF447D">
            <w:pPr>
              <w:ind w:firstLineChars="100" w:firstLine="210"/>
              <w:rPr>
                <w:rFonts w:asciiTheme="majorEastAsia" w:eastAsiaTheme="majorEastAsia" w:hAnsiTheme="majorEastAsia"/>
              </w:rPr>
            </w:pPr>
            <w:r w:rsidRPr="00056881">
              <w:rPr>
                <w:rFonts w:asciiTheme="majorEastAsia" w:eastAsiaTheme="majorEastAsia" w:hAnsiTheme="majorEastAsia" w:hint="eastAsia"/>
              </w:rPr>
              <w:t>堺泉北港堺旧港地区護岸改良工事その３６請負契約</w:t>
            </w:r>
            <w:r w:rsidRPr="00056881">
              <w:rPr>
                <w:rFonts w:asciiTheme="majorEastAsia" w:eastAsiaTheme="majorEastAsia" w:hAnsiTheme="majorEastAsia" w:hint="eastAsia"/>
                <w:color w:val="000000"/>
                <w:szCs w:val="21"/>
              </w:rPr>
              <w:t>（平成２９年１１月８日議決）</w:t>
            </w:r>
          </w:p>
          <w:p w:rsidR="00FF447D" w:rsidRPr="00056881" w:rsidRDefault="00FF447D" w:rsidP="00FF447D">
            <w:pPr>
              <w:ind w:leftChars="100" w:left="210" w:firstLineChars="310" w:firstLine="651"/>
              <w:rPr>
                <w:rFonts w:asciiTheme="majorEastAsia" w:eastAsiaTheme="majorEastAsia" w:hAnsiTheme="majorEastAsia"/>
                <w:color w:val="FF0000"/>
                <w:szCs w:val="21"/>
              </w:rPr>
            </w:pPr>
            <w:r w:rsidRPr="00056881">
              <w:rPr>
                <w:rFonts w:asciiTheme="majorEastAsia" w:eastAsiaTheme="majorEastAsia" w:hAnsiTheme="majorEastAsia" w:hint="eastAsia"/>
                <w:color w:val="000000"/>
                <w:szCs w:val="21"/>
              </w:rPr>
              <w:t xml:space="preserve">専決日　</w:t>
            </w:r>
            <w:r>
              <w:rPr>
                <w:rFonts w:asciiTheme="majorEastAsia" w:eastAsiaTheme="majorEastAsia" w:hAnsiTheme="majorEastAsia" w:hint="eastAsia"/>
                <w:color w:val="000000"/>
                <w:szCs w:val="21"/>
              </w:rPr>
              <w:t xml:space="preserve">　</w:t>
            </w:r>
            <w:r w:rsidRPr="00056881">
              <w:rPr>
                <w:rFonts w:asciiTheme="majorEastAsia" w:eastAsiaTheme="majorEastAsia" w:hAnsiTheme="majorEastAsia" w:hint="eastAsia"/>
                <w:color w:val="000000"/>
                <w:szCs w:val="21"/>
              </w:rPr>
              <w:t xml:space="preserve">　</w:t>
            </w:r>
            <w:r w:rsidRPr="00056881">
              <w:rPr>
                <w:rFonts w:asciiTheme="majorEastAsia" w:eastAsiaTheme="majorEastAsia" w:hAnsiTheme="majorEastAsia" w:hint="eastAsia"/>
              </w:rPr>
              <w:t>平成３０年１１月５日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r w:rsidR="00FF447D" w:rsidRPr="00056881" w:rsidTr="00FF447D">
        <w:trPr>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４９</w:t>
            </w:r>
          </w:p>
        </w:tc>
        <w:tc>
          <w:tcPr>
            <w:tcW w:w="2336" w:type="dxa"/>
          </w:tcPr>
          <w:p w:rsidR="00FF447D" w:rsidRPr="00056881" w:rsidRDefault="00FF447D" w:rsidP="00FF447D">
            <w:pPr>
              <w:rPr>
                <w:rFonts w:asciiTheme="majorEastAsia" w:eastAsiaTheme="majorEastAsia" w:hAnsiTheme="majorEastAsia" w:cs="Times New Roman"/>
                <w:color w:val="000000"/>
                <w:szCs w:val="20"/>
              </w:rPr>
            </w:pPr>
            <w:r w:rsidRPr="00056881">
              <w:rPr>
                <w:rFonts w:asciiTheme="majorEastAsia" w:eastAsiaTheme="majorEastAsia" w:hAnsiTheme="majorEastAsia" w:hint="eastAsia"/>
              </w:rPr>
              <w:t>工事請負契約変更の専決処分の件（大阪府営住宅建設事業）</w:t>
            </w:r>
          </w:p>
        </w:tc>
        <w:tc>
          <w:tcPr>
            <w:tcW w:w="5885" w:type="dxa"/>
          </w:tcPr>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工事請負契約の変更について、地方自治法第１８０条第１項の規定により専決処分にしたので、同条第２項の規定により報告するもの。</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 大阪府営吹</w:t>
            </w:r>
            <w:r>
              <w:rPr>
                <w:rFonts w:asciiTheme="majorEastAsia" w:eastAsiaTheme="majorEastAsia" w:hAnsiTheme="majorEastAsia" w:cs="Times New Roman" w:hint="eastAsia"/>
                <w:szCs w:val="24"/>
              </w:rPr>
              <w:t>田古江台第４期高層住宅（建て替え）新築工事（第１工区）請負契約</w:t>
            </w:r>
            <w:r w:rsidRPr="00056881">
              <w:rPr>
                <w:rFonts w:asciiTheme="majorEastAsia" w:eastAsiaTheme="majorEastAsia" w:hAnsiTheme="majorEastAsia" w:cs="Times New Roman" w:hint="eastAsia"/>
                <w:szCs w:val="24"/>
              </w:rPr>
              <w:t>（平成２９年６月９日議決）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(2) 大阪府営吹</w:t>
            </w:r>
            <w:r>
              <w:rPr>
                <w:rFonts w:asciiTheme="majorEastAsia" w:eastAsiaTheme="majorEastAsia" w:hAnsiTheme="majorEastAsia" w:cs="Times New Roman" w:hint="eastAsia"/>
                <w:szCs w:val="24"/>
              </w:rPr>
              <w:t>田古江台第４期高層住宅（建て替え）新築工事（第２工区）請負契約</w:t>
            </w:r>
            <w:r w:rsidRPr="00056881">
              <w:rPr>
                <w:rFonts w:asciiTheme="majorEastAsia" w:eastAsiaTheme="majorEastAsia" w:hAnsiTheme="majorEastAsia" w:cs="Times New Roman" w:hint="eastAsia"/>
                <w:szCs w:val="24"/>
              </w:rPr>
              <w:t>（平成２９年６月９日議決）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(3) 大阪府営堺三原台第１期高層住宅（建て替え）新築工事（第１工区）請負契約（平成２９年１１月８日議決）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 xml:space="preserve">　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lastRenderedPageBreak/>
              <w:t>(4) 大阪府営堺三原台第１期高層住宅（建て替え）新築工事（第２工区）請負契約（平成２９年１１月８日議決）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 xml:space="preserve">　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(5) 大阪府営堺三原台第１期高層住宅（建て替え）新築工事（第４工区）請負契約（平成２９年１１月８日議決）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 xml:space="preserve">　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(6) 大阪府営堺三原台第１期高層住宅（建て替え）新築工事（第５工区）請負契約（平成２９年１１月８日議決）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 xml:space="preserve">　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(7) 大阪府営堺三原台第１期高層住宅（建て替え）新築工事（第６工区）請負契約（平成２９年１１月８日議決）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(8) 大阪府営堺三原台第１期高層住宅（建て替え）新築工事（第７工区）請負契約（平成２９年１１月８日議決）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(9) 大阪府営豊中新千里南第１期高層住宅（建て替え）新築工事（第１工区）請負契約（平成２９年１２月２０日議決）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平成３０年１１月８日</w:t>
            </w:r>
          </w:p>
          <w:p w:rsidR="00FF447D" w:rsidRPr="00056881" w:rsidRDefault="00FF447D" w:rsidP="00FF447D">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 大阪府営豊中新千里南第１期高層住宅（建て替え）新築工事（第２工区）請負契約（平成２９年１２月２０日議決）</w:t>
            </w:r>
          </w:p>
          <w:p w:rsidR="00FF447D" w:rsidRPr="00056881" w:rsidRDefault="00FF447D" w:rsidP="00FF447D">
            <w:pPr>
              <w:ind w:firstLineChars="400" w:firstLine="84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 xml:space="preserve">専決日　　</w:t>
            </w:r>
            <w:r>
              <w:rPr>
                <w:rFonts w:asciiTheme="majorEastAsia" w:eastAsiaTheme="majorEastAsia" w:hAnsiTheme="majorEastAsia" w:cs="Times New Roman" w:hint="eastAsia"/>
                <w:szCs w:val="24"/>
              </w:rPr>
              <w:t xml:space="preserve">　</w:t>
            </w:r>
            <w:r w:rsidRPr="00056881">
              <w:rPr>
                <w:rFonts w:asciiTheme="majorEastAsia" w:eastAsiaTheme="majorEastAsia" w:hAnsiTheme="majorEastAsia" w:cs="Times New Roman" w:hint="eastAsia"/>
                <w:szCs w:val="24"/>
              </w:rPr>
              <w:t>平成３０年１１月８日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r w:rsidR="00FF447D" w:rsidRPr="00056881" w:rsidTr="00FF447D">
        <w:trPr>
          <w:cantSplit/>
          <w:trHeight w:val="1761"/>
        </w:trPr>
        <w:tc>
          <w:tcPr>
            <w:tcW w:w="851" w:type="dxa"/>
          </w:tcPr>
          <w:p w:rsidR="00FF447D" w:rsidRPr="00056881" w:rsidRDefault="00FF447D" w:rsidP="00FF447D">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５０</w:t>
            </w:r>
          </w:p>
        </w:tc>
        <w:tc>
          <w:tcPr>
            <w:tcW w:w="2336" w:type="dxa"/>
            <w:tcBorders>
              <w:top w:val="single" w:sz="12" w:space="0" w:color="auto"/>
              <w:left w:val="single" w:sz="12" w:space="0" w:color="auto"/>
              <w:bottom w:val="single" w:sz="12" w:space="0" w:color="auto"/>
              <w:right w:val="single" w:sz="12" w:space="0" w:color="auto"/>
            </w:tcBorders>
          </w:tcPr>
          <w:p w:rsidR="00FF447D" w:rsidRPr="00056881" w:rsidRDefault="00FF447D" w:rsidP="00FF447D">
            <w:pPr>
              <w:rPr>
                <w:rFonts w:asciiTheme="majorEastAsia" w:eastAsiaTheme="majorEastAsia" w:hAnsiTheme="majorEastAsia"/>
              </w:rPr>
            </w:pPr>
            <w:r w:rsidRPr="00056881">
              <w:rPr>
                <w:rFonts w:asciiTheme="majorEastAsia" w:eastAsiaTheme="majorEastAsia" w:hAnsiTheme="majorEastAsia" w:hint="eastAsia"/>
              </w:rPr>
              <w:t>工事請負契約変更の専決処分の件（大阪府立吹田東高等学校校舎棟改築工事）</w:t>
            </w:r>
          </w:p>
        </w:tc>
        <w:tc>
          <w:tcPr>
            <w:tcW w:w="5885" w:type="dxa"/>
            <w:tcBorders>
              <w:top w:val="single" w:sz="12" w:space="0" w:color="auto"/>
              <w:left w:val="single" w:sz="12" w:space="0" w:color="auto"/>
              <w:bottom w:val="single" w:sz="12" w:space="0" w:color="auto"/>
              <w:right w:val="single" w:sz="12" w:space="0" w:color="auto"/>
            </w:tcBorders>
          </w:tcPr>
          <w:p w:rsidR="00FF447D" w:rsidRPr="00056881" w:rsidRDefault="00FF447D" w:rsidP="00FF447D">
            <w:pPr>
              <w:ind w:leftChars="23" w:left="48" w:firstLineChars="100" w:firstLine="210"/>
              <w:rPr>
                <w:rFonts w:asciiTheme="majorEastAsia" w:eastAsiaTheme="majorEastAsia" w:hAnsiTheme="majorEastAsia"/>
              </w:rPr>
            </w:pPr>
            <w:r w:rsidRPr="00056881">
              <w:rPr>
                <w:rFonts w:asciiTheme="majorEastAsia" w:eastAsiaTheme="majorEastAsia" w:hAnsiTheme="majorEastAsia" w:hint="eastAsia"/>
              </w:rPr>
              <w:t>工事請負契約の変更について、地方自治法第１８０条第１項の規定により専決処分にしたので、同条第２項の規定により報告するもの。</w:t>
            </w:r>
          </w:p>
          <w:p w:rsidR="00FF447D" w:rsidRPr="00056881" w:rsidRDefault="00FF447D" w:rsidP="00FF447D">
            <w:pPr>
              <w:ind w:leftChars="122" w:left="466" w:hangingChars="100" w:hanging="210"/>
              <w:rPr>
                <w:rFonts w:asciiTheme="majorEastAsia" w:eastAsiaTheme="majorEastAsia" w:hAnsiTheme="majorEastAsia"/>
              </w:rPr>
            </w:pPr>
            <w:r w:rsidRPr="00056881">
              <w:rPr>
                <w:rFonts w:asciiTheme="majorEastAsia" w:eastAsiaTheme="majorEastAsia" w:hAnsiTheme="majorEastAsia" w:hint="eastAsia"/>
                <w:color w:val="000000"/>
                <w:szCs w:val="21"/>
              </w:rPr>
              <w:t>大阪府立吹田東高等学校校舎棟改築工事請負契約</w:t>
            </w:r>
            <w:r w:rsidRPr="00056881">
              <w:rPr>
                <w:rFonts w:asciiTheme="majorEastAsia" w:eastAsiaTheme="majorEastAsia" w:hAnsiTheme="majorEastAsia" w:hint="eastAsia"/>
              </w:rPr>
              <w:t>（平成２９年１１月８日議決）</w:t>
            </w:r>
          </w:p>
          <w:p w:rsidR="00FF447D" w:rsidRPr="00D848AA" w:rsidRDefault="00FF447D" w:rsidP="00FF447D">
            <w:pPr>
              <w:ind w:firstLineChars="400" w:firstLine="840"/>
              <w:rPr>
                <w:rFonts w:asciiTheme="majorEastAsia" w:eastAsiaTheme="majorEastAsia" w:hAnsiTheme="majorEastAsia"/>
              </w:rPr>
            </w:pPr>
            <w:r w:rsidRPr="00056881">
              <w:rPr>
                <w:rFonts w:asciiTheme="majorEastAsia" w:eastAsiaTheme="majorEastAsia" w:hAnsiTheme="majorEastAsia" w:hint="eastAsia"/>
              </w:rPr>
              <w:t xml:space="preserve">専決日　　</w:t>
            </w:r>
            <w:r>
              <w:rPr>
                <w:rFonts w:asciiTheme="majorEastAsia" w:eastAsiaTheme="majorEastAsia" w:hAnsiTheme="majorEastAsia" w:hint="eastAsia"/>
              </w:rPr>
              <w:t xml:space="preserve">　</w:t>
            </w:r>
            <w:r w:rsidRPr="00056881">
              <w:rPr>
                <w:rFonts w:asciiTheme="majorEastAsia" w:eastAsiaTheme="majorEastAsia" w:hAnsiTheme="majorEastAsia" w:hint="eastAsia"/>
              </w:rPr>
              <w:t>平成３０年１１月８日</w:t>
            </w:r>
          </w:p>
        </w:tc>
        <w:tc>
          <w:tcPr>
            <w:tcW w:w="709"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709" w:type="dxa"/>
            <w:vAlign w:val="center"/>
          </w:tcPr>
          <w:p w:rsidR="00FF447D" w:rsidRPr="00056881" w:rsidRDefault="00FF447D" w:rsidP="00FF447D">
            <w:pPr>
              <w:jc w:val="center"/>
              <w:rPr>
                <w:rFonts w:asciiTheme="majorEastAsia" w:eastAsiaTheme="majorEastAsia" w:hAnsiTheme="majorEastAsia"/>
              </w:rPr>
            </w:pPr>
            <w:r w:rsidRPr="00056881">
              <w:rPr>
                <w:rFonts w:asciiTheme="majorEastAsia" w:eastAsiaTheme="majorEastAsia" w:hAnsiTheme="majorEastAsia" w:hint="eastAsia"/>
              </w:rPr>
              <w:t>議決不要</w:t>
            </w: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c>
          <w:tcPr>
            <w:tcW w:w="533" w:type="dxa"/>
            <w:vAlign w:val="center"/>
          </w:tcPr>
          <w:p w:rsidR="00FF447D" w:rsidRPr="00056881" w:rsidRDefault="00FF447D" w:rsidP="00FF447D">
            <w:pPr>
              <w:jc w:val="center"/>
              <w:rPr>
                <w:rFonts w:asciiTheme="majorEastAsia" w:eastAsiaTheme="majorEastAsia" w:hAnsiTheme="majorEastAsia" w:cs="Times New Roman"/>
                <w:szCs w:val="24"/>
              </w:rPr>
            </w:pPr>
          </w:p>
        </w:tc>
      </w:tr>
    </w:tbl>
    <w:p w:rsidR="00FD4BE5" w:rsidRPr="00056881" w:rsidRDefault="00FD4BE5" w:rsidP="00FD4BE5">
      <w:pPr>
        <w:spacing w:line="360" w:lineRule="auto"/>
        <w:ind w:right="800"/>
        <w:rPr>
          <w:rFonts w:asciiTheme="majorEastAsia" w:eastAsiaTheme="majorEastAsia" w:hAnsiTheme="majorEastAsia" w:cs="Times New Roman"/>
          <w:b/>
          <w:sz w:val="22"/>
          <w:szCs w:val="20"/>
          <w:bdr w:val="single" w:sz="4" w:space="0" w:color="auto"/>
        </w:rPr>
      </w:pPr>
      <w:r w:rsidRPr="00056881">
        <w:rPr>
          <w:rFonts w:asciiTheme="majorEastAsia" w:eastAsiaTheme="majorEastAsia" w:hAnsiTheme="majorEastAsia" w:cs="Times New Roman" w:hint="eastAsia"/>
          <w:b/>
          <w:sz w:val="22"/>
          <w:szCs w:val="20"/>
          <w:bdr w:val="single" w:sz="4" w:space="0" w:color="auto"/>
        </w:rPr>
        <w:lastRenderedPageBreak/>
        <w:t>諮問</w:t>
      </w:r>
    </w:p>
    <w:p w:rsidR="00FD4BE5" w:rsidRPr="00056881" w:rsidRDefault="00FD4BE5" w:rsidP="00B7065F">
      <w:pPr>
        <w:spacing w:line="360" w:lineRule="auto"/>
        <w:ind w:right="800"/>
        <w:rPr>
          <w:rFonts w:asciiTheme="majorEastAsia" w:eastAsiaTheme="majorEastAsia" w:hAnsiTheme="majorEastAsia" w:cs="Times New Roman"/>
          <w:sz w:val="22"/>
          <w:szCs w:val="20"/>
          <w:lang w:eastAsia="zh-CN"/>
        </w:rPr>
      </w:pPr>
      <w:r w:rsidRPr="00056881">
        <w:rPr>
          <w:rFonts w:asciiTheme="majorEastAsia" w:eastAsiaTheme="majorEastAsia" w:hAnsiTheme="majorEastAsia" w:cs="Times New Roman" w:hint="eastAsia"/>
          <w:sz w:val="22"/>
          <w:szCs w:val="20"/>
          <w:lang w:eastAsia="zh-CN"/>
        </w:rPr>
        <w:t>【平成</w:t>
      </w:r>
      <w:r w:rsidRPr="00056881">
        <w:rPr>
          <w:rFonts w:asciiTheme="majorEastAsia" w:eastAsiaTheme="majorEastAsia" w:hAnsiTheme="majorEastAsia" w:cs="Times New Roman" w:hint="eastAsia"/>
          <w:sz w:val="22"/>
          <w:szCs w:val="20"/>
        </w:rPr>
        <w:t>30</w:t>
      </w:r>
      <w:r w:rsidRPr="00056881">
        <w:rPr>
          <w:rFonts w:asciiTheme="majorEastAsia" w:eastAsiaTheme="majorEastAsia" w:hAnsiTheme="majorEastAsia" w:cs="Times New Roman" w:hint="eastAsia"/>
          <w:sz w:val="22"/>
          <w:szCs w:val="20"/>
          <w:lang w:eastAsia="zh-CN"/>
        </w:rPr>
        <w:t>年</w:t>
      </w:r>
      <w:r w:rsidRPr="00056881">
        <w:rPr>
          <w:rFonts w:asciiTheme="majorEastAsia" w:eastAsiaTheme="majorEastAsia" w:hAnsiTheme="majorEastAsia" w:cs="Times New Roman" w:hint="eastAsia"/>
          <w:sz w:val="22"/>
          <w:szCs w:val="20"/>
        </w:rPr>
        <w:t>9</w:t>
      </w:r>
      <w:r w:rsidRPr="00056881">
        <w:rPr>
          <w:rFonts w:asciiTheme="majorEastAsia" w:eastAsiaTheme="majorEastAsia" w:hAnsiTheme="majorEastAsia" w:cs="Times New Roman" w:hint="eastAsia"/>
          <w:sz w:val="22"/>
          <w:szCs w:val="20"/>
          <w:lang w:eastAsia="zh-CN"/>
        </w:rPr>
        <w:t>月</w:t>
      </w:r>
      <w:r w:rsidRPr="00056881">
        <w:rPr>
          <w:rFonts w:asciiTheme="majorEastAsia" w:eastAsiaTheme="majorEastAsia" w:hAnsiTheme="majorEastAsia" w:cs="Times New Roman" w:hint="eastAsia"/>
          <w:sz w:val="22"/>
          <w:szCs w:val="20"/>
        </w:rPr>
        <w:t>26</w:t>
      </w:r>
      <w:r w:rsidR="00233C76" w:rsidRPr="00056881">
        <w:rPr>
          <w:rFonts w:asciiTheme="majorEastAsia" w:eastAsiaTheme="majorEastAsia" w:hAnsiTheme="majorEastAsia" w:cs="Times New Roman" w:hint="eastAsia"/>
          <w:sz w:val="22"/>
          <w:szCs w:val="20"/>
        </w:rPr>
        <w:t>日上程</w:t>
      </w:r>
      <w:r w:rsidRPr="00056881">
        <w:rPr>
          <w:rFonts w:asciiTheme="majorEastAsia" w:eastAsiaTheme="majorEastAsia" w:hAnsiTheme="majorEastAsia" w:cs="Times New Roman" w:hint="eastAsia"/>
          <w:sz w:val="22"/>
          <w:szCs w:val="20"/>
          <w:lang w:eastAsia="zh-CN"/>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12"/>
        <w:gridCol w:w="1882"/>
        <w:gridCol w:w="5670"/>
        <w:gridCol w:w="708"/>
        <w:gridCol w:w="1376"/>
        <w:gridCol w:w="533"/>
        <w:gridCol w:w="533"/>
        <w:gridCol w:w="533"/>
        <w:gridCol w:w="533"/>
        <w:gridCol w:w="533"/>
        <w:gridCol w:w="533"/>
        <w:gridCol w:w="533"/>
      </w:tblGrid>
      <w:tr w:rsidR="00D2536C" w:rsidRPr="00056881" w:rsidTr="00213E1E">
        <w:trPr>
          <w:cantSplit/>
          <w:trHeight w:val="435"/>
        </w:trPr>
        <w:tc>
          <w:tcPr>
            <w:tcW w:w="812" w:type="dxa"/>
            <w:vMerge w:val="restart"/>
            <w:vAlign w:val="center"/>
          </w:tcPr>
          <w:p w:rsidR="00D2536C" w:rsidRPr="00056881" w:rsidRDefault="00D2536C" w:rsidP="00FD4BE5">
            <w:pPr>
              <w:snapToGrid w:val="0"/>
              <w:jc w:val="center"/>
              <w:rPr>
                <w:rFonts w:asciiTheme="majorEastAsia" w:eastAsiaTheme="majorEastAsia" w:hAnsiTheme="majorEastAsia" w:cs="Times New Roman"/>
                <w:szCs w:val="24"/>
              </w:rPr>
            </w:pPr>
          </w:p>
          <w:p w:rsidR="00D2536C" w:rsidRPr="00056881" w:rsidRDefault="00D2536C"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番号</w:t>
            </w:r>
          </w:p>
          <w:p w:rsidR="00D2536C" w:rsidRPr="00056881" w:rsidRDefault="00D2536C" w:rsidP="00FD4BE5">
            <w:pPr>
              <w:snapToGrid w:val="0"/>
              <w:jc w:val="center"/>
              <w:rPr>
                <w:rFonts w:asciiTheme="majorEastAsia" w:eastAsiaTheme="majorEastAsia" w:hAnsiTheme="majorEastAsia" w:cs="Times New Roman"/>
                <w:sz w:val="22"/>
                <w:szCs w:val="24"/>
              </w:rPr>
            </w:pPr>
          </w:p>
        </w:tc>
        <w:tc>
          <w:tcPr>
            <w:tcW w:w="1882" w:type="dxa"/>
            <w:vMerge w:val="restart"/>
            <w:vAlign w:val="center"/>
          </w:tcPr>
          <w:p w:rsidR="00D2536C" w:rsidRPr="00056881" w:rsidRDefault="00D2536C"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件名</w:t>
            </w:r>
          </w:p>
        </w:tc>
        <w:tc>
          <w:tcPr>
            <w:tcW w:w="5670" w:type="dxa"/>
            <w:vMerge w:val="restart"/>
            <w:vAlign w:val="center"/>
          </w:tcPr>
          <w:p w:rsidR="00D2536C" w:rsidRPr="00056881" w:rsidRDefault="00D2536C" w:rsidP="00FD4BE5">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概要</w:t>
            </w:r>
          </w:p>
        </w:tc>
        <w:tc>
          <w:tcPr>
            <w:tcW w:w="708" w:type="dxa"/>
            <w:vMerge w:val="restart"/>
            <w:vAlign w:val="center"/>
          </w:tcPr>
          <w:p w:rsidR="00D2536C" w:rsidRPr="00056881" w:rsidRDefault="00D2536C" w:rsidP="00D2536C">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採決日</w:t>
            </w:r>
          </w:p>
        </w:tc>
        <w:tc>
          <w:tcPr>
            <w:tcW w:w="1376" w:type="dxa"/>
            <w:vMerge w:val="restart"/>
            <w:vAlign w:val="center"/>
          </w:tcPr>
          <w:p w:rsidR="00D2536C" w:rsidRPr="00056881" w:rsidRDefault="00D2536C" w:rsidP="00D2536C">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cs="Times New Roman" w:hint="eastAsia"/>
                <w:sz w:val="22"/>
                <w:szCs w:val="24"/>
              </w:rPr>
              <w:t>議決</w:t>
            </w:r>
            <w:r w:rsidRPr="00056881">
              <w:rPr>
                <w:rFonts w:asciiTheme="majorEastAsia" w:eastAsiaTheme="majorEastAsia" w:hAnsiTheme="majorEastAsia" w:cs="Times New Roman"/>
                <w:sz w:val="22"/>
                <w:szCs w:val="24"/>
              </w:rPr>
              <w:br/>
            </w:r>
            <w:r w:rsidRPr="00056881">
              <w:rPr>
                <w:rFonts w:asciiTheme="majorEastAsia" w:eastAsiaTheme="majorEastAsia" w:hAnsiTheme="majorEastAsia" w:cs="Times New Roman" w:hint="eastAsia"/>
                <w:sz w:val="22"/>
                <w:szCs w:val="24"/>
              </w:rPr>
              <w:t>結果</w:t>
            </w:r>
          </w:p>
        </w:tc>
        <w:tc>
          <w:tcPr>
            <w:tcW w:w="3731" w:type="dxa"/>
            <w:gridSpan w:val="7"/>
            <w:vAlign w:val="center"/>
          </w:tcPr>
          <w:p w:rsidR="00D2536C" w:rsidRPr="00056881" w:rsidRDefault="00D2536C" w:rsidP="00D2536C">
            <w:pPr>
              <w:snapToGrid w:val="0"/>
              <w:jc w:val="center"/>
              <w:rPr>
                <w:rFonts w:asciiTheme="majorEastAsia" w:eastAsiaTheme="majorEastAsia" w:hAnsiTheme="majorEastAsia" w:cs="Times New Roman"/>
                <w:sz w:val="22"/>
                <w:szCs w:val="24"/>
              </w:rPr>
            </w:pPr>
            <w:r w:rsidRPr="00056881">
              <w:rPr>
                <w:rFonts w:asciiTheme="majorEastAsia" w:eastAsiaTheme="majorEastAsia" w:hAnsiTheme="majorEastAsia" w:hint="eastAsia"/>
                <w:sz w:val="22"/>
              </w:rPr>
              <w:t>各会派の態度（○は賛成、×は反対）</w:t>
            </w:r>
          </w:p>
        </w:tc>
      </w:tr>
      <w:tr w:rsidR="00E50B9D" w:rsidRPr="00056881" w:rsidTr="00213E1E">
        <w:trPr>
          <w:cantSplit/>
          <w:trHeight w:val="435"/>
        </w:trPr>
        <w:tc>
          <w:tcPr>
            <w:tcW w:w="812" w:type="dxa"/>
            <w:vMerge/>
            <w:vAlign w:val="center"/>
          </w:tcPr>
          <w:p w:rsidR="00E50B9D" w:rsidRPr="00056881" w:rsidRDefault="00E50B9D" w:rsidP="00FD4BE5">
            <w:pPr>
              <w:snapToGrid w:val="0"/>
              <w:jc w:val="center"/>
              <w:rPr>
                <w:rFonts w:asciiTheme="majorEastAsia" w:eastAsiaTheme="majorEastAsia" w:hAnsiTheme="majorEastAsia" w:cs="Times New Roman"/>
                <w:szCs w:val="24"/>
              </w:rPr>
            </w:pPr>
          </w:p>
        </w:tc>
        <w:tc>
          <w:tcPr>
            <w:tcW w:w="1882" w:type="dxa"/>
            <w:vMerge/>
            <w:vAlign w:val="center"/>
          </w:tcPr>
          <w:p w:rsidR="00E50B9D" w:rsidRPr="00056881" w:rsidRDefault="00E50B9D" w:rsidP="00FD4BE5">
            <w:pPr>
              <w:snapToGrid w:val="0"/>
              <w:jc w:val="center"/>
              <w:rPr>
                <w:rFonts w:asciiTheme="majorEastAsia" w:eastAsiaTheme="majorEastAsia" w:hAnsiTheme="majorEastAsia" w:cs="Times New Roman"/>
                <w:sz w:val="22"/>
                <w:szCs w:val="24"/>
              </w:rPr>
            </w:pPr>
          </w:p>
        </w:tc>
        <w:tc>
          <w:tcPr>
            <w:tcW w:w="5670" w:type="dxa"/>
            <w:vMerge/>
            <w:vAlign w:val="center"/>
          </w:tcPr>
          <w:p w:rsidR="00E50B9D" w:rsidRPr="00056881" w:rsidRDefault="00E50B9D" w:rsidP="00FD4BE5">
            <w:pPr>
              <w:snapToGrid w:val="0"/>
              <w:jc w:val="center"/>
              <w:rPr>
                <w:rFonts w:asciiTheme="majorEastAsia" w:eastAsiaTheme="majorEastAsia" w:hAnsiTheme="majorEastAsia" w:cs="Times New Roman"/>
                <w:sz w:val="22"/>
                <w:szCs w:val="24"/>
              </w:rPr>
            </w:pPr>
          </w:p>
        </w:tc>
        <w:tc>
          <w:tcPr>
            <w:tcW w:w="708" w:type="dxa"/>
            <w:vMerge/>
            <w:vAlign w:val="center"/>
          </w:tcPr>
          <w:p w:rsidR="00E50B9D" w:rsidRPr="00056881" w:rsidRDefault="00E50B9D" w:rsidP="00D2536C">
            <w:pPr>
              <w:snapToGrid w:val="0"/>
              <w:jc w:val="center"/>
              <w:rPr>
                <w:rFonts w:asciiTheme="majorEastAsia" w:eastAsiaTheme="majorEastAsia" w:hAnsiTheme="majorEastAsia" w:cs="Times New Roman"/>
                <w:sz w:val="22"/>
                <w:szCs w:val="24"/>
              </w:rPr>
            </w:pPr>
          </w:p>
        </w:tc>
        <w:tc>
          <w:tcPr>
            <w:tcW w:w="1376" w:type="dxa"/>
            <w:vMerge/>
            <w:vAlign w:val="center"/>
          </w:tcPr>
          <w:p w:rsidR="00E50B9D" w:rsidRPr="00056881" w:rsidRDefault="00E50B9D" w:rsidP="00D2536C">
            <w:pPr>
              <w:snapToGrid w:val="0"/>
              <w:jc w:val="center"/>
              <w:rPr>
                <w:rFonts w:asciiTheme="majorEastAsia" w:eastAsiaTheme="majorEastAsia" w:hAnsiTheme="majorEastAsia" w:cs="Times New Roman"/>
                <w:sz w:val="22"/>
                <w:szCs w:val="24"/>
              </w:rPr>
            </w:pPr>
          </w:p>
        </w:tc>
        <w:tc>
          <w:tcPr>
            <w:tcW w:w="533" w:type="dxa"/>
          </w:tcPr>
          <w:p w:rsidR="00E50B9D" w:rsidRPr="00056881" w:rsidRDefault="00003CF3" w:rsidP="007E5116">
            <w:pPr>
              <w:snapToGrid w:val="0"/>
              <w:jc w:val="center"/>
              <w:rPr>
                <w:rFonts w:asciiTheme="majorEastAsia" w:eastAsiaTheme="majorEastAsia" w:hAnsiTheme="majorEastAsia" w:cs="Times New Roman"/>
                <w:sz w:val="22"/>
                <w:szCs w:val="24"/>
              </w:rPr>
            </w:pPr>
            <w:hyperlink r:id="rId89" w:history="1">
              <w:r w:rsidR="00E50B9D" w:rsidRPr="00056881">
                <w:rPr>
                  <w:rFonts w:asciiTheme="majorEastAsia" w:eastAsiaTheme="majorEastAsia" w:hAnsiTheme="majorEastAsia" w:hint="eastAsia"/>
                  <w:color w:val="0000FF"/>
                  <w:sz w:val="22"/>
                  <w:u w:val="single"/>
                </w:rPr>
                <w:t>維新</w:t>
              </w:r>
            </w:hyperlink>
          </w:p>
        </w:tc>
        <w:tc>
          <w:tcPr>
            <w:tcW w:w="533" w:type="dxa"/>
          </w:tcPr>
          <w:p w:rsidR="00E50B9D" w:rsidRPr="00056881" w:rsidRDefault="00003CF3" w:rsidP="007E5116">
            <w:pPr>
              <w:snapToGrid w:val="0"/>
              <w:jc w:val="center"/>
              <w:rPr>
                <w:rFonts w:asciiTheme="majorEastAsia" w:eastAsiaTheme="majorEastAsia" w:hAnsiTheme="majorEastAsia" w:cs="Times New Roman"/>
                <w:sz w:val="22"/>
                <w:szCs w:val="24"/>
              </w:rPr>
            </w:pPr>
            <w:hyperlink r:id="rId90" w:history="1">
              <w:r w:rsidR="00E50B9D" w:rsidRPr="00056881">
                <w:rPr>
                  <w:rFonts w:asciiTheme="majorEastAsia" w:eastAsiaTheme="majorEastAsia" w:hAnsiTheme="majorEastAsia" w:hint="eastAsia"/>
                  <w:color w:val="0000FF"/>
                  <w:sz w:val="22"/>
                  <w:u w:val="single"/>
                </w:rPr>
                <w:t>自民</w:t>
              </w:r>
            </w:hyperlink>
          </w:p>
        </w:tc>
        <w:tc>
          <w:tcPr>
            <w:tcW w:w="533" w:type="dxa"/>
          </w:tcPr>
          <w:p w:rsidR="00E50B9D" w:rsidRPr="00056881" w:rsidRDefault="00003CF3" w:rsidP="007E5116">
            <w:pPr>
              <w:snapToGrid w:val="0"/>
              <w:jc w:val="center"/>
              <w:rPr>
                <w:rFonts w:asciiTheme="majorEastAsia" w:eastAsiaTheme="majorEastAsia" w:hAnsiTheme="majorEastAsia" w:cs="Times New Roman"/>
                <w:sz w:val="22"/>
                <w:szCs w:val="24"/>
              </w:rPr>
            </w:pPr>
            <w:hyperlink r:id="rId91" w:history="1">
              <w:r w:rsidR="00E50B9D" w:rsidRPr="00056881">
                <w:rPr>
                  <w:rFonts w:asciiTheme="majorEastAsia" w:eastAsiaTheme="majorEastAsia" w:hAnsiTheme="majorEastAsia" w:hint="eastAsia"/>
                  <w:color w:val="0000FF"/>
                  <w:sz w:val="22"/>
                  <w:u w:val="single"/>
                </w:rPr>
                <w:t>公明</w:t>
              </w:r>
            </w:hyperlink>
          </w:p>
        </w:tc>
        <w:tc>
          <w:tcPr>
            <w:tcW w:w="533" w:type="dxa"/>
          </w:tcPr>
          <w:p w:rsidR="00E50B9D" w:rsidRPr="00056881" w:rsidRDefault="00003CF3" w:rsidP="007E5116">
            <w:pPr>
              <w:snapToGrid w:val="0"/>
              <w:jc w:val="center"/>
              <w:rPr>
                <w:rFonts w:asciiTheme="majorEastAsia" w:eastAsiaTheme="majorEastAsia" w:hAnsiTheme="majorEastAsia" w:cs="Times New Roman"/>
                <w:sz w:val="22"/>
                <w:szCs w:val="24"/>
              </w:rPr>
            </w:pPr>
            <w:hyperlink r:id="rId92" w:history="1">
              <w:r w:rsidR="00E50B9D" w:rsidRPr="00056881">
                <w:rPr>
                  <w:rFonts w:asciiTheme="majorEastAsia" w:eastAsiaTheme="majorEastAsia" w:hAnsiTheme="majorEastAsia" w:hint="eastAsia"/>
                  <w:color w:val="0000FF"/>
                  <w:sz w:val="22"/>
                  <w:u w:val="single"/>
                </w:rPr>
                <w:t>共産</w:t>
              </w:r>
            </w:hyperlink>
          </w:p>
        </w:tc>
        <w:tc>
          <w:tcPr>
            <w:tcW w:w="533" w:type="dxa"/>
          </w:tcPr>
          <w:p w:rsidR="00E50B9D" w:rsidRPr="00056881" w:rsidRDefault="00003CF3" w:rsidP="007E5116">
            <w:pPr>
              <w:snapToGrid w:val="0"/>
              <w:jc w:val="center"/>
              <w:rPr>
                <w:rFonts w:asciiTheme="majorEastAsia" w:eastAsiaTheme="majorEastAsia" w:hAnsiTheme="majorEastAsia" w:cs="Times New Roman"/>
                <w:sz w:val="22"/>
                <w:szCs w:val="24"/>
              </w:rPr>
            </w:pPr>
            <w:hyperlink r:id="rId93" w:history="1">
              <w:r w:rsidR="00E50B9D" w:rsidRPr="00056881">
                <w:rPr>
                  <w:rFonts w:asciiTheme="majorEastAsia" w:eastAsiaTheme="majorEastAsia" w:hAnsiTheme="majorEastAsia" w:hint="eastAsia"/>
                  <w:color w:val="0000FF"/>
                  <w:sz w:val="22"/>
                  <w:u w:val="single"/>
                </w:rPr>
                <w:t>民主</w:t>
              </w:r>
            </w:hyperlink>
          </w:p>
        </w:tc>
        <w:tc>
          <w:tcPr>
            <w:tcW w:w="533" w:type="dxa"/>
          </w:tcPr>
          <w:p w:rsidR="00E50B9D" w:rsidRPr="00056881" w:rsidRDefault="00003CF3" w:rsidP="007E5116">
            <w:pPr>
              <w:snapToGrid w:val="0"/>
              <w:jc w:val="center"/>
              <w:rPr>
                <w:rFonts w:asciiTheme="majorEastAsia" w:eastAsiaTheme="majorEastAsia" w:hAnsiTheme="majorEastAsia" w:cs="Times New Roman"/>
                <w:sz w:val="22"/>
                <w:szCs w:val="24"/>
              </w:rPr>
            </w:pPr>
            <w:hyperlink r:id="rId94" w:history="1">
              <w:r w:rsidR="00E50B9D" w:rsidRPr="00056881">
                <w:rPr>
                  <w:rFonts w:asciiTheme="majorEastAsia" w:eastAsiaTheme="majorEastAsia" w:hAnsiTheme="majorEastAsia" w:hint="eastAsia"/>
                  <w:color w:val="0000FF"/>
                  <w:sz w:val="22"/>
                  <w:u w:val="single"/>
                </w:rPr>
                <w:t>改保</w:t>
              </w:r>
            </w:hyperlink>
          </w:p>
        </w:tc>
        <w:tc>
          <w:tcPr>
            <w:tcW w:w="533" w:type="dxa"/>
          </w:tcPr>
          <w:p w:rsidR="00E50B9D" w:rsidRPr="00056881" w:rsidRDefault="00003CF3" w:rsidP="007E5116">
            <w:pPr>
              <w:snapToGrid w:val="0"/>
              <w:jc w:val="center"/>
              <w:rPr>
                <w:rFonts w:asciiTheme="majorEastAsia" w:eastAsiaTheme="majorEastAsia" w:hAnsiTheme="majorEastAsia" w:cs="Times New Roman"/>
                <w:sz w:val="22"/>
                <w:szCs w:val="24"/>
              </w:rPr>
            </w:pPr>
            <w:hyperlink r:id="rId95" w:history="1">
              <w:r w:rsidR="00E50B9D" w:rsidRPr="00056881">
                <w:rPr>
                  <w:rStyle w:val="a6"/>
                  <w:rFonts w:asciiTheme="majorEastAsia" w:eastAsiaTheme="majorEastAsia" w:hAnsiTheme="majorEastAsia" w:hint="eastAsia"/>
                  <w:sz w:val="22"/>
                </w:rPr>
                <w:t>創保</w:t>
              </w:r>
            </w:hyperlink>
          </w:p>
        </w:tc>
      </w:tr>
      <w:tr w:rsidR="00D2536C" w:rsidRPr="00056881" w:rsidTr="00213E1E">
        <w:trPr>
          <w:cantSplit/>
          <w:trHeight w:val="1761"/>
        </w:trPr>
        <w:tc>
          <w:tcPr>
            <w:tcW w:w="812" w:type="dxa"/>
          </w:tcPr>
          <w:p w:rsidR="00D2536C" w:rsidRPr="00056881" w:rsidRDefault="00D2536C" w:rsidP="00FD4BE5">
            <w:pPr>
              <w:jc w:val="center"/>
              <w:rPr>
                <w:rFonts w:asciiTheme="majorEastAsia" w:eastAsiaTheme="majorEastAsia" w:hAnsiTheme="majorEastAsia" w:cs="Times New Roman"/>
                <w:noProof/>
                <w:szCs w:val="24"/>
              </w:rPr>
            </w:pPr>
            <w:r w:rsidRPr="00056881">
              <w:rPr>
                <w:rFonts w:asciiTheme="majorEastAsia" w:eastAsiaTheme="majorEastAsia" w:hAnsiTheme="majorEastAsia" w:cs="Times New Roman" w:hint="eastAsia"/>
                <w:noProof/>
                <w:szCs w:val="24"/>
              </w:rPr>
              <w:t>１</w:t>
            </w:r>
          </w:p>
        </w:tc>
        <w:tc>
          <w:tcPr>
            <w:tcW w:w="1882" w:type="dxa"/>
          </w:tcPr>
          <w:p w:rsidR="00D2536C" w:rsidRPr="00056881" w:rsidRDefault="00D2536C" w:rsidP="00FD4BE5">
            <w:pPr>
              <w:rPr>
                <w:rFonts w:asciiTheme="majorEastAsia" w:eastAsiaTheme="majorEastAsia" w:hAnsiTheme="majorEastAsia" w:cs="Times New Roman"/>
                <w:color w:val="000000"/>
                <w:szCs w:val="20"/>
              </w:rPr>
            </w:pPr>
            <w:r w:rsidRPr="00056881">
              <w:rPr>
                <w:rFonts w:asciiTheme="majorEastAsia" w:eastAsiaTheme="majorEastAsia" w:hAnsiTheme="majorEastAsia" w:cs="Times New Roman" w:hint="eastAsia"/>
                <w:szCs w:val="24"/>
              </w:rPr>
              <w:t>退職手当に関する処分についての審査請求の件</w:t>
            </w:r>
          </w:p>
        </w:tc>
        <w:tc>
          <w:tcPr>
            <w:tcW w:w="5670" w:type="dxa"/>
          </w:tcPr>
          <w:p w:rsidR="00D2536C" w:rsidRPr="00056881" w:rsidRDefault="00D2536C" w:rsidP="004A0AE5">
            <w:pPr>
              <w:ind w:firstLineChars="100" w:firstLine="210"/>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退職手当に関する支給制限処分の内容を不服とする</w:t>
            </w:r>
            <w:r w:rsidRPr="00056881">
              <w:rPr>
                <w:rFonts w:asciiTheme="majorEastAsia" w:eastAsiaTheme="majorEastAsia" w:hAnsiTheme="majorEastAsia" w:cs="Times New Roman" w:hint="eastAsia"/>
                <w:szCs w:val="28"/>
              </w:rPr>
              <w:t>行政不服審査法の施行に伴う関係法律の整備等に関する法律第３４条の規定による改正前の地方自治法</w:t>
            </w:r>
            <w:r w:rsidRPr="00056881">
              <w:rPr>
                <w:rFonts w:asciiTheme="majorEastAsia" w:eastAsiaTheme="majorEastAsia" w:hAnsiTheme="majorEastAsia" w:cs="Times New Roman" w:hint="eastAsia"/>
                <w:szCs w:val="24"/>
              </w:rPr>
              <w:t>第２０６条第２項の規定に基づく審査請求に対する決定を行うため、同条第４項の規定により議会に諮問し意見を求めるもの。</w:t>
            </w:r>
          </w:p>
        </w:tc>
        <w:tc>
          <w:tcPr>
            <w:tcW w:w="708" w:type="dxa"/>
            <w:vAlign w:val="center"/>
          </w:tcPr>
          <w:p w:rsidR="00D2536C" w:rsidRPr="00056881" w:rsidRDefault="00213E1E" w:rsidP="00213E1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10月9日</w:t>
            </w:r>
          </w:p>
        </w:tc>
        <w:tc>
          <w:tcPr>
            <w:tcW w:w="1376" w:type="dxa"/>
            <w:vAlign w:val="center"/>
          </w:tcPr>
          <w:p w:rsidR="00D2536C" w:rsidRPr="00056881" w:rsidRDefault="00213E1E" w:rsidP="00213E1E">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知事の裁決案は適当と認める</w:t>
            </w:r>
          </w:p>
        </w:tc>
        <w:tc>
          <w:tcPr>
            <w:tcW w:w="533" w:type="dxa"/>
            <w:vAlign w:val="center"/>
          </w:tcPr>
          <w:p w:rsidR="00D2536C" w:rsidRPr="00056881" w:rsidRDefault="00694840" w:rsidP="00694840">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D2536C" w:rsidRPr="00056881" w:rsidRDefault="00694840" w:rsidP="00694840">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D2536C" w:rsidRPr="00056881" w:rsidRDefault="00694840" w:rsidP="00694840">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D2536C" w:rsidRPr="00056881" w:rsidRDefault="00694840" w:rsidP="00694840">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D2536C" w:rsidRPr="00056881" w:rsidRDefault="00694840" w:rsidP="00694840">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D2536C" w:rsidRPr="00056881" w:rsidRDefault="00694840" w:rsidP="00694840">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c>
          <w:tcPr>
            <w:tcW w:w="533" w:type="dxa"/>
            <w:vAlign w:val="center"/>
          </w:tcPr>
          <w:p w:rsidR="00D2536C" w:rsidRPr="00056881" w:rsidRDefault="00694840" w:rsidP="00694840">
            <w:pPr>
              <w:jc w:val="center"/>
              <w:rPr>
                <w:rFonts w:asciiTheme="majorEastAsia" w:eastAsiaTheme="majorEastAsia" w:hAnsiTheme="majorEastAsia" w:cs="Times New Roman"/>
                <w:szCs w:val="24"/>
              </w:rPr>
            </w:pPr>
            <w:r w:rsidRPr="00056881">
              <w:rPr>
                <w:rFonts w:asciiTheme="majorEastAsia" w:eastAsiaTheme="majorEastAsia" w:hAnsiTheme="majorEastAsia" w:cs="Times New Roman" w:hint="eastAsia"/>
                <w:szCs w:val="24"/>
              </w:rPr>
              <w:t>○</w:t>
            </w:r>
          </w:p>
        </w:tc>
      </w:tr>
    </w:tbl>
    <w:p w:rsidR="00B03DAA" w:rsidRPr="00056881" w:rsidRDefault="00213E1E" w:rsidP="00B03DAA">
      <w:pPr>
        <w:rPr>
          <w:rFonts w:asciiTheme="majorEastAsia" w:eastAsiaTheme="majorEastAsia" w:hAnsiTheme="majorEastAsia"/>
        </w:rPr>
      </w:pPr>
      <w:r w:rsidRPr="00056881">
        <w:rPr>
          <w:rFonts w:asciiTheme="majorEastAsia" w:eastAsiaTheme="majorEastAsia" w:hAnsiTheme="majorEastAsia"/>
        </w:rPr>
        <w:br/>
      </w:r>
      <w:r w:rsidR="00B03DAA" w:rsidRPr="00056881">
        <w:rPr>
          <w:rFonts w:asciiTheme="majorEastAsia" w:eastAsiaTheme="majorEastAsia" w:hAnsiTheme="majorEastAsia" w:hint="eastAsia"/>
        </w:rPr>
        <w:t>※本表は、会派の態度を記載したものです。</w:t>
      </w:r>
    </w:p>
    <w:p w:rsidR="00B03DAA" w:rsidRPr="00056881" w:rsidRDefault="00B03DAA" w:rsidP="00B03DAA">
      <w:pPr>
        <w:rPr>
          <w:rFonts w:asciiTheme="majorEastAsia" w:eastAsiaTheme="majorEastAsia" w:hAnsiTheme="majorEastAsia"/>
        </w:rPr>
      </w:pPr>
      <w:r w:rsidRPr="00056881">
        <w:rPr>
          <w:rFonts w:asciiTheme="majorEastAsia" w:eastAsiaTheme="majorEastAsia" w:hAnsiTheme="majorEastAsia" w:hint="eastAsia"/>
        </w:rPr>
        <w:t>会派の名称</w:t>
      </w:r>
    </w:p>
    <w:p w:rsidR="00B03DAA" w:rsidRPr="00056881" w:rsidRDefault="00B03DAA" w:rsidP="00B03DAA">
      <w:pPr>
        <w:rPr>
          <w:rFonts w:asciiTheme="majorEastAsia" w:eastAsiaTheme="majorEastAsia" w:hAnsiTheme="majorEastAsia"/>
        </w:rPr>
      </w:pPr>
      <w:r w:rsidRPr="00056881">
        <w:rPr>
          <w:rFonts w:asciiTheme="majorEastAsia" w:eastAsiaTheme="majorEastAsia" w:hAnsiTheme="majorEastAsia" w:hint="eastAsia"/>
        </w:rPr>
        <w:t>（維新）・・・大阪維新の会大阪府議会議員団　　（自民）・・・自由民主党・無所属　大阪府議会議員団　　（公明）・・・公明党大阪府議会議員団</w:t>
      </w:r>
    </w:p>
    <w:p w:rsidR="007E64CF" w:rsidRPr="00056881" w:rsidRDefault="00B03DAA" w:rsidP="00B03DAA">
      <w:pPr>
        <w:rPr>
          <w:rFonts w:asciiTheme="majorEastAsia" w:eastAsiaTheme="majorEastAsia" w:hAnsiTheme="majorEastAsia"/>
        </w:rPr>
      </w:pPr>
      <w:r w:rsidRPr="00056881">
        <w:rPr>
          <w:rFonts w:asciiTheme="majorEastAsia" w:eastAsiaTheme="majorEastAsia" w:hAnsiTheme="majorEastAsia" w:hint="eastAsia"/>
        </w:rPr>
        <w:t>（共産）・・・日本共産党大阪府議会議員団　　（民主）・・・民主ネット大阪府議会議員団　　（改保）・・・改革保守　　（創保）・・・創生保守</w:t>
      </w:r>
    </w:p>
    <w:sectPr w:rsidR="007E64CF" w:rsidRPr="00056881" w:rsidSect="000867A4">
      <w:headerReference w:type="even" r:id="rId96"/>
      <w:headerReference w:type="default" r:id="rId97"/>
      <w:footerReference w:type="even" r:id="rId98"/>
      <w:footerReference w:type="default" r:id="rId99"/>
      <w:headerReference w:type="first" r:id="rId100"/>
      <w:footerReference w:type="first" r:id="rId101"/>
      <w:pgSz w:w="16838" w:h="11906" w:orient="landscape"/>
      <w:pgMar w:top="1474" w:right="1418" w:bottom="1474" w:left="1134"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D9" w:rsidRDefault="00276FD9">
      <w:r>
        <w:separator/>
      </w:r>
    </w:p>
  </w:endnote>
  <w:endnote w:type="continuationSeparator" w:id="0">
    <w:p w:rsidR="00276FD9" w:rsidRDefault="0027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D9" w:rsidRDefault="00276FD9">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rsidR="00276FD9" w:rsidRDefault="00276F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D9" w:rsidRDefault="00276FD9">
    <w:pPr>
      <w:pStyle w:val="a4"/>
      <w:framePr w:h="0" w:wrap="around" w:vAnchor="text" w:hAnchor="margin" w:xAlign="center" w:y="1"/>
      <w:rPr>
        <w:rStyle w:val="a5"/>
      </w:rPr>
    </w:pPr>
    <w:r>
      <w:fldChar w:fldCharType="begin"/>
    </w:r>
    <w:r>
      <w:rPr>
        <w:rStyle w:val="a5"/>
      </w:rPr>
      <w:instrText xml:space="preserve">PAGE  </w:instrText>
    </w:r>
    <w:r>
      <w:fldChar w:fldCharType="separate"/>
    </w:r>
    <w:r w:rsidR="00003CF3">
      <w:rPr>
        <w:rStyle w:val="a5"/>
        <w:noProof/>
      </w:rPr>
      <w:t>2</w:t>
    </w:r>
    <w:r>
      <w:fldChar w:fldCharType="end"/>
    </w:r>
  </w:p>
  <w:p w:rsidR="00276FD9" w:rsidRDefault="00276FD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F3" w:rsidRDefault="00003C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D9" w:rsidRDefault="00276FD9">
      <w:r>
        <w:separator/>
      </w:r>
    </w:p>
  </w:footnote>
  <w:footnote w:type="continuationSeparator" w:id="0">
    <w:p w:rsidR="00276FD9" w:rsidRDefault="0027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F3" w:rsidRDefault="00003CF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F3" w:rsidRDefault="00003CF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F3" w:rsidRDefault="00003CF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252C"/>
    <w:multiLevelType w:val="hybridMultilevel"/>
    <w:tmpl w:val="6CE02DDA"/>
    <w:lvl w:ilvl="0" w:tplc="8B14E158">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89713C"/>
    <w:multiLevelType w:val="hybridMultilevel"/>
    <w:tmpl w:val="FB92DDAE"/>
    <w:lvl w:ilvl="0" w:tplc="F1D40A7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E5"/>
    <w:rsid w:val="00003CF3"/>
    <w:rsid w:val="000267E9"/>
    <w:rsid w:val="00040B99"/>
    <w:rsid w:val="00056881"/>
    <w:rsid w:val="000867A4"/>
    <w:rsid w:val="00093E05"/>
    <w:rsid w:val="000B51EA"/>
    <w:rsid w:val="000E00F7"/>
    <w:rsid w:val="000E75D6"/>
    <w:rsid w:val="000F2592"/>
    <w:rsid w:val="0010365A"/>
    <w:rsid w:val="00106280"/>
    <w:rsid w:val="00112EAF"/>
    <w:rsid w:val="0011568C"/>
    <w:rsid w:val="001524E4"/>
    <w:rsid w:val="00161C18"/>
    <w:rsid w:val="00161D18"/>
    <w:rsid w:val="001734C0"/>
    <w:rsid w:val="00177CC2"/>
    <w:rsid w:val="00183A66"/>
    <w:rsid w:val="001B32DF"/>
    <w:rsid w:val="00213E1E"/>
    <w:rsid w:val="002237F7"/>
    <w:rsid w:val="00225774"/>
    <w:rsid w:val="00227500"/>
    <w:rsid w:val="00233C76"/>
    <w:rsid w:val="00246C41"/>
    <w:rsid w:val="0024722B"/>
    <w:rsid w:val="0025255F"/>
    <w:rsid w:val="00276FD9"/>
    <w:rsid w:val="002F3786"/>
    <w:rsid w:val="00313401"/>
    <w:rsid w:val="00366DA6"/>
    <w:rsid w:val="00397F69"/>
    <w:rsid w:val="003D0D36"/>
    <w:rsid w:val="003D60E1"/>
    <w:rsid w:val="003E25C9"/>
    <w:rsid w:val="00450E56"/>
    <w:rsid w:val="004A0AE5"/>
    <w:rsid w:val="00511C61"/>
    <w:rsid w:val="00522763"/>
    <w:rsid w:val="005231CC"/>
    <w:rsid w:val="005305B6"/>
    <w:rsid w:val="00574EC8"/>
    <w:rsid w:val="005A05AD"/>
    <w:rsid w:val="005D1595"/>
    <w:rsid w:val="00611408"/>
    <w:rsid w:val="006171EF"/>
    <w:rsid w:val="00651463"/>
    <w:rsid w:val="0068181B"/>
    <w:rsid w:val="00694840"/>
    <w:rsid w:val="006A2019"/>
    <w:rsid w:val="006C3C46"/>
    <w:rsid w:val="00747EE9"/>
    <w:rsid w:val="00756261"/>
    <w:rsid w:val="0076645A"/>
    <w:rsid w:val="007B67B5"/>
    <w:rsid w:val="007E5116"/>
    <w:rsid w:val="007E64CF"/>
    <w:rsid w:val="007E6A71"/>
    <w:rsid w:val="00813FA8"/>
    <w:rsid w:val="008A2724"/>
    <w:rsid w:val="008C0CA2"/>
    <w:rsid w:val="008C7962"/>
    <w:rsid w:val="008E3D62"/>
    <w:rsid w:val="00915ADE"/>
    <w:rsid w:val="00916DB5"/>
    <w:rsid w:val="00946C8C"/>
    <w:rsid w:val="009529F4"/>
    <w:rsid w:val="009A0428"/>
    <w:rsid w:val="009C5115"/>
    <w:rsid w:val="00A1620F"/>
    <w:rsid w:val="00A575FA"/>
    <w:rsid w:val="00A6081D"/>
    <w:rsid w:val="00A71565"/>
    <w:rsid w:val="00A937D4"/>
    <w:rsid w:val="00AA67C3"/>
    <w:rsid w:val="00AA715D"/>
    <w:rsid w:val="00AC3CC4"/>
    <w:rsid w:val="00AF2402"/>
    <w:rsid w:val="00AF3918"/>
    <w:rsid w:val="00B03DAA"/>
    <w:rsid w:val="00B0675E"/>
    <w:rsid w:val="00B14C36"/>
    <w:rsid w:val="00B34386"/>
    <w:rsid w:val="00B7065F"/>
    <w:rsid w:val="00B87CF5"/>
    <w:rsid w:val="00B952E4"/>
    <w:rsid w:val="00BC6360"/>
    <w:rsid w:val="00BF4DFD"/>
    <w:rsid w:val="00C24FEA"/>
    <w:rsid w:val="00C25CF0"/>
    <w:rsid w:val="00C3481E"/>
    <w:rsid w:val="00C84DFD"/>
    <w:rsid w:val="00CB42D0"/>
    <w:rsid w:val="00CD226C"/>
    <w:rsid w:val="00CE17AB"/>
    <w:rsid w:val="00D2536C"/>
    <w:rsid w:val="00D848AA"/>
    <w:rsid w:val="00D91369"/>
    <w:rsid w:val="00E33412"/>
    <w:rsid w:val="00E50B9D"/>
    <w:rsid w:val="00E8232F"/>
    <w:rsid w:val="00E83F91"/>
    <w:rsid w:val="00EA394F"/>
    <w:rsid w:val="00EB7FF7"/>
    <w:rsid w:val="00ED1EB0"/>
    <w:rsid w:val="00EF159C"/>
    <w:rsid w:val="00F53FFB"/>
    <w:rsid w:val="00F85A82"/>
    <w:rsid w:val="00F92604"/>
    <w:rsid w:val="00FA3B3F"/>
    <w:rsid w:val="00FB5C55"/>
    <w:rsid w:val="00FD0930"/>
    <w:rsid w:val="00FD4BE5"/>
    <w:rsid w:val="00FF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FD4BE5"/>
    <w:rPr>
      <w:szCs w:val="24"/>
    </w:rPr>
  </w:style>
  <w:style w:type="character" w:styleId="a5">
    <w:name w:val="page number"/>
    <w:basedOn w:val="a0"/>
    <w:rsid w:val="00FD4BE5"/>
  </w:style>
  <w:style w:type="paragraph" w:styleId="a4">
    <w:name w:val="footer"/>
    <w:basedOn w:val="a"/>
    <w:link w:val="a3"/>
    <w:rsid w:val="00FD4BE5"/>
    <w:pPr>
      <w:tabs>
        <w:tab w:val="center" w:pos="4252"/>
        <w:tab w:val="right" w:pos="8504"/>
      </w:tabs>
      <w:snapToGrid w:val="0"/>
    </w:pPr>
    <w:rPr>
      <w:szCs w:val="24"/>
    </w:rPr>
  </w:style>
  <w:style w:type="character" w:customStyle="1" w:styleId="1">
    <w:name w:val="フッター (文字)1"/>
    <w:basedOn w:val="a0"/>
    <w:uiPriority w:val="99"/>
    <w:semiHidden/>
    <w:rsid w:val="00FD4BE5"/>
  </w:style>
  <w:style w:type="character" w:styleId="a6">
    <w:name w:val="Hyperlink"/>
    <w:basedOn w:val="a0"/>
    <w:unhideWhenUsed/>
    <w:rsid w:val="00B7065F"/>
    <w:rPr>
      <w:color w:val="0000FF" w:themeColor="hyperlink"/>
      <w:u w:val="single"/>
    </w:rPr>
  </w:style>
  <w:style w:type="character" w:styleId="a7">
    <w:name w:val="FollowedHyperlink"/>
    <w:basedOn w:val="a0"/>
    <w:uiPriority w:val="99"/>
    <w:semiHidden/>
    <w:unhideWhenUsed/>
    <w:rsid w:val="00366DA6"/>
    <w:rPr>
      <w:color w:val="800080" w:themeColor="followedHyperlink"/>
      <w:u w:val="single"/>
    </w:rPr>
  </w:style>
  <w:style w:type="paragraph" w:styleId="a8">
    <w:name w:val="Balloon Text"/>
    <w:basedOn w:val="a"/>
    <w:link w:val="a9"/>
    <w:uiPriority w:val="99"/>
    <w:semiHidden/>
    <w:unhideWhenUsed/>
    <w:rsid w:val="002525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55F"/>
    <w:rPr>
      <w:rFonts w:asciiTheme="majorHAnsi" w:eastAsiaTheme="majorEastAsia" w:hAnsiTheme="majorHAnsi" w:cstheme="majorBidi"/>
      <w:sz w:val="18"/>
      <w:szCs w:val="18"/>
    </w:rPr>
  </w:style>
  <w:style w:type="paragraph" w:styleId="aa">
    <w:name w:val="header"/>
    <w:basedOn w:val="a"/>
    <w:link w:val="ab"/>
    <w:uiPriority w:val="99"/>
    <w:unhideWhenUsed/>
    <w:rsid w:val="006171EF"/>
    <w:pPr>
      <w:tabs>
        <w:tab w:val="center" w:pos="4252"/>
        <w:tab w:val="right" w:pos="8504"/>
      </w:tabs>
      <w:snapToGrid w:val="0"/>
    </w:pPr>
  </w:style>
  <w:style w:type="character" w:customStyle="1" w:styleId="ab">
    <w:name w:val="ヘッダー (文字)"/>
    <w:basedOn w:val="a0"/>
    <w:link w:val="aa"/>
    <w:uiPriority w:val="99"/>
    <w:rsid w:val="006171EF"/>
  </w:style>
  <w:style w:type="character" w:customStyle="1" w:styleId="cm">
    <w:name w:val="cm"/>
    <w:rsid w:val="0074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f.osaka.lg.jp/attach/45324/00000000/giin04.pdf" TargetMode="External"/><Relationship Id="rId21" Type="http://schemas.openxmlformats.org/officeDocument/2006/relationships/hyperlink" Target="https://www.pref.osaka.lg.jp/attach/45324/00000000/teisei02_1.docx" TargetMode="External"/><Relationship Id="rId42" Type="http://schemas.openxmlformats.org/officeDocument/2006/relationships/hyperlink" Target="http://www.pref.osaka.lg.jp/gikai_giji/giininfo/3009giin.html" TargetMode="External"/><Relationship Id="rId47" Type="http://schemas.openxmlformats.org/officeDocument/2006/relationships/hyperlink" Target="http://www.pref.osaka.lg.jp/gikai_giji/giininfo/3009giin.html" TargetMode="External"/><Relationship Id="rId63" Type="http://schemas.openxmlformats.org/officeDocument/2006/relationships/hyperlink" Target="http://www.pref.osaka.lg.jp/gikai_giji/giininfo/3009giin.html" TargetMode="External"/><Relationship Id="rId68" Type="http://schemas.openxmlformats.org/officeDocument/2006/relationships/hyperlink" Target="http://www.pref.osaka.lg.jp/gikai_giji/giininfo/3009giin.html" TargetMode="External"/><Relationship Id="rId84" Type="http://schemas.openxmlformats.org/officeDocument/2006/relationships/hyperlink" Target="http://www.pref.osaka.lg.jp/gikai_giji/giininfo/3009giin.html" TargetMode="External"/><Relationship Id="rId89" Type="http://schemas.openxmlformats.org/officeDocument/2006/relationships/hyperlink" Target="http://www.pref.osaka.lg.jp/gikai_giji/giininfo/3009giin.html" TargetMode="External"/><Relationship Id="rId16" Type="http://schemas.openxmlformats.org/officeDocument/2006/relationships/hyperlink" Target="https://www.pref.osaka.lg.jp/attach/45324/00000000/2-1kagami.doc" TargetMode="External"/><Relationship Id="rId11" Type="http://schemas.openxmlformats.org/officeDocument/2006/relationships/hyperlink" Target="http://www.pref.osaka.lg.jp/gikai_giji/giininfo/3009giin.html" TargetMode="External"/><Relationship Id="rId32" Type="http://schemas.openxmlformats.org/officeDocument/2006/relationships/hyperlink" Target="http://www.pref.osaka.lg.jp/gikai_giji/giininfo/3009giin.html" TargetMode="External"/><Relationship Id="rId37" Type="http://schemas.openxmlformats.org/officeDocument/2006/relationships/hyperlink" Target="http://www.pref.osaka.lg.jp/attach/33681/00000000/1_kagami.doc" TargetMode="External"/><Relationship Id="rId53" Type="http://schemas.openxmlformats.org/officeDocument/2006/relationships/hyperlink" Target="http://www.pref.osaka.lg.jp/gikai_giji/giininfo/3009giin.html" TargetMode="External"/><Relationship Id="rId58" Type="http://schemas.openxmlformats.org/officeDocument/2006/relationships/hyperlink" Target="http://www.pref.osaka.lg.jp/gikai_giji/giininfo/3009giin.html" TargetMode="External"/><Relationship Id="rId74" Type="http://schemas.openxmlformats.org/officeDocument/2006/relationships/hyperlink" Target="http://www.pref.osaka.lg.jp/gikai_giji/giininfo/3009giin.html" TargetMode="External"/><Relationship Id="rId79" Type="http://schemas.openxmlformats.org/officeDocument/2006/relationships/hyperlink" Target="http://www.pref.osaka.lg.jp/gikai_giji/giininfo/3009giin.html"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pref.osaka.lg.jp/gikai_giji/giininfo/3009giin.html" TargetMode="External"/><Relationship Id="rId95" Type="http://schemas.openxmlformats.org/officeDocument/2006/relationships/hyperlink" Target="http://www.pref.osaka.lg.jp/gikai_giji/giininfo/3009giin.html" TargetMode="External"/><Relationship Id="rId22" Type="http://schemas.openxmlformats.org/officeDocument/2006/relationships/hyperlink" Target="https://www.pref.osaka.lg.jp/attach/45324/00000000/teisei02_2.docx" TargetMode="External"/><Relationship Id="rId27" Type="http://schemas.openxmlformats.org/officeDocument/2006/relationships/hyperlink" Target="https://www.pref.osaka.lg.jp/attach/45324/00000000/giin04_1.doc" TargetMode="External"/><Relationship Id="rId43" Type="http://schemas.openxmlformats.org/officeDocument/2006/relationships/hyperlink" Target="http://www.pref.osaka.lg.jp/gikai_giji/giininfo/3009giin.html" TargetMode="External"/><Relationship Id="rId48" Type="http://schemas.openxmlformats.org/officeDocument/2006/relationships/hyperlink" Target="http://www.pref.osaka.lg.jp/zaisei/yosan/h30hosei5.html" TargetMode="External"/><Relationship Id="rId64" Type="http://schemas.openxmlformats.org/officeDocument/2006/relationships/hyperlink" Target="http://www.pref.osaka.lg.jp/gikai_giji/giininfo/3009giin.html" TargetMode="External"/><Relationship Id="rId69" Type="http://schemas.openxmlformats.org/officeDocument/2006/relationships/hyperlink" Target="http://www.pref.osaka.lg.jp/gikai_giji/giininfo/3009giin.html" TargetMode="External"/><Relationship Id="rId80" Type="http://schemas.openxmlformats.org/officeDocument/2006/relationships/hyperlink" Target="http://www.pref.osaka.lg.jp/gikai_giji/giininfo/3009giin.html" TargetMode="External"/><Relationship Id="rId85" Type="http://schemas.openxmlformats.org/officeDocument/2006/relationships/hyperlink" Target="http://www.pref.osaka.lg.jp/gikai_giji/giininfo/3009giin.html" TargetMode="External"/><Relationship Id="rId12" Type="http://schemas.openxmlformats.org/officeDocument/2006/relationships/hyperlink" Target="http://www.pref.osaka.lg.jp/gikai_giji/giininfo/3009giin.html" TargetMode="External"/><Relationship Id="rId17" Type="http://schemas.openxmlformats.org/officeDocument/2006/relationships/hyperlink" Target="https://www.pref.osaka.lg.jp/attach/45324/00000000/2-2ann.doc" TargetMode="External"/><Relationship Id="rId25" Type="http://schemas.openxmlformats.org/officeDocument/2006/relationships/hyperlink" Target="https://www.pref.osaka.lg.jp/attach/45324/00000000/annbunn300525.docx" TargetMode="External"/><Relationship Id="rId33" Type="http://schemas.openxmlformats.org/officeDocument/2006/relationships/hyperlink" Target="http://www.pref.osaka.lg.jp/gikai_giji/giininfo/3009giin.html" TargetMode="External"/><Relationship Id="rId38" Type="http://schemas.openxmlformats.org/officeDocument/2006/relationships/hyperlink" Target="http://www.pref.osaka.lg.jp/attach/33681/00000000/2_zyoureiann.doc" TargetMode="External"/><Relationship Id="rId46" Type="http://schemas.openxmlformats.org/officeDocument/2006/relationships/hyperlink" Target="http://www.pref.osaka.lg.jp/gikai_giji/giininfo/3009giin.html" TargetMode="External"/><Relationship Id="rId59" Type="http://schemas.openxmlformats.org/officeDocument/2006/relationships/hyperlink" Target="http://www.pref.osaka.lg.jp/zaisei/yosan/h30hosei6.html" TargetMode="External"/><Relationship Id="rId67" Type="http://schemas.openxmlformats.org/officeDocument/2006/relationships/hyperlink" Target="http://www.pref.osaka.lg.jp/zaisei/yosan/h30hosei7.html" TargetMode="External"/><Relationship Id="rId103" Type="http://schemas.openxmlformats.org/officeDocument/2006/relationships/theme" Target="theme/theme1.xml"/><Relationship Id="rId20" Type="http://schemas.openxmlformats.org/officeDocument/2006/relationships/hyperlink" Target="https://www.pref.osaka.lg.jp/attach/45324/00000000/teisei02.pdf" TargetMode="External"/><Relationship Id="rId41" Type="http://schemas.openxmlformats.org/officeDocument/2006/relationships/hyperlink" Target="http://www.pref.osaka.lg.jp/gikai_giji/giininfo/3009giin.html" TargetMode="External"/><Relationship Id="rId54" Type="http://schemas.openxmlformats.org/officeDocument/2006/relationships/hyperlink" Target="http://www.pref.osaka.lg.jp/gikai_giji/giininfo/3009giin.html" TargetMode="External"/><Relationship Id="rId62" Type="http://schemas.openxmlformats.org/officeDocument/2006/relationships/hyperlink" Target="http://www.pref.osaka.lg.jp/gikai_giji/giininfo/3009giin.html" TargetMode="External"/><Relationship Id="rId70" Type="http://schemas.openxmlformats.org/officeDocument/2006/relationships/hyperlink" Target="http://www.pref.osaka.lg.jp/gikai_giji/giininfo/3009giin.html" TargetMode="External"/><Relationship Id="rId75" Type="http://schemas.openxmlformats.org/officeDocument/2006/relationships/hyperlink" Target="http://www.pref.osaka.lg.jp/gikai_giji/giininfo/3009giin.html" TargetMode="External"/><Relationship Id="rId83" Type="http://schemas.openxmlformats.org/officeDocument/2006/relationships/hyperlink" Target="http://www.pref.osaka.lg.jp/gikai_giji/giininfo/3009giin.html" TargetMode="External"/><Relationship Id="rId88" Type="http://schemas.openxmlformats.org/officeDocument/2006/relationships/hyperlink" Target="http://www.pref.osaka.lg.jp/gikai_giji/giininfo/3009giin.html" TargetMode="External"/><Relationship Id="rId91" Type="http://schemas.openxmlformats.org/officeDocument/2006/relationships/hyperlink" Target="http://www.pref.osaka.lg.jp/gikai_giji/giininfo/3009giin.htm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ef.osaka.lg.jp/attach/45324/00000000/2giinn.pdf" TargetMode="External"/><Relationship Id="rId23" Type="http://schemas.openxmlformats.org/officeDocument/2006/relationships/hyperlink" Target="https://www.pref.osaka.lg.jp/attach/45324/00000000/gian300525.pdf" TargetMode="External"/><Relationship Id="rId28" Type="http://schemas.openxmlformats.org/officeDocument/2006/relationships/hyperlink" Target="https://www.pref.osaka.lg.jp/attach/45324/00000000/giin04_2.doc" TargetMode="External"/><Relationship Id="rId36" Type="http://schemas.openxmlformats.org/officeDocument/2006/relationships/hyperlink" Target="http://www.pref.osaka.lg.jp/attach/33681/00000000/giin1.pdf" TargetMode="External"/><Relationship Id="rId49" Type="http://schemas.openxmlformats.org/officeDocument/2006/relationships/hyperlink" Target="http://www.pref.osaka.lg.jp/attach/33681/00000000/301009teisei-besshi.pdf" TargetMode="External"/><Relationship Id="rId57" Type="http://schemas.openxmlformats.org/officeDocument/2006/relationships/hyperlink" Target="http://www.pref.osaka.lg.jp/gikai_giji/giininfo/3009giin.html" TargetMode="External"/><Relationship Id="rId10" Type="http://schemas.openxmlformats.org/officeDocument/2006/relationships/hyperlink" Target="http://www.pref.osaka.lg.jp/gikai_giji/giininfo/3009giin.html" TargetMode="External"/><Relationship Id="rId31" Type="http://schemas.openxmlformats.org/officeDocument/2006/relationships/hyperlink" Target="http://www.pref.osaka.lg.jp/gikai_giji/giininfo/3009giin.html" TargetMode="External"/><Relationship Id="rId44" Type="http://schemas.openxmlformats.org/officeDocument/2006/relationships/hyperlink" Target="http://www.pref.osaka.lg.jp/gikai_giji/giininfo/3009giin.html" TargetMode="External"/><Relationship Id="rId52" Type="http://schemas.openxmlformats.org/officeDocument/2006/relationships/hyperlink" Target="http://www.pref.osaka.lg.jp/gikai_giji/giininfo/3009giin.html" TargetMode="External"/><Relationship Id="rId60" Type="http://schemas.openxmlformats.org/officeDocument/2006/relationships/hyperlink" Target="http://www.pref.osaka.lg.jp/gikai_giji/giininfo/3009giin.html" TargetMode="External"/><Relationship Id="rId65" Type="http://schemas.openxmlformats.org/officeDocument/2006/relationships/hyperlink" Target="http://www.pref.osaka.lg.jp/gikai_giji/giininfo/3009giin.html" TargetMode="External"/><Relationship Id="rId73" Type="http://schemas.openxmlformats.org/officeDocument/2006/relationships/hyperlink" Target="http://www.pref.osaka.lg.jp/gikai_giji/giininfo/3009giin.html" TargetMode="External"/><Relationship Id="rId78" Type="http://schemas.openxmlformats.org/officeDocument/2006/relationships/hyperlink" Target="http://www.pref.osaka.lg.jp/gikai_giji/giininfo/3009giin.html" TargetMode="External"/><Relationship Id="rId81" Type="http://schemas.openxmlformats.org/officeDocument/2006/relationships/hyperlink" Target="http://www.pref.osaka.lg.jp/gikai_giji/giininfo/3009giin.html" TargetMode="External"/><Relationship Id="rId86" Type="http://schemas.openxmlformats.org/officeDocument/2006/relationships/hyperlink" Target="http://www.pref.osaka.lg.jp/gikai_giji/giininfo/3009giin.html" TargetMode="External"/><Relationship Id="rId94" Type="http://schemas.openxmlformats.org/officeDocument/2006/relationships/hyperlink" Target="http://www.pref.osaka.lg.jp/gikai_giji/giininfo/3009giin.htm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ef.osaka.lg.jp/gikai_giji/giininfo/3009giin.html" TargetMode="External"/><Relationship Id="rId13" Type="http://schemas.openxmlformats.org/officeDocument/2006/relationships/hyperlink" Target="http://www.pref.osaka.lg.jp/gikai_giji/giininfo/3009giin.html" TargetMode="External"/><Relationship Id="rId18" Type="http://schemas.openxmlformats.org/officeDocument/2006/relationships/hyperlink" Target="https://www.pref.osaka.lg.jp/attach/45324/00000000/2-3annbunn.docx" TargetMode="External"/><Relationship Id="rId39" Type="http://schemas.openxmlformats.org/officeDocument/2006/relationships/hyperlink" Target="http://www.pref.osaka.lg.jp/attach/33681/00000000/3_annbunn.docx" TargetMode="External"/><Relationship Id="rId34" Type="http://schemas.openxmlformats.org/officeDocument/2006/relationships/hyperlink" Target="http://www.pref.osaka.lg.jp/gikai_giji/giininfo/3009giin.html" TargetMode="External"/><Relationship Id="rId50" Type="http://schemas.openxmlformats.org/officeDocument/2006/relationships/hyperlink" Target="http://www.pref.osaka.lg.jp/attach/33681/00000000/301009teisei.doc" TargetMode="External"/><Relationship Id="rId55" Type="http://schemas.openxmlformats.org/officeDocument/2006/relationships/hyperlink" Target="http://www.pref.osaka.lg.jp/gikai_giji/giininfo/3009giin.html" TargetMode="External"/><Relationship Id="rId76" Type="http://schemas.openxmlformats.org/officeDocument/2006/relationships/hyperlink" Target="http://www.pref.osaka.lg.jp/gikai_giji/giininfo/3009giin.html"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pref.osaka.lg.jp/gikai_giji/giininfo/3009giin.html" TargetMode="External"/><Relationship Id="rId92" Type="http://schemas.openxmlformats.org/officeDocument/2006/relationships/hyperlink" Target="http://www.pref.osaka.lg.jp/gikai_giji/giininfo/3009giin.html" TargetMode="External"/><Relationship Id="rId2" Type="http://schemas.openxmlformats.org/officeDocument/2006/relationships/numbering" Target="numbering.xml"/><Relationship Id="rId29" Type="http://schemas.openxmlformats.org/officeDocument/2006/relationships/hyperlink" Target="http://www.pref.osaka.lg.jp/gikai_giji/giininfo/3009giin.html" TargetMode="External"/><Relationship Id="rId24" Type="http://schemas.openxmlformats.org/officeDocument/2006/relationships/hyperlink" Target="https://www.pref.osaka.lg.jp/attach/45324/00000000/kagami300525.docx" TargetMode="External"/><Relationship Id="rId40" Type="http://schemas.openxmlformats.org/officeDocument/2006/relationships/hyperlink" Target="http://www.pref.osaka.lg.jp/attach/33681/00000000/4_teiannriyuu.doc" TargetMode="External"/><Relationship Id="rId45" Type="http://schemas.openxmlformats.org/officeDocument/2006/relationships/hyperlink" Target="http://www.pref.osaka.lg.jp/gikai_giji/giininfo/3009giin.html" TargetMode="External"/><Relationship Id="rId66" Type="http://schemas.openxmlformats.org/officeDocument/2006/relationships/hyperlink" Target="http://www.pref.osaka.lg.jp/gikai_giji/giininfo/3009giin.html" TargetMode="External"/><Relationship Id="rId87" Type="http://schemas.openxmlformats.org/officeDocument/2006/relationships/hyperlink" Target="http://www.pref.osaka.lg.jp/gikai_giji/giininfo/3009giin.html" TargetMode="External"/><Relationship Id="rId61" Type="http://schemas.openxmlformats.org/officeDocument/2006/relationships/hyperlink" Target="http://www.pref.osaka.lg.jp/gikai_giji/giininfo/3009giin.html" TargetMode="External"/><Relationship Id="rId82" Type="http://schemas.openxmlformats.org/officeDocument/2006/relationships/hyperlink" Target="http://www.pref.osaka.lg.jp/gikai_giji/giininfo/3009giin.html" TargetMode="External"/><Relationship Id="rId19" Type="http://schemas.openxmlformats.org/officeDocument/2006/relationships/hyperlink" Target="https://www.pref.osaka.lg.jp/attach/45324/00000000/2-4teiannriyuu.doc" TargetMode="External"/><Relationship Id="rId14" Type="http://schemas.openxmlformats.org/officeDocument/2006/relationships/hyperlink" Target="http://www.pref.osaka.lg.jp/gikai_giji/giininfo/3009giin.html" TargetMode="External"/><Relationship Id="rId30" Type="http://schemas.openxmlformats.org/officeDocument/2006/relationships/hyperlink" Target="http://www.pref.osaka.lg.jp/gikai_giji/giininfo/3009giin.html" TargetMode="External"/><Relationship Id="rId35" Type="http://schemas.openxmlformats.org/officeDocument/2006/relationships/hyperlink" Target="http://www.pref.osaka.lg.jp/gikai_giji/giininfo/3009giin.html" TargetMode="External"/><Relationship Id="rId56" Type="http://schemas.openxmlformats.org/officeDocument/2006/relationships/hyperlink" Target="http://www.pref.osaka.lg.jp/gikai_giji/giininfo/3009giin.html" TargetMode="External"/><Relationship Id="rId77" Type="http://schemas.openxmlformats.org/officeDocument/2006/relationships/hyperlink" Target="http://www.pref.osaka.lg.jp/gikai_giji/giininfo/3009giin.html" TargetMode="External"/><Relationship Id="rId100" Type="http://schemas.openxmlformats.org/officeDocument/2006/relationships/header" Target="header3.xml"/><Relationship Id="rId8" Type="http://schemas.openxmlformats.org/officeDocument/2006/relationships/hyperlink" Target="http://www.pref.osaka.lg.jp/gikai_giji/giininfo/3009giin.html" TargetMode="External"/><Relationship Id="rId51" Type="http://schemas.openxmlformats.org/officeDocument/2006/relationships/hyperlink" Target="http://www.pref.osaka.lg.jp/attach/33681/00000000/301009besshi.doc" TargetMode="External"/><Relationship Id="rId72" Type="http://schemas.openxmlformats.org/officeDocument/2006/relationships/hyperlink" Target="http://www.pref.osaka.lg.jp/gikai_giji/giininfo/3009giin.html" TargetMode="External"/><Relationship Id="rId93" Type="http://schemas.openxmlformats.org/officeDocument/2006/relationships/hyperlink" Target="http://www.pref.osaka.lg.jp/gikai_giji/giininfo/3009giin.html"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9448-699B-4794-BA00-E7052FD5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3578</Words>
  <Characters>20401</Characters>
  <Application>Microsoft Office Word</Application>
  <DocSecurity>0</DocSecurity>
  <Lines>170</Lines>
  <Paragraphs>47</Paragraphs>
  <ScaleCrop>false</ScaleCrop>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2023-02-13T07:05:00Z</dcterms:created>
  <dcterms:modified xsi:type="dcterms:W3CDTF">2023-02-13T07:05:00Z</dcterms:modified>
</cp:coreProperties>
</file>