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9FD" w:rsidRDefault="005F1051">
      <w:r>
        <w:rPr>
          <w:noProof/>
        </w:rPr>
        <mc:AlternateContent>
          <mc:Choice Requires="wps">
            <w:drawing>
              <wp:anchor distT="0" distB="0" distL="114300" distR="114300" simplePos="0" relativeHeight="251615744" behindDoc="0" locked="0" layoutInCell="1" allowOverlap="1">
                <wp:simplePos x="0" y="0"/>
                <wp:positionH relativeFrom="column">
                  <wp:posOffset>4490720</wp:posOffset>
                </wp:positionH>
                <wp:positionV relativeFrom="paragraph">
                  <wp:posOffset>-346075</wp:posOffset>
                </wp:positionV>
                <wp:extent cx="1536700" cy="584200"/>
                <wp:effectExtent l="0" t="0" r="25400" b="25400"/>
                <wp:wrapNone/>
                <wp:docPr id="1" name="テキスト ボックス 1"/>
                <wp:cNvGraphicFramePr/>
                <a:graphic xmlns:a="http://schemas.openxmlformats.org/drawingml/2006/main">
                  <a:graphicData uri="http://schemas.microsoft.com/office/word/2010/wordprocessingShape">
                    <wps:wsp>
                      <wps:cNvSpPr txBox="1"/>
                      <wps:spPr>
                        <a:xfrm>
                          <a:off x="0" y="0"/>
                          <a:ext cx="1536700" cy="58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Pr="005F1051" w:rsidRDefault="008E2A51">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left:0;text-align:left;margin-left:353.6pt;margin-top:-27.25pt;width:121pt;height:46pt;z-index:25161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" fillcolor="white [3201]" strokeweight=".5pt">
                <v:textbox>
                  <w:txbxContent>
                    <w:p w:rsidR="008E2A51" w:rsidRPr="005F1051" w:rsidRDefault="008E2A51">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v:textbox>
              </v:shape>
            </w:pict>
          </mc:Fallback>
        </mc:AlternateContent>
      </w:r>
    </w:p>
    <w:p w:rsidR="00267D88" w:rsidRDefault="00267D88"/>
    <w:p w:rsidR="00267D88" w:rsidRDefault="00267D88"/>
    <w:p w:rsidR="00455BEB" w:rsidRDefault="00455BEB"/>
    <w:p w:rsidR="00267D88" w:rsidRDefault="00267D88"/>
    <w:p w:rsidR="00267D88" w:rsidRPr="00455BEB" w:rsidRDefault="00267D88" w:rsidP="00455BEB">
      <w:pPr>
        <w:jc w:val="center"/>
        <w:rPr>
          <w:rFonts w:ascii="ＭＳ Ｐゴシック" w:eastAsia="ＭＳ Ｐゴシック" w:hAnsi="ＭＳ Ｐゴシック"/>
          <w:sz w:val="32"/>
        </w:rPr>
      </w:pPr>
      <w:r w:rsidRPr="00C27D71">
        <w:rPr>
          <w:rFonts w:ascii="ＭＳ Ｐゴシック" w:eastAsia="ＭＳ Ｐゴシック" w:hAnsi="ＭＳ Ｐゴシック" w:hint="eastAsia"/>
          <w:spacing w:val="167"/>
          <w:kern w:val="0"/>
          <w:sz w:val="40"/>
          <w:fitText w:val="6390" w:id="1547495937"/>
        </w:rPr>
        <w:t>都市計画公園のあり</w:t>
      </w:r>
      <w:r w:rsidRPr="00C27D71">
        <w:rPr>
          <w:rFonts w:ascii="ＭＳ Ｐゴシック" w:eastAsia="ＭＳ Ｐゴシック" w:hAnsi="ＭＳ Ｐゴシック" w:hint="eastAsia"/>
          <w:spacing w:val="5"/>
          <w:kern w:val="0"/>
          <w:sz w:val="40"/>
          <w:fitText w:val="6390" w:id="1547495937"/>
        </w:rPr>
        <w:t>方</w:t>
      </w:r>
    </w:p>
    <w:p w:rsidR="00455BEB" w:rsidRPr="002D2232" w:rsidRDefault="00A1255F" w:rsidP="00455BEB">
      <w:pPr>
        <w:jc w:val="center"/>
        <w:rPr>
          <w:rFonts w:ascii="ＭＳ Ｐゴシック" w:eastAsia="ＭＳ Ｐゴシック" w:hAnsi="ＭＳ Ｐゴシック"/>
          <w:sz w:val="40"/>
          <w:szCs w:val="40"/>
        </w:rPr>
      </w:pPr>
      <w:r w:rsidRPr="008258FF">
        <w:rPr>
          <w:rFonts w:ascii="ＭＳ Ｐゴシック" w:eastAsia="ＭＳ Ｐゴシック" w:hAnsi="ＭＳ Ｐゴシック" w:hint="eastAsia"/>
          <w:spacing w:val="298"/>
          <w:kern w:val="0"/>
          <w:sz w:val="40"/>
          <w:szCs w:val="40"/>
          <w:fitText w:val="4686" w:id="1547495938"/>
        </w:rPr>
        <w:t>（最終</w:t>
      </w:r>
      <w:r w:rsidR="00455BEB" w:rsidRPr="008258FF">
        <w:rPr>
          <w:rFonts w:ascii="ＭＳ Ｐゴシック" w:eastAsia="ＭＳ Ｐゴシック" w:hAnsi="ＭＳ Ｐゴシック" w:hint="eastAsia"/>
          <w:spacing w:val="298"/>
          <w:kern w:val="0"/>
          <w:sz w:val="40"/>
          <w:szCs w:val="40"/>
          <w:fitText w:val="4686" w:id="1547495938"/>
        </w:rPr>
        <w:t>報告</w:t>
      </w:r>
      <w:r w:rsidR="00455BEB" w:rsidRPr="008258FF">
        <w:rPr>
          <w:rFonts w:ascii="ＭＳ Ｐゴシック" w:eastAsia="ＭＳ Ｐゴシック" w:hAnsi="ＭＳ Ｐゴシック" w:hint="eastAsia"/>
          <w:spacing w:val="5"/>
          <w:kern w:val="0"/>
          <w:sz w:val="40"/>
          <w:szCs w:val="40"/>
          <w:fitText w:val="4686" w:id="1547495938"/>
        </w:rPr>
        <w:t>）</w:t>
      </w:r>
    </w:p>
    <w:p w:rsidR="00455BEB" w:rsidRDefault="00455BEB"/>
    <w:p w:rsidR="00455BEB" w:rsidRDefault="00455BEB"/>
    <w:p w:rsidR="00455BEB" w:rsidRDefault="00CE43AD">
      <w:r>
        <w:rPr>
          <w:noProof/>
        </w:rPr>
        <mc:AlternateContent>
          <mc:Choice Requires="wps">
            <w:drawing>
              <wp:anchor distT="0" distB="0" distL="114300" distR="114300" simplePos="0" relativeHeight="251581952" behindDoc="0" locked="0" layoutInCell="1" allowOverlap="1">
                <wp:simplePos x="0" y="0"/>
                <wp:positionH relativeFrom="column">
                  <wp:posOffset>1672590</wp:posOffset>
                </wp:positionH>
                <wp:positionV relativeFrom="paragraph">
                  <wp:posOffset>180340</wp:posOffset>
                </wp:positionV>
                <wp:extent cx="914400" cy="914400"/>
                <wp:effectExtent l="0" t="0" r="0" b="0"/>
                <wp:wrapNone/>
                <wp:docPr id="6152" name="テキスト ボックス 615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CE43AD" w:rsidRDefault="008E2A51">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素案</w:t>
                            </w:r>
                            <w:r w:rsidRPr="00CE43AD">
                              <w:rPr>
                                <w:rFonts w:ascii="HG創英角ｺﾞｼｯｸUB" w:eastAsia="HG創英角ｺﾞｼｯｸUB" w:hAnsi="HG創英角ｺﾞｼｯｸUB" w:hint="eastAsia"/>
                                <w:sz w:val="7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152" o:spid="_x0000_s1027" type="#_x0000_t202" style="position:absolute;left:0;text-align:left;margin-left:131.7pt;margin-top:14.2pt;width:1in;height:1in;z-index:251581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" filled="f" stroked="f" strokeweight=".5pt">
                <v:textbox>
                  <w:txbxContent>
                    <w:p w:rsidR="008E2A51" w:rsidRPr="00CE43AD" w:rsidRDefault="008E2A51">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素案</w:t>
                      </w:r>
                      <w:r w:rsidRPr="00CE43AD">
                        <w:rPr>
                          <w:rFonts w:ascii="HG創英角ｺﾞｼｯｸUB" w:eastAsia="HG創英角ｺﾞｼｯｸUB" w:hAnsi="HG創英角ｺﾞｼｯｸUB" w:hint="eastAsia"/>
                          <w:sz w:val="72"/>
                        </w:rPr>
                        <w:t>≫</w:t>
                      </w:r>
                    </w:p>
                  </w:txbxContent>
                </v:textbox>
              </v:shape>
            </w:pict>
          </mc:Fallback>
        </mc:AlternateContent>
      </w:r>
    </w:p>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rsidP="00455BEB">
      <w:pPr>
        <w:jc w:val="center"/>
        <w:rPr>
          <w:rFonts w:ascii="ＭＳ Ｐゴシック" w:eastAsia="ＭＳ Ｐゴシック" w:hAnsi="ＭＳ Ｐゴシック"/>
        </w:rPr>
      </w:pPr>
      <w:r w:rsidRPr="002D2232">
        <w:rPr>
          <w:rFonts w:ascii="ＭＳ Ｐゴシック" w:eastAsia="ＭＳ Ｐゴシック" w:hAnsi="ＭＳ Ｐゴシック" w:hint="eastAsia"/>
          <w:sz w:val="32"/>
        </w:rPr>
        <w:t>平成</w:t>
      </w:r>
      <w:r w:rsidR="009B7EB6">
        <w:rPr>
          <w:rFonts w:ascii="ＭＳ Ｐゴシック" w:eastAsia="ＭＳ Ｐゴシック" w:hAnsi="ＭＳ Ｐゴシック" w:hint="eastAsia"/>
          <w:sz w:val="32"/>
        </w:rPr>
        <w:t>３０</w:t>
      </w:r>
      <w:r w:rsidR="006D48D7">
        <w:rPr>
          <w:rFonts w:ascii="ＭＳ Ｐゴシック" w:eastAsia="ＭＳ Ｐゴシック" w:hAnsi="ＭＳ Ｐゴシック" w:hint="eastAsia"/>
          <w:sz w:val="32"/>
        </w:rPr>
        <w:t xml:space="preserve">年　</w:t>
      </w:r>
      <w:r w:rsidR="001856E4">
        <w:rPr>
          <w:rFonts w:ascii="ＭＳ Ｐゴシック" w:eastAsia="ＭＳ Ｐゴシック" w:hAnsi="ＭＳ Ｐゴシック" w:hint="eastAsia"/>
          <w:sz w:val="32"/>
        </w:rPr>
        <w:t>５</w:t>
      </w:r>
      <w:r w:rsidRPr="002D2232">
        <w:rPr>
          <w:rFonts w:ascii="ＭＳ Ｐゴシック" w:eastAsia="ＭＳ Ｐゴシック" w:hAnsi="ＭＳ Ｐゴシック" w:hint="eastAsia"/>
          <w:sz w:val="32"/>
        </w:rPr>
        <w:t>月</w:t>
      </w:r>
    </w:p>
    <w:p w:rsidR="00455BEB" w:rsidRPr="006D48D7" w:rsidRDefault="00455BEB" w:rsidP="00455BEB">
      <w:pPr>
        <w:jc w:val="center"/>
        <w:rPr>
          <w:rFonts w:ascii="ＭＳ Ｐゴシック" w:eastAsia="ＭＳ Ｐゴシック" w:hAnsi="ＭＳ Ｐゴシック"/>
        </w:rPr>
      </w:pPr>
    </w:p>
    <w:p w:rsidR="00455BEB" w:rsidRPr="00274366" w:rsidRDefault="00455BEB" w:rsidP="00455BEB">
      <w:pPr>
        <w:jc w:val="center"/>
        <w:rPr>
          <w:rFonts w:ascii="ＭＳ Ｐゴシック" w:eastAsia="ＭＳ Ｐゴシック" w:hAnsi="ＭＳ Ｐゴシック"/>
          <w:spacing w:val="14"/>
          <w:kern w:val="0"/>
          <w:sz w:val="32"/>
          <w:szCs w:val="32"/>
        </w:rPr>
      </w:pPr>
      <w:r w:rsidRPr="00061BED">
        <w:rPr>
          <w:rFonts w:ascii="ＭＳ Ｐゴシック" w:eastAsia="ＭＳ Ｐゴシック" w:hAnsi="ＭＳ Ｐゴシック" w:hint="eastAsia"/>
          <w:w w:val="95"/>
          <w:kern w:val="0"/>
          <w:sz w:val="32"/>
          <w:szCs w:val="32"/>
          <w:fitText w:val="4608" w:id="1703663616"/>
        </w:rPr>
        <w:t>大阪府都市計画審議会</w:t>
      </w:r>
      <w:r w:rsidR="00274366" w:rsidRPr="00061BED">
        <w:rPr>
          <w:rFonts w:ascii="ＭＳ Ｐゴシック" w:eastAsia="ＭＳ Ｐゴシック" w:hAnsi="ＭＳ Ｐゴシック" w:hint="eastAsia"/>
          <w:w w:val="95"/>
          <w:kern w:val="0"/>
          <w:sz w:val="32"/>
          <w:szCs w:val="32"/>
          <w:fitText w:val="4608" w:id="1703663616"/>
        </w:rPr>
        <w:t>常務委員</w:t>
      </w:r>
      <w:r w:rsidR="00274366" w:rsidRPr="00061BED">
        <w:rPr>
          <w:rFonts w:ascii="ＭＳ Ｐゴシック" w:eastAsia="ＭＳ Ｐゴシック" w:hAnsi="ＭＳ Ｐゴシック" w:hint="eastAsia"/>
          <w:spacing w:val="35"/>
          <w:w w:val="95"/>
          <w:kern w:val="0"/>
          <w:sz w:val="32"/>
          <w:szCs w:val="32"/>
          <w:fitText w:val="4608" w:id="1703663616"/>
        </w:rPr>
        <w:t>会</w:t>
      </w:r>
    </w:p>
    <w:p w:rsidR="00455BEB" w:rsidRDefault="00455BEB"/>
    <w:p w:rsidR="00455BEB" w:rsidRDefault="00455BEB"/>
    <w:p w:rsidR="002D2232" w:rsidRDefault="002D2232"/>
    <w:p w:rsidR="00455BEB" w:rsidRDefault="00455BEB"/>
    <w:sdt>
      <w:sdtPr>
        <w:rPr>
          <w:rFonts w:ascii="ＭＳ Ｐ明朝" w:eastAsia="ＭＳ Ｐ明朝" w:hAnsiTheme="minorHAnsi" w:cstheme="minorBidi"/>
          <w:b w:val="0"/>
          <w:bCs w:val="0"/>
          <w:color w:val="auto"/>
          <w:kern w:val="2"/>
          <w:sz w:val="24"/>
          <w:szCs w:val="22"/>
          <w:lang w:val="ja-JP"/>
        </w:rPr>
        <w:id w:val="1017126167"/>
        <w:docPartObj>
          <w:docPartGallery w:val="Table of Contents"/>
          <w:docPartUnique/>
        </w:docPartObj>
      </w:sdtPr>
      <w:sdtEndPr/>
      <w:sdtContent>
        <w:p w:rsidR="00B12F4E" w:rsidRDefault="00D51A58" w:rsidP="001856E4">
          <w:pPr>
            <w:pStyle w:val="ad"/>
            <w:jc w:val="center"/>
          </w:pPr>
          <w:r>
            <w:rPr>
              <w:rFonts w:hint="eastAsia"/>
              <w:lang w:val="ja-JP"/>
            </w:rPr>
            <w:t>目　次</w:t>
          </w:r>
        </w:p>
        <w:p w:rsidR="003D138B" w:rsidRDefault="00B12F4E">
          <w:pPr>
            <w:pStyle w:val="11"/>
            <w:tabs>
              <w:tab w:val="right" w:leader="dot" w:pos="8494"/>
            </w:tabs>
            <w:rPr>
              <w:noProof/>
              <w:kern w:val="2"/>
              <w:sz w:val="21"/>
            </w:rPr>
          </w:pPr>
          <w:r>
            <w:fldChar w:fldCharType="begin"/>
          </w:r>
          <w:r>
            <w:instrText xml:space="preserve"> TOC \o "1-3" \h \z \u </w:instrText>
          </w:r>
          <w:r>
            <w:fldChar w:fldCharType="separate"/>
          </w:r>
          <w:hyperlink w:anchor="_Toc515048212" w:history="1">
            <w:r w:rsidR="003D138B" w:rsidRPr="00A37665">
              <w:rPr>
                <w:rStyle w:val="ae"/>
                <w:rFonts w:asciiTheme="majorEastAsia" w:hAnsiTheme="majorEastAsia" w:hint="eastAsia"/>
                <w:noProof/>
              </w:rPr>
              <w:t>はじめに</w:t>
            </w:r>
            <w:r w:rsidR="003D138B">
              <w:rPr>
                <w:noProof/>
                <w:webHidden/>
              </w:rPr>
              <w:tab/>
            </w:r>
            <w:r w:rsidR="003D138B">
              <w:rPr>
                <w:noProof/>
                <w:webHidden/>
              </w:rPr>
              <w:fldChar w:fldCharType="begin"/>
            </w:r>
            <w:r w:rsidR="003D138B">
              <w:rPr>
                <w:noProof/>
                <w:webHidden/>
              </w:rPr>
              <w:instrText xml:space="preserve"> PAGEREF _Toc515048212 \h </w:instrText>
            </w:r>
            <w:r w:rsidR="003D138B">
              <w:rPr>
                <w:noProof/>
                <w:webHidden/>
              </w:rPr>
            </w:r>
            <w:r w:rsidR="003D138B">
              <w:rPr>
                <w:noProof/>
                <w:webHidden/>
              </w:rPr>
              <w:fldChar w:fldCharType="separate"/>
            </w:r>
            <w:r w:rsidR="00E17C2C">
              <w:rPr>
                <w:noProof/>
                <w:webHidden/>
              </w:rPr>
              <w:t>4</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13" w:history="1">
            <w:r w:rsidR="003D138B" w:rsidRPr="00A37665">
              <w:rPr>
                <w:rStyle w:val="ae"/>
                <w:rFonts w:ascii="ＭＳ Ｐゴシック" w:eastAsia="ＭＳ Ｐゴシック" w:hAnsi="ＭＳ Ｐゴシック" w:hint="eastAsia"/>
                <w:noProof/>
              </w:rPr>
              <w:t>１．</w:t>
            </w:r>
            <w:r w:rsidR="003D138B">
              <w:rPr>
                <w:noProof/>
                <w:kern w:val="2"/>
                <w:sz w:val="21"/>
              </w:rPr>
              <w:tab/>
            </w:r>
            <w:r w:rsidR="003D138B" w:rsidRPr="00A37665">
              <w:rPr>
                <w:rStyle w:val="ae"/>
                <w:rFonts w:asciiTheme="majorEastAsia" w:eastAsiaTheme="majorEastAsia" w:hAnsiTheme="majorEastAsia" w:hint="eastAsia"/>
                <w:noProof/>
              </w:rPr>
              <w:t>府営公園の意義</w:t>
            </w:r>
            <w:r w:rsidR="003D138B">
              <w:rPr>
                <w:noProof/>
                <w:webHidden/>
              </w:rPr>
              <w:tab/>
            </w:r>
            <w:r w:rsidR="003D138B">
              <w:rPr>
                <w:noProof/>
                <w:webHidden/>
              </w:rPr>
              <w:fldChar w:fldCharType="begin"/>
            </w:r>
            <w:r w:rsidR="003D138B">
              <w:rPr>
                <w:noProof/>
                <w:webHidden/>
              </w:rPr>
              <w:instrText xml:space="preserve"> PAGEREF _Toc515048213 \h </w:instrText>
            </w:r>
            <w:r w:rsidR="003D138B">
              <w:rPr>
                <w:noProof/>
                <w:webHidden/>
              </w:rPr>
            </w:r>
            <w:r w:rsidR="003D138B">
              <w:rPr>
                <w:noProof/>
                <w:webHidden/>
              </w:rPr>
              <w:fldChar w:fldCharType="separate"/>
            </w:r>
            <w:r w:rsidR="00E17C2C">
              <w:rPr>
                <w:noProof/>
                <w:webHidden/>
              </w:rPr>
              <w:t>6</w:t>
            </w:r>
            <w:r w:rsidR="003D138B">
              <w:rPr>
                <w:noProof/>
                <w:webHidden/>
              </w:rPr>
              <w:fldChar w:fldCharType="end"/>
            </w:r>
          </w:hyperlink>
        </w:p>
        <w:p w:rsidR="003D138B" w:rsidRDefault="00666E83">
          <w:pPr>
            <w:pStyle w:val="21"/>
            <w:tabs>
              <w:tab w:val="right" w:leader="dot" w:pos="8494"/>
            </w:tabs>
            <w:rPr>
              <w:noProof/>
              <w:kern w:val="2"/>
              <w:sz w:val="21"/>
            </w:rPr>
          </w:pPr>
          <w:hyperlink w:anchor="_Toc515048214" w:history="1">
            <w:r w:rsidR="003D138B" w:rsidRPr="00A37665">
              <w:rPr>
                <w:rStyle w:val="ae"/>
                <w:rFonts w:asciiTheme="majorEastAsia" w:hAnsiTheme="majorEastAsia"/>
                <w:noProof/>
              </w:rPr>
              <w:t>(1)</w:t>
            </w:r>
            <w:r w:rsidR="003D138B" w:rsidRPr="00A37665">
              <w:rPr>
                <w:rStyle w:val="ae"/>
                <w:rFonts w:asciiTheme="majorEastAsia" w:hAnsiTheme="majorEastAsia" w:hint="eastAsia"/>
                <w:noProof/>
              </w:rPr>
              <w:t>府営公園の位置付け</w:t>
            </w:r>
            <w:r w:rsidR="003D138B">
              <w:rPr>
                <w:noProof/>
                <w:webHidden/>
              </w:rPr>
              <w:tab/>
            </w:r>
            <w:r w:rsidR="003D138B">
              <w:rPr>
                <w:noProof/>
                <w:webHidden/>
              </w:rPr>
              <w:fldChar w:fldCharType="begin"/>
            </w:r>
            <w:r w:rsidR="003D138B">
              <w:rPr>
                <w:noProof/>
                <w:webHidden/>
              </w:rPr>
              <w:instrText xml:space="preserve"> PAGEREF _Toc515048214 \h </w:instrText>
            </w:r>
            <w:r w:rsidR="003D138B">
              <w:rPr>
                <w:noProof/>
                <w:webHidden/>
              </w:rPr>
            </w:r>
            <w:r w:rsidR="003D138B">
              <w:rPr>
                <w:noProof/>
                <w:webHidden/>
              </w:rPr>
              <w:fldChar w:fldCharType="separate"/>
            </w:r>
            <w:r w:rsidR="00E17C2C">
              <w:rPr>
                <w:noProof/>
                <w:webHidden/>
              </w:rPr>
              <w:t>6</w:t>
            </w:r>
            <w:r w:rsidR="003D138B">
              <w:rPr>
                <w:noProof/>
                <w:webHidden/>
              </w:rPr>
              <w:fldChar w:fldCharType="end"/>
            </w:r>
          </w:hyperlink>
        </w:p>
        <w:p w:rsidR="003D138B" w:rsidRDefault="00666E83" w:rsidP="003D138B">
          <w:pPr>
            <w:pStyle w:val="21"/>
            <w:tabs>
              <w:tab w:val="right" w:leader="dot" w:pos="8494"/>
            </w:tabs>
            <w:ind w:firstLineChars="100" w:firstLine="246"/>
            <w:rPr>
              <w:noProof/>
              <w:kern w:val="2"/>
              <w:sz w:val="21"/>
            </w:rPr>
          </w:pPr>
          <w:hyperlink w:anchor="_Toc515048215" w:history="1">
            <w:r w:rsidR="003D138B" w:rsidRPr="00A37665">
              <w:rPr>
                <w:rStyle w:val="ae"/>
                <w:rFonts w:asciiTheme="majorEastAsia" w:hAnsiTheme="majorEastAsia" w:hint="eastAsia"/>
                <w:noProof/>
              </w:rPr>
              <w:t>①みどりの大阪推進計画</w:t>
            </w:r>
            <w:r w:rsidR="003D138B">
              <w:rPr>
                <w:noProof/>
                <w:webHidden/>
              </w:rPr>
              <w:tab/>
            </w:r>
            <w:r w:rsidR="003D138B">
              <w:rPr>
                <w:noProof/>
                <w:webHidden/>
              </w:rPr>
              <w:fldChar w:fldCharType="begin"/>
            </w:r>
            <w:r w:rsidR="003D138B">
              <w:rPr>
                <w:noProof/>
                <w:webHidden/>
              </w:rPr>
              <w:instrText xml:space="preserve"> PAGEREF _Toc515048215 \h </w:instrText>
            </w:r>
            <w:r w:rsidR="003D138B">
              <w:rPr>
                <w:noProof/>
                <w:webHidden/>
              </w:rPr>
            </w:r>
            <w:r w:rsidR="003D138B">
              <w:rPr>
                <w:noProof/>
                <w:webHidden/>
              </w:rPr>
              <w:fldChar w:fldCharType="separate"/>
            </w:r>
            <w:r w:rsidR="00E17C2C">
              <w:rPr>
                <w:noProof/>
                <w:webHidden/>
              </w:rPr>
              <w:t>6</w:t>
            </w:r>
            <w:r w:rsidR="003D138B">
              <w:rPr>
                <w:noProof/>
                <w:webHidden/>
              </w:rPr>
              <w:fldChar w:fldCharType="end"/>
            </w:r>
          </w:hyperlink>
        </w:p>
        <w:p w:rsidR="003D138B" w:rsidRDefault="00666E83">
          <w:pPr>
            <w:pStyle w:val="31"/>
            <w:tabs>
              <w:tab w:val="right" w:leader="dot" w:pos="8494"/>
            </w:tabs>
            <w:rPr>
              <w:noProof/>
              <w:kern w:val="2"/>
              <w:sz w:val="21"/>
            </w:rPr>
          </w:pPr>
          <w:hyperlink w:anchor="_Toc515048216" w:history="1">
            <w:r w:rsidR="003D138B" w:rsidRPr="00A37665">
              <w:rPr>
                <w:rStyle w:val="ae"/>
                <w:rFonts w:asciiTheme="majorEastAsia" w:hAnsiTheme="majorEastAsia" w:hint="eastAsia"/>
                <w:noProof/>
              </w:rPr>
              <w:t>②大阪府における都市計画のあり方（答申）</w:t>
            </w:r>
            <w:r w:rsidR="003D138B">
              <w:rPr>
                <w:noProof/>
                <w:webHidden/>
              </w:rPr>
              <w:tab/>
            </w:r>
            <w:r w:rsidR="003D138B">
              <w:rPr>
                <w:noProof/>
                <w:webHidden/>
              </w:rPr>
              <w:fldChar w:fldCharType="begin"/>
            </w:r>
            <w:r w:rsidR="003D138B">
              <w:rPr>
                <w:noProof/>
                <w:webHidden/>
              </w:rPr>
              <w:instrText xml:space="preserve"> PAGEREF _Toc515048216 \h </w:instrText>
            </w:r>
            <w:r w:rsidR="003D138B">
              <w:rPr>
                <w:noProof/>
                <w:webHidden/>
              </w:rPr>
            </w:r>
            <w:r w:rsidR="003D138B">
              <w:rPr>
                <w:noProof/>
                <w:webHidden/>
              </w:rPr>
              <w:fldChar w:fldCharType="separate"/>
            </w:r>
            <w:r w:rsidR="00E17C2C">
              <w:rPr>
                <w:noProof/>
                <w:webHidden/>
              </w:rPr>
              <w:t>7</w:t>
            </w:r>
            <w:r w:rsidR="003D138B">
              <w:rPr>
                <w:noProof/>
                <w:webHidden/>
              </w:rPr>
              <w:fldChar w:fldCharType="end"/>
            </w:r>
          </w:hyperlink>
        </w:p>
        <w:p w:rsidR="003D138B" w:rsidRDefault="00666E83">
          <w:pPr>
            <w:pStyle w:val="31"/>
            <w:tabs>
              <w:tab w:val="right" w:leader="dot" w:pos="8494"/>
            </w:tabs>
            <w:rPr>
              <w:noProof/>
              <w:kern w:val="2"/>
              <w:sz w:val="21"/>
            </w:rPr>
          </w:pPr>
          <w:hyperlink w:anchor="_Toc515048217" w:history="1">
            <w:r w:rsidR="003D138B" w:rsidRPr="00A37665">
              <w:rPr>
                <w:rStyle w:val="ae"/>
                <w:rFonts w:asciiTheme="majorEastAsia" w:hAnsiTheme="majorEastAsia" w:hint="eastAsia"/>
                <w:noProof/>
              </w:rPr>
              <w:t>③都市公園の分類</w:t>
            </w:r>
            <w:r w:rsidR="003D138B">
              <w:rPr>
                <w:noProof/>
                <w:webHidden/>
              </w:rPr>
              <w:tab/>
            </w:r>
            <w:r w:rsidR="003D138B">
              <w:rPr>
                <w:noProof/>
                <w:webHidden/>
              </w:rPr>
              <w:fldChar w:fldCharType="begin"/>
            </w:r>
            <w:r w:rsidR="003D138B">
              <w:rPr>
                <w:noProof/>
                <w:webHidden/>
              </w:rPr>
              <w:instrText xml:space="preserve"> PAGEREF _Toc515048217 \h </w:instrText>
            </w:r>
            <w:r w:rsidR="003D138B">
              <w:rPr>
                <w:noProof/>
                <w:webHidden/>
              </w:rPr>
            </w:r>
            <w:r w:rsidR="003D138B">
              <w:rPr>
                <w:noProof/>
                <w:webHidden/>
              </w:rPr>
              <w:fldChar w:fldCharType="separate"/>
            </w:r>
            <w:r w:rsidR="00E17C2C">
              <w:rPr>
                <w:noProof/>
                <w:webHidden/>
              </w:rPr>
              <w:t>8</w:t>
            </w:r>
            <w:r w:rsidR="003D138B">
              <w:rPr>
                <w:noProof/>
                <w:webHidden/>
              </w:rPr>
              <w:fldChar w:fldCharType="end"/>
            </w:r>
          </w:hyperlink>
        </w:p>
        <w:p w:rsidR="003D138B" w:rsidRDefault="00666E83">
          <w:pPr>
            <w:pStyle w:val="21"/>
            <w:tabs>
              <w:tab w:val="right" w:leader="dot" w:pos="8494"/>
            </w:tabs>
            <w:rPr>
              <w:noProof/>
              <w:kern w:val="2"/>
              <w:sz w:val="21"/>
            </w:rPr>
          </w:pPr>
          <w:hyperlink w:anchor="_Toc515048218" w:history="1">
            <w:r w:rsidR="003D138B" w:rsidRPr="00A37665">
              <w:rPr>
                <w:rStyle w:val="ae"/>
                <w:rFonts w:asciiTheme="majorEastAsia" w:hAnsiTheme="majorEastAsia"/>
                <w:noProof/>
              </w:rPr>
              <w:t>(2)</w:t>
            </w:r>
            <w:r w:rsidR="003D138B" w:rsidRPr="00A37665">
              <w:rPr>
                <w:rStyle w:val="ae"/>
                <w:rFonts w:asciiTheme="majorEastAsia" w:hAnsiTheme="majorEastAsia" w:hint="eastAsia"/>
                <w:noProof/>
              </w:rPr>
              <w:t>主な府営公園の成立ち</w:t>
            </w:r>
            <w:r w:rsidR="003D138B">
              <w:rPr>
                <w:noProof/>
                <w:webHidden/>
              </w:rPr>
              <w:tab/>
            </w:r>
            <w:r w:rsidR="003D138B">
              <w:rPr>
                <w:noProof/>
                <w:webHidden/>
              </w:rPr>
              <w:fldChar w:fldCharType="begin"/>
            </w:r>
            <w:r w:rsidR="003D138B">
              <w:rPr>
                <w:noProof/>
                <w:webHidden/>
              </w:rPr>
              <w:instrText xml:space="preserve"> PAGEREF _Toc515048218 \h </w:instrText>
            </w:r>
            <w:r w:rsidR="003D138B">
              <w:rPr>
                <w:noProof/>
                <w:webHidden/>
              </w:rPr>
            </w:r>
            <w:r w:rsidR="003D138B">
              <w:rPr>
                <w:noProof/>
                <w:webHidden/>
              </w:rPr>
              <w:fldChar w:fldCharType="separate"/>
            </w:r>
            <w:r w:rsidR="00E17C2C">
              <w:rPr>
                <w:noProof/>
                <w:webHidden/>
              </w:rPr>
              <w:t>9</w:t>
            </w:r>
            <w:r w:rsidR="003D138B">
              <w:rPr>
                <w:noProof/>
                <w:webHidden/>
              </w:rPr>
              <w:fldChar w:fldCharType="end"/>
            </w:r>
          </w:hyperlink>
        </w:p>
        <w:p w:rsidR="003D138B" w:rsidRDefault="00666E83">
          <w:pPr>
            <w:pStyle w:val="21"/>
            <w:tabs>
              <w:tab w:val="right" w:leader="dot" w:pos="8494"/>
            </w:tabs>
            <w:rPr>
              <w:noProof/>
              <w:kern w:val="2"/>
              <w:sz w:val="21"/>
            </w:rPr>
          </w:pPr>
          <w:hyperlink w:anchor="_Toc515048219" w:history="1">
            <w:r w:rsidR="003D138B" w:rsidRPr="00A37665">
              <w:rPr>
                <w:rStyle w:val="ae"/>
                <w:rFonts w:asciiTheme="majorEastAsia" w:hAnsiTheme="majorEastAsia"/>
                <w:noProof/>
              </w:rPr>
              <w:t>(3)</w:t>
            </w:r>
            <w:r w:rsidR="003D138B" w:rsidRPr="00A37665">
              <w:rPr>
                <w:rStyle w:val="ae"/>
                <w:rFonts w:asciiTheme="majorEastAsia" w:hAnsiTheme="majorEastAsia" w:hint="eastAsia"/>
                <w:noProof/>
              </w:rPr>
              <w:t>府営公園の意義</w:t>
            </w:r>
            <w:r w:rsidR="003D138B">
              <w:rPr>
                <w:noProof/>
                <w:webHidden/>
              </w:rPr>
              <w:tab/>
            </w:r>
            <w:r w:rsidR="003D138B">
              <w:rPr>
                <w:noProof/>
                <w:webHidden/>
              </w:rPr>
              <w:fldChar w:fldCharType="begin"/>
            </w:r>
            <w:r w:rsidR="003D138B">
              <w:rPr>
                <w:noProof/>
                <w:webHidden/>
              </w:rPr>
              <w:instrText xml:space="preserve"> PAGEREF _Toc515048219 \h </w:instrText>
            </w:r>
            <w:r w:rsidR="003D138B">
              <w:rPr>
                <w:noProof/>
                <w:webHidden/>
              </w:rPr>
            </w:r>
            <w:r w:rsidR="003D138B">
              <w:rPr>
                <w:noProof/>
                <w:webHidden/>
              </w:rPr>
              <w:fldChar w:fldCharType="separate"/>
            </w:r>
            <w:r w:rsidR="00E17C2C">
              <w:rPr>
                <w:noProof/>
                <w:webHidden/>
              </w:rPr>
              <w:t>11</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20" w:history="1">
            <w:r w:rsidR="003D138B" w:rsidRPr="00A37665">
              <w:rPr>
                <w:rStyle w:val="ae"/>
                <w:rFonts w:ascii="ＭＳ Ｐゴシック" w:eastAsia="ＭＳ Ｐゴシック" w:hAnsi="ＭＳ Ｐゴシック" w:hint="eastAsia"/>
                <w:noProof/>
              </w:rPr>
              <w:t>２．</w:t>
            </w:r>
            <w:r w:rsidR="003D138B">
              <w:rPr>
                <w:noProof/>
                <w:kern w:val="2"/>
                <w:sz w:val="21"/>
              </w:rPr>
              <w:tab/>
            </w:r>
            <w:r w:rsidR="003D138B" w:rsidRPr="00A37665">
              <w:rPr>
                <w:rStyle w:val="ae"/>
                <w:rFonts w:asciiTheme="majorEastAsia" w:eastAsiaTheme="majorEastAsia" w:hAnsiTheme="majorEastAsia" w:hint="eastAsia"/>
                <w:noProof/>
              </w:rPr>
              <w:t>基本理念と府営公園の目標像</w:t>
            </w:r>
            <w:r w:rsidR="003D138B">
              <w:rPr>
                <w:noProof/>
                <w:webHidden/>
              </w:rPr>
              <w:tab/>
            </w:r>
            <w:r w:rsidR="003D138B">
              <w:rPr>
                <w:noProof/>
                <w:webHidden/>
              </w:rPr>
              <w:fldChar w:fldCharType="begin"/>
            </w:r>
            <w:r w:rsidR="003D138B">
              <w:rPr>
                <w:noProof/>
                <w:webHidden/>
              </w:rPr>
              <w:instrText xml:space="preserve"> PAGEREF _Toc515048220 \h </w:instrText>
            </w:r>
            <w:r w:rsidR="003D138B">
              <w:rPr>
                <w:noProof/>
                <w:webHidden/>
              </w:rPr>
            </w:r>
            <w:r w:rsidR="003D138B">
              <w:rPr>
                <w:noProof/>
                <w:webHidden/>
              </w:rPr>
              <w:fldChar w:fldCharType="separate"/>
            </w:r>
            <w:r w:rsidR="00E17C2C">
              <w:rPr>
                <w:noProof/>
                <w:webHidden/>
              </w:rPr>
              <w:t>12</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1" w:history="1">
            <w:r w:rsidR="003D138B" w:rsidRPr="00A37665">
              <w:rPr>
                <w:rStyle w:val="ae"/>
                <w:rFonts w:asciiTheme="majorEastAsia" w:hAnsiTheme="majorEastAsia"/>
                <w:noProof/>
              </w:rPr>
              <w:t>(1)</w:t>
            </w:r>
            <w:r w:rsidR="003D138B" w:rsidRPr="00A37665">
              <w:rPr>
                <w:rStyle w:val="ae"/>
                <w:rFonts w:asciiTheme="majorEastAsia" w:hAnsiTheme="majorEastAsia" w:hint="eastAsia"/>
                <w:noProof/>
              </w:rPr>
              <w:t>基本理念</w:t>
            </w:r>
            <w:r w:rsidR="003D138B">
              <w:rPr>
                <w:noProof/>
                <w:webHidden/>
              </w:rPr>
              <w:tab/>
            </w:r>
            <w:r w:rsidR="003D138B">
              <w:rPr>
                <w:noProof/>
                <w:webHidden/>
              </w:rPr>
              <w:fldChar w:fldCharType="begin"/>
            </w:r>
            <w:r w:rsidR="003D138B">
              <w:rPr>
                <w:noProof/>
                <w:webHidden/>
              </w:rPr>
              <w:instrText xml:space="preserve"> PAGEREF _Toc515048221 \h </w:instrText>
            </w:r>
            <w:r w:rsidR="003D138B">
              <w:rPr>
                <w:noProof/>
                <w:webHidden/>
              </w:rPr>
            </w:r>
            <w:r w:rsidR="003D138B">
              <w:rPr>
                <w:noProof/>
                <w:webHidden/>
              </w:rPr>
              <w:fldChar w:fldCharType="separate"/>
            </w:r>
            <w:r w:rsidR="00E17C2C">
              <w:rPr>
                <w:noProof/>
                <w:webHidden/>
              </w:rPr>
              <w:t>12</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2" w:history="1">
            <w:r w:rsidR="003D138B" w:rsidRPr="00A37665">
              <w:rPr>
                <w:rStyle w:val="ae"/>
                <w:rFonts w:asciiTheme="majorEastAsia" w:hAnsiTheme="majorEastAsia"/>
                <w:noProof/>
              </w:rPr>
              <w:t>(2)</w:t>
            </w:r>
            <w:r w:rsidR="003D138B" w:rsidRPr="00A37665">
              <w:rPr>
                <w:rStyle w:val="ae"/>
                <w:rFonts w:asciiTheme="majorEastAsia" w:hAnsiTheme="majorEastAsia" w:hint="eastAsia"/>
                <w:noProof/>
              </w:rPr>
              <w:t>目標像</w:t>
            </w:r>
            <w:r w:rsidR="003D138B">
              <w:rPr>
                <w:noProof/>
                <w:webHidden/>
              </w:rPr>
              <w:tab/>
            </w:r>
            <w:r w:rsidR="003D138B">
              <w:rPr>
                <w:noProof/>
                <w:webHidden/>
              </w:rPr>
              <w:fldChar w:fldCharType="begin"/>
            </w:r>
            <w:r w:rsidR="003D138B">
              <w:rPr>
                <w:noProof/>
                <w:webHidden/>
              </w:rPr>
              <w:instrText xml:space="preserve"> PAGEREF _Toc515048222 \h </w:instrText>
            </w:r>
            <w:r w:rsidR="003D138B">
              <w:rPr>
                <w:noProof/>
                <w:webHidden/>
              </w:rPr>
            </w:r>
            <w:r w:rsidR="003D138B">
              <w:rPr>
                <w:noProof/>
                <w:webHidden/>
              </w:rPr>
              <w:fldChar w:fldCharType="separate"/>
            </w:r>
            <w:r w:rsidR="00E17C2C">
              <w:rPr>
                <w:noProof/>
                <w:webHidden/>
              </w:rPr>
              <w:t>13</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23" w:history="1">
            <w:r w:rsidR="003D138B" w:rsidRPr="00A37665">
              <w:rPr>
                <w:rStyle w:val="ae"/>
                <w:rFonts w:ascii="ＭＳ Ｐゴシック" w:eastAsia="ＭＳ Ｐゴシック" w:hAnsi="ＭＳ Ｐゴシック" w:hint="eastAsia"/>
                <w:noProof/>
              </w:rPr>
              <w:t>３．</w:t>
            </w:r>
            <w:r w:rsidR="003D138B">
              <w:rPr>
                <w:noProof/>
                <w:kern w:val="2"/>
                <w:sz w:val="21"/>
              </w:rPr>
              <w:tab/>
            </w:r>
            <w:r w:rsidR="003D138B" w:rsidRPr="00A37665">
              <w:rPr>
                <w:rStyle w:val="ae"/>
                <w:rFonts w:asciiTheme="majorEastAsia" w:eastAsiaTheme="majorEastAsia" w:hAnsiTheme="majorEastAsia" w:hint="eastAsia"/>
                <w:noProof/>
              </w:rPr>
              <w:t>府営公園を取り巻く環境の変化</w:t>
            </w:r>
            <w:r w:rsidR="003D138B">
              <w:rPr>
                <w:noProof/>
                <w:webHidden/>
              </w:rPr>
              <w:tab/>
            </w:r>
            <w:r w:rsidR="003D138B">
              <w:rPr>
                <w:noProof/>
                <w:webHidden/>
              </w:rPr>
              <w:fldChar w:fldCharType="begin"/>
            </w:r>
            <w:r w:rsidR="003D138B">
              <w:rPr>
                <w:noProof/>
                <w:webHidden/>
              </w:rPr>
              <w:instrText xml:space="preserve"> PAGEREF _Toc515048223 \h </w:instrText>
            </w:r>
            <w:r w:rsidR="003D138B">
              <w:rPr>
                <w:noProof/>
                <w:webHidden/>
              </w:rPr>
            </w:r>
            <w:r w:rsidR="003D138B">
              <w:rPr>
                <w:noProof/>
                <w:webHidden/>
              </w:rPr>
              <w:fldChar w:fldCharType="separate"/>
            </w:r>
            <w:r w:rsidR="00E17C2C">
              <w:rPr>
                <w:noProof/>
                <w:webHidden/>
              </w:rPr>
              <w:t>15</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4" w:history="1">
            <w:r w:rsidR="003D138B" w:rsidRPr="00A37665">
              <w:rPr>
                <w:rStyle w:val="ae"/>
                <w:rFonts w:asciiTheme="majorEastAsia" w:hAnsiTheme="majorEastAsia"/>
                <w:noProof/>
              </w:rPr>
              <w:t>(1)</w:t>
            </w:r>
            <w:r w:rsidR="003D138B" w:rsidRPr="00A37665">
              <w:rPr>
                <w:rStyle w:val="ae"/>
                <w:rFonts w:asciiTheme="majorEastAsia" w:hAnsiTheme="majorEastAsia" w:hint="eastAsia"/>
                <w:noProof/>
              </w:rPr>
              <w:t>人口減少・少子高齢化の進行</w:t>
            </w:r>
            <w:r w:rsidR="003D138B">
              <w:rPr>
                <w:noProof/>
                <w:webHidden/>
              </w:rPr>
              <w:tab/>
            </w:r>
            <w:r w:rsidR="003D138B">
              <w:rPr>
                <w:noProof/>
                <w:webHidden/>
              </w:rPr>
              <w:fldChar w:fldCharType="begin"/>
            </w:r>
            <w:r w:rsidR="003D138B">
              <w:rPr>
                <w:noProof/>
                <w:webHidden/>
              </w:rPr>
              <w:instrText xml:space="preserve"> PAGEREF _Toc515048224 \h </w:instrText>
            </w:r>
            <w:r w:rsidR="003D138B">
              <w:rPr>
                <w:noProof/>
                <w:webHidden/>
              </w:rPr>
            </w:r>
            <w:r w:rsidR="003D138B">
              <w:rPr>
                <w:noProof/>
                <w:webHidden/>
              </w:rPr>
              <w:fldChar w:fldCharType="separate"/>
            </w:r>
            <w:r w:rsidR="00E17C2C">
              <w:rPr>
                <w:noProof/>
                <w:webHidden/>
              </w:rPr>
              <w:t>15</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5" w:history="1">
            <w:r w:rsidR="003D138B" w:rsidRPr="00A37665">
              <w:rPr>
                <w:rStyle w:val="ae"/>
                <w:rFonts w:asciiTheme="majorEastAsia" w:hAnsiTheme="majorEastAsia"/>
                <w:noProof/>
              </w:rPr>
              <w:t>(2)</w:t>
            </w:r>
            <w:r w:rsidR="003D138B" w:rsidRPr="00A37665">
              <w:rPr>
                <w:rStyle w:val="ae"/>
                <w:rFonts w:asciiTheme="majorEastAsia" w:hAnsiTheme="majorEastAsia" w:hint="eastAsia"/>
                <w:noProof/>
              </w:rPr>
              <w:t>ライフスタイルの多様化</w:t>
            </w:r>
            <w:r w:rsidR="003D138B">
              <w:rPr>
                <w:noProof/>
                <w:webHidden/>
              </w:rPr>
              <w:tab/>
            </w:r>
            <w:r w:rsidR="003D138B">
              <w:rPr>
                <w:noProof/>
                <w:webHidden/>
              </w:rPr>
              <w:fldChar w:fldCharType="begin"/>
            </w:r>
            <w:r w:rsidR="003D138B">
              <w:rPr>
                <w:noProof/>
                <w:webHidden/>
              </w:rPr>
              <w:instrText xml:space="preserve"> PAGEREF _Toc515048225 \h </w:instrText>
            </w:r>
            <w:r w:rsidR="003D138B">
              <w:rPr>
                <w:noProof/>
                <w:webHidden/>
              </w:rPr>
            </w:r>
            <w:r w:rsidR="003D138B">
              <w:rPr>
                <w:noProof/>
                <w:webHidden/>
              </w:rPr>
              <w:fldChar w:fldCharType="separate"/>
            </w:r>
            <w:r w:rsidR="00E17C2C">
              <w:rPr>
                <w:noProof/>
                <w:webHidden/>
              </w:rPr>
              <w:t>16</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6" w:history="1">
            <w:r w:rsidR="003D138B" w:rsidRPr="00A37665">
              <w:rPr>
                <w:rStyle w:val="ae"/>
                <w:rFonts w:asciiTheme="majorEastAsia" w:hAnsiTheme="majorEastAsia"/>
                <w:noProof/>
              </w:rPr>
              <w:t>(3)</w:t>
            </w:r>
            <w:r w:rsidR="003D138B" w:rsidRPr="00A37665">
              <w:rPr>
                <w:rStyle w:val="ae"/>
                <w:rFonts w:asciiTheme="majorEastAsia" w:hAnsiTheme="majorEastAsia" w:hint="eastAsia"/>
                <w:noProof/>
              </w:rPr>
              <w:t>自然災害の発生リスクの高まりと甚大化</w:t>
            </w:r>
            <w:r w:rsidR="003D138B">
              <w:rPr>
                <w:noProof/>
                <w:webHidden/>
              </w:rPr>
              <w:tab/>
            </w:r>
            <w:r w:rsidR="003D138B">
              <w:rPr>
                <w:noProof/>
                <w:webHidden/>
              </w:rPr>
              <w:fldChar w:fldCharType="begin"/>
            </w:r>
            <w:r w:rsidR="003D138B">
              <w:rPr>
                <w:noProof/>
                <w:webHidden/>
              </w:rPr>
              <w:instrText xml:space="preserve"> PAGEREF _Toc515048226 \h </w:instrText>
            </w:r>
            <w:r w:rsidR="003D138B">
              <w:rPr>
                <w:noProof/>
                <w:webHidden/>
              </w:rPr>
            </w:r>
            <w:r w:rsidR="003D138B">
              <w:rPr>
                <w:noProof/>
                <w:webHidden/>
              </w:rPr>
              <w:fldChar w:fldCharType="separate"/>
            </w:r>
            <w:r w:rsidR="00E17C2C">
              <w:rPr>
                <w:noProof/>
                <w:webHidden/>
              </w:rPr>
              <w:t>18</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7" w:history="1">
            <w:r w:rsidR="003D138B" w:rsidRPr="00A37665">
              <w:rPr>
                <w:rStyle w:val="ae"/>
                <w:rFonts w:asciiTheme="majorEastAsia" w:hAnsiTheme="majorEastAsia"/>
                <w:noProof/>
              </w:rPr>
              <w:t>(4)</w:t>
            </w:r>
            <w:r w:rsidR="003D138B" w:rsidRPr="00A37665">
              <w:rPr>
                <w:rStyle w:val="ae"/>
                <w:rFonts w:asciiTheme="majorEastAsia" w:hAnsiTheme="majorEastAsia" w:hint="eastAsia"/>
                <w:noProof/>
              </w:rPr>
              <w:t>都市環境の悪化</w:t>
            </w:r>
            <w:r w:rsidR="003D138B">
              <w:rPr>
                <w:noProof/>
                <w:webHidden/>
              </w:rPr>
              <w:tab/>
            </w:r>
            <w:r w:rsidR="003D138B">
              <w:rPr>
                <w:noProof/>
                <w:webHidden/>
              </w:rPr>
              <w:fldChar w:fldCharType="begin"/>
            </w:r>
            <w:r w:rsidR="003D138B">
              <w:rPr>
                <w:noProof/>
                <w:webHidden/>
              </w:rPr>
              <w:instrText xml:space="preserve"> PAGEREF _Toc515048227 \h </w:instrText>
            </w:r>
            <w:r w:rsidR="003D138B">
              <w:rPr>
                <w:noProof/>
                <w:webHidden/>
              </w:rPr>
            </w:r>
            <w:r w:rsidR="003D138B">
              <w:rPr>
                <w:noProof/>
                <w:webHidden/>
              </w:rPr>
              <w:fldChar w:fldCharType="separate"/>
            </w:r>
            <w:r w:rsidR="00E17C2C">
              <w:rPr>
                <w:noProof/>
                <w:webHidden/>
              </w:rPr>
              <w:t>20</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8" w:history="1">
            <w:r w:rsidR="003D138B" w:rsidRPr="00A37665">
              <w:rPr>
                <w:rStyle w:val="ae"/>
                <w:rFonts w:asciiTheme="majorEastAsia" w:hAnsiTheme="majorEastAsia"/>
                <w:noProof/>
              </w:rPr>
              <w:t>(5)</w:t>
            </w:r>
            <w:r w:rsidR="003D138B" w:rsidRPr="00A37665">
              <w:rPr>
                <w:rStyle w:val="ae"/>
                <w:rFonts w:asciiTheme="majorEastAsia" w:hAnsiTheme="majorEastAsia" w:hint="eastAsia"/>
                <w:noProof/>
              </w:rPr>
              <w:t>みどりに対する府民意識の高まり</w:t>
            </w:r>
            <w:r w:rsidR="003D138B">
              <w:rPr>
                <w:noProof/>
                <w:webHidden/>
              </w:rPr>
              <w:tab/>
            </w:r>
            <w:r w:rsidR="003D138B">
              <w:rPr>
                <w:noProof/>
                <w:webHidden/>
              </w:rPr>
              <w:fldChar w:fldCharType="begin"/>
            </w:r>
            <w:r w:rsidR="003D138B">
              <w:rPr>
                <w:noProof/>
                <w:webHidden/>
              </w:rPr>
              <w:instrText xml:space="preserve"> PAGEREF _Toc515048228 \h </w:instrText>
            </w:r>
            <w:r w:rsidR="003D138B">
              <w:rPr>
                <w:noProof/>
                <w:webHidden/>
              </w:rPr>
            </w:r>
            <w:r w:rsidR="003D138B">
              <w:rPr>
                <w:noProof/>
                <w:webHidden/>
              </w:rPr>
              <w:fldChar w:fldCharType="separate"/>
            </w:r>
            <w:r w:rsidR="00E17C2C">
              <w:rPr>
                <w:noProof/>
                <w:webHidden/>
              </w:rPr>
              <w:t>22</w:t>
            </w:r>
            <w:r w:rsidR="003D138B">
              <w:rPr>
                <w:noProof/>
                <w:webHidden/>
              </w:rPr>
              <w:fldChar w:fldCharType="end"/>
            </w:r>
          </w:hyperlink>
        </w:p>
        <w:p w:rsidR="003D138B" w:rsidRDefault="00666E83">
          <w:pPr>
            <w:pStyle w:val="21"/>
            <w:tabs>
              <w:tab w:val="right" w:leader="dot" w:pos="8494"/>
            </w:tabs>
            <w:rPr>
              <w:noProof/>
              <w:kern w:val="2"/>
              <w:sz w:val="21"/>
            </w:rPr>
          </w:pPr>
          <w:hyperlink w:anchor="_Toc515048229" w:history="1">
            <w:r w:rsidR="003D138B" w:rsidRPr="00A37665">
              <w:rPr>
                <w:rStyle w:val="ae"/>
                <w:rFonts w:asciiTheme="majorEastAsia" w:hAnsiTheme="majorEastAsia"/>
                <w:noProof/>
              </w:rPr>
              <w:t>(6)</w:t>
            </w:r>
            <w:r w:rsidR="003D138B" w:rsidRPr="00A37665">
              <w:rPr>
                <w:rStyle w:val="ae"/>
                <w:rFonts w:asciiTheme="majorEastAsia" w:hAnsiTheme="majorEastAsia" w:hint="eastAsia"/>
                <w:noProof/>
              </w:rPr>
              <w:t>グローバル化の進展</w:t>
            </w:r>
            <w:r w:rsidR="003D138B">
              <w:rPr>
                <w:noProof/>
                <w:webHidden/>
              </w:rPr>
              <w:tab/>
            </w:r>
            <w:r w:rsidR="003D138B">
              <w:rPr>
                <w:noProof/>
                <w:webHidden/>
              </w:rPr>
              <w:fldChar w:fldCharType="begin"/>
            </w:r>
            <w:r w:rsidR="003D138B">
              <w:rPr>
                <w:noProof/>
                <w:webHidden/>
              </w:rPr>
              <w:instrText xml:space="preserve"> PAGEREF _Toc515048229 \h </w:instrText>
            </w:r>
            <w:r w:rsidR="003D138B">
              <w:rPr>
                <w:noProof/>
                <w:webHidden/>
              </w:rPr>
            </w:r>
            <w:r w:rsidR="003D138B">
              <w:rPr>
                <w:noProof/>
                <w:webHidden/>
              </w:rPr>
              <w:fldChar w:fldCharType="separate"/>
            </w:r>
            <w:r w:rsidR="00E17C2C">
              <w:rPr>
                <w:noProof/>
                <w:webHidden/>
              </w:rPr>
              <w:t>23</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0" w:history="1">
            <w:r w:rsidR="003D138B" w:rsidRPr="00A37665">
              <w:rPr>
                <w:rStyle w:val="ae"/>
                <w:rFonts w:asciiTheme="majorEastAsia" w:hAnsiTheme="majorEastAsia"/>
                <w:noProof/>
              </w:rPr>
              <w:t>(7)</w:t>
            </w:r>
            <w:r w:rsidR="003D138B" w:rsidRPr="00A37665">
              <w:rPr>
                <w:rStyle w:val="ae"/>
                <w:rFonts w:asciiTheme="majorEastAsia" w:hAnsiTheme="majorEastAsia" w:hint="eastAsia"/>
                <w:noProof/>
              </w:rPr>
              <w:t>公園整備・管理・運営に必要な予算・人材の減少</w:t>
            </w:r>
            <w:r w:rsidR="003D138B">
              <w:rPr>
                <w:noProof/>
                <w:webHidden/>
              </w:rPr>
              <w:tab/>
            </w:r>
            <w:r w:rsidR="003D138B">
              <w:rPr>
                <w:noProof/>
                <w:webHidden/>
              </w:rPr>
              <w:fldChar w:fldCharType="begin"/>
            </w:r>
            <w:r w:rsidR="003D138B">
              <w:rPr>
                <w:noProof/>
                <w:webHidden/>
              </w:rPr>
              <w:instrText xml:space="preserve"> PAGEREF _Toc515048230 \h </w:instrText>
            </w:r>
            <w:r w:rsidR="003D138B">
              <w:rPr>
                <w:noProof/>
                <w:webHidden/>
              </w:rPr>
            </w:r>
            <w:r w:rsidR="003D138B">
              <w:rPr>
                <w:noProof/>
                <w:webHidden/>
              </w:rPr>
              <w:fldChar w:fldCharType="separate"/>
            </w:r>
            <w:r w:rsidR="00E17C2C">
              <w:rPr>
                <w:noProof/>
                <w:webHidden/>
              </w:rPr>
              <w:t>25</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1" w:history="1">
            <w:r w:rsidR="003D138B" w:rsidRPr="00A37665">
              <w:rPr>
                <w:rStyle w:val="ae"/>
                <w:rFonts w:asciiTheme="majorEastAsia" w:hAnsiTheme="majorEastAsia"/>
                <w:noProof/>
              </w:rPr>
              <w:t>(8)</w:t>
            </w:r>
            <w:r w:rsidR="003D138B" w:rsidRPr="00A37665">
              <w:rPr>
                <w:rStyle w:val="ae"/>
                <w:rFonts w:asciiTheme="majorEastAsia" w:hAnsiTheme="majorEastAsia" w:hint="eastAsia"/>
                <w:noProof/>
              </w:rPr>
              <w:t>最近の国の動向</w:t>
            </w:r>
            <w:r w:rsidR="003D138B">
              <w:rPr>
                <w:noProof/>
                <w:webHidden/>
              </w:rPr>
              <w:tab/>
            </w:r>
            <w:r w:rsidR="003D138B">
              <w:rPr>
                <w:noProof/>
                <w:webHidden/>
              </w:rPr>
              <w:fldChar w:fldCharType="begin"/>
            </w:r>
            <w:r w:rsidR="003D138B">
              <w:rPr>
                <w:noProof/>
                <w:webHidden/>
              </w:rPr>
              <w:instrText xml:space="preserve"> PAGEREF _Toc515048231 \h </w:instrText>
            </w:r>
            <w:r w:rsidR="003D138B">
              <w:rPr>
                <w:noProof/>
                <w:webHidden/>
              </w:rPr>
            </w:r>
            <w:r w:rsidR="003D138B">
              <w:rPr>
                <w:noProof/>
                <w:webHidden/>
              </w:rPr>
              <w:fldChar w:fldCharType="separate"/>
            </w:r>
            <w:r w:rsidR="00E17C2C">
              <w:rPr>
                <w:noProof/>
                <w:webHidden/>
              </w:rPr>
              <w:t>26</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32" w:history="1">
            <w:r w:rsidR="003D138B" w:rsidRPr="00A37665">
              <w:rPr>
                <w:rStyle w:val="ae"/>
                <w:rFonts w:ascii="ＭＳ Ｐゴシック" w:eastAsia="ＭＳ Ｐゴシック" w:hAnsi="ＭＳ Ｐゴシック" w:cs="ＭＳ 明朝" w:hint="eastAsia"/>
                <w:noProof/>
              </w:rPr>
              <w:t>４．</w:t>
            </w:r>
            <w:r w:rsidR="003D138B">
              <w:rPr>
                <w:noProof/>
                <w:kern w:val="2"/>
                <w:sz w:val="21"/>
              </w:rPr>
              <w:tab/>
            </w:r>
            <w:r w:rsidR="003D138B" w:rsidRPr="00A37665">
              <w:rPr>
                <w:rStyle w:val="ae"/>
                <w:rFonts w:asciiTheme="majorEastAsia" w:eastAsiaTheme="majorEastAsia" w:hAnsiTheme="majorEastAsia" w:hint="eastAsia"/>
                <w:noProof/>
              </w:rPr>
              <w:t>府営公園の現状と課題</w:t>
            </w:r>
            <w:r w:rsidR="003D138B">
              <w:rPr>
                <w:noProof/>
                <w:webHidden/>
              </w:rPr>
              <w:tab/>
            </w:r>
            <w:r w:rsidR="003D138B">
              <w:rPr>
                <w:noProof/>
                <w:webHidden/>
              </w:rPr>
              <w:fldChar w:fldCharType="begin"/>
            </w:r>
            <w:r w:rsidR="003D138B">
              <w:rPr>
                <w:noProof/>
                <w:webHidden/>
              </w:rPr>
              <w:instrText xml:space="preserve"> PAGEREF _Toc515048232 \h </w:instrText>
            </w:r>
            <w:r w:rsidR="003D138B">
              <w:rPr>
                <w:noProof/>
                <w:webHidden/>
              </w:rPr>
            </w:r>
            <w:r w:rsidR="003D138B">
              <w:rPr>
                <w:noProof/>
                <w:webHidden/>
              </w:rPr>
              <w:fldChar w:fldCharType="separate"/>
            </w:r>
            <w:r w:rsidR="00E17C2C">
              <w:rPr>
                <w:noProof/>
                <w:webHidden/>
              </w:rPr>
              <w:t>27</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3" w:history="1">
            <w:r w:rsidR="003D138B" w:rsidRPr="00A37665">
              <w:rPr>
                <w:rStyle w:val="ae"/>
                <w:rFonts w:asciiTheme="majorEastAsia" w:hAnsiTheme="majorEastAsia"/>
                <w:noProof/>
              </w:rPr>
              <w:t>(1)</w:t>
            </w:r>
            <w:r w:rsidR="003D138B" w:rsidRPr="00A37665">
              <w:rPr>
                <w:rStyle w:val="ae"/>
                <w:rFonts w:asciiTheme="majorEastAsia" w:hAnsiTheme="majorEastAsia" w:hint="eastAsia"/>
                <w:noProof/>
              </w:rPr>
              <w:t>大阪府公園基本構想の目標と現状及び課題</w:t>
            </w:r>
            <w:r w:rsidR="003D138B">
              <w:rPr>
                <w:noProof/>
                <w:webHidden/>
              </w:rPr>
              <w:tab/>
            </w:r>
            <w:r w:rsidR="003D138B">
              <w:rPr>
                <w:noProof/>
                <w:webHidden/>
              </w:rPr>
              <w:fldChar w:fldCharType="begin"/>
            </w:r>
            <w:r w:rsidR="003D138B">
              <w:rPr>
                <w:noProof/>
                <w:webHidden/>
              </w:rPr>
              <w:instrText xml:space="preserve"> PAGEREF _Toc515048233 \h </w:instrText>
            </w:r>
            <w:r w:rsidR="003D138B">
              <w:rPr>
                <w:noProof/>
                <w:webHidden/>
              </w:rPr>
            </w:r>
            <w:r w:rsidR="003D138B">
              <w:rPr>
                <w:noProof/>
                <w:webHidden/>
              </w:rPr>
              <w:fldChar w:fldCharType="separate"/>
            </w:r>
            <w:r w:rsidR="00E17C2C">
              <w:rPr>
                <w:noProof/>
                <w:webHidden/>
              </w:rPr>
              <w:t>27</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4" w:history="1">
            <w:r w:rsidR="003D138B" w:rsidRPr="00A37665">
              <w:rPr>
                <w:rStyle w:val="ae"/>
                <w:rFonts w:asciiTheme="majorEastAsia" w:hAnsiTheme="majorEastAsia"/>
                <w:noProof/>
              </w:rPr>
              <w:t>(2)</w:t>
            </w:r>
            <w:r w:rsidR="003D138B" w:rsidRPr="00A37665">
              <w:rPr>
                <w:rStyle w:val="ae"/>
                <w:rFonts w:asciiTheme="majorEastAsia" w:hAnsiTheme="majorEastAsia" w:hint="eastAsia"/>
                <w:noProof/>
              </w:rPr>
              <w:t>公園に対する関心の高まり</w:t>
            </w:r>
            <w:r w:rsidR="003D138B">
              <w:rPr>
                <w:noProof/>
                <w:webHidden/>
              </w:rPr>
              <w:tab/>
            </w:r>
            <w:r w:rsidR="003D138B">
              <w:rPr>
                <w:noProof/>
                <w:webHidden/>
              </w:rPr>
              <w:fldChar w:fldCharType="begin"/>
            </w:r>
            <w:r w:rsidR="003D138B">
              <w:rPr>
                <w:noProof/>
                <w:webHidden/>
              </w:rPr>
              <w:instrText xml:space="preserve"> PAGEREF _Toc515048234 \h </w:instrText>
            </w:r>
            <w:r w:rsidR="003D138B">
              <w:rPr>
                <w:noProof/>
                <w:webHidden/>
              </w:rPr>
            </w:r>
            <w:r w:rsidR="003D138B">
              <w:rPr>
                <w:noProof/>
                <w:webHidden/>
              </w:rPr>
              <w:fldChar w:fldCharType="separate"/>
            </w:r>
            <w:r w:rsidR="00E17C2C">
              <w:rPr>
                <w:noProof/>
                <w:webHidden/>
              </w:rPr>
              <w:t>29</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5" w:history="1">
            <w:r w:rsidR="003D138B" w:rsidRPr="00A37665">
              <w:rPr>
                <w:rStyle w:val="ae"/>
                <w:rFonts w:asciiTheme="majorEastAsia" w:hAnsiTheme="majorEastAsia"/>
                <w:noProof/>
              </w:rPr>
              <w:t>(3)</w:t>
            </w:r>
            <w:r w:rsidR="003D138B" w:rsidRPr="00A37665">
              <w:rPr>
                <w:rStyle w:val="ae"/>
                <w:rFonts w:asciiTheme="majorEastAsia" w:hAnsiTheme="majorEastAsia" w:hint="eastAsia"/>
                <w:noProof/>
              </w:rPr>
              <w:t>府民ニーズの多様化</w:t>
            </w:r>
            <w:r w:rsidR="003D138B">
              <w:rPr>
                <w:noProof/>
                <w:webHidden/>
              </w:rPr>
              <w:tab/>
            </w:r>
            <w:r w:rsidR="003D138B">
              <w:rPr>
                <w:noProof/>
                <w:webHidden/>
              </w:rPr>
              <w:fldChar w:fldCharType="begin"/>
            </w:r>
            <w:r w:rsidR="003D138B">
              <w:rPr>
                <w:noProof/>
                <w:webHidden/>
              </w:rPr>
              <w:instrText xml:space="preserve"> PAGEREF _Toc515048235 \h </w:instrText>
            </w:r>
            <w:r w:rsidR="003D138B">
              <w:rPr>
                <w:noProof/>
                <w:webHidden/>
              </w:rPr>
            </w:r>
            <w:r w:rsidR="003D138B">
              <w:rPr>
                <w:noProof/>
                <w:webHidden/>
              </w:rPr>
              <w:fldChar w:fldCharType="separate"/>
            </w:r>
            <w:r w:rsidR="00E17C2C">
              <w:rPr>
                <w:noProof/>
                <w:webHidden/>
              </w:rPr>
              <w:t>31</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6" w:history="1">
            <w:r w:rsidR="003D138B" w:rsidRPr="00A37665">
              <w:rPr>
                <w:rStyle w:val="ae"/>
                <w:rFonts w:asciiTheme="majorEastAsia" w:hAnsiTheme="majorEastAsia"/>
                <w:noProof/>
              </w:rPr>
              <w:t>(4)</w:t>
            </w:r>
            <w:r w:rsidR="003D138B" w:rsidRPr="00A37665">
              <w:rPr>
                <w:rStyle w:val="ae"/>
                <w:rFonts w:asciiTheme="majorEastAsia" w:hAnsiTheme="majorEastAsia" w:hint="eastAsia"/>
                <w:noProof/>
              </w:rPr>
              <w:t>多様な主体が公園づくりに参画</w:t>
            </w:r>
            <w:r w:rsidR="003D138B">
              <w:rPr>
                <w:noProof/>
                <w:webHidden/>
              </w:rPr>
              <w:tab/>
            </w:r>
            <w:r w:rsidR="003D138B">
              <w:rPr>
                <w:noProof/>
                <w:webHidden/>
              </w:rPr>
              <w:fldChar w:fldCharType="begin"/>
            </w:r>
            <w:r w:rsidR="003D138B">
              <w:rPr>
                <w:noProof/>
                <w:webHidden/>
              </w:rPr>
              <w:instrText xml:space="preserve"> PAGEREF _Toc515048236 \h </w:instrText>
            </w:r>
            <w:r w:rsidR="003D138B">
              <w:rPr>
                <w:noProof/>
                <w:webHidden/>
              </w:rPr>
            </w:r>
            <w:r w:rsidR="003D138B">
              <w:rPr>
                <w:noProof/>
                <w:webHidden/>
              </w:rPr>
              <w:fldChar w:fldCharType="separate"/>
            </w:r>
            <w:r w:rsidR="00E17C2C">
              <w:rPr>
                <w:noProof/>
                <w:webHidden/>
              </w:rPr>
              <w:t>33</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7" w:history="1">
            <w:r w:rsidR="003D138B" w:rsidRPr="00A37665">
              <w:rPr>
                <w:rStyle w:val="ae"/>
                <w:rFonts w:asciiTheme="majorEastAsia" w:hAnsiTheme="majorEastAsia"/>
                <w:noProof/>
              </w:rPr>
              <w:t>(5)</w:t>
            </w:r>
            <w:r w:rsidR="003D138B" w:rsidRPr="00A37665">
              <w:rPr>
                <w:rStyle w:val="ae"/>
                <w:rFonts w:asciiTheme="majorEastAsia" w:hAnsiTheme="majorEastAsia" w:hint="eastAsia"/>
                <w:noProof/>
              </w:rPr>
              <w:t>防災公園の整備推進</w:t>
            </w:r>
            <w:r w:rsidR="003D138B">
              <w:rPr>
                <w:noProof/>
                <w:webHidden/>
              </w:rPr>
              <w:tab/>
            </w:r>
            <w:r w:rsidR="003D138B">
              <w:rPr>
                <w:noProof/>
                <w:webHidden/>
              </w:rPr>
              <w:fldChar w:fldCharType="begin"/>
            </w:r>
            <w:r w:rsidR="003D138B">
              <w:rPr>
                <w:noProof/>
                <w:webHidden/>
              </w:rPr>
              <w:instrText xml:space="preserve"> PAGEREF _Toc515048237 \h </w:instrText>
            </w:r>
            <w:r w:rsidR="003D138B">
              <w:rPr>
                <w:noProof/>
                <w:webHidden/>
              </w:rPr>
            </w:r>
            <w:r w:rsidR="003D138B">
              <w:rPr>
                <w:noProof/>
                <w:webHidden/>
              </w:rPr>
              <w:fldChar w:fldCharType="separate"/>
            </w:r>
            <w:r w:rsidR="00E17C2C">
              <w:rPr>
                <w:noProof/>
                <w:webHidden/>
              </w:rPr>
              <w:t>35</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8" w:history="1">
            <w:r w:rsidR="003D138B" w:rsidRPr="00A37665">
              <w:rPr>
                <w:rStyle w:val="ae"/>
                <w:rFonts w:asciiTheme="majorEastAsia" w:hAnsiTheme="majorEastAsia"/>
                <w:noProof/>
              </w:rPr>
              <w:t>(6)</w:t>
            </w:r>
            <w:r w:rsidR="003D138B" w:rsidRPr="00A37665">
              <w:rPr>
                <w:rStyle w:val="ae"/>
                <w:rFonts w:asciiTheme="majorEastAsia" w:hAnsiTheme="majorEastAsia" w:hint="eastAsia"/>
                <w:noProof/>
              </w:rPr>
              <w:t>施設や樹木の着実な維持・更新</w:t>
            </w:r>
            <w:r w:rsidR="003D138B">
              <w:rPr>
                <w:noProof/>
                <w:webHidden/>
              </w:rPr>
              <w:tab/>
            </w:r>
            <w:r w:rsidR="003D138B">
              <w:rPr>
                <w:noProof/>
                <w:webHidden/>
              </w:rPr>
              <w:fldChar w:fldCharType="begin"/>
            </w:r>
            <w:r w:rsidR="003D138B">
              <w:rPr>
                <w:noProof/>
                <w:webHidden/>
              </w:rPr>
              <w:instrText xml:space="preserve"> PAGEREF _Toc515048238 \h </w:instrText>
            </w:r>
            <w:r w:rsidR="003D138B">
              <w:rPr>
                <w:noProof/>
                <w:webHidden/>
              </w:rPr>
            </w:r>
            <w:r w:rsidR="003D138B">
              <w:rPr>
                <w:noProof/>
                <w:webHidden/>
              </w:rPr>
              <w:fldChar w:fldCharType="separate"/>
            </w:r>
            <w:r w:rsidR="00E17C2C">
              <w:rPr>
                <w:noProof/>
                <w:webHidden/>
              </w:rPr>
              <w:t>37</w:t>
            </w:r>
            <w:r w:rsidR="003D138B">
              <w:rPr>
                <w:noProof/>
                <w:webHidden/>
              </w:rPr>
              <w:fldChar w:fldCharType="end"/>
            </w:r>
          </w:hyperlink>
        </w:p>
        <w:p w:rsidR="003D138B" w:rsidRDefault="00666E83">
          <w:pPr>
            <w:pStyle w:val="21"/>
            <w:tabs>
              <w:tab w:val="right" w:leader="dot" w:pos="8494"/>
            </w:tabs>
            <w:rPr>
              <w:noProof/>
              <w:kern w:val="2"/>
              <w:sz w:val="21"/>
            </w:rPr>
          </w:pPr>
          <w:hyperlink w:anchor="_Toc515048239" w:history="1">
            <w:r w:rsidR="003D138B" w:rsidRPr="00A37665">
              <w:rPr>
                <w:rStyle w:val="ae"/>
                <w:rFonts w:asciiTheme="majorEastAsia" w:hAnsiTheme="majorEastAsia"/>
                <w:noProof/>
              </w:rPr>
              <w:t>(7)</w:t>
            </w:r>
            <w:r w:rsidR="003D138B" w:rsidRPr="00A37665">
              <w:rPr>
                <w:rStyle w:val="ae"/>
                <w:rFonts w:asciiTheme="majorEastAsia" w:hAnsiTheme="majorEastAsia" w:hint="eastAsia"/>
                <w:noProof/>
              </w:rPr>
              <w:t>多様な生物の生息・生育空間</w:t>
            </w:r>
            <w:r w:rsidR="003D138B">
              <w:rPr>
                <w:noProof/>
                <w:webHidden/>
              </w:rPr>
              <w:tab/>
            </w:r>
            <w:r w:rsidR="003D138B">
              <w:rPr>
                <w:noProof/>
                <w:webHidden/>
              </w:rPr>
              <w:fldChar w:fldCharType="begin"/>
            </w:r>
            <w:r w:rsidR="003D138B">
              <w:rPr>
                <w:noProof/>
                <w:webHidden/>
              </w:rPr>
              <w:instrText xml:space="preserve"> PAGEREF _Toc515048239 \h </w:instrText>
            </w:r>
            <w:r w:rsidR="003D138B">
              <w:rPr>
                <w:noProof/>
                <w:webHidden/>
              </w:rPr>
            </w:r>
            <w:r w:rsidR="003D138B">
              <w:rPr>
                <w:noProof/>
                <w:webHidden/>
              </w:rPr>
              <w:fldChar w:fldCharType="separate"/>
            </w:r>
            <w:r w:rsidR="00E17C2C">
              <w:rPr>
                <w:noProof/>
                <w:webHidden/>
              </w:rPr>
              <w:t>39</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40" w:history="1">
            <w:r w:rsidR="003D138B" w:rsidRPr="00A37665">
              <w:rPr>
                <w:rStyle w:val="ae"/>
                <w:rFonts w:ascii="ＭＳ Ｐゴシック" w:eastAsia="ＭＳ Ｐゴシック" w:hAnsi="ＭＳ Ｐゴシック" w:hint="eastAsia"/>
                <w:noProof/>
              </w:rPr>
              <w:t>５．</w:t>
            </w:r>
            <w:r w:rsidR="003D138B">
              <w:rPr>
                <w:noProof/>
                <w:kern w:val="2"/>
                <w:sz w:val="21"/>
              </w:rPr>
              <w:tab/>
            </w:r>
            <w:r w:rsidR="003D138B" w:rsidRPr="00A37665">
              <w:rPr>
                <w:rStyle w:val="ae"/>
                <w:rFonts w:asciiTheme="majorEastAsia" w:eastAsiaTheme="majorEastAsia" w:hAnsiTheme="majorEastAsia" w:hint="eastAsia"/>
                <w:noProof/>
              </w:rPr>
              <w:t>基本方針</w:t>
            </w:r>
            <w:r w:rsidR="003D138B">
              <w:rPr>
                <w:noProof/>
                <w:webHidden/>
              </w:rPr>
              <w:tab/>
            </w:r>
            <w:r w:rsidR="003D138B">
              <w:rPr>
                <w:noProof/>
                <w:webHidden/>
              </w:rPr>
              <w:fldChar w:fldCharType="begin"/>
            </w:r>
            <w:r w:rsidR="003D138B">
              <w:rPr>
                <w:noProof/>
                <w:webHidden/>
              </w:rPr>
              <w:instrText xml:space="preserve"> PAGEREF _Toc515048240 \h </w:instrText>
            </w:r>
            <w:r w:rsidR="003D138B">
              <w:rPr>
                <w:noProof/>
                <w:webHidden/>
              </w:rPr>
            </w:r>
            <w:r w:rsidR="003D138B">
              <w:rPr>
                <w:noProof/>
                <w:webHidden/>
              </w:rPr>
              <w:fldChar w:fldCharType="separate"/>
            </w:r>
            <w:r w:rsidR="00E17C2C">
              <w:rPr>
                <w:noProof/>
                <w:webHidden/>
              </w:rPr>
              <w:t>40</w:t>
            </w:r>
            <w:r w:rsidR="003D138B">
              <w:rPr>
                <w:noProof/>
                <w:webHidden/>
              </w:rPr>
              <w:fldChar w:fldCharType="end"/>
            </w:r>
          </w:hyperlink>
        </w:p>
        <w:p w:rsidR="003D138B" w:rsidRDefault="00666E83">
          <w:pPr>
            <w:pStyle w:val="11"/>
            <w:tabs>
              <w:tab w:val="left" w:pos="630"/>
              <w:tab w:val="right" w:leader="dot" w:pos="8494"/>
            </w:tabs>
            <w:rPr>
              <w:noProof/>
              <w:kern w:val="2"/>
              <w:sz w:val="21"/>
            </w:rPr>
          </w:pPr>
          <w:hyperlink w:anchor="_Toc515048241" w:history="1">
            <w:r w:rsidR="003D138B" w:rsidRPr="00A37665">
              <w:rPr>
                <w:rStyle w:val="ae"/>
                <w:rFonts w:ascii="ＭＳ Ｐゴシック" w:eastAsia="ＭＳ Ｐゴシック" w:hAnsi="ＭＳ Ｐゴシック" w:hint="eastAsia"/>
                <w:noProof/>
              </w:rPr>
              <w:t>６．</w:t>
            </w:r>
            <w:r w:rsidR="003D138B">
              <w:rPr>
                <w:noProof/>
                <w:kern w:val="2"/>
                <w:sz w:val="21"/>
              </w:rPr>
              <w:tab/>
            </w:r>
            <w:r w:rsidR="003D138B" w:rsidRPr="00A37665">
              <w:rPr>
                <w:rStyle w:val="ae"/>
                <w:rFonts w:asciiTheme="majorEastAsia" w:eastAsiaTheme="majorEastAsia" w:hAnsiTheme="majorEastAsia" w:hint="eastAsia"/>
                <w:noProof/>
              </w:rPr>
              <w:t>具体的な取組方策</w:t>
            </w:r>
            <w:r w:rsidR="003D138B">
              <w:rPr>
                <w:noProof/>
                <w:webHidden/>
              </w:rPr>
              <w:tab/>
            </w:r>
            <w:r w:rsidR="003D138B">
              <w:rPr>
                <w:noProof/>
                <w:webHidden/>
              </w:rPr>
              <w:fldChar w:fldCharType="begin"/>
            </w:r>
            <w:r w:rsidR="003D138B">
              <w:rPr>
                <w:noProof/>
                <w:webHidden/>
              </w:rPr>
              <w:instrText xml:space="preserve"> PAGEREF _Toc515048241 \h </w:instrText>
            </w:r>
            <w:r w:rsidR="003D138B">
              <w:rPr>
                <w:noProof/>
                <w:webHidden/>
              </w:rPr>
            </w:r>
            <w:r w:rsidR="003D138B">
              <w:rPr>
                <w:noProof/>
                <w:webHidden/>
              </w:rPr>
              <w:fldChar w:fldCharType="separate"/>
            </w:r>
            <w:r w:rsidR="00E17C2C">
              <w:rPr>
                <w:noProof/>
                <w:webHidden/>
              </w:rPr>
              <w:t>42</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2" w:history="1">
            <w:r w:rsidR="003D138B" w:rsidRPr="00A37665">
              <w:rPr>
                <w:rStyle w:val="ae"/>
                <w:rFonts w:asciiTheme="majorEastAsia" w:hAnsiTheme="majorEastAsia"/>
                <w:noProof/>
              </w:rPr>
              <w:t>(1)</w:t>
            </w:r>
            <w:r w:rsidR="003D138B" w:rsidRPr="003D138B">
              <w:rPr>
                <w:rStyle w:val="ae"/>
                <w:rFonts w:ascii="ＭＳ Ｐ明朝" w:eastAsia="ＭＳ Ｐ明朝" w:hint="eastAsia"/>
                <w:noProof/>
                <w:sz w:val="18"/>
              </w:rPr>
              <w:t>基本方針①　公園毎の特色を活かし育み、“都市の顔”となる公園づくりを推進</w:t>
            </w:r>
            <w:r w:rsidR="003D138B">
              <w:rPr>
                <w:noProof/>
                <w:webHidden/>
              </w:rPr>
              <w:tab/>
            </w:r>
            <w:r w:rsidR="003D138B">
              <w:rPr>
                <w:noProof/>
                <w:webHidden/>
              </w:rPr>
              <w:fldChar w:fldCharType="begin"/>
            </w:r>
            <w:r w:rsidR="003D138B">
              <w:rPr>
                <w:noProof/>
                <w:webHidden/>
              </w:rPr>
              <w:instrText xml:space="preserve"> PAGEREF _Toc515048242 \h </w:instrText>
            </w:r>
            <w:r w:rsidR="003D138B">
              <w:rPr>
                <w:noProof/>
                <w:webHidden/>
              </w:rPr>
            </w:r>
            <w:r w:rsidR="003D138B">
              <w:rPr>
                <w:noProof/>
                <w:webHidden/>
              </w:rPr>
              <w:fldChar w:fldCharType="separate"/>
            </w:r>
            <w:r w:rsidR="00E17C2C">
              <w:rPr>
                <w:noProof/>
                <w:webHidden/>
              </w:rPr>
              <w:t>42</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3" w:history="1">
            <w:r w:rsidR="003D138B" w:rsidRPr="00A37665">
              <w:rPr>
                <w:rStyle w:val="ae"/>
                <w:rFonts w:asciiTheme="majorEastAsia" w:hAnsiTheme="majorEastAsia"/>
                <w:noProof/>
              </w:rPr>
              <w:t>(2)</w:t>
            </w:r>
            <w:r w:rsidR="003D138B" w:rsidRPr="003D138B">
              <w:rPr>
                <w:rStyle w:val="ae"/>
                <w:rFonts w:asciiTheme="majorEastAsia" w:hAnsiTheme="majorEastAsia" w:hint="eastAsia"/>
                <w:noProof/>
                <w:sz w:val="18"/>
              </w:rPr>
              <w:t>基本方針②　民間活力を積極的に導入し、都市の活力を生み出す公園づくりを推進</w:t>
            </w:r>
            <w:r w:rsidR="003D138B">
              <w:rPr>
                <w:noProof/>
                <w:webHidden/>
              </w:rPr>
              <w:tab/>
            </w:r>
            <w:r w:rsidR="003D138B">
              <w:rPr>
                <w:noProof/>
                <w:webHidden/>
              </w:rPr>
              <w:fldChar w:fldCharType="begin"/>
            </w:r>
            <w:r w:rsidR="003D138B">
              <w:rPr>
                <w:noProof/>
                <w:webHidden/>
              </w:rPr>
              <w:instrText xml:space="preserve"> PAGEREF _Toc515048243 \h </w:instrText>
            </w:r>
            <w:r w:rsidR="003D138B">
              <w:rPr>
                <w:noProof/>
                <w:webHidden/>
              </w:rPr>
            </w:r>
            <w:r w:rsidR="003D138B">
              <w:rPr>
                <w:noProof/>
                <w:webHidden/>
              </w:rPr>
              <w:fldChar w:fldCharType="separate"/>
            </w:r>
            <w:r w:rsidR="00E17C2C">
              <w:rPr>
                <w:noProof/>
                <w:webHidden/>
              </w:rPr>
              <w:t>43</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4" w:history="1">
            <w:r w:rsidR="003D138B" w:rsidRPr="00A37665">
              <w:rPr>
                <w:rStyle w:val="ae"/>
                <w:rFonts w:asciiTheme="majorEastAsia" w:hAnsiTheme="majorEastAsia"/>
                <w:noProof/>
              </w:rPr>
              <w:t>(3)</w:t>
            </w:r>
            <w:r w:rsidR="003D138B" w:rsidRPr="003D138B">
              <w:rPr>
                <w:rStyle w:val="ae"/>
                <w:rFonts w:asciiTheme="majorEastAsia" w:hAnsiTheme="majorEastAsia" w:hint="eastAsia"/>
                <w:noProof/>
                <w:sz w:val="18"/>
              </w:rPr>
              <w:t>基本方針③　公園を柔軟に使いこなし、地域社会に貢献する公園づくりを推進</w:t>
            </w:r>
            <w:r w:rsidR="003D138B">
              <w:rPr>
                <w:noProof/>
                <w:webHidden/>
              </w:rPr>
              <w:tab/>
            </w:r>
            <w:r w:rsidR="003D138B">
              <w:rPr>
                <w:noProof/>
                <w:webHidden/>
              </w:rPr>
              <w:fldChar w:fldCharType="begin"/>
            </w:r>
            <w:r w:rsidR="003D138B">
              <w:rPr>
                <w:noProof/>
                <w:webHidden/>
              </w:rPr>
              <w:instrText xml:space="preserve"> PAGEREF _Toc515048244 \h </w:instrText>
            </w:r>
            <w:r w:rsidR="003D138B">
              <w:rPr>
                <w:noProof/>
                <w:webHidden/>
              </w:rPr>
            </w:r>
            <w:r w:rsidR="003D138B">
              <w:rPr>
                <w:noProof/>
                <w:webHidden/>
              </w:rPr>
              <w:fldChar w:fldCharType="separate"/>
            </w:r>
            <w:r w:rsidR="00E17C2C">
              <w:rPr>
                <w:noProof/>
                <w:webHidden/>
              </w:rPr>
              <w:t>44</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5" w:history="1">
            <w:r w:rsidR="003D138B" w:rsidRPr="00A37665">
              <w:rPr>
                <w:rStyle w:val="ae"/>
                <w:rFonts w:asciiTheme="majorEastAsia" w:hAnsiTheme="majorEastAsia"/>
                <w:noProof/>
              </w:rPr>
              <w:t>(4)</w:t>
            </w:r>
            <w:r w:rsidR="003D138B" w:rsidRPr="003D138B">
              <w:rPr>
                <w:rStyle w:val="ae"/>
                <w:rFonts w:asciiTheme="majorEastAsia" w:hAnsiTheme="majorEastAsia" w:hint="eastAsia"/>
                <w:noProof/>
                <w:sz w:val="18"/>
              </w:rPr>
              <w:t>基本方針④　府民の生命を守る公園づくりを推進</w:t>
            </w:r>
            <w:r w:rsidR="003D138B">
              <w:rPr>
                <w:noProof/>
                <w:webHidden/>
              </w:rPr>
              <w:tab/>
            </w:r>
            <w:r w:rsidR="003D138B">
              <w:rPr>
                <w:noProof/>
                <w:webHidden/>
              </w:rPr>
              <w:fldChar w:fldCharType="begin"/>
            </w:r>
            <w:r w:rsidR="003D138B">
              <w:rPr>
                <w:noProof/>
                <w:webHidden/>
              </w:rPr>
              <w:instrText xml:space="preserve"> PAGEREF _Toc515048245 \h </w:instrText>
            </w:r>
            <w:r w:rsidR="003D138B">
              <w:rPr>
                <w:noProof/>
                <w:webHidden/>
              </w:rPr>
            </w:r>
            <w:r w:rsidR="003D138B">
              <w:rPr>
                <w:noProof/>
                <w:webHidden/>
              </w:rPr>
              <w:fldChar w:fldCharType="separate"/>
            </w:r>
            <w:r w:rsidR="00E17C2C">
              <w:rPr>
                <w:noProof/>
                <w:webHidden/>
              </w:rPr>
              <w:t>45</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6" w:history="1">
            <w:r w:rsidR="003D138B" w:rsidRPr="00A37665">
              <w:rPr>
                <w:rStyle w:val="ae"/>
                <w:rFonts w:asciiTheme="majorEastAsia" w:hAnsiTheme="majorEastAsia"/>
                <w:noProof/>
              </w:rPr>
              <w:t>(5)</w:t>
            </w:r>
            <w:r w:rsidR="003D138B" w:rsidRPr="003D138B">
              <w:rPr>
                <w:rStyle w:val="ae"/>
                <w:rFonts w:asciiTheme="majorEastAsia" w:hAnsiTheme="majorEastAsia" w:hint="eastAsia"/>
                <w:noProof/>
                <w:sz w:val="18"/>
              </w:rPr>
              <w:t>基本方針⑤　誰もが安全・安心・快適に利用できる公園づくりを推進</w:t>
            </w:r>
            <w:r w:rsidR="003D138B">
              <w:rPr>
                <w:noProof/>
                <w:webHidden/>
              </w:rPr>
              <w:tab/>
            </w:r>
            <w:r w:rsidR="003D138B">
              <w:rPr>
                <w:noProof/>
                <w:webHidden/>
              </w:rPr>
              <w:fldChar w:fldCharType="begin"/>
            </w:r>
            <w:r w:rsidR="003D138B">
              <w:rPr>
                <w:noProof/>
                <w:webHidden/>
              </w:rPr>
              <w:instrText xml:space="preserve"> PAGEREF _Toc515048246 \h </w:instrText>
            </w:r>
            <w:r w:rsidR="003D138B">
              <w:rPr>
                <w:noProof/>
                <w:webHidden/>
              </w:rPr>
            </w:r>
            <w:r w:rsidR="003D138B">
              <w:rPr>
                <w:noProof/>
                <w:webHidden/>
              </w:rPr>
              <w:fldChar w:fldCharType="separate"/>
            </w:r>
            <w:r w:rsidR="00E17C2C">
              <w:rPr>
                <w:noProof/>
                <w:webHidden/>
              </w:rPr>
              <w:t>46</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7" w:history="1">
            <w:r w:rsidR="003D138B" w:rsidRPr="00A37665">
              <w:rPr>
                <w:rStyle w:val="ae"/>
                <w:rFonts w:asciiTheme="majorEastAsia" w:hAnsiTheme="majorEastAsia"/>
                <w:noProof/>
              </w:rPr>
              <w:t>(6)</w:t>
            </w:r>
            <w:r w:rsidR="003D138B" w:rsidRPr="003D138B">
              <w:rPr>
                <w:rStyle w:val="ae"/>
                <w:rFonts w:asciiTheme="majorEastAsia" w:hAnsiTheme="majorEastAsia" w:hint="eastAsia"/>
                <w:noProof/>
                <w:sz w:val="18"/>
              </w:rPr>
              <w:t>基本方針⑥　多様な自然とふれあい、都市の環境を保全する公園づくりを推進</w:t>
            </w:r>
            <w:r w:rsidR="003D138B">
              <w:rPr>
                <w:noProof/>
                <w:webHidden/>
              </w:rPr>
              <w:tab/>
            </w:r>
            <w:r w:rsidR="003D138B">
              <w:rPr>
                <w:noProof/>
                <w:webHidden/>
              </w:rPr>
              <w:fldChar w:fldCharType="begin"/>
            </w:r>
            <w:r w:rsidR="003D138B">
              <w:rPr>
                <w:noProof/>
                <w:webHidden/>
              </w:rPr>
              <w:instrText xml:space="preserve"> PAGEREF _Toc515048247 \h </w:instrText>
            </w:r>
            <w:r w:rsidR="003D138B">
              <w:rPr>
                <w:noProof/>
                <w:webHidden/>
              </w:rPr>
            </w:r>
            <w:r w:rsidR="003D138B">
              <w:rPr>
                <w:noProof/>
                <w:webHidden/>
              </w:rPr>
              <w:fldChar w:fldCharType="separate"/>
            </w:r>
            <w:r w:rsidR="00E17C2C">
              <w:rPr>
                <w:noProof/>
                <w:webHidden/>
              </w:rPr>
              <w:t>47</w:t>
            </w:r>
            <w:r w:rsidR="003D138B">
              <w:rPr>
                <w:noProof/>
                <w:webHidden/>
              </w:rPr>
              <w:fldChar w:fldCharType="end"/>
            </w:r>
          </w:hyperlink>
        </w:p>
        <w:p w:rsidR="003D138B" w:rsidRDefault="00666E83">
          <w:pPr>
            <w:pStyle w:val="21"/>
            <w:tabs>
              <w:tab w:val="right" w:leader="dot" w:pos="8494"/>
            </w:tabs>
            <w:rPr>
              <w:noProof/>
              <w:kern w:val="2"/>
              <w:sz w:val="21"/>
            </w:rPr>
          </w:pPr>
          <w:hyperlink w:anchor="_Toc515048248" w:history="1">
            <w:r w:rsidR="003D138B" w:rsidRPr="00A37665">
              <w:rPr>
                <w:rStyle w:val="ae"/>
                <w:rFonts w:asciiTheme="majorEastAsia" w:hAnsiTheme="majorEastAsia"/>
                <w:noProof/>
              </w:rPr>
              <w:t>(7)</w:t>
            </w:r>
            <w:r w:rsidR="003D138B" w:rsidRPr="003D138B">
              <w:rPr>
                <w:rStyle w:val="ae"/>
                <w:rFonts w:asciiTheme="majorEastAsia" w:hAnsiTheme="majorEastAsia" w:hint="eastAsia"/>
                <w:noProof/>
                <w:sz w:val="16"/>
              </w:rPr>
              <w:t>基本方針⑦　都市・まちづくりを先導し続ける戦略的な整備・管理・運営の仕組みづくり</w:t>
            </w:r>
            <w:r w:rsidR="003D138B">
              <w:rPr>
                <w:noProof/>
                <w:webHidden/>
              </w:rPr>
              <w:tab/>
            </w:r>
            <w:r w:rsidR="003D138B">
              <w:rPr>
                <w:noProof/>
                <w:webHidden/>
              </w:rPr>
              <w:fldChar w:fldCharType="begin"/>
            </w:r>
            <w:r w:rsidR="003D138B">
              <w:rPr>
                <w:noProof/>
                <w:webHidden/>
              </w:rPr>
              <w:instrText xml:space="preserve"> PAGEREF _Toc515048248 \h </w:instrText>
            </w:r>
            <w:r w:rsidR="003D138B">
              <w:rPr>
                <w:noProof/>
                <w:webHidden/>
              </w:rPr>
            </w:r>
            <w:r w:rsidR="003D138B">
              <w:rPr>
                <w:noProof/>
                <w:webHidden/>
              </w:rPr>
              <w:fldChar w:fldCharType="separate"/>
            </w:r>
            <w:r w:rsidR="00E17C2C">
              <w:rPr>
                <w:noProof/>
                <w:webHidden/>
              </w:rPr>
              <w:t>48</w:t>
            </w:r>
            <w:r w:rsidR="003D138B">
              <w:rPr>
                <w:noProof/>
                <w:webHidden/>
              </w:rPr>
              <w:fldChar w:fldCharType="end"/>
            </w:r>
          </w:hyperlink>
        </w:p>
        <w:p w:rsidR="003D138B" w:rsidRDefault="00666E83">
          <w:pPr>
            <w:pStyle w:val="11"/>
            <w:tabs>
              <w:tab w:val="right" w:leader="dot" w:pos="8494"/>
            </w:tabs>
            <w:rPr>
              <w:noProof/>
              <w:kern w:val="2"/>
              <w:sz w:val="21"/>
            </w:rPr>
          </w:pPr>
          <w:hyperlink w:anchor="_Toc515048249" w:history="1">
            <w:r w:rsidR="003D138B" w:rsidRPr="00A37665">
              <w:rPr>
                <w:rStyle w:val="ae"/>
                <w:rFonts w:asciiTheme="majorEastAsia" w:hAnsiTheme="majorEastAsia" w:hint="eastAsia"/>
                <w:noProof/>
              </w:rPr>
              <w:t>おわりに</w:t>
            </w:r>
            <w:r w:rsidR="003D138B">
              <w:rPr>
                <w:noProof/>
                <w:webHidden/>
              </w:rPr>
              <w:tab/>
            </w:r>
            <w:r w:rsidR="003D138B">
              <w:rPr>
                <w:noProof/>
                <w:webHidden/>
              </w:rPr>
              <w:fldChar w:fldCharType="begin"/>
            </w:r>
            <w:r w:rsidR="003D138B">
              <w:rPr>
                <w:noProof/>
                <w:webHidden/>
              </w:rPr>
              <w:instrText xml:space="preserve"> PAGEREF _Toc515048249 \h </w:instrText>
            </w:r>
            <w:r w:rsidR="003D138B">
              <w:rPr>
                <w:noProof/>
                <w:webHidden/>
              </w:rPr>
            </w:r>
            <w:r w:rsidR="003D138B">
              <w:rPr>
                <w:noProof/>
                <w:webHidden/>
              </w:rPr>
              <w:fldChar w:fldCharType="separate"/>
            </w:r>
            <w:r w:rsidR="00E17C2C">
              <w:rPr>
                <w:noProof/>
                <w:webHidden/>
              </w:rPr>
              <w:t>51</w:t>
            </w:r>
            <w:r w:rsidR="003D138B">
              <w:rPr>
                <w:noProof/>
                <w:webHidden/>
              </w:rPr>
              <w:fldChar w:fldCharType="end"/>
            </w:r>
          </w:hyperlink>
        </w:p>
        <w:p w:rsidR="003D138B" w:rsidRDefault="00666E83">
          <w:pPr>
            <w:pStyle w:val="31"/>
            <w:tabs>
              <w:tab w:val="right" w:leader="dot" w:pos="8494"/>
            </w:tabs>
            <w:rPr>
              <w:noProof/>
              <w:kern w:val="2"/>
              <w:sz w:val="21"/>
            </w:rPr>
          </w:pPr>
          <w:hyperlink w:anchor="_Toc515048250" w:history="1">
            <w:r w:rsidR="003D138B" w:rsidRPr="00A37665">
              <w:rPr>
                <w:rStyle w:val="ae"/>
                <w:rFonts w:asciiTheme="majorEastAsia" w:hAnsiTheme="majorEastAsia" w:hint="eastAsia"/>
                <w:noProof/>
              </w:rPr>
              <w:t>用語集（用語の解説）</w:t>
            </w:r>
            <w:r w:rsidR="003D138B">
              <w:rPr>
                <w:noProof/>
                <w:webHidden/>
              </w:rPr>
              <w:tab/>
            </w:r>
            <w:r w:rsidR="003D138B">
              <w:rPr>
                <w:noProof/>
                <w:webHidden/>
              </w:rPr>
              <w:fldChar w:fldCharType="begin"/>
            </w:r>
            <w:r w:rsidR="003D138B">
              <w:rPr>
                <w:noProof/>
                <w:webHidden/>
              </w:rPr>
              <w:instrText xml:space="preserve"> PAGEREF _Toc515048250 \h </w:instrText>
            </w:r>
            <w:r w:rsidR="003D138B">
              <w:rPr>
                <w:noProof/>
                <w:webHidden/>
              </w:rPr>
            </w:r>
            <w:r w:rsidR="003D138B">
              <w:rPr>
                <w:noProof/>
                <w:webHidden/>
              </w:rPr>
              <w:fldChar w:fldCharType="separate"/>
            </w:r>
            <w:r w:rsidR="00E17C2C">
              <w:rPr>
                <w:noProof/>
                <w:webHidden/>
              </w:rPr>
              <w:t>55</w:t>
            </w:r>
            <w:r w:rsidR="003D138B">
              <w:rPr>
                <w:noProof/>
                <w:webHidden/>
              </w:rPr>
              <w:fldChar w:fldCharType="end"/>
            </w:r>
          </w:hyperlink>
        </w:p>
        <w:p w:rsidR="00D51A58" w:rsidRDefault="00B12F4E">
          <w:pPr>
            <w:rPr>
              <w:b/>
              <w:bCs/>
              <w:lang w:val="ja-JP"/>
            </w:rPr>
          </w:pPr>
          <w:r>
            <w:rPr>
              <w:b/>
              <w:bCs/>
              <w:lang w:val="ja-JP"/>
            </w:rPr>
            <w:fldChar w:fldCharType="end"/>
          </w:r>
        </w:p>
      </w:sdtContent>
    </w:sdt>
    <w:p w:rsidR="00D51A58" w:rsidRDefault="00D51A58">
      <w:pPr>
        <w:widowControl/>
        <w:jc w:val="left"/>
        <w:rPr>
          <w:b/>
          <w:bCs/>
          <w:lang w:val="ja-JP"/>
        </w:rPr>
      </w:pPr>
      <w:r>
        <w:rPr>
          <w:b/>
          <w:bCs/>
          <w:lang w:val="ja-JP"/>
        </w:rPr>
        <w:br w:type="page"/>
      </w:r>
    </w:p>
    <w:p w:rsidR="009B7EB6" w:rsidRPr="00DE7BDC" w:rsidRDefault="009B7EB6" w:rsidP="003B283C">
      <w:pPr>
        <w:pStyle w:val="1"/>
        <w:rPr>
          <w:rFonts w:asciiTheme="majorEastAsia" w:hAnsiTheme="majorEastAsia"/>
        </w:rPr>
      </w:pPr>
      <w:bookmarkStart w:id="0" w:name="_Toc515048212"/>
      <w:r w:rsidRPr="00DE7BDC">
        <w:rPr>
          <w:rFonts w:asciiTheme="majorEastAsia" w:hAnsiTheme="majorEastAsia" w:hint="eastAsia"/>
        </w:rPr>
        <w:lastRenderedPageBreak/>
        <w:t>はじめに</w:t>
      </w:r>
      <w:bookmarkEnd w:id="0"/>
    </w:p>
    <w:p w:rsidR="009B7EB6" w:rsidRPr="009B7EB6" w:rsidRDefault="009B7EB6" w:rsidP="009B7EB6">
      <w:pPr>
        <w:rPr>
          <w:rFonts w:ascii="ＭＳ Ｐゴシック" w:eastAsia="ＭＳ Ｐゴシック" w:hAnsi="ＭＳ Ｐゴシック"/>
        </w:rPr>
      </w:pPr>
    </w:p>
    <w:p w:rsidR="009B7EB6" w:rsidRPr="009B7EB6" w:rsidRDefault="009B7EB6" w:rsidP="009B7EB6">
      <w:pPr>
        <w:ind w:firstLineChars="100" w:firstLine="266"/>
        <w:rPr>
          <w:rFonts w:hAnsi="ＭＳ Ｐ明朝"/>
        </w:rPr>
      </w:pPr>
      <w:r w:rsidRPr="009B7EB6">
        <w:rPr>
          <w:rFonts w:hAnsi="ＭＳ Ｐ明朝" w:hint="eastAsia"/>
        </w:rPr>
        <w:t>都市化の進んだ大阪において、都市公園は重要な都市基盤施設として、　府民の憩いや安らぎ、</w:t>
      </w:r>
      <w:r w:rsidR="005C4DE4" w:rsidRPr="000649DC">
        <w:rPr>
          <w:rFonts w:hAnsi="ＭＳ Ｐ明朝" w:hint="eastAsia"/>
        </w:rPr>
        <w:t>健康づくりのための</w:t>
      </w:r>
      <w:r w:rsidR="005B4E6B" w:rsidRPr="009B7EB6">
        <w:rPr>
          <w:rFonts w:hAnsi="ＭＳ Ｐ明朝" w:hint="eastAsia"/>
        </w:rPr>
        <w:t>スポーツ・レクリ</w:t>
      </w:r>
      <w:r w:rsidR="005B4E6B">
        <w:rPr>
          <w:rFonts w:hAnsi="ＭＳ Ｐ明朝" w:hint="eastAsia"/>
        </w:rPr>
        <w:t>エ</w:t>
      </w:r>
      <w:r w:rsidR="005B4E6B" w:rsidRPr="009B7EB6">
        <w:rPr>
          <w:rFonts w:hAnsi="ＭＳ Ｐ明朝" w:hint="eastAsia"/>
        </w:rPr>
        <w:t>ーション</w:t>
      </w:r>
      <w:r w:rsidRPr="009B7EB6">
        <w:rPr>
          <w:rFonts w:hAnsi="ＭＳ Ｐ明朝" w:hint="eastAsia"/>
        </w:rPr>
        <w:t>の場となるだけでなく、都市景観の形成や災害発生時の避難場所、ヒートアイランド現象の緩和、多様な生物の生息・生育の場など、多機能性を発揮して</w:t>
      </w:r>
      <w:r w:rsidR="002D451B" w:rsidRPr="008B673F">
        <w:rPr>
          <w:rFonts w:hAnsi="ＭＳ Ｐ明朝" w:hint="eastAsia"/>
        </w:rPr>
        <w:t>大阪の都市・まちづくりに</w:t>
      </w:r>
      <w:r w:rsidRPr="009B7EB6">
        <w:rPr>
          <w:rFonts w:hAnsi="ＭＳ Ｐ明朝" w:hint="eastAsia"/>
        </w:rPr>
        <w:t>大きな役割を果たしてきた。</w:t>
      </w:r>
    </w:p>
    <w:p w:rsidR="009B7EB6" w:rsidRPr="009B7EB6" w:rsidRDefault="009B7EB6" w:rsidP="009B7EB6">
      <w:pPr>
        <w:rPr>
          <w:rFonts w:hAnsi="ＭＳ Ｐ明朝"/>
        </w:rPr>
      </w:pPr>
      <w:r w:rsidRPr="009B7EB6">
        <w:rPr>
          <w:rFonts w:hAnsi="ＭＳ Ｐ明朝" w:hint="eastAsia"/>
        </w:rPr>
        <w:t xml:space="preserve">　一方、人口減少、少子高齢化の進行、大規模な自然災害発生リスクの高まり、国際的な都市間競争の激化など大阪を取り巻く社会情勢は大きく変化しており、それらを背景に、子育て支援機能の充実や南海トラフ巨大地震などによる激甚災害、都市・地球環境問題への対応など都市・まちづくりの課題が多様化している。</w:t>
      </w:r>
    </w:p>
    <w:p w:rsidR="009B7EB6" w:rsidRDefault="009B7EB6" w:rsidP="000649DC">
      <w:pPr>
        <w:autoSpaceDE w:val="0"/>
        <w:autoSpaceDN w:val="0"/>
        <w:adjustRightInd w:val="0"/>
        <w:ind w:firstLineChars="100" w:firstLine="266"/>
        <w:jc w:val="left"/>
        <w:rPr>
          <w:rFonts w:hAnsi="ＭＳ Ｐ明朝"/>
        </w:rPr>
      </w:pPr>
      <w:r w:rsidRPr="009B7EB6">
        <w:rPr>
          <w:rFonts w:hAnsi="ＭＳ Ｐ明朝" w:hint="eastAsia"/>
        </w:rPr>
        <w:t>このような</w:t>
      </w:r>
      <w:r w:rsidR="002D451B" w:rsidRPr="008B673F">
        <w:rPr>
          <w:rFonts w:hAnsi="ＭＳ Ｐ明朝" w:hint="eastAsia"/>
        </w:rPr>
        <w:t>社会状況の</w:t>
      </w:r>
      <w:r w:rsidRPr="009B7EB6">
        <w:rPr>
          <w:rFonts w:hAnsi="ＭＳ Ｐ明朝" w:hint="eastAsia"/>
        </w:rPr>
        <w:t>中、</w:t>
      </w:r>
      <w:r w:rsidR="002D451B" w:rsidRPr="008B673F">
        <w:rPr>
          <w:rFonts w:hAnsi="ＭＳ Ｐ明朝" w:hint="eastAsia"/>
        </w:rPr>
        <w:t>新たな都市づくりのあり方として、</w:t>
      </w:r>
      <w:r w:rsidR="00FF685A" w:rsidRPr="008B673F">
        <w:rPr>
          <w:rFonts w:hAnsi="ＭＳ Ｐ明朝" w:hint="eastAsia"/>
        </w:rPr>
        <w:t>本審議会が大阪府に示した</w:t>
      </w:r>
      <w:r w:rsidRPr="009B7EB6">
        <w:rPr>
          <w:rFonts w:hAnsi="ＭＳ Ｐ明朝" w:hint="eastAsia"/>
        </w:rPr>
        <w:t>「大阪府における都市計画のあり方」（平成28年２月）</w:t>
      </w:r>
      <w:r w:rsidR="00FF685A" w:rsidRPr="008B673F">
        <w:rPr>
          <w:rFonts w:hAnsi="ＭＳ Ｐ明朝" w:hint="eastAsia"/>
        </w:rPr>
        <w:t>では、基本目標として</w:t>
      </w:r>
      <w:r w:rsidRPr="008B673F">
        <w:rPr>
          <w:rFonts w:hAnsi="ＭＳ Ｐ明朝" w:hint="eastAsia"/>
        </w:rPr>
        <w:t>、</w:t>
      </w:r>
      <w:r w:rsidRPr="009B7EB6">
        <w:rPr>
          <w:rFonts w:hAnsi="ＭＳ Ｐ明朝" w:hint="eastAsia"/>
        </w:rPr>
        <w:t>「</w:t>
      </w:r>
      <w:r w:rsidR="002D451B" w:rsidRPr="008B673F">
        <w:rPr>
          <w:rFonts w:hAnsi="ＭＳ Ｐ明朝" w:hint="eastAsia"/>
        </w:rPr>
        <w:t>①</w:t>
      </w:r>
      <w:r w:rsidRPr="009B7EB6">
        <w:rPr>
          <w:rFonts w:hAnsi="ＭＳ Ｐ明朝" w:hint="eastAsia"/>
        </w:rPr>
        <w:t>国際競争に打ち勝つ強い大阪の形成」、「</w:t>
      </w:r>
      <w:r w:rsidR="002D451B" w:rsidRPr="008B673F">
        <w:rPr>
          <w:rFonts w:hAnsi="ＭＳ Ｐ明朝" w:hint="eastAsia"/>
        </w:rPr>
        <w:t>②</w:t>
      </w:r>
      <w:r w:rsidRPr="009B7EB6">
        <w:rPr>
          <w:rFonts w:hAnsi="ＭＳ Ｐ明朝" w:hint="eastAsia"/>
        </w:rPr>
        <w:t>安全・安心でいきいきと暮らせる大阪の実現」、「</w:t>
      </w:r>
      <w:r w:rsidR="002D451B" w:rsidRPr="008B673F">
        <w:rPr>
          <w:rFonts w:hAnsi="ＭＳ Ｐ明朝" w:hint="eastAsia"/>
        </w:rPr>
        <w:t>③</w:t>
      </w:r>
      <w:r w:rsidRPr="009B7EB6">
        <w:rPr>
          <w:rFonts w:hAnsi="ＭＳ Ｐ明朝" w:hint="eastAsia"/>
        </w:rPr>
        <w:t>多様な魅力と風格のある大阪の創造」</w:t>
      </w:r>
      <w:r w:rsidR="00FF685A">
        <w:rPr>
          <w:rFonts w:hAnsi="ＭＳ Ｐ明朝" w:hint="eastAsia"/>
        </w:rPr>
        <w:t>を</w:t>
      </w:r>
      <w:r w:rsidR="00FF685A" w:rsidRPr="008B673F">
        <w:rPr>
          <w:rFonts w:hAnsi="ＭＳ Ｐ明朝" w:hint="eastAsia"/>
        </w:rPr>
        <w:t>掲げ</w:t>
      </w:r>
      <w:r w:rsidR="00C27D71">
        <w:rPr>
          <w:rFonts w:hAnsi="ＭＳ Ｐ明朝" w:hint="eastAsia"/>
        </w:rPr>
        <w:t>、大規模なみどり空間は</w:t>
      </w:r>
      <w:r w:rsidR="007558CE">
        <w:rPr>
          <w:rFonts w:hAnsi="ＭＳ Ｐ明朝" w:hint="eastAsia"/>
        </w:rPr>
        <w:t>、</w:t>
      </w:r>
      <w:r w:rsidR="00C27D71">
        <w:rPr>
          <w:rFonts w:hAnsi="ＭＳ Ｐ明朝" w:hint="eastAsia"/>
        </w:rPr>
        <w:t>都市の</w:t>
      </w:r>
      <w:r w:rsidR="00EC097E">
        <w:rPr>
          <w:rFonts w:hAnsi="ＭＳ Ｐ明朝" w:hint="eastAsia"/>
        </w:rPr>
        <w:t>魅力を高める重要な要素であり、各地域がみどりなどの地域固有の資源を活かし、質の高い都市機能を持つことで</w:t>
      </w:r>
      <w:r w:rsidR="003D7655">
        <w:rPr>
          <w:rFonts w:hAnsi="ＭＳ Ｐ明朝" w:hint="eastAsia"/>
        </w:rPr>
        <w:t>、多様な</w:t>
      </w:r>
      <w:r w:rsidR="00EC097E">
        <w:rPr>
          <w:rFonts w:hAnsi="ＭＳ Ｐ明朝" w:hint="eastAsia"/>
        </w:rPr>
        <w:t>都市の魅力と風格を高めていく</w:t>
      </w:r>
      <w:r w:rsidR="00C27D71">
        <w:rPr>
          <w:rFonts w:hAnsi="ＭＳ Ｐ明朝" w:hint="eastAsia"/>
        </w:rPr>
        <w:t>こととされている</w:t>
      </w:r>
      <w:r w:rsidR="00226916" w:rsidRPr="000649DC">
        <w:rPr>
          <w:rFonts w:hAnsi="ＭＳ Ｐ明朝" w:hint="eastAsia"/>
        </w:rPr>
        <w:t>。</w:t>
      </w:r>
    </w:p>
    <w:p w:rsidR="00C82DF7" w:rsidRPr="009B7EB6" w:rsidRDefault="00C82DF7" w:rsidP="00C82DF7">
      <w:pPr>
        <w:ind w:firstLineChars="100" w:firstLine="266"/>
        <w:rPr>
          <w:rFonts w:hAnsi="ＭＳ Ｐ明朝"/>
        </w:rPr>
      </w:pPr>
      <w:r w:rsidRPr="008B673F">
        <w:rPr>
          <w:rFonts w:hAnsi="ＭＳ Ｐ明朝" w:hint="eastAsia"/>
        </w:rPr>
        <w:t>また、大阪府の緑の基本計画である「みどりの大阪推進計画（平成２１年１２月）」では、</w:t>
      </w:r>
      <w:r w:rsidR="008B1047" w:rsidRPr="008B673F">
        <w:rPr>
          <w:rFonts w:hAnsi="ＭＳ Ｐ明朝" w:hint="eastAsia"/>
        </w:rPr>
        <w:t>「①みどり豊かな自然環境の保全・再生」「②みどりの風を感じるネ</w:t>
      </w:r>
      <w:r w:rsidR="00B30630" w:rsidRPr="008B673F">
        <w:rPr>
          <w:rFonts w:hAnsi="ＭＳ Ｐ明朝" w:hint="eastAsia"/>
        </w:rPr>
        <w:t>ットワーク</w:t>
      </w:r>
      <w:r w:rsidR="008B1047" w:rsidRPr="008B673F">
        <w:rPr>
          <w:rFonts w:hAnsi="ＭＳ Ｐ明朝" w:hint="eastAsia"/>
        </w:rPr>
        <w:t>の形成」「③街の中に多様なみどり</w:t>
      </w:r>
      <w:r w:rsidR="00F5610E" w:rsidRPr="008B673F">
        <w:rPr>
          <w:rFonts w:hAnsi="ＭＳ Ｐ明朝" w:hint="eastAsia"/>
        </w:rPr>
        <w:t>を</w:t>
      </w:r>
      <w:r w:rsidR="008B1047" w:rsidRPr="008B673F">
        <w:rPr>
          <w:rFonts w:hAnsi="ＭＳ Ｐ明朝" w:hint="eastAsia"/>
        </w:rPr>
        <w:t>創出」「④みどりの行動の促進」</w:t>
      </w:r>
      <w:r w:rsidR="00B30630" w:rsidRPr="008B673F">
        <w:rPr>
          <w:rFonts w:hAnsi="ＭＳ Ｐ明朝" w:hint="eastAsia"/>
        </w:rPr>
        <w:t>を</w:t>
      </w:r>
      <w:r w:rsidR="008B1047" w:rsidRPr="008B673F">
        <w:rPr>
          <w:rFonts w:hAnsi="ＭＳ Ｐ明朝" w:hint="eastAsia"/>
        </w:rPr>
        <w:t>基本戦略として</w:t>
      </w:r>
      <w:r w:rsidR="00F5610E" w:rsidRPr="008B673F">
        <w:rPr>
          <w:rFonts w:hAnsi="ＭＳ Ｐ明朝" w:hint="eastAsia"/>
        </w:rPr>
        <w:t>掲げ</w:t>
      </w:r>
      <w:r w:rsidR="00C27D71">
        <w:rPr>
          <w:rFonts w:hAnsi="ＭＳ Ｐ明朝" w:hint="eastAsia"/>
        </w:rPr>
        <w:t>、大規模公園緑地を</w:t>
      </w:r>
      <w:r w:rsidR="00EC097E">
        <w:rPr>
          <w:rFonts w:hAnsi="ＭＳ Ｐ明朝" w:hint="eastAsia"/>
        </w:rPr>
        <w:t>「</w:t>
      </w:r>
      <w:r w:rsidR="007558CE">
        <w:rPr>
          <w:rFonts w:hAnsi="ＭＳ Ｐ明朝" w:hint="eastAsia"/>
        </w:rPr>
        <w:t>みどりの</w:t>
      </w:r>
      <w:r w:rsidR="00EC097E">
        <w:rPr>
          <w:rFonts w:hAnsi="ＭＳ Ｐ明朝" w:hint="eastAsia"/>
        </w:rPr>
        <w:t>風を感じる</w:t>
      </w:r>
      <w:r w:rsidR="007558CE">
        <w:rPr>
          <w:rFonts w:hAnsi="ＭＳ Ｐ明朝" w:hint="eastAsia"/>
        </w:rPr>
        <w:t>ネットワーク拠点</w:t>
      </w:r>
      <w:r w:rsidR="00EC097E">
        <w:rPr>
          <w:rFonts w:hAnsi="ＭＳ Ｐ明朝" w:hint="eastAsia"/>
        </w:rPr>
        <w:t>」</w:t>
      </w:r>
      <w:r w:rsidR="007558CE">
        <w:rPr>
          <w:rFonts w:hAnsi="ＭＳ Ｐ明朝" w:hint="eastAsia"/>
        </w:rPr>
        <w:t>として位置付けられ</w:t>
      </w:r>
      <w:r w:rsidR="00B30630" w:rsidRPr="008B673F">
        <w:rPr>
          <w:rFonts w:hAnsi="ＭＳ Ｐ明朝" w:hint="eastAsia"/>
        </w:rPr>
        <w:t>ている</w:t>
      </w:r>
      <w:r w:rsidR="00B30630">
        <w:rPr>
          <w:rFonts w:hAnsi="ＭＳ Ｐ明朝" w:hint="eastAsia"/>
        </w:rPr>
        <w:t>。</w:t>
      </w:r>
    </w:p>
    <w:p w:rsidR="00C27D71" w:rsidRPr="009B7EB6" w:rsidRDefault="00C27D71" w:rsidP="00C27D71">
      <w:pPr>
        <w:ind w:firstLineChars="100" w:firstLine="266"/>
        <w:rPr>
          <w:rFonts w:hAnsi="ＭＳ Ｐ明朝"/>
        </w:rPr>
      </w:pPr>
      <w:r>
        <w:rPr>
          <w:rFonts w:hAnsi="ＭＳ Ｐ明朝" w:hint="eastAsia"/>
        </w:rPr>
        <w:t>さらに</w:t>
      </w:r>
      <w:r w:rsidRPr="00C27D71">
        <w:rPr>
          <w:rFonts w:hAnsi="ＭＳ Ｐ明朝" w:hint="eastAsia"/>
        </w:rPr>
        <w:t>、2050年を目標に府域全体の都市空間創造に向けた大きな方向性を示す「グランドデザイン・大阪都市圏」</w:t>
      </w:r>
      <w:r>
        <w:rPr>
          <w:rFonts w:hAnsi="ＭＳ Ｐ明朝" w:hint="eastAsia"/>
        </w:rPr>
        <w:t>では、府営公園を多彩な集客機能の一つとして</w:t>
      </w:r>
      <w:r w:rsidR="007558CE">
        <w:rPr>
          <w:rFonts w:hAnsi="ＭＳ Ｐ明朝" w:hint="eastAsia"/>
        </w:rPr>
        <w:t>位置付け</w:t>
      </w:r>
      <w:r w:rsidRPr="00C27D71">
        <w:rPr>
          <w:rFonts w:hAnsi="ＭＳ Ｐ明朝" w:hint="eastAsia"/>
        </w:rPr>
        <w:t>、新たな施設や大規模イベントの誘致によ</w:t>
      </w:r>
      <w:r>
        <w:rPr>
          <w:rFonts w:hAnsi="ＭＳ Ｐ明朝" w:hint="eastAsia"/>
        </w:rPr>
        <w:t>り、府営公園等の特色を活かした</w:t>
      </w:r>
      <w:r w:rsidRPr="00C27D71">
        <w:rPr>
          <w:rFonts w:hAnsi="ＭＳ Ｐ明朝" w:hint="eastAsia"/>
        </w:rPr>
        <w:t>にぎわい空間を創出するものと示されている。</w:t>
      </w:r>
    </w:p>
    <w:p w:rsidR="00C27D71" w:rsidRDefault="00C27D71" w:rsidP="009B7EB6">
      <w:pPr>
        <w:ind w:firstLineChars="100" w:firstLine="266"/>
        <w:rPr>
          <w:rFonts w:hAnsi="ＭＳ Ｐ明朝"/>
        </w:rPr>
      </w:pPr>
      <w:r>
        <w:rPr>
          <w:rFonts w:hAnsi="ＭＳ Ｐ明朝" w:hint="eastAsia"/>
        </w:rPr>
        <w:t>このように、</w:t>
      </w:r>
      <w:r w:rsidR="00124494">
        <w:rPr>
          <w:rFonts w:hAnsi="ＭＳ Ｐ明朝" w:hint="eastAsia"/>
        </w:rPr>
        <w:t>大規模公園緑地は、都市・まちづくりのために、これまで以上にそのポテンシャルを発揮することが求められている</w:t>
      </w:r>
      <w:r w:rsidR="009B7EB6" w:rsidRPr="009B7EB6">
        <w:rPr>
          <w:rFonts w:hAnsi="ＭＳ Ｐ明朝" w:hint="eastAsia"/>
        </w:rPr>
        <w:t>。</w:t>
      </w:r>
    </w:p>
    <w:p w:rsidR="00124494" w:rsidRPr="00B7742A" w:rsidRDefault="00124494" w:rsidP="009B7EB6">
      <w:pPr>
        <w:ind w:firstLineChars="100" w:firstLine="266"/>
        <w:rPr>
          <w:rFonts w:hAnsi="ＭＳ Ｐ明朝"/>
        </w:rPr>
      </w:pPr>
      <w:r w:rsidRPr="00B7742A">
        <w:rPr>
          <w:rFonts w:hAnsi="ＭＳ Ｐ明朝" w:hint="eastAsia"/>
        </w:rPr>
        <w:t>そこで、</w:t>
      </w:r>
      <w:r w:rsidR="005C4DE4" w:rsidRPr="00B7742A">
        <w:rPr>
          <w:rFonts w:hAnsi="ＭＳ Ｐ明朝" w:hint="eastAsia"/>
        </w:rPr>
        <w:t>都市計画公園のあり方を検討するにあたって、</w:t>
      </w:r>
      <w:r w:rsidR="007558CE" w:rsidRPr="00B7742A">
        <w:rPr>
          <w:rFonts w:hAnsi="ＭＳ Ｐ明朝" w:hint="eastAsia"/>
        </w:rPr>
        <w:t>都市・まちづくりの課題改善にどのように積極活用できるかという視点で</w:t>
      </w:r>
      <w:r w:rsidR="007558CE">
        <w:rPr>
          <w:rFonts w:hAnsi="ＭＳ Ｐ明朝" w:hint="eastAsia"/>
        </w:rPr>
        <w:t>、</w:t>
      </w:r>
      <w:r w:rsidR="009F1E05" w:rsidRPr="00B7742A">
        <w:rPr>
          <w:rFonts w:hAnsi="ＭＳ Ｐ明朝" w:hint="eastAsia"/>
        </w:rPr>
        <w:t>大規模公園緑地</w:t>
      </w:r>
      <w:r w:rsidRPr="00B7742A">
        <w:rPr>
          <w:rFonts w:hAnsi="ＭＳ Ｐ明朝" w:hint="eastAsia"/>
        </w:rPr>
        <w:t>の核となる府営公園を中心に</w:t>
      </w:r>
      <w:r w:rsidR="00BD7F36" w:rsidRPr="00B7742A">
        <w:rPr>
          <w:rFonts w:hAnsi="ＭＳ Ｐ明朝" w:hint="eastAsia"/>
        </w:rPr>
        <w:t>、</w:t>
      </w:r>
      <w:r w:rsidR="007558CE">
        <w:rPr>
          <w:rFonts w:hAnsi="ＭＳ Ｐ明朝" w:hint="eastAsia"/>
        </w:rPr>
        <w:t>検討す</w:t>
      </w:r>
      <w:r w:rsidR="005C4DE4" w:rsidRPr="00B7742A">
        <w:rPr>
          <w:rFonts w:hAnsi="ＭＳ Ｐ明朝" w:hint="eastAsia"/>
        </w:rPr>
        <w:t>る</w:t>
      </w:r>
      <w:r w:rsidRPr="00B7742A">
        <w:rPr>
          <w:rFonts w:hAnsi="ＭＳ Ｐ明朝" w:hint="eastAsia"/>
        </w:rPr>
        <w:t>こととした。</w:t>
      </w:r>
    </w:p>
    <w:p w:rsidR="009F1E05" w:rsidRDefault="003F0261" w:rsidP="009B7EB6">
      <w:pPr>
        <w:ind w:firstLineChars="100" w:firstLine="266"/>
        <w:rPr>
          <w:rFonts w:hAnsi="ＭＳ Ｐ明朝"/>
        </w:rPr>
      </w:pPr>
      <w:r w:rsidRPr="0018060B">
        <w:rPr>
          <w:rFonts w:hAnsi="ＭＳ Ｐ明朝" w:hint="eastAsia"/>
        </w:rPr>
        <w:t>府営公園</w:t>
      </w:r>
      <w:r w:rsidR="007558CE">
        <w:rPr>
          <w:rFonts w:hAnsi="ＭＳ Ｐ明朝" w:hint="eastAsia"/>
        </w:rPr>
        <w:t>を</w:t>
      </w:r>
      <w:r w:rsidR="00124494">
        <w:rPr>
          <w:rFonts w:hAnsi="ＭＳ Ｐ明朝" w:hint="eastAsia"/>
        </w:rPr>
        <w:t>、</w:t>
      </w:r>
      <w:r w:rsidR="00BD7F36">
        <w:rPr>
          <w:rFonts w:hAnsi="ＭＳ Ｐ明朝" w:hint="eastAsia"/>
        </w:rPr>
        <w:t>都市</w:t>
      </w:r>
      <w:r w:rsidR="007558CE">
        <w:rPr>
          <w:rFonts w:hAnsi="ＭＳ Ｐ明朝" w:hint="eastAsia"/>
        </w:rPr>
        <w:t>・まちづくりの</w:t>
      </w:r>
      <w:r w:rsidR="00E416DD">
        <w:rPr>
          <w:rFonts w:hAnsi="ＭＳ Ｐ明朝" w:hint="eastAsia"/>
        </w:rPr>
        <w:t>課題</w:t>
      </w:r>
      <w:r w:rsidR="007558CE">
        <w:rPr>
          <w:rFonts w:hAnsi="ＭＳ Ｐ明朝" w:hint="eastAsia"/>
        </w:rPr>
        <w:t>改善に積極的に活用するためには</w:t>
      </w:r>
      <w:r w:rsidR="00E416DD">
        <w:rPr>
          <w:rFonts w:hAnsi="ＭＳ Ｐ明朝" w:hint="eastAsia"/>
        </w:rPr>
        <w:t>、</w:t>
      </w:r>
      <w:r w:rsidR="00124494" w:rsidRPr="009B7EB6">
        <w:rPr>
          <w:rFonts w:hAnsi="ＭＳ Ｐ明朝" w:hint="eastAsia"/>
        </w:rPr>
        <w:t>より</w:t>
      </w:r>
      <w:r w:rsidR="00124494" w:rsidRPr="009B7EB6">
        <w:rPr>
          <w:rFonts w:hAnsi="ＭＳ Ｐ明朝" w:hint="eastAsia"/>
        </w:rPr>
        <w:lastRenderedPageBreak/>
        <w:t>柔軟なストックの利活用や民</w:t>
      </w:r>
      <w:r w:rsidR="0018060B">
        <w:rPr>
          <w:rFonts w:hAnsi="ＭＳ Ｐ明朝" w:hint="eastAsia"/>
        </w:rPr>
        <w:t>間</w:t>
      </w:r>
      <w:r w:rsidR="00124494" w:rsidRPr="009B7EB6">
        <w:rPr>
          <w:rFonts w:hAnsi="ＭＳ Ｐ明朝" w:hint="eastAsia"/>
        </w:rPr>
        <w:t>の知恵と資金の積極的な導入</w:t>
      </w:r>
      <w:r w:rsidR="00636FB8">
        <w:rPr>
          <w:rFonts w:hAnsi="ＭＳ Ｐ明朝" w:hint="eastAsia"/>
        </w:rPr>
        <w:t>など</w:t>
      </w:r>
      <w:r w:rsidR="00C52408">
        <w:rPr>
          <w:rFonts w:hAnsi="ＭＳ Ｐ明朝" w:hint="eastAsia"/>
        </w:rPr>
        <w:t>、</w:t>
      </w:r>
      <w:r w:rsidR="00636FB8">
        <w:rPr>
          <w:rFonts w:hAnsi="ＭＳ Ｐ明朝" w:hint="eastAsia"/>
        </w:rPr>
        <w:t>新たな視点</w:t>
      </w:r>
      <w:r w:rsidR="00781805">
        <w:rPr>
          <w:rFonts w:hAnsi="ＭＳ Ｐ明朝" w:hint="eastAsia"/>
        </w:rPr>
        <w:t>で</w:t>
      </w:r>
      <w:r w:rsidR="00636FB8">
        <w:rPr>
          <w:rFonts w:hAnsi="ＭＳ Ｐ明朝" w:hint="eastAsia"/>
        </w:rPr>
        <w:t>公園を</w:t>
      </w:r>
      <w:r w:rsidR="00C52408">
        <w:rPr>
          <w:rFonts w:hAnsi="ＭＳ Ｐ明朝" w:hint="eastAsia"/>
        </w:rPr>
        <w:t>マネジメント</w:t>
      </w:r>
      <w:r w:rsidR="00636FB8">
        <w:rPr>
          <w:rFonts w:hAnsi="ＭＳ Ｐ明朝" w:hint="eastAsia"/>
        </w:rPr>
        <w:t>すること</w:t>
      </w:r>
      <w:r w:rsidR="00124494" w:rsidRPr="009B7EB6">
        <w:rPr>
          <w:rFonts w:hAnsi="ＭＳ Ｐ明朝" w:hint="eastAsia"/>
        </w:rPr>
        <w:t>が</w:t>
      </w:r>
      <w:r w:rsidR="00636FB8">
        <w:rPr>
          <w:rFonts w:hAnsi="ＭＳ Ｐ明朝" w:hint="eastAsia"/>
        </w:rPr>
        <w:t>重要</w:t>
      </w:r>
      <w:r w:rsidR="00E416DD">
        <w:rPr>
          <w:rFonts w:hAnsi="ＭＳ Ｐ明朝" w:hint="eastAsia"/>
        </w:rPr>
        <w:t>となっている</w:t>
      </w:r>
      <w:r w:rsidR="009F1E05">
        <w:rPr>
          <w:rFonts w:hAnsi="ＭＳ Ｐ明朝" w:hint="eastAsia"/>
        </w:rPr>
        <w:t>。</w:t>
      </w:r>
    </w:p>
    <w:p w:rsidR="009B7EB6" w:rsidRPr="009B7EB6" w:rsidRDefault="009F1E05" w:rsidP="00E34E6F">
      <w:pPr>
        <w:ind w:firstLineChars="100" w:firstLine="266"/>
        <w:rPr>
          <w:rFonts w:hAnsi="ＭＳ Ｐ明朝"/>
        </w:rPr>
      </w:pPr>
      <w:r>
        <w:rPr>
          <w:rFonts w:hAnsi="ＭＳ Ｐ明朝" w:hint="eastAsia"/>
        </w:rPr>
        <w:t>その一方で、</w:t>
      </w:r>
      <w:r w:rsidR="00AE098A" w:rsidRPr="00B7742A">
        <w:rPr>
          <w:rFonts w:hAnsi="ＭＳ Ｐ明朝" w:hint="eastAsia"/>
        </w:rPr>
        <w:t>老朽化が進</w:t>
      </w:r>
      <w:r w:rsidR="007558CE">
        <w:rPr>
          <w:rFonts w:hAnsi="ＭＳ Ｐ明朝" w:hint="eastAsia"/>
        </w:rPr>
        <w:t>む施設の</w:t>
      </w:r>
      <w:r w:rsidR="009B7EB6" w:rsidRPr="00B7742A">
        <w:rPr>
          <w:rFonts w:hAnsi="ＭＳ Ｐ明朝" w:hint="eastAsia"/>
        </w:rPr>
        <w:t>効率的な維持・更新</w:t>
      </w:r>
      <w:r w:rsidR="00AE098A" w:rsidRPr="00B7742A">
        <w:rPr>
          <w:rFonts w:hAnsi="ＭＳ Ｐ明朝" w:hint="eastAsia"/>
        </w:rPr>
        <w:t>とともに、</w:t>
      </w:r>
      <w:r w:rsidR="007558CE">
        <w:rPr>
          <w:rFonts w:hAnsi="ＭＳ Ｐ明朝" w:hint="eastAsia"/>
        </w:rPr>
        <w:t>衰弱化・過密化が進む樹木の</w:t>
      </w:r>
      <w:r w:rsidR="00AE098A" w:rsidRPr="00B7742A">
        <w:rPr>
          <w:rFonts w:hAnsi="ＭＳ Ｐ明朝" w:hint="eastAsia"/>
        </w:rPr>
        <w:t>、適切な</w:t>
      </w:r>
      <w:r w:rsidR="00781805" w:rsidRPr="00B7742A">
        <w:rPr>
          <w:rFonts w:hAnsi="ＭＳ Ｐ明朝" w:hint="eastAsia"/>
        </w:rPr>
        <w:t>診断</w:t>
      </w:r>
      <w:r w:rsidR="00781805">
        <w:rPr>
          <w:rFonts w:hAnsi="ＭＳ Ｐ明朝" w:hint="eastAsia"/>
        </w:rPr>
        <w:t>・</w:t>
      </w:r>
      <w:r w:rsidR="00AE098A" w:rsidRPr="00B7742A">
        <w:rPr>
          <w:rFonts w:hAnsi="ＭＳ Ｐ明朝" w:hint="eastAsia"/>
        </w:rPr>
        <w:t>保育管理が課題と</w:t>
      </w:r>
      <w:r w:rsidR="00990A99">
        <w:rPr>
          <w:rFonts w:hAnsi="ＭＳ Ｐ明朝" w:hint="eastAsia"/>
        </w:rPr>
        <w:t>なっており</w:t>
      </w:r>
      <w:r w:rsidR="003F0261">
        <w:rPr>
          <w:rFonts w:hAnsi="ＭＳ Ｐ明朝" w:hint="eastAsia"/>
        </w:rPr>
        <w:t>、</w:t>
      </w:r>
      <w:r w:rsidR="00BD7F36">
        <w:rPr>
          <w:rFonts w:hAnsi="ＭＳ Ｐ明朝" w:hint="eastAsia"/>
        </w:rPr>
        <w:t>公園</w:t>
      </w:r>
      <w:r w:rsidR="00EB328C">
        <w:rPr>
          <w:rFonts w:hAnsi="ＭＳ Ｐ明朝" w:hint="eastAsia"/>
        </w:rPr>
        <w:t>関連の予算が年々</w:t>
      </w:r>
      <w:r w:rsidR="009B7EB6" w:rsidRPr="009B7EB6">
        <w:rPr>
          <w:rFonts w:hAnsi="ＭＳ Ｐ明朝" w:hint="eastAsia"/>
        </w:rPr>
        <w:t>低下</w:t>
      </w:r>
      <w:r w:rsidR="00990A99">
        <w:rPr>
          <w:rFonts w:hAnsi="ＭＳ Ｐ明朝" w:hint="eastAsia"/>
        </w:rPr>
        <w:t>する中で</w:t>
      </w:r>
      <w:r w:rsidR="009B7EB6" w:rsidRPr="009B7EB6">
        <w:rPr>
          <w:rFonts w:hAnsi="ＭＳ Ｐ明朝" w:hint="eastAsia"/>
        </w:rPr>
        <w:t>、その管理運営は非常に厳しい状況が続くと見込まれる。</w:t>
      </w:r>
    </w:p>
    <w:p w:rsidR="009B7EB6" w:rsidRDefault="009B7EB6" w:rsidP="009B7EB6">
      <w:pPr>
        <w:rPr>
          <w:rFonts w:hAnsi="ＭＳ Ｐ明朝"/>
        </w:rPr>
      </w:pPr>
      <w:r w:rsidRPr="009B7EB6">
        <w:rPr>
          <w:rFonts w:hAnsi="ＭＳ Ｐ明朝" w:hint="eastAsia"/>
        </w:rPr>
        <w:t xml:space="preserve">　本報告は、</w:t>
      </w:r>
      <w:r w:rsidR="007558CE">
        <w:rPr>
          <w:rFonts w:hAnsi="ＭＳ Ｐ明朝" w:hint="eastAsia"/>
        </w:rPr>
        <w:t>府営公園の</w:t>
      </w:r>
      <w:r w:rsidR="003665EB" w:rsidRPr="0018060B">
        <w:rPr>
          <w:rFonts w:hAnsi="ＭＳ Ｐ明朝" w:hint="eastAsia"/>
        </w:rPr>
        <w:t>位置</w:t>
      </w:r>
      <w:r w:rsidR="002A005F">
        <w:rPr>
          <w:rFonts w:hAnsi="ＭＳ Ｐ明朝" w:hint="eastAsia"/>
        </w:rPr>
        <w:t>付け</w:t>
      </w:r>
      <w:r w:rsidR="003665EB" w:rsidRPr="0018060B">
        <w:rPr>
          <w:rFonts w:hAnsi="ＭＳ Ｐ明朝" w:hint="eastAsia"/>
        </w:rPr>
        <w:t>や成り立ちを踏まえ</w:t>
      </w:r>
      <w:r w:rsidR="007558CE">
        <w:rPr>
          <w:rFonts w:hAnsi="ＭＳ Ｐ明朝" w:hint="eastAsia"/>
        </w:rPr>
        <w:t>てそ</w:t>
      </w:r>
      <w:r w:rsidR="003665EB" w:rsidRPr="0018060B">
        <w:rPr>
          <w:rFonts w:hAnsi="ＭＳ Ｐ明朝" w:hint="eastAsia"/>
        </w:rPr>
        <w:t>の意義を整理するとともに、大阪の都市づくりの実現に向けて</w:t>
      </w:r>
      <w:r w:rsidR="007A4589" w:rsidRPr="0018060B">
        <w:rPr>
          <w:rFonts w:hAnsi="ＭＳ Ｐ明朝" w:hint="eastAsia"/>
        </w:rPr>
        <w:t>、</w:t>
      </w:r>
      <w:r w:rsidR="003665EB" w:rsidRPr="0018060B">
        <w:rPr>
          <w:rFonts w:hAnsi="ＭＳ Ｐ明朝" w:hint="eastAsia"/>
        </w:rPr>
        <w:t>将来の府営公園のあるべき基本的な考え方や</w:t>
      </w:r>
      <w:r w:rsidR="003F0261" w:rsidRPr="0018060B">
        <w:rPr>
          <w:rFonts w:hAnsi="ＭＳ Ｐ明朝" w:hint="eastAsia"/>
        </w:rPr>
        <w:t>目標像</w:t>
      </w:r>
      <w:r w:rsidR="003665EB" w:rsidRPr="0018060B">
        <w:rPr>
          <w:rFonts w:hAnsi="ＭＳ Ｐ明朝" w:hint="eastAsia"/>
        </w:rPr>
        <w:t>及び</w:t>
      </w:r>
      <w:r w:rsidR="003F0261" w:rsidRPr="0018060B">
        <w:rPr>
          <w:rFonts w:hAnsi="ＭＳ Ｐ明朝" w:hint="eastAsia"/>
        </w:rPr>
        <w:t>実現に向けた基本方針</w:t>
      </w:r>
      <w:r w:rsidR="00A8657B" w:rsidRPr="0018060B">
        <w:rPr>
          <w:rFonts w:hAnsi="ＭＳ Ｐ明朝" w:hint="eastAsia"/>
        </w:rPr>
        <w:t>、</w:t>
      </w:r>
      <w:r w:rsidR="00A77F27" w:rsidRPr="0018060B">
        <w:rPr>
          <w:rFonts w:hAnsi="ＭＳ Ｐ明朝" w:hint="eastAsia"/>
        </w:rPr>
        <w:t>具体的な取</w:t>
      </w:r>
      <w:r w:rsidR="00A8657B" w:rsidRPr="0018060B">
        <w:rPr>
          <w:rFonts w:hAnsi="ＭＳ Ｐ明朝" w:hint="eastAsia"/>
        </w:rPr>
        <w:t>組</w:t>
      </w:r>
      <w:r w:rsidR="00EB328C" w:rsidRPr="0018060B">
        <w:rPr>
          <w:rFonts w:hAnsi="ＭＳ Ｐ明朝" w:hint="eastAsia"/>
        </w:rPr>
        <w:t>方策</w:t>
      </w:r>
      <w:r w:rsidR="003F0261">
        <w:rPr>
          <w:rFonts w:hAnsi="ＭＳ Ｐ明朝" w:hint="eastAsia"/>
        </w:rPr>
        <w:t>の内容を</w:t>
      </w:r>
      <w:r w:rsidR="00A8657B">
        <w:rPr>
          <w:rFonts w:hAnsi="ＭＳ Ｐ明朝" w:hint="eastAsia"/>
        </w:rPr>
        <w:t>とりまとめ</w:t>
      </w:r>
      <w:r w:rsidRPr="009B7EB6">
        <w:rPr>
          <w:rFonts w:hAnsi="ＭＳ Ｐ明朝" w:hint="eastAsia"/>
        </w:rPr>
        <w:t>たものである。</w:t>
      </w:r>
    </w:p>
    <w:p w:rsidR="009B7EB6" w:rsidRDefault="009B7EB6" w:rsidP="009B7EB6">
      <w:pPr>
        <w:rPr>
          <w:rFonts w:hAnsi="ＭＳ Ｐ明朝"/>
        </w:rPr>
      </w:pPr>
    </w:p>
    <w:p w:rsidR="00783BAB" w:rsidRPr="00783BAB" w:rsidRDefault="00783BAB" w:rsidP="00783BAB">
      <w:pPr>
        <w:rPr>
          <w:rFonts w:hAnsi="ＭＳ Ｐ明朝"/>
        </w:rPr>
      </w:pPr>
    </w:p>
    <w:p w:rsidR="00783BAB" w:rsidRPr="00783BAB" w:rsidRDefault="00783BAB" w:rsidP="00783BAB">
      <w:pPr>
        <w:rPr>
          <w:rFonts w:hAnsi="ＭＳ Ｐ明朝"/>
        </w:rPr>
      </w:pPr>
      <w:r w:rsidRPr="00783BAB">
        <w:rPr>
          <w:rFonts w:hAnsi="ＭＳ Ｐ明朝"/>
        </w:rPr>
        <w:t xml:space="preserve"> </w:t>
      </w:r>
    </w:p>
    <w:p w:rsidR="00F5610E" w:rsidRPr="00783BAB"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B7742A" w:rsidRDefault="00B7742A"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F5610E" w:rsidRDefault="00F5610E" w:rsidP="009B7EB6">
      <w:pPr>
        <w:rPr>
          <w:rFonts w:hAnsi="ＭＳ Ｐ明朝"/>
        </w:rPr>
      </w:pPr>
    </w:p>
    <w:p w:rsidR="00990A99" w:rsidRDefault="00990A99" w:rsidP="009B7EB6">
      <w:pPr>
        <w:rPr>
          <w:rFonts w:hAnsi="ＭＳ Ｐ明朝"/>
        </w:rPr>
      </w:pPr>
    </w:p>
    <w:p w:rsidR="00990A99" w:rsidRDefault="00990A99" w:rsidP="009B7EB6">
      <w:pPr>
        <w:rPr>
          <w:rFonts w:hAnsi="ＭＳ Ｐ明朝"/>
        </w:rPr>
      </w:pPr>
    </w:p>
    <w:p w:rsidR="00990A99" w:rsidRDefault="00990A99" w:rsidP="009B7EB6">
      <w:pPr>
        <w:rPr>
          <w:rFonts w:hAnsi="ＭＳ Ｐ明朝"/>
        </w:rPr>
      </w:pPr>
    </w:p>
    <w:p w:rsidR="00990A99" w:rsidRDefault="00990A99" w:rsidP="009B7EB6">
      <w:pPr>
        <w:rPr>
          <w:rFonts w:hAnsi="ＭＳ Ｐ明朝"/>
        </w:rPr>
      </w:pPr>
    </w:p>
    <w:p w:rsidR="00990A99" w:rsidRDefault="00990A99" w:rsidP="009B7EB6">
      <w:pPr>
        <w:rPr>
          <w:rFonts w:hAnsi="ＭＳ Ｐ明朝"/>
        </w:rPr>
      </w:pPr>
    </w:p>
    <w:p w:rsidR="00990A99" w:rsidRDefault="00990A99" w:rsidP="009B7EB6">
      <w:pPr>
        <w:rPr>
          <w:rFonts w:hAnsi="ＭＳ Ｐ明朝"/>
        </w:rPr>
      </w:pPr>
    </w:p>
    <w:p w:rsidR="00F5610E" w:rsidRDefault="00F5610E" w:rsidP="009B7EB6">
      <w:pPr>
        <w:rPr>
          <w:rFonts w:hAnsi="ＭＳ Ｐ明朝"/>
        </w:rPr>
      </w:pPr>
    </w:p>
    <w:p w:rsidR="00005789" w:rsidRPr="00DE7BDC" w:rsidRDefault="009C270A" w:rsidP="003B283C">
      <w:pPr>
        <w:pStyle w:val="a3"/>
        <w:numPr>
          <w:ilvl w:val="0"/>
          <w:numId w:val="5"/>
        </w:numPr>
        <w:ind w:leftChars="0"/>
        <w:outlineLvl w:val="0"/>
        <w:rPr>
          <w:rFonts w:asciiTheme="majorEastAsia" w:eastAsiaTheme="majorEastAsia" w:hAnsiTheme="majorEastAsia"/>
        </w:rPr>
      </w:pPr>
      <w:bookmarkStart w:id="1" w:name="_Toc515048213"/>
      <w:r w:rsidRPr="00DE7BDC">
        <w:rPr>
          <w:rFonts w:asciiTheme="majorEastAsia" w:eastAsiaTheme="majorEastAsia" w:hAnsiTheme="majorEastAsia" w:hint="eastAsia"/>
        </w:rPr>
        <w:lastRenderedPageBreak/>
        <w:t>府</w:t>
      </w:r>
      <w:r w:rsidR="004426FB" w:rsidRPr="00DE7BDC">
        <w:rPr>
          <w:rFonts w:asciiTheme="majorEastAsia" w:eastAsiaTheme="majorEastAsia" w:hAnsiTheme="majorEastAsia" w:hint="eastAsia"/>
        </w:rPr>
        <w:t>営</w:t>
      </w:r>
      <w:r w:rsidR="00865180" w:rsidRPr="00DE7BDC">
        <w:rPr>
          <w:rFonts w:asciiTheme="majorEastAsia" w:eastAsiaTheme="majorEastAsia" w:hAnsiTheme="majorEastAsia" w:hint="eastAsia"/>
        </w:rPr>
        <w:t>公園</w:t>
      </w:r>
      <w:r w:rsidR="004426FB" w:rsidRPr="00DE7BDC">
        <w:rPr>
          <w:rFonts w:asciiTheme="majorEastAsia" w:eastAsiaTheme="majorEastAsia" w:hAnsiTheme="majorEastAsia" w:hint="eastAsia"/>
        </w:rPr>
        <w:t>の意義</w:t>
      </w:r>
      <w:bookmarkEnd w:id="1"/>
    </w:p>
    <w:p w:rsidR="00005789" w:rsidRPr="00005789" w:rsidRDefault="00005789" w:rsidP="00005789">
      <w:pPr>
        <w:rPr>
          <w:rFonts w:ascii="ＭＳ Ｐゴシック" w:eastAsia="ＭＳ Ｐゴシック" w:hAnsi="ＭＳ Ｐゴシック"/>
        </w:rPr>
      </w:pPr>
    </w:p>
    <w:p w:rsidR="003F0261" w:rsidRDefault="00005789" w:rsidP="003F0261">
      <w:pPr>
        <w:pStyle w:val="2"/>
        <w:rPr>
          <w:rFonts w:asciiTheme="majorEastAsia" w:hAnsiTheme="majorEastAsia"/>
        </w:rPr>
      </w:pPr>
      <w:bookmarkStart w:id="2" w:name="_Toc515048214"/>
      <w:r w:rsidRPr="00DE7BDC">
        <w:rPr>
          <w:rFonts w:asciiTheme="majorEastAsia" w:hAnsiTheme="majorEastAsia" w:hint="eastAsia"/>
        </w:rPr>
        <w:t>(1)</w:t>
      </w:r>
      <w:r w:rsidR="004426FB" w:rsidRPr="00DE7BDC">
        <w:rPr>
          <w:rFonts w:asciiTheme="majorEastAsia" w:hAnsiTheme="majorEastAsia" w:hint="eastAsia"/>
        </w:rPr>
        <w:t>府営</w:t>
      </w:r>
      <w:r w:rsidR="00865180" w:rsidRPr="00DE7BDC">
        <w:rPr>
          <w:rFonts w:asciiTheme="majorEastAsia" w:hAnsiTheme="majorEastAsia" w:hint="eastAsia"/>
        </w:rPr>
        <w:t>公園</w:t>
      </w:r>
      <w:r w:rsidR="004426FB" w:rsidRPr="00DE7BDC">
        <w:rPr>
          <w:rFonts w:asciiTheme="majorEastAsia" w:hAnsiTheme="majorEastAsia" w:hint="eastAsia"/>
        </w:rPr>
        <w:t>の位置付け</w:t>
      </w:r>
      <w:bookmarkEnd w:id="2"/>
      <w:r w:rsidR="003F0261">
        <w:rPr>
          <w:rFonts w:asciiTheme="majorEastAsia" w:hAnsiTheme="majorEastAsia" w:hint="eastAsia"/>
        </w:rPr>
        <w:t xml:space="preserve">　</w:t>
      </w:r>
    </w:p>
    <w:p w:rsidR="00423B3E" w:rsidRPr="00DE7BDC" w:rsidRDefault="003F0261" w:rsidP="003F0261">
      <w:pPr>
        <w:pStyle w:val="2"/>
        <w:ind w:firstLineChars="100" w:firstLine="266"/>
        <w:rPr>
          <w:rFonts w:asciiTheme="majorEastAsia" w:hAnsiTheme="majorEastAsia"/>
        </w:rPr>
      </w:pPr>
      <w:bookmarkStart w:id="3" w:name="_Toc515048215"/>
      <w:r w:rsidRPr="00DE7BDC">
        <w:rPr>
          <w:rFonts w:asciiTheme="majorEastAsia" w:hAnsiTheme="majorEastAsia" w:hint="eastAsia"/>
        </w:rPr>
        <w:t>①みどりの大阪推進計画</w:t>
      </w:r>
      <w:bookmarkEnd w:id="3"/>
    </w:p>
    <w:p w:rsidR="005B4E6B" w:rsidRDefault="005B4E6B" w:rsidP="005B4E6B">
      <w:pPr>
        <w:ind w:leftChars="200" w:left="531" w:firstLineChars="100" w:firstLine="266"/>
        <w:rPr>
          <w:rFonts w:hAnsi="ＭＳ Ｐ明朝"/>
        </w:rPr>
      </w:pPr>
      <w:r>
        <w:rPr>
          <w:rFonts w:hAnsi="ＭＳ Ｐ明朝" w:hint="eastAsia"/>
        </w:rPr>
        <w:t>みどりの大阪推進計画（平成21年12月）は、「みどりの風を感じる大都市・大阪」実現するため、大阪府の「みどり」に関する総合的な計画として、施策の推進方向や実現戦略を示したもので、市街化区域の緑被率を20％確保することや府域にみどりがあると感じる府民の割合を約５割から約８割にすることなどを目標にかかげ、４つの基本戦略に基づいて、みどりづくりを進めることとしている。</w:t>
      </w:r>
    </w:p>
    <w:p w:rsidR="005B4E6B" w:rsidRDefault="005B4E6B" w:rsidP="005B4E6B">
      <w:pPr>
        <w:ind w:leftChars="200" w:left="531" w:firstLineChars="100" w:firstLine="266"/>
      </w:pPr>
      <w:r>
        <w:rPr>
          <w:rFonts w:hint="eastAsia"/>
        </w:rPr>
        <w:t>この中で</w:t>
      </w:r>
      <w:r w:rsidR="00BE56B3" w:rsidRPr="002A005F">
        <w:rPr>
          <w:rFonts w:hint="eastAsia"/>
        </w:rPr>
        <w:t>大規模公園緑地</w:t>
      </w:r>
      <w:r>
        <w:rPr>
          <w:rFonts w:hint="eastAsia"/>
        </w:rPr>
        <w:t>は、都市にみどりの風を呼び込むための、みどりのネットワークの拠点として位置付けられている。</w:t>
      </w:r>
    </w:p>
    <w:p w:rsidR="004076D5" w:rsidRDefault="00925896" w:rsidP="00005789">
      <w:pPr>
        <w:ind w:leftChars="200" w:left="531" w:firstLineChars="100" w:firstLine="266"/>
      </w:pPr>
      <w:r>
        <w:rPr>
          <w:noProof/>
        </w:rPr>
        <w:drawing>
          <wp:anchor distT="0" distB="0" distL="114300" distR="114300" simplePos="0" relativeHeight="251551232" behindDoc="0" locked="0" layoutInCell="1" allowOverlap="1" wp14:anchorId="4E844B7E" wp14:editId="4450FCB6">
            <wp:simplePos x="0" y="0"/>
            <wp:positionH relativeFrom="column">
              <wp:posOffset>-13334</wp:posOffset>
            </wp:positionH>
            <wp:positionV relativeFrom="paragraph">
              <wp:posOffset>236855</wp:posOffset>
            </wp:positionV>
            <wp:extent cx="5753100" cy="3612224"/>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3100" cy="3612224"/>
                    </a:xfrm>
                    <a:prstGeom prst="rect">
                      <a:avLst/>
                    </a:prstGeom>
                    <a:noFill/>
                    <a:ln>
                      <a:noFill/>
                    </a:ln>
                  </pic:spPr>
                </pic:pic>
              </a:graphicData>
            </a:graphic>
            <wp14:sizeRelH relativeFrom="page">
              <wp14:pctWidth>0</wp14:pctWidth>
            </wp14:sizeRelH>
            <wp14:sizeRelV relativeFrom="page">
              <wp14:pctHeight>0</wp14:pctHeight>
            </wp14:sizeRelV>
          </wp:anchor>
        </w:drawing>
      </w:r>
      <w:r w:rsidR="00DE7BDC">
        <w:rPr>
          <w:rFonts w:hint="eastAsia"/>
          <w:noProof/>
        </w:rPr>
        <mc:AlternateContent>
          <mc:Choice Requires="wps">
            <w:drawing>
              <wp:anchor distT="0" distB="0" distL="114300" distR="114300" simplePos="0" relativeHeight="251571712" behindDoc="0" locked="0" layoutInCell="1" allowOverlap="1" wp14:anchorId="2C00E033" wp14:editId="38A5DFB7">
                <wp:simplePos x="0" y="0"/>
                <wp:positionH relativeFrom="column">
                  <wp:posOffset>2444115</wp:posOffset>
                </wp:positionH>
                <wp:positionV relativeFrom="paragraph">
                  <wp:posOffset>167640</wp:posOffset>
                </wp:positionV>
                <wp:extent cx="914400" cy="41910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96197" w:rsidRDefault="008E2A5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図表1　みどりの大阪推進計画（平成21年12月大阪府）【抜粋】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24" o:spid="_x0000_s1028" type="#_x0000_t202" style="position:absolute;left:0;text-align:left;margin-left:192.45pt;margin-top:13.2pt;width:1in;height:33pt;z-index:251571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" filled="f" stroked="f" strokeweight=".5pt">
                <v:textbox>
                  <w:txbxContent>
                    <w:p w:rsidR="008E2A51" w:rsidRPr="00E96197" w:rsidRDefault="008E2A5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図表1　みどりの大阪推進計画（平成21年12月大阪府）【抜粋】</w:t>
                      </w:r>
                    </w:p>
                  </w:txbxContent>
                </v:textbox>
              </v:shape>
            </w:pict>
          </mc:Fallback>
        </mc:AlternateContent>
      </w:r>
    </w:p>
    <w:p w:rsidR="005233BC" w:rsidRDefault="005233BC"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925896" w:rsidRDefault="00925896" w:rsidP="008C312E"/>
    <w:p w:rsidR="00D11B77" w:rsidRDefault="0014046C" w:rsidP="008C312E">
      <w:r>
        <w:rPr>
          <w:noProof/>
        </w:rPr>
        <w:drawing>
          <wp:anchor distT="0" distB="0" distL="114300" distR="114300" simplePos="0" relativeHeight="251553280" behindDoc="0" locked="0" layoutInCell="1" allowOverlap="1" wp14:anchorId="7CF05768" wp14:editId="2B561C4E">
            <wp:simplePos x="0" y="0"/>
            <wp:positionH relativeFrom="column">
              <wp:posOffset>-3810</wp:posOffset>
            </wp:positionH>
            <wp:positionV relativeFrom="paragraph">
              <wp:posOffset>86995</wp:posOffset>
            </wp:positionV>
            <wp:extent cx="5688330" cy="39624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68833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368">
        <w:rPr>
          <w:rFonts w:hint="eastAsia"/>
          <w:noProof/>
        </w:rPr>
        <mc:AlternateContent>
          <mc:Choice Requires="wps">
            <w:drawing>
              <wp:anchor distT="0" distB="0" distL="114300" distR="114300" simplePos="0" relativeHeight="251552256" behindDoc="0" locked="0" layoutInCell="1" allowOverlap="1" wp14:anchorId="2188A8FD" wp14:editId="12C7C4C9">
                <wp:simplePos x="0" y="0"/>
                <wp:positionH relativeFrom="column">
                  <wp:posOffset>-13335</wp:posOffset>
                </wp:positionH>
                <wp:positionV relativeFrom="paragraph">
                  <wp:posOffset>67945</wp:posOffset>
                </wp:positionV>
                <wp:extent cx="5467350" cy="1390650"/>
                <wp:effectExtent l="0" t="0" r="19050" b="19050"/>
                <wp:wrapNone/>
                <wp:docPr id="16" name="正方形/長方形 16"/>
                <wp:cNvGraphicFramePr/>
                <a:graphic xmlns:a="http://schemas.openxmlformats.org/drawingml/2006/main">
                  <a:graphicData uri="http://schemas.microsoft.com/office/word/2010/wordprocessingShape">
                    <wps:wsp>
                      <wps:cNvSpPr/>
                      <wps:spPr>
                        <a:xfrm>
                          <a:off x="0" y="0"/>
                          <a:ext cx="5467350" cy="13906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6" o:spid="_x0000_s1026" style="position:absolute;left:0;text-align:left;margin-left:-1.05pt;margin-top:5.35pt;width:430.5pt;height:109.5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" filled="f" strokecolor="black [3213]" strokeweight="1pt"/>
            </w:pict>
          </mc:Fallback>
        </mc:AlternateContent>
      </w:r>
    </w:p>
    <w:p w:rsidR="00D11B77" w:rsidRDefault="00BF6432" w:rsidP="008C312E">
      <w:r>
        <w:rPr>
          <w:noProof/>
        </w:rPr>
        <w:drawing>
          <wp:anchor distT="0" distB="0" distL="114300" distR="114300" simplePos="0" relativeHeight="251554304" behindDoc="0" locked="0" layoutInCell="1" allowOverlap="1" wp14:anchorId="14D50274" wp14:editId="4ACBCECB">
            <wp:simplePos x="0" y="0"/>
            <wp:positionH relativeFrom="column">
              <wp:posOffset>53340</wp:posOffset>
            </wp:positionH>
            <wp:positionV relativeFrom="paragraph">
              <wp:posOffset>232410</wp:posOffset>
            </wp:positionV>
            <wp:extent cx="5681980" cy="35941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68198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B77" w:rsidRDefault="00D11B77" w:rsidP="008C312E"/>
    <w:p w:rsidR="00D11B77" w:rsidRDefault="00434748" w:rsidP="008C312E">
      <w:r>
        <w:rPr>
          <w:noProof/>
        </w:rPr>
        <w:drawing>
          <wp:anchor distT="0" distB="0" distL="114300" distR="114300" simplePos="0" relativeHeight="251555328" behindDoc="0" locked="0" layoutInCell="1" allowOverlap="1" wp14:anchorId="07C9137F" wp14:editId="47FDA922">
            <wp:simplePos x="0" y="0"/>
            <wp:positionH relativeFrom="column">
              <wp:posOffset>43815</wp:posOffset>
            </wp:positionH>
            <wp:positionV relativeFrom="paragraph">
              <wp:posOffset>31750</wp:posOffset>
            </wp:positionV>
            <wp:extent cx="6188075" cy="71945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188075"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B77" w:rsidRDefault="00D11B77" w:rsidP="008C312E"/>
    <w:p w:rsidR="00F165A0" w:rsidRPr="00DE7BDC" w:rsidRDefault="00F165A0" w:rsidP="003F0261">
      <w:pPr>
        <w:pStyle w:val="3"/>
        <w:ind w:leftChars="150" w:left="399"/>
        <w:rPr>
          <w:rFonts w:asciiTheme="majorEastAsia" w:hAnsiTheme="majorEastAsia"/>
        </w:rPr>
      </w:pPr>
      <w:bookmarkStart w:id="4" w:name="_Toc515048216"/>
      <w:r w:rsidRPr="00DE7BDC">
        <w:rPr>
          <w:rFonts w:asciiTheme="majorEastAsia" w:hAnsiTheme="majorEastAsia" w:hint="eastAsia"/>
        </w:rPr>
        <w:lastRenderedPageBreak/>
        <w:t>②大阪府における都市計画のあり方（答申）</w:t>
      </w:r>
      <w:bookmarkEnd w:id="4"/>
    </w:p>
    <w:p w:rsidR="00F165A0" w:rsidRPr="000F0773" w:rsidRDefault="00F165A0" w:rsidP="00F165A0">
      <w:pPr>
        <w:ind w:firstLineChars="300" w:firstLine="797"/>
        <w:rPr>
          <w:rFonts w:ascii="ＭＳ Ｐゴシック" w:eastAsia="ＭＳ Ｐゴシック" w:hAnsi="ＭＳ Ｐゴシック"/>
        </w:rPr>
      </w:pPr>
      <w:r w:rsidRPr="000F0773">
        <w:rPr>
          <w:rFonts w:ascii="ＭＳ Ｐゴシック" w:eastAsia="ＭＳ Ｐゴシック" w:hAnsi="ＭＳ Ｐゴシック" w:hint="eastAsia"/>
        </w:rPr>
        <w:t>（平成28年２月大阪府都市計画審議会）</w:t>
      </w:r>
    </w:p>
    <w:p w:rsidR="001F6504" w:rsidRDefault="004076D5" w:rsidP="002A39F6">
      <w:pPr>
        <w:ind w:leftChars="200" w:left="531" w:firstLineChars="100" w:firstLine="266"/>
      </w:pPr>
      <w:r>
        <w:rPr>
          <w:rFonts w:hint="eastAsia"/>
        </w:rPr>
        <w:t>人口減少・超高齢社会の</w:t>
      </w:r>
      <w:r w:rsidR="001F6504">
        <w:rPr>
          <w:rFonts w:hint="eastAsia"/>
        </w:rPr>
        <w:t>到来</w:t>
      </w:r>
      <w:r>
        <w:rPr>
          <w:rFonts w:hint="eastAsia"/>
        </w:rPr>
        <w:t>など、社会情勢の変化を背景とした様々な都市の</w:t>
      </w:r>
      <w:r w:rsidR="008800B7">
        <w:rPr>
          <w:rFonts w:hint="eastAsia"/>
        </w:rPr>
        <w:t>課題を踏まえ、</w:t>
      </w:r>
      <w:r w:rsidR="001F6504">
        <w:rPr>
          <w:rFonts w:hint="eastAsia"/>
        </w:rPr>
        <w:t>これまでの都市づくりにおいて蓄積された都市のストックを活かしながら、国際競争、防災、環境、都市魅力等の多様な視点で</w:t>
      </w:r>
      <w:r>
        <w:rPr>
          <w:rFonts w:hint="eastAsia"/>
        </w:rPr>
        <w:t>大阪の特性を踏まえた新たな都市づくりのあり方</w:t>
      </w:r>
      <w:r w:rsidR="001F6504">
        <w:rPr>
          <w:rFonts w:hint="eastAsia"/>
        </w:rPr>
        <w:t>が示された。</w:t>
      </w:r>
    </w:p>
    <w:p w:rsidR="00F165A0" w:rsidRDefault="00A76C83" w:rsidP="002A39F6">
      <w:pPr>
        <w:ind w:leftChars="200" w:left="531" w:firstLineChars="100" w:firstLine="266"/>
      </w:pPr>
      <w:r>
        <w:rPr>
          <w:rFonts w:hint="eastAsia"/>
        </w:rPr>
        <w:t>その中で、</w:t>
      </w:r>
      <w:r w:rsidR="00925896" w:rsidRPr="002A005F">
        <w:rPr>
          <w:rFonts w:hint="eastAsia"/>
        </w:rPr>
        <w:t>万博記念公園は大阪都市圏の都市構造を形成するための拠点として、大規模公園は高次都市機能ネットワーク型の都市構造を形成するための高次都市機能として、それぞれ位置付けられている</w:t>
      </w:r>
      <w:r w:rsidR="00925896">
        <w:rPr>
          <w:rFonts w:hint="eastAsia"/>
        </w:rPr>
        <w:t>。</w:t>
      </w:r>
      <w:r w:rsidR="00CB2DC3">
        <w:rPr>
          <w:rFonts w:hint="eastAsia"/>
        </w:rPr>
        <w:t>このように</w:t>
      </w:r>
      <w:r w:rsidR="00BE56B3" w:rsidRPr="002A005F">
        <w:rPr>
          <w:rFonts w:hint="eastAsia"/>
        </w:rPr>
        <w:t>大規模</w:t>
      </w:r>
      <w:r w:rsidR="00A53ED7" w:rsidRPr="002A005F">
        <w:rPr>
          <w:rFonts w:hint="eastAsia"/>
        </w:rPr>
        <w:t>公園</w:t>
      </w:r>
      <w:r>
        <w:rPr>
          <w:rFonts w:hint="eastAsia"/>
        </w:rPr>
        <w:t>は、大阪の都市づくりの基本目標を実現するための重要な都市基盤施設として位置付けられている。</w:t>
      </w:r>
    </w:p>
    <w:p w:rsidR="008800B7" w:rsidRPr="00F165A0" w:rsidRDefault="00F4615D" w:rsidP="008C312E">
      <w:r>
        <w:rPr>
          <w:rFonts w:hint="eastAsia"/>
          <w:noProof/>
        </w:rPr>
        <mc:AlternateContent>
          <mc:Choice Requires="wps">
            <w:drawing>
              <wp:anchor distT="0" distB="0" distL="114300" distR="114300" simplePos="0" relativeHeight="251572736" behindDoc="0" locked="0" layoutInCell="1" allowOverlap="1" wp14:anchorId="1FFA9785" wp14:editId="6B939358">
                <wp:simplePos x="0" y="0"/>
                <wp:positionH relativeFrom="column">
                  <wp:posOffset>2825115</wp:posOffset>
                </wp:positionH>
                <wp:positionV relativeFrom="paragraph">
                  <wp:posOffset>157480</wp:posOffset>
                </wp:positionV>
                <wp:extent cx="914400" cy="371475"/>
                <wp:effectExtent l="0" t="0" r="0" b="0"/>
                <wp:wrapNone/>
                <wp:docPr id="1025" name="テキスト ボックス 102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8E2A51" w:rsidRPr="00E96197" w:rsidRDefault="008E2A51" w:rsidP="00F4615D">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w:t>
                            </w:r>
                            <w:r w:rsidRPr="00E96197">
                              <w:rPr>
                                <w:rFonts w:ascii="ＭＳ Ｐゴシック" w:eastAsia="ＭＳ Ｐゴシック" w:hAnsi="ＭＳ Ｐゴシック" w:hint="eastAsia"/>
                                <w:b/>
                                <w:sz w:val="16"/>
                              </w:rPr>
                              <w:t xml:space="preserve">　大阪府における都市計画のあり方（答申）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25" o:spid="_x0000_s1029" type="#_x0000_t202" style="position:absolute;left:0;text-align:left;margin-left:222.45pt;margin-top:12.4pt;width:1in;height:29.25pt;z-index:251572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" filled="f" stroked="f" strokeweight=".5pt">
                <v:textbox>
                  <w:txbxContent>
                    <w:p w:rsidR="008E2A51" w:rsidRPr="00E96197" w:rsidRDefault="008E2A51" w:rsidP="00F4615D">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w:t>
                      </w:r>
                      <w:r w:rsidRPr="00E96197">
                        <w:rPr>
                          <w:rFonts w:ascii="ＭＳ Ｐゴシック" w:eastAsia="ＭＳ Ｐゴシック" w:hAnsi="ＭＳ Ｐゴシック" w:hint="eastAsia"/>
                          <w:b/>
                          <w:sz w:val="16"/>
                        </w:rPr>
                        <w:t xml:space="preserve">　</w:t>
                      </w:r>
                      <w:r w:rsidRPr="00E96197">
                        <w:rPr>
                          <w:rFonts w:ascii="ＭＳ Ｐゴシック" w:eastAsia="ＭＳ Ｐゴシック" w:hAnsi="ＭＳ Ｐゴシック" w:hint="eastAsia"/>
                          <w:b/>
                          <w:sz w:val="16"/>
                        </w:rPr>
                        <w:t>大阪府における都市計画のあり方（答申）</w:t>
                      </w:r>
                    </w:p>
                  </w:txbxContent>
                </v:textbox>
              </v:shape>
            </w:pict>
          </mc:Fallback>
        </mc:AlternateContent>
      </w:r>
    </w:p>
    <w:p w:rsidR="000F2675" w:rsidRPr="000F2675" w:rsidRDefault="00F4615D" w:rsidP="008C312E">
      <w:pPr>
        <w:rPr>
          <w:rFonts w:ascii="ＭＳ ゴシック" w:eastAsia="ＭＳ ゴシック" w:hAnsi="ＭＳ ゴシック"/>
          <w:b/>
          <w:sz w:val="21"/>
          <w:u w:val="single"/>
        </w:rPr>
      </w:pPr>
      <w:r>
        <w:rPr>
          <w:rFonts w:hint="eastAsia"/>
          <w:noProof/>
        </w:rPr>
        <mc:AlternateContent>
          <mc:Choice Requires="wps">
            <w:drawing>
              <wp:anchor distT="0" distB="0" distL="114300" distR="114300" simplePos="0" relativeHeight="251573760" behindDoc="0" locked="0" layoutInCell="1" allowOverlap="1" wp14:anchorId="1788827E" wp14:editId="6B02E86C">
                <wp:simplePos x="0" y="0"/>
                <wp:positionH relativeFrom="column">
                  <wp:posOffset>3193415</wp:posOffset>
                </wp:positionH>
                <wp:positionV relativeFrom="paragraph">
                  <wp:posOffset>64770</wp:posOffset>
                </wp:positionV>
                <wp:extent cx="914400" cy="41910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F4615D" w:rsidRDefault="008E2A51" w:rsidP="00F4615D">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28" o:spid="_x0000_s1030" type="#_x0000_t202" style="position:absolute;left:0;text-align:left;margin-left:251.45pt;margin-top:5.1pt;width:1in;height:33pt;z-index:25157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" filled="f" stroked="f" strokeweight=".5pt">
                <v:textbox>
                  <w:txbxContent>
                    <w:p w:rsidR="008E2A51" w:rsidRPr="00F4615D" w:rsidRDefault="008E2A51" w:rsidP="00F4615D">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v:textbox>
              </v:shape>
            </w:pict>
          </mc:Fallback>
        </mc:AlternateContent>
      </w:r>
      <w:r w:rsidR="000F2675" w:rsidRPr="000F2675">
        <w:rPr>
          <w:rFonts w:ascii="ＭＳ ゴシック" w:eastAsia="ＭＳ ゴシック" w:hAnsi="ＭＳ ゴシック" w:hint="eastAsia"/>
          <w:b/>
          <w:sz w:val="21"/>
          <w:u w:val="single"/>
        </w:rPr>
        <w:t>都市づくりの基本目標</w:t>
      </w:r>
    </w:p>
    <w:p w:rsidR="00F165A0" w:rsidRDefault="000F2675" w:rsidP="008C312E">
      <w:r>
        <w:rPr>
          <w:noProof/>
        </w:rPr>
        <w:drawing>
          <wp:anchor distT="0" distB="0" distL="114300" distR="114300" simplePos="0" relativeHeight="251556352" behindDoc="0" locked="0" layoutInCell="1" allowOverlap="1" wp14:anchorId="699B7077" wp14:editId="0B368164">
            <wp:simplePos x="0" y="0"/>
            <wp:positionH relativeFrom="column">
              <wp:posOffset>-3810</wp:posOffset>
            </wp:positionH>
            <wp:positionV relativeFrom="paragraph">
              <wp:posOffset>84455</wp:posOffset>
            </wp:positionV>
            <wp:extent cx="5614670" cy="131699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14670" cy="131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5A0" w:rsidRDefault="00F165A0" w:rsidP="008C312E"/>
    <w:p w:rsidR="00F165A0" w:rsidRDefault="00F165A0" w:rsidP="008C312E"/>
    <w:p w:rsidR="00F165A0" w:rsidRDefault="00F165A0" w:rsidP="008C312E"/>
    <w:p w:rsidR="00F165A0" w:rsidRDefault="00F165A0" w:rsidP="008C312E"/>
    <w:p w:rsidR="00F165A0" w:rsidRDefault="00F165A0" w:rsidP="008C312E"/>
    <w:p w:rsidR="00A2392E" w:rsidRPr="000F2675" w:rsidRDefault="00A2392E" w:rsidP="00A2392E">
      <w:pPr>
        <w:rPr>
          <w:rFonts w:ascii="ＭＳ ゴシック" w:eastAsia="ＭＳ ゴシック" w:hAnsi="ＭＳ ゴシック"/>
          <w:b/>
          <w:sz w:val="21"/>
          <w:u w:val="single"/>
        </w:rPr>
      </w:pPr>
      <w:r>
        <w:rPr>
          <w:noProof/>
        </w:rPr>
        <w:drawing>
          <wp:anchor distT="0" distB="0" distL="114300" distR="114300" simplePos="0" relativeHeight="251560448" behindDoc="0" locked="0" layoutInCell="1" allowOverlap="1" wp14:anchorId="450E8BFB" wp14:editId="5A1CEDEE">
            <wp:simplePos x="0" y="0"/>
            <wp:positionH relativeFrom="column">
              <wp:posOffset>39370</wp:posOffset>
            </wp:positionH>
            <wp:positionV relativeFrom="paragraph">
              <wp:posOffset>237490</wp:posOffset>
            </wp:positionV>
            <wp:extent cx="5584190" cy="38417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584190" cy="384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b/>
          <w:sz w:val="21"/>
          <w:u w:val="single"/>
        </w:rPr>
        <w:t>今後の</w:t>
      </w:r>
      <w:r w:rsidRPr="000F2675">
        <w:rPr>
          <w:rFonts w:ascii="ＭＳ ゴシック" w:eastAsia="ＭＳ ゴシック" w:hAnsi="ＭＳ ゴシック" w:hint="eastAsia"/>
          <w:b/>
          <w:sz w:val="21"/>
          <w:u w:val="single"/>
        </w:rPr>
        <w:t>都市づくりの基本</w:t>
      </w:r>
      <w:r>
        <w:rPr>
          <w:rFonts w:ascii="ＭＳ ゴシック" w:eastAsia="ＭＳ ゴシック" w:hAnsi="ＭＳ ゴシック" w:hint="eastAsia"/>
          <w:b/>
          <w:sz w:val="21"/>
          <w:u w:val="single"/>
        </w:rPr>
        <w:t>的な考え方</w:t>
      </w:r>
    </w:p>
    <w:p w:rsidR="00F165A0" w:rsidRDefault="00F165A0" w:rsidP="00A2392E"/>
    <w:p w:rsidR="00F165A0" w:rsidRDefault="00F165A0" w:rsidP="008C312E"/>
    <w:p w:rsidR="00F165A0" w:rsidRDefault="00925896" w:rsidP="008C312E">
      <w:r>
        <w:rPr>
          <w:noProof/>
        </w:rPr>
        <w:drawing>
          <wp:anchor distT="0" distB="0" distL="114300" distR="114300" simplePos="0" relativeHeight="251557376" behindDoc="0" locked="0" layoutInCell="1" allowOverlap="1" wp14:anchorId="402D71BD" wp14:editId="2A7124F8">
            <wp:simplePos x="0" y="0"/>
            <wp:positionH relativeFrom="column">
              <wp:posOffset>3166745</wp:posOffset>
            </wp:positionH>
            <wp:positionV relativeFrom="paragraph">
              <wp:posOffset>35560</wp:posOffset>
            </wp:positionV>
            <wp:extent cx="2277745" cy="1104900"/>
            <wp:effectExtent l="0" t="0" r="825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277745" cy="11049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DE7BDC">
        <w:rPr>
          <w:noProof/>
        </w:rPr>
        <mc:AlternateContent>
          <mc:Choice Requires="wps">
            <w:drawing>
              <wp:anchor distT="0" distB="0" distL="114300" distR="114300" simplePos="0" relativeHeight="251562496" behindDoc="0" locked="0" layoutInCell="1" allowOverlap="1" wp14:anchorId="51C79908" wp14:editId="7146B227">
                <wp:simplePos x="0" y="0"/>
                <wp:positionH relativeFrom="column">
                  <wp:posOffset>-4445</wp:posOffset>
                </wp:positionH>
                <wp:positionV relativeFrom="paragraph">
                  <wp:posOffset>26035</wp:posOffset>
                </wp:positionV>
                <wp:extent cx="2314575" cy="4381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314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02689" w:rsidRDefault="008E2A51" w:rsidP="00202689">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031" type="#_x0000_t202" style="position:absolute;left:0;text-align:left;margin-left:-.35pt;margin-top:2.05pt;width:182.25pt;height:34.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" filled="f" stroked="f" strokeweight=".5pt">
                <v:textbox>
                  <w:txbxContent>
                    <w:p w:rsidR="008E2A51" w:rsidRPr="00202689" w:rsidRDefault="008E2A51" w:rsidP="00202689">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v:textbox>
              </v:shape>
            </w:pict>
          </mc:Fallback>
        </mc:AlternateContent>
      </w:r>
    </w:p>
    <w:p w:rsidR="00F165A0" w:rsidRDefault="00DD71C1" w:rsidP="008C312E">
      <w:r>
        <w:rPr>
          <w:noProof/>
        </w:rPr>
        <w:drawing>
          <wp:anchor distT="0" distB="0" distL="114300" distR="114300" simplePos="0" relativeHeight="251565568" behindDoc="0" locked="0" layoutInCell="1" allowOverlap="1" wp14:anchorId="41C7E6AA" wp14:editId="2CE8DE27">
            <wp:simplePos x="0" y="0"/>
            <wp:positionH relativeFrom="column">
              <wp:posOffset>-13335</wp:posOffset>
            </wp:positionH>
            <wp:positionV relativeFrom="paragraph">
              <wp:posOffset>114300</wp:posOffset>
            </wp:positionV>
            <wp:extent cx="3377565" cy="52451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C83" w:rsidRDefault="00A76C83" w:rsidP="008C312E"/>
    <w:p w:rsidR="00A76C83" w:rsidRDefault="00DD71C1" w:rsidP="008C312E">
      <w:r>
        <w:rPr>
          <w:noProof/>
        </w:rPr>
        <mc:AlternateContent>
          <mc:Choice Requires="wps">
            <w:drawing>
              <wp:anchor distT="0" distB="0" distL="114300" distR="114300" simplePos="0" relativeHeight="251568640" behindDoc="0" locked="0" layoutInCell="1" allowOverlap="1" wp14:anchorId="7C9F4233" wp14:editId="04BB9C09">
                <wp:simplePos x="0" y="0"/>
                <wp:positionH relativeFrom="column">
                  <wp:posOffset>-32385</wp:posOffset>
                </wp:positionH>
                <wp:positionV relativeFrom="paragraph">
                  <wp:posOffset>14605</wp:posOffset>
                </wp:positionV>
                <wp:extent cx="914400" cy="3333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8" o:spid="_x0000_s1032" type="#_x0000_t202" style="position:absolute;left:0;text-align:left;margin-left:-2.55pt;margin-top:1.15pt;width:1in;height:26.25pt;z-index:251568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" filled="f" stroked="f" strokeweight=".5pt">
                <v:textbo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w:t>
                      </w: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v:textbox>
              </v:shape>
            </w:pict>
          </mc:Fallback>
        </mc:AlternateContent>
      </w:r>
    </w:p>
    <w:p w:rsidR="00A76C83" w:rsidRDefault="00925896" w:rsidP="008C312E">
      <w:r>
        <w:rPr>
          <w:noProof/>
        </w:rPr>
        <w:drawing>
          <wp:anchor distT="0" distB="0" distL="114300" distR="114300" simplePos="0" relativeHeight="251558400" behindDoc="0" locked="0" layoutInCell="1" allowOverlap="1" wp14:anchorId="48A140B9" wp14:editId="6D3CE1F4">
            <wp:simplePos x="0" y="0"/>
            <wp:positionH relativeFrom="column">
              <wp:posOffset>3084830</wp:posOffset>
            </wp:positionH>
            <wp:positionV relativeFrom="paragraph">
              <wp:posOffset>635</wp:posOffset>
            </wp:positionV>
            <wp:extent cx="2374900" cy="1057275"/>
            <wp:effectExtent l="0" t="0" r="6350" b="9525"/>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374900" cy="10572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202689">
        <w:rPr>
          <w:noProof/>
        </w:rPr>
        <mc:AlternateContent>
          <mc:Choice Requires="wps">
            <w:drawing>
              <wp:anchor distT="0" distB="0" distL="114300" distR="114300" simplePos="0" relativeHeight="251563520" behindDoc="0" locked="0" layoutInCell="1" allowOverlap="1" wp14:anchorId="2540AB11" wp14:editId="3CEF6FD0">
                <wp:simplePos x="0" y="0"/>
                <wp:positionH relativeFrom="column">
                  <wp:posOffset>-3810</wp:posOffset>
                </wp:positionH>
                <wp:positionV relativeFrom="paragraph">
                  <wp:posOffset>124460</wp:posOffset>
                </wp:positionV>
                <wp:extent cx="3086100" cy="4381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0861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02689" w:rsidRDefault="008E2A51" w:rsidP="00202689">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3" type="#_x0000_t202" style="position:absolute;left:0;text-align:left;margin-left:-.3pt;margin-top:9.8pt;width:243pt;height:34.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" filled="f" stroked="f" strokeweight=".5pt">
                <v:textbox>
                  <w:txbxContent>
                    <w:p w:rsidR="008E2A51" w:rsidRPr="00202689" w:rsidRDefault="008E2A51" w:rsidP="00202689">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v:textbox>
              </v:shape>
            </w:pict>
          </mc:Fallback>
        </mc:AlternateContent>
      </w:r>
    </w:p>
    <w:p w:rsidR="00A76C83" w:rsidRDefault="00DD71C1" w:rsidP="008C312E">
      <w:r>
        <w:rPr>
          <w:noProof/>
        </w:rPr>
        <w:drawing>
          <wp:anchor distT="0" distB="0" distL="114300" distR="114300" simplePos="0" relativeHeight="251566592" behindDoc="0" locked="0" layoutInCell="1" allowOverlap="1" wp14:anchorId="3DF8AADD" wp14:editId="07BFB5DB">
            <wp:simplePos x="0" y="0"/>
            <wp:positionH relativeFrom="column">
              <wp:posOffset>-3810</wp:posOffset>
            </wp:positionH>
            <wp:positionV relativeFrom="paragraph">
              <wp:posOffset>203200</wp:posOffset>
            </wp:positionV>
            <wp:extent cx="3377565" cy="52451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C83" w:rsidRDefault="00A76C83" w:rsidP="008C312E"/>
    <w:p w:rsidR="00A76C83" w:rsidRDefault="00DD71C1" w:rsidP="008C312E">
      <w:r>
        <w:rPr>
          <w:noProof/>
        </w:rPr>
        <mc:AlternateContent>
          <mc:Choice Requires="wps">
            <w:drawing>
              <wp:anchor distT="0" distB="0" distL="114300" distR="114300" simplePos="0" relativeHeight="251569664" behindDoc="0" locked="0" layoutInCell="1" allowOverlap="1" wp14:anchorId="47295817" wp14:editId="1825391C">
                <wp:simplePos x="0" y="0"/>
                <wp:positionH relativeFrom="column">
                  <wp:posOffset>-32385</wp:posOffset>
                </wp:positionH>
                <wp:positionV relativeFrom="paragraph">
                  <wp:posOffset>113030</wp:posOffset>
                </wp:positionV>
                <wp:extent cx="914400" cy="33337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0" o:spid="_x0000_s1034" type="#_x0000_t202" style="position:absolute;left:0;text-align:left;margin-left:-2.55pt;margin-top:8.9pt;width:1in;height:26.25pt;z-index:251569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" filled="f" stroked="f" strokeweight=".5pt">
                <v:textbo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w:t>
                      </w: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v:textbox>
              </v:shape>
            </w:pict>
          </mc:Fallback>
        </mc:AlternateContent>
      </w:r>
    </w:p>
    <w:p w:rsidR="00A76C83" w:rsidRDefault="00925896" w:rsidP="008C312E">
      <w:r>
        <w:rPr>
          <w:noProof/>
        </w:rPr>
        <w:drawing>
          <wp:anchor distT="0" distB="0" distL="114300" distR="114300" simplePos="0" relativeHeight="251559424" behindDoc="0" locked="0" layoutInCell="1" allowOverlap="1" wp14:anchorId="106B7542" wp14:editId="057E2D83">
            <wp:simplePos x="0" y="0"/>
            <wp:positionH relativeFrom="column">
              <wp:posOffset>3095625</wp:posOffset>
            </wp:positionH>
            <wp:positionV relativeFrom="paragraph">
              <wp:posOffset>67945</wp:posOffset>
            </wp:positionV>
            <wp:extent cx="2345690" cy="1238250"/>
            <wp:effectExtent l="0" t="0" r="0"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345690" cy="1238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64544" behindDoc="0" locked="0" layoutInCell="1" allowOverlap="1" wp14:anchorId="081A598B" wp14:editId="75E9EA4E">
                <wp:simplePos x="0" y="0"/>
                <wp:positionH relativeFrom="column">
                  <wp:posOffset>-3810</wp:posOffset>
                </wp:positionH>
                <wp:positionV relativeFrom="paragraph">
                  <wp:posOffset>172720</wp:posOffset>
                </wp:positionV>
                <wp:extent cx="2495550" cy="4381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49555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02689" w:rsidRDefault="008E2A51" w:rsidP="00202689">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35" type="#_x0000_t202" style="position:absolute;left:0;text-align:left;margin-left:-.3pt;margin-top:13.6pt;width:196.5pt;height:34.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" filled="f" stroked="f" strokeweight=".5pt">
                <v:textbox>
                  <w:txbxContent>
                    <w:p w:rsidR="008E2A51" w:rsidRPr="00202689" w:rsidRDefault="008E2A51" w:rsidP="00202689">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v:textbox>
              </v:shape>
            </w:pict>
          </mc:Fallback>
        </mc:AlternateContent>
      </w:r>
    </w:p>
    <w:p w:rsidR="00F165A0" w:rsidRDefault="00925896" w:rsidP="008C312E">
      <w:r>
        <w:rPr>
          <w:noProof/>
        </w:rPr>
        <w:drawing>
          <wp:anchor distT="0" distB="0" distL="114300" distR="114300" simplePos="0" relativeHeight="251567616" behindDoc="0" locked="0" layoutInCell="1" allowOverlap="1" wp14:anchorId="60CF1210" wp14:editId="02F4EAB3">
            <wp:simplePos x="0" y="0"/>
            <wp:positionH relativeFrom="column">
              <wp:posOffset>-13335</wp:posOffset>
            </wp:positionH>
            <wp:positionV relativeFrom="paragraph">
              <wp:posOffset>158750</wp:posOffset>
            </wp:positionV>
            <wp:extent cx="3377565" cy="52451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5A0" w:rsidRDefault="00F165A0" w:rsidP="008C312E"/>
    <w:p w:rsidR="00F165A0" w:rsidRDefault="00DD71C1" w:rsidP="008C312E">
      <w:r>
        <w:rPr>
          <w:noProof/>
        </w:rPr>
        <mc:AlternateContent>
          <mc:Choice Requires="wps">
            <w:drawing>
              <wp:anchor distT="0" distB="0" distL="114300" distR="114300" simplePos="0" relativeHeight="251570688" behindDoc="0" locked="0" layoutInCell="1" allowOverlap="1" wp14:anchorId="0BFAFF69" wp14:editId="372507FB">
                <wp:simplePos x="0" y="0"/>
                <wp:positionH relativeFrom="column">
                  <wp:posOffset>-13335</wp:posOffset>
                </wp:positionH>
                <wp:positionV relativeFrom="paragraph">
                  <wp:posOffset>49530</wp:posOffset>
                </wp:positionV>
                <wp:extent cx="914400" cy="33337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1" o:spid="_x0000_s1036" type="#_x0000_t202" style="position:absolute;left:0;text-align:left;margin-left:-1.05pt;margin-top:3.9pt;width:1in;height:26.25pt;z-index:25157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" filled="f" stroked="f" strokeweight=".5pt">
                <v:textbox>
                  <w:txbxContent>
                    <w:p w:rsidR="008E2A51" w:rsidRPr="00DD71C1" w:rsidRDefault="008E2A5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w:t>
                      </w: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v:textbox>
              </v:shape>
            </w:pict>
          </mc:Fallback>
        </mc:AlternateContent>
      </w:r>
    </w:p>
    <w:p w:rsidR="00152B3E" w:rsidRPr="00DE7BDC" w:rsidRDefault="00152B3E" w:rsidP="00152B3E">
      <w:pPr>
        <w:pStyle w:val="3"/>
        <w:ind w:leftChars="150" w:left="399"/>
        <w:rPr>
          <w:rFonts w:asciiTheme="majorEastAsia" w:hAnsiTheme="majorEastAsia"/>
        </w:rPr>
      </w:pPr>
      <w:bookmarkStart w:id="5" w:name="_Toc515048217"/>
      <w:r>
        <w:rPr>
          <w:rFonts w:asciiTheme="majorEastAsia" w:hAnsiTheme="majorEastAsia" w:hint="eastAsia"/>
        </w:rPr>
        <w:lastRenderedPageBreak/>
        <w:t>③</w:t>
      </w:r>
      <w:r w:rsidR="00B65733" w:rsidRPr="005A68BA">
        <w:rPr>
          <w:rFonts w:asciiTheme="majorEastAsia" w:hAnsiTheme="majorEastAsia" w:hint="eastAsia"/>
        </w:rPr>
        <w:t>都市公園</w:t>
      </w:r>
      <w:r w:rsidR="00AD7A7D">
        <w:rPr>
          <w:rFonts w:asciiTheme="majorEastAsia" w:hAnsiTheme="majorEastAsia" w:hint="eastAsia"/>
        </w:rPr>
        <w:t>の分類</w:t>
      </w:r>
      <w:bookmarkEnd w:id="5"/>
    </w:p>
    <w:p w:rsidR="007A58A5" w:rsidRDefault="002A005F" w:rsidP="007A58A5">
      <w:pPr>
        <w:ind w:leftChars="200" w:left="531" w:firstLineChars="100" w:firstLine="266"/>
      </w:pPr>
      <w:r>
        <w:rPr>
          <w:rFonts w:hint="eastAsia"/>
        </w:rPr>
        <w:t>府営</w:t>
      </w:r>
      <w:r w:rsidR="00086558">
        <w:rPr>
          <w:rFonts w:hint="eastAsia"/>
        </w:rPr>
        <w:t>公園は、</w:t>
      </w:r>
      <w:r w:rsidR="00086558" w:rsidRPr="002A005F">
        <w:rPr>
          <w:rFonts w:hint="eastAsia"/>
        </w:rPr>
        <w:t>都市公園法で</w:t>
      </w:r>
      <w:r w:rsidR="00A60D20" w:rsidRPr="002A005F">
        <w:rPr>
          <w:rFonts w:hint="eastAsia"/>
        </w:rPr>
        <w:t>広域公園（一の市町村の区域を超える広域の利用に供することを目的に、休息、観賞、散歩</w:t>
      </w:r>
      <w:r w:rsidR="00475CA1">
        <w:rPr>
          <w:rFonts w:hint="eastAsia"/>
        </w:rPr>
        <w:t>、遊戯、運動等総合的な利用に供されるもの）に位置付けられている</w:t>
      </w:r>
      <w:r w:rsidR="00042595">
        <w:rPr>
          <w:rFonts w:hint="eastAsia"/>
        </w:rPr>
        <w:t>。</w:t>
      </w:r>
    </w:p>
    <w:p w:rsidR="00925896" w:rsidRDefault="00925896" w:rsidP="00152B3E"/>
    <w:p w:rsidR="00925896" w:rsidRDefault="00925896" w:rsidP="00152B3E">
      <w:r w:rsidRPr="00042595">
        <w:rPr>
          <w:rFonts w:hint="eastAsia"/>
          <w:noProof/>
          <w:color w:val="FF0000"/>
          <w:u w:val="single"/>
        </w:rPr>
        <mc:AlternateContent>
          <mc:Choice Requires="wps">
            <w:drawing>
              <wp:anchor distT="0" distB="0" distL="114300" distR="114300" simplePos="0" relativeHeight="251587072" behindDoc="0" locked="0" layoutInCell="1" allowOverlap="1" wp14:anchorId="57DCDBDD" wp14:editId="4EEB9BA7">
                <wp:simplePos x="0" y="0"/>
                <wp:positionH relativeFrom="column">
                  <wp:posOffset>1958340</wp:posOffset>
                </wp:positionH>
                <wp:positionV relativeFrom="paragraph">
                  <wp:posOffset>133985</wp:posOffset>
                </wp:positionV>
                <wp:extent cx="914400" cy="419100"/>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E96197" w:rsidRDefault="008E2A51"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31" o:spid="_x0000_s1037" type="#_x0000_t202" style="position:absolute;left:0;text-align:left;margin-left:154.2pt;margin-top:10.55pt;width:1in;height:33pt;z-index:251587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" filled="f" stroked="f" strokeweight=".5pt">
                <v:textbox>
                  <w:txbxContent>
                    <w:p w:rsidR="008E2A51" w:rsidRPr="00E96197" w:rsidRDefault="008E2A51"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v:textbox>
              </v:shape>
            </w:pict>
          </mc:Fallback>
        </mc:AlternateContent>
      </w:r>
    </w:p>
    <w:p w:rsidR="00152B3E" w:rsidRDefault="00152B3E" w:rsidP="00152B3E"/>
    <w:p w:rsidR="00152B3E" w:rsidRDefault="00475CA1" w:rsidP="00152B3E">
      <w:r>
        <w:rPr>
          <w:noProof/>
        </w:rPr>
        <w:drawing>
          <wp:anchor distT="0" distB="0" distL="114300" distR="114300" simplePos="0" relativeHeight="251866624" behindDoc="0" locked="0" layoutInCell="1" allowOverlap="1">
            <wp:simplePos x="0" y="0"/>
            <wp:positionH relativeFrom="column">
              <wp:posOffset>443865</wp:posOffset>
            </wp:positionH>
            <wp:positionV relativeFrom="paragraph">
              <wp:posOffset>17145</wp:posOffset>
            </wp:positionV>
            <wp:extent cx="4529455" cy="5523230"/>
            <wp:effectExtent l="0" t="0" r="4445" b="1270"/>
            <wp:wrapSquare wrapText="bothSides"/>
            <wp:docPr id="2062" name="図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529455" cy="552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925896" w:rsidRDefault="00925896" w:rsidP="00152B3E"/>
    <w:p w:rsidR="00925896" w:rsidRDefault="00925896" w:rsidP="00152B3E"/>
    <w:p w:rsidR="00925896" w:rsidRDefault="00475CA1" w:rsidP="00152B3E">
      <w:r>
        <w:rPr>
          <w:noProof/>
        </w:rPr>
        <mc:AlternateContent>
          <mc:Choice Requires="wpg">
            <w:drawing>
              <wp:anchor distT="0" distB="0" distL="114300" distR="114300" simplePos="0" relativeHeight="251588096" behindDoc="0" locked="0" layoutInCell="1" allowOverlap="1" wp14:anchorId="53AB4355" wp14:editId="6C430757">
                <wp:simplePos x="0" y="0"/>
                <wp:positionH relativeFrom="column">
                  <wp:posOffset>348615</wp:posOffset>
                </wp:positionH>
                <wp:positionV relativeFrom="paragraph">
                  <wp:posOffset>149225</wp:posOffset>
                </wp:positionV>
                <wp:extent cx="4781550" cy="590550"/>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4781550" cy="590550"/>
                          <a:chOff x="0" y="0"/>
                          <a:chExt cx="4781550" cy="590550"/>
                        </a:xfrm>
                      </wpg:grpSpPr>
                      <wps:wsp>
                        <wps:cNvPr id="1032" name="テキスト ボックス 1032"/>
                        <wps:cNvSpPr txBox="1"/>
                        <wps:spPr>
                          <a:xfrm>
                            <a:off x="0" y="0"/>
                            <a:ext cx="4781550" cy="419100"/>
                          </a:xfrm>
                          <a:prstGeom prst="rect">
                            <a:avLst/>
                          </a:prstGeom>
                          <a:noFill/>
                          <a:ln w="6350">
                            <a:noFill/>
                          </a:ln>
                          <a:effectLst/>
                        </wps:spPr>
                        <wps:txbx>
                          <w:txbxContent>
                            <w:p w:rsidR="008E2A51" w:rsidRPr="00F4615D" w:rsidRDefault="008E2A51"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テキスト ボックス 1034"/>
                        <wps:cNvSpPr txBox="1"/>
                        <wps:spPr>
                          <a:xfrm>
                            <a:off x="0" y="171450"/>
                            <a:ext cx="4304665" cy="419100"/>
                          </a:xfrm>
                          <a:prstGeom prst="rect">
                            <a:avLst/>
                          </a:prstGeom>
                          <a:noFill/>
                          <a:ln w="6350">
                            <a:noFill/>
                          </a:ln>
                          <a:effectLst/>
                        </wps:spPr>
                        <wps:txbx>
                          <w:txbxContent>
                            <w:p w:rsidR="008E2A51" w:rsidRPr="00F4615D" w:rsidRDefault="008E2A51"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○万博記念公園は都市公園法に基づく都市公園ではないが、都市公園に準じた公園として計上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 o:spid="_x0000_s1038" style="position:absolute;left:0;text-align:left;margin-left:27.45pt;margin-top:11.75pt;width:376.5pt;height:46.5pt;z-index:251588096;mso-height-relative:margin" coordsize="4781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">
                <v:shape id="テキスト ボックス 1032" o:spid="_x0000_s1039" type="#_x0000_t202" style="position:absolute;width:4781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n58UA&#10;AADdAAAADwAAAGRycy9kb3ducmV2LnhtbERPTWvCQBC9F/wPywi91Y0pFUldRQLBUtqD0Yu3aXZM&#10;gtnZmN0maX99tyB4m8f7nNVmNI3oqXO1ZQXzWQSCuLC65lLB8ZA9LUE4j6yxsUwKfsjBZj15WGGi&#10;7cB76nNfihDCLkEFlfdtIqUrKjLoZrYlDtzZdgZ9gF0pdYdDCDeNjKNoIQ3WHBoqbCmtqLjk30bB&#10;e5p94v4rNsvfJt19nLft9Xh6UepxOm5fQXga/V18c7/pMD96juH/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afnxQAAAN0AAAAPAAAAAAAAAAAAAAAAAJgCAABkcnMv&#10;ZG93bnJldi54bWxQSwUGAAAAAAQABAD1AAAAigMAAAAA&#10;" filled="f" stroked="f" strokeweight=".5pt">
                  <v:textbox>
                    <w:txbxContent>
                      <w:p w:rsidR="008E2A51" w:rsidRPr="00F4615D" w:rsidRDefault="008E2A51"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w:t>
                        </w:r>
                        <w:r>
                          <w:rPr>
                            <w:rFonts w:ascii="ＭＳ Ｐゴシック" w:eastAsia="ＭＳ Ｐゴシック" w:hAnsi="ＭＳ Ｐゴシック" w:hint="eastAsia"/>
                            <w:b/>
                            <w:sz w:val="14"/>
                          </w:rPr>
                          <w:t>国土交通省）平成28年３月31日</w:t>
                        </w:r>
                      </w:p>
                    </w:txbxContent>
                  </v:textbox>
                </v:shape>
                <v:shape id="テキスト ボックス 1034" o:spid="_x0000_s1040" type="#_x0000_t202" style="position:absolute;top:1714;width:43046;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TZcUA&#10;AADdAAAADwAAAGRycy9kb3ducmV2LnhtbERP22oCMRB9L/QfwhT6UjSxLSKrUWqhRYpt8YL4OGym&#10;m8XNZEmirn/fCIW+zeFcZzLrXCNOFGLtWcOgr0AQl97UXGnYbt56IxAxIRtsPJOGC0WYTW9vJlgY&#10;f+YVndapEjmEY4EabEptIWUsLTmMfd8SZ+7HB4cpw1BJE/Ccw10jH5UaSoc15waLLb1aKg/ro9Nw&#10;sB8P3+r9c74bLi7ha3P0+7Dca31/172MQSTq0r/4z70web56eobrN/kE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NNlxQAAAN0AAAAPAAAAAAAAAAAAAAAAAJgCAABkcnMv&#10;ZG93bnJldi54bWxQSwUGAAAAAAQABAD1AAAAigMAAAAA&#10;" filled="f" stroked="f" strokeweight=".5pt">
                  <v:textbox>
                    <w:txbxContent>
                      <w:p w:rsidR="008E2A51" w:rsidRPr="00F4615D" w:rsidRDefault="008E2A51"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○万博記念公園は都市公園法に基づく都市公園ではないが、都市公園に準じた公園として計上</w:t>
                        </w:r>
                      </w:p>
                    </w:txbxContent>
                  </v:textbox>
                </v:shape>
              </v:group>
            </w:pict>
          </mc:Fallback>
        </mc:AlternateContent>
      </w:r>
    </w:p>
    <w:p w:rsidR="00152B3E" w:rsidRDefault="00152B3E" w:rsidP="00152B3E"/>
    <w:p w:rsidR="00475CA1" w:rsidRDefault="00475CA1" w:rsidP="00152B3E"/>
    <w:p w:rsidR="00152B3E" w:rsidRDefault="00152B3E" w:rsidP="00152B3E"/>
    <w:p w:rsidR="00166D8C" w:rsidRPr="00DE7BDC" w:rsidRDefault="00152B3E" w:rsidP="003B283C">
      <w:pPr>
        <w:pStyle w:val="2"/>
        <w:rPr>
          <w:rFonts w:asciiTheme="majorEastAsia" w:hAnsiTheme="majorEastAsia"/>
        </w:rPr>
      </w:pPr>
      <w:bookmarkStart w:id="6" w:name="_Toc515048218"/>
      <w:r>
        <w:rPr>
          <w:rFonts w:asciiTheme="majorEastAsia" w:hAnsiTheme="majorEastAsia" w:hint="eastAsia"/>
        </w:rPr>
        <w:lastRenderedPageBreak/>
        <w:t>(2</w:t>
      </w:r>
      <w:r w:rsidR="00166D8C" w:rsidRPr="00DE7BDC">
        <w:rPr>
          <w:rFonts w:asciiTheme="majorEastAsia" w:hAnsiTheme="majorEastAsia" w:hint="eastAsia"/>
        </w:rPr>
        <w:t>)</w:t>
      </w:r>
      <w:r w:rsidR="00DF4BC8" w:rsidRPr="00DE7BDC">
        <w:rPr>
          <w:rFonts w:asciiTheme="majorEastAsia" w:hAnsiTheme="majorEastAsia" w:hint="eastAsia"/>
        </w:rPr>
        <w:t>主な</w:t>
      </w:r>
      <w:r w:rsidR="00166D8C" w:rsidRPr="00DE7BDC">
        <w:rPr>
          <w:rFonts w:asciiTheme="majorEastAsia" w:hAnsiTheme="majorEastAsia" w:hint="eastAsia"/>
        </w:rPr>
        <w:t>府営公園の成立ち</w:t>
      </w:r>
      <w:bookmarkEnd w:id="6"/>
    </w:p>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明治～大正期</w:t>
      </w:r>
    </w:p>
    <w:p w:rsidR="005B4E6B" w:rsidRDefault="005B4E6B" w:rsidP="005B4E6B">
      <w:pPr>
        <w:ind w:firstLineChars="100" w:firstLine="266"/>
        <w:rPr>
          <w:rFonts w:hAnsi="ＭＳ Ｐ明朝" w:cs="ＭＳ Ｐ明朝"/>
        </w:rPr>
      </w:pPr>
      <w:r>
        <w:rPr>
          <w:rFonts w:hint="eastAsia"/>
        </w:rPr>
        <w:t>日本の都市公園は明治６年に政府より出された太政官布達により誕生</w:t>
      </w:r>
      <w:r>
        <w:rPr>
          <w:rFonts w:hAnsi="ＭＳ Ｐ明朝" w:cs="ＭＳ Ｐ明朝" w:hint="eastAsia"/>
        </w:rPr>
        <w:t>した。</w:t>
      </w:r>
    </w:p>
    <w:p w:rsidR="005B4E6B" w:rsidRDefault="005B4E6B" w:rsidP="005B4E6B">
      <w:pPr>
        <w:ind w:firstLineChars="100" w:firstLine="266"/>
      </w:pPr>
      <w:r>
        <w:rPr>
          <w:rFonts w:hAnsi="ＭＳ Ｐ明朝" w:cs="ＭＳ Ｐ明朝" w:hint="eastAsia"/>
        </w:rPr>
        <w:t>これは、古くから庶民に親し</w:t>
      </w:r>
      <w:r>
        <w:rPr>
          <w:rFonts w:hint="eastAsia"/>
        </w:rPr>
        <w:t>まれてきた社寺境内などの景勝地を「公園」として指定したもので、大阪府では町屋に接した四天王寺、南港の住吉神社、白砂青松の浜寺そして摂津の箕面山が指定された。</w:t>
      </w:r>
    </w:p>
    <w:p w:rsidR="005B4E6B" w:rsidRDefault="005B4E6B" w:rsidP="005B4E6B">
      <w:pPr>
        <w:ind w:firstLineChars="100" w:firstLine="266"/>
      </w:pPr>
      <w:r>
        <w:rPr>
          <w:rFonts w:hint="eastAsia"/>
        </w:rPr>
        <w:t>このうち、「箕面公園」と「住吉公園」、「浜寺公園」は現在も府営公園として管理されている。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昭和前期</w:t>
      </w:r>
    </w:p>
    <w:p w:rsidR="005B4E6B" w:rsidRDefault="005B4E6B" w:rsidP="005B4E6B">
      <w:pPr>
        <w:ind w:firstLineChars="100" w:firstLine="266"/>
      </w:pPr>
      <w:r>
        <w:rPr>
          <w:rFonts w:hint="eastAsia"/>
        </w:rPr>
        <w:t>昭和16年に策定した</w:t>
      </w:r>
      <w:r>
        <w:rPr>
          <w:rFonts w:hAnsi="ＭＳ Ｐ明朝" w:cs="ＭＳ Ｐ明朝" w:hint="eastAsia"/>
        </w:rPr>
        <w:t>大阪緑地計画では、</w:t>
      </w:r>
      <w:r>
        <w:rPr>
          <w:rFonts w:hint="eastAsia"/>
        </w:rPr>
        <w:t>無秩序な市街地の拡散を防止するため、都心部を取り囲むように環状緑地帯を配置するとともに、「服部緑地」、「久宝寺緑地」、「大泉緑地」、「鶴見緑地」（大阪市施行）を緑地帯の楔として位置付けた。これらの公園は、すでに景勝地として存在していた空間を指定した太政官布達によるものとは異なり、積極的に公園づくりに取り組むために、「大阪市民の休養・厚生に資する」という、公園の利用目的を明確にした点で、斬新な計画であったと言え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昭和後期</w:t>
      </w:r>
    </w:p>
    <w:p w:rsidR="005B4E6B" w:rsidRDefault="005B4E6B" w:rsidP="005B4E6B">
      <w:pPr>
        <w:tabs>
          <w:tab w:val="left" w:pos="6096"/>
        </w:tabs>
        <w:ind w:firstLineChars="100" w:firstLine="266"/>
        <w:rPr>
          <w:rFonts w:hAnsi="ＭＳ Ｐ明朝" w:cs="ＭＳ Ｐ明朝"/>
        </w:rPr>
      </w:pPr>
      <w:r>
        <w:rPr>
          <w:rFonts w:hAnsi="ＭＳ Ｐ明朝" w:cs="ＭＳ Ｐ明朝" w:hint="eastAsia"/>
        </w:rPr>
        <w:t>この時代に人口増加が著しかった北河内に於いて、増大するレクリエーション需要に応えるべく、春日山の樹林地と山田池をふまえた自然豊かな環境を保全するため「山田池公園」を昭和54年に、スポーツ・レクリエーション需要に対応するために運動施設を主体とした「寝屋川公園」を昭和57年に、また、羽曳野丘陵の植生等の保全と自然教育の場としての積極的な活用を図るため、「錦織公園」を昭和６２年にそれぞれ開設された。</w:t>
      </w:r>
    </w:p>
    <w:p w:rsidR="005B4E6B" w:rsidRDefault="005B4E6B" w:rsidP="005B4E6B">
      <w:pPr>
        <w:ind w:firstLineChars="100" w:firstLine="266"/>
        <w:rPr>
          <w:rFonts w:hAnsi="ＭＳ Ｐ明朝" w:cs="ＭＳ Ｐ明朝"/>
        </w:rPr>
      </w:pPr>
      <w:r>
        <w:rPr>
          <w:rFonts w:hAnsi="ＭＳ Ｐ明朝" w:cs="ＭＳ Ｐ明朝" w:hint="eastAsia"/>
        </w:rPr>
        <w:t>この時代は自然環境の保全を主眼に据えた公園緑地が求められるようになり、より積極的な公園づくりが進められ、公園政策の大きな転換点となっている。（「万博記念公園」も昭和４５年に千里丘陵で開催された日本万国博覧会の跡地利用として、また、自然の再生を図るため緑に包まれた文化公園として開設された。）</w:t>
      </w:r>
    </w:p>
    <w:p w:rsidR="00D02E70" w:rsidRPr="00D02E70" w:rsidRDefault="00D02E70" w:rsidP="00D02E70">
      <w:pPr>
        <w:rPr>
          <w:rFonts w:hAnsi="ＭＳ Ｐ明朝" w:cs="ＭＳ Ｐ明朝"/>
        </w:rPr>
      </w:pPr>
    </w:p>
    <w:p w:rsidR="00D02E70" w:rsidRPr="00DE7BDC" w:rsidRDefault="00D02E70" w:rsidP="00D02E70">
      <w:pPr>
        <w:rPr>
          <w:rFonts w:ascii="ＭＳ Ｐゴシック" w:eastAsia="ＭＳ Ｐゴシック" w:hAnsi="ＭＳ Ｐゴシック" w:cs="ＭＳ Ｐ明朝"/>
          <w:u w:val="single"/>
        </w:rPr>
      </w:pPr>
      <w:r w:rsidRPr="00DE7BDC">
        <w:rPr>
          <w:rFonts w:ascii="ＭＳ Ｐゴシック" w:eastAsia="ＭＳ Ｐゴシック" w:hAnsi="ＭＳ Ｐゴシック" w:cs="ＭＳ Ｐ明朝" w:hint="eastAsia"/>
          <w:u w:val="single"/>
        </w:rPr>
        <w:t>平成期</w:t>
      </w:r>
    </w:p>
    <w:p w:rsidR="005B4E6B" w:rsidRDefault="005B4E6B" w:rsidP="005B4E6B">
      <w:pPr>
        <w:ind w:firstLineChars="100" w:firstLine="266"/>
        <w:rPr>
          <w:rFonts w:hAnsi="ＭＳ Ｐ明朝" w:cs="ＭＳ Ｐ明朝"/>
        </w:rPr>
      </w:pPr>
      <w:r>
        <w:rPr>
          <w:rFonts w:hAnsi="ＭＳ Ｐ明朝" w:cs="ＭＳ Ｐ明朝" w:hint="eastAsia"/>
        </w:rPr>
        <w:t>泉南地域で増大するスポーツ・レクリエーション需要に応えるべく、既に自然環境の保全を目的に都市計画決定されていた「蜻蛉池公園」の南側一部にお</w:t>
      </w:r>
      <w:r>
        <w:rPr>
          <w:rFonts w:hAnsi="ＭＳ Ｐ明朝" w:cs="ＭＳ Ｐ明朝" w:hint="eastAsia"/>
        </w:rPr>
        <w:lastRenderedPageBreak/>
        <w:t>いて運動施設を中心とした公園として平成３年に開設された。</w:t>
      </w:r>
    </w:p>
    <w:p w:rsidR="005B4E6B" w:rsidRDefault="005B4E6B" w:rsidP="005B4E6B">
      <w:pPr>
        <w:ind w:firstLineChars="100" w:firstLine="266"/>
        <w:rPr>
          <w:rFonts w:hAnsi="ＭＳ Ｐ明朝" w:cs="ＭＳ Ｐ明朝"/>
        </w:rPr>
      </w:pPr>
      <w:r>
        <w:rPr>
          <w:rFonts w:hAnsi="ＭＳ Ｐ明朝" w:cs="ＭＳ Ｐ明朝" w:hint="eastAsia"/>
        </w:rPr>
        <w:t>また同じ年、長年、大阪東部地域の懸案であった、浸水に対する洪水調節機能を有する多目的遊水地と府民の憩いの場を兼ね備えた「深北緑地」が開設された。</w:t>
      </w:r>
    </w:p>
    <w:p w:rsidR="005B4E6B" w:rsidRDefault="005B4E6B" w:rsidP="005B4E6B">
      <w:pPr>
        <w:ind w:firstLineChars="100" w:firstLine="266"/>
        <w:rPr>
          <w:rFonts w:hAnsi="ＭＳ Ｐ明朝" w:cs="ＭＳ Ｐ明朝"/>
        </w:rPr>
      </w:pPr>
      <w:r>
        <w:rPr>
          <w:rFonts w:hAnsi="ＭＳ Ｐ明朝" w:cs="ＭＳ Ｐ明朝" w:hint="eastAsia"/>
        </w:rPr>
        <w:t>一方、平成７年に発生した阪神淡路大震災を契機に、大規模公園である府営公園が防災機能を発揮することの重要性が再認識され、広域避難地及び後方支援活動拠点の指定、併せて防災公園としての施設整備を進めることとなる。</w:t>
      </w:r>
    </w:p>
    <w:p w:rsidR="00423D29" w:rsidRDefault="00961F63" w:rsidP="005B4E6B">
      <w:pPr>
        <w:ind w:firstLineChars="100" w:firstLine="266"/>
        <w:rPr>
          <w:rFonts w:hAnsi="ＭＳ Ｐ明朝" w:cs="ＭＳ Ｐ明朝"/>
        </w:rPr>
      </w:pPr>
      <w:r>
        <w:rPr>
          <w:rFonts w:hint="eastAsia"/>
          <w:noProof/>
        </w:rPr>
        <mc:AlternateContent>
          <mc:Choice Requires="wps">
            <w:drawing>
              <wp:anchor distT="0" distB="0" distL="114300" distR="114300" simplePos="0" relativeHeight="251584000" behindDoc="0" locked="0" layoutInCell="1" allowOverlap="1" wp14:anchorId="664AE4DD" wp14:editId="623AF21C">
                <wp:simplePos x="0" y="0"/>
                <wp:positionH relativeFrom="column">
                  <wp:posOffset>1993265</wp:posOffset>
                </wp:positionH>
                <wp:positionV relativeFrom="paragraph">
                  <wp:posOffset>941705</wp:posOffset>
                </wp:positionV>
                <wp:extent cx="2032000" cy="3714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032000" cy="371475"/>
                        </a:xfrm>
                        <a:prstGeom prst="rect">
                          <a:avLst/>
                        </a:prstGeom>
                        <a:noFill/>
                        <a:ln w="6350">
                          <a:noFill/>
                        </a:ln>
                        <a:effectLst/>
                      </wps:spPr>
                      <wps:txbx>
                        <w:txbxContent>
                          <w:p w:rsidR="008E2A51" w:rsidRPr="00F4615D" w:rsidRDefault="008E2A51"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図表４</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41" type="#_x0000_t202" style="position:absolute;left:0;text-align:left;margin-left:156.95pt;margin-top:74.15pt;width:160pt;height:29.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" filled="f" stroked="f" strokeweight=".5pt">
                <v:textbox>
                  <w:txbxContent>
                    <w:p w:rsidR="008E2A51" w:rsidRPr="00F4615D" w:rsidRDefault="008E2A51"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図表４</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v:textbox>
              </v:shape>
            </w:pict>
          </mc:Fallback>
        </mc:AlternateContent>
      </w:r>
      <w:r w:rsidR="005B4E6B">
        <w:rPr>
          <w:rFonts w:hAnsi="ＭＳ Ｐ明朝" w:cs="ＭＳ Ｐ明朝" w:hint="eastAsia"/>
          <w:kern w:val="0"/>
        </w:rPr>
        <w:t>その後、府民協働などのさまざまな取組みが充実し、「泉佐野丘陵緑地」のように企業参画、パークレンジャーの養成、大阪府泉佐野丘陵緑地運営審議会の設立等を行うことで、これまでの行政が整備するマスタープラン型公園づくりから、シナリオ型公園づくりへの転換が進められ、現在に至っている。</w:t>
      </w:r>
    </w:p>
    <w:p w:rsidR="00EE2827" w:rsidRDefault="00EE2827" w:rsidP="00D02E70">
      <w:pPr>
        <w:ind w:firstLineChars="100" w:firstLine="266"/>
        <w:rPr>
          <w:rFonts w:hAnsi="ＭＳ Ｐ明朝" w:cs="ＭＳ Ｐ明朝"/>
        </w:rPr>
      </w:pPr>
    </w:p>
    <w:p w:rsidR="00EE2827" w:rsidRDefault="00666E83" w:rsidP="00D02E70">
      <w:pPr>
        <w:ind w:firstLineChars="100" w:firstLine="266"/>
        <w:rPr>
          <w:rFonts w:hAnsi="ＭＳ Ｐ明朝" w:cs="ＭＳ Ｐ明朝"/>
        </w:rPr>
      </w:pPr>
      <w:r>
        <w:rPr>
          <w:noProof/>
        </w:rPr>
        <w:pict w14:anchorId="2D6C2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18" o:spid="_x0000_s1027" type="#_x0000_t75" style="position:absolute;left:0;text-align:left;margin-left:54.2pt;margin-top:.8pt;width:315.75pt;height:390.8pt;z-index:251742720;visibility:visible">
            <v:imagedata r:id="rId22" o:title=""/>
          </v:shape>
          <o:OLEObject Type="Embed" ProgID="Excel.Sheet.12" ShapeID="オブジェクト 18" DrawAspect="Content" ObjectID="_1598097088" r:id="rId23"/>
        </w:pict>
      </w: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EE2827" w:rsidRDefault="00EE2827"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4D50E6" w:rsidRDefault="004D50E6" w:rsidP="00D02E70">
      <w:pPr>
        <w:ind w:firstLineChars="100" w:firstLine="266"/>
        <w:rPr>
          <w:rFonts w:hAnsi="ＭＳ Ｐ明朝" w:cs="ＭＳ Ｐ明朝"/>
        </w:rPr>
      </w:pPr>
    </w:p>
    <w:p w:rsidR="006A37BD" w:rsidRDefault="006A37BD" w:rsidP="00D02E70">
      <w:pPr>
        <w:ind w:firstLineChars="100" w:firstLine="266"/>
        <w:rPr>
          <w:rFonts w:hAnsi="ＭＳ Ｐ明朝" w:cs="ＭＳ Ｐ明朝"/>
        </w:rPr>
      </w:pPr>
    </w:p>
    <w:p w:rsidR="006A37BD" w:rsidRDefault="006A37BD" w:rsidP="00D02E70">
      <w:pPr>
        <w:ind w:firstLineChars="100" w:firstLine="266"/>
        <w:rPr>
          <w:rFonts w:hAnsi="ＭＳ Ｐ明朝" w:cs="ＭＳ Ｐ明朝"/>
        </w:rPr>
      </w:pPr>
    </w:p>
    <w:p w:rsidR="004D50E6" w:rsidRDefault="004D50E6">
      <w:pPr>
        <w:widowControl/>
        <w:jc w:val="left"/>
        <w:rPr>
          <w:rFonts w:hAnsi="ＭＳ Ｐ明朝" w:cs="ＭＳ Ｐ明朝"/>
        </w:rPr>
      </w:pPr>
      <w:r>
        <w:rPr>
          <w:rFonts w:hAnsi="ＭＳ Ｐ明朝" w:cs="ＭＳ Ｐ明朝"/>
        </w:rPr>
        <w:br w:type="page"/>
      </w:r>
    </w:p>
    <w:p w:rsidR="00EE2827" w:rsidRPr="00DE7BDC" w:rsidRDefault="00EE2827" w:rsidP="00EE2827">
      <w:pPr>
        <w:pStyle w:val="2"/>
        <w:rPr>
          <w:rFonts w:asciiTheme="majorEastAsia" w:hAnsiTheme="majorEastAsia"/>
        </w:rPr>
      </w:pPr>
      <w:bookmarkStart w:id="7" w:name="_Toc515048219"/>
      <w:r>
        <w:rPr>
          <w:rFonts w:asciiTheme="majorEastAsia" w:hAnsiTheme="majorEastAsia" w:hint="eastAsia"/>
        </w:rPr>
        <w:lastRenderedPageBreak/>
        <w:t>(3</w:t>
      </w:r>
      <w:r w:rsidRPr="00DE7BDC">
        <w:rPr>
          <w:rFonts w:asciiTheme="majorEastAsia" w:hAnsiTheme="majorEastAsia" w:hint="eastAsia"/>
        </w:rPr>
        <w:t>)府営公園の</w:t>
      </w:r>
      <w:r>
        <w:rPr>
          <w:rFonts w:asciiTheme="majorEastAsia" w:hAnsiTheme="majorEastAsia" w:hint="eastAsia"/>
        </w:rPr>
        <w:t>意義</w:t>
      </w:r>
      <w:bookmarkEnd w:id="7"/>
    </w:p>
    <w:p w:rsidR="00110A0F" w:rsidRDefault="003F510C" w:rsidP="00EE2827">
      <w:pPr>
        <w:ind w:leftChars="100" w:left="266" w:firstLineChars="100" w:firstLine="266"/>
      </w:pPr>
      <w:r>
        <w:rPr>
          <w:rFonts w:hint="eastAsia"/>
        </w:rPr>
        <w:t>府営公園は</w:t>
      </w:r>
      <w:r w:rsidR="00EE2827">
        <w:rPr>
          <w:rFonts w:hint="eastAsia"/>
        </w:rPr>
        <w:t>、明治</w:t>
      </w:r>
      <w:r w:rsidR="005268FD">
        <w:rPr>
          <w:rFonts w:hint="eastAsia"/>
        </w:rPr>
        <w:t>期の</w:t>
      </w:r>
      <w:r w:rsidR="00EE2827">
        <w:rPr>
          <w:rFonts w:hint="eastAsia"/>
        </w:rPr>
        <w:t>太政官布達に基づ</w:t>
      </w:r>
      <w:r w:rsidR="00110A0F">
        <w:rPr>
          <w:rFonts w:hint="eastAsia"/>
        </w:rPr>
        <w:t>く</w:t>
      </w:r>
      <w:r w:rsidR="00EE2827">
        <w:rPr>
          <w:rFonts w:hint="eastAsia"/>
        </w:rPr>
        <w:t>「景勝地</w:t>
      </w:r>
      <w:r w:rsidR="00CB2DC3">
        <w:rPr>
          <w:rFonts w:hint="eastAsia"/>
        </w:rPr>
        <w:t>の</w:t>
      </w:r>
      <w:r w:rsidR="00EE2827">
        <w:rPr>
          <w:rFonts w:hint="eastAsia"/>
        </w:rPr>
        <w:t>保全」に始まり、昭和前期の</w:t>
      </w:r>
      <w:r w:rsidR="00110A0F">
        <w:rPr>
          <w:rFonts w:hint="eastAsia"/>
        </w:rPr>
        <w:t>「</w:t>
      </w:r>
      <w:r w:rsidR="00EE2827">
        <w:rPr>
          <w:rFonts w:hint="eastAsia"/>
        </w:rPr>
        <w:t>市街地の拡散抑制</w:t>
      </w:r>
      <w:r w:rsidR="00110A0F">
        <w:rPr>
          <w:rFonts w:hint="eastAsia"/>
        </w:rPr>
        <w:t>」</w:t>
      </w:r>
      <w:r w:rsidR="00EE2827">
        <w:rPr>
          <w:rFonts w:hint="eastAsia"/>
        </w:rPr>
        <w:t>、昭和後期の</w:t>
      </w:r>
      <w:r w:rsidR="00110A0F">
        <w:rPr>
          <w:rFonts w:hint="eastAsia"/>
        </w:rPr>
        <w:t>「</w:t>
      </w:r>
      <w:r w:rsidR="005B4E6B">
        <w:rPr>
          <w:rFonts w:hint="eastAsia"/>
        </w:rPr>
        <w:t>スポーツ・レクリエーション</w:t>
      </w:r>
      <w:r w:rsidR="00EE2827">
        <w:rPr>
          <w:rFonts w:hint="eastAsia"/>
        </w:rPr>
        <w:t>需要への対応</w:t>
      </w:r>
      <w:r w:rsidR="00110A0F">
        <w:rPr>
          <w:rFonts w:hint="eastAsia"/>
        </w:rPr>
        <w:t>」</w:t>
      </w:r>
      <w:r w:rsidR="00EE2827">
        <w:rPr>
          <w:rFonts w:hint="eastAsia"/>
        </w:rPr>
        <w:t>、平成期の</w:t>
      </w:r>
      <w:r w:rsidR="00110A0F">
        <w:rPr>
          <w:rFonts w:hint="eastAsia"/>
        </w:rPr>
        <w:t>「</w:t>
      </w:r>
      <w:r w:rsidR="00EE2827">
        <w:rPr>
          <w:rFonts w:hint="eastAsia"/>
        </w:rPr>
        <w:t>防災公園としての施設整備</w:t>
      </w:r>
      <w:r w:rsidR="00110A0F">
        <w:rPr>
          <w:rFonts w:hint="eastAsia"/>
        </w:rPr>
        <w:t>」</w:t>
      </w:r>
      <w:r w:rsidR="00EE2827">
        <w:rPr>
          <w:rFonts w:hint="eastAsia"/>
        </w:rPr>
        <w:t>など、どの時代においても、</w:t>
      </w:r>
      <w:r w:rsidR="00110A0F">
        <w:rPr>
          <w:rFonts w:hint="eastAsia"/>
        </w:rPr>
        <w:t>当時の社会的要請を積極的に受け入れてきた。</w:t>
      </w:r>
    </w:p>
    <w:p w:rsidR="00980C54" w:rsidRDefault="00980C54" w:rsidP="00980C54">
      <w:pPr>
        <w:ind w:leftChars="100" w:left="266" w:firstLineChars="100" w:firstLine="266"/>
      </w:pPr>
      <w:r>
        <w:rPr>
          <w:rFonts w:hint="eastAsia"/>
        </w:rPr>
        <w:t>また、</w:t>
      </w:r>
      <w:r w:rsidRPr="000A05B7">
        <w:rPr>
          <w:rFonts w:hint="eastAsia"/>
        </w:rPr>
        <w:t>府営公園は</w:t>
      </w:r>
      <w:r>
        <w:rPr>
          <w:rFonts w:hint="eastAsia"/>
        </w:rPr>
        <w:t>「みどりの大阪推進計画」</w:t>
      </w:r>
      <w:r w:rsidR="006A37BD">
        <w:rPr>
          <w:rFonts w:hint="eastAsia"/>
        </w:rPr>
        <w:t>では</w:t>
      </w:r>
      <w:r w:rsidR="00395596" w:rsidRPr="00906479">
        <w:rPr>
          <w:rFonts w:hint="eastAsia"/>
        </w:rPr>
        <w:t>みどりのネットワークの拠点</w:t>
      </w:r>
      <w:r w:rsidR="006A37BD" w:rsidRPr="00906479">
        <w:rPr>
          <w:rFonts w:hint="eastAsia"/>
        </w:rPr>
        <w:t>として、</w:t>
      </w:r>
      <w:r>
        <w:rPr>
          <w:rFonts w:hint="eastAsia"/>
        </w:rPr>
        <w:t>「大阪府における都市計画のあり方（答申）」</w:t>
      </w:r>
      <w:r w:rsidR="006A37BD">
        <w:rPr>
          <w:rFonts w:hint="eastAsia"/>
        </w:rPr>
        <w:t>では</w:t>
      </w:r>
      <w:r w:rsidR="00395596" w:rsidRPr="00906479">
        <w:rPr>
          <w:rFonts w:hint="eastAsia"/>
        </w:rPr>
        <w:t>ネットワーク型の都市構造を形成するための拠点</w:t>
      </w:r>
      <w:r w:rsidR="006A37BD" w:rsidRPr="00906479">
        <w:rPr>
          <w:rFonts w:hint="eastAsia"/>
        </w:rPr>
        <w:t>として</w:t>
      </w:r>
      <w:r w:rsidRPr="00906479">
        <w:rPr>
          <w:rFonts w:hint="eastAsia"/>
        </w:rPr>
        <w:t>、</w:t>
      </w:r>
      <w:r w:rsidR="00395596" w:rsidRPr="00906479">
        <w:rPr>
          <w:rFonts w:hint="eastAsia"/>
        </w:rPr>
        <w:t>位置付けられており、</w:t>
      </w:r>
      <w:r>
        <w:rPr>
          <w:rFonts w:hint="eastAsia"/>
        </w:rPr>
        <w:t>大阪の都市の骨格を形成する重要な都市基盤と</w:t>
      </w:r>
      <w:r w:rsidR="00395596">
        <w:rPr>
          <w:rFonts w:hint="eastAsia"/>
        </w:rPr>
        <w:t>言え</w:t>
      </w:r>
      <w:r>
        <w:rPr>
          <w:rFonts w:hint="eastAsia"/>
        </w:rPr>
        <w:t>る</w:t>
      </w:r>
      <w:r w:rsidRPr="000A05B7">
        <w:rPr>
          <w:rFonts w:hint="eastAsia"/>
        </w:rPr>
        <w:t>。</w:t>
      </w:r>
    </w:p>
    <w:p w:rsidR="00295C6F" w:rsidRDefault="00424653" w:rsidP="00EE2827">
      <w:pPr>
        <w:ind w:leftChars="100" w:left="266" w:firstLineChars="100" w:firstLine="266"/>
      </w:pPr>
      <w:r w:rsidRPr="00D72B7B">
        <w:rPr>
          <w:rFonts w:hint="eastAsia"/>
        </w:rPr>
        <w:t>少子高齢化の進行などの社会情勢の変化を受けて、今後益々多様化すると考えられる社会的要請を今まで以上に受け入れるとともに、重要な都市基盤として、</w:t>
      </w:r>
      <w:r w:rsidR="00636FB8">
        <w:rPr>
          <w:rFonts w:hint="eastAsia"/>
        </w:rPr>
        <w:t>公園の個性に応じて、みどりが持つ存在効果、利用効果、媒体効果をバランス良く発現させること</w:t>
      </w:r>
      <w:r w:rsidR="009F29C4">
        <w:rPr>
          <w:rFonts w:hint="eastAsia"/>
        </w:rPr>
        <w:t>により、</w:t>
      </w:r>
      <w:r w:rsidRPr="00D72B7B">
        <w:rPr>
          <w:rFonts w:hint="eastAsia"/>
        </w:rPr>
        <w:t>その機能を最大限に引き出すことが求められている。</w:t>
      </w:r>
    </w:p>
    <w:p w:rsidR="00110A0F" w:rsidRPr="00295C6F" w:rsidRDefault="006E19A4" w:rsidP="006E19A4">
      <w:pPr>
        <w:ind w:leftChars="100" w:left="266" w:firstLineChars="100" w:firstLine="266"/>
      </w:pPr>
      <w:r>
        <w:rPr>
          <w:rFonts w:hint="eastAsia"/>
        </w:rPr>
        <w:t>このことから、府営公園の意義を</w:t>
      </w:r>
      <w:r w:rsidR="00295C6F">
        <w:rPr>
          <w:rFonts w:hint="eastAsia"/>
        </w:rPr>
        <w:t>「各時代の様々な社会要請を</w:t>
      </w:r>
      <w:r w:rsidR="007F4E5A">
        <w:rPr>
          <w:rFonts w:hint="eastAsia"/>
        </w:rPr>
        <w:t>先導的に</w:t>
      </w:r>
      <w:r w:rsidR="00295C6F">
        <w:rPr>
          <w:rFonts w:hint="eastAsia"/>
        </w:rPr>
        <w:t>受け入れ、都市・まちづくりを牽引する</w:t>
      </w:r>
      <w:r w:rsidR="00B65BFF">
        <w:rPr>
          <w:rFonts w:hint="eastAsia"/>
        </w:rPr>
        <w:t>こと</w:t>
      </w:r>
      <w:r w:rsidR="00661216">
        <w:rPr>
          <w:rFonts w:hint="eastAsia"/>
        </w:rPr>
        <w:t>」</w:t>
      </w:r>
      <w:r w:rsidR="00B65BFF">
        <w:rPr>
          <w:rFonts w:hint="eastAsia"/>
        </w:rPr>
        <w:t>とする</w:t>
      </w:r>
      <w:r>
        <w:rPr>
          <w:rFonts w:hint="eastAsia"/>
        </w:rPr>
        <w:t>。</w:t>
      </w:r>
    </w:p>
    <w:p w:rsidR="008369C2" w:rsidRPr="00EE2827" w:rsidRDefault="007033D9" w:rsidP="00D02E70">
      <w:pPr>
        <w:ind w:firstLineChars="100" w:firstLine="266"/>
        <w:rPr>
          <w:rFonts w:hAnsi="ＭＳ Ｐ明朝" w:cs="ＭＳ Ｐ明朝"/>
        </w:rPr>
      </w:pPr>
      <w:r>
        <w:rPr>
          <w:rFonts w:hint="eastAsia"/>
          <w:noProof/>
        </w:rPr>
        <mc:AlternateContent>
          <mc:Choice Requires="wps">
            <w:drawing>
              <wp:anchor distT="0" distB="0" distL="114300" distR="114300" simplePos="0" relativeHeight="251873792" behindDoc="0" locked="0" layoutInCell="1" allowOverlap="1" wp14:anchorId="6DD3593D" wp14:editId="60136A13">
                <wp:simplePos x="0" y="0"/>
                <wp:positionH relativeFrom="column">
                  <wp:posOffset>1920875</wp:posOffset>
                </wp:positionH>
                <wp:positionV relativeFrom="paragraph">
                  <wp:posOffset>41275</wp:posOffset>
                </wp:positionV>
                <wp:extent cx="914400" cy="37147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8E2A51" w:rsidRPr="00F4615D" w:rsidRDefault="008E2A51"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図表</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 o:spid="_x0000_s1042" type="#_x0000_t202" style="position:absolute;left:0;text-align:left;margin-left:151.25pt;margin-top:3.25pt;width:1in;height:29.25pt;z-index:251873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" filled="f" stroked="f" strokeweight=".5pt">
                <v:textbox>
                  <w:txbxContent>
                    <w:p w:rsidR="008E2A51" w:rsidRPr="00F4615D" w:rsidRDefault="008E2A51"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図表</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v:textbox>
              </v:shape>
            </w:pict>
          </mc:Fallback>
        </mc:AlternateContent>
      </w:r>
    </w:p>
    <w:p w:rsidR="00914BEE" w:rsidRDefault="007033D9" w:rsidP="00D02E70">
      <w:pPr>
        <w:ind w:firstLineChars="100" w:firstLine="266"/>
      </w:pPr>
      <w:r>
        <w:rPr>
          <w:noProof/>
        </w:rPr>
        <w:drawing>
          <wp:anchor distT="0" distB="0" distL="114300" distR="114300" simplePos="0" relativeHeight="251871744" behindDoc="0" locked="0" layoutInCell="1" allowOverlap="1" wp14:anchorId="4405E69C" wp14:editId="316CCE6E">
            <wp:simplePos x="0" y="0"/>
            <wp:positionH relativeFrom="column">
              <wp:posOffset>920115</wp:posOffset>
            </wp:positionH>
            <wp:positionV relativeFrom="paragraph">
              <wp:posOffset>68580</wp:posOffset>
            </wp:positionV>
            <wp:extent cx="3615055" cy="4181475"/>
            <wp:effectExtent l="0" t="0" r="4445"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3615055" cy="418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Default="007033D9" w:rsidP="00D02E70">
      <w:pPr>
        <w:ind w:firstLineChars="100" w:firstLine="266"/>
      </w:pPr>
    </w:p>
    <w:p w:rsidR="007033D9" w:rsidRPr="008C79B7" w:rsidRDefault="007033D9" w:rsidP="00D02E70">
      <w:pPr>
        <w:ind w:firstLineChars="100" w:firstLine="266"/>
      </w:pPr>
    </w:p>
    <w:p w:rsidR="000166A5" w:rsidRPr="00DE7BDC" w:rsidRDefault="00D5009C" w:rsidP="003B283C">
      <w:pPr>
        <w:pStyle w:val="a3"/>
        <w:widowControl/>
        <w:numPr>
          <w:ilvl w:val="0"/>
          <w:numId w:val="5"/>
        </w:numPr>
        <w:ind w:leftChars="0"/>
        <w:jc w:val="left"/>
        <w:outlineLvl w:val="0"/>
        <w:rPr>
          <w:rFonts w:asciiTheme="majorEastAsia" w:eastAsiaTheme="majorEastAsia" w:hAnsiTheme="majorEastAsia"/>
        </w:rPr>
      </w:pPr>
      <w:r>
        <w:br w:type="page"/>
      </w:r>
      <w:bookmarkStart w:id="8" w:name="_Toc515048220"/>
      <w:r w:rsidR="000166A5" w:rsidRPr="00DE7BDC">
        <w:rPr>
          <w:rFonts w:asciiTheme="majorEastAsia" w:eastAsiaTheme="majorEastAsia" w:hAnsiTheme="majorEastAsia" w:hint="eastAsia"/>
        </w:rPr>
        <w:lastRenderedPageBreak/>
        <w:t>基本理念と府営公園の目標像</w:t>
      </w:r>
      <w:bookmarkEnd w:id="8"/>
    </w:p>
    <w:p w:rsidR="003070FA" w:rsidRPr="005F1ADC" w:rsidRDefault="003070FA" w:rsidP="003070FA"/>
    <w:p w:rsidR="000166A5" w:rsidRDefault="000154E9" w:rsidP="003B283C">
      <w:pPr>
        <w:pStyle w:val="2"/>
        <w:rPr>
          <w:rFonts w:asciiTheme="majorEastAsia" w:hAnsiTheme="majorEastAsia"/>
        </w:rPr>
      </w:pPr>
      <w:bookmarkStart w:id="9" w:name="_Toc515048221"/>
      <w:r w:rsidRPr="00DE7BDC">
        <w:rPr>
          <w:rFonts w:asciiTheme="majorEastAsia" w:hAnsiTheme="majorEastAsia" w:hint="eastAsia"/>
        </w:rPr>
        <w:t>(1)基本理念</w:t>
      </w:r>
      <w:bookmarkEnd w:id="9"/>
    </w:p>
    <w:p w:rsidR="009778B9" w:rsidRPr="009778B9" w:rsidRDefault="009778B9" w:rsidP="009778B9">
      <w:pPr>
        <w:ind w:leftChars="100" w:left="266" w:firstLineChars="100" w:firstLine="266"/>
      </w:pPr>
      <w:r w:rsidRPr="009778B9">
        <w:rPr>
          <w:rFonts w:hint="eastAsia"/>
        </w:rPr>
        <w:t>府営公園は、大阪の主要な都市基盤施設の１つとして、各時代の社会的な要請に応じて、各公園の特性を活かしながら、</w:t>
      </w:r>
      <w:r w:rsidR="00E7263C" w:rsidRPr="00911081">
        <w:rPr>
          <w:rFonts w:hint="eastAsia"/>
        </w:rPr>
        <w:t>都市防災力の向上、市街化の抑制、ヒートアイランド現象の緩和、社寺・山林の保全など、</w:t>
      </w:r>
      <w:r w:rsidR="00AC140B" w:rsidRPr="009778B9">
        <w:rPr>
          <w:rFonts w:hint="eastAsia"/>
        </w:rPr>
        <w:t>様々な</w:t>
      </w:r>
      <w:r w:rsidRPr="009778B9">
        <w:rPr>
          <w:rFonts w:hint="eastAsia"/>
        </w:rPr>
        <w:t>都市まちづくりの課題改善に大きな役割を果たしてきた。</w:t>
      </w:r>
    </w:p>
    <w:p w:rsidR="000166A5" w:rsidRPr="000A05B7" w:rsidRDefault="00897328" w:rsidP="009778B9">
      <w:pPr>
        <w:ind w:leftChars="100" w:left="266" w:firstLineChars="100" w:firstLine="266"/>
      </w:pPr>
      <w:r>
        <w:rPr>
          <w:rFonts w:hint="eastAsia"/>
        </w:rPr>
        <w:t>少子化の進行や超高齢・人口減少社会の到来、インバウンドの増加に代表される都市のグローバル化の進展といった、都市を取り巻く環境が</w:t>
      </w:r>
      <w:r w:rsidRPr="000A05B7">
        <w:rPr>
          <w:rFonts w:hint="eastAsia"/>
        </w:rPr>
        <w:t>大きく変化する中</w:t>
      </w:r>
      <w:r>
        <w:rPr>
          <w:rFonts w:hint="eastAsia"/>
        </w:rPr>
        <w:t>で、</w:t>
      </w:r>
      <w:r w:rsidR="00DE3D9C">
        <w:rPr>
          <w:rFonts w:hint="eastAsia"/>
        </w:rPr>
        <w:t>府営公園は、</w:t>
      </w:r>
      <w:r w:rsidR="00996B8D">
        <w:rPr>
          <w:rFonts w:hint="eastAsia"/>
        </w:rPr>
        <w:t>都市の</w:t>
      </w:r>
      <w:r w:rsidR="00DE3D9C">
        <w:rPr>
          <w:rFonts w:hint="eastAsia"/>
        </w:rPr>
        <w:t>美しい景観</w:t>
      </w:r>
      <w:r>
        <w:rPr>
          <w:rFonts w:hint="eastAsia"/>
        </w:rPr>
        <w:t>を</w:t>
      </w:r>
      <w:r w:rsidR="00000064">
        <w:rPr>
          <w:rFonts w:hint="eastAsia"/>
        </w:rPr>
        <w:t>構成する要素となり</w:t>
      </w:r>
      <w:r>
        <w:rPr>
          <w:rFonts w:hint="eastAsia"/>
        </w:rPr>
        <w:t>、</w:t>
      </w:r>
      <w:r w:rsidR="00DE3D9C">
        <w:rPr>
          <w:rFonts w:hint="eastAsia"/>
        </w:rPr>
        <w:t>うるおいのある空間</w:t>
      </w:r>
      <w:r w:rsidR="00000064">
        <w:rPr>
          <w:rFonts w:hint="eastAsia"/>
        </w:rPr>
        <w:t>を</w:t>
      </w:r>
      <w:r>
        <w:rPr>
          <w:rFonts w:hint="eastAsia"/>
        </w:rPr>
        <w:t>創出するとともに、ヒートアイランド現象を緩和するなど</w:t>
      </w:r>
      <w:r w:rsidR="001C4A0E">
        <w:rPr>
          <w:rFonts w:hint="eastAsia"/>
        </w:rPr>
        <w:t>都市環境の改善に貢献することにより</w:t>
      </w:r>
      <w:r>
        <w:rPr>
          <w:rFonts w:hint="eastAsia"/>
        </w:rPr>
        <w:t>、</w:t>
      </w:r>
      <w:r w:rsidR="005E53F1">
        <w:rPr>
          <w:rFonts w:hint="eastAsia"/>
        </w:rPr>
        <w:t>みどりのネットワークの拠点として、</w:t>
      </w:r>
      <w:r>
        <w:rPr>
          <w:rFonts w:hint="eastAsia"/>
        </w:rPr>
        <w:t>都市</w:t>
      </w:r>
      <w:r w:rsidR="001C4A0E">
        <w:rPr>
          <w:rFonts w:hint="eastAsia"/>
        </w:rPr>
        <w:t>全体</w:t>
      </w:r>
      <w:r>
        <w:rPr>
          <w:rFonts w:hint="eastAsia"/>
        </w:rPr>
        <w:t>の風格を高め</w:t>
      </w:r>
      <w:r w:rsidR="00996B8D">
        <w:rPr>
          <w:rFonts w:hint="eastAsia"/>
        </w:rPr>
        <w:t>る大きな</w:t>
      </w:r>
      <w:r>
        <w:rPr>
          <w:rFonts w:hint="eastAsia"/>
        </w:rPr>
        <w:t>効果が期待されている。</w:t>
      </w:r>
    </w:p>
    <w:p w:rsidR="00CE600E" w:rsidRDefault="005E53F1" w:rsidP="000154E9">
      <w:pPr>
        <w:ind w:leftChars="100" w:left="266" w:firstLineChars="100" w:firstLine="266"/>
      </w:pPr>
      <w:r>
        <w:rPr>
          <w:rFonts w:hint="eastAsia"/>
        </w:rPr>
        <w:t>また</w:t>
      </w:r>
      <w:r w:rsidR="00000064">
        <w:rPr>
          <w:rFonts w:hint="eastAsia"/>
        </w:rPr>
        <w:t>、整備・管理・運営に</w:t>
      </w:r>
      <w:r w:rsidR="00086558">
        <w:rPr>
          <w:rFonts w:hint="eastAsia"/>
        </w:rPr>
        <w:t>充当できる予算</w:t>
      </w:r>
      <w:r w:rsidR="00000064">
        <w:rPr>
          <w:rFonts w:hint="eastAsia"/>
        </w:rPr>
        <w:t>が減少する中、</w:t>
      </w:r>
      <w:r>
        <w:rPr>
          <w:rFonts w:hint="eastAsia"/>
        </w:rPr>
        <w:t>重要な都市基盤の一つとして、</w:t>
      </w:r>
      <w:r w:rsidR="00CE600E">
        <w:rPr>
          <w:rFonts w:hint="eastAsia"/>
        </w:rPr>
        <w:t>府民の安全安心で快適な生活を支えること</w:t>
      </w:r>
      <w:r w:rsidR="00C81358">
        <w:rPr>
          <w:rFonts w:hint="eastAsia"/>
        </w:rPr>
        <w:t>が必要</w:t>
      </w:r>
      <w:r w:rsidR="00CE600E">
        <w:rPr>
          <w:rFonts w:hint="eastAsia"/>
        </w:rPr>
        <w:t>である。</w:t>
      </w:r>
    </w:p>
    <w:p w:rsidR="000166A5" w:rsidRPr="000A05B7" w:rsidRDefault="005E53F1" w:rsidP="000154E9">
      <w:pPr>
        <w:ind w:leftChars="100" w:left="266" w:firstLineChars="100" w:firstLine="266"/>
      </w:pPr>
      <w:r>
        <w:rPr>
          <w:rFonts w:hint="eastAsia"/>
        </w:rPr>
        <w:t>さらに</w:t>
      </w:r>
      <w:r w:rsidR="00CE600E">
        <w:rPr>
          <w:rFonts w:hint="eastAsia"/>
        </w:rPr>
        <w:t>、</w:t>
      </w:r>
      <w:r w:rsidR="00000064">
        <w:rPr>
          <w:rFonts w:hint="eastAsia"/>
        </w:rPr>
        <w:t>府営公園の賑わいづくりに積極的に取り組む</w:t>
      </w:r>
      <w:r>
        <w:rPr>
          <w:rFonts w:hint="eastAsia"/>
        </w:rPr>
        <w:t>ことが必要であり、このことが都市の活力と</w:t>
      </w:r>
      <w:r w:rsidRPr="00AA40BE">
        <w:rPr>
          <w:rFonts w:hint="eastAsia"/>
          <w:color w:val="FF0000"/>
          <w:u w:val="single"/>
        </w:rPr>
        <w:t>魅力を</w:t>
      </w:r>
      <w:r w:rsidR="00996B8D" w:rsidRPr="00AA40BE">
        <w:rPr>
          <w:rFonts w:hint="eastAsia"/>
          <w:color w:val="FF0000"/>
          <w:u w:val="single"/>
        </w:rPr>
        <w:t>高め</w:t>
      </w:r>
      <w:r w:rsidR="00996B8D">
        <w:rPr>
          <w:rFonts w:hint="eastAsia"/>
        </w:rPr>
        <w:t>、ひいては大阪の成長を支えること</w:t>
      </w:r>
      <w:r w:rsidR="00C90D29">
        <w:rPr>
          <w:rFonts w:hint="eastAsia"/>
        </w:rPr>
        <w:t>に</w:t>
      </w:r>
      <w:r w:rsidR="00996B8D">
        <w:rPr>
          <w:rFonts w:hint="eastAsia"/>
        </w:rPr>
        <w:t>なる</w:t>
      </w:r>
      <w:r w:rsidR="000166A5" w:rsidRPr="000A05B7">
        <w:rPr>
          <w:rFonts w:hint="eastAsia"/>
        </w:rPr>
        <w:t>。</w:t>
      </w:r>
    </w:p>
    <w:p w:rsidR="000166A5" w:rsidRDefault="00996B8D" w:rsidP="000154E9">
      <w:pPr>
        <w:ind w:leftChars="100" w:left="266" w:firstLineChars="100" w:firstLine="266"/>
      </w:pPr>
      <w:r>
        <w:rPr>
          <w:rFonts w:hint="eastAsia"/>
        </w:rPr>
        <w:t>以上の</w:t>
      </w:r>
      <w:r w:rsidR="00C90D29">
        <w:rPr>
          <w:rFonts w:hint="eastAsia"/>
        </w:rPr>
        <w:t>ように、様々な社会</w:t>
      </w:r>
      <w:r w:rsidR="00C81358">
        <w:rPr>
          <w:rFonts w:hint="eastAsia"/>
        </w:rPr>
        <w:t>環境</w:t>
      </w:r>
      <w:r w:rsidR="00C90D29">
        <w:rPr>
          <w:rFonts w:hint="eastAsia"/>
        </w:rPr>
        <w:t>が変化する中で、今後の都市・まちづくりの</w:t>
      </w:r>
      <w:r>
        <w:rPr>
          <w:rFonts w:hint="eastAsia"/>
        </w:rPr>
        <w:t>ために大きく</w:t>
      </w:r>
      <w:r w:rsidR="004A5708">
        <w:rPr>
          <w:rFonts w:hint="eastAsia"/>
        </w:rPr>
        <w:t>貢献することが</w:t>
      </w:r>
      <w:r>
        <w:rPr>
          <w:rFonts w:hint="eastAsia"/>
        </w:rPr>
        <w:t>期待されている府営公園を、府民共</w:t>
      </w:r>
      <w:r w:rsidR="00C90D29">
        <w:rPr>
          <w:rFonts w:hint="eastAsia"/>
        </w:rPr>
        <w:t>有の「資産」として捉え、</w:t>
      </w:r>
      <w:r w:rsidR="004A5708">
        <w:rPr>
          <w:rFonts w:hint="eastAsia"/>
        </w:rPr>
        <w:t>都市のため、地域のために</w:t>
      </w:r>
      <w:r w:rsidR="00C90D29">
        <w:rPr>
          <w:rFonts w:hint="eastAsia"/>
        </w:rPr>
        <w:t>積極的に活用していく視点が重要</w:t>
      </w:r>
      <w:r>
        <w:rPr>
          <w:rFonts w:hint="eastAsia"/>
        </w:rPr>
        <w:t>である</w:t>
      </w:r>
      <w:r w:rsidR="000166A5" w:rsidRPr="000A05B7">
        <w:rPr>
          <w:rFonts w:hint="eastAsia"/>
        </w:rPr>
        <w:t>。</w:t>
      </w:r>
    </w:p>
    <w:p w:rsidR="00996B8D" w:rsidRPr="00996B8D" w:rsidRDefault="00996B8D" w:rsidP="000154E9">
      <w:pPr>
        <w:ind w:leftChars="100" w:left="266" w:firstLineChars="100" w:firstLine="266"/>
      </w:pPr>
      <w:r>
        <w:rPr>
          <w:rFonts w:hint="eastAsia"/>
        </w:rPr>
        <w:t>このような基本認識の下、府営公園の基本理念を以下の通り設定する。</w:t>
      </w:r>
    </w:p>
    <w:p w:rsidR="00E66586" w:rsidRPr="00996B8D" w:rsidRDefault="00E66586" w:rsidP="00E66586"/>
    <w:p w:rsidR="000166A5" w:rsidRDefault="00E66586" w:rsidP="000166A5">
      <w:r w:rsidRPr="000A05B7">
        <w:rPr>
          <w:rFonts w:hint="eastAsia"/>
          <w:noProof/>
        </w:rPr>
        <mc:AlternateContent>
          <mc:Choice Requires="wps">
            <w:drawing>
              <wp:anchor distT="0" distB="0" distL="114300" distR="114300" simplePos="0" relativeHeight="251582976" behindDoc="0" locked="0" layoutInCell="1" allowOverlap="1" wp14:anchorId="0D972C87" wp14:editId="7B93F71A">
                <wp:simplePos x="0" y="0"/>
                <wp:positionH relativeFrom="column">
                  <wp:posOffset>24765</wp:posOffset>
                </wp:positionH>
                <wp:positionV relativeFrom="paragraph">
                  <wp:posOffset>15240</wp:posOffset>
                </wp:positionV>
                <wp:extent cx="5934075" cy="850900"/>
                <wp:effectExtent l="0" t="0" r="28575" b="25400"/>
                <wp:wrapNone/>
                <wp:docPr id="6146" name="正方形/長方形 6146"/>
                <wp:cNvGraphicFramePr/>
                <a:graphic xmlns:a="http://schemas.openxmlformats.org/drawingml/2006/main">
                  <a:graphicData uri="http://schemas.microsoft.com/office/word/2010/wordprocessingShape">
                    <wps:wsp>
                      <wps:cNvSpPr/>
                      <wps:spPr>
                        <a:xfrm>
                          <a:off x="0" y="0"/>
                          <a:ext cx="5934075" cy="850900"/>
                        </a:xfrm>
                        <a:prstGeom prst="rect">
                          <a:avLst/>
                        </a:prstGeom>
                        <a:noFill/>
                        <a:ln w="15875" cap="flat" cmpd="sng" algn="ctr">
                          <a:solidFill>
                            <a:sysClr val="windowText" lastClr="000000"/>
                          </a:solidFill>
                          <a:prstDash val="solid"/>
                        </a:ln>
                        <a:effectLst/>
                      </wps:spPr>
                      <wps:txbx>
                        <w:txbxContent>
                          <w:p w:rsidR="008E2A51" w:rsidRDefault="008E2A51" w:rsidP="005A1C5D">
                            <w:pPr>
                              <w:jc w:val="distribute"/>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8E2A51" w:rsidRPr="00D1726D" w:rsidRDefault="008E2A51" w:rsidP="005A1C5D">
                            <w:pPr>
                              <w:jc w:val="distribute"/>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8E2A51" w:rsidRPr="00E66586" w:rsidRDefault="008E2A51" w:rsidP="005A1C5D">
                            <w:pPr>
                              <w:jc w:val="distribute"/>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CA42F1">
                              <w:rPr>
                                <w:rFonts w:ascii="ＭＳ Ｐゴシック" w:eastAsia="ＭＳ Ｐゴシック" w:hAnsi="ＭＳ Ｐゴシック" w:hint="eastAsia"/>
                                <w:b/>
                                <w:bCs/>
                                <w:color w:val="FF0000"/>
                                <w:u w:val="single"/>
                              </w:rPr>
                              <w:t>多様な</w:t>
                            </w:r>
                            <w:r>
                              <w:rPr>
                                <w:rFonts w:ascii="ＭＳ Ｐゴシック" w:eastAsia="ＭＳ Ｐゴシック" w:hAnsi="ＭＳ Ｐゴシック" w:hint="eastAsia"/>
                                <w:b/>
                                <w:bCs/>
                                <w:color w:val="FF0000"/>
                                <w:u w:val="single"/>
                              </w:rPr>
                              <w:t>個性で</w:t>
                            </w:r>
                            <w:r w:rsidRPr="00A81861">
                              <w:rPr>
                                <w:rFonts w:ascii="ＭＳ Ｐゴシック" w:eastAsia="ＭＳ Ｐゴシック" w:hAnsi="ＭＳ Ｐゴシック" w:hint="eastAsia"/>
                                <w:b/>
                                <w:bCs/>
                              </w:rPr>
                              <w:t>都市の活力</w:t>
                            </w:r>
                            <w:r>
                              <w:rPr>
                                <w:rFonts w:ascii="ＭＳ Ｐゴシック" w:eastAsia="ＭＳ Ｐゴシック" w:hAnsi="ＭＳ Ｐゴシック" w:hint="eastAsia"/>
                                <w:b/>
                                <w:bCs/>
                                <w:color w:val="FF0000"/>
                                <w:u w:val="single"/>
                              </w:rPr>
                              <w:t>と</w:t>
                            </w:r>
                            <w:r w:rsidRPr="00CA42F1">
                              <w:rPr>
                                <w:rFonts w:ascii="ＭＳ Ｐゴシック" w:eastAsia="ＭＳ Ｐゴシック" w:hAnsi="ＭＳ Ｐゴシック" w:hint="eastAsia"/>
                                <w:b/>
                                <w:bCs/>
                                <w:color w:val="FF0000"/>
                                <w:u w:val="single"/>
                              </w:rPr>
                              <w:t>魅力</w:t>
                            </w:r>
                            <w:r w:rsidRPr="00A81861">
                              <w:rPr>
                                <w:rFonts w:ascii="ＭＳ Ｐゴシック" w:eastAsia="ＭＳ Ｐゴシック" w:hAnsi="ＭＳ Ｐゴシック" w:hint="eastAsia"/>
                                <w:b/>
                                <w:color w:val="FF0000"/>
                                <w:u w:val="single"/>
                              </w:rPr>
                              <w:t>を高め</w:t>
                            </w:r>
                            <w:r w:rsidRPr="00E65382">
                              <w:rPr>
                                <w:rFonts w:ascii="ＭＳ Ｐゴシック" w:eastAsia="ＭＳ Ｐゴシック" w:hAnsi="ＭＳ Ｐゴシック" w:hint="eastAsia"/>
                                <w:b/>
                                <w:color w:val="FF0000"/>
                                <w:u w:val="single"/>
                              </w:rPr>
                              <w:t>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6146" o:spid="_x0000_s1043" style="position:absolute;left:0;text-align:left;margin-left:1.95pt;margin-top:1.2pt;width:467.25pt;height:6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" filled="f" strokecolor="windowText" strokeweight="1.25pt">
                <v:textbox>
                  <w:txbxContent>
                    <w:p w:rsidR="008E2A51" w:rsidRDefault="008E2A51" w:rsidP="005A1C5D">
                      <w:pPr>
                        <w:jc w:val="distribute"/>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8E2A51" w:rsidRPr="00D1726D" w:rsidRDefault="008E2A51" w:rsidP="005A1C5D">
                      <w:pPr>
                        <w:jc w:val="distribute"/>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8E2A51" w:rsidRPr="00E66586" w:rsidRDefault="008E2A51" w:rsidP="005A1C5D">
                      <w:pPr>
                        <w:jc w:val="distribute"/>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CA42F1">
                        <w:rPr>
                          <w:rFonts w:ascii="ＭＳ Ｐゴシック" w:eastAsia="ＭＳ Ｐゴシック" w:hAnsi="ＭＳ Ｐゴシック" w:hint="eastAsia"/>
                          <w:b/>
                          <w:bCs/>
                          <w:color w:val="FF0000"/>
                          <w:u w:val="single"/>
                        </w:rPr>
                        <w:t>多様な</w:t>
                      </w:r>
                      <w:r>
                        <w:rPr>
                          <w:rFonts w:ascii="ＭＳ Ｐゴシック" w:eastAsia="ＭＳ Ｐゴシック" w:hAnsi="ＭＳ Ｐゴシック" w:hint="eastAsia"/>
                          <w:b/>
                          <w:bCs/>
                          <w:color w:val="FF0000"/>
                          <w:u w:val="single"/>
                        </w:rPr>
                        <w:t>個性で</w:t>
                      </w:r>
                      <w:r w:rsidRPr="00A81861">
                        <w:rPr>
                          <w:rFonts w:ascii="ＭＳ Ｐゴシック" w:eastAsia="ＭＳ Ｐゴシック" w:hAnsi="ＭＳ Ｐゴシック" w:hint="eastAsia"/>
                          <w:b/>
                          <w:bCs/>
                        </w:rPr>
                        <w:t>都市の活力</w:t>
                      </w:r>
                      <w:r>
                        <w:rPr>
                          <w:rFonts w:ascii="ＭＳ Ｐゴシック" w:eastAsia="ＭＳ Ｐゴシック" w:hAnsi="ＭＳ Ｐゴシック" w:hint="eastAsia"/>
                          <w:b/>
                          <w:bCs/>
                          <w:color w:val="FF0000"/>
                          <w:u w:val="single"/>
                        </w:rPr>
                        <w:t>と</w:t>
                      </w:r>
                      <w:r w:rsidRPr="00CA42F1">
                        <w:rPr>
                          <w:rFonts w:ascii="ＭＳ Ｐゴシック" w:eastAsia="ＭＳ Ｐゴシック" w:hAnsi="ＭＳ Ｐゴシック" w:hint="eastAsia"/>
                          <w:b/>
                          <w:bCs/>
                          <w:color w:val="FF0000"/>
                          <w:u w:val="single"/>
                        </w:rPr>
                        <w:t>魅力</w:t>
                      </w:r>
                      <w:r w:rsidRPr="00A81861">
                        <w:rPr>
                          <w:rFonts w:ascii="ＭＳ Ｐゴシック" w:eastAsia="ＭＳ Ｐゴシック" w:hAnsi="ＭＳ Ｐゴシック" w:hint="eastAsia"/>
                          <w:b/>
                          <w:color w:val="FF0000"/>
                          <w:u w:val="single"/>
                        </w:rPr>
                        <w:t>を高め</w:t>
                      </w:r>
                      <w:r w:rsidRPr="00E65382">
                        <w:rPr>
                          <w:rFonts w:ascii="ＭＳ Ｐゴシック" w:eastAsia="ＭＳ Ｐゴシック" w:hAnsi="ＭＳ Ｐゴシック" w:hint="eastAsia"/>
                          <w:b/>
                          <w:color w:val="FF0000"/>
                          <w:u w:val="single"/>
                        </w:rPr>
                        <w:t>る</w:t>
                      </w:r>
                      <w:r>
                        <w:rPr>
                          <w:rFonts w:ascii="ＭＳ Ｐゴシック" w:eastAsia="ＭＳ Ｐゴシック" w:hAnsi="ＭＳ Ｐゴシック" w:hint="eastAsia"/>
                          <w:b/>
                        </w:rPr>
                        <w:t>府民共有の資産</w:t>
                      </w:r>
                    </w:p>
                  </w:txbxContent>
                </v:textbox>
              </v:rect>
            </w:pict>
          </mc:Fallback>
        </mc:AlternateContent>
      </w:r>
      <w:r w:rsidR="000166A5" w:rsidRPr="000A05B7">
        <w:rPr>
          <w:rFonts w:hint="eastAsia"/>
        </w:rPr>
        <w:t xml:space="preserve">　　　</w:t>
      </w:r>
    </w:p>
    <w:p w:rsidR="00E66586" w:rsidRDefault="00E66586" w:rsidP="000166A5"/>
    <w:p w:rsidR="00E66586" w:rsidRDefault="00E66586" w:rsidP="000166A5"/>
    <w:p w:rsidR="00E66586" w:rsidRDefault="00E66586" w:rsidP="000166A5"/>
    <w:p w:rsidR="00E66586" w:rsidRDefault="00E66586" w:rsidP="000166A5"/>
    <w:p w:rsidR="00961F63" w:rsidRDefault="00961F63" w:rsidP="000166A5"/>
    <w:p w:rsidR="00961F63" w:rsidRDefault="00961F63" w:rsidP="000166A5"/>
    <w:p w:rsidR="00961F63" w:rsidRDefault="00961F63" w:rsidP="000166A5"/>
    <w:p w:rsidR="00961F63" w:rsidRDefault="00961F63" w:rsidP="000166A5"/>
    <w:p w:rsidR="00A2076D" w:rsidRDefault="00A2076D" w:rsidP="000166A5"/>
    <w:p w:rsidR="000166A5" w:rsidRPr="00DE7BDC" w:rsidRDefault="000154E9" w:rsidP="003B283C">
      <w:pPr>
        <w:pStyle w:val="2"/>
        <w:rPr>
          <w:rFonts w:asciiTheme="majorEastAsia" w:hAnsiTheme="majorEastAsia"/>
        </w:rPr>
      </w:pPr>
      <w:bookmarkStart w:id="10" w:name="_Toc515048222"/>
      <w:r w:rsidRPr="00DE7BDC">
        <w:rPr>
          <w:rFonts w:asciiTheme="majorEastAsia" w:hAnsiTheme="majorEastAsia" w:hint="eastAsia"/>
        </w:rPr>
        <w:lastRenderedPageBreak/>
        <w:t>(2)目標像</w:t>
      </w:r>
      <w:bookmarkEnd w:id="10"/>
    </w:p>
    <w:p w:rsidR="00F355E9" w:rsidRDefault="00376849" w:rsidP="002C3265">
      <w:pPr>
        <w:ind w:leftChars="100" w:left="266" w:firstLineChars="100" w:firstLine="266"/>
        <w:rPr>
          <w:rFonts w:hAnsi="ＭＳ Ｐ明朝"/>
        </w:rPr>
      </w:pPr>
      <w:r>
        <w:rPr>
          <w:rFonts w:hAnsi="ＭＳ Ｐ明朝" w:hint="eastAsia"/>
        </w:rPr>
        <w:t>「</w:t>
      </w:r>
      <w:r w:rsidR="000166A5" w:rsidRPr="000154E9">
        <w:rPr>
          <w:rFonts w:hAnsi="ＭＳ Ｐ明朝"/>
        </w:rPr>
        <w:t>大阪府における都市計画のあり方（答申）</w:t>
      </w:r>
      <w:r w:rsidR="008B1047">
        <w:rPr>
          <w:rFonts w:hAnsi="ＭＳ Ｐ明朝" w:hint="eastAsia"/>
        </w:rPr>
        <w:t>」</w:t>
      </w:r>
      <w:r w:rsidR="000166A5" w:rsidRPr="000154E9">
        <w:rPr>
          <w:rFonts w:hAnsi="ＭＳ Ｐ明朝"/>
        </w:rPr>
        <w:t>で示された大阪の都市づくりの基本目標である</w:t>
      </w:r>
      <w:r w:rsidR="005268FD">
        <w:rPr>
          <w:rFonts w:hAnsi="ＭＳ Ｐ明朝" w:hint="eastAsia"/>
        </w:rPr>
        <w:t>次に掲げる３つ将来</w:t>
      </w:r>
      <w:r w:rsidR="00F355E9">
        <w:rPr>
          <w:rFonts w:hAnsi="ＭＳ Ｐ明朝" w:hint="eastAsia"/>
        </w:rPr>
        <w:t>像</w:t>
      </w:r>
      <w:r w:rsidR="002C3265">
        <w:rPr>
          <w:rFonts w:hAnsi="ＭＳ Ｐ明朝" w:hint="eastAsia"/>
        </w:rPr>
        <w:t>、</w:t>
      </w:r>
      <w:r w:rsidR="00F355E9" w:rsidRPr="008D69D8">
        <w:rPr>
          <w:rFonts w:hAnsi="ＭＳ Ｐ明朝" w:hint="eastAsia"/>
        </w:rPr>
        <w:t>「みどりの大阪推進計画」に掲げる4つの基本戦略</w:t>
      </w:r>
      <w:r w:rsidR="00463E18">
        <w:rPr>
          <w:rFonts w:hAnsi="ＭＳ Ｐ明朝" w:hint="eastAsia"/>
        </w:rPr>
        <w:t>を</w:t>
      </w:r>
      <w:r w:rsidR="00463E18" w:rsidRPr="000154E9">
        <w:rPr>
          <w:rFonts w:hAnsi="ＭＳ Ｐ明朝" w:hint="eastAsia"/>
        </w:rPr>
        <w:t>実現するため、府営公園に、４つの</w:t>
      </w:r>
      <w:r w:rsidR="00C30085">
        <w:rPr>
          <w:rFonts w:hAnsi="ＭＳ Ｐ明朝" w:hint="eastAsia"/>
        </w:rPr>
        <w:t>以下の</w:t>
      </w:r>
      <w:r w:rsidR="00463E18" w:rsidRPr="000154E9">
        <w:rPr>
          <w:rFonts w:hAnsi="ＭＳ Ｐ明朝" w:hint="eastAsia"/>
        </w:rPr>
        <w:t>目標像を設定する。</w:t>
      </w:r>
    </w:p>
    <w:p w:rsidR="00CB2DC3" w:rsidRPr="000154E9" w:rsidRDefault="00CB2DC3" w:rsidP="00CB2DC3">
      <w:pPr>
        <w:pStyle w:val="a3"/>
        <w:numPr>
          <w:ilvl w:val="5"/>
          <w:numId w:val="12"/>
        </w:numPr>
        <w:ind w:leftChars="0" w:left="0" w:firstLineChars="159" w:firstLine="424"/>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rsidR="00CB2DC3" w:rsidRDefault="00CB2DC3" w:rsidP="00CB2DC3">
      <w:pPr>
        <w:ind w:leftChars="200" w:left="531" w:firstLineChars="100" w:firstLine="266"/>
      </w:pPr>
      <w:r>
        <w:rPr>
          <w:rFonts w:hint="eastAsia"/>
        </w:rPr>
        <w:t>都市のグローバル化が進む中で、厳しい国際競争に打ち勝つ</w:t>
      </w:r>
      <w:r w:rsidRPr="00865526">
        <w:rPr>
          <w:rFonts w:hint="eastAsia"/>
        </w:rPr>
        <w:t>強い大阪を形成するために</w:t>
      </w:r>
      <w:r>
        <w:rPr>
          <w:rFonts w:hint="eastAsia"/>
        </w:rPr>
        <w:t>は、</w:t>
      </w:r>
      <w:r w:rsidRPr="00865526">
        <w:rPr>
          <w:rFonts w:hint="eastAsia"/>
        </w:rPr>
        <w:t>都市の魅力を高める必要があ</w:t>
      </w:r>
      <w:r>
        <w:rPr>
          <w:rFonts w:hint="eastAsia"/>
        </w:rPr>
        <w:t>る。そのために府営公園は</w:t>
      </w:r>
      <w:r w:rsidRPr="00865526">
        <w:rPr>
          <w:rFonts w:hint="eastAsia"/>
        </w:rPr>
        <w:t>、美しいまちづくりに貢献</w:t>
      </w:r>
      <w:r>
        <w:rPr>
          <w:rFonts w:hint="eastAsia"/>
        </w:rPr>
        <w:t>できるよう、</w:t>
      </w:r>
      <w:r w:rsidRPr="00865526">
        <w:rPr>
          <w:rFonts w:hint="eastAsia"/>
        </w:rPr>
        <w:t>みどりのネットワークの拠点として</w:t>
      </w:r>
      <w:r>
        <w:rPr>
          <w:rFonts w:hint="eastAsia"/>
        </w:rPr>
        <w:t>の公園づくりを目指す。</w:t>
      </w:r>
    </w:p>
    <w:p w:rsidR="00CB2DC3" w:rsidRPr="00BE6E58" w:rsidRDefault="00CB2DC3" w:rsidP="00CB2DC3">
      <w:pPr>
        <w:ind w:leftChars="200" w:left="531" w:firstLineChars="100" w:firstLine="266"/>
      </w:pPr>
      <w:r w:rsidRPr="00865526">
        <w:rPr>
          <w:rFonts w:hint="eastAsia"/>
        </w:rPr>
        <w:t>また、多様な魅力と風格のある大阪を創造するために、今まで以上に府民に活用されるよう、個性豊かで、周辺地域の活性化にも貢献できる公園づくりを進める</w:t>
      </w:r>
      <w:r>
        <w:rPr>
          <w:rFonts w:hint="eastAsia"/>
        </w:rPr>
        <w:t>。</w:t>
      </w:r>
    </w:p>
    <w:p w:rsidR="00CB2DC3" w:rsidRPr="00C354D9"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rsidR="00CB2DC3" w:rsidRPr="000A05B7" w:rsidRDefault="00CB2DC3" w:rsidP="00CB2DC3">
      <w:pPr>
        <w:ind w:leftChars="200" w:left="531" w:firstLineChars="100" w:firstLine="266"/>
      </w:pPr>
      <w:r w:rsidRPr="00865526">
        <w:rPr>
          <w:rFonts w:hint="eastAsia"/>
        </w:rPr>
        <w:t>自然の少ない都市部において大規模な緑の空間を形成する</w:t>
      </w:r>
      <w:r w:rsidRPr="000A05B7">
        <w:rPr>
          <w:rFonts w:hint="eastAsia"/>
        </w:rPr>
        <w:t>府営公園は、府民が心の豊かさや心身の健康を育む場として重要な役割を担う。</w:t>
      </w:r>
    </w:p>
    <w:p w:rsidR="00CB2DC3" w:rsidRPr="000A05B7" w:rsidRDefault="00CB2DC3" w:rsidP="00CB2DC3">
      <w:pPr>
        <w:ind w:leftChars="200" w:left="531" w:firstLineChars="100" w:firstLine="26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Pr="00865526">
        <w:rPr>
          <w:rFonts w:hint="eastAsia"/>
        </w:rPr>
        <w:t>の解決や地域の活力を生み出す公園づくりを目指す</w:t>
      </w:r>
      <w:r>
        <w:rPr>
          <w:rFonts w:hint="eastAsia"/>
        </w:rPr>
        <w:t>。</w:t>
      </w:r>
    </w:p>
    <w:p w:rsidR="00CB2DC3" w:rsidRPr="00E1339E"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rsidR="00CB2DC3" w:rsidRPr="000A05B7" w:rsidRDefault="00CB2DC3" w:rsidP="00CB2DC3">
      <w:pPr>
        <w:ind w:leftChars="200" w:left="531" w:firstLineChars="100" w:firstLine="266"/>
      </w:pPr>
      <w:r w:rsidRPr="00865526">
        <w:rPr>
          <w:rFonts w:hint="eastAsia"/>
        </w:rPr>
        <w:t>安全安心で暮らせる大阪の実現のために、南海トラフ巨大地震をはじめとする自然災害の発生に備え、防災機能を最大限に発揮</w:t>
      </w:r>
      <w:r>
        <w:rPr>
          <w:rFonts w:hint="eastAsia"/>
        </w:rPr>
        <w:t>できる公園づくりを目指す</w:t>
      </w:r>
      <w:r w:rsidRPr="000A05B7">
        <w:rPr>
          <w:rFonts w:hint="eastAsia"/>
        </w:rPr>
        <w:t>。</w:t>
      </w:r>
    </w:p>
    <w:p w:rsidR="00CB2DC3" w:rsidRPr="000A05B7" w:rsidRDefault="00CB2DC3" w:rsidP="00CB2DC3">
      <w:pPr>
        <w:ind w:leftChars="200" w:left="531" w:firstLineChars="100" w:firstLine="266"/>
      </w:pPr>
      <w:r w:rsidRPr="000A05B7">
        <w:t>また</w:t>
      </w:r>
      <w:r w:rsidRPr="000A05B7">
        <w:rPr>
          <w:rFonts w:hint="eastAsia"/>
        </w:rPr>
        <w:t>、老朽化が進む施設</w:t>
      </w:r>
      <w:r>
        <w:rPr>
          <w:rFonts w:hint="eastAsia"/>
        </w:rPr>
        <w:t>・</w:t>
      </w:r>
      <w:r w:rsidRPr="000A05B7">
        <w:rPr>
          <w:rFonts w:hint="eastAsia"/>
        </w:rPr>
        <w:t>樹木への対応や、年齢や国籍、障がいの　有無に関係なく、全ての人が利用しやすい公園づくりを進め</w:t>
      </w:r>
      <w:r>
        <w:rPr>
          <w:rFonts w:hint="eastAsia"/>
        </w:rPr>
        <w:t>る</w:t>
      </w:r>
      <w:r w:rsidRPr="000A05B7">
        <w:rPr>
          <w:rFonts w:hint="eastAsia"/>
        </w:rPr>
        <w:t>。</w:t>
      </w:r>
    </w:p>
    <w:p w:rsidR="00CB2DC3" w:rsidRPr="0021280A"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rsidR="00CB2DC3" w:rsidRDefault="00CB2DC3" w:rsidP="00CB2DC3">
      <w:pPr>
        <w:ind w:leftChars="200" w:left="531" w:firstLineChars="100" w:firstLine="266"/>
        <w:rPr>
          <w:rFonts w:hAnsi="ＭＳ Ｐ明朝"/>
        </w:rPr>
      </w:pPr>
      <w:r w:rsidRPr="00BB352F">
        <w:rPr>
          <w:rFonts w:hAnsi="ＭＳ Ｐ明朝" w:hint="eastAsia"/>
        </w:rPr>
        <w:t>公園は、ヒートアイランド現象を緩和し、多様な生物が生息する場になるなど都市の環境を保全する重要な機能を持っている。</w:t>
      </w:r>
    </w:p>
    <w:p w:rsidR="00CB2DC3" w:rsidRDefault="00CB2DC3" w:rsidP="00CB2DC3">
      <w:pPr>
        <w:ind w:leftChars="200" w:left="531" w:firstLineChars="100" w:firstLine="266"/>
        <w:rPr>
          <w:rFonts w:hAnsi="ＭＳ Ｐ明朝"/>
        </w:rPr>
      </w:pPr>
      <w:r>
        <w:rPr>
          <w:rFonts w:hAnsi="ＭＳ Ｐ明朝" w:hint="eastAsia"/>
        </w:rPr>
        <w:t>緑の少ない大阪の</w:t>
      </w:r>
      <w:r w:rsidRPr="00BB352F">
        <w:rPr>
          <w:rFonts w:hAnsi="ＭＳ Ｐ明朝" w:hint="eastAsia"/>
        </w:rPr>
        <w:t>都市環境を保全する都市基盤と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を進める</w:t>
      </w:r>
      <w:r w:rsidRPr="000A05B7">
        <w:rPr>
          <w:rFonts w:hAnsi="ＭＳ Ｐ明朝" w:hint="eastAsia"/>
        </w:rPr>
        <w:t>。</w:t>
      </w:r>
    </w:p>
    <w:p w:rsidR="00307B11" w:rsidRDefault="00CB2DC3" w:rsidP="00CB2DC3">
      <w:pPr>
        <w:ind w:leftChars="100" w:left="266" w:firstLineChars="100" w:firstLine="266"/>
        <w:rPr>
          <w:rFonts w:hAnsi="ＭＳ Ｐ明朝"/>
        </w:rPr>
      </w:pPr>
      <w:r>
        <w:rPr>
          <w:rFonts w:hAnsi="ＭＳ Ｐ明朝"/>
          <w:noProof/>
        </w:rPr>
        <w:lastRenderedPageBreak/>
        <mc:AlternateContent>
          <mc:Choice Requires="wpg">
            <w:drawing>
              <wp:anchor distT="0" distB="0" distL="114300" distR="114300" simplePos="0" relativeHeight="251737600" behindDoc="0" locked="0" layoutInCell="1" allowOverlap="1" wp14:anchorId="0E58F771" wp14:editId="06196360">
                <wp:simplePos x="0" y="0"/>
                <wp:positionH relativeFrom="column">
                  <wp:posOffset>-108585</wp:posOffset>
                </wp:positionH>
                <wp:positionV relativeFrom="paragraph">
                  <wp:posOffset>209550</wp:posOffset>
                </wp:positionV>
                <wp:extent cx="6181725" cy="6963410"/>
                <wp:effectExtent l="0" t="0" r="28575" b="0"/>
                <wp:wrapNone/>
                <wp:docPr id="49" name="グループ化 49"/>
                <wp:cNvGraphicFramePr/>
                <a:graphic xmlns:a="http://schemas.openxmlformats.org/drawingml/2006/main">
                  <a:graphicData uri="http://schemas.microsoft.com/office/word/2010/wordprocessingGroup">
                    <wpg:wgp>
                      <wpg:cNvGrpSpPr/>
                      <wpg:grpSpPr>
                        <a:xfrm>
                          <a:off x="0" y="0"/>
                          <a:ext cx="6181725" cy="6963410"/>
                          <a:chOff x="0" y="0"/>
                          <a:chExt cx="6181725" cy="6963410"/>
                        </a:xfrm>
                      </wpg:grpSpPr>
                      <wpg:grpSp>
                        <wpg:cNvPr id="6186" name="グループ化 14"/>
                        <wpg:cNvGrpSpPr/>
                        <wpg:grpSpPr>
                          <a:xfrm>
                            <a:off x="1685925" y="3190875"/>
                            <a:ext cx="2952750" cy="495300"/>
                            <a:chOff x="0" y="0"/>
                            <a:chExt cx="3467102" cy="676276"/>
                          </a:xfrm>
                        </wpg:grpSpPr>
                        <wps:wsp>
                          <wps:cNvPr id="6187" name="カギ線コネクタ 6187"/>
                          <wps:cNvCnPr/>
                          <wps:spPr>
                            <a:xfrm rot="16200000" flipH="1">
                              <a:off x="516731" y="-516731"/>
                              <a:ext cx="676276" cy="1709737"/>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6188" name="カギ線コネクタ 6188"/>
                          <wps:cNvCnPr/>
                          <wps:spPr>
                            <a:xfrm rot="5400000">
                              <a:off x="2250283" y="-540543"/>
                              <a:ext cx="676275" cy="175736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grpSp>
                      <wpg:grpSp>
                        <wpg:cNvPr id="11333" name="グループ化 11333"/>
                        <wpg:cNvGrpSpPr/>
                        <wpg:grpSpPr>
                          <a:xfrm>
                            <a:off x="3248025" y="0"/>
                            <a:ext cx="2933700" cy="3247390"/>
                            <a:chOff x="0" y="0"/>
                            <a:chExt cx="2933700" cy="3248024"/>
                          </a:xfrm>
                        </wpg:grpSpPr>
                        <wps:wsp>
                          <wps:cNvPr id="6184" name="テキスト ボックス 1"/>
                          <wps:cNvSpPr txBox="1"/>
                          <wps:spPr>
                            <a:xfrm>
                              <a:off x="0" y="0"/>
                              <a:ext cx="2933700" cy="3248024"/>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A51857" w:rsidRDefault="008E2A51"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「大阪府における都市計画のあり方（答申）」</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wps:txbx>
                          <wps:bodyPr vertOverflow="clip" horzOverflow="clip" wrap="square" rtlCol="0" anchor="t">
                            <a:noAutofit/>
                          </wps:bodyPr>
                        </wps:wsp>
                        <pic:pic xmlns:pic="http://schemas.openxmlformats.org/drawingml/2006/picture">
                          <pic:nvPicPr>
                            <pic:cNvPr id="35" name="Picture 2"/>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123825" y="809625"/>
                              <a:ext cx="2667000" cy="1295400"/>
                            </a:xfrm>
                            <a:prstGeom prst="rect">
                              <a:avLst/>
                            </a:prstGeom>
                            <a:noFill/>
                            <a:ln>
                              <a:noFill/>
                            </a:ln>
                            <a:effectLst/>
                            <a:extLst/>
                          </pic:spPr>
                        </pic:pic>
                        <pic:pic xmlns:pic="http://schemas.openxmlformats.org/drawingml/2006/picture">
                          <pic:nvPicPr>
                            <pic:cNvPr id="48" name="Picture 3"/>
                            <pic:cNvPicPr>
                              <a:picLocks noChangeAspect="1"/>
                            </pic:cNvPicPr>
                          </pic:nvPicPr>
                          <pic:blipFill rotWithShape="1">
                            <a:blip r:embed="rId25" cstate="email">
                              <a:extLst>
                                <a:ext uri="{28A0092B-C50C-407E-A947-70E740481C1C}">
                                  <a14:useLocalDpi xmlns:a14="http://schemas.microsoft.com/office/drawing/2010/main"/>
                                </a:ext>
                              </a:extLst>
                            </a:blip>
                            <a:srcRect/>
                            <a:stretch/>
                          </pic:blipFill>
                          <pic:spPr bwMode="auto">
                            <a:xfrm flipV="1">
                              <a:off x="76200" y="2047875"/>
                              <a:ext cx="2714625" cy="1171575"/>
                            </a:xfrm>
                            <a:prstGeom prst="rect">
                              <a:avLst/>
                            </a:prstGeom>
                            <a:noFill/>
                            <a:ln>
                              <a:noFill/>
                            </a:ln>
                            <a:effectLst/>
                            <a:extLst>
                              <a:ext uri="{53640926-AAD7-44D8-BBD7-CCE9431645EC}">
                                <a14:shadowObscured xmlns:a14="http://schemas.microsoft.com/office/drawing/2010/main"/>
                              </a:ext>
                            </a:extLst>
                          </pic:spPr>
                        </pic:pic>
                      </wpg:grpSp>
                      <wpg:grpSp>
                        <wpg:cNvPr id="6201" name="グループ化 6201"/>
                        <wpg:cNvGrpSpPr/>
                        <wpg:grpSpPr>
                          <a:xfrm>
                            <a:off x="1695450" y="4333875"/>
                            <a:ext cx="2895600" cy="2517775"/>
                            <a:chOff x="485774" y="9525"/>
                            <a:chExt cx="3007200" cy="2518643"/>
                          </a:xfrm>
                        </wpg:grpSpPr>
                        <wpg:grpSp>
                          <wpg:cNvPr id="6189" name="グループ化 6189"/>
                          <wpg:cNvGrpSpPr/>
                          <wpg:grpSpPr>
                            <a:xfrm>
                              <a:off x="485774" y="9525"/>
                              <a:ext cx="3007200" cy="857250"/>
                              <a:chOff x="166907" y="9525"/>
                              <a:chExt cx="1033243" cy="857250"/>
                            </a:xfrm>
                          </wpg:grpSpPr>
                          <wps:wsp>
                            <wps:cNvPr id="6190" name="額縁 6190"/>
                            <wps:cNvSpPr/>
                            <wps:spPr>
                              <a:xfrm>
                                <a:off x="166907" y="9525"/>
                                <a:ext cx="850900" cy="612000"/>
                              </a:xfrm>
                              <a:prstGeom prst="bevel">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1" name="テキスト ボックス 6191"/>
                            <wps:cNvSpPr txBox="1"/>
                            <wps:spPr>
                              <a:xfrm>
                                <a:off x="219270" y="123825"/>
                                <a:ext cx="98088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目標像①</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大阪の</w:t>
                                  </w:r>
                                  <w:r w:rsidRPr="0078103E">
                                    <w:rPr>
                                      <w:rFonts w:ascii="Meiryo UI" w:eastAsia="Meiryo UI" w:hAnsi="Meiryo UI" w:cs="Meiryo UI" w:hint="eastAsia"/>
                                      <w:color w:val="FFFFFF" w:themeColor="background1"/>
                                      <w:sz w:val="22"/>
                                    </w:rPr>
                                    <w:t>活力と</w:t>
                                  </w:r>
                                  <w:r w:rsidRPr="004B3634">
                                    <w:rPr>
                                      <w:rFonts w:ascii="Meiryo UI" w:eastAsia="Meiryo UI" w:hAnsi="Meiryo UI" w:cs="Meiryo UI" w:hint="eastAsia"/>
                                      <w:color w:val="FFFFFF" w:themeColor="background1"/>
                                      <w:sz w:val="22"/>
                                    </w:rPr>
                                    <w:t>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2" name="グループ化 6192"/>
                          <wpg:cNvGrpSpPr/>
                          <wpg:grpSpPr>
                            <a:xfrm>
                              <a:off x="485774" y="647700"/>
                              <a:ext cx="2764661" cy="838200"/>
                              <a:chOff x="166907" y="0"/>
                              <a:chExt cx="949909" cy="838200"/>
                            </a:xfrm>
                          </wpg:grpSpPr>
                          <wps:wsp>
                            <wps:cNvPr id="6193" name="額縁 6193"/>
                            <wps:cNvSpPr/>
                            <wps:spPr>
                              <a:xfrm>
                                <a:off x="166907" y="0"/>
                                <a:ext cx="850900" cy="612000"/>
                              </a:xfrm>
                              <a:prstGeom prst="bevel">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4" name="テキスト ボックス 6194"/>
                            <wps:cNvSpPr txBox="1"/>
                            <wps:spPr>
                              <a:xfrm>
                                <a:off x="219270" y="95250"/>
                                <a:ext cx="897546"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0"/>
                                    </w:rPr>
                                    <w:t>目標像②</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5" name="グループ化 6195"/>
                          <wpg:cNvGrpSpPr/>
                          <wpg:grpSpPr>
                            <a:xfrm>
                              <a:off x="485774" y="1285875"/>
                              <a:ext cx="3007200" cy="649604"/>
                              <a:chOff x="166907" y="0"/>
                              <a:chExt cx="1033243" cy="881819"/>
                            </a:xfrm>
                          </wpg:grpSpPr>
                          <wps:wsp>
                            <wps:cNvPr id="6196" name="額縁 6196"/>
                            <wps:cNvSpPr/>
                            <wps:spPr>
                              <a:xfrm>
                                <a:off x="166907" y="0"/>
                                <a:ext cx="850900" cy="828000"/>
                              </a:xfrm>
                              <a:prstGeom prst="bevel">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7" name="テキスト ボックス 6197"/>
                            <wps:cNvSpPr txBox="1"/>
                            <wps:spPr>
                              <a:xfrm>
                                <a:off x="219270" y="138870"/>
                                <a:ext cx="980880"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目標像③</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8" name="グループ化 6198"/>
                          <wpg:cNvGrpSpPr/>
                          <wpg:grpSpPr>
                            <a:xfrm>
                              <a:off x="485774" y="1924050"/>
                              <a:ext cx="2476500" cy="604118"/>
                              <a:chOff x="166907" y="0"/>
                              <a:chExt cx="850900" cy="828000"/>
                            </a:xfrm>
                          </wpg:grpSpPr>
                          <wps:wsp>
                            <wps:cNvPr id="6199" name="額縁 6199"/>
                            <wps:cNvSpPr/>
                            <wps:spPr>
                              <a:xfrm>
                                <a:off x="166907" y="0"/>
                                <a:ext cx="850900" cy="828000"/>
                              </a:xfrm>
                              <a:prstGeom prst="bevel">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0" name="テキスト ボックス 6200"/>
                            <wps:cNvSpPr txBox="1"/>
                            <wps:spPr>
                              <a:xfrm>
                                <a:off x="212725" y="29868"/>
                                <a:ext cx="752293"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目標像④</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350" name="グループ化 11350"/>
                        <wpg:cNvGrpSpPr/>
                        <wpg:grpSpPr>
                          <a:xfrm>
                            <a:off x="5114925" y="3705225"/>
                            <a:ext cx="999490" cy="3199765"/>
                            <a:chOff x="0" y="0"/>
                            <a:chExt cx="999754" cy="3199765"/>
                          </a:xfrm>
                        </wpg:grpSpPr>
                        <wpg:grpSp>
                          <wpg:cNvPr id="11349" name="グループ化 11349"/>
                          <wpg:cNvGrpSpPr/>
                          <wpg:grpSpPr>
                            <a:xfrm>
                              <a:off x="28575" y="657225"/>
                              <a:ext cx="971179" cy="2542540"/>
                              <a:chOff x="0" y="0"/>
                              <a:chExt cx="971179" cy="2542540"/>
                            </a:xfrm>
                          </wpg:grpSpPr>
                          <wps:wsp>
                            <wps:cNvPr id="6204" name="テキスト ボックス 1"/>
                            <wps:cNvSpPr txBox="1"/>
                            <wps:spPr>
                              <a:xfrm>
                                <a:off x="0" y="0"/>
                                <a:ext cx="961651"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2652C4" w:rsidRDefault="008E2A51" w:rsidP="002652C4">
                                  <w:pPr>
                                    <w:pStyle w:val="Web"/>
                                    <w:spacing w:before="0" w:beforeAutospacing="0" w:after="0" w:afterAutospacing="0" w:line="200" w:lineRule="exact"/>
                                    <w:rPr>
                                      <w:color w:val="FFFFFF" w:themeColor="background1"/>
                                      <w:sz w:val="18"/>
                                      <w:szCs w:val="18"/>
                                    </w:rPr>
                                  </w:pPr>
                                  <w:r>
                                    <w:rPr>
                                      <w:rFonts w:ascii="Meiryo UI" w:eastAsia="Meiryo UI" w:hAnsi="Meiryo UI" w:cs="Meiryo UI" w:hint="eastAsia"/>
                                      <w:color w:val="FFFFFF" w:themeColor="background1"/>
                                      <w:sz w:val="18"/>
                                      <w:szCs w:val="18"/>
                                    </w:rPr>
                                    <w:t>・国際競争</w:t>
                                  </w:r>
                                </w:p>
                                <w:p w:rsidR="008E2A51" w:rsidRPr="002652C4" w:rsidRDefault="008E2A51" w:rsidP="002652C4">
                                  <w:pPr>
                                    <w:pStyle w:val="Web"/>
                                    <w:spacing w:before="0" w:beforeAutospacing="0" w:after="0" w:afterAutospacing="0" w:line="200" w:lineRule="exact"/>
                                    <w:rPr>
                                      <w:color w:val="FFFFFF" w:themeColor="background1"/>
                                      <w:sz w:val="18"/>
                                      <w:szCs w:val="18"/>
                                    </w:rPr>
                                  </w:pPr>
                                  <w:r>
                                    <w:rPr>
                                      <w:rFonts w:ascii="Meiryo UI" w:eastAsia="Meiryo UI" w:hAnsi="Meiryo UI" w:cs="Meiryo UI" w:hint="eastAsia"/>
                                      <w:color w:val="FFFFFF" w:themeColor="background1"/>
                                      <w:sz w:val="18"/>
                                      <w:szCs w:val="18"/>
                                    </w:rPr>
                                    <w:t>・多様な魅力と風格</w:t>
                                  </w:r>
                                </w:p>
                              </w:txbxContent>
                            </wps:txbx>
                            <wps:bodyPr vertOverflow="clip" horzOverflow="clip" wrap="square" rtlCol="0" anchor="t">
                              <a:noAutofit/>
                            </wps:bodyPr>
                          </wps:wsp>
                          <wps:wsp>
                            <wps:cNvPr id="6206" name="テキスト ボックス 1"/>
                            <wps:cNvSpPr txBox="1"/>
                            <wps:spPr>
                              <a:xfrm>
                                <a:off x="9525" y="619125"/>
                                <a:ext cx="96165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・生き生き</w:t>
                                  </w:r>
                                </w:p>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wps:txbx>
                            <wps:bodyPr vertOverflow="clip" horzOverflow="clip" wrap="square" rtlCol="0" anchor="t">
                              <a:noAutofit/>
                            </wps:bodyPr>
                          </wps:wsp>
                          <wps:wsp>
                            <wps:cNvPr id="11266" name="テキスト ボックス 1"/>
                            <wps:cNvSpPr txBox="1"/>
                            <wps:spPr>
                              <a:xfrm>
                                <a:off x="9525" y="1257300"/>
                                <a:ext cx="89500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・安全・安心</w:t>
                                  </w:r>
                                </w:p>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wps:txbx>
                            <wps:bodyPr vertOverflow="clip" horzOverflow="clip" wrap="square" rtlCol="0" anchor="t">
                              <a:noAutofit/>
                            </wps:bodyPr>
                          </wps:wsp>
                          <wps:wsp>
                            <wps:cNvPr id="11268" name="テキスト ボックス 1"/>
                            <wps:cNvSpPr txBox="1"/>
                            <wps:spPr>
                              <a:xfrm>
                                <a:off x="19050" y="1905000"/>
                                <a:ext cx="90452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wps:txbx>
                            <wps:bodyPr vertOverflow="clip" horzOverflow="clip" wrap="square" rtlCol="0" anchor="t">
                              <a:noAutofit/>
                            </wps:bodyPr>
                          </wps:wsp>
                        </wpg:grpSp>
                        <wps:wsp>
                          <wps:cNvPr id="11277" name="テキスト ボックス 1"/>
                          <wps:cNvSpPr txBox="1"/>
                          <wps:spPr>
                            <a:xfrm>
                              <a:off x="0" y="0"/>
                              <a:ext cx="790575" cy="7613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4B3634" w:rsidRDefault="008E2A51" w:rsidP="004B3634">
                                <w:pPr>
                                  <w:pStyle w:val="Web"/>
                                  <w:spacing w:before="0" w:beforeAutospacing="0" w:after="0" w:afterAutospacing="0" w:line="180" w:lineRule="exact"/>
                                  <w:rPr>
                                    <w:sz w:val="18"/>
                                    <w:szCs w:val="18"/>
                                  </w:rPr>
                                </w:pPr>
                                <w:r w:rsidRPr="004B3634">
                                  <w:rPr>
                                    <w:rFonts w:ascii="Meiryo UI" w:eastAsia="Meiryo UI" w:hAnsi="Meiryo UI" w:cs="Meiryo UI" w:hint="eastAsia"/>
                                    <w:sz w:val="18"/>
                                    <w:szCs w:val="18"/>
                                  </w:rPr>
                                  <w:t>「大阪府における都市計画のあり方」における将来像</w:t>
                                </w:r>
                              </w:p>
                            </w:txbxContent>
                          </wps:txbx>
                          <wps:bodyPr vertOverflow="clip" horzOverflow="clip" wrap="square" rtlCol="0" anchor="t">
                            <a:noAutofit/>
                          </wps:bodyPr>
                        </wps:wsp>
                      </wpg:grpSp>
                      <wpg:grpSp>
                        <wpg:cNvPr id="11346" name="グループ化 11346"/>
                        <wpg:cNvGrpSpPr/>
                        <wpg:grpSpPr>
                          <a:xfrm>
                            <a:off x="4048125" y="3914775"/>
                            <a:ext cx="1333510" cy="2990215"/>
                            <a:chOff x="-9537" y="85725"/>
                            <a:chExt cx="1333836" cy="2990215"/>
                          </a:xfrm>
                        </wpg:grpSpPr>
                        <wpg:grpSp>
                          <wpg:cNvPr id="11334" name="グループ化 11334"/>
                          <wpg:cNvGrpSpPr/>
                          <wpg:grpSpPr>
                            <a:xfrm>
                              <a:off x="-9537" y="514350"/>
                              <a:ext cx="1333836" cy="2561590"/>
                              <a:chOff x="-9537" y="0"/>
                              <a:chExt cx="1333836" cy="2561590"/>
                            </a:xfrm>
                          </wpg:grpSpPr>
                          <wps:wsp>
                            <wps:cNvPr id="11269" name="テキスト ボックス 1"/>
                            <wps:cNvSpPr txBox="1"/>
                            <wps:spPr>
                              <a:xfrm>
                                <a:off x="0" y="0"/>
                                <a:ext cx="1324299"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・多様なみどりの</w:t>
                                  </w:r>
                                </w:p>
                                <w:p w:rsidR="008E2A51" w:rsidRPr="00D445CC"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創出</w:t>
                                  </w:r>
                                </w:p>
                                <w:p w:rsidR="008E2A51"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sidRPr="00D445CC">
                                    <w:rPr>
                                      <w:rFonts w:ascii="Meiryo UI" w:eastAsia="Meiryo UI" w:hAnsi="Meiryo UI" w:cs="Meiryo UI" w:hint="eastAsia"/>
                                      <w:color w:val="FFFFFF" w:themeColor="background1"/>
                                      <w:sz w:val="18"/>
                                      <w:szCs w:val="18"/>
                                    </w:rPr>
                                    <w:t>・みどりの行動</w:t>
                                  </w:r>
                                </w:p>
                                <w:p w:rsidR="008E2A51" w:rsidRPr="00D445CC" w:rsidRDefault="008E2A51" w:rsidP="00591075">
                                  <w:pPr>
                                    <w:pStyle w:val="Web"/>
                                    <w:spacing w:before="0" w:beforeAutospacing="0" w:after="0" w:afterAutospacing="0" w:line="200" w:lineRule="exact"/>
                                    <w:rPr>
                                      <w:color w:val="FFFFFF" w:themeColor="background1"/>
                                      <w:sz w:val="18"/>
                                      <w:szCs w:val="18"/>
                                    </w:rPr>
                                  </w:pPr>
                                </w:p>
                              </w:txbxContent>
                            </wps:txbx>
                            <wps:bodyPr vertOverflow="clip" horzOverflow="clip" wrap="square" rtlCol="0" anchor="t">
                              <a:noAutofit/>
                            </wps:bodyPr>
                          </wps:wsp>
                          <wps:wsp>
                            <wps:cNvPr id="11274" name="テキスト ボックス 1"/>
                            <wps:cNvSpPr txBox="1"/>
                            <wps:spPr>
                              <a:xfrm>
                                <a:off x="-9537" y="1304925"/>
                                <a:ext cx="1181398"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Default="008E2A51" w:rsidP="00D445CC">
                                  <w:pPr>
                                    <w:pStyle w:val="Web"/>
                                    <w:spacing w:before="0" w:beforeAutospacing="0" w:after="0" w:afterAutospacing="0" w:line="200" w:lineRule="exact"/>
                                    <w:rPr>
                                      <w:rFonts w:ascii="Meiryo UI" w:eastAsia="Meiryo UI" w:hAnsi="Meiryo UI" w:cs="Meiryo UI"/>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A21155">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・みどりの行動</w:t>
                                  </w:r>
                                </w:p>
                                <w:p w:rsidR="008E2A51" w:rsidRPr="00D445CC" w:rsidRDefault="008E2A51" w:rsidP="00D445CC">
                                  <w:pPr>
                                    <w:pStyle w:val="Web"/>
                                    <w:spacing w:before="0" w:beforeAutospacing="0" w:after="0" w:afterAutospacing="0" w:line="200" w:lineRule="exact"/>
                                    <w:rPr>
                                      <w:color w:val="FFFFFF" w:themeColor="background1"/>
                                      <w:sz w:val="18"/>
                                      <w:szCs w:val="18"/>
                                    </w:rPr>
                                  </w:pPr>
                                </w:p>
                              </w:txbxContent>
                            </wps:txbx>
                            <wps:bodyPr vertOverflow="clip" horzOverflow="clip" wrap="square" rtlCol="0" anchor="t">
                              <a:noAutofit/>
                            </wps:bodyPr>
                          </wps:wsp>
                          <wps:wsp>
                            <wps:cNvPr id="11275" name="テキスト ボックス 1"/>
                            <wps:cNvSpPr txBox="1"/>
                            <wps:spPr>
                              <a:xfrm>
                                <a:off x="19038" y="1924050"/>
                                <a:ext cx="1095646"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D445CC">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・自然環境の保全・再生</w:t>
                                  </w:r>
                                </w:p>
                              </w:txbxContent>
                            </wps:txbx>
                            <wps:bodyPr vertOverflow="clip" horzOverflow="clip" wrap="square" rtlCol="0" anchor="t">
                              <a:noAutofit/>
                            </wps:bodyPr>
                          </wps:wsp>
                          <wps:wsp>
                            <wps:cNvPr id="11276" name="テキスト ボックス 1"/>
                            <wps:cNvSpPr txBox="1"/>
                            <wps:spPr>
                              <a:xfrm>
                                <a:off x="-9535" y="628650"/>
                                <a:ext cx="129571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D445CC" w:rsidRDefault="008E2A51" w:rsidP="0019003F">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591075">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・みどりの行動</w:t>
                                  </w:r>
                                </w:p>
                                <w:p w:rsidR="008E2A51" w:rsidRPr="00D445CC" w:rsidRDefault="008E2A51" w:rsidP="0019003F">
                                  <w:pPr>
                                    <w:pStyle w:val="Web"/>
                                    <w:spacing w:before="0" w:beforeAutospacing="0" w:after="0" w:afterAutospacing="0" w:line="200" w:lineRule="exact"/>
                                    <w:rPr>
                                      <w:color w:val="FFFFFF" w:themeColor="background1"/>
                                      <w:sz w:val="18"/>
                                      <w:szCs w:val="18"/>
                                    </w:rPr>
                                  </w:pPr>
                                </w:p>
                                <w:p w:rsidR="008E2A51" w:rsidRPr="00D445CC" w:rsidRDefault="008E2A51" w:rsidP="00591075">
                                  <w:pPr>
                                    <w:pStyle w:val="Web"/>
                                    <w:spacing w:before="0" w:beforeAutospacing="0" w:after="0" w:afterAutospacing="0" w:line="200" w:lineRule="exact"/>
                                    <w:rPr>
                                      <w:color w:val="FFFFFF" w:themeColor="background1"/>
                                      <w:sz w:val="18"/>
                                      <w:szCs w:val="18"/>
                                    </w:rPr>
                                  </w:pPr>
                                </w:p>
                              </w:txbxContent>
                            </wps:txbx>
                            <wps:bodyPr vertOverflow="clip" horzOverflow="clip" wrap="square" rtlCol="0" anchor="t">
                              <a:noAutofit/>
                            </wps:bodyPr>
                          </wps:wsp>
                        </wpg:grpSp>
                        <wps:wsp>
                          <wps:cNvPr id="11278" name="テキスト ボックス 1"/>
                          <wps:cNvSpPr txBox="1"/>
                          <wps:spPr>
                            <a:xfrm>
                              <a:off x="85711" y="85725"/>
                              <a:ext cx="999490" cy="8375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4B3634" w:rsidRDefault="008E2A51"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wps:txbx>
                          <wps:bodyPr vertOverflow="clip" horzOverflow="clip" wrap="square" rtlCol="0" anchor="t">
                            <a:noAutofit/>
                          </wps:bodyPr>
                        </wps:wsp>
                      </wpg:grpSp>
                      <wpg:grpSp>
                        <wpg:cNvPr id="2064" name="グループ化 2064"/>
                        <wpg:cNvGrpSpPr/>
                        <wpg:grpSpPr>
                          <a:xfrm>
                            <a:off x="76200" y="9525"/>
                            <a:ext cx="3000375" cy="3237865"/>
                            <a:chOff x="0" y="-1"/>
                            <a:chExt cx="3000375" cy="3238504"/>
                          </a:xfrm>
                        </wpg:grpSpPr>
                        <wps:wsp>
                          <wps:cNvPr id="6185" name="テキスト ボックス 2"/>
                          <wps:cNvSpPr txBox="1"/>
                          <wps:spPr>
                            <a:xfrm>
                              <a:off x="0" y="-1"/>
                              <a:ext cx="3000375" cy="3238504"/>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A51857" w:rsidRDefault="008E2A51"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「みどりの大阪推進計画」</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wps:txbx>
                          <wps:bodyPr vertOverflow="clip" horzOverflow="clip" wrap="square" rtlCol="0" anchor="t">
                            <a:noAutofit/>
                          </wps:bodyPr>
                        </wps:wsp>
                        <wpg:grpSp>
                          <wpg:cNvPr id="142" name="グループ化 142"/>
                          <wpg:cNvGrpSpPr/>
                          <wpg:grpSpPr>
                            <a:xfrm>
                              <a:off x="571500" y="819150"/>
                              <a:ext cx="1762125" cy="2399665"/>
                              <a:chOff x="0" y="0"/>
                              <a:chExt cx="1762125" cy="2399665"/>
                            </a:xfrm>
                          </wpg:grpSpPr>
                          <pic:pic xmlns:pic="http://schemas.openxmlformats.org/drawingml/2006/picture">
                            <pic:nvPicPr>
                              <pic:cNvPr id="57" name="図 57"/>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152400" y="0"/>
                                <a:ext cx="1609725" cy="2399665"/>
                              </a:xfrm>
                              <a:prstGeom prst="rect">
                                <a:avLst/>
                              </a:prstGeom>
                              <a:noFill/>
                              <a:ln>
                                <a:noFill/>
                              </a:ln>
                            </pic:spPr>
                          </pic:pic>
                          <wps:wsp>
                            <wps:cNvPr id="62" name="正方形/長方形 62"/>
                            <wps:cNvSpPr/>
                            <wps:spPr>
                              <a:xfrm>
                                <a:off x="0" y="0"/>
                                <a:ext cx="685800" cy="1285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E2A51" w:rsidRDefault="008E2A51" w:rsidP="00307B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1" name="グループ化 41"/>
                        <wpg:cNvGrpSpPr/>
                        <wpg:grpSpPr>
                          <a:xfrm>
                            <a:off x="47625" y="4324350"/>
                            <a:ext cx="1609725" cy="2639060"/>
                            <a:chOff x="0" y="0"/>
                            <a:chExt cx="1609725" cy="2639060"/>
                          </a:xfrm>
                        </wpg:grpSpPr>
                        <wps:wsp>
                          <wps:cNvPr id="39" name="額縁 39"/>
                          <wps:cNvSpPr/>
                          <wps:spPr>
                            <a:xfrm>
                              <a:off x="0" y="0"/>
                              <a:ext cx="1609725" cy="2535555"/>
                            </a:xfrm>
                            <a:prstGeom prst="bevel">
                              <a:avLst>
                                <a:gd name="adj" fmla="val 7175"/>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32"/>
                          <wps:cNvSpPr txBox="1"/>
                          <wps:spPr>
                            <a:xfrm>
                              <a:off x="133350" y="161925"/>
                              <a:ext cx="1352550" cy="2477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01168"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基本理念</w:t>
                                </w:r>
                              </w:p>
                              <w:p w:rsidR="008E2A51" w:rsidRDefault="008E2A51" w:rsidP="004B3634">
                                <w:pPr>
                                  <w:spacing w:line="240" w:lineRule="exact"/>
                                  <w:rPr>
                                    <w:rFonts w:ascii="Meiryo UI" w:eastAsia="Meiryo UI" w:hAnsi="Meiryo UI" w:cs="Meiryo UI"/>
                                    <w:color w:val="FFFFFF" w:themeColor="background1"/>
                                    <w:sz w:val="21"/>
                                  </w:rPr>
                                </w:pPr>
                              </w:p>
                              <w:p w:rsidR="008E2A51"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◆都市の風格を高めるみどりのネットワークの拠点</w:t>
                                </w:r>
                              </w:p>
                              <w:p w:rsidR="008E2A51" w:rsidRPr="00E01168" w:rsidRDefault="008E2A51" w:rsidP="004B3634">
                                <w:pPr>
                                  <w:spacing w:line="240" w:lineRule="exact"/>
                                  <w:rPr>
                                    <w:rFonts w:ascii="Meiryo UI" w:eastAsia="Meiryo UI" w:hAnsi="Meiryo UI" w:cs="Meiryo UI"/>
                                    <w:color w:val="FFFFFF" w:themeColor="background1"/>
                                    <w:sz w:val="21"/>
                                  </w:rPr>
                                </w:pPr>
                              </w:p>
                              <w:p w:rsidR="008E2A51" w:rsidRPr="00E01168"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◆安全・安心で快適な暮らしを支える重要な都市基盤</w:t>
                                </w:r>
                              </w:p>
                              <w:p w:rsidR="008E2A51" w:rsidRDefault="008E2A51" w:rsidP="004B3634">
                                <w:pPr>
                                  <w:spacing w:line="240" w:lineRule="exact"/>
                                  <w:rPr>
                                    <w:rFonts w:ascii="Meiryo UI" w:eastAsia="Meiryo UI" w:hAnsi="Meiryo UI" w:cs="Meiryo UI"/>
                                    <w:color w:val="FFFFFF" w:themeColor="background1"/>
                                    <w:sz w:val="21"/>
                                  </w:rPr>
                                </w:pPr>
                              </w:p>
                              <w:p w:rsidR="008E2A51" w:rsidRPr="00E01168" w:rsidRDefault="008E2A51" w:rsidP="004B3634">
                                <w:pPr>
                                  <w:spacing w:line="240" w:lineRule="exact"/>
                                  <w:rPr>
                                    <w:rFonts w:ascii="Meiryo UI" w:eastAsia="Meiryo UI" w:hAnsi="Meiryo UI" w:cs="Meiryo UI"/>
                                    <w:color w:val="FFFFFF" w:themeColor="background1"/>
                                  </w:rPr>
                                </w:pPr>
                                <w:r w:rsidRPr="00E01168">
                                  <w:rPr>
                                    <w:rFonts w:ascii="Meiryo UI" w:eastAsia="Meiryo UI" w:hAnsi="Meiryo UI" w:cs="Meiryo UI" w:hint="eastAsia"/>
                                    <w:color w:val="FFFFFF" w:themeColor="background1"/>
                                    <w:sz w:val="21"/>
                                  </w:rPr>
                                  <w:t>◆多様な個性で都市の活力と魅力を高める府民共有の資産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 name="角丸四角形 40"/>
                        <wps:cNvSpPr/>
                        <wps:spPr>
                          <a:xfrm>
                            <a:off x="0" y="3695700"/>
                            <a:ext cx="6010275" cy="3199765"/>
                          </a:xfrm>
                          <a:prstGeom prst="roundRect">
                            <a:avLst>
                              <a:gd name="adj" fmla="val 4133"/>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9" o:spid="_x0000_s1044" style="position:absolute;left:0;text-align:left;margin-left:-8.55pt;margin-top:16.5pt;width:486.75pt;height:548.3pt;z-index:251737600" coordsize="61817,6963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">
                <v:group id="グループ化 14" o:spid="_x0000_s1045" style="position:absolute;left:16859;top:31908;width:29527;height:4953" coordsize="34671,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JZ0MUAAADdAAAADwAAAGRycy9kb3ducmV2LnhtbESPQYvCMBSE7wv+h/AE&#10;b2valS1SjSLiigcRVgXx9miebbF5KU1s6783C8Ieh5n5hpkve1OJlhpXWlYQjyMQxJnVJecKzqef&#10;zykI55E1VpZJwZMcLBeDjzmm2nb8S+3R5yJA2KWooPC+TqV0WUEG3djWxMG72cagD7LJpW6wC3BT&#10;ya8oSqTBksNCgTWtC8rux4dRsO2wW03iTbu/39bP6+n7cNnHpNRo2K9mIDz1/j/8bu+0giSeJvD3&#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4CWdDFAAAA3Q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187" o:spid="_x0000_s1046" type="#_x0000_t34" style="position:absolute;left:5168;top:-5168;width:6762;height:1709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ssCcYAAADdAAAADwAAAGRycy9kb3ducmV2LnhtbESPT2sCMRTE74LfIbxCbzVrD6tujVIE&#10;qRcF/0B7fGxes9tuXpYk1V0/vREKHoeZ+Q0zX3a2EWfyoXasYDzKQBCXTtdsFJyO65cpiBCRNTaO&#10;SUFPAZaL4WCOhXYX3tP5EI1IEA4FKqhibAspQ1mRxTByLXHyvp23GJP0RmqPlwS3jXzNslxarDkt&#10;VNjSqqLy9/BnFWzzkG+2+OP762q26z8/4pcxWqnnp+79DUSkLj7C/+2NVpCPpxO4v0lP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LLAnGAAAA3QAAAA8AAAAAAAAA&#10;AAAAAAAAoQIAAGRycy9kb3ducmV2LnhtbFBLBQYAAAAABAAEAPkAAACUAwAAAAA=&#10;" strokecolor="black [3040]">
                    <v:stroke endarrow="open"/>
                  </v:shape>
                  <v:shape id="カギ線コネクタ 6188" o:spid="_x0000_s1047" type="#_x0000_t34" style="position:absolute;left:22503;top:-5406;width:6762;height:1757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8BYMQAAADdAAAADwAAAGRycy9kb3ducmV2LnhtbERPTWvCQBC9F/wPyxR6azaxYDV1FUkp&#10;9GACRsHrNDtNgtnZkN2a2F/fPRQ8Pt73ejuZTlxpcK1lBUkUgyCurG65VnA6fjwvQTiPrLGzTApu&#10;5GC7mT2sMdV25ANdS1+LEMIuRQWN930qpasaMugi2xMH7tsOBn2AQy31gGMIN52cx/FCGmw5NDTY&#10;U9ZQdSl/jII4y8/Fnr/K1/yye+l687tKinelnh6n3RsIT5O/i//dn1rBIlmGueFNe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TwFgxAAAAN0AAAAPAAAAAAAAAAAA&#10;AAAAAKECAABkcnMvZG93bnJldi54bWxQSwUGAAAAAAQABAD5AAAAkgMAAAAA&#10;" strokecolor="black [3040]">
                    <v:stroke endarrow="open"/>
                  </v:shape>
                </v:group>
                <v:group id="グループ化 11333" o:spid="_x0000_s1048" style="position:absolute;left:32480;width:29337;height:32473" coordsize="29337,32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c2bUMQAAADeAAAA&#10;DwAAAAAAAAAAAAAAAACqAgAAZHJzL2Rvd25yZXYueG1sUEsFBgAAAAAEAAQA+gAAAJsDAAAAAA==&#10;">
                  <v:shape id="_x0000_s1049" type="#_x0000_t202" style="position:absolute;width:29337;height:3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pXN8QA&#10;AADdAAAADwAAAGRycy9kb3ducmV2LnhtbESPQWvCQBSE7wX/w/IEb3VjEZHoKmrR1qNa8PrIPrPR&#10;7NuQXTXJr+8WhB6HmfmGmS8bW4oH1b5wrGA0TEAQZ04XnCv4OW3fpyB8QNZYOiYFLXlYLnpvc0y1&#10;e/KBHseQiwhhn6ICE0KVSukzQxb90FXE0bu42mKIss6lrvEZ4baUH0kykRYLjgsGK9oYym7Hu1Ww&#10;v65LbsNlv1t9tZ3Zdd3p3H4qNeg3qxmIQE34D7/a31rBZDQdw9+b+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aVzfEAAAA3QAAAA8AAAAAAAAAAAAAAAAAmAIAAGRycy9k&#10;b3ducmV2LnhtbFBLBQYAAAAABAAEAPUAAACJAwAAAAA=&#10;" fillcolor="white [3201]" strokecolor="windowText">
                    <v:textbox>
                      <w:txbxContent>
                        <w:p w:rsidR="008E2A51" w:rsidRPr="00A51857" w:rsidRDefault="008E2A51"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「大阪府における都市計画のあり方（答申）」</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8E2A51" w:rsidRDefault="008E2A51"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v:textbox>
                  </v:shape>
                  <v:shape id="Picture 2" o:spid="_x0000_s1050" type="#_x0000_t75" style="position:absolute;left:1238;top:8096;width:26670;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AefBAAAA2wAAAA8AAABkcnMvZG93bnJldi54bWxEj0GLwjAUhO+C/yE8wZtN66IsXWNxF4Rl&#10;b1YPHh/Ns61tXmoTtf77jSB4HGbmG2aVDaYVN+pdbVlBEsUgiAuray4VHPbb2ScI55E1tpZJwYMc&#10;ZOvxaIWptnfe0S33pQgQdikqqLzvUildUZFBF9mOOHgn2xv0Qfal1D3eA9y0ch7HS2mw5rBQYUc/&#10;FRVNfjUKlpsmv5w75OPg3Hdi+cLJ/E+p6WTYfIHwNPh3+NX+1Qo+FvD8En6AX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pAefBAAAA2wAAAA8AAAAAAAAAAAAAAAAAnwIA&#10;AGRycy9kb3ducmV2LnhtbFBLBQYAAAAABAAEAPcAAACNAwAAAAA=&#10;">
                    <v:imagedata r:id="rId27" o:title=""/>
                    <v:path arrowok="t"/>
                  </v:shape>
                  <v:shape id="Picture 3" o:spid="_x0000_s1051" type="#_x0000_t75" style="position:absolute;left:762;top:20478;width:27146;height:11716;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jl3i/AAAA2wAAAA8AAABkcnMvZG93bnJldi54bWxET02LwjAQvQv+hzDCXsSmiohUo4gieBBE&#10;d/E8NGNb2kxKE23WX28OC3t8vO/1NphGvKhzlWUF0yQFQZxbXXGh4Of7OFmCcB5ZY2OZFPySg+1m&#10;OFhjpm3PV3rdfCFiCLsMFZTet5mULi/JoEtsSxy5h+0M+gi7QuoO+xhuGjlL04U0WHFsKLGlfUl5&#10;fXsaBW1dNPvTWJ75Ynj+Dr05hN1dqa9R2K1AeAr+X/znPmkF8zg2fok/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Y5d4vwAAANsAAAAPAAAAAAAAAAAAAAAAAJ8CAABk&#10;cnMvZG93bnJldi54bWxQSwUGAAAAAAQABAD3AAAAiwMAAAAA&#10;">
                    <v:imagedata r:id="rId28" o:title="" croptop="5794f" cropbottom="6603f" cropleft="1057f" cropright="9501f"/>
                    <v:path arrowok="t"/>
                  </v:shape>
                </v:group>
                <v:group id="グループ化 6201" o:spid="_x0000_s1052" style="position:absolute;left:16954;top:43338;width:28956;height:25178" coordorigin="4857,95" coordsize="30072,25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2jgsUAAADdAAAADwAAAGRycy9kb3ducmV2LnhtbESPQYvCMBSE74L/ITzB&#10;m6ZVFKlGEdld9iCCdWHx9miebbF5KU22rf9+Iwgeh5n5htnselOJlhpXWlYQTyMQxJnVJecKfi6f&#10;kxUI55E1VpZJwYMc7LbDwQYTbTs+U5v6XAQIuwQVFN7XiZQuK8igm9qaOHg32xj0QTa51A12AW4q&#10;OYuipTRYclgosKZDQdk9/TMKvjrs9vP4oz3eb4fH9bI4/R5jUmo86vdrEJ56/w6/2t9awXIWxf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cdo4LFAAAA3QAA&#10;AA8AAAAAAAAAAAAAAAAAqgIAAGRycy9kb3ducmV2LnhtbFBLBQYAAAAABAAEAPoAAACcAwAAAAA=&#10;">
                  <v:group id="グループ化 6189" o:spid="_x0000_s1053" style="position:absolute;left:4857;top:95;width:30072;height:8572" coordorigin="1669,95" coordsize="10332,8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NoscAAADdAAAADwAAAGRycy9kb3ducmV2LnhtbESPT2vCQBTE7wW/w/KE&#10;3uomSkWjq4jU0kMoNBFKb4/sMwlm34bsNn++fbdQ6HGYmd8w++NoGtFT52rLCuJFBIK4sLrmUsE1&#10;vzxtQDiPrLGxTAomcnA8zB72mGg78Af1mS9FgLBLUEHlfZtI6YqKDLqFbYmDd7OdQR9kV0rd4RDg&#10;ppHLKFpLgzWHhQpbOldU3LNvo+B1wOG0il/69H47T1/58/tnGpNSj/PxtAPhafT/4b/2m1awjjd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3NoscAAADd&#10;AAAADwAAAAAAAAAAAAAAAACqAgAAZHJzL2Rvd25yZXYueG1sUEsFBgAAAAAEAAQA+gAAAJ4DAAAA&#10;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6190" o:spid="_x0000_s1054" type="#_x0000_t84" style="position:absolute;left:1669;top:95;width:8509;height:6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zx6cIA&#10;AADdAAAADwAAAGRycy9kb3ducmV2LnhtbERP3WrCMBS+H+wdwhnsbqZuUGY1ilMEb9yw+gCH5tgU&#10;m5PaxP68vbkQdvnx/S9Wg61FR62vHCuYThIQxIXTFZcKzqfdxzcIH5A11o5JwUgeVsvXlwVm2vV8&#10;pC4PpYgh7DNUYEJoMil9Yciin7iGOHIX11oMEbal1C32MdzW8jNJUmmx4thgsKGNoeKa362Cy09+&#10;S/6c+ZLj7TTMzoffzXZLSr2/Des5iEBD+Bc/3XutIJ3O4v74Jj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PHpwgAAAN0AAAAPAAAAAAAAAAAAAAAAAJgCAABkcnMvZG93&#10;bnJldi54bWxQSwUGAAAAAAQABAD1AAAAhwMAAAAA&#10;" fillcolor="#e36c0a [2409]" stroked="f" strokeweight="2pt"/>
                    <v:shape id="テキスト ボックス 6191" o:spid="_x0000_s1055" type="#_x0000_t202" style="position:absolute;left:2192;top:1238;width:9809;height:7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orMYA&#10;AADdAAAADwAAAGRycy9kb3ducmV2LnhtbESPT4vCMBTE74LfITzBm6YVFO0aRQqiyHrwz2Vvb5tn&#10;W7Z5qU3Uup/eLCx4HGbmN8x82ZpK3KlxpWUF8TACQZxZXXKu4HxaD6YgnEfWWFkmBU9ysFx0O3NM&#10;tH3wge5Hn4sAYZeggsL7OpHSZQUZdENbEwfvYhuDPsgml7rBR4CbSo6iaCINlhwWCqwpLSj7Od6M&#10;gl263uPhe2Smv1W6+bys6uv5a6xUv9euPkB4av07/N/eagWTeBbD35vwBO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NorMYAAADdAAAADwAAAAAAAAAAAAAAAACYAgAAZHJz&#10;L2Rvd25yZXYueG1sUEsFBgAAAAAEAAQA9QAAAIsDAAAAAA==&#10;" filled="f" stroked="f" strokeweight=".5pt">
                      <v:textbo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目標像①</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大阪の</w:t>
                            </w:r>
                            <w:r w:rsidRPr="0078103E">
                              <w:rPr>
                                <w:rFonts w:ascii="Meiryo UI" w:eastAsia="Meiryo UI" w:hAnsi="Meiryo UI" w:cs="Meiryo UI" w:hint="eastAsia"/>
                                <w:color w:val="FFFFFF" w:themeColor="background1"/>
                                <w:sz w:val="22"/>
                              </w:rPr>
                              <w:t>活力と</w:t>
                            </w:r>
                            <w:r w:rsidRPr="004B3634">
                              <w:rPr>
                                <w:rFonts w:ascii="Meiryo UI" w:eastAsia="Meiryo UI" w:hAnsi="Meiryo UI" w:cs="Meiryo UI" w:hint="eastAsia"/>
                                <w:color w:val="FFFFFF" w:themeColor="background1"/>
                                <w:sz w:val="22"/>
                              </w:rPr>
                              <w:t>魅力を高める公園</w:t>
                            </w:r>
                          </w:p>
                        </w:txbxContent>
                      </v:textbox>
                    </v:shape>
                  </v:group>
                  <v:group id="グループ化 6192" o:spid="_x0000_s1056" style="position:absolute;left:4857;top:6477;width:27647;height:8382" coordorigin="1669" coordsize="9499,8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DJDscAAADdAAAADwAAAGRycy9kb3ducmV2LnhtbESPQWvCQBSE7wX/w/KE&#10;3ppNLA01ZhURKx5CoSqU3h7ZZxLMvg3ZbRL/fbdQ6HGYmW+YfDOZVgzUu8aygiSKQRCXVjdcKbic&#10;355eQTiPrLG1TAru5GCznj3kmGk78gcNJ1+JAGGXoYLa+y6T0pU1GXSR7YiDd7W9QR9kX0nd4xjg&#10;ppWLOE6lwYbDQo0d7Woqb6dvo+Aw4rh9TvZDcbvu7l/nl/fPIiGlHufTdgXC0+T/w3/to1aQJss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ODJDscAAADd&#10;AAAADwAAAAAAAAAAAAAAAACqAgAAZHJzL2Rvd25yZXYueG1sUEsFBgAAAAAEAAQA+gAAAJ4DAAAA&#10;AA==&#10;">
                    <v:shape id="額縁 6193" o:spid="_x0000_s1057" type="#_x0000_t84" style="position:absolute;left:1669;width:8509;height:6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Vu0sQA&#10;AADdAAAADwAAAGRycy9kb3ducmV2LnhtbESPQWvCQBSE74X+h+UJ3upGC9JGVwnVigg9aOr9kX0m&#10;0ezbuLtq/PeuUOhxmJlvmOm8M424kvO1ZQXDQQKCuLC65lLBb/799gHCB2SNjWVScCcP89nryxRT&#10;bW+8pesulCJC2KeooAqhTaX0RUUG/cC2xNE7WGcwROlKqR3eItw0cpQkY2mw5rhQYUtfFRWn3cUo&#10;KPJ9dvxZhNzXbmkSi5sVZWel+r0um4AI1IX/8F97rRWMh5/v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VbtLEAAAA3QAAAA8AAAAAAAAAAAAAAAAAmAIAAGRycy9k&#10;b3ducmV2LnhtbFBLBQYAAAAABAAEAPUAAACJAwAAAAA=&#10;" fillcolor="#c00000" stroked="f" strokeweight="2pt"/>
                    <v:shape id="テキスト ボックス 6194" o:spid="_x0000_s1058" type="#_x0000_t202" style="position:absolute;left:2192;top:952;width:8976;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TLNMcA&#10;AADdAAAADwAAAGRycy9kb3ducmV2LnhtbESPT4vCMBTE7wt+h/AEb2uqqGg1ihRkF9GDfy7ens2z&#10;LTYv3Sar1U9vhIU9DjPzG2a2aEwpblS7wrKCXjcCQZxaXXCm4HhYfY5BOI+ssbRMCh7kYDFvfcww&#10;1vbOO7rtfSYChF2MCnLvq1hKl+Zk0HVtRRy8i60N+iDrTOoa7wFuStmPopE0WHBYyLGiJKf0uv81&#10;CtbJaou7c9+Mn2Xytbksq5/jaahUp90spyA8Nf4//Nf+1gpGvckA3m/CE5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UyzTHAAAA3QAAAA8AAAAAAAAAAAAAAAAAmAIAAGRy&#10;cy9kb3ducmV2LnhtbFBLBQYAAAAABAAEAPUAAACMAwAAAAA=&#10;" filled="f" stroked="f" strokeweight=".5pt">
                      <v:textbox>
                        <w:txbxContent>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0"/>
                              </w:rPr>
                              <w:t>目標像②</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府民の豊かな生活を育む公園</w:t>
                            </w:r>
                          </w:p>
                        </w:txbxContent>
                      </v:textbox>
                    </v:shape>
                  </v:group>
                  <v:group id="グループ化 6195" o:spid="_x0000_s1059" style="position:absolute;left:4857;top:12858;width:30072;height:6496" coordorigin="1669" coordsize="10332,8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ResUAAADdAAAADwAAAGRycy9kb3ducmV2LnhtbESPQYvCMBSE78L+h/CE&#10;vWnaXRS3GkXEXTyIoC6It0fzbIvNS2liW/+9EQSPw8x8w8wWnSlFQ7UrLCuIhxEI4tTqgjMF/8ff&#10;wQSE88gaS8uk4E4OFvOP3gwTbVveU3PwmQgQdgkqyL2vEildmpNBN7QVcfAutjbog6wzqWtsA9yU&#10;8iuKxtJgwWEhx4pWOaXXw80o+GuxXX7H62Z7vazu5+Nod9rGpNRnv1tOQXjq/Dv8am+0gnH8M4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JUXrFAAAA3QAA&#10;AA8AAAAAAAAAAAAAAAAAqgIAAGRycy9kb3ducmV2LnhtbFBLBQYAAAAABAAEAPoAAACcAwAAAAA=&#10;">
                    <v:shape id="額縁 6196" o:spid="_x0000_s1060" type="#_x0000_t84" style="position:absolute;left:1669;width:8509;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hL8QA&#10;AADdAAAADwAAAGRycy9kb3ducmV2LnhtbESPQWsCMRSE70L/Q3iF3jSxh8WuRikt0vYkWqHX5+a5&#10;u5i8hCTVbX99Iwg9DjPzDbNYDc6KM8XUe9YwnSgQxI03Pbca9p/r8QxEysgGrWfS8EMJVsu70QJr&#10;4y+8pfMut6JAONWoocs51FKmpiOHaeIDcfGOPjrMRcZWmoiXAndWPipVSYc9l4UOA7101Jx2365Q&#10;wvagfr+kakPcrPfq1X68eav1w/3wPAeRacj/4Vv73Wiopk8VXN+U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zIS/EAAAA3QAAAA8AAAAAAAAAAAAAAAAAmAIAAGRycy9k&#10;b3ducmV2LnhtbFBLBQYAAAAABAAEAPUAAACJAwAAAAA=&#10;" fillcolor="#1f497d [3215]" stroked="f" strokeweight="2pt"/>
                    <v:shape id="テキスト ボックス 6197" o:spid="_x0000_s1061" type="#_x0000_t202" style="position:absolute;left:2192;top:1388;width:9809;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ZVQ8cA&#10;AADdAAAADwAAAGRycy9kb3ducmV2LnhtbESPT4vCMBTE78J+h/AWvGmq4J/tGkUKosh60PXi7dk8&#10;27LNS22i1v30RhA8DjPzG2Yya0wprlS7wrKCXjcCQZxaXXCmYP+76IxBOI+ssbRMCu7kYDb9aE0w&#10;1vbGW7rufCYChF2MCnLvq1hKl+Zk0HVtRRy8k60N+iDrTOoabwFuStmPoqE0WHBYyLGiJKf0b3cx&#10;CtbJYoPbY9+M/8tk+XOaV+f9YaBU+7OZf4Pw1Ph3+NVeaQXD3tcInm/CE5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GVUPHAAAA3QAAAA8AAAAAAAAAAAAAAAAAmAIAAGRy&#10;cy9kb3ducmV2LnhtbFBLBQYAAAAABAAEAPUAAACMAwAAAAA=&#10;" filled="f" stroked="f" strokeweight=".5pt">
                      <v:textbo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目標像③</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府民の安全・安心を支える公園</w:t>
                            </w:r>
                          </w:p>
                        </w:txbxContent>
                      </v:textbox>
                    </v:shape>
                  </v:group>
                  <v:group id="グループ化 6198" o:spid="_x0000_s1062" style="position:absolute;left:4857;top:19240;width:24765;height:6041" coordorigin="1669" coordsize="8509,8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j+5MMAAADdAAAADwAAAGRycy9kb3ducmV2LnhtbERPTYvCMBC9C/sfwix4&#10;07S7KG7XKCKueBDBuiDehmZsi82kNLGt/94cBI+P9z1f9qYSLTWutKwgHkcgiDOrS84V/J/+RjMQ&#10;ziNrrCyTggc5WC4+BnNMtO34SG3qcxFC2CWooPC+TqR0WUEG3djWxIG72sagD7DJpW6wC+Gmkl9R&#10;NJUGSw4NBda0Lii7pXejYNtht/qON+3+dl0/LqfJ4byPSanhZ7/6BeGp92/xy73TCqbxT5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CP7kwwAAAN0AAAAP&#10;AAAAAAAAAAAAAAAAAKoCAABkcnMvZG93bnJldi54bWxQSwUGAAAAAAQABAD6AAAAmgMAAAAA&#10;">
                    <v:shape id="額縁 6199" o:spid="_x0000_s1063" type="#_x0000_t84" style="position:absolute;left:1669;width:8509;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vy8UA&#10;AADdAAAADwAAAGRycy9kb3ducmV2LnhtbESPS2vDMBCE74X8B7GB3ho5PpjGiRJCg0MpKSUP6HWx&#10;traptDKW6se/jwqFHoeZ+YbZ7EZrRE+dbxwrWC4SEMSl0w1XCm7X4ukZhA/IGo1jUjCRh9129rDB&#10;XLuBz9RfQiUihH2OCuoQ2lxKX9Zk0S9cSxy9L9dZDFF2ldQdDhFujUyTJJMWG44LNbb0UlP5ffmx&#10;CsJUsqGP22Eq9uaY9p/evb+dlHqcj/s1iEBj+A//tV+1gmy5WsHvm/g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C/LxQAAAN0AAAAPAAAAAAAAAAAAAAAAAJgCAABkcnMv&#10;ZG93bnJldi54bWxQSwUGAAAAAAQABAD1AAAAigMAAAAA&#10;" fillcolor="#76923c [2406]" stroked="f" strokeweight="2pt"/>
                    <v:shape id="テキスト ボックス 6200" o:spid="_x0000_s1064" type="#_x0000_t202" style="position:absolute;left:2127;top:298;width:7523;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5zMYA&#10;AADdAAAADwAAAGRycy9kb3ducmV2LnhtbESPT2vCQBTE70K/w/IK3symQoOkWUUCYin2oM2lt9fs&#10;yx+afRuzW5P203cFweMwM79hss1kOnGhwbWWFTxFMQji0uqWawXFx26xAuE8ssbOMin4JQeb9cMs&#10;w1TbkY90OflaBAi7FBU03veplK5syKCLbE8cvMoOBn2QQy31gGOAm04u4ziRBlsOCw32lDdUfp9+&#10;jIK3fPeOx6+lWf11+f5Qbftz8fms1Pxx2r6A8DT5e/jWftUKkoCE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A5zMYAAADdAAAADwAAAAAAAAAAAAAAAACYAgAAZHJz&#10;L2Rvd25yZXYueG1sUEsFBgAAAAAEAAQA9QAAAIsDAAAAAA==&#10;" filled="f" stroked="f" strokeweight=".5pt">
                      <v:textbox>
                        <w:txbxContent>
                          <w:p w:rsidR="008E2A51" w:rsidRPr="004B3634" w:rsidRDefault="008E2A51" w:rsidP="00A51857">
                            <w:pPr>
                              <w:spacing w:line="240" w:lineRule="exact"/>
                              <w:rPr>
                                <w:rFonts w:ascii="Meiryo UI" w:eastAsia="Meiryo UI" w:hAnsi="Meiryo UI" w:cs="Meiryo UI"/>
                                <w:color w:val="FFFFFF" w:themeColor="background1"/>
                                <w:sz w:val="20"/>
                              </w:rPr>
                            </w:pPr>
                            <w:r w:rsidRPr="004B3634">
                              <w:rPr>
                                <w:rFonts w:ascii="Meiryo UI" w:eastAsia="Meiryo UI" w:hAnsi="Meiryo UI" w:cs="Meiryo UI" w:hint="eastAsia"/>
                                <w:color w:val="FFFFFF" w:themeColor="background1"/>
                                <w:sz w:val="20"/>
                              </w:rPr>
                              <w:t>目標像④</w:t>
                            </w:r>
                          </w:p>
                          <w:p w:rsidR="008E2A51" w:rsidRPr="004B3634" w:rsidRDefault="008E2A51" w:rsidP="00A51857">
                            <w:pPr>
                              <w:spacing w:line="240" w:lineRule="exact"/>
                              <w:rPr>
                                <w:rFonts w:ascii="Meiryo UI" w:eastAsia="Meiryo UI" w:hAnsi="Meiryo UI" w:cs="Meiryo UI"/>
                                <w:color w:val="FFFFFF" w:themeColor="background1"/>
                                <w:sz w:val="22"/>
                              </w:rPr>
                            </w:pPr>
                            <w:r w:rsidRPr="004B3634">
                              <w:rPr>
                                <w:rFonts w:ascii="Meiryo UI" w:eastAsia="Meiryo UI" w:hAnsi="Meiryo UI" w:cs="Meiryo UI" w:hint="eastAsia"/>
                                <w:color w:val="FFFFFF" w:themeColor="background1"/>
                                <w:sz w:val="22"/>
                              </w:rPr>
                              <w:t>都市の貴重な自然環境を次世代に継承する公園</w:t>
                            </w:r>
                          </w:p>
                        </w:txbxContent>
                      </v:textbox>
                    </v:shape>
                  </v:group>
                </v:group>
                <v:group id="グループ化 11350" o:spid="_x0000_s1065" style="position:absolute;left:51149;top:37052;width:9995;height:31997" coordsize="9997,31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MDgh8cAAADe&#10;AAAADwAAAAAAAAAAAAAAAACqAgAAZHJzL2Rvd25yZXYueG1sUEsFBgAAAAAEAAQA+gAAAJ4DAAAA&#10;AA==&#10;">
                  <v:group id="グループ化 11349" o:spid="_x0000_s1066" style="position:absolute;left:285;top:6572;width:9712;height:25425" coordsize="9711,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Pfx8UAAADeAAAADwAAAGRycy9kb3ducmV2LnhtbERPTWvCQBC9F/wPywje&#10;dBO1YqOriKh4kEK1UHobsmMSzM6G7JrEf+8WhN7m8T5nue5MKRqqXWFZQTyKQBCnVhecKfi+7Idz&#10;EM4jaywtk4IHOVivem9LTLRt+Yuas89ECGGXoILc+yqR0qU5GXQjWxEH7mprgz7AOpO6xjaEm1KO&#10;o2gmDRYcGnKsaJtTejvfjYJDi+1mEu+a0+26ffxe3j9/TjEpNeh3mwUIT53/F7/cRx3mx5PpB/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j38fFAAAA3gAA&#10;AA8AAAAAAAAAAAAAAAAAqgIAAGRycy9kb3ducmV2LnhtbFBLBQYAAAAABAAEAPoAAACcAwAAAAA=&#10;">
                    <v:shape id="_x0000_s1067" type="#_x0000_t202" style="position:absolute;width:9616;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OUsMA&#10;AADdAAAADwAAAGRycy9kb3ducmV2LnhtbESPQYvCMBSE7wv+h/CEva2JoqLVKKIIe1rRVcHbo3m2&#10;xealNNF2/70RhD0OM/MNM1+2thQPqn3hWEO/p0AQp84UnGk4/m6/JiB8QDZYOiYNf+Rhueh8zDEx&#10;ruE9PQ4hExHCPkENeQhVIqVPc7Loe64ijt7V1RZDlHUmTY1NhNtSDpQaS4sFx4UcK1rnlN4Od6vh&#10;9HO9nIdql23sqGpcqyTbqdT6s9uuZiACteE//G5/Gw3jgRrC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kOUsMAAADdAAAADwAAAAAAAAAAAAAAAACYAgAAZHJzL2Rv&#10;d25yZXYueG1sUEsFBgAAAAAEAAQA9QAAAIgDAAAAAA==&#10;" filled="f" stroked="f">
                      <v:textbox>
                        <w:txbxContent>
                          <w:p w:rsidR="008E2A51" w:rsidRPr="002652C4" w:rsidRDefault="008E2A51" w:rsidP="002652C4">
                            <w:pPr>
                              <w:pStyle w:val="Web"/>
                              <w:spacing w:before="0" w:beforeAutospacing="0" w:after="0" w:afterAutospacing="0" w:line="200" w:lineRule="exact"/>
                              <w:rPr>
                                <w:color w:val="FFFFFF" w:themeColor="background1"/>
                                <w:sz w:val="18"/>
                                <w:szCs w:val="18"/>
                              </w:rPr>
                            </w:pPr>
                            <w:r>
                              <w:rPr>
                                <w:rFonts w:ascii="Meiryo UI" w:eastAsia="Meiryo UI" w:hAnsi="Meiryo UI" w:cs="Meiryo UI" w:hint="eastAsia"/>
                                <w:color w:val="FFFFFF" w:themeColor="background1"/>
                                <w:sz w:val="18"/>
                                <w:szCs w:val="18"/>
                              </w:rPr>
                              <w:t>・国際競争</w:t>
                            </w:r>
                          </w:p>
                          <w:p w:rsidR="008E2A51" w:rsidRPr="002652C4" w:rsidRDefault="008E2A51" w:rsidP="002652C4">
                            <w:pPr>
                              <w:pStyle w:val="Web"/>
                              <w:spacing w:before="0" w:beforeAutospacing="0" w:after="0" w:afterAutospacing="0" w:line="200" w:lineRule="exact"/>
                              <w:rPr>
                                <w:color w:val="FFFFFF" w:themeColor="background1"/>
                                <w:sz w:val="18"/>
                                <w:szCs w:val="18"/>
                              </w:rPr>
                            </w:pPr>
                            <w:r>
                              <w:rPr>
                                <w:rFonts w:ascii="Meiryo UI" w:eastAsia="Meiryo UI" w:hAnsi="Meiryo UI" w:cs="Meiryo UI" w:hint="eastAsia"/>
                                <w:color w:val="FFFFFF" w:themeColor="background1"/>
                                <w:sz w:val="18"/>
                                <w:szCs w:val="18"/>
                              </w:rPr>
                              <w:t>・多様な魅力と風格</w:t>
                            </w:r>
                          </w:p>
                        </w:txbxContent>
                      </v:textbox>
                    </v:shape>
                    <v:shape id="_x0000_s1068" type="#_x0000_t202" style="position:absolute;left:95;top:6191;width:9616;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c1vsUA&#10;AADdAAAADwAAAGRycy9kb3ducmV2LnhtbESPQWvCQBSE7wX/w/IEb81uQxtqdBVRCp5atK3g7ZF9&#10;JqHZtyG7Jum/7xYEj8PMfMMs16NtRE+drx1reEoUCOLCmZpLDV+fb4+vIHxANtg4Jg2/5GG9mjws&#10;MTdu4AP1x1CKCGGfo4YqhDaX0hcVWfSJa4mjd3GdxRBlV0rT4RDhtpGpUpm0WHNcqLClbUXFz/Fq&#10;NXy/X86nZ/VR7uxLO7hRSbZzqfVsOm4WIAKN4R6+tfdGQ5aqD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RzW+xQAAAN0AAAAPAAAAAAAAAAAAAAAAAJgCAABkcnMv&#10;ZG93bnJldi54bWxQSwUGAAAAAAQABAD1AAAAigMAAAAA&#10;" filled="f" stroked="f">
                      <v:textbo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・生き生き</w:t>
                            </w:r>
                          </w:p>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v:textbox>
                    </v:shape>
                    <v:shape id="_x0000_s1069" type="#_x0000_t202" style="position:absolute;left:95;top:12573;width:8950;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k8XsMA&#10;AADeAAAADwAAAGRycy9kb3ducmV2LnhtbERPTWvCQBC9C/6HZYTedDfBBhtdRRShpxatLfQ2ZMck&#10;mJ0N2dWk/75bEHqbx/uc1WawjbhT52vHGpKZAkFcOFNzqeH8cZguQPiAbLBxTBp+yMNmPR6tMDeu&#10;5yPdT6EUMYR9jhqqENpcSl9UZNHPXEscuYvrLIYIu1KaDvsYbhuZKpVJizXHhgpb2lVUXE83q+Hz&#10;7fL9NVfv5d4+t70blGT7IrV+mgzbJYhAQ/gXP9yvJs5P0iyDv3fiD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k8XsMAAADeAAAADwAAAAAAAAAAAAAAAACYAgAAZHJzL2Rv&#10;d25yZXYueG1sUEsFBgAAAAAEAAQA9QAAAIgDAAAAAA==&#10;" filled="f" stroked="f">
                      <v:textbo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・安全・安心</w:t>
                            </w:r>
                          </w:p>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v:textbox>
                    </v:shape>
                    <v:shape id="_x0000_s1070" type="#_x0000_t202" style="position:absolute;left:190;top:19050;width:9045;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oNt8YA&#10;AADeAAAADwAAAGRycy9kb3ducmV2LnhtbESPQWvCQBCF7wX/wzJCb3VXsWJTVxGL0FOL0QrehuyY&#10;hGZnQ3Zr0n/fORS8zfDevPfNajP4Rt2oi3VgC9OJAUVcBFdzaeF03D8tQcWE7LAJTBZ+KcJmPXpY&#10;YeZCzwe65alUEsIxQwtVSm2mdSwq8hgnoSUW7Ro6j0nWrtSuw17CfaNnxiy0x5qlocKWdhUV3/mP&#10;t/D1cb2c5+azfPPPbR8Go9m/aGsfx8P2FVSiId3N/9fvTvCns4Xwyjsyg1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oNt8YAAADeAAAADwAAAAAAAAAAAAAAAACYAgAAZHJz&#10;L2Rvd25yZXYueG1sUEsFBgAAAAAEAAQA9QAAAIsDAAAAAA==&#10;" filled="f" stroked="f">
                      <v:textbo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・多様な魅力と風格</w:t>
                            </w:r>
                          </w:p>
                        </w:txbxContent>
                      </v:textbox>
                    </v:shape>
                  </v:group>
                  <v:shape id="_x0000_s1071" type="#_x0000_t202" style="position:absolute;width:7905;height:7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PGMMA&#10;AADeAAAADwAAAGRycy9kb3ducmV2LnhtbERPTWvCQBC9C/6HZYTedFepWlNXKS2FnhRjFbwN2TEJ&#10;zc6G7NbEf+8Kgrd5vM9ZrjtbiQs1vnSsYTxSIIgzZ0rONfzuv4dvIHxANlg5Jg1X8rBe9XtLTIxr&#10;eUeXNOQihrBPUEMRQp1I6bOCLPqRq4kjd3aNxRBhk0vTYBvDbSUnSs2kxZJjQ4E1fRaU/aX/VsNh&#10;cz4dX9U2/7LTunWdkmwXUuuXQffxDiJQF57ih/vHxPnjyXwO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wPGMMAAADeAAAADwAAAAAAAAAAAAAAAACYAgAAZHJzL2Rv&#10;d25yZXYueG1sUEsFBgAAAAAEAAQA9QAAAIgDAAAAAA==&#10;" filled="f" stroked="f">
                    <v:textbox>
                      <w:txbxContent>
                        <w:p w:rsidR="008E2A51" w:rsidRPr="004B3634" w:rsidRDefault="008E2A51" w:rsidP="004B3634">
                          <w:pPr>
                            <w:pStyle w:val="Web"/>
                            <w:spacing w:before="0" w:beforeAutospacing="0" w:after="0" w:afterAutospacing="0" w:line="180" w:lineRule="exact"/>
                            <w:rPr>
                              <w:sz w:val="18"/>
                              <w:szCs w:val="18"/>
                            </w:rPr>
                          </w:pPr>
                          <w:r w:rsidRPr="004B3634">
                            <w:rPr>
                              <w:rFonts w:ascii="Meiryo UI" w:eastAsia="Meiryo UI" w:hAnsi="Meiryo UI" w:cs="Meiryo UI" w:hint="eastAsia"/>
                              <w:sz w:val="18"/>
                              <w:szCs w:val="18"/>
                            </w:rPr>
                            <w:t>「大阪府における都市計画のあり方」における将来像</w:t>
                          </w:r>
                        </w:p>
                      </w:txbxContent>
                    </v:textbox>
                  </v:shape>
                </v:group>
                <v:group id="グループ化 11346" o:spid="_x0000_s1072" style="position:absolute;left:40481;top:39147;width:13335;height:29902" coordorigin="-95,857" coordsize="13338,29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xLtcQAAADeAAAADwAAAGRycy9kb3ducmV2LnhtbERPS4vCMBC+C/sfwgh7&#10;07Trg6UaRcRd9iCCuiDehmZsi82kNLGt/94Igrf5+J4zX3amFA3VrrCsIB5GIIhTqwvOFPwffwbf&#10;IJxH1lhaJgV3crBcfPTmmGjb8p6ag89ECGGXoILc+yqR0qU5GXRDWxEH7mJrgz7AOpO6xjaEm1J+&#10;RdFUGiw4NORY0Tqn9Hq4GQW/LbarUbxpttfL+n4+TnanbUxKffa71QyEp86/xS/3nw7z49F4Cs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xLtcQAAADeAAAA&#10;DwAAAAAAAAAAAAAAAACqAgAAZHJzL2Rvd25yZXYueG1sUEsFBgAAAAAEAAQA+gAAAJsDAAAAAA==&#10;">
                  <v:group id="グループ化 11334" o:spid="_x0000_s1073" style="position:absolute;left:-95;top:5143;width:13337;height:25616" coordorigin="-95" coordsize="13338,25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QDJMUAAADeAAAADwAAAGRycy9kb3ducmV2LnhtbERPS2vCQBC+F/wPywi9&#10;1U1MKxJdRURLDyL4APE2ZMckmJ0N2TWJ/75bEHqbj+8582VvKtFS40rLCuJRBII4s7rkXMH5tP2Y&#10;gnAeWWNlmRQ8ycFyMXibY6ptxwdqjz4XIYRdigoK7+tUSpcVZNCNbE0cuJttDPoAm1zqBrsQbio5&#10;jqKJNFhyaCiwpnVB2f34MAq+O+xWSbxpd/fb+nk9fe0vu5iUeh/2qxkIT73/F7/cPzrMj5PkE/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kAyTFAAAA3gAA&#10;AA8AAAAAAAAAAAAAAAAAqgIAAGRycy9kb3ducmV2LnhtbFBLBQYAAAAABAAEAPoAAACcAwAAAAA=&#10;">
                    <v:shape id="_x0000_s1074" type="#_x0000_t202" style="position:absolute;width:13242;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oLMQA&#10;AADeAAAADwAAAGRycy9kb3ducmV2LnhtbERPTWvCQBC9F/wPywi9NbuKFRPdBFGEnlqqbaG3ITsm&#10;wexsyK4m/ffdQsHbPN7nbIrRtuJGvW8ca5glCgRx6UzDlYaP0+FpBcIHZIOtY9LwQx6KfPKwwcy4&#10;gd/pdgyViCHsM9RQh9BlUvqyJos+cR1x5M6utxgi7CtpehxiuG3lXKmltNhwbKixo11N5eV4tRo+&#10;X8/fXwv1Vu3tcze4UUm2qdT6cTpu1yACjeEu/ne/mDh/Nl+m8PdOv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qCzEAAAA3gAAAA8AAAAAAAAAAAAAAAAAmAIAAGRycy9k&#10;b3ducmV2LnhtbFBLBQYAAAAABAAEAPUAAACJAwAAAAA=&#10;" filled="f" stroked="f">
                      <v:textbox>
                        <w:txbxContent>
                          <w:p w:rsidR="008E2A51" w:rsidRPr="00D445CC" w:rsidRDefault="008E2A51" w:rsidP="002652C4">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・多様なみどりの</w:t>
                            </w:r>
                          </w:p>
                          <w:p w:rsidR="008E2A51" w:rsidRPr="00D445CC"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創出</w:t>
                            </w:r>
                          </w:p>
                          <w:p w:rsidR="008E2A51" w:rsidRDefault="008E2A51" w:rsidP="00D434E8">
                            <w:pPr>
                              <w:pStyle w:val="Web"/>
                              <w:spacing w:before="0" w:beforeAutospacing="0" w:after="0" w:afterAutospacing="0" w:line="200" w:lineRule="exact"/>
                              <w:rPr>
                                <w:rFonts w:ascii="Meiryo UI" w:eastAsia="Meiryo UI" w:hAnsi="Meiryo UI" w:cs="Meiryo UI"/>
                                <w:color w:val="FFFFFF" w:themeColor="background1"/>
                                <w:sz w:val="18"/>
                                <w:szCs w:val="18"/>
                              </w:rPr>
                            </w:pPr>
                            <w:r w:rsidRPr="00D445CC">
                              <w:rPr>
                                <w:rFonts w:ascii="Meiryo UI" w:eastAsia="Meiryo UI" w:hAnsi="Meiryo UI" w:cs="Meiryo UI" w:hint="eastAsia"/>
                                <w:color w:val="FFFFFF" w:themeColor="background1"/>
                                <w:sz w:val="18"/>
                                <w:szCs w:val="18"/>
                              </w:rPr>
                              <w:t>・みどりの行動</w:t>
                            </w:r>
                          </w:p>
                          <w:p w:rsidR="008E2A51" w:rsidRPr="00D445CC" w:rsidRDefault="008E2A51" w:rsidP="00591075">
                            <w:pPr>
                              <w:pStyle w:val="Web"/>
                              <w:spacing w:before="0" w:beforeAutospacing="0" w:after="0" w:afterAutospacing="0" w:line="200" w:lineRule="exact"/>
                              <w:rPr>
                                <w:color w:val="FFFFFF" w:themeColor="background1"/>
                                <w:sz w:val="18"/>
                                <w:szCs w:val="18"/>
                              </w:rPr>
                            </w:pPr>
                          </w:p>
                        </w:txbxContent>
                      </v:textbox>
                    </v:shape>
                    <v:shape id="_x0000_s1075" type="#_x0000_t202" style="position:absolute;left:-95;top:13049;width:11813;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6Rb8MA&#10;AADeAAAADwAAAGRycy9kb3ducmV2LnhtbERPS2vCQBC+C/6HZYTedFexVaOriKXQU4vxAd6G7JgE&#10;s7MhuzXpv+8WBG/z8T1ntelsJe7U+NKxhvFIgSDOnCk513A8fAznIHxANlg5Jg2/5GGz7vdWmBjX&#10;8p7uachFDGGfoIYihDqR0mcFWfQjVxNH7uoaiyHCJpemwTaG20pOlHqTFkuODQXWtCsou6U/VsPp&#10;63o5T9V3/m5f69Z1SrJdSK1fBt12CSJQF57ih/vTxPnjyWwK/+/E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6Rb8MAAADeAAAADwAAAAAAAAAAAAAAAACYAgAAZHJzL2Rv&#10;d25yZXYueG1sUEsFBgAAAAAEAAQA9QAAAIgDAAAAAA==&#10;" filled="f" stroked="f">
                      <v:textbox>
                        <w:txbxContent>
                          <w:p w:rsidR="008E2A51" w:rsidRDefault="008E2A51" w:rsidP="00D445CC">
                            <w:pPr>
                              <w:pStyle w:val="Web"/>
                              <w:spacing w:before="0" w:beforeAutospacing="0" w:after="0" w:afterAutospacing="0" w:line="200" w:lineRule="exact"/>
                              <w:rPr>
                                <w:rFonts w:ascii="Meiryo UI" w:eastAsia="Meiryo UI" w:hAnsi="Meiryo UI" w:cs="Meiryo UI"/>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A21155">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・みどりの行動</w:t>
                            </w:r>
                          </w:p>
                          <w:p w:rsidR="008E2A51" w:rsidRPr="00D445CC" w:rsidRDefault="008E2A51" w:rsidP="00D445CC">
                            <w:pPr>
                              <w:pStyle w:val="Web"/>
                              <w:spacing w:before="0" w:beforeAutospacing="0" w:after="0" w:afterAutospacing="0" w:line="200" w:lineRule="exact"/>
                              <w:rPr>
                                <w:color w:val="FFFFFF" w:themeColor="background1"/>
                                <w:sz w:val="18"/>
                                <w:szCs w:val="18"/>
                              </w:rPr>
                            </w:pPr>
                          </w:p>
                        </w:txbxContent>
                      </v:textbox>
                    </v:shape>
                    <v:shape id="_x0000_s1076" type="#_x0000_t202" style="position:absolute;left:190;top:19240;width:10956;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09MMA&#10;AADeAAAADwAAAGRycy9kb3ducmV2LnhtbERPS4vCMBC+L/gfwgjeNFF0datRRBE8ufjYhb0NzdgW&#10;m0lpou3++40g7G0+vucsVq0txYNqXzjWMBwoEMSpMwVnGi7nXX8Gwgdkg6Vj0vBLHlbLztsCE+Ma&#10;PtLjFDIRQ9gnqCEPoUqk9GlOFv3AVcSRu7raYoiwzqSpsYnhtpQjpd6lxYJjQ44VbXJKb6e71fB1&#10;uP58j9VntrWTqnGtkmw/pNa9bruegwjUhn/xy703cf5wNJ3A8514g1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I09MMAAADeAAAADwAAAAAAAAAAAAAAAACYAgAAZHJzL2Rv&#10;d25yZXYueG1sUEsFBgAAAAAEAAQA9QAAAIgDAAAAAA==&#10;" filled="f" stroked="f">
                      <v:textbox>
                        <w:txbxContent>
                          <w:p w:rsidR="008E2A51" w:rsidRPr="00D445CC" w:rsidRDefault="008E2A51" w:rsidP="00D445CC">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・自然環境の保全・再生</w:t>
                            </w:r>
                          </w:p>
                        </w:txbxContent>
                      </v:textbox>
                    </v:shape>
                    <v:shape id="_x0000_s1077" type="#_x0000_t202" style="position:absolute;left:-95;top:6286;width:12956;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qg8MA&#10;AADeAAAADwAAAGRycy9kb3ducmV2LnhtbERPTWvCQBC9C/6HZYTedFepWlNXKS2FnhRjFbwN2TEJ&#10;zc6G7NbEf+8Kgrd5vM9ZrjtbiQs1vnSsYTxSIIgzZ0rONfzuv4dvIHxANlg5Jg1X8rBe9XtLTIxr&#10;eUeXNOQihrBPUEMRQp1I6bOCLPqRq4kjd3aNxRBhk0vTYBvDbSUnSs2kxZJjQ4E1fRaU/aX/VsNh&#10;cz4dX9U2/7LTunWdkmwXUuuXQffxDiJQF57ih/vHxPnjyXwG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qg8MAAADeAAAADwAAAAAAAAAAAAAAAACYAgAAZHJzL2Rv&#10;d25yZXYueG1sUEsFBgAAAAAEAAQA9QAAAIgDAAAAAA==&#10;" filled="f" stroked="f">
                      <v:textbox>
                        <w:txbxContent>
                          <w:p w:rsidR="008E2A51" w:rsidRPr="00D445CC" w:rsidRDefault="008E2A51" w:rsidP="0019003F">
                            <w:pPr>
                              <w:pStyle w:val="Web"/>
                              <w:spacing w:before="0" w:beforeAutospacing="0" w:after="0" w:afterAutospacing="0" w:line="200" w:lineRule="exact"/>
                              <w:rPr>
                                <w:color w:val="FFFFFF" w:themeColor="background1"/>
                                <w:sz w:val="18"/>
                                <w:szCs w:val="18"/>
                              </w:rPr>
                            </w:pPr>
                            <w:r w:rsidRPr="00D445CC">
                              <w:rPr>
                                <w:rFonts w:ascii="Meiryo UI" w:eastAsia="Meiryo UI" w:hAnsi="Meiryo UI" w:cs="Meiryo UI" w:hint="eastAsia"/>
                                <w:color w:val="FFFFFF" w:themeColor="background1"/>
                                <w:sz w:val="18"/>
                                <w:szCs w:val="18"/>
                              </w:rPr>
                              <w:t>・ネットワークの形成</w:t>
                            </w:r>
                          </w:p>
                          <w:p w:rsidR="008E2A51" w:rsidRDefault="008E2A51" w:rsidP="00591075">
                            <w:pPr>
                              <w:pStyle w:val="Web"/>
                              <w:spacing w:before="0" w:beforeAutospacing="0" w:after="0" w:afterAutospacing="0" w:line="200" w:lineRule="exact"/>
                              <w:rPr>
                                <w:rFonts w:ascii="Meiryo UI" w:eastAsia="Meiryo UI" w:hAnsi="Meiryo UI" w:cs="Meiryo UI"/>
                                <w:color w:val="FFFFFF" w:themeColor="background1"/>
                                <w:sz w:val="18"/>
                                <w:szCs w:val="18"/>
                              </w:rPr>
                            </w:pPr>
                            <w:r>
                              <w:rPr>
                                <w:rFonts w:ascii="Meiryo UI" w:eastAsia="Meiryo UI" w:hAnsi="Meiryo UI" w:cs="Meiryo UI" w:hint="eastAsia"/>
                                <w:color w:val="FFFFFF" w:themeColor="background1"/>
                                <w:sz w:val="18"/>
                                <w:szCs w:val="18"/>
                              </w:rPr>
                              <w:t>・みどりの行動</w:t>
                            </w:r>
                          </w:p>
                          <w:p w:rsidR="008E2A51" w:rsidRPr="00D445CC" w:rsidRDefault="008E2A51" w:rsidP="0019003F">
                            <w:pPr>
                              <w:pStyle w:val="Web"/>
                              <w:spacing w:before="0" w:beforeAutospacing="0" w:after="0" w:afterAutospacing="0" w:line="200" w:lineRule="exact"/>
                              <w:rPr>
                                <w:color w:val="FFFFFF" w:themeColor="background1"/>
                                <w:sz w:val="18"/>
                                <w:szCs w:val="18"/>
                              </w:rPr>
                            </w:pPr>
                          </w:p>
                          <w:p w:rsidR="008E2A51" w:rsidRPr="00D445CC" w:rsidRDefault="008E2A51" w:rsidP="00591075">
                            <w:pPr>
                              <w:pStyle w:val="Web"/>
                              <w:spacing w:before="0" w:beforeAutospacing="0" w:after="0" w:afterAutospacing="0" w:line="200" w:lineRule="exact"/>
                              <w:rPr>
                                <w:color w:val="FFFFFF" w:themeColor="background1"/>
                                <w:sz w:val="18"/>
                                <w:szCs w:val="18"/>
                              </w:rPr>
                            </w:pPr>
                          </w:p>
                        </w:txbxContent>
                      </v:textbox>
                    </v:shape>
                  </v:group>
                  <v:shape id="_x0000_s1078" type="#_x0000_t202" style="position:absolute;left:857;top:857;width:9995;height:8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basYA&#10;AADeAAAADwAAAGRycy9kb3ducmV2LnhtbESPQWvCQBCF74L/YRmht7qrtLWNriKWQk8VtQq9Ddkx&#10;CWZnQ3Zr0n/fOQjeZnhv3vtmsep9ra7UxiqwhcnYgCLOg6u4sPB9+Hh8BRUTssM6MFn4owir5XCw&#10;wMyFjnd03adCSQjHDC2UKTWZ1jEvyWMch4ZYtHNoPSZZ20K7FjsJ97WeGvOiPVYsDSU2tCkpv+x/&#10;vYXj1/nn9GS2xbt/brrQG83+TVv7MOrXc1CJ+nQ3364/neBPpjPhlXdkBr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ObasYAAADeAAAADwAAAAAAAAAAAAAAAACYAgAAZHJz&#10;L2Rvd25yZXYueG1sUEsFBgAAAAAEAAQA9QAAAIsDAAAAAA==&#10;" filled="f" stroked="f">
                    <v:textbox>
                      <w:txbxContent>
                        <w:p w:rsidR="008E2A51" w:rsidRPr="004B3634" w:rsidRDefault="008E2A51"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v:textbox>
                  </v:shape>
                </v:group>
                <v:group id="グループ化 2064" o:spid="_x0000_s1079" style="position:absolute;left:762;top:95;width:30003;height:32378" coordorigin="" coordsize="30003,3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T30ccAAADdAAAADwAAAGRycy9kb3ducmV2LnhtbESPQWvCQBSE7wX/w/IK&#10;3ppNtA2SZhURKx5CoSqU3h7ZZxLMvg3ZbRL/fbdQ6HGYmW+YfDOZVgzUu8aygiSKQRCXVjdcKbic&#10;355WIJxH1thaJgV3crBZzx5yzLQd+YOGk69EgLDLUEHtfZdJ6cqaDLrIdsTBu9reoA+yr6TucQxw&#10;08pFHKfSYMNhocaOdjWVt9O3UXAYcdwuk/1Q3K67+9f55f2zSEip+eO0fQXhafL/4b/2UStYxOk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BT30ccAAADd&#10;AAAADwAAAAAAAAAAAAAAAACqAgAAZHJzL2Rvd25yZXYueG1sUEsFBgAAAAAEAAQA+gAAAJ4DAAAA&#10;AA==&#10;">
                  <v:shape id="_x0000_s1080" type="#_x0000_t202" style="position:absolute;width:30003;height:3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yrMQA&#10;AADdAAAADwAAAGRycy9kb3ducmV2LnhtbESPQWvCQBSE7wX/w/IEb3VjQZHoKmrR1qNa8PrIPrPR&#10;7NuQXTXJr+8WhB6HmfmGmS8bW4oH1b5wrGA0TEAQZ04XnCv4OW3fpyB8QNZYOiYFLXlYLnpvc0y1&#10;e/KBHseQiwhhn6ICE0KVSukzQxb90FXE0bu42mKIss6lrvEZ4baUH0kykRYLjgsGK9oYym7Hu1Ww&#10;v65LbsNlv1t9tZ3Zdd3p3H4qNeg3qxmIQE34D7/a31rBZDQdw9+b+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W8qzEAAAA3QAAAA8AAAAAAAAAAAAAAAAAmAIAAGRycy9k&#10;b3ducmV2LnhtbFBLBQYAAAAABAAEAPUAAACJAwAAAAA=&#10;" fillcolor="white [3201]" strokecolor="windowText">
                    <v:textbox>
                      <w:txbxContent>
                        <w:p w:rsidR="008E2A51" w:rsidRPr="00A51857" w:rsidRDefault="008E2A51"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「みどりの大阪推進計画」</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8E2A51" w:rsidRPr="00C30085" w:rsidRDefault="008E2A51"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v:textbox>
                  </v:shape>
                  <v:group id="グループ化 142" o:spid="_x0000_s1081" style="position:absolute;left:5715;top:8191;width:17621;height:23997" coordsize="17621,23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図 57" o:spid="_x0000_s1082" type="#_x0000_t75" style="position:absolute;left:1524;width:16097;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7FbFAAAA2wAAAA8AAABkcnMvZG93bnJldi54bWxEj0FrwkAUhO+F/oflFXprNm2x1egqRRAU&#10;AjU2IN4e2WcSmn0bdleN/94VCj0OM/MNM1sMphNncr61rOA1SUEQV1a3XCsof1YvYxA+IGvsLJOC&#10;K3lYzB8fZphpe+GCzrtQiwhhn6GCJoQ+k9JXDRn0ie2Jo3e0zmCI0tVSO7xEuOnkW5p+SIMtx4UG&#10;e1o2VP3uTkaBK8rD3uVyO7ra983ktB/7/DtX6vlp+JqCCDSE//Bfe60VjD7h/iX+AD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XexWxQAAANsAAAAPAAAAAAAAAAAAAAAA&#10;AJ8CAABkcnMvZG93bnJldi54bWxQSwUGAAAAAAQABAD3AAAAkQMAAAAA&#10;">
                      <v:imagedata r:id="rId29" o:title=""/>
                      <v:path arrowok="t"/>
                    </v:shape>
                    <v:rect id="正方形/長方形 62" o:spid="_x0000_s1083" style="position:absolute;width:6858;height:1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0XVsMA&#10;AADbAAAADwAAAGRycy9kb3ducmV2LnhtbESPS4vCQBCE74L/YWhhbzrRxQfRUWRR0b35iOcm0ybB&#10;TE82M2r8946w4LGoqq+o2aIxpbhT7QrLCvq9CARxanXBmYLTcd2dgHAeWWNpmRQ8ycFi3m7NMNb2&#10;wXu6H3wmAoRdjApy76tYSpfmZND1bEUcvIutDfog60zqGh8Bbko5iKKRNFhwWMixop+c0uvhZhTc&#10;huPdqjn/bb6TKBn/JuVw6zeVUl+dZjkF4anxn/B/e6sVjAbw/hJ+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0XVsMAAADbAAAADwAAAAAAAAAAAAAAAACYAgAAZHJzL2Rv&#10;d25yZXYueG1sUEsFBgAAAAAEAAQA9QAAAIgDAAAAAA==&#10;" fillcolor="white [3212]" stroked="f" strokeweight="2pt">
                      <v:textbox>
                        <w:txbxContent>
                          <w:p w:rsidR="008E2A51" w:rsidRDefault="008E2A51" w:rsidP="00307B11">
                            <w:pPr>
                              <w:jc w:val="center"/>
                            </w:pPr>
                          </w:p>
                        </w:txbxContent>
                      </v:textbox>
                    </v:rect>
                  </v:group>
                </v:group>
                <v:group id="グループ化 41" o:spid="_x0000_s1084" style="position:absolute;left:476;top:43243;width:16097;height:26391" coordsize="16097,26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額縁 39" o:spid="_x0000_s1085" type="#_x0000_t84" style="position:absolute;width:16097;height:2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4kScMA&#10;AADbAAAADwAAAGRycy9kb3ducmV2LnhtbESPUWvCMBSF3wX/Q7gD3zTdhLl1TUUGojhhrHPvl+au&#10;KTY3pYka//0yEHw8nHO+wymW0XbiTINvHSt4nGUgiGunW24UHL7X0xcQPiBr7ByTgit5WJbjUYG5&#10;dhf+onMVGpEg7HNUYELocyl9bciin7meOHm/brAYkhwaqQe8JLjt5FOWPUuLLacFgz29G6qP1ckq&#10;2G7i/mC8/onN53GX9bX7WMydUpOHuHoDESiGe/jW3moF81f4/5J+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4kScMAAADbAAAADwAAAAAAAAAAAAAAAACYAgAAZHJzL2Rv&#10;d25yZXYueG1sUEsFBgAAAAAEAAQA9QAAAIgDAAAAAA==&#10;" adj="1550" fillcolor="#002060" stroked="f" strokeweight="2pt"/>
                  <v:shape id="テキスト ボックス 32" o:spid="_x0000_s1086" type="#_x0000_t202" style="position:absolute;left:1333;top:1619;width:13526;height:24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rsidR="008E2A51" w:rsidRPr="00E01168"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基本理念</w:t>
                          </w:r>
                        </w:p>
                        <w:p w:rsidR="008E2A51" w:rsidRDefault="008E2A51" w:rsidP="004B3634">
                          <w:pPr>
                            <w:spacing w:line="240" w:lineRule="exact"/>
                            <w:rPr>
                              <w:rFonts w:ascii="Meiryo UI" w:eastAsia="Meiryo UI" w:hAnsi="Meiryo UI" w:cs="Meiryo UI"/>
                              <w:color w:val="FFFFFF" w:themeColor="background1"/>
                              <w:sz w:val="21"/>
                            </w:rPr>
                          </w:pPr>
                        </w:p>
                        <w:p w:rsidR="008E2A51"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◆都市の風格を高めるみどりのネットワークの拠点</w:t>
                          </w:r>
                        </w:p>
                        <w:p w:rsidR="008E2A51" w:rsidRPr="00E01168" w:rsidRDefault="008E2A51" w:rsidP="004B3634">
                          <w:pPr>
                            <w:spacing w:line="240" w:lineRule="exact"/>
                            <w:rPr>
                              <w:rFonts w:ascii="Meiryo UI" w:eastAsia="Meiryo UI" w:hAnsi="Meiryo UI" w:cs="Meiryo UI"/>
                              <w:color w:val="FFFFFF" w:themeColor="background1"/>
                              <w:sz w:val="21"/>
                            </w:rPr>
                          </w:pPr>
                        </w:p>
                        <w:p w:rsidR="008E2A51" w:rsidRPr="00E01168" w:rsidRDefault="008E2A51" w:rsidP="004B3634">
                          <w:pPr>
                            <w:spacing w:line="240" w:lineRule="exact"/>
                            <w:rPr>
                              <w:rFonts w:ascii="Meiryo UI" w:eastAsia="Meiryo UI" w:hAnsi="Meiryo UI" w:cs="Meiryo UI"/>
                              <w:color w:val="FFFFFF" w:themeColor="background1"/>
                              <w:sz w:val="21"/>
                            </w:rPr>
                          </w:pPr>
                          <w:r w:rsidRPr="00E01168">
                            <w:rPr>
                              <w:rFonts w:ascii="Meiryo UI" w:eastAsia="Meiryo UI" w:hAnsi="Meiryo UI" w:cs="Meiryo UI" w:hint="eastAsia"/>
                              <w:color w:val="FFFFFF" w:themeColor="background1"/>
                              <w:sz w:val="21"/>
                            </w:rPr>
                            <w:t>◆安全・安心で快適な暮らしを支える重要な都市基盤</w:t>
                          </w:r>
                        </w:p>
                        <w:p w:rsidR="008E2A51" w:rsidRDefault="008E2A51" w:rsidP="004B3634">
                          <w:pPr>
                            <w:spacing w:line="240" w:lineRule="exact"/>
                            <w:rPr>
                              <w:rFonts w:ascii="Meiryo UI" w:eastAsia="Meiryo UI" w:hAnsi="Meiryo UI" w:cs="Meiryo UI"/>
                              <w:color w:val="FFFFFF" w:themeColor="background1"/>
                              <w:sz w:val="21"/>
                            </w:rPr>
                          </w:pPr>
                        </w:p>
                        <w:p w:rsidR="008E2A51" w:rsidRPr="00E01168" w:rsidRDefault="008E2A51" w:rsidP="004B3634">
                          <w:pPr>
                            <w:spacing w:line="240" w:lineRule="exact"/>
                            <w:rPr>
                              <w:rFonts w:ascii="Meiryo UI" w:eastAsia="Meiryo UI" w:hAnsi="Meiryo UI" w:cs="Meiryo UI"/>
                              <w:color w:val="FFFFFF" w:themeColor="background1"/>
                            </w:rPr>
                          </w:pPr>
                          <w:r w:rsidRPr="00E01168">
                            <w:rPr>
                              <w:rFonts w:ascii="Meiryo UI" w:eastAsia="Meiryo UI" w:hAnsi="Meiryo UI" w:cs="Meiryo UI" w:hint="eastAsia"/>
                              <w:color w:val="FFFFFF" w:themeColor="background1"/>
                              <w:sz w:val="21"/>
                            </w:rPr>
                            <w:t>◆多様な個性で都市の活力と魅力を高める府民共有の資産</w:t>
                          </w:r>
                        </w:p>
                      </w:txbxContent>
                    </v:textbox>
                  </v:shape>
                </v:group>
                <v:roundrect id="角丸四角形 40" o:spid="_x0000_s1087" style="position:absolute;top:36957;width:60102;height:31997;visibility:visible;mso-wrap-style:square;v-text-anchor:middle" arcsize="270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2ZsIA&#10;AADbAAAADwAAAGRycy9kb3ducmV2LnhtbERPu27CMBTdkfgH61bqBk4pQihgEIIiGLrwGtiu4ksc&#10;El9HsQuBr8dDJcaj857OW1uJGzW+cKzgq5+AIM6cLjhXcDyse2MQPiBrrByTggd5mM+6nSmm2t15&#10;R7d9yEUMYZ+iAhNCnUrpM0MWfd/VxJG7uMZiiLDJpW7wHsNtJQdJMpIWC44NBmtaGsrK/Z9VsDNn&#10;/bP5Lk/X9eiYbZ/Dw++qvCr1+dEuJiACteEt/ndvtYJhXB+/xB8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4vZmwgAAANsAAAAPAAAAAAAAAAAAAAAAAJgCAABkcnMvZG93&#10;bnJldi54bWxQSwUGAAAAAAQABAD1AAAAhwMAAAAA&#10;" filled="f" strokecolor="#243f60 [1604]" strokeweight="2pt">
                  <v:stroke dashstyle="3 1"/>
                </v:roundrect>
              </v:group>
            </w:pict>
          </mc:Fallback>
        </mc:AlternateContent>
      </w:r>
    </w:p>
    <w:p w:rsidR="002C3265" w:rsidRDefault="002C3265" w:rsidP="00463E18">
      <w:pPr>
        <w:pStyle w:val="a3"/>
        <w:ind w:leftChars="0" w:left="360" w:firstLineChars="100" w:firstLine="266"/>
        <w:rPr>
          <w:rFonts w:hAnsi="ＭＳ Ｐ明朝"/>
        </w:rPr>
      </w:pPr>
    </w:p>
    <w:p w:rsidR="00307B11" w:rsidRDefault="00307B11" w:rsidP="00463E18">
      <w:pPr>
        <w:pStyle w:val="a3"/>
        <w:ind w:leftChars="0" w:left="360" w:firstLineChars="100" w:firstLine="266"/>
        <w:rPr>
          <w:rFonts w:hAnsi="ＭＳ Ｐ明朝"/>
        </w:rPr>
      </w:pPr>
    </w:p>
    <w:p w:rsidR="002C3265" w:rsidRDefault="002C3265" w:rsidP="00463E18">
      <w:pPr>
        <w:pStyle w:val="a3"/>
        <w:ind w:leftChars="0" w:left="360" w:firstLineChars="100" w:firstLine="266"/>
        <w:rPr>
          <w:rFonts w:hAnsi="ＭＳ Ｐ明朝"/>
        </w:rPr>
      </w:pPr>
    </w:p>
    <w:p w:rsidR="002C3265" w:rsidRDefault="002C3265" w:rsidP="00463E18">
      <w:pPr>
        <w:pStyle w:val="a3"/>
        <w:ind w:leftChars="0" w:left="360" w:firstLineChars="100" w:firstLine="266"/>
        <w:rPr>
          <w:rFonts w:hAnsi="ＭＳ Ｐ明朝"/>
        </w:rPr>
      </w:pPr>
    </w:p>
    <w:p w:rsidR="002C3265" w:rsidRDefault="002C3265" w:rsidP="00463E18">
      <w:pPr>
        <w:pStyle w:val="a3"/>
        <w:ind w:leftChars="0" w:left="360" w:firstLineChars="100" w:firstLine="266"/>
        <w:rPr>
          <w:rFonts w:hAnsi="ＭＳ Ｐ明朝"/>
        </w:rPr>
      </w:pPr>
    </w:p>
    <w:p w:rsidR="002C3265" w:rsidRDefault="002C3265" w:rsidP="00463E18">
      <w:pPr>
        <w:pStyle w:val="a3"/>
        <w:ind w:leftChars="0" w:left="360" w:firstLineChars="100" w:firstLine="266"/>
        <w:rPr>
          <w:rFonts w:hAnsi="ＭＳ Ｐ明朝"/>
        </w:rPr>
      </w:pPr>
    </w:p>
    <w:p w:rsidR="002C3265" w:rsidRPr="002C3265" w:rsidRDefault="002C3265" w:rsidP="00463E18">
      <w:pPr>
        <w:pStyle w:val="a3"/>
        <w:ind w:leftChars="0" w:left="360" w:firstLineChars="100" w:firstLine="266"/>
        <w:rPr>
          <w:rFonts w:hAnsi="ＭＳ Ｐ明朝"/>
        </w:rPr>
      </w:pPr>
    </w:p>
    <w:p w:rsidR="00C30085" w:rsidRDefault="00C30085" w:rsidP="00463E18">
      <w:pPr>
        <w:pStyle w:val="a3"/>
        <w:ind w:leftChars="0" w:left="360" w:firstLineChars="100" w:firstLine="266"/>
        <w:rPr>
          <w:rFonts w:hAnsi="ＭＳ Ｐ明朝"/>
        </w:rPr>
      </w:pPr>
    </w:p>
    <w:p w:rsidR="00C30085" w:rsidRDefault="00C30085" w:rsidP="00463E18">
      <w:pPr>
        <w:pStyle w:val="a3"/>
        <w:ind w:leftChars="0" w:left="360" w:firstLineChars="100" w:firstLine="266"/>
        <w:rPr>
          <w:rFonts w:hAnsi="ＭＳ Ｐ明朝"/>
        </w:rPr>
      </w:pPr>
    </w:p>
    <w:p w:rsidR="00463E18" w:rsidRDefault="00463E18"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C30085" w:rsidRDefault="00C94800" w:rsidP="00C94800">
      <w:pPr>
        <w:pStyle w:val="a3"/>
        <w:tabs>
          <w:tab w:val="left" w:pos="1862"/>
        </w:tabs>
        <w:ind w:leftChars="0" w:left="360" w:firstLineChars="100" w:firstLine="266"/>
        <w:rPr>
          <w:rFonts w:ascii="ＭＳ Ｐゴシック" w:eastAsia="ＭＳ Ｐゴシック" w:hAnsi="ＭＳ Ｐゴシック"/>
        </w:rPr>
      </w:pPr>
      <w:r>
        <w:rPr>
          <w:rFonts w:ascii="ＭＳ Ｐゴシック" w:eastAsia="ＭＳ Ｐゴシック" w:hAnsi="ＭＳ Ｐゴシック"/>
        </w:rPr>
        <w:tab/>
      </w:r>
    </w:p>
    <w:p w:rsidR="00C30085" w:rsidRDefault="00C30085" w:rsidP="00463E18">
      <w:pPr>
        <w:pStyle w:val="a3"/>
        <w:ind w:leftChars="0" w:left="360" w:firstLineChars="100" w:firstLine="266"/>
        <w:rPr>
          <w:rFonts w:ascii="ＭＳ Ｐゴシック" w:eastAsia="ＭＳ Ｐゴシック" w:hAnsi="ＭＳ Ｐゴシック"/>
        </w:rPr>
      </w:pPr>
    </w:p>
    <w:p w:rsidR="00A51857" w:rsidRDefault="002E4038" w:rsidP="00463E18">
      <w:pPr>
        <w:pStyle w:val="a3"/>
        <w:ind w:leftChars="0" w:left="360" w:firstLineChars="100" w:firstLine="26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65920" behindDoc="0" locked="0" layoutInCell="1" allowOverlap="1" wp14:anchorId="55FDABD6" wp14:editId="7FB6046F">
                <wp:simplePos x="0" y="0"/>
                <wp:positionH relativeFrom="column">
                  <wp:posOffset>5053965</wp:posOffset>
                </wp:positionH>
                <wp:positionV relativeFrom="paragraph">
                  <wp:posOffset>131445</wp:posOffset>
                </wp:positionV>
                <wp:extent cx="770890" cy="2516505"/>
                <wp:effectExtent l="0" t="0" r="0" b="0"/>
                <wp:wrapNone/>
                <wp:docPr id="11354" name="グループ化 11354"/>
                <wp:cNvGraphicFramePr/>
                <a:graphic xmlns:a="http://schemas.openxmlformats.org/drawingml/2006/main">
                  <a:graphicData uri="http://schemas.microsoft.com/office/word/2010/wordprocessingGroup">
                    <wpg:wgp>
                      <wpg:cNvGrpSpPr/>
                      <wpg:grpSpPr>
                        <a:xfrm>
                          <a:off x="0" y="0"/>
                          <a:ext cx="770890" cy="2516505"/>
                          <a:chOff x="0" y="0"/>
                          <a:chExt cx="771248" cy="2516505"/>
                        </a:xfrm>
                      </wpg:grpSpPr>
                      <wps:wsp>
                        <wps:cNvPr id="6205" name="フローチャート: 処理 6205"/>
                        <wps:cNvSpPr/>
                        <wps:spPr>
                          <a:xfrm>
                            <a:off x="9525" y="0"/>
                            <a:ext cx="761723" cy="602324"/>
                          </a:xfrm>
                          <a:prstGeom prst="flowChartProcess">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7" name="フローチャート: 処理 6207"/>
                        <wps:cNvSpPr/>
                        <wps:spPr>
                          <a:xfrm>
                            <a:off x="9525" y="638175"/>
                            <a:ext cx="761723" cy="601980"/>
                          </a:xfrm>
                          <a:prstGeom prst="flowChartProcess">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フローチャート: 処理 11264"/>
                        <wps:cNvSpPr/>
                        <wps:spPr>
                          <a:xfrm>
                            <a:off x="0" y="1276350"/>
                            <a:ext cx="761723" cy="601980"/>
                          </a:xfrm>
                          <a:prstGeom prst="flowChartProcess">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 name="フローチャート: 処理 11265"/>
                        <wps:cNvSpPr/>
                        <wps:spPr>
                          <a:xfrm>
                            <a:off x="0" y="1914525"/>
                            <a:ext cx="761723" cy="601980"/>
                          </a:xfrm>
                          <a:prstGeom prst="flowChartProcess">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1354" o:spid="_x0000_s1026" style="position:absolute;left:0;text-align:left;margin-left:397.95pt;margin-top:10.35pt;width:60.7pt;height:198.15pt;z-index:251665920;mso-height-relative:margin" coordsize="7712,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">
                <v:shapetype id="_x0000_t109" coordsize="21600,21600" o:spt="109" path="m,l,21600r21600,l21600,xe">
                  <v:stroke joinstyle="miter"/>
                  <v:path gradientshapeok="t" o:connecttype="rect"/>
                </v:shapetype>
                <v:shape id="フローチャート: 処理 6205" o:spid="_x0000_s1027" type="#_x0000_t109" style="position:absolute;left:95;width:7617;height:6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VQ8UA&#10;AADdAAAADwAAAGRycy9kb3ducmV2LnhtbESPT2sCMRTE74V+h/AK3mpWQSmrUUpVtFIQ/1y8PTav&#10;m9DNS9xE3X77plDocZiZ3zDTeecacaM2Ws8KBv0CBHHlteVawem4en4BEROyxsYzKfimCPPZ48MU&#10;S+3vvKfbIdUiQziWqMCkFEopY2XIYez7QJy9T986TFm2tdQt3jPcNXJYFGPp0HJeMBjozVD1dbg6&#10;BeGMOzvS6yYs3z/0wJrt4lJtleo9da8TEIm69B/+a2+0gvGwGMHvm/w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FVDxQAAAN0AAAAPAAAAAAAAAAAAAAAAAJgCAABkcnMv&#10;ZG93bnJldi54bWxQSwUGAAAAAAQABAD1AAAAigMAAAAA&#10;" fillcolor="#e36c0a [2409]" stroked="f" strokeweight="2pt"/>
                <v:shape id="フローチャート: 処理 6207" o:spid="_x0000_s1028" type="#_x0000_t109" style="position:absolute;left:95;top:6381;width:7617;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ckMEA&#10;AADdAAAADwAAAGRycy9kb3ducmV2LnhtbESPQYvCMBSE78L+h/AWvNnEHqx2jSILgrfFqvdH87Yt&#10;Ni+1ydbuvzeC4HGYmW+Y9Xa0rRio941jDfNEgSAunWm40nA+7WdLED4gG2wdk4Z/8rDdfEzWmBt3&#10;5yMNRahEhLDPUUMdQpdL6cuaLPrEdcTR+3W9xRBlX0nT4z3CbStTpRbSYsNxocaOvmsqr8Wf1aAk&#10;t6thST+XoHxaXLPsVs0zraef4+4LRKAxvMOv9sFoWKQqg+eb+AT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rHJDBAAAA3QAAAA8AAAAAAAAAAAAAAAAAmAIAAGRycy9kb3du&#10;cmV2LnhtbFBLBQYAAAAABAAEAPUAAACGAwAAAAA=&#10;" fillcolor="#c00000" stroked="f" strokeweight="2pt"/>
                <v:shape id="フローチャート: 処理 11264" o:spid="_x0000_s1029" type="#_x0000_t109" style="position:absolute;top:12763;width:7617;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JzFsUA&#10;AADeAAAADwAAAGRycy9kb3ducmV2LnhtbERP22rCQBB9L/gPywi+1U1EQhtdxbZU9EHr7QPG7JgE&#10;s7Mhuybp33cLhb7N4VxnvuxNJVpqXGlZQTyOQBBnVpecK7icP59fQDiPrLGyTAq+ycFyMXiaY6pt&#10;x0dqTz4XIYRdigoK7+tUSpcVZNCNbU0cuJttDPoAm1zqBrsQbio5iaJEGiw5NBRY03tB2f30MAqu&#10;591h91i/bT+2X7ak676fbl6PSo2G/WoGwlPv/8V/7o0O8+NJMoXfd8IN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MnMWxQAAAN4AAAAPAAAAAAAAAAAAAAAAAJgCAABkcnMv&#10;ZG93bnJldi54bWxQSwUGAAAAAAQABAD1AAAAigMAAAAA&#10;" fillcolor="#1f497d [3215]" stroked="f" strokeweight="2pt"/>
                <v:shape id="フローチャート: 処理 11265" o:spid="_x0000_s1030" type="#_x0000_t109" style="position:absolute;top:19145;width:7617;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bA8MA&#10;AADeAAAADwAAAGRycy9kb3ducmV2LnhtbERPzWrCQBC+F3yHZYTe6sa0XTS6igqWnApaH2DMjkkw&#10;Oxuya4x9+m6h0Nt8fL+zXA+2ET11vnasYTpJQBAXztRcajh97V9mIHxANtg4Jg0P8rBejZ6WmBl3&#10;5wP1x1CKGMI+Qw1VCG0mpS8qsugnriWO3MV1FkOEXSlNh/cYbhuZJomSFmuODRW2tKuouB5vVsM5&#10;V+pb5em8/0icOgU+vL1+brV+Hg+bBYhAQ/gX/7lzE+dPU/UOv+/EG+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ibA8MAAADeAAAADwAAAAAAAAAAAAAAAACYAgAAZHJzL2Rv&#10;d25yZXYueG1sUEsFBgAAAAAEAAQA9QAAAIgDAAAAAA==&#10;" fillcolor="#76923c [2406]" stroked="f" strokeweight="2pt"/>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68992" behindDoc="0" locked="0" layoutInCell="1" allowOverlap="1" wp14:anchorId="04D51269" wp14:editId="7D2FF1D3">
                <wp:simplePos x="0" y="0"/>
                <wp:positionH relativeFrom="column">
                  <wp:posOffset>4006215</wp:posOffset>
                </wp:positionH>
                <wp:positionV relativeFrom="paragraph">
                  <wp:posOffset>131445</wp:posOffset>
                </wp:positionV>
                <wp:extent cx="1019175" cy="2516505"/>
                <wp:effectExtent l="0" t="0" r="9525" b="0"/>
                <wp:wrapNone/>
                <wp:docPr id="11351" name="グループ化 11351"/>
                <wp:cNvGraphicFramePr/>
                <a:graphic xmlns:a="http://schemas.openxmlformats.org/drawingml/2006/main">
                  <a:graphicData uri="http://schemas.microsoft.com/office/word/2010/wordprocessingGroup">
                    <wpg:wgp>
                      <wpg:cNvGrpSpPr/>
                      <wpg:grpSpPr>
                        <a:xfrm>
                          <a:off x="0" y="0"/>
                          <a:ext cx="1019175" cy="2516505"/>
                          <a:chOff x="0" y="9525"/>
                          <a:chExt cx="1019474" cy="2516505"/>
                        </a:xfrm>
                      </wpg:grpSpPr>
                      <wps:wsp>
                        <wps:cNvPr id="11270" name="フローチャート: 処理 11270"/>
                        <wps:cNvSpPr/>
                        <wps:spPr>
                          <a:xfrm>
                            <a:off x="0" y="9525"/>
                            <a:ext cx="1019474" cy="601980"/>
                          </a:xfrm>
                          <a:prstGeom prst="flowChartProcess">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フローチャート: 処理 11271"/>
                        <wps:cNvSpPr/>
                        <wps:spPr>
                          <a:xfrm>
                            <a:off x="0" y="647700"/>
                            <a:ext cx="1019473" cy="601980"/>
                          </a:xfrm>
                          <a:prstGeom prst="flowChartProcess">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フローチャート: 処理 11272"/>
                        <wps:cNvSpPr/>
                        <wps:spPr>
                          <a:xfrm>
                            <a:off x="0" y="1285875"/>
                            <a:ext cx="1019474" cy="601980"/>
                          </a:xfrm>
                          <a:prstGeom prst="flowChartProcess">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3" name="フローチャート: 処理 11273"/>
                        <wps:cNvSpPr/>
                        <wps:spPr>
                          <a:xfrm>
                            <a:off x="0" y="1924050"/>
                            <a:ext cx="1019472" cy="601980"/>
                          </a:xfrm>
                          <a:prstGeom prst="flowChartProcess">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1351" o:spid="_x0000_s1026" style="position:absolute;left:0;text-align:left;margin-left:315.45pt;margin-top:10.35pt;width:80.25pt;height:198.15pt;z-index:251668992;mso-height-relative:margin" coordorigin=",95" coordsize="10194,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">
                <v:shape id="フローチャート: 処理 11270" o:spid="_x0000_s1027" type="#_x0000_t109" style="position:absolute;top:95;width:10194;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LsMcA&#10;AADeAAAADwAAAGRycy9kb3ducmV2LnhtbESPT0sDMRDF74LfIYzgzWa3oJZt0yL+oVoEafXS27AZ&#10;N8HNJG7Sdv32zkHwNsO8ee/9Fqsx9OpIQ/aRDdSTChRxG63nzsDH+9PVDFQuyBb7yGTghzKsludn&#10;C2xsPPGWjrvSKTHh3KABV0pqtM6to4B5EhOx3D7jELDIOnTaDngS89DraVXd6ICeJcFhontH7dfu&#10;EAykPb75a7vu0+PLq6292zx8txtjLi/GuzmoQmP5F/99P1upX09v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my7DHAAAA3gAAAA8AAAAAAAAAAAAAAAAAmAIAAGRy&#10;cy9kb3ducmV2LnhtbFBLBQYAAAAABAAEAPUAAACMAwAAAAA=&#10;" fillcolor="#e36c0a [2409]" stroked="f" strokeweight="2pt"/>
                <v:shape id="フローチャート: 処理 11271" o:spid="_x0000_s1028" type="#_x0000_t109" style="position:absolute;top:6477;width:10194;height:60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s7XsEA&#10;AADeAAAADwAAAGRycy9kb3ducmV2LnhtbERPPWvDMBDdC/kP4grdGske4sSNHEqgkC3UbfbDusjG&#10;1sm1VMf591Wh0O0e7/P2h8UNYqYpdJ41ZGsFgrjxpmOr4fPj7XkLIkRkg4Nn0nCnAIdq9bDH0vgb&#10;v9NcRytSCIcSNbQxjqWUoWnJYVj7kThxVz85jAlOVpoJbyncDTJXaiMddpwaWhzp2FLT199Og5I8&#10;7OYtnS9Rhbzui+LLZoXWT4/L6wuISEv8F/+5TybNz/Iig9930g2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7O17BAAAA3gAAAA8AAAAAAAAAAAAAAAAAmAIAAGRycy9kb3du&#10;cmV2LnhtbFBLBQYAAAAABAAEAPUAAACGAwAAAAA=&#10;" fillcolor="#c00000" stroked="f" strokeweight="2pt"/>
                <v:shape id="フローチャート: 処理 11272" o:spid="_x0000_s1029" type="#_x0000_t109" style="position:absolute;top:12858;width:10194;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7YJMYA&#10;AADeAAAADwAAAGRycy9kb3ducmV2LnhtbERP22rCQBB9L/Qflin4phuDaBtdgxda9MG2Xj5gzE6T&#10;0OxsyK4x/r1bEPo2h3OdWdqZSrTUuNKyguEgAkGcWV1yruB0fO+/gnAeWWNlmRTcyEE6f36aYaLt&#10;lffUHnwuQgi7BBUU3teJlC4ryKAb2Jo4cD+2MegDbHKpG7yGcFPJOIrG0mDJoaHAmlYFZb+Hi1Fw&#10;Pu6+d5eP5Xa9/bIlnT+70eZtr1TvpVtMQXjq/L/44d7oMH8YT2L4eyfc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7YJMYAAADeAAAADwAAAAAAAAAAAAAAAACYAgAAZHJz&#10;L2Rvd25yZXYueG1sUEsFBgAAAAAEAAQA9QAAAIsDAAAAAA==&#10;" fillcolor="#1f497d [3215]" stroked="f" strokeweight="2pt"/>
                <v:shape id="フローチャート: 処理 11273" o:spid="_x0000_s1030" type="#_x0000_t109" style="position:absolute;top:19240;width:10194;height:6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QwMcQA&#10;AADeAAAADwAAAGRycy9kb3ducmV2LnhtbERP22rCQBB9L/gPywh9qxtjWdvoKlpoyZPg5QOm2WkS&#10;zM6G7DZGv75bEHybw7nOcj3YRvTU+dqxhukkAUFcOFNzqeF0/Hx5A+EDssHGMWm4kof1avS0xMy4&#10;C++pP4RSxBD2GWqoQmgzKX1RkUU/cS1x5H5cZzFE2JXSdHiJ4baRaZIoabHm2FBhSx8VFefDr9Xw&#10;nSt1U3n63n8lTp0C719nu63Wz+NhswARaAgP8d2dmzh/ms5n8P9Ov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0MDHEAAAA3gAAAA8AAAAAAAAAAAAAAAAAmAIAAGRycy9k&#10;b3ducmV2LnhtbFBLBQYAAAAABAAEAPUAAACJAwAAAAA=&#10;" fillcolor="#76923c [2406]" stroked="f" strokeweight="2pt"/>
              </v:group>
            </w:pict>
          </mc:Fallback>
        </mc:AlternateContent>
      </w:r>
    </w:p>
    <w:p w:rsidR="00A51857" w:rsidRDefault="00A51857"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C30085" w:rsidRDefault="00C30085" w:rsidP="00463E18">
      <w:pPr>
        <w:pStyle w:val="a3"/>
        <w:ind w:leftChars="0" w:left="360" w:firstLineChars="100" w:firstLine="266"/>
        <w:rPr>
          <w:rFonts w:ascii="ＭＳ Ｐゴシック" w:eastAsia="ＭＳ Ｐゴシック" w:hAnsi="ＭＳ Ｐゴシック"/>
        </w:rPr>
      </w:pPr>
    </w:p>
    <w:p w:rsidR="00A51857" w:rsidRDefault="00A51857" w:rsidP="00463E18">
      <w:pPr>
        <w:pStyle w:val="a3"/>
        <w:ind w:leftChars="0" w:left="360" w:firstLineChars="100" w:firstLine="266"/>
        <w:rPr>
          <w:rFonts w:ascii="ＭＳ Ｐゴシック" w:eastAsia="ＭＳ Ｐゴシック" w:hAnsi="ＭＳ Ｐゴシック"/>
        </w:rPr>
      </w:pPr>
    </w:p>
    <w:p w:rsidR="00A51857" w:rsidRPr="00463E18" w:rsidRDefault="00A51857" w:rsidP="00463E18">
      <w:pPr>
        <w:pStyle w:val="a3"/>
        <w:ind w:leftChars="0" w:left="360" w:firstLineChars="100" w:firstLine="266"/>
        <w:rPr>
          <w:rFonts w:ascii="ＭＳ Ｐゴシック" w:eastAsia="ＭＳ Ｐゴシック" w:hAnsi="ＭＳ Ｐゴシック"/>
        </w:rPr>
      </w:pPr>
    </w:p>
    <w:p w:rsidR="000166A5" w:rsidRDefault="000166A5" w:rsidP="000154E9">
      <w:pPr>
        <w:ind w:leftChars="200" w:left="531" w:firstLineChars="100" w:firstLine="266"/>
        <w:rPr>
          <w:rFonts w:hAnsi="ＭＳ Ｐ明朝"/>
        </w:rPr>
      </w:pPr>
    </w:p>
    <w:p w:rsidR="00966F45" w:rsidRDefault="00966F45" w:rsidP="000154E9">
      <w:pPr>
        <w:ind w:leftChars="200" w:left="531" w:firstLineChars="100" w:firstLine="266"/>
        <w:rPr>
          <w:rFonts w:hAnsi="ＭＳ Ｐ明朝"/>
        </w:rPr>
      </w:pPr>
    </w:p>
    <w:p w:rsidR="00966F45" w:rsidRDefault="00966F45" w:rsidP="000154E9">
      <w:pPr>
        <w:ind w:leftChars="200" w:left="531" w:firstLineChars="100" w:firstLine="266"/>
        <w:rPr>
          <w:rFonts w:hAnsi="ＭＳ Ｐ明朝"/>
        </w:rPr>
      </w:pPr>
    </w:p>
    <w:p w:rsidR="00966F45" w:rsidRPr="00966F45" w:rsidRDefault="00966F45" w:rsidP="000154E9">
      <w:pPr>
        <w:ind w:leftChars="200" w:left="531" w:firstLineChars="100" w:firstLine="266"/>
        <w:rPr>
          <w:rFonts w:hAnsi="ＭＳ Ｐ明朝"/>
        </w:rPr>
      </w:pPr>
    </w:p>
    <w:p w:rsidR="000166A5" w:rsidRPr="000A05B7" w:rsidRDefault="000166A5" w:rsidP="000166A5"/>
    <w:p w:rsidR="005B4E6B" w:rsidRDefault="005B4E6B" w:rsidP="005B4E6B">
      <w:pPr>
        <w:pStyle w:val="a3"/>
        <w:numPr>
          <w:ilvl w:val="0"/>
          <w:numId w:val="5"/>
        </w:numPr>
        <w:ind w:leftChars="0"/>
        <w:outlineLvl w:val="0"/>
        <w:rPr>
          <w:rFonts w:asciiTheme="majorEastAsia" w:eastAsiaTheme="majorEastAsia" w:hAnsiTheme="majorEastAsia"/>
        </w:rPr>
      </w:pPr>
      <w:bookmarkStart w:id="11" w:name="_Toc510023381"/>
      <w:bookmarkStart w:id="12" w:name="_Toc515048223"/>
      <w:r>
        <w:rPr>
          <w:rFonts w:asciiTheme="majorEastAsia" w:eastAsiaTheme="majorEastAsia" w:hAnsiTheme="majorEastAsia" w:hint="eastAsia"/>
        </w:rPr>
        <w:lastRenderedPageBreak/>
        <w:t>府営公園を取り巻く環境の変化</w:t>
      </w:r>
      <w:bookmarkEnd w:id="11"/>
      <w:bookmarkEnd w:id="12"/>
    </w:p>
    <w:p w:rsidR="005B4E6B" w:rsidRDefault="005B4E6B" w:rsidP="005B4E6B">
      <w:pPr>
        <w:pStyle w:val="2"/>
        <w:rPr>
          <w:rFonts w:asciiTheme="majorEastAsia" w:hAnsiTheme="majorEastAsia"/>
        </w:rPr>
      </w:pPr>
      <w:bookmarkStart w:id="13" w:name="_Toc510023382"/>
      <w:bookmarkStart w:id="14" w:name="_Toc515048224"/>
      <w:r>
        <w:rPr>
          <w:rFonts w:asciiTheme="majorEastAsia" w:hAnsiTheme="majorEastAsia" w:hint="eastAsia"/>
        </w:rPr>
        <w:t>(1)人口減少・少子高齢化の進行</w:t>
      </w:r>
      <w:bookmarkEnd w:id="13"/>
      <w:bookmarkEnd w:id="14"/>
    </w:p>
    <w:p w:rsidR="005B4E6B" w:rsidRDefault="005B4E6B" w:rsidP="005B4E6B">
      <w:pPr>
        <w:ind w:leftChars="100" w:left="266" w:firstLineChars="100" w:firstLine="266"/>
      </w:pPr>
      <w:r>
        <w:rPr>
          <w:rFonts w:hint="eastAsia"/>
        </w:rPr>
        <w:t>大阪府</w:t>
      </w:r>
      <w:r w:rsidR="00E961C7">
        <w:rPr>
          <w:rFonts w:hint="eastAsia"/>
        </w:rPr>
        <w:t>では</w:t>
      </w:r>
      <w:r w:rsidR="00644FCD">
        <w:rPr>
          <w:rFonts w:hint="eastAsia"/>
        </w:rPr>
        <w:t>、</w:t>
      </w:r>
      <w:r>
        <w:rPr>
          <w:rFonts w:hint="eastAsia"/>
        </w:rPr>
        <w:t>平成24年より人口減少局面に入って</w:t>
      </w:r>
      <w:r w:rsidR="00644FCD">
        <w:rPr>
          <w:rFonts w:hint="eastAsia"/>
        </w:rPr>
        <w:t>おり、</w:t>
      </w:r>
      <w:r w:rsidR="00644FCD" w:rsidRPr="00903CE3">
        <w:rPr>
          <w:rFonts w:hint="eastAsia"/>
        </w:rPr>
        <w:t>少子化だけでなく、高齢者の急増が予想されている</w:t>
      </w:r>
      <w:r>
        <w:rPr>
          <w:rFonts w:hint="eastAsia"/>
        </w:rPr>
        <w:t>。</w:t>
      </w:r>
    </w:p>
    <w:p w:rsidR="00361D3A" w:rsidRDefault="00361D3A" w:rsidP="005B4E6B">
      <w:pPr>
        <w:ind w:leftChars="100" w:left="266" w:firstLineChars="100" w:firstLine="266"/>
      </w:pPr>
      <w:r w:rsidRPr="00361D3A">
        <w:rPr>
          <w:rFonts w:hint="eastAsia"/>
        </w:rPr>
        <w:t>大阪府の平均寿命は、平成22年で男性79.1年(全国39位)、女性で85.9年(全国42位)</w:t>
      </w:r>
      <w:r>
        <w:rPr>
          <w:rFonts w:hint="eastAsia"/>
        </w:rPr>
        <w:t>、</w:t>
      </w:r>
      <w:r w:rsidRPr="00361D3A">
        <w:rPr>
          <w:rFonts w:hint="eastAsia"/>
        </w:rPr>
        <w:t>健康寿命は男性69.４年（全国44位）、女性72.６年（全国45位）となって</w:t>
      </w:r>
      <w:r w:rsidR="00B52CBE">
        <w:rPr>
          <w:rFonts w:hint="eastAsia"/>
        </w:rPr>
        <w:t>おり、</w:t>
      </w:r>
      <w:r w:rsidR="00E961C7">
        <w:rPr>
          <w:rFonts w:hint="eastAsia"/>
        </w:rPr>
        <w:t>どの数値も他府県との比較において短く、平均寿命と健康寿命との差が長いのが特徴となっている</w:t>
      </w:r>
      <w:r w:rsidRPr="00361D3A">
        <w:rPr>
          <w:rFonts w:hint="eastAsia"/>
        </w:rPr>
        <w:t xml:space="preserve">。　</w:t>
      </w:r>
    </w:p>
    <w:p w:rsidR="005B4E6B" w:rsidRDefault="004E302D" w:rsidP="005B4E6B">
      <w:pPr>
        <w:ind w:leftChars="100" w:left="266" w:firstLineChars="100" w:firstLine="266"/>
      </w:pPr>
      <w:r>
        <w:rPr>
          <w:rFonts w:hint="eastAsia"/>
          <w:noProof/>
        </w:rPr>
        <mc:AlternateContent>
          <mc:Choice Requires="wps">
            <w:drawing>
              <wp:anchor distT="0" distB="0" distL="114300" distR="114300" simplePos="0" relativeHeight="251590144" behindDoc="0" locked="0" layoutInCell="1" allowOverlap="1" wp14:anchorId="55785837" wp14:editId="04DD29AC">
                <wp:simplePos x="0" y="0"/>
                <wp:positionH relativeFrom="column">
                  <wp:posOffset>1719580</wp:posOffset>
                </wp:positionH>
                <wp:positionV relativeFrom="paragraph">
                  <wp:posOffset>116840</wp:posOffset>
                </wp:positionV>
                <wp:extent cx="2409825" cy="419100"/>
                <wp:effectExtent l="0" t="0" r="0" b="0"/>
                <wp:wrapNone/>
                <wp:docPr id="6172" name="テキスト ボックス 617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8E2A51" w:rsidRPr="004E302D" w:rsidRDefault="008E2A51" w:rsidP="005B4E6B">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６</w:t>
                            </w:r>
                            <w:r w:rsidRPr="004E302D">
                              <w:rPr>
                                <w:rFonts w:ascii="ＭＳ Ｐゴシック" w:eastAsia="ＭＳ Ｐゴシック" w:hAnsi="ＭＳ Ｐゴシック" w:hint="eastAsia"/>
                                <w:b/>
                                <w:sz w:val="16"/>
                              </w:rPr>
                              <w:t xml:space="preserve">　大阪府における人口の推移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72" o:spid="_x0000_s1088" type="#_x0000_t202" style="position:absolute;left:0;text-align:left;margin-left:135.4pt;margin-top:9.2pt;width:189.75pt;height:33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" filled="f" stroked="f" strokeweight=".5pt">
                <v:textbox>
                  <w:txbxContent>
                    <w:p w:rsidR="008E2A51" w:rsidRPr="004E302D" w:rsidRDefault="008E2A51" w:rsidP="005B4E6B">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６</w:t>
                      </w:r>
                      <w:r w:rsidRPr="004E302D">
                        <w:rPr>
                          <w:rFonts w:ascii="ＭＳ Ｐゴシック" w:eastAsia="ＭＳ Ｐゴシック" w:hAnsi="ＭＳ Ｐゴシック" w:hint="eastAsia"/>
                          <w:b/>
                          <w:sz w:val="16"/>
                        </w:rPr>
                        <w:t xml:space="preserve">　大阪府における人口の推移</w:t>
                      </w:r>
                    </w:p>
                  </w:txbxContent>
                </v:textbox>
              </v:shape>
            </w:pict>
          </mc:Fallback>
        </mc:AlternateContent>
      </w:r>
      <w:r w:rsidR="005B4E6B">
        <w:rPr>
          <w:rFonts w:hint="eastAsia"/>
          <w:noProof/>
        </w:rPr>
        <w:drawing>
          <wp:anchor distT="0" distB="0" distL="114300" distR="114300" simplePos="0" relativeHeight="251589120" behindDoc="0" locked="0" layoutInCell="1" allowOverlap="1" wp14:anchorId="33947058" wp14:editId="60A6B709">
            <wp:simplePos x="0" y="0"/>
            <wp:positionH relativeFrom="column">
              <wp:posOffset>5715</wp:posOffset>
            </wp:positionH>
            <wp:positionV relativeFrom="paragraph">
              <wp:posOffset>386080</wp:posOffset>
            </wp:positionV>
            <wp:extent cx="5602605" cy="2486025"/>
            <wp:effectExtent l="0" t="0" r="0" b="9525"/>
            <wp:wrapNone/>
            <wp:docPr id="6173" name="図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35"/>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602605" cy="2486025"/>
                    </a:xfrm>
                    <a:prstGeom prst="rect">
                      <a:avLst/>
                    </a:prstGeom>
                    <a:noFill/>
                  </pic:spPr>
                </pic:pic>
              </a:graphicData>
            </a:graphic>
            <wp14:sizeRelH relativeFrom="page">
              <wp14:pctWidth>0</wp14:pctWidth>
            </wp14:sizeRelH>
            <wp14:sizeRelV relativeFrom="page">
              <wp14:pctHeight>0</wp14:pctHeight>
            </wp14:sizeRelV>
          </wp:anchor>
        </w:drawing>
      </w:r>
    </w:p>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F1051" w:rsidP="005B4E6B">
      <w:r>
        <w:rPr>
          <w:rFonts w:hint="eastAsia"/>
          <w:noProof/>
        </w:rPr>
        <mc:AlternateContent>
          <mc:Choice Requires="wps">
            <w:drawing>
              <wp:anchor distT="0" distB="0" distL="114300" distR="114300" simplePos="0" relativeHeight="251591168" behindDoc="0" locked="0" layoutInCell="1" allowOverlap="1" wp14:anchorId="76C8B0A7" wp14:editId="0C2DF573">
                <wp:simplePos x="0" y="0"/>
                <wp:positionH relativeFrom="column">
                  <wp:posOffset>2758440</wp:posOffset>
                </wp:positionH>
                <wp:positionV relativeFrom="paragraph">
                  <wp:posOffset>182880</wp:posOffset>
                </wp:positionV>
                <wp:extent cx="2535555" cy="419100"/>
                <wp:effectExtent l="0" t="0" r="0" b="0"/>
                <wp:wrapNone/>
                <wp:docPr id="6171" name="テキスト ボックス 6171"/>
                <wp:cNvGraphicFramePr/>
                <a:graphic xmlns:a="http://schemas.openxmlformats.org/drawingml/2006/main">
                  <a:graphicData uri="http://schemas.microsoft.com/office/word/2010/wordprocessingShape">
                    <wps:wsp>
                      <wps:cNvSpPr txBox="1"/>
                      <wps:spPr>
                        <a:xfrm>
                          <a:off x="0" y="0"/>
                          <a:ext cx="2535555" cy="419100"/>
                        </a:xfrm>
                        <a:prstGeom prst="rect">
                          <a:avLst/>
                        </a:prstGeom>
                        <a:noFill/>
                        <a:ln w="6350">
                          <a:noFill/>
                        </a:ln>
                        <a:effectLst/>
                      </wps:spPr>
                      <wps:txb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6171" o:spid="_x0000_s1089" type="#_x0000_t202" style="position:absolute;left:0;text-align:left;margin-left:217.2pt;margin-top:14.4pt;width:199.65pt;height:33pt;z-index:251591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" filled="f" stroked="f" strokeweight=".5pt">
                <v:textbo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大阪府人口減少社会白書（平成26年６月大阪府）</w:t>
                      </w:r>
                    </w:p>
                  </w:txbxContent>
                </v:textbox>
              </v:shape>
            </w:pict>
          </mc:Fallback>
        </mc:AlternateContent>
      </w:r>
    </w:p>
    <w:p w:rsidR="005B4E6B" w:rsidRDefault="005B4E6B" w:rsidP="005B4E6B"/>
    <w:p w:rsidR="005B4E6B" w:rsidRDefault="00E961C7" w:rsidP="005B4E6B">
      <w:pPr>
        <w:ind w:left="531" w:hangingChars="200" w:hanging="531"/>
      </w:pPr>
      <w:r>
        <w:rPr>
          <w:rFonts w:hint="eastAsia"/>
          <w:noProof/>
        </w:rPr>
        <mc:AlternateContent>
          <mc:Choice Requires="wpg">
            <w:drawing>
              <wp:anchor distT="0" distB="0" distL="114300" distR="114300" simplePos="0" relativeHeight="251543035" behindDoc="0" locked="0" layoutInCell="1" allowOverlap="1">
                <wp:simplePos x="0" y="0"/>
                <wp:positionH relativeFrom="column">
                  <wp:posOffset>167640</wp:posOffset>
                </wp:positionH>
                <wp:positionV relativeFrom="paragraph">
                  <wp:posOffset>88265</wp:posOffset>
                </wp:positionV>
                <wp:extent cx="5495925" cy="2895600"/>
                <wp:effectExtent l="0" t="0" r="9525" b="0"/>
                <wp:wrapNone/>
                <wp:docPr id="136" name="グループ化 136"/>
                <wp:cNvGraphicFramePr/>
                <a:graphic xmlns:a="http://schemas.openxmlformats.org/drawingml/2006/main">
                  <a:graphicData uri="http://schemas.microsoft.com/office/word/2010/wordprocessingGroup">
                    <wpg:wgp>
                      <wpg:cNvGrpSpPr/>
                      <wpg:grpSpPr>
                        <a:xfrm>
                          <a:off x="0" y="0"/>
                          <a:ext cx="5495925" cy="2895600"/>
                          <a:chOff x="0" y="0"/>
                          <a:chExt cx="5495925" cy="2895600"/>
                        </a:xfrm>
                      </wpg:grpSpPr>
                      <pic:pic xmlns:pic="http://schemas.openxmlformats.org/drawingml/2006/picture">
                        <pic:nvPicPr>
                          <pic:cNvPr id="148" name="Picture 4"/>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495925" cy="2895600"/>
                          </a:xfrm>
                          <a:prstGeom prst="rect">
                            <a:avLst/>
                          </a:prstGeom>
                          <a:noFill/>
                          <a:ln>
                            <a:noFill/>
                          </a:ln>
                          <a:effectLst/>
                          <a:extLst/>
                        </pic:spPr>
                      </pic:pic>
                      <wps:wsp>
                        <wps:cNvPr id="8" name="直線矢印コネクタ 8"/>
                        <wps:cNvCnPr/>
                        <wps:spPr>
                          <a:xfrm>
                            <a:off x="2076450" y="923925"/>
                            <a:ext cx="1143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 name="直線矢印コネクタ 13"/>
                        <wps:cNvCnPr/>
                        <wps:spPr>
                          <a:xfrm>
                            <a:off x="1962150" y="1419225"/>
                            <a:ext cx="118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52" name="直線矢印コネクタ 1052"/>
                        <wps:cNvCnPr/>
                        <wps:spPr>
                          <a:xfrm>
                            <a:off x="2486025" y="1924050"/>
                            <a:ext cx="154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5" name="直線矢印コネクタ 135"/>
                        <wps:cNvCnPr/>
                        <wps:spPr>
                          <a:xfrm>
                            <a:off x="2343150" y="2428875"/>
                            <a:ext cx="1656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136" o:spid="_x0000_s1026" style="position:absolute;left:0;text-align:left;margin-left:13.2pt;margin-top:6.95pt;width:432.75pt;height:228pt;z-index:251543035" coordsize="54959,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">
                <v:shape id="Picture 4" o:spid="_x0000_s1027" type="#_x0000_t75" style="position:absolute;width:54959;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FhlrFAAAA3AAAAA8AAABkcnMvZG93bnJldi54bWxEj0FrAjEQhe8F/0MYobeaVUqRrVFELbSl&#10;l2rb85CMm8XNZElSXfvrO4dCbzO8N+99s1gNoVNnSrmNbGA6qUAR2+habgx8HJ7u5qByQXbYRSYD&#10;V8qwWo5uFli7eOF3Ou9LoySEc40GfCl9rXW2ngLmSeyJRTvGFLDImhrtEl4kPHR6VlUPOmDL0uCx&#10;p40ne9p/BwOvzXz3+bb1x+tXsKdZ6rf2xf0Yczse1o+gCg3l3/x3/ewE/15o5RmZ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RYZaxQAAANwAAAAPAAAAAAAAAAAAAAAA&#10;AJ8CAABkcnMvZG93bnJldi54bWxQSwUGAAAAAAQABAD3AAAAkQMAAAAA&#10;">
                  <v:imagedata r:id="rId32" o:title=""/>
                  <v:path arrowok="t"/>
                </v:shape>
                <v:shapetype id="_x0000_t32" coordsize="21600,21600" o:spt="32" o:oned="t" path="m,l21600,21600e" filled="f">
                  <v:path arrowok="t" fillok="f" o:connecttype="none"/>
                  <o:lock v:ext="edit" shapetype="t"/>
                </v:shapetype>
                <v:shape id="直線矢印コネクタ 8" o:spid="_x0000_s1028" type="#_x0000_t32" style="position:absolute;left:20764;top:9239;width:11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eJo74AAADaAAAADwAAAGRycy9kb3ducmV2LnhtbERPy2rCQBTdF/yH4Qrd1YltUYmOUgqC&#10;LqsJdHmbuckEM3dCZprH3zsLweXhvHeH0Taip87XjhUsFwkI4sLpmisF2fX4tgHhA7LGxjEpmMjD&#10;YT972WGq3cA/1F9CJWII+xQVmBDaVEpfGLLoF64ljlzpOoshwq6SusMhhttGvifJSlqsOTYYbOnb&#10;UHG7/FsFyZrtMs+zje3JhPPvR/k5/ZVKvc7Hry2IQGN4ih/uk1YQt8Yr8QbI/R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B4mjvgAAANoAAAAPAAAAAAAAAAAAAAAAAKEC&#10;AABkcnMvZG93bnJldi54bWxQSwUGAAAAAAQABAD5AAAAjAMAAAAA&#10;" strokecolor="#4579b8 [3044]">
                  <v:stroke startarrow="open" endarrow="open"/>
                </v:shape>
                <v:shape id="直線矢印コネクタ 13" o:spid="_x0000_s1029" type="#_x0000_t32" style="position:absolute;left:19621;top:14192;width:118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H0378AAADbAAAADwAAAGRycy9kb3ducmV2LnhtbERPS4vCMBC+C/sfwix409QHKtUoy8LC&#10;elQr7HG2mTbFZlKaWOu/N4LgbT6+52x2va1FR62vHCuYjBMQxLnTFZcKstPPaAXCB2SNtWNScCcP&#10;u+3HYIOpdjc+UHcMpYgh7FNUYEJoUil9bsiiH7uGOHKFay2GCNtS6hZvMdzWcpokC2mx4thgsKFv&#10;Q/nleLUKkiXbyfmcrWxHJuz/ZsX8/l8oNfzsv9YgAvXhLX65f3WcP4PnL/EAuX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kH0378AAADbAAAADwAAAAAAAAAAAAAAAACh&#10;AgAAZHJzL2Rvd25yZXYueG1sUEsFBgAAAAAEAAQA+QAAAI0DAAAAAA==&#10;" strokecolor="#4579b8 [3044]">
                  <v:stroke startarrow="open" endarrow="open"/>
                </v:shape>
                <v:shape id="直線矢印コネクタ 1052" o:spid="_x0000_s1030" type="#_x0000_t32" style="position:absolute;left:24860;top:19240;width:15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zu+MEAAADdAAAADwAAAGRycy9kb3ducmV2LnhtbERPTWsCMRC9F/wPYYTeaqK2VVajiCC0&#10;R62Cx3Ezu1ncTJZNXNd/3xSE3ubxPme57l0tOmpD5VnDeKRAEOfeVFxqOP7s3uYgQkQ2WHsmDQ8K&#10;sF4NXpaYGX/nPXWHWIoUwiFDDTbGJpMy5JYchpFviBNX+NZhTLAtpWnxnsJdLSdKfUqHFacGiw1t&#10;LeXXw81pUDN249PpOHcd2fh9nhbvj0uh9euw3yxAROrjv/jp/jJpvvqYwN836QS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O74wQAAAN0AAAAPAAAAAAAAAAAAAAAA&#10;AKECAABkcnMvZG93bnJldi54bWxQSwUGAAAAAAQABAD5AAAAjwMAAAAA&#10;" strokecolor="#4579b8 [3044]">
                  <v:stroke startarrow="open" endarrow="open"/>
                </v:shape>
                <v:shape id="直線矢印コネクタ 135" o:spid="_x0000_s1031" type="#_x0000_t32" style="position:absolute;left:23431;top:24288;width:165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CYWsAAAADcAAAADwAAAGRycy9kb3ducmV2LnhtbERPS4vCMBC+L/gfwgje1tTHqlSjiCC4&#10;x/UBHsdm2hSbSWlirf9+IyzsbT6+56w2na1ES40vHSsYDRMQxJnTJRcKzqf95wKED8gaK8ek4EUe&#10;NuvexwpT7Z78Q+0xFCKGsE9RgQmhTqX0mSGLfuhq4sjlrrEYImwKqRt8xnBbyXGSzKTFkmODwZp2&#10;hrL78WEVJHO2o8vlvLAtmfB9neTT1y1XatDvtksQgbrwL/5zH3ScP/mC9zPxAr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QmFrAAAAA3AAAAA8AAAAAAAAAAAAAAAAA&#10;oQIAAGRycy9kb3ducmV2LnhtbFBLBQYAAAAABAAEAPkAAACOAwAAAAA=&#10;" strokecolor="#4579b8 [3044]">
                  <v:stroke startarrow="open" endarrow="open"/>
                </v:shape>
              </v:group>
            </w:pict>
          </mc:Fallback>
        </mc:AlternateContent>
      </w:r>
      <w:r>
        <w:rPr>
          <w:rFonts w:hint="eastAsia"/>
          <w:noProof/>
        </w:rPr>
        <mc:AlternateContent>
          <mc:Choice Requires="wps">
            <w:drawing>
              <wp:anchor distT="0" distB="0" distL="114300" distR="114300" simplePos="0" relativeHeight="251751936" behindDoc="0" locked="0" layoutInCell="1" allowOverlap="1" wp14:anchorId="724FFF77" wp14:editId="0208616F">
                <wp:simplePos x="0" y="0"/>
                <wp:positionH relativeFrom="column">
                  <wp:posOffset>1722120</wp:posOffset>
                </wp:positionH>
                <wp:positionV relativeFrom="paragraph">
                  <wp:posOffset>16510</wp:posOffset>
                </wp:positionV>
                <wp:extent cx="2409825" cy="419100"/>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8E2A51" w:rsidRPr="004E302D" w:rsidRDefault="008E2A51" w:rsidP="00361D3A">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７</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2" o:spid="_x0000_s1090" type="#_x0000_t202" style="position:absolute;left:0;text-align:left;margin-left:135.6pt;margin-top:1.3pt;width:189.75pt;height:33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" filled="f" stroked="f" strokeweight=".5pt">
                <v:textbox>
                  <w:txbxContent>
                    <w:p w:rsidR="008E2A51" w:rsidRPr="004E302D" w:rsidRDefault="008E2A51" w:rsidP="00361D3A">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７</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v:textbox>
              </v:shape>
            </w:pict>
          </mc:Fallback>
        </mc:AlternateContent>
      </w: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8165C0" w:rsidP="005B4E6B">
      <w:pPr>
        <w:ind w:left="531" w:hangingChars="200" w:hanging="531"/>
      </w:pPr>
    </w:p>
    <w:p w:rsidR="008165C0" w:rsidRDefault="00E961C7" w:rsidP="005B4E6B">
      <w:pPr>
        <w:ind w:left="531" w:hangingChars="200" w:hanging="531"/>
      </w:pPr>
      <w:r w:rsidRPr="008165C0">
        <w:rPr>
          <w:noProof/>
        </w:rPr>
        <mc:AlternateContent>
          <mc:Choice Requires="wps">
            <w:drawing>
              <wp:anchor distT="0" distB="0" distL="114300" distR="114300" simplePos="0" relativeHeight="251745792" behindDoc="0" locked="0" layoutInCell="1" allowOverlap="1" wp14:anchorId="59D07E5C" wp14:editId="2E8C6A50">
                <wp:simplePos x="0" y="0"/>
                <wp:positionH relativeFrom="column">
                  <wp:posOffset>2762885</wp:posOffset>
                </wp:positionH>
                <wp:positionV relativeFrom="paragraph">
                  <wp:posOffset>150495</wp:posOffset>
                </wp:positionV>
                <wp:extent cx="4561840" cy="253365"/>
                <wp:effectExtent l="0" t="0" r="0" b="0"/>
                <wp:wrapNone/>
                <wp:docPr id="6202"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8E2A51" w:rsidRDefault="008E2A51"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8E2A51" w:rsidRPr="008165C0" w:rsidRDefault="008E2A51"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wps:txbx>
                      <wps:bodyPr wrap="none" rtlCol="0">
                        <a:spAutoFit/>
                      </wps:bodyPr>
                    </wps:wsp>
                  </a:graphicData>
                </a:graphic>
              </wp:anchor>
            </w:drawing>
          </mc:Choice>
          <mc:Fallback>
            <w:pict>
              <v:shape id="テキスト ボックス 17" o:spid="_x0000_s1091" type="#_x0000_t202" style="position:absolute;left:0;text-align:left;margin-left:217.55pt;margin-top:11.85pt;width:359.2pt;height:19.95pt;z-index:251745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" filled="f" stroked="f">
                <v:textbox style="mso-fit-shape-to-text:t">
                  <w:txbxContent>
                    <w:p w:rsidR="008E2A51" w:rsidRDefault="008E2A51"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8E2A51" w:rsidRPr="008165C0" w:rsidRDefault="008E2A51"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v:textbox>
              </v:shape>
            </w:pict>
          </mc:Fallback>
        </mc:AlternateContent>
      </w:r>
    </w:p>
    <w:p w:rsidR="008165C0" w:rsidRDefault="008165C0" w:rsidP="005B4E6B">
      <w:pPr>
        <w:ind w:left="531" w:hangingChars="200" w:hanging="531"/>
      </w:pPr>
    </w:p>
    <w:p w:rsidR="005B4E6B" w:rsidRDefault="005B4E6B" w:rsidP="005B4E6B">
      <w:pPr>
        <w:pStyle w:val="2"/>
        <w:rPr>
          <w:rFonts w:asciiTheme="majorEastAsia" w:hAnsiTheme="majorEastAsia"/>
        </w:rPr>
      </w:pPr>
      <w:bookmarkStart w:id="15" w:name="_Toc510023383"/>
      <w:bookmarkStart w:id="16" w:name="_Toc515048225"/>
      <w:r>
        <w:rPr>
          <w:rFonts w:asciiTheme="majorEastAsia" w:hAnsiTheme="majorEastAsia" w:hint="eastAsia"/>
        </w:rPr>
        <w:lastRenderedPageBreak/>
        <w:t>(2)ライフスタイルの多様化</w:t>
      </w:r>
      <w:bookmarkEnd w:id="15"/>
      <w:bookmarkEnd w:id="16"/>
    </w:p>
    <w:p w:rsidR="005B4E6B" w:rsidRDefault="00D50D45" w:rsidP="005B4E6B">
      <w:pPr>
        <w:ind w:leftChars="100" w:left="266" w:firstLineChars="100" w:firstLine="266"/>
      </w:pPr>
      <w:r w:rsidRPr="005B4E6B">
        <w:rPr>
          <w:rFonts w:hint="eastAsia"/>
        </w:rPr>
        <w:t>近年、</w:t>
      </w:r>
      <w:r w:rsidR="009E53E8" w:rsidRPr="00903CE3">
        <w:rPr>
          <w:rFonts w:hint="eastAsia"/>
        </w:rPr>
        <w:t>地域</w:t>
      </w:r>
      <w:r w:rsidRPr="00903CE3">
        <w:rPr>
          <w:rFonts w:hint="eastAsia"/>
        </w:rPr>
        <w:t>コミュニティの</w:t>
      </w:r>
      <w:r w:rsidR="009E53E8" w:rsidRPr="00903CE3">
        <w:rPr>
          <w:rFonts w:hint="eastAsia"/>
        </w:rPr>
        <w:t>変</w:t>
      </w:r>
      <w:r w:rsidRPr="00903CE3">
        <w:rPr>
          <w:rFonts w:hint="eastAsia"/>
        </w:rPr>
        <w:t>化や家族形態の多様化、女性の社会進出などに伴い</w:t>
      </w:r>
      <w:r>
        <w:rPr>
          <w:rFonts w:hint="eastAsia"/>
        </w:rPr>
        <w:t>、子育て支援</w:t>
      </w:r>
      <w:r w:rsidRPr="00903CE3">
        <w:rPr>
          <w:rFonts w:hint="eastAsia"/>
        </w:rPr>
        <w:t>や</w:t>
      </w:r>
      <w:r>
        <w:rPr>
          <w:rFonts w:hint="eastAsia"/>
        </w:rPr>
        <w:t>医療・福祉等</w:t>
      </w:r>
      <w:r w:rsidR="009E53E8">
        <w:rPr>
          <w:rFonts w:hint="eastAsia"/>
        </w:rPr>
        <w:t>の行政に</w:t>
      </w:r>
      <w:r>
        <w:rPr>
          <w:rFonts w:hint="eastAsia"/>
        </w:rPr>
        <w:t>対するニーズが増大かつ多様化</w:t>
      </w:r>
      <w:r w:rsidR="009E53E8">
        <w:rPr>
          <w:rFonts w:hint="eastAsia"/>
        </w:rPr>
        <w:t>してい</w:t>
      </w:r>
      <w:r w:rsidRPr="00903CE3">
        <w:rPr>
          <w:rFonts w:hint="eastAsia"/>
        </w:rPr>
        <w:t>る。</w:t>
      </w:r>
    </w:p>
    <w:p w:rsidR="003D531B" w:rsidRDefault="003D531B" w:rsidP="00350FF4">
      <w:pPr>
        <w:ind w:leftChars="100" w:left="266" w:firstLineChars="100" w:firstLine="266"/>
      </w:pPr>
      <w:r>
        <w:rPr>
          <w:rFonts w:hint="eastAsia"/>
        </w:rPr>
        <w:t>また、</w:t>
      </w:r>
      <w:r w:rsidR="002A7BB7">
        <w:rPr>
          <w:rFonts w:hint="eastAsia"/>
        </w:rPr>
        <w:t>住民</w:t>
      </w:r>
      <w:r w:rsidR="002A7BB7" w:rsidRPr="00903CE3">
        <w:rPr>
          <w:rFonts w:hint="eastAsia"/>
        </w:rPr>
        <w:t>、</w:t>
      </w:r>
      <w:r w:rsidR="002A7BB7" w:rsidRPr="002A7BB7">
        <w:t>NPO</w:t>
      </w:r>
      <w:r w:rsidR="002A7BB7" w:rsidRPr="00903CE3">
        <w:rPr>
          <w:rFonts w:hint="eastAsia"/>
        </w:rPr>
        <w:t>、</w:t>
      </w:r>
      <w:r w:rsidR="00552801">
        <w:rPr>
          <w:rFonts w:hint="eastAsia"/>
        </w:rPr>
        <w:t>民間事業者</w:t>
      </w:r>
      <w:r w:rsidR="002A7BB7">
        <w:rPr>
          <w:rFonts w:hint="eastAsia"/>
        </w:rPr>
        <w:t>など</w:t>
      </w:r>
      <w:r w:rsidRPr="003D531B">
        <w:rPr>
          <w:rFonts w:hint="eastAsia"/>
        </w:rPr>
        <w:t>多様な民間主体や行政が協働し</w:t>
      </w:r>
      <w:r w:rsidR="00B40252">
        <w:rPr>
          <w:rFonts w:hint="eastAsia"/>
        </w:rPr>
        <w:t>「新たな公」とし</w:t>
      </w:r>
      <w:r w:rsidRPr="003D531B">
        <w:rPr>
          <w:rFonts w:hint="eastAsia"/>
        </w:rPr>
        <w:t>て</w:t>
      </w:r>
      <w:r w:rsidRPr="00903CE3">
        <w:rPr>
          <w:rFonts w:hint="eastAsia"/>
        </w:rPr>
        <w:t>、</w:t>
      </w:r>
      <w:r w:rsidR="00350FF4" w:rsidRPr="00350FF4">
        <w:rPr>
          <w:rFonts w:hint="eastAsia"/>
        </w:rPr>
        <w:t>高齢者福祉</w:t>
      </w:r>
      <w:r w:rsidR="00350FF4" w:rsidRPr="00903CE3">
        <w:rPr>
          <w:rFonts w:hint="eastAsia"/>
        </w:rPr>
        <w:t>、</w:t>
      </w:r>
      <w:r w:rsidR="00350FF4" w:rsidRPr="00350FF4">
        <w:rPr>
          <w:rFonts w:hint="eastAsia"/>
        </w:rPr>
        <w:t>子育て支援</w:t>
      </w:r>
      <w:r w:rsidR="00350FF4" w:rsidRPr="00903CE3">
        <w:rPr>
          <w:rFonts w:hint="eastAsia"/>
        </w:rPr>
        <w:t>、</w:t>
      </w:r>
      <w:r w:rsidR="00350FF4" w:rsidRPr="00350FF4">
        <w:rPr>
          <w:rFonts w:hint="eastAsia"/>
        </w:rPr>
        <w:t>防犯・防災対策</w:t>
      </w:r>
      <w:r w:rsidR="00350FF4" w:rsidRPr="00903CE3">
        <w:rPr>
          <w:rFonts w:hint="eastAsia"/>
        </w:rPr>
        <w:t>、</w:t>
      </w:r>
      <w:r w:rsidR="00350FF4" w:rsidRPr="00350FF4">
        <w:rPr>
          <w:rFonts w:hint="eastAsia"/>
        </w:rPr>
        <w:t>環境保全</w:t>
      </w:r>
      <w:r w:rsidR="00350FF4" w:rsidRPr="00903CE3">
        <w:rPr>
          <w:rFonts w:hint="eastAsia"/>
        </w:rPr>
        <w:t>、</w:t>
      </w:r>
      <w:r w:rsidR="00350FF4" w:rsidRPr="00350FF4">
        <w:rPr>
          <w:rFonts w:hint="eastAsia"/>
        </w:rPr>
        <w:t>地域交通の確保など地域における広汎な課題に</w:t>
      </w:r>
      <w:r w:rsidR="00443500">
        <w:rPr>
          <w:rFonts w:hint="eastAsia"/>
        </w:rPr>
        <w:t>対応</w:t>
      </w:r>
      <w:r w:rsidR="00350FF4" w:rsidRPr="00350FF4">
        <w:rPr>
          <w:rFonts w:hint="eastAsia"/>
        </w:rPr>
        <w:t>し、</w:t>
      </w:r>
      <w:r w:rsidRPr="003D531B">
        <w:rPr>
          <w:rFonts w:hint="eastAsia"/>
        </w:rPr>
        <w:t>地域住民の生活を支え</w:t>
      </w:r>
      <w:r w:rsidR="00FD0256">
        <w:rPr>
          <w:rFonts w:hint="eastAsia"/>
        </w:rPr>
        <w:t>、</w:t>
      </w:r>
      <w:r w:rsidRPr="003D531B">
        <w:rPr>
          <w:rFonts w:hint="eastAsia"/>
        </w:rPr>
        <w:t>地域活力を維持する</w:t>
      </w:r>
      <w:r w:rsidR="002A7BB7">
        <w:rPr>
          <w:rFonts w:hint="eastAsia"/>
        </w:rPr>
        <w:t>活動を進めている</w:t>
      </w:r>
      <w:r>
        <w:rPr>
          <w:rFonts w:hint="eastAsia"/>
        </w:rPr>
        <w:t>（「新たな公」による地域づくり）。</w:t>
      </w:r>
    </w:p>
    <w:p w:rsidR="005B4E6B" w:rsidRPr="002A7BB7" w:rsidRDefault="005B4E6B" w:rsidP="005B4E6B"/>
    <w:p w:rsidR="003D531B" w:rsidRDefault="00350FF4" w:rsidP="005B4E6B">
      <w:r>
        <w:rPr>
          <w:rFonts w:hint="eastAsia"/>
          <w:noProof/>
        </w:rPr>
        <mc:AlternateContent>
          <mc:Choice Requires="wpg">
            <w:drawing>
              <wp:anchor distT="0" distB="0" distL="114300" distR="114300" simplePos="0" relativeHeight="251649536" behindDoc="0" locked="0" layoutInCell="1" allowOverlap="1" wp14:anchorId="357F9979" wp14:editId="7B2F8F5E">
                <wp:simplePos x="0" y="0"/>
                <wp:positionH relativeFrom="column">
                  <wp:posOffset>396240</wp:posOffset>
                </wp:positionH>
                <wp:positionV relativeFrom="paragraph">
                  <wp:posOffset>67301</wp:posOffset>
                </wp:positionV>
                <wp:extent cx="4565650" cy="2581284"/>
                <wp:effectExtent l="0" t="0" r="6350" b="9525"/>
                <wp:wrapNone/>
                <wp:docPr id="66" name="グループ化 66"/>
                <wp:cNvGraphicFramePr/>
                <a:graphic xmlns:a="http://schemas.openxmlformats.org/drawingml/2006/main">
                  <a:graphicData uri="http://schemas.microsoft.com/office/word/2010/wordprocessingGroup">
                    <wpg:wgp>
                      <wpg:cNvGrpSpPr/>
                      <wpg:grpSpPr>
                        <a:xfrm>
                          <a:off x="0" y="0"/>
                          <a:ext cx="4565650" cy="2581284"/>
                          <a:chOff x="-8409" y="-11251"/>
                          <a:chExt cx="4695825" cy="3049726"/>
                        </a:xfrm>
                      </wpg:grpSpPr>
                      <pic:pic xmlns:pic="http://schemas.openxmlformats.org/drawingml/2006/picture">
                        <pic:nvPicPr>
                          <pic:cNvPr id="2065" name="図 2065" descr="図1-1-24　町内会、自治会への参加頻度の変化"/>
                          <pic:cNvPicPr>
                            <a:picLocks noChangeAspect="1"/>
                          </pic:cNvPicPr>
                        </pic:nvPicPr>
                        <pic:blipFill rotWithShape="1">
                          <a:blip r:embed="rId33" cstate="email">
                            <a:extLst>
                              <a:ext uri="{28A0092B-C50C-407E-A947-70E740481C1C}">
                                <a14:useLocalDpi xmlns:a14="http://schemas.microsoft.com/office/drawing/2010/main"/>
                              </a:ext>
                            </a:extLst>
                          </a:blip>
                          <a:srcRect t="11580"/>
                          <a:stretch/>
                        </pic:blipFill>
                        <pic:spPr bwMode="auto">
                          <a:xfrm>
                            <a:off x="-8409" y="419101"/>
                            <a:ext cx="4695825" cy="2619374"/>
                          </a:xfrm>
                          <a:prstGeom prst="rect">
                            <a:avLst/>
                          </a:prstGeom>
                          <a:noFill/>
                          <a:ln>
                            <a:noFill/>
                          </a:ln>
                          <a:extLst>
                            <a:ext uri="{53640926-AAD7-44D8-BBD7-CCE9431645EC}">
                              <a14:shadowObscured xmlns:a14="http://schemas.microsoft.com/office/drawing/2010/main"/>
                            </a:ext>
                          </a:extLst>
                        </pic:spPr>
                      </pic:pic>
                      <wps:wsp>
                        <wps:cNvPr id="2066" name="テキスト ボックス 2066"/>
                        <wps:cNvSpPr txBox="1"/>
                        <wps:spPr>
                          <a:xfrm>
                            <a:off x="1077441" y="-11251"/>
                            <a:ext cx="3609975" cy="419098"/>
                          </a:xfrm>
                          <a:prstGeom prst="rect">
                            <a:avLst/>
                          </a:prstGeom>
                          <a:noFill/>
                          <a:ln w="6350">
                            <a:noFill/>
                          </a:ln>
                          <a:effectLst/>
                        </wps:spPr>
                        <wps:txbx>
                          <w:txbxContent>
                            <w:p w:rsidR="008E2A51" w:rsidRPr="004E302D" w:rsidRDefault="008E2A51" w:rsidP="002E6527">
                              <w:pPr>
                                <w:rPr>
                                  <w:rFonts w:ascii="ＭＳ Ｐゴシック" w:eastAsia="ＭＳ Ｐゴシック" w:hAnsi="ＭＳ Ｐゴシック"/>
                                  <w:b/>
                                  <w:sz w:val="16"/>
                                  <w:szCs w:val="16"/>
                                </w:rPr>
                              </w:pPr>
                              <w:r w:rsidRPr="004E302D">
                                <w:rPr>
                                  <w:rFonts w:ascii="ＭＳ Ｐゴシック" w:eastAsia="ＭＳ Ｐゴシック" w:hAnsi="ＭＳ Ｐゴシック" w:hint="eastAsia"/>
                                  <w:b/>
                                  <w:sz w:val="16"/>
                                  <w:szCs w:val="16"/>
                                </w:rPr>
                                <w:t>図表</w:t>
                              </w:r>
                              <w:r>
                                <w:rPr>
                                  <w:rFonts w:ascii="ＭＳ Ｐゴシック" w:eastAsia="ＭＳ Ｐゴシック" w:hAnsi="ＭＳ Ｐゴシック" w:hint="eastAsia"/>
                                  <w:b/>
                                  <w:sz w:val="16"/>
                                  <w:szCs w:val="16"/>
                                </w:rPr>
                                <w:t>８</w:t>
                              </w:r>
                              <w:r w:rsidRPr="004E302D">
                                <w:rPr>
                                  <w:rFonts w:ascii="ＭＳ Ｐゴシック" w:eastAsia="ＭＳ Ｐゴシック" w:hAnsi="ＭＳ Ｐゴシック" w:hint="eastAsia"/>
                                  <w:b/>
                                  <w:sz w:val="16"/>
                                  <w:szCs w:val="16"/>
                                </w:rPr>
                                <w:t xml:space="preserve">　町内会・自治会の参加頻度の変化（全国）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6" o:spid="_x0000_s1092" style="position:absolute;left:0;text-align:left;margin-left:31.2pt;margin-top:5.3pt;width:359.5pt;height:203.25pt;z-index:251649536;mso-width-relative:margin;mso-height-relative:margin" coordorigin="-84,-112" coordsize="46958,3049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">
                <v:shape id="図 2065" o:spid="_x0000_s1093" type="#_x0000_t75" alt="図1-1-24　町内会、自治会への参加頻度の変化" style="position:absolute;left:-84;top:4191;width:46958;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KP9LHAAAA3QAAAA8AAABkcnMvZG93bnJldi54bWxEj0FrAjEUhO9C/0N4BS+iidKKrEZpxVKl&#10;IriKvT42z92lm5d1k+r23zeFgsdhZr5hZovWVuJKjS8daxgOFAjizJmScw3Hw1t/AsIHZIOVY9Lw&#10;Qx4W84fODBPjbrynaxpyESHsE9RQhFAnUvqsIIt+4Gri6J1dYzFE2eTSNHiLcFvJkVJjabHkuFBg&#10;TcuCsq/022pQn9vNx343Ob1flq+rTbruhfMTad19bF+mIAK14R7+b6+NhpEaP8Pfm/gE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KP9LHAAAA3QAAAA8AAAAAAAAAAAAA&#10;AAAAnwIAAGRycy9kb3ducmV2LnhtbFBLBQYAAAAABAAEAPcAAACTAwAAAAA=&#10;">
                  <v:imagedata r:id="rId34" o:title="図1-1-24　町内会、自治会への参加頻度の変化" croptop="7589f"/>
                  <v:path arrowok="t"/>
                </v:shape>
                <v:shapetype id="_x0000_t202" coordsize="21600,21600" o:spt="202" path="m,l,21600r21600,l21600,xe">
                  <v:stroke joinstyle="miter"/>
                  <v:path gradientshapeok="t" o:connecttype="rect"/>
                </v:shapetype>
                <v:shape id="テキスト ボックス 2066" o:spid="_x0000_s1094" type="#_x0000_t202" style="position:absolute;left:10774;top:-112;width:36100;height:4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z6McA&#10;AADdAAAADwAAAGRycy9kb3ducmV2LnhtbESPQWvCQBSE74X+h+UVeqsbAw0hukoIhJZSD7Feentm&#10;n0kw+zbNbjXtr3cFweMwM98wy/VkenGi0XWWFcxnEQji2uqOGwW7r/IlBeE8ssbeMin4Iwfr1ePD&#10;EjNtz1zRaesbESDsMlTQej9kUrq6JYNuZgfi4B3saNAHOTZSj3gOcNPLOIoSabDjsNDiQEVL9XH7&#10;axR8FOUGq31s0v++ePs85MPP7vtVqeenKV+A8DT5e/jWftcK4ihJ4PomPAG5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b8+jHAAAA3QAAAA8AAAAAAAAAAAAAAAAAmAIAAGRy&#10;cy9kb3ducmV2LnhtbFBLBQYAAAAABAAEAPUAAACMAwAAAAA=&#10;" filled="f" stroked="f" strokeweight=".5pt">
                  <v:textbox>
                    <w:txbxContent>
                      <w:p w:rsidR="008E2A51" w:rsidRPr="004E302D" w:rsidRDefault="008E2A51" w:rsidP="002E6527">
                        <w:pPr>
                          <w:rPr>
                            <w:rFonts w:ascii="ＭＳ Ｐゴシック" w:eastAsia="ＭＳ Ｐゴシック" w:hAnsi="ＭＳ Ｐゴシック"/>
                            <w:b/>
                            <w:sz w:val="16"/>
                            <w:szCs w:val="16"/>
                          </w:rPr>
                        </w:pPr>
                        <w:r w:rsidRPr="004E302D">
                          <w:rPr>
                            <w:rFonts w:ascii="ＭＳ Ｐゴシック" w:eastAsia="ＭＳ Ｐゴシック" w:hAnsi="ＭＳ Ｐゴシック" w:hint="eastAsia"/>
                            <w:b/>
                            <w:sz w:val="16"/>
                            <w:szCs w:val="16"/>
                          </w:rPr>
                          <w:t>図表</w:t>
                        </w:r>
                        <w:r>
                          <w:rPr>
                            <w:rFonts w:ascii="ＭＳ Ｐゴシック" w:eastAsia="ＭＳ Ｐゴシック" w:hAnsi="ＭＳ Ｐゴシック" w:hint="eastAsia"/>
                            <w:b/>
                            <w:sz w:val="16"/>
                            <w:szCs w:val="16"/>
                          </w:rPr>
                          <w:t>８</w:t>
                        </w:r>
                        <w:r w:rsidRPr="004E302D">
                          <w:rPr>
                            <w:rFonts w:ascii="ＭＳ Ｐゴシック" w:eastAsia="ＭＳ Ｐゴシック" w:hAnsi="ＭＳ Ｐゴシック" w:hint="eastAsia"/>
                            <w:b/>
                            <w:sz w:val="16"/>
                            <w:szCs w:val="16"/>
                          </w:rPr>
                          <w:t xml:space="preserve">　町内会・自治会の参加頻度の変化（全国）</w:t>
                        </w:r>
                      </w:p>
                    </w:txbxContent>
                  </v:textbox>
                </v:shape>
              </v:group>
            </w:pict>
          </mc:Fallback>
        </mc:AlternateContent>
      </w:r>
    </w:p>
    <w:p w:rsidR="003D531B" w:rsidRDefault="003D531B" w:rsidP="005B4E6B"/>
    <w:p w:rsidR="003D531B" w:rsidRDefault="003D531B" w:rsidP="005B4E6B"/>
    <w:p w:rsidR="005000E4" w:rsidRDefault="005000E4" w:rsidP="005B4E6B">
      <w:r>
        <w:rPr>
          <w:rFonts w:hint="eastAsia"/>
        </w:rPr>
        <w:t xml:space="preserve"> </w:t>
      </w:r>
    </w:p>
    <w:p w:rsidR="005000E4" w:rsidRDefault="005000E4" w:rsidP="005B4E6B"/>
    <w:p w:rsidR="005000E4" w:rsidRDefault="005000E4" w:rsidP="005B4E6B"/>
    <w:p w:rsidR="005000E4" w:rsidRDefault="005000E4" w:rsidP="005B4E6B"/>
    <w:p w:rsidR="005000E4" w:rsidRDefault="005000E4" w:rsidP="005B4E6B"/>
    <w:p w:rsidR="005000E4" w:rsidRDefault="005000E4" w:rsidP="005B4E6B"/>
    <w:p w:rsidR="005000E4" w:rsidRDefault="005000E4" w:rsidP="005B4E6B"/>
    <w:p w:rsidR="005000E4" w:rsidRDefault="003D531B" w:rsidP="005B4E6B">
      <w:r>
        <w:rPr>
          <w:rFonts w:hint="eastAsia"/>
          <w:noProof/>
        </w:rPr>
        <mc:AlternateContent>
          <mc:Choice Requires="wpg">
            <w:drawing>
              <wp:anchor distT="0" distB="0" distL="114300" distR="114300" simplePos="0" relativeHeight="251647488" behindDoc="0" locked="0" layoutInCell="1" allowOverlap="1" wp14:anchorId="068F19F6" wp14:editId="3AE3B80D">
                <wp:simplePos x="0" y="0"/>
                <wp:positionH relativeFrom="column">
                  <wp:posOffset>310515</wp:posOffset>
                </wp:positionH>
                <wp:positionV relativeFrom="paragraph">
                  <wp:posOffset>194945</wp:posOffset>
                </wp:positionV>
                <wp:extent cx="4959985" cy="3457575"/>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4959985" cy="3457575"/>
                          <a:chOff x="0" y="-95250"/>
                          <a:chExt cx="4959985" cy="3457575"/>
                        </a:xfrm>
                      </wpg:grpSpPr>
                      <pic:pic xmlns:pic="http://schemas.openxmlformats.org/drawingml/2006/picture">
                        <pic:nvPicPr>
                          <pic:cNvPr id="5" name="図 5"/>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238125"/>
                            <a:ext cx="4362450" cy="2181225"/>
                          </a:xfrm>
                          <a:prstGeom prst="rect">
                            <a:avLst/>
                          </a:prstGeom>
                          <a:noFill/>
                          <a:ln>
                            <a:noFill/>
                          </a:ln>
                        </pic:spPr>
                      </pic:pic>
                      <wps:wsp>
                        <wps:cNvPr id="9" name="テキスト ボックス 9"/>
                        <wps:cNvSpPr txBox="1"/>
                        <wps:spPr>
                          <a:xfrm>
                            <a:off x="2343150" y="2638425"/>
                            <a:ext cx="2616835" cy="419100"/>
                          </a:xfrm>
                          <a:prstGeom prst="rect">
                            <a:avLst/>
                          </a:prstGeom>
                          <a:noFill/>
                          <a:ln w="6350">
                            <a:noFill/>
                          </a:ln>
                          <a:effectLst/>
                        </wps:spPr>
                        <wps:txbx>
                          <w:txbxContent>
                            <w:p w:rsidR="008E2A51" w:rsidRDefault="008E2A51"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885825" y="-95250"/>
                            <a:ext cx="3609975" cy="419100"/>
                          </a:xfrm>
                          <a:prstGeom prst="rect">
                            <a:avLst/>
                          </a:prstGeom>
                          <a:noFill/>
                          <a:ln w="6350">
                            <a:noFill/>
                          </a:ln>
                          <a:effectLst/>
                        </wps:spPr>
                        <wps:txbx>
                          <w:txbxContent>
                            <w:p w:rsidR="008E2A51" w:rsidRPr="004E302D" w:rsidRDefault="008E2A51" w:rsidP="005000E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９</w:t>
                              </w:r>
                              <w:r w:rsidRPr="004E302D">
                                <w:rPr>
                                  <w:rFonts w:ascii="ＭＳ Ｐゴシック" w:eastAsia="ＭＳ Ｐゴシック" w:hAnsi="ＭＳ Ｐゴシック" w:hint="eastAsia"/>
                                  <w:b/>
                                  <w:sz w:val="16"/>
                                </w:rPr>
                                <w:t xml:space="preserve">　大阪府における世帯の家族類型別一般世帯数の推移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381000" y="2333625"/>
                            <a:ext cx="3820795" cy="1028700"/>
                          </a:xfrm>
                          <a:prstGeom prst="rect">
                            <a:avLst/>
                          </a:prstGeom>
                          <a:noFill/>
                          <a:ln w="6350">
                            <a:noFill/>
                          </a:ln>
                          <a:effectLst/>
                        </wps:spPr>
                        <wps:txbx>
                          <w:txbxContent>
                            <w:p w:rsidR="008E2A51" w:rsidRPr="005000E4" w:rsidRDefault="008E2A51"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8E2A51" w:rsidRPr="005000E4" w:rsidRDefault="008E2A51"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8E2A51" w:rsidRPr="005000E4" w:rsidRDefault="008E2A51"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64" o:spid="_x0000_s1095" style="position:absolute;left:0;text-align:left;margin-left:24.45pt;margin-top:15.35pt;width:390.55pt;height:272.25pt;z-index:251647488;mso-height-relative:margin" coordorigin=",-952" coordsize="49599,34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">
                <v:shape id="図 5" o:spid="_x0000_s1096" type="#_x0000_t75" style="position:absolute;top:2381;width:43624;height:21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sWabDAAAA2gAAAA8AAABkcnMvZG93bnJldi54bWxEj0trwzAQhO+B/Aexgd5iuYGa4FoOoRAI&#10;uD006aW3xdr6EWtlLPnR/vqqUMhxmJlvmOywmE5MNLjGsoLHKAZBXFrdcKXg43ra7kE4j6yxs0wK&#10;vsnBIV+vMky1nfmdpouvRICwS1FB7X2fSunKmgy6yPbEwfuyg0Ef5FBJPeAc4KaTuzhOpMGGw0KN&#10;Pb3UVN4uo1Hw9rpvi8km8Vh+FrrArp3N7keph81yfAbhafH38H/7rBU8wd+VcA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qxZpsMAAADaAAAADwAAAAAAAAAAAAAAAACf&#10;AgAAZHJzL2Rvd25yZXYueG1sUEsFBgAAAAAEAAQA9wAAAI8DAAAAAA==&#10;">
                  <v:imagedata r:id="rId36" o:title=""/>
                  <v:path arrowok="t"/>
                </v:shape>
                <v:shape id="テキスト ボックス 9" o:spid="_x0000_s1097" type="#_x0000_t202" style="position:absolute;left:23431;top:26384;width:26168;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71sUA&#10;AADaAAAADwAAAGRycy9kb3ducmV2LnhtbESPT2sCMRTE70K/Q3hCL0Wz9iB2NYoVWqS0Fv8gHh+b&#10;52Zx87IkUddv3wgFj8PM/IaZzFpbiwv5UDlWMOhnIIgLpysuFey2H70RiBCRNdaOScGNAsymT50J&#10;5tpdeU2XTSxFgnDIUYGJscmlDIUhi6HvGuLkHZ23GJP0pdQerwlua/maZUNpseK0YLChhaHitDlb&#10;BSfz9fKbff6874fLm19tz+7gvw9KPXfb+RhEpDY+wv/tpVbwBvcr6Qb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PvWxQAAANoAAAAPAAAAAAAAAAAAAAAAAJgCAABkcnMv&#10;ZG93bnJldi54bWxQSwUGAAAAAAQABAD1AAAAigMAAAAA&#10;" filled="f" stroked="f" strokeweight=".5pt">
                  <v:textbox>
                    <w:txbxContent>
                      <w:p w:rsidR="008E2A51" w:rsidRDefault="008E2A51"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v:textbox>
                </v:shape>
                <v:shape id="テキスト ボックス 3" o:spid="_x0000_s1098" type="#_x0000_t202" style="position:absolute;left:8858;top:-952;width:36100;height:4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eoMUA&#10;AADaAAAADwAAAGRycy9kb3ducmV2LnhtbESPQWvCQBSE7wX/w/IEb3VTp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96gxQAAANoAAAAPAAAAAAAAAAAAAAAAAJgCAABkcnMv&#10;ZG93bnJldi54bWxQSwUGAAAAAAQABAD1AAAAigMAAAAA&#10;" filled="f" stroked="f" strokeweight=".5pt">
                  <v:textbox>
                    <w:txbxContent>
                      <w:p w:rsidR="008E2A51" w:rsidRPr="004E302D" w:rsidRDefault="008E2A51" w:rsidP="005000E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９</w:t>
                        </w:r>
                        <w:r w:rsidRPr="004E302D">
                          <w:rPr>
                            <w:rFonts w:ascii="ＭＳ Ｐゴシック" w:eastAsia="ＭＳ Ｐゴシック" w:hAnsi="ＭＳ Ｐゴシック" w:hint="eastAsia"/>
                            <w:b/>
                            <w:sz w:val="16"/>
                          </w:rPr>
                          <w:t xml:space="preserve">　大阪府における世帯の家族類型別一般世帯数の推移</w:t>
                        </w:r>
                      </w:p>
                    </w:txbxContent>
                  </v:textbox>
                </v:shape>
                <v:shape id="テキスト ボックス 10" o:spid="_x0000_s1099" type="#_x0000_t202" style="position:absolute;left:3810;top:23336;width:38207;height:10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gM8YA&#10;AADbAAAADwAAAGRycy9kb3ducmV2LnhtbESPQUvDQBCF74L/YRnBi9iNHorEbIsKShFrMRXJcciO&#10;2dDsbNjdtum/7xwEbzO8N+99Uy0nP6gDxdQHNnA3K0ARt8H23Bn43r7ePoBKGdniEJgMnCjBcnF5&#10;UWFpw5G/6FDnTkkIpxINuJzHUuvUOvKYZmEkFu03RI9Z1thpG/Eo4X7Q90Ux1x57lgaHI704anf1&#10;3hvYufebTfG2fv6Zr07xc7sPTfxojLm+mp4eQWWa8r/573plBV/o5RcZ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gM8YAAADbAAAADwAAAAAAAAAAAAAAAACYAgAAZHJz&#10;L2Rvd25yZXYueG1sUEsFBgAAAAAEAAQA9QAAAIsDAAAAAA==&#10;" filled="f" stroked="f" strokeweight=".5pt">
                  <v:textbox>
                    <w:txbxContent>
                      <w:p w:rsidR="008E2A51" w:rsidRPr="005000E4" w:rsidRDefault="008E2A51"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8E2A51" w:rsidRPr="005000E4" w:rsidRDefault="008E2A51"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8E2A51" w:rsidRPr="005000E4" w:rsidRDefault="008E2A51"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v:textbox>
                </v:shape>
              </v:group>
            </w:pict>
          </mc:Fallback>
        </mc:AlternateContent>
      </w:r>
    </w:p>
    <w:p w:rsidR="005000E4" w:rsidRDefault="005000E4" w:rsidP="005B4E6B"/>
    <w:p w:rsidR="001477C9" w:rsidRDefault="001477C9" w:rsidP="005B4E6B"/>
    <w:p w:rsidR="00065BE2" w:rsidRDefault="00065BE2" w:rsidP="005B4E6B"/>
    <w:p w:rsidR="005000E4" w:rsidRDefault="005000E4" w:rsidP="005B4E6B"/>
    <w:p w:rsidR="001477C9" w:rsidRDefault="001477C9" w:rsidP="005B4E6B"/>
    <w:p w:rsidR="001477C9" w:rsidRDefault="001477C9" w:rsidP="005B4E6B"/>
    <w:p w:rsidR="001477C9" w:rsidRDefault="001477C9" w:rsidP="005B4E6B"/>
    <w:p w:rsidR="001477C9" w:rsidRDefault="001477C9" w:rsidP="005B4E6B"/>
    <w:p w:rsidR="001477C9" w:rsidRDefault="001477C9" w:rsidP="005B4E6B"/>
    <w:p w:rsidR="002E6527" w:rsidRDefault="002E6527" w:rsidP="005B4E6B"/>
    <w:p w:rsidR="002E6527" w:rsidRDefault="002E6527" w:rsidP="005B4E6B"/>
    <w:p w:rsidR="002E6527" w:rsidRDefault="002E6527" w:rsidP="005B4E6B"/>
    <w:p w:rsidR="002E6527" w:rsidRDefault="002E6527" w:rsidP="005B4E6B"/>
    <w:p w:rsidR="002E6527" w:rsidRDefault="002E6527" w:rsidP="005B4E6B"/>
    <w:p w:rsidR="00065BE2" w:rsidRDefault="003D531B" w:rsidP="005B4E6B">
      <w:r>
        <w:rPr>
          <w:rFonts w:hint="eastAsia"/>
          <w:noProof/>
        </w:rPr>
        <w:lastRenderedPageBreak/>
        <mc:AlternateContent>
          <mc:Choice Requires="wpg">
            <w:drawing>
              <wp:anchor distT="0" distB="0" distL="114300" distR="114300" simplePos="0" relativeHeight="251648512" behindDoc="0" locked="0" layoutInCell="1" allowOverlap="1" wp14:anchorId="3ADEC92D" wp14:editId="0FD8A342">
                <wp:simplePos x="0" y="0"/>
                <wp:positionH relativeFrom="column">
                  <wp:posOffset>24765</wp:posOffset>
                </wp:positionH>
                <wp:positionV relativeFrom="paragraph">
                  <wp:posOffset>55245</wp:posOffset>
                </wp:positionV>
                <wp:extent cx="5305425" cy="2076450"/>
                <wp:effectExtent l="0" t="0" r="9525" b="0"/>
                <wp:wrapNone/>
                <wp:docPr id="65" name="グループ化 65"/>
                <wp:cNvGraphicFramePr/>
                <a:graphic xmlns:a="http://schemas.openxmlformats.org/drawingml/2006/main">
                  <a:graphicData uri="http://schemas.microsoft.com/office/word/2010/wordprocessingGroup">
                    <wpg:wgp>
                      <wpg:cNvGrpSpPr/>
                      <wpg:grpSpPr>
                        <a:xfrm>
                          <a:off x="0" y="0"/>
                          <a:ext cx="5305425" cy="2076450"/>
                          <a:chOff x="0" y="0"/>
                          <a:chExt cx="5305425" cy="2076450"/>
                        </a:xfrm>
                      </wpg:grpSpPr>
                      <wps:wsp>
                        <wps:cNvPr id="11" name="テキスト ボックス 11"/>
                        <wps:cNvSpPr txBox="1"/>
                        <wps:spPr>
                          <a:xfrm>
                            <a:off x="1543050" y="0"/>
                            <a:ext cx="3609975" cy="419100"/>
                          </a:xfrm>
                          <a:prstGeom prst="rect">
                            <a:avLst/>
                          </a:prstGeom>
                          <a:noFill/>
                          <a:ln w="6350">
                            <a:noFill/>
                          </a:ln>
                          <a:effectLst/>
                        </wps:spPr>
                        <wps:txbx>
                          <w:txbxContent>
                            <w:p w:rsidR="008E2A51" w:rsidRPr="004E302D" w:rsidRDefault="008E2A51" w:rsidP="001477C9">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１０</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図 17" descr="図表57　共働き世帯・片働き世帯の推移"/>
                          <pic:cNvPicPr>
                            <a:picLocks noChangeAspect="1"/>
                          </pic:cNvPicPr>
                        </pic:nvPicPr>
                        <pic:blipFill rotWithShape="1">
                          <a:blip r:embed="rId37" cstate="email">
                            <a:extLst>
                              <a:ext uri="{28A0092B-C50C-407E-A947-70E740481C1C}">
                                <a14:useLocalDpi xmlns:a14="http://schemas.microsoft.com/office/drawing/2010/main"/>
                              </a:ext>
                            </a:extLst>
                          </a:blip>
                          <a:srcRect b="6000"/>
                          <a:stretch/>
                        </pic:blipFill>
                        <pic:spPr bwMode="auto">
                          <a:xfrm>
                            <a:off x="0" y="285750"/>
                            <a:ext cx="5305425" cy="1790700"/>
                          </a:xfrm>
                          <a:prstGeom prst="rect">
                            <a:avLst/>
                          </a:prstGeom>
                          <a:noFill/>
                          <a:ln>
                            <a:noFill/>
                          </a:ln>
                        </pic:spPr>
                      </pic:pic>
                    </wpg:wgp>
                  </a:graphicData>
                </a:graphic>
                <wp14:sizeRelV relativeFrom="margin">
                  <wp14:pctHeight>0</wp14:pctHeight>
                </wp14:sizeRelV>
              </wp:anchor>
            </w:drawing>
          </mc:Choice>
          <mc:Fallback>
            <w:pict>
              <v:group id="グループ化 65" o:spid="_x0000_s1100" style="position:absolute;left:0;text-align:left;margin-left:1.95pt;margin-top:4.35pt;width:417.75pt;height:163.5pt;z-index:251648512;mso-height-relative:margin" coordsize="53054,2076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">
                <v:shape id="_x0000_s1101" type="#_x0000_t202" style="position:absolute;left:15430;width:3610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rsidR="008E2A51" w:rsidRPr="004E302D" w:rsidRDefault="008E2A51" w:rsidP="001477C9">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１０</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v:textbox>
                </v:shape>
                <v:shape id="図 17" o:spid="_x0000_s1102" type="#_x0000_t75" alt="図表57　共働き世帯・片働き世帯の推移" style="position:absolute;top:2857;width:53054;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I+17DAAAA2wAAAA8AAABkcnMvZG93bnJldi54bWxET01rAjEQvRf8D2GE3mpWKWq3RlFLSxE9&#10;dFtKj8NmulncTJYkq+u/N0Kht3m8z1msetuIE/lQO1YwHmUgiEuna64UfH2+PsxBhIissXFMCi4U&#10;YLUc3C0w1+7MH3QqYiVSCIccFZgY21zKUBqyGEauJU7cr/MWY4K+ktrjOYXbRk6ybCot1pwaDLa0&#10;NVQei84q6DcvVff49tPtCz/93jzZy+5gtkrdD/v1M4hIffwX/7nfdZo/g9sv6QC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Qj7XsMAAADbAAAADwAAAAAAAAAAAAAAAACf&#10;AgAAZHJzL2Rvd25yZXYueG1sUEsFBgAAAAAEAAQA9wAAAI8DAAAAAA==&#10;">
                  <v:imagedata r:id="rId38" o:title="図表57　共働き世帯・片働き世帯の推移" cropbottom="3932f"/>
                  <v:path arrowok="t"/>
                </v:shape>
              </v:group>
            </w:pict>
          </mc:Fallback>
        </mc:AlternateContent>
      </w:r>
    </w:p>
    <w:p w:rsidR="002E6527" w:rsidRDefault="002E6527" w:rsidP="005B4E6B"/>
    <w:p w:rsidR="002E6527" w:rsidRDefault="002E6527" w:rsidP="005B4E6B"/>
    <w:p w:rsidR="002E6527" w:rsidRDefault="002E6527" w:rsidP="005B4E6B"/>
    <w:p w:rsidR="002E6527" w:rsidRDefault="002E6527" w:rsidP="005B4E6B"/>
    <w:p w:rsidR="002E6527" w:rsidRDefault="002E6527" w:rsidP="005B4E6B"/>
    <w:p w:rsidR="002E6527" w:rsidRDefault="002E6527" w:rsidP="005B4E6B"/>
    <w:p w:rsidR="002E6527" w:rsidRDefault="002E6527" w:rsidP="005B4E6B"/>
    <w:p w:rsidR="002E6527" w:rsidRDefault="003D531B" w:rsidP="005B4E6B">
      <w:r>
        <w:rPr>
          <w:noProof/>
        </w:rPr>
        <mc:AlternateContent>
          <mc:Choice Requires="wps">
            <w:drawing>
              <wp:anchor distT="0" distB="0" distL="114300" distR="114300" simplePos="0" relativeHeight="251653632" behindDoc="0" locked="0" layoutInCell="1" allowOverlap="1" wp14:anchorId="04FBE1A3" wp14:editId="4E0BE8B4">
                <wp:simplePos x="0" y="0"/>
                <wp:positionH relativeFrom="column">
                  <wp:posOffset>3227705</wp:posOffset>
                </wp:positionH>
                <wp:positionV relativeFrom="paragraph">
                  <wp:posOffset>114935</wp:posOffset>
                </wp:positionV>
                <wp:extent cx="2616835" cy="41910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2616835" cy="419100"/>
                        </a:xfrm>
                        <a:prstGeom prst="rect">
                          <a:avLst/>
                        </a:prstGeom>
                        <a:noFill/>
                        <a:ln w="6350">
                          <a:noFill/>
                        </a:ln>
                        <a:effectLst/>
                      </wps:spPr>
                      <wps:txbx>
                        <w:txbxContent>
                          <w:p w:rsidR="008E2A51" w:rsidRDefault="008E2A51"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3" o:spid="_x0000_s1103" type="#_x0000_t202" style="position:absolute;left:0;text-align:left;margin-left:254.15pt;margin-top:9.05pt;width:206.05pt;height:33pt;z-index:25165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" filled="f" stroked="f" strokeweight=".5pt">
                <v:textbox>
                  <w:txbxContent>
                    <w:p w:rsidR="008E2A51" w:rsidRDefault="008E2A51"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総務省「労働力調査特別調査」を元に作成</w:t>
                      </w:r>
                    </w:p>
                  </w:txbxContent>
                </v:textbox>
              </v:shape>
            </w:pict>
          </mc:Fallback>
        </mc:AlternateContent>
      </w:r>
    </w:p>
    <w:p w:rsidR="002E6527" w:rsidRDefault="002E6527" w:rsidP="005B4E6B"/>
    <w:p w:rsidR="002E6527" w:rsidRDefault="002E6527" w:rsidP="005B4E6B"/>
    <w:p w:rsidR="002E6527" w:rsidRDefault="002E6527" w:rsidP="005B4E6B"/>
    <w:p w:rsidR="0078298A" w:rsidRDefault="00350FF4" w:rsidP="005B4E6B">
      <w:r>
        <w:rPr>
          <w:noProof/>
        </w:rPr>
        <mc:AlternateContent>
          <mc:Choice Requires="wps">
            <w:drawing>
              <wp:anchor distT="0" distB="0" distL="114300" distR="114300" simplePos="0" relativeHeight="251755008" behindDoc="0" locked="0" layoutInCell="1" allowOverlap="1" wp14:anchorId="40EDC3BD" wp14:editId="7C7AF423">
                <wp:simplePos x="0" y="0"/>
                <wp:positionH relativeFrom="column">
                  <wp:posOffset>1739265</wp:posOffset>
                </wp:positionH>
                <wp:positionV relativeFrom="paragraph">
                  <wp:posOffset>209550</wp:posOffset>
                </wp:positionV>
                <wp:extent cx="3609975" cy="419100"/>
                <wp:effectExtent l="0" t="0" r="9525" b="0"/>
                <wp:wrapNone/>
                <wp:docPr id="157" name="テキスト ボックス 157"/>
                <wp:cNvGraphicFramePr/>
                <a:graphic xmlns:a="http://schemas.openxmlformats.org/drawingml/2006/main">
                  <a:graphicData uri="http://schemas.microsoft.com/office/word/2010/wordprocessingShape">
                    <wps:wsp>
                      <wps:cNvSpPr txBox="1"/>
                      <wps:spPr>
                        <a:xfrm>
                          <a:off x="0" y="0"/>
                          <a:ext cx="3609975" cy="419100"/>
                        </a:xfrm>
                        <a:prstGeom prst="rect">
                          <a:avLst/>
                        </a:prstGeom>
                        <a:solidFill>
                          <a:schemeClr val="bg1"/>
                        </a:solidFill>
                        <a:ln w="6350">
                          <a:noFill/>
                        </a:ln>
                        <a:effectLst/>
                      </wps:spPr>
                      <wps:txbx>
                        <w:txbxContent>
                          <w:p w:rsidR="008E2A51" w:rsidRPr="004E302D" w:rsidRDefault="008E2A51"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１１　「新たな公」のイメージ（泉佐野丘陵緑地）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7" o:spid="_x0000_s1104" type="#_x0000_t202" style="position:absolute;left:0;text-align:left;margin-left:136.95pt;margin-top:16.5pt;width:284.25pt;height:33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" fillcolor="white [3212]" stroked="f" strokeweight=".5pt">
                <v:textbox>
                  <w:txbxContent>
                    <w:p w:rsidR="008E2A51" w:rsidRPr="004E302D" w:rsidRDefault="008E2A51"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１１　</w:t>
                      </w:r>
                      <w:r>
                        <w:rPr>
                          <w:rFonts w:ascii="ＭＳ Ｐゴシック" w:eastAsia="ＭＳ Ｐゴシック" w:hAnsi="ＭＳ Ｐゴシック" w:hint="eastAsia"/>
                          <w:b/>
                          <w:sz w:val="16"/>
                        </w:rPr>
                        <w:t>「新たな公」のイメージ（泉佐野丘陵緑地）</w:t>
                      </w:r>
                    </w:p>
                  </w:txbxContent>
                </v:textbox>
              </v:shape>
            </w:pict>
          </mc:Fallback>
        </mc:AlternateContent>
      </w:r>
    </w:p>
    <w:p w:rsidR="0078298A" w:rsidRDefault="00EE5CEC" w:rsidP="005B4E6B">
      <w:r w:rsidRPr="00B40252">
        <w:rPr>
          <w:noProof/>
        </w:rPr>
        <w:drawing>
          <wp:anchor distT="0" distB="0" distL="114300" distR="114300" simplePos="0" relativeHeight="251842048" behindDoc="0" locked="0" layoutInCell="1" allowOverlap="1" wp14:anchorId="68221789" wp14:editId="7EEDDF72">
            <wp:simplePos x="0" y="0"/>
            <wp:positionH relativeFrom="column">
              <wp:posOffset>-208915</wp:posOffset>
            </wp:positionH>
            <wp:positionV relativeFrom="paragraph">
              <wp:posOffset>384810</wp:posOffset>
            </wp:positionV>
            <wp:extent cx="2709545" cy="1924050"/>
            <wp:effectExtent l="0" t="0" r="0" b="0"/>
            <wp:wrapSquare wrapText="bothSides"/>
            <wp:docPr id="137" name="Picture 18" descr="IMG_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descr="IMG_945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709545" cy="19240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065BE2" w:rsidRDefault="00EE5CEC" w:rsidP="005B4E6B">
      <w:r w:rsidRPr="00EE5CEC">
        <w:rPr>
          <w:noProof/>
        </w:rPr>
        <w:drawing>
          <wp:anchor distT="0" distB="0" distL="114300" distR="114300" simplePos="0" relativeHeight="251843072" behindDoc="0" locked="0" layoutInCell="1" allowOverlap="1" wp14:anchorId="64393512" wp14:editId="01B5DB2B">
            <wp:simplePos x="0" y="0"/>
            <wp:positionH relativeFrom="column">
              <wp:posOffset>28575</wp:posOffset>
            </wp:positionH>
            <wp:positionV relativeFrom="paragraph">
              <wp:posOffset>137160</wp:posOffset>
            </wp:positionV>
            <wp:extent cx="2807970" cy="1927225"/>
            <wp:effectExtent l="0" t="0" r="0" b="0"/>
            <wp:wrapSquare wrapText="bothSides"/>
            <wp:docPr id="138" name="Picture 2" descr="公園の愛称が決定し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公園の愛称が決定しました"/>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807970" cy="1927225"/>
                    </a:xfrm>
                    <a:prstGeom prst="rect">
                      <a:avLst/>
                    </a:prstGeom>
                    <a:noFill/>
                    <a:extLst/>
                  </pic:spPr>
                </pic:pic>
              </a:graphicData>
            </a:graphic>
            <wp14:sizeRelH relativeFrom="page">
              <wp14:pctWidth>0</wp14:pctWidth>
            </wp14:sizeRelH>
            <wp14:sizeRelV relativeFrom="page">
              <wp14:pctHeight>0</wp14:pctHeight>
            </wp14:sizeRelV>
          </wp:anchor>
        </w:drawing>
      </w:r>
    </w:p>
    <w:p w:rsidR="00065BE2" w:rsidRDefault="00065BE2" w:rsidP="005B4E6B"/>
    <w:p w:rsidR="00065BE2" w:rsidRDefault="00065BE2" w:rsidP="005B4E6B"/>
    <w:p w:rsidR="00065BE2" w:rsidRDefault="00065BE2" w:rsidP="005B4E6B"/>
    <w:p w:rsidR="00065BE2" w:rsidRDefault="00065BE2" w:rsidP="005B4E6B"/>
    <w:p w:rsidR="00350FF4" w:rsidRDefault="00350FF4" w:rsidP="005B4E6B"/>
    <w:p w:rsidR="00065BE2" w:rsidRDefault="00065BE2" w:rsidP="005B4E6B"/>
    <w:p w:rsidR="00065BE2" w:rsidRDefault="00065BE2" w:rsidP="005B4E6B"/>
    <w:p w:rsidR="00EE5CEC" w:rsidRDefault="00EE5CEC" w:rsidP="005B4E6B"/>
    <w:p w:rsidR="00EE5CEC" w:rsidRDefault="00EE5CEC" w:rsidP="005B4E6B"/>
    <w:p w:rsidR="00EE5CEC" w:rsidRDefault="00EE5CEC" w:rsidP="005B4E6B"/>
    <w:p w:rsidR="005B4E6B" w:rsidRDefault="005B4E6B" w:rsidP="005B4E6B">
      <w:pPr>
        <w:pStyle w:val="2"/>
        <w:rPr>
          <w:rFonts w:asciiTheme="majorEastAsia" w:hAnsiTheme="majorEastAsia"/>
        </w:rPr>
      </w:pPr>
      <w:bookmarkStart w:id="17" w:name="_Toc510023384"/>
      <w:bookmarkStart w:id="18" w:name="_Toc515048226"/>
      <w:r>
        <w:rPr>
          <w:rFonts w:asciiTheme="majorEastAsia" w:hAnsiTheme="majorEastAsia" w:hint="eastAsia"/>
        </w:rPr>
        <w:lastRenderedPageBreak/>
        <w:t>(3)自然災害の発生リスクの高まりと甚大化</w:t>
      </w:r>
      <w:bookmarkEnd w:id="17"/>
      <w:bookmarkEnd w:id="18"/>
    </w:p>
    <w:p w:rsidR="005B4E6B" w:rsidRDefault="005B4E6B" w:rsidP="005B4E6B">
      <w:pPr>
        <w:ind w:leftChars="100" w:left="266" w:firstLineChars="100" w:firstLine="266"/>
      </w:pPr>
      <w:r>
        <w:rPr>
          <w:rFonts w:hint="eastAsia"/>
        </w:rPr>
        <w:t>平成23年３月の東日本大震災や平成28年４月の熊本地震</w:t>
      </w:r>
      <w:r w:rsidR="004946FB" w:rsidRPr="00A313CD">
        <w:rPr>
          <w:rFonts w:hint="eastAsia"/>
        </w:rPr>
        <w:t>では</w:t>
      </w:r>
      <w:r>
        <w:rPr>
          <w:rFonts w:hint="eastAsia"/>
        </w:rPr>
        <w:t>、これまでの想定を超える甚大な被害が発生し、</w:t>
      </w:r>
      <w:r w:rsidR="00F96CBF">
        <w:rPr>
          <w:rFonts w:hint="eastAsia"/>
        </w:rPr>
        <w:t>大阪府においても南海トラフ地震や上町断層帯地震の発生</w:t>
      </w:r>
      <w:r>
        <w:rPr>
          <w:rFonts w:hint="eastAsia"/>
        </w:rPr>
        <w:t>リスクが</w:t>
      </w:r>
      <w:r w:rsidR="00F96CBF">
        <w:rPr>
          <w:rFonts w:hint="eastAsia"/>
        </w:rPr>
        <w:t>高まっ</w:t>
      </w:r>
      <w:r>
        <w:rPr>
          <w:rFonts w:hint="eastAsia"/>
        </w:rPr>
        <w:t>ている。</w:t>
      </w:r>
    </w:p>
    <w:p w:rsidR="005B4E6B" w:rsidRPr="005B4E6B" w:rsidRDefault="005B4E6B" w:rsidP="005B4E6B">
      <w:pPr>
        <w:ind w:leftChars="100" w:left="266" w:firstLineChars="100" w:firstLine="266"/>
      </w:pPr>
      <w:r>
        <w:rPr>
          <w:rFonts w:hint="eastAsia"/>
        </w:rPr>
        <w:t>また、近年集中豪雨等による水害・土砂災害が多数発生しており、このような迫りくる自</w:t>
      </w:r>
      <w:r w:rsidRPr="005B4E6B">
        <w:rPr>
          <w:rFonts w:hint="eastAsia"/>
        </w:rPr>
        <w:t>然災害に対して、</w:t>
      </w:r>
      <w:r w:rsidR="008D5B09">
        <w:rPr>
          <w:rFonts w:hint="eastAsia"/>
        </w:rPr>
        <w:t>被害軽減のため</w:t>
      </w:r>
      <w:r w:rsidRPr="005B4E6B">
        <w:rPr>
          <w:rFonts w:hint="eastAsia"/>
        </w:rPr>
        <w:t>事前の備えがより重要になっている。</w:t>
      </w:r>
    </w:p>
    <w:p w:rsidR="005B4E6B" w:rsidRDefault="00D673EC" w:rsidP="005B4E6B">
      <w:r>
        <w:rPr>
          <w:rFonts w:hint="eastAsia"/>
          <w:noProof/>
        </w:rPr>
        <mc:AlternateContent>
          <mc:Choice Requires="wpg">
            <w:drawing>
              <wp:anchor distT="0" distB="0" distL="114300" distR="114300" simplePos="0" relativeHeight="251652608" behindDoc="0" locked="0" layoutInCell="1" allowOverlap="1">
                <wp:simplePos x="0" y="0"/>
                <wp:positionH relativeFrom="column">
                  <wp:posOffset>710565</wp:posOffset>
                </wp:positionH>
                <wp:positionV relativeFrom="paragraph">
                  <wp:posOffset>109855</wp:posOffset>
                </wp:positionV>
                <wp:extent cx="4314825" cy="3990975"/>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4314825" cy="3990975"/>
                          <a:chOff x="0" y="0"/>
                          <a:chExt cx="4314825" cy="3990975"/>
                        </a:xfrm>
                      </wpg:grpSpPr>
                      <pic:pic xmlns:pic="http://schemas.openxmlformats.org/drawingml/2006/picture">
                        <pic:nvPicPr>
                          <pic:cNvPr id="67" name="Picture 5" descr="地震発生確率"/>
                          <pic:cNvPicPr>
                            <a:picLocks noChangeAspect="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342900"/>
                            <a:ext cx="3819525" cy="3267075"/>
                          </a:xfrm>
                          <a:prstGeom prst="rect">
                            <a:avLst/>
                          </a:prstGeom>
                          <a:noFill/>
                          <a:ln>
                            <a:noFill/>
                          </a:ln>
                          <a:extLst>
                            <a:ext uri="{53640926-AAD7-44D8-BBD7-CCE9431645EC}">
                              <a14:shadowObscured xmlns:a14="http://schemas.microsoft.com/office/drawing/2010/main"/>
                            </a:ext>
                          </a:extLst>
                        </pic:spPr>
                      </pic:pic>
                      <wps:wsp>
                        <wps:cNvPr id="71" name="テキスト ボックス 71"/>
                        <wps:cNvSpPr txBox="1"/>
                        <wps:spPr>
                          <a:xfrm>
                            <a:off x="704850" y="0"/>
                            <a:ext cx="3609975" cy="419100"/>
                          </a:xfrm>
                          <a:prstGeom prst="rect">
                            <a:avLst/>
                          </a:prstGeom>
                          <a:noFill/>
                          <a:ln w="6350">
                            <a:noFill/>
                          </a:ln>
                          <a:effectLst/>
                        </wps:spPr>
                        <wps:txbx>
                          <w:txbxContent>
                            <w:p w:rsidR="008E2A51" w:rsidRPr="002C46F8" w:rsidRDefault="008E2A51"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１２</w:t>
                              </w:r>
                              <w:r w:rsidRPr="002C46F8">
                                <w:rPr>
                                  <w:rFonts w:ascii="ＭＳ Ｐゴシック" w:eastAsia="ＭＳ Ｐゴシック" w:hAnsi="ＭＳ Ｐゴシック" w:hint="eastAsia"/>
                                  <w:b/>
                                  <w:sz w:val="16"/>
                                </w:rPr>
                                <w:t xml:space="preserve">　100～150年周期で発生する巨大地震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1914525" y="3571875"/>
                            <a:ext cx="1844675" cy="419100"/>
                          </a:xfrm>
                          <a:prstGeom prst="rect">
                            <a:avLst/>
                          </a:prstGeom>
                          <a:noFill/>
                          <a:ln w="6350">
                            <a:noFill/>
                          </a:ln>
                          <a:effectLst/>
                        </wps:spPr>
                        <wps:txbx>
                          <w:txbxContent>
                            <w:p w:rsidR="008E2A51" w:rsidRDefault="008E2A51"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4" o:spid="_x0000_s1105" style="position:absolute;left:0;text-align:left;margin-left:55.95pt;margin-top:8.65pt;width:339.75pt;height:314.25pt;z-index:251652608" coordsize="43148,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">
                <v:shape id="Picture 5" o:spid="_x0000_s1106" type="#_x0000_t75" alt="地震発生確率" style="position:absolute;top:3429;width:38195;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8GITEAAAA2wAAAA8AAABkcnMvZG93bnJldi54bWxEj0FrwkAUhO+F/oflFbzVTT1oia4iQrEF&#10;e1Bb8PjMPrMh2bdp9lXTf+8KBY/DzHzDzBa9b9SZulgFNvAyzEARF8FWXBr42r89v4KKgmyxCUwG&#10;/ijCYv74MMPchgtv6byTUiUIxxwNOJE21zoWjjzGYWiJk3cKnUdJsiu17fCS4L7Roywba48VpwWH&#10;La0cFfXu1xvw9vu4+dhOPmVdjw77dWndTy3GDJ765RSUUC/38H/73RoYT+D2Jf0AP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8GITEAAAA2wAAAA8AAAAAAAAAAAAAAAAA&#10;nwIAAGRycy9kb3ducmV2LnhtbFBLBQYAAAAABAAEAPcAAACQAwAAAAA=&#10;">
                  <v:imagedata r:id="rId42" o:title="地震発生確率" croptop="6106f" cropbottom="3735f" cropleft="2010f" cropright="1546f"/>
                  <v:path arrowok="t"/>
                </v:shape>
                <v:shape id="テキスト ボックス 71" o:spid="_x0000_s1107" type="#_x0000_t202" style="position:absolute;left:7048;width:3610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8E2A51" w:rsidRPr="002C46F8" w:rsidRDefault="008E2A51"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１２</w:t>
                        </w:r>
                        <w:r w:rsidRPr="002C46F8">
                          <w:rPr>
                            <w:rFonts w:ascii="ＭＳ Ｐゴシック" w:eastAsia="ＭＳ Ｐゴシック" w:hAnsi="ＭＳ Ｐゴシック" w:hint="eastAsia"/>
                            <w:b/>
                            <w:sz w:val="16"/>
                          </w:rPr>
                          <w:t xml:space="preserve">　100</w:t>
                        </w:r>
                        <w:r w:rsidRPr="002C46F8">
                          <w:rPr>
                            <w:rFonts w:ascii="ＭＳ Ｐゴシック" w:eastAsia="ＭＳ Ｐゴシック" w:hAnsi="ＭＳ Ｐゴシック" w:hint="eastAsia"/>
                            <w:b/>
                            <w:sz w:val="16"/>
                          </w:rPr>
                          <w:t>～150年周期で発生する巨大地震</w:t>
                        </w:r>
                      </w:p>
                    </w:txbxContent>
                  </v:textbox>
                </v:shape>
                <v:shape id="テキスト ボックス 72" o:spid="_x0000_s1108" type="#_x0000_t202" style="position:absolute;left:19145;top:35718;width:18447;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f8UA&#10;AADbAAAADwAAAGRycy9kb3ducmV2LnhtbESPQWsCMRSE74L/ITzBS6lZPWhZjdIWFCmtUi3i8bF5&#10;3SxuXpYk6vrvG6HgcZiZb5jZorW1uJAPlWMFw0EGgrhwuuJSwc9++fwCIkRkjbVjUnCjAIt5tzPD&#10;XLsrf9NlF0uRIBxyVGBibHIpQ2HIYhi4hjh5v85bjEn6UmqP1wS3tRxl2VharDgtGGzo3VBx2p2t&#10;gpP5eNpmq6+3w3h985v92R3951Gpfq99nYKI1MZH+L+91gomI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z5/xQAAANsAAAAPAAAAAAAAAAAAAAAAAJgCAABkcnMv&#10;ZG93bnJldi54bWxQSwUGAAAAAAQABAD1AAAAigMAAAAA&#10;" filled="f" stroked="f" strokeweight=".5pt">
                  <v:textbox>
                    <w:txbxContent>
                      <w:p w:rsidR="008E2A51" w:rsidRDefault="008E2A51"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中央防災会議資料を元に作成</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D673EC" w:rsidP="005B4E6B">
      <w:r>
        <w:rPr>
          <w:rFonts w:hint="eastAsia"/>
          <w:noProof/>
        </w:rPr>
        <mc:AlternateContent>
          <mc:Choice Requires="wpg">
            <w:drawing>
              <wp:anchor distT="0" distB="0" distL="114300" distR="114300" simplePos="0" relativeHeight="251650560" behindDoc="0" locked="0" layoutInCell="1" allowOverlap="1">
                <wp:simplePos x="0" y="0"/>
                <wp:positionH relativeFrom="column">
                  <wp:posOffset>481965</wp:posOffset>
                </wp:positionH>
                <wp:positionV relativeFrom="paragraph">
                  <wp:posOffset>219710</wp:posOffset>
                </wp:positionV>
                <wp:extent cx="4876800" cy="2276475"/>
                <wp:effectExtent l="0" t="0" r="0" b="9525"/>
                <wp:wrapNone/>
                <wp:docPr id="33" name="グループ化 33"/>
                <wp:cNvGraphicFramePr/>
                <a:graphic xmlns:a="http://schemas.openxmlformats.org/drawingml/2006/main">
                  <a:graphicData uri="http://schemas.microsoft.com/office/word/2010/wordprocessingGroup">
                    <wpg:wgp>
                      <wpg:cNvGrpSpPr/>
                      <wpg:grpSpPr>
                        <a:xfrm>
                          <a:off x="0" y="0"/>
                          <a:ext cx="4876800" cy="2276475"/>
                          <a:chOff x="0" y="0"/>
                          <a:chExt cx="4876800" cy="2276475"/>
                        </a:xfrm>
                      </wpg:grpSpPr>
                      <pic:pic xmlns:pic="http://schemas.openxmlformats.org/drawingml/2006/picture">
                        <pic:nvPicPr>
                          <pic:cNvPr id="68" name="図 68"/>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238375" y="419100"/>
                            <a:ext cx="2638425" cy="1447800"/>
                          </a:xfrm>
                          <a:prstGeom prst="rect">
                            <a:avLst/>
                          </a:prstGeom>
                          <a:noFill/>
                          <a:ln>
                            <a:noFill/>
                          </a:ln>
                        </pic:spPr>
                      </pic:pic>
                      <pic:pic xmlns:pic="http://schemas.openxmlformats.org/drawingml/2006/picture">
                        <pic:nvPicPr>
                          <pic:cNvPr id="69" name="Picture 2"/>
                          <pic:cNvPicPr>
                            <a:picLocks noChangeAspect="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419100"/>
                            <a:ext cx="2238375" cy="1857375"/>
                          </a:xfrm>
                          <a:prstGeom prst="rect">
                            <a:avLst/>
                          </a:prstGeom>
                          <a:noFill/>
                          <a:ln>
                            <a:noFill/>
                          </a:ln>
                          <a:effectLst/>
                          <a:extLst>
                            <a:ext uri="{53640926-AAD7-44D8-BBD7-CCE9431645EC}">
                              <a14:shadowObscured xmlns:a14="http://schemas.microsoft.com/office/drawing/2010/main"/>
                            </a:ext>
                          </a:extLst>
                        </pic:spPr>
                      </pic:pic>
                      <wps:wsp>
                        <wps:cNvPr id="70" name="テキスト ボックス 70"/>
                        <wps:cNvSpPr txBox="1"/>
                        <wps:spPr>
                          <a:xfrm>
                            <a:off x="1143000" y="0"/>
                            <a:ext cx="3609975" cy="419100"/>
                          </a:xfrm>
                          <a:prstGeom prst="rect">
                            <a:avLst/>
                          </a:prstGeom>
                          <a:noFill/>
                          <a:ln w="6350">
                            <a:noFill/>
                          </a:ln>
                          <a:effectLst/>
                        </wps:spPr>
                        <wps:txbx>
                          <w:txbxContent>
                            <w:p w:rsidR="008E2A51" w:rsidRPr="002C46F8" w:rsidRDefault="008E2A51"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府域周辺の活断層における発生確率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3" o:spid="_x0000_s1109" style="position:absolute;left:0;text-align:left;margin-left:37.95pt;margin-top:17.3pt;width:384pt;height:179.25pt;z-index:251650560" coordsize="48768,227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vhN8J9B8d+FrrVNUu9ShnivXt1W1kRVKhEbJ3Ixzlz39K7z/hnHwh/0Etc/7/xf/GqP2cf+&#10;Se6h/wBhWT/0VFXr9AHkH/DOPhD/AKCWuf8Af+L/AONUf8M4+EP+glrn/f8Ai/8AjVev0UAeQf8A&#10;DOPhD/oJa5/3/i/+NUf8M4+EP+glrn/f+L/41Xr9FAHkH/DOPhD/AKCWuf8Af+L/AONUf8M4+EP+&#10;glrn/f8Ai/8AjVev5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">
                <v:shape id="図 68" o:spid="_x0000_s1110" type="#_x0000_t75" style="position:absolute;left:22383;top:4191;width:26385;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zK729AAAA2wAAAA8AAABkcnMvZG93bnJldi54bWxET0sKwjAQ3QveIYzgRjRVRKQaRQTBleAP&#10;uhyasa02k9JEWz29WQguH++/XLemFC+qXWFZwXgUgSBOrS44U3A574ZzEM4jaywtk4I3OVivup0l&#10;xto2fKTXyWcihLCLUUHufRVL6dKcDLqRrYgDd7O1QR9gnUldYxPCTSknUTSTBgsODTlWtM0pfZye&#10;RsHdpePLtNk3eJWfe5QcB8n5MFCq32s3CxCeWv8X/9x7rWAWxoYv4QfI1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PMrvb0AAADbAAAADwAAAAAAAAAAAAAAAACfAgAAZHJz&#10;L2Rvd25yZXYueG1sUEsFBgAAAAAEAAQA9wAAAIkDAAAAAA==&#10;">
                  <v:imagedata r:id="rId45" o:title=""/>
                  <v:path arrowok="t"/>
                </v:shape>
                <v:shape id="Picture 2" o:spid="_x0000_s1111" type="#_x0000_t75" style="position:absolute;top:4191;width:22383;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OlsrCAAAA2wAAAA8AAABkcnMvZG93bnJldi54bWxEj19rwkAQxN8LfodjC77Vi4LSpp5SFNEn&#10;wT/t85Jbc8HsXsidMX77XkHo4zAzv2Hmy55r1VEbKi8GxqMMFEnhbSWlgfNp8/YOKkQUi7UXMvCg&#10;AMvF4GWOufV3OVB3jKVKEAk5GnAxNrnWoXDEGEa+IUnexbeMMcm21LbFe4JzrSdZNtOMlaQFhw2t&#10;HBXX440NTMfdo2O/7tfebaf83eyZfvbGDF/7r09Qkfr4H362d9bA7AP+vqQfoB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zpbKwgAAANsAAAAPAAAAAAAAAAAAAAAAAJ8C&#10;AABkcnMvZG93bnJldi54bWxQSwUGAAAAAAQABAD3AAAAjgMAAAAA&#10;">
                  <v:imagedata r:id="rId46" o:title="" croptop="5687f" cropbottom="1496f" cropleft="2298f" cropright="3251f"/>
                  <v:path arrowok="t"/>
                </v:shape>
                <v:shape id="テキスト ボックス 70" o:spid="_x0000_s1112" type="#_x0000_t202" style="position:absolute;left:11430;width:3609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L8MA&#10;AADbAAAADwAAAGRycy9kb3ducmV2LnhtbERPy2rCQBTdF/yH4Ra6q5MKVYlOQgiIpbQLrZvubjM3&#10;D8zciZkxSf36zkLo8nDe23QyrRiod41lBS/zCARxYXXDlYLT1+55DcJ5ZI2tZVLwSw7SZPawxVjb&#10;kQ80HH0lQgi7GBXU3nexlK6oyaCb2444cKXtDfoA+0rqHscQblq5iKKlNNhwaKixo7ym4ny8GgXv&#10;+e4TDz8Ls761+f6jzLrL6ftVqafHKduA8DT5f/Hd/aYVrML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j/L8MAAADbAAAADwAAAAAAAAAAAAAAAACYAgAAZHJzL2Rv&#10;d25yZXYueG1sUEsFBgAAAAAEAAQA9QAAAIgDAAAAAA==&#10;" filled="f" stroked="f" strokeweight=".5pt">
                  <v:textbox>
                    <w:txbxContent>
                      <w:p w:rsidR="008E2A51" w:rsidRPr="002C46F8" w:rsidRDefault="008E2A51"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w:t>
                        </w:r>
                        <w:r w:rsidRPr="002C46F8">
                          <w:rPr>
                            <w:rFonts w:ascii="ＭＳ Ｐゴシック" w:eastAsia="ＭＳ Ｐゴシック" w:hAnsi="ＭＳ Ｐゴシック" w:hint="eastAsia"/>
                            <w:b/>
                            <w:sz w:val="16"/>
                          </w:rPr>
                          <w:t>府域周辺の活断層における発生確率</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48600E" w:rsidRDefault="00404EFE" w:rsidP="005B4E6B">
      <w:r>
        <w:rPr>
          <w:rFonts w:ascii="ＭＳ ゴシック" w:eastAsia="ＭＳ ゴシック" w:hAnsi="ＭＳ ゴシック"/>
          <w:noProof/>
        </w:rPr>
        <w:lastRenderedPageBreak/>
        <w:drawing>
          <wp:anchor distT="0" distB="0" distL="114300" distR="114300" simplePos="0" relativeHeight="251506688" behindDoc="0" locked="0" layoutInCell="1" allowOverlap="1" wp14:anchorId="1AB19FD2" wp14:editId="2B4CF74F">
            <wp:simplePos x="0" y="0"/>
            <wp:positionH relativeFrom="column">
              <wp:posOffset>148590</wp:posOffset>
            </wp:positionH>
            <wp:positionV relativeFrom="paragraph">
              <wp:posOffset>349250</wp:posOffset>
            </wp:positionV>
            <wp:extent cx="5143500" cy="2626995"/>
            <wp:effectExtent l="0" t="0" r="0" b="1905"/>
            <wp:wrapSquare wrapText="bothSides"/>
            <wp:docPr id="11282" name="図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l="-2"/>
                    <a:stretch/>
                  </pic:blipFill>
                  <pic:spPr bwMode="auto">
                    <a:xfrm>
                      <a:off x="0" y="0"/>
                      <a:ext cx="5143500" cy="262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w:drawing>
          <wp:anchor distT="0" distB="0" distL="114300" distR="114300" simplePos="0" relativeHeight="251520000" behindDoc="0" locked="0" layoutInCell="1" allowOverlap="1" wp14:anchorId="63CFBA8F" wp14:editId="3334DE49">
            <wp:simplePos x="0" y="0"/>
            <wp:positionH relativeFrom="column">
              <wp:posOffset>1329690</wp:posOffset>
            </wp:positionH>
            <wp:positionV relativeFrom="paragraph">
              <wp:posOffset>3044825</wp:posOffset>
            </wp:positionV>
            <wp:extent cx="3819525" cy="561975"/>
            <wp:effectExtent l="0" t="0" r="9525" b="0"/>
            <wp:wrapSquare wrapText="bothSides"/>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381952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F5C">
        <w:rPr>
          <w:noProof/>
        </w:rPr>
        <mc:AlternateContent>
          <mc:Choice Requires="wps">
            <w:drawing>
              <wp:anchor distT="0" distB="0" distL="114300" distR="114300" simplePos="0" relativeHeight="251500544" behindDoc="0" locked="0" layoutInCell="1" allowOverlap="1" wp14:anchorId="42B85822" wp14:editId="3519E04D">
                <wp:simplePos x="0" y="0"/>
                <wp:positionH relativeFrom="column">
                  <wp:posOffset>1205865</wp:posOffset>
                </wp:positionH>
                <wp:positionV relativeFrom="paragraph">
                  <wp:posOffset>63500</wp:posOffset>
                </wp:positionV>
                <wp:extent cx="3609975" cy="4191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3609975" cy="419100"/>
                        </a:xfrm>
                        <a:prstGeom prst="rect">
                          <a:avLst/>
                        </a:prstGeom>
                        <a:noFill/>
                        <a:ln w="6350">
                          <a:noFill/>
                        </a:ln>
                        <a:effectLst/>
                      </wps:spPr>
                      <wps:txbx>
                        <w:txbxContent>
                          <w:p w:rsidR="008E2A51" w:rsidRPr="002C46F8" w:rsidRDefault="008E2A51"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3" o:spid="_x0000_s1113" type="#_x0000_t202" style="position:absolute;left:0;text-align:left;margin-left:94.95pt;margin-top:5pt;width:284.25pt;height:33pt;z-index:25150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" filled="f" stroked="f" strokeweight=".5pt">
                <v:textbox>
                  <w:txbxContent>
                    <w:p w:rsidR="008E2A51" w:rsidRPr="002C46F8" w:rsidRDefault="008E2A51"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v:textbox>
              </v:shape>
            </w:pict>
          </mc:Fallback>
        </mc:AlternateContent>
      </w:r>
    </w:p>
    <w:p w:rsidR="0048600E" w:rsidRDefault="0048600E" w:rsidP="005B4E6B"/>
    <w:p w:rsidR="00404EFE" w:rsidRDefault="00404EFE" w:rsidP="005B4E6B"/>
    <w:p w:rsidR="00ED561D" w:rsidRDefault="00ED561D" w:rsidP="005B4E6B"/>
    <w:p w:rsidR="0048600E" w:rsidRDefault="00972F5C" w:rsidP="005B4E6B">
      <w:r>
        <w:rPr>
          <w:noProof/>
        </w:rPr>
        <mc:AlternateContent>
          <mc:Choice Requires="wps">
            <w:drawing>
              <wp:anchor distT="0" distB="0" distL="114300" distR="114300" simplePos="0" relativeHeight="251530240" behindDoc="0" locked="0" layoutInCell="1" allowOverlap="1" wp14:anchorId="706BFCF6" wp14:editId="79D46286">
                <wp:simplePos x="0" y="0"/>
                <wp:positionH relativeFrom="column">
                  <wp:posOffset>1097280</wp:posOffset>
                </wp:positionH>
                <wp:positionV relativeFrom="paragraph">
                  <wp:posOffset>12700</wp:posOffset>
                </wp:positionV>
                <wp:extent cx="3609975" cy="419100"/>
                <wp:effectExtent l="0" t="0" r="0" b="0"/>
                <wp:wrapNone/>
                <wp:docPr id="11281" name="テキスト ボックス 11281"/>
                <wp:cNvGraphicFramePr/>
                <a:graphic xmlns:a="http://schemas.openxmlformats.org/drawingml/2006/main">
                  <a:graphicData uri="http://schemas.microsoft.com/office/word/2010/wordprocessingShape">
                    <wps:wsp>
                      <wps:cNvSpPr txBox="1"/>
                      <wps:spPr>
                        <a:xfrm>
                          <a:off x="0" y="0"/>
                          <a:ext cx="3609975" cy="419100"/>
                        </a:xfrm>
                        <a:prstGeom prst="rect">
                          <a:avLst/>
                        </a:prstGeom>
                        <a:noFill/>
                        <a:ln w="6350">
                          <a:noFill/>
                        </a:ln>
                        <a:effectLst/>
                      </wps:spPr>
                      <wps:txbx>
                        <w:txbxContent>
                          <w:p w:rsidR="008E2A51" w:rsidRPr="002C46F8" w:rsidRDefault="008E2A51"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281" o:spid="_x0000_s1114" type="#_x0000_t202" style="position:absolute;left:0;text-align:left;margin-left:86.4pt;margin-top:1pt;width:284.25pt;height:33pt;z-index:25153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" filled="f" stroked="f" strokeweight=".5pt">
                <v:textbox>
                  <w:txbxContent>
                    <w:p w:rsidR="008E2A51" w:rsidRPr="002C46F8" w:rsidRDefault="008E2A51"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v:textbox>
              </v:shape>
            </w:pict>
          </mc:Fallback>
        </mc:AlternateContent>
      </w:r>
    </w:p>
    <w:p w:rsidR="0048600E" w:rsidRDefault="00ED561D" w:rsidP="005B4E6B">
      <w:r>
        <w:rPr>
          <w:noProof/>
        </w:rPr>
        <mc:AlternateContent>
          <mc:Choice Requires="wpg">
            <w:drawing>
              <wp:anchor distT="0" distB="0" distL="114300" distR="114300" simplePos="0" relativeHeight="251542010" behindDoc="0" locked="0" layoutInCell="1" allowOverlap="1">
                <wp:simplePos x="0" y="0"/>
                <wp:positionH relativeFrom="column">
                  <wp:posOffset>267335</wp:posOffset>
                </wp:positionH>
                <wp:positionV relativeFrom="paragraph">
                  <wp:posOffset>48260</wp:posOffset>
                </wp:positionV>
                <wp:extent cx="5019675" cy="2667000"/>
                <wp:effectExtent l="0" t="0" r="9525" b="0"/>
                <wp:wrapNone/>
                <wp:docPr id="150" name="グループ化 150"/>
                <wp:cNvGraphicFramePr/>
                <a:graphic xmlns:a="http://schemas.openxmlformats.org/drawingml/2006/main">
                  <a:graphicData uri="http://schemas.microsoft.com/office/word/2010/wordprocessingGroup">
                    <wpg:wgp>
                      <wpg:cNvGrpSpPr/>
                      <wpg:grpSpPr>
                        <a:xfrm>
                          <a:off x="0" y="0"/>
                          <a:ext cx="5019675" cy="2667000"/>
                          <a:chOff x="0" y="0"/>
                          <a:chExt cx="5353050" cy="3009900"/>
                        </a:xfrm>
                      </wpg:grpSpPr>
                      <wpg:grpSp>
                        <wpg:cNvPr id="11284" name="グループ化 11284"/>
                        <wpg:cNvGrpSpPr/>
                        <wpg:grpSpPr>
                          <a:xfrm>
                            <a:off x="0" y="0"/>
                            <a:ext cx="5353050" cy="3009900"/>
                            <a:chOff x="0" y="0"/>
                            <a:chExt cx="5353050" cy="3009900"/>
                          </a:xfrm>
                        </wpg:grpSpPr>
                        <pic:pic xmlns:pic="http://schemas.openxmlformats.org/drawingml/2006/picture">
                          <pic:nvPicPr>
                            <pic:cNvPr id="61" name="図 61"/>
                            <pic:cNvPicPr>
                              <a:picLocks noChangeAspect="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47625"/>
                              <a:ext cx="5353050" cy="2962275"/>
                            </a:xfrm>
                            <a:prstGeom prst="rect">
                              <a:avLst/>
                            </a:prstGeom>
                            <a:noFill/>
                            <a:ln>
                              <a:noFill/>
                            </a:ln>
                            <a:extLst>
                              <a:ext uri="{53640926-AAD7-44D8-BBD7-CCE9431645EC}">
                                <a14:shadowObscured xmlns:a14="http://schemas.microsoft.com/office/drawing/2010/main"/>
                              </a:ext>
                            </a:extLst>
                          </pic:spPr>
                        </pic:pic>
                        <wps:wsp>
                          <wps:cNvPr id="11283" name="テキスト ボックス 11283"/>
                          <wps:cNvSpPr txBox="1"/>
                          <wps:spPr>
                            <a:xfrm>
                              <a:off x="1181100" y="0"/>
                              <a:ext cx="260032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9" name="テキスト ボックス 149"/>
                        <wps:cNvSpPr txBox="1"/>
                        <wps:spPr>
                          <a:xfrm>
                            <a:off x="1857375" y="600075"/>
                            <a:ext cx="14001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D561D" w:rsidRDefault="008E2A51" w:rsidP="00ED561D">
                              <w:pPr>
                                <w:jc w:val="center"/>
                                <w:rPr>
                                  <w:rFonts w:asciiTheme="majorEastAsia" w:eastAsiaTheme="majorEastAsia" w:hAnsiTheme="majorEastAsia"/>
                                  <w:sz w:val="21"/>
                                </w:rPr>
                              </w:pPr>
                              <w:r w:rsidRPr="00ED561D">
                                <w:rPr>
                                  <w:rFonts w:asciiTheme="majorEastAsia" w:eastAsiaTheme="majorEastAsia" w:hAnsiTheme="majorEastAsia" w:hint="eastAsia"/>
                                  <w:sz w:val="21"/>
                                </w:rPr>
                                <w:t>約</w:t>
                              </w:r>
                              <w:r w:rsidRPr="00ED561D">
                                <w:rPr>
                                  <w:rFonts w:asciiTheme="majorEastAsia" w:eastAsiaTheme="majorEastAsia" w:hAnsiTheme="majorEastAsia"/>
                                  <w:sz w:val="21"/>
                                </w:rPr>
                                <w:t>1.5倍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50" o:spid="_x0000_s1115" style="position:absolute;left:0;text-align:left;margin-left:21.05pt;margin-top:3.8pt;width:395.25pt;height:210pt;z-index:251542010;mso-width-relative:margin;mso-height-relative:margin" coordsize="5353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">
                <v:group id="グループ化 11284" o:spid="_x0000_s1116" style="position:absolute;width:53530;height:30099" coordsize="53530,30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rFXsQAAADeAAAADwAAAGRycy9kb3ducmV2LnhtbERPS4vCMBC+C/sfwizs&#10;TdO6KlKNIrK7eBDBB4i3oRnbYjMpTbat/94Igrf5+J4zX3amFA3VrrCsIB5EIIhTqwvOFJyOv/0p&#10;COeRNZaWScGdHCwXH705Jtq2vKfm4DMRQtglqCD3vkqkdGlOBt3AVsSBu9raoA+wzqSusQ3hppTD&#10;KJpIgwWHhhwrWueU3g7/RsFfi+3qO/5ptrfr+n45jnfnbUxKfX12qxkIT51/i1/ujQ7z4+F0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3rFXsQAAADeAAAA&#10;DwAAAAAAAAAAAAAAAACqAgAAZHJzL2Rvd25yZXYueG1sUEsFBgAAAAAEAAQA+gAAAJsDAAAAAA==&#10;">
                  <v:shape id="図 61" o:spid="_x0000_s1117" type="#_x0000_t75" style="position:absolute;top:476;width:53530;height:29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oUujBAAAA2wAAAA8AAABkcnMvZG93bnJldi54bWxEj0GLwjAUhO8L/ofwBG9r6h7KUo0iiuJF&#10;ZNWDx0fybIrNS2mybf33RljY4zAz3zCL1eBq0VEbKs8KZtMMBLH2puJSwfWy+/wGESKywdozKXhS&#10;gNVy9LHAwvief6g7x1IkCIcCFdgYm0LKoC05DFPfECfv7luHMcm2lKbFPsFdLb+yLJcOK04LFhva&#10;WNKP869LlNula462zwcXN/X6tN0/td4rNRkP6zmISEP8D/+1D0ZBPoP3l/QD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oUujBAAAA2wAAAA8AAAAAAAAAAAAAAAAAnwIA&#10;AGRycy9kb3ducmV2LnhtbFBLBQYAAAAABAAEAPcAAACNAwAAAAA=&#10;">
                    <v:imagedata r:id="rId50" o:title="" croptop="9138f" cropbottom="14163f" cropleft="34420f"/>
                    <v:path arrowok="t"/>
                  </v:shape>
                  <v:shape id="テキスト ボックス 11283" o:spid="_x0000_s1118" type="#_x0000_t202" style="position:absolute;left:11811;width:2600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ksYA&#10;AADeAAAADwAAAGRycy9kb3ducmV2LnhtbERPTWvCQBC9F/wPywheSt1oqEp0FRFtpbeatuJtyI5J&#10;MDsbstsk/fduodDbPN7nrDa9qURLjSstK5iMIxDEmdUl5wo+0sPTAoTzyBory6Tghxxs1oOHFSba&#10;dvxO7cnnIoSwS1BB4X2dSOmyggy6sa2JA3e1jUEfYJNL3WAXwk0lp1E0kwZLDg0F1rQrKLudvo2C&#10;y2N+fnP9y2cXP8f1/rVN5186VWo07LdLEJ56/y/+cx91mD+ZLmL4fSfc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Q/ksYAAADeAAAADwAAAAAAAAAAAAAAAACYAgAAZHJz&#10;L2Rvd25yZXYueG1sUEsFBgAAAAAEAAQA9QAAAIsDAAAAAA==&#10;" fillcolor="white [3201]" stroked="f" strokeweight=".5pt">
                    <v:textbox>
                      <w:txbxContent>
                        <w:p w:rsidR="008E2A51" w:rsidRDefault="008E2A51"/>
                      </w:txbxContent>
                    </v:textbox>
                  </v:shape>
                </v:group>
                <v:shape id="テキスト ボックス 149" o:spid="_x0000_s1119" type="#_x0000_t202" style="position:absolute;left:18573;top:6000;width:14002;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Avo8UA&#10;AADcAAAADwAAAGRycy9kb3ducmV2LnhtbERPS2vCQBC+F/oflil4Kbqx1lfqKkXqg95qtMXbkJ0m&#10;wexsyK5J+u/dQqG3+fies1h1phQN1a6wrGA4iEAQp1YXnCk4Jpv+DITzyBpLy6Tghxyslvd3C4y1&#10;bfmDmoPPRAhhF6OC3PsqltKlORl0A1sRB+7b1gZ9gHUmdY1tCDelfIqiiTRYcGjIsaJ1TunlcDUK&#10;zo/Z17vrtqd2NB5Vb7smmX7qRKneQ/f6AsJT5//Ff+69DvOf5/D7TLh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C+jxQAAANwAAAAPAAAAAAAAAAAAAAAAAJgCAABkcnMv&#10;ZG93bnJldi54bWxQSwUGAAAAAAQABAD1AAAAigMAAAAA&#10;" fillcolor="white [3201]" stroked="f" strokeweight=".5pt">
                  <v:textbox>
                    <w:txbxContent>
                      <w:p w:rsidR="008E2A51" w:rsidRPr="00ED561D" w:rsidRDefault="008E2A51" w:rsidP="00ED561D">
                        <w:pPr>
                          <w:jc w:val="center"/>
                          <w:rPr>
                            <w:rFonts w:asciiTheme="majorEastAsia" w:eastAsiaTheme="majorEastAsia" w:hAnsiTheme="majorEastAsia"/>
                            <w:sz w:val="21"/>
                          </w:rPr>
                        </w:pPr>
                        <w:r w:rsidRPr="00ED561D">
                          <w:rPr>
                            <w:rFonts w:asciiTheme="majorEastAsia" w:eastAsiaTheme="majorEastAsia" w:hAnsiTheme="majorEastAsia" w:hint="eastAsia"/>
                            <w:sz w:val="21"/>
                          </w:rPr>
                          <w:t>約</w:t>
                        </w:r>
                        <w:r w:rsidRPr="00ED561D">
                          <w:rPr>
                            <w:rFonts w:asciiTheme="majorEastAsia" w:eastAsiaTheme="majorEastAsia" w:hAnsiTheme="majorEastAsia"/>
                            <w:sz w:val="21"/>
                          </w:rPr>
                          <w:t>1.5</w:t>
                        </w:r>
                        <w:r w:rsidRPr="00ED561D">
                          <w:rPr>
                            <w:rFonts w:asciiTheme="majorEastAsia" w:eastAsiaTheme="majorEastAsia" w:hAnsiTheme="majorEastAsia"/>
                            <w:sz w:val="21"/>
                          </w:rPr>
                          <w:t>倍</w:t>
                        </w:r>
                      </w:p>
                    </w:txbxContent>
                  </v:textbox>
                </v:shape>
              </v:group>
            </w:pict>
          </mc:Fallback>
        </mc:AlternateContent>
      </w:r>
    </w:p>
    <w:p w:rsidR="0048600E" w:rsidRDefault="0048600E" w:rsidP="005B4E6B"/>
    <w:p w:rsidR="008A3474" w:rsidRDefault="008A3474" w:rsidP="005B4E6B"/>
    <w:p w:rsidR="00961F63" w:rsidRDefault="00961F63" w:rsidP="005B4E6B"/>
    <w:p w:rsidR="00961F63" w:rsidRDefault="00961F63" w:rsidP="005B4E6B"/>
    <w:p w:rsidR="00961F63" w:rsidRDefault="00961F63" w:rsidP="005B4E6B"/>
    <w:p w:rsidR="00961F63" w:rsidRDefault="00961F63" w:rsidP="005B4E6B"/>
    <w:p w:rsidR="00961F63" w:rsidRDefault="00961F63" w:rsidP="005B4E6B"/>
    <w:p w:rsidR="00961F63" w:rsidRDefault="00961F63" w:rsidP="005B4E6B"/>
    <w:p w:rsidR="00961F63" w:rsidRDefault="00961F63" w:rsidP="005B4E6B"/>
    <w:p w:rsidR="00961F63" w:rsidRDefault="00ED561D" w:rsidP="005B4E6B">
      <w:r>
        <w:rPr>
          <w:noProof/>
        </w:rPr>
        <mc:AlternateContent>
          <mc:Choice Requires="wps">
            <w:drawing>
              <wp:anchor distT="0" distB="0" distL="114300" distR="114300" simplePos="0" relativeHeight="251526144" behindDoc="0" locked="0" layoutInCell="1" allowOverlap="1" wp14:anchorId="7BE377B4" wp14:editId="60743F4E">
                <wp:simplePos x="0" y="0"/>
                <wp:positionH relativeFrom="column">
                  <wp:posOffset>4338320</wp:posOffset>
                </wp:positionH>
                <wp:positionV relativeFrom="paragraph">
                  <wp:posOffset>136525</wp:posOffset>
                </wp:positionV>
                <wp:extent cx="1844675" cy="419100"/>
                <wp:effectExtent l="0" t="0" r="0" b="0"/>
                <wp:wrapNone/>
                <wp:docPr id="11279" name="テキスト ボックス 11279"/>
                <wp:cNvGraphicFramePr/>
                <a:graphic xmlns:a="http://schemas.openxmlformats.org/drawingml/2006/main">
                  <a:graphicData uri="http://schemas.microsoft.com/office/word/2010/wordprocessingShape">
                    <wps:wsp>
                      <wps:cNvSpPr txBox="1"/>
                      <wps:spPr>
                        <a:xfrm>
                          <a:off x="0" y="0"/>
                          <a:ext cx="1844675" cy="419100"/>
                        </a:xfrm>
                        <a:prstGeom prst="rect">
                          <a:avLst/>
                        </a:prstGeom>
                        <a:noFill/>
                        <a:ln w="6350">
                          <a:noFill/>
                        </a:ln>
                        <a:effectLst/>
                      </wps:spPr>
                      <wps:txbx>
                        <w:txbxContent>
                          <w:p w:rsidR="008E2A51" w:rsidRDefault="008E2A51"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279" o:spid="_x0000_s1120" type="#_x0000_t202" style="position:absolute;left:0;text-align:left;margin-left:341.6pt;margin-top:10.75pt;width:145.25pt;height:33pt;z-index:251526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" filled="f" stroked="f" strokeweight=".5pt">
                <v:textbox>
                  <w:txbxContent>
                    <w:p w:rsidR="008E2A51" w:rsidRDefault="008E2A51"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気象庁</w:t>
                      </w:r>
                    </w:p>
                  </w:txbxContent>
                </v:textbox>
              </v:shape>
            </w:pict>
          </mc:Fallback>
        </mc:AlternateContent>
      </w:r>
    </w:p>
    <w:p w:rsidR="00961F63" w:rsidRDefault="00961F63" w:rsidP="005B4E6B"/>
    <w:p w:rsidR="00961F63" w:rsidRDefault="00961F63" w:rsidP="005B4E6B"/>
    <w:p w:rsidR="00961F63" w:rsidRDefault="00961F63" w:rsidP="005B4E6B"/>
    <w:p w:rsidR="00961F63" w:rsidRDefault="00961F63" w:rsidP="005B4E6B"/>
    <w:p w:rsidR="00ED561D" w:rsidRDefault="00ED561D" w:rsidP="005B4E6B"/>
    <w:p w:rsidR="00ED561D" w:rsidRDefault="00ED561D" w:rsidP="005B4E6B"/>
    <w:p w:rsidR="00961F63" w:rsidRDefault="00961F63" w:rsidP="005B4E6B"/>
    <w:p w:rsidR="005B4E6B" w:rsidRDefault="005B4E6B" w:rsidP="005B4E6B">
      <w:pPr>
        <w:pStyle w:val="2"/>
        <w:rPr>
          <w:rFonts w:asciiTheme="majorEastAsia" w:hAnsiTheme="majorEastAsia"/>
        </w:rPr>
      </w:pPr>
      <w:bookmarkStart w:id="19" w:name="_Toc510023385"/>
      <w:bookmarkStart w:id="20" w:name="_Toc515048227"/>
      <w:r>
        <w:rPr>
          <w:rFonts w:asciiTheme="majorEastAsia" w:hAnsiTheme="majorEastAsia" w:hint="eastAsia"/>
        </w:rPr>
        <w:lastRenderedPageBreak/>
        <w:t>(4)都市環境の悪化</w:t>
      </w:r>
      <w:bookmarkEnd w:id="19"/>
      <w:bookmarkEnd w:id="20"/>
    </w:p>
    <w:p w:rsidR="005B4E6B" w:rsidRDefault="005B4E6B" w:rsidP="005B4E6B">
      <w:pPr>
        <w:ind w:leftChars="100" w:left="266" w:firstLineChars="100" w:firstLine="266"/>
      </w:pPr>
      <w:r>
        <w:rPr>
          <w:rFonts w:hint="eastAsia"/>
        </w:rPr>
        <w:t>地球温暖化やヒートアイランド現象、生物多様性の低下等、</w:t>
      </w:r>
      <w:r w:rsidRPr="005B4E6B">
        <w:rPr>
          <w:rFonts w:hint="eastAsia"/>
        </w:rPr>
        <w:t>都市環境</w:t>
      </w:r>
      <w:r w:rsidR="00A313CD">
        <w:rPr>
          <w:rFonts w:hint="eastAsia"/>
        </w:rPr>
        <w:t>が</w:t>
      </w:r>
      <w:r w:rsidR="00557FF1" w:rsidRPr="00903CE3">
        <w:rPr>
          <w:rFonts w:hint="eastAsia"/>
        </w:rPr>
        <w:t>悪化</w:t>
      </w:r>
      <w:r w:rsidRPr="00903CE3">
        <w:rPr>
          <w:rFonts w:hint="eastAsia"/>
        </w:rPr>
        <w:t>している</w:t>
      </w:r>
      <w:r w:rsidRPr="005B4E6B">
        <w:rPr>
          <w:rFonts w:hint="eastAsia"/>
        </w:rPr>
        <w:t>。</w:t>
      </w:r>
    </w:p>
    <w:p w:rsidR="00D13EEB" w:rsidRPr="005B4E6B" w:rsidRDefault="00D13EEB" w:rsidP="005B4E6B">
      <w:pPr>
        <w:ind w:leftChars="100" w:left="266" w:firstLineChars="100" w:firstLine="266"/>
      </w:pPr>
    </w:p>
    <w:p w:rsidR="00961F63" w:rsidRDefault="003D16AD"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728384" behindDoc="0" locked="0" layoutInCell="1" allowOverlap="1">
                <wp:simplePos x="0" y="0"/>
                <wp:positionH relativeFrom="column">
                  <wp:posOffset>-346710</wp:posOffset>
                </wp:positionH>
                <wp:positionV relativeFrom="paragraph">
                  <wp:posOffset>-2540</wp:posOffset>
                </wp:positionV>
                <wp:extent cx="6172200" cy="2809875"/>
                <wp:effectExtent l="0" t="0" r="0" b="0"/>
                <wp:wrapNone/>
                <wp:docPr id="3078" name="グループ化 3078"/>
                <wp:cNvGraphicFramePr/>
                <a:graphic xmlns:a="http://schemas.openxmlformats.org/drawingml/2006/main">
                  <a:graphicData uri="http://schemas.microsoft.com/office/word/2010/wordprocessingGroup">
                    <wpg:wgp>
                      <wpg:cNvGrpSpPr/>
                      <wpg:grpSpPr>
                        <a:xfrm>
                          <a:off x="0" y="0"/>
                          <a:ext cx="6172200" cy="2809875"/>
                          <a:chOff x="0" y="0"/>
                          <a:chExt cx="6172200" cy="2809875"/>
                        </a:xfrm>
                      </wpg:grpSpPr>
                      <pic:pic xmlns:pic="http://schemas.openxmlformats.org/drawingml/2006/picture">
                        <pic:nvPicPr>
                          <pic:cNvPr id="11295" name="図 11295"/>
                          <pic:cNvPicPr>
                            <a:picLocks noChangeAspect="1"/>
                          </pic:cNvPicPr>
                        </pic:nvPicPr>
                        <pic:blipFill rotWithShape="1">
                          <a:blip r:embed="rId51" cstate="email">
                            <a:extLst>
                              <a:ext uri="{28A0092B-C50C-407E-A947-70E740481C1C}">
                                <a14:useLocalDpi xmlns:a14="http://schemas.microsoft.com/office/drawing/2010/main"/>
                              </a:ext>
                            </a:extLst>
                          </a:blip>
                          <a:srcRect t="6617" r="17514"/>
                          <a:stretch/>
                        </pic:blipFill>
                        <pic:spPr bwMode="auto">
                          <a:xfrm>
                            <a:off x="0" y="276225"/>
                            <a:ext cx="3105150" cy="2105025"/>
                          </a:xfrm>
                          <a:prstGeom prst="rect">
                            <a:avLst/>
                          </a:prstGeom>
                          <a:noFill/>
                          <a:ln>
                            <a:noFill/>
                          </a:ln>
                          <a:extLst>
                            <a:ext uri="{53640926-AAD7-44D8-BBD7-CCE9431645EC}">
                              <a14:shadowObscured xmlns:a14="http://schemas.microsoft.com/office/drawing/2010/main"/>
                            </a:ext>
                          </a:extLst>
                        </pic:spPr>
                      </pic:pic>
                      <wps:wsp>
                        <wps:cNvPr id="75" name="テキスト ボックス 75"/>
                        <wps:cNvSpPr txBox="1"/>
                        <wps:spPr>
                          <a:xfrm>
                            <a:off x="638175" y="19050"/>
                            <a:ext cx="2061845" cy="419100"/>
                          </a:xfrm>
                          <a:prstGeom prst="rect">
                            <a:avLst/>
                          </a:prstGeom>
                          <a:noFill/>
                          <a:ln w="6350">
                            <a:noFill/>
                          </a:ln>
                          <a:effectLst/>
                        </wps:spPr>
                        <wps:txbx>
                          <w:txbxContent>
                            <w:p w:rsidR="008E2A51" w:rsidRPr="002C46F8" w:rsidRDefault="008E2A51" w:rsidP="00B44F3C">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図 76"/>
                          <pic:cNvPicPr>
                            <a:picLocks noChangeAspect="1"/>
                          </pic:cNvPicPr>
                        </pic:nvPicPr>
                        <pic:blipFill rotWithShape="1">
                          <a:blip r:embed="rId52" cstate="email">
                            <a:extLst>
                              <a:ext uri="{28A0092B-C50C-407E-A947-70E740481C1C}">
                                <a14:useLocalDpi xmlns:a14="http://schemas.microsoft.com/office/drawing/2010/main"/>
                              </a:ext>
                            </a:extLst>
                          </a:blip>
                          <a:srcRect t="7746" r="18105"/>
                          <a:stretch/>
                        </pic:blipFill>
                        <pic:spPr bwMode="auto">
                          <a:xfrm>
                            <a:off x="3105150" y="276225"/>
                            <a:ext cx="3067050" cy="2066925"/>
                          </a:xfrm>
                          <a:prstGeom prst="rect">
                            <a:avLst/>
                          </a:prstGeom>
                          <a:noFill/>
                          <a:ln>
                            <a:noFill/>
                          </a:ln>
                          <a:extLst>
                            <a:ext uri="{53640926-AAD7-44D8-BBD7-CCE9431645EC}">
                              <a14:shadowObscured xmlns:a14="http://schemas.microsoft.com/office/drawing/2010/main"/>
                            </a:ext>
                          </a:extLst>
                        </pic:spPr>
                      </pic:pic>
                      <wps:wsp>
                        <wps:cNvPr id="77" name="テキスト ボックス 77"/>
                        <wps:cNvSpPr txBox="1"/>
                        <wps:spPr>
                          <a:xfrm>
                            <a:off x="3743325" y="0"/>
                            <a:ext cx="2061845" cy="419100"/>
                          </a:xfrm>
                          <a:prstGeom prst="rect">
                            <a:avLst/>
                          </a:prstGeom>
                          <a:noFill/>
                          <a:ln w="6350">
                            <a:noFill/>
                          </a:ln>
                          <a:effectLst/>
                        </wps:spPr>
                        <wps:txbx>
                          <w:txbxContent>
                            <w:p w:rsidR="008E2A51" w:rsidRPr="002C46F8" w:rsidRDefault="008E2A51" w:rsidP="00DA7FE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７</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97" name="テキスト ボックス 11297"/>
                        <wps:cNvSpPr txBox="1"/>
                        <wps:spPr>
                          <a:xfrm>
                            <a:off x="4467225" y="2390775"/>
                            <a:ext cx="1695450" cy="419100"/>
                          </a:xfrm>
                          <a:prstGeom prst="rect">
                            <a:avLst/>
                          </a:prstGeom>
                          <a:noFill/>
                          <a:ln w="6350">
                            <a:noFill/>
                          </a:ln>
                          <a:effectLst/>
                        </wps:spPr>
                        <wps:txbx>
                          <w:txbxContent>
                            <w:p w:rsidR="008E2A51" w:rsidRDefault="008E2A51"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（出典）図表１６、１７とも　気象庁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078" o:spid="_x0000_s1121" style="position:absolute;left:0;text-align:left;margin-left:-27.3pt;margin-top:-.2pt;width:486pt;height:221.25pt;z-index:251728384" coordsize="61722,28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">
                <v:shape id="図 11295" o:spid="_x0000_s1122" type="#_x0000_t75" style="position:absolute;top:2762;width:31051;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2qX/DAAAA3gAAAA8AAABkcnMvZG93bnJldi54bWxET9tqAjEQfS/0H8IUfKuJglK3RhGrUPDJ&#10;yweMm+kmupksm3Td+vVNQejbHM515sve16KjNrrAGkZDBYK4DMZxpeF03L6+gYgJ2WAdmDT8UITl&#10;4vlpjoUJN95Td0iVyCEcC9RgU2oKKWNpyWMchoY4c1+h9ZgybCtpWrzlcF/LsVJT6dFxbrDY0NpS&#10;eT18ew3K2fXOqdPFnruwmX7cj7u0ums9eOlX7yAS9elf/HB/mjx/NJ5N4O+dfIN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fapf8MAAADeAAAADwAAAAAAAAAAAAAAAACf&#10;AgAAZHJzL2Rvd25yZXYueG1sUEsFBgAAAAAEAAQA9wAAAI8DAAAAAA==&#10;">
                  <v:imagedata r:id="rId53" o:title="" croptop="4337f" cropright="11478f"/>
                  <v:path arrowok="t"/>
                </v:shape>
                <v:shape id="テキスト ボックス 75" o:spid="_x0000_s1123" type="#_x0000_t202" style="position:absolute;left:6381;top:190;width:20619;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mC8UA&#10;AADbAAAADwAAAGRycy9kb3ducmV2LnhtbESPQWsCMRSE7wX/Q3iFXkSzFrR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qYLxQAAANsAAAAPAAAAAAAAAAAAAAAAAJgCAABkcnMv&#10;ZG93bnJldi54bWxQSwUGAAAAAAQABAD1AAAAigMAAAAA&#10;" filled="f" stroked="f" strokeweight=".5pt">
                  <v:textbox>
                    <w:txbxContent>
                      <w:p w:rsidR="008E2A51" w:rsidRPr="002C46F8" w:rsidRDefault="008E2A51" w:rsidP="00B44F3C">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v:textbox>
                </v:shape>
                <v:shape id="図 76" o:spid="_x0000_s1124" type="#_x0000_t75" style="position:absolute;left:31051;top:2762;width:30671;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6mDzEAAAA2wAAAA8AAABkcnMvZG93bnJldi54bWxEj81qwkAUhfcF32G4Qnd1opQ0REcpgmBX&#10;xTRtye6SuSahmTshMyZpn94RhC4P5+fjbHaTacVAvWssK1guIhDEpdUNVwryj8NTAsJ5ZI2tZVLw&#10;Sw5229nDBlNtRz7RkPlKhBF2KSqove9SKV1Zk0G3sB1x8M62N+iD7CupexzDuGnlKopiabDhQKix&#10;o31N5U92MQHy+f4dF3/uWCX5s27c/s0XX4VSj/PpdQ3C0+T/w/f2USt4ieH2JfwAub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6mDzEAAAA2wAAAA8AAAAAAAAAAAAAAAAA&#10;nwIAAGRycy9kb3ducmV2LnhtbFBLBQYAAAAABAAEAPcAAACQAwAAAAA=&#10;">
                  <v:imagedata r:id="rId54" o:title="" croptop="5076f" cropright="11865f"/>
                  <v:path arrowok="t"/>
                </v:shape>
                <v:shape id="テキスト ボックス 77" o:spid="_x0000_s1125" type="#_x0000_t202" style="position:absolute;left:37433;width:20618;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d58UA&#10;AADbAAAADwAAAGRycy9kb3ducmV2LnhtbESPQWsCMRSE74L/ITzBi9RsPWhZjdIWKiKtUi3i8bF5&#10;3SxuXpYk6vrvm4LgcZiZb5jZorW1uJAPlWMFz8MMBHHhdMWlgp/9x9MLiBCRNdaOScGNAizm3c4M&#10;c+2u/E2XXSxFgnDIUYGJscmlDIUhi2HoGuLk/TpvMSbpS6k9XhPc1nKUZWNpseK0YLChd0PFaXe2&#10;Ck5mPdhmy6+3w3h185v92R3951Gpfq99nYKI1MZH+N5eaQWTCfx/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J3nxQAAANsAAAAPAAAAAAAAAAAAAAAAAJgCAABkcnMv&#10;ZG93bnJldi54bWxQSwUGAAAAAAQABAD1AAAAigMAAAAA&#10;" filled="f" stroked="f" strokeweight=".5pt">
                  <v:textbox>
                    <w:txbxContent>
                      <w:p w:rsidR="008E2A51" w:rsidRPr="002C46F8" w:rsidRDefault="008E2A51" w:rsidP="00DA7FE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７</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v:textbox>
                </v:shape>
                <v:shape id="テキスト ボックス 11297" o:spid="_x0000_s1126" type="#_x0000_t202" style="position:absolute;left:44672;top:23907;width:16954;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UOMYA&#10;AADeAAAADwAAAGRycy9kb3ducmV2LnhtbERPS2vCQBC+F/oflil4qxsDrTFmFQlIRepB68XbmJ08&#10;aHY2za6a9td3C0Jv8/E9J1sOphVX6l1jWcFkHIEgLqxuuFJw/Fg/JyCcR9bYWiYF3+RguXh8yDDV&#10;9sZ7uh58JUIIuxQV1N53qZSuqMmgG9uOOHCl7Q36APtK6h5vIdy0Mo6iV2mw4dBQY0d5TcXn4WIU&#10;bPP1Dvfn2CQ/bf72Xq66r+PpRanR07Cag/A0+H/x3b3RYf4knk3h751wg1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kUOMYAAADeAAAADwAAAAAAAAAAAAAAAACYAgAAZHJz&#10;L2Rvd25yZXYueG1sUEsFBgAAAAAEAAQA9QAAAIsDAAAAAA==&#10;" filled="f" stroked="f" strokeweight=".5pt">
                  <v:textbox>
                    <w:txbxContent>
                      <w:p w:rsidR="008E2A51" w:rsidRDefault="008E2A51"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図表１６、１７とも　気象庁</w:t>
                        </w:r>
                      </w:p>
                    </w:txbxContent>
                  </v:textbox>
                </v:shape>
              </v:group>
            </w:pict>
          </mc:Fallback>
        </mc:AlternateContent>
      </w: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3D16AD"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92192" behindDoc="0" locked="0" layoutInCell="1" allowOverlap="1" wp14:anchorId="256EDD05" wp14:editId="2921E222">
                <wp:simplePos x="0" y="0"/>
                <wp:positionH relativeFrom="column">
                  <wp:posOffset>424815</wp:posOffset>
                </wp:positionH>
                <wp:positionV relativeFrom="paragraph">
                  <wp:posOffset>187325</wp:posOffset>
                </wp:positionV>
                <wp:extent cx="5069840" cy="4429125"/>
                <wp:effectExtent l="0" t="0" r="0" b="0"/>
                <wp:wrapNone/>
                <wp:docPr id="11318" name="グループ化 11318"/>
                <wp:cNvGraphicFramePr/>
                <a:graphic xmlns:a="http://schemas.openxmlformats.org/drawingml/2006/main">
                  <a:graphicData uri="http://schemas.microsoft.com/office/word/2010/wordprocessingGroup">
                    <wpg:wgp>
                      <wpg:cNvGrpSpPr/>
                      <wpg:grpSpPr>
                        <a:xfrm>
                          <a:off x="0" y="0"/>
                          <a:ext cx="5069840" cy="4429125"/>
                          <a:chOff x="147430" y="-380996"/>
                          <a:chExt cx="5070365" cy="4429732"/>
                        </a:xfrm>
                      </wpg:grpSpPr>
                      <pic:pic xmlns:pic="http://schemas.openxmlformats.org/drawingml/2006/picture">
                        <pic:nvPicPr>
                          <pic:cNvPr id="6170" name="図 6170"/>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147430" y="-117514"/>
                            <a:ext cx="2557420" cy="3410265"/>
                          </a:xfrm>
                          <a:prstGeom prst="rect">
                            <a:avLst/>
                          </a:prstGeom>
                          <a:noFill/>
                        </pic:spPr>
                      </pic:pic>
                      <pic:pic xmlns:pic="http://schemas.openxmlformats.org/drawingml/2006/picture">
                        <pic:nvPicPr>
                          <pic:cNvPr id="6169" name="図 6169"/>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2603019" y="-111041"/>
                            <a:ext cx="2614251" cy="3438684"/>
                          </a:xfrm>
                          <a:prstGeom prst="rect">
                            <a:avLst/>
                          </a:prstGeom>
                          <a:noFill/>
                        </pic:spPr>
                      </pic:pic>
                      <wps:wsp>
                        <wps:cNvPr id="6168" name="テキスト ボックス 6168"/>
                        <wps:cNvSpPr txBox="1"/>
                        <wps:spPr>
                          <a:xfrm>
                            <a:off x="1142971" y="-380996"/>
                            <a:ext cx="2903855" cy="419100"/>
                          </a:xfrm>
                          <a:prstGeom prst="rect">
                            <a:avLst/>
                          </a:prstGeom>
                          <a:noFill/>
                          <a:ln w="6350">
                            <a:noFill/>
                          </a:ln>
                          <a:effectLst/>
                        </wps:spPr>
                        <wps:txb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８</w:t>
                              </w:r>
                              <w:r w:rsidRPr="002C46F8">
                                <w:rPr>
                                  <w:rFonts w:ascii="ＭＳ Ｐゴシック" w:eastAsia="ＭＳ Ｐゴシック" w:hAnsi="ＭＳ Ｐゴシック" w:hint="eastAsia"/>
                                  <w:b/>
                                  <w:sz w:val="16"/>
                                </w:rPr>
                                <w:t xml:space="preserve">　近畿地方の年間30℃以上の時間数の分布図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5" name="テキスト ボックス 6165"/>
                        <wps:cNvSpPr txBox="1"/>
                        <wps:spPr>
                          <a:xfrm>
                            <a:off x="2252345" y="3629636"/>
                            <a:ext cx="2965450" cy="419100"/>
                          </a:xfrm>
                          <a:prstGeom prst="rect">
                            <a:avLst/>
                          </a:prstGeom>
                          <a:noFill/>
                          <a:ln w="6350">
                            <a:noFill/>
                          </a:ln>
                          <a:effectLst/>
                        </wps:spPr>
                        <wps:txb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7" name="テキスト ボックス 6167"/>
                        <wps:cNvSpPr txBox="1"/>
                        <wps:spPr>
                          <a:xfrm>
                            <a:off x="523875" y="3247968"/>
                            <a:ext cx="1609090" cy="419100"/>
                          </a:xfrm>
                          <a:prstGeom prst="rect">
                            <a:avLst/>
                          </a:prstGeom>
                          <a:noFill/>
                          <a:ln w="6350">
                            <a:noFill/>
                          </a:ln>
                          <a:effectLst/>
                        </wps:spPr>
                        <wps:txb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6" name="テキスト ボックス 6166"/>
                        <wps:cNvSpPr txBox="1"/>
                        <wps:spPr>
                          <a:xfrm>
                            <a:off x="3086100" y="3247968"/>
                            <a:ext cx="1477010" cy="343383"/>
                          </a:xfrm>
                          <a:prstGeom prst="rect">
                            <a:avLst/>
                          </a:prstGeom>
                          <a:noFill/>
                          <a:ln w="6350">
                            <a:noFill/>
                          </a:ln>
                          <a:effectLst/>
                        </wps:spPr>
                        <wps:txb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318" o:spid="_x0000_s1127" style="position:absolute;left:0;text-align:left;margin-left:33.45pt;margin-top:14.75pt;width:399.2pt;height:348.75pt;z-index:251592192;mso-width-relative:margin;mso-height-relative:margin" coordorigin="1474,-3809" coordsize="50703,442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">
                <v:shape id="図 6170" o:spid="_x0000_s1128" type="#_x0000_t75" style="position:absolute;left:1474;top:-1175;width:25574;height:34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ObVDDAAAA3QAAAA8AAABkcnMvZG93bnJldi54bWxETz1rwzAQ3Qv5D+IC3WrZgbrFsRJCUtNS&#10;6JA0Q8bDulgm1slYiu3++2oodHy873I7206MNPjWsYIsSUEQ10633Cg4f1dPryB8QNbYOSYFP+Rh&#10;u1k8lFhoN/GRxlNoRAxhX6ACE0JfSOlrQxZ94nriyF3dYDFEODRSDzjFcNvJVZrm0mLLscFgT3tD&#10;9e10twru1b6/tKn+fM+z4/j1dnDP1jilHpfzbg0i0Bz+xX/uD60gz17i/vg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c5tUMMAAADdAAAADwAAAAAAAAAAAAAAAACf&#10;AgAAZHJzL2Rvd25yZXYueG1sUEsFBgAAAAAEAAQA9wAAAI8DAAAAAA==&#10;">
                  <v:imagedata r:id="rId57" o:title=""/>
                  <v:path arrowok="t"/>
                </v:shape>
                <v:shape id="図 6169" o:spid="_x0000_s1129" type="#_x0000_t75" style="position:absolute;left:26030;top:-1110;width:26142;height:34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NhxrFAAAA3QAAAA8AAABkcnMvZG93bnJldi54bWxEj0+LwjAUxO+C3yE8YS+iqctStBpFFNle&#10;9uAfPD+bZ1ttXkoTtX77jSB4HGbmN8xs0ZpK3KlxpWUFo2EEgjizuuRcwWG/GYxBOI+ssbJMCp7k&#10;YDHvdmaYaPvgLd13PhcBwi5BBYX3dSKlywoy6Ia2Jg7e2TYGfZBNLnWDjwA3lfyOolgaLDksFFjT&#10;qqDsuruZQFmfzsfLqp9u84v8PfyVP88qTZX66rXLKQhPrf+E3+1UK4hH8QReb8IT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TYcaxQAAAN0AAAAPAAAAAAAAAAAAAAAA&#10;AJ8CAABkcnMvZG93bnJldi54bWxQSwUGAAAAAAQABAD3AAAAkQMAAAAA&#10;">
                  <v:imagedata r:id="rId58" o:title=""/>
                  <v:path arrowok="t"/>
                </v:shape>
                <v:shape id="テキスト ボックス 6168" o:spid="_x0000_s1130" type="#_x0000_t202" style="position:absolute;left:11429;top:-3809;width:29039;height:41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4e8QA&#10;AADdAAAADwAAAGRycy9kb3ducmV2LnhtbERPy2oCMRTdF/oP4Ra6Ec3YxSCjUWxBkdIqPhCXl8l1&#10;Mji5GZKo4983C6HLw3lPZp1txI18qB0rGA4yEMSl0zVXCg77RX8EIkRkjY1jUvCgALPp68sEC+3u&#10;vKXbLlYihXAoUIGJsS2kDKUhi2HgWuLEnZ23GBP0ldQe7yncNvIjy3JpsebUYLClL0PlZXe1Ci7m&#10;u7fJlr+fx3z18Ov91Z38z0mp97duPgYRqYv/4qd7pRXkwzzNTW/SE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w+HvEAAAA3QAAAA8AAAAAAAAAAAAAAAAAmAIAAGRycy9k&#10;b3ducmV2LnhtbFBLBQYAAAAABAAEAPUAAACJAwAAAAA=&#10;" filled="f" stroked="f" strokeweight=".5pt">
                  <v:textbo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８</w:t>
                        </w:r>
                        <w:r w:rsidRPr="002C46F8">
                          <w:rPr>
                            <w:rFonts w:ascii="ＭＳ Ｐゴシック" w:eastAsia="ＭＳ Ｐゴシック" w:hAnsi="ＭＳ Ｐゴシック" w:hint="eastAsia"/>
                            <w:b/>
                            <w:sz w:val="16"/>
                          </w:rPr>
                          <w:t xml:space="preserve">　</w:t>
                        </w:r>
                        <w:r w:rsidRPr="002C46F8">
                          <w:rPr>
                            <w:rFonts w:ascii="ＭＳ Ｐゴシック" w:eastAsia="ＭＳ Ｐゴシック" w:hAnsi="ＭＳ Ｐゴシック" w:hint="eastAsia"/>
                            <w:b/>
                            <w:sz w:val="16"/>
                          </w:rPr>
                          <w:t>近畿地方の年間30℃以上の時間数の分布図</w:t>
                        </w:r>
                      </w:p>
                    </w:txbxContent>
                  </v:textbox>
                </v:shape>
                <v:shape id="テキスト ボックス 6165" o:spid="_x0000_s1131" type="#_x0000_t202" style="position:absolute;left:22523;top:36296;width:29654;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X5ccA&#10;AADdAAAADwAAAGRycy9kb3ducmV2LnhtbESP3WoCMRSE7wu+QziCN6VmFbrI1igqKFL6g1qKl4fN&#10;cbO4OVmSqOvbN4VCL4eZ+YaZzjvbiCv5UDtWMBpmIIhLp2uuFHwd1k8TECEia2wck4I7BZjPeg9T&#10;LLS78Y6u+1iJBOFQoAITY1tIGUpDFsPQtcTJOzlvMSbpK6k93hLcNnKcZbm0WHNaMNjSylB53l+s&#10;grN5ffzMNu/L73x79x+Hizv6t6NSg363eAERqYv/4b/2VivIR/kz/L5JT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xV+XHAAAA3QAAAA8AAAAAAAAAAAAAAAAAmAIAAGRy&#10;cy9kb3ducmV2LnhtbFBLBQYAAAAABAAEAPUAAACMAwAAAAA=&#10;" filled="f" stroked="f" strokeweight=".5pt">
                  <v:textbo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「ヒートアイランド対策マニュアル」（平成２４年３月環境省）</w:t>
                        </w:r>
                      </w:p>
                    </w:txbxContent>
                  </v:textbox>
                </v:shape>
                <v:shape id="テキスト ボックス 6167" o:spid="_x0000_s1132" type="#_x0000_t202" style="position:absolute;left:5238;top:32479;width:16091;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sCccA&#10;AADdAAAADwAAAGRycy9kb3ducmV2LnhtbESPT2sCMRTE7wW/Q3iCl1KzetjK1igqKFL6B7UUj4/N&#10;c7O4eVmSqOu3bwqFHoeZ+Q0znXe2EVfyoXasYDTMQBCXTtdcKfg6rJ8mIEJE1tg4JgV3CjCf9R6m&#10;WGh34x1d97ESCcKhQAUmxraQMpSGLIaha4mTd3LeYkzSV1J7vCW4beQ4y3Jpsea0YLCllaHyvL9Y&#10;BWfz+viZbd6X3/n27j8OF3f0b0elBv1u8QIiUhf/w3/trVaQj/Jn+H2Tno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bAnHAAAA3QAAAA8AAAAAAAAAAAAAAAAAmAIAAGRy&#10;cy9kb3ducmV2LnhtbFBLBQYAAAAABAAEAPUAAACMAwAAAAA=&#10;" filled="f" stroked="f" strokeweight=".5pt">
                  <v:textbo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w:t>
                        </w:r>
                        <w:r>
                          <w:rPr>
                            <w:rFonts w:ascii="ＭＳ Ｐゴシック" w:eastAsia="ＭＳ Ｐゴシック" w:hAnsi="ＭＳ Ｐゴシック" w:hint="eastAsia"/>
                            <w:b/>
                            <w:sz w:val="14"/>
                          </w:rPr>
                          <w:t>年前（1980～1984年）</w:t>
                        </w:r>
                      </w:p>
                    </w:txbxContent>
                  </v:textbox>
                </v:shape>
                <v:shape id="テキスト ボックス 6166" o:spid="_x0000_s1133" type="#_x0000_t202" style="position:absolute;left:30861;top:32479;width:14770;height:3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JkscA&#10;AADdAAAADwAAAGRycy9kb3ducmV2LnhtbESPQWsCMRSE74X+h/AKvRTN6iGUrVHaQkVKrVRFPD42&#10;z83i5mVJoq7/vhEKPQ4z8w0zmfWuFWcKsfGsYTQsQBBX3jRca9huPgbPIGJCNth6Jg1XijCb3t9N&#10;sDT+wj90XqdaZAjHEjXYlLpSylhZchiHviPO3sEHhynLUEsT8JLhrpXjolDSYcN5wWJH75aq4/rk&#10;NBzt59OqmC/fdmpxDd+bk9+Hr73Wjw/96wuIRH36D/+1F0aDGikFtzf5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jyZLHAAAA3QAAAA8AAAAAAAAAAAAAAAAAmAIAAGRy&#10;cy9kb3ducmV2LnhtbFBLBQYAAAAABAAEAPUAAACMAwAAAAA=&#10;" filled="f" stroked="f" strokeweight=".5pt">
                  <v:textbox>
                    <w:txbxContent>
                      <w:p w:rsidR="008E2A51" w:rsidRDefault="008E2A51"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w:t>
                        </w:r>
                        <w:r>
                          <w:rPr>
                            <w:rFonts w:ascii="ＭＳ Ｐゴシック" w:eastAsia="ＭＳ Ｐゴシック" w:hAnsi="ＭＳ Ｐゴシック" w:hint="eastAsia"/>
                            <w:b/>
                            <w:sz w:val="14"/>
                          </w:rPr>
                          <w:t>現在（2006～2010年）</w:t>
                        </w:r>
                      </w:p>
                    </w:txbxContent>
                  </v:textbox>
                </v:shape>
              </v:group>
            </w:pict>
          </mc:Fallback>
        </mc:AlternateContent>
      </w: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Pr="007C36C0" w:rsidRDefault="00961F63"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02595E" w:rsidP="005B4E6B">
      <w:pPr>
        <w:rPr>
          <w:rFonts w:ascii="ＭＳ 明朝" w:eastAsia="ＭＳ 明朝" w:hAnsi="ＭＳ 明朝" w:cs="ＭＳ 明朝"/>
        </w:rPr>
      </w:pPr>
      <w:r>
        <w:rPr>
          <w:noProof/>
        </w:rPr>
        <w:lastRenderedPageBreak/>
        <mc:AlternateContent>
          <mc:Choice Requires="wps">
            <w:drawing>
              <wp:anchor distT="0" distB="0" distL="114300" distR="114300" simplePos="0" relativeHeight="251862528" behindDoc="0" locked="0" layoutInCell="1" allowOverlap="1" wp14:anchorId="148A5A9E" wp14:editId="1AC30C82">
                <wp:simplePos x="0" y="0"/>
                <wp:positionH relativeFrom="column">
                  <wp:posOffset>1073150</wp:posOffset>
                </wp:positionH>
                <wp:positionV relativeFrom="paragraph">
                  <wp:posOffset>-97790</wp:posOffset>
                </wp:positionV>
                <wp:extent cx="2903220" cy="418465"/>
                <wp:effectExtent l="0" t="0" r="0" b="635"/>
                <wp:wrapNone/>
                <wp:docPr id="156" name="テキスト ボックス 156"/>
                <wp:cNvGraphicFramePr/>
                <a:graphic xmlns:a="http://schemas.openxmlformats.org/drawingml/2006/main">
                  <a:graphicData uri="http://schemas.microsoft.com/office/word/2010/wordprocessingShape">
                    <wps:wsp>
                      <wps:cNvSpPr txBox="1"/>
                      <wps:spPr>
                        <a:xfrm>
                          <a:off x="0" y="0"/>
                          <a:ext cx="2903220" cy="418465"/>
                        </a:xfrm>
                        <a:prstGeom prst="rect">
                          <a:avLst/>
                        </a:prstGeom>
                        <a:noFill/>
                        <a:ln w="6350">
                          <a:noFill/>
                        </a:ln>
                        <a:effectLst/>
                      </wps:spPr>
                      <wps:txbx>
                        <w:txbxContent>
                          <w:p w:rsidR="008E2A51" w:rsidRPr="002C46F8" w:rsidRDefault="008E2A51" w:rsidP="0002595E">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 xml:space="preserve">９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6" o:spid="_x0000_s1134" type="#_x0000_t202" style="position:absolute;left:0;text-align:left;margin-left:84.5pt;margin-top:-7.7pt;width:228.6pt;height:32.95pt;z-index:251862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" filled="f" stroked="f" strokeweight=".5pt">
                <v:textbox>
                  <w:txbxContent>
                    <w:p w:rsidR="008E2A51" w:rsidRPr="002C46F8" w:rsidRDefault="008E2A51" w:rsidP="0002595E">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図表１</w:t>
                      </w:r>
                      <w:r>
                        <w:rPr>
                          <w:rFonts w:ascii="ＭＳ Ｐゴシック" w:eastAsia="ＭＳ Ｐゴシック" w:hAnsi="ＭＳ Ｐゴシック" w:hint="eastAsia"/>
                          <w:b/>
                          <w:sz w:val="16"/>
                        </w:rPr>
                        <w:t xml:space="preserve">９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w:pict>
          </mc:Fallback>
        </mc:AlternateContent>
      </w:r>
    </w:p>
    <w:p w:rsidR="005D4C0D" w:rsidRDefault="00547D19" w:rsidP="005B4E6B">
      <w:pPr>
        <w:rPr>
          <w:rFonts w:ascii="ＭＳ 明朝" w:eastAsia="ＭＳ 明朝" w:hAnsi="ＭＳ 明朝" w:cs="ＭＳ 明朝"/>
        </w:rPr>
      </w:pPr>
      <w:r>
        <w:rPr>
          <w:rFonts w:ascii="ＭＳ 明朝" w:eastAsia="ＭＳ 明朝" w:hAnsi="ＭＳ 明朝" w:cs="ＭＳ 明朝"/>
          <w:noProof/>
        </w:rPr>
        <w:drawing>
          <wp:anchor distT="0" distB="0" distL="114300" distR="114300" simplePos="0" relativeHeight="251891200" behindDoc="0" locked="0" layoutInCell="1" allowOverlap="1" wp14:anchorId="47C3980A" wp14:editId="35AC960B">
            <wp:simplePos x="0" y="0"/>
            <wp:positionH relativeFrom="column">
              <wp:posOffset>352425</wp:posOffset>
            </wp:positionH>
            <wp:positionV relativeFrom="paragraph">
              <wp:posOffset>55880</wp:posOffset>
            </wp:positionV>
            <wp:extent cx="4664075" cy="3115310"/>
            <wp:effectExtent l="0" t="0" r="0" b="0"/>
            <wp:wrapSquare wrapText="bothSides"/>
            <wp:docPr id="22557" name="図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664075" cy="3115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4C0D" w:rsidRDefault="005D4C0D"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547D19" w:rsidP="005B4E6B">
      <w:pPr>
        <w:rPr>
          <w:rFonts w:ascii="ＭＳ 明朝" w:eastAsia="ＭＳ 明朝" w:hAnsi="ＭＳ 明朝" w:cs="ＭＳ 明朝"/>
        </w:rPr>
      </w:pPr>
      <w:r>
        <w:rPr>
          <w:noProof/>
        </w:rPr>
        <mc:AlternateContent>
          <mc:Choice Requires="wps">
            <w:drawing>
              <wp:anchor distT="0" distB="0" distL="114300" distR="114300" simplePos="0" relativeHeight="251864576" behindDoc="0" locked="0" layoutInCell="1" allowOverlap="1" wp14:anchorId="55A2E9E1" wp14:editId="65F33381">
                <wp:simplePos x="0" y="0"/>
                <wp:positionH relativeFrom="column">
                  <wp:posOffset>2844165</wp:posOffset>
                </wp:positionH>
                <wp:positionV relativeFrom="paragraph">
                  <wp:posOffset>106045</wp:posOffset>
                </wp:positionV>
                <wp:extent cx="2466975" cy="418465"/>
                <wp:effectExtent l="0" t="0" r="0" b="635"/>
                <wp:wrapNone/>
                <wp:docPr id="158" name="テキスト ボックス 158"/>
                <wp:cNvGraphicFramePr/>
                <a:graphic xmlns:a="http://schemas.openxmlformats.org/drawingml/2006/main">
                  <a:graphicData uri="http://schemas.microsoft.com/office/word/2010/wordprocessingShape">
                    <wps:wsp>
                      <wps:cNvSpPr txBox="1"/>
                      <wps:spPr>
                        <a:xfrm>
                          <a:off x="0" y="0"/>
                          <a:ext cx="2466975" cy="418465"/>
                        </a:xfrm>
                        <a:prstGeom prst="rect">
                          <a:avLst/>
                        </a:prstGeom>
                        <a:noFill/>
                        <a:ln w="6350">
                          <a:noFill/>
                        </a:ln>
                        <a:effectLst/>
                      </wps:spPr>
                      <wps:txbx>
                        <w:txbxContent>
                          <w:p w:rsidR="008E2A51" w:rsidRDefault="008E2A51"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8" o:spid="_x0000_s1135" type="#_x0000_t202" style="position:absolute;left:0;text-align:left;margin-left:223.95pt;margin-top:8.35pt;width:194.25pt;height:32.95pt;z-index:25186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" filled="f" stroked="f" strokeweight=".5pt">
                <v:textbox>
                  <w:txbxContent>
                    <w:p w:rsidR="008E2A51" w:rsidRDefault="008E2A51"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出典）「大阪21世紀の新環境総合計画」より作成</w:t>
                      </w:r>
                    </w:p>
                  </w:txbxContent>
                </v:textbox>
              </v:shape>
            </w:pict>
          </mc:Fallback>
        </mc:AlternateContent>
      </w: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5B4E6B" w:rsidRDefault="005B4E6B" w:rsidP="009723C3">
      <w:r>
        <w:rPr>
          <w:rFonts w:hint="eastAsia"/>
          <w:kern w:val="0"/>
        </w:rPr>
        <w:br w:type="page"/>
      </w:r>
    </w:p>
    <w:p w:rsidR="005B4E6B" w:rsidRDefault="005B4E6B" w:rsidP="005B4E6B">
      <w:pPr>
        <w:pStyle w:val="2"/>
        <w:rPr>
          <w:rFonts w:asciiTheme="majorEastAsia" w:hAnsiTheme="majorEastAsia"/>
        </w:rPr>
      </w:pPr>
      <w:bookmarkStart w:id="21" w:name="_Toc510023386"/>
      <w:bookmarkStart w:id="22" w:name="_Toc515048228"/>
      <w:r>
        <w:rPr>
          <w:rFonts w:asciiTheme="majorEastAsia" w:hAnsiTheme="majorEastAsia" w:hint="eastAsia"/>
        </w:rPr>
        <w:lastRenderedPageBreak/>
        <w:t>(5)みどりに対する府民意識の高まり</w:t>
      </w:r>
      <w:bookmarkEnd w:id="21"/>
      <w:bookmarkEnd w:id="22"/>
    </w:p>
    <w:p w:rsidR="005B4E6B" w:rsidRPr="008D77E9" w:rsidRDefault="005B4E6B" w:rsidP="005B4E6B">
      <w:pPr>
        <w:ind w:leftChars="100" w:left="266" w:firstLineChars="100" w:firstLine="266"/>
      </w:pPr>
      <w:r w:rsidRPr="008D77E9">
        <w:rPr>
          <w:rFonts w:hint="eastAsia"/>
        </w:rPr>
        <w:t>「みどりの風を感じる大都市・大阪」の実現をめざし、公園や街路樹の整備をはじめ、民有地緑化の取組み等を進めてきた結果、市街地では、みどりがあると感じる府民の割合は上昇している。</w:t>
      </w:r>
    </w:p>
    <w:p w:rsidR="005B4E6B" w:rsidRDefault="005B4E6B" w:rsidP="005B4E6B">
      <w:pPr>
        <w:ind w:leftChars="100" w:left="266" w:firstLineChars="100" w:firstLine="266"/>
      </w:pPr>
      <w:r w:rsidRPr="008D77E9">
        <w:rPr>
          <w:rFonts w:hint="eastAsia"/>
        </w:rPr>
        <w:t>また、ＮＰＯやボランティア、地域</w:t>
      </w:r>
      <w:r w:rsidR="00D112FB">
        <w:rPr>
          <w:rFonts w:hint="eastAsia"/>
        </w:rPr>
        <w:t>住民、団体</w:t>
      </w:r>
      <w:r w:rsidRPr="008D77E9">
        <w:rPr>
          <w:rFonts w:hint="eastAsia"/>
        </w:rPr>
        <w:t>等による、みどりに関する行事の開催数</w:t>
      </w:r>
      <w:r w:rsidR="00D112FB">
        <w:rPr>
          <w:rFonts w:hint="eastAsia"/>
        </w:rPr>
        <w:t>が</w:t>
      </w:r>
      <w:r w:rsidRPr="008D77E9">
        <w:rPr>
          <w:rFonts w:hint="eastAsia"/>
        </w:rPr>
        <w:t>増加</w:t>
      </w:r>
      <w:r w:rsidR="00D112FB">
        <w:rPr>
          <w:rFonts w:hint="eastAsia"/>
        </w:rPr>
        <w:t>しており</w:t>
      </w:r>
      <w:r w:rsidRPr="008D77E9">
        <w:rPr>
          <w:rFonts w:hint="eastAsia"/>
        </w:rPr>
        <w:t>、府民の参加者も増加している。</w:t>
      </w:r>
    </w:p>
    <w:p w:rsidR="001C78AB" w:rsidRDefault="001C78AB" w:rsidP="005B4E6B">
      <w:pPr>
        <w:ind w:leftChars="100" w:left="266" w:firstLineChars="100" w:firstLine="266"/>
      </w:pPr>
      <w:r>
        <w:rPr>
          <w:rFonts w:hint="eastAsia"/>
        </w:rPr>
        <w:t>さらに、なんばパークスなど</w:t>
      </w:r>
      <w:r w:rsidR="00D112FB">
        <w:rPr>
          <w:rFonts w:hint="eastAsia"/>
        </w:rPr>
        <w:t>の</w:t>
      </w:r>
      <w:r>
        <w:rPr>
          <w:rFonts w:hint="eastAsia"/>
        </w:rPr>
        <w:t>民間開発に伴</w:t>
      </w:r>
      <w:r w:rsidR="00D112FB">
        <w:rPr>
          <w:rFonts w:hint="eastAsia"/>
        </w:rPr>
        <w:t>って</w:t>
      </w:r>
      <w:r>
        <w:rPr>
          <w:rFonts w:hint="eastAsia"/>
        </w:rPr>
        <w:t>みどり</w:t>
      </w:r>
      <w:r w:rsidR="00D112FB">
        <w:rPr>
          <w:rFonts w:hint="eastAsia"/>
        </w:rPr>
        <w:t>豊かな都市</w:t>
      </w:r>
      <w:r>
        <w:rPr>
          <w:rFonts w:hint="eastAsia"/>
        </w:rPr>
        <w:t>空間の創出が進められている。</w:t>
      </w:r>
    </w:p>
    <w:p w:rsidR="001C78AB" w:rsidRDefault="001C78AB" w:rsidP="005B4E6B">
      <w:pPr>
        <w:ind w:leftChars="100" w:left="266" w:firstLineChars="100" w:firstLine="266"/>
      </w:pPr>
      <w:r>
        <w:rPr>
          <w:noProof/>
        </w:rPr>
        <w:drawing>
          <wp:anchor distT="0" distB="0" distL="114300" distR="114300" simplePos="0" relativeHeight="251758080" behindDoc="0" locked="0" layoutInCell="1" allowOverlap="1" wp14:anchorId="019E19B3" wp14:editId="294CA912">
            <wp:simplePos x="0" y="0"/>
            <wp:positionH relativeFrom="column">
              <wp:posOffset>1200785</wp:posOffset>
            </wp:positionH>
            <wp:positionV relativeFrom="paragraph">
              <wp:posOffset>95885</wp:posOffset>
            </wp:positionV>
            <wp:extent cx="3404235" cy="2657475"/>
            <wp:effectExtent l="0" t="0" r="5715" b="9525"/>
            <wp:wrapSquare wrapText="bothSides"/>
            <wp:docPr id="3079" name="図 3079" descr="https://inhabitat.com/wp-content/blogs.dir/1/files/2011/05/namba-parks-japan-jerde-partnersh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nhabitat.com/wp-content/blogs.dir/1/files/2011/05/namba-parks-japan-jerde-partnership-2.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40423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r>
        <w:rPr>
          <w:noProof/>
        </w:rPr>
        <mc:AlternateContent>
          <mc:Choice Requires="wps">
            <w:drawing>
              <wp:anchor distT="0" distB="0" distL="114300" distR="114300" simplePos="0" relativeHeight="251760128" behindDoc="0" locked="0" layoutInCell="1" allowOverlap="1" wp14:anchorId="47DAEE34" wp14:editId="34F1248C">
                <wp:simplePos x="0" y="0"/>
                <wp:positionH relativeFrom="column">
                  <wp:posOffset>1901190</wp:posOffset>
                </wp:positionH>
                <wp:positionV relativeFrom="paragraph">
                  <wp:posOffset>53340</wp:posOffset>
                </wp:positionV>
                <wp:extent cx="2276475" cy="353060"/>
                <wp:effectExtent l="0" t="0" r="0" b="0"/>
                <wp:wrapNone/>
                <wp:docPr id="3086" name="テキスト ボックス 3086"/>
                <wp:cNvGraphicFramePr/>
                <a:graphic xmlns:a="http://schemas.openxmlformats.org/drawingml/2006/main">
                  <a:graphicData uri="http://schemas.microsoft.com/office/word/2010/wordprocessingShape">
                    <wps:wsp>
                      <wps:cNvSpPr txBox="1"/>
                      <wps:spPr>
                        <a:xfrm>
                          <a:off x="0" y="0"/>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E207F" w:rsidRDefault="008E2A51"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8E2A51" w:rsidRPr="004E207F" w:rsidRDefault="008E2A51" w:rsidP="001C78AB">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6" o:spid="_x0000_s1136" type="#_x0000_t202" style="position:absolute;left:0;text-align:left;margin-left:149.7pt;margin-top:4.2pt;width:179.25pt;height:27.8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" filled="f" stroked="f" strokeweight=".5pt">
                <v:textbox>
                  <w:txbxContent>
                    <w:p w:rsidR="008E2A51" w:rsidRPr="004E207F" w:rsidRDefault="008E2A51"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8E2A51" w:rsidRPr="004E207F" w:rsidRDefault="008E2A51" w:rsidP="001C78AB">
                      <w:pPr>
                        <w:rPr>
                          <w:sz w:val="28"/>
                        </w:rPr>
                      </w:pPr>
                    </w:p>
                  </w:txbxContent>
                </v:textbox>
              </v:shape>
            </w:pict>
          </mc:Fallback>
        </mc:AlternateContent>
      </w:r>
    </w:p>
    <w:p w:rsidR="001C78AB" w:rsidRDefault="001C78AB" w:rsidP="005B4E6B"/>
    <w:p w:rsidR="005B4E6B" w:rsidRDefault="001C78AB" w:rsidP="005B4E6B">
      <w:r>
        <w:rPr>
          <w:noProof/>
        </w:rPr>
        <mc:AlternateContent>
          <mc:Choice Requires="wpg">
            <w:drawing>
              <wp:anchor distT="0" distB="0" distL="114300" distR="114300" simplePos="0" relativeHeight="251598336" behindDoc="0" locked="0" layoutInCell="1" allowOverlap="1">
                <wp:simplePos x="0" y="0"/>
                <wp:positionH relativeFrom="column">
                  <wp:posOffset>-13335</wp:posOffset>
                </wp:positionH>
                <wp:positionV relativeFrom="paragraph">
                  <wp:posOffset>14605</wp:posOffset>
                </wp:positionV>
                <wp:extent cx="5819775" cy="2600325"/>
                <wp:effectExtent l="0" t="0" r="9525" b="0"/>
                <wp:wrapNone/>
                <wp:docPr id="3087" name="グループ化 3087"/>
                <wp:cNvGraphicFramePr/>
                <a:graphic xmlns:a="http://schemas.openxmlformats.org/drawingml/2006/main">
                  <a:graphicData uri="http://schemas.microsoft.com/office/word/2010/wordprocessingGroup">
                    <wpg:wgp>
                      <wpg:cNvGrpSpPr/>
                      <wpg:grpSpPr>
                        <a:xfrm>
                          <a:off x="0" y="0"/>
                          <a:ext cx="5819775" cy="2600325"/>
                          <a:chOff x="0" y="0"/>
                          <a:chExt cx="5819775" cy="2600325"/>
                        </a:xfrm>
                      </wpg:grpSpPr>
                      <pic:pic xmlns:pic="http://schemas.openxmlformats.org/drawingml/2006/picture">
                        <pic:nvPicPr>
                          <pic:cNvPr id="6164" name="図 6164"/>
                          <pic:cNvPicPr>
                            <a:picLocks noChangeAspect="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209550"/>
                            <a:ext cx="2581275" cy="2105025"/>
                          </a:xfrm>
                          <a:prstGeom prst="rect">
                            <a:avLst/>
                          </a:prstGeom>
                          <a:noFill/>
                        </pic:spPr>
                      </pic:pic>
                      <pic:pic xmlns:pic="http://schemas.openxmlformats.org/drawingml/2006/picture">
                        <pic:nvPicPr>
                          <pic:cNvPr id="6163" name="図 6163"/>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2590800" y="209550"/>
                            <a:ext cx="3228975" cy="2047875"/>
                          </a:xfrm>
                          <a:prstGeom prst="rect">
                            <a:avLst/>
                          </a:prstGeom>
                          <a:noFill/>
                        </pic:spPr>
                      </pic:pic>
                      <wps:wsp>
                        <wps:cNvPr id="6162" name="テキスト ボックス 6162"/>
                        <wps:cNvSpPr txBox="1"/>
                        <wps:spPr>
                          <a:xfrm>
                            <a:off x="304800" y="0"/>
                            <a:ext cx="2573655" cy="419100"/>
                          </a:xfrm>
                          <a:prstGeom prst="rect">
                            <a:avLst/>
                          </a:prstGeom>
                          <a:noFill/>
                          <a:ln w="6350">
                            <a:noFill/>
                          </a:ln>
                          <a:effectLst/>
                        </wps:spPr>
                        <wps:txb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２０</w:t>
                              </w:r>
                              <w:r w:rsidRPr="002C46F8">
                                <w:rPr>
                                  <w:rFonts w:ascii="ＭＳ Ｐゴシック" w:eastAsia="ＭＳ Ｐゴシック" w:hAnsi="ＭＳ Ｐゴシック" w:hint="eastAsia"/>
                                  <w:b/>
                                  <w:sz w:val="16"/>
                                </w:rPr>
                                <w:t xml:space="preserve">　大阪にみどりがあると感じる府民の割合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1" name="テキスト ボックス 6161"/>
                        <wps:cNvSpPr txBox="1"/>
                        <wps:spPr>
                          <a:xfrm>
                            <a:off x="2990850" y="0"/>
                            <a:ext cx="2653665" cy="419100"/>
                          </a:xfrm>
                          <a:prstGeom prst="rect">
                            <a:avLst/>
                          </a:prstGeom>
                          <a:noFill/>
                          <a:ln w="6350">
                            <a:noFill/>
                          </a:ln>
                          <a:effectLst/>
                        </wps:spPr>
                        <wps:txb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２１</w:t>
                              </w:r>
                              <w:r w:rsidRPr="002C46F8">
                                <w:rPr>
                                  <w:rFonts w:ascii="ＭＳ Ｐゴシック" w:eastAsia="ＭＳ Ｐゴシック" w:hAnsi="ＭＳ Ｐゴシック" w:hint="eastAsia"/>
                                  <w:b/>
                                  <w:sz w:val="16"/>
                                </w:rPr>
                                <w:t xml:space="preserve">　みどりに関する行事への参加者数の推移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0" name="テキスト ボックス 6160"/>
                        <wps:cNvSpPr txBox="1"/>
                        <wps:spPr>
                          <a:xfrm>
                            <a:off x="2724150" y="2181225"/>
                            <a:ext cx="3091815" cy="419100"/>
                          </a:xfrm>
                          <a:prstGeom prst="rect">
                            <a:avLst/>
                          </a:prstGeom>
                          <a:noFill/>
                          <a:ln w="6350">
                            <a:noFill/>
                          </a:ln>
                          <a:effectLst/>
                        </wps:spPr>
                        <wps:txbx>
                          <w:txbxContent>
                            <w:p w:rsidR="008E2A51" w:rsidRDefault="008E2A51"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※図表２０、２１とも　大阪府Ｑネット調査（平成28年９月）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087" o:spid="_x0000_s1137" style="position:absolute;left:0;text-align:left;margin-left:-1.05pt;margin-top:1.15pt;width:458.25pt;height:204.75pt;z-index:251598336" coordsize="58197,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">
                <v:shape id="図 6164" o:spid="_x0000_s1138" type="#_x0000_t75" style="position:absolute;top:2095;width:25812;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dxT/HAAAA3QAAAA8AAABkcnMvZG93bnJldi54bWxEj0FrwkAUhO8F/8PyhN7qJlJSia4iotJL&#10;D40B9fbIPpNo9m3MbjXtr+8WCh6HmfmGmS1604gbda62rCAeRSCIC6trLhXku83LBITzyBoby6Tg&#10;mxws5oOnGaba3vmTbpkvRYCwS1FB5X2bSumKigy6kW2Jg3eynUEfZFdK3eE9wE0jx1GUSIM1h4UK&#10;W1pVVFyyL6NgG43jtdtn14+382X5k3B+XB9ypZ6H/XIKwlPvH+H/9rtWkMTJK/y9CU9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dxT/HAAAA3QAAAA8AAAAAAAAAAAAA&#10;AAAAnwIAAGRycy9kb3ducmV2LnhtbFBLBQYAAAAABAAEAPcAAACTAwAAAAA=&#10;">
                  <v:imagedata r:id="rId63" o:title=""/>
                  <v:path arrowok="t"/>
                </v:shape>
                <v:shape id="図 6163" o:spid="_x0000_s1139" type="#_x0000_t75" style="position:absolute;left:25908;top:2095;width:32289;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FyM7IAAAA3QAAAA8AAABkcnMvZG93bnJldi54bWxEj0FrwkAUhO+C/2F5Qm9mo4VQoqvUQEov&#10;xWoL1dsj+0xis29jdquxv94VCj0OM/MNM1/2phFn6lxtWcEkikEQF1bXXCr4/MjHTyCcR9bYWCYF&#10;V3KwXAwHc0y1vfCGzltfigBhl6KCyvs2ldIVFRl0kW2Jg3ewnUEfZFdK3eElwE0jp3GcSIM1h4UK&#10;W8oqKr63P0ZBts/374dplu/6rxUe12+n35djotTDqH+egfDU+//wX/tVK0gmySPc34QnIB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hcjOyAAAAN0AAAAPAAAAAAAAAAAA&#10;AAAAAJ8CAABkcnMvZG93bnJldi54bWxQSwUGAAAAAAQABAD3AAAAlAMAAAAA&#10;">
                  <v:imagedata r:id="rId64" o:title="" cropright="8007f"/>
                  <v:path arrowok="t"/>
                </v:shape>
                <v:shape id="テキスト ボックス 6162" o:spid="_x0000_s1140" type="#_x0000_t202" style="position:absolute;left:3048;width:25736;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jPkccA&#10;AADdAAAADwAAAGRycy9kb3ducmV2LnhtbESPT2sCMRTE7wW/Q3hCL6Vm9bCUrVFUaJFSK/5BPD42&#10;z83i5mVJoq7fvhEKPQ4z8xtmPO1sI67kQ+1YwXCQgSAuna65UrDffby+gQgRWWPjmBTcKcB00nsa&#10;Y6HdjTd03cZKJAiHAhWYGNtCylAashgGriVO3sl5izFJX0nt8ZbgtpGjLMulxZrTgsGWFobK8/Zi&#10;FZzN18s6+1zND/ny7n92F3f030elnvvd7B1EpC7+h//aS60gH+YjeLxJT0B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z5HHAAAA3QAAAA8AAAAAAAAAAAAAAAAAmAIAAGRy&#10;cy9kb3ducmV2LnhtbFBLBQYAAAAABAAEAPUAAACMAwAAAAA=&#10;" filled="f" stroked="f" strokeweight=".5pt">
                  <v:textbo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２０</w:t>
                        </w:r>
                        <w:r w:rsidRPr="002C46F8">
                          <w:rPr>
                            <w:rFonts w:ascii="ＭＳ Ｐゴシック" w:eastAsia="ＭＳ Ｐゴシック" w:hAnsi="ＭＳ Ｐゴシック" w:hint="eastAsia"/>
                            <w:b/>
                            <w:sz w:val="16"/>
                          </w:rPr>
                          <w:t xml:space="preserve">　大阪にみどりがあると感じる府民の割合</w:t>
                        </w:r>
                      </w:p>
                    </w:txbxContent>
                  </v:textbox>
                </v:shape>
                <v:shape id="テキスト ボックス 6161" o:spid="_x0000_s1141" type="#_x0000_t202" style="position:absolute;left:29908;width:26537;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R5scA&#10;AADdAAAADwAAAGRycy9kb3ducmV2LnhtbESPQWsCMRSE74X+h/AKvRTNbg+LbI2ihRYpVamKeHxs&#10;npvFzcuSRF3/fSMUehxm5htmPO1tKy7kQ+NYQT7MQBBXTjdcK9htPwYjECEia2wdk4IbBZhOHh/G&#10;WGp35R+6bGItEoRDiQpMjF0pZagMWQxD1xEn7+i8xZikr6X2eE1w28rXLCukxYbTgsGO3g1Vp83Z&#10;KjiZr5d19rmc74vFza+2Z3fw3welnp/62RuISH38D/+1F1pBkRc53N+kJ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KUebHAAAA3QAAAA8AAAAAAAAAAAAAAAAAmAIAAGRy&#10;cy9kb3ducmV2LnhtbFBLBQYAAAAABAAEAPUAAACMAwAAAAA=&#10;" filled="f" stroked="f" strokeweight=".5pt">
                  <v:textbox>
                    <w:txbxContent>
                      <w:p w:rsidR="008E2A51" w:rsidRPr="002C46F8" w:rsidRDefault="008E2A51"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２１</w:t>
                        </w:r>
                        <w:r w:rsidRPr="002C46F8">
                          <w:rPr>
                            <w:rFonts w:ascii="ＭＳ Ｐゴシック" w:eastAsia="ＭＳ Ｐゴシック" w:hAnsi="ＭＳ Ｐゴシック" w:hint="eastAsia"/>
                            <w:b/>
                            <w:sz w:val="16"/>
                          </w:rPr>
                          <w:t xml:space="preserve">　</w:t>
                        </w:r>
                        <w:r w:rsidRPr="002C46F8">
                          <w:rPr>
                            <w:rFonts w:ascii="ＭＳ Ｐゴシック" w:eastAsia="ＭＳ Ｐゴシック" w:hAnsi="ＭＳ Ｐゴシック" w:hint="eastAsia"/>
                            <w:b/>
                            <w:sz w:val="16"/>
                          </w:rPr>
                          <w:t>みどりに関する行事への参加者数の推移</w:t>
                        </w:r>
                      </w:p>
                    </w:txbxContent>
                  </v:textbox>
                </v:shape>
                <v:shape id="テキスト ボックス 6160" o:spid="_x0000_s1142" type="#_x0000_t202" style="position:absolute;left:27241;top:21812;width:30918;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9EMIA&#10;AADdAAAADwAAAGRycy9kb3ducmV2LnhtbERPy4rCMBTdC/5DuII7TRUsUo0iBVHEWfjYuLs217bY&#10;3NQmavXrJ4uBWR7Oe75sTSVe1LjSsoLRMAJBnFldcq7gfFoPpiCcR9ZYWSYFH3KwXHQ7c0y0ffOB&#10;XkefixDCLkEFhfd1IqXLCjLohrYmDtzNNgZ9gE0udYPvEG4qOY6iWBosOTQUWFNaUHY/Po2CXbr+&#10;wcN1bKbfKt3sb6v6cb5MlOr32tUMhKfW/4v/3FutIB7FYX94E56A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r0QwgAAAN0AAAAPAAAAAAAAAAAAAAAAAJgCAABkcnMvZG93&#10;bnJldi54bWxQSwUGAAAAAAQABAD1AAAAhwMAAAAA&#10;" filled="f" stroked="f" strokeweight=".5pt">
                  <v:textbox>
                    <w:txbxContent>
                      <w:p w:rsidR="008E2A51" w:rsidRDefault="008E2A51"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 xml:space="preserve">※図表２０、２１とも　</w:t>
                        </w:r>
                        <w:r>
                          <w:rPr>
                            <w:rFonts w:ascii="ＭＳ Ｐゴシック" w:eastAsia="ＭＳ Ｐゴシック" w:hAnsi="ＭＳ Ｐゴシック" w:hint="eastAsia"/>
                            <w:b/>
                            <w:sz w:val="14"/>
                          </w:rPr>
                          <w:t>大阪府Ｑネット調査（平成28年９月）</w:t>
                        </w:r>
                      </w:p>
                    </w:txbxContent>
                  </v:textbox>
                </v:shape>
              </v:group>
            </w:pict>
          </mc:Fallback>
        </mc:AlternateContent>
      </w:r>
    </w:p>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8D69D8" w:rsidRDefault="008D69D8" w:rsidP="005B4E6B"/>
    <w:p w:rsidR="001C78AB" w:rsidRDefault="001C78AB" w:rsidP="005B4E6B"/>
    <w:p w:rsidR="001C78AB" w:rsidRDefault="001C78AB" w:rsidP="005B4E6B"/>
    <w:p w:rsidR="005B4E6B" w:rsidRDefault="005B4E6B" w:rsidP="005B4E6B">
      <w:pPr>
        <w:pStyle w:val="2"/>
        <w:rPr>
          <w:rFonts w:asciiTheme="majorEastAsia" w:hAnsiTheme="majorEastAsia"/>
        </w:rPr>
      </w:pPr>
      <w:bookmarkStart w:id="23" w:name="_Toc510023387"/>
      <w:bookmarkStart w:id="24" w:name="_Toc515048229"/>
      <w:r>
        <w:rPr>
          <w:rFonts w:asciiTheme="majorEastAsia" w:hAnsiTheme="majorEastAsia" w:hint="eastAsia"/>
        </w:rPr>
        <w:lastRenderedPageBreak/>
        <w:t>(6)グローバル化の進展</w:t>
      </w:r>
      <w:bookmarkEnd w:id="23"/>
      <w:bookmarkEnd w:id="24"/>
    </w:p>
    <w:p w:rsidR="005B4E6B" w:rsidRDefault="00D112FB" w:rsidP="005B4E6B">
      <w:pPr>
        <w:ind w:leftChars="100" w:left="266" w:firstLineChars="100" w:firstLine="266"/>
      </w:pPr>
      <w:r>
        <w:rPr>
          <w:rFonts w:hint="eastAsia"/>
        </w:rPr>
        <w:t>全国の外国人旅行者数は平成23年から急増し、特に大阪府では</w:t>
      </w:r>
      <w:r w:rsidR="008912B8">
        <w:rPr>
          <w:rFonts w:hint="eastAsia"/>
        </w:rPr>
        <w:t>伸び率が全国平均より上回る</w:t>
      </w:r>
      <w:r w:rsidR="005B4E6B">
        <w:rPr>
          <w:rFonts w:hint="eastAsia"/>
        </w:rPr>
        <w:t>。</w:t>
      </w:r>
      <w:r w:rsidR="008912B8">
        <w:rPr>
          <w:rFonts w:hint="eastAsia"/>
        </w:rPr>
        <w:t>また、関西国際空港の国際線旅客便数や輸出入貿易額も増加傾向にある。なお、世界</w:t>
      </w:r>
      <w:r w:rsidR="008912B8" w:rsidRPr="008912B8">
        <w:rPr>
          <w:rFonts w:hint="eastAsia"/>
        </w:rPr>
        <w:t>都市総合力ランキング</w:t>
      </w:r>
      <w:r w:rsidR="008912B8">
        <w:rPr>
          <w:rFonts w:hint="eastAsia"/>
        </w:rPr>
        <w:t>では、大阪府が</w:t>
      </w:r>
      <w:r w:rsidR="008912B8" w:rsidRPr="008912B8">
        <w:rPr>
          <w:rFonts w:hint="eastAsia"/>
        </w:rPr>
        <w:t>経済、文化・交流、環境</w:t>
      </w:r>
      <w:r w:rsidR="008912B8">
        <w:rPr>
          <w:rFonts w:hint="eastAsia"/>
        </w:rPr>
        <w:t>分野で</w:t>
      </w:r>
      <w:r w:rsidR="008912B8" w:rsidRPr="008912B8">
        <w:rPr>
          <w:rFonts w:hint="eastAsia"/>
        </w:rPr>
        <w:t>のランクが低</w:t>
      </w:r>
      <w:r w:rsidR="008912B8">
        <w:rPr>
          <w:rFonts w:hint="eastAsia"/>
        </w:rPr>
        <w:t>く、国際的な都市間競争が激化している。</w:t>
      </w:r>
    </w:p>
    <w:p w:rsidR="005B4E6B" w:rsidRPr="008D77E9" w:rsidRDefault="008912B8" w:rsidP="005B4E6B">
      <w:pPr>
        <w:ind w:leftChars="100" w:left="266" w:firstLineChars="100" w:firstLine="266"/>
      </w:pPr>
      <w:r>
        <w:rPr>
          <w:rFonts w:hint="eastAsia"/>
          <w:noProof/>
        </w:rPr>
        <mc:AlternateContent>
          <mc:Choice Requires="wpg">
            <w:drawing>
              <wp:anchor distT="0" distB="0" distL="114300" distR="114300" simplePos="0" relativeHeight="251655680" behindDoc="0" locked="0" layoutInCell="1" allowOverlap="1" wp14:anchorId="7AE28860" wp14:editId="5F96C994">
                <wp:simplePos x="0" y="0"/>
                <wp:positionH relativeFrom="column">
                  <wp:posOffset>853440</wp:posOffset>
                </wp:positionH>
                <wp:positionV relativeFrom="paragraph">
                  <wp:posOffset>40640</wp:posOffset>
                </wp:positionV>
                <wp:extent cx="3813175" cy="2714625"/>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3813175" cy="2714625"/>
                          <a:chOff x="0" y="0"/>
                          <a:chExt cx="3813175" cy="2714625"/>
                        </a:xfrm>
                      </wpg:grpSpPr>
                      <wpg:grpSp>
                        <wpg:cNvPr id="92" name="グループ化 92"/>
                        <wpg:cNvGrpSpPr/>
                        <wpg:grpSpPr>
                          <a:xfrm>
                            <a:off x="0" y="123825"/>
                            <a:ext cx="3813175" cy="2495550"/>
                            <a:chOff x="0" y="0"/>
                            <a:chExt cx="3813175" cy="2495550"/>
                          </a:xfrm>
                        </wpg:grpSpPr>
                        <pic:pic xmlns:pic="http://schemas.openxmlformats.org/drawingml/2006/picture">
                          <pic:nvPicPr>
                            <pic:cNvPr id="74" name="図 74"/>
                            <pic:cNvPicPr>
                              <a:picLocks noChangeAspect="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419475" cy="2495550"/>
                            </a:xfrm>
                            <a:prstGeom prst="rect">
                              <a:avLst/>
                            </a:prstGeom>
                            <a:noFill/>
                            <a:ln>
                              <a:noFill/>
                            </a:ln>
                          </pic:spPr>
                        </pic:pic>
                        <wpg:grpSp>
                          <wpg:cNvPr id="91" name="グループ化 91"/>
                          <wpg:cNvGrpSpPr/>
                          <wpg:grpSpPr>
                            <a:xfrm>
                              <a:off x="1695450" y="19050"/>
                              <a:ext cx="2117725" cy="2009775"/>
                              <a:chOff x="0" y="0"/>
                              <a:chExt cx="2117725" cy="2009775"/>
                            </a:xfrm>
                          </wpg:grpSpPr>
                          <wps:wsp>
                            <wps:cNvPr id="85" name="テキスト ボックス 85"/>
                            <wps:cNvSpPr txBox="1"/>
                            <wps:spPr>
                              <a:xfrm>
                                <a:off x="1143000" y="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96197" w:rsidRDefault="008E2A51">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1285875" y="11239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0" y="1228725"/>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テキスト ボックス 88"/>
                            <wps:cNvSpPr txBox="1"/>
                            <wps:spPr>
                              <a:xfrm>
                                <a:off x="66675" y="16192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flipV="1">
                                <a:off x="257175" y="438151"/>
                                <a:ext cx="1295400" cy="847724"/>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90" name="直線矢印コネクタ 90"/>
                            <wps:cNvCnPr>
                              <a:endCxn id="86" idx="1"/>
                            </wps:cNvCnPr>
                            <wps:spPr>
                              <a:xfrm flipV="1">
                                <a:off x="438150" y="1285875"/>
                                <a:ext cx="847725" cy="72390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grpSp>
                      </wpg:grpSp>
                      <wps:wsp>
                        <wps:cNvPr id="93" name="テキスト ボックス 93"/>
                        <wps:cNvSpPr txBox="1"/>
                        <wps:spPr>
                          <a:xfrm>
                            <a:off x="685800" y="0"/>
                            <a:ext cx="1833880" cy="419100"/>
                          </a:xfrm>
                          <a:prstGeom prst="rect">
                            <a:avLst/>
                          </a:prstGeom>
                          <a:noFill/>
                          <a:ln w="6350">
                            <a:noFill/>
                          </a:ln>
                          <a:effectLst/>
                        </wps:spPr>
                        <wps:txbx>
                          <w:txbxContent>
                            <w:p w:rsidR="008E2A51" w:rsidRPr="004F5F64" w:rsidRDefault="008E2A51" w:rsidP="00F1712E">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２２</w:t>
                              </w:r>
                              <w:r w:rsidRPr="004F5F64">
                                <w:rPr>
                                  <w:rFonts w:ascii="ＭＳ Ｐゴシック" w:eastAsia="ＭＳ Ｐゴシック" w:hAnsi="ＭＳ Ｐゴシック" w:hint="eastAsia"/>
                                  <w:b/>
                                  <w:sz w:val="16"/>
                                </w:rPr>
                                <w:t xml:space="preserve">　外国人旅行者数の推移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テキスト ボックス 94"/>
                        <wps:cNvSpPr txBox="1"/>
                        <wps:spPr>
                          <a:xfrm>
                            <a:off x="1581150" y="2295525"/>
                            <a:ext cx="1795780" cy="419100"/>
                          </a:xfrm>
                          <a:prstGeom prst="rect">
                            <a:avLst/>
                          </a:prstGeom>
                          <a:noFill/>
                          <a:ln w="6350">
                            <a:noFill/>
                          </a:ln>
                          <a:effectLst/>
                        </wps:spPr>
                        <wps:txbx>
                          <w:txbxContent>
                            <w:p w:rsidR="008E2A51" w:rsidRDefault="008E2A51"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95" o:spid="_x0000_s1143" style="position:absolute;left:0;text-align:left;margin-left:67.2pt;margin-top:3.2pt;width:300.25pt;height:213.75pt;z-index:251655680" coordsize="38131,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">
                <v:group id="グループ化 92" o:spid="_x0000_s1144" style="position:absolute;top:1238;width:38131;height:24955" coordsize="38131,2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図 74" o:spid="_x0000_s1145" type="#_x0000_t75" style="position:absolute;width:34194;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6qDEAAAA2wAAAA8AAABkcnMvZG93bnJldi54bWxEj09rAjEUxO9Cv0N4greatbQqW6MUoVD/&#10;FLq2hx4fm+fu4uZlSaLZfnsjFDwOM/MbZrHqTSsu5HxjWcFknIEgLq1uuFLw8/3+OAfhA7LG1jIp&#10;+CMPq+XDYIG5tpELuhxCJRKEfY4K6hC6XEpf1mTQj21HnLyjdQZDkq6S2mFMcNPKpyybSoMNp4Ua&#10;O1rXVJ4OZ6NgU/D6Vxaa48t+Grcufu3kZ6XUaNi/vYII1Id7+L/9oRXMnuH2Jf0A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C6qDEAAAA2wAAAA8AAAAAAAAAAAAAAAAA&#10;nwIAAGRycy9kb3ducmV2LnhtbFBLBQYAAAAABAAEAPcAAACQAwAAAAA=&#10;">
                    <v:imagedata r:id="rId66" o:title=""/>
                    <v:path arrowok="t"/>
                  </v:shape>
                  <v:group id="グループ化 91" o:spid="_x0000_s1146" style="position:absolute;left:16954;top:190;width:21177;height:20098" coordsize="21177,20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テキスト ボックス 85" o:spid="_x0000_s1147" type="#_x0000_t202" style="position:absolute;left:11430;width:831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8E2A51" w:rsidRPr="00E96197" w:rsidRDefault="008E2A51">
                            <w:pPr>
                              <w:rPr>
                                <w:rFonts w:ascii="Meiryo UI" w:eastAsia="Meiryo UI" w:hAnsi="Meiryo UI" w:cs="Meiryo UI"/>
                                <w:sz w:val="16"/>
                                <w:szCs w:val="16"/>
                              </w:rPr>
                            </w:pPr>
                            <w:r w:rsidRPr="00E96197">
                              <w:rPr>
                                <w:rFonts w:ascii="Meiryo UI" w:eastAsia="Meiryo UI" w:hAnsi="Meiryo UI" w:cs="Meiryo UI" w:hint="eastAsia"/>
                                <w:sz w:val="16"/>
                                <w:szCs w:val="16"/>
                              </w:rPr>
                              <w:t>1,974</w:t>
                            </w:r>
                            <w:r w:rsidRPr="00E96197">
                              <w:rPr>
                                <w:rFonts w:ascii="Meiryo UI" w:eastAsia="Meiryo UI" w:hAnsi="Meiryo UI" w:cs="Meiryo UI" w:hint="eastAsia"/>
                                <w:sz w:val="16"/>
                                <w:szCs w:val="16"/>
                              </w:rPr>
                              <w:t>万人</w:t>
                            </w:r>
                          </w:p>
                        </w:txbxContent>
                      </v:textbox>
                    </v:shape>
                    <v:shape id="テキスト ボックス 86" o:spid="_x0000_s1148" type="#_x0000_t202" style="position:absolute;left:12858;top:11239;width:831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v:textbox>
                    </v:shape>
                    <v:shape id="テキスト ボックス 87" o:spid="_x0000_s1149" type="#_x0000_t202" style="position:absolute;top:12287;width:831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fMYA&#10;AADbAAAADwAAAGRycy9kb3ducmV2LnhtbESPQWvCQBSE7wX/w/KE3upGoTWkrhICwVLag9GLt9fs&#10;Mwlm38bs1qT99d2C4HGYmW+Y1WY0rbhS7xrLCuazCARxaXXDlYLDPn+KQTiPrLG1TAp+yMFmPXlY&#10;YaLtwDu6Fr4SAcIuQQW1910ipStrMuhmtiMO3sn2Bn2QfSV1j0OAm1YuouhFGmw4LNTYUVZTeS6+&#10;jYL3LP/E3dfCxL9ttv04pd3lcHxW6nE6pq8gPI3+Hr6137SCeAn/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fMYAAADbAAAADwAAAAAAAAAAAAAAAACYAgAAZHJz&#10;L2Rvd25yZXYueG1sUEsFBgAAAAAEAAQA9QAAAIsDAAAAAA==&#10;" filled="f" stroked="f" strokeweight=".5pt">
                      <v:textbo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v:textbox>
                    </v:shape>
                    <v:shape id="テキスト ボックス 88" o:spid="_x0000_s1150" type="#_x0000_t202" style="position:absolute;left:666;top:16192;width:831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rsidR="008E2A51" w:rsidRPr="00E96197" w:rsidRDefault="008E2A51"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v:textbox>
                    </v:shape>
                    <v:shapetype id="_x0000_t32" coordsize="21600,21600" o:spt="32" o:oned="t" path="m,l21600,21600e" filled="f">
                      <v:path arrowok="t" fillok="f" o:connecttype="none"/>
                      <o:lock v:ext="edit" shapetype="t"/>
                    </v:shapetype>
                    <v:shape id="直線矢印コネクタ 89" o:spid="_x0000_s1151" type="#_x0000_t32" style="position:absolute;left:2571;top:4381;width:12954;height:8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rib8MAAADbAAAADwAAAGRycy9kb3ducmV2LnhtbESPQWsCMRSE74L/IbxCb5q1B9GtUapQ&#10;8Vi1oMfn5rlZ3Lxsk9Td/fdGKPQ4zMw3zGLV2VrcyYfKsYLJOANBXDhdcang+/g5moEIEVlj7ZgU&#10;9BRgtRwOFphr1/Ke7odYigThkKMCE2OTSxkKQxbD2DXEybs6bzEm6UupPbYJbmv5lmVTabHitGCw&#10;oY2h4nb4tQp++sllfem3zVfbb09m7c+ndn9W6vWl+3gHEamL/+G/9k4rmM3h+SX9AL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64m/DAAAA2wAAAA8AAAAAAAAAAAAA&#10;AAAAoQIAAGRycy9kb3ducmV2LnhtbFBLBQYAAAAABAAEAPkAAACRAwAAAAA=&#10;" strokecolor="black [3040]" strokeweight="1.5pt">
                      <v:stroke endarrow="open"/>
                    </v:shape>
                    <v:shape id="直線矢印コネクタ 90" o:spid="_x0000_s1152" type="#_x0000_t32" style="position:absolute;left:4381;top:12858;width:8477;height:72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ndL8AAAADbAAAADwAAAGRycy9kb3ducmV2LnhtbERPPW/CMBDdK/EfrEPqVhw6IJpiECCB&#10;GAutBOMRH3FEfA62S5J/jwckxqf3PVt0thZ38qFyrGA8ykAQF05XXCr4+918TEGEiKyxdkwKegqw&#10;mA/eZphr1/Ke7odYihTCIUcFJsYmlzIUhiyGkWuIE3dx3mJM0JdSe2xTuK3lZ5ZNpMWKU4PBhtaG&#10;iuvh3yq49ePz6txvm5+23x7Nyp+O7f6k1PuwW36DiNTFl/jp3mkFX2l9+pJ+gJ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TZ3S/AAAAA2wAAAA8AAAAAAAAAAAAAAAAA&#10;oQIAAGRycy9kb3ducmV2LnhtbFBLBQYAAAAABAAEAPkAAACOAwAAAAA=&#10;" strokecolor="black [3040]" strokeweight="1.5pt">
                      <v:stroke endarrow="open"/>
                    </v:shape>
                  </v:group>
                </v:group>
                <v:shape id="テキスト ボックス 93" o:spid="_x0000_s1153" type="#_x0000_t202" style="position:absolute;left:6858;width:18338;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d9HsUA&#10;AADbAAAADwAAAGRycy9kb3ducmV2LnhtbESPQWsCMRSE7wX/Q3iFXkSzVpB2axQVFCm2pSrF42Pz&#10;ulncvCxJ1PXfN4LQ4zAz3zDjaWtrcSYfKscKBv0MBHHhdMWlgv1u2XsBESKyxtoxKbhSgOmk8zDG&#10;XLsLf9N5G0uRIBxyVGBibHIpQ2HIYui7hjh5v85bjEn6UmqPlwS3tXzOspG0WHFaMNjQwlBx3J6s&#10;gqN5735lq4/5z2h99Z+7kzv4zUGpp8d29gYiUhv/w/f2Wit4H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30exQAAANsAAAAPAAAAAAAAAAAAAAAAAJgCAABkcnMv&#10;ZG93bnJldi54bWxQSwUGAAAAAAQABAD1AAAAigMAAAAA&#10;" filled="f" stroked="f" strokeweight=".5pt">
                  <v:textbox>
                    <w:txbxContent>
                      <w:p w:rsidR="008E2A51" w:rsidRPr="004F5F64" w:rsidRDefault="008E2A51" w:rsidP="00F1712E">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２２</w:t>
                        </w:r>
                        <w:r w:rsidRPr="004F5F64">
                          <w:rPr>
                            <w:rFonts w:ascii="ＭＳ Ｐゴシック" w:eastAsia="ＭＳ Ｐゴシック" w:hAnsi="ＭＳ Ｐゴシック" w:hint="eastAsia"/>
                            <w:b/>
                            <w:sz w:val="16"/>
                          </w:rPr>
                          <w:t xml:space="preserve">　</w:t>
                        </w:r>
                        <w:r w:rsidRPr="004F5F64">
                          <w:rPr>
                            <w:rFonts w:ascii="ＭＳ Ｐゴシック" w:eastAsia="ＭＳ Ｐゴシック" w:hAnsi="ＭＳ Ｐゴシック" w:hint="eastAsia"/>
                            <w:b/>
                            <w:sz w:val="16"/>
                          </w:rPr>
                          <w:t>外国人旅行者数の推移</w:t>
                        </w:r>
                      </w:p>
                    </w:txbxContent>
                  </v:textbox>
                </v:shape>
                <v:shape id="テキスト ボックス 94" o:spid="_x0000_s1154" type="#_x0000_t202" style="position:absolute;left:15811;top:22955;width:17958;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7lasUA&#10;AADbAAAADwAAAGRycy9kb3ducmV2LnhtbESPQWsCMRSE7wX/Q3iFXkSzFpF2axQVFCm2pSrF42Pz&#10;ulncvCxJ1PXfN4LQ4zAz3zDjaWtrcSYfKscKBv0MBHHhdMWlgv1u2XsBESKyxtoxKbhSgOmk8zDG&#10;XLsLf9N5G0uRIBxyVGBibHIpQ2HIYui7hjh5v85bjEn6UmqPlwS3tXzOspG0WHFaMNjQwlBx3J6s&#10;gqN5735lq4/5z2h99Z+7kzv4zUGpp8d29gYiUhv/w/f2Wit4H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uVqxQAAANsAAAAPAAAAAAAAAAAAAAAAAJgCAABkcnMv&#10;ZG93bnJldi54bWxQSwUGAAAAAAQABAD1AAAAigMAAAAA&#10;" filled="f" stroked="f" strokeweight=".5pt">
                  <v:textbox>
                    <w:txbxContent>
                      <w:p w:rsidR="008E2A51" w:rsidRDefault="008E2A51"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 xml:space="preserve">（出典）　</w:t>
                        </w:r>
                        <w:r>
                          <w:rPr>
                            <w:rFonts w:ascii="ＭＳ Ｐゴシック" w:eastAsia="ＭＳ Ｐゴシック" w:hAnsi="ＭＳ Ｐゴシック" w:hint="eastAsia"/>
                            <w:b/>
                            <w:sz w:val="14"/>
                          </w:rPr>
                          <w:t>数字で見る大阪府の国際化</w:t>
                        </w:r>
                      </w:p>
                    </w:txbxContent>
                  </v:textbox>
                </v:shape>
              </v:group>
            </w:pict>
          </mc:Fallback>
        </mc:AlternateContent>
      </w:r>
    </w:p>
    <w:p w:rsidR="005B4E6B" w:rsidRDefault="005B4E6B" w:rsidP="005B4E6B">
      <w:pPr>
        <w:ind w:leftChars="100" w:left="266" w:firstLineChars="100" w:firstLine="266"/>
      </w:pPr>
    </w:p>
    <w:p w:rsidR="00E96197" w:rsidRDefault="00E96197" w:rsidP="005B4E6B">
      <w:pPr>
        <w:ind w:leftChars="100" w:left="266" w:firstLineChars="100" w:firstLine="266"/>
      </w:pPr>
    </w:p>
    <w:p w:rsidR="00E96197" w:rsidRDefault="00E96197" w:rsidP="005B4E6B">
      <w:pPr>
        <w:ind w:leftChars="100" w:left="266" w:firstLineChars="100" w:firstLine="266"/>
      </w:pPr>
    </w:p>
    <w:p w:rsidR="00E96197" w:rsidRDefault="00E96197" w:rsidP="005B4E6B">
      <w:pPr>
        <w:ind w:leftChars="100" w:left="266" w:firstLineChars="100" w:firstLine="266"/>
      </w:pPr>
    </w:p>
    <w:p w:rsidR="00E96197" w:rsidRDefault="00E96197" w:rsidP="005B4E6B">
      <w:pPr>
        <w:ind w:leftChars="100" w:left="266" w:firstLineChars="100" w:firstLine="266"/>
      </w:pPr>
    </w:p>
    <w:p w:rsidR="00E96197" w:rsidRDefault="00E96197"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CE0A61" w:rsidP="005B4E6B">
      <w:pPr>
        <w:ind w:leftChars="100" w:left="266" w:firstLineChars="100" w:firstLine="266"/>
      </w:pPr>
      <w:r>
        <w:rPr>
          <w:rFonts w:hint="eastAsia"/>
          <w:noProof/>
          <w:kern w:val="0"/>
        </w:rPr>
        <mc:AlternateContent>
          <mc:Choice Requires="wpg">
            <w:drawing>
              <wp:anchor distT="0" distB="0" distL="114300" distR="114300" simplePos="0" relativeHeight="251730432" behindDoc="0" locked="0" layoutInCell="1" allowOverlap="1" wp14:anchorId="001C4BD7" wp14:editId="58963119">
                <wp:simplePos x="0" y="0"/>
                <wp:positionH relativeFrom="column">
                  <wp:posOffset>1047115</wp:posOffset>
                </wp:positionH>
                <wp:positionV relativeFrom="paragraph">
                  <wp:posOffset>30480</wp:posOffset>
                </wp:positionV>
                <wp:extent cx="3619500" cy="3075940"/>
                <wp:effectExtent l="0" t="0" r="0" b="0"/>
                <wp:wrapNone/>
                <wp:docPr id="146" name="グループ化 146"/>
                <wp:cNvGraphicFramePr/>
                <a:graphic xmlns:a="http://schemas.openxmlformats.org/drawingml/2006/main">
                  <a:graphicData uri="http://schemas.microsoft.com/office/word/2010/wordprocessingGroup">
                    <wpg:wgp>
                      <wpg:cNvGrpSpPr/>
                      <wpg:grpSpPr>
                        <a:xfrm>
                          <a:off x="0" y="0"/>
                          <a:ext cx="3619500" cy="3075940"/>
                          <a:chOff x="0" y="0"/>
                          <a:chExt cx="3619500" cy="3075940"/>
                        </a:xfrm>
                      </wpg:grpSpPr>
                      <wps:wsp>
                        <wps:cNvPr id="1041" name="テキスト ボックス 1041"/>
                        <wps:cNvSpPr txBox="1"/>
                        <wps:spPr>
                          <a:xfrm>
                            <a:off x="904875" y="0"/>
                            <a:ext cx="1715135" cy="419100"/>
                          </a:xfrm>
                          <a:prstGeom prst="rect">
                            <a:avLst/>
                          </a:prstGeom>
                          <a:noFill/>
                          <a:ln w="6350">
                            <a:noFill/>
                          </a:ln>
                          <a:effectLst/>
                        </wps:spPr>
                        <wps:txbx>
                          <w:txbxContent>
                            <w:p w:rsidR="008E2A51" w:rsidRPr="004F5F64" w:rsidRDefault="008E2A51"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２３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2" name="図 1042"/>
                          <pic:cNvPicPr>
                            <a:picLocks noChangeAspect="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257175"/>
                            <a:ext cx="3390900" cy="2257425"/>
                          </a:xfrm>
                          <a:prstGeom prst="rect">
                            <a:avLst/>
                          </a:prstGeom>
                          <a:noFill/>
                          <a:ln>
                            <a:noFill/>
                          </a:ln>
                        </pic:spPr>
                      </pic:pic>
                      <wps:wsp>
                        <wps:cNvPr id="145" name="正方形/長方形 2"/>
                        <wps:cNvSpPr/>
                        <wps:spPr>
                          <a:xfrm>
                            <a:off x="781050" y="2476500"/>
                            <a:ext cx="2838450" cy="599440"/>
                          </a:xfrm>
                          <a:prstGeom prst="rect">
                            <a:avLst/>
                          </a:prstGeom>
                        </wps:spPr>
                        <wps:txbx>
                          <w:txbxContent>
                            <w:p w:rsidR="008E2A51" w:rsidRDefault="008E2A51"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8E2A51" w:rsidRPr="00F05021" w:rsidRDefault="008E2A51"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8E2A51" w:rsidRPr="00F05021" w:rsidRDefault="008E2A51" w:rsidP="00C93F14">
                              <w:pPr>
                                <w:widowControl/>
                                <w:spacing w:line="200" w:lineRule="exact"/>
                                <w:jc w:val="left"/>
                                <w:rPr>
                                  <w:rFonts w:ascii="ＭＳ Ｐゴシック" w:eastAsia="ＭＳ Ｐゴシック" w:hAnsi="ＭＳ Ｐゴシック"/>
                                  <w:b/>
                                  <w:kern w:val="0"/>
                                  <w:sz w:val="16"/>
                                  <w:szCs w:val="16"/>
                                </w:rPr>
                              </w:pPr>
                            </w:p>
                            <w:p w:rsidR="008E2A51" w:rsidRPr="00C93F14" w:rsidRDefault="008E2A51" w:rsidP="00C93F14">
                              <w:pPr>
                                <w:pStyle w:val="Web"/>
                                <w:spacing w:before="0" w:beforeAutospacing="0" w:after="0" w:afterAutospacing="0" w:line="200" w:lineRule="exact"/>
                                <w:ind w:left="1060"/>
                                <w:rPr>
                                  <w:rFonts w:cstheme="minorBidi"/>
                                  <w:b/>
                                  <w:kern w:val="2"/>
                                  <w:sz w:val="14"/>
                                  <w:szCs w:val="22"/>
                                </w:rPr>
                              </w:pPr>
                            </w:p>
                          </w:txbxContent>
                        </wps:txbx>
                        <wps:bodyPr wrap="square">
                          <a:spAutoFit/>
                        </wps:bodyPr>
                      </wps:wsp>
                    </wpg:wgp>
                  </a:graphicData>
                </a:graphic>
              </wp:anchor>
            </w:drawing>
          </mc:Choice>
          <mc:Fallback>
            <w:pict>
              <v:group id="グループ化 146" o:spid="_x0000_s1155" style="position:absolute;left:0;text-align:left;margin-left:82.45pt;margin-top:2.4pt;width:285pt;height:242.2pt;z-index:251730432" coordsize="36195,30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">
                <v:shapetype id="_x0000_t202" coordsize="21600,21600" o:spt="202" path="m,l,21600r21600,l21600,xe">
                  <v:stroke joinstyle="miter"/>
                  <v:path gradientshapeok="t" o:connecttype="rect"/>
                </v:shapetype>
                <v:shape id="テキスト ボックス 1041" o:spid="_x0000_s1156" type="#_x0000_t202" style="position:absolute;left:9048;width:17152;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DgMUA&#10;AADdAAAADwAAAGRycy9kb3ducmV2LnhtbERP22oCMRB9F/oPYQp9KZpYishqlLbQIqVVvCA+Dpvp&#10;ZnEzWZKo6983hYJvczjXmc4714gzhVh71jAcKBDEpTc1Vxp22/f+GERMyAYbz6ThShHms7veFAvj&#10;L7ym8yZVIodwLFCDTaktpIylJYdx4FvizP344DBlGCppAl5yuGvkk1Ij6bDm3GCxpTdL5XFzchqO&#10;9vNxpT6+X/ejxTUstyd/CF8HrR/uu5cJiERduon/3QuT56vnIfx9k0+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QOAxQAAAN0AAAAPAAAAAAAAAAAAAAAAAJgCAABkcnMv&#10;ZG93bnJldi54bWxQSwUGAAAAAAQABAD1AAAAigMAAAAA&#10;" filled="f" stroked="f" strokeweight=".5pt">
                  <v:textbox>
                    <w:txbxContent>
                      <w:p w:rsidR="008E2A51" w:rsidRPr="004F5F64" w:rsidRDefault="008E2A51"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２３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v:textbox>
                </v:shape>
                <v:shape id="図 1042" o:spid="_x0000_s1157" type="#_x0000_t75" style="position:absolute;top:2571;width:33909;height:2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eDynDAAAA3QAAAA8AAABkcnMvZG93bnJldi54bWxET01rwkAQvRf6H5Yp9FZ3G4pKdBWpCEIP&#10;NhrxOmbHJJidDdlV03/vFgRv83ifM533thFX6nztWMPnQIEgLpypudSQ71YfYxA+IBtsHJOGP/Iw&#10;n72+TDE17sYZXbehFDGEfYoaqhDaVEpfVGTRD1xLHLmT6yyGCLtSmg5vMdw2MlFqKC3WHBsqbOm7&#10;ouK8vVgNye9pz9hky40d5tlPvh5d1OGo9ftbv5iACNSHp/jhXps4X30l8P9NPEH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4PKcMAAADdAAAADwAAAAAAAAAAAAAAAACf&#10;AgAAZHJzL2Rvd25yZXYueG1sUEsFBgAAAAAEAAQA9wAAAI8DAAAAAA==&#10;">
                  <v:imagedata r:id="rId68" o:title=""/>
                  <v:path arrowok="t"/>
                </v:shape>
                <v:rect id="正方形/長方形 2" o:spid="_x0000_s1158" style="position:absolute;left:7810;top:24765;width:28385;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WvosMA&#10;AADcAAAADwAAAGRycy9kb3ducmV2LnhtbERP22rCQBB9F/oPywi+iG5arJfUVYpaiL4Z/YAxO02i&#10;2dmQXTX9e1co+DaHc535sjWVuFHjSssK3ocRCOLM6pJzBcfDz2AKwnlkjZVlUvBHDpaLt84cY23v&#10;vKdb6nMRQtjFqKDwvo6ldFlBBt3Q1sSB+7WNQR9gk0vd4D2Em0p+RNFYGiw5NBRY06qg7JJejYLt&#10;brQ7rhJ5vszKdT+ZpJE8jTdK9brt9xcIT61/if/diQ7zR5/wfCZ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WvosMAAADcAAAADwAAAAAAAAAAAAAAAACYAgAAZHJzL2Rv&#10;d25yZXYueG1sUEsFBgAAAAAEAAQA9QAAAIgDAAAAAA==&#10;" filled="f" stroked="f">
                  <v:textbox style="mso-fit-shape-to-text:t">
                    <w:txbxContent>
                      <w:p w:rsidR="008E2A51" w:rsidRDefault="008E2A51"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8E2A51" w:rsidRPr="00F05021" w:rsidRDefault="008E2A51"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8E2A51" w:rsidRPr="00F05021" w:rsidRDefault="008E2A51" w:rsidP="00C93F14">
                        <w:pPr>
                          <w:widowControl/>
                          <w:spacing w:line="200" w:lineRule="exact"/>
                          <w:jc w:val="left"/>
                          <w:rPr>
                            <w:rFonts w:ascii="ＭＳ Ｐゴシック" w:eastAsia="ＭＳ Ｐゴシック" w:hAnsi="ＭＳ Ｐゴシック"/>
                            <w:b/>
                            <w:kern w:val="0"/>
                            <w:sz w:val="16"/>
                            <w:szCs w:val="16"/>
                          </w:rPr>
                        </w:pPr>
                      </w:p>
                      <w:p w:rsidR="008E2A51" w:rsidRPr="00C93F14" w:rsidRDefault="008E2A51" w:rsidP="00C93F14">
                        <w:pPr>
                          <w:pStyle w:val="Web"/>
                          <w:spacing w:before="0" w:beforeAutospacing="0" w:after="0" w:afterAutospacing="0" w:line="200" w:lineRule="exact"/>
                          <w:ind w:left="1060"/>
                          <w:rPr>
                            <w:rFonts w:cstheme="minorBidi"/>
                            <w:b/>
                            <w:kern w:val="2"/>
                            <w:sz w:val="14"/>
                            <w:szCs w:val="22"/>
                          </w:rPr>
                        </w:pPr>
                      </w:p>
                    </w:txbxContent>
                  </v:textbox>
                </v:rect>
              </v:group>
            </w:pict>
          </mc:Fallback>
        </mc:AlternateContent>
      </w: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1C78AB" w:rsidRDefault="001C78AB" w:rsidP="005B4E6B">
      <w:pPr>
        <w:ind w:leftChars="100" w:left="266" w:firstLineChars="100" w:firstLine="266"/>
      </w:pPr>
    </w:p>
    <w:p w:rsidR="008D69D8" w:rsidRDefault="008D69D8" w:rsidP="005B4E6B">
      <w:pPr>
        <w:widowControl/>
        <w:jc w:val="left"/>
        <w:rPr>
          <w:kern w:val="0"/>
        </w:rPr>
      </w:pPr>
    </w:p>
    <w:p w:rsidR="005B4E6B" w:rsidRDefault="005B4E6B" w:rsidP="005B4E6B">
      <w:pPr>
        <w:widowControl/>
        <w:jc w:val="left"/>
        <w:rPr>
          <w:kern w:val="0"/>
        </w:rPr>
      </w:pPr>
      <w:r>
        <w:rPr>
          <w:rFonts w:hint="eastAsia"/>
          <w:kern w:val="0"/>
        </w:rPr>
        <w:br w:type="page"/>
      </w:r>
    </w:p>
    <w:p w:rsidR="00C93F14" w:rsidRDefault="00274366" w:rsidP="005B4E6B">
      <w:pPr>
        <w:widowControl/>
        <w:jc w:val="left"/>
        <w:rPr>
          <w:kern w:val="0"/>
        </w:rPr>
      </w:pPr>
      <w:r>
        <w:rPr>
          <w:rFonts w:hint="eastAsia"/>
          <w:noProof/>
          <w:kern w:val="0"/>
        </w:rPr>
        <w:lastRenderedPageBreak/>
        <mc:AlternateContent>
          <mc:Choice Requires="wpg">
            <w:drawing>
              <wp:anchor distT="0" distB="0" distL="114300" distR="114300" simplePos="0" relativeHeight="251729408" behindDoc="0" locked="0" layoutInCell="1" allowOverlap="1" wp14:anchorId="4CFDBAC9" wp14:editId="3CF39E7E">
                <wp:simplePos x="0" y="0"/>
                <wp:positionH relativeFrom="column">
                  <wp:posOffset>396240</wp:posOffset>
                </wp:positionH>
                <wp:positionV relativeFrom="paragraph">
                  <wp:posOffset>-60325</wp:posOffset>
                </wp:positionV>
                <wp:extent cx="4638675" cy="2974340"/>
                <wp:effectExtent l="0" t="0" r="9525" b="0"/>
                <wp:wrapNone/>
                <wp:docPr id="147" name="グループ化 147"/>
                <wp:cNvGraphicFramePr/>
                <a:graphic xmlns:a="http://schemas.openxmlformats.org/drawingml/2006/main">
                  <a:graphicData uri="http://schemas.microsoft.com/office/word/2010/wordprocessingGroup">
                    <wpg:wgp>
                      <wpg:cNvGrpSpPr/>
                      <wpg:grpSpPr>
                        <a:xfrm>
                          <a:off x="0" y="0"/>
                          <a:ext cx="4638675" cy="2974340"/>
                          <a:chOff x="0" y="9525"/>
                          <a:chExt cx="4638675" cy="2974340"/>
                        </a:xfrm>
                      </wpg:grpSpPr>
                      <wps:wsp>
                        <wps:cNvPr id="1047" name="テキスト ボックス 1047"/>
                        <wps:cNvSpPr txBox="1"/>
                        <wps:spPr>
                          <a:xfrm>
                            <a:off x="1390650" y="9525"/>
                            <a:ext cx="2425065" cy="419100"/>
                          </a:xfrm>
                          <a:prstGeom prst="rect">
                            <a:avLst/>
                          </a:prstGeom>
                          <a:noFill/>
                          <a:ln w="6350">
                            <a:noFill/>
                          </a:ln>
                          <a:effectLst/>
                        </wps:spPr>
                        <wps:txbx>
                          <w:txbxContent>
                            <w:p w:rsidR="008E2A51" w:rsidRPr="00F05021" w:rsidRDefault="008E2A51" w:rsidP="00F05021">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図表２</w:t>
                              </w:r>
                              <w:r>
                                <w:rPr>
                                  <w:rFonts w:ascii="ＭＳ Ｐゴシック" w:eastAsia="ＭＳ Ｐゴシック" w:hAnsi="ＭＳ Ｐゴシック" w:hint="eastAsia"/>
                                  <w:b/>
                                  <w:sz w:val="16"/>
                                </w:rPr>
                                <w:t>４</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8E2A51" w:rsidRPr="00F05021" w:rsidRDefault="008E2A51" w:rsidP="00F05021">
                              <w:pPr>
                                <w:rPr>
                                  <w:rFonts w:ascii="ＭＳ Ｐゴシック" w:eastAsia="ＭＳ Ｐゴシック" w:hAnsi="ＭＳ Ｐゴシック"/>
                                  <w:b/>
                                  <w:sz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図 13"/>
                          <pic:cNvPicPr/>
                        </pic:nvPicPr>
                        <pic:blipFill rotWithShape="1">
                          <a:blip r:embed="rId69" cstate="email">
                            <a:extLst>
                              <a:ext uri="{28A0092B-C50C-407E-A947-70E740481C1C}">
                                <a14:useLocalDpi xmlns:a14="http://schemas.microsoft.com/office/drawing/2010/main"/>
                              </a:ext>
                            </a:extLst>
                          </a:blip>
                          <a:srcRect/>
                          <a:stretch/>
                        </pic:blipFill>
                        <pic:spPr bwMode="auto">
                          <a:xfrm>
                            <a:off x="723900" y="219075"/>
                            <a:ext cx="3848100" cy="2419350"/>
                          </a:xfrm>
                          <a:prstGeom prst="rect">
                            <a:avLst/>
                          </a:prstGeom>
                          <a:noFill/>
                          <a:ln>
                            <a:noFill/>
                          </a:ln>
                        </pic:spPr>
                      </pic:pic>
                      <wps:wsp>
                        <wps:cNvPr id="144" name="正方形/長方形 2"/>
                        <wps:cNvSpPr/>
                        <wps:spPr>
                          <a:xfrm>
                            <a:off x="0" y="2638425"/>
                            <a:ext cx="4638675" cy="345440"/>
                          </a:xfrm>
                          <a:prstGeom prst="rect">
                            <a:avLst/>
                          </a:prstGeom>
                        </wps:spPr>
                        <wps:txbx>
                          <w:txbxContent>
                            <w:p w:rsidR="008E2A51" w:rsidRPr="00F05021" w:rsidRDefault="008E2A51"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wps:txbx>
                        <wps:bodyPr wrap="square">
                          <a:spAutoFit/>
                        </wps:bodyPr>
                      </wps:wsp>
                    </wpg:wgp>
                  </a:graphicData>
                </a:graphic>
                <wp14:sizeRelV relativeFrom="margin">
                  <wp14:pctHeight>0</wp14:pctHeight>
                </wp14:sizeRelV>
              </wp:anchor>
            </w:drawing>
          </mc:Choice>
          <mc:Fallback>
            <w:pict>
              <v:group id="グループ化 147" o:spid="_x0000_s1159" style="position:absolute;margin-left:31.2pt;margin-top:-4.75pt;width:365.25pt;height:234.2pt;z-index:251729408;mso-height-relative:margin" coordorigin=",95" coordsize="46386,2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">
                <v:shape id="テキスト ボックス 1047" o:spid="_x0000_s1160" type="#_x0000_t202" style="position:absolute;left:13906;top:95;width:24251;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Q+b8UA&#10;AADdAAAADwAAAGRycy9kb3ducmV2LnhtbERP22oCMRB9L/QfwhT6UjSxFCurUWqhRYpt8YL4OGym&#10;m8XNZEmirn/fCIW+zeFcZzLrXCNOFGLtWcOgr0AQl97UXGnYbt56IxAxIRtsPJOGC0WYTW9vJlgY&#10;f+YVndapEjmEY4EabEptIWUsLTmMfd8SZ+7HB4cpw1BJE/Ccw10jH5UaSoc15waLLb1aKg/ro9Nw&#10;sB8P3+r9c74bLi7ha3P0+7Dca31/172MQSTq0r/4z70web56eobrN/kE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D5vxQAAAN0AAAAPAAAAAAAAAAAAAAAAAJgCAABkcnMv&#10;ZG93bnJldi54bWxQSwUGAAAAAAQABAD1AAAAigMAAAAA&#10;" filled="f" stroked="f" strokeweight=".5pt">
                  <v:textbox>
                    <w:txbxContent>
                      <w:p w:rsidR="008E2A51" w:rsidRPr="00F05021" w:rsidRDefault="008E2A51" w:rsidP="00F05021">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図表２</w:t>
                        </w:r>
                        <w:r>
                          <w:rPr>
                            <w:rFonts w:ascii="ＭＳ Ｐゴシック" w:eastAsia="ＭＳ Ｐゴシック" w:hAnsi="ＭＳ Ｐゴシック" w:hint="eastAsia"/>
                            <w:b/>
                            <w:sz w:val="16"/>
                          </w:rPr>
                          <w:t>４</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8E2A51" w:rsidRPr="00F05021" w:rsidRDefault="008E2A51" w:rsidP="00F05021">
                        <w:pPr>
                          <w:rPr>
                            <w:rFonts w:ascii="ＭＳ Ｐゴシック" w:eastAsia="ＭＳ Ｐゴシック" w:hAnsi="ＭＳ Ｐゴシック"/>
                            <w:b/>
                            <w:sz w:val="16"/>
                          </w:rPr>
                        </w:pPr>
                      </w:p>
                    </w:txbxContent>
                  </v:textbox>
                </v:shape>
                <v:shape id="図 13" o:spid="_x0000_s1161" type="#_x0000_t75" style="position:absolute;left:7239;top:2190;width:38481;height:2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JRBTEAAAA3AAAAA8AAABkcnMvZG93bnJldi54bWxET01rwkAQvRf8D8sIvTWbqlhNXUUsFVE8&#10;VEXsbchOk2B2NmS3Jv57VxC8zeN9zmTWmlJcqHaFZQXvUQyCOLW64EzBYf/9NgLhPLLG0jIpuJKD&#10;2bTzMsFE24Z/6LLzmQgh7BJUkHtfJVK6NCeDLrIVceD+bG3QB1hnUtfYhHBTyl4cD6XBgkNDjhUt&#10;ckrPu3+jYJw1X8cTHng7Xiw3617/d/WxrZR67bbzTxCeWv8UP9wrHeYP+nB/Jlwgp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JRBTEAAAA3AAAAA8AAAAAAAAAAAAAAAAA&#10;nwIAAGRycy9kb3ducmV2LnhtbFBLBQYAAAAABAAEAPcAAACQAwAAAAA=&#10;">
                  <v:imagedata r:id="rId70" o:title="" croptop="5018f"/>
                </v:shape>
                <v:rect id="正方形/長方形 2" o:spid="_x0000_s1162" style="position:absolute;top:26384;width:46386;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kKOcIA&#10;AADcAAAADwAAAGRycy9kb3ducmV2LnhtbERPzWrCQBC+C32HZQpeRDeVYDW6SrEK0ZupDzBmxyQ1&#10;Oxuyq8a37xYEb/Px/c5i1Zla3Kh1lWUFH6MIBHFudcWFguPPdjgF4TyyxtoyKXiQg9XyrbfARNs7&#10;H+iW+UKEEHYJKii9bxIpXV6SQTeyDXHgzrY16ANsC6lbvIdwU8txFE2kwYpDQ4kNrUvKL9nVKNjt&#10;4/1xncrfy6z6HqSfWSRPk41S/ffuaw7CU+df4qc71WF+HMP/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OQo5wgAAANwAAAAPAAAAAAAAAAAAAAAAAJgCAABkcnMvZG93&#10;bnJldi54bWxQSwUGAAAAAAQABAD1AAAAhwMAAAAA&#10;" filled="f" stroked="f">
                  <v:textbox style="mso-fit-shape-to-text:t">
                    <w:txbxContent>
                      <w:p w:rsidR="008E2A51" w:rsidRPr="00F05021" w:rsidRDefault="008E2A51"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v:textbox>
                </v:rect>
              </v:group>
            </w:pict>
          </mc:Fallback>
        </mc:AlternateContent>
      </w:r>
    </w:p>
    <w:p w:rsidR="00F05021" w:rsidRDefault="00F05021" w:rsidP="005B4E6B">
      <w:pPr>
        <w:widowControl/>
        <w:jc w:val="left"/>
        <w:rPr>
          <w:kern w:val="0"/>
        </w:rPr>
      </w:pPr>
    </w:p>
    <w:p w:rsidR="00F05021" w:rsidRDefault="00F05021" w:rsidP="005B4E6B">
      <w:pPr>
        <w:widowControl/>
        <w:jc w:val="left"/>
        <w:rPr>
          <w:kern w:val="0"/>
        </w:rPr>
      </w:pPr>
    </w:p>
    <w:p w:rsidR="00F05021" w:rsidRDefault="00F05021"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Pr>
          <w:noProof/>
          <w:kern w:val="0"/>
        </w:rPr>
        <w:drawing>
          <wp:anchor distT="0" distB="0" distL="114300" distR="114300" simplePos="0" relativeHeight="251732480" behindDoc="0" locked="0" layoutInCell="1" allowOverlap="1" wp14:anchorId="0B6BCEC7" wp14:editId="41E85AF2">
            <wp:simplePos x="0" y="0"/>
            <wp:positionH relativeFrom="column">
              <wp:posOffset>1091565</wp:posOffset>
            </wp:positionH>
            <wp:positionV relativeFrom="paragraph">
              <wp:posOffset>217805</wp:posOffset>
            </wp:positionV>
            <wp:extent cx="3657600" cy="2130425"/>
            <wp:effectExtent l="0" t="0" r="0" b="0"/>
            <wp:wrapSquare wrapText="bothSides"/>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657600" cy="2130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3504" behindDoc="0" locked="0" layoutInCell="1" allowOverlap="1" wp14:anchorId="09F5C7AA" wp14:editId="34F97EC1">
                <wp:simplePos x="0" y="0"/>
                <wp:positionH relativeFrom="column">
                  <wp:posOffset>996315</wp:posOffset>
                </wp:positionH>
                <wp:positionV relativeFrom="paragraph">
                  <wp:posOffset>33655</wp:posOffset>
                </wp:positionV>
                <wp:extent cx="4467225" cy="41910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4467225" cy="419100"/>
                        </a:xfrm>
                        <a:prstGeom prst="rect">
                          <a:avLst/>
                        </a:prstGeom>
                        <a:noFill/>
                        <a:ln w="6350">
                          <a:noFill/>
                        </a:ln>
                        <a:effectLst/>
                      </wps:spPr>
                      <wps:txbx>
                        <w:txbxContent>
                          <w:p w:rsidR="008E2A51" w:rsidRPr="00274366" w:rsidRDefault="008E2A51" w:rsidP="00274366">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図表２</w:t>
                            </w:r>
                            <w:r>
                              <w:rPr>
                                <w:rFonts w:ascii="ＭＳ Ｐゴシック" w:eastAsia="ＭＳ Ｐゴシック" w:hAnsi="ＭＳ Ｐゴシック" w:hint="eastAsia"/>
                                <w:b/>
                                <w:sz w:val="16"/>
                              </w:rPr>
                              <w:t>５</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8E2A51" w:rsidRPr="00274366" w:rsidRDefault="008E2A51" w:rsidP="00274366">
                            <w:pPr>
                              <w:rPr>
                                <w:rFonts w:ascii="ＭＳ Ｐゴシック" w:eastAsia="ＭＳ Ｐゴシック" w:hAnsi="ＭＳ Ｐゴシック"/>
                                <w:b/>
                                <w:bCs/>
                                <w:sz w:val="16"/>
                              </w:rPr>
                            </w:pPr>
                          </w:p>
                          <w:p w:rsidR="008E2A51" w:rsidRPr="00F05021" w:rsidRDefault="008E2A51" w:rsidP="00274366">
                            <w:pPr>
                              <w:rPr>
                                <w:rFonts w:ascii="ＭＳ Ｐゴシック" w:eastAsia="ＭＳ Ｐゴシック" w:hAnsi="ＭＳ Ｐゴシック"/>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4" o:spid="_x0000_s1163" type="#_x0000_t202" style="position:absolute;margin-left:78.45pt;margin-top:2.65pt;width:351.75pt;height:33pt;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" filled="f" stroked="f" strokeweight=".5pt">
                <v:textbox>
                  <w:txbxContent>
                    <w:p w:rsidR="008E2A51" w:rsidRPr="00274366" w:rsidRDefault="008E2A51" w:rsidP="00274366">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図表２</w:t>
                      </w:r>
                      <w:r>
                        <w:rPr>
                          <w:rFonts w:ascii="ＭＳ Ｐゴシック" w:eastAsia="ＭＳ Ｐゴシック" w:hAnsi="ＭＳ Ｐゴシック" w:hint="eastAsia"/>
                          <w:b/>
                          <w:sz w:val="16"/>
                        </w:rPr>
                        <w:t>５</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8E2A51" w:rsidRPr="00274366" w:rsidRDefault="008E2A51" w:rsidP="00274366">
                      <w:pPr>
                        <w:rPr>
                          <w:rFonts w:ascii="ＭＳ Ｐゴシック" w:eastAsia="ＭＳ Ｐゴシック" w:hAnsi="ＭＳ Ｐゴシック"/>
                          <w:b/>
                          <w:bCs/>
                          <w:sz w:val="16"/>
                        </w:rPr>
                      </w:pPr>
                    </w:p>
                    <w:p w:rsidR="008E2A51" w:rsidRPr="00F05021" w:rsidRDefault="008E2A51" w:rsidP="00274366">
                      <w:pPr>
                        <w:rPr>
                          <w:rFonts w:ascii="ＭＳ Ｐゴシック" w:eastAsia="ＭＳ Ｐゴシック" w:hAnsi="ＭＳ Ｐゴシック"/>
                          <w:b/>
                          <w:sz w:val="16"/>
                        </w:rPr>
                      </w:pPr>
                    </w:p>
                  </w:txbxContent>
                </v:textbox>
              </v:shape>
            </w:pict>
          </mc:Fallback>
        </mc:AlternateContent>
      </w: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sidRPr="00274366">
        <w:rPr>
          <w:noProof/>
          <w:kern w:val="0"/>
        </w:rPr>
        <mc:AlternateContent>
          <mc:Choice Requires="wps">
            <w:drawing>
              <wp:anchor distT="0" distB="0" distL="114300" distR="114300" simplePos="0" relativeHeight="251734528" behindDoc="0" locked="0" layoutInCell="1" allowOverlap="1" wp14:anchorId="4E847D31" wp14:editId="4BC3A2CE">
                <wp:simplePos x="0" y="0"/>
                <wp:positionH relativeFrom="column">
                  <wp:posOffset>1243965</wp:posOffset>
                </wp:positionH>
                <wp:positionV relativeFrom="paragraph">
                  <wp:posOffset>46355</wp:posOffset>
                </wp:positionV>
                <wp:extent cx="3724275" cy="215265"/>
                <wp:effectExtent l="0" t="0" r="0" b="0"/>
                <wp:wrapNone/>
                <wp:docPr id="155" name="正方形/長方形 22"/>
                <wp:cNvGraphicFramePr/>
                <a:graphic xmlns:a="http://schemas.openxmlformats.org/drawingml/2006/main">
                  <a:graphicData uri="http://schemas.microsoft.com/office/word/2010/wordprocessingShape">
                    <wps:wsp>
                      <wps:cNvSpPr/>
                      <wps:spPr>
                        <a:xfrm>
                          <a:off x="0" y="0"/>
                          <a:ext cx="3724275" cy="215265"/>
                        </a:xfrm>
                        <a:prstGeom prst="rect">
                          <a:avLst/>
                        </a:prstGeom>
                      </wps:spPr>
                      <wps:txbx>
                        <w:txbxContent>
                          <w:p w:rsidR="008E2A51" w:rsidRPr="00274366" w:rsidRDefault="008E2A51"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8E2A51" w:rsidRPr="00274366" w:rsidRDefault="008E2A51"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wps:txbx>
                      <wps:bodyPr wrap="square">
                        <a:spAutoFit/>
                      </wps:bodyPr>
                    </wps:wsp>
                  </a:graphicData>
                </a:graphic>
                <wp14:sizeRelH relativeFrom="margin">
                  <wp14:pctWidth>0</wp14:pctWidth>
                </wp14:sizeRelH>
              </wp:anchor>
            </w:drawing>
          </mc:Choice>
          <mc:Fallback>
            <w:pict>
              <v:rect id="正方形/長方形 22" o:spid="_x0000_s1164" style="position:absolute;margin-left:97.95pt;margin-top:3.65pt;width:293.25pt;height:16.95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" filled="f" stroked="f">
                <v:textbox style="mso-fit-shape-to-text:t">
                  <w:txbxContent>
                    <w:p w:rsidR="008E2A51" w:rsidRPr="00274366" w:rsidRDefault="008E2A51"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8E2A51" w:rsidRPr="00274366" w:rsidRDefault="008E2A51"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v:textbox>
              </v:rect>
            </w:pict>
          </mc:Fallback>
        </mc:AlternateContent>
      </w:r>
    </w:p>
    <w:p w:rsidR="008D69D8" w:rsidRDefault="008D69D8" w:rsidP="005B4E6B">
      <w:pPr>
        <w:widowControl/>
        <w:jc w:val="left"/>
        <w:rPr>
          <w:kern w:val="0"/>
        </w:rPr>
      </w:pPr>
    </w:p>
    <w:p w:rsidR="00CE0A61" w:rsidRDefault="00302ECB" w:rsidP="005B4E6B">
      <w:pPr>
        <w:widowControl/>
        <w:jc w:val="left"/>
        <w:rPr>
          <w:kern w:val="0"/>
        </w:rPr>
      </w:pPr>
      <w:r w:rsidRPr="00302ECB">
        <w:rPr>
          <w:noProof/>
          <w:kern w:val="0"/>
        </w:rPr>
        <mc:AlternateContent>
          <mc:Choice Requires="wps">
            <w:drawing>
              <wp:anchor distT="0" distB="0" distL="114300" distR="114300" simplePos="0" relativeHeight="251763200" behindDoc="0" locked="0" layoutInCell="1" allowOverlap="1" wp14:anchorId="6958E7A2" wp14:editId="12BB0F84">
                <wp:simplePos x="0" y="0"/>
                <wp:positionH relativeFrom="column">
                  <wp:posOffset>1740535</wp:posOffset>
                </wp:positionH>
                <wp:positionV relativeFrom="paragraph">
                  <wp:posOffset>12700</wp:posOffset>
                </wp:positionV>
                <wp:extent cx="4494530" cy="415290"/>
                <wp:effectExtent l="0" t="0" r="0" b="0"/>
                <wp:wrapNone/>
                <wp:docPr id="5134"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8E2A51" w:rsidRPr="00302ECB" w:rsidRDefault="008E2A51"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図表２６　</w:t>
                            </w:r>
                            <w:r w:rsidRPr="00302ECB">
                              <w:rPr>
                                <w:rFonts w:ascii="ＭＳ Ｐゴシック" w:eastAsia="ＭＳ Ｐゴシック" w:hAnsi="ＭＳ Ｐゴシック" w:hint="eastAsia"/>
                                <w:b/>
                                <w:sz w:val="16"/>
                              </w:rPr>
                              <w:t>日本３都市の分野別ランキング（201６年）</w:t>
                            </w:r>
                          </w:p>
                          <w:p w:rsidR="008E2A51" w:rsidRPr="00302ECB" w:rsidRDefault="008E2A51" w:rsidP="00302ECB">
                            <w:pPr>
                              <w:rPr>
                                <w:rFonts w:ascii="ＭＳ Ｐゴシック" w:eastAsia="ＭＳ Ｐゴシック" w:hAnsi="ＭＳ Ｐゴシック"/>
                                <w:b/>
                                <w:sz w:val="16"/>
                              </w:rPr>
                            </w:pPr>
                          </w:p>
                        </w:txbxContent>
                      </wps:txbx>
                      <wps:bodyPr wrap="square">
                        <a:spAutoFit/>
                      </wps:bodyPr>
                    </wps:wsp>
                  </a:graphicData>
                </a:graphic>
              </wp:anchor>
            </w:drawing>
          </mc:Choice>
          <mc:Fallback>
            <w:pict>
              <v:rect id="正方形/長方形 43" o:spid="_x0000_s1165" style="position:absolute;margin-left:137.05pt;margin-top:1pt;width:353.9pt;height:32.7pt;z-index:2517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" filled="f" stroked="f">
                <v:textbox style="mso-fit-shape-to-text:t">
                  <w:txbxContent>
                    <w:p w:rsidR="008E2A51" w:rsidRPr="00302ECB" w:rsidRDefault="008E2A51"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図表２６　</w:t>
                      </w:r>
                      <w:r w:rsidRPr="00302ECB">
                        <w:rPr>
                          <w:rFonts w:ascii="ＭＳ Ｐゴシック" w:eastAsia="ＭＳ Ｐゴシック" w:hAnsi="ＭＳ Ｐゴシック" w:hint="eastAsia"/>
                          <w:b/>
                          <w:sz w:val="16"/>
                        </w:rPr>
                        <w:t>日本３都市の分野別ランキング（201６年）</w:t>
                      </w:r>
                    </w:p>
                    <w:p w:rsidR="008E2A51" w:rsidRPr="00302ECB" w:rsidRDefault="008E2A51" w:rsidP="00302ECB">
                      <w:pPr>
                        <w:rPr>
                          <w:rFonts w:ascii="ＭＳ Ｐゴシック" w:eastAsia="ＭＳ Ｐゴシック" w:hAnsi="ＭＳ Ｐゴシック"/>
                          <w:b/>
                          <w:sz w:val="16"/>
                        </w:rPr>
                      </w:pPr>
                    </w:p>
                  </w:txbxContent>
                </v:textbox>
              </v:rect>
            </w:pict>
          </mc:Fallback>
        </mc:AlternateContent>
      </w:r>
    </w:p>
    <w:p w:rsidR="00CE0A61" w:rsidRDefault="00302ECB" w:rsidP="005B4E6B">
      <w:pPr>
        <w:widowControl/>
        <w:jc w:val="left"/>
        <w:rPr>
          <w:kern w:val="0"/>
        </w:rPr>
      </w:pPr>
      <w:r w:rsidRPr="00302ECB">
        <w:rPr>
          <w:noProof/>
          <w:kern w:val="0"/>
        </w:rPr>
        <w:drawing>
          <wp:anchor distT="0" distB="0" distL="114300" distR="114300" simplePos="0" relativeHeight="251762176" behindDoc="0" locked="0" layoutInCell="1" allowOverlap="1" wp14:anchorId="56773194" wp14:editId="35B5EAB6">
            <wp:simplePos x="0" y="0"/>
            <wp:positionH relativeFrom="column">
              <wp:posOffset>1247140</wp:posOffset>
            </wp:positionH>
            <wp:positionV relativeFrom="paragraph">
              <wp:posOffset>67310</wp:posOffset>
            </wp:positionV>
            <wp:extent cx="3529965" cy="2276475"/>
            <wp:effectExtent l="0" t="0" r="0" b="9525"/>
            <wp:wrapNone/>
            <wp:docPr id="5135"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3529965" cy="2276475"/>
                    </a:xfrm>
                    <a:prstGeom prst="rect">
                      <a:avLst/>
                    </a:prstGeom>
                  </pic:spPr>
                </pic:pic>
              </a:graphicData>
            </a:graphic>
            <wp14:sizeRelH relativeFrom="margin">
              <wp14:pctWidth>0</wp14:pctWidth>
            </wp14:sizeRelH>
            <wp14:sizeRelV relativeFrom="margin">
              <wp14:pctHeight>0</wp14:pctHeight>
            </wp14:sizeRelV>
          </wp:anchor>
        </w:drawing>
      </w: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8D69D8" w:rsidRDefault="00302ECB" w:rsidP="005B4E6B">
      <w:pPr>
        <w:widowControl/>
        <w:jc w:val="left"/>
        <w:rPr>
          <w:kern w:val="0"/>
        </w:rPr>
      </w:pPr>
      <w:r w:rsidRPr="00302ECB">
        <w:rPr>
          <w:noProof/>
          <w:kern w:val="0"/>
        </w:rPr>
        <mc:AlternateContent>
          <mc:Choice Requires="wps">
            <w:drawing>
              <wp:anchor distT="0" distB="0" distL="114300" distR="114300" simplePos="0" relativeHeight="251765248" behindDoc="0" locked="0" layoutInCell="1" allowOverlap="1" wp14:anchorId="3DC20046" wp14:editId="56915E3C">
                <wp:simplePos x="0" y="0"/>
                <wp:positionH relativeFrom="column">
                  <wp:posOffset>1188085</wp:posOffset>
                </wp:positionH>
                <wp:positionV relativeFrom="paragraph">
                  <wp:posOffset>273685</wp:posOffset>
                </wp:positionV>
                <wp:extent cx="4494530" cy="415290"/>
                <wp:effectExtent l="0" t="0" r="0" b="0"/>
                <wp:wrapNone/>
                <wp:docPr id="5136"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8E2A51" w:rsidRPr="00302ECB" w:rsidRDefault="008E2A51"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wps:txbx>
                      <wps:bodyPr wrap="square">
                        <a:spAutoFit/>
                      </wps:bodyPr>
                    </wps:wsp>
                  </a:graphicData>
                </a:graphic>
              </wp:anchor>
            </w:drawing>
          </mc:Choice>
          <mc:Fallback>
            <w:pict>
              <v:rect id="_x0000_s1166" style="position:absolute;margin-left:93.55pt;margin-top:21.55pt;width:353.9pt;height:32.7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" filled="f" stroked="f">
                <v:textbox style="mso-fit-shape-to-text:t">
                  <w:txbxContent>
                    <w:p w:rsidR="008E2A51" w:rsidRPr="00302ECB" w:rsidRDefault="008E2A51"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w:t>
                      </w:r>
                      <w:r w:rsidRPr="00302ECB">
                        <w:rPr>
                          <w:rFonts w:ascii="ＭＳ Ｐゴシック" w:eastAsia="ＭＳ Ｐゴシック" w:hAnsi="ＭＳ Ｐゴシック" w:hint="eastAsia"/>
                          <w:b/>
                          <w:sz w:val="16"/>
                        </w:rPr>
                        <w:t>」より作成</w:t>
                      </w:r>
                    </w:p>
                  </w:txbxContent>
                </v:textbox>
              </v:rect>
            </w:pict>
          </mc:Fallback>
        </mc:AlternateContent>
      </w:r>
    </w:p>
    <w:p w:rsidR="005B4E6B" w:rsidRDefault="005B4E6B" w:rsidP="005B4E6B">
      <w:pPr>
        <w:pStyle w:val="2"/>
        <w:rPr>
          <w:rFonts w:asciiTheme="majorEastAsia" w:hAnsiTheme="majorEastAsia"/>
        </w:rPr>
      </w:pPr>
      <w:bookmarkStart w:id="25" w:name="_Toc510023388"/>
      <w:bookmarkStart w:id="26" w:name="_Toc515048230"/>
      <w:r>
        <w:rPr>
          <w:rFonts w:asciiTheme="majorEastAsia" w:hAnsiTheme="majorEastAsia" w:hint="eastAsia"/>
        </w:rPr>
        <w:lastRenderedPageBreak/>
        <w:t>(7)</w:t>
      </w:r>
      <w:bookmarkEnd w:id="25"/>
      <w:r w:rsidR="00471B91">
        <w:rPr>
          <w:rFonts w:asciiTheme="majorEastAsia" w:hAnsiTheme="majorEastAsia" w:hint="eastAsia"/>
        </w:rPr>
        <w:t>公園整備・管理・運営に必要な予算</w:t>
      </w:r>
      <w:r w:rsidR="00124113">
        <w:rPr>
          <w:rFonts w:asciiTheme="majorEastAsia" w:hAnsiTheme="majorEastAsia" w:hint="eastAsia"/>
        </w:rPr>
        <w:t>・人材</w:t>
      </w:r>
      <w:r w:rsidR="00471B91">
        <w:rPr>
          <w:rFonts w:asciiTheme="majorEastAsia" w:hAnsiTheme="majorEastAsia" w:hint="eastAsia"/>
        </w:rPr>
        <w:t>の減少</w:t>
      </w:r>
      <w:bookmarkEnd w:id="26"/>
    </w:p>
    <w:p w:rsidR="005B4E6B" w:rsidRDefault="005B4E6B" w:rsidP="0002768C">
      <w:pPr>
        <w:ind w:leftChars="100" w:left="266" w:firstLineChars="100" w:firstLine="266"/>
      </w:pPr>
      <w:r>
        <w:rPr>
          <w:rFonts w:hint="eastAsia"/>
        </w:rPr>
        <w:t>厳しい財政状況が続く中、府営公園の整備や管理・運営に必要な事業費は、平成７年度のピーク時の約22％と大きく減少し</w:t>
      </w:r>
      <w:r w:rsidR="00471B91">
        <w:rPr>
          <w:rFonts w:hint="eastAsia"/>
        </w:rPr>
        <w:t>てい</w:t>
      </w:r>
      <w:r w:rsidR="0024790A" w:rsidRPr="00903CE3">
        <w:rPr>
          <w:rFonts w:hint="eastAsia"/>
        </w:rPr>
        <w:t>る</w:t>
      </w:r>
      <w:r w:rsidRPr="00903CE3">
        <w:rPr>
          <w:rFonts w:hint="eastAsia"/>
        </w:rPr>
        <w:t>。</w:t>
      </w:r>
    </w:p>
    <w:p w:rsidR="005B4E6B" w:rsidRDefault="00424303" w:rsidP="005B4E6B">
      <w:pPr>
        <w:ind w:leftChars="100" w:left="266" w:firstLineChars="100" w:firstLine="266"/>
      </w:pPr>
      <w:r>
        <w:rPr>
          <w:rFonts w:hint="eastAsia"/>
        </w:rPr>
        <w:t>また、大阪府の</w:t>
      </w:r>
      <w:r w:rsidR="00AC43F4">
        <w:rPr>
          <w:rFonts w:hint="eastAsia"/>
        </w:rPr>
        <w:t>技術</w:t>
      </w:r>
      <w:r>
        <w:rPr>
          <w:rFonts w:hint="eastAsia"/>
        </w:rPr>
        <w:t>職員は</w:t>
      </w:r>
      <w:r w:rsidR="006F4FB4">
        <w:rPr>
          <w:rFonts w:hint="eastAsia"/>
        </w:rPr>
        <w:t>◇◇年</w:t>
      </w:r>
      <w:r>
        <w:rPr>
          <w:rFonts w:hint="eastAsia"/>
        </w:rPr>
        <w:t>で</w:t>
      </w:r>
      <w:r w:rsidR="00AC43F4">
        <w:rPr>
          <w:rFonts w:hint="eastAsia"/>
        </w:rPr>
        <w:t>〇○％</w:t>
      </w:r>
      <w:r>
        <w:rPr>
          <w:rFonts w:hint="eastAsia"/>
        </w:rPr>
        <w:t>減少している。</w:t>
      </w:r>
    </w:p>
    <w:p w:rsidR="005B4E6B" w:rsidRDefault="005B4E6B" w:rsidP="005B4E6B">
      <w:pPr>
        <w:ind w:leftChars="100" w:left="266" w:firstLineChars="100" w:firstLine="266"/>
      </w:pPr>
    </w:p>
    <w:p w:rsidR="005B4E6B" w:rsidRDefault="00424303" w:rsidP="005B4E6B">
      <w:pPr>
        <w:ind w:left="531" w:hangingChars="200" w:hanging="531"/>
      </w:pPr>
      <w:r>
        <w:rPr>
          <w:rFonts w:hint="eastAsia"/>
          <w:noProof/>
        </w:rPr>
        <mc:AlternateContent>
          <mc:Choice Requires="wps">
            <w:drawing>
              <wp:anchor distT="0" distB="0" distL="114300" distR="114300" simplePos="0" relativeHeight="251600384" behindDoc="0" locked="0" layoutInCell="1" allowOverlap="1" wp14:anchorId="74947FAB" wp14:editId="7FF2AEA4">
                <wp:simplePos x="0" y="0"/>
                <wp:positionH relativeFrom="column">
                  <wp:posOffset>1932305</wp:posOffset>
                </wp:positionH>
                <wp:positionV relativeFrom="paragraph">
                  <wp:posOffset>16510</wp:posOffset>
                </wp:positionV>
                <wp:extent cx="1621155" cy="419100"/>
                <wp:effectExtent l="0" t="0" r="0" b="0"/>
                <wp:wrapNone/>
                <wp:docPr id="6158" name="テキスト ボックス 6158"/>
                <wp:cNvGraphicFramePr/>
                <a:graphic xmlns:a="http://schemas.openxmlformats.org/drawingml/2006/main">
                  <a:graphicData uri="http://schemas.microsoft.com/office/word/2010/wordprocessingShape">
                    <wps:wsp>
                      <wps:cNvSpPr txBox="1"/>
                      <wps:spPr>
                        <a:xfrm>
                          <a:off x="0" y="0"/>
                          <a:ext cx="1621155" cy="419100"/>
                        </a:xfrm>
                        <a:prstGeom prst="rect">
                          <a:avLst/>
                        </a:prstGeom>
                        <a:noFill/>
                        <a:ln w="6350">
                          <a:noFill/>
                        </a:ln>
                        <a:effectLst/>
                      </wps:spPr>
                      <wps:txbx>
                        <w:txbxContent>
                          <w:p w:rsidR="008E2A51" w:rsidRPr="004F5F64" w:rsidRDefault="008E2A51" w:rsidP="005B4E6B">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２７</w:t>
                            </w:r>
                            <w:r w:rsidRPr="004F5F64">
                              <w:rPr>
                                <w:rFonts w:ascii="ＭＳ Ｐゴシック" w:eastAsia="ＭＳ Ｐゴシック" w:hAnsi="ＭＳ Ｐゴシック" w:hint="eastAsia"/>
                                <w:b/>
                                <w:sz w:val="16"/>
                              </w:rPr>
                              <w:t xml:space="preserve">　府営公園の事業費の推移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6158" o:spid="_x0000_s1167" type="#_x0000_t202" style="position:absolute;left:0;text-align:left;margin-left:152.15pt;margin-top:1.3pt;width:127.65pt;height:33pt;z-index:25160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" filled="f" stroked="f" strokeweight=".5pt">
                <v:textbox>
                  <w:txbxContent>
                    <w:p w:rsidR="008E2A51" w:rsidRPr="004F5F64" w:rsidRDefault="008E2A51" w:rsidP="005B4E6B">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２７</w:t>
                      </w:r>
                      <w:r w:rsidRPr="004F5F64">
                        <w:rPr>
                          <w:rFonts w:ascii="ＭＳ Ｐゴシック" w:eastAsia="ＭＳ Ｐゴシック" w:hAnsi="ＭＳ Ｐゴシック" w:hint="eastAsia"/>
                          <w:b/>
                          <w:sz w:val="16"/>
                        </w:rPr>
                        <w:t xml:space="preserve">　</w:t>
                      </w:r>
                      <w:r w:rsidRPr="004F5F64">
                        <w:rPr>
                          <w:rFonts w:ascii="ＭＳ Ｐゴシック" w:eastAsia="ＭＳ Ｐゴシック" w:hAnsi="ＭＳ Ｐゴシック" w:hint="eastAsia"/>
                          <w:b/>
                          <w:sz w:val="16"/>
                        </w:rPr>
                        <w:t>府営公園の事業費の推移</w:t>
                      </w:r>
                    </w:p>
                  </w:txbxContent>
                </v:textbox>
              </v:shape>
            </w:pict>
          </mc:Fallback>
        </mc:AlternateContent>
      </w:r>
      <w:r w:rsidR="008D77E9">
        <w:rPr>
          <w:rFonts w:hint="eastAsia"/>
          <w:noProof/>
        </w:rPr>
        <w:drawing>
          <wp:anchor distT="0" distB="0" distL="114300" distR="114300" simplePos="0" relativeHeight="251599360" behindDoc="0" locked="0" layoutInCell="1" allowOverlap="1" wp14:anchorId="1C22BC98" wp14:editId="7BA9E629">
            <wp:simplePos x="0" y="0"/>
            <wp:positionH relativeFrom="column">
              <wp:posOffset>-137160</wp:posOffset>
            </wp:positionH>
            <wp:positionV relativeFrom="paragraph">
              <wp:posOffset>454660</wp:posOffset>
            </wp:positionV>
            <wp:extent cx="5664200" cy="1981200"/>
            <wp:effectExtent l="0" t="0" r="0" b="0"/>
            <wp:wrapNone/>
            <wp:docPr id="6159" name="図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48"/>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664200" cy="1981200"/>
                    </a:xfrm>
                    <a:prstGeom prst="rect">
                      <a:avLst/>
                    </a:prstGeom>
                    <a:noFill/>
                  </pic:spPr>
                </pic:pic>
              </a:graphicData>
            </a:graphic>
            <wp14:sizeRelH relativeFrom="page">
              <wp14:pctWidth>0</wp14:pctWidth>
            </wp14:sizeRelH>
            <wp14:sizeRelV relativeFrom="page">
              <wp14:pctHeight>0</wp14:pctHeight>
            </wp14:sizeRelV>
          </wp:anchor>
        </w:drawing>
      </w:r>
    </w:p>
    <w:p w:rsidR="005B4E6B" w:rsidRDefault="005B4E6B" w:rsidP="005B4E6B">
      <w:pPr>
        <w:ind w:left="531" w:hangingChars="200" w:hanging="531"/>
      </w:pPr>
    </w:p>
    <w:p w:rsidR="005B4E6B" w:rsidRDefault="008D77E9" w:rsidP="005B4E6B">
      <w:pPr>
        <w:ind w:left="531" w:hangingChars="200" w:hanging="531"/>
      </w:pPr>
      <w:r>
        <w:rPr>
          <w:rFonts w:hint="eastAsia"/>
          <w:noProof/>
        </w:rPr>
        <mc:AlternateContent>
          <mc:Choice Requires="wps">
            <w:drawing>
              <wp:anchor distT="0" distB="0" distL="114300" distR="114300" simplePos="0" relativeHeight="251601408" behindDoc="0" locked="0" layoutInCell="1" allowOverlap="1" wp14:anchorId="3FEFB605" wp14:editId="6A26B2B5">
                <wp:simplePos x="0" y="0"/>
                <wp:positionH relativeFrom="column">
                  <wp:posOffset>1643380</wp:posOffset>
                </wp:positionH>
                <wp:positionV relativeFrom="paragraph">
                  <wp:posOffset>223520</wp:posOffset>
                </wp:positionV>
                <wp:extent cx="3324225" cy="609600"/>
                <wp:effectExtent l="0" t="0" r="85725" b="95250"/>
                <wp:wrapNone/>
                <wp:docPr id="6157" name="直線矢印コネクタ 6157"/>
                <wp:cNvGraphicFramePr/>
                <a:graphic xmlns:a="http://schemas.openxmlformats.org/drawingml/2006/main">
                  <a:graphicData uri="http://schemas.microsoft.com/office/word/2010/wordprocessingShape">
                    <wps:wsp>
                      <wps:cNvCnPr/>
                      <wps:spPr>
                        <a:xfrm>
                          <a:off x="0" y="0"/>
                          <a:ext cx="3324225" cy="60960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6157" o:spid="_x0000_s1026" type="#_x0000_t32" style="position:absolute;left:0;text-align:left;margin-left:129.4pt;margin-top:17.6pt;width:261.75pt;height:4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" strokecolor="black [3213]" strokeweight="2pt">
                <v:stroke endarrow="open"/>
              </v:shape>
            </w:pict>
          </mc:Fallback>
        </mc:AlternateContent>
      </w:r>
    </w:p>
    <w:p w:rsidR="005B4E6B" w:rsidRDefault="00424303" w:rsidP="005B4E6B">
      <w:pPr>
        <w:ind w:left="531" w:hangingChars="200" w:hanging="531"/>
      </w:pPr>
      <w:r>
        <w:rPr>
          <w:rFonts w:hint="eastAsia"/>
          <w:noProof/>
        </w:rPr>
        <mc:AlternateContent>
          <mc:Choice Requires="wps">
            <w:drawing>
              <wp:anchor distT="0" distB="0" distL="114300" distR="114300" simplePos="0" relativeHeight="251602432" behindDoc="0" locked="0" layoutInCell="1" allowOverlap="1" wp14:anchorId="7A85AAB7" wp14:editId="74F332BA">
                <wp:simplePos x="0" y="0"/>
                <wp:positionH relativeFrom="column">
                  <wp:posOffset>4358640</wp:posOffset>
                </wp:positionH>
                <wp:positionV relativeFrom="paragraph">
                  <wp:posOffset>223520</wp:posOffset>
                </wp:positionV>
                <wp:extent cx="1285875" cy="361950"/>
                <wp:effectExtent l="0" t="0" r="0" b="0"/>
                <wp:wrapNone/>
                <wp:docPr id="6156" name="テキスト ボックス 6156"/>
                <wp:cNvGraphicFramePr/>
                <a:graphic xmlns:a="http://schemas.openxmlformats.org/drawingml/2006/main">
                  <a:graphicData uri="http://schemas.microsoft.com/office/word/2010/wordprocessingShape">
                    <wps:wsp>
                      <wps:cNvSpPr txBox="1"/>
                      <wps:spPr>
                        <a:xfrm>
                          <a:off x="0" y="0"/>
                          <a:ext cx="12858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5B4E6B">
                            <w:pPr>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56" o:spid="_x0000_s1168" type="#_x0000_t202" style="position:absolute;left:0;text-align:left;margin-left:343.2pt;margin-top:17.6pt;width:101.25pt;height:28.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" filled="f" stroked="f" strokeweight=".5pt">
                <v:textbox>
                  <w:txbxContent>
                    <w:p w:rsidR="008E2A51" w:rsidRDefault="008E2A51" w:rsidP="005B4E6B">
                      <w:pPr>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r>
                        <w:rPr>
                          <w:rFonts w:ascii="HGSｺﾞｼｯｸE" w:eastAsia="HGSｺﾞｼｯｸE" w:hAnsi="HGSｺﾞｼｯｸE" w:hint="eastAsia"/>
                          <w:sz w:val="18"/>
                        </w:rPr>
                        <w:t>％</w:t>
                      </w:r>
                    </w:p>
                  </w:txbxContent>
                </v:textbox>
              </v:shape>
            </w:pict>
          </mc:Fallback>
        </mc:AlternateContent>
      </w:r>
    </w:p>
    <w:p w:rsidR="005B4E6B" w:rsidRDefault="005B4E6B" w:rsidP="005B4E6B">
      <w:pPr>
        <w:ind w:left="531" w:hangingChars="200" w:hanging="531"/>
      </w:pPr>
    </w:p>
    <w:p w:rsidR="005B4E6B" w:rsidRDefault="005B4E6B" w:rsidP="005B4E6B">
      <w:pPr>
        <w:ind w:left="531" w:hangingChars="200" w:hanging="531"/>
      </w:pPr>
    </w:p>
    <w:p w:rsidR="005B4E6B" w:rsidRDefault="005B4E6B" w:rsidP="005B4E6B">
      <w:pPr>
        <w:ind w:left="531" w:hangingChars="200" w:hanging="531"/>
      </w:pPr>
    </w:p>
    <w:p w:rsidR="005B4E6B" w:rsidRDefault="005B4E6B" w:rsidP="005B4E6B"/>
    <w:p w:rsidR="00BC5179" w:rsidRDefault="00BC5179" w:rsidP="00BC5179">
      <w:pPr>
        <w:ind w:left="531" w:hangingChars="200" w:hanging="531"/>
      </w:pPr>
    </w:p>
    <w:p w:rsidR="003B283C" w:rsidRDefault="003B283C" w:rsidP="00BC5179">
      <w:pPr>
        <w:ind w:left="531" w:hangingChars="200" w:hanging="531"/>
      </w:pPr>
    </w:p>
    <w:p w:rsidR="004F5F64" w:rsidRDefault="004F5F64" w:rsidP="00590751"/>
    <w:p w:rsidR="004F5F64" w:rsidRDefault="00424303" w:rsidP="00590751">
      <w:r>
        <w:rPr>
          <w:rFonts w:hint="eastAsia"/>
          <w:noProof/>
        </w:rPr>
        <mc:AlternateContent>
          <mc:Choice Requires="wps">
            <w:drawing>
              <wp:anchor distT="0" distB="0" distL="114300" distR="114300" simplePos="0" relativeHeight="251768320" behindDoc="0" locked="0" layoutInCell="1" allowOverlap="1" wp14:anchorId="3612EAB0" wp14:editId="0EC23868">
                <wp:simplePos x="0" y="0"/>
                <wp:positionH relativeFrom="column">
                  <wp:posOffset>1646555</wp:posOffset>
                </wp:positionH>
                <wp:positionV relativeFrom="paragraph">
                  <wp:posOffset>82550</wp:posOffset>
                </wp:positionV>
                <wp:extent cx="1621155" cy="419100"/>
                <wp:effectExtent l="0" t="0" r="0" b="0"/>
                <wp:wrapNone/>
                <wp:docPr id="5140" name="テキスト ボックス 5140"/>
                <wp:cNvGraphicFramePr/>
                <a:graphic xmlns:a="http://schemas.openxmlformats.org/drawingml/2006/main">
                  <a:graphicData uri="http://schemas.microsoft.com/office/word/2010/wordprocessingShape">
                    <wps:wsp>
                      <wps:cNvSpPr txBox="1"/>
                      <wps:spPr>
                        <a:xfrm>
                          <a:off x="0" y="0"/>
                          <a:ext cx="1621155" cy="419100"/>
                        </a:xfrm>
                        <a:prstGeom prst="rect">
                          <a:avLst/>
                        </a:prstGeom>
                        <a:noFill/>
                        <a:ln w="6350">
                          <a:noFill/>
                        </a:ln>
                        <a:effectLst/>
                      </wps:spPr>
                      <wps:txbx>
                        <w:txbxContent>
                          <w:p w:rsidR="008E2A51" w:rsidRPr="004F5F64" w:rsidRDefault="008E2A51" w:rsidP="00424303">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２８</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（技術）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140" o:spid="_x0000_s1169" type="#_x0000_t202" style="position:absolute;left:0;text-align:left;margin-left:129.65pt;margin-top:6.5pt;width:127.65pt;height:33pt;z-index:25176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" filled="f" stroked="f" strokeweight=".5pt">
                <v:textbox>
                  <w:txbxContent>
                    <w:p w:rsidR="008E2A51" w:rsidRPr="004F5F64" w:rsidRDefault="008E2A51" w:rsidP="00424303">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２８</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（技術）</w:t>
                      </w:r>
                    </w:p>
                  </w:txbxContent>
                </v:textbox>
              </v:shape>
            </w:pict>
          </mc:Fallback>
        </mc:AlternateContent>
      </w:r>
    </w:p>
    <w:p w:rsidR="004F5F64" w:rsidRDefault="00424303" w:rsidP="00590751">
      <w:r w:rsidRPr="006E597A">
        <w:rPr>
          <w:rFonts w:ascii="ＭＳ ゴシック" w:eastAsia="ＭＳ ゴシック" w:hAnsi="ＭＳ ゴシック" w:cs="Meiryo UI"/>
          <w:noProof/>
          <w:color w:val="000000" w:themeColor="text1"/>
          <w:kern w:val="24"/>
        </w:rPr>
        <w:drawing>
          <wp:anchor distT="0" distB="0" distL="114300" distR="114300" simplePos="0" relativeHeight="251766272" behindDoc="0" locked="0" layoutInCell="1" allowOverlap="1" wp14:anchorId="66FD012B" wp14:editId="1322CEFA">
            <wp:simplePos x="0" y="0"/>
            <wp:positionH relativeFrom="column">
              <wp:posOffset>472440</wp:posOffset>
            </wp:positionH>
            <wp:positionV relativeFrom="paragraph">
              <wp:posOffset>163830</wp:posOffset>
            </wp:positionV>
            <wp:extent cx="4638675" cy="3340735"/>
            <wp:effectExtent l="0" t="0" r="9525" b="0"/>
            <wp:wrapSquare wrapText="bothSides"/>
            <wp:docPr id="5139" name="図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638675" cy="3340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6037" w:rsidRDefault="00746037" w:rsidP="00590751"/>
    <w:p w:rsidR="004F5F64" w:rsidRDefault="004F5F64" w:rsidP="00590751"/>
    <w:p w:rsidR="004F5F64" w:rsidRDefault="004F5F64" w:rsidP="00590751"/>
    <w:p w:rsidR="004F5F64" w:rsidRDefault="004F5F64" w:rsidP="00590751"/>
    <w:p w:rsidR="004F5F64" w:rsidRDefault="00AC43F4" w:rsidP="00590751">
      <w:r>
        <w:rPr>
          <w:noProof/>
        </w:rPr>
        <mc:AlternateContent>
          <mc:Choice Requires="wps">
            <w:drawing>
              <wp:anchor distT="0" distB="0" distL="114300" distR="114300" simplePos="0" relativeHeight="251841024" behindDoc="0" locked="0" layoutInCell="1" allowOverlap="1" wp14:anchorId="7921D00C" wp14:editId="213762A2">
                <wp:simplePos x="0" y="0"/>
                <wp:positionH relativeFrom="column">
                  <wp:posOffset>1929765</wp:posOffset>
                </wp:positionH>
                <wp:positionV relativeFrom="paragraph">
                  <wp:posOffset>176531</wp:posOffset>
                </wp:positionV>
                <wp:extent cx="1866900" cy="762000"/>
                <wp:effectExtent l="0" t="0" r="19050" b="19050"/>
                <wp:wrapNone/>
                <wp:docPr id="22541" name="テキスト ボックス 22541"/>
                <wp:cNvGraphicFramePr/>
                <a:graphic xmlns:a="http://schemas.openxmlformats.org/drawingml/2006/main">
                  <a:graphicData uri="http://schemas.microsoft.com/office/word/2010/wordprocessingShape">
                    <wps:wsp>
                      <wps:cNvSpPr txBox="1"/>
                      <wps:spPr>
                        <a:xfrm>
                          <a:off x="0" y="0"/>
                          <a:ext cx="1866900" cy="76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227CB7">
                            <w:pPr>
                              <w:jc w:val="center"/>
                            </w:pPr>
                          </w:p>
                          <w:p w:rsidR="008E2A51" w:rsidRPr="00AC43F4" w:rsidRDefault="008E2A51" w:rsidP="00227CB7">
                            <w:pPr>
                              <w:jc w:val="center"/>
                              <w:rPr>
                                <w:rFonts w:asciiTheme="majorEastAsia" w:eastAsiaTheme="majorEastAsia" w:hAnsiTheme="majorEastAsia" w:cs="Meiryo UI"/>
                                <w:b/>
                              </w:rPr>
                            </w:pPr>
                            <w:r w:rsidRPr="00AC43F4">
                              <w:rPr>
                                <w:rFonts w:asciiTheme="majorEastAsia" w:eastAsiaTheme="majorEastAsia" w:hAnsiTheme="majorEastAsia" w:cs="Meiryo UI" w:hint="eastAsia"/>
                                <w:b/>
                              </w:rPr>
                              <w:t>資料作成中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541" o:spid="_x0000_s1170" type="#_x0000_t202" style="position:absolute;left:0;text-align:left;margin-left:151.95pt;margin-top:13.9pt;width:147pt;height:60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" fillcolor="white [3201]" strokeweight=".5pt">
                <v:textbox>
                  <w:txbxContent>
                    <w:p w:rsidR="008E2A51" w:rsidRDefault="008E2A51" w:rsidP="00227CB7">
                      <w:pPr>
                        <w:jc w:val="center"/>
                      </w:pPr>
                    </w:p>
                    <w:p w:rsidR="008E2A51" w:rsidRPr="00AC43F4" w:rsidRDefault="008E2A51" w:rsidP="00227CB7">
                      <w:pPr>
                        <w:jc w:val="center"/>
                        <w:rPr>
                          <w:rFonts w:asciiTheme="majorEastAsia" w:eastAsiaTheme="majorEastAsia" w:hAnsiTheme="majorEastAsia" w:cs="Meiryo UI"/>
                          <w:b/>
                        </w:rPr>
                      </w:pPr>
                      <w:r w:rsidRPr="00AC43F4">
                        <w:rPr>
                          <w:rFonts w:asciiTheme="majorEastAsia" w:eastAsiaTheme="majorEastAsia" w:hAnsiTheme="majorEastAsia" w:cs="Meiryo UI" w:hint="eastAsia"/>
                          <w:b/>
                        </w:rPr>
                        <w:t>資料作成中</w:t>
                      </w:r>
                    </w:p>
                  </w:txbxContent>
                </v:textbox>
              </v:shape>
            </w:pict>
          </mc:Fallback>
        </mc:AlternateContent>
      </w:r>
    </w:p>
    <w:p w:rsidR="004F5F64" w:rsidRDefault="004F5F64" w:rsidP="00590751"/>
    <w:p w:rsidR="004F5F64" w:rsidRDefault="004F5F64" w:rsidP="00590751"/>
    <w:p w:rsidR="004F5F64" w:rsidRDefault="004F5F64" w:rsidP="00590751"/>
    <w:p w:rsidR="00424303" w:rsidRDefault="00424303" w:rsidP="00590751"/>
    <w:p w:rsidR="00424303" w:rsidRDefault="00424303" w:rsidP="00590751"/>
    <w:p w:rsidR="00424303" w:rsidRDefault="00424303" w:rsidP="00590751"/>
    <w:p w:rsidR="004F5F64" w:rsidRDefault="004F5F64" w:rsidP="00590751"/>
    <w:p w:rsidR="004F5F64" w:rsidRDefault="004F5F64" w:rsidP="00590751"/>
    <w:p w:rsidR="004F5F64" w:rsidRDefault="004F5F64" w:rsidP="00590751"/>
    <w:p w:rsidR="003B283C" w:rsidRDefault="003B283C">
      <w:pPr>
        <w:widowControl/>
        <w:jc w:val="left"/>
      </w:pPr>
      <w:r>
        <w:br w:type="page"/>
      </w:r>
    </w:p>
    <w:p w:rsidR="00600F83" w:rsidRPr="00DE7BDC" w:rsidRDefault="00746037" w:rsidP="003B283C">
      <w:pPr>
        <w:pStyle w:val="2"/>
        <w:rPr>
          <w:rFonts w:asciiTheme="majorEastAsia" w:hAnsiTheme="majorEastAsia"/>
        </w:rPr>
      </w:pPr>
      <w:bookmarkStart w:id="27" w:name="_Toc515048231"/>
      <w:r w:rsidRPr="00DE7BDC">
        <w:rPr>
          <w:rFonts w:asciiTheme="majorEastAsia" w:hAnsiTheme="majorEastAsia" w:hint="eastAsia"/>
        </w:rPr>
        <w:lastRenderedPageBreak/>
        <w:t>(8)</w:t>
      </w:r>
      <w:r w:rsidR="00121E76" w:rsidRPr="00DE7BDC">
        <w:rPr>
          <w:rFonts w:asciiTheme="majorEastAsia" w:hAnsiTheme="majorEastAsia" w:hint="eastAsia"/>
        </w:rPr>
        <w:t>最近の</w:t>
      </w:r>
      <w:r w:rsidRPr="00DE7BDC">
        <w:rPr>
          <w:rFonts w:asciiTheme="majorEastAsia" w:hAnsiTheme="majorEastAsia" w:hint="eastAsia"/>
        </w:rPr>
        <w:t>国の</w:t>
      </w:r>
      <w:r w:rsidR="00121E76" w:rsidRPr="00DE7BDC">
        <w:rPr>
          <w:rFonts w:asciiTheme="majorEastAsia" w:hAnsiTheme="majorEastAsia" w:hint="eastAsia"/>
        </w:rPr>
        <w:t>動向</w:t>
      </w:r>
      <w:bookmarkEnd w:id="27"/>
    </w:p>
    <w:p w:rsidR="004D77CA" w:rsidRDefault="00121E76" w:rsidP="002A39F6">
      <w:pPr>
        <w:ind w:leftChars="100" w:left="266" w:firstLineChars="100" w:firstLine="266"/>
        <w:rPr>
          <w:rFonts w:ascii="ＭＳ 明朝" w:eastAsia="ＭＳ 明朝" w:hAnsi="ＭＳ 明朝" w:cs="ＭＳ 明朝"/>
        </w:rPr>
      </w:pPr>
      <w:r>
        <w:rPr>
          <w:rFonts w:ascii="ＭＳ 明朝" w:eastAsia="ＭＳ 明朝" w:hAnsi="ＭＳ 明朝" w:cs="ＭＳ 明朝" w:hint="eastAsia"/>
        </w:rPr>
        <w:t>平成28年５月に新たなステージに向けた緑とオープンスペース政策の展開について、</w:t>
      </w:r>
      <w:r w:rsidR="00C354D9">
        <w:rPr>
          <w:rFonts w:ascii="ＭＳ 明朝" w:eastAsia="ＭＳ 明朝" w:hAnsi="ＭＳ 明朝" w:cs="ＭＳ 明朝" w:hint="eastAsia"/>
        </w:rPr>
        <w:t>「</w:t>
      </w:r>
      <w:r>
        <w:rPr>
          <w:rFonts w:ascii="ＭＳ 明朝" w:eastAsia="ＭＳ 明朝" w:hAnsi="ＭＳ 明朝" w:cs="ＭＳ 明朝" w:hint="eastAsia"/>
        </w:rPr>
        <w:t>新たな時代の都市マネジメントに対応した都市公園等のあり方検討会</w:t>
      </w:r>
      <w:r w:rsidR="00C354D9">
        <w:rPr>
          <w:rFonts w:ascii="ＭＳ 明朝" w:eastAsia="ＭＳ 明朝" w:hAnsi="ＭＳ 明朝" w:cs="ＭＳ 明朝" w:hint="eastAsia"/>
        </w:rPr>
        <w:t>」</w:t>
      </w:r>
      <w:r>
        <w:rPr>
          <w:rFonts w:ascii="ＭＳ 明朝" w:eastAsia="ＭＳ 明朝" w:hAnsi="ＭＳ 明朝" w:cs="ＭＳ 明朝" w:hint="eastAsia"/>
        </w:rPr>
        <w:t>の最終報告書が示された。その中で、緑とオープンスペース政策は、その多機能性を都市・地域・市民のために発揮すべく、そのポテンシャルを最大限発揮させるための政策へ移行</w:t>
      </w:r>
      <w:r w:rsidR="00377ADA">
        <w:rPr>
          <w:rFonts w:ascii="ＭＳ 明朝" w:eastAsia="ＭＳ 明朝" w:hAnsi="ＭＳ 明朝" w:cs="ＭＳ 明朝" w:hint="eastAsia"/>
        </w:rPr>
        <w:t>すべきとの基本的な考え方のもと、「ストック効果をより高める」、「民との連携を加速する」、「都市公園を一層柔軟に使いこなす」を重視すべき観点として、これからのまちづくりに対応した都市公園等のあり方が示された。</w:t>
      </w:r>
    </w:p>
    <w:p w:rsidR="00B12F4E" w:rsidRDefault="00E3143B" w:rsidP="002A39F6">
      <w:pPr>
        <w:ind w:leftChars="100" w:left="266" w:firstLineChars="100" w:firstLine="266"/>
        <w:rPr>
          <w:rFonts w:ascii="ＭＳ 明朝" w:eastAsia="ＭＳ 明朝" w:hAnsi="ＭＳ 明朝" w:cs="ＭＳ 明朝"/>
        </w:rPr>
      </w:pPr>
      <w:r>
        <w:rPr>
          <w:rFonts w:ascii="ＭＳ 明朝" w:eastAsia="ＭＳ 明朝" w:hAnsi="ＭＳ 明朝" w:cs="ＭＳ 明朝" w:hint="eastAsia"/>
        </w:rPr>
        <w:t>民間活力を最大限活かして、</w:t>
      </w:r>
      <w:r w:rsidRPr="00E3143B">
        <w:rPr>
          <w:rFonts w:ascii="ＭＳ 明朝" w:eastAsia="ＭＳ 明朝" w:hAnsi="ＭＳ 明朝" w:cs="ＭＳ 明朝" w:hint="eastAsia"/>
        </w:rPr>
        <w:t>緑・オープンスペースの整備・保全を効果的に推進し、緑</w:t>
      </w:r>
      <w:r w:rsidR="00A65543">
        <w:rPr>
          <w:rFonts w:ascii="ＭＳ 明朝" w:eastAsia="ＭＳ 明朝" w:hAnsi="ＭＳ 明朝" w:cs="ＭＳ 明朝" w:hint="eastAsia"/>
        </w:rPr>
        <w:t>豊かで魅力的なまちづくりを実現するため、都市緑地法等</w:t>
      </w:r>
      <w:r w:rsidR="008B0A36">
        <w:rPr>
          <w:rFonts w:ascii="ＭＳ 明朝" w:eastAsia="ＭＳ 明朝" w:hAnsi="ＭＳ 明朝" w:cs="ＭＳ 明朝" w:hint="eastAsia"/>
        </w:rPr>
        <w:t>６つの法律</w:t>
      </w:r>
      <w:r w:rsidR="00A65543">
        <w:rPr>
          <w:rFonts w:ascii="ＭＳ 明朝" w:eastAsia="ＭＳ 明朝" w:hAnsi="ＭＳ 明朝" w:cs="ＭＳ 明朝" w:hint="eastAsia"/>
        </w:rPr>
        <w:t>が</w:t>
      </w:r>
      <w:r w:rsidRPr="00E3143B">
        <w:rPr>
          <w:rFonts w:ascii="ＭＳ 明朝" w:eastAsia="ＭＳ 明朝" w:hAnsi="ＭＳ 明朝" w:cs="ＭＳ 明朝" w:hint="eastAsia"/>
        </w:rPr>
        <w:t>改正</w:t>
      </w:r>
      <w:r>
        <w:rPr>
          <w:rFonts w:ascii="ＭＳ 明朝" w:eastAsia="ＭＳ 明朝" w:hAnsi="ＭＳ 明朝" w:cs="ＭＳ 明朝" w:hint="eastAsia"/>
        </w:rPr>
        <w:t>された。（平成29年６月施行、一部については平成30</w:t>
      </w:r>
      <w:r w:rsidR="005A696F">
        <w:rPr>
          <w:rFonts w:ascii="ＭＳ 明朝" w:eastAsia="ＭＳ 明朝" w:hAnsi="ＭＳ 明朝" w:cs="ＭＳ 明朝" w:hint="eastAsia"/>
        </w:rPr>
        <w:t>年４</w:t>
      </w:r>
      <w:r>
        <w:rPr>
          <w:rFonts w:ascii="ＭＳ 明朝" w:eastAsia="ＭＳ 明朝" w:hAnsi="ＭＳ 明朝" w:cs="ＭＳ 明朝" w:hint="eastAsia"/>
        </w:rPr>
        <w:t>月施行）</w:t>
      </w:r>
    </w:p>
    <w:p w:rsidR="00B12F4E" w:rsidRDefault="00C11C39">
      <w:pPr>
        <w:widowControl/>
        <w:jc w:val="left"/>
        <w:rPr>
          <w:rFonts w:ascii="ＭＳ 明朝" w:eastAsia="ＭＳ 明朝" w:hAnsi="ＭＳ 明朝" w:cs="ＭＳ 明朝"/>
        </w:rPr>
      </w:pPr>
      <w:r>
        <w:rPr>
          <w:rFonts w:hint="eastAsia"/>
          <w:noProof/>
        </w:rPr>
        <mc:AlternateContent>
          <mc:Choice Requires="wps">
            <w:drawing>
              <wp:anchor distT="0" distB="0" distL="114300" distR="114300" simplePos="0" relativeHeight="251575808" behindDoc="0" locked="0" layoutInCell="1" allowOverlap="1" wp14:anchorId="278C9C02" wp14:editId="5849B80A">
                <wp:simplePos x="0" y="0"/>
                <wp:positionH relativeFrom="column">
                  <wp:posOffset>920750</wp:posOffset>
                </wp:positionH>
                <wp:positionV relativeFrom="paragraph">
                  <wp:posOffset>327660</wp:posOffset>
                </wp:positionV>
                <wp:extent cx="914400" cy="419100"/>
                <wp:effectExtent l="0" t="0" r="0" b="0"/>
                <wp:wrapNone/>
                <wp:docPr id="1054" name="テキスト ボックス 1054"/>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C11C39" w:rsidRDefault="008E2A51"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２９</w:t>
                            </w: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54" o:spid="_x0000_s1171" type="#_x0000_t202" style="position:absolute;margin-left:72.5pt;margin-top:25.8pt;width:1in;height:33pt;z-index:25157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" filled="f" stroked="f" strokeweight=".5pt">
                <v:textbox>
                  <w:txbxContent>
                    <w:p w:rsidR="008E2A51" w:rsidRPr="00C11C39" w:rsidRDefault="008E2A51"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２９</w:t>
                      </w: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v:textbox>
              </v:shape>
            </w:pict>
          </mc:Fallback>
        </mc:AlternateContent>
      </w:r>
      <w:r w:rsidR="00B12F4E">
        <w:rPr>
          <w:rFonts w:hint="eastAsia"/>
          <w:noProof/>
        </w:rPr>
        <mc:AlternateContent>
          <mc:Choice Requires="wps">
            <w:drawing>
              <wp:anchor distT="0" distB="0" distL="114300" distR="114300" simplePos="0" relativeHeight="251576832" behindDoc="0" locked="0" layoutInCell="1" allowOverlap="1" wp14:anchorId="1F264422" wp14:editId="1A10806E">
                <wp:simplePos x="0" y="0"/>
                <wp:positionH relativeFrom="column">
                  <wp:posOffset>3977640</wp:posOffset>
                </wp:positionH>
                <wp:positionV relativeFrom="paragraph">
                  <wp:posOffset>4386580</wp:posOffset>
                </wp:positionV>
                <wp:extent cx="914400" cy="419100"/>
                <wp:effectExtent l="0" t="0" r="0" b="0"/>
                <wp:wrapNone/>
                <wp:docPr id="1055" name="テキスト ボックス 1055"/>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F4615D" w:rsidRDefault="008E2A51"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55" o:spid="_x0000_s1172" type="#_x0000_t202" style="position:absolute;margin-left:313.2pt;margin-top:345.4pt;width:1in;height:33pt;z-index:251576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" filled="f" stroked="f" strokeweight=".5pt">
                <v:textbox>
                  <w:txbxContent>
                    <w:p w:rsidR="008E2A51" w:rsidRPr="00F4615D" w:rsidRDefault="008E2A51"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国土交通省ホームページ</w:t>
                      </w:r>
                    </w:p>
                  </w:txbxContent>
                </v:textbox>
              </v:shape>
            </w:pict>
          </mc:Fallback>
        </mc:AlternateContent>
      </w:r>
      <w:r w:rsidR="00B12F4E">
        <w:rPr>
          <w:noProof/>
        </w:rPr>
        <w:drawing>
          <wp:anchor distT="0" distB="0" distL="114300" distR="114300" simplePos="0" relativeHeight="251574784" behindDoc="0" locked="0" layoutInCell="1" allowOverlap="1" wp14:anchorId="061BB8A8" wp14:editId="7087BD73">
            <wp:simplePos x="0" y="0"/>
            <wp:positionH relativeFrom="column">
              <wp:posOffset>247650</wp:posOffset>
            </wp:positionH>
            <wp:positionV relativeFrom="paragraph">
              <wp:posOffset>688340</wp:posOffset>
            </wp:positionV>
            <wp:extent cx="5323205" cy="3740150"/>
            <wp:effectExtent l="0" t="0" r="0" b="0"/>
            <wp:wrapNone/>
            <wp:docPr id="1053" name="図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323205" cy="3740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F4E">
        <w:rPr>
          <w:rFonts w:ascii="ＭＳ 明朝" w:eastAsia="ＭＳ 明朝" w:hAnsi="ＭＳ 明朝" w:cs="ＭＳ 明朝"/>
        </w:rPr>
        <w:br w:type="page"/>
      </w:r>
    </w:p>
    <w:p w:rsidR="00E3143B" w:rsidRPr="00B12F4E" w:rsidRDefault="00E3143B" w:rsidP="00B12F4E">
      <w:pPr>
        <w:pStyle w:val="a3"/>
        <w:widowControl/>
        <w:numPr>
          <w:ilvl w:val="0"/>
          <w:numId w:val="5"/>
        </w:numPr>
        <w:ind w:leftChars="0"/>
        <w:jc w:val="left"/>
        <w:outlineLvl w:val="0"/>
        <w:rPr>
          <w:rFonts w:ascii="ＭＳ 明朝" w:eastAsia="ＭＳ 明朝" w:hAnsi="ＭＳ 明朝" w:cs="ＭＳ 明朝"/>
        </w:rPr>
      </w:pPr>
      <w:bookmarkStart w:id="28" w:name="_Toc515048232"/>
      <w:r w:rsidRPr="00B12F4E">
        <w:rPr>
          <w:rFonts w:asciiTheme="majorEastAsia" w:eastAsiaTheme="majorEastAsia" w:hAnsiTheme="majorEastAsia" w:hint="eastAsia"/>
        </w:rPr>
        <w:lastRenderedPageBreak/>
        <w:t>府営公園の現状と課題</w:t>
      </w:r>
      <w:bookmarkEnd w:id="28"/>
    </w:p>
    <w:p w:rsidR="00E3143B" w:rsidRDefault="00E3143B" w:rsidP="00E3143B">
      <w:pPr>
        <w:rPr>
          <w:rFonts w:ascii="ＭＳ Ｐゴシック" w:eastAsia="ＭＳ Ｐゴシック" w:hAnsi="ＭＳ Ｐゴシック"/>
        </w:rPr>
      </w:pPr>
    </w:p>
    <w:p w:rsidR="00E3143B" w:rsidRDefault="00E3143B" w:rsidP="00B12F4E">
      <w:pPr>
        <w:pStyle w:val="2"/>
        <w:rPr>
          <w:rFonts w:ascii="ＭＳ Ｐゴシック" w:eastAsia="ＭＳ Ｐゴシック" w:hAnsi="ＭＳ Ｐゴシック"/>
        </w:rPr>
      </w:pPr>
      <w:bookmarkStart w:id="29" w:name="_Toc515048233"/>
      <w:r w:rsidRPr="00061BED">
        <w:rPr>
          <w:rFonts w:asciiTheme="majorEastAsia" w:hAnsiTheme="majorEastAsia" w:hint="eastAsia"/>
        </w:rPr>
        <w:t>(1)</w:t>
      </w:r>
      <w:r w:rsidR="007E22A7" w:rsidRPr="00061BED">
        <w:rPr>
          <w:rFonts w:asciiTheme="majorEastAsia" w:hAnsiTheme="majorEastAsia" w:hint="eastAsia"/>
        </w:rPr>
        <w:t>大阪府公園基本構想</w:t>
      </w:r>
      <w:r w:rsidR="00C47C30" w:rsidRPr="00061BED">
        <w:rPr>
          <w:rFonts w:asciiTheme="majorEastAsia" w:hAnsiTheme="majorEastAsia" w:hint="eastAsia"/>
        </w:rPr>
        <w:t>の目標と現状及び課題</w:t>
      </w:r>
      <w:bookmarkEnd w:id="29"/>
    </w:p>
    <w:p w:rsidR="008D77E9" w:rsidRDefault="008D77E9" w:rsidP="008D77E9">
      <w:pPr>
        <w:ind w:leftChars="100" w:left="266" w:firstLineChars="100" w:firstLine="266"/>
      </w:pPr>
      <w:r>
        <w:rPr>
          <w:rFonts w:ascii="ＭＳ 明朝" w:eastAsia="ＭＳ 明朝" w:hAnsi="ＭＳ 明朝" w:cs="ＭＳ 明朝" w:hint="eastAsia"/>
        </w:rPr>
        <w:t>大阪府公園基本構想は、</w:t>
      </w:r>
      <w:r>
        <w:rPr>
          <w:rFonts w:hint="eastAsia"/>
        </w:rPr>
        <w:t>大阪の「みどり」の体系作りを視野に入れながら、次世代を見通した公園緑地の進むべき基本指針として、平成５年11月に策定された。</w:t>
      </w:r>
    </w:p>
    <w:p w:rsidR="008D77E9" w:rsidRDefault="008D77E9" w:rsidP="008D77E9">
      <w:pPr>
        <w:ind w:leftChars="100" w:left="266" w:firstLineChars="100" w:firstLine="266"/>
      </w:pPr>
      <w:r>
        <w:rPr>
          <w:rFonts w:ascii="ＭＳ 明朝" w:eastAsia="ＭＳ 明朝" w:hAnsi="ＭＳ 明朝" w:cs="ＭＳ 明朝" w:hint="eastAsia"/>
        </w:rPr>
        <w:t>この構想は</w:t>
      </w:r>
      <w:r w:rsidRPr="00C81358">
        <w:rPr>
          <w:rFonts w:ascii="ＭＳ 明朝" w:eastAsia="ＭＳ 明朝" w:hAnsi="ＭＳ 明朝" w:cs="ＭＳ 明朝" w:hint="eastAsia"/>
        </w:rPr>
        <w:t>、</w:t>
      </w:r>
      <w:r w:rsidR="00EF67CF" w:rsidRPr="00C81358">
        <w:rPr>
          <w:rFonts w:ascii="ＭＳ 明朝" w:eastAsia="ＭＳ 明朝" w:hAnsi="ＭＳ 明朝" w:cs="ＭＳ 明朝" w:hint="eastAsia"/>
        </w:rPr>
        <w:t>2025年に</w:t>
      </w:r>
      <w:r w:rsidRPr="00C81358">
        <w:rPr>
          <w:rFonts w:ascii="ＭＳ 明朝" w:eastAsia="ＭＳ 明朝" w:hAnsi="ＭＳ 明朝" w:cs="ＭＳ 明朝" w:hint="eastAsia"/>
        </w:rPr>
        <w:t>27ヶ</w:t>
      </w:r>
      <w:r>
        <w:rPr>
          <w:rFonts w:hint="eastAsia"/>
        </w:rPr>
        <w:t>所、約2,400haの府営公園の開設を目標にする（配置計画）とともに、公園の立地等によって、「健康と生きがいを支える公園」、「山に親しむ公園」、など４つのタイプに分類し、タイプにあわせて公園毎に備えるべき要素を掲げた（整備計画）。</w:t>
      </w:r>
    </w:p>
    <w:p w:rsidR="008D77E9" w:rsidRDefault="008D77E9" w:rsidP="008D77E9">
      <w:pPr>
        <w:ind w:leftChars="100" w:left="266" w:firstLineChars="100" w:firstLine="266"/>
      </w:pPr>
      <w:r>
        <w:rPr>
          <w:rFonts w:hint="eastAsia"/>
        </w:rPr>
        <w:t>また、公園が世代を超えた歴史資産となることを目指して、質の高い管理・運営を図るため、具体的な管理・運営充実のメニューを定めた（管理・運営計画）。</w:t>
      </w:r>
    </w:p>
    <w:p w:rsidR="008D77E9" w:rsidRDefault="001D010A" w:rsidP="008D77E9">
      <w:pPr>
        <w:ind w:leftChars="100" w:left="266" w:firstLineChars="100" w:firstLine="266"/>
        <w:rPr>
          <w:color w:val="FF0000"/>
        </w:rPr>
      </w:pPr>
      <w:r>
        <w:rPr>
          <w:rFonts w:hint="eastAsia"/>
        </w:rPr>
        <w:t>この基本構想に基づき</w:t>
      </w:r>
      <w:r w:rsidR="008D77E9">
        <w:rPr>
          <w:rFonts w:hint="eastAsia"/>
        </w:rPr>
        <w:t>、構想策定から現在までに、４か所３５０haの公園を新規開設するとともに、新たな施設</w:t>
      </w:r>
      <w:r>
        <w:rPr>
          <w:rFonts w:hint="eastAsia"/>
        </w:rPr>
        <w:t>の整備</w:t>
      </w:r>
      <w:r w:rsidR="008D77E9">
        <w:rPr>
          <w:rFonts w:hint="eastAsia"/>
        </w:rPr>
        <w:t>や管理運営</w:t>
      </w:r>
      <w:r>
        <w:rPr>
          <w:rFonts w:hint="eastAsia"/>
        </w:rPr>
        <w:t>の</w:t>
      </w:r>
      <w:r w:rsidR="008D77E9">
        <w:rPr>
          <w:rFonts w:hint="eastAsia"/>
        </w:rPr>
        <w:t>充実</w:t>
      </w:r>
      <w:r>
        <w:rPr>
          <w:rFonts w:hint="eastAsia"/>
        </w:rPr>
        <w:t>を図った</w:t>
      </w:r>
      <w:r w:rsidR="00455FD0">
        <w:rPr>
          <w:rFonts w:hint="eastAsia"/>
        </w:rPr>
        <w:t>。</w:t>
      </w:r>
    </w:p>
    <w:p w:rsidR="007E22A7" w:rsidRDefault="006A1DE4" w:rsidP="00E3143B">
      <w:pPr>
        <w:ind w:firstLineChars="100" w:firstLine="266"/>
      </w:pPr>
      <w:r>
        <w:rPr>
          <w:rFonts w:hint="eastAsia"/>
        </w:rPr>
        <w:t xml:space="preserve">　</w:t>
      </w:r>
      <w:r w:rsidR="00BF25DF">
        <w:rPr>
          <w:noProof/>
        </w:rPr>
        <w:drawing>
          <wp:anchor distT="0" distB="0" distL="114300" distR="114300" simplePos="0" relativeHeight="251578880" behindDoc="1" locked="0" layoutInCell="1" allowOverlap="1" wp14:anchorId="559F8F46" wp14:editId="65485C7A">
            <wp:simplePos x="0" y="0"/>
            <wp:positionH relativeFrom="column">
              <wp:posOffset>2458085</wp:posOffset>
            </wp:positionH>
            <wp:positionV relativeFrom="paragraph">
              <wp:posOffset>153670</wp:posOffset>
            </wp:positionV>
            <wp:extent cx="2933700" cy="1388110"/>
            <wp:effectExtent l="0" t="0" r="0" b="2540"/>
            <wp:wrapNone/>
            <wp:docPr id="6147" name="図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93370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5DF">
        <w:rPr>
          <w:noProof/>
        </w:rPr>
        <w:drawing>
          <wp:anchor distT="0" distB="0" distL="114300" distR="114300" simplePos="0" relativeHeight="251579904" behindDoc="0" locked="0" layoutInCell="1" allowOverlap="1" wp14:anchorId="2410A251" wp14:editId="2D2FC9C7">
            <wp:simplePos x="0" y="0"/>
            <wp:positionH relativeFrom="column">
              <wp:posOffset>167640</wp:posOffset>
            </wp:positionH>
            <wp:positionV relativeFrom="paragraph">
              <wp:posOffset>173355</wp:posOffset>
            </wp:positionV>
            <wp:extent cx="2190750" cy="1388745"/>
            <wp:effectExtent l="0" t="0" r="0" b="1905"/>
            <wp:wrapNone/>
            <wp:docPr id="6148" name="図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190750" cy="1388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2A7" w:rsidRDefault="007E22A7" w:rsidP="00E3143B">
      <w:pPr>
        <w:ind w:firstLineChars="100" w:firstLine="266"/>
      </w:pPr>
    </w:p>
    <w:p w:rsidR="007E22A7" w:rsidRDefault="007E22A7" w:rsidP="00E3143B">
      <w:pPr>
        <w:ind w:firstLineChars="100" w:firstLine="266"/>
      </w:pPr>
    </w:p>
    <w:p w:rsidR="007E22A7" w:rsidRDefault="007E22A7" w:rsidP="00E3143B">
      <w:pPr>
        <w:ind w:firstLineChars="100" w:firstLine="266"/>
      </w:pPr>
    </w:p>
    <w:p w:rsidR="007E22A7" w:rsidRDefault="007E22A7" w:rsidP="00E3143B">
      <w:pPr>
        <w:ind w:firstLineChars="100" w:firstLine="266"/>
      </w:pPr>
    </w:p>
    <w:p w:rsidR="007E22A7" w:rsidRDefault="007E22A7" w:rsidP="00E3143B">
      <w:pPr>
        <w:ind w:firstLineChars="100" w:firstLine="266"/>
      </w:pPr>
    </w:p>
    <w:p w:rsidR="007E22A7" w:rsidRDefault="00F535F5" w:rsidP="00E3143B">
      <w:pPr>
        <w:ind w:firstLineChars="100" w:firstLine="266"/>
      </w:pPr>
      <w:r>
        <w:rPr>
          <w:noProof/>
        </w:rPr>
        <w:drawing>
          <wp:anchor distT="0" distB="0" distL="114300" distR="114300" simplePos="0" relativeHeight="251675136" behindDoc="0" locked="0" layoutInCell="1" allowOverlap="1" wp14:anchorId="1D5CB4A8" wp14:editId="088B50F3">
            <wp:simplePos x="0" y="0"/>
            <wp:positionH relativeFrom="column">
              <wp:posOffset>167640</wp:posOffset>
            </wp:positionH>
            <wp:positionV relativeFrom="paragraph">
              <wp:posOffset>150495</wp:posOffset>
            </wp:positionV>
            <wp:extent cx="4800600" cy="2562225"/>
            <wp:effectExtent l="0" t="0" r="0" b="9525"/>
            <wp:wrapSquare wrapText="bothSides"/>
            <wp:docPr id="11285" name="図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80060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22A7" w:rsidRDefault="007E22A7" w:rsidP="00E3143B">
      <w:pPr>
        <w:ind w:firstLineChars="100" w:firstLine="266"/>
      </w:pPr>
    </w:p>
    <w:p w:rsidR="007E22A7" w:rsidRDefault="007E22A7" w:rsidP="00E3143B">
      <w:pPr>
        <w:ind w:firstLineChars="100" w:firstLine="266"/>
      </w:pPr>
    </w:p>
    <w:p w:rsidR="00030949" w:rsidRDefault="00030949" w:rsidP="00E3143B">
      <w:pPr>
        <w:ind w:firstLineChars="100" w:firstLine="266"/>
      </w:pPr>
    </w:p>
    <w:p w:rsidR="00030949" w:rsidRDefault="00030949" w:rsidP="00E3143B">
      <w:pPr>
        <w:ind w:firstLineChars="100" w:firstLine="266"/>
      </w:pPr>
    </w:p>
    <w:p w:rsidR="00030949" w:rsidRDefault="00030949" w:rsidP="00E3143B">
      <w:pPr>
        <w:ind w:firstLineChars="100" w:firstLine="266"/>
      </w:pPr>
    </w:p>
    <w:p w:rsidR="00030949" w:rsidRDefault="00030949" w:rsidP="00E3143B">
      <w:pPr>
        <w:ind w:firstLineChars="100" w:firstLine="266"/>
      </w:pPr>
    </w:p>
    <w:p w:rsidR="00030949" w:rsidRDefault="00030949" w:rsidP="00E3143B">
      <w:pPr>
        <w:ind w:firstLineChars="100" w:firstLine="266"/>
      </w:pPr>
    </w:p>
    <w:p w:rsidR="00030949" w:rsidRDefault="00030949" w:rsidP="00E3143B">
      <w:pPr>
        <w:ind w:firstLineChars="100" w:firstLine="266"/>
      </w:pPr>
    </w:p>
    <w:p w:rsidR="003D53E6" w:rsidRDefault="003D53E6" w:rsidP="00E3143B">
      <w:pPr>
        <w:ind w:firstLineChars="100" w:firstLine="266"/>
      </w:pPr>
    </w:p>
    <w:p w:rsidR="003D53E6" w:rsidRDefault="00E94183" w:rsidP="003D53E6">
      <w:r>
        <w:rPr>
          <w:rFonts w:hint="eastAsia"/>
          <w:noProof/>
        </w:rPr>
        <mc:AlternateContent>
          <mc:Choice Requires="wps">
            <w:drawing>
              <wp:anchor distT="0" distB="0" distL="114300" distR="114300" simplePos="0" relativeHeight="251495424" behindDoc="0" locked="0" layoutInCell="1" allowOverlap="1" wp14:anchorId="7E19B8E0" wp14:editId="3BD65F3D">
                <wp:simplePos x="0" y="0"/>
                <wp:positionH relativeFrom="column">
                  <wp:posOffset>-1243965</wp:posOffset>
                </wp:positionH>
                <wp:positionV relativeFrom="paragraph">
                  <wp:posOffset>194310</wp:posOffset>
                </wp:positionV>
                <wp:extent cx="914400" cy="419100"/>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F4615D" w:rsidRDefault="008E2A51" w:rsidP="00E94183">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7" o:spid="_x0000_s1173" type="#_x0000_t202" style="position:absolute;left:0;text-align:left;margin-left:-97.95pt;margin-top:15.3pt;width:1in;height:33pt;z-index:251495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" filled="f" stroked="f" strokeweight=".5pt">
                <v:textbox>
                  <w:txbxContent>
                    <w:p w:rsidR="008E2A51" w:rsidRPr="00F4615D" w:rsidRDefault="008E2A51" w:rsidP="00E94183">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v:textbox>
              </v:shape>
            </w:pict>
          </mc:Fallback>
        </mc:AlternateContent>
      </w:r>
    </w:p>
    <w:p w:rsidR="003D53E6" w:rsidRPr="003D53E6" w:rsidRDefault="003D53E6" w:rsidP="003D53E6"/>
    <w:p w:rsidR="008A3474" w:rsidRDefault="008A3474" w:rsidP="002A39F6">
      <w:pPr>
        <w:ind w:leftChars="100" w:left="266" w:firstLineChars="100" w:firstLine="266"/>
        <w:rPr>
          <w:rFonts w:ascii="ＭＳ 明朝" w:eastAsia="ＭＳ 明朝" w:hAnsi="ＭＳ 明朝" w:cs="ＭＳ 明朝"/>
          <w:kern w:val="0"/>
        </w:rPr>
      </w:pPr>
    </w:p>
    <w:p w:rsidR="00D5111F" w:rsidRDefault="00133D8F" w:rsidP="002A39F6">
      <w:pPr>
        <w:ind w:leftChars="100" w:left="266" w:firstLineChars="100" w:firstLine="266"/>
        <w:rPr>
          <w:kern w:val="0"/>
        </w:rPr>
      </w:pPr>
      <w:r>
        <w:rPr>
          <w:rFonts w:ascii="ＭＳ 明朝" w:eastAsia="ＭＳ 明朝" w:hAnsi="ＭＳ 明朝" w:cs="ＭＳ 明朝" w:hint="eastAsia"/>
          <w:kern w:val="0"/>
        </w:rPr>
        <w:lastRenderedPageBreak/>
        <w:t>現在では</w:t>
      </w:r>
      <w:r w:rsidR="008A3474">
        <w:rPr>
          <w:rFonts w:ascii="ＭＳ 明朝" w:eastAsia="ＭＳ 明朝" w:hAnsi="ＭＳ 明朝" w:cs="ＭＳ 明朝" w:hint="eastAsia"/>
          <w:kern w:val="0"/>
        </w:rPr>
        <w:t>、</w:t>
      </w:r>
      <w:r w:rsidR="000D5468">
        <w:rPr>
          <w:rFonts w:hint="eastAsia"/>
          <w:kern w:val="0"/>
        </w:rPr>
        <w:t>平成２６年４月に独立行政法人日本万国博覧会記念機構から承継した万博記念公園を含め、</w:t>
      </w:r>
      <w:r w:rsidR="008D77E9">
        <w:rPr>
          <w:rFonts w:ascii="ＭＳ 明朝" w:eastAsia="ＭＳ 明朝" w:hAnsi="ＭＳ 明朝" w:cs="ＭＳ 明朝" w:hint="eastAsia"/>
          <w:kern w:val="0"/>
        </w:rPr>
        <w:t>府内で</w:t>
      </w:r>
      <w:r w:rsidR="000D5468">
        <w:rPr>
          <w:rFonts w:ascii="ＭＳ 明朝" w:eastAsia="ＭＳ 明朝" w:hAnsi="ＭＳ 明朝" w:cs="ＭＳ 明朝" w:hint="eastAsia"/>
          <w:kern w:val="0"/>
        </w:rPr>
        <w:t>２０</w:t>
      </w:r>
      <w:r w:rsidR="008D77E9">
        <w:rPr>
          <w:rFonts w:ascii="ＭＳ 明朝" w:eastAsia="ＭＳ 明朝" w:hAnsi="ＭＳ 明朝" w:cs="ＭＳ 明朝" w:hint="eastAsia"/>
          <w:kern w:val="0"/>
        </w:rPr>
        <w:t>か所、約</w:t>
      </w:r>
      <w:r w:rsidR="003B798F">
        <w:rPr>
          <w:rFonts w:ascii="ＭＳ 明朝" w:eastAsia="ＭＳ 明朝" w:hAnsi="ＭＳ 明朝" w:cs="ＭＳ 明朝" w:hint="eastAsia"/>
          <w:kern w:val="0"/>
        </w:rPr>
        <w:t>１，２５５</w:t>
      </w:r>
      <w:r w:rsidR="008D77E9">
        <w:rPr>
          <w:rFonts w:ascii="ＭＳ 明朝" w:eastAsia="ＭＳ 明朝" w:hAnsi="ＭＳ 明朝" w:cs="ＭＳ 明朝" w:hint="eastAsia"/>
          <w:kern w:val="0"/>
        </w:rPr>
        <w:t>ha</w:t>
      </w:r>
      <w:r w:rsidR="000D5468">
        <w:rPr>
          <w:rFonts w:ascii="ＭＳ 明朝" w:eastAsia="ＭＳ 明朝" w:hAnsi="ＭＳ 明朝" w:cs="ＭＳ 明朝" w:hint="eastAsia"/>
          <w:kern w:val="0"/>
        </w:rPr>
        <w:t>の</w:t>
      </w:r>
      <w:r>
        <w:rPr>
          <w:rFonts w:ascii="ＭＳ 明朝" w:eastAsia="ＭＳ 明朝" w:hAnsi="ＭＳ 明朝" w:cs="ＭＳ 明朝" w:hint="eastAsia"/>
          <w:kern w:val="0"/>
        </w:rPr>
        <w:t>府営</w:t>
      </w:r>
      <w:r w:rsidR="008C28F0">
        <w:rPr>
          <w:rFonts w:hint="eastAsia"/>
          <w:kern w:val="0"/>
        </w:rPr>
        <w:t>公園</w:t>
      </w:r>
      <w:r>
        <w:rPr>
          <w:rFonts w:hint="eastAsia"/>
          <w:kern w:val="0"/>
        </w:rPr>
        <w:t>が設置されて</w:t>
      </w:r>
      <w:r w:rsidR="000D5468">
        <w:rPr>
          <w:rFonts w:hint="eastAsia"/>
          <w:kern w:val="0"/>
        </w:rPr>
        <w:t>いる</w:t>
      </w:r>
      <w:r w:rsidR="008D77E9" w:rsidRPr="008D77E9">
        <w:rPr>
          <w:rFonts w:hint="eastAsia"/>
          <w:kern w:val="0"/>
        </w:rPr>
        <w:t>。</w:t>
      </w:r>
      <w:r w:rsidR="000C3DAB">
        <w:rPr>
          <w:rFonts w:hint="eastAsia"/>
          <w:kern w:val="0"/>
        </w:rPr>
        <w:t>なお、未整備の公園周辺には、市の緑地</w:t>
      </w:r>
      <w:r w:rsidR="001E7663">
        <w:rPr>
          <w:rFonts w:hint="eastAsia"/>
          <w:kern w:val="0"/>
        </w:rPr>
        <w:t>や府民の森など他の</w:t>
      </w:r>
      <w:r w:rsidR="000C3DAB">
        <w:rPr>
          <w:rFonts w:hint="eastAsia"/>
          <w:kern w:val="0"/>
        </w:rPr>
        <w:t>類似施設</w:t>
      </w:r>
      <w:r w:rsidR="001E7663">
        <w:rPr>
          <w:rFonts w:hint="eastAsia"/>
          <w:kern w:val="0"/>
        </w:rPr>
        <w:t>が配置されている。</w:t>
      </w:r>
    </w:p>
    <w:p w:rsidR="008C28F0" w:rsidRDefault="00133D8F" w:rsidP="002A39F6">
      <w:pPr>
        <w:ind w:leftChars="100" w:left="266" w:firstLineChars="100" w:firstLine="266"/>
        <w:rPr>
          <w:kern w:val="0"/>
        </w:rPr>
      </w:pPr>
      <w:r>
        <w:rPr>
          <w:rFonts w:hint="eastAsia"/>
          <w:kern w:val="0"/>
        </w:rPr>
        <w:t>また、</w:t>
      </w:r>
      <w:r w:rsidR="000D5468">
        <w:rPr>
          <w:rFonts w:hint="eastAsia"/>
          <w:kern w:val="0"/>
        </w:rPr>
        <w:t>この基本構想に基づく取組みの結果、来園者数やイベント参加者数の増加、苦情要望件数の減少など、一定の効果を挙げている。</w:t>
      </w:r>
    </w:p>
    <w:p w:rsidR="00961F63" w:rsidRDefault="00961F63" w:rsidP="00961F63">
      <w:pPr>
        <w:spacing w:line="100" w:lineRule="exact"/>
        <w:ind w:firstLineChars="100" w:firstLine="266"/>
        <w:rPr>
          <w:kern w:val="0"/>
        </w:rPr>
      </w:pPr>
    </w:p>
    <w:p w:rsidR="009642B9" w:rsidRDefault="009642B9" w:rsidP="009642B9">
      <w:pPr>
        <w:ind w:firstLineChars="100" w:firstLine="266"/>
        <w:rPr>
          <w:kern w:val="0"/>
        </w:rPr>
      </w:pPr>
      <w:r>
        <w:rPr>
          <w:rFonts w:hint="eastAsia"/>
          <w:kern w:val="0"/>
        </w:rPr>
        <w:t>（課題）</w:t>
      </w:r>
    </w:p>
    <w:p w:rsidR="00A109FE" w:rsidRPr="000D5468" w:rsidRDefault="00A109FE" w:rsidP="009642B9">
      <w:pPr>
        <w:ind w:firstLineChars="100" w:firstLine="266"/>
        <w:rPr>
          <w:kern w:val="0"/>
        </w:rPr>
      </w:pPr>
      <w:r>
        <w:rPr>
          <w:rFonts w:hint="eastAsia"/>
          <w:kern w:val="0"/>
        </w:rPr>
        <w:t xml:space="preserve">　○公園</w:t>
      </w:r>
      <w:r w:rsidR="00384BC4">
        <w:rPr>
          <w:rFonts w:hint="eastAsia"/>
          <w:kern w:val="0"/>
        </w:rPr>
        <w:t>整備の重点化</w:t>
      </w:r>
    </w:p>
    <w:p w:rsidR="00F4139E" w:rsidRDefault="0014666F" w:rsidP="00961F63">
      <w:pPr>
        <w:ind w:leftChars="100" w:left="266" w:firstLineChars="100" w:firstLine="266"/>
      </w:pPr>
      <w:r>
        <w:rPr>
          <w:noProof/>
        </w:rPr>
        <mc:AlternateContent>
          <mc:Choice Requires="wpg">
            <w:drawing>
              <wp:anchor distT="0" distB="0" distL="114300" distR="114300" simplePos="0" relativeHeight="251585024" behindDoc="0" locked="0" layoutInCell="1" allowOverlap="1" wp14:anchorId="74CB2381" wp14:editId="301E12CF">
                <wp:simplePos x="0" y="0"/>
                <wp:positionH relativeFrom="column">
                  <wp:posOffset>300990</wp:posOffset>
                </wp:positionH>
                <wp:positionV relativeFrom="paragraph">
                  <wp:posOffset>1070610</wp:posOffset>
                </wp:positionV>
                <wp:extent cx="4924425" cy="5288915"/>
                <wp:effectExtent l="0" t="0" r="9525" b="6985"/>
                <wp:wrapNone/>
                <wp:docPr id="60" name="グループ化 60"/>
                <wp:cNvGraphicFramePr/>
                <a:graphic xmlns:a="http://schemas.openxmlformats.org/drawingml/2006/main">
                  <a:graphicData uri="http://schemas.microsoft.com/office/word/2010/wordprocessingGroup">
                    <wpg:wgp>
                      <wpg:cNvGrpSpPr/>
                      <wpg:grpSpPr>
                        <a:xfrm>
                          <a:off x="0" y="0"/>
                          <a:ext cx="4924425" cy="5288915"/>
                          <a:chOff x="-304841" y="-116488"/>
                          <a:chExt cx="6925120" cy="6810235"/>
                        </a:xfrm>
                      </wpg:grpSpPr>
                      <pic:pic xmlns:pic="http://schemas.openxmlformats.org/drawingml/2006/picture">
                        <pic:nvPicPr>
                          <pic:cNvPr id="5147" name="図 5147"/>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304841" y="302931"/>
                            <a:ext cx="6925120" cy="6390816"/>
                          </a:xfrm>
                          <a:prstGeom prst="rect">
                            <a:avLst/>
                          </a:prstGeom>
                          <a:noFill/>
                          <a:ln>
                            <a:noFill/>
                          </a:ln>
                        </pic:spPr>
                      </pic:pic>
                      <wps:wsp>
                        <wps:cNvPr id="6" name="テキスト ボックス 6"/>
                        <wps:cNvSpPr txBox="1"/>
                        <wps:spPr>
                          <a:xfrm>
                            <a:off x="2457343" y="-116488"/>
                            <a:ext cx="2090484" cy="419456"/>
                          </a:xfrm>
                          <a:prstGeom prst="rect">
                            <a:avLst/>
                          </a:prstGeom>
                          <a:noFill/>
                          <a:ln w="6350">
                            <a:noFill/>
                          </a:ln>
                          <a:effectLst/>
                        </wps:spPr>
                        <wps:txbx>
                          <w:txbxContent>
                            <w:p w:rsidR="008E2A51" w:rsidRPr="00C11C39" w:rsidRDefault="008E2A51"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３０</w:t>
                              </w:r>
                              <w:r w:rsidRPr="00C11C39">
                                <w:rPr>
                                  <w:rFonts w:ascii="ＭＳ Ｐゴシック" w:eastAsia="ＭＳ Ｐゴシック" w:hAnsi="ＭＳ Ｐゴシック" w:hint="eastAsia"/>
                                  <w:b/>
                                  <w:sz w:val="16"/>
                                </w:rPr>
                                <w:t xml:space="preserve">　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0" o:spid="_x0000_s1174" style="position:absolute;left:0;text-align:left;margin-left:23.7pt;margin-top:84.3pt;width:387.75pt;height:416.45pt;z-index:251585024;mso-width-relative:margin;mso-height-relative:margin" coordorigin="-3048,-1164" coordsize="69251,68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">
                <v:shape id="図 5147" o:spid="_x0000_s1175" type="#_x0000_t75" style="position:absolute;left:-3048;top:3029;width:69250;height:63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PXZzEAAAA3QAAAA8AAABkcnMvZG93bnJldi54bWxEj91qwkAUhO8LvsNyhN7VTaQ2Gl1FC4Je&#10;FW0f4JA9+cHs2ZA9anz7bqHg5TAz3zCrzeBadaM+NJ4NpJMEFHHhbcOVgZ/v/dscVBBki61nMvCg&#10;AJv16GWFufV3PtHtLJWKEA45GqhFulzrUNTkMEx8Rxy90vcOJcq+0rbHe4S7Vk+T5EM7bDgu1NjR&#10;Z03F5Xx1Bo4W091QLbJ9mYrsptlXWz5KY17Hw3YJSmiQZ/i/fbAGZul7Bn9v4hP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PXZzEAAAA3QAAAA8AAAAAAAAAAAAAAAAA&#10;nwIAAGRycy9kb3ducmV2LnhtbFBLBQYAAAAABAAEAPcAAACQAwAAAAA=&#10;">
                  <v:imagedata r:id="rId80" o:title=""/>
                  <v:path arrowok="t"/>
                </v:shape>
                <v:shape id="テキスト ボックス 6" o:spid="_x0000_s1176" type="#_x0000_t202" style="position:absolute;left:24573;top:-1164;width:20905;height:41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vpMQA&#10;AADaAAAADwAAAGRycy9kb3ducmV2LnhtbESPT2sCMRTE7wW/Q3iFXkrN6mEpW6O0giJFK/5BPD42&#10;r5vFzcuSRF2/vREKPQ4z8xtmNOlsIy7kQ+1YwaCfgSAuna65UrDfzd7eQYSIrLFxTApuFGAy7j2N&#10;sNDuyhu6bGMlEoRDgQpMjG0hZSgNWQx91xIn79d5izFJX0nt8ZrgtpHDLMulxZrTgsGWpobK0/Zs&#10;FZzM9+s6m6++Dvni5n92Z3f0y6NSL8/d5weISF38D/+1F1pBDo8r6QbI8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jb6TEAAAA2gAAAA8AAAAAAAAAAAAAAAAAmAIAAGRycy9k&#10;b3ducmV2LnhtbFBLBQYAAAAABAAEAPUAAACJAwAAAAA=&#10;" filled="f" stroked="f" strokeweight=".5pt">
                  <v:textbox>
                    <w:txbxContent>
                      <w:p w:rsidR="008E2A51" w:rsidRPr="00C11C39" w:rsidRDefault="008E2A51"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３０</w:t>
                        </w:r>
                        <w:r w:rsidRPr="00C11C39">
                          <w:rPr>
                            <w:rFonts w:ascii="ＭＳ Ｐゴシック" w:eastAsia="ＭＳ Ｐゴシック" w:hAnsi="ＭＳ Ｐゴシック" w:hint="eastAsia"/>
                            <w:b/>
                            <w:sz w:val="16"/>
                          </w:rPr>
                          <w:t xml:space="preserve">　府営公園位置図</w:t>
                        </w:r>
                      </w:p>
                    </w:txbxContent>
                  </v:textbox>
                </v:shape>
              </v:group>
            </w:pict>
          </mc:Fallback>
        </mc:AlternateContent>
      </w:r>
      <w:r w:rsidR="00661793">
        <w:rPr>
          <w:rFonts w:hint="eastAsia"/>
          <w:kern w:val="0"/>
        </w:rPr>
        <w:t>未整備の公園については、平成２４年３月に策定した「都市計画公園・緑地（府営公園）見直しの基本方針」に沿って、</w:t>
      </w:r>
      <w:r w:rsidR="008E2A51">
        <w:rPr>
          <w:rFonts w:hint="eastAsia"/>
          <w:kern w:val="0"/>
        </w:rPr>
        <w:t>今後</w:t>
      </w:r>
      <w:r w:rsidR="00661793">
        <w:rPr>
          <w:rFonts w:hint="eastAsia"/>
          <w:kern w:val="0"/>
        </w:rPr>
        <w:t>必要性を判断するとともに、公園関連予算の減少や災害発生リスクの高まりを踏まえ、服部緑地や久宝寺緑地など、防災公園として位置付けられた公園の整備を</w:t>
      </w:r>
      <w:r w:rsidR="009642B9">
        <w:rPr>
          <w:rFonts w:hint="eastAsia"/>
          <w:kern w:val="0"/>
        </w:rPr>
        <w:t>優先</w:t>
      </w:r>
      <w:r w:rsidR="00661793">
        <w:rPr>
          <w:rFonts w:hint="eastAsia"/>
          <w:kern w:val="0"/>
        </w:rPr>
        <w:t>的に</w:t>
      </w:r>
      <w:r w:rsidR="009642B9">
        <w:rPr>
          <w:rFonts w:hint="eastAsia"/>
          <w:kern w:val="0"/>
        </w:rPr>
        <w:t>進めて</w:t>
      </w:r>
      <w:r w:rsidR="00661793">
        <w:rPr>
          <w:rFonts w:hint="eastAsia"/>
          <w:kern w:val="0"/>
        </w:rPr>
        <w:t>いく必要がある。</w:t>
      </w:r>
    </w:p>
    <w:p w:rsidR="00F4139E" w:rsidRDefault="00F4139E" w:rsidP="00D5111F">
      <w:pPr>
        <w:ind w:leftChars="200" w:left="531" w:firstLineChars="100" w:firstLine="266"/>
      </w:pPr>
    </w:p>
    <w:p w:rsidR="00F4139E" w:rsidRDefault="00F4139E" w:rsidP="00D5111F">
      <w:pPr>
        <w:ind w:leftChars="200" w:left="531" w:firstLineChars="100" w:firstLine="266"/>
      </w:pPr>
    </w:p>
    <w:p w:rsidR="00F4139E" w:rsidRDefault="00F4139E" w:rsidP="00D5111F">
      <w:pPr>
        <w:ind w:leftChars="200" w:left="531" w:firstLineChars="100" w:firstLine="266"/>
      </w:pPr>
    </w:p>
    <w:p w:rsidR="00F4139E" w:rsidRDefault="00F4139E" w:rsidP="00D5111F">
      <w:pPr>
        <w:ind w:leftChars="200" w:left="531" w:firstLineChars="100" w:firstLine="266"/>
      </w:pPr>
    </w:p>
    <w:p w:rsidR="00F4139E" w:rsidRDefault="00F4139E" w:rsidP="00D5111F">
      <w:pPr>
        <w:ind w:leftChars="200" w:left="531" w:firstLineChars="100" w:firstLine="266"/>
      </w:pPr>
    </w:p>
    <w:p w:rsidR="00F4139E" w:rsidRDefault="00F4139E" w:rsidP="00D5111F">
      <w:pPr>
        <w:ind w:leftChars="200" w:left="531" w:firstLineChars="100" w:firstLine="266"/>
      </w:pPr>
    </w:p>
    <w:p w:rsidR="00F4139E" w:rsidRDefault="00F4139E" w:rsidP="00D5111F">
      <w:pPr>
        <w:ind w:leftChars="200" w:left="531" w:firstLineChars="100" w:firstLine="266"/>
      </w:pPr>
    </w:p>
    <w:p w:rsidR="00935528" w:rsidRDefault="00935528" w:rsidP="00D5111F">
      <w:pPr>
        <w:ind w:leftChars="200" w:left="531" w:firstLineChars="100" w:firstLine="266"/>
      </w:pPr>
    </w:p>
    <w:p w:rsidR="00A53BB8" w:rsidRDefault="00A53BB8" w:rsidP="00D5111F">
      <w:pPr>
        <w:ind w:leftChars="200" w:left="531" w:firstLineChars="100" w:firstLine="266"/>
      </w:pPr>
    </w:p>
    <w:p w:rsidR="00A53BB8" w:rsidRDefault="00A53BB8" w:rsidP="00D5111F">
      <w:pPr>
        <w:ind w:leftChars="200" w:left="531" w:firstLineChars="100" w:firstLine="266"/>
      </w:pPr>
    </w:p>
    <w:p w:rsidR="00935528" w:rsidRDefault="00935528" w:rsidP="00D5111F">
      <w:pPr>
        <w:ind w:leftChars="200" w:left="531" w:firstLineChars="100" w:firstLine="266"/>
      </w:pPr>
    </w:p>
    <w:p w:rsidR="00DE0BCD" w:rsidRDefault="00DE0BCD" w:rsidP="00D5111F">
      <w:pPr>
        <w:ind w:leftChars="200" w:left="531" w:firstLineChars="100" w:firstLine="266"/>
      </w:pPr>
    </w:p>
    <w:p w:rsidR="00DE0BCD" w:rsidRDefault="00DE0BCD" w:rsidP="00D5111F">
      <w:pPr>
        <w:ind w:leftChars="200" w:left="531" w:firstLineChars="100" w:firstLine="266"/>
      </w:pPr>
    </w:p>
    <w:p w:rsidR="00DE0BCD" w:rsidRDefault="00DE0BCD" w:rsidP="00D5111F">
      <w:pPr>
        <w:ind w:leftChars="200" w:left="531" w:firstLineChars="100" w:firstLine="266"/>
      </w:pPr>
    </w:p>
    <w:p w:rsidR="00DE0BCD" w:rsidRDefault="00DE0BCD" w:rsidP="00D5111F">
      <w:pPr>
        <w:ind w:leftChars="200" w:left="531" w:firstLineChars="100" w:firstLine="266"/>
      </w:pPr>
    </w:p>
    <w:p w:rsidR="00DE0BCD" w:rsidRDefault="00DE0BCD" w:rsidP="00D5111F">
      <w:pPr>
        <w:ind w:leftChars="200" w:left="531" w:firstLineChars="100" w:firstLine="266"/>
      </w:pPr>
    </w:p>
    <w:p w:rsidR="00DE0BCD" w:rsidRDefault="00DE0BCD" w:rsidP="009642B9"/>
    <w:p w:rsidR="00961F63" w:rsidRDefault="00961F63" w:rsidP="009642B9"/>
    <w:p w:rsidR="00961F63" w:rsidRDefault="00961F63" w:rsidP="009642B9"/>
    <w:p w:rsidR="00961F63" w:rsidRDefault="00961F63" w:rsidP="009642B9"/>
    <w:p w:rsidR="00935528" w:rsidRPr="003B283C" w:rsidRDefault="00935528" w:rsidP="00B12F4E">
      <w:pPr>
        <w:pStyle w:val="2"/>
        <w:rPr>
          <w:rFonts w:asciiTheme="majorEastAsia" w:hAnsiTheme="majorEastAsia"/>
        </w:rPr>
      </w:pPr>
      <w:bookmarkStart w:id="30" w:name="_Toc515048234"/>
      <w:r w:rsidRPr="003B283C">
        <w:rPr>
          <w:rFonts w:asciiTheme="majorEastAsia" w:hAnsiTheme="majorEastAsia" w:hint="eastAsia"/>
        </w:rPr>
        <w:lastRenderedPageBreak/>
        <w:t>(</w:t>
      </w:r>
      <w:r w:rsidR="003D53E6">
        <w:rPr>
          <w:rFonts w:asciiTheme="majorEastAsia" w:hAnsiTheme="majorEastAsia" w:hint="eastAsia"/>
        </w:rPr>
        <w:t>2</w:t>
      </w:r>
      <w:r w:rsidRPr="003B283C">
        <w:rPr>
          <w:rFonts w:asciiTheme="majorEastAsia" w:hAnsiTheme="majorEastAsia" w:hint="eastAsia"/>
        </w:rPr>
        <w:t>)公園に対する関心の高まり</w:t>
      </w:r>
      <w:bookmarkEnd w:id="30"/>
    </w:p>
    <w:p w:rsidR="008D77E9" w:rsidRDefault="008D77E9" w:rsidP="008D77E9">
      <w:pPr>
        <w:ind w:leftChars="100" w:left="266" w:firstLineChars="100" w:firstLine="266"/>
      </w:pPr>
      <w:r>
        <w:rPr>
          <w:rFonts w:hint="eastAsia"/>
        </w:rPr>
        <w:t>府営公園の来園者数は、近年右肩上がりの傾向にあり、２８年度には１９公園合計で年間約２千３百万人が訪れている。</w:t>
      </w:r>
    </w:p>
    <w:p w:rsidR="003D53E6" w:rsidRDefault="008D77E9" w:rsidP="008D77E9">
      <w:pPr>
        <w:ind w:leftChars="100" w:left="266" w:firstLineChars="100" w:firstLine="266"/>
      </w:pPr>
      <w:r>
        <w:rPr>
          <w:rFonts w:hint="eastAsia"/>
        </w:rPr>
        <w:t>また</w:t>
      </w:r>
      <w:r w:rsidR="003D53E6">
        <w:rPr>
          <w:rFonts w:hint="eastAsia"/>
        </w:rPr>
        <w:t>、</w:t>
      </w:r>
      <w:r>
        <w:rPr>
          <w:rFonts w:hint="eastAsia"/>
        </w:rPr>
        <w:t>様々なイベントが多数開催され、イベント参加者数も増加するなど、府営公園に対する関心も徐々に高まっている</w:t>
      </w:r>
      <w:r w:rsidRPr="008D77E9">
        <w:rPr>
          <w:rFonts w:hint="eastAsia"/>
        </w:rPr>
        <w:t>一方、公園毎では認知度や来園者数の差が</w:t>
      </w:r>
      <w:r w:rsidR="0062504B">
        <w:rPr>
          <w:rFonts w:hint="eastAsia"/>
        </w:rPr>
        <w:t>大きく、</w:t>
      </w:r>
      <w:r w:rsidRPr="008D77E9">
        <w:rPr>
          <w:rFonts w:hint="eastAsia"/>
        </w:rPr>
        <w:t>運動施設利用率</w:t>
      </w:r>
      <w:r w:rsidR="0062504B">
        <w:rPr>
          <w:rFonts w:hint="eastAsia"/>
        </w:rPr>
        <w:t>も公園によって大きな差</w:t>
      </w:r>
      <w:r w:rsidRPr="008D77E9">
        <w:rPr>
          <w:rFonts w:hint="eastAsia"/>
        </w:rPr>
        <w:t>がある</w:t>
      </w:r>
      <w:r w:rsidR="003D53E6">
        <w:rPr>
          <w:rFonts w:hint="eastAsia"/>
        </w:rPr>
        <w:t>。</w:t>
      </w:r>
    </w:p>
    <w:p w:rsidR="003D53E6" w:rsidRDefault="003D53E6" w:rsidP="008D77E9">
      <w:pPr>
        <w:ind w:leftChars="100" w:left="266" w:firstLineChars="100" w:firstLine="266"/>
      </w:pPr>
    </w:p>
    <w:p w:rsidR="003D53E6" w:rsidRDefault="003D53E6" w:rsidP="008D77E9">
      <w:pPr>
        <w:ind w:leftChars="100" w:left="266" w:firstLineChars="100" w:firstLine="266"/>
      </w:pPr>
      <w:r>
        <w:rPr>
          <w:rFonts w:hint="eastAsia"/>
        </w:rPr>
        <w:t>（課題）</w:t>
      </w:r>
    </w:p>
    <w:p w:rsidR="00A109FE" w:rsidRDefault="00A109FE" w:rsidP="008D77E9">
      <w:pPr>
        <w:ind w:leftChars="100" w:left="266" w:firstLineChars="100" w:firstLine="266"/>
      </w:pPr>
      <w:r>
        <w:rPr>
          <w:rFonts w:hint="eastAsia"/>
        </w:rPr>
        <w:t>○公園の魅力づくりや利用者サービスの向上</w:t>
      </w:r>
    </w:p>
    <w:p w:rsidR="00BC6222" w:rsidRPr="00701AB6" w:rsidRDefault="008D77E9" w:rsidP="009642B9">
      <w:pPr>
        <w:ind w:leftChars="100" w:left="266" w:firstLineChars="100" w:firstLine="266"/>
        <w:rPr>
          <w:u w:val="single"/>
        </w:rPr>
      </w:pPr>
      <w:r w:rsidRPr="008D77E9">
        <w:rPr>
          <w:rFonts w:hint="eastAsia"/>
        </w:rPr>
        <w:t>新たな利用者</w:t>
      </w:r>
      <w:r w:rsidR="009642B9">
        <w:rPr>
          <w:rFonts w:hint="eastAsia"/>
        </w:rPr>
        <w:t>や</w:t>
      </w:r>
      <w:r w:rsidRPr="008D77E9">
        <w:rPr>
          <w:rFonts w:hint="eastAsia"/>
        </w:rPr>
        <w:t>リピーターの獲得につながる魅力づくりや</w:t>
      </w:r>
      <w:r w:rsidRPr="00C47C30">
        <w:rPr>
          <w:rFonts w:hint="eastAsia"/>
        </w:rPr>
        <w:t>利用者サービス</w:t>
      </w:r>
      <w:r w:rsidR="009642B9" w:rsidRPr="00C47C30">
        <w:rPr>
          <w:rFonts w:hint="eastAsia"/>
        </w:rPr>
        <w:t>の</w:t>
      </w:r>
      <w:r w:rsidR="008706A9" w:rsidRPr="00C47C30">
        <w:rPr>
          <w:rFonts w:hint="eastAsia"/>
        </w:rPr>
        <w:t>向上</w:t>
      </w:r>
      <w:r w:rsidR="009642B9" w:rsidRPr="00C47C30">
        <w:rPr>
          <w:rFonts w:hint="eastAsia"/>
        </w:rPr>
        <w:t>を図る</w:t>
      </w:r>
      <w:r w:rsidR="00BC6222">
        <w:rPr>
          <w:rFonts w:hint="eastAsia"/>
        </w:rPr>
        <w:t>必要がある</w:t>
      </w:r>
      <w:r w:rsidRPr="008D77E9">
        <w:rPr>
          <w:rFonts w:hint="eastAsia"/>
        </w:rPr>
        <w:t>。</w:t>
      </w:r>
    </w:p>
    <w:p w:rsidR="009600C4" w:rsidRDefault="003D53E6" w:rsidP="008D77E9">
      <w:pPr>
        <w:ind w:leftChars="100" w:left="266" w:firstLineChars="100" w:firstLine="266"/>
        <w:rPr>
          <w:color w:val="FF0000"/>
        </w:rPr>
      </w:pPr>
      <w:r>
        <w:rPr>
          <w:rFonts w:hint="eastAsia"/>
          <w:noProof/>
        </w:rPr>
        <w:drawing>
          <wp:anchor distT="0" distB="0" distL="114300" distR="114300" simplePos="0" relativeHeight="251603456" behindDoc="0" locked="0" layoutInCell="1" allowOverlap="1" wp14:anchorId="11D473C9" wp14:editId="1E6AA8A2">
            <wp:simplePos x="0" y="0"/>
            <wp:positionH relativeFrom="column">
              <wp:posOffset>567690</wp:posOffset>
            </wp:positionH>
            <wp:positionV relativeFrom="paragraph">
              <wp:posOffset>133985</wp:posOffset>
            </wp:positionV>
            <wp:extent cx="3905250" cy="2332990"/>
            <wp:effectExtent l="0" t="0" r="0" b="0"/>
            <wp:wrapNone/>
            <wp:docPr id="3072" name="図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905250" cy="233299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04480" behindDoc="0" locked="0" layoutInCell="1" allowOverlap="1" wp14:anchorId="1336498B" wp14:editId="24B012F8">
                <wp:simplePos x="0" y="0"/>
                <wp:positionH relativeFrom="column">
                  <wp:posOffset>1708150</wp:posOffset>
                </wp:positionH>
                <wp:positionV relativeFrom="paragraph">
                  <wp:posOffset>48895</wp:posOffset>
                </wp:positionV>
                <wp:extent cx="2062480" cy="419100"/>
                <wp:effectExtent l="0" t="0" r="0" b="0"/>
                <wp:wrapNone/>
                <wp:docPr id="1030" name="テキスト ボックス 1030"/>
                <wp:cNvGraphicFramePr/>
                <a:graphic xmlns:a="http://schemas.openxmlformats.org/drawingml/2006/main">
                  <a:graphicData uri="http://schemas.microsoft.com/office/word/2010/wordprocessingShape">
                    <wps:wsp>
                      <wps:cNvSpPr txBox="1"/>
                      <wps:spPr>
                        <a:xfrm>
                          <a:off x="0" y="0"/>
                          <a:ext cx="2062480" cy="419100"/>
                        </a:xfrm>
                        <a:prstGeom prst="rect">
                          <a:avLst/>
                        </a:prstGeom>
                        <a:noFill/>
                        <a:ln w="6350">
                          <a:noFill/>
                        </a:ln>
                        <a:effectLst/>
                      </wps:spPr>
                      <wps:txb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３１</w:t>
                            </w:r>
                            <w:r w:rsidRPr="00C11C39">
                              <w:rPr>
                                <w:rFonts w:ascii="ＭＳ Ｐゴシック" w:eastAsia="ＭＳ Ｐゴシック" w:hAnsi="ＭＳ Ｐゴシック" w:hint="eastAsia"/>
                                <w:b/>
                                <w:sz w:val="16"/>
                              </w:rPr>
                              <w:t xml:space="preserve">　府営公園の年間来園者数の推移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030" o:spid="_x0000_s1177" type="#_x0000_t202" style="position:absolute;left:0;text-align:left;margin-left:134.5pt;margin-top:3.85pt;width:162.4pt;height:33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" filled="f" stroked="f" strokeweight=".5pt">
                <v:textbo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３１</w:t>
                      </w:r>
                      <w:r w:rsidRPr="00C11C39">
                        <w:rPr>
                          <w:rFonts w:ascii="ＭＳ Ｐゴシック" w:eastAsia="ＭＳ Ｐゴシック" w:hAnsi="ＭＳ Ｐゴシック" w:hint="eastAsia"/>
                          <w:b/>
                          <w:sz w:val="16"/>
                        </w:rPr>
                        <w:t xml:space="preserve">　</w:t>
                      </w:r>
                      <w:r w:rsidRPr="00C11C39">
                        <w:rPr>
                          <w:rFonts w:ascii="ＭＳ Ｐゴシック" w:eastAsia="ＭＳ Ｐゴシック" w:hAnsi="ＭＳ Ｐゴシック" w:hint="eastAsia"/>
                          <w:b/>
                          <w:sz w:val="16"/>
                        </w:rPr>
                        <w:t>府営公園の年間来園者数の推移</w:t>
                      </w:r>
                    </w:p>
                  </w:txbxContent>
                </v:textbox>
              </v:shape>
            </w:pict>
          </mc:Fallback>
        </mc:AlternateContent>
      </w:r>
    </w:p>
    <w:p w:rsidR="008D77E9" w:rsidRDefault="008D77E9" w:rsidP="008D77E9">
      <w:pPr>
        <w:ind w:leftChars="100" w:left="266" w:firstLineChars="100" w:firstLine="266"/>
        <w:rPr>
          <w:color w:val="FF0000"/>
        </w:rPr>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FA4313" w:rsidP="008D77E9">
      <w:pPr>
        <w:ind w:leftChars="200" w:left="531" w:firstLineChars="100" w:firstLine="266"/>
      </w:pPr>
      <w:r>
        <w:rPr>
          <w:rFonts w:hint="eastAsia"/>
          <w:noProof/>
        </w:rPr>
        <mc:AlternateContent>
          <mc:Choice Requires="wps">
            <w:drawing>
              <wp:anchor distT="0" distB="0" distL="114300" distR="114300" simplePos="0" relativeHeight="251685376" behindDoc="0" locked="0" layoutInCell="1" allowOverlap="1" wp14:anchorId="668715BD" wp14:editId="6759EAB8">
                <wp:simplePos x="0" y="0"/>
                <wp:positionH relativeFrom="column">
                  <wp:posOffset>3406140</wp:posOffset>
                </wp:positionH>
                <wp:positionV relativeFrom="paragraph">
                  <wp:posOffset>162560</wp:posOffset>
                </wp:positionV>
                <wp:extent cx="3091815" cy="41910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3091815" cy="419100"/>
                        </a:xfrm>
                        <a:prstGeom prst="rect">
                          <a:avLst/>
                        </a:prstGeom>
                        <a:noFill/>
                        <a:ln w="6350">
                          <a:noFill/>
                        </a:ln>
                        <a:effectLst/>
                      </wps:spPr>
                      <wps:txbx>
                        <w:txbxContent>
                          <w:p w:rsidR="008E2A51" w:rsidRDefault="008E2A51" w:rsidP="00CD2AB4">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6" o:spid="_x0000_s1178" type="#_x0000_t202" style="position:absolute;left:0;text-align:left;margin-left:268.2pt;margin-top:12.8pt;width:243.45pt;height:3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" filled="f" stroked="f" strokeweight=".5pt">
                <v:textbox>
                  <w:txbxContent>
                    <w:p w:rsidR="008E2A51" w:rsidRDefault="008E2A51" w:rsidP="00CD2AB4">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万博記念公園は除く</w:t>
                      </w:r>
                    </w:p>
                  </w:txbxContent>
                </v:textbox>
              </v:shape>
            </w:pict>
          </mc:Fallback>
        </mc:AlternateContent>
      </w:r>
    </w:p>
    <w:p w:rsidR="008D77E9" w:rsidRDefault="00FA4313" w:rsidP="008D77E9">
      <w:pPr>
        <w:ind w:leftChars="200" w:left="531" w:firstLineChars="100" w:firstLine="266"/>
      </w:pPr>
      <w:r>
        <w:rPr>
          <w:noProof/>
        </w:rPr>
        <mc:AlternateContent>
          <mc:Choice Requires="wpg">
            <w:drawing>
              <wp:anchor distT="0" distB="0" distL="114300" distR="114300" simplePos="0" relativeHeight="251769344" behindDoc="0" locked="0" layoutInCell="1" allowOverlap="1">
                <wp:simplePos x="0" y="0"/>
                <wp:positionH relativeFrom="column">
                  <wp:posOffset>958215</wp:posOffset>
                </wp:positionH>
                <wp:positionV relativeFrom="paragraph">
                  <wp:posOffset>205105</wp:posOffset>
                </wp:positionV>
                <wp:extent cx="4000500" cy="2809875"/>
                <wp:effectExtent l="0" t="0" r="0" b="9525"/>
                <wp:wrapNone/>
                <wp:docPr id="5143" name="グループ化 5143"/>
                <wp:cNvGraphicFramePr/>
                <a:graphic xmlns:a="http://schemas.openxmlformats.org/drawingml/2006/main">
                  <a:graphicData uri="http://schemas.microsoft.com/office/word/2010/wordprocessingGroup">
                    <wpg:wgp>
                      <wpg:cNvGrpSpPr/>
                      <wpg:grpSpPr>
                        <a:xfrm>
                          <a:off x="0" y="0"/>
                          <a:ext cx="4000500" cy="2809875"/>
                          <a:chOff x="0" y="0"/>
                          <a:chExt cx="4000500" cy="2809875"/>
                        </a:xfrm>
                      </wpg:grpSpPr>
                      <pic:pic xmlns:pic="http://schemas.openxmlformats.org/drawingml/2006/picture">
                        <pic:nvPicPr>
                          <pic:cNvPr id="5141" name="図 2"/>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76200" y="190500"/>
                            <a:ext cx="3924300" cy="2619375"/>
                          </a:xfrm>
                          <a:prstGeom prst="rect">
                            <a:avLst/>
                          </a:prstGeom>
                        </pic:spPr>
                      </pic:pic>
                      <wps:wsp>
                        <wps:cNvPr id="6174" name="テキスト ボックス 6174"/>
                        <wps:cNvSpPr txBox="1"/>
                        <wps:spPr>
                          <a:xfrm>
                            <a:off x="533400" y="9525"/>
                            <a:ext cx="3077210" cy="419100"/>
                          </a:xfrm>
                          <a:prstGeom prst="rect">
                            <a:avLst/>
                          </a:prstGeom>
                          <a:noFill/>
                          <a:ln w="6350">
                            <a:noFill/>
                          </a:ln>
                          <a:effectLst/>
                        </wps:spPr>
                        <wps:txb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３２</w:t>
                              </w:r>
                              <w:r w:rsidRPr="00C11C39">
                                <w:rPr>
                                  <w:rFonts w:ascii="ＭＳ Ｐゴシック" w:eastAsia="ＭＳ Ｐゴシック" w:hAnsi="ＭＳ Ｐゴシック" w:hint="eastAsia"/>
                                  <w:b/>
                                  <w:sz w:val="16"/>
                                </w:rPr>
                                <w:t xml:space="preserve">　府営公園別の年間来園者数（平成28年度時点）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42" name="テキスト ボックス 5142"/>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FA4313" w:rsidRDefault="008E2A51">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143" o:spid="_x0000_s1179" style="position:absolute;left:0;text-align:left;margin-left:75.45pt;margin-top:16.15pt;width:315pt;height:221.25pt;z-index:251769344" coordsize="40005,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">
                <v:shape id="図 2" o:spid="_x0000_s1180" type="#_x0000_t75" style="position:absolute;left:762;top:1905;width:39243;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5FP3EAAAA3QAAAA8AAABkcnMvZG93bnJldi54bWxEj0FrwkAUhO+C/2F5Qm+6SasiqauoRejV&#10;aO+v2dckbfZt2F1j8u+7guBxmJlvmPW2N43oyPnasoJ0loAgLqyuuVRwOR+nKxA+IGtsLJOCgTxs&#10;N+PRGjNtb3yiLg+liBD2GSqoQmgzKX1RkUE/sy1x9H6sMxiidKXUDm8Rbhr5miRLabDmuFBhS4eK&#10;ir/8ahTo62r4zbv923dSpofjZTgXX+5DqZdJv3sHEagPz/Cj/akVLNJ5Cvc38Qn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5FP3EAAAA3QAAAA8AAAAAAAAAAAAAAAAA&#10;nwIAAGRycy9kb3ducmV2LnhtbFBLBQYAAAAABAAEAPcAAACQAwAAAAA=&#10;">
                  <v:imagedata r:id="rId83" o:title=""/>
                  <v:path arrowok="t"/>
                </v:shape>
                <v:shape id="テキスト ボックス 6174" o:spid="_x0000_s1181" type="#_x0000_t202" style="position:absolute;left:5334;top:95;width:30772;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ko8cA&#10;AADdAAAADwAAAGRycy9kb3ducmV2LnhtbESPQWsCMRSE74X+h/AKXopmlbKV1SitYJFSW6oiHh+b&#10;52Zx87IkUdd/3xQKPQ4z8w0znXe2ERfyoXasYDjIQBCXTtdcKdhtl/0xiBCRNTaOScGNAsxn93dT&#10;LLS78jddNrESCcKhQAUmxraQMpSGLIaBa4mTd3TeYkzSV1J7vCa4beQoy3Jpsea0YLClhaHytDlb&#10;BSfz/viVva1f9/nq5j+3Z3fwHweleg/dywREpC7+h//aK60gHz4/we+b9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kZKPHAAAA3QAAAA8AAAAAAAAAAAAAAAAAmAIAAGRy&#10;cy9kb3ducmV2LnhtbFBLBQYAAAAABAAEAPUAAACMAwAAAAA=&#10;" filled="f" stroked="f" strokeweight=".5pt">
                  <v:textbo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３２</w:t>
                        </w:r>
                        <w:r w:rsidRPr="00C11C39">
                          <w:rPr>
                            <w:rFonts w:ascii="ＭＳ Ｐゴシック" w:eastAsia="ＭＳ Ｐゴシック" w:hAnsi="ＭＳ Ｐゴシック" w:hint="eastAsia"/>
                            <w:b/>
                            <w:sz w:val="16"/>
                          </w:rPr>
                          <w:t xml:space="preserve">　</w:t>
                        </w:r>
                        <w:r w:rsidRPr="00C11C39">
                          <w:rPr>
                            <w:rFonts w:ascii="ＭＳ Ｐゴシック" w:eastAsia="ＭＳ Ｐゴシック" w:hAnsi="ＭＳ Ｐゴシック" w:hint="eastAsia"/>
                            <w:b/>
                            <w:sz w:val="16"/>
                          </w:rPr>
                          <w:t>府営公園別の年間来園者数（平成28年度時点）</w:t>
                        </w:r>
                      </w:p>
                    </w:txbxContent>
                  </v:textbox>
                </v:shape>
                <v:shape id="テキスト ボックス 5142" o:spid="_x0000_s1182" type="#_x0000_t202" style="position:absolute;width:590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unjccA&#10;AADdAAAADwAAAGRycy9kb3ducmV2LnhtbESPQWvCQBSE74X+h+UVequbhEYkdZUQEEupB1Mvvb1m&#10;n0lo9m2aXTX117uC4HGYmW+Y+XI0nTjS4FrLCuJJBIK4srrlWsHua/UyA+E8ssbOMin4JwfLxePD&#10;HDNtT7ylY+lrESDsMlTQeN9nUrqqIYNuYnvi4O3tYNAHOdRSD3gKcNPJJIqm0mDLYaHBnoqGqt/y&#10;YBR8FKsNbn8SMzt3xfpzn/d/u+9UqeenMX8D4Wn09/Ct/a4VpPFrA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7p43HAAAA3QAAAA8AAAAAAAAAAAAAAAAAmAIAAGRy&#10;cy9kb3ducmV2LnhtbFBLBQYAAAAABAAEAPUAAACMAwAAAAA=&#10;" filled="f" stroked="f" strokeweight=".5pt">
                  <v:textbox>
                    <w:txbxContent>
                      <w:p w:rsidR="008E2A51" w:rsidRPr="00FA4313" w:rsidRDefault="008E2A51">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v:textbox>
                </v:shape>
              </v:group>
            </w:pict>
          </mc:Fallback>
        </mc:AlternateContent>
      </w: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8D77E9" w:rsidRDefault="008D77E9" w:rsidP="008D77E9">
      <w:pPr>
        <w:ind w:leftChars="200" w:left="531" w:firstLineChars="100" w:firstLine="266"/>
      </w:pPr>
    </w:p>
    <w:p w:rsidR="0062504B" w:rsidRDefault="0062504B" w:rsidP="008D77E9">
      <w:pPr>
        <w:ind w:leftChars="200" w:left="531" w:firstLineChars="100" w:firstLine="266"/>
      </w:pPr>
    </w:p>
    <w:p w:rsidR="0062504B" w:rsidRDefault="000B1B40" w:rsidP="008D77E9">
      <w:pPr>
        <w:ind w:leftChars="200" w:left="531" w:firstLineChars="100" w:firstLine="266"/>
      </w:pPr>
      <w:r>
        <w:rPr>
          <w:rFonts w:ascii="ＭＳ ゴシック" w:eastAsia="ＭＳ ゴシック" w:hAnsi="ＭＳ ゴシック"/>
          <w:noProof/>
        </w:rPr>
        <w:lastRenderedPageBreak/>
        <w:drawing>
          <wp:anchor distT="0" distB="0" distL="114300" distR="114300" simplePos="0" relativeHeight="251847168" behindDoc="0" locked="0" layoutInCell="1" allowOverlap="1" wp14:anchorId="7A8C7C8A" wp14:editId="7A92A3EE">
            <wp:simplePos x="0" y="0"/>
            <wp:positionH relativeFrom="column">
              <wp:posOffset>977265</wp:posOffset>
            </wp:positionH>
            <wp:positionV relativeFrom="paragraph">
              <wp:posOffset>234950</wp:posOffset>
            </wp:positionV>
            <wp:extent cx="3695700" cy="2228215"/>
            <wp:effectExtent l="0" t="0" r="0" b="635"/>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3695700" cy="2228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504B">
        <w:rPr>
          <w:noProof/>
        </w:rPr>
        <mc:AlternateContent>
          <mc:Choice Requires="wps">
            <w:drawing>
              <wp:anchor distT="0" distB="0" distL="114300" distR="114300" simplePos="0" relativeHeight="251845120" behindDoc="0" locked="0" layoutInCell="1" allowOverlap="1" wp14:anchorId="78405950" wp14:editId="57AF48E6">
                <wp:simplePos x="0" y="0"/>
                <wp:positionH relativeFrom="column">
                  <wp:posOffset>1912120</wp:posOffset>
                </wp:positionH>
                <wp:positionV relativeFrom="paragraph">
                  <wp:posOffset>0</wp:posOffset>
                </wp:positionV>
                <wp:extent cx="3143250" cy="30607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3143250" cy="306070"/>
                        </a:xfrm>
                        <a:prstGeom prst="rect">
                          <a:avLst/>
                        </a:prstGeom>
                        <a:noFill/>
                        <a:ln w="6350">
                          <a:noFill/>
                        </a:ln>
                        <a:effectLst/>
                      </wps:spPr>
                      <wps:txbx>
                        <w:txbxContent>
                          <w:p w:rsidR="008E2A51" w:rsidRPr="006045E7" w:rsidRDefault="008E2A51" w:rsidP="0062504B">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３３</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9" o:spid="_x0000_s1183" type="#_x0000_t202" style="position:absolute;left:0;text-align:left;margin-left:150.55pt;margin-top:0;width:247.5pt;height:24.1pt;z-index:251845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" filled="f" stroked="f" strokeweight=".5pt">
                <v:textbox>
                  <w:txbxContent>
                    <w:p w:rsidR="008E2A51" w:rsidRPr="006045E7" w:rsidRDefault="008E2A51" w:rsidP="0062504B">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３３</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v:textbox>
              </v:shape>
            </w:pict>
          </mc:Fallback>
        </mc:AlternateContent>
      </w: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0B1B40" w:rsidP="008D77E9">
      <w:pPr>
        <w:ind w:leftChars="200" w:left="531" w:firstLineChars="100" w:firstLine="266"/>
      </w:pPr>
      <w:r>
        <w:rPr>
          <w:rFonts w:hint="eastAsia"/>
          <w:noProof/>
        </w:rPr>
        <mc:AlternateContent>
          <mc:Choice Requires="wpg">
            <w:drawing>
              <wp:anchor distT="0" distB="0" distL="114300" distR="114300" simplePos="0" relativeHeight="251771392" behindDoc="0" locked="0" layoutInCell="1" allowOverlap="1" wp14:anchorId="0ADAE685" wp14:editId="0ACA2575">
                <wp:simplePos x="0" y="0"/>
                <wp:positionH relativeFrom="column">
                  <wp:posOffset>796290</wp:posOffset>
                </wp:positionH>
                <wp:positionV relativeFrom="paragraph">
                  <wp:posOffset>12700</wp:posOffset>
                </wp:positionV>
                <wp:extent cx="3743325" cy="2466975"/>
                <wp:effectExtent l="0" t="0" r="9525" b="9525"/>
                <wp:wrapNone/>
                <wp:docPr id="6183" name="グループ化 6183"/>
                <wp:cNvGraphicFramePr/>
                <a:graphic xmlns:a="http://schemas.openxmlformats.org/drawingml/2006/main">
                  <a:graphicData uri="http://schemas.microsoft.com/office/word/2010/wordprocessingGroup">
                    <wpg:wgp>
                      <wpg:cNvGrpSpPr/>
                      <wpg:grpSpPr>
                        <a:xfrm>
                          <a:off x="0" y="0"/>
                          <a:ext cx="3743325" cy="2466975"/>
                          <a:chOff x="0" y="-93043"/>
                          <a:chExt cx="5400675" cy="3779218"/>
                        </a:xfrm>
                      </wpg:grpSpPr>
                      <wps:wsp>
                        <wps:cNvPr id="6180" name="テキスト ボックス 6180"/>
                        <wps:cNvSpPr txBox="1"/>
                        <wps:spPr>
                          <a:xfrm>
                            <a:off x="614948" y="-93043"/>
                            <a:ext cx="4535834" cy="419265"/>
                          </a:xfrm>
                          <a:prstGeom prst="rect">
                            <a:avLst/>
                          </a:prstGeom>
                          <a:noFill/>
                          <a:ln w="6350">
                            <a:noFill/>
                          </a:ln>
                          <a:effectLst/>
                        </wps:spPr>
                        <wps:txbx>
                          <w:txbxContent>
                            <w:p w:rsidR="008E2A51" w:rsidRPr="006045E7" w:rsidRDefault="008E2A51" w:rsidP="00FA4313">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３４</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182" name="グループ化 6182"/>
                        <wpg:cNvGrpSpPr/>
                        <wpg:grpSpPr>
                          <a:xfrm>
                            <a:off x="0" y="276225"/>
                            <a:ext cx="5400675" cy="3409950"/>
                            <a:chOff x="0" y="0"/>
                            <a:chExt cx="5400675" cy="3409950"/>
                          </a:xfrm>
                        </wpg:grpSpPr>
                        <pic:pic xmlns:pic="http://schemas.openxmlformats.org/drawingml/2006/picture">
                          <pic:nvPicPr>
                            <pic:cNvPr id="11267" name="Picture 3"/>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76200"/>
                              <a:ext cx="5400675" cy="3333750"/>
                            </a:xfrm>
                            <a:prstGeom prst="rect">
                              <a:avLst/>
                            </a:prstGeom>
                            <a:noFill/>
                            <a:ln>
                              <a:noFill/>
                            </a:ln>
                            <a:effectLst/>
                            <a:extLst>
                              <a:ext uri="{53640926-AAD7-44D8-BBD7-CCE9431645EC}">
                                <a14:shadowObscured xmlns:a14="http://schemas.microsoft.com/office/drawing/2010/main"/>
                              </a:ext>
                            </a:extLst>
                          </pic:spPr>
                        </pic:pic>
                        <wps:wsp>
                          <wps:cNvPr id="6181" name="正方形/長方形 6181"/>
                          <wps:cNvSpPr/>
                          <wps:spPr>
                            <a:xfrm>
                              <a:off x="1543050" y="0"/>
                              <a:ext cx="25431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6183" o:spid="_x0000_s1184" style="position:absolute;left:0;text-align:left;margin-left:62.7pt;margin-top:1pt;width:294.75pt;height:194.25pt;z-index:251771392;mso-width-relative:margin;mso-height-relative:margin" coordorigin=",-930" coordsize="54006,37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">
                <v:shape id="テキスト ボックス 6180" o:spid="_x0000_s1185" type="#_x0000_t202" style="position:absolute;left:6149;top:-930;width:45358;height:41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oSh8QA&#10;AADdAAAADwAAAGRycy9kb3ducmV2LnhtbERPTWsCMRC9C/0PYQq9SM3qYZHVKK2gSKmKWorHYTPd&#10;LG4mSxJ1/ffNQfD4eN/TeWcbcSUfascKhoMMBHHpdM2Vgp/j8n0MIkRkjY1jUnCnAPPZS2+KhXY3&#10;3tP1ECuRQjgUqMDE2BZShtKQxTBwLXHi/py3GBP0ldQebyncNnKUZbm0WHNqMNjSwlB5PlysgrP5&#10;6u+y1ebzN1/f/fZ4cSf/fVLq7bX7mICI1MWn+OFeawX5cJz2pzfpCc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EofEAAAA3QAAAA8AAAAAAAAAAAAAAAAAmAIAAGRycy9k&#10;b3ducmV2LnhtbFBLBQYAAAAABAAEAPUAAACJAwAAAAA=&#10;" filled="f" stroked="f" strokeweight=".5pt">
                  <v:textbox>
                    <w:txbxContent>
                      <w:p w:rsidR="008E2A51" w:rsidRPr="006045E7" w:rsidRDefault="008E2A51" w:rsidP="00FA4313">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３４</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v:textbox>
                </v:shape>
                <v:group id="グループ化 6182" o:spid="_x0000_s1186" style="position:absolute;top:2762;width:54006;height:34099" coordsize="54006,34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Tlf08UAAADdAAAADwAAAGRycy9kb3ducmV2LnhtbESPT4vCMBTE74LfITxh&#10;b5rWZUWqUURU9iCCf0C8PZpnW2xeShPb+u03C4LHYWZ+w8yXnSlFQ7UrLCuIRxEI4tTqgjMFl/N2&#10;OAXhPLLG0jIpeJGD5aLfm2OibctHak4+EwHCLkEFufdVIqVLczLoRrYiDt7d1gZ9kHUmdY1tgJtS&#10;jqNoIg0WHBZyrGidU/o4PY2CXYvt6jveNPvHff26nX8O131MSn0NutUMhKfOf8Lv9q9WMImnY/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5X9PFAAAA3QAA&#10;AA8AAAAAAAAAAAAAAAAAqgIAAGRycy9kb3ducmV2LnhtbFBLBQYAAAAABAAEAPoAAACcAwAAAAA=&#10;">
                  <v:shape id="Picture 3" o:spid="_x0000_s1187" type="#_x0000_t75" style="position:absolute;top:762;width:54006;height:3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0iTrBAAAA3gAAAA8AAABkcnMvZG93bnJldi54bWxET01rg0AQvRf6H5YJ9BZXPdjUugkSCPRa&#10;LT1P3aka3Vnrboz999lAobd5vM8pDqsZxUKz6y0rSKIYBHFjdc+tgo/6tN2BcB5Z42iZFPySg8P+&#10;8aHAXNsrv9NS+VaEEHY5Kui8n3IpXdORQRfZiThw33Y26AOcW6lnvIZwM8o0jjNpsOfQ0OFEx46a&#10;oboYBeNLHXP21VyG9QcdflbndClrpZ42a/kKwtPq/8V/7jcd5idp9gz3d8INcn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0iTrBAAAA3gAAAA8AAAAAAAAAAAAAAAAAnwIA&#10;AGRycy9kb3ducmV2LnhtbFBLBQYAAAAABAAEAPcAAACNAwAAAAA=&#10;">
                    <v:imagedata r:id="rId86" o:title="" croptop="3714f"/>
                    <v:path arrowok="t"/>
                  </v:shape>
                  <v:rect id="正方形/長方形 6181" o:spid="_x0000_s1188" style="position:absolute;left:15430;width:2543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bFsYA&#10;AADdAAAADwAAAGRycy9kb3ducmV2LnhtbESPQWvCQBSE74X+h+UVvNVNKkaJrlJKG6I3beP5kX1N&#10;QrNv0+xq0n/fFQSPw8x8w6y3o2nFhXrXWFYQTyMQxKXVDVcKvj4/npcgnEfW2FomBX/kYLt5fFhj&#10;qu3AB7ocfSUChF2KCmrvu1RKV9Zk0E1tRxy8b9sb9EH2ldQ9DgFuWvkSRYk02HBYqLGjt5rKn+PZ&#10;KDjPF7v38fSbzYqoWOyLdp77rFNq8jS+rkB4Gv09fGvnWkESL2O4vglP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rbFsYAAADdAAAADwAAAAAAAAAAAAAAAACYAgAAZHJz&#10;L2Rvd25yZXYueG1sUEsFBgAAAAAEAAQA9QAAAIsDAAAAAA==&#10;" fillcolor="white [3212]" stroked="f" strokeweight="2pt"/>
                </v:group>
              </v:group>
            </w:pict>
          </mc:Fallback>
        </mc:AlternateContent>
      </w: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0B1B40" w:rsidP="008D77E9">
      <w:pPr>
        <w:ind w:leftChars="200" w:left="531" w:firstLineChars="100" w:firstLine="266"/>
      </w:pPr>
      <w:r>
        <w:rPr>
          <w:noProof/>
        </w:rPr>
        <mc:AlternateContent>
          <mc:Choice Requires="wps">
            <w:drawing>
              <wp:anchor distT="0" distB="0" distL="114300" distR="114300" simplePos="0" relativeHeight="251849216" behindDoc="0" locked="0" layoutInCell="1" allowOverlap="1" wp14:anchorId="080BA245" wp14:editId="415CDD59">
                <wp:simplePos x="0" y="0"/>
                <wp:positionH relativeFrom="column">
                  <wp:posOffset>1343660</wp:posOffset>
                </wp:positionH>
                <wp:positionV relativeFrom="paragraph">
                  <wp:posOffset>28575</wp:posOffset>
                </wp:positionV>
                <wp:extent cx="3143885" cy="27368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3143885" cy="273685"/>
                        </a:xfrm>
                        <a:prstGeom prst="rect">
                          <a:avLst/>
                        </a:prstGeom>
                        <a:noFill/>
                        <a:ln w="6350">
                          <a:noFill/>
                        </a:ln>
                        <a:effectLst/>
                      </wps:spPr>
                      <wps:txbx>
                        <w:txbxContent>
                          <w:p w:rsidR="008E2A51" w:rsidRPr="006045E7" w:rsidRDefault="008E2A51" w:rsidP="000B1B40">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３５</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1" o:spid="_x0000_s1189" type="#_x0000_t202" style="position:absolute;left:0;text-align:left;margin-left:105.8pt;margin-top:2.25pt;width:247.55pt;height:21.55pt;z-index:251849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" filled="f" stroked="f" strokeweight=".5pt">
                <v:textbox>
                  <w:txbxContent>
                    <w:p w:rsidR="008E2A51" w:rsidRPr="006045E7" w:rsidRDefault="008E2A51" w:rsidP="000B1B40">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３５</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v:textbox>
              </v:shape>
            </w:pict>
          </mc:Fallback>
        </mc:AlternateContent>
      </w:r>
    </w:p>
    <w:p w:rsidR="00FA4313" w:rsidRDefault="000B1B40" w:rsidP="008D77E9">
      <w:pPr>
        <w:ind w:leftChars="200" w:left="531" w:firstLineChars="100" w:firstLine="266"/>
      </w:pPr>
      <w:r>
        <w:rPr>
          <w:rFonts w:ascii="ＭＳ ゴシック" w:eastAsia="ＭＳ ゴシック" w:hAnsi="ＭＳ ゴシック"/>
          <w:noProof/>
        </w:rPr>
        <w:drawing>
          <wp:anchor distT="0" distB="0" distL="114300" distR="114300" simplePos="0" relativeHeight="251851264" behindDoc="0" locked="0" layoutInCell="1" allowOverlap="1" wp14:anchorId="13C86B8E" wp14:editId="0AD2D2B9">
            <wp:simplePos x="0" y="0"/>
            <wp:positionH relativeFrom="column">
              <wp:posOffset>100965</wp:posOffset>
            </wp:positionH>
            <wp:positionV relativeFrom="paragraph">
              <wp:posOffset>59690</wp:posOffset>
            </wp:positionV>
            <wp:extent cx="5276850" cy="3127982"/>
            <wp:effectExtent l="0" t="0" r="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281561" cy="313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FA4313" w:rsidRDefault="00FA4313"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Default="0062504B" w:rsidP="008D77E9">
      <w:pPr>
        <w:ind w:leftChars="200" w:left="531" w:firstLineChars="100" w:firstLine="266"/>
      </w:pPr>
    </w:p>
    <w:p w:rsidR="0062504B" w:rsidRPr="009642B9" w:rsidRDefault="0062504B" w:rsidP="008D77E9">
      <w:pPr>
        <w:ind w:leftChars="200" w:left="531" w:firstLineChars="100" w:firstLine="266"/>
      </w:pPr>
    </w:p>
    <w:p w:rsidR="00A53BB8" w:rsidRPr="003B283C" w:rsidRDefault="00A53BB8" w:rsidP="00B12F4E">
      <w:pPr>
        <w:pStyle w:val="2"/>
        <w:rPr>
          <w:rFonts w:asciiTheme="majorEastAsia" w:hAnsiTheme="majorEastAsia"/>
        </w:rPr>
      </w:pPr>
      <w:bookmarkStart w:id="31" w:name="_Toc515048235"/>
      <w:r w:rsidRPr="003B283C">
        <w:rPr>
          <w:rFonts w:asciiTheme="majorEastAsia" w:hAnsiTheme="majorEastAsia" w:hint="eastAsia"/>
        </w:rPr>
        <w:lastRenderedPageBreak/>
        <w:t>(</w:t>
      </w:r>
      <w:r w:rsidR="00F07CCD">
        <w:rPr>
          <w:rFonts w:asciiTheme="majorEastAsia" w:hAnsiTheme="majorEastAsia" w:hint="eastAsia"/>
        </w:rPr>
        <w:t>3</w:t>
      </w:r>
      <w:r w:rsidRPr="003B283C">
        <w:rPr>
          <w:rFonts w:asciiTheme="majorEastAsia" w:hAnsiTheme="majorEastAsia" w:hint="eastAsia"/>
        </w:rPr>
        <w:t>)</w:t>
      </w:r>
      <w:r w:rsidR="00935528" w:rsidRPr="003B283C">
        <w:rPr>
          <w:rFonts w:asciiTheme="majorEastAsia" w:hAnsiTheme="majorEastAsia" w:hint="eastAsia"/>
        </w:rPr>
        <w:t>府民</w:t>
      </w:r>
      <w:r w:rsidR="000C2A7C" w:rsidRPr="003B283C">
        <w:rPr>
          <w:rFonts w:asciiTheme="majorEastAsia" w:hAnsiTheme="majorEastAsia" w:hint="eastAsia"/>
        </w:rPr>
        <w:t>ニーズ</w:t>
      </w:r>
      <w:r w:rsidRPr="003B283C">
        <w:rPr>
          <w:rFonts w:asciiTheme="majorEastAsia" w:hAnsiTheme="majorEastAsia" w:hint="eastAsia"/>
        </w:rPr>
        <w:t>の</w:t>
      </w:r>
      <w:r w:rsidR="000C2A7C" w:rsidRPr="003B283C">
        <w:rPr>
          <w:rFonts w:asciiTheme="majorEastAsia" w:hAnsiTheme="majorEastAsia" w:hint="eastAsia"/>
        </w:rPr>
        <w:t>多様化</w:t>
      </w:r>
      <w:bookmarkEnd w:id="31"/>
    </w:p>
    <w:p w:rsidR="008D77E9" w:rsidRDefault="00636F7B" w:rsidP="008D77E9">
      <w:pPr>
        <w:ind w:leftChars="100" w:left="266" w:firstLineChars="100" w:firstLine="266"/>
      </w:pPr>
      <w:r>
        <w:rPr>
          <w:rFonts w:hint="eastAsia"/>
        </w:rPr>
        <w:t>府営公園</w:t>
      </w:r>
      <w:r w:rsidR="009642B9">
        <w:rPr>
          <w:rFonts w:hint="eastAsia"/>
        </w:rPr>
        <w:t>に</w:t>
      </w:r>
      <w:r w:rsidRPr="00636F7B">
        <w:rPr>
          <w:rFonts w:hint="eastAsia"/>
        </w:rPr>
        <w:t>は</w:t>
      </w:r>
      <w:r>
        <w:rPr>
          <w:rFonts w:hint="eastAsia"/>
        </w:rPr>
        <w:t>、</w:t>
      </w:r>
      <w:r w:rsidRPr="00903CE3">
        <w:rPr>
          <w:rFonts w:hint="eastAsia"/>
        </w:rPr>
        <w:t>さまざまなニーズが寄せられており、ガーデンヨガ、マルシェ、野外コンサート</w:t>
      </w:r>
      <w:r w:rsidR="00A51965" w:rsidRPr="00903CE3">
        <w:rPr>
          <w:rFonts w:hint="eastAsia"/>
        </w:rPr>
        <w:t>等</w:t>
      </w:r>
      <w:r w:rsidRPr="00903CE3">
        <w:rPr>
          <w:rFonts w:hint="eastAsia"/>
        </w:rPr>
        <w:t>多様なイベント</w:t>
      </w:r>
      <w:r w:rsidR="00E05A80" w:rsidRPr="00903CE3">
        <w:rPr>
          <w:rFonts w:hint="eastAsia"/>
        </w:rPr>
        <w:t>が</w:t>
      </w:r>
      <w:r w:rsidRPr="00903CE3">
        <w:rPr>
          <w:rFonts w:hint="eastAsia"/>
        </w:rPr>
        <w:t>開催されている</w:t>
      </w:r>
      <w:r w:rsidR="008D77E9">
        <w:rPr>
          <w:rFonts w:hint="eastAsia"/>
        </w:rPr>
        <w:t>。</w:t>
      </w:r>
    </w:p>
    <w:p w:rsidR="00014878" w:rsidRDefault="00014878" w:rsidP="008D77E9">
      <w:pPr>
        <w:ind w:leftChars="100" w:left="266" w:firstLineChars="100" w:firstLine="266"/>
      </w:pPr>
    </w:p>
    <w:p w:rsidR="00E16A5F" w:rsidRDefault="00E16A5F" w:rsidP="00E16A5F">
      <w:pPr>
        <w:ind w:leftChars="100" w:left="266" w:firstLineChars="100" w:firstLine="186"/>
      </w:pPr>
      <w:r>
        <w:rPr>
          <w:rFonts w:ascii="ＭＳ Ｐゴシック" w:eastAsia="ＭＳ Ｐゴシック" w:hAnsi="ＭＳ Ｐゴシック" w:hint="eastAsia"/>
          <w:noProof/>
          <w:sz w:val="16"/>
        </w:rPr>
        <mc:AlternateContent>
          <mc:Choice Requires="wpg">
            <w:drawing>
              <wp:anchor distT="0" distB="0" distL="114300" distR="114300" simplePos="0" relativeHeight="251686400" behindDoc="0" locked="0" layoutInCell="1" allowOverlap="1" wp14:anchorId="3D582A92" wp14:editId="7A65F6BB">
                <wp:simplePos x="0" y="0"/>
                <wp:positionH relativeFrom="column">
                  <wp:posOffset>567690</wp:posOffset>
                </wp:positionH>
                <wp:positionV relativeFrom="paragraph">
                  <wp:posOffset>76835</wp:posOffset>
                </wp:positionV>
                <wp:extent cx="4743450" cy="393446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4743450" cy="3934460"/>
                          <a:chOff x="0" y="0"/>
                          <a:chExt cx="4743450" cy="3934460"/>
                        </a:xfrm>
                      </wpg:grpSpPr>
                      <pic:pic xmlns:pic="http://schemas.openxmlformats.org/drawingml/2006/picture">
                        <pic:nvPicPr>
                          <pic:cNvPr id="50" name="Picture 6" descr="D:\hondamai\Documents\My Pictures\久宝寺マルシェ.jpg"/>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2238375" y="0"/>
                            <a:ext cx="2124075" cy="1600200"/>
                          </a:xfrm>
                          <a:prstGeom prst="rect">
                            <a:avLst/>
                          </a:prstGeom>
                          <a:noFill/>
                          <a:extLst/>
                        </pic:spPr>
                      </pic:pic>
                      <pic:pic xmlns:pic="http://schemas.openxmlformats.org/drawingml/2006/picture">
                        <pic:nvPicPr>
                          <pic:cNvPr id="51" name="Picture 7" descr="D:\hondamai\Documents\My Pictures\ガーデンヨガ.png"/>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133600" cy="1590675"/>
                          </a:xfrm>
                          <a:prstGeom prst="rect">
                            <a:avLst/>
                          </a:prstGeom>
                          <a:noFill/>
                          <a:extLst/>
                        </pic:spPr>
                      </pic:pic>
                      <pic:pic xmlns:pic="http://schemas.openxmlformats.org/drawingml/2006/picture">
                        <pic:nvPicPr>
                          <pic:cNvPr id="52" name="図 8" descr="平成27年８月　大泉緑地「フランプール野外コンサート」" title="興行的なイベントの事例"/>
                          <pic:cNvPicPr>
                            <a:picLocks noChangeAspect="1"/>
                          </pic:cNvPicPr>
                        </pic:nvPicPr>
                        <pic:blipFill rotWithShape="1">
                          <a:blip r:embed="rId90" cstate="email">
                            <a:extLst>
                              <a:ext uri="{28A0092B-C50C-407E-A947-70E740481C1C}">
                                <a14:useLocalDpi xmlns:a14="http://schemas.microsoft.com/office/drawing/2010/main"/>
                              </a:ext>
                            </a:extLst>
                          </a:blip>
                          <a:srcRect l="-534"/>
                          <a:stretch/>
                        </pic:blipFill>
                        <pic:spPr bwMode="auto">
                          <a:xfrm>
                            <a:off x="0" y="1762125"/>
                            <a:ext cx="4362450" cy="1895475"/>
                          </a:xfrm>
                          <a:prstGeom prst="rect">
                            <a:avLst/>
                          </a:prstGeom>
                          <a:noFill/>
                          <a:ln>
                            <a:noFill/>
                          </a:ln>
                          <a:extLst>
                            <a:ext uri="{53640926-AAD7-44D8-BBD7-CCE9431645EC}">
                              <a14:shadowObscured xmlns:a14="http://schemas.microsoft.com/office/drawing/2010/main"/>
                            </a:ext>
                          </a:extLst>
                        </pic:spPr>
                      </pic:pic>
                      <wps:wsp>
                        <wps:cNvPr id="6145" name="テキスト ボックス 6145"/>
                        <wps:cNvSpPr txBox="1"/>
                        <wps:spPr>
                          <a:xfrm>
                            <a:off x="2324100" y="1504950"/>
                            <a:ext cx="2419350"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8E2A51" w:rsidRPr="004E207F" w:rsidRDefault="008E2A51" w:rsidP="00A51965">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wps:spPr>
                          <a:xfrm>
                            <a:off x="981075" y="3581400"/>
                            <a:ext cx="24288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8E2A51" w:rsidRPr="004E207F" w:rsidRDefault="008E2A51" w:rsidP="00A51965">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テキスト ボックス 54"/>
                        <wps:cNvSpPr txBox="1"/>
                        <wps:spPr>
                          <a:xfrm>
                            <a:off x="19050" y="1514475"/>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8E2A51" w:rsidRPr="004E207F" w:rsidRDefault="008E2A51" w:rsidP="00A51965">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5" o:spid="_x0000_s1190" style="position:absolute;left:0;text-align:left;margin-left:44.7pt;margin-top:6.05pt;width:373.5pt;height:309.8pt;z-index:251686400" coordsize="47434,39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">
                <v:shape id="Picture 6" o:spid="_x0000_s1191" type="#_x0000_t75" style="position:absolute;left:22383;width:21241;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TfRXBAAAA2wAAAA8AAABkcnMvZG93bnJldi54bWxET01rwkAQvRf8D8sUetPdFhRNXSW2VBR6&#10;UUvpcZodk9DsbMhOTfz37qHQ4+N9L9eDb9SFulgHtvA4MaCIi+BqLi18nN7Gc1BRkB02gcnClSKs&#10;V6O7JWYu9Hygy1FKlUI4ZmihEmkzrWNRkcc4CS1x4s6h8ygJdqV2HfYp3Df6yZiZ9lhzaqiwpZeK&#10;ip/jr7fw9Z6/yudia3wuzcaU/fSbz3trH+6H/BmU0CD/4j/3zlmYpvXpS/oBe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TfRXBAAAA2wAAAA8AAAAAAAAAAAAAAAAAnwIA&#10;AGRycy9kb3ducmV2LnhtbFBLBQYAAAAABAAEAPcAAACNAwAAAAA=&#10;">
                  <v:imagedata r:id="rId91" o:title="久宝寺マルシェ"/>
                  <v:path arrowok="t"/>
                </v:shape>
                <v:shape id="Picture 7" o:spid="_x0000_s1192" type="#_x0000_t75" style="position:absolute;width:21336;height:15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lpiTDAAAA2wAAAA8AAABkcnMvZG93bnJldi54bWxEj81uwjAQhO9IfQdrK3EDh0pUJWAQ/aW3&#10;ioQHWOIliYjXqb2F9O3rSpV6HM3MN5rVZnCdulCIrWcDs2kGirjytuXawKF8nTyAioJssfNMBr4p&#10;wmZ9M1phbv2V93QppFYJwjFHA41In2sdq4YcxqnviZN38sGhJBlqbQNeE9x1+i7L7rXDltNCgz09&#10;NVSdiy9nIOyLbf+5e3vEnS4XQi/l8UOejRnfDtslKKFB/sN/7XdrYD6D3y/pB+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WmJMMAAADbAAAADwAAAAAAAAAAAAAAAACf&#10;AgAAZHJzL2Rvd25yZXYueG1sUEsFBgAAAAAEAAQA9wAAAI8DAAAAAA==&#10;">
                  <v:imagedata r:id="rId92" o:title="ガーデンヨガ"/>
                  <v:path arrowok="t"/>
                </v:shape>
                <v:shape id="図 8" o:spid="_x0000_s1193" type="#_x0000_t75" alt="平成27年８月　大泉緑地「フランプール野外コンサート」" style="position:absolute;top:17621;width:43624;height:18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n9XDGAAAA2wAAAA8AAABkcnMvZG93bnJldi54bWxEj91qwkAUhO8LvsNyBG+k2ZhWKamr2IJi&#10;C73Q5gEO2WMSzJ4N2TU/ffpuQejlMDPfMOvtYGrRUesqywoWUQyCOLe64kJB9r1/fAHhPLLG2jIp&#10;GMnBdjN5WGOqbc8n6s6+EAHCLkUFpfdNKqXLSzLoItsQB+9iW4M+yLaQusU+wE0tkzheSYMVh4US&#10;G3ovKb+eb0bBm/y8nQ7j04f8eS6+9ll3nI+NVWo2HXavIDwN/j98bx+1gmUCf1/CD5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mf1cMYAAADbAAAADwAAAAAAAAAAAAAA&#10;AACfAgAAZHJzL2Rvd25yZXYueG1sUEsFBgAAAAAEAAQA9wAAAJIDAAAAAA==&#10;">
                  <v:imagedata r:id="rId93" o:title="平成27年８月　大泉緑地「フランプール野外コンサート」" croptop="10157f" cropbottom="12551f" cropleft="-350f" cropright="2f"/>
                  <v:path arrowok="t"/>
                </v:shape>
                <v:shape id="テキスト ボックス 6145" o:spid="_x0000_s1194" type="#_x0000_t202" style="position:absolute;left:23241;top:15049;width:24193;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C6MUA&#10;AADdAAAADwAAAGRycy9kb3ducmV2LnhtbESPQYvCMBSE74L/ITzBm6aKilSjSEEUWQ+6Xrw9m2db&#10;bF5qE7XurzcLC3scZuYbZr5sTCmeVLvCsoJBPwJBnFpdcKbg9L3uTUE4j6yxtEwK3uRguWi35hhr&#10;++IDPY8+EwHCLkYFufdVLKVLczLo+rYiDt7V1gZ9kHUmdY2vADelHEbRRBosOCzkWFGSU3o7PoyC&#10;XbLe4+EyNNOfMtl8XVfV/XQeK9XtNKsZCE+N/w//tbdawWQwGsP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ELoxQAAAN0AAAAPAAAAAAAAAAAAAAAAAJgCAABkcnMv&#10;ZG93bnJldi54bWxQSwUGAAAAAAQABAD1AAAAigMAAAAA&#10;" filled="f" stroked="f" strokeweight=".5pt">
                  <v:textbo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8E2A51" w:rsidRPr="004E207F" w:rsidRDefault="008E2A51" w:rsidP="00A51965">
                        <w:pPr>
                          <w:rPr>
                            <w:sz w:val="28"/>
                          </w:rPr>
                        </w:pPr>
                      </w:p>
                    </w:txbxContent>
                  </v:textbox>
                </v:shape>
                <v:shape id="テキスト ボックス 53" o:spid="_x0000_s1195" type="#_x0000_t202" style="position:absolute;left:9810;top:35814;width:24289;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w:t>
                        </w:r>
                        <w:r w:rsidRPr="004E207F">
                          <w:rPr>
                            <w:rFonts w:ascii="ＭＳ Ｐゴシック" w:eastAsia="ＭＳ Ｐゴシック" w:hAnsi="ＭＳ Ｐゴシック" w:hint="eastAsia"/>
                            <w:sz w:val="16"/>
                          </w:rPr>
                          <w:t>大泉緑地）</w:t>
                        </w:r>
                      </w:p>
                      <w:p w:rsidR="008E2A51" w:rsidRPr="004E207F" w:rsidRDefault="008E2A51" w:rsidP="00A51965">
                        <w:pPr>
                          <w:rPr>
                            <w:sz w:val="28"/>
                          </w:rPr>
                        </w:pPr>
                      </w:p>
                    </w:txbxContent>
                  </v:textbox>
                </v:shape>
                <v:shape id="テキスト ボックス 54" o:spid="_x0000_s1196" type="#_x0000_t202" style="position:absolute;left:190;top:15144;width:22765;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8E2A51" w:rsidRPr="004E207F" w:rsidRDefault="008E2A51" w:rsidP="00A51965">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w:t>
                        </w:r>
                        <w:r w:rsidRPr="004E207F">
                          <w:rPr>
                            <w:rFonts w:ascii="ＭＳ Ｐゴシック" w:eastAsia="ＭＳ Ｐゴシック" w:hAnsi="ＭＳ Ｐゴシック" w:hint="eastAsia"/>
                            <w:sz w:val="16"/>
                          </w:rPr>
                          <w:t>服部緑地）</w:t>
                        </w:r>
                      </w:p>
                      <w:p w:rsidR="008E2A51" w:rsidRPr="004E207F" w:rsidRDefault="008E2A51" w:rsidP="00A51965">
                        <w:pPr>
                          <w:rPr>
                            <w:sz w:val="28"/>
                          </w:rPr>
                        </w:pPr>
                      </w:p>
                    </w:txbxContent>
                  </v:textbox>
                </v:shape>
              </v:group>
            </w:pict>
          </mc:Fallback>
        </mc:AlternateContent>
      </w: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p>
    <w:p w:rsidR="00E16A5F" w:rsidRDefault="00E16A5F" w:rsidP="008D77E9">
      <w:pPr>
        <w:ind w:leftChars="100" w:left="266" w:firstLineChars="100" w:firstLine="266"/>
      </w:pPr>
      <w:bookmarkStart w:id="32" w:name="_GoBack"/>
      <w:bookmarkEnd w:id="32"/>
    </w:p>
    <w:p w:rsidR="00014878" w:rsidRDefault="00014878" w:rsidP="008D77E9">
      <w:pPr>
        <w:ind w:leftChars="100" w:left="266" w:firstLineChars="100" w:firstLine="266"/>
      </w:pPr>
    </w:p>
    <w:p w:rsidR="008D77E9" w:rsidRDefault="008D77E9" w:rsidP="008D77E9">
      <w:pPr>
        <w:ind w:leftChars="100" w:left="266" w:firstLineChars="100" w:firstLine="266"/>
      </w:pPr>
      <w:r>
        <w:rPr>
          <w:rFonts w:hint="eastAsia"/>
        </w:rPr>
        <w:t>また</w:t>
      </w:r>
      <w:r w:rsidR="00410847">
        <w:rPr>
          <w:rFonts w:hint="eastAsia"/>
        </w:rPr>
        <w:t>、</w:t>
      </w:r>
      <w:r>
        <w:rPr>
          <w:rFonts w:hint="eastAsia"/>
        </w:rPr>
        <w:t>公園利用者に対するアンケート調査結果（Ｈ２３）では、樹木や草花の手入れなど良好な景観を維持する公園本来の管理</w:t>
      </w:r>
      <w:r w:rsidR="00AE0FAE" w:rsidRPr="00903CE3">
        <w:rPr>
          <w:rFonts w:hint="eastAsia"/>
        </w:rPr>
        <w:t>の充実</w:t>
      </w:r>
      <w:r>
        <w:rPr>
          <w:rFonts w:hint="eastAsia"/>
        </w:rPr>
        <w:t>を望む声があるとともに、イベントの開催や便益施設の充実など、公園の賑わいづくりや便益性の向上を求める声も多</w:t>
      </w:r>
      <w:r w:rsidR="00A109FE">
        <w:rPr>
          <w:rFonts w:hint="eastAsia"/>
        </w:rPr>
        <w:t>い。</w:t>
      </w:r>
    </w:p>
    <w:p w:rsidR="00014878" w:rsidRDefault="00014878" w:rsidP="008D77E9">
      <w:pPr>
        <w:ind w:leftChars="100" w:left="266" w:firstLineChars="100" w:firstLine="266"/>
      </w:pPr>
    </w:p>
    <w:p w:rsidR="00E16A5F" w:rsidRDefault="00E16A5F" w:rsidP="00E16A5F">
      <w:pPr>
        <w:spacing w:line="160" w:lineRule="exact"/>
        <w:ind w:leftChars="100" w:left="266" w:firstLineChars="100" w:firstLine="266"/>
      </w:pPr>
      <w:r>
        <w:rPr>
          <w:rFonts w:hint="eastAsia"/>
          <w:noProof/>
        </w:rPr>
        <mc:AlternateContent>
          <mc:Choice Requires="wps">
            <w:drawing>
              <wp:anchor distT="0" distB="0" distL="114300" distR="114300" simplePos="0" relativeHeight="251687424" behindDoc="0" locked="0" layoutInCell="1" allowOverlap="1" wp14:anchorId="021AC530" wp14:editId="580B7BFB">
                <wp:simplePos x="0" y="0"/>
                <wp:positionH relativeFrom="column">
                  <wp:posOffset>253365</wp:posOffset>
                </wp:positionH>
                <wp:positionV relativeFrom="paragraph">
                  <wp:posOffset>74295</wp:posOffset>
                </wp:positionV>
                <wp:extent cx="5114925" cy="1638300"/>
                <wp:effectExtent l="0" t="0" r="28575" b="19050"/>
                <wp:wrapNone/>
                <wp:docPr id="3083" name="正方形/長方形 3083"/>
                <wp:cNvGraphicFramePr/>
                <a:graphic xmlns:a="http://schemas.openxmlformats.org/drawingml/2006/main">
                  <a:graphicData uri="http://schemas.microsoft.com/office/word/2010/wordprocessingShape">
                    <wps:wsp>
                      <wps:cNvSpPr/>
                      <wps:spPr>
                        <a:xfrm>
                          <a:off x="0" y="0"/>
                          <a:ext cx="5114925" cy="1638300"/>
                        </a:xfrm>
                        <a:prstGeom prst="rect">
                          <a:avLst/>
                        </a:prstGeom>
                        <a:noFill/>
                        <a:ln w="63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83" o:spid="_x0000_s1026" style="position:absolute;left:0;text-align:left;margin-left:19.95pt;margin-top:5.85pt;width:402.75pt;height:12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" filled="f" strokecolor="black [3213]" strokeweight=".5pt">
                <v:stroke dashstyle="3 1"/>
              </v:rect>
            </w:pict>
          </mc:Fallback>
        </mc:AlternateContent>
      </w:r>
    </w:p>
    <w:p w:rsidR="00E16A5F" w:rsidRDefault="00E16A5F" w:rsidP="00CC6F94">
      <w:pPr>
        <w:ind w:firstLineChars="200" w:firstLine="491"/>
      </w:pPr>
      <w:r w:rsidRPr="00E05A80">
        <w:rPr>
          <w:rFonts w:hint="eastAsia"/>
          <w:noProof/>
          <w:sz w:val="22"/>
        </w:rPr>
        <w:drawing>
          <wp:anchor distT="0" distB="0" distL="114300" distR="114300" simplePos="0" relativeHeight="251688448" behindDoc="0" locked="0" layoutInCell="1" allowOverlap="1" wp14:anchorId="4BA03935" wp14:editId="5CBF7BBF">
            <wp:simplePos x="0" y="0"/>
            <wp:positionH relativeFrom="column">
              <wp:posOffset>3409248</wp:posOffset>
            </wp:positionH>
            <wp:positionV relativeFrom="paragraph">
              <wp:posOffset>40005</wp:posOffset>
            </wp:positionV>
            <wp:extent cx="1908166" cy="1270156"/>
            <wp:effectExtent l="0" t="0" r="0" b="6350"/>
            <wp:wrapNone/>
            <wp:docPr id="3082" name="図 3082" descr="P1130032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032小"/>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908166" cy="1270156"/>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【参考】</w:t>
      </w:r>
    </w:p>
    <w:p w:rsidR="00E16A5F" w:rsidRDefault="00E16A5F" w:rsidP="00CC6F94">
      <w:pPr>
        <w:spacing w:line="240" w:lineRule="exact"/>
        <w:ind w:leftChars="213" w:left="566" w:rightChars="1278" w:right="3396" w:firstLineChars="100" w:firstLine="246"/>
      </w:pPr>
      <w:r w:rsidRPr="00E05A80">
        <w:rPr>
          <w:rFonts w:hint="eastAsia"/>
          <w:sz w:val="22"/>
        </w:rPr>
        <w:t>便益施設の設置を求める声に対応するため、久宝寺緑地で、インフォメーションスペースを併設した便益施設の整備・運営を行う民間事業者の公募を実施し、平成30年1月１９日にオープンした。</w:t>
      </w:r>
    </w:p>
    <w:p w:rsidR="00E16A5F" w:rsidRDefault="00E16A5F" w:rsidP="00E16A5F"/>
    <w:p w:rsidR="00FA4313" w:rsidRDefault="00FA4313" w:rsidP="00FA4313">
      <w:pPr>
        <w:spacing w:line="180" w:lineRule="exact"/>
        <w:ind w:leftChars="100" w:left="266" w:firstLineChars="3400" w:firstLine="6315"/>
        <w:rPr>
          <w:rFonts w:ascii="ＭＳ Ｐゴシック" w:eastAsia="ＭＳ Ｐゴシック" w:hAnsi="ＭＳ Ｐゴシック"/>
          <w:sz w:val="16"/>
        </w:rPr>
      </w:pPr>
    </w:p>
    <w:p w:rsidR="00E16A5F" w:rsidRDefault="00E16A5F" w:rsidP="00E16A5F">
      <w:pPr>
        <w:ind w:leftChars="100" w:left="266" w:firstLineChars="3400" w:firstLine="6315"/>
        <w:rPr>
          <w:rFonts w:ascii="ＭＳ Ｐゴシック" w:eastAsia="ＭＳ Ｐゴシック" w:hAnsi="ＭＳ Ｐゴシック"/>
          <w:sz w:val="16"/>
        </w:rPr>
      </w:pPr>
      <w:r>
        <w:rPr>
          <w:rFonts w:ascii="ＭＳ Ｐゴシック" w:eastAsia="ＭＳ Ｐゴシック" w:hAnsi="ＭＳ Ｐゴシック" w:hint="eastAsia"/>
          <w:sz w:val="16"/>
        </w:rPr>
        <w:t xml:space="preserve">（ローソン久宝寺緑地店）　　　　</w:t>
      </w:r>
    </w:p>
    <w:p w:rsidR="00FA4313" w:rsidRDefault="00FA4313" w:rsidP="00FA4313">
      <w:pPr>
        <w:ind w:leftChars="100" w:left="266" w:firstLineChars="3400" w:firstLine="9035"/>
      </w:pPr>
    </w:p>
    <w:p w:rsidR="009642B9" w:rsidRDefault="009642B9" w:rsidP="009642B9">
      <w:r>
        <w:rPr>
          <w:rFonts w:hint="eastAsia"/>
        </w:rPr>
        <w:lastRenderedPageBreak/>
        <w:t>（課題）</w:t>
      </w:r>
    </w:p>
    <w:p w:rsidR="00A109FE" w:rsidRDefault="00A109FE" w:rsidP="009642B9">
      <w:r>
        <w:rPr>
          <w:rFonts w:hint="eastAsia"/>
        </w:rPr>
        <w:t xml:space="preserve">　　○公園の本来機能の充実と賑わいづくり</w:t>
      </w:r>
    </w:p>
    <w:p w:rsidR="00A109FE" w:rsidRDefault="00A109FE" w:rsidP="00A53023">
      <w:pPr>
        <w:ind w:leftChars="100" w:left="266" w:firstLineChars="100" w:firstLine="266"/>
      </w:pPr>
      <w:r>
        <w:rPr>
          <w:rFonts w:hint="eastAsia"/>
        </w:rPr>
        <w:t>公園利用者のニーズを踏まえ、公園本来の</w:t>
      </w:r>
      <w:r w:rsidR="00C47C30">
        <w:rPr>
          <w:rFonts w:hint="eastAsia"/>
        </w:rPr>
        <w:t>管理の</w:t>
      </w:r>
      <w:r>
        <w:rPr>
          <w:rFonts w:hint="eastAsia"/>
        </w:rPr>
        <w:t>充実と公園の賑わいづくりを</w:t>
      </w:r>
      <w:r w:rsidR="00D976E8">
        <w:rPr>
          <w:rFonts w:hint="eastAsia"/>
        </w:rPr>
        <w:t>両立して進めて行く必要がある。</w:t>
      </w:r>
    </w:p>
    <w:p w:rsidR="00A109FE" w:rsidRDefault="00A109FE" w:rsidP="00A109FE">
      <w:pPr>
        <w:ind w:firstLineChars="100" w:firstLine="266"/>
      </w:pPr>
      <w:r>
        <w:rPr>
          <w:rFonts w:hint="eastAsia"/>
        </w:rPr>
        <w:t>○地域社会への貢献</w:t>
      </w:r>
    </w:p>
    <w:p w:rsidR="007C36C0" w:rsidRDefault="007C36C0" w:rsidP="008D77E9">
      <w:pPr>
        <w:ind w:leftChars="100" w:left="266" w:firstLineChars="100" w:firstLine="266"/>
      </w:pPr>
      <w:r w:rsidRPr="00903CE3">
        <w:rPr>
          <w:rFonts w:hint="eastAsia"/>
        </w:rPr>
        <w:t>人口減少・少子高齢化の進行やライフスタイルの多様化を踏まえ、高齢者の生きがいづくりの機会の提供、子育て支援機能の充実、地域コミュニティ形成のフィールドとして活用するなど、</w:t>
      </w:r>
      <w:r w:rsidR="009642B9">
        <w:rPr>
          <w:rFonts w:hint="eastAsia"/>
        </w:rPr>
        <w:t>より一層、</w:t>
      </w:r>
      <w:r w:rsidRPr="00903CE3">
        <w:rPr>
          <w:rFonts w:hint="eastAsia"/>
        </w:rPr>
        <w:t>地域社会に貢献する</w:t>
      </w:r>
      <w:r w:rsidR="009642B9">
        <w:rPr>
          <w:rFonts w:hint="eastAsia"/>
        </w:rPr>
        <w:t>必要がある</w:t>
      </w:r>
      <w:r w:rsidRPr="00903CE3">
        <w:rPr>
          <w:rFonts w:hint="eastAsia"/>
        </w:rPr>
        <w:t>。</w:t>
      </w:r>
    </w:p>
    <w:p w:rsidR="008D77E9" w:rsidRDefault="000D3F5D" w:rsidP="008D77E9">
      <w:pPr>
        <w:jc w:val="right"/>
      </w:pPr>
      <w:r>
        <w:rPr>
          <w:rFonts w:hint="eastAsia"/>
          <w:noProof/>
        </w:rPr>
        <w:drawing>
          <wp:anchor distT="0" distB="0" distL="114300" distR="114300" simplePos="0" relativeHeight="251608576" behindDoc="1" locked="0" layoutInCell="1" allowOverlap="1" wp14:anchorId="2434FF45" wp14:editId="2031C931">
            <wp:simplePos x="0" y="0"/>
            <wp:positionH relativeFrom="column">
              <wp:posOffset>729615</wp:posOffset>
            </wp:positionH>
            <wp:positionV relativeFrom="paragraph">
              <wp:posOffset>172085</wp:posOffset>
            </wp:positionV>
            <wp:extent cx="3876675" cy="2966720"/>
            <wp:effectExtent l="0" t="0" r="0" b="0"/>
            <wp:wrapNone/>
            <wp:docPr id="3080" name="図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876675" cy="2966720"/>
                    </a:xfrm>
                    <a:prstGeom prst="rect">
                      <a:avLst/>
                    </a:prstGeom>
                    <a:noFill/>
                  </pic:spPr>
                </pic:pic>
              </a:graphicData>
            </a:graphic>
            <wp14:sizeRelH relativeFrom="page">
              <wp14:pctWidth>0</wp14:pctWidth>
            </wp14:sizeRelH>
            <wp14:sizeRelV relativeFrom="page">
              <wp14:pctHeight>0</wp14:pctHeight>
            </wp14:sizeRelV>
          </wp:anchor>
        </w:drawing>
      </w:r>
      <w:r w:rsidR="00C11C39">
        <w:rPr>
          <w:rFonts w:hint="eastAsia"/>
          <w:noProof/>
        </w:rPr>
        <mc:AlternateContent>
          <mc:Choice Requires="wps">
            <w:drawing>
              <wp:anchor distT="0" distB="0" distL="114300" distR="114300" simplePos="0" relativeHeight="251607552" behindDoc="0" locked="0" layoutInCell="1" allowOverlap="1" wp14:anchorId="3AF7CF48" wp14:editId="4FD7C889">
                <wp:simplePos x="0" y="0"/>
                <wp:positionH relativeFrom="column">
                  <wp:posOffset>1508760</wp:posOffset>
                </wp:positionH>
                <wp:positionV relativeFrom="paragraph">
                  <wp:posOffset>17780</wp:posOffset>
                </wp:positionV>
                <wp:extent cx="1697355" cy="419100"/>
                <wp:effectExtent l="0" t="0" r="0" b="0"/>
                <wp:wrapNone/>
                <wp:docPr id="3081" name="テキスト ボックス 3081"/>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３６</w:t>
                            </w:r>
                            <w:r w:rsidRPr="00C11C39">
                              <w:rPr>
                                <w:rFonts w:ascii="ＭＳ Ｐゴシック" w:eastAsia="ＭＳ Ｐゴシック" w:hAnsi="ＭＳ Ｐゴシック" w:hint="eastAsia"/>
                                <w:b/>
                                <w:sz w:val="16"/>
                              </w:rPr>
                              <w:t xml:space="preserve">　府営公園の強化すべき取組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081" o:spid="_x0000_s1197" type="#_x0000_t202" style="position:absolute;left:0;text-align:left;margin-left:118.8pt;margin-top:1.4pt;width:133.65pt;height:33pt;z-index:251607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" filled="f" stroked="f" strokeweight=".5pt">
                <v:textbox>
                  <w:txbxContent>
                    <w:p w:rsidR="008E2A51" w:rsidRPr="00C11C39" w:rsidRDefault="008E2A51" w:rsidP="008D77E9">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３６</w:t>
                      </w:r>
                      <w:r w:rsidRPr="00C11C39">
                        <w:rPr>
                          <w:rFonts w:ascii="ＭＳ Ｐゴシック" w:eastAsia="ＭＳ Ｐゴシック" w:hAnsi="ＭＳ Ｐゴシック" w:hint="eastAsia"/>
                          <w:b/>
                          <w:sz w:val="16"/>
                        </w:rPr>
                        <w:t xml:space="preserve">　</w:t>
                      </w:r>
                      <w:r w:rsidRPr="00C11C39">
                        <w:rPr>
                          <w:rFonts w:ascii="ＭＳ Ｐゴシック" w:eastAsia="ＭＳ Ｐゴシック" w:hAnsi="ＭＳ Ｐゴシック" w:hint="eastAsia"/>
                          <w:b/>
                          <w:sz w:val="16"/>
                        </w:rPr>
                        <w:t>府営公園の強化すべき取組</w:t>
                      </w:r>
                    </w:p>
                  </w:txbxContent>
                </v:textbox>
              </v:shape>
            </w:pict>
          </mc:Fallback>
        </mc:AlternateContent>
      </w:r>
    </w:p>
    <w:p w:rsidR="008D77E9" w:rsidRDefault="008D77E9" w:rsidP="008D77E9">
      <w:r>
        <w:rPr>
          <w:rFonts w:hint="eastAsia"/>
        </w:rPr>
        <w:t xml:space="preserve">　</w:t>
      </w:r>
    </w:p>
    <w:p w:rsidR="008D77E9" w:rsidRDefault="008D77E9" w:rsidP="008D77E9">
      <w:r>
        <w:rPr>
          <w:rFonts w:hint="eastAsia"/>
          <w:noProof/>
        </w:rPr>
        <w:drawing>
          <wp:anchor distT="0" distB="0" distL="114300" distR="114300" simplePos="0" relativeHeight="251609600" behindDoc="0" locked="0" layoutInCell="1" allowOverlap="1" wp14:anchorId="140AD496" wp14:editId="7E8A34D0">
            <wp:simplePos x="0" y="0"/>
            <wp:positionH relativeFrom="column">
              <wp:posOffset>-5208905</wp:posOffset>
            </wp:positionH>
            <wp:positionV relativeFrom="paragraph">
              <wp:posOffset>1258570</wp:posOffset>
            </wp:positionV>
            <wp:extent cx="1859915" cy="1397000"/>
            <wp:effectExtent l="0" t="0" r="6985" b="0"/>
            <wp:wrapNone/>
            <wp:docPr id="3077" name="図 3077" descr="久宝寺マルシ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久宝寺マルシェ"/>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859915" cy="13970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11648" behindDoc="0" locked="0" layoutInCell="1" allowOverlap="1" wp14:anchorId="171903DB" wp14:editId="35B59870">
            <wp:simplePos x="0" y="0"/>
            <wp:positionH relativeFrom="column">
              <wp:posOffset>-3285490</wp:posOffset>
            </wp:positionH>
            <wp:positionV relativeFrom="paragraph">
              <wp:posOffset>1258570</wp:posOffset>
            </wp:positionV>
            <wp:extent cx="2072640" cy="1379855"/>
            <wp:effectExtent l="0" t="0" r="3810" b="0"/>
            <wp:wrapNone/>
            <wp:docPr id="3076" name="図 3076" descr="平成27年８月　大泉緑地「フランプール野外コンサート」" title="興行的なイベントの事例"/>
            <wp:cNvGraphicFramePr/>
            <a:graphic xmlns:a="http://schemas.openxmlformats.org/drawingml/2006/main">
              <a:graphicData uri="http://schemas.openxmlformats.org/drawingml/2006/picture">
                <pic:pic xmlns:pic="http://schemas.openxmlformats.org/drawingml/2006/picture">
                  <pic:nvPicPr>
                    <pic:cNvPr id="9" name="図 8" descr="平成27年８月　大泉緑地「フランプール野外コンサート」" title="興行的なイベントの事例"/>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072005"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12672" behindDoc="0" locked="0" layoutInCell="1" allowOverlap="1" wp14:anchorId="12A5DD27" wp14:editId="0021DA31">
                <wp:simplePos x="0" y="0"/>
                <wp:positionH relativeFrom="column">
                  <wp:posOffset>-7530465</wp:posOffset>
                </wp:positionH>
                <wp:positionV relativeFrom="paragraph">
                  <wp:posOffset>111125</wp:posOffset>
                </wp:positionV>
                <wp:extent cx="6329045" cy="353060"/>
                <wp:effectExtent l="0" t="0" r="0" b="0"/>
                <wp:wrapNone/>
                <wp:docPr id="3075" name="テキスト ボックス 3075"/>
                <wp:cNvGraphicFramePr/>
                <a:graphic xmlns:a="http://schemas.openxmlformats.org/drawingml/2006/main">
                  <a:graphicData uri="http://schemas.microsoft.com/office/word/2010/wordprocessingShape">
                    <wps:wsp>
                      <wps:cNvSpPr txBox="1"/>
                      <wps:spPr>
                        <a:xfrm>
                          <a:off x="0" y="0"/>
                          <a:ext cx="632904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8D77E9">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8E2A51" w:rsidRDefault="008E2A51" w:rsidP="008D77E9">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75" o:spid="_x0000_s1198" type="#_x0000_t202" style="position:absolute;left:0;text-align:left;margin-left:-592.95pt;margin-top:8.75pt;width:498.35pt;height:27.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" filled="f" stroked="f" strokeweight=".5pt">
                <v:textbox>
                  <w:txbxContent>
                    <w:p w:rsidR="008E2A51" w:rsidRDefault="008E2A51" w:rsidP="008D77E9">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w:t>
                      </w:r>
                      <w:r>
                        <w:rPr>
                          <w:rFonts w:ascii="ＭＳ Ｐゴシック" w:eastAsia="ＭＳ Ｐゴシック" w:hAnsi="ＭＳ Ｐゴシック" w:hint="eastAsia"/>
                          <w:sz w:val="16"/>
                        </w:rPr>
                        <w:t>ガーデンヨガ　　　　　　　　　　　　（久宝寺緑地）マルシェ　　　　　　　　（大泉緑地）野外コンサート　等</w:t>
                      </w:r>
                    </w:p>
                    <w:p w:rsidR="008E2A51" w:rsidRDefault="008E2A51" w:rsidP="008D77E9">
                      <w:pPr>
                        <w:rPr>
                          <w:sz w:val="28"/>
                        </w:rPr>
                      </w:pPr>
                    </w:p>
                  </w:txbxContent>
                </v:textbox>
              </v:shape>
            </w:pict>
          </mc:Fallback>
        </mc:AlternateContent>
      </w:r>
      <w:r>
        <w:rPr>
          <w:rFonts w:hint="eastAsia"/>
          <w:noProof/>
        </w:rPr>
        <w:drawing>
          <wp:anchor distT="0" distB="0" distL="114300" distR="114300" simplePos="0" relativeHeight="251610624" behindDoc="0" locked="0" layoutInCell="1" allowOverlap="1" wp14:anchorId="2DBC460B" wp14:editId="2AD7EF56">
            <wp:simplePos x="0" y="0"/>
            <wp:positionH relativeFrom="column">
              <wp:posOffset>-7129145</wp:posOffset>
            </wp:positionH>
            <wp:positionV relativeFrom="paragraph">
              <wp:posOffset>1258570</wp:posOffset>
            </wp:positionV>
            <wp:extent cx="1852930" cy="1381760"/>
            <wp:effectExtent l="0" t="0" r="0" b="8890"/>
            <wp:wrapNone/>
            <wp:docPr id="3073" name="図 3073" descr="ガーデンヨ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ガーデンヨガ"/>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852930" cy="1381760"/>
                    </a:xfrm>
                    <a:prstGeom prst="rect">
                      <a:avLst/>
                    </a:prstGeom>
                    <a:noFill/>
                  </pic:spPr>
                </pic:pic>
              </a:graphicData>
            </a:graphic>
            <wp14:sizeRelH relativeFrom="margin">
              <wp14:pctWidth>0</wp14:pctWidth>
            </wp14:sizeRelH>
            <wp14:sizeRelV relativeFrom="margin">
              <wp14:pctHeight>0</wp14:pctHeight>
            </wp14:sizeRelV>
          </wp:anchor>
        </w:drawing>
      </w:r>
    </w:p>
    <w:p w:rsidR="008D77E9" w:rsidRDefault="008D77E9" w:rsidP="008D77E9"/>
    <w:p w:rsidR="008D77E9" w:rsidRDefault="008D77E9" w:rsidP="008D77E9"/>
    <w:p w:rsidR="008D77E9" w:rsidRDefault="008D77E9" w:rsidP="008D77E9"/>
    <w:p w:rsidR="008D77E9" w:rsidRDefault="008D77E9" w:rsidP="008D77E9"/>
    <w:p w:rsidR="008D77E9" w:rsidRDefault="000D3F5D" w:rsidP="008D77E9">
      <w:r>
        <w:rPr>
          <w:noProof/>
        </w:rPr>
        <mc:AlternateContent>
          <mc:Choice Requires="wps">
            <w:drawing>
              <wp:anchor distT="0" distB="0" distL="114300" distR="114300" simplePos="0" relativeHeight="251689472" behindDoc="0" locked="0" layoutInCell="1" allowOverlap="1" wp14:anchorId="22B06B38" wp14:editId="650E0AC0">
                <wp:simplePos x="0" y="0"/>
                <wp:positionH relativeFrom="column">
                  <wp:posOffset>3242945</wp:posOffset>
                </wp:positionH>
                <wp:positionV relativeFrom="paragraph">
                  <wp:posOffset>242570</wp:posOffset>
                </wp:positionV>
                <wp:extent cx="1971675" cy="35306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9716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F75E2F" w:rsidRDefault="008E2A51" w:rsidP="00F75E2F">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図表</w:t>
                            </w:r>
                            <w:r>
                              <w:rPr>
                                <w:rFonts w:ascii="ＭＳ Ｐゴシック" w:eastAsia="ＭＳ Ｐゴシック" w:hAnsi="ＭＳ Ｐゴシック" w:hint="eastAsia"/>
                                <w:sz w:val="20"/>
                              </w:rPr>
                              <w:t>３５参照</w:t>
                            </w:r>
                          </w:p>
                          <w:p w:rsidR="008E2A51" w:rsidRPr="00F75E2F" w:rsidRDefault="008E2A51" w:rsidP="00A42822">
                            <w:pPr>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6" o:spid="_x0000_s1199" type="#_x0000_t202" style="position:absolute;left:0;text-align:left;margin-left:255.35pt;margin-top:19.1pt;width:155.25pt;height:27.8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" filled="f" stroked="f" strokeweight=".5pt">
                <v:textbox>
                  <w:txbxContent>
                    <w:p w:rsidR="008E2A51" w:rsidRPr="00F75E2F" w:rsidRDefault="008E2A51" w:rsidP="00F75E2F">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図表</w:t>
                      </w:r>
                      <w:r>
                        <w:rPr>
                          <w:rFonts w:ascii="ＭＳ Ｐゴシック" w:eastAsia="ＭＳ Ｐゴシック" w:hAnsi="ＭＳ Ｐゴシック" w:hint="eastAsia"/>
                          <w:sz w:val="20"/>
                        </w:rPr>
                        <w:t>３５参照</w:t>
                      </w:r>
                    </w:p>
                    <w:p w:rsidR="008E2A51" w:rsidRPr="00F75E2F" w:rsidRDefault="008E2A51" w:rsidP="00A42822">
                      <w:pPr>
                        <w:rPr>
                          <w:sz w:val="36"/>
                        </w:rPr>
                      </w:pPr>
                    </w:p>
                  </w:txbxContent>
                </v:textbox>
              </v:shape>
            </w:pict>
          </mc:Fallback>
        </mc:AlternateContent>
      </w:r>
      <w:r>
        <w:rPr>
          <w:noProof/>
        </w:rPr>
        <mc:AlternateContent>
          <mc:Choice Requires="wps">
            <w:drawing>
              <wp:anchor distT="0" distB="0" distL="114300" distR="114300" simplePos="0" relativeHeight="251660800" behindDoc="0" locked="0" layoutInCell="1" allowOverlap="1" wp14:anchorId="195E43C0" wp14:editId="5059E7D4">
                <wp:simplePos x="0" y="0"/>
                <wp:positionH relativeFrom="column">
                  <wp:posOffset>2919730</wp:posOffset>
                </wp:positionH>
                <wp:positionV relativeFrom="paragraph">
                  <wp:posOffset>214630</wp:posOffset>
                </wp:positionV>
                <wp:extent cx="828675" cy="390525"/>
                <wp:effectExtent l="0" t="0" r="9525" b="9525"/>
                <wp:wrapNone/>
                <wp:docPr id="38" name="右矢印 38"/>
                <wp:cNvGraphicFramePr/>
                <a:graphic xmlns:a="http://schemas.openxmlformats.org/drawingml/2006/main">
                  <a:graphicData uri="http://schemas.microsoft.com/office/word/2010/wordprocessingShape">
                    <wps:wsp>
                      <wps:cNvSpPr/>
                      <wps:spPr>
                        <a:xfrm>
                          <a:off x="0" y="0"/>
                          <a:ext cx="828675" cy="39052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8" o:spid="_x0000_s1026" type="#_x0000_t13" style="position:absolute;left:0;text-align:left;margin-left:229.9pt;margin-top:16.9pt;width:65.25pt;height:30.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" adj="16510" fillcolor="#4f81bd [3204]" stroked="f" strokeweight="2pt"/>
            </w:pict>
          </mc:Fallback>
        </mc:AlternateContent>
      </w:r>
    </w:p>
    <w:p w:rsidR="008D77E9" w:rsidRDefault="008D77E9" w:rsidP="008D77E9"/>
    <w:p w:rsidR="008D77E9" w:rsidRDefault="008D77E9" w:rsidP="008D77E9"/>
    <w:p w:rsidR="008D77E9" w:rsidRDefault="008D77E9" w:rsidP="008D77E9"/>
    <w:p w:rsidR="008D77E9" w:rsidRDefault="008D77E9" w:rsidP="008D77E9"/>
    <w:p w:rsidR="008D77E9" w:rsidRDefault="000D3F5D" w:rsidP="008D77E9">
      <w:r>
        <w:rPr>
          <w:rFonts w:hint="eastAsia"/>
          <w:noProof/>
        </w:rPr>
        <mc:AlternateContent>
          <mc:Choice Requires="wps">
            <w:drawing>
              <wp:anchor distT="0" distB="0" distL="114300" distR="114300" simplePos="0" relativeHeight="251659776" behindDoc="0" locked="0" layoutInCell="1" allowOverlap="1" wp14:anchorId="4B6E70CD" wp14:editId="66EA527E">
                <wp:simplePos x="0" y="0"/>
                <wp:positionH relativeFrom="column">
                  <wp:posOffset>1687830</wp:posOffset>
                </wp:positionH>
                <wp:positionV relativeFrom="paragraph">
                  <wp:posOffset>229870</wp:posOffset>
                </wp:positionV>
                <wp:extent cx="1697355" cy="4191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8E2A51" w:rsidRPr="00C11C39" w:rsidRDefault="008E2A51" w:rsidP="00777C51">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３７</w:t>
                            </w:r>
                            <w:r w:rsidRPr="00C11C39">
                              <w:rPr>
                                <w:rFonts w:ascii="ＭＳ Ｐゴシック" w:eastAsia="ＭＳ Ｐゴシック" w:hAnsi="ＭＳ Ｐゴシック" w:hint="eastAsia"/>
                                <w:b/>
                                <w:sz w:val="16"/>
                              </w:rPr>
                              <w:t xml:space="preserve">　充実してほしい管理内容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7" o:spid="_x0000_s1200" type="#_x0000_t202" style="position:absolute;left:0;text-align:left;margin-left:132.9pt;margin-top:18.1pt;width:133.65pt;height:33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" filled="f" stroked="f" strokeweight=".5pt">
                <v:textbox>
                  <w:txbxContent>
                    <w:p w:rsidR="008E2A51" w:rsidRPr="00C11C39" w:rsidRDefault="008E2A51" w:rsidP="00777C51">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３７</w:t>
                      </w:r>
                      <w:r w:rsidRPr="00C11C39">
                        <w:rPr>
                          <w:rFonts w:ascii="ＭＳ Ｐゴシック" w:eastAsia="ＭＳ Ｐゴシック" w:hAnsi="ＭＳ Ｐゴシック" w:hint="eastAsia"/>
                          <w:b/>
                          <w:sz w:val="16"/>
                        </w:rPr>
                        <w:t xml:space="preserve">　充実してほしい管理内容</w:t>
                      </w:r>
                    </w:p>
                  </w:txbxContent>
                </v:textbox>
              </v:shape>
            </w:pict>
          </mc:Fallback>
        </mc:AlternateContent>
      </w:r>
    </w:p>
    <w:p w:rsidR="00A42822" w:rsidRDefault="004C1793" w:rsidP="008D77E9">
      <w:r>
        <w:rPr>
          <w:rFonts w:ascii="ＭＳ ゴシック" w:eastAsia="ＭＳ ゴシック" w:hAnsi="ＭＳ ゴシック"/>
          <w:noProof/>
        </w:rPr>
        <w:drawing>
          <wp:anchor distT="0" distB="0" distL="114300" distR="114300" simplePos="0" relativeHeight="251657728" behindDoc="0" locked="0" layoutInCell="1" allowOverlap="1" wp14:anchorId="0430C10B" wp14:editId="5D6A6FBA">
            <wp:simplePos x="0" y="0"/>
            <wp:positionH relativeFrom="column">
              <wp:posOffset>398333</wp:posOffset>
            </wp:positionH>
            <wp:positionV relativeFrom="paragraph">
              <wp:posOffset>176530</wp:posOffset>
            </wp:positionV>
            <wp:extent cx="4819650" cy="2630042"/>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819650" cy="2630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A42822" w:rsidP="008D77E9"/>
    <w:p w:rsidR="00A42822" w:rsidRDefault="000D3F5D" w:rsidP="008D77E9">
      <w:r>
        <w:rPr>
          <w:rFonts w:hint="eastAsia"/>
          <w:noProof/>
        </w:rPr>
        <mc:AlternateContent>
          <mc:Choice Requires="wps">
            <w:drawing>
              <wp:anchor distT="0" distB="0" distL="114300" distR="114300" simplePos="0" relativeHeight="251690496" behindDoc="0" locked="0" layoutInCell="1" allowOverlap="1" wp14:anchorId="59CF973A" wp14:editId="0BE972A7">
                <wp:simplePos x="0" y="0"/>
                <wp:positionH relativeFrom="column">
                  <wp:posOffset>3187065</wp:posOffset>
                </wp:positionH>
                <wp:positionV relativeFrom="paragraph">
                  <wp:posOffset>25400</wp:posOffset>
                </wp:positionV>
                <wp:extent cx="2247900" cy="4191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247900" cy="419100"/>
                        </a:xfrm>
                        <a:prstGeom prst="rect">
                          <a:avLst/>
                        </a:prstGeom>
                        <a:noFill/>
                        <a:ln w="6350">
                          <a:noFill/>
                        </a:ln>
                        <a:effectLst/>
                      </wps:spPr>
                      <wps:txbx>
                        <w:txbxContent>
                          <w:p w:rsidR="008E2A51" w:rsidRDefault="008E2A51" w:rsidP="00CD2AB4">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※図表３６、３７とも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8" o:spid="_x0000_s1201" type="#_x0000_t202" style="position:absolute;left:0;text-align:left;margin-left:250.95pt;margin-top:2pt;width:177pt;height:3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" filled="f" stroked="f" strokeweight=".5pt">
                <v:textbox>
                  <w:txbxContent>
                    <w:p w:rsidR="008E2A51" w:rsidRDefault="008E2A51" w:rsidP="00CD2AB4">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xml:space="preserve">※図表３６、３７とも　</w:t>
                      </w:r>
                      <w:r>
                        <w:rPr>
                          <w:rFonts w:ascii="ＭＳ Ｐゴシック" w:eastAsia="ＭＳ Ｐゴシック" w:hAnsi="ＭＳ Ｐゴシック" w:hint="eastAsia"/>
                          <w:b/>
                          <w:sz w:val="14"/>
                        </w:rPr>
                        <w:t>万博記念公園は除く</w:t>
                      </w:r>
                    </w:p>
                  </w:txbxContent>
                </v:textbox>
              </v:shape>
            </w:pict>
          </mc:Fallback>
        </mc:AlternateContent>
      </w:r>
    </w:p>
    <w:p w:rsidR="00BB6FF7" w:rsidRPr="003B283C" w:rsidRDefault="00BB6FF7" w:rsidP="00B12F4E">
      <w:pPr>
        <w:pStyle w:val="2"/>
        <w:rPr>
          <w:rFonts w:asciiTheme="majorEastAsia" w:hAnsiTheme="majorEastAsia"/>
        </w:rPr>
      </w:pPr>
      <w:bookmarkStart w:id="33" w:name="_Toc515048236"/>
      <w:r w:rsidRPr="003B283C">
        <w:rPr>
          <w:rFonts w:asciiTheme="majorEastAsia" w:hAnsiTheme="majorEastAsia" w:hint="eastAsia"/>
        </w:rPr>
        <w:lastRenderedPageBreak/>
        <w:t>(</w:t>
      </w:r>
      <w:r w:rsidR="0005345E">
        <w:rPr>
          <w:rFonts w:asciiTheme="majorEastAsia" w:hAnsiTheme="majorEastAsia" w:hint="eastAsia"/>
        </w:rPr>
        <w:t>4</w:t>
      </w:r>
      <w:r w:rsidRPr="003B283C">
        <w:rPr>
          <w:rFonts w:asciiTheme="majorEastAsia" w:hAnsiTheme="majorEastAsia" w:hint="eastAsia"/>
        </w:rPr>
        <w:t>)多様な主体が公園づくりに参画</w:t>
      </w:r>
      <w:bookmarkEnd w:id="33"/>
    </w:p>
    <w:p w:rsidR="008D77E9" w:rsidRDefault="008D77E9" w:rsidP="008D77E9">
      <w:pPr>
        <w:ind w:leftChars="100" w:left="266" w:firstLineChars="100" w:firstLine="266"/>
      </w:pPr>
      <w:r>
        <w:rPr>
          <w:rFonts w:hint="eastAsia"/>
        </w:rPr>
        <w:t>現在、府営公園では清掃、動植物管理、来園者サポート等、多岐にわたる分野のボランティア活動が行われており、その団体数も現在1</w:t>
      </w:r>
      <w:r w:rsidR="00BC4CFF">
        <w:rPr>
          <w:rFonts w:hint="eastAsia"/>
        </w:rPr>
        <w:t>9</w:t>
      </w:r>
      <w:r>
        <w:rPr>
          <w:rFonts w:hint="eastAsia"/>
        </w:rPr>
        <w:t>公園1</w:t>
      </w:r>
      <w:r w:rsidR="00BC4CFF">
        <w:rPr>
          <w:rFonts w:hint="eastAsia"/>
        </w:rPr>
        <w:t>５１</w:t>
      </w:r>
      <w:r>
        <w:rPr>
          <w:rFonts w:hint="eastAsia"/>
        </w:rPr>
        <w:t>団体となっている。</w:t>
      </w:r>
    </w:p>
    <w:p w:rsidR="008D77E9" w:rsidRDefault="008D77E9" w:rsidP="008D77E9">
      <w:pPr>
        <w:ind w:leftChars="100" w:left="266" w:firstLineChars="100" w:firstLine="266"/>
      </w:pPr>
      <w:r>
        <w:rPr>
          <w:rFonts w:hint="eastAsia"/>
        </w:rPr>
        <w:t>平成18年度からは泉佐野丘陵緑地を除く全ての府営公園において指定管理者制度を導入し、民間事業者のノウハウ等を積極的に活かして、維持管理コストの縮減と公園利用者へのサービス向上に取り組んでいる。</w:t>
      </w:r>
    </w:p>
    <w:p w:rsidR="00155611" w:rsidRPr="00760936" w:rsidRDefault="00155611" w:rsidP="00155611">
      <w:pPr>
        <w:ind w:leftChars="100" w:left="266" w:firstLineChars="100" w:firstLine="266"/>
      </w:pPr>
      <w:r w:rsidRPr="00760936">
        <w:rPr>
          <w:rFonts w:hint="eastAsia"/>
          <w:kern w:val="0"/>
        </w:rPr>
        <w:t>平成26年度に開設した泉佐野丘陵緑地では、これまで主流であった行政主導で行うマスタープラン型の公園づくりから、行政と府民、</w:t>
      </w:r>
      <w:r w:rsidR="00552801">
        <w:rPr>
          <w:rFonts w:hint="eastAsia"/>
          <w:kern w:val="0"/>
        </w:rPr>
        <w:t>民間事業者</w:t>
      </w:r>
      <w:r w:rsidRPr="00760936">
        <w:rPr>
          <w:rFonts w:hint="eastAsia"/>
          <w:kern w:val="0"/>
        </w:rPr>
        <w:t>等が協働で行うシナリオ型の公園づくりを実践して</w:t>
      </w:r>
      <w:r w:rsidRPr="00903CE3">
        <w:rPr>
          <w:rFonts w:hint="eastAsia"/>
          <w:kern w:val="0"/>
        </w:rPr>
        <w:t>いる</w:t>
      </w:r>
      <w:r w:rsidRPr="00760936">
        <w:rPr>
          <w:rFonts w:hint="eastAsia"/>
          <w:kern w:val="0"/>
        </w:rPr>
        <w:t>。</w:t>
      </w:r>
    </w:p>
    <w:p w:rsidR="008D77E9" w:rsidRDefault="00155611" w:rsidP="008D77E9">
      <w:pPr>
        <w:ind w:leftChars="100" w:left="266" w:firstLineChars="100" w:firstLine="266"/>
      </w:pPr>
      <w:r>
        <w:rPr>
          <w:rFonts w:hint="eastAsia"/>
        </w:rPr>
        <w:t>また</w:t>
      </w:r>
      <w:r w:rsidR="008D77E9">
        <w:rPr>
          <w:rFonts w:hint="eastAsia"/>
        </w:rPr>
        <w:t>、行政、学識経験者、観光協会等の各種団体、民間</w:t>
      </w:r>
      <w:r w:rsidR="00552801">
        <w:rPr>
          <w:rFonts w:hint="eastAsia"/>
        </w:rPr>
        <w:t>事業者</w:t>
      </w:r>
      <w:r w:rsidR="008D77E9">
        <w:rPr>
          <w:rFonts w:hint="eastAsia"/>
        </w:rPr>
        <w:t>等で構成された協議会が７公園で運営されており、共同イベントの企画・実施や、広報活動の連携等を実施している。</w:t>
      </w:r>
    </w:p>
    <w:p w:rsidR="00155611" w:rsidRDefault="00155611" w:rsidP="008D77E9">
      <w:pPr>
        <w:ind w:leftChars="100" w:left="266" w:firstLineChars="100" w:firstLine="266"/>
      </w:pPr>
    </w:p>
    <w:p w:rsidR="00155611" w:rsidRDefault="00155611" w:rsidP="00155611">
      <w:pPr>
        <w:ind w:firstLineChars="100" w:firstLine="266"/>
      </w:pPr>
      <w:r>
        <w:rPr>
          <w:rFonts w:hint="eastAsia"/>
        </w:rPr>
        <w:t>（課題）</w:t>
      </w:r>
    </w:p>
    <w:p w:rsidR="00B407D3" w:rsidRDefault="00D976E8" w:rsidP="00B407D3">
      <w:pPr>
        <w:pStyle w:val="a3"/>
        <w:numPr>
          <w:ilvl w:val="0"/>
          <w:numId w:val="23"/>
        </w:numPr>
        <w:ind w:leftChars="0"/>
      </w:pPr>
      <w:r>
        <w:rPr>
          <w:rFonts w:hint="eastAsia"/>
        </w:rPr>
        <w:t>多様な主体が参画できる仕組みづくりと民間</w:t>
      </w:r>
      <w:r w:rsidR="00552801">
        <w:rPr>
          <w:rFonts w:hint="eastAsia"/>
        </w:rPr>
        <w:t>事業者</w:t>
      </w:r>
      <w:r>
        <w:rPr>
          <w:rFonts w:hint="eastAsia"/>
        </w:rPr>
        <w:t>の参画促進</w:t>
      </w:r>
    </w:p>
    <w:p w:rsidR="00B407D3" w:rsidRDefault="00155611" w:rsidP="00B407D3">
      <w:pPr>
        <w:ind w:leftChars="100" w:left="266"/>
      </w:pPr>
      <w:r>
        <w:rPr>
          <w:rFonts w:hint="eastAsia"/>
        </w:rPr>
        <w:t xml:space="preserve">　</w:t>
      </w:r>
      <w:r w:rsidR="00D976E8">
        <w:rPr>
          <w:rFonts w:hint="eastAsia"/>
        </w:rPr>
        <w:t>各公園に協議会を設置するなど、</w:t>
      </w:r>
      <w:r>
        <w:rPr>
          <w:rFonts w:hint="eastAsia"/>
        </w:rPr>
        <w:t>多様な主体が連携し</w:t>
      </w:r>
      <w:r w:rsidR="00D976E8">
        <w:rPr>
          <w:rFonts w:hint="eastAsia"/>
        </w:rPr>
        <w:t>て魅力高い</w:t>
      </w:r>
      <w:r>
        <w:rPr>
          <w:rFonts w:hint="eastAsia"/>
        </w:rPr>
        <w:t>公園</w:t>
      </w:r>
      <w:r w:rsidR="00D976E8">
        <w:rPr>
          <w:rFonts w:hint="eastAsia"/>
        </w:rPr>
        <w:t>とする仕組みづくり</w:t>
      </w:r>
      <w:r w:rsidR="00180705">
        <w:rPr>
          <w:rFonts w:hint="eastAsia"/>
        </w:rPr>
        <w:t>が</w:t>
      </w:r>
      <w:r>
        <w:rPr>
          <w:rFonts w:hint="eastAsia"/>
        </w:rPr>
        <w:t>必要</w:t>
      </w:r>
      <w:r w:rsidR="00180705">
        <w:rPr>
          <w:rFonts w:hint="eastAsia"/>
        </w:rPr>
        <w:t>で</w:t>
      </w:r>
      <w:r>
        <w:rPr>
          <w:rFonts w:hint="eastAsia"/>
        </w:rPr>
        <w:t>ある</w:t>
      </w:r>
      <w:r w:rsidR="00B407D3">
        <w:rPr>
          <w:rFonts w:hint="eastAsia"/>
        </w:rPr>
        <w:t>。</w:t>
      </w:r>
    </w:p>
    <w:p w:rsidR="00155611" w:rsidRDefault="0005345E" w:rsidP="00155611">
      <w:pPr>
        <w:ind w:leftChars="100" w:left="266" w:firstLineChars="100" w:firstLine="266"/>
      </w:pPr>
      <w:r>
        <w:rPr>
          <w:rFonts w:hint="eastAsia"/>
          <w:noProof/>
        </w:rPr>
        <mc:AlternateContent>
          <mc:Choice Requires="wps">
            <w:drawing>
              <wp:anchor distT="0" distB="0" distL="114300" distR="114300" simplePos="0" relativeHeight="251580928" behindDoc="0" locked="0" layoutInCell="1" allowOverlap="1" wp14:anchorId="5C2BB7F6" wp14:editId="143D50DB">
                <wp:simplePos x="0" y="0"/>
                <wp:positionH relativeFrom="column">
                  <wp:posOffset>982980</wp:posOffset>
                </wp:positionH>
                <wp:positionV relativeFrom="paragraph">
                  <wp:posOffset>461010</wp:posOffset>
                </wp:positionV>
                <wp:extent cx="914400" cy="419100"/>
                <wp:effectExtent l="0" t="0" r="0" b="0"/>
                <wp:wrapNone/>
                <wp:docPr id="6151" name="テキスト ボックス 6151"/>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C11C39" w:rsidRDefault="008E2A51" w:rsidP="0039028D">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３８</w:t>
                            </w:r>
                            <w:r w:rsidRPr="00C11C39">
                              <w:rPr>
                                <w:rFonts w:ascii="ＭＳ Ｐゴシック" w:eastAsia="ＭＳ Ｐゴシック" w:hAnsi="ＭＳ Ｐゴシック" w:hint="eastAsia"/>
                                <w:b/>
                                <w:sz w:val="16"/>
                              </w:rPr>
                              <w:t xml:space="preserve">　府営公園における協議会設置状況及びボランティア団体数等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151" o:spid="_x0000_s1202" type="#_x0000_t202" style="position:absolute;left:0;text-align:left;margin-left:77.4pt;margin-top:36.3pt;width:1in;height:33pt;z-index:251580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" filled="f" stroked="f" strokeweight=".5pt">
                <v:textbox>
                  <w:txbxContent>
                    <w:p w:rsidR="008E2A51" w:rsidRPr="00C11C39" w:rsidRDefault="008E2A51" w:rsidP="0039028D">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３８</w:t>
                      </w:r>
                      <w:r w:rsidRPr="00C11C39">
                        <w:rPr>
                          <w:rFonts w:ascii="ＭＳ Ｐゴシック" w:eastAsia="ＭＳ Ｐゴシック" w:hAnsi="ＭＳ Ｐゴシック" w:hint="eastAsia"/>
                          <w:b/>
                          <w:sz w:val="16"/>
                        </w:rPr>
                        <w:t xml:space="preserve">　</w:t>
                      </w:r>
                      <w:r w:rsidRPr="00C11C39">
                        <w:rPr>
                          <w:rFonts w:ascii="ＭＳ Ｐゴシック" w:eastAsia="ＭＳ Ｐゴシック" w:hAnsi="ＭＳ Ｐゴシック" w:hint="eastAsia"/>
                          <w:b/>
                          <w:sz w:val="16"/>
                        </w:rPr>
                        <w:t>府営公園における協議会設置状況及びボランティア団体数等</w:t>
                      </w:r>
                    </w:p>
                  </w:txbxContent>
                </v:textbox>
              </v:shape>
            </w:pict>
          </mc:Fallback>
        </mc:AlternateContent>
      </w:r>
      <w:r w:rsidR="00155611">
        <w:rPr>
          <w:rFonts w:hint="eastAsia"/>
        </w:rPr>
        <w:t>民間の資金やノウハウを活用した公園運営を進めるため、民間</w:t>
      </w:r>
      <w:r w:rsidR="00552801">
        <w:rPr>
          <w:rFonts w:hint="eastAsia"/>
        </w:rPr>
        <w:t>事業者</w:t>
      </w:r>
      <w:r w:rsidR="00155611">
        <w:rPr>
          <w:rFonts w:hint="eastAsia"/>
        </w:rPr>
        <w:t>の積極的な参画を促す必要がある。</w:t>
      </w:r>
    </w:p>
    <w:p w:rsidR="0004064C" w:rsidRDefault="00BC4CFF" w:rsidP="00561482">
      <w:r>
        <w:rPr>
          <w:rFonts w:ascii="ＭＳ ゴシック" w:eastAsia="ＭＳ ゴシック" w:hAnsi="ＭＳ ゴシック"/>
          <w:noProof/>
        </w:rPr>
        <mc:AlternateContent>
          <mc:Choice Requires="wps">
            <w:drawing>
              <wp:anchor distT="0" distB="0" distL="114300" distR="114300" simplePos="0" relativeHeight="251777536" behindDoc="0" locked="0" layoutInCell="1" allowOverlap="1" wp14:anchorId="2D1CB71A" wp14:editId="41A91C50">
                <wp:simplePos x="0" y="0"/>
                <wp:positionH relativeFrom="column">
                  <wp:posOffset>2777490</wp:posOffset>
                </wp:positionH>
                <wp:positionV relativeFrom="paragraph">
                  <wp:posOffset>219075</wp:posOffset>
                </wp:positionV>
                <wp:extent cx="2171700" cy="485775"/>
                <wp:effectExtent l="0" t="0" r="0" b="0"/>
                <wp:wrapNone/>
                <wp:docPr id="11329" name="テキスト ボックス 11329"/>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BC4CFF" w:rsidRDefault="008E2A51">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29" o:spid="_x0000_s1203" type="#_x0000_t202" style="position:absolute;left:0;text-align:left;margin-left:218.7pt;margin-top:17.25pt;width:171pt;height:38.2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" filled="f" stroked="f" strokeweight=".5pt">
                <v:textbox>
                  <w:txbxContent>
                    <w:p w:rsidR="008E2A51" w:rsidRPr="00BC4CFF" w:rsidRDefault="008E2A51">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v:textbox>
              </v:shape>
            </w:pict>
          </mc:Fallback>
        </mc:AlternateContent>
      </w:r>
    </w:p>
    <w:p w:rsidR="0004064C" w:rsidRDefault="00BC4CFF" w:rsidP="00561482">
      <w:r>
        <w:rPr>
          <w:rFonts w:ascii="ＭＳ ゴシック" w:eastAsia="ＭＳ ゴシック" w:hAnsi="ＭＳ ゴシック"/>
          <w:noProof/>
        </w:rPr>
        <mc:AlternateContent>
          <mc:Choice Requires="wps">
            <w:drawing>
              <wp:anchor distT="0" distB="0" distL="114300" distR="114300" simplePos="0" relativeHeight="251781632" behindDoc="0" locked="0" layoutInCell="1" allowOverlap="1" wp14:anchorId="631C9C7F" wp14:editId="5BACAE1E">
                <wp:simplePos x="0" y="0"/>
                <wp:positionH relativeFrom="column">
                  <wp:posOffset>4196715</wp:posOffset>
                </wp:positionH>
                <wp:positionV relativeFrom="paragraph">
                  <wp:posOffset>12065</wp:posOffset>
                </wp:positionV>
                <wp:extent cx="2171700" cy="485775"/>
                <wp:effectExtent l="0" t="0" r="0" b="0"/>
                <wp:wrapNone/>
                <wp:docPr id="11331" name="テキスト ボックス 11331"/>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BC4CFF" w:rsidRDefault="008E2A51" w:rsidP="00BC4CFF">
                            <w:pPr>
                              <w:rPr>
                                <w:rFonts w:ascii="Meiryo UI" w:eastAsia="Meiryo UI" w:hAnsi="Meiryo UI" w:cs="Meiryo UI"/>
                                <w:sz w:val="22"/>
                                <w:u w:val="single"/>
                              </w:rPr>
                            </w:pPr>
                            <w:r w:rsidRPr="00BC4CFF">
                              <w:rPr>
                                <w:rFonts w:ascii="Meiryo UI" w:eastAsia="Meiryo UI" w:hAnsi="Meiryo UI" w:cs="Meiryo UI" w:hint="eastAsia"/>
                                <w:sz w:val="22"/>
                                <w:u w:val="single"/>
                              </w:rPr>
                              <w:t>19公園151団体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31" o:spid="_x0000_s1204" type="#_x0000_t202" style="position:absolute;left:0;text-align:left;margin-left:330.45pt;margin-top:.95pt;width:171pt;height:38.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" filled="f" stroked="f" strokeweight=".5pt">
                <v:textbox>
                  <w:txbxContent>
                    <w:p w:rsidR="008E2A51" w:rsidRPr="00BC4CFF" w:rsidRDefault="008E2A51" w:rsidP="00BC4CFF">
                      <w:pPr>
                        <w:rPr>
                          <w:rFonts w:ascii="Meiryo UI" w:eastAsia="Meiryo UI" w:hAnsi="Meiryo UI" w:cs="Meiryo UI"/>
                          <w:sz w:val="22"/>
                          <w:u w:val="single"/>
                        </w:rPr>
                      </w:pPr>
                      <w:r w:rsidRPr="00BC4CFF">
                        <w:rPr>
                          <w:rFonts w:ascii="Meiryo UI" w:eastAsia="Meiryo UI" w:hAnsi="Meiryo UI" w:cs="Meiryo UI" w:hint="eastAsia"/>
                          <w:sz w:val="22"/>
                          <w:u w:val="single"/>
                        </w:rPr>
                        <w:t>19</w:t>
                      </w:r>
                      <w:r w:rsidRPr="00BC4CFF">
                        <w:rPr>
                          <w:rFonts w:ascii="Meiryo UI" w:eastAsia="Meiryo UI" w:hAnsi="Meiryo UI" w:cs="Meiryo UI" w:hint="eastAsia"/>
                          <w:sz w:val="22"/>
                          <w:u w:val="single"/>
                        </w:rPr>
                        <w:t>公園151団体</w:t>
                      </w:r>
                    </w:p>
                  </w:txbxContent>
                </v:textbox>
              </v:shape>
            </w:pict>
          </mc:Fallback>
        </mc:AlternateContent>
      </w:r>
      <w:r w:rsidR="0005345E">
        <w:rPr>
          <w:rFonts w:ascii="ＭＳ ゴシック" w:eastAsia="ＭＳ ゴシック" w:hAnsi="ＭＳ ゴシック"/>
          <w:noProof/>
        </w:rPr>
        <w:drawing>
          <wp:anchor distT="0" distB="0" distL="114300" distR="114300" simplePos="0" relativeHeight="251577856" behindDoc="0" locked="0" layoutInCell="1" allowOverlap="1" wp14:anchorId="0AD550E3" wp14:editId="348CBF2D">
            <wp:simplePos x="0" y="0"/>
            <wp:positionH relativeFrom="column">
              <wp:posOffset>-118110</wp:posOffset>
            </wp:positionH>
            <wp:positionV relativeFrom="paragraph">
              <wp:posOffset>2540</wp:posOffset>
            </wp:positionV>
            <wp:extent cx="2981325" cy="3237230"/>
            <wp:effectExtent l="0" t="0" r="9525" b="0"/>
            <wp:wrapNone/>
            <wp:docPr id="6149" name="図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2981325" cy="323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064C" w:rsidRDefault="00BC4CFF" w:rsidP="00561482">
      <w:r>
        <w:rPr>
          <w:rFonts w:ascii="ＭＳ ゴシック" w:eastAsia="ＭＳ ゴシック" w:hAnsi="ＭＳ ゴシック"/>
          <w:noProof/>
        </w:rPr>
        <mc:AlternateContent>
          <mc:Choice Requires="wps">
            <w:drawing>
              <wp:anchor distT="0" distB="0" distL="114300" distR="114300" simplePos="0" relativeHeight="251779584" behindDoc="0" locked="0" layoutInCell="1" allowOverlap="1" wp14:anchorId="0F374973" wp14:editId="57097C7E">
                <wp:simplePos x="0" y="0"/>
                <wp:positionH relativeFrom="column">
                  <wp:posOffset>3263265</wp:posOffset>
                </wp:positionH>
                <wp:positionV relativeFrom="paragraph">
                  <wp:posOffset>81280</wp:posOffset>
                </wp:positionV>
                <wp:extent cx="2171700" cy="485775"/>
                <wp:effectExtent l="0" t="0" r="0" b="0"/>
                <wp:wrapNone/>
                <wp:docPr id="11330" name="テキスト ボックス 11330"/>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BC4CFF" w:rsidRDefault="008E2A51" w:rsidP="00BC4CFF">
                            <w:pPr>
                              <w:rPr>
                                <w:rFonts w:ascii="Meiryo UI" w:eastAsia="Meiryo UI" w:hAnsi="Meiryo UI" w:cs="Meiryo UI"/>
                                <w:sz w:val="21"/>
                              </w:rPr>
                            </w:pPr>
                            <w:r w:rsidRPr="00BC4CFF">
                              <w:rPr>
                                <w:rFonts w:ascii="Meiryo UI" w:eastAsia="Meiryo UI" w:hAnsi="Meiryo UI" w:cs="Meiryo UI" w:hint="eastAsia"/>
                                <w:sz w:val="21"/>
                              </w:rPr>
                              <w:t>【公園別ボランティア団体数】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30" o:spid="_x0000_s1205" type="#_x0000_t202" style="position:absolute;left:0;text-align:left;margin-left:256.95pt;margin-top:6.4pt;width:171pt;height:38.2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" filled="f" stroked="f" strokeweight=".5pt">
                <v:textbox>
                  <w:txbxContent>
                    <w:p w:rsidR="008E2A51" w:rsidRPr="00BC4CFF" w:rsidRDefault="008E2A51" w:rsidP="00BC4CFF">
                      <w:pPr>
                        <w:rPr>
                          <w:rFonts w:ascii="Meiryo UI" w:eastAsia="Meiryo UI" w:hAnsi="Meiryo UI" w:cs="Meiryo UI"/>
                          <w:sz w:val="21"/>
                        </w:rPr>
                      </w:pPr>
                      <w:r w:rsidRPr="00BC4CFF">
                        <w:rPr>
                          <w:rFonts w:ascii="Meiryo UI" w:eastAsia="Meiryo UI" w:hAnsi="Meiryo UI" w:cs="Meiryo UI" w:hint="eastAsia"/>
                          <w:sz w:val="21"/>
                        </w:rPr>
                        <w:t>【公園別ボランティア団体数】</w:t>
                      </w:r>
                    </w:p>
                  </w:txbxContent>
                </v:textbox>
              </v:shape>
            </w:pict>
          </mc:Fallback>
        </mc:AlternateContent>
      </w:r>
    </w:p>
    <w:p w:rsidR="0004064C" w:rsidRDefault="00BC4CFF" w:rsidP="00561482">
      <w:r>
        <w:rPr>
          <w:noProof/>
        </w:rPr>
        <w:drawing>
          <wp:anchor distT="0" distB="0" distL="114300" distR="114300" simplePos="0" relativeHeight="251776512" behindDoc="0" locked="0" layoutInCell="1" allowOverlap="1" wp14:anchorId="7C48B6F8" wp14:editId="0CA05364">
            <wp:simplePos x="0" y="0"/>
            <wp:positionH relativeFrom="column">
              <wp:posOffset>2863215</wp:posOffset>
            </wp:positionH>
            <wp:positionV relativeFrom="paragraph">
              <wp:posOffset>169545</wp:posOffset>
            </wp:positionV>
            <wp:extent cx="2576195" cy="1438275"/>
            <wp:effectExtent l="0" t="0" r="0" b="9525"/>
            <wp:wrapSquare wrapText="bothSides"/>
            <wp:docPr id="11328" name="図 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57619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64C" w:rsidRDefault="0004064C" w:rsidP="00561482"/>
    <w:p w:rsidR="0004064C" w:rsidRDefault="0004064C" w:rsidP="00561482"/>
    <w:p w:rsidR="0004064C" w:rsidRDefault="0004064C" w:rsidP="00561482"/>
    <w:p w:rsidR="0004064C" w:rsidRDefault="0004064C" w:rsidP="00561482"/>
    <w:p w:rsidR="0004064C" w:rsidRDefault="0004064C" w:rsidP="00561482"/>
    <w:p w:rsidR="00BA6DD1" w:rsidRDefault="00BA6DD1" w:rsidP="00561482"/>
    <w:p w:rsidR="00561482" w:rsidRDefault="00561482" w:rsidP="00561482"/>
    <w:p w:rsidR="002E2469" w:rsidRDefault="002E2469" w:rsidP="00561482"/>
    <w:p w:rsidR="002E2469" w:rsidRDefault="002E2469" w:rsidP="00561482"/>
    <w:p w:rsidR="002E2469" w:rsidRDefault="002E2469" w:rsidP="00561482"/>
    <w:p w:rsidR="00587F37" w:rsidRDefault="00C11C39" w:rsidP="00561482">
      <w:r>
        <w:rPr>
          <w:rFonts w:hint="eastAsia"/>
          <w:noProof/>
        </w:rPr>
        <w:lastRenderedPageBreak/>
        <mc:AlternateContent>
          <mc:Choice Requires="wpg">
            <w:drawing>
              <wp:anchor distT="0" distB="0" distL="114300" distR="114300" simplePos="0" relativeHeight="251670016" behindDoc="0" locked="0" layoutInCell="1" allowOverlap="1" wp14:anchorId="7A195C81" wp14:editId="39FEAE42">
                <wp:simplePos x="0" y="0"/>
                <wp:positionH relativeFrom="column">
                  <wp:posOffset>-3810</wp:posOffset>
                </wp:positionH>
                <wp:positionV relativeFrom="paragraph">
                  <wp:posOffset>25400</wp:posOffset>
                </wp:positionV>
                <wp:extent cx="5448300" cy="3143250"/>
                <wp:effectExtent l="0" t="0" r="0" b="0"/>
                <wp:wrapNone/>
                <wp:docPr id="6179" name="グループ化 6179"/>
                <wp:cNvGraphicFramePr/>
                <a:graphic xmlns:a="http://schemas.openxmlformats.org/drawingml/2006/main">
                  <a:graphicData uri="http://schemas.microsoft.com/office/word/2010/wordprocessingGroup">
                    <wpg:wgp>
                      <wpg:cNvGrpSpPr/>
                      <wpg:grpSpPr>
                        <a:xfrm>
                          <a:off x="0" y="0"/>
                          <a:ext cx="5448300" cy="3143250"/>
                          <a:chOff x="0" y="0"/>
                          <a:chExt cx="5448300" cy="3238500"/>
                        </a:xfrm>
                      </wpg:grpSpPr>
                      <pic:pic xmlns:pic="http://schemas.openxmlformats.org/drawingml/2006/picture">
                        <pic:nvPicPr>
                          <pic:cNvPr id="5148" name="図 5148"/>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295275"/>
                            <a:ext cx="5448300" cy="2590800"/>
                          </a:xfrm>
                          <a:prstGeom prst="rect">
                            <a:avLst/>
                          </a:prstGeom>
                          <a:noFill/>
                          <a:ln>
                            <a:noFill/>
                          </a:ln>
                        </pic:spPr>
                      </pic:pic>
                      <wps:wsp>
                        <wps:cNvPr id="5149" name="テキスト ボックス 5149"/>
                        <wps:cNvSpPr txBox="1"/>
                        <wps:spPr>
                          <a:xfrm>
                            <a:off x="1257300" y="0"/>
                            <a:ext cx="2954020" cy="419100"/>
                          </a:xfrm>
                          <a:prstGeom prst="rect">
                            <a:avLst/>
                          </a:prstGeom>
                          <a:noFill/>
                          <a:ln w="6350">
                            <a:noFill/>
                          </a:ln>
                          <a:effectLst/>
                        </wps:spPr>
                        <wps:txbx>
                          <w:txbxContent>
                            <w:p w:rsidR="008E2A51" w:rsidRPr="006045E7" w:rsidRDefault="008E2A51" w:rsidP="006045E7">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３９</w:t>
                              </w:r>
                              <w:r w:rsidRPr="006045E7">
                                <w:rPr>
                                  <w:rFonts w:ascii="ＭＳ Ｐゴシック" w:eastAsia="ＭＳ Ｐゴシック" w:hAnsi="ＭＳ Ｐゴシック" w:hint="eastAsia"/>
                                  <w:b/>
                                  <w:sz w:val="16"/>
                                </w:rPr>
                                <w:t xml:space="preserve">　府営公園における公園管理費の推移（百万円）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51" name="直線矢印コネクタ 5151"/>
                        <wps:cNvCnPr/>
                        <wps:spPr>
                          <a:xfrm>
                            <a:off x="1504950" y="2905125"/>
                            <a:ext cx="3714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176" name="直線矢印コネクタ 6176"/>
                        <wps:cNvCnPr/>
                        <wps:spPr>
                          <a:xfrm>
                            <a:off x="371475" y="2905125"/>
                            <a:ext cx="113347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177" name="テキスト ボックス 6177"/>
                        <wps:cNvSpPr txBox="1"/>
                        <wps:spPr>
                          <a:xfrm>
                            <a:off x="2638425" y="2819400"/>
                            <a:ext cx="1310640" cy="419100"/>
                          </a:xfrm>
                          <a:prstGeom prst="rect">
                            <a:avLst/>
                          </a:prstGeom>
                          <a:noFill/>
                          <a:ln w="6350">
                            <a:noFill/>
                          </a:ln>
                          <a:effectLst/>
                        </wps:spPr>
                        <wps:txbx>
                          <w:txbxContent>
                            <w:p w:rsidR="008E2A51" w:rsidRPr="006045E7" w:rsidRDefault="008E2A51" w:rsidP="006045E7">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78" name="テキスト ボックス 6178"/>
                        <wps:cNvSpPr txBox="1"/>
                        <wps:spPr>
                          <a:xfrm>
                            <a:off x="609600" y="2819400"/>
                            <a:ext cx="779145" cy="419100"/>
                          </a:xfrm>
                          <a:prstGeom prst="rect">
                            <a:avLst/>
                          </a:prstGeom>
                          <a:noFill/>
                          <a:ln w="6350">
                            <a:noFill/>
                          </a:ln>
                          <a:effectLst/>
                        </wps:spPr>
                        <wps:txbx>
                          <w:txbxContent>
                            <w:p w:rsidR="008E2A51" w:rsidRPr="006045E7" w:rsidRDefault="008E2A51" w:rsidP="006045E7">
                              <w:pPr>
                                <w:rPr>
                                  <w:rFonts w:ascii="ＭＳ Ｐゴシック" w:eastAsia="ＭＳ Ｐゴシック" w:hAnsi="ＭＳ Ｐゴシック"/>
                                  <w:sz w:val="16"/>
                                </w:rPr>
                              </w:pPr>
                              <w:r>
                                <w:rPr>
                                  <w:rFonts w:ascii="ＭＳ Ｐゴシック" w:eastAsia="ＭＳ Ｐゴシック" w:hAnsi="ＭＳ Ｐゴシック" w:hint="eastAsia"/>
                                  <w:sz w:val="16"/>
                                </w:rPr>
                                <w:t>府直営</w:t>
                              </w:r>
                              <w:r w:rsidRPr="006045E7">
                                <w:rPr>
                                  <w:rFonts w:ascii="ＭＳ Ｐゴシック" w:eastAsia="ＭＳ Ｐゴシック" w:hAnsi="ＭＳ Ｐゴシック" w:hint="eastAsia"/>
                                  <w:sz w:val="16"/>
                                </w:rPr>
                                <w:t>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179" o:spid="_x0000_s1206" style="position:absolute;left:0;text-align:left;margin-left:-.3pt;margin-top:2pt;width:429pt;height:247.5pt;z-index:251670016;mso-width-relative:margin;mso-height-relative:margin" coordsize="54483,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">
                <v:shape id="図 5148" o:spid="_x0000_s1207" type="#_x0000_t75" style="position:absolute;top:2952;width:54483;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rEfCAAAA3QAAAA8AAABkcnMvZG93bnJldi54bWxET01rwkAQvRf8D8sUeim6SWlFYzZSCkWv&#10;jR48Dtkxic3OxuxUo7++eyj0+Hjf+Xp0nbrQEFrPBtJZAoq48rbl2sB+9zldgAqCbLHzTAZuFGBd&#10;TB5yzKy/8hddSqlVDOGQoYFGpM+0DlVDDsPM98SRO/rBoUQ41NoOeI3hrtMvSTLXDluODQ329NFQ&#10;9V3+OAPlZnuz6ems/eGe0HMly27hxJinx/F9BUpolH/xn3trDbylr3FufBOfg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bKxHwgAAAN0AAAAPAAAAAAAAAAAAAAAAAJ8C&#10;AABkcnMvZG93bnJldi54bWxQSwUGAAAAAAQABAD3AAAAjgMAAAAA&#10;">
                  <v:imagedata r:id="rId103" o:title=""/>
                  <v:path arrowok="t"/>
                </v:shape>
                <v:shape id="テキスト ボックス 5149" o:spid="_x0000_s1208" type="#_x0000_t202" style="position:absolute;left:12573;width:29540;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N8kcgA&#10;AADdAAAADwAAAGRycy9kb3ducmV2LnhtbESPQWsCMRSE74X+h/AKvUjNWlTa1ShtQZGilmoRj4/N&#10;62Zx87IkUdd/bwpCj8PMfMOMp62txYl8qBwr6HUzEMSF0xWXCn62s6cXECEia6wdk4ILBZhO7u/G&#10;mGt35m86bWIpEoRDjgpMjE0uZSgMWQxd1xAn79d5izFJX0rt8ZzgtpbPWTaUFitOCwYb+jBUHDZH&#10;q+BgPjtf2Xz1vhsuLn69Pbq9X+6Venxo30YgIrXxP3xrL7SCQa//Cn9v0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o3yRyAAAAN0AAAAPAAAAAAAAAAAAAAAAAJgCAABk&#10;cnMvZG93bnJldi54bWxQSwUGAAAAAAQABAD1AAAAjQMAAAAA&#10;" filled="f" stroked="f" strokeweight=".5pt">
                  <v:textbox>
                    <w:txbxContent>
                      <w:p w:rsidR="008E2A51" w:rsidRPr="006045E7" w:rsidRDefault="008E2A51" w:rsidP="006045E7">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３９</w:t>
                        </w:r>
                        <w:r w:rsidRPr="006045E7">
                          <w:rPr>
                            <w:rFonts w:ascii="ＭＳ Ｐゴシック" w:eastAsia="ＭＳ Ｐゴシック" w:hAnsi="ＭＳ Ｐゴシック" w:hint="eastAsia"/>
                            <w:b/>
                            <w:sz w:val="16"/>
                          </w:rPr>
                          <w:t xml:space="preserve">　府営公園における公園管理費の推移（百万円）</w:t>
                        </w:r>
                      </w:p>
                    </w:txbxContent>
                  </v:textbox>
                </v:shape>
                <v:shape id="直線矢印コネクタ 5151" o:spid="_x0000_s1209" type="#_x0000_t32" style="position:absolute;left:15049;top:29051;width:371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oDmMQAAADdAAAADwAAAGRycy9kb3ducmV2LnhtbESPS2vDMBCE74H+B7GF3BLZzaPBjWxK&#10;oZAcmwf0uLXWlqm1MpbqOP8+KgRyHGbmG2ZbjLYVA/W+cawgnScgiEunG64VnI6fsw0IH5A1to5J&#10;wZU8FPnTZIuZdhf+ouEQahEh7DNUYELoMil9aciin7uOOHqV6y2GKPta6h4vEW5b+ZIka2mx4bhg&#10;sKMPQ+Xv4c8qSF7ZpufzaWMHMmH/vaiW159Kqenz+P4GItAYHuF7e6cVrNJVCv9v4hOQ+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qgOYxAAAAN0AAAAPAAAAAAAAAAAA&#10;AAAAAKECAABkcnMvZG93bnJldi54bWxQSwUGAAAAAAQABAD5AAAAkgMAAAAA&#10;" strokecolor="#4579b8 [3044]">
                  <v:stroke startarrow="open" endarrow="open"/>
                </v:shape>
                <v:shape id="直線矢印コネクタ 6176" o:spid="_x0000_s1210" type="#_x0000_t32" style="position:absolute;left:3714;top:29051;width:113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y6ncQAAADdAAAADwAAAGRycy9kb3ducmV2LnhtbESPQWvCQBSE74X+h+UVequbtCVKdJVS&#10;EPRYjeDxmX3JBrNvQ3Yb4793BcHjMDPfMIvVaFsxUO8bxwrSSQKCuHS64VpBsV9/zED4gKyxdUwK&#10;ruRhtXx9WWCu3YX/aNiFWkQI+xwVmBC6XEpfGrLoJ64jjl7leoshyr6WusdLhNtWfiZJJi02HBcM&#10;dvRrqDzv/q2CZMo2PRyKmR3IhO3xq/q+niql3t/GnzmIQGN4hh/tjVaQpdMM7m/i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nLqdxAAAAN0AAAAPAAAAAAAAAAAA&#10;AAAAAKECAABkcnMvZG93bnJldi54bWxQSwUGAAAAAAQABAD5AAAAkgMAAAAA&#10;" strokecolor="#4579b8 [3044]">
                  <v:stroke startarrow="open" endarrow="open"/>
                </v:shape>
                <v:shape id="テキスト ボックス 6177" o:spid="_x0000_s1211" type="#_x0000_t202" style="position:absolute;left:26384;top:28194;width:13106;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61MgA&#10;AADdAAAADwAAAGRycy9kb3ducmV2LnhtbESPT2sCMRTE74V+h/AKvRTN6mEtq1HaQkWKtfgH8fjY&#10;PDeLm5clibp+e1Mo9DjMzG+YyayzjbiQD7VjBYN+BoK4dLrmSsFu+9l7BREissbGMSm4UYDZ9PFh&#10;goV2V17TZRMrkSAcClRgYmwLKUNpyGLou5Y4eUfnLcYkfSW1x2uC20YOsyyXFmtOCwZb+jBUnjZn&#10;q+Bkvl5+svn3+z5f3Pxqe3YHvzwo9fzUvY1BROrif/ivvdAK8sFoBL9v0hOQ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dvrUyAAAAN0AAAAPAAAAAAAAAAAAAAAAAJgCAABk&#10;cnMvZG93bnJldi54bWxQSwUGAAAAAAQABAD1AAAAjQMAAAAA&#10;" filled="f" stroked="f" strokeweight=".5pt">
                  <v:textbox>
                    <w:txbxContent>
                      <w:p w:rsidR="008E2A51" w:rsidRPr="006045E7" w:rsidRDefault="008E2A51" w:rsidP="006045E7">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v:textbox>
                </v:shape>
                <v:shape id="テキスト ボックス 6178" o:spid="_x0000_s1212" type="#_x0000_t202" style="position:absolute;left:6096;top:28194;width:7791;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psQA&#10;AADdAAAADwAAAGRycy9kb3ducmV2LnhtbERPTWsCMRC9F/wPYQpepGbtYS1bo1TBIqKWaikeh810&#10;s7iZLEnU9d+bg9Dj431PZp1txIV8qB0rGA0zEMSl0zVXCn4Oy5c3ECEia2wck4IbBZhNe08TLLS7&#10;8jdd9rESKYRDgQpMjG0hZSgNWQxD1xIn7s95izFBX0nt8ZrCbSNfsyyXFmtODQZbWhgqT/uzVXAy&#10;68FX9rmd/+arm98dzu7oN0el+s/dxzuISF38Fz/cK60gH43T3PQmPQE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pbqbEAAAA3QAAAA8AAAAAAAAAAAAAAAAAmAIAAGRycy9k&#10;b3ducmV2LnhtbFBLBQYAAAAABAAEAPUAAACJAwAAAAA=&#10;" filled="f" stroked="f" strokeweight=".5pt">
                  <v:textbox>
                    <w:txbxContent>
                      <w:p w:rsidR="008E2A51" w:rsidRPr="006045E7" w:rsidRDefault="008E2A51" w:rsidP="006045E7">
                        <w:pPr>
                          <w:rPr>
                            <w:rFonts w:ascii="ＭＳ Ｐゴシック" w:eastAsia="ＭＳ Ｐゴシック" w:hAnsi="ＭＳ Ｐゴシック"/>
                            <w:sz w:val="16"/>
                          </w:rPr>
                        </w:pPr>
                        <w:r>
                          <w:rPr>
                            <w:rFonts w:ascii="ＭＳ Ｐゴシック" w:eastAsia="ＭＳ Ｐゴシック" w:hAnsi="ＭＳ Ｐゴシック" w:hint="eastAsia"/>
                            <w:sz w:val="16"/>
                          </w:rPr>
                          <w:t>府直営</w:t>
                        </w:r>
                        <w:r w:rsidRPr="006045E7">
                          <w:rPr>
                            <w:rFonts w:ascii="ＭＳ Ｐゴシック" w:eastAsia="ＭＳ Ｐゴシック" w:hAnsi="ＭＳ Ｐゴシック" w:hint="eastAsia"/>
                            <w:sz w:val="16"/>
                          </w:rPr>
                          <w:t>管理</w:t>
                        </w:r>
                      </w:p>
                    </w:txbxContent>
                  </v:textbox>
                </v:shape>
              </v:group>
            </w:pict>
          </mc:Fallback>
        </mc:AlternateContent>
      </w:r>
    </w:p>
    <w:p w:rsidR="00587F37" w:rsidRDefault="00587F37" w:rsidP="00561482"/>
    <w:p w:rsidR="00C11C39" w:rsidRDefault="00C11C39" w:rsidP="00561482"/>
    <w:p w:rsidR="00C11C39" w:rsidRDefault="00C11C39" w:rsidP="00561482"/>
    <w:p w:rsidR="00C11C39" w:rsidRDefault="00C11C39" w:rsidP="00561482"/>
    <w:p w:rsidR="00C11C39" w:rsidRDefault="00C11C39" w:rsidP="00561482"/>
    <w:p w:rsidR="00C11C39" w:rsidRDefault="00C11C39" w:rsidP="00561482"/>
    <w:p w:rsidR="00C11C39" w:rsidRDefault="00C11C39" w:rsidP="00561482"/>
    <w:p w:rsidR="00C11C39" w:rsidRDefault="00C11C39" w:rsidP="00561482"/>
    <w:p w:rsidR="00C11C39" w:rsidRDefault="00C11C39" w:rsidP="00561482"/>
    <w:p w:rsidR="00C11C39" w:rsidRDefault="00C11C39" w:rsidP="00561482"/>
    <w:p w:rsidR="00C11C39" w:rsidRDefault="00CF65A7" w:rsidP="00561482">
      <w:r>
        <w:rPr>
          <w:rFonts w:hint="eastAsia"/>
          <w:noProof/>
        </w:rPr>
        <mc:AlternateContent>
          <mc:Choice Requires="wps">
            <w:drawing>
              <wp:anchor distT="0" distB="0" distL="114300" distR="114300" simplePos="0" relativeHeight="251691520" behindDoc="0" locked="0" layoutInCell="1" allowOverlap="1" wp14:anchorId="715D3FFF" wp14:editId="216CFC78">
                <wp:simplePos x="0" y="0"/>
                <wp:positionH relativeFrom="column">
                  <wp:posOffset>3945255</wp:posOffset>
                </wp:positionH>
                <wp:positionV relativeFrom="paragraph">
                  <wp:posOffset>234315</wp:posOffset>
                </wp:positionV>
                <wp:extent cx="2495550" cy="4191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495550" cy="419100"/>
                        </a:xfrm>
                        <a:prstGeom prst="rect">
                          <a:avLst/>
                        </a:prstGeom>
                        <a:noFill/>
                        <a:ln w="6350">
                          <a:noFill/>
                        </a:ln>
                        <a:effectLst/>
                      </wps:spPr>
                      <wps:txbx>
                        <w:txbxContent>
                          <w:p w:rsidR="008E2A51" w:rsidRDefault="008E2A51" w:rsidP="008F0765">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9" o:spid="_x0000_s1213" type="#_x0000_t202" style="position:absolute;left:0;text-align:left;margin-left:310.65pt;margin-top:18.45pt;width:196.5pt;height:33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" filled="f" stroked="f" strokeweight=".5pt">
                <v:textbox>
                  <w:txbxContent>
                    <w:p w:rsidR="008E2A51" w:rsidRDefault="008E2A51" w:rsidP="008F0765">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p>
    <w:p w:rsidR="00C11C39" w:rsidRDefault="009C321B" w:rsidP="00561482">
      <w:r>
        <w:rPr>
          <w:noProof/>
        </w:rPr>
        <mc:AlternateContent>
          <mc:Choice Requires="wps">
            <w:drawing>
              <wp:anchor distT="0" distB="0" distL="114300" distR="114300" simplePos="0" relativeHeight="251775488" behindDoc="0" locked="0" layoutInCell="1" allowOverlap="1" wp14:anchorId="6D1E518C" wp14:editId="3F2B4C6A">
                <wp:simplePos x="0" y="0"/>
                <wp:positionH relativeFrom="column">
                  <wp:posOffset>1654810</wp:posOffset>
                </wp:positionH>
                <wp:positionV relativeFrom="paragraph">
                  <wp:posOffset>227330</wp:posOffset>
                </wp:positionV>
                <wp:extent cx="2954020" cy="419100"/>
                <wp:effectExtent l="0" t="0" r="0" b="0"/>
                <wp:wrapNone/>
                <wp:docPr id="5146" name="テキスト ボックス 5146"/>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8E2A51" w:rsidRPr="006045E7" w:rsidRDefault="008E2A51" w:rsidP="00DB4A3C">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４０</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146" o:spid="_x0000_s1214" type="#_x0000_t202" style="position:absolute;left:0;text-align:left;margin-left:130.3pt;margin-top:17.9pt;width:232.6pt;height:33pt;z-index:251775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" filled="f" stroked="f" strokeweight=".5pt">
                <v:textbox>
                  <w:txbxContent>
                    <w:p w:rsidR="008E2A51" w:rsidRPr="006045E7" w:rsidRDefault="008E2A51" w:rsidP="00DB4A3C">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４０</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v:textbox>
              </v:shape>
            </w:pict>
          </mc:Fallback>
        </mc:AlternateContent>
      </w:r>
    </w:p>
    <w:p w:rsidR="00C11C39" w:rsidRDefault="00C11C39" w:rsidP="00561482"/>
    <w:p w:rsidR="00C11C39" w:rsidRDefault="00DB4A3C" w:rsidP="00561482">
      <w:r w:rsidRPr="004102B5">
        <w:rPr>
          <w:noProof/>
        </w:rPr>
        <w:drawing>
          <wp:anchor distT="0" distB="0" distL="114300" distR="114300" simplePos="0" relativeHeight="251773440" behindDoc="0" locked="0" layoutInCell="1" allowOverlap="1" wp14:anchorId="7B1F4F34" wp14:editId="7B2E6FC7">
            <wp:simplePos x="0" y="0"/>
            <wp:positionH relativeFrom="column">
              <wp:posOffset>605790</wp:posOffset>
            </wp:positionH>
            <wp:positionV relativeFrom="paragraph">
              <wp:posOffset>3810</wp:posOffset>
            </wp:positionV>
            <wp:extent cx="4162425" cy="1933575"/>
            <wp:effectExtent l="0" t="0" r="9525" b="9525"/>
            <wp:wrapNone/>
            <wp:docPr id="5144" name="図 77"/>
            <wp:cNvGraphicFramePr/>
            <a:graphic xmlns:a="http://schemas.openxmlformats.org/drawingml/2006/main">
              <a:graphicData uri="http://schemas.openxmlformats.org/drawingml/2006/picture">
                <pic:pic xmlns:pic="http://schemas.openxmlformats.org/drawingml/2006/picture">
                  <pic:nvPicPr>
                    <pic:cNvPr id="78" name="図 77"/>
                    <pic:cNvPicPr/>
                  </pic:nvPicPr>
                  <pic:blipFill rotWithShape="1">
                    <a:blip r:embed="rId104" cstate="email">
                      <a:extLst>
                        <a:ext uri="{28A0092B-C50C-407E-A947-70E740481C1C}">
                          <a14:useLocalDpi xmlns:a14="http://schemas.microsoft.com/office/drawing/2010/main"/>
                        </a:ext>
                      </a:extLst>
                    </a:blip>
                    <a:srcRect r="-1"/>
                    <a:stretch/>
                  </pic:blipFill>
                  <pic:spPr bwMode="auto">
                    <a:xfrm>
                      <a:off x="0" y="0"/>
                      <a:ext cx="416242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7F37" w:rsidRDefault="00587F37" w:rsidP="00561482"/>
    <w:p w:rsidR="00C01EAD" w:rsidRDefault="00C01EAD" w:rsidP="00561482"/>
    <w:p w:rsidR="00C01EAD" w:rsidRDefault="00C01EAD" w:rsidP="00561482"/>
    <w:p w:rsidR="00C01EAD" w:rsidRDefault="00C01EAD" w:rsidP="00561482"/>
    <w:p w:rsidR="00C01EAD" w:rsidRDefault="00C01EAD" w:rsidP="00561482"/>
    <w:p w:rsidR="00C01EAD" w:rsidRDefault="00C01EAD" w:rsidP="00561482"/>
    <w:p w:rsidR="000C5C87" w:rsidRDefault="000C5C87" w:rsidP="00561482"/>
    <w:p w:rsidR="000C5C87" w:rsidRDefault="009C321B" w:rsidP="00561482">
      <w:r>
        <w:rPr>
          <w:noProof/>
        </w:rPr>
        <mc:AlternateContent>
          <mc:Choice Requires="wps">
            <w:drawing>
              <wp:anchor distT="0" distB="0" distL="114300" distR="114300" simplePos="0" relativeHeight="251783680" behindDoc="0" locked="0" layoutInCell="1" allowOverlap="1" wp14:anchorId="4312B53D" wp14:editId="3FBFB077">
                <wp:simplePos x="0" y="0"/>
                <wp:positionH relativeFrom="column">
                  <wp:posOffset>1501140</wp:posOffset>
                </wp:positionH>
                <wp:positionV relativeFrom="paragraph">
                  <wp:posOffset>233680</wp:posOffset>
                </wp:positionV>
                <wp:extent cx="2954020" cy="419100"/>
                <wp:effectExtent l="0" t="0" r="0" b="0"/>
                <wp:wrapNone/>
                <wp:docPr id="11332" name="テキスト ボックス 11332"/>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8E2A51" w:rsidRPr="006045E7" w:rsidRDefault="008E2A51" w:rsidP="009C321B">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４１</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服部緑地　</w:t>
                            </w:r>
                            <w:r w:rsidRPr="009C321B">
                              <w:rPr>
                                <w:rFonts w:ascii="ＭＳ Ｐゴシック" w:eastAsia="ＭＳ Ｐゴシック" w:hAnsi="ＭＳ Ｐゴシック" w:hint="eastAsia"/>
                                <w:b/>
                                <w:bCs/>
                                <w:sz w:val="16"/>
                              </w:rPr>
                              <w:t>みどり文化・地域を育てる協議会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332" o:spid="_x0000_s1215" type="#_x0000_t202" style="position:absolute;left:0;text-align:left;margin-left:118.2pt;margin-top:18.4pt;width:232.6pt;height:33pt;z-index:251783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" filled="f" stroked="f" strokeweight=".5pt">
                <v:textbox>
                  <w:txbxContent>
                    <w:p w:rsidR="008E2A51" w:rsidRPr="006045E7" w:rsidRDefault="008E2A51" w:rsidP="009C321B">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４１</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服部緑地　</w:t>
                      </w:r>
                      <w:r w:rsidRPr="009C321B">
                        <w:rPr>
                          <w:rFonts w:ascii="ＭＳ Ｐゴシック" w:eastAsia="ＭＳ Ｐゴシック" w:hAnsi="ＭＳ Ｐゴシック" w:hint="eastAsia"/>
                          <w:b/>
                          <w:bCs/>
                          <w:sz w:val="16"/>
                        </w:rPr>
                        <w:t>みどり文化・地域を育てる協議会</w:t>
                      </w:r>
                    </w:p>
                  </w:txbxContent>
                </v:textbox>
              </v:shape>
            </w:pict>
          </mc:Fallback>
        </mc:AlternateContent>
      </w:r>
    </w:p>
    <w:p w:rsidR="000C5C87" w:rsidRDefault="00AB6385" w:rsidP="00561482">
      <w:r>
        <w:rPr>
          <w:noProof/>
        </w:rPr>
        <mc:AlternateContent>
          <mc:Choice Requires="wps">
            <w:drawing>
              <wp:anchor distT="0" distB="0" distL="114300" distR="114300" simplePos="0" relativeHeight="251790848" behindDoc="0" locked="0" layoutInCell="1" allowOverlap="1" wp14:anchorId="604A42CF" wp14:editId="1BF1DD89">
                <wp:simplePos x="0" y="0"/>
                <wp:positionH relativeFrom="column">
                  <wp:posOffset>4289425</wp:posOffset>
                </wp:positionH>
                <wp:positionV relativeFrom="paragraph">
                  <wp:posOffset>199390</wp:posOffset>
                </wp:positionV>
                <wp:extent cx="2954020" cy="419100"/>
                <wp:effectExtent l="0" t="0" r="0" b="0"/>
                <wp:wrapNone/>
                <wp:docPr id="11340" name="テキスト ボックス 11340"/>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8E2A51" w:rsidRPr="009C321B" w:rsidRDefault="008E2A51" w:rsidP="009C321B">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340" o:spid="_x0000_s1216" type="#_x0000_t202" style="position:absolute;left:0;text-align:left;margin-left:337.75pt;margin-top:15.7pt;width:232.6pt;height:33pt;z-index:251790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" filled="f" stroked="f" strokeweight=".5pt">
                <v:textbox>
                  <w:txbxContent>
                    <w:p w:rsidR="008E2A51" w:rsidRPr="009C321B" w:rsidRDefault="008E2A51" w:rsidP="009C321B">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v:textbox>
              </v:shape>
            </w:pict>
          </mc:Fallback>
        </mc:AlternateContent>
      </w:r>
    </w:p>
    <w:p w:rsidR="000C5C87" w:rsidRDefault="00AB6385" w:rsidP="00561482">
      <w:r>
        <w:rPr>
          <w:noProof/>
        </w:rPr>
        <mc:AlternateContent>
          <mc:Choice Requires="wps">
            <w:drawing>
              <wp:anchor distT="0" distB="0" distL="114300" distR="114300" simplePos="0" relativeHeight="251792896" behindDoc="0" locked="0" layoutInCell="1" allowOverlap="1" wp14:anchorId="73E1A9D8" wp14:editId="333DCA1E">
                <wp:simplePos x="0" y="0"/>
                <wp:positionH relativeFrom="column">
                  <wp:posOffset>81915</wp:posOffset>
                </wp:positionH>
                <wp:positionV relativeFrom="paragraph">
                  <wp:posOffset>124460</wp:posOffset>
                </wp:positionV>
                <wp:extent cx="3867150" cy="1123950"/>
                <wp:effectExtent l="0" t="0" r="0" b="0"/>
                <wp:wrapNone/>
                <wp:docPr id="11342" name="テキスト ボックス 11342"/>
                <wp:cNvGraphicFramePr/>
                <a:graphic xmlns:a="http://schemas.openxmlformats.org/drawingml/2006/main">
                  <a:graphicData uri="http://schemas.microsoft.com/office/word/2010/wordprocessingShape">
                    <wps:wsp>
                      <wps:cNvSpPr txBox="1"/>
                      <wps:spPr>
                        <a:xfrm>
                          <a:off x="0" y="0"/>
                          <a:ext cx="3867150"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9C321B">
                            <w:pPr>
                              <w:spacing w:line="240" w:lineRule="exact"/>
                              <w:rPr>
                                <w:rFonts w:ascii="Meiryo UI" w:eastAsia="Meiryo UI" w:hAnsi="Meiryo UI" w:cs="Meiryo UI"/>
                                <w:bCs/>
                                <w:color w:val="FFFFFF" w:themeColor="background1"/>
                                <w:sz w:val="21"/>
                              </w:rPr>
                            </w:pPr>
                            <w:r w:rsidRPr="009C321B">
                              <w:rPr>
                                <w:rFonts w:ascii="Meiryo UI" w:eastAsia="Meiryo UI" w:hAnsi="Meiryo UI" w:cs="Meiryo UI" w:hint="eastAsia"/>
                                <w:bCs/>
                                <w:color w:val="FFFFFF" w:themeColor="background1"/>
                                <w:sz w:val="21"/>
                              </w:rPr>
                              <w:t>○公園の利用促進をきっかけとした地域活性化を目的として、</w:t>
                            </w:r>
                          </w:p>
                          <w:p w:rsidR="008E2A51" w:rsidRPr="009C321B" w:rsidRDefault="008E2A51" w:rsidP="00AB6385">
                            <w:pPr>
                              <w:spacing w:line="240" w:lineRule="exact"/>
                              <w:ind w:firstLineChars="100" w:firstLine="236"/>
                              <w:rPr>
                                <w:rFonts w:ascii="Meiryo UI" w:eastAsia="Meiryo UI" w:hAnsi="Meiryo UI" w:cs="Meiryo UI"/>
                                <w:color w:val="FFFFFF" w:themeColor="background1"/>
                                <w:sz w:val="21"/>
                              </w:rPr>
                            </w:pPr>
                            <w:r w:rsidRPr="009C321B">
                              <w:rPr>
                                <w:rFonts w:ascii="Meiryo UI" w:eastAsia="Meiryo UI" w:hAnsi="Meiryo UI" w:cs="Meiryo UI" w:hint="eastAsia"/>
                                <w:bCs/>
                                <w:color w:val="FFFFFF" w:themeColor="background1"/>
                                <w:sz w:val="21"/>
                              </w:rPr>
                              <w:t>立ち上げ</w:t>
                            </w:r>
                          </w:p>
                          <w:p w:rsidR="008E2A51" w:rsidRPr="009C321B" w:rsidRDefault="008E2A51" w:rsidP="009C321B">
                            <w:pPr>
                              <w:spacing w:line="240" w:lineRule="exact"/>
                              <w:rPr>
                                <w:rFonts w:ascii="Meiryo UI" w:eastAsia="Meiryo UI" w:hAnsi="Meiryo UI" w:cs="Meiryo UI"/>
                                <w:color w:val="FFFFFF" w:themeColor="background1"/>
                                <w:sz w:val="21"/>
                              </w:rPr>
                            </w:pPr>
                            <w:r w:rsidRPr="009C321B">
                              <w:rPr>
                                <w:rFonts w:ascii="Meiryo UI" w:eastAsia="Meiryo UI" w:hAnsi="Meiryo UI" w:cs="Meiryo UI" w:hint="eastAsia"/>
                                <w:color w:val="FFFFFF" w:themeColor="background1"/>
                                <w:sz w:val="21"/>
                              </w:rPr>
                              <w:t>○</w:t>
                            </w:r>
                            <w:r w:rsidRPr="009C321B">
                              <w:rPr>
                                <w:rFonts w:ascii="Meiryo UI" w:eastAsia="Meiryo UI" w:hAnsi="Meiryo UI" w:cs="Meiryo UI" w:hint="eastAsia"/>
                                <w:bCs/>
                                <w:color w:val="FFFFFF" w:themeColor="background1"/>
                                <w:sz w:val="21"/>
                              </w:rPr>
                              <w:t>様々な連携イベントや広報発信等を実施</w:t>
                            </w:r>
                          </w:p>
                          <w:p w:rsidR="008E2A51" w:rsidRPr="009C321B" w:rsidRDefault="008E2A51" w:rsidP="009C321B">
                            <w:pPr>
                              <w:spacing w:line="240" w:lineRule="exact"/>
                              <w:rPr>
                                <w:color w:val="FFFFFF" w:themeColor="background1"/>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42" o:spid="_x0000_s1217" type="#_x0000_t202" style="position:absolute;left:0;text-align:left;margin-left:6.45pt;margin-top:9.8pt;width:304.5pt;height:88.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" filled="f" stroked="f" strokeweight=".5pt">
                <v:textbox>
                  <w:txbxContent>
                    <w:p w:rsidR="008E2A51" w:rsidRDefault="008E2A51" w:rsidP="009C321B">
                      <w:pPr>
                        <w:spacing w:line="240" w:lineRule="exact"/>
                        <w:rPr>
                          <w:rFonts w:ascii="Meiryo UI" w:eastAsia="Meiryo UI" w:hAnsi="Meiryo UI" w:cs="Meiryo UI"/>
                          <w:bCs/>
                          <w:color w:val="FFFFFF" w:themeColor="background1"/>
                          <w:sz w:val="21"/>
                        </w:rPr>
                      </w:pPr>
                      <w:r w:rsidRPr="009C321B">
                        <w:rPr>
                          <w:rFonts w:ascii="Meiryo UI" w:eastAsia="Meiryo UI" w:hAnsi="Meiryo UI" w:cs="Meiryo UI" w:hint="eastAsia"/>
                          <w:bCs/>
                          <w:color w:val="FFFFFF" w:themeColor="background1"/>
                          <w:sz w:val="21"/>
                        </w:rPr>
                        <w:t>○公園の利用促進をきっかけとした地域活性化を目的として、</w:t>
                      </w:r>
                    </w:p>
                    <w:p w:rsidR="008E2A51" w:rsidRPr="009C321B" w:rsidRDefault="008E2A51" w:rsidP="00AB6385">
                      <w:pPr>
                        <w:spacing w:line="240" w:lineRule="exact"/>
                        <w:ind w:firstLineChars="100" w:firstLine="236"/>
                        <w:rPr>
                          <w:rFonts w:ascii="Meiryo UI" w:eastAsia="Meiryo UI" w:hAnsi="Meiryo UI" w:cs="Meiryo UI"/>
                          <w:color w:val="FFFFFF" w:themeColor="background1"/>
                          <w:sz w:val="21"/>
                        </w:rPr>
                      </w:pPr>
                      <w:r w:rsidRPr="009C321B">
                        <w:rPr>
                          <w:rFonts w:ascii="Meiryo UI" w:eastAsia="Meiryo UI" w:hAnsi="Meiryo UI" w:cs="Meiryo UI" w:hint="eastAsia"/>
                          <w:bCs/>
                          <w:color w:val="FFFFFF" w:themeColor="background1"/>
                          <w:sz w:val="21"/>
                        </w:rPr>
                        <w:t>立ち上げ</w:t>
                      </w:r>
                    </w:p>
                    <w:p w:rsidR="008E2A51" w:rsidRPr="009C321B" w:rsidRDefault="008E2A51" w:rsidP="009C321B">
                      <w:pPr>
                        <w:spacing w:line="240" w:lineRule="exact"/>
                        <w:rPr>
                          <w:rFonts w:ascii="Meiryo UI" w:eastAsia="Meiryo UI" w:hAnsi="Meiryo UI" w:cs="Meiryo UI"/>
                          <w:color w:val="FFFFFF" w:themeColor="background1"/>
                          <w:sz w:val="21"/>
                        </w:rPr>
                      </w:pPr>
                      <w:r w:rsidRPr="009C321B">
                        <w:rPr>
                          <w:rFonts w:ascii="Meiryo UI" w:eastAsia="Meiryo UI" w:hAnsi="Meiryo UI" w:cs="Meiryo UI" w:hint="eastAsia"/>
                          <w:color w:val="FFFFFF" w:themeColor="background1"/>
                          <w:sz w:val="21"/>
                        </w:rPr>
                        <w:t>○</w:t>
                      </w:r>
                      <w:r w:rsidRPr="009C321B">
                        <w:rPr>
                          <w:rFonts w:ascii="Meiryo UI" w:eastAsia="Meiryo UI" w:hAnsi="Meiryo UI" w:cs="Meiryo UI" w:hint="eastAsia"/>
                          <w:bCs/>
                          <w:color w:val="FFFFFF" w:themeColor="background1"/>
                          <w:sz w:val="21"/>
                        </w:rPr>
                        <w:t>様々な連携イベントや広報発信等を実施</w:t>
                      </w:r>
                    </w:p>
                    <w:p w:rsidR="008E2A51" w:rsidRPr="009C321B" w:rsidRDefault="008E2A51" w:rsidP="009C321B">
                      <w:pPr>
                        <w:spacing w:line="240" w:lineRule="exact"/>
                        <w:rPr>
                          <w:color w:val="FFFFFF" w:themeColor="background1"/>
                          <w:sz w:val="21"/>
                        </w:rPr>
                      </w:pPr>
                    </w:p>
                  </w:txbxContent>
                </v:textbox>
              </v:shape>
            </w:pict>
          </mc:Fallback>
        </mc:AlternateContent>
      </w:r>
      <w:r>
        <w:rPr>
          <w:noProof/>
        </w:rPr>
        <mc:AlternateContent>
          <mc:Choice Requires="wps">
            <w:drawing>
              <wp:anchor distT="0" distB="0" distL="114300" distR="114300" simplePos="0" relativeHeight="251547135" behindDoc="0" locked="0" layoutInCell="1" allowOverlap="1" wp14:anchorId="4B60B9BF" wp14:editId="58C2B6C4">
                <wp:simplePos x="0" y="0"/>
                <wp:positionH relativeFrom="column">
                  <wp:posOffset>-13335</wp:posOffset>
                </wp:positionH>
                <wp:positionV relativeFrom="paragraph">
                  <wp:posOffset>29210</wp:posOffset>
                </wp:positionV>
                <wp:extent cx="5686425" cy="2405380"/>
                <wp:effectExtent l="0" t="0" r="9525" b="0"/>
                <wp:wrapNone/>
                <wp:docPr id="11341" name="角丸四角形 11341"/>
                <wp:cNvGraphicFramePr/>
                <a:graphic xmlns:a="http://schemas.openxmlformats.org/drawingml/2006/main">
                  <a:graphicData uri="http://schemas.microsoft.com/office/word/2010/wordprocessingShape">
                    <wps:wsp>
                      <wps:cNvSpPr/>
                      <wps:spPr>
                        <a:xfrm>
                          <a:off x="0" y="0"/>
                          <a:ext cx="5686425" cy="2405380"/>
                        </a:xfrm>
                        <a:prstGeom prst="roundRect">
                          <a:avLst>
                            <a:gd name="adj" fmla="val 5156"/>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341" o:spid="_x0000_s1026" style="position:absolute;left:0;text-align:left;margin-left:-1.05pt;margin-top:2.3pt;width:447.75pt;height:189.4pt;z-index:251547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" fillcolor="#f79646 [3209]" stroked="f" strokeweight="2pt"/>
            </w:pict>
          </mc:Fallback>
        </mc:AlternateContent>
      </w:r>
      <w:r>
        <w:rPr>
          <w:noProof/>
        </w:rPr>
        <w:drawing>
          <wp:anchor distT="0" distB="0" distL="114300" distR="114300" simplePos="0" relativeHeight="251793920" behindDoc="0" locked="0" layoutInCell="1" allowOverlap="1" wp14:anchorId="40EA6A00" wp14:editId="7BF151F2">
            <wp:simplePos x="0" y="0"/>
            <wp:positionH relativeFrom="column">
              <wp:posOffset>3928745</wp:posOffset>
            </wp:positionH>
            <wp:positionV relativeFrom="paragraph">
              <wp:posOffset>201930</wp:posOffset>
            </wp:positionV>
            <wp:extent cx="1746885" cy="2217420"/>
            <wp:effectExtent l="0" t="0" r="5715" b="0"/>
            <wp:wrapNone/>
            <wp:docPr id="11335" name="図 1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 name="図 11335"/>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746885" cy="2217420"/>
                    </a:xfrm>
                    <a:prstGeom prst="rect">
                      <a:avLst/>
                    </a:prstGeom>
                    <a:noFill/>
                    <a:ln>
                      <a:noFill/>
                    </a:ln>
                  </pic:spPr>
                </pic:pic>
              </a:graphicData>
            </a:graphic>
          </wp:anchor>
        </w:drawing>
      </w:r>
    </w:p>
    <w:p w:rsidR="000C5C87" w:rsidRDefault="000C5C87" w:rsidP="00561482"/>
    <w:p w:rsidR="000C5C87" w:rsidRDefault="000C5C87" w:rsidP="00561482"/>
    <w:p w:rsidR="000C5C87" w:rsidRDefault="00AB6385" w:rsidP="00561482">
      <w:r w:rsidRPr="009C321B">
        <w:rPr>
          <w:noProof/>
        </w:rPr>
        <w:drawing>
          <wp:anchor distT="0" distB="0" distL="114300" distR="114300" simplePos="0" relativeHeight="251787776" behindDoc="0" locked="0" layoutInCell="1" allowOverlap="1" wp14:anchorId="24BB32F4" wp14:editId="3C9E771C">
            <wp:simplePos x="0" y="0"/>
            <wp:positionH relativeFrom="column">
              <wp:posOffset>1824990</wp:posOffset>
            </wp:positionH>
            <wp:positionV relativeFrom="paragraph">
              <wp:posOffset>17780</wp:posOffset>
            </wp:positionV>
            <wp:extent cx="2019300" cy="1597660"/>
            <wp:effectExtent l="0" t="0" r="0" b="2540"/>
            <wp:wrapNone/>
            <wp:docPr id="11339" name="図 10" descr="X:\00本部\05都市みどり課\15_写真\H250821写真 (服部緑地 協議会・プール喫煙）\P1200967.JPG"/>
            <wp:cNvGraphicFramePr/>
            <a:graphic xmlns:a="http://schemas.openxmlformats.org/drawingml/2006/main">
              <a:graphicData uri="http://schemas.openxmlformats.org/drawingml/2006/picture">
                <pic:pic xmlns:pic="http://schemas.openxmlformats.org/drawingml/2006/picture">
                  <pic:nvPicPr>
                    <pic:cNvPr id="11" name="図 10" descr="X:\00本部\05都市みどり課\15_写真\H250821写真 (服部緑地 協議会・プール喫煙）\P1200967.JPG"/>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2019300"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5C87" w:rsidRDefault="00AB6385" w:rsidP="00561482">
      <w:r w:rsidRPr="009C321B">
        <w:rPr>
          <w:noProof/>
        </w:rPr>
        <mc:AlternateContent>
          <mc:Choice Requires="wpg">
            <w:drawing>
              <wp:anchor distT="0" distB="0" distL="114300" distR="114300" simplePos="0" relativeHeight="251788800" behindDoc="0" locked="0" layoutInCell="1" allowOverlap="1" wp14:anchorId="7B95A5E7" wp14:editId="370A9005">
                <wp:simplePos x="0" y="0"/>
                <wp:positionH relativeFrom="column">
                  <wp:posOffset>194945</wp:posOffset>
                </wp:positionH>
                <wp:positionV relativeFrom="paragraph">
                  <wp:posOffset>151765</wp:posOffset>
                </wp:positionV>
                <wp:extent cx="1534795" cy="1153795"/>
                <wp:effectExtent l="114300" t="152400" r="217805" b="141605"/>
                <wp:wrapNone/>
                <wp:docPr id="11336" name="グループ化 2"/>
                <wp:cNvGraphicFramePr/>
                <a:graphic xmlns:a="http://schemas.openxmlformats.org/drawingml/2006/main">
                  <a:graphicData uri="http://schemas.microsoft.com/office/word/2010/wordprocessingGroup">
                    <wpg:wgp>
                      <wpg:cNvGrpSpPr/>
                      <wpg:grpSpPr>
                        <a:xfrm>
                          <a:off x="0" y="0"/>
                          <a:ext cx="1534795" cy="1153795"/>
                          <a:chOff x="2699807" y="0"/>
                          <a:chExt cx="2613541" cy="1977628"/>
                        </a:xfrm>
                      </wpg:grpSpPr>
                      <pic:pic xmlns:pic="http://schemas.openxmlformats.org/drawingml/2006/picture">
                        <pic:nvPicPr>
                          <pic:cNvPr id="11337" name="Picture 3"/>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rot="20815435">
                            <a:off x="2699807" y="229920"/>
                            <a:ext cx="2175215" cy="1517791"/>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338" name="Picture 2"/>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rot="1277655">
                            <a:off x="3920186" y="0"/>
                            <a:ext cx="1393162" cy="197762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id="グループ化 2" o:spid="_x0000_s1026" style="position:absolute;left:0;text-align:left;margin-left:15.35pt;margin-top:11.95pt;width:120.85pt;height:90.85pt;z-index:251788800;mso-width-relative:margin;mso-height-relative:margin" coordorigin="26998" coordsize="26135,1977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">
                <v:shape id="Picture 3" o:spid="_x0000_s1027" type="#_x0000_t75" style="position:absolute;left:26998;top:2299;width:21752;height:15178;rotation:-8569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s4M7EAAAA3gAAAA8AAABkcnMvZG93bnJldi54bWxET0uLwjAQvgv7H8IseNO0Cj6qURZREbyo&#10;uxdvQzPbdreZlCa29d8bQfA2H99zluvOlKKh2hWWFcTDCARxanXBmYKf791gBsJ5ZI2lZVJwJwfr&#10;1UdviYm2LZ+pufhMhBB2CSrIva8SKV2ak0E3tBVx4H5tbdAHWGdS19iGcFPKURRNpMGCQ0OOFW1y&#10;Sv8vN6NgG09PM1lUp+u1bJv9X3ycN9ujUv3P7msBwlPn3+KX+6DD/Hg8nsLznXCD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s4M7EAAAA3gAAAA8AAAAAAAAAAAAAAAAA&#10;nwIAAGRycy9kb3ducmV2LnhtbFBLBQYAAAAABAAEAPcAAACQAwAAAAA=&#10;" fillcolor="#4f81bd [3204]" stroked="t" strokecolor="black [3213]">
                  <v:imagedata r:id="rId109" o:title=""/>
                  <v:shadow color="#eeece1 [3214]"/>
                </v:shape>
                <v:shape id="Picture 2" o:spid="_x0000_s1028" type="#_x0000_t75" style="position:absolute;left:39201;width:13932;height:19776;rotation:139554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q9w3HAAAA3gAAAA8AAABkcnMvZG93bnJldi54bWxEj0FrwkAQhe+F/odlCt7qRsVWUlcpRUGP&#10;pi00tyE7zYZmZ0N2o2l/vXMQepvhvXnvm/V29K06Ux+bwAZm0wwUcRVsw7WBj/f94wpUTMgW28Bk&#10;4JcibDf3d2vMbbjwic5FqpWEcMzRgEupy7WOlSOPcRo6YtG+Q+8xydrX2vZ4kXDf6nmWPWmPDUuD&#10;w47eHFU/xeANnL6qZdnt6tVu+HwOYSjKv6MrjZk8jK8voBKN6d98uz5YwZ8tFsIr78gMenM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q9w3HAAAA3gAAAA8AAAAAAAAAAAAA&#10;AAAAnwIAAGRycy9kb3ducmV2LnhtbFBLBQYAAAAABAAEAPcAAACTAwAAAAA=&#10;" fillcolor="#4f81bd [3204]" stroked="t" strokecolor="black [3213]">
                  <v:imagedata r:id="rId110" o:title=""/>
                  <v:shadow color="#eeece1 [3214]"/>
                </v:shape>
              </v:group>
            </w:pict>
          </mc:Fallback>
        </mc:AlternateContent>
      </w:r>
    </w:p>
    <w:p w:rsidR="000C5C87" w:rsidRDefault="000C5C87" w:rsidP="00561482"/>
    <w:p w:rsidR="00587F37" w:rsidRDefault="00587F37" w:rsidP="00561482"/>
    <w:p w:rsidR="00587F37" w:rsidRDefault="00587F37" w:rsidP="00561482"/>
    <w:p w:rsidR="00587F37" w:rsidRDefault="00587F37" w:rsidP="00561482"/>
    <w:p w:rsidR="00BB6FF7" w:rsidRPr="003B283C" w:rsidRDefault="00881CEB" w:rsidP="00B12F4E">
      <w:pPr>
        <w:pStyle w:val="2"/>
        <w:rPr>
          <w:rFonts w:asciiTheme="majorEastAsia" w:hAnsiTheme="majorEastAsia"/>
        </w:rPr>
      </w:pPr>
      <w:r w:rsidRPr="003B283C">
        <w:rPr>
          <w:rFonts w:asciiTheme="majorEastAsia" w:hAnsiTheme="majorEastAsia" w:hint="eastAsia"/>
        </w:rPr>
        <w:lastRenderedPageBreak/>
        <w:t xml:space="preserve"> </w:t>
      </w:r>
      <w:bookmarkStart w:id="34" w:name="_Toc515048237"/>
      <w:r w:rsidR="00BB6FF7" w:rsidRPr="003B283C">
        <w:rPr>
          <w:rFonts w:asciiTheme="majorEastAsia" w:hAnsiTheme="majorEastAsia" w:hint="eastAsia"/>
        </w:rPr>
        <w:t>(</w:t>
      </w:r>
      <w:r w:rsidR="0005345E">
        <w:rPr>
          <w:rFonts w:asciiTheme="majorEastAsia" w:hAnsiTheme="majorEastAsia" w:hint="eastAsia"/>
        </w:rPr>
        <w:t>5</w:t>
      </w:r>
      <w:r w:rsidR="00BB6FF7" w:rsidRPr="003B283C">
        <w:rPr>
          <w:rFonts w:asciiTheme="majorEastAsia" w:hAnsiTheme="majorEastAsia" w:hint="eastAsia"/>
        </w:rPr>
        <w:t>)防災公園の整備推進</w:t>
      </w:r>
      <w:bookmarkEnd w:id="34"/>
    </w:p>
    <w:p w:rsidR="00D303D5" w:rsidRDefault="00D303D5" w:rsidP="00760936">
      <w:pPr>
        <w:ind w:leftChars="100" w:left="266" w:firstLineChars="100" w:firstLine="266"/>
      </w:pPr>
      <w:r>
        <w:rPr>
          <w:rFonts w:hint="eastAsia"/>
        </w:rPr>
        <w:t>深北緑地は</w:t>
      </w:r>
      <w:r w:rsidRPr="00072578">
        <w:t>普段は</w:t>
      </w:r>
      <w:r>
        <w:rPr>
          <w:rFonts w:hint="eastAsia"/>
        </w:rPr>
        <w:t>府民のレクリエーション</w:t>
      </w:r>
      <w:r w:rsidRPr="00072578">
        <w:t>として利用され、</w:t>
      </w:r>
      <w:r>
        <w:rPr>
          <w:rFonts w:hint="eastAsia"/>
        </w:rPr>
        <w:t>洪水</w:t>
      </w:r>
      <w:r w:rsidRPr="00072578">
        <w:t>時には</w:t>
      </w:r>
      <w:r>
        <w:rPr>
          <w:rFonts w:hint="eastAsia"/>
        </w:rPr>
        <w:t>寝屋川の水を</w:t>
      </w:r>
      <w:r w:rsidRPr="00072578">
        <w:t>一時貯留することによって、洪水を防止</w:t>
      </w:r>
      <w:r>
        <w:rPr>
          <w:rFonts w:hint="eastAsia"/>
        </w:rPr>
        <w:t>する機能を有しており、都市の防災に積極的に寄与している。</w:t>
      </w:r>
    </w:p>
    <w:p w:rsidR="00D303D5" w:rsidRDefault="00D303D5" w:rsidP="00760936">
      <w:pPr>
        <w:ind w:leftChars="100" w:left="266" w:firstLineChars="100" w:firstLine="266"/>
      </w:pPr>
      <w:r>
        <w:rPr>
          <w:rFonts w:hint="eastAsia"/>
        </w:rPr>
        <w:t>また、</w:t>
      </w:r>
      <w:r w:rsidR="00760936">
        <w:rPr>
          <w:rFonts w:hint="eastAsia"/>
        </w:rPr>
        <w:t>府営公園のうち、１２公園（後方支援活動拠点かつ広域避難場所：８公園、広域避難場所：４公園）を防災公園に位置付けて</w:t>
      </w:r>
      <w:r>
        <w:rPr>
          <w:rFonts w:hint="eastAsia"/>
        </w:rPr>
        <w:t>いる。</w:t>
      </w:r>
    </w:p>
    <w:p w:rsidR="00EC339D" w:rsidRDefault="00EC339D" w:rsidP="00760936">
      <w:pPr>
        <w:ind w:leftChars="100" w:left="266" w:firstLineChars="100" w:firstLine="266"/>
      </w:pPr>
      <w:r>
        <w:rPr>
          <w:rFonts w:hint="eastAsia"/>
        </w:rPr>
        <w:t>このうち７公園では既に整備を完了している。</w:t>
      </w:r>
    </w:p>
    <w:p w:rsidR="00760936" w:rsidRDefault="00EC339D" w:rsidP="00760936">
      <w:pPr>
        <w:ind w:leftChars="100" w:left="266" w:firstLineChars="100" w:firstLine="266"/>
      </w:pPr>
      <w:r>
        <w:rPr>
          <w:rFonts w:hint="eastAsia"/>
        </w:rPr>
        <w:t>整備が完了していない５公園のうち、久宝寺緑地と蜻蛉池公園については、</w:t>
      </w:r>
      <w:r w:rsidR="00180705">
        <w:rPr>
          <w:rFonts w:hint="eastAsia"/>
        </w:rPr>
        <w:t>「大阪府都市整備部地震防災アクションプログラム」に基づき、</w:t>
      </w:r>
      <w:r>
        <w:rPr>
          <w:rFonts w:hint="eastAsia"/>
        </w:rPr>
        <w:t>平成３６年度内の概成に向け</w:t>
      </w:r>
      <w:r w:rsidR="00180705">
        <w:rPr>
          <w:rFonts w:hint="eastAsia"/>
        </w:rPr>
        <w:t>、</w:t>
      </w:r>
      <w:r>
        <w:rPr>
          <w:rFonts w:hint="eastAsia"/>
        </w:rPr>
        <w:t>整備を進めている。</w:t>
      </w:r>
    </w:p>
    <w:p w:rsidR="00EC339D" w:rsidRDefault="00072578" w:rsidP="00EC339D">
      <w:pPr>
        <w:ind w:leftChars="100" w:left="266" w:firstLineChars="100" w:firstLine="266"/>
      </w:pPr>
      <w:r>
        <w:rPr>
          <w:rFonts w:hint="eastAsia"/>
        </w:rPr>
        <w:t>併せて</w:t>
      </w:r>
      <w:r w:rsidR="00180705">
        <w:rPr>
          <w:rFonts w:hint="eastAsia"/>
        </w:rPr>
        <w:t>、</w:t>
      </w:r>
      <w:r>
        <w:rPr>
          <w:rFonts w:hint="eastAsia"/>
        </w:rPr>
        <w:t>防災トイレや</w:t>
      </w:r>
      <w:r w:rsidR="00760936">
        <w:rPr>
          <w:rFonts w:hint="eastAsia"/>
        </w:rPr>
        <w:t>非常用照明等の防災施設の整備</w:t>
      </w:r>
      <w:r w:rsidR="00A652EF">
        <w:rPr>
          <w:rFonts w:hint="eastAsia"/>
        </w:rPr>
        <w:t>を</w:t>
      </w:r>
      <w:r w:rsidR="00760936">
        <w:rPr>
          <w:rFonts w:hint="eastAsia"/>
        </w:rPr>
        <w:t>実施</w:t>
      </w:r>
      <w:r w:rsidR="00A652EF">
        <w:rPr>
          <w:rFonts w:hint="eastAsia"/>
        </w:rPr>
        <w:t>するとともに</w:t>
      </w:r>
      <w:r>
        <w:rPr>
          <w:rFonts w:hint="eastAsia"/>
        </w:rPr>
        <w:t>、</w:t>
      </w:r>
      <w:r w:rsidRPr="00072578">
        <w:rPr>
          <w:rFonts w:hint="eastAsia"/>
        </w:rPr>
        <w:t>防災に関する展示や実演を通じ、府民が楽しみながら防災意識を高めるイベント</w:t>
      </w:r>
      <w:r w:rsidR="00A652EF">
        <w:rPr>
          <w:rFonts w:hint="eastAsia"/>
        </w:rPr>
        <w:t>（防災フィールドワークキャラバン）なども開催している</w:t>
      </w:r>
      <w:r w:rsidR="00760936">
        <w:rPr>
          <w:rFonts w:hint="eastAsia"/>
        </w:rPr>
        <w:t>。</w:t>
      </w:r>
    </w:p>
    <w:p w:rsidR="00B407D3" w:rsidRDefault="00B407D3" w:rsidP="00EC339D">
      <w:pPr>
        <w:ind w:leftChars="100" w:left="266" w:firstLineChars="100" w:firstLine="266"/>
      </w:pPr>
    </w:p>
    <w:p w:rsidR="00B14CA5" w:rsidRDefault="00EC339D" w:rsidP="00EC339D">
      <w:pPr>
        <w:ind w:firstLineChars="100" w:firstLine="266"/>
      </w:pPr>
      <w:r>
        <w:rPr>
          <w:rFonts w:hint="eastAsia"/>
        </w:rPr>
        <w:t>（課題）</w:t>
      </w:r>
    </w:p>
    <w:p w:rsidR="008C72B3" w:rsidRDefault="008C72B3" w:rsidP="00EC339D">
      <w:pPr>
        <w:ind w:firstLineChars="100" w:firstLine="266"/>
      </w:pPr>
      <w:r>
        <w:rPr>
          <w:rFonts w:hint="eastAsia"/>
        </w:rPr>
        <w:t xml:space="preserve">　○防災公園の</w:t>
      </w:r>
      <w:r w:rsidR="00B407D3">
        <w:rPr>
          <w:rFonts w:hint="eastAsia"/>
        </w:rPr>
        <w:t>一層の</w:t>
      </w:r>
      <w:r>
        <w:rPr>
          <w:rFonts w:hint="eastAsia"/>
        </w:rPr>
        <w:t>整備</w:t>
      </w:r>
      <w:r w:rsidR="00B407D3">
        <w:rPr>
          <w:rFonts w:hint="eastAsia"/>
        </w:rPr>
        <w:t>推進</w:t>
      </w:r>
      <w:r w:rsidR="00E27E39">
        <w:rPr>
          <w:rFonts w:hint="eastAsia"/>
        </w:rPr>
        <w:t>、</w:t>
      </w:r>
      <w:r>
        <w:rPr>
          <w:rFonts w:hint="eastAsia"/>
        </w:rPr>
        <w:t>防災意識</w:t>
      </w:r>
      <w:r w:rsidR="000A562B">
        <w:rPr>
          <w:rFonts w:hint="eastAsia"/>
        </w:rPr>
        <w:t>の</w:t>
      </w:r>
      <w:r>
        <w:rPr>
          <w:rFonts w:hint="eastAsia"/>
        </w:rPr>
        <w:t>啓発</w:t>
      </w:r>
    </w:p>
    <w:p w:rsidR="00760936" w:rsidRDefault="007C36C0" w:rsidP="00760936">
      <w:pPr>
        <w:ind w:leftChars="100" w:left="266" w:firstLineChars="100" w:firstLine="266"/>
      </w:pPr>
      <w:r>
        <w:rPr>
          <w:rFonts w:hint="eastAsia"/>
        </w:rPr>
        <w:t>今後</w:t>
      </w:r>
      <w:r w:rsidR="00F05370">
        <w:rPr>
          <w:rFonts w:hint="eastAsia"/>
        </w:rPr>
        <w:t>、</w:t>
      </w:r>
      <w:r w:rsidR="00B14CA5">
        <w:rPr>
          <w:rFonts w:hint="eastAsia"/>
        </w:rPr>
        <w:t>自然災害発生リスクの高まりや甚大化が懸念される中で、防災公園の</w:t>
      </w:r>
      <w:r>
        <w:rPr>
          <w:rFonts w:hint="eastAsia"/>
        </w:rPr>
        <w:t>整備を</w:t>
      </w:r>
      <w:r w:rsidR="00B14CA5">
        <w:rPr>
          <w:rFonts w:hint="eastAsia"/>
        </w:rPr>
        <w:t>一層進めていく</w:t>
      </w:r>
      <w:r w:rsidR="00B14CA5" w:rsidRPr="00903CE3">
        <w:rPr>
          <w:rFonts w:hint="eastAsia"/>
        </w:rPr>
        <w:t>とともに、</w:t>
      </w:r>
      <w:r w:rsidRPr="00903CE3">
        <w:rPr>
          <w:rFonts w:hint="eastAsia"/>
        </w:rPr>
        <w:t>府民</w:t>
      </w:r>
      <w:r w:rsidR="00E27E39">
        <w:rPr>
          <w:rFonts w:hint="eastAsia"/>
        </w:rPr>
        <w:t>への</w:t>
      </w:r>
      <w:r w:rsidR="00B14CA5" w:rsidRPr="00903CE3">
        <w:rPr>
          <w:rFonts w:hint="eastAsia"/>
        </w:rPr>
        <w:t>防災に関する意識啓発に取り組むこ</w:t>
      </w:r>
      <w:r w:rsidRPr="00903CE3">
        <w:rPr>
          <w:rFonts w:hint="eastAsia"/>
        </w:rPr>
        <w:t>とによって、都市の</w:t>
      </w:r>
      <w:r w:rsidR="00B14CA5" w:rsidRPr="00903CE3">
        <w:rPr>
          <w:rFonts w:hint="eastAsia"/>
        </w:rPr>
        <w:t>安全性・防災性を向上させる必要がある</w:t>
      </w:r>
      <w:r w:rsidR="00B14CA5">
        <w:rPr>
          <w:rFonts w:hint="eastAsia"/>
        </w:rPr>
        <w:t>。</w:t>
      </w:r>
    </w:p>
    <w:p w:rsidR="00760936" w:rsidRDefault="00760936" w:rsidP="00760936">
      <w:pPr>
        <w:ind w:left="531" w:hangingChars="200" w:hanging="531"/>
      </w:pPr>
    </w:p>
    <w:p w:rsidR="00760936" w:rsidRDefault="00D303D5" w:rsidP="00760936">
      <w:r>
        <w:rPr>
          <w:noProof/>
        </w:rPr>
        <mc:AlternateContent>
          <mc:Choice Requires="wpg">
            <w:drawing>
              <wp:anchor distT="0" distB="0" distL="114300" distR="114300" simplePos="0" relativeHeight="251798016" behindDoc="0" locked="0" layoutInCell="1" allowOverlap="1" wp14:anchorId="1D9BF2FA" wp14:editId="02C5175F">
                <wp:simplePos x="0" y="0"/>
                <wp:positionH relativeFrom="column">
                  <wp:posOffset>-3810</wp:posOffset>
                </wp:positionH>
                <wp:positionV relativeFrom="paragraph">
                  <wp:posOffset>106680</wp:posOffset>
                </wp:positionV>
                <wp:extent cx="5505450" cy="2847975"/>
                <wp:effectExtent l="0" t="0" r="0" b="9525"/>
                <wp:wrapNone/>
                <wp:docPr id="2049" name="グループ化 2049"/>
                <wp:cNvGraphicFramePr/>
                <a:graphic xmlns:a="http://schemas.openxmlformats.org/drawingml/2006/main">
                  <a:graphicData uri="http://schemas.microsoft.com/office/word/2010/wordprocessingGroup">
                    <wpg:wgp>
                      <wpg:cNvGrpSpPr/>
                      <wpg:grpSpPr>
                        <a:xfrm>
                          <a:off x="0" y="0"/>
                          <a:ext cx="5505450" cy="2847975"/>
                          <a:chOff x="0" y="0"/>
                          <a:chExt cx="5505450" cy="2847975"/>
                        </a:xfrm>
                      </wpg:grpSpPr>
                      <pic:pic xmlns:pic="http://schemas.openxmlformats.org/drawingml/2006/picture">
                        <pic:nvPicPr>
                          <pic:cNvPr id="11343" name="図 11343" descr="深北緑地園ガイド"/>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3609975" y="1152525"/>
                            <a:ext cx="1895475" cy="1695450"/>
                          </a:xfrm>
                          <a:prstGeom prst="rect">
                            <a:avLst/>
                          </a:prstGeom>
                          <a:noFill/>
                          <a:ln>
                            <a:noFill/>
                          </a:ln>
                        </pic:spPr>
                      </pic:pic>
                      <pic:pic xmlns:pic="http://schemas.openxmlformats.org/drawingml/2006/picture">
                        <pic:nvPicPr>
                          <pic:cNvPr id="11344" name="図 11344" descr="深北緑地園ガイド"/>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419100"/>
                            <a:ext cx="3495675" cy="2428875"/>
                          </a:xfrm>
                          <a:prstGeom prst="rect">
                            <a:avLst/>
                          </a:prstGeom>
                          <a:noFill/>
                          <a:ln>
                            <a:noFill/>
                          </a:ln>
                        </pic:spPr>
                      </pic:pic>
                      <wps:wsp>
                        <wps:cNvPr id="11345" name="テキスト ボックス 11345"/>
                        <wps:cNvSpPr txBox="1"/>
                        <wps:spPr>
                          <a:xfrm>
                            <a:off x="1400175" y="0"/>
                            <a:ext cx="2449830" cy="419100"/>
                          </a:xfrm>
                          <a:prstGeom prst="rect">
                            <a:avLst/>
                          </a:prstGeom>
                          <a:noFill/>
                          <a:ln w="6350">
                            <a:noFill/>
                          </a:ln>
                          <a:effectLst/>
                        </wps:spPr>
                        <wps:txbx>
                          <w:txbxContent>
                            <w:p w:rsidR="008E2A51" w:rsidRPr="002C46F8" w:rsidRDefault="008E2A51" w:rsidP="00A652EF">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４２</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049" o:spid="_x0000_s1218" style="position:absolute;left:0;text-align:left;margin-left:-.3pt;margin-top:8.4pt;width:433.5pt;height:224.25pt;z-index:251798016" coordsize="55054,2847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">
                <v:shape id="図 11343" o:spid="_x0000_s1219" type="#_x0000_t75" alt="深北緑地園ガイド" style="position:absolute;left:36099;top:11525;width:18955;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MdHFAAAA3gAAAA8AAABkcnMvZG93bnJldi54bWxET01rwkAQvQv+h2WEXqRurCIlzUaqVKh4&#10;EGNb6G3ITpOl2dmQXTX+e1co9DaP9znZsreNOFPnjWMF00kCgrh02nCl4OO4eXwG4QOyxsYxKbiS&#10;h2U+HGSYanfhA52LUIkYwj5FBXUIbSqlL2uy6CeuJY7cj+sshgi7SuoOLzHcNvIpSRbSouHYUGNL&#10;65rK3+JkFZj998pv9a7C8dth7zj5NF+njVIPo/71BUSgPvyL/9zvOs6fzuYzuL8Tb5D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3DHRxQAAAN4AAAAPAAAAAAAAAAAAAAAA&#10;AJ8CAABkcnMvZG93bnJldi54bWxQSwUGAAAAAAQABAD3AAAAkQMAAAAA&#10;">
                  <v:imagedata r:id="rId113" o:title="深北緑地園ガイド"/>
                  <v:path arrowok="t"/>
                </v:shape>
                <v:shape id="図 11344" o:spid="_x0000_s1220" type="#_x0000_t75" alt="深北緑地園ガイド" style="position:absolute;top:4191;width:34956;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T3FDGAAAA3gAAAA8AAABkcnMvZG93bnJldi54bWxET0trAjEQvgv9D2EK3jTro0VWo7SrghcF&#10;rQe9DZvZB91Mtpuoa399UxC8zcf3nNmiNZW4UuNKywoG/QgEcWp1ybmC49e6NwHhPLLGyjIpuJOD&#10;xfylM8NY2xvv6XrwuQgh7GJUUHhfx1K6tCCDrm9r4sBltjHoA2xyqRu8hXBTyWEUvUuDJYeGAmtK&#10;Ckq/DxejIFvZz/t2fR5uZZadf0/LZPfzlijVfW0/piA8tf4pfrg3OswfjMZj+H8n3C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PcUMYAAADeAAAADwAAAAAAAAAAAAAA&#10;AACfAgAAZHJzL2Rvd25yZXYueG1sUEsFBgAAAAAEAAQA9wAAAJIDAAAAAA==&#10;">
                  <v:imagedata r:id="rId114" o:title="深北緑地園ガイド"/>
                  <v:path arrowok="t"/>
                </v:shape>
                <v:shape id="テキスト ボックス 11345" o:spid="_x0000_s1221" type="#_x0000_t202" style="position:absolute;left:14001;width:24499;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1cYA&#10;AADeAAAADwAAAGRycy9kb3ducmV2LnhtbERP22oCMRB9L/QfwhT6Ipq1VpGtUdpCi4gX1FJ8HDbT&#10;zeJmsiRR179vCkLf5nCuM5m1thZn8qFyrKDfy0AQF05XXCr42n90xyBCRNZYOyYFVwowm97fTTDX&#10;7sJbOu9iKVIIhxwVmBibXMpQGLIYeq4hTtyP8xZjgr6U2uMlhdtaPmXZSFqsODUYbOjdUHHcnayC&#10;o1l0Ntnn6u17NL/69f7kDn55UOrxoX19ARGpjf/im3uu0/z+4HkIf++k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a1cYAAADeAAAADwAAAAAAAAAAAAAAAACYAgAAZHJz&#10;L2Rvd25yZXYueG1sUEsFBgAAAAAEAAQA9QAAAIsDAAAAAA==&#10;" filled="f" stroked="f" strokeweight=".5pt">
                  <v:textbox>
                    <w:txbxContent>
                      <w:p w:rsidR="008E2A51" w:rsidRPr="002C46F8" w:rsidRDefault="008E2A51" w:rsidP="00A652EF">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４２</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v:textbox>
                </v:shape>
              </v:group>
            </w:pict>
          </mc:Fallback>
        </mc:AlternateContent>
      </w:r>
    </w:p>
    <w:p w:rsidR="00760936" w:rsidRDefault="00760936" w:rsidP="00760936"/>
    <w:p w:rsidR="00760936" w:rsidRDefault="00760936" w:rsidP="00760936"/>
    <w:p w:rsidR="00760936" w:rsidRDefault="00760936" w:rsidP="00760936"/>
    <w:p w:rsidR="00760936" w:rsidRDefault="00760936" w:rsidP="00760936"/>
    <w:p w:rsidR="00760936" w:rsidRDefault="00760936" w:rsidP="00760936"/>
    <w:p w:rsidR="00760936" w:rsidRDefault="00760936" w:rsidP="00760936"/>
    <w:p w:rsidR="00760936" w:rsidRDefault="00760936" w:rsidP="00760936"/>
    <w:p w:rsidR="00760936" w:rsidRDefault="00760936" w:rsidP="00760936"/>
    <w:p w:rsidR="00760936" w:rsidRDefault="00760936" w:rsidP="00760936"/>
    <w:p w:rsidR="008F0765" w:rsidRDefault="008F0765" w:rsidP="00760936"/>
    <w:p w:rsidR="008F0765" w:rsidRDefault="008F0765" w:rsidP="00760936"/>
    <w:p w:rsidR="008F0765" w:rsidRDefault="008F0765" w:rsidP="00760936"/>
    <w:p w:rsidR="008F0765" w:rsidRDefault="008F0765" w:rsidP="00760936"/>
    <w:p w:rsidR="00A652EF" w:rsidRDefault="00D303D5" w:rsidP="00760936">
      <w:r>
        <w:rPr>
          <w:noProof/>
        </w:rPr>
        <w:lastRenderedPageBreak/>
        <mc:AlternateContent>
          <mc:Choice Requires="wpg">
            <w:drawing>
              <wp:anchor distT="0" distB="0" distL="114300" distR="114300" simplePos="0" relativeHeight="251614720" behindDoc="0" locked="0" layoutInCell="1" allowOverlap="1" wp14:anchorId="2C6DAFB1" wp14:editId="06F9DB04">
                <wp:simplePos x="0" y="0"/>
                <wp:positionH relativeFrom="column">
                  <wp:posOffset>215265</wp:posOffset>
                </wp:positionH>
                <wp:positionV relativeFrom="paragraph">
                  <wp:posOffset>82550</wp:posOffset>
                </wp:positionV>
                <wp:extent cx="5343525" cy="2838450"/>
                <wp:effectExtent l="0" t="0" r="9525" b="0"/>
                <wp:wrapNone/>
                <wp:docPr id="2048" name="グループ化 2048"/>
                <wp:cNvGraphicFramePr/>
                <a:graphic xmlns:a="http://schemas.openxmlformats.org/drawingml/2006/main">
                  <a:graphicData uri="http://schemas.microsoft.com/office/word/2010/wordprocessingGroup">
                    <wpg:wgp>
                      <wpg:cNvGrpSpPr/>
                      <wpg:grpSpPr>
                        <a:xfrm>
                          <a:off x="0" y="0"/>
                          <a:ext cx="5343525" cy="2838450"/>
                          <a:chOff x="0" y="-228600"/>
                          <a:chExt cx="5343525" cy="2838450"/>
                        </a:xfrm>
                      </wpg:grpSpPr>
                      <pic:pic xmlns:pic="http://schemas.openxmlformats.org/drawingml/2006/picture">
                        <pic:nvPicPr>
                          <pic:cNvPr id="3084" name="図 3084"/>
                          <pic:cNvPicPr>
                            <a:picLocks noChangeAspect="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419100"/>
                            <a:ext cx="5343525" cy="2190750"/>
                          </a:xfrm>
                          <a:prstGeom prst="rect">
                            <a:avLst/>
                          </a:prstGeom>
                          <a:noFill/>
                        </pic:spPr>
                      </pic:pic>
                      <wps:wsp>
                        <wps:cNvPr id="3085" name="テキスト ボックス 3085"/>
                        <wps:cNvSpPr txBox="1"/>
                        <wps:spPr>
                          <a:xfrm>
                            <a:off x="1238250" y="-228600"/>
                            <a:ext cx="2944495" cy="419100"/>
                          </a:xfrm>
                          <a:prstGeom prst="rect">
                            <a:avLst/>
                          </a:prstGeom>
                          <a:noFill/>
                          <a:ln w="6350">
                            <a:noFill/>
                          </a:ln>
                          <a:effectLst/>
                        </wps:spPr>
                        <wps:txbx>
                          <w:txbxContent>
                            <w:p w:rsidR="008E2A51" w:rsidRPr="002C46F8" w:rsidRDefault="008E2A51" w:rsidP="0076093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４３</w:t>
                              </w:r>
                              <w:r w:rsidRPr="002C46F8">
                                <w:rPr>
                                  <w:rFonts w:ascii="ＭＳ Ｐゴシック" w:eastAsia="ＭＳ Ｐゴシック" w:hAnsi="ＭＳ Ｐゴシック" w:hint="eastAsia"/>
                                  <w:b/>
                                  <w:sz w:val="16"/>
                                </w:rPr>
                                <w:t xml:space="preserve">　防災施設イメージ及び防災公園整備イメージ図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048" o:spid="_x0000_s1222" style="position:absolute;left:0;text-align:left;margin-left:16.95pt;margin-top:6.5pt;width:420.75pt;height:223.5pt;z-index:251614720;mso-height-relative:margin" coordorigin=",-2286" coordsize="53435,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">
                <v:shape id="図 3084" o:spid="_x0000_s1223" type="#_x0000_t75" style="position:absolute;top:4191;width:53435;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IRUrFAAAA3QAAAA8AAABkcnMvZG93bnJldi54bWxEj09rAjEUxO8Fv0N4Qm81q62iq1FsacWL&#10;Bf9fn5vnZunmZdmkun77Rih4HGbmN8xk1thSXKj2hWMF3U4CgjhzuuBcwW779TIE4QOyxtIxKbiR&#10;h9m09TTBVLsrr+myCbmIEPYpKjAhVKmUPjNk0XdcRRy9s6sthijrXOoarxFuS9lLkoG0WHBcMFjR&#10;h6HsZ/NrFfTfT0c/cKvPkO+/54fRwvSx1yj13G7mYxCBmvAI/7eXWsFrMnyD+5v4BO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yEVKxQAAAN0AAAAPAAAAAAAAAAAAAAAA&#10;AJ8CAABkcnMvZG93bnJldi54bWxQSwUGAAAAAAQABAD3AAAAkQMAAAAA&#10;">
                  <v:imagedata r:id="rId116" o:title=""/>
                  <v:path arrowok="t"/>
                </v:shape>
                <v:shape id="テキスト ボックス 3085" o:spid="_x0000_s1224" type="#_x0000_t202" style="position:absolute;left:12382;top:-2286;width:29445;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I5sccA&#10;AADdAAAADwAAAGRycy9kb3ducmV2LnhtbESPQWsCMRSE74X+h/AKXkpNalFka5RWsEjRlmopHh+b&#10;183i5mVJoq7/vhGEHoeZ+YaZzDrXiCOFWHvW8NhXIIhLb2quNHxvFw9jEDEhG2w8k4YzRZhNb28m&#10;WBh/4i86blIlMoRjgRpsSm0hZSwtOYx93xJn79cHhynLUEkT8JThrpEDpUbSYc15wWJLc0vlfnNw&#10;Gvb2/f5Tva1ff0bLc/jYHvwurHZa9+66l2cQibr0H762l0bDkxoP4fImPw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iObHHAAAA3QAAAA8AAAAAAAAAAAAAAAAAmAIAAGRy&#10;cy9kb3ducmV2LnhtbFBLBQYAAAAABAAEAPUAAACMAwAAAAA=&#10;" filled="f" stroked="f" strokeweight=".5pt">
                  <v:textbox>
                    <w:txbxContent>
                      <w:p w:rsidR="008E2A51" w:rsidRPr="002C46F8" w:rsidRDefault="008E2A51" w:rsidP="0076093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４３</w:t>
                        </w:r>
                        <w:r w:rsidRPr="002C46F8">
                          <w:rPr>
                            <w:rFonts w:ascii="ＭＳ Ｐゴシック" w:eastAsia="ＭＳ Ｐゴシック" w:hAnsi="ＭＳ Ｐゴシック" w:hint="eastAsia"/>
                            <w:b/>
                            <w:sz w:val="16"/>
                          </w:rPr>
                          <w:t xml:space="preserve">　防災施設イメージ及び防災公園整備イメージ図</w:t>
                        </w:r>
                      </w:p>
                    </w:txbxContent>
                  </v:textbox>
                </v:shape>
              </v:group>
            </w:pict>
          </mc:Fallback>
        </mc:AlternateContent>
      </w:r>
    </w:p>
    <w:p w:rsidR="00A652EF" w:rsidRDefault="00A652EF" w:rsidP="00760936"/>
    <w:p w:rsidR="00A652EF" w:rsidRDefault="00A652EF" w:rsidP="00760936"/>
    <w:p w:rsidR="00A652EF" w:rsidRDefault="00A652EF" w:rsidP="00760936"/>
    <w:p w:rsidR="00A652EF" w:rsidRDefault="00A652EF" w:rsidP="00760936"/>
    <w:p w:rsidR="00A652EF" w:rsidRDefault="00A652EF" w:rsidP="00760936"/>
    <w:p w:rsidR="00A652EF" w:rsidRDefault="00A652EF" w:rsidP="00760936"/>
    <w:p w:rsidR="00A652EF" w:rsidRDefault="00A652EF" w:rsidP="00760936"/>
    <w:p w:rsidR="00A652EF" w:rsidRDefault="00A652EF" w:rsidP="00760936"/>
    <w:p w:rsidR="00A652EF" w:rsidRDefault="00A652EF" w:rsidP="00760936"/>
    <w:p w:rsidR="002A3FB9" w:rsidRDefault="002A3FB9" w:rsidP="00760936"/>
    <w:p w:rsidR="002A3FB9" w:rsidRDefault="002A3FB9" w:rsidP="00760936"/>
    <w:p w:rsidR="005D0447" w:rsidRDefault="005D0447" w:rsidP="00760936"/>
    <w:p w:rsidR="005D0447" w:rsidRDefault="005D0447" w:rsidP="00760936"/>
    <w:p w:rsidR="002A3FB9" w:rsidRDefault="005D0447" w:rsidP="00760936">
      <w:r>
        <w:rPr>
          <w:noProof/>
        </w:rPr>
        <mc:AlternateContent>
          <mc:Choice Requires="wpg">
            <w:drawing>
              <wp:anchor distT="0" distB="0" distL="114300" distR="114300" simplePos="0" relativeHeight="251852288" behindDoc="0" locked="0" layoutInCell="1" allowOverlap="1">
                <wp:simplePos x="0" y="0"/>
                <wp:positionH relativeFrom="column">
                  <wp:posOffset>215265</wp:posOffset>
                </wp:positionH>
                <wp:positionV relativeFrom="paragraph">
                  <wp:posOffset>141605</wp:posOffset>
                </wp:positionV>
                <wp:extent cx="5428666" cy="2530475"/>
                <wp:effectExtent l="0" t="0" r="635" b="3175"/>
                <wp:wrapNone/>
                <wp:docPr id="2052" name="グループ化 2052"/>
                <wp:cNvGraphicFramePr/>
                <a:graphic xmlns:a="http://schemas.openxmlformats.org/drawingml/2006/main">
                  <a:graphicData uri="http://schemas.microsoft.com/office/word/2010/wordprocessingGroup">
                    <wpg:wgp>
                      <wpg:cNvGrpSpPr/>
                      <wpg:grpSpPr>
                        <a:xfrm>
                          <a:off x="0" y="0"/>
                          <a:ext cx="5428666" cy="2530475"/>
                          <a:chOff x="0" y="0"/>
                          <a:chExt cx="5428666" cy="2530475"/>
                        </a:xfrm>
                      </wpg:grpSpPr>
                      <wpg:grpSp>
                        <wpg:cNvPr id="2050" name="グループ化 2050"/>
                        <wpg:cNvGrpSpPr/>
                        <wpg:grpSpPr>
                          <a:xfrm>
                            <a:off x="990600" y="0"/>
                            <a:ext cx="4438066" cy="2530475"/>
                            <a:chOff x="958217" y="0"/>
                            <a:chExt cx="3878854" cy="2530475"/>
                          </a:xfrm>
                        </wpg:grpSpPr>
                        <wps:wsp>
                          <wps:cNvPr id="11347" name="テキスト ボックス 11347"/>
                          <wps:cNvSpPr txBox="1"/>
                          <wps:spPr>
                            <a:xfrm>
                              <a:off x="958220" y="0"/>
                              <a:ext cx="2804353" cy="419100"/>
                            </a:xfrm>
                            <a:prstGeom prst="rect">
                              <a:avLst/>
                            </a:prstGeom>
                            <a:noFill/>
                            <a:ln w="6350">
                              <a:noFill/>
                            </a:ln>
                            <a:effectLst/>
                          </wps:spPr>
                          <wps:txbx>
                            <w:txbxContent>
                              <w:p w:rsidR="008E2A51" w:rsidRPr="002C46F8" w:rsidRDefault="008E2A51" w:rsidP="00A652EF">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防災フィールドワークキャラバンの様子（久宝寺緑地）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348" name="テキスト ボックス 11348"/>
                          <wps:cNvSpPr txBox="1"/>
                          <wps:spPr>
                            <a:xfrm>
                              <a:off x="958217" y="2124075"/>
                              <a:ext cx="371842" cy="406400"/>
                            </a:xfrm>
                            <a:prstGeom prst="rect">
                              <a:avLst/>
                            </a:prstGeom>
                            <a:noFill/>
                            <a:ln w="6350">
                              <a:noFill/>
                            </a:ln>
                            <a:effectLst/>
                          </wps:spPr>
                          <wps:txbx>
                            <w:txbxContent>
                              <w:p w:rsidR="008E2A51" w:rsidRPr="006045E7" w:rsidRDefault="008E2A51" w:rsidP="002A3FB9">
                                <w:pPr>
                                  <w:rPr>
                                    <w:rFonts w:ascii="ＭＳ Ｐゴシック" w:eastAsia="ＭＳ Ｐゴシック" w:hAnsi="ＭＳ Ｐゴシック"/>
                                    <w:sz w:val="16"/>
                                  </w:rPr>
                                </w:pPr>
                                <w:r>
                                  <w:rPr>
                                    <w:rFonts w:ascii="ＭＳ Ｐゴシック" w:eastAsia="ＭＳ Ｐゴシック" w:hAnsi="ＭＳ Ｐゴシック" w:hint="eastAsia"/>
                                    <w:noProof/>
                                    <w:sz w:val="16"/>
                                  </w:rPr>
                                  <w:t>会場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52" name="図 11352" descr="救命救急啓発ブース"/>
                            <pic:cNvPicPr>
                              <a:picLocks noChangeAspect="1"/>
                            </pic:cNvPicPr>
                          </pic:nvPicPr>
                          <pic:blipFill>
                            <a:blip r:embed="rId117">
                              <a:extLst>
                                <a:ext uri="{28A0092B-C50C-407E-A947-70E740481C1C}">
                                  <a14:useLocalDpi xmlns:a14="http://schemas.microsoft.com/office/drawing/2010/main"/>
                                </a:ext>
                              </a:extLst>
                            </a:blip>
                            <a:srcRect/>
                            <a:stretch>
                              <a:fillRect/>
                            </a:stretch>
                          </pic:blipFill>
                          <pic:spPr bwMode="auto">
                            <a:xfrm>
                              <a:off x="2455821" y="342900"/>
                              <a:ext cx="2381250" cy="1781175"/>
                            </a:xfrm>
                            <a:prstGeom prst="rect">
                              <a:avLst/>
                            </a:prstGeom>
                            <a:noFill/>
                            <a:ln>
                              <a:noFill/>
                            </a:ln>
                          </pic:spPr>
                        </pic:pic>
                        <wps:wsp>
                          <wps:cNvPr id="11353" name="テキスト ボックス 11353"/>
                          <wps:cNvSpPr txBox="1"/>
                          <wps:spPr>
                            <a:xfrm>
                              <a:off x="3121819" y="2124075"/>
                              <a:ext cx="880211" cy="406400"/>
                            </a:xfrm>
                            <a:prstGeom prst="rect">
                              <a:avLst/>
                            </a:prstGeom>
                            <a:noFill/>
                            <a:ln w="6350">
                              <a:noFill/>
                            </a:ln>
                            <a:effectLst/>
                          </wps:spPr>
                          <wps:txbx>
                            <w:txbxContent>
                              <w:p w:rsidR="008E2A51" w:rsidRPr="006045E7" w:rsidRDefault="008E2A51" w:rsidP="002A3FB9">
                                <w:pPr>
                                  <w:rPr>
                                    <w:rFonts w:ascii="ＭＳ Ｐゴシック" w:eastAsia="ＭＳ Ｐゴシック" w:hAnsi="ＭＳ Ｐゴシック"/>
                                    <w:sz w:val="16"/>
                                  </w:rPr>
                                </w:pPr>
                                <w:r>
                                  <w:rPr>
                                    <w:rFonts w:ascii="ＭＳ Ｐゴシック" w:eastAsia="ＭＳ Ｐゴシック" w:hAnsi="ＭＳ Ｐゴシック" w:hint="eastAsia"/>
                                    <w:noProof/>
                                    <w:sz w:val="16"/>
                                  </w:rPr>
                                  <w:t>救命救急の啓発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51" name="図 2051" descr="会場の様子１"/>
                          <pic:cNvPicPr>
                            <a:picLocks noChangeAspect="1"/>
                          </pic:cNvPicPr>
                        </pic:nvPicPr>
                        <pic:blipFill>
                          <a:blip r:embed="rId118">
                            <a:extLst>
                              <a:ext uri="{28A0092B-C50C-407E-A947-70E740481C1C}">
                                <a14:useLocalDpi xmlns:a14="http://schemas.microsoft.com/office/drawing/2010/main"/>
                              </a:ext>
                            </a:extLst>
                          </a:blip>
                          <a:srcRect/>
                          <a:stretch>
                            <a:fillRect/>
                          </a:stretch>
                        </pic:blipFill>
                        <pic:spPr bwMode="auto">
                          <a:xfrm>
                            <a:off x="0" y="342900"/>
                            <a:ext cx="2571750" cy="1781175"/>
                          </a:xfrm>
                          <a:prstGeom prst="rect">
                            <a:avLst/>
                          </a:prstGeom>
                          <a:noFill/>
                          <a:ln>
                            <a:noFill/>
                          </a:ln>
                        </pic:spPr>
                      </pic:pic>
                    </wpg:wgp>
                  </a:graphicData>
                </a:graphic>
              </wp:anchor>
            </w:drawing>
          </mc:Choice>
          <mc:Fallback>
            <w:pict>
              <v:group id="グループ化 2052" o:spid="_x0000_s1225" style="position:absolute;left:0;text-align:left;margin-left:16.95pt;margin-top:11.15pt;width:427.45pt;height:199.25pt;z-index:251852288" coordsize="54286,25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">
                <v:group id="グループ化 2050" o:spid="_x0000_s1226" style="position:absolute;left:9906;width:44380;height:25304" coordorigin="9582" coordsize="38788,25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M7b8MAAADdAAAADwAAAGRycy9kb3ducmV2LnhtbERPy4rCMBTdC/MP4Qqz&#10;07QOilRTERmHWYjgA4bZXZrbBzY3pYlt/XuzEFweznu9GUwtOmpdZVlBPI1AEGdWV1wouF72kyUI&#10;55E11pZJwYMcbNKP0RoTbXs+UXf2hQgh7BJUUHrfJFK6rCSDbmob4sDltjXoA2wLqVvsQ7ip5SyK&#10;FtJgxaGhxIZ2JWW3890o+Omx337F393hlu8e/5f58e8Qk1Kf42G7AuFp8G/xy/2rFcyie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FQztvwwAAAN0AAAAP&#10;AAAAAAAAAAAAAAAAAKoCAABkcnMvZG93bnJldi54bWxQSwUGAAAAAAQABAD6AAAAmgMAAAAA&#10;">
                  <v:shape id="テキスト ボックス 11347" o:spid="_x0000_s1227" type="#_x0000_t202" style="position:absolute;left:9582;width:28043;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hOcYA&#10;AADeAAAADwAAAGRycy9kb3ducmV2LnhtbERPTWsCMRC9F/ofwhR6kZq1ii2rUdqCIkUt1SIeh810&#10;s7iZLEnU9d+bgtDbPN7njKetrcWJfKgcK+h1MxDEhdMVlwp+trOnVxAhImusHZOCCwWYTu7vxphr&#10;d+ZvOm1iKVIIhxwVmBibXMpQGLIYuq4hTtyv8xZjgr6U2uM5hdtaPmfZUFqsODUYbOjDUHHYHK2C&#10;g/nsfGXz1ftuuLj49fbo9n65V+rxoX0bgYjUxn/xzb3QaX6vP3iBv3fSDX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jhOcYAAADeAAAADwAAAAAAAAAAAAAAAACYAgAAZHJz&#10;L2Rvd25yZXYueG1sUEsFBgAAAAAEAAQA9QAAAIsDAAAAAA==&#10;" filled="f" stroked="f" strokeweight=".5pt">
                    <v:textbox>
                      <w:txbxContent>
                        <w:p w:rsidR="008E2A51" w:rsidRPr="002C46F8" w:rsidRDefault="008E2A51" w:rsidP="00A652EF">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防災フィールドワークキャラバンの様子（久宝寺緑地）</w:t>
                          </w:r>
                        </w:p>
                      </w:txbxContent>
                    </v:textbox>
                  </v:shape>
                  <v:shape id="テキスト ボックス 11348" o:spid="_x0000_s1228" type="#_x0000_t202" style="position:absolute;left:9582;top:21240;width:3718;height:40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1S8kA&#10;AADeAAAADwAAAGRycy9kb3ducmV2LnhtbESPQUsDMRCF70L/QxjBi7TZqhRZm5YqKEWqYlukx2Ez&#10;bpZuJkuSttt/3zkI3mZ4b977ZjrvfauOFFMT2MB4VIAiroJtuDaw3bwOH0GljGyxDUwGzpRgPhtc&#10;TbG04cTfdFznWkkIpxINuJy7UutUOfKYRqEjFu03RI9Z1lhrG/Ek4b7Vd0Ux0R4blgaHHb04qvbr&#10;gzewd++3X8Xbx/PPZHmOn5tD2MXVzpib637xBCpTn//Nf9dLK/jj+wfhlXdkBj2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ad1S8kAAADeAAAADwAAAAAAAAAAAAAAAACYAgAA&#10;ZHJzL2Rvd25yZXYueG1sUEsFBgAAAAAEAAQA9QAAAI4DAAAAAA==&#10;" filled="f" stroked="f" strokeweight=".5pt">
                    <v:textbox>
                      <w:txbxContent>
                        <w:p w:rsidR="008E2A51" w:rsidRPr="006045E7" w:rsidRDefault="008E2A51" w:rsidP="002A3FB9">
                          <w:pPr>
                            <w:rPr>
                              <w:rFonts w:ascii="ＭＳ Ｐゴシック" w:eastAsia="ＭＳ Ｐゴシック" w:hAnsi="ＭＳ Ｐゴシック"/>
                              <w:sz w:val="16"/>
                            </w:rPr>
                          </w:pPr>
                          <w:r>
                            <w:rPr>
                              <w:rFonts w:ascii="ＭＳ Ｐゴシック" w:eastAsia="ＭＳ Ｐゴシック" w:hAnsi="ＭＳ Ｐゴシック" w:hint="eastAsia"/>
                              <w:noProof/>
                              <w:sz w:val="16"/>
                            </w:rPr>
                            <w:t>会場</w:t>
                          </w:r>
                        </w:p>
                      </w:txbxContent>
                    </v:textbox>
                  </v:shape>
                  <v:shape id="図 11352" o:spid="_x0000_s1229" type="#_x0000_t75" alt="救命救急啓発ブース" style="position:absolute;left:24558;top:3429;width:23812;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k8Q2+AAAA3gAAAA8AAABkcnMvZG93bnJldi54bWxET8kKwjAQvQv+QxjBm6ZVFKlGEUFQ8OKC&#10;56GZLrSZlCZq/XsjCN7m8dZZbTpTiye1rrSsIB5HIIhTq0vOFdyu+9EChPPIGmvLpOBNDjbrfm+F&#10;ibYvPtPz4nMRQtglqKDwvkmkdGlBBt3YNsSBy2xr0AfY5lK3+ArhppaTKJpLgyWHhgIb2hWUVpeH&#10;UVD72S67H497zu5U3SpOozg7KTUcdNslCE+d/4t/7oMO8+PpbALfd8INcv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Ak8Q2+AAAA3gAAAA8AAAAAAAAAAAAAAAAAnwIAAGRy&#10;cy9kb3ducmV2LnhtbFBLBQYAAAAABAAEAPcAAACKAwAAAAA=&#10;">
                    <v:imagedata r:id="rId119" o:title="救命救急啓発ブース"/>
                    <v:path arrowok="t"/>
                  </v:shape>
                  <v:shape id="テキスト ボックス 11353" o:spid="_x0000_s1230" type="#_x0000_t202" style="position:absolute;left:31218;top:21240;width:8802;height:40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x58YA&#10;AADeAAAADwAAAGRycy9kb3ducmV2LnhtbERPTWsCMRC9F/ofwgheSs2qVMrWKFVQRGxLtRSPw2bc&#10;LG4mSxJ1/fdGKPQ2j/c542lra3EmHyrHCvq9DARx4XTFpYKf3eL5FUSIyBprx6TgSgGmk8eHMeba&#10;XfibzttYihTCIUcFJsYmlzIUhiyGnmuIE3dw3mJM0JdSe7ykcFvLQZaNpMWKU4PBhuaGiuP2ZBUc&#10;zfrpK1t+zH5Hq6v/3J3c3m/2SnU77fsbiEht/Bf/uVc6ze8PX4Zwfyfd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px58YAAADeAAAADwAAAAAAAAAAAAAAAACYAgAAZHJz&#10;L2Rvd25yZXYueG1sUEsFBgAAAAAEAAQA9QAAAIsDAAAAAA==&#10;" filled="f" stroked="f" strokeweight=".5pt">
                    <v:textbox>
                      <w:txbxContent>
                        <w:p w:rsidR="008E2A51" w:rsidRPr="006045E7" w:rsidRDefault="008E2A51" w:rsidP="002A3FB9">
                          <w:pPr>
                            <w:rPr>
                              <w:rFonts w:ascii="ＭＳ Ｐゴシック" w:eastAsia="ＭＳ Ｐゴシック" w:hAnsi="ＭＳ Ｐゴシック"/>
                              <w:sz w:val="16"/>
                            </w:rPr>
                          </w:pPr>
                          <w:r>
                            <w:rPr>
                              <w:rFonts w:ascii="ＭＳ Ｐゴシック" w:eastAsia="ＭＳ Ｐゴシック" w:hAnsi="ＭＳ Ｐゴシック" w:hint="eastAsia"/>
                              <w:noProof/>
                              <w:sz w:val="16"/>
                            </w:rPr>
                            <w:t>救命救急の啓発</w:t>
                          </w:r>
                        </w:p>
                      </w:txbxContent>
                    </v:textbox>
                  </v:shape>
                </v:group>
                <v:shape id="図 2051" o:spid="_x0000_s1231" type="#_x0000_t75" alt="会場の様子１" style="position:absolute;top:3429;width:25717;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ienvHAAAA3QAAAA8AAABkcnMvZG93bnJldi54bWxEj09rwkAUxO9Cv8PyCt7qxqilpFlFhVCt&#10;7aGxl94e2Zc/mH0bsluN374rFDwOM/MbJl0NphVn6l1jWcF0EoEgLqxuuFLwfcyeXkA4j6yxtUwK&#10;ruRgtXwYpZhoe+EvOue+EgHCLkEFtfddIqUrajLoJrYjDl5pe4M+yL6SusdLgJtWxlH0LA02HBZq&#10;7GhbU3HKf02gzOI4z477XTU/fHyWP2/z901mlRo/DutXEJ4Gfw//t3daQRwtpnB7E56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6ienvHAAAA3QAAAA8AAAAAAAAAAAAA&#10;AAAAnwIAAGRycy9kb3ducmV2LnhtbFBLBQYAAAAABAAEAPcAAACTAwAAAAA=&#10;">
                  <v:imagedata r:id="rId120" o:title="会場の様子１"/>
                  <v:path arrowok="t"/>
                </v:shape>
              </v:group>
            </w:pict>
          </mc:Fallback>
        </mc:AlternateContent>
      </w:r>
    </w:p>
    <w:p w:rsidR="002A3FB9" w:rsidRDefault="002A3FB9" w:rsidP="00760936"/>
    <w:p w:rsidR="002A3FB9" w:rsidRDefault="002A3FB9" w:rsidP="00760936"/>
    <w:p w:rsidR="002A3FB9" w:rsidRDefault="002A3FB9" w:rsidP="00760936"/>
    <w:p w:rsidR="002A3FB9" w:rsidRDefault="002A3FB9" w:rsidP="00760936"/>
    <w:p w:rsidR="002A3FB9" w:rsidRDefault="002A3FB9" w:rsidP="00760936"/>
    <w:p w:rsidR="00D303D5" w:rsidRDefault="00D303D5" w:rsidP="00760936"/>
    <w:p w:rsidR="00D303D5" w:rsidRDefault="00D303D5" w:rsidP="00760936"/>
    <w:p w:rsidR="00D303D5" w:rsidRDefault="00D303D5" w:rsidP="00760936"/>
    <w:p w:rsidR="00BB3C21" w:rsidRDefault="00BB3C21" w:rsidP="00760936"/>
    <w:p w:rsidR="008F0765" w:rsidRDefault="008F0765" w:rsidP="00760936"/>
    <w:p w:rsidR="00B944F8" w:rsidRDefault="00B944F8" w:rsidP="00760936"/>
    <w:p w:rsidR="00A652EF" w:rsidRDefault="00A652EF" w:rsidP="00760936"/>
    <w:p w:rsidR="00A652EF" w:rsidRDefault="00A652EF" w:rsidP="00760936"/>
    <w:p w:rsidR="00D303D5" w:rsidRDefault="00D303D5" w:rsidP="00760936"/>
    <w:p w:rsidR="00D303D5" w:rsidRDefault="00D303D5" w:rsidP="00760936"/>
    <w:p w:rsidR="00D303D5" w:rsidRDefault="00D303D5" w:rsidP="00760936"/>
    <w:p w:rsidR="00A652EF" w:rsidRDefault="00A652EF" w:rsidP="00760936"/>
    <w:p w:rsidR="00A652EF" w:rsidRDefault="00A652EF" w:rsidP="00760936"/>
    <w:p w:rsidR="00A652EF" w:rsidRDefault="00A652EF" w:rsidP="00760936"/>
    <w:p w:rsidR="00760936" w:rsidRDefault="00760936" w:rsidP="00760936">
      <w:pPr>
        <w:pStyle w:val="2"/>
        <w:rPr>
          <w:rFonts w:asciiTheme="majorEastAsia" w:hAnsiTheme="majorEastAsia"/>
        </w:rPr>
      </w:pPr>
      <w:bookmarkStart w:id="35" w:name="_Toc510023397"/>
      <w:bookmarkStart w:id="36" w:name="_Toc515048238"/>
      <w:r>
        <w:rPr>
          <w:rFonts w:asciiTheme="majorEastAsia" w:hAnsiTheme="majorEastAsia" w:hint="eastAsia"/>
        </w:rPr>
        <w:lastRenderedPageBreak/>
        <w:t>(</w:t>
      </w:r>
      <w:r w:rsidR="003B798F">
        <w:rPr>
          <w:rFonts w:asciiTheme="majorEastAsia" w:hAnsiTheme="majorEastAsia" w:hint="eastAsia"/>
        </w:rPr>
        <w:t>6</w:t>
      </w:r>
      <w:r>
        <w:rPr>
          <w:rFonts w:asciiTheme="majorEastAsia" w:hAnsiTheme="majorEastAsia" w:hint="eastAsia"/>
        </w:rPr>
        <w:t>)施設や樹木の着実な維持・更新</w:t>
      </w:r>
      <w:bookmarkEnd w:id="35"/>
      <w:bookmarkEnd w:id="36"/>
    </w:p>
    <w:p w:rsidR="00190D7D" w:rsidRDefault="00F05370" w:rsidP="00190D7D">
      <w:pPr>
        <w:ind w:leftChars="200" w:left="531" w:firstLineChars="100" w:firstLine="266"/>
        <w:rPr>
          <w:rFonts w:ascii="ＭＳ 明朝" w:eastAsia="ＭＳ 明朝" w:hAnsi="ＭＳ 明朝" w:cs="ＭＳ 明朝"/>
        </w:rPr>
      </w:pPr>
      <w:r>
        <w:rPr>
          <w:rFonts w:ascii="ＭＳ 明朝" w:eastAsia="ＭＳ 明朝" w:hAnsi="ＭＳ 明朝" w:cs="ＭＳ 明朝" w:hint="eastAsia"/>
        </w:rPr>
        <w:t>府営公園では</w:t>
      </w:r>
      <w:r w:rsidR="00760936">
        <w:rPr>
          <w:rFonts w:ascii="ＭＳ 明朝" w:eastAsia="ＭＳ 明朝" w:hAnsi="ＭＳ 明朝" w:cs="ＭＳ 明朝" w:hint="eastAsia"/>
        </w:rPr>
        <w:t>「大阪府都市基盤施設長寿命化計画」に基づき、高度経済成長期に集中的に整備された都市基盤施設を、効率的・効果的に維持・更新するとともに、これらを持続可能な維持管理としていくための仕組みづくりも併せて構築する等、戦略的な維持管理の実現に向けて取り組んでいる。</w:t>
      </w:r>
      <w:r w:rsidR="0014537D">
        <w:rPr>
          <w:rFonts w:ascii="ＭＳ 明朝" w:eastAsia="ＭＳ 明朝" w:hAnsi="ＭＳ 明朝" w:cs="ＭＳ 明朝" w:hint="eastAsia"/>
        </w:rPr>
        <w:t>また、</w:t>
      </w:r>
      <w:r w:rsidR="005D0447">
        <w:rPr>
          <w:rFonts w:ascii="ＭＳ 明朝" w:eastAsia="ＭＳ 明朝" w:hAnsi="ＭＳ 明朝" w:cs="ＭＳ 明朝" w:hint="eastAsia"/>
        </w:rPr>
        <w:t>「遊具事故ゼロ計画」を策定し、</w:t>
      </w:r>
      <w:r w:rsidR="004A3AE6" w:rsidRPr="00190D7D">
        <w:rPr>
          <w:rFonts w:ascii="ＭＳ 明朝" w:eastAsia="ＭＳ 明朝" w:hAnsi="ＭＳ 明朝" w:cs="ＭＳ 明朝"/>
        </w:rPr>
        <w:t>情報管理</w:t>
      </w:r>
      <w:r w:rsidR="005D0447" w:rsidRPr="00190D7D">
        <w:rPr>
          <w:rFonts w:ascii="ＭＳ 明朝" w:eastAsia="ＭＳ 明朝" w:hAnsi="ＭＳ 明朝" w:cs="ＭＳ 明朝" w:hint="eastAsia"/>
        </w:rPr>
        <w:t>、</w:t>
      </w:r>
      <w:r w:rsidR="004A3AE6" w:rsidRPr="00190D7D">
        <w:rPr>
          <w:rFonts w:ascii="ＭＳ 明朝" w:eastAsia="ＭＳ 明朝" w:hAnsi="ＭＳ 明朝" w:cs="ＭＳ 明朝"/>
        </w:rPr>
        <w:t>品質管理</w:t>
      </w:r>
      <w:r w:rsidR="005D0447" w:rsidRPr="00190D7D">
        <w:rPr>
          <w:rFonts w:ascii="ＭＳ 明朝" w:eastAsia="ＭＳ 明朝" w:hAnsi="ＭＳ 明朝" w:cs="ＭＳ 明朝" w:hint="eastAsia"/>
        </w:rPr>
        <w:t>、</w:t>
      </w:r>
      <w:r w:rsidR="004A3AE6" w:rsidRPr="00190D7D">
        <w:rPr>
          <w:rFonts w:ascii="ＭＳ 明朝" w:eastAsia="ＭＳ 明朝" w:hAnsi="ＭＳ 明朝" w:cs="ＭＳ 明朝"/>
        </w:rPr>
        <w:t>利用管理</w:t>
      </w:r>
      <w:r w:rsidR="005D0447" w:rsidRPr="00190D7D">
        <w:rPr>
          <w:rFonts w:ascii="ＭＳ 明朝" w:eastAsia="ＭＳ 明朝" w:hAnsi="ＭＳ 明朝" w:cs="ＭＳ 明朝" w:hint="eastAsia"/>
        </w:rPr>
        <w:t>を柱に</w:t>
      </w:r>
      <w:r w:rsidR="004A3AE6" w:rsidRPr="00190D7D">
        <w:rPr>
          <w:rFonts w:ascii="ＭＳ 明朝" w:eastAsia="ＭＳ 明朝" w:hAnsi="ＭＳ 明朝" w:cs="ＭＳ 明朝"/>
        </w:rPr>
        <w:t>総合的な管理を目指し</w:t>
      </w:r>
      <w:r w:rsidR="004A3AE6" w:rsidRPr="00190D7D">
        <w:rPr>
          <w:rFonts w:ascii="ＭＳ 明朝" w:eastAsia="ＭＳ 明朝" w:hAnsi="ＭＳ 明朝" w:cs="ＭＳ 明朝" w:hint="eastAsia"/>
        </w:rPr>
        <w:t>、</w:t>
      </w:r>
      <w:r w:rsidR="004A3AE6" w:rsidRPr="00190D7D">
        <w:rPr>
          <w:rFonts w:ascii="ＭＳ 明朝" w:eastAsia="ＭＳ 明朝" w:hAnsi="ＭＳ 明朝" w:cs="ＭＳ 明朝"/>
        </w:rPr>
        <w:t>PDCAサイクル</w:t>
      </w:r>
      <w:r w:rsidR="005D0447" w:rsidRPr="00190D7D">
        <w:rPr>
          <w:rFonts w:ascii="ＭＳ 明朝" w:eastAsia="ＭＳ 明朝" w:hAnsi="ＭＳ 明朝" w:cs="ＭＳ 明朝" w:hint="eastAsia"/>
        </w:rPr>
        <w:t>により行動</w:t>
      </w:r>
      <w:r w:rsidR="004A3AE6" w:rsidRPr="00190D7D">
        <w:rPr>
          <w:rFonts w:ascii="ＭＳ 明朝" w:eastAsia="ＭＳ 明朝" w:hAnsi="ＭＳ 明朝" w:cs="ＭＳ 明朝"/>
        </w:rPr>
        <w:t>を計画に反映、実行</w:t>
      </w:r>
      <w:r w:rsidR="004A3AE6" w:rsidRPr="00190D7D">
        <w:rPr>
          <w:rFonts w:ascii="ＭＳ 明朝" w:eastAsia="ＭＳ 明朝" w:hAnsi="ＭＳ 明朝" w:cs="ＭＳ 明朝" w:hint="eastAsia"/>
        </w:rPr>
        <w:t>している</w:t>
      </w:r>
      <w:r w:rsidR="004A3AE6" w:rsidRPr="00190D7D">
        <w:rPr>
          <w:rFonts w:ascii="ＭＳ 明朝" w:eastAsia="ＭＳ 明朝" w:hAnsi="ＭＳ 明朝" w:cs="ＭＳ 明朝"/>
        </w:rPr>
        <w:t>。</w:t>
      </w:r>
    </w:p>
    <w:p w:rsidR="00760936" w:rsidRPr="00190D7D" w:rsidRDefault="00190D7D" w:rsidP="00190D7D">
      <w:pPr>
        <w:ind w:leftChars="200" w:left="531" w:firstLineChars="100" w:firstLine="266"/>
        <w:rPr>
          <w:rFonts w:ascii="ＭＳ 明朝" w:eastAsia="ＭＳ 明朝" w:hAnsi="ＭＳ 明朝" w:cs="ＭＳ 明朝"/>
        </w:rPr>
      </w:pPr>
      <w:r>
        <w:rPr>
          <w:rFonts w:ascii="ＭＳ 明朝" w:eastAsia="ＭＳ 明朝" w:hAnsi="ＭＳ 明朝" w:cs="ＭＳ 明朝" w:hint="eastAsia"/>
        </w:rPr>
        <w:t>さらに、</w:t>
      </w:r>
      <w:r w:rsidRPr="00190D7D">
        <w:rPr>
          <w:rFonts w:ascii="ＭＳ 明朝" w:eastAsia="ＭＳ 明朝" w:hAnsi="ＭＳ 明朝" w:cs="ＭＳ 明朝" w:hint="eastAsia"/>
        </w:rPr>
        <w:t>樹木について</w:t>
      </w:r>
      <w:r>
        <w:rPr>
          <w:rFonts w:ascii="ＭＳ 明朝" w:eastAsia="ＭＳ 明朝" w:hAnsi="ＭＳ 明朝" w:cs="ＭＳ 明朝" w:hint="eastAsia"/>
        </w:rPr>
        <w:t>も</w:t>
      </w:r>
      <w:r w:rsidRPr="00190D7D">
        <w:rPr>
          <w:rFonts w:ascii="ＭＳ 明朝" w:eastAsia="ＭＳ 明朝" w:hAnsi="ＭＳ 明朝" w:cs="ＭＳ 明朝" w:hint="eastAsia"/>
        </w:rPr>
        <w:t>、</w:t>
      </w:r>
      <w:r w:rsidRPr="00190D7D">
        <w:rPr>
          <w:rFonts w:ascii="ＭＳ 明朝" w:eastAsia="ＭＳ 明朝" w:hAnsi="ＭＳ 明朝" w:cs="ＭＳ 明朝"/>
        </w:rPr>
        <w:t>事故の発生を未然に防ぐとともに、健全な育成や良好な景観の維持等を図る</w:t>
      </w:r>
      <w:r>
        <w:rPr>
          <w:rFonts w:ascii="ＭＳ 明朝" w:eastAsia="ＭＳ 明朝" w:hAnsi="ＭＳ 明朝" w:cs="ＭＳ 明朝" w:hint="eastAsia"/>
        </w:rPr>
        <w:t>ため、</w:t>
      </w:r>
      <w:r w:rsidRPr="00190D7D">
        <w:rPr>
          <w:rFonts w:ascii="ＭＳ 明朝" w:eastAsia="ＭＳ 明朝" w:hAnsi="ＭＳ 明朝" w:cs="ＭＳ 明朝"/>
        </w:rPr>
        <w:t>点検</w:t>
      </w:r>
      <w:r w:rsidR="003764DE">
        <w:rPr>
          <w:rFonts w:ascii="ＭＳ 明朝" w:eastAsia="ＭＳ 明朝" w:hAnsi="ＭＳ 明朝" w:cs="ＭＳ 明朝" w:hint="eastAsia"/>
        </w:rPr>
        <w:t>診断</w:t>
      </w:r>
      <w:r>
        <w:rPr>
          <w:rFonts w:ascii="ＭＳ 明朝" w:eastAsia="ＭＳ 明朝" w:hAnsi="ＭＳ 明朝" w:cs="ＭＳ 明朝" w:hint="eastAsia"/>
        </w:rPr>
        <w:t>を実施している</w:t>
      </w:r>
      <w:r w:rsidRPr="00190D7D">
        <w:rPr>
          <w:rFonts w:ascii="ＭＳ 明朝" w:eastAsia="ＭＳ 明朝" w:hAnsi="ＭＳ 明朝" w:cs="ＭＳ 明朝"/>
        </w:rPr>
        <w:t>。</w:t>
      </w:r>
    </w:p>
    <w:p w:rsidR="008C72B3" w:rsidRPr="003764DE" w:rsidRDefault="008C72B3" w:rsidP="00190D7D">
      <w:pPr>
        <w:ind w:leftChars="200" w:left="531" w:firstLineChars="100" w:firstLine="266"/>
        <w:rPr>
          <w:rFonts w:ascii="ＭＳ 明朝" w:eastAsia="ＭＳ 明朝" w:hAnsi="ＭＳ 明朝" w:cs="ＭＳ 明朝"/>
        </w:rPr>
      </w:pPr>
    </w:p>
    <w:p w:rsidR="00EC339D" w:rsidRDefault="00EC339D" w:rsidP="00EC339D">
      <w:pPr>
        <w:rPr>
          <w:rFonts w:ascii="ＭＳ 明朝" w:eastAsia="ＭＳ 明朝" w:hAnsi="ＭＳ 明朝" w:cs="ＭＳ 明朝"/>
        </w:rPr>
      </w:pPr>
      <w:r>
        <w:rPr>
          <w:rFonts w:ascii="ＭＳ 明朝" w:eastAsia="ＭＳ 明朝" w:hAnsi="ＭＳ 明朝" w:cs="ＭＳ 明朝" w:hint="eastAsia"/>
        </w:rPr>
        <w:t xml:space="preserve">　（課題）</w:t>
      </w:r>
    </w:p>
    <w:p w:rsidR="008C72B3" w:rsidRDefault="008C72B3" w:rsidP="00EC339D">
      <w:pPr>
        <w:rPr>
          <w:rFonts w:ascii="ＭＳ 明朝" w:eastAsia="ＭＳ 明朝" w:hAnsi="ＭＳ 明朝" w:cs="ＭＳ 明朝"/>
        </w:rPr>
      </w:pPr>
      <w:r>
        <w:rPr>
          <w:rFonts w:ascii="ＭＳ 明朝" w:eastAsia="ＭＳ 明朝" w:hAnsi="ＭＳ 明朝" w:cs="ＭＳ 明朝" w:hint="eastAsia"/>
        </w:rPr>
        <w:t xml:space="preserve">　　○適切な維持管理の推進</w:t>
      </w:r>
    </w:p>
    <w:p w:rsidR="008C72B3" w:rsidRDefault="00760936" w:rsidP="008C72B3">
      <w:pPr>
        <w:ind w:leftChars="200" w:left="531" w:firstLineChars="100" w:firstLine="266"/>
        <w:rPr>
          <w:rFonts w:ascii="ＭＳ 明朝" w:eastAsia="ＭＳ 明朝" w:hAnsi="ＭＳ 明朝" w:cs="ＭＳ 明朝"/>
        </w:rPr>
      </w:pPr>
      <w:r>
        <w:rPr>
          <w:rFonts w:ascii="ＭＳ 明朝" w:eastAsia="ＭＳ 明朝" w:hAnsi="ＭＳ 明朝" w:cs="ＭＳ 明朝" w:hint="eastAsia"/>
        </w:rPr>
        <w:t>今後</w:t>
      </w:r>
      <w:r w:rsidR="00EC339D">
        <w:rPr>
          <w:rFonts w:ascii="ＭＳ 明朝" w:eastAsia="ＭＳ 明朝" w:hAnsi="ＭＳ 明朝" w:cs="ＭＳ 明朝" w:hint="eastAsia"/>
        </w:rPr>
        <w:t>と</w:t>
      </w:r>
      <w:r>
        <w:rPr>
          <w:rFonts w:ascii="ＭＳ 明朝" w:eastAsia="ＭＳ 明朝" w:hAnsi="ＭＳ 明朝" w:cs="ＭＳ 明朝" w:hint="eastAsia"/>
        </w:rPr>
        <w:t>も</w:t>
      </w:r>
      <w:r w:rsidR="00EC339D">
        <w:rPr>
          <w:rFonts w:ascii="ＭＳ 明朝" w:eastAsia="ＭＳ 明朝" w:hAnsi="ＭＳ 明朝" w:cs="ＭＳ 明朝" w:hint="eastAsia"/>
        </w:rPr>
        <w:t>、</w:t>
      </w:r>
      <w:r>
        <w:rPr>
          <w:rFonts w:ascii="ＭＳ 明朝" w:eastAsia="ＭＳ 明朝" w:hAnsi="ＭＳ 明朝" w:cs="ＭＳ 明朝" w:hint="eastAsia"/>
        </w:rPr>
        <w:t>利用者の安全確保</w:t>
      </w:r>
      <w:r w:rsidR="00097D19">
        <w:rPr>
          <w:rFonts w:ascii="ＭＳ 明朝" w:eastAsia="ＭＳ 明朝" w:hAnsi="ＭＳ 明朝" w:cs="ＭＳ 明朝" w:hint="eastAsia"/>
        </w:rPr>
        <w:t>に向けた</w:t>
      </w:r>
      <w:r>
        <w:rPr>
          <w:rFonts w:ascii="ＭＳ 明朝" w:eastAsia="ＭＳ 明朝" w:hAnsi="ＭＳ 明朝" w:cs="ＭＳ 明朝" w:hint="eastAsia"/>
        </w:rPr>
        <w:t>施設</w:t>
      </w:r>
      <w:r w:rsidR="00097D19">
        <w:rPr>
          <w:rFonts w:ascii="ＭＳ 明朝" w:eastAsia="ＭＳ 明朝" w:hAnsi="ＭＳ 明朝" w:cs="ＭＳ 明朝" w:hint="eastAsia"/>
        </w:rPr>
        <w:t>の</w:t>
      </w:r>
      <w:r>
        <w:rPr>
          <w:rFonts w:ascii="ＭＳ 明朝" w:eastAsia="ＭＳ 明朝" w:hAnsi="ＭＳ 明朝" w:cs="ＭＳ 明朝" w:hint="eastAsia"/>
        </w:rPr>
        <w:t>点検</w:t>
      </w:r>
      <w:r w:rsidR="00097D19">
        <w:rPr>
          <w:rFonts w:ascii="ＭＳ 明朝" w:eastAsia="ＭＳ 明朝" w:hAnsi="ＭＳ 明朝" w:cs="ＭＳ 明朝" w:hint="eastAsia"/>
        </w:rPr>
        <w:t>及び</w:t>
      </w:r>
      <w:r>
        <w:rPr>
          <w:rFonts w:ascii="ＭＳ 明朝" w:eastAsia="ＭＳ 明朝" w:hAnsi="ＭＳ 明朝" w:cs="ＭＳ 明朝" w:hint="eastAsia"/>
        </w:rPr>
        <w:t>修繕や、樹木の</w:t>
      </w:r>
      <w:r w:rsidR="005D0447">
        <w:rPr>
          <w:rFonts w:ascii="ＭＳ 明朝" w:eastAsia="ＭＳ 明朝" w:hAnsi="ＭＳ 明朝" w:cs="ＭＳ 明朝" w:hint="eastAsia"/>
        </w:rPr>
        <w:t>適切な診断及び保育管</w:t>
      </w:r>
      <w:r>
        <w:rPr>
          <w:rFonts w:ascii="ＭＳ 明朝" w:eastAsia="ＭＳ 明朝" w:hAnsi="ＭＳ 明朝" w:cs="ＭＳ 明朝" w:hint="eastAsia"/>
        </w:rPr>
        <w:t>理を推進していく</w:t>
      </w:r>
      <w:r w:rsidR="00EC339D">
        <w:rPr>
          <w:rFonts w:ascii="ＭＳ 明朝" w:eastAsia="ＭＳ 明朝" w:hAnsi="ＭＳ 明朝" w:cs="ＭＳ 明朝" w:hint="eastAsia"/>
        </w:rPr>
        <w:t>必要が</w:t>
      </w:r>
      <w:r w:rsidR="00805402">
        <w:rPr>
          <w:rFonts w:ascii="ＭＳ 明朝" w:eastAsia="ＭＳ 明朝" w:hAnsi="ＭＳ 明朝" w:cs="ＭＳ 明朝" w:hint="eastAsia"/>
        </w:rPr>
        <w:t>ある</w:t>
      </w:r>
      <w:r>
        <w:rPr>
          <w:rFonts w:ascii="ＭＳ 明朝" w:eastAsia="ＭＳ 明朝" w:hAnsi="ＭＳ 明朝" w:cs="ＭＳ 明朝" w:hint="eastAsia"/>
        </w:rPr>
        <w:t>。</w:t>
      </w:r>
    </w:p>
    <w:p w:rsidR="008F0765" w:rsidRDefault="008F0765" w:rsidP="008C72B3">
      <w:pPr>
        <w:ind w:leftChars="200" w:left="531" w:firstLineChars="100" w:firstLine="266"/>
      </w:pPr>
    </w:p>
    <w:p w:rsidR="003A19FC" w:rsidRDefault="004A3AE6" w:rsidP="00C37485">
      <w:pPr>
        <w:ind w:leftChars="100" w:left="266" w:firstLineChars="100" w:firstLine="266"/>
      </w:pPr>
      <w:r>
        <w:rPr>
          <w:rFonts w:hint="eastAsia"/>
          <w:noProof/>
        </w:rPr>
        <mc:AlternateContent>
          <mc:Choice Requires="wps">
            <w:drawing>
              <wp:anchor distT="0" distB="0" distL="114300" distR="114300" simplePos="0" relativeHeight="251816448" behindDoc="0" locked="0" layoutInCell="1" allowOverlap="1" wp14:anchorId="72567EA6" wp14:editId="7B45A395">
                <wp:simplePos x="0" y="0"/>
                <wp:positionH relativeFrom="column">
                  <wp:posOffset>1100455</wp:posOffset>
                </wp:positionH>
                <wp:positionV relativeFrom="paragraph">
                  <wp:posOffset>22225</wp:posOffset>
                </wp:positionV>
                <wp:extent cx="2449830" cy="419100"/>
                <wp:effectExtent l="0" t="0" r="0" b="0"/>
                <wp:wrapNone/>
                <wp:docPr id="11356" name="テキスト ボックス 11356"/>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8E2A51" w:rsidRPr="002C46F8" w:rsidRDefault="008E2A51" w:rsidP="004A3AE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４５</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1356" o:spid="_x0000_s1232" type="#_x0000_t202" style="position:absolute;left:0;text-align:left;margin-left:86.65pt;margin-top:1.75pt;width:192.9pt;height:33pt;z-index:25181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" filled="f" stroked="f" strokeweight=".5pt">
                <v:textbox>
                  <w:txbxContent>
                    <w:p w:rsidR="008E2A51" w:rsidRPr="002C46F8" w:rsidRDefault="008E2A51" w:rsidP="004A3AE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４５</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v:textbox>
              </v:shape>
            </w:pict>
          </mc:Fallback>
        </mc:AlternateContent>
      </w:r>
    </w:p>
    <w:p w:rsidR="003A19FC" w:rsidRDefault="0014537D" w:rsidP="00C37485">
      <w:pPr>
        <w:ind w:leftChars="100" w:left="266" w:firstLineChars="100" w:firstLine="266"/>
      </w:pPr>
      <w:r>
        <w:rPr>
          <w:noProof/>
        </w:rPr>
        <mc:AlternateContent>
          <mc:Choice Requires="wps">
            <w:drawing>
              <wp:anchor distT="0" distB="0" distL="114300" distR="114300" simplePos="0" relativeHeight="251545085" behindDoc="0" locked="0" layoutInCell="1" allowOverlap="1" wp14:anchorId="39A17FF1" wp14:editId="03B6214A">
                <wp:simplePos x="0" y="0"/>
                <wp:positionH relativeFrom="column">
                  <wp:posOffset>15240</wp:posOffset>
                </wp:positionH>
                <wp:positionV relativeFrom="paragraph">
                  <wp:posOffset>33020</wp:posOffset>
                </wp:positionV>
                <wp:extent cx="5686425" cy="3362325"/>
                <wp:effectExtent l="0" t="0" r="9525" b="9525"/>
                <wp:wrapNone/>
                <wp:docPr id="22531" name="角丸四角形 22531"/>
                <wp:cNvGraphicFramePr/>
                <a:graphic xmlns:a="http://schemas.openxmlformats.org/drawingml/2006/main">
                  <a:graphicData uri="http://schemas.microsoft.com/office/word/2010/wordprocessingShape">
                    <wps:wsp>
                      <wps:cNvSpPr/>
                      <wps:spPr>
                        <a:xfrm>
                          <a:off x="0" y="0"/>
                          <a:ext cx="5686425" cy="3362325"/>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531" o:spid="_x0000_s1026" style="position:absolute;left:0;text-align:left;margin-left:1.2pt;margin-top:2.6pt;width:447.75pt;height:264.75pt;z-index:251545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" fillcolor="#d8d8d8 [2732]" stroked="f" strokeweight="2pt">
                <v:fill opacity="41377f"/>
              </v:roundrect>
            </w:pict>
          </mc:Fallback>
        </mc:AlternateContent>
      </w:r>
    </w:p>
    <w:p w:rsidR="007451E6" w:rsidRDefault="0014537D" w:rsidP="00C37485">
      <w:pPr>
        <w:ind w:leftChars="100" w:left="266" w:firstLineChars="100" w:firstLine="266"/>
      </w:pPr>
      <w:r>
        <w:rPr>
          <w:rFonts w:ascii="ＭＳ ゴシック" w:eastAsia="ＭＳ ゴシック" w:hAnsi="ＭＳ ゴシック"/>
          <w:noProof/>
        </w:rPr>
        <w:drawing>
          <wp:anchor distT="0" distB="0" distL="114300" distR="114300" simplePos="0" relativeHeight="251814400" behindDoc="0" locked="0" layoutInCell="1" allowOverlap="1" wp14:anchorId="4968B7A4" wp14:editId="5159E14D">
            <wp:simplePos x="0" y="0"/>
            <wp:positionH relativeFrom="column">
              <wp:posOffset>292100</wp:posOffset>
            </wp:positionH>
            <wp:positionV relativeFrom="paragraph">
              <wp:posOffset>-6985</wp:posOffset>
            </wp:positionV>
            <wp:extent cx="5264150" cy="2732405"/>
            <wp:effectExtent l="0" t="0" r="0" b="0"/>
            <wp:wrapNone/>
            <wp:docPr id="22543" name="図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264150"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r>
        <w:rPr>
          <w:rFonts w:hint="eastAsia"/>
          <w:noProof/>
        </w:rPr>
        <w:lastRenderedPageBreak/>
        <mc:AlternateContent>
          <mc:Choice Requires="wps">
            <w:drawing>
              <wp:anchor distT="0" distB="0" distL="114300" distR="114300" simplePos="0" relativeHeight="251818496" behindDoc="0" locked="0" layoutInCell="1" allowOverlap="1" wp14:anchorId="2F1812AE" wp14:editId="49917660">
                <wp:simplePos x="0" y="0"/>
                <wp:positionH relativeFrom="column">
                  <wp:posOffset>1809750</wp:posOffset>
                </wp:positionH>
                <wp:positionV relativeFrom="paragraph">
                  <wp:posOffset>17145</wp:posOffset>
                </wp:positionV>
                <wp:extent cx="2449830" cy="419100"/>
                <wp:effectExtent l="0" t="0" r="0" b="0"/>
                <wp:wrapNone/>
                <wp:docPr id="11358" name="テキスト ボックス 11358"/>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8E2A51" w:rsidRPr="002C46F8" w:rsidRDefault="008E2A51" w:rsidP="004A3AE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1358" o:spid="_x0000_s1233" type="#_x0000_t202" style="position:absolute;left:0;text-align:left;margin-left:142.5pt;margin-top:1.35pt;width:192.9pt;height:33pt;z-index:251818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" filled="f" stroked="f" strokeweight=".5pt">
                <v:textbox>
                  <w:txbxContent>
                    <w:p w:rsidR="008E2A51" w:rsidRPr="002C46F8" w:rsidRDefault="008E2A51" w:rsidP="004A3AE6">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v:textbox>
              </v:shape>
            </w:pict>
          </mc:Fallback>
        </mc:AlternateContent>
      </w:r>
    </w:p>
    <w:p w:rsidR="007451E6" w:rsidRDefault="004A3AE6" w:rsidP="00C37485">
      <w:pPr>
        <w:ind w:leftChars="100" w:left="266" w:firstLineChars="100" w:firstLine="266"/>
      </w:pPr>
      <w:r>
        <w:rPr>
          <w:noProof/>
        </w:rPr>
        <mc:AlternateContent>
          <mc:Choice Requires="wps">
            <w:drawing>
              <wp:anchor distT="0" distB="0" distL="114300" distR="114300" simplePos="0" relativeHeight="251546110" behindDoc="0" locked="0" layoutInCell="1" allowOverlap="1" wp14:anchorId="39795FDF" wp14:editId="005FD08C">
                <wp:simplePos x="0" y="0"/>
                <wp:positionH relativeFrom="column">
                  <wp:posOffset>-156210</wp:posOffset>
                </wp:positionH>
                <wp:positionV relativeFrom="paragraph">
                  <wp:posOffset>37465</wp:posOffset>
                </wp:positionV>
                <wp:extent cx="5686425" cy="4362450"/>
                <wp:effectExtent l="0" t="0" r="9525" b="0"/>
                <wp:wrapNone/>
                <wp:docPr id="22530" name="角丸四角形 22530"/>
                <wp:cNvGraphicFramePr/>
                <a:graphic xmlns:a="http://schemas.openxmlformats.org/drawingml/2006/main">
                  <a:graphicData uri="http://schemas.microsoft.com/office/word/2010/wordprocessingShape">
                    <wps:wsp>
                      <wps:cNvSpPr/>
                      <wps:spPr>
                        <a:xfrm>
                          <a:off x="0" y="0"/>
                          <a:ext cx="5686425" cy="4362450"/>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530" o:spid="_x0000_s1026" style="position:absolute;left:0;text-align:left;margin-left:-12.3pt;margin-top:2.95pt;width:447.75pt;height:343.5pt;z-index:251546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" fillcolor="#d8d8d8 [2732]" stroked="f" strokeweight="2pt">
                <v:fill opacity="41377f"/>
              </v:roundrect>
            </w:pict>
          </mc:Fallback>
        </mc:AlternateContent>
      </w:r>
      <w:r>
        <w:rPr>
          <w:noProof/>
        </w:rPr>
        <w:drawing>
          <wp:anchor distT="0" distB="0" distL="114300" distR="114300" simplePos="0" relativeHeight="251822592" behindDoc="0" locked="0" layoutInCell="1" allowOverlap="1" wp14:anchorId="6D79360F" wp14:editId="5E1BCB38">
            <wp:simplePos x="0" y="0"/>
            <wp:positionH relativeFrom="column">
              <wp:posOffset>415290</wp:posOffset>
            </wp:positionH>
            <wp:positionV relativeFrom="paragraph">
              <wp:posOffset>142240</wp:posOffset>
            </wp:positionV>
            <wp:extent cx="1543050" cy="1553210"/>
            <wp:effectExtent l="0" t="0" r="0" b="0"/>
            <wp:wrapSquare wrapText="bothSides"/>
            <wp:docPr id="22528" name="図 22528" descr="https://www.osaka-park.or.jp/jikozero/gaiyo/images/lisk_man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osaka-park.or.jp/jikozero/gaiyo/images/lisk_manage.gif"/>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1543050" cy="1553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616" behindDoc="0" locked="0" layoutInCell="1" allowOverlap="1" wp14:anchorId="6B50013A" wp14:editId="774BFEC2">
            <wp:simplePos x="0" y="0"/>
            <wp:positionH relativeFrom="column">
              <wp:posOffset>2215515</wp:posOffset>
            </wp:positionH>
            <wp:positionV relativeFrom="paragraph">
              <wp:posOffset>142240</wp:posOffset>
            </wp:positionV>
            <wp:extent cx="2819400" cy="1905000"/>
            <wp:effectExtent l="0" t="0" r="0" b="0"/>
            <wp:wrapSquare wrapText="bothSides"/>
            <wp:docPr id="22529" name="図 22529" descr="https://www.osaka-park.or.jp/jikozero/gaiyo/images/pd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osaka-park.or.jp/jikozero/gaiyo/images/pdca.gif"/>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28194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7451E6" w:rsidRDefault="007451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r>
        <w:rPr>
          <w:noProof/>
        </w:rPr>
        <w:drawing>
          <wp:anchor distT="0" distB="0" distL="114300" distR="114300" simplePos="0" relativeHeight="251821568" behindDoc="0" locked="0" layoutInCell="1" allowOverlap="1" wp14:anchorId="6BDEA22A" wp14:editId="57001D4B">
            <wp:simplePos x="0" y="0"/>
            <wp:positionH relativeFrom="column">
              <wp:posOffset>605155</wp:posOffset>
            </wp:positionH>
            <wp:positionV relativeFrom="paragraph">
              <wp:posOffset>314960</wp:posOffset>
            </wp:positionV>
            <wp:extent cx="4143375" cy="1778635"/>
            <wp:effectExtent l="0" t="0" r="0" b="0"/>
            <wp:wrapSquare wrapText="bothSides"/>
            <wp:docPr id="11357" name="図 11357" descr="https://www.osaka-park.or.jp/jikozero/gaiyo/images/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osaka-park.or.jp/jikozero/gaiyo/images/flow.gif"/>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414337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r>
        <w:rPr>
          <w:rFonts w:hint="eastAsia"/>
          <w:noProof/>
        </w:rPr>
        <mc:AlternateContent>
          <mc:Choice Requires="wps">
            <w:drawing>
              <wp:anchor distT="0" distB="0" distL="114300" distR="114300" simplePos="0" relativeHeight="251820544" behindDoc="0" locked="0" layoutInCell="1" allowOverlap="1" wp14:anchorId="617100ED" wp14:editId="473D6967">
                <wp:simplePos x="0" y="0"/>
                <wp:positionH relativeFrom="column">
                  <wp:posOffset>3140710</wp:posOffset>
                </wp:positionH>
                <wp:positionV relativeFrom="paragraph">
                  <wp:posOffset>139700</wp:posOffset>
                </wp:positionV>
                <wp:extent cx="914400" cy="419100"/>
                <wp:effectExtent l="0" t="0" r="0" b="0"/>
                <wp:wrapNone/>
                <wp:docPr id="11359" name="テキスト ボックス 11359"/>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F4615D" w:rsidRDefault="008E2A51" w:rsidP="004A3AE6">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359" o:spid="_x0000_s1234" type="#_x0000_t202" style="position:absolute;left:0;text-align:left;margin-left:247.3pt;margin-top:11pt;width:1in;height:33pt;z-index:251820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" filled="f" stroked="f" strokeweight=".5pt">
                <v:textbox>
                  <w:txbxContent>
                    <w:p w:rsidR="008E2A51" w:rsidRPr="00F4615D" w:rsidRDefault="008E2A51" w:rsidP="004A3AE6">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一般財団法人大阪府公園協会ホームページ</w:t>
                      </w:r>
                    </w:p>
                  </w:txbxContent>
                </v:textbox>
              </v:shape>
            </w:pict>
          </mc:Fallback>
        </mc:AlternateContent>
      </w: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7451E6" w:rsidRDefault="007451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4A3AE6" w:rsidRDefault="004A3AE6" w:rsidP="00C37485">
      <w:pPr>
        <w:ind w:leftChars="100" w:left="266" w:firstLineChars="100" w:firstLine="266"/>
      </w:pPr>
    </w:p>
    <w:p w:rsidR="007451E6" w:rsidRDefault="007451E6" w:rsidP="007451E6">
      <w:pPr>
        <w:pStyle w:val="2"/>
        <w:rPr>
          <w:rFonts w:asciiTheme="majorEastAsia" w:hAnsiTheme="majorEastAsia"/>
        </w:rPr>
      </w:pPr>
      <w:bookmarkStart w:id="37" w:name="_Toc515048239"/>
      <w:r>
        <w:rPr>
          <w:rFonts w:asciiTheme="majorEastAsia" w:hAnsiTheme="majorEastAsia" w:hint="eastAsia"/>
        </w:rPr>
        <w:lastRenderedPageBreak/>
        <w:t>(7)多様な生物の生息・生育空間</w:t>
      </w:r>
      <w:bookmarkEnd w:id="37"/>
    </w:p>
    <w:p w:rsidR="007451E6" w:rsidRDefault="007451E6" w:rsidP="00C37485">
      <w:pPr>
        <w:ind w:leftChars="100" w:left="266" w:firstLineChars="100" w:firstLine="266"/>
      </w:pPr>
    </w:p>
    <w:p w:rsidR="007451E6" w:rsidRDefault="007451E6" w:rsidP="00B219C7">
      <w:pPr>
        <w:ind w:leftChars="100" w:left="266" w:firstLineChars="100" w:firstLine="266"/>
      </w:pPr>
      <w:r>
        <w:rPr>
          <w:rFonts w:hint="eastAsia"/>
        </w:rPr>
        <w:t>開発等に伴う生息・生育地の減少等により生物多様性が低下する中で、一部の府営公園では希少な野生生物が生息・生育し、種の多様性が高い生物多様性ホットスポットに指定され</w:t>
      </w:r>
      <w:r w:rsidR="00B219C7">
        <w:rPr>
          <w:rFonts w:hint="eastAsia"/>
        </w:rPr>
        <w:t>ている。</w:t>
      </w:r>
    </w:p>
    <w:p w:rsidR="007451E6" w:rsidRDefault="007451E6" w:rsidP="007451E6">
      <w:pPr>
        <w:rPr>
          <w:rFonts w:ascii="ＭＳ 明朝" w:eastAsia="ＭＳ 明朝" w:hAnsi="ＭＳ 明朝" w:cs="ＭＳ 明朝"/>
        </w:rPr>
      </w:pPr>
    </w:p>
    <w:p w:rsidR="007451E6" w:rsidRDefault="007451E6" w:rsidP="007451E6">
      <w:r>
        <w:rPr>
          <w:rFonts w:ascii="ＭＳ 明朝" w:eastAsia="ＭＳ 明朝" w:hAnsi="ＭＳ 明朝" w:cs="ＭＳ 明朝" w:hint="eastAsia"/>
        </w:rPr>
        <w:t>（課題）</w:t>
      </w:r>
    </w:p>
    <w:p w:rsidR="007451E6" w:rsidRDefault="007451E6" w:rsidP="007451E6">
      <w:pPr>
        <w:ind w:leftChars="100" w:left="266" w:firstLineChars="100" w:firstLine="266"/>
      </w:pPr>
      <w:r>
        <w:rPr>
          <w:rFonts w:hint="eastAsia"/>
        </w:rPr>
        <w:t>○生物多様性の維持、生態系の保全</w:t>
      </w:r>
    </w:p>
    <w:p w:rsidR="007451E6" w:rsidRDefault="008E3470" w:rsidP="007451E6">
      <w:pPr>
        <w:ind w:leftChars="100" w:left="266" w:firstLineChars="100" w:firstLine="266"/>
      </w:pPr>
      <w:r>
        <w:rPr>
          <w:rFonts w:hint="eastAsia"/>
        </w:rPr>
        <w:t>生物多様性の維持、生態系の保全のために、</w:t>
      </w:r>
      <w:r w:rsidR="00B219C7">
        <w:rPr>
          <w:rFonts w:hint="eastAsia"/>
          <w:noProof/>
        </w:rPr>
        <mc:AlternateContent>
          <mc:Choice Requires="wps">
            <w:drawing>
              <wp:anchor distT="0" distB="0" distL="114300" distR="114300" simplePos="0" relativeHeight="251739648" behindDoc="0" locked="0" layoutInCell="1" allowOverlap="1" wp14:anchorId="08EBA3D7" wp14:editId="52F92727">
                <wp:simplePos x="0" y="0"/>
                <wp:positionH relativeFrom="column">
                  <wp:posOffset>1236345</wp:posOffset>
                </wp:positionH>
                <wp:positionV relativeFrom="paragraph">
                  <wp:posOffset>487045</wp:posOffset>
                </wp:positionV>
                <wp:extent cx="2364105" cy="41910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364105" cy="419100"/>
                        </a:xfrm>
                        <a:prstGeom prst="rect">
                          <a:avLst/>
                        </a:prstGeom>
                        <a:noFill/>
                        <a:ln w="6350">
                          <a:noFill/>
                        </a:ln>
                        <a:effectLst/>
                      </wps:spPr>
                      <wps:txbx>
                        <w:txbxContent>
                          <w:p w:rsidR="008E2A51" w:rsidRPr="002C46F8" w:rsidRDefault="008E2A51" w:rsidP="00B219C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４７　生物多様性ホットスポットに該当する府営公園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3" o:spid="_x0000_s1235" type="#_x0000_t202" style="position:absolute;left:0;text-align:left;margin-left:97.35pt;margin-top:38.35pt;width:186.15pt;height:33pt;z-index:251739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" filled="f" stroked="f" strokeweight=".5pt">
                <v:textbox>
                  <w:txbxContent>
                    <w:p w:rsidR="008E2A51" w:rsidRPr="002C46F8" w:rsidRDefault="008E2A51" w:rsidP="00B219C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４７　</w:t>
                      </w:r>
                      <w:r>
                        <w:rPr>
                          <w:rFonts w:ascii="ＭＳ Ｐゴシック" w:eastAsia="ＭＳ Ｐゴシック" w:hAnsi="ＭＳ Ｐゴシック" w:hint="eastAsia"/>
                          <w:b/>
                          <w:sz w:val="16"/>
                        </w:rPr>
                        <w:t>生物多様性ホットスポットに該当する府営公園</w:t>
                      </w:r>
                    </w:p>
                  </w:txbxContent>
                </v:textbox>
              </v:shape>
            </w:pict>
          </mc:Fallback>
        </mc:AlternateContent>
      </w:r>
      <w:r w:rsidR="007451E6">
        <w:rPr>
          <w:rFonts w:hint="eastAsia"/>
        </w:rPr>
        <w:t>様々な生物の生息・生育地</w:t>
      </w:r>
      <w:r>
        <w:rPr>
          <w:rFonts w:hint="eastAsia"/>
        </w:rPr>
        <w:t>の保全</w:t>
      </w:r>
      <w:r w:rsidR="007451E6">
        <w:rPr>
          <w:rFonts w:hint="eastAsia"/>
        </w:rPr>
        <w:t>に努めていく必要がある。</w:t>
      </w:r>
    </w:p>
    <w:p w:rsidR="008E3470" w:rsidRDefault="008E3470" w:rsidP="008E3470"/>
    <w:p w:rsidR="00337D32" w:rsidRDefault="00337D32" w:rsidP="00C37485">
      <w:pPr>
        <w:ind w:leftChars="100" w:left="266" w:firstLineChars="100" w:firstLine="266"/>
      </w:pPr>
      <w:r>
        <w:rPr>
          <w:rFonts w:ascii="ＭＳ 明朝" w:eastAsia="ＭＳ 明朝" w:hAnsi="ＭＳ 明朝" w:cs="ＭＳ 明朝"/>
          <w:noProof/>
        </w:rPr>
        <w:drawing>
          <wp:anchor distT="0" distB="0" distL="114300" distR="114300" simplePos="0" relativeHeight="251738624" behindDoc="0" locked="0" layoutInCell="1" allowOverlap="1" wp14:anchorId="5FF07724" wp14:editId="27178F46">
            <wp:simplePos x="0" y="0"/>
            <wp:positionH relativeFrom="column">
              <wp:posOffset>796290</wp:posOffset>
            </wp:positionH>
            <wp:positionV relativeFrom="paragraph">
              <wp:posOffset>34290</wp:posOffset>
            </wp:positionV>
            <wp:extent cx="3725545" cy="4333875"/>
            <wp:effectExtent l="0" t="0" r="8255" b="952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72554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19C7" w:rsidRPr="009723C3">
        <w:rPr>
          <w:rFonts w:ascii="ＭＳ 明朝" w:eastAsia="ＭＳ 明朝" w:hAnsi="ＭＳ 明朝" w:cs="ＭＳ 明朝"/>
          <w:noProof/>
        </w:rPr>
        <mc:AlternateContent>
          <mc:Choice Requires="wps">
            <w:drawing>
              <wp:anchor distT="0" distB="0" distL="114300" distR="114300" simplePos="0" relativeHeight="251740672" behindDoc="0" locked="0" layoutInCell="1" allowOverlap="1" wp14:anchorId="58B51DD0" wp14:editId="3745A1CF">
                <wp:simplePos x="0" y="0"/>
                <wp:positionH relativeFrom="column">
                  <wp:posOffset>1432560</wp:posOffset>
                </wp:positionH>
                <wp:positionV relativeFrom="paragraph">
                  <wp:posOffset>8061960</wp:posOffset>
                </wp:positionV>
                <wp:extent cx="3863340" cy="431800"/>
                <wp:effectExtent l="0" t="0" r="0" b="0"/>
                <wp:wrapNone/>
                <wp:docPr id="44" name="タイトル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3340" cy="431800"/>
                        </a:xfrm>
                        <a:prstGeom prst="rect">
                          <a:avLst/>
                        </a:prstGeom>
                      </wps:spPr>
                      <wps:txbx>
                        <w:txbxContent>
                          <w:p w:rsidR="008E2A51" w:rsidRPr="009723C3" w:rsidRDefault="008E2A51" w:rsidP="00B219C7">
                            <w:pPr>
                              <w:pStyle w:val="Web"/>
                              <w:spacing w:before="0" w:beforeAutospacing="0" w:after="0" w:afterAutospacing="0" w:line="288" w:lineRule="auto"/>
                              <w:ind w:left="1063"/>
                              <w:jc w:val="right"/>
                              <w:rPr>
                                <w:sz w:val="20"/>
                              </w:rPr>
                            </w:pPr>
                            <w:r w:rsidRPr="009723C3">
                              <w:rPr>
                                <w:rFonts w:asciiTheme="minorHAnsi" w:eastAsiaTheme="minorEastAsia" w:hAnsi="ＭＳ 明朝" w:cstheme="minorBidi" w:hint="eastAsia"/>
                                <w:color w:val="000000" w:themeColor="text1"/>
                                <w:kern w:val="24"/>
                                <w:sz w:val="20"/>
                              </w:rPr>
                              <w:t>出典：大阪府レッドリスト</w:t>
                            </w:r>
                            <w:r w:rsidRPr="009723C3">
                              <w:rPr>
                                <w:rFonts w:asciiTheme="minorHAnsi" w:eastAsiaTheme="minorEastAsia" w:hAnsi="Century" w:cstheme="minorBidi"/>
                                <w:color w:val="000000" w:themeColor="text1"/>
                                <w:kern w:val="24"/>
                                <w:sz w:val="20"/>
                              </w:rPr>
                              <w:t>2014</w:t>
                            </w:r>
                            <w:r w:rsidRPr="009723C3">
                              <w:rPr>
                                <w:rFonts w:asciiTheme="minorHAnsi" w:eastAsiaTheme="minorEastAsia" w:hAnsi="ＭＳ 明朝" w:cstheme="minorBidi" w:hint="eastAsia"/>
                                <w:color w:val="000000" w:themeColor="text1"/>
                                <w:kern w:val="24"/>
                                <w:sz w:val="20"/>
                              </w:rPr>
                              <w:t>／大阪府</w:t>
                            </w:r>
                            <w:r w:rsidRPr="009723C3">
                              <w:rPr>
                                <w:rFonts w:asciiTheme="minorHAnsi" w:eastAsiaTheme="minorEastAsia" w:hAnsi="Century" w:cstheme="minorBidi"/>
                                <w:color w:val="000000" w:themeColor="text1"/>
                                <w:kern w:val="24"/>
                                <w:sz w:val="20"/>
                              </w:rPr>
                              <w:t>HP</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 id="タイトル 1" o:spid="_x0000_s1236" type="#_x0000_t202" style="position:absolute;left:0;text-align:left;margin-left:112.8pt;margin-top:634.8pt;width:304.2pt;height:34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" filled="f" stroked="f">
                <v:path arrowok="t"/>
                <v:textbox>
                  <w:txbxContent>
                    <w:p w:rsidR="008E2A51" w:rsidRPr="009723C3" w:rsidRDefault="008E2A51" w:rsidP="00B219C7">
                      <w:pPr>
                        <w:pStyle w:val="Web"/>
                        <w:spacing w:before="0" w:beforeAutospacing="0" w:after="0" w:afterAutospacing="0" w:line="288" w:lineRule="auto"/>
                        <w:ind w:left="1063"/>
                        <w:jc w:val="right"/>
                        <w:rPr>
                          <w:sz w:val="20"/>
                        </w:rPr>
                      </w:pPr>
                      <w:r w:rsidRPr="009723C3">
                        <w:rPr>
                          <w:rFonts w:asciiTheme="minorHAnsi" w:eastAsiaTheme="minorEastAsia" w:hAnsi="ＭＳ 明朝" w:cstheme="minorBidi" w:hint="eastAsia"/>
                          <w:color w:val="000000" w:themeColor="text1"/>
                          <w:kern w:val="24"/>
                          <w:sz w:val="20"/>
                        </w:rPr>
                        <w:t>出典：大阪府レッドリスト</w:t>
                      </w:r>
                      <w:r w:rsidRPr="009723C3">
                        <w:rPr>
                          <w:rFonts w:asciiTheme="minorHAnsi" w:eastAsiaTheme="minorEastAsia" w:hAnsi="Century" w:cstheme="minorBidi"/>
                          <w:color w:val="000000" w:themeColor="text1"/>
                          <w:kern w:val="24"/>
                          <w:sz w:val="20"/>
                        </w:rPr>
                        <w:t>2014</w:t>
                      </w:r>
                      <w:r w:rsidRPr="009723C3">
                        <w:rPr>
                          <w:rFonts w:asciiTheme="minorHAnsi" w:eastAsiaTheme="minorEastAsia" w:hAnsi="ＭＳ 明朝" w:cstheme="minorBidi" w:hint="eastAsia"/>
                          <w:color w:val="000000" w:themeColor="text1"/>
                          <w:kern w:val="24"/>
                          <w:sz w:val="20"/>
                        </w:rPr>
                        <w:t>／大阪府</w:t>
                      </w:r>
                      <w:r w:rsidRPr="009723C3">
                        <w:rPr>
                          <w:rFonts w:asciiTheme="minorHAnsi" w:eastAsiaTheme="minorEastAsia" w:hAnsi="Century" w:cstheme="minorBidi"/>
                          <w:color w:val="000000" w:themeColor="text1"/>
                          <w:kern w:val="24"/>
                          <w:sz w:val="20"/>
                        </w:rPr>
                        <w:t>HP</w:t>
                      </w:r>
                    </w:p>
                  </w:txbxContent>
                </v:textbox>
              </v:shape>
            </w:pict>
          </mc:Fallback>
        </mc:AlternateContent>
      </w: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D5724" w:rsidP="00C37485">
      <w:pPr>
        <w:ind w:leftChars="100" w:left="266" w:firstLineChars="100" w:firstLine="266"/>
      </w:pPr>
      <w:r>
        <w:rPr>
          <w:rFonts w:hint="eastAsia"/>
          <w:noProof/>
        </w:rPr>
        <mc:AlternateContent>
          <mc:Choice Requires="wps">
            <w:drawing>
              <wp:anchor distT="0" distB="0" distL="114300" distR="114300" simplePos="0" relativeHeight="251855360" behindDoc="0" locked="0" layoutInCell="1" allowOverlap="1">
                <wp:simplePos x="0" y="0"/>
                <wp:positionH relativeFrom="column">
                  <wp:posOffset>1110616</wp:posOffset>
                </wp:positionH>
                <wp:positionV relativeFrom="paragraph">
                  <wp:posOffset>201295</wp:posOffset>
                </wp:positionV>
                <wp:extent cx="3409950" cy="1009650"/>
                <wp:effectExtent l="0" t="0" r="0" b="0"/>
                <wp:wrapNone/>
                <wp:docPr id="2054" name="テキスト ボックス 2054"/>
                <wp:cNvGraphicFramePr/>
                <a:graphic xmlns:a="http://schemas.openxmlformats.org/drawingml/2006/main">
                  <a:graphicData uri="http://schemas.microsoft.com/office/word/2010/wordprocessingShape">
                    <wps:wsp>
                      <wps:cNvSpPr txBox="1"/>
                      <wps:spPr>
                        <a:xfrm>
                          <a:off x="0" y="0"/>
                          <a:ext cx="340995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D5724">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8E2A51" w:rsidRDefault="008E2A51" w:rsidP="003D5724">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8E2A51" w:rsidRDefault="008E2A51" w:rsidP="003D5724">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8E2A51" w:rsidRPr="003D5724" w:rsidRDefault="008E2A51" w:rsidP="003D5724">
                            <w:pPr>
                              <w:spacing w:line="240" w:lineRule="exact"/>
                              <w:rPr>
                                <w:rFonts w:asciiTheme="majorEastAsia" w:eastAsiaTheme="majorEastAsia" w:hAnsiTheme="majorEastAsia"/>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054" o:spid="_x0000_s1237" type="#_x0000_t202" style="position:absolute;left:0;text-align:left;margin-left:87.45pt;margin-top:15.85pt;width:268.5pt;height:79.5pt;z-index:25185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" filled="f" stroked="f" strokeweight=".5pt">
                <v:textbox>
                  <w:txbxContent>
                    <w:p w:rsidR="008E2A51" w:rsidRDefault="008E2A51" w:rsidP="003D5724">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8E2A51" w:rsidRDefault="008E2A51" w:rsidP="003D5724">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8E2A51" w:rsidRDefault="008E2A51" w:rsidP="003D5724">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8E2A51" w:rsidRPr="003D5724" w:rsidRDefault="008E2A51" w:rsidP="003D5724">
                      <w:pPr>
                        <w:spacing w:line="240" w:lineRule="exact"/>
                        <w:rPr>
                          <w:rFonts w:asciiTheme="majorEastAsia" w:eastAsiaTheme="majorEastAsia" w:hAnsiTheme="majorEastAsia"/>
                          <w:sz w:val="20"/>
                        </w:rPr>
                      </w:pPr>
                    </w:p>
                  </w:txbxContent>
                </v:textbox>
              </v:shape>
            </w:pict>
          </mc:Fallback>
        </mc:AlternateContent>
      </w:r>
    </w:p>
    <w:p w:rsidR="00337D32" w:rsidRDefault="00337D32" w:rsidP="00C37485">
      <w:pPr>
        <w:ind w:leftChars="100" w:left="266" w:firstLineChars="100" w:firstLine="266"/>
      </w:pPr>
    </w:p>
    <w:p w:rsidR="00337D32" w:rsidRDefault="00337D32" w:rsidP="00C37485">
      <w:pPr>
        <w:ind w:leftChars="100" w:left="266" w:firstLineChars="100" w:firstLine="266"/>
      </w:pPr>
    </w:p>
    <w:p w:rsidR="00337D32" w:rsidRDefault="00337D32" w:rsidP="00C37485">
      <w:pPr>
        <w:ind w:leftChars="100" w:left="266" w:firstLineChars="100" w:firstLine="266"/>
      </w:pPr>
    </w:p>
    <w:p w:rsidR="007451E6" w:rsidRPr="00760936" w:rsidRDefault="00337D32" w:rsidP="00C37485">
      <w:pPr>
        <w:ind w:leftChars="100" w:left="266" w:firstLineChars="100" w:firstLine="266"/>
      </w:pPr>
      <w:r>
        <w:rPr>
          <w:rFonts w:hint="eastAsia"/>
          <w:noProof/>
        </w:rPr>
        <mc:AlternateContent>
          <mc:Choice Requires="wps">
            <w:drawing>
              <wp:anchor distT="0" distB="0" distL="114300" distR="114300" simplePos="0" relativeHeight="251854336" behindDoc="0" locked="0" layoutInCell="1" allowOverlap="1" wp14:anchorId="00CD1ACE" wp14:editId="578A0F2D">
                <wp:simplePos x="0" y="0"/>
                <wp:positionH relativeFrom="column">
                  <wp:posOffset>3253105</wp:posOffset>
                </wp:positionH>
                <wp:positionV relativeFrom="paragraph">
                  <wp:posOffset>44450</wp:posOffset>
                </wp:positionV>
                <wp:extent cx="914400" cy="419100"/>
                <wp:effectExtent l="0" t="0" r="0" b="0"/>
                <wp:wrapNone/>
                <wp:docPr id="2053" name="テキスト ボックス 2053"/>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8E2A51" w:rsidRPr="00F4615D" w:rsidRDefault="008E2A51" w:rsidP="00337D3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53" o:spid="_x0000_s1238" type="#_x0000_t202" style="position:absolute;left:0;text-align:left;margin-left:256.15pt;margin-top:3.5pt;width:1in;height:33pt;z-index:251854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" filled="f" stroked="f" strokeweight=".5pt">
                <v:textbox>
                  <w:txbxContent>
                    <w:p w:rsidR="008E2A51" w:rsidRPr="00F4615D" w:rsidRDefault="008E2A51" w:rsidP="00337D3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大阪府レッドリスト2014/大阪府HP</w:t>
                      </w:r>
                    </w:p>
                  </w:txbxContent>
                </v:textbox>
              </v:shape>
            </w:pict>
          </mc:Fallback>
        </mc:AlternateContent>
      </w:r>
    </w:p>
    <w:p w:rsidR="00171D31" w:rsidRDefault="00AE6132" w:rsidP="00AE6132">
      <w:pPr>
        <w:widowControl/>
        <w:jc w:val="left"/>
      </w:pPr>
      <w:r>
        <w:br w:type="page"/>
      </w:r>
    </w:p>
    <w:p w:rsidR="00E66586" w:rsidRPr="0020425D" w:rsidRDefault="000B497F" w:rsidP="004C4EF6">
      <w:pPr>
        <w:pStyle w:val="a3"/>
        <w:numPr>
          <w:ilvl w:val="0"/>
          <w:numId w:val="5"/>
        </w:numPr>
        <w:ind w:leftChars="0"/>
        <w:outlineLvl w:val="0"/>
        <w:rPr>
          <w:rFonts w:asciiTheme="majorEastAsia" w:eastAsiaTheme="majorEastAsia" w:hAnsiTheme="majorEastAsia"/>
        </w:rPr>
      </w:pPr>
      <w:bookmarkStart w:id="38" w:name="_Toc515048240"/>
      <w:r w:rsidRPr="0046370A">
        <w:rPr>
          <w:rFonts w:asciiTheme="majorEastAsia" w:eastAsiaTheme="majorEastAsia" w:hAnsiTheme="majorEastAsia" w:hint="eastAsia"/>
        </w:rPr>
        <w:lastRenderedPageBreak/>
        <w:t>基本方針</w:t>
      </w:r>
      <w:bookmarkEnd w:id="38"/>
    </w:p>
    <w:p w:rsidR="00680177" w:rsidRDefault="004C4EF6" w:rsidP="004C4EF6">
      <w:pPr>
        <w:ind w:firstLineChars="100" w:firstLine="266"/>
      </w:pPr>
      <w:r>
        <w:rPr>
          <w:rFonts w:hint="eastAsia"/>
        </w:rPr>
        <w:t>基本方針については、</w:t>
      </w:r>
      <w:r w:rsidR="009B2250">
        <w:rPr>
          <w:rFonts w:hint="eastAsia"/>
        </w:rPr>
        <w:t>府営公園の</w:t>
      </w:r>
      <w:r>
        <w:rPr>
          <w:rFonts w:hint="eastAsia"/>
        </w:rPr>
        <w:t>現状と課題を踏まえ、次のように設定し</w:t>
      </w:r>
      <w:r w:rsidR="0020425D">
        <w:rPr>
          <w:rFonts w:hint="eastAsia"/>
        </w:rPr>
        <w:t>た。</w:t>
      </w:r>
    </w:p>
    <w:p w:rsidR="00587E0A" w:rsidRDefault="00D562E3" w:rsidP="004C4EF6">
      <w:pPr>
        <w:ind w:firstLineChars="100" w:firstLine="266"/>
      </w:pPr>
      <w:r>
        <w:rPr>
          <w:noProof/>
        </w:rPr>
        <mc:AlternateContent>
          <mc:Choice Requires="wpg">
            <w:drawing>
              <wp:anchor distT="0" distB="0" distL="114300" distR="114300" simplePos="0" relativeHeight="251682304" behindDoc="0" locked="0" layoutInCell="1" allowOverlap="1" wp14:anchorId="68AD9D39" wp14:editId="67757629">
                <wp:simplePos x="0" y="0"/>
                <wp:positionH relativeFrom="column">
                  <wp:posOffset>-203835</wp:posOffset>
                </wp:positionH>
                <wp:positionV relativeFrom="paragraph">
                  <wp:posOffset>23495</wp:posOffset>
                </wp:positionV>
                <wp:extent cx="6543675" cy="1152526"/>
                <wp:effectExtent l="0" t="0" r="0" b="9525"/>
                <wp:wrapNone/>
                <wp:docPr id="79" name="グループ化 79"/>
                <wp:cNvGraphicFramePr/>
                <a:graphic xmlns:a="http://schemas.openxmlformats.org/drawingml/2006/main">
                  <a:graphicData uri="http://schemas.microsoft.com/office/word/2010/wordprocessingGroup">
                    <wpg:wgp>
                      <wpg:cNvGrpSpPr/>
                      <wpg:grpSpPr>
                        <a:xfrm>
                          <a:off x="0" y="0"/>
                          <a:ext cx="6543675" cy="1152526"/>
                          <a:chOff x="0" y="85724"/>
                          <a:chExt cx="6543675" cy="1152526"/>
                        </a:xfrm>
                      </wpg:grpSpPr>
                      <wps:wsp>
                        <wps:cNvPr id="11286" name="テキスト ボックス 19"/>
                        <wps:cNvSpPr txBox="1"/>
                        <wps:spPr>
                          <a:xfrm>
                            <a:off x="190500" y="152400"/>
                            <a:ext cx="2562225" cy="3238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6B7D42" w:rsidRDefault="008E2A51"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「大阪府における都市計画のあり方（答申）」</w:t>
                              </w:r>
                            </w:p>
                          </w:txbxContent>
                        </wps:txbx>
                        <wps:bodyPr vertOverflow="clip" horzOverflow="clip" wrap="square" rtlCol="0" anchor="ctr">
                          <a:noAutofit/>
                        </wps:bodyPr>
                      </wps:wsp>
                      <wps:wsp>
                        <wps:cNvPr id="11287" name="テキスト ボックス 20"/>
                        <wps:cNvSpPr txBox="1"/>
                        <wps:spPr>
                          <a:xfrm>
                            <a:off x="2838450" y="152400"/>
                            <a:ext cx="2914650" cy="3238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6B7D42" w:rsidRDefault="008E2A51"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「みどりの大阪推進計画」</w:t>
                              </w:r>
                            </w:p>
                          </w:txbxContent>
                        </wps:txbx>
                        <wps:bodyPr vertOverflow="clip" horzOverflow="clip" wrap="square" rtlCol="0" anchor="ctr">
                          <a:noAutofit/>
                        </wps:bodyPr>
                      </wps:wsp>
                      <wps:wsp>
                        <wps:cNvPr id="11288" name="テキスト ボックス 21"/>
                        <wps:cNvSpPr txBox="1"/>
                        <wps:spPr>
                          <a:xfrm>
                            <a:off x="190500" y="800100"/>
                            <a:ext cx="5553075" cy="27622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6B7D42" w:rsidRDefault="008E2A51" w:rsidP="00370C96">
                              <w:pPr>
                                <w:pStyle w:val="Web"/>
                                <w:spacing w:before="0" w:beforeAutospacing="0" w:after="0" w:afterAutospacing="0"/>
                                <w:ind w:firstLineChars="1600" w:firstLine="3292"/>
                                <w:rPr>
                                  <w:sz w:val="18"/>
                                  <w:szCs w:val="18"/>
                                </w:rPr>
                              </w:pPr>
                              <w:r>
                                <w:rPr>
                                  <w:rFonts w:ascii="Meiryo UI" w:eastAsia="Meiryo UI" w:hAnsi="Meiryo UI" w:cs="Meiryo UI" w:hint="eastAsia"/>
                                  <w:color w:val="000000" w:themeColor="dark1"/>
                                  <w:sz w:val="18"/>
                                  <w:szCs w:val="18"/>
                                </w:rPr>
                                <w:t>基本理念・</w:t>
                              </w:r>
                              <w:r w:rsidRPr="006B7D42">
                                <w:rPr>
                                  <w:rFonts w:ascii="Meiryo UI" w:eastAsia="Meiryo UI" w:hAnsi="Meiryo UI" w:cs="Meiryo UI" w:hint="eastAsia"/>
                                  <w:color w:val="000000" w:themeColor="dark1"/>
                                  <w:sz w:val="18"/>
                                  <w:szCs w:val="18"/>
                                </w:rPr>
                                <w:t>目標像</w:t>
                              </w:r>
                            </w:p>
                          </w:txbxContent>
                        </wps:txbx>
                        <wps:bodyPr vertOverflow="clip" horzOverflow="clip" wrap="square" rtlCol="0" anchor="ctr">
                          <a:noAutofit/>
                        </wps:bodyPr>
                      </wps:wsp>
                      <wpg:grpSp>
                        <wpg:cNvPr id="11289" name="グループ化 22"/>
                        <wpg:cNvGrpSpPr/>
                        <wpg:grpSpPr>
                          <a:xfrm>
                            <a:off x="1419224" y="476250"/>
                            <a:ext cx="2838451" cy="333375"/>
                            <a:chOff x="-1" y="1"/>
                            <a:chExt cx="3467102" cy="3629032"/>
                          </a:xfrm>
                        </wpg:grpSpPr>
                        <wps:wsp>
                          <wps:cNvPr id="11290" name="カギ線コネクタ 11290"/>
                          <wps:cNvCnPr/>
                          <wps:spPr>
                            <a:xfrm rot="16200000" flipH="1">
                              <a:off x="-969168" y="969168"/>
                              <a:ext cx="3629023" cy="1690687"/>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11291" name="カギ線コネクタ 11291"/>
                          <wps:cNvCnPr/>
                          <wps:spPr>
                            <a:xfrm rot="5400000">
                              <a:off x="764383" y="926309"/>
                              <a:ext cx="3629023" cy="177641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11319" name="正方形/長方形 11319"/>
                        <wps:cNvSpPr/>
                        <wps:spPr>
                          <a:xfrm>
                            <a:off x="0" y="85724"/>
                            <a:ext cx="6124575" cy="1114425"/>
                          </a:xfrm>
                          <a:prstGeom prst="rect">
                            <a:avLst/>
                          </a:prstGeom>
                          <a:noFill/>
                          <a:ln w="222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0" name="テキスト ボックス 11320"/>
                        <wps:cNvSpPr txBox="1"/>
                        <wps:spPr>
                          <a:xfrm>
                            <a:off x="5581650" y="923925"/>
                            <a:ext cx="962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3E5E63" w:rsidRDefault="008E2A51">
                              <w:pPr>
                                <w:rPr>
                                  <w:rFonts w:asciiTheme="majorEastAsia" w:eastAsiaTheme="majorEastAsia" w:hAnsiTheme="majorEastAsia"/>
                                  <w:sz w:val="21"/>
                                </w:rPr>
                              </w:pPr>
                              <w:r w:rsidRPr="003E5E63">
                                <w:rPr>
                                  <w:rFonts w:asciiTheme="majorEastAsia" w:eastAsiaTheme="majorEastAsia" w:hAnsiTheme="majorEastAsia" w:hint="eastAsia"/>
                                  <w:sz w:val="21"/>
                                </w:rPr>
                                <w:t>（再掲）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79" o:spid="_x0000_s1239" style="position:absolute;left:0;text-align:left;margin-left:-16.05pt;margin-top:1.85pt;width:515.25pt;height:90.75pt;z-index:251682304;mso-width-relative:margin;mso-height-relative:margin" coordorigin=",857" coordsize="65436,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">
                <v:shape id="_x0000_s1240" type="#_x0000_t202" style="position:absolute;left:1905;top:1524;width:25622;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WW68QA&#10;AADeAAAADwAAAGRycy9kb3ducmV2LnhtbERPTWvCQBC9F/wPywjemk08BIlZRcRgwVOttNcxOyYx&#10;2dmQ3Zr477uFQm/zeJ+TbyfTiQcNrrGsIIliEMSl1Q1XCi4fxesKhPPIGjvLpOBJDrab2UuOmbYj&#10;v9Pj7CsRQthlqKD2vs+kdGVNBl1ke+LA3exg0Ac4VFIPOIZw08llHKfSYMOhocae9jWV7fnbKCif&#10;X9d0vB2Ke9Npe/w8XZJ72iq1mE+7NQhPk/8X/7nfdJifLFcp/L4Tb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FluvEAAAA3gAAAA8AAAAAAAAAAAAAAAAAmAIAAGRycy9k&#10;b3ducmV2LnhtbFBLBQYAAAAABAAEAPUAAACJAwAAAAA=&#10;" fillcolor="white [3201]" strokecolor="windowText">
                  <v:textbox>
                    <w:txbxContent>
                      <w:p w:rsidR="008E2A51" w:rsidRPr="006B7D42" w:rsidRDefault="008E2A51"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「大阪府における都市計画のあり方（答申）」</w:t>
                        </w:r>
                      </w:p>
                    </w:txbxContent>
                  </v:textbox>
                </v:shape>
                <v:shape id="_x0000_s1241" type="#_x0000_t202" style="position:absolute;left:28384;top:1524;width:29147;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zcMMA&#10;AADeAAAADwAAAGRycy9kb3ducmV2LnhtbERPTYvCMBC9C/sfwgh707QeqnSNIrLiwp7U4l7HZmyr&#10;zaQ00dZ/vxEEb/N4nzNf9qYWd2pdZVlBPI5AEOdWV1woyA6b0QyE88gaa8uk4EEOlouPwRxTbTve&#10;0X3vCxFC2KWooPS+SaV0eUkG3dg2xIE729agD7AtpG6xC+GmlpMoSqTBikNDiQ2tS8qv+5tRkD/+&#10;Tkl3/t5cqlrb7fE3iy/JVanPYb/6AuGp92/xy/2jw/x4MpvC851wg1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kzcMMAAADeAAAADwAAAAAAAAAAAAAAAACYAgAAZHJzL2Rv&#10;d25yZXYueG1sUEsFBgAAAAAEAAQA9QAAAIgDAAAAAA==&#10;" fillcolor="white [3201]" strokecolor="windowText">
                  <v:textbox>
                    <w:txbxContent>
                      <w:p w:rsidR="008E2A51" w:rsidRPr="006B7D42" w:rsidRDefault="008E2A51"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「みどりの大阪推進計画」</w:t>
                        </w:r>
                      </w:p>
                    </w:txbxContent>
                  </v:textbox>
                </v:shape>
                <v:shape id="_x0000_s1242" type="#_x0000_t202" style="position:absolute;left:1905;top:8001;width:55530;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nAsYA&#10;AADeAAAADwAAAGRycy9kb3ducmV2LnhtbESPQWvCQBCF70L/wzKF3nQTD0HSrCKitNBTrdjrmB2T&#10;aHY2ZLcm/nvnIPQ2w3vz3jfFanStulEfGs8G0lkCirj0tuHKwOFnN12AChHZYuuZDNwpwGr5Mikw&#10;t37gb7rtY6UkhEOOBuoYu1zrUNbkMMx8Ryza2fcOo6x9pW2Pg4S7Vs+TJNMOG5aGGjva1FRe93/O&#10;QHn/PWXDebu7NK31H8evQ3rJrsa8vY7rd1CRxvhvfl5/WsFP5wvhlXdkBr1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anAsYAAADeAAAADwAAAAAAAAAAAAAAAACYAgAAZHJz&#10;L2Rvd25yZXYueG1sUEsFBgAAAAAEAAQA9QAAAIsDAAAAAA==&#10;" fillcolor="white [3201]" strokecolor="windowText">
                  <v:textbox>
                    <w:txbxContent>
                      <w:p w:rsidR="008E2A51" w:rsidRPr="006B7D42" w:rsidRDefault="008E2A51" w:rsidP="00370C96">
                        <w:pPr>
                          <w:pStyle w:val="Web"/>
                          <w:spacing w:before="0" w:beforeAutospacing="0" w:after="0" w:afterAutospacing="0"/>
                          <w:ind w:firstLineChars="1600" w:firstLine="3292"/>
                          <w:rPr>
                            <w:sz w:val="18"/>
                            <w:szCs w:val="18"/>
                          </w:rPr>
                        </w:pPr>
                        <w:r>
                          <w:rPr>
                            <w:rFonts w:ascii="Meiryo UI" w:eastAsia="Meiryo UI" w:hAnsi="Meiryo UI" w:cs="Meiryo UI" w:hint="eastAsia"/>
                            <w:color w:val="000000" w:themeColor="dark1"/>
                            <w:sz w:val="18"/>
                            <w:szCs w:val="18"/>
                          </w:rPr>
                          <w:t>基本理念・</w:t>
                        </w:r>
                        <w:r w:rsidRPr="006B7D42">
                          <w:rPr>
                            <w:rFonts w:ascii="Meiryo UI" w:eastAsia="Meiryo UI" w:hAnsi="Meiryo UI" w:cs="Meiryo UI" w:hint="eastAsia"/>
                            <w:color w:val="000000" w:themeColor="dark1"/>
                            <w:sz w:val="18"/>
                            <w:szCs w:val="18"/>
                          </w:rPr>
                          <w:t>目標像</w:t>
                        </w:r>
                      </w:p>
                    </w:txbxContent>
                  </v:textbox>
                </v:shape>
                <v:group id="グループ化 22" o:spid="_x0000_s1243" style="position:absolute;left:14192;top:4762;width:28384;height:3334" coordorigin="" coordsize="34671,3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tqwMYAAADeAAAADwAAAGRycy9kb3ducmV2LnhtbERPTWvCQBC9F/wPyxS8&#10;NZsoLTHNKiJWPIRCVSi9DdkxCWZnQ3abxH/fLRR6m8f7nHwzmVYM1LvGsoIkikEQl1Y3XCm4nN+e&#10;UhDOI2tsLZOCOznYrGcPOWbajvxBw8lXIoSwy1BB7X2XSenKmgy6yHbEgbva3qAPsK+k7nEM4aaV&#10;izh+kQYbDg01drSrqbydvo2Cw4jjdpnsh+J23d2/zs/vn0VCSs0fp+0rCE+T/xf/uY86zE8W6Qp+&#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e2rAxgAAAN4A&#10;AAAPAAAAAAAAAAAAAAAAAKoCAABkcnMvZG93bnJldi54bWxQSwUGAAAAAAQABAD6AAAAnQMAAAAA&#10;">
                  <v:shape id="カギ線コネクタ 11290" o:spid="_x0000_s1244" type="#_x0000_t34" style="position:absolute;left:-9692;top:9692;width:36290;height:1690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qOMcAAADeAAAADwAAAGRycy9kb3ducmV2LnhtbESPQWvDMAyF74P+B6PCbqvTHsKa1S2j&#10;UNpLB+sG21HEqpMuloPttcl+/XQY7Cahp/fet9oMvlNXiqkNbGA+K0AR18G27Ay8v+0eHkGljGyx&#10;C0wGRkqwWU/uVljZcONXup6yU2LCqUIDTc59pXWqG/KYZqEnlts5RI9Z1ui0jXgTc9/pRVGU2mPL&#10;ktBgT9uG6q/TtzdwLFN5OOIljj/b5cv4sc+fzllj7qfD8xOoTEP+F/99H6zUny+WAiA4MoN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7ao4xwAAAN4AAAAPAAAAAAAA&#10;AAAAAAAAAKECAABkcnMvZG93bnJldi54bWxQSwUGAAAAAAQABAD5AAAAlQMAAAAA&#10;" strokecolor="black [3040]">
                    <v:stroke endarrow="open"/>
                  </v:shape>
                  <v:shape id="カギ線コネクタ 11291" o:spid="_x0000_s1245" type="#_x0000_t34" style="position:absolute;left:7644;top:9262;width:36290;height:1776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p3T8QAAADeAAAADwAAAGRycy9kb3ducmV2LnhtbERPTYvCMBC9C/6HMAve1rQKulajiCJ4&#10;UMGu4HVsZttiMylN1Lq/fiMseJvH+5zZojWVuFPjSssK4n4EgjizuuRcwel78/kFwnlkjZVlUvAk&#10;B4t5tzPDRNsHH+me+lyEEHYJKii8rxMpXVaQQde3NXHgfmxj0AfY5FI3+AjhppKDKBpJgyWHhgJr&#10;WhWUXdObURCt9ufDji/peH9dDqva/E7iw1qp3ke7nILw1Pq3+N+91WF+PJjE8Hon3C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6ndPxAAAAN4AAAAPAAAAAAAAAAAA&#10;AAAAAKECAABkcnMvZG93bnJldi54bWxQSwUGAAAAAAQABAD5AAAAkgMAAAAA&#10;" strokecolor="black [3040]">
                    <v:stroke endarrow="open"/>
                  </v:shape>
                </v:group>
                <v:rect id="正方形/長方形 11319" o:spid="_x0000_s1246" style="position:absolute;top:857;width:61245;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5SJMMA&#10;AADeAAAADwAAAGRycy9kb3ducmV2LnhtbERPTWvCQBC9F/wPywje6iatVo2u0gqKN2kUz2N2TKLZ&#10;2ZBdNf57Vyj0No/3ObNFaypxo8aVlhXE/QgEcWZ1ybmC/W71PgbhPLLGyjIpeJCDxbzzNsNE2zv/&#10;0i31uQgh7BJUUHhfJ1K6rCCDrm9r4sCdbGPQB9jkUjd4D+Gmkh9R9CUNlhwaCqxpWVB2Sa9GgT6m&#10;+/X1kQ1/RoOxPJxZXpblVqlet/2egvDU+n/xn3ujw/z4M57A651wg5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5SJMMAAADeAAAADwAAAAAAAAAAAAAAAACYAgAAZHJzL2Rv&#10;d25yZXYueG1sUEsFBgAAAAAEAAQA9QAAAIgDAAAAAA==&#10;" filled="f" strokecolor="black [3213]" strokeweight="1.75pt">
                  <v:stroke dashstyle="dash"/>
                </v:rect>
                <v:shape id="テキスト ボックス 11320" o:spid="_x0000_s1247" type="#_x0000_t202" style="position:absolute;left:55816;top:9239;width:962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5KNsgA&#10;AADeAAAADwAAAGRycy9kb3ducmV2LnhtbESPQWvCQBCF74X+h2UEb3VjpEVSV5GAVEQPWi+9TbNj&#10;EszOptmtxv5651DwNsO8ee99s0XvGnWhLtSeDYxHCSjiwtuaSwPHz9XLFFSIyBYbz2TgRgEW8+en&#10;GWbWX3lPl0MslZhwyNBAFWObaR2KihyGkW+J5XbyncMoa1dq2+FVzF2j0yR50w5rloQKW8orKs6H&#10;X2dgk692uP9O3fSvyT+2p2X7c/x6NWY46JfvoCL18SH+/15bqT+epAIgODKDnt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jko2yAAAAN4AAAAPAAAAAAAAAAAAAAAAAJgCAABk&#10;cnMvZG93bnJldi54bWxQSwUGAAAAAAQABAD1AAAAjQMAAAAA&#10;" filled="f" stroked="f" strokeweight=".5pt">
                  <v:textbox>
                    <w:txbxContent>
                      <w:p w:rsidR="008E2A51" w:rsidRPr="003E5E63" w:rsidRDefault="008E2A51">
                        <w:pPr>
                          <w:rPr>
                            <w:rFonts w:asciiTheme="majorEastAsia" w:eastAsiaTheme="majorEastAsia" w:hAnsiTheme="majorEastAsia"/>
                            <w:sz w:val="21"/>
                          </w:rPr>
                        </w:pPr>
                        <w:r w:rsidRPr="003E5E63">
                          <w:rPr>
                            <w:rFonts w:asciiTheme="majorEastAsia" w:eastAsiaTheme="majorEastAsia" w:hAnsiTheme="majorEastAsia" w:hint="eastAsia"/>
                            <w:sz w:val="21"/>
                          </w:rPr>
                          <w:t>（</w:t>
                        </w:r>
                        <w:r w:rsidRPr="003E5E63">
                          <w:rPr>
                            <w:rFonts w:asciiTheme="majorEastAsia" w:eastAsiaTheme="majorEastAsia" w:hAnsiTheme="majorEastAsia" w:hint="eastAsia"/>
                            <w:sz w:val="21"/>
                          </w:rPr>
                          <w:t>再掲）</w:t>
                        </w:r>
                      </w:p>
                    </w:txbxContent>
                  </v:textbox>
                </v:shape>
              </v:group>
            </w:pict>
          </mc:Fallback>
        </mc:AlternateContent>
      </w:r>
    </w:p>
    <w:p w:rsidR="00587E0A" w:rsidRDefault="00587E0A"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587E0A" w:rsidRDefault="00B67792" w:rsidP="004C4EF6">
      <w:pPr>
        <w:ind w:firstLineChars="100" w:firstLine="266"/>
      </w:pPr>
      <w:r>
        <w:rPr>
          <w:noProof/>
        </w:rPr>
        <mc:AlternateContent>
          <mc:Choice Requires="wps">
            <w:drawing>
              <wp:anchor distT="0" distB="0" distL="114300" distR="114300" simplePos="0" relativeHeight="251676160" behindDoc="0" locked="0" layoutInCell="1" allowOverlap="1" wp14:anchorId="10B8FFD4" wp14:editId="243B2E9A">
                <wp:simplePos x="0" y="0"/>
                <wp:positionH relativeFrom="column">
                  <wp:posOffset>3615690</wp:posOffset>
                </wp:positionH>
                <wp:positionV relativeFrom="paragraph">
                  <wp:posOffset>214630</wp:posOffset>
                </wp:positionV>
                <wp:extent cx="2219325" cy="2495550"/>
                <wp:effectExtent l="0" t="0" r="28575" b="19050"/>
                <wp:wrapNone/>
                <wp:docPr id="11292" name="テキスト ボックス 1"/>
                <wp:cNvGraphicFramePr/>
                <a:graphic xmlns:a="http://schemas.openxmlformats.org/drawingml/2006/main">
                  <a:graphicData uri="http://schemas.microsoft.com/office/word/2010/wordprocessingShape">
                    <wps:wsp>
                      <wps:cNvSpPr txBox="1"/>
                      <wps:spPr>
                        <a:xfrm>
                          <a:off x="0" y="0"/>
                          <a:ext cx="2219325" cy="24955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Pr="006B7D42" w:rsidRDefault="008E2A51" w:rsidP="006B7D42">
                            <w:pPr>
                              <w:pStyle w:val="Web"/>
                              <w:spacing w:before="0" w:beforeAutospacing="0" w:after="0" w:afterAutospacing="0"/>
                              <w:rPr>
                                <w:sz w:val="18"/>
                                <w:szCs w:val="18"/>
                              </w:rPr>
                            </w:pPr>
                            <w:r w:rsidRPr="006B7D42">
                              <w:rPr>
                                <w:rFonts w:ascii="Meiryo UI" w:eastAsia="Meiryo UI" w:hAnsi="Meiryo UI" w:cs="Meiryo UI" w:hint="eastAsia"/>
                                <w:color w:val="000000" w:themeColor="dark1"/>
                                <w:sz w:val="18"/>
                                <w:szCs w:val="18"/>
                              </w:rPr>
                              <w:t>「府営公園を取り巻く環境の変化」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(1)人口減少・少子高齢化の進行</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(2)ライフスタイルの多様化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(3)自然災害の発生リスクの高まりと甚大化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(4)都市環境の悪化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(5)みどりに対する府民意識の高まり</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(6)グローバル化の進展</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(7)予算・人員の減少</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(8)最近の国の動向</w:t>
                            </w:r>
                          </w:p>
                          <w:p w:rsidR="008E2A51" w:rsidRPr="00521C77" w:rsidRDefault="008E2A51" w:rsidP="006B7D42">
                            <w:pPr>
                              <w:pStyle w:val="Web"/>
                              <w:spacing w:before="0" w:beforeAutospacing="0" w:after="0" w:afterAutospacing="0"/>
                              <w:ind w:left="1063"/>
                              <w:rPr>
                                <w:sz w:val="16"/>
                                <w:szCs w:val="16"/>
                              </w:rPr>
                            </w:pPr>
                            <w:r w:rsidRPr="00521C77">
                              <w:rPr>
                                <w:rFonts w:ascii="Meiryo UI" w:eastAsia="Meiryo UI" w:hAnsi="Meiryo UI" w:cs="Meiryo UI" w:hint="eastAsia"/>
                                <w:color w:val="000000" w:themeColor="dark1"/>
                                <w:sz w:val="16"/>
                                <w:szCs w:val="16"/>
                              </w:rPr>
                              <w:t xml:space="preserve">　</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48" type="#_x0000_t202" style="position:absolute;left:0;text-align:left;margin-left:284.7pt;margin-top:16.9pt;width:174.75pt;height:19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" fillcolor="white [3201]" strokecolor="windowText">
                <v:textbox>
                  <w:txbxContent>
                    <w:p w:rsidR="008E2A51" w:rsidRPr="006B7D42" w:rsidRDefault="008E2A51" w:rsidP="006B7D42">
                      <w:pPr>
                        <w:pStyle w:val="Web"/>
                        <w:spacing w:before="0" w:beforeAutospacing="0" w:after="0" w:afterAutospacing="0"/>
                        <w:rPr>
                          <w:sz w:val="18"/>
                          <w:szCs w:val="18"/>
                        </w:rPr>
                      </w:pPr>
                      <w:r w:rsidRPr="006B7D42">
                        <w:rPr>
                          <w:rFonts w:ascii="Meiryo UI" w:eastAsia="Meiryo UI" w:hAnsi="Meiryo UI" w:cs="Meiryo UI" w:hint="eastAsia"/>
                          <w:color w:val="000000" w:themeColor="dark1"/>
                          <w:sz w:val="18"/>
                          <w:szCs w:val="18"/>
                        </w:rPr>
                        <w:t>「府営公園を取り巻く環境の変化」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(1)</w:t>
                      </w:r>
                      <w:r w:rsidRPr="00521C77">
                        <w:rPr>
                          <w:rFonts w:ascii="Meiryo UI" w:eastAsia="Meiryo UI" w:hAnsi="Meiryo UI" w:cs="Meiryo UI" w:hint="eastAsia"/>
                          <w:color w:val="000000" w:themeColor="dark1"/>
                          <w:sz w:val="16"/>
                          <w:szCs w:val="16"/>
                        </w:rPr>
                        <w:t>人口減少・少子高齢化の進行</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(2)ライフスタイルの多様化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(3)自然災害の発生リスクの高まりと甚大化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(4)都市環境の悪化</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(5)みどりに対する府民意識の高まり</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(6)グローバル化の進展</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(7)予算・人員の減少</w:t>
                      </w:r>
                    </w:p>
                    <w:p w:rsidR="008E2A51" w:rsidRPr="00521C77" w:rsidRDefault="008E2A51" w:rsidP="006B7D42">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(8)最近の国の動向</w:t>
                      </w:r>
                    </w:p>
                    <w:p w:rsidR="008E2A51" w:rsidRPr="00521C77" w:rsidRDefault="008E2A51" w:rsidP="006B7D42">
                      <w:pPr>
                        <w:pStyle w:val="Web"/>
                        <w:spacing w:before="0" w:beforeAutospacing="0" w:after="0" w:afterAutospacing="0"/>
                        <w:ind w:left="1063"/>
                        <w:rPr>
                          <w:sz w:val="16"/>
                          <w:szCs w:val="16"/>
                        </w:rPr>
                      </w:pPr>
                      <w:r w:rsidRPr="00521C77">
                        <w:rPr>
                          <w:rFonts w:ascii="Meiryo UI" w:eastAsia="Meiryo UI" w:hAnsi="Meiryo UI" w:cs="Meiryo UI" w:hint="eastAsia"/>
                          <w:color w:val="000000" w:themeColor="dark1"/>
                          <w:sz w:val="16"/>
                          <w:szCs w:val="16"/>
                        </w:rPr>
                        <w:t xml:space="preserve">　</w:t>
                      </w:r>
                    </w:p>
                  </w:txbxContent>
                </v:textbox>
              </v:shape>
            </w:pict>
          </mc:Fallback>
        </mc:AlternateContent>
      </w:r>
      <w:r w:rsidR="00107A7A">
        <w:rPr>
          <w:noProof/>
        </w:rPr>
        <mc:AlternateContent>
          <mc:Choice Requires="wps">
            <w:drawing>
              <wp:anchor distT="0" distB="0" distL="114300" distR="114300" simplePos="0" relativeHeight="251678208" behindDoc="0" locked="0" layoutInCell="1" allowOverlap="1" wp14:anchorId="0F8FE0E7" wp14:editId="1DB3AD6D">
                <wp:simplePos x="0" y="0"/>
                <wp:positionH relativeFrom="column">
                  <wp:posOffset>424815</wp:posOffset>
                </wp:positionH>
                <wp:positionV relativeFrom="paragraph">
                  <wp:posOffset>213995</wp:posOffset>
                </wp:positionV>
                <wp:extent cx="3009900" cy="2543175"/>
                <wp:effectExtent l="0" t="0" r="19050" b="28575"/>
                <wp:wrapNone/>
                <wp:docPr id="11293" name="テキスト ボックス 2"/>
                <wp:cNvGraphicFramePr/>
                <a:graphic xmlns:a="http://schemas.openxmlformats.org/drawingml/2006/main">
                  <a:graphicData uri="http://schemas.microsoft.com/office/word/2010/wordprocessingShape">
                    <wps:wsp>
                      <wps:cNvSpPr txBox="1"/>
                      <wps:spPr>
                        <a:xfrm>
                          <a:off x="0" y="0"/>
                          <a:ext cx="3009900" cy="254317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8E2A51" w:rsidRDefault="008E2A51" w:rsidP="006B7D42">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「府営公園の現状と課題」</w:t>
                            </w:r>
                          </w:p>
                          <w:p w:rsidR="008E2A51" w:rsidRPr="00D562E3" w:rsidRDefault="008E2A51" w:rsidP="00D562E3">
                            <w:pPr>
                              <w:pStyle w:val="Web"/>
                              <w:spacing w:before="0" w:beforeAutospacing="0" w:after="0" w:afterAutospacing="0" w:line="200" w:lineRule="exact"/>
                              <w:rPr>
                                <w:rFonts w:ascii="Meiryo UI" w:eastAsia="Meiryo UI" w:hAnsi="Meiryo UI" w:cs="Meiryo UI"/>
                                <w:color w:val="000000" w:themeColor="dark1"/>
                                <w:sz w:val="18"/>
                                <w:szCs w:val="18"/>
                              </w:rPr>
                            </w:pPr>
                            <w:r w:rsidRPr="00D562E3">
                              <w:rPr>
                                <w:rFonts w:ascii="Meiryo UI" w:eastAsia="Meiryo UI" w:hAnsi="Meiryo UI" w:cs="Meiryo UI" w:hint="eastAsia"/>
                                <w:color w:val="000000" w:themeColor="dark1"/>
                                <w:sz w:val="18"/>
                                <w:szCs w:val="18"/>
                              </w:rPr>
                              <w:t>&lt;現状&gt;</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rPr>
                              <w:t>大阪府公園基本構想に基づく取組み</w:t>
                            </w:r>
                          </w:p>
                          <w:p w:rsidR="008E2A51" w:rsidRPr="006B7D42"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(2)公園に対する関心の高まり</w:t>
                            </w:r>
                          </w:p>
                          <w:p w:rsidR="008E2A51" w:rsidRPr="006B7D42"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(3</w:t>
                            </w:r>
                            <w:r w:rsidRPr="006B7D42">
                              <w:rPr>
                                <w:rFonts w:ascii="Meiryo UI" w:eastAsia="Meiryo UI" w:hAnsi="Meiryo UI" w:cs="Meiryo UI" w:hint="eastAsia"/>
                                <w:color w:val="000000" w:themeColor="dark1"/>
                                <w:sz w:val="18"/>
                                <w:szCs w:val="18"/>
                              </w:rPr>
                              <w:t>)</w:t>
                            </w:r>
                            <w:r>
                              <w:rPr>
                                <w:rFonts w:ascii="Meiryo UI" w:eastAsia="Meiryo UI" w:hAnsi="Meiryo UI" w:cs="Meiryo UI" w:hint="eastAsia"/>
                                <w:color w:val="000000" w:themeColor="dark1"/>
                                <w:sz w:val="18"/>
                                <w:szCs w:val="18"/>
                              </w:rPr>
                              <w:t>府民ニーズの多様化</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多様な主体が公園づくりに参画</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(5)防災公園の整備推進</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(6)施設や樹木の着実な維持・更新</w:t>
                            </w:r>
                          </w:p>
                          <w:p w:rsidR="008E2A51" w:rsidRPr="00A109FE" w:rsidRDefault="008E2A51" w:rsidP="00D562E3">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&lt;課題&gt;</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u w:val="single"/>
                              </w:rPr>
                              <w:t>公園</w:t>
                            </w:r>
                            <w:r>
                              <w:rPr>
                                <w:rFonts w:ascii="Meiryo UI" w:eastAsia="Meiryo UI" w:hAnsi="Meiryo UI" w:cs="Meiryo UI"/>
                                <w:color w:val="000000" w:themeColor="dark1"/>
                                <w:sz w:val="18"/>
                                <w:szCs w:val="18"/>
                                <w:u w:val="single"/>
                              </w:rPr>
                              <w:t>整備の</w:t>
                            </w:r>
                            <w:r>
                              <w:rPr>
                                <w:rFonts w:ascii="Meiryo UI" w:eastAsia="Meiryo UI" w:hAnsi="Meiryo UI" w:cs="Meiryo UI" w:hint="eastAsia"/>
                                <w:color w:val="000000" w:themeColor="dark1"/>
                                <w:sz w:val="18"/>
                                <w:szCs w:val="18"/>
                                <w:u w:val="single"/>
                              </w:rPr>
                              <w:t>重点化</w:t>
                            </w:r>
                          </w:p>
                          <w:p w:rsidR="008E2A51"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(2)公園の</w:t>
                            </w:r>
                            <w:r w:rsidRPr="003B798F">
                              <w:rPr>
                                <w:rFonts w:ascii="Meiryo UI" w:eastAsia="Meiryo UI" w:hAnsi="Meiryo UI" w:cs="Meiryo UI" w:hint="eastAsia"/>
                                <w:color w:val="000000" w:themeColor="dark1"/>
                                <w:sz w:val="18"/>
                                <w:szCs w:val="18"/>
                                <w:u w:val="single"/>
                              </w:rPr>
                              <w:t>魅力づくり</w:t>
                            </w:r>
                            <w:r>
                              <w:rPr>
                                <w:rFonts w:ascii="Meiryo UI" w:eastAsia="Meiryo UI" w:hAnsi="Meiryo UI" w:cs="Meiryo UI" w:hint="eastAsia"/>
                                <w:color w:val="000000" w:themeColor="dark1"/>
                                <w:sz w:val="18"/>
                                <w:szCs w:val="18"/>
                              </w:rPr>
                              <w:t>や</w:t>
                            </w:r>
                            <w:r w:rsidRPr="003B798F">
                              <w:rPr>
                                <w:rFonts w:ascii="Meiryo UI" w:eastAsia="Meiryo UI" w:hAnsi="Meiryo UI" w:cs="Meiryo UI" w:hint="eastAsia"/>
                                <w:color w:val="000000" w:themeColor="dark1"/>
                                <w:sz w:val="18"/>
                                <w:szCs w:val="18"/>
                                <w:u w:val="single"/>
                              </w:rPr>
                              <w:t>利用者サービスの向上</w:t>
                            </w:r>
                          </w:p>
                          <w:p w:rsidR="008E2A51"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u w:val="single"/>
                              </w:rPr>
                            </w:pPr>
                            <w:r>
                              <w:rPr>
                                <w:rFonts w:ascii="Meiryo UI" w:eastAsia="Meiryo UI" w:hAnsi="Meiryo UI" w:cs="Meiryo UI" w:hint="eastAsia"/>
                                <w:color w:val="000000" w:themeColor="dark1"/>
                                <w:sz w:val="18"/>
                                <w:szCs w:val="18"/>
                              </w:rPr>
                              <w:t>(3)</w:t>
                            </w:r>
                            <w:r w:rsidRPr="003B798F">
                              <w:rPr>
                                <w:rFonts w:ascii="Meiryo UI" w:eastAsia="Meiryo UI" w:hAnsi="Meiryo UI" w:cs="Meiryo UI" w:hint="eastAsia"/>
                                <w:color w:val="000000" w:themeColor="dark1"/>
                                <w:sz w:val="18"/>
                                <w:szCs w:val="18"/>
                                <w:u w:val="single"/>
                              </w:rPr>
                              <w:t>公園の本来機能の充実</w:t>
                            </w:r>
                            <w:r>
                              <w:rPr>
                                <w:rFonts w:ascii="Meiryo UI" w:eastAsia="Meiryo UI" w:hAnsi="Meiryo UI" w:cs="Meiryo UI" w:hint="eastAsia"/>
                                <w:color w:val="000000" w:themeColor="dark1"/>
                                <w:sz w:val="18"/>
                                <w:szCs w:val="18"/>
                              </w:rPr>
                              <w:t>と</w:t>
                            </w:r>
                            <w:r w:rsidRPr="003B798F">
                              <w:rPr>
                                <w:rFonts w:ascii="Meiryo UI" w:eastAsia="Meiryo UI" w:hAnsi="Meiryo UI" w:cs="Meiryo UI" w:hint="eastAsia"/>
                                <w:color w:val="000000" w:themeColor="dark1"/>
                                <w:sz w:val="18"/>
                                <w:szCs w:val="18"/>
                                <w:u w:val="single"/>
                              </w:rPr>
                              <w:t>賑わいづくり</w:t>
                            </w:r>
                            <w:r>
                              <w:rPr>
                                <w:rFonts w:ascii="Meiryo UI" w:eastAsia="Meiryo UI" w:hAnsi="Meiryo UI" w:cs="Meiryo UI" w:hint="eastAsia"/>
                                <w:color w:val="000000" w:themeColor="dark1"/>
                                <w:sz w:val="18"/>
                                <w:szCs w:val="18"/>
                                <w:u w:val="single"/>
                              </w:rPr>
                              <w:t>、</w:t>
                            </w:r>
                            <w:r w:rsidRPr="003B798F">
                              <w:rPr>
                                <w:rFonts w:ascii="Meiryo UI" w:eastAsia="Meiryo UI" w:hAnsi="Meiryo UI" w:cs="Meiryo UI" w:hint="eastAsia"/>
                                <w:color w:val="000000" w:themeColor="dark1"/>
                                <w:sz w:val="18"/>
                                <w:szCs w:val="18"/>
                                <w:u w:val="single"/>
                              </w:rPr>
                              <w:t>地域</w:t>
                            </w:r>
                          </w:p>
                          <w:p w:rsidR="008E2A51" w:rsidRPr="00A109FE"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rPr>
                            </w:pPr>
                            <w:r w:rsidRPr="00B219C7">
                              <w:rPr>
                                <w:rFonts w:ascii="Meiryo UI" w:eastAsia="Meiryo UI" w:hAnsi="Meiryo UI" w:cs="Meiryo UI" w:hint="eastAsia"/>
                                <w:color w:val="000000" w:themeColor="dark1"/>
                                <w:sz w:val="18"/>
                                <w:szCs w:val="18"/>
                              </w:rPr>
                              <w:t xml:space="preserve">　</w:t>
                            </w:r>
                            <w:r w:rsidRPr="00B219C7">
                              <w:rPr>
                                <w:rFonts w:ascii="Meiryo UI" w:eastAsia="Meiryo UI" w:hAnsi="Meiryo UI" w:cs="Meiryo UI"/>
                                <w:color w:val="000000" w:themeColor="dark1"/>
                                <w:sz w:val="18"/>
                                <w:szCs w:val="18"/>
                              </w:rPr>
                              <w:t xml:space="preserve">　</w:t>
                            </w:r>
                            <w:r w:rsidRPr="003B798F">
                              <w:rPr>
                                <w:rFonts w:ascii="Meiryo UI" w:eastAsia="Meiryo UI" w:hAnsi="Meiryo UI" w:cs="Meiryo UI" w:hint="eastAsia"/>
                                <w:color w:val="000000" w:themeColor="dark1"/>
                                <w:sz w:val="18"/>
                                <w:szCs w:val="18"/>
                                <w:u w:val="single"/>
                              </w:rPr>
                              <w:t>社会への貢献</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u w:val="single"/>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w:t>
                            </w:r>
                            <w:r w:rsidRPr="00D976E8">
                              <w:rPr>
                                <w:rFonts w:ascii="Meiryo UI" w:eastAsia="Meiryo UI" w:hAnsi="Meiryo UI" w:cs="Meiryo UI" w:hint="eastAsia"/>
                                <w:color w:val="000000" w:themeColor="dark1"/>
                                <w:sz w:val="18"/>
                                <w:szCs w:val="18"/>
                              </w:rPr>
                              <w:t>多様な主体が参画できる</w:t>
                            </w:r>
                            <w:r w:rsidRPr="003B798F">
                              <w:rPr>
                                <w:rFonts w:ascii="Meiryo UI" w:eastAsia="Meiryo UI" w:hAnsi="Meiryo UI" w:cs="Meiryo UI" w:hint="eastAsia"/>
                                <w:color w:val="000000" w:themeColor="dark1"/>
                                <w:sz w:val="18"/>
                                <w:szCs w:val="18"/>
                                <w:u w:val="single"/>
                              </w:rPr>
                              <w:t>仕組みづくり</w:t>
                            </w:r>
                            <w:r w:rsidRPr="00D976E8">
                              <w:rPr>
                                <w:rFonts w:ascii="Meiryo UI" w:eastAsia="Meiryo UI" w:hAnsi="Meiryo UI" w:cs="Meiryo UI" w:hint="eastAsia"/>
                                <w:color w:val="000000" w:themeColor="dark1"/>
                                <w:sz w:val="18"/>
                                <w:szCs w:val="18"/>
                              </w:rPr>
                              <w:t>と</w:t>
                            </w:r>
                            <w:r w:rsidRPr="00731C52">
                              <w:rPr>
                                <w:rFonts w:ascii="Meiryo UI" w:eastAsia="Meiryo UI" w:hAnsi="Meiryo UI" w:cs="Meiryo UI" w:hint="eastAsia"/>
                                <w:color w:val="000000" w:themeColor="dark1"/>
                                <w:sz w:val="18"/>
                                <w:szCs w:val="18"/>
                                <w:u w:val="single"/>
                              </w:rPr>
                              <w:t>民間</w:t>
                            </w:r>
                            <w:r>
                              <w:rPr>
                                <w:rFonts w:ascii="Meiryo UI" w:eastAsia="Meiryo UI" w:hAnsi="Meiryo UI" w:cs="Meiryo UI" w:hint="eastAsia"/>
                                <w:color w:val="000000" w:themeColor="dark1"/>
                                <w:sz w:val="18"/>
                                <w:szCs w:val="18"/>
                                <w:u w:val="single"/>
                              </w:rPr>
                              <w:t>事業</w:t>
                            </w:r>
                          </w:p>
                          <w:p w:rsidR="008E2A51" w:rsidRPr="00A109FE" w:rsidRDefault="008E2A51" w:rsidP="003B798F">
                            <w:pPr>
                              <w:pStyle w:val="Web"/>
                              <w:spacing w:before="0" w:beforeAutospacing="0" w:after="0" w:afterAutospacing="0" w:line="200" w:lineRule="exact"/>
                              <w:ind w:firstLineChars="100" w:firstLine="206"/>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u w:val="single"/>
                              </w:rPr>
                              <w:t>者</w:t>
                            </w:r>
                            <w:r w:rsidRPr="00731C52">
                              <w:rPr>
                                <w:rFonts w:ascii="Meiryo UI" w:eastAsia="Meiryo UI" w:hAnsi="Meiryo UI" w:cs="Meiryo UI" w:hint="eastAsia"/>
                                <w:color w:val="000000" w:themeColor="dark1"/>
                                <w:sz w:val="18"/>
                                <w:szCs w:val="18"/>
                                <w:u w:val="single"/>
                              </w:rPr>
                              <w:t>の参画促進</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(5)防災公園の一層の</w:t>
                            </w:r>
                            <w:r w:rsidRPr="00A109FE">
                              <w:rPr>
                                <w:rFonts w:ascii="Meiryo UI" w:eastAsia="Meiryo UI" w:hAnsi="Meiryo UI" w:cs="Meiryo UI" w:hint="eastAsia"/>
                                <w:color w:val="000000" w:themeColor="dark1"/>
                                <w:sz w:val="18"/>
                                <w:szCs w:val="18"/>
                              </w:rPr>
                              <w:t>整備</w:t>
                            </w:r>
                            <w:r>
                              <w:rPr>
                                <w:rFonts w:ascii="Meiryo UI" w:eastAsia="Meiryo UI" w:hAnsi="Meiryo UI" w:cs="Meiryo UI" w:hint="eastAsia"/>
                                <w:color w:val="000000" w:themeColor="dark1"/>
                                <w:sz w:val="18"/>
                                <w:szCs w:val="18"/>
                              </w:rPr>
                              <w:t>推進、</w:t>
                            </w:r>
                            <w:r w:rsidRPr="009D561C">
                              <w:rPr>
                                <w:rFonts w:ascii="Meiryo UI" w:eastAsia="Meiryo UI" w:hAnsi="Meiryo UI" w:cs="Meiryo UI" w:hint="eastAsia"/>
                                <w:color w:val="000000" w:themeColor="dark1"/>
                                <w:sz w:val="18"/>
                                <w:szCs w:val="18"/>
                                <w:u w:val="single"/>
                              </w:rPr>
                              <w:t>防災意識</w:t>
                            </w:r>
                            <w:r>
                              <w:rPr>
                                <w:rFonts w:ascii="Meiryo UI" w:eastAsia="Meiryo UI" w:hAnsi="Meiryo UI" w:cs="Meiryo UI" w:hint="eastAsia"/>
                                <w:color w:val="000000" w:themeColor="dark1"/>
                                <w:sz w:val="18"/>
                                <w:szCs w:val="18"/>
                                <w:u w:val="single"/>
                              </w:rPr>
                              <w:t>の</w:t>
                            </w:r>
                            <w:r w:rsidRPr="009D561C">
                              <w:rPr>
                                <w:rFonts w:ascii="Meiryo UI" w:eastAsia="Meiryo UI" w:hAnsi="Meiryo UI" w:cs="Meiryo UI" w:hint="eastAsia"/>
                                <w:color w:val="000000" w:themeColor="dark1"/>
                                <w:sz w:val="18"/>
                                <w:szCs w:val="18"/>
                                <w:u w:val="single"/>
                              </w:rPr>
                              <w:t>啓発</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(6</w:t>
                            </w:r>
                            <w:r w:rsidRPr="00A109FE">
                              <w:rPr>
                                <w:rFonts w:ascii="Meiryo UI" w:eastAsia="Meiryo UI" w:hAnsi="Meiryo UI" w:cs="Meiryo UI" w:hint="eastAsia"/>
                                <w:color w:val="000000" w:themeColor="dark1"/>
                                <w:sz w:val="18"/>
                                <w:szCs w:val="18"/>
                              </w:rPr>
                              <w:t>)</w:t>
                            </w:r>
                            <w:r w:rsidRPr="00814E9F">
                              <w:rPr>
                                <w:rFonts w:ascii="Meiryo UI" w:eastAsia="Meiryo UI" w:hAnsi="Meiryo UI" w:cs="Meiryo UI" w:hint="eastAsia"/>
                                <w:color w:val="000000" w:themeColor="dark1"/>
                                <w:sz w:val="18"/>
                                <w:szCs w:val="18"/>
                                <w:u w:val="single"/>
                              </w:rPr>
                              <w:t>適切な維持管理</w:t>
                            </w:r>
                            <w:r w:rsidRPr="00A109FE">
                              <w:rPr>
                                <w:rFonts w:ascii="Meiryo UI" w:eastAsia="Meiryo UI" w:hAnsi="Meiryo UI" w:cs="Meiryo UI" w:hint="eastAsia"/>
                                <w:color w:val="000000" w:themeColor="dark1"/>
                                <w:sz w:val="18"/>
                                <w:szCs w:val="18"/>
                              </w:rPr>
                              <w:t>の推進</w:t>
                            </w:r>
                          </w:p>
                          <w:p w:rsidR="008E2A51" w:rsidRPr="00731C52" w:rsidRDefault="008E2A51" w:rsidP="00135827">
                            <w:pPr>
                              <w:pStyle w:val="Web"/>
                              <w:spacing w:before="0" w:beforeAutospacing="0" w:after="0" w:afterAutospacing="0" w:line="200" w:lineRule="exact"/>
                              <w:rPr>
                                <w:rFonts w:ascii="Meiryo UI" w:eastAsia="Meiryo UI" w:hAnsi="Meiryo UI" w:cs="Meiryo UI"/>
                                <w:color w:val="000000" w:themeColor="dark1"/>
                                <w:sz w:val="18"/>
                                <w:szCs w:val="18"/>
                                <w:u w:val="single"/>
                              </w:rPr>
                            </w:pPr>
                            <w:r w:rsidRPr="00135827">
                              <w:rPr>
                                <w:rFonts w:ascii="Meiryo UI" w:eastAsia="Meiryo UI" w:hAnsi="Meiryo UI" w:cs="Meiryo UI" w:hint="eastAsia"/>
                                <w:color w:val="000000" w:themeColor="dark1"/>
                                <w:sz w:val="18"/>
                                <w:szCs w:val="18"/>
                              </w:rPr>
                              <w:t>(7)</w:t>
                            </w:r>
                            <w:r w:rsidRPr="003B798F">
                              <w:rPr>
                                <w:rFonts w:ascii="Meiryo UI" w:eastAsia="Meiryo UI" w:hAnsi="Meiryo UI" w:cs="Meiryo UI" w:hint="eastAsia"/>
                                <w:color w:val="000000" w:themeColor="dark1"/>
                                <w:sz w:val="18"/>
                                <w:szCs w:val="18"/>
                                <w:u w:val="single"/>
                              </w:rPr>
                              <w:t>生物多様性の</w:t>
                            </w:r>
                            <w:r>
                              <w:rPr>
                                <w:rFonts w:ascii="Meiryo UI" w:eastAsia="Meiryo UI" w:hAnsi="Meiryo UI" w:cs="Meiryo UI" w:hint="eastAsia"/>
                                <w:color w:val="000000" w:themeColor="dark1"/>
                                <w:sz w:val="18"/>
                                <w:szCs w:val="18"/>
                                <w:u w:val="single"/>
                              </w:rPr>
                              <w:t>維持</w:t>
                            </w:r>
                            <w:r>
                              <w:rPr>
                                <w:rFonts w:ascii="Meiryo UI" w:eastAsia="Meiryo UI" w:hAnsi="Meiryo UI" w:cs="Meiryo UI" w:hint="eastAsia"/>
                                <w:color w:val="000000" w:themeColor="dark1"/>
                                <w:sz w:val="18"/>
                                <w:szCs w:val="18"/>
                              </w:rPr>
                              <w:t>、</w:t>
                            </w:r>
                            <w:r w:rsidRPr="00731C52">
                              <w:rPr>
                                <w:rFonts w:ascii="Meiryo UI" w:eastAsia="Meiryo UI" w:hAnsi="Meiryo UI" w:cs="Meiryo UI" w:hint="eastAsia"/>
                                <w:color w:val="000000" w:themeColor="dark1"/>
                                <w:sz w:val="18"/>
                                <w:szCs w:val="18"/>
                                <w:u w:val="single"/>
                              </w:rPr>
                              <w:t>生態系の保全</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249" type="#_x0000_t202" style="position:absolute;left:0;text-align:left;margin-left:33.45pt;margin-top:16.85pt;width:237pt;height:20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" fillcolor="white [3201]" strokecolor="windowText">
                <v:textbox>
                  <w:txbxContent>
                    <w:p w:rsidR="008E2A51" w:rsidRDefault="008E2A51" w:rsidP="006B7D42">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「府営公園の現状と課題」</w:t>
                      </w:r>
                    </w:p>
                    <w:p w:rsidR="008E2A51" w:rsidRPr="00D562E3" w:rsidRDefault="008E2A51" w:rsidP="00D562E3">
                      <w:pPr>
                        <w:pStyle w:val="Web"/>
                        <w:spacing w:before="0" w:beforeAutospacing="0" w:after="0" w:afterAutospacing="0" w:line="200" w:lineRule="exact"/>
                        <w:rPr>
                          <w:rFonts w:ascii="Meiryo UI" w:eastAsia="Meiryo UI" w:hAnsi="Meiryo UI" w:cs="Meiryo UI"/>
                          <w:color w:val="000000" w:themeColor="dark1"/>
                          <w:sz w:val="18"/>
                          <w:szCs w:val="18"/>
                        </w:rPr>
                      </w:pPr>
                      <w:r w:rsidRPr="00D562E3">
                        <w:rPr>
                          <w:rFonts w:ascii="Meiryo UI" w:eastAsia="Meiryo UI" w:hAnsi="Meiryo UI" w:cs="Meiryo UI" w:hint="eastAsia"/>
                          <w:color w:val="000000" w:themeColor="dark1"/>
                          <w:sz w:val="18"/>
                          <w:szCs w:val="18"/>
                        </w:rPr>
                        <w:t>&lt;</w:t>
                      </w:r>
                      <w:r w:rsidRPr="00D562E3">
                        <w:rPr>
                          <w:rFonts w:ascii="Meiryo UI" w:eastAsia="Meiryo UI" w:hAnsi="Meiryo UI" w:cs="Meiryo UI" w:hint="eastAsia"/>
                          <w:color w:val="000000" w:themeColor="dark1"/>
                          <w:sz w:val="18"/>
                          <w:szCs w:val="18"/>
                        </w:rPr>
                        <w:t>現状&gt;</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rPr>
                        <w:t>大阪府公園基本構想に基づく取組み</w:t>
                      </w:r>
                    </w:p>
                    <w:p w:rsidR="008E2A51" w:rsidRPr="006B7D42"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(2)公園に対する関心の高まり</w:t>
                      </w:r>
                    </w:p>
                    <w:p w:rsidR="008E2A51" w:rsidRPr="006B7D42"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(3</w:t>
                      </w:r>
                      <w:r w:rsidRPr="006B7D42">
                        <w:rPr>
                          <w:rFonts w:ascii="Meiryo UI" w:eastAsia="Meiryo UI" w:hAnsi="Meiryo UI" w:cs="Meiryo UI" w:hint="eastAsia"/>
                          <w:color w:val="000000" w:themeColor="dark1"/>
                          <w:sz w:val="18"/>
                          <w:szCs w:val="18"/>
                        </w:rPr>
                        <w:t>)</w:t>
                      </w:r>
                      <w:r>
                        <w:rPr>
                          <w:rFonts w:ascii="Meiryo UI" w:eastAsia="Meiryo UI" w:hAnsi="Meiryo UI" w:cs="Meiryo UI" w:hint="eastAsia"/>
                          <w:color w:val="000000" w:themeColor="dark1"/>
                          <w:sz w:val="18"/>
                          <w:szCs w:val="18"/>
                        </w:rPr>
                        <w:t>府民ニーズの多様化</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多様な主体が公園づくりに参画</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(5)防災公園の整備推進</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(6)施設や樹木の着実な維持・更新</w:t>
                      </w:r>
                    </w:p>
                    <w:p w:rsidR="008E2A51" w:rsidRPr="00A109FE" w:rsidRDefault="008E2A51" w:rsidP="00D562E3">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&lt;課題&gt;</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u w:val="single"/>
                        </w:rPr>
                        <w:t>公園</w:t>
                      </w:r>
                      <w:r>
                        <w:rPr>
                          <w:rFonts w:ascii="Meiryo UI" w:eastAsia="Meiryo UI" w:hAnsi="Meiryo UI" w:cs="Meiryo UI"/>
                          <w:color w:val="000000" w:themeColor="dark1"/>
                          <w:sz w:val="18"/>
                          <w:szCs w:val="18"/>
                          <w:u w:val="single"/>
                        </w:rPr>
                        <w:t>整備の</w:t>
                      </w:r>
                      <w:r>
                        <w:rPr>
                          <w:rFonts w:ascii="Meiryo UI" w:eastAsia="Meiryo UI" w:hAnsi="Meiryo UI" w:cs="Meiryo UI" w:hint="eastAsia"/>
                          <w:color w:val="000000" w:themeColor="dark1"/>
                          <w:sz w:val="18"/>
                          <w:szCs w:val="18"/>
                          <w:u w:val="single"/>
                        </w:rPr>
                        <w:t>重点化</w:t>
                      </w:r>
                    </w:p>
                    <w:p w:rsidR="008E2A51"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(2)公園の</w:t>
                      </w:r>
                      <w:r w:rsidRPr="003B798F">
                        <w:rPr>
                          <w:rFonts w:ascii="Meiryo UI" w:eastAsia="Meiryo UI" w:hAnsi="Meiryo UI" w:cs="Meiryo UI" w:hint="eastAsia"/>
                          <w:color w:val="000000" w:themeColor="dark1"/>
                          <w:sz w:val="18"/>
                          <w:szCs w:val="18"/>
                          <w:u w:val="single"/>
                        </w:rPr>
                        <w:t>魅力づくり</w:t>
                      </w:r>
                      <w:r>
                        <w:rPr>
                          <w:rFonts w:ascii="Meiryo UI" w:eastAsia="Meiryo UI" w:hAnsi="Meiryo UI" w:cs="Meiryo UI" w:hint="eastAsia"/>
                          <w:color w:val="000000" w:themeColor="dark1"/>
                          <w:sz w:val="18"/>
                          <w:szCs w:val="18"/>
                        </w:rPr>
                        <w:t>や</w:t>
                      </w:r>
                      <w:r w:rsidRPr="003B798F">
                        <w:rPr>
                          <w:rFonts w:ascii="Meiryo UI" w:eastAsia="Meiryo UI" w:hAnsi="Meiryo UI" w:cs="Meiryo UI" w:hint="eastAsia"/>
                          <w:color w:val="000000" w:themeColor="dark1"/>
                          <w:sz w:val="18"/>
                          <w:szCs w:val="18"/>
                          <w:u w:val="single"/>
                        </w:rPr>
                        <w:t>利用者サービスの向上</w:t>
                      </w:r>
                    </w:p>
                    <w:p w:rsidR="008E2A51"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u w:val="single"/>
                        </w:rPr>
                      </w:pPr>
                      <w:r>
                        <w:rPr>
                          <w:rFonts w:ascii="Meiryo UI" w:eastAsia="Meiryo UI" w:hAnsi="Meiryo UI" w:cs="Meiryo UI" w:hint="eastAsia"/>
                          <w:color w:val="000000" w:themeColor="dark1"/>
                          <w:sz w:val="18"/>
                          <w:szCs w:val="18"/>
                        </w:rPr>
                        <w:t>(3)</w:t>
                      </w:r>
                      <w:r w:rsidRPr="003B798F">
                        <w:rPr>
                          <w:rFonts w:ascii="Meiryo UI" w:eastAsia="Meiryo UI" w:hAnsi="Meiryo UI" w:cs="Meiryo UI" w:hint="eastAsia"/>
                          <w:color w:val="000000" w:themeColor="dark1"/>
                          <w:sz w:val="18"/>
                          <w:szCs w:val="18"/>
                          <w:u w:val="single"/>
                        </w:rPr>
                        <w:t>公園の本来機能の充実</w:t>
                      </w:r>
                      <w:r>
                        <w:rPr>
                          <w:rFonts w:ascii="Meiryo UI" w:eastAsia="Meiryo UI" w:hAnsi="Meiryo UI" w:cs="Meiryo UI" w:hint="eastAsia"/>
                          <w:color w:val="000000" w:themeColor="dark1"/>
                          <w:sz w:val="18"/>
                          <w:szCs w:val="18"/>
                        </w:rPr>
                        <w:t>と</w:t>
                      </w:r>
                      <w:r w:rsidRPr="003B798F">
                        <w:rPr>
                          <w:rFonts w:ascii="Meiryo UI" w:eastAsia="Meiryo UI" w:hAnsi="Meiryo UI" w:cs="Meiryo UI" w:hint="eastAsia"/>
                          <w:color w:val="000000" w:themeColor="dark1"/>
                          <w:sz w:val="18"/>
                          <w:szCs w:val="18"/>
                          <w:u w:val="single"/>
                        </w:rPr>
                        <w:t>賑わいづくり</w:t>
                      </w:r>
                      <w:r>
                        <w:rPr>
                          <w:rFonts w:ascii="Meiryo UI" w:eastAsia="Meiryo UI" w:hAnsi="Meiryo UI" w:cs="Meiryo UI" w:hint="eastAsia"/>
                          <w:color w:val="000000" w:themeColor="dark1"/>
                          <w:sz w:val="18"/>
                          <w:szCs w:val="18"/>
                          <w:u w:val="single"/>
                        </w:rPr>
                        <w:t>、</w:t>
                      </w:r>
                      <w:r w:rsidRPr="003B798F">
                        <w:rPr>
                          <w:rFonts w:ascii="Meiryo UI" w:eastAsia="Meiryo UI" w:hAnsi="Meiryo UI" w:cs="Meiryo UI" w:hint="eastAsia"/>
                          <w:color w:val="000000" w:themeColor="dark1"/>
                          <w:sz w:val="18"/>
                          <w:szCs w:val="18"/>
                          <w:u w:val="single"/>
                        </w:rPr>
                        <w:t>地域</w:t>
                      </w:r>
                    </w:p>
                    <w:p w:rsidR="008E2A51" w:rsidRPr="00A109FE" w:rsidRDefault="008E2A51" w:rsidP="00A109FE">
                      <w:pPr>
                        <w:pStyle w:val="Web"/>
                        <w:spacing w:before="0" w:beforeAutospacing="0" w:after="0" w:afterAutospacing="0" w:line="200" w:lineRule="exact"/>
                        <w:rPr>
                          <w:rFonts w:ascii="Meiryo UI" w:eastAsia="Meiryo UI" w:hAnsi="Meiryo UI" w:cs="Meiryo UI"/>
                          <w:color w:val="000000" w:themeColor="dark1"/>
                          <w:sz w:val="18"/>
                          <w:szCs w:val="18"/>
                        </w:rPr>
                      </w:pPr>
                      <w:r w:rsidRPr="00B219C7">
                        <w:rPr>
                          <w:rFonts w:ascii="Meiryo UI" w:eastAsia="Meiryo UI" w:hAnsi="Meiryo UI" w:cs="Meiryo UI" w:hint="eastAsia"/>
                          <w:color w:val="000000" w:themeColor="dark1"/>
                          <w:sz w:val="18"/>
                          <w:szCs w:val="18"/>
                        </w:rPr>
                        <w:t xml:space="preserve">　</w:t>
                      </w:r>
                      <w:r w:rsidRPr="00B219C7">
                        <w:rPr>
                          <w:rFonts w:ascii="Meiryo UI" w:eastAsia="Meiryo UI" w:hAnsi="Meiryo UI" w:cs="Meiryo UI"/>
                          <w:color w:val="000000" w:themeColor="dark1"/>
                          <w:sz w:val="18"/>
                          <w:szCs w:val="18"/>
                        </w:rPr>
                        <w:t xml:space="preserve">　</w:t>
                      </w:r>
                      <w:r w:rsidRPr="003B798F">
                        <w:rPr>
                          <w:rFonts w:ascii="Meiryo UI" w:eastAsia="Meiryo UI" w:hAnsi="Meiryo UI" w:cs="Meiryo UI" w:hint="eastAsia"/>
                          <w:color w:val="000000" w:themeColor="dark1"/>
                          <w:sz w:val="18"/>
                          <w:szCs w:val="18"/>
                          <w:u w:val="single"/>
                        </w:rPr>
                        <w:t>社会への貢献</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u w:val="single"/>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w:t>
                      </w:r>
                      <w:r w:rsidRPr="00D976E8">
                        <w:rPr>
                          <w:rFonts w:ascii="Meiryo UI" w:eastAsia="Meiryo UI" w:hAnsi="Meiryo UI" w:cs="Meiryo UI" w:hint="eastAsia"/>
                          <w:color w:val="000000" w:themeColor="dark1"/>
                          <w:sz w:val="18"/>
                          <w:szCs w:val="18"/>
                        </w:rPr>
                        <w:t>多様な主体が参画できる</w:t>
                      </w:r>
                      <w:r w:rsidRPr="003B798F">
                        <w:rPr>
                          <w:rFonts w:ascii="Meiryo UI" w:eastAsia="Meiryo UI" w:hAnsi="Meiryo UI" w:cs="Meiryo UI" w:hint="eastAsia"/>
                          <w:color w:val="000000" w:themeColor="dark1"/>
                          <w:sz w:val="18"/>
                          <w:szCs w:val="18"/>
                          <w:u w:val="single"/>
                        </w:rPr>
                        <w:t>仕組みづくり</w:t>
                      </w:r>
                      <w:r w:rsidRPr="00D976E8">
                        <w:rPr>
                          <w:rFonts w:ascii="Meiryo UI" w:eastAsia="Meiryo UI" w:hAnsi="Meiryo UI" w:cs="Meiryo UI" w:hint="eastAsia"/>
                          <w:color w:val="000000" w:themeColor="dark1"/>
                          <w:sz w:val="18"/>
                          <w:szCs w:val="18"/>
                        </w:rPr>
                        <w:t>と</w:t>
                      </w:r>
                      <w:r w:rsidRPr="00731C52">
                        <w:rPr>
                          <w:rFonts w:ascii="Meiryo UI" w:eastAsia="Meiryo UI" w:hAnsi="Meiryo UI" w:cs="Meiryo UI" w:hint="eastAsia"/>
                          <w:color w:val="000000" w:themeColor="dark1"/>
                          <w:sz w:val="18"/>
                          <w:szCs w:val="18"/>
                          <w:u w:val="single"/>
                        </w:rPr>
                        <w:t>民間</w:t>
                      </w:r>
                      <w:r>
                        <w:rPr>
                          <w:rFonts w:ascii="Meiryo UI" w:eastAsia="Meiryo UI" w:hAnsi="Meiryo UI" w:cs="Meiryo UI" w:hint="eastAsia"/>
                          <w:color w:val="000000" w:themeColor="dark1"/>
                          <w:sz w:val="18"/>
                          <w:szCs w:val="18"/>
                          <w:u w:val="single"/>
                        </w:rPr>
                        <w:t>事業</w:t>
                      </w:r>
                    </w:p>
                    <w:p w:rsidR="008E2A51" w:rsidRPr="00A109FE" w:rsidRDefault="008E2A51" w:rsidP="003B798F">
                      <w:pPr>
                        <w:pStyle w:val="Web"/>
                        <w:spacing w:before="0" w:beforeAutospacing="0" w:after="0" w:afterAutospacing="0" w:line="200" w:lineRule="exact"/>
                        <w:ind w:firstLineChars="100" w:firstLine="206"/>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u w:val="single"/>
                        </w:rPr>
                        <w:t>者</w:t>
                      </w:r>
                      <w:r w:rsidRPr="00731C52">
                        <w:rPr>
                          <w:rFonts w:ascii="Meiryo UI" w:eastAsia="Meiryo UI" w:hAnsi="Meiryo UI" w:cs="Meiryo UI" w:hint="eastAsia"/>
                          <w:color w:val="000000" w:themeColor="dark1"/>
                          <w:sz w:val="18"/>
                          <w:szCs w:val="18"/>
                          <w:u w:val="single"/>
                        </w:rPr>
                        <w:t>の参画促進</w:t>
                      </w:r>
                    </w:p>
                    <w:p w:rsidR="008E2A51" w:rsidRPr="00A109FE"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(5)防災公園の一層の</w:t>
                      </w:r>
                      <w:r w:rsidRPr="00A109FE">
                        <w:rPr>
                          <w:rFonts w:ascii="Meiryo UI" w:eastAsia="Meiryo UI" w:hAnsi="Meiryo UI" w:cs="Meiryo UI" w:hint="eastAsia"/>
                          <w:color w:val="000000" w:themeColor="dark1"/>
                          <w:sz w:val="18"/>
                          <w:szCs w:val="18"/>
                        </w:rPr>
                        <w:t>整備</w:t>
                      </w:r>
                      <w:r>
                        <w:rPr>
                          <w:rFonts w:ascii="Meiryo UI" w:eastAsia="Meiryo UI" w:hAnsi="Meiryo UI" w:cs="Meiryo UI" w:hint="eastAsia"/>
                          <w:color w:val="000000" w:themeColor="dark1"/>
                          <w:sz w:val="18"/>
                          <w:szCs w:val="18"/>
                        </w:rPr>
                        <w:t>推進、</w:t>
                      </w:r>
                      <w:r w:rsidRPr="009D561C">
                        <w:rPr>
                          <w:rFonts w:ascii="Meiryo UI" w:eastAsia="Meiryo UI" w:hAnsi="Meiryo UI" w:cs="Meiryo UI" w:hint="eastAsia"/>
                          <w:color w:val="000000" w:themeColor="dark1"/>
                          <w:sz w:val="18"/>
                          <w:szCs w:val="18"/>
                          <w:u w:val="single"/>
                        </w:rPr>
                        <w:t>防災意識</w:t>
                      </w:r>
                      <w:r>
                        <w:rPr>
                          <w:rFonts w:ascii="Meiryo UI" w:eastAsia="Meiryo UI" w:hAnsi="Meiryo UI" w:cs="Meiryo UI" w:hint="eastAsia"/>
                          <w:color w:val="000000" w:themeColor="dark1"/>
                          <w:sz w:val="18"/>
                          <w:szCs w:val="18"/>
                          <w:u w:val="single"/>
                        </w:rPr>
                        <w:t>の</w:t>
                      </w:r>
                      <w:r w:rsidRPr="009D561C">
                        <w:rPr>
                          <w:rFonts w:ascii="Meiryo UI" w:eastAsia="Meiryo UI" w:hAnsi="Meiryo UI" w:cs="Meiryo UI" w:hint="eastAsia"/>
                          <w:color w:val="000000" w:themeColor="dark1"/>
                          <w:sz w:val="18"/>
                          <w:szCs w:val="18"/>
                          <w:u w:val="single"/>
                        </w:rPr>
                        <w:t>啓発</w:t>
                      </w:r>
                    </w:p>
                    <w:p w:rsidR="008E2A51" w:rsidRDefault="008E2A51"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(6</w:t>
                      </w:r>
                      <w:r w:rsidRPr="00A109FE">
                        <w:rPr>
                          <w:rFonts w:ascii="Meiryo UI" w:eastAsia="Meiryo UI" w:hAnsi="Meiryo UI" w:cs="Meiryo UI" w:hint="eastAsia"/>
                          <w:color w:val="000000" w:themeColor="dark1"/>
                          <w:sz w:val="18"/>
                          <w:szCs w:val="18"/>
                        </w:rPr>
                        <w:t>)</w:t>
                      </w:r>
                      <w:r w:rsidRPr="00814E9F">
                        <w:rPr>
                          <w:rFonts w:ascii="Meiryo UI" w:eastAsia="Meiryo UI" w:hAnsi="Meiryo UI" w:cs="Meiryo UI" w:hint="eastAsia"/>
                          <w:color w:val="000000" w:themeColor="dark1"/>
                          <w:sz w:val="18"/>
                          <w:szCs w:val="18"/>
                          <w:u w:val="single"/>
                        </w:rPr>
                        <w:t>適切な維持管理</w:t>
                      </w:r>
                      <w:r w:rsidRPr="00A109FE">
                        <w:rPr>
                          <w:rFonts w:ascii="Meiryo UI" w:eastAsia="Meiryo UI" w:hAnsi="Meiryo UI" w:cs="Meiryo UI" w:hint="eastAsia"/>
                          <w:color w:val="000000" w:themeColor="dark1"/>
                          <w:sz w:val="18"/>
                          <w:szCs w:val="18"/>
                        </w:rPr>
                        <w:t>の推進</w:t>
                      </w:r>
                    </w:p>
                    <w:p w:rsidR="008E2A51" w:rsidRPr="00731C52" w:rsidRDefault="008E2A51" w:rsidP="00135827">
                      <w:pPr>
                        <w:pStyle w:val="Web"/>
                        <w:spacing w:before="0" w:beforeAutospacing="0" w:after="0" w:afterAutospacing="0" w:line="200" w:lineRule="exact"/>
                        <w:rPr>
                          <w:rFonts w:ascii="Meiryo UI" w:eastAsia="Meiryo UI" w:hAnsi="Meiryo UI" w:cs="Meiryo UI"/>
                          <w:color w:val="000000" w:themeColor="dark1"/>
                          <w:sz w:val="18"/>
                          <w:szCs w:val="18"/>
                          <w:u w:val="single"/>
                        </w:rPr>
                      </w:pPr>
                      <w:r w:rsidRPr="00135827">
                        <w:rPr>
                          <w:rFonts w:ascii="Meiryo UI" w:eastAsia="Meiryo UI" w:hAnsi="Meiryo UI" w:cs="Meiryo UI" w:hint="eastAsia"/>
                          <w:color w:val="000000" w:themeColor="dark1"/>
                          <w:sz w:val="18"/>
                          <w:szCs w:val="18"/>
                        </w:rPr>
                        <w:t>(7)</w:t>
                      </w:r>
                      <w:r w:rsidRPr="003B798F">
                        <w:rPr>
                          <w:rFonts w:ascii="Meiryo UI" w:eastAsia="Meiryo UI" w:hAnsi="Meiryo UI" w:cs="Meiryo UI" w:hint="eastAsia"/>
                          <w:color w:val="000000" w:themeColor="dark1"/>
                          <w:sz w:val="18"/>
                          <w:szCs w:val="18"/>
                          <w:u w:val="single"/>
                        </w:rPr>
                        <w:t>生物多様性の</w:t>
                      </w:r>
                      <w:r>
                        <w:rPr>
                          <w:rFonts w:ascii="Meiryo UI" w:eastAsia="Meiryo UI" w:hAnsi="Meiryo UI" w:cs="Meiryo UI" w:hint="eastAsia"/>
                          <w:color w:val="000000" w:themeColor="dark1"/>
                          <w:sz w:val="18"/>
                          <w:szCs w:val="18"/>
                          <w:u w:val="single"/>
                        </w:rPr>
                        <w:t>維持</w:t>
                      </w:r>
                      <w:r>
                        <w:rPr>
                          <w:rFonts w:ascii="Meiryo UI" w:eastAsia="Meiryo UI" w:hAnsi="Meiryo UI" w:cs="Meiryo UI" w:hint="eastAsia"/>
                          <w:color w:val="000000" w:themeColor="dark1"/>
                          <w:sz w:val="18"/>
                          <w:szCs w:val="18"/>
                        </w:rPr>
                        <w:t>、</w:t>
                      </w:r>
                      <w:r w:rsidRPr="00731C52">
                        <w:rPr>
                          <w:rFonts w:ascii="Meiryo UI" w:eastAsia="Meiryo UI" w:hAnsi="Meiryo UI" w:cs="Meiryo UI" w:hint="eastAsia"/>
                          <w:color w:val="000000" w:themeColor="dark1"/>
                          <w:sz w:val="18"/>
                          <w:szCs w:val="18"/>
                          <w:u w:val="single"/>
                        </w:rPr>
                        <w:t>生態系の保全</w:t>
                      </w:r>
                    </w:p>
                  </w:txbxContent>
                </v:textbox>
              </v:shape>
            </w:pict>
          </mc:Fallback>
        </mc:AlternateContent>
      </w:r>
      <w:r w:rsidR="00D562E3">
        <w:rPr>
          <w:rFonts w:hint="eastAsia"/>
          <w:noProof/>
        </w:rPr>
        <mc:AlternateContent>
          <mc:Choice Requires="wps">
            <w:drawing>
              <wp:anchor distT="0" distB="0" distL="114300" distR="114300" simplePos="0" relativeHeight="251679232" behindDoc="0" locked="0" layoutInCell="1" allowOverlap="1" wp14:anchorId="1110E839" wp14:editId="50A979F8">
                <wp:simplePos x="0" y="0"/>
                <wp:positionH relativeFrom="column">
                  <wp:posOffset>243840</wp:posOffset>
                </wp:positionH>
                <wp:positionV relativeFrom="paragraph">
                  <wp:posOffset>52705</wp:posOffset>
                </wp:positionV>
                <wp:extent cx="0" cy="2752725"/>
                <wp:effectExtent l="95250" t="0" r="76200" b="66675"/>
                <wp:wrapNone/>
                <wp:docPr id="11294" name="直線矢印コネクタ 11294"/>
                <wp:cNvGraphicFramePr/>
                <a:graphic xmlns:a="http://schemas.openxmlformats.org/drawingml/2006/main">
                  <a:graphicData uri="http://schemas.microsoft.com/office/word/2010/wordprocessingShape">
                    <wps:wsp>
                      <wps:cNvCnPr/>
                      <wps:spPr>
                        <a:xfrm>
                          <a:off x="0" y="0"/>
                          <a:ext cx="0" cy="2752725"/>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直線矢印コネクタ 11294" o:spid="_x0000_s1026" type="#_x0000_t32" style="position:absolute;left:0;text-align:left;margin-left:19.2pt;margin-top:4.15pt;width:0;height:216.7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" strokecolor="black [3040]" strokeweight="1.5pt">
                <v:stroke endarrow="open"/>
              </v:shape>
            </w:pict>
          </mc:Fallback>
        </mc:AlternateContent>
      </w:r>
    </w:p>
    <w:p w:rsidR="00587E0A" w:rsidRDefault="00587E0A"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587E0A" w:rsidRDefault="00521C77" w:rsidP="004C4EF6">
      <w:pPr>
        <w:ind w:firstLineChars="100" w:firstLine="266"/>
      </w:pPr>
      <w:r>
        <w:rPr>
          <w:rFonts w:hint="eastAsia"/>
          <w:noProof/>
        </w:rPr>
        <mc:AlternateContent>
          <mc:Choice Requires="wps">
            <w:drawing>
              <wp:anchor distT="0" distB="0" distL="114300" distR="114300" simplePos="0" relativeHeight="251714048" behindDoc="0" locked="0" layoutInCell="1" allowOverlap="1" wp14:anchorId="50394E3C" wp14:editId="417B2BFD">
                <wp:simplePos x="0" y="0"/>
                <wp:positionH relativeFrom="column">
                  <wp:posOffset>3434715</wp:posOffset>
                </wp:positionH>
                <wp:positionV relativeFrom="paragraph">
                  <wp:posOffset>160655</wp:posOffset>
                </wp:positionV>
                <wp:extent cx="190500" cy="0"/>
                <wp:effectExtent l="38100" t="76200" r="0" b="114300"/>
                <wp:wrapNone/>
                <wp:docPr id="134" name="直線矢印コネクタ 134"/>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134" o:spid="_x0000_s1026" type="#_x0000_t32" style="position:absolute;left:0;text-align:left;margin-left:270.45pt;margin-top:12.65pt;width:15pt;height:0;flip:x;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" strokecolor="black [3040]">
                <v:stroke endarrow="open"/>
              </v:shape>
            </w:pict>
          </mc:Fallback>
        </mc:AlternateContent>
      </w:r>
      <w:r>
        <w:rPr>
          <w:rFonts w:hint="eastAsia"/>
          <w:noProof/>
        </w:rPr>
        <mc:AlternateContent>
          <mc:Choice Requires="wps">
            <w:drawing>
              <wp:anchor distT="0" distB="0" distL="114300" distR="114300" simplePos="0" relativeHeight="251680256" behindDoc="0" locked="0" layoutInCell="1" allowOverlap="1" wp14:anchorId="71CC9F42" wp14:editId="52069352">
                <wp:simplePos x="0" y="0"/>
                <wp:positionH relativeFrom="column">
                  <wp:posOffset>243840</wp:posOffset>
                </wp:positionH>
                <wp:positionV relativeFrom="paragraph">
                  <wp:posOffset>160655</wp:posOffset>
                </wp:positionV>
                <wp:extent cx="190500" cy="0"/>
                <wp:effectExtent l="38100" t="76200" r="0" b="114300"/>
                <wp:wrapNone/>
                <wp:docPr id="11296" name="直線矢印コネクタ 11296"/>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11296" o:spid="_x0000_s1026" type="#_x0000_t32" style="position:absolute;left:0;text-align:left;margin-left:19.2pt;margin-top:12.65pt;width:15pt;height:0;flip:x;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" strokecolor="black [3040]">
                <v:stroke endarrow="open"/>
              </v:shape>
            </w:pict>
          </mc:Fallback>
        </mc:AlternateContent>
      </w:r>
    </w:p>
    <w:p w:rsidR="00587E0A" w:rsidRDefault="00587E0A"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587E0A" w:rsidRDefault="008379F4" w:rsidP="004C4EF6">
      <w:pPr>
        <w:ind w:firstLineChars="100" w:firstLine="266"/>
      </w:pPr>
      <w:r>
        <w:rPr>
          <w:noProof/>
        </w:rPr>
        <mc:AlternateContent>
          <mc:Choice Requires="wps">
            <w:drawing>
              <wp:anchor distT="0" distB="0" distL="114300" distR="114300" simplePos="0" relativeHeight="251700736" behindDoc="0" locked="0" layoutInCell="1" allowOverlap="1" wp14:anchorId="100E2459" wp14:editId="099511E6">
                <wp:simplePos x="0" y="0"/>
                <wp:positionH relativeFrom="column">
                  <wp:posOffset>4187190</wp:posOffset>
                </wp:positionH>
                <wp:positionV relativeFrom="paragraph">
                  <wp:posOffset>154305</wp:posOffset>
                </wp:positionV>
                <wp:extent cx="1666875" cy="314325"/>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16668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445ECA" w:rsidRDefault="008E2A51" w:rsidP="008379F4">
                            <w:pPr>
                              <w:rPr>
                                <w:rFonts w:ascii="Meiryo UI" w:eastAsia="Meiryo UI" w:hAnsi="Meiryo UI" w:cs="Meiryo UI"/>
                                <w:sz w:val="20"/>
                                <w:szCs w:val="20"/>
                              </w:rPr>
                            </w:pPr>
                            <w:r w:rsidRPr="00445ECA">
                              <w:rPr>
                                <w:rFonts w:ascii="Meiryo UI" w:eastAsia="Meiryo UI" w:hAnsi="Meiryo UI" w:cs="Meiryo UI" w:hint="eastAsia"/>
                                <w:sz w:val="20"/>
                                <w:szCs w:val="20"/>
                              </w:rPr>
                              <w:t>（対応する課題）</w:t>
                            </w:r>
                          </w:p>
                          <w:p w:rsidR="008E2A51" w:rsidRPr="00445ECA" w:rsidRDefault="008E2A51" w:rsidP="008379F4">
                            <w:pPr>
                              <w:rPr>
                                <w:rFonts w:ascii="Meiryo UI" w:eastAsia="Meiryo UI" w:hAnsi="Meiryo UI" w:cs="Meiryo UI"/>
                                <w:sz w:val="20"/>
                                <w:szCs w:val="20"/>
                              </w:rPr>
                            </w:pPr>
                            <w:r w:rsidRPr="00445ECA">
                              <w:rPr>
                                <w:rFonts w:ascii="Meiryo UI" w:eastAsia="Meiryo UI" w:hAnsi="Meiryo UI" w:cs="Meiryo UI"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0" o:spid="_x0000_s1250" type="#_x0000_t202" style="position:absolute;left:0;text-align:left;margin-left:329.7pt;margin-top:12.15pt;width:131.25pt;height:24.75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" filled="f" stroked="f" strokeweight=".5pt">
                <v:textbox>
                  <w:txbxContent>
                    <w:p w:rsidR="008E2A51" w:rsidRPr="00445ECA" w:rsidRDefault="008E2A51" w:rsidP="008379F4">
                      <w:pPr>
                        <w:rPr>
                          <w:rFonts w:ascii="Meiryo UI" w:eastAsia="Meiryo UI" w:hAnsi="Meiryo UI" w:cs="Meiryo UI"/>
                          <w:sz w:val="20"/>
                          <w:szCs w:val="20"/>
                        </w:rPr>
                      </w:pPr>
                      <w:r w:rsidRPr="00445ECA">
                        <w:rPr>
                          <w:rFonts w:ascii="Meiryo UI" w:eastAsia="Meiryo UI" w:hAnsi="Meiryo UI" w:cs="Meiryo UI" w:hint="eastAsia"/>
                          <w:sz w:val="20"/>
                          <w:szCs w:val="20"/>
                        </w:rPr>
                        <w:t>（</w:t>
                      </w:r>
                      <w:r w:rsidRPr="00445ECA">
                        <w:rPr>
                          <w:rFonts w:ascii="Meiryo UI" w:eastAsia="Meiryo UI" w:hAnsi="Meiryo UI" w:cs="Meiryo UI" w:hint="eastAsia"/>
                          <w:sz w:val="20"/>
                          <w:szCs w:val="20"/>
                        </w:rPr>
                        <w:t>対応する課題）</w:t>
                      </w:r>
                    </w:p>
                    <w:p w:rsidR="008E2A51" w:rsidRPr="00445ECA" w:rsidRDefault="008E2A51" w:rsidP="008379F4">
                      <w:pPr>
                        <w:rPr>
                          <w:rFonts w:ascii="Meiryo UI" w:eastAsia="Meiryo UI" w:hAnsi="Meiryo UI" w:cs="Meiryo UI"/>
                          <w:sz w:val="20"/>
                          <w:szCs w:val="20"/>
                        </w:rPr>
                      </w:pPr>
                      <w:r w:rsidRPr="00445ECA">
                        <w:rPr>
                          <w:rFonts w:ascii="Meiryo UI" w:eastAsia="Meiryo UI" w:hAnsi="Meiryo UI" w:cs="Meiryo UI" w:hint="eastAsia"/>
                          <w:sz w:val="20"/>
                          <w:szCs w:val="20"/>
                        </w:rPr>
                        <w:t>）</w:t>
                      </w:r>
                    </w:p>
                  </w:txbxContent>
                </v:textbox>
              </v:shape>
            </w:pict>
          </mc:Fallback>
        </mc:AlternateContent>
      </w:r>
    </w:p>
    <w:p w:rsidR="00587E0A" w:rsidRDefault="00B31B0F" w:rsidP="004C4EF6">
      <w:pPr>
        <w:ind w:firstLineChars="100" w:firstLine="266"/>
      </w:pPr>
      <w:r>
        <w:rPr>
          <w:rFonts w:hint="eastAsia"/>
          <w:noProof/>
        </w:rPr>
        <mc:AlternateContent>
          <mc:Choice Requires="wps">
            <w:drawing>
              <wp:anchor distT="0" distB="0" distL="114300" distR="114300" simplePos="0" relativeHeight="251656704" behindDoc="0" locked="0" layoutInCell="1" allowOverlap="1" wp14:anchorId="212CF37E" wp14:editId="5485F127">
                <wp:simplePos x="0" y="0"/>
                <wp:positionH relativeFrom="column">
                  <wp:posOffset>-267970</wp:posOffset>
                </wp:positionH>
                <wp:positionV relativeFrom="paragraph">
                  <wp:posOffset>128270</wp:posOffset>
                </wp:positionV>
                <wp:extent cx="3962400" cy="638175"/>
                <wp:effectExtent l="0" t="0" r="0" b="0"/>
                <wp:wrapNone/>
                <wp:docPr id="11299" name="テキスト ボックス 11299"/>
                <wp:cNvGraphicFramePr/>
                <a:graphic xmlns:a="http://schemas.openxmlformats.org/drawingml/2006/main">
                  <a:graphicData uri="http://schemas.microsoft.com/office/word/2010/wordprocessingShape">
                    <wps:wsp>
                      <wps:cNvSpPr txBox="1"/>
                      <wps:spPr>
                        <a:xfrm>
                          <a:off x="0" y="0"/>
                          <a:ext cx="3962400"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1F06CF">
                              <w:rPr>
                                <w:rFonts w:ascii="Meiryo UI" w:eastAsia="Meiryo UI" w:hAnsi="Meiryo UI" w:cs="Meiryo UI" w:hint="eastAsia"/>
                                <w:color w:val="FFFFFF" w:themeColor="background1"/>
                              </w:rPr>
                              <w:t>①</w:t>
                            </w:r>
                          </w:p>
                          <w:p w:rsidR="008E2A51" w:rsidRDefault="008E2A51" w:rsidP="006A3229">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公園毎の特色を活かし育み、“都市の顔”となる</w:t>
                            </w:r>
                          </w:p>
                          <w:p w:rsidR="008E2A51" w:rsidRPr="001F06CF" w:rsidRDefault="008E2A51" w:rsidP="006A3229">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299" o:spid="_x0000_s1251" type="#_x0000_t202" style="position:absolute;left:0;text-align:left;margin-left:-21.1pt;margin-top:10.1pt;width:312pt;height:50.2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1F06CF">
                        <w:rPr>
                          <w:rFonts w:ascii="Meiryo UI" w:eastAsia="Meiryo UI" w:hAnsi="Meiryo UI" w:cs="Meiryo UI" w:hint="eastAsia"/>
                          <w:color w:val="FFFFFF" w:themeColor="background1"/>
                        </w:rPr>
                        <w:t>①</w:t>
                      </w:r>
                    </w:p>
                    <w:p w:rsidR="008E2A51" w:rsidRDefault="008E2A51" w:rsidP="006A3229">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公園毎の特色を活かし育み、“都市の顔”となる</w:t>
                      </w:r>
                    </w:p>
                    <w:p w:rsidR="008E2A51" w:rsidRPr="001F06CF" w:rsidRDefault="008E2A51" w:rsidP="006A3229">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公園づくりを推進</w:t>
                      </w:r>
                    </w:p>
                  </w:txbxContent>
                </v:textbox>
              </v:shape>
            </w:pict>
          </mc:Fallback>
        </mc:AlternateContent>
      </w:r>
      <w:r>
        <w:rPr>
          <w:rFonts w:hint="eastAsia"/>
          <w:noProof/>
        </w:rPr>
        <mc:AlternateContent>
          <mc:Choice Requires="wps">
            <w:drawing>
              <wp:anchor distT="0" distB="0" distL="114300" distR="114300" simplePos="0" relativeHeight="251654656" behindDoc="0" locked="0" layoutInCell="1" allowOverlap="1" wp14:anchorId="7DB664E8" wp14:editId="594A2046">
                <wp:simplePos x="0" y="0"/>
                <wp:positionH relativeFrom="column">
                  <wp:posOffset>-213360</wp:posOffset>
                </wp:positionH>
                <wp:positionV relativeFrom="paragraph">
                  <wp:posOffset>137795</wp:posOffset>
                </wp:positionV>
                <wp:extent cx="3895725" cy="542925"/>
                <wp:effectExtent l="0" t="0" r="9525" b="9525"/>
                <wp:wrapNone/>
                <wp:docPr id="11298" name="角丸四角形 11298"/>
                <wp:cNvGraphicFramePr/>
                <a:graphic xmlns:a="http://schemas.openxmlformats.org/drawingml/2006/main">
                  <a:graphicData uri="http://schemas.microsoft.com/office/word/2010/wordprocessingShape">
                    <wps:wsp>
                      <wps:cNvSpPr/>
                      <wps:spPr>
                        <a:xfrm>
                          <a:off x="0" y="0"/>
                          <a:ext cx="3895725" cy="542925"/>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11298" o:spid="_x0000_s1026" style="position:absolute;left:0;text-align:left;margin-left:-16.8pt;margin-top:10.85pt;width:306.75pt;height:42.75pt;z-index:25165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" fillcolor="#e36c0a [2409]" stroked="f" strokeweight="2pt"/>
            </w:pict>
          </mc:Fallback>
        </mc:AlternateContent>
      </w:r>
      <w:r w:rsidR="00107A7A">
        <w:rPr>
          <w:noProof/>
        </w:rPr>
        <mc:AlternateContent>
          <mc:Choice Requires="wps">
            <w:drawing>
              <wp:anchor distT="0" distB="0" distL="114300" distR="114300" simplePos="0" relativeHeight="251717120" behindDoc="0" locked="0" layoutInCell="1" allowOverlap="1" wp14:anchorId="6B190EA7" wp14:editId="3B540412">
                <wp:simplePos x="0" y="0"/>
                <wp:positionH relativeFrom="column">
                  <wp:posOffset>3768090</wp:posOffset>
                </wp:positionH>
                <wp:positionV relativeFrom="paragraph">
                  <wp:posOffset>252095</wp:posOffset>
                </wp:positionV>
                <wp:extent cx="2266950" cy="4762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226695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D4208D">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魅力づくり</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r w:rsidRPr="00D4208D">
                              <w:rPr>
                                <w:rFonts w:ascii="Meiryo UI" w:eastAsia="Meiryo UI" w:hAnsi="Meiryo UI" w:cs="Meiryo UI" w:hint="eastAsia"/>
                                <w:color w:val="FFFFFF" w:themeColor="background1"/>
                                <w:sz w:val="18"/>
                                <w:szCs w:val="18"/>
                              </w:rPr>
                              <w:t>（景観）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52" type="#_x0000_t202" style="position:absolute;left:0;text-align:left;margin-left:296.7pt;margin-top:19.85pt;width:178.5pt;height:3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" filled="f" stroked="f" strokeweight=".5pt">
                <v:textbox>
                  <w:txbxContent>
                    <w:p w:rsidR="008E2A51" w:rsidRDefault="008E2A51" w:rsidP="00D4208D">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魅力づくり</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r w:rsidRPr="00D4208D">
                        <w:rPr>
                          <w:rFonts w:ascii="Meiryo UI" w:eastAsia="Meiryo UI" w:hAnsi="Meiryo UI" w:cs="Meiryo UI" w:hint="eastAsia"/>
                          <w:color w:val="FFFFFF" w:themeColor="background1"/>
                          <w:sz w:val="18"/>
                          <w:szCs w:val="18"/>
                        </w:rPr>
                        <w:t>（景観）</w:t>
                      </w:r>
                    </w:p>
                  </w:txbxContent>
                </v:textbox>
              </v:shape>
            </w:pict>
          </mc:Fallback>
        </mc:AlternateContent>
      </w:r>
      <w:r w:rsidR="00107A7A">
        <w:rPr>
          <w:rFonts w:hint="eastAsia"/>
          <w:noProof/>
        </w:rPr>
        <mc:AlternateContent>
          <mc:Choice Requires="wps">
            <w:drawing>
              <wp:anchor distT="0" distB="0" distL="114300" distR="114300" simplePos="0" relativeHeight="251701760" behindDoc="0" locked="0" layoutInCell="1" allowOverlap="1" wp14:anchorId="45C46956" wp14:editId="1B09D92B">
                <wp:simplePos x="0" y="0"/>
                <wp:positionH relativeFrom="column">
                  <wp:posOffset>3749040</wp:posOffset>
                </wp:positionH>
                <wp:positionV relativeFrom="paragraph">
                  <wp:posOffset>156845</wp:posOffset>
                </wp:positionV>
                <wp:extent cx="2038350" cy="552450"/>
                <wp:effectExtent l="0" t="0" r="0" b="0"/>
                <wp:wrapNone/>
                <wp:docPr id="78" name="正方形/長方形 78"/>
                <wp:cNvGraphicFramePr/>
                <a:graphic xmlns:a="http://schemas.openxmlformats.org/drawingml/2006/main">
                  <a:graphicData uri="http://schemas.microsoft.com/office/word/2010/wordprocessingShape">
                    <wps:wsp>
                      <wps:cNvSpPr/>
                      <wps:spPr>
                        <a:xfrm>
                          <a:off x="0" y="0"/>
                          <a:ext cx="2038350" cy="55245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8" o:spid="_x0000_s1026" style="position:absolute;left:0;text-align:left;margin-left:295.2pt;margin-top:12.35pt;width:160.5pt;height:4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" fillcolor="#e36c0a [2409]" stroked="f" strokeweight="2pt"/>
            </w:pict>
          </mc:Fallback>
        </mc:AlternateContent>
      </w:r>
      <w:r w:rsidR="00107A7A">
        <w:rPr>
          <w:rFonts w:hint="eastAsia"/>
          <w:noProof/>
        </w:rPr>
        <mc:AlternateContent>
          <mc:Choice Requires="wps">
            <w:drawing>
              <wp:anchor distT="0" distB="0" distL="114300" distR="114300" simplePos="0" relativeHeight="251702784" behindDoc="0" locked="0" layoutInCell="1" allowOverlap="1" wp14:anchorId="265025B4" wp14:editId="6BC328BB">
                <wp:simplePos x="0" y="0"/>
                <wp:positionH relativeFrom="column">
                  <wp:posOffset>3749040</wp:posOffset>
                </wp:positionH>
                <wp:positionV relativeFrom="paragraph">
                  <wp:posOffset>737870</wp:posOffset>
                </wp:positionV>
                <wp:extent cx="2038350" cy="552450"/>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2038350" cy="552450"/>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1" o:spid="_x0000_s1026" style="position:absolute;left:0;text-align:left;margin-left:295.2pt;margin-top:58.1pt;width:160.5pt;height:4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" fillcolor="#d99594 [1941]" stroked="f" strokeweight="2pt"/>
            </w:pict>
          </mc:Fallback>
        </mc:AlternateContent>
      </w:r>
      <w:r w:rsidR="00107A7A">
        <w:rPr>
          <w:noProof/>
        </w:rPr>
        <mc:AlternateContent>
          <mc:Choice Requires="wpg">
            <w:drawing>
              <wp:anchor distT="0" distB="0" distL="114300" distR="114300" simplePos="0" relativeHeight="251658752" behindDoc="0" locked="0" layoutInCell="1" allowOverlap="1" wp14:anchorId="4C8F8528" wp14:editId="38F42972">
                <wp:simplePos x="0" y="0"/>
                <wp:positionH relativeFrom="column">
                  <wp:posOffset>-280035</wp:posOffset>
                </wp:positionH>
                <wp:positionV relativeFrom="paragraph">
                  <wp:posOffset>1290320</wp:posOffset>
                </wp:positionV>
                <wp:extent cx="4486275" cy="590550"/>
                <wp:effectExtent l="0" t="0" r="0" b="0"/>
                <wp:wrapNone/>
                <wp:docPr id="11303" name="グループ化 11303"/>
                <wp:cNvGraphicFramePr/>
                <a:graphic xmlns:a="http://schemas.openxmlformats.org/drawingml/2006/main">
                  <a:graphicData uri="http://schemas.microsoft.com/office/word/2010/wordprocessingGroup">
                    <wpg:wgp>
                      <wpg:cNvGrpSpPr/>
                      <wpg:grpSpPr>
                        <a:xfrm>
                          <a:off x="0" y="0"/>
                          <a:ext cx="4486275" cy="590550"/>
                          <a:chOff x="0" y="-10160"/>
                          <a:chExt cx="4486275" cy="590550"/>
                        </a:xfrm>
                      </wpg:grpSpPr>
                      <wps:wsp>
                        <wps:cNvPr id="11304" name="角丸四角形 11304"/>
                        <wps:cNvSpPr/>
                        <wps:spPr>
                          <a:xfrm>
                            <a:off x="66675" y="0"/>
                            <a:ext cx="3895725" cy="542925"/>
                          </a:xfrm>
                          <a:prstGeom prst="round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5" name="テキスト ボックス 11305"/>
                        <wps:cNvSpPr txBox="1"/>
                        <wps:spPr>
                          <a:xfrm>
                            <a:off x="0" y="-10160"/>
                            <a:ext cx="4486275"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③</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公園を柔軟に使いこなし、地域社会に貢献する</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303" o:spid="_x0000_s1253" style="position:absolute;left:0;text-align:left;margin-left:-22.05pt;margin-top:101.6pt;width:353.25pt;height:46.5pt;z-index:251658752;mso-width-relative:margin;mso-height-relative:margin" coordorigin=",-101" coordsize="44862,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">
                <v:roundrect id="角丸四角形 11304" o:spid="_x0000_s1254" style="position:absolute;left:666;width:38958;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3sUcQA&#10;AADeAAAADwAAAGRycy9kb3ducmV2LnhtbERPTUsDMRC9C/6HMII3m1SL6Nq0lNKiUC9dxV6HzXR3&#10;dTNZkrG7/ntTELzN433OfDn6Tp0opjawhenEgCKugmu5tvD+tr15AJUE2WEXmCz8UILl4vJijoUL&#10;A+/pVEqtcginAi00In2hdaoa8pgmoSfO3DFEj5JhrLWLOORw3+lbY+61x5ZzQ4M9rRuqvspvb0Ef&#10;juXhdZDtsPnYPX/GmZhq82jt9dW4egIlNMq/+M/94vL86Z2ZwfmdfIN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7FHEAAAA3gAAAA8AAAAAAAAAAAAAAAAAmAIAAGRycy9k&#10;b3ducmV2LnhtbFBLBQYAAAAABAAEAPUAAACJAwAAAAA=&#10;" fillcolor="#c00000" stroked="f" strokeweight="2pt"/>
                <v:shape id="テキスト ボックス 11305" o:spid="_x0000_s1255" type="#_x0000_t202" style="position:absolute;top:-101;width:44862;height:5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1zsYA&#10;AADeAAAADwAAAGRycy9kb3ducmV2LnhtbERPTWvCQBC9F/oflhF6q5tYlJC6hhAIltIetF56m2bH&#10;JJidTbOrpv56tyB4m8f7nGU2mk6caHCtZQXxNAJBXFndcq1g91U+JyCcR9bYWSYFf+QgWz0+LDHV&#10;9swbOm19LUIIuxQVNN73qZSuasigm9qeOHB7Oxj0AQ611AOeQ7jp5CyKFtJgy6GhwZ6KhqrD9mgU&#10;vBflJ25+Zia5dMX6Y5/3v7vvuVJPkzF/BeFp9Hfxzf2mw/z4JZrD/zvhBr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y1zsYAAADeAAAADwAAAAAAAAAAAAAAAACYAgAAZHJz&#10;L2Rvd25yZXYueG1sUEsFBgAAAAAEAAQA9QAAAIsDA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③</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公園を柔軟に使いこなし、地域社会に貢献する</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v:textbox>
                </v:shape>
              </v:group>
            </w:pict>
          </mc:Fallback>
        </mc:AlternateContent>
      </w:r>
      <w:r w:rsidR="00107A7A">
        <w:rPr>
          <w:rFonts w:hint="eastAsia"/>
          <w:noProof/>
        </w:rPr>
        <mc:AlternateContent>
          <mc:Choice Requires="wps">
            <w:drawing>
              <wp:anchor distT="0" distB="0" distL="114300" distR="114300" simplePos="0" relativeHeight="251703808" behindDoc="0" locked="0" layoutInCell="1" allowOverlap="1" wp14:anchorId="7005E5C0" wp14:editId="2D4BDBC1">
                <wp:simplePos x="0" y="0"/>
                <wp:positionH relativeFrom="column">
                  <wp:posOffset>3749040</wp:posOffset>
                </wp:positionH>
                <wp:positionV relativeFrom="paragraph">
                  <wp:posOffset>1318895</wp:posOffset>
                </wp:positionV>
                <wp:extent cx="2038350" cy="523875"/>
                <wp:effectExtent l="0" t="0" r="0" b="9525"/>
                <wp:wrapNone/>
                <wp:docPr id="82" name="正方形/長方形 82"/>
                <wp:cNvGraphicFramePr/>
                <a:graphic xmlns:a="http://schemas.openxmlformats.org/drawingml/2006/main">
                  <a:graphicData uri="http://schemas.microsoft.com/office/word/2010/wordprocessingShape">
                    <wps:wsp>
                      <wps:cNvSpPr/>
                      <wps:spPr>
                        <a:xfrm>
                          <a:off x="0" y="0"/>
                          <a:ext cx="2038350" cy="5238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2" o:spid="_x0000_s1026" style="position:absolute;left:0;text-align:left;margin-left:295.2pt;margin-top:103.85pt;width:160.5pt;height:41.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" fillcolor="#c00000" stroked="f" strokeweight="2pt"/>
            </w:pict>
          </mc:Fallback>
        </mc:AlternateContent>
      </w:r>
      <w:r w:rsidR="00107A7A">
        <w:rPr>
          <w:noProof/>
        </w:rPr>
        <mc:AlternateContent>
          <mc:Choice Requires="wpg">
            <w:drawing>
              <wp:anchor distT="0" distB="0" distL="114300" distR="114300" simplePos="0" relativeHeight="251673088" behindDoc="0" locked="0" layoutInCell="1" allowOverlap="1" wp14:anchorId="531E7C73" wp14:editId="53993074">
                <wp:simplePos x="0" y="0"/>
                <wp:positionH relativeFrom="column">
                  <wp:posOffset>-251460</wp:posOffset>
                </wp:positionH>
                <wp:positionV relativeFrom="paragraph">
                  <wp:posOffset>1890395</wp:posOffset>
                </wp:positionV>
                <wp:extent cx="3933190" cy="476250"/>
                <wp:effectExtent l="0" t="0" r="0" b="0"/>
                <wp:wrapNone/>
                <wp:docPr id="11309" name="グループ化 11309"/>
                <wp:cNvGraphicFramePr/>
                <a:graphic xmlns:a="http://schemas.openxmlformats.org/drawingml/2006/main">
                  <a:graphicData uri="http://schemas.microsoft.com/office/word/2010/wordprocessingGroup">
                    <wpg:wgp>
                      <wpg:cNvGrpSpPr/>
                      <wpg:grpSpPr>
                        <a:xfrm>
                          <a:off x="0" y="0"/>
                          <a:ext cx="3933190" cy="476250"/>
                          <a:chOff x="1" y="0"/>
                          <a:chExt cx="3933824" cy="476250"/>
                        </a:xfrm>
                      </wpg:grpSpPr>
                      <wps:wsp>
                        <wps:cNvPr id="11310" name="角丸四角形 11310"/>
                        <wps:cNvSpPr/>
                        <wps:spPr>
                          <a:xfrm>
                            <a:off x="38100" y="0"/>
                            <a:ext cx="3895725" cy="396000"/>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1" name="テキスト ボックス 11311"/>
                        <wps:cNvSpPr txBox="1"/>
                        <wps:spPr>
                          <a:xfrm>
                            <a:off x="1" y="0"/>
                            <a:ext cx="3619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④</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1309" o:spid="_x0000_s1256" style="position:absolute;left:0;text-align:left;margin-left:-19.8pt;margin-top:148.85pt;width:309.7pt;height:37.5pt;z-index:251673088;mso-width-relative:margin" coordorigin="" coordsize="39338,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">
                <v:roundrect id="角丸四角形 11310" o:spid="_x0000_s1257" style="position:absolute;left:381;width:38957;height:39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G28gA&#10;AADeAAAADwAAAGRycy9kb3ducmV2LnhtbESPQUvDQBCF70L/wzIFb3YTBatpt6UVRBEpGEvJcciO&#10;2WB2NmS3afz3zkHwNsO8ee996+3kOzXSENvABvJFBoq4DrblxsDx8/nmAVRMyBa7wGTghyJsN7Or&#10;NRY2XPiDxjI1Skw4FmjApdQXWsfakce4CD2x3L7C4DHJOjTaDngRc9/p2yy71x5blgSHPT05qr/L&#10;szfwXrvHQ/Vy7selP71Vy1NVNvvKmOv5tFuBSjSlf/Hf96uV+vldLgCCIzPo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hsbbyAAAAN4AAAAPAAAAAAAAAAAAAAAAAJgCAABk&#10;cnMvZG93bnJldi54bWxQSwUGAAAAAAQABAD1AAAAjQMAAAAA&#10;" fillcolor="#1f497d [3215]" stroked="f" strokeweight="2pt"/>
                <v:shape id="テキスト ボックス 11311" o:spid="_x0000_s1258" type="#_x0000_t202" style="position:absolute;width:36195;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4lEMYA&#10;AADeAAAADwAAAGRycy9kb3ducmV2LnhtbERPS2vCQBC+C/0PyxR6001SLJK6hhAILUUPPi69TbNj&#10;EpqdTbNbTf31rlDwNh/fc5bZaDpxosG1lhXEswgEcWV1y7WCw76cLkA4j6yxs0wK/shBtnqYLDHV&#10;9sxbOu18LUIIuxQVNN73qZSuasigm9meOHBHOxj0AQ611AOeQ7jpZBJFL9Jgy6GhwZ6Khqrv3a9R&#10;8FGUG9x+JWZx6Yq39THvfw6fc6WeHsf8FYSn0d/F/+53HebHz3EMt3fCDX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4lEMYAAADeAAAADwAAAAAAAAAAAAAAAACYAgAAZHJz&#10;L2Rvd25yZXYueG1sUEsFBgAAAAAEAAQA9QAAAIsDA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④</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府民の命を守る公園づくりを推進</w:t>
                        </w:r>
                      </w:p>
                    </w:txbxContent>
                  </v:textbox>
                </v:shape>
              </v:group>
            </w:pict>
          </mc:Fallback>
        </mc:AlternateContent>
      </w:r>
      <w:r w:rsidR="00107A7A">
        <w:rPr>
          <w:rFonts w:hint="eastAsia"/>
          <w:noProof/>
        </w:rPr>
        <mc:AlternateContent>
          <mc:Choice Requires="wps">
            <w:drawing>
              <wp:anchor distT="0" distB="0" distL="114300" distR="114300" simplePos="0" relativeHeight="251704832" behindDoc="0" locked="0" layoutInCell="1" allowOverlap="1" wp14:anchorId="5BA1C3C7" wp14:editId="67E084B4">
                <wp:simplePos x="0" y="0"/>
                <wp:positionH relativeFrom="column">
                  <wp:posOffset>3749040</wp:posOffset>
                </wp:positionH>
                <wp:positionV relativeFrom="paragraph">
                  <wp:posOffset>1871345</wp:posOffset>
                </wp:positionV>
                <wp:extent cx="2038350" cy="414655"/>
                <wp:effectExtent l="0" t="0" r="0" b="4445"/>
                <wp:wrapNone/>
                <wp:docPr id="83" name="正方形/長方形 83"/>
                <wp:cNvGraphicFramePr/>
                <a:graphic xmlns:a="http://schemas.openxmlformats.org/drawingml/2006/main">
                  <a:graphicData uri="http://schemas.microsoft.com/office/word/2010/wordprocessingShape">
                    <wps:wsp>
                      <wps:cNvSpPr/>
                      <wps:spPr>
                        <a:xfrm>
                          <a:off x="0" y="0"/>
                          <a:ext cx="2038350" cy="41465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3" o:spid="_x0000_s1026" style="position:absolute;left:0;text-align:left;margin-left:295.2pt;margin-top:147.35pt;width:160.5pt;height:32.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" fillcolor="#1f497d [3215]" stroked="f" strokeweight="2pt"/>
            </w:pict>
          </mc:Fallback>
        </mc:AlternateContent>
      </w:r>
      <w:r w:rsidR="00107A7A">
        <w:rPr>
          <w:rFonts w:hint="eastAsia"/>
          <w:noProof/>
        </w:rPr>
        <mc:AlternateContent>
          <mc:Choice Requires="wps">
            <w:drawing>
              <wp:anchor distT="0" distB="0" distL="114300" distR="114300" simplePos="0" relativeHeight="251706880" behindDoc="0" locked="0" layoutInCell="1" allowOverlap="1" wp14:anchorId="14C9D87E" wp14:editId="1E83127F">
                <wp:simplePos x="0" y="0"/>
                <wp:positionH relativeFrom="column">
                  <wp:posOffset>3749040</wp:posOffset>
                </wp:positionH>
                <wp:positionV relativeFrom="paragraph">
                  <wp:posOffset>2319020</wp:posOffset>
                </wp:positionV>
                <wp:extent cx="2038350" cy="409575"/>
                <wp:effectExtent l="0" t="0" r="0" b="9525"/>
                <wp:wrapNone/>
                <wp:docPr id="84" name="正方形/長方形 84"/>
                <wp:cNvGraphicFramePr/>
                <a:graphic xmlns:a="http://schemas.openxmlformats.org/drawingml/2006/main">
                  <a:graphicData uri="http://schemas.microsoft.com/office/word/2010/wordprocessingShape">
                    <wps:wsp>
                      <wps:cNvSpPr/>
                      <wps:spPr>
                        <a:xfrm>
                          <a:off x="0" y="0"/>
                          <a:ext cx="2038350" cy="4095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4" o:spid="_x0000_s1026" style="position:absolute;left:0;text-align:left;margin-left:295.2pt;margin-top:182.6pt;width:160.5pt;height:32.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" fillcolor="#1f497d [3215]" stroked="f" strokeweight="2pt"/>
            </w:pict>
          </mc:Fallback>
        </mc:AlternateContent>
      </w:r>
      <w:r w:rsidR="00107A7A">
        <w:rPr>
          <w:noProof/>
        </w:rPr>
        <mc:AlternateContent>
          <mc:Choice Requires="wpg">
            <w:drawing>
              <wp:anchor distT="0" distB="0" distL="114300" distR="114300" simplePos="0" relativeHeight="251671040" behindDoc="0" locked="0" layoutInCell="1" allowOverlap="1" wp14:anchorId="6531AE09" wp14:editId="3DEE7805">
                <wp:simplePos x="0" y="0"/>
                <wp:positionH relativeFrom="column">
                  <wp:posOffset>-241935</wp:posOffset>
                </wp:positionH>
                <wp:positionV relativeFrom="paragraph">
                  <wp:posOffset>2319020</wp:posOffset>
                </wp:positionV>
                <wp:extent cx="4486275" cy="476250"/>
                <wp:effectExtent l="0" t="0" r="0" b="0"/>
                <wp:wrapNone/>
                <wp:docPr id="11306" name="グループ化 11306"/>
                <wp:cNvGraphicFramePr/>
                <a:graphic xmlns:a="http://schemas.openxmlformats.org/drawingml/2006/main">
                  <a:graphicData uri="http://schemas.microsoft.com/office/word/2010/wordprocessingGroup">
                    <wpg:wgp>
                      <wpg:cNvGrpSpPr/>
                      <wpg:grpSpPr>
                        <a:xfrm>
                          <a:off x="0" y="0"/>
                          <a:ext cx="4486275" cy="476250"/>
                          <a:chOff x="19050" y="0"/>
                          <a:chExt cx="4486275" cy="476250"/>
                        </a:xfrm>
                      </wpg:grpSpPr>
                      <wps:wsp>
                        <wps:cNvPr id="11307" name="角丸四角形 11307"/>
                        <wps:cNvSpPr/>
                        <wps:spPr>
                          <a:xfrm>
                            <a:off x="38100" y="0"/>
                            <a:ext cx="3895725" cy="396000"/>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8" name="テキスト ボックス 11308"/>
                        <wps:cNvSpPr txBox="1"/>
                        <wps:spPr>
                          <a:xfrm>
                            <a:off x="19050" y="0"/>
                            <a:ext cx="448627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⑤</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誰もが安全・安心・快適に利用できる公園づくりを推進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1306" o:spid="_x0000_s1259" style="position:absolute;left:0;text-align:left;margin-left:-19.05pt;margin-top:182.6pt;width:353.25pt;height:37.5pt;z-index:251671040" coordorigin="190" coordsize="448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">
                <v:roundrect id="角丸四角形 11307" o:spid="_x0000_s1260" style="position:absolute;left:381;width:38957;height:39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IcsUA&#10;AADeAAAADwAAAGRycy9kb3ducmV2LnhtbERP32vCMBB+F/wfwg32pqkOrKtG0cHYGGOwOqSPR3M2&#10;Zc2lNLHW/34ZCL7dx/fz1tvBNqKnzteOFcymCQji0umaKwU/h9fJEoQPyBobx6TgSh62m/FojZl2&#10;F/6mPg+ViCHsM1RgQmgzKX1pyKKfupY4cifXWQwRdpXUHV5iuG3kPEkW0mLNscFgSy+Gyt/8bBV8&#10;lub5q3g7t31qjx9Feizyal8o9fgw7FYgAg3hLr6533WcP3tKUvh/J94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shyxQAAAN4AAAAPAAAAAAAAAAAAAAAAAJgCAABkcnMv&#10;ZG93bnJldi54bWxQSwUGAAAAAAQABAD1AAAAigMAAAAA&#10;" fillcolor="#1f497d [3215]" stroked="f" strokeweight="2pt"/>
                <v:shape id="テキスト ボックス 11308" o:spid="_x0000_s1261" type="#_x0000_t202" style="position:absolute;left:190;width:44863;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0aUMgA&#10;AADeAAAADwAAAGRycy9kb3ducmV2LnhtbESPT2vCQBDF74LfYZlCb7pRsUjqKhKQSqkH/1y8TbNj&#10;Epqdjdmtpn5651DwNsN7895v5svO1epKbag8GxgNE1DEubcVFwaOh/VgBipEZIu1ZzLwRwGWi35v&#10;jqn1N97RdR8LJSEcUjRQxtikWoe8JIdh6Bti0c6+dRhlbQttW7xJuKv1OEnetMOKpaHEhrKS8p/9&#10;rzPwma23uPseu9m9zj6+zqvmcjxNjXl96VbvoCJ18Wn+v95YwR9NEuGVd2QGvX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TRpQyAAAAN4AAAAPAAAAAAAAAAAAAAAAAJgCAABk&#10;cnMvZG93bnJldi54bWxQSwUGAAAAAAQABAD1AAAAjQM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⑤</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誰もが安全・安心・快適に利用できる公園づくりを推進</w:t>
                        </w:r>
                      </w:p>
                    </w:txbxContent>
                  </v:textbox>
                </v:shape>
              </v:group>
            </w:pict>
          </mc:Fallback>
        </mc:AlternateContent>
      </w:r>
      <w:r w:rsidR="00107A7A">
        <w:rPr>
          <w:noProof/>
        </w:rPr>
        <mc:AlternateContent>
          <mc:Choice Requires="wpg">
            <w:drawing>
              <wp:anchor distT="0" distB="0" distL="114300" distR="114300" simplePos="0" relativeHeight="251674112" behindDoc="0" locked="0" layoutInCell="1" allowOverlap="1" wp14:anchorId="700F441B" wp14:editId="14B4AD6F">
                <wp:simplePos x="0" y="0"/>
                <wp:positionH relativeFrom="column">
                  <wp:posOffset>-251460</wp:posOffset>
                </wp:positionH>
                <wp:positionV relativeFrom="paragraph">
                  <wp:posOffset>2728595</wp:posOffset>
                </wp:positionV>
                <wp:extent cx="3933825" cy="636905"/>
                <wp:effectExtent l="0" t="0" r="9525" b="0"/>
                <wp:wrapNone/>
                <wp:docPr id="11312" name="グループ化 11312"/>
                <wp:cNvGraphicFramePr/>
                <a:graphic xmlns:a="http://schemas.openxmlformats.org/drawingml/2006/main">
                  <a:graphicData uri="http://schemas.microsoft.com/office/word/2010/wordprocessingGroup">
                    <wpg:wgp>
                      <wpg:cNvGrpSpPr/>
                      <wpg:grpSpPr>
                        <a:xfrm>
                          <a:off x="0" y="0"/>
                          <a:ext cx="3933825" cy="636905"/>
                          <a:chOff x="0" y="-133543"/>
                          <a:chExt cx="3933825" cy="637505"/>
                        </a:xfrm>
                      </wpg:grpSpPr>
                      <wps:wsp>
                        <wps:cNvPr id="11313" name="角丸四角形 11313"/>
                        <wps:cNvSpPr/>
                        <wps:spPr>
                          <a:xfrm>
                            <a:off x="38100" y="-114396"/>
                            <a:ext cx="3895725" cy="600557"/>
                          </a:xfrm>
                          <a:prstGeom prst="roundRect">
                            <a:avLst>
                              <a:gd name="adj" fmla="val 9703"/>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4" name="テキスト ボックス 11314"/>
                        <wps:cNvSpPr txBox="1"/>
                        <wps:spPr>
                          <a:xfrm>
                            <a:off x="0" y="-133543"/>
                            <a:ext cx="3800475" cy="63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⑥</w:t>
                              </w:r>
                            </w:p>
                            <w:p w:rsidR="008E2A51"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多様な自然とふれあい、都市の環境を保全する</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1312" o:spid="_x0000_s1262" style="position:absolute;left:0;text-align:left;margin-left:-19.8pt;margin-top:214.85pt;width:309.75pt;height:50.15pt;z-index:251674112;mso-width-relative:margin" coordorigin=",-1335" coordsize="39338,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">
                <v:roundrect id="角丸四角形 11313" o:spid="_x0000_s1263" style="position:absolute;left:381;top:-1143;width:38957;height:6004;visibility:visible;mso-wrap-style:square;v-text-anchor:middle" arcsize="63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Sw1sMA&#10;AADeAAAADwAAAGRycy9kb3ducmV2LnhtbERPS4vCMBC+C/sfwix407RWRKpRZFlhD7K+Cl6HZmyL&#10;zaQ0Wa37640geJuP7znzZWdqcaXWVZYVxMMIBHFudcWFguy4HkxBOI+ssbZMCu7kYLn46M0x1fbG&#10;e7oefCFCCLsUFZTeN6mULi/JoBvahjhwZ9sa9AG2hdQt3kK4qeUoiibSYMWhocSGvkrKL4c/o2D/&#10;e894859RskW/y8an83dTbZXqf3arGQhPnX+LX+4fHebHSZzA851wg1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Sw1sMAAADeAAAADwAAAAAAAAAAAAAAAACYAgAAZHJzL2Rv&#10;d25yZXYueG1sUEsFBgAAAAAEAAQA9QAAAIgDAAAAAA==&#10;" fillcolor="#76923c [2406]" stroked="f" strokeweight="2pt"/>
                <v:shape id="テキスト ボックス 11314" o:spid="_x0000_s1264" type="#_x0000_t202" style="position:absolute;top:-1335;width:38004;height:6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GiMYA&#10;AADeAAAADwAAAGRycy9kb3ducmV2LnhtbERPS2vCQBC+F/oflil4q5vYWkLMKhKQiuhB66W3MTt5&#10;0Oxsml019dd3C0Jv8/E9J1sMphUX6l1jWUE8jkAQF1Y3XCk4fqyeExDOI2tsLZOCH3KwmD8+ZJhq&#10;e+U9XQ6+EiGEXYoKau+7VEpX1GTQjW1HHLjS9gZ9gH0ldY/XEG5aOYmiN2mw4dBQY0d5TcXX4WwU&#10;bPLVDveniUlubf6+LZfd9/FzqtToaVjOQHga/L/47l7rMD9+iV/h751w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GiMYAAADeAAAADwAAAAAAAAAAAAAAAACYAgAAZHJz&#10;L2Rvd25yZXYueG1sUEsFBgAAAAAEAAQA9QAAAIsDA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⑥</w:t>
                        </w:r>
                      </w:p>
                      <w:p w:rsidR="008E2A51"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多様な自然とふれあい、都市の環境を保全する</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v:textbox>
                </v:shape>
              </v:group>
            </w:pict>
          </mc:Fallback>
        </mc:AlternateContent>
      </w:r>
      <w:r w:rsidR="00107A7A">
        <w:rPr>
          <w:noProof/>
        </w:rPr>
        <mc:AlternateContent>
          <mc:Choice Requires="wpg">
            <w:drawing>
              <wp:anchor distT="0" distB="0" distL="114300" distR="114300" simplePos="0" relativeHeight="251677184" behindDoc="0" locked="0" layoutInCell="1" allowOverlap="1" wp14:anchorId="5235F9F1" wp14:editId="7BC28257">
                <wp:simplePos x="0" y="0"/>
                <wp:positionH relativeFrom="column">
                  <wp:posOffset>-213360</wp:posOffset>
                </wp:positionH>
                <wp:positionV relativeFrom="paragraph">
                  <wp:posOffset>3376295</wp:posOffset>
                </wp:positionV>
                <wp:extent cx="3886200" cy="742315"/>
                <wp:effectExtent l="0" t="0" r="0" b="635"/>
                <wp:wrapNone/>
                <wp:docPr id="11315" name="グループ化 11315"/>
                <wp:cNvGraphicFramePr/>
                <a:graphic xmlns:a="http://schemas.openxmlformats.org/drawingml/2006/main">
                  <a:graphicData uri="http://schemas.microsoft.com/office/word/2010/wordprocessingGroup">
                    <wpg:wgp>
                      <wpg:cNvGrpSpPr/>
                      <wpg:grpSpPr>
                        <a:xfrm>
                          <a:off x="0" y="0"/>
                          <a:ext cx="3886200" cy="742315"/>
                          <a:chOff x="57150" y="0"/>
                          <a:chExt cx="5453982" cy="482309"/>
                        </a:xfrm>
                      </wpg:grpSpPr>
                      <wps:wsp>
                        <wps:cNvPr id="11316" name="角丸四角形 11316"/>
                        <wps:cNvSpPr/>
                        <wps:spPr>
                          <a:xfrm>
                            <a:off x="57150" y="0"/>
                            <a:ext cx="5453982" cy="419294"/>
                          </a:xfrm>
                          <a:prstGeom prst="roundRect">
                            <a:avLst>
                              <a:gd name="adj" fmla="val 9703"/>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14300" y="6059"/>
                            <a:ext cx="5396832"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80177">
                                <w:rPr>
                                  <w:rFonts w:ascii="Meiryo UI" w:eastAsia="Meiryo UI" w:hAnsi="Meiryo UI" w:cs="Meiryo UI" w:hint="eastAsia"/>
                                  <w:color w:val="FFFFFF" w:themeColor="background1"/>
                                </w:rPr>
                                <w:t>⑦</w:t>
                              </w:r>
                            </w:p>
                            <w:p w:rsidR="008E2A51" w:rsidRDefault="008E2A51" w:rsidP="006B7D42">
                              <w:pPr>
                                <w:spacing w:line="260" w:lineRule="exact"/>
                                <w:ind w:firstLineChars="100" w:firstLine="266"/>
                                <w:rPr>
                                  <w:rFonts w:ascii="Meiryo UI" w:eastAsia="Meiryo UI" w:hAnsi="Meiryo UI" w:cs="Meiryo UI"/>
                                  <w:color w:val="FFFFFF" w:themeColor="background1"/>
                                </w:rPr>
                              </w:pPr>
                              <w:r>
                                <w:rPr>
                                  <w:rFonts w:ascii="Meiryo UI" w:eastAsia="Meiryo UI" w:hAnsi="Meiryo UI" w:cs="Meiryo UI" w:hint="eastAsia"/>
                                  <w:color w:val="FFFFFF" w:themeColor="background1"/>
                                </w:rPr>
                                <w:t>都市</w:t>
                              </w:r>
                              <w:r w:rsidRPr="00680177">
                                <w:rPr>
                                  <w:rFonts w:ascii="Meiryo UI" w:eastAsia="Meiryo UI" w:hAnsi="Meiryo UI" w:cs="Meiryo UI" w:hint="eastAsia"/>
                                  <w:color w:val="FFFFFF" w:themeColor="background1"/>
                                </w:rPr>
                                <w:t>・まちづくりを先導し続ける戦略的な整備・管理・</w:t>
                              </w:r>
                            </w:p>
                            <w:p w:rsidR="008E2A51" w:rsidRPr="00680177" w:rsidRDefault="008E2A51" w:rsidP="006B7D42">
                              <w:pPr>
                                <w:spacing w:line="260" w:lineRule="exact"/>
                                <w:ind w:firstLineChars="100" w:firstLine="266"/>
                                <w:rPr>
                                  <w:rFonts w:ascii="Meiryo UI" w:eastAsia="Meiryo UI" w:hAnsi="Meiryo UI" w:cs="Meiryo UI"/>
                                  <w:color w:val="FFFFFF" w:themeColor="background1"/>
                                </w:rPr>
                              </w:pPr>
                              <w:r w:rsidRPr="00680177">
                                <w:rPr>
                                  <w:rFonts w:ascii="Meiryo UI" w:eastAsia="Meiryo UI" w:hAnsi="Meiryo UI" w:cs="Meiryo UI" w:hint="eastAsia"/>
                                  <w:color w:val="FFFFFF" w:themeColor="background1"/>
                                </w:rPr>
                                <w:t>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315" o:spid="_x0000_s1265" style="position:absolute;left:0;text-align:left;margin-left:-16.8pt;margin-top:265.85pt;width:306pt;height:58.45pt;z-index:251677184;mso-width-relative:margin;mso-height-relative:margin" coordorigin="571" coordsize="54539,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">
                <v:roundrect id="角丸四角形 11316" o:spid="_x0000_s1266" style="position:absolute;left:571;width:54540;height:4192;visibility:visible;mso-wrap-style:square;v-text-anchor:middle" arcsize="63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XK8UA&#10;AADeAAAADwAAAGRycy9kb3ducmV2LnhtbERPTWvCQBC9C/6HZQpepG6iIJK6ShGj0ktRe2hvQ3bc&#10;pGZnQ3bV+O/dQsHbPN7nzJedrcWVWl85VpCOEhDEhdMVGwVfx/x1BsIHZI21Y1JwJw/LRb83x0y7&#10;G+/peghGxBD2GSooQ2gyKX1RkkU/cg1x5E6utRgibI3ULd5iuK3lOEmm0mLFsaHEhlYlFefDxSoY&#10;dscTnvOP4Xfx6X/c79asN7lRavDSvb+BCNSFp/jfvdNxfjpJp/D3TrxB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5crxQAAAN4AAAAPAAAAAAAAAAAAAAAAAJgCAABkcnMv&#10;ZG93bnJldi54bWxQSwUGAAAAAAQABAD1AAAAigMAAAAA&#10;" fillcolor="#8064a2 [3207]" stroked="f" strokeweight="2pt"/>
                <v:shape id="テキスト ボックス 11317" o:spid="_x0000_s1267" type="#_x0000_t202" style="position:absolute;left:1143;top:60;width:53968;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Y/8YA&#10;AADeAAAADwAAAGRycy9kb3ducmV2LnhtbERPS2vCQBC+F/oflil4q5tYakPMKhKQiuhB66W3MTt5&#10;0Oxsml019dd3C0Jv8/E9J1sMphUX6l1jWUE8jkAQF1Y3XCk4fqyeExDOI2tsLZOCH3KwmD8+ZJhq&#10;e+U9XQ6+EiGEXYoKau+7VEpX1GTQjW1HHLjS9gZ9gH0ldY/XEG5aOYmiqTTYcGiosaO8puLrcDYK&#10;Nvlqh/vTxCS3Nn/flsvu+/j5qtToaVjOQHga/L/47l7rMD9+id/g751w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sY/8YAAADeAAAADwAAAAAAAAAAAAAAAACYAgAAZHJz&#10;L2Rvd25yZXYueG1sUEsFBgAAAAAEAAQA9QAAAIsDA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80177">
                          <w:rPr>
                            <w:rFonts w:ascii="Meiryo UI" w:eastAsia="Meiryo UI" w:hAnsi="Meiryo UI" w:cs="Meiryo UI" w:hint="eastAsia"/>
                            <w:color w:val="FFFFFF" w:themeColor="background1"/>
                          </w:rPr>
                          <w:t>⑦</w:t>
                        </w:r>
                      </w:p>
                      <w:p w:rsidR="008E2A51" w:rsidRDefault="008E2A51" w:rsidP="006B7D42">
                        <w:pPr>
                          <w:spacing w:line="260" w:lineRule="exact"/>
                          <w:ind w:firstLineChars="100" w:firstLine="266"/>
                          <w:rPr>
                            <w:rFonts w:ascii="Meiryo UI" w:eastAsia="Meiryo UI" w:hAnsi="Meiryo UI" w:cs="Meiryo UI"/>
                            <w:color w:val="FFFFFF" w:themeColor="background1"/>
                          </w:rPr>
                        </w:pPr>
                        <w:r>
                          <w:rPr>
                            <w:rFonts w:ascii="Meiryo UI" w:eastAsia="Meiryo UI" w:hAnsi="Meiryo UI" w:cs="Meiryo UI" w:hint="eastAsia"/>
                            <w:color w:val="FFFFFF" w:themeColor="background1"/>
                          </w:rPr>
                          <w:t>都市</w:t>
                        </w:r>
                        <w:r w:rsidRPr="00680177">
                          <w:rPr>
                            <w:rFonts w:ascii="Meiryo UI" w:eastAsia="Meiryo UI" w:hAnsi="Meiryo UI" w:cs="Meiryo UI" w:hint="eastAsia"/>
                            <w:color w:val="FFFFFF" w:themeColor="background1"/>
                          </w:rPr>
                          <w:t>・まちづくりを先導し続ける戦略的な整備・管理・</w:t>
                        </w:r>
                      </w:p>
                      <w:p w:rsidR="008E2A51" w:rsidRPr="00680177" w:rsidRDefault="008E2A51" w:rsidP="006B7D42">
                        <w:pPr>
                          <w:spacing w:line="260" w:lineRule="exact"/>
                          <w:ind w:firstLineChars="100" w:firstLine="266"/>
                          <w:rPr>
                            <w:rFonts w:ascii="Meiryo UI" w:eastAsia="Meiryo UI" w:hAnsi="Meiryo UI" w:cs="Meiryo UI"/>
                            <w:color w:val="FFFFFF" w:themeColor="background1"/>
                          </w:rPr>
                        </w:pPr>
                        <w:r w:rsidRPr="00680177">
                          <w:rPr>
                            <w:rFonts w:ascii="Meiryo UI" w:eastAsia="Meiryo UI" w:hAnsi="Meiryo UI" w:cs="Meiryo UI" w:hint="eastAsia"/>
                            <w:color w:val="FFFFFF" w:themeColor="background1"/>
                          </w:rPr>
                          <w:t>運営の仕組みづくり</w:t>
                        </w:r>
                      </w:p>
                    </w:txbxContent>
                  </v:textbox>
                </v:shape>
              </v:group>
            </w:pict>
          </mc:Fallback>
        </mc:AlternateContent>
      </w:r>
    </w:p>
    <w:p w:rsidR="00587E0A" w:rsidRDefault="00587E0A" w:rsidP="004C4EF6">
      <w:pPr>
        <w:ind w:firstLineChars="100" w:firstLine="266"/>
      </w:pPr>
    </w:p>
    <w:p w:rsidR="00587E0A" w:rsidRDefault="006A3229" w:rsidP="004C4EF6">
      <w:pPr>
        <w:ind w:firstLineChars="100" w:firstLine="266"/>
      </w:pPr>
      <w:r>
        <w:rPr>
          <w:noProof/>
        </w:rPr>
        <mc:AlternateContent>
          <mc:Choice Requires="wpg">
            <w:drawing>
              <wp:anchor distT="0" distB="0" distL="114300" distR="114300" simplePos="0" relativeHeight="251681280" behindDoc="0" locked="0" layoutInCell="1" allowOverlap="1" wp14:anchorId="0BC51159" wp14:editId="223736BC">
                <wp:simplePos x="0" y="0"/>
                <wp:positionH relativeFrom="column">
                  <wp:posOffset>-280035</wp:posOffset>
                </wp:positionH>
                <wp:positionV relativeFrom="paragraph">
                  <wp:posOffset>219075</wp:posOffset>
                </wp:positionV>
                <wp:extent cx="4486275" cy="618511"/>
                <wp:effectExtent l="0" t="0" r="0" b="0"/>
                <wp:wrapNone/>
                <wp:docPr id="11300" name="グループ化 11300"/>
                <wp:cNvGraphicFramePr/>
                <a:graphic xmlns:a="http://schemas.openxmlformats.org/drawingml/2006/main">
                  <a:graphicData uri="http://schemas.microsoft.com/office/word/2010/wordprocessingGroup">
                    <wpg:wgp>
                      <wpg:cNvGrpSpPr/>
                      <wpg:grpSpPr>
                        <a:xfrm>
                          <a:off x="0" y="0"/>
                          <a:ext cx="4486275" cy="618511"/>
                          <a:chOff x="9525" y="-19069"/>
                          <a:chExt cx="4486275" cy="619125"/>
                        </a:xfrm>
                      </wpg:grpSpPr>
                      <wps:wsp>
                        <wps:cNvPr id="11301" name="角丸四角形 11301"/>
                        <wps:cNvSpPr/>
                        <wps:spPr>
                          <a:xfrm>
                            <a:off x="66675" y="0"/>
                            <a:ext cx="3895725" cy="542925"/>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テキスト ボックス 11302"/>
                        <wps:cNvSpPr txBox="1"/>
                        <wps:spPr>
                          <a:xfrm>
                            <a:off x="9525" y="-19069"/>
                            <a:ext cx="4486275"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②</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民間活力を積極的に導入し、都市の活力を生み出す</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300" o:spid="_x0000_s1268" style="position:absolute;left:0;text-align:left;margin-left:-22.05pt;margin-top:17.25pt;width:353.25pt;height:48.7pt;z-index:251681280;mso-width-relative:margin;mso-height-relative:margin" coordorigin="95,-190" coordsize="44862,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">
                <v:roundrect id="角丸四角形 11301" o:spid="_x0000_s1269" style="position:absolute;left:666;width:38958;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44MUA&#10;AADeAAAADwAAAGRycy9kb3ducmV2LnhtbERP32vCMBB+F/wfwgl7s0kV5uiMIoKgA2G6sb3emltb&#10;bS6lybTdX78MBN/u4/t582Vna3Gh1leONaSJAkGcO1NxoeH9bTN+AuEDssHaMWnoycNyMRzMMTPu&#10;yge6HEMhYgj7DDWUITSZlD4vyaJPXEMcuW/XWgwRtoU0LV5juK3lRKlHabHi2FBiQ+uS8vPxx2o4&#10;7Tenz/OM9uqlfz2sf3cfffE10fph1K2eQQTqwl18c29NnJ9OVQr/78Q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jjgxQAAAN4AAAAPAAAAAAAAAAAAAAAAAJgCAABkcnMv&#10;ZG93bnJldi54bWxQSwUGAAAAAAQABAD1AAAAigMAAAAA&#10;" fillcolor="#d99594 [1941]" stroked="f" strokeweight="2pt"/>
                <v:shape id="テキスト ボックス 11302" o:spid="_x0000_s1270" type="#_x0000_t202" style="position:absolute;left:95;top:-190;width:44863;height:6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UtusQA&#10;AADeAAAADwAAAGRycy9kb3ducmV2LnhtbERPTYvCMBC9C/6HMII3Ta2sSDWKFESR3YOuF29jM7bF&#10;ZlKbqHV//WZB2Ns83ufMl62pxIMaV1pWMBpGIIgzq0vOFRy/14MpCOeRNVaWScGLHCwX3c4cE22f&#10;vKfHwecihLBLUEHhfZ1I6bKCDLqhrYkDd7GNQR9gk0vd4DOEm0rGUTSRBksODQXWlBaUXQ93o2CX&#10;rr9wf47N9KdKN5+XVX07nj6U6vfa1QyEp9b/i9/urQ7zR+Mohr93wg1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lLbrEAAAA3gAAAA8AAAAAAAAAAAAAAAAAmAIAAGRycy9k&#10;b3ducmV2LnhtbFBLBQYAAAAABAAEAPUAAACJAwAAAAA=&#10;" filled="f" stroked="f" strokeweight=".5pt">
                  <v:textbox>
                    <w:txbxContent>
                      <w:p w:rsidR="008E2A51" w:rsidRDefault="008E2A51" w:rsidP="006B7D42">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②</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民間活力を積極的に導入し、都市の活力を生み出す</w:t>
                        </w:r>
                      </w:p>
                      <w:p w:rsidR="008E2A51" w:rsidRPr="00670BEB" w:rsidRDefault="008E2A51" w:rsidP="006A3229">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v:textbox>
                </v:shape>
              </v:group>
            </w:pict>
          </mc:Fallback>
        </mc:AlternateContent>
      </w:r>
    </w:p>
    <w:p w:rsidR="00587E0A" w:rsidRDefault="00731C52" w:rsidP="004C4EF6">
      <w:pPr>
        <w:ind w:firstLineChars="100" w:firstLine="266"/>
      </w:pPr>
      <w:r>
        <w:rPr>
          <w:noProof/>
        </w:rPr>
        <mc:AlternateContent>
          <mc:Choice Requires="wps">
            <w:drawing>
              <wp:anchor distT="0" distB="0" distL="114300" distR="114300" simplePos="0" relativeHeight="251713024" behindDoc="0" locked="0" layoutInCell="1" allowOverlap="1" wp14:anchorId="572682B2" wp14:editId="7B70CD3D">
                <wp:simplePos x="0" y="0"/>
                <wp:positionH relativeFrom="column">
                  <wp:posOffset>3749040</wp:posOffset>
                </wp:positionH>
                <wp:positionV relativeFrom="paragraph">
                  <wp:posOffset>40640</wp:posOffset>
                </wp:positionV>
                <wp:extent cx="1914525" cy="637540"/>
                <wp:effectExtent l="0" t="0" r="0" b="0"/>
                <wp:wrapNone/>
                <wp:docPr id="133" name="テキスト ボックス 133"/>
                <wp:cNvGraphicFramePr/>
                <a:graphic xmlns:a="http://schemas.openxmlformats.org/drawingml/2006/main">
                  <a:graphicData uri="http://schemas.microsoft.com/office/word/2010/wordprocessingShape">
                    <wps:wsp>
                      <wps:cNvSpPr txBox="1"/>
                      <wps:spPr>
                        <a:xfrm>
                          <a:off x="0" y="0"/>
                          <a:ext cx="1914525" cy="637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2F739E">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賑わいづくり</w:t>
                            </w:r>
                          </w:p>
                          <w:p w:rsidR="008E2A51" w:rsidRDefault="008E2A51" w:rsidP="002F739E">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・利用者サービスの向上</w:t>
                            </w:r>
                          </w:p>
                          <w:p w:rsidR="008E2A51" w:rsidRPr="0084048B" w:rsidRDefault="008E2A51" w:rsidP="002F739E">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・民間事業者の参画促進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3" o:spid="_x0000_s1271" type="#_x0000_t202" style="position:absolute;left:0;text-align:left;margin-left:295.2pt;margin-top:3.2pt;width:150.75pt;height:50.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" filled="f" stroked="f" strokeweight=".5pt">
                <v:textbox>
                  <w:txbxContent>
                    <w:p w:rsidR="008E2A51" w:rsidRDefault="008E2A51" w:rsidP="002F739E">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賑わいづくり</w:t>
                      </w:r>
                    </w:p>
                    <w:p w:rsidR="008E2A51" w:rsidRDefault="008E2A51" w:rsidP="002F739E">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・利用者サービスの向上</w:t>
                      </w:r>
                    </w:p>
                    <w:p w:rsidR="008E2A51" w:rsidRPr="0084048B" w:rsidRDefault="008E2A51" w:rsidP="002F739E">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・民間事業者の参画促進</w:t>
                      </w:r>
                    </w:p>
                  </w:txbxContent>
                </v:textbox>
              </v:shape>
            </w:pict>
          </mc:Fallback>
        </mc:AlternateContent>
      </w:r>
    </w:p>
    <w:p w:rsidR="00587E0A" w:rsidRDefault="00587E0A" w:rsidP="004C4EF6">
      <w:pPr>
        <w:ind w:firstLineChars="100" w:firstLine="266"/>
      </w:pPr>
    </w:p>
    <w:p w:rsidR="00587E0A" w:rsidRDefault="0084048B" w:rsidP="004C4EF6">
      <w:pPr>
        <w:ind w:firstLineChars="100" w:firstLine="266"/>
      </w:pPr>
      <w:r>
        <w:rPr>
          <w:noProof/>
        </w:rPr>
        <mc:AlternateContent>
          <mc:Choice Requires="wps">
            <w:drawing>
              <wp:anchor distT="0" distB="0" distL="114300" distR="114300" simplePos="0" relativeHeight="251712000" behindDoc="0" locked="0" layoutInCell="1" allowOverlap="1" wp14:anchorId="317E908D" wp14:editId="5F7C4092">
                <wp:simplePos x="0" y="0"/>
                <wp:positionH relativeFrom="column">
                  <wp:posOffset>3749040</wp:posOffset>
                </wp:positionH>
                <wp:positionV relativeFrom="paragraph">
                  <wp:posOffset>178435</wp:posOffset>
                </wp:positionV>
                <wp:extent cx="1914525" cy="581025"/>
                <wp:effectExtent l="0" t="0" r="0" b="0"/>
                <wp:wrapNone/>
                <wp:docPr id="1049" name="テキスト ボックス 1049"/>
                <wp:cNvGraphicFramePr/>
                <a:graphic xmlns:a="http://schemas.openxmlformats.org/drawingml/2006/main">
                  <a:graphicData uri="http://schemas.microsoft.com/office/word/2010/wordprocessingShape">
                    <wps:wsp>
                      <wps:cNvSpPr txBox="1"/>
                      <wps:spPr>
                        <a:xfrm>
                          <a:off x="0" y="0"/>
                          <a:ext cx="1914525"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53F20">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地域社会への貢献</w:t>
                            </w:r>
                          </w:p>
                          <w:p w:rsidR="008E2A51" w:rsidRPr="0084048B" w:rsidRDefault="008E2A51" w:rsidP="00353F20">
                            <w:pPr>
                              <w:spacing w:line="200" w:lineRule="exact"/>
                              <w:rPr>
                                <w:rFonts w:ascii="Meiryo UI" w:eastAsia="Meiryo UI" w:hAnsi="Meiryo UI" w:cs="Meiryo UI"/>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9" o:spid="_x0000_s1272" type="#_x0000_t202" style="position:absolute;left:0;text-align:left;margin-left:295.2pt;margin-top:14.05pt;width:150.75pt;height:45.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" filled="f" stroked="f" strokeweight=".5pt">
                <v:textbox>
                  <w:txbxContent>
                    <w:p w:rsidR="008E2A51" w:rsidRDefault="008E2A51" w:rsidP="00353F20">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地域社会への貢献</w:t>
                      </w:r>
                    </w:p>
                    <w:p w:rsidR="008E2A51" w:rsidRPr="0084048B" w:rsidRDefault="008E2A51" w:rsidP="00353F20">
                      <w:pPr>
                        <w:spacing w:line="200" w:lineRule="exact"/>
                        <w:rPr>
                          <w:rFonts w:ascii="Meiryo UI" w:eastAsia="Meiryo UI" w:hAnsi="Meiryo UI" w:cs="Meiryo UI"/>
                          <w:color w:val="FFFFFF" w:themeColor="background1"/>
                          <w:sz w:val="20"/>
                          <w:szCs w:val="20"/>
                        </w:rPr>
                      </w:pPr>
                    </w:p>
                  </w:txbxContent>
                </v:textbox>
              </v:shape>
            </w:pict>
          </mc:Fallback>
        </mc:AlternateContent>
      </w:r>
    </w:p>
    <w:p w:rsidR="00587E0A" w:rsidRDefault="00587E0A" w:rsidP="004C4EF6">
      <w:pPr>
        <w:ind w:firstLineChars="100" w:firstLine="266"/>
      </w:pPr>
    </w:p>
    <w:p w:rsidR="00587E0A" w:rsidRDefault="00D4208D" w:rsidP="004C4EF6">
      <w:pPr>
        <w:ind w:firstLineChars="100" w:firstLine="266"/>
      </w:pPr>
      <w:r>
        <w:rPr>
          <w:noProof/>
        </w:rPr>
        <mc:AlternateContent>
          <mc:Choice Requires="wps">
            <w:drawing>
              <wp:anchor distT="0" distB="0" distL="114300" distR="114300" simplePos="0" relativeHeight="251709952" behindDoc="0" locked="0" layoutInCell="1" allowOverlap="1" wp14:anchorId="4B1E2712" wp14:editId="5ECDB2BB">
                <wp:simplePos x="0" y="0"/>
                <wp:positionH relativeFrom="column">
                  <wp:posOffset>3749040</wp:posOffset>
                </wp:positionH>
                <wp:positionV relativeFrom="paragraph">
                  <wp:posOffset>127000</wp:posOffset>
                </wp:positionV>
                <wp:extent cx="2171700" cy="628650"/>
                <wp:effectExtent l="0" t="0" r="0" b="0"/>
                <wp:wrapNone/>
                <wp:docPr id="11325" name="テキスト ボックス 11325"/>
                <wp:cNvGraphicFramePr/>
                <a:graphic xmlns:a="http://schemas.openxmlformats.org/drawingml/2006/main">
                  <a:graphicData uri="http://schemas.microsoft.com/office/word/2010/wordprocessingShape">
                    <wps:wsp>
                      <wps:cNvSpPr txBox="1"/>
                      <wps:spPr>
                        <a:xfrm>
                          <a:off x="0" y="0"/>
                          <a:ext cx="2171700"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0073AC">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公園整備の重点化（防災）</w:t>
                            </w:r>
                          </w:p>
                          <w:p w:rsidR="008E2A51" w:rsidRDefault="008E2A51" w:rsidP="000073AC">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・防災意識の啓発</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p w:rsidR="008E2A51" w:rsidRPr="00D4208D" w:rsidRDefault="008E2A51" w:rsidP="0084048B">
                            <w:pPr>
                              <w:rPr>
                                <w:rFonts w:ascii="Meiryo UI" w:eastAsia="Meiryo UI" w:hAnsi="Meiryo UI" w:cs="Meiryo UI"/>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25" o:spid="_x0000_s1273" type="#_x0000_t202" style="position:absolute;left:0;text-align:left;margin-left:295.2pt;margin-top:10pt;width:171pt;height:4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" filled="f" stroked="f" strokeweight=".5pt">
                <v:textbox>
                  <w:txbxContent>
                    <w:p w:rsidR="008E2A51" w:rsidRDefault="008E2A51" w:rsidP="000073AC">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公園整備の重点化（防災）</w:t>
                      </w:r>
                    </w:p>
                    <w:p w:rsidR="008E2A51" w:rsidRDefault="008E2A51" w:rsidP="000073AC">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・防災意識の啓発</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p w:rsidR="008E2A51" w:rsidRPr="00D4208D" w:rsidRDefault="008E2A51" w:rsidP="0084048B">
                      <w:pPr>
                        <w:rPr>
                          <w:rFonts w:ascii="Meiryo UI" w:eastAsia="Meiryo UI" w:hAnsi="Meiryo UI" w:cs="Meiryo UI"/>
                          <w:color w:val="FFFFFF" w:themeColor="background1"/>
                          <w:sz w:val="20"/>
                          <w:szCs w:val="20"/>
                        </w:rPr>
                      </w:pPr>
                    </w:p>
                  </w:txbxContent>
                </v:textbox>
              </v:shape>
            </w:pict>
          </mc:Fallback>
        </mc:AlternateContent>
      </w:r>
    </w:p>
    <w:p w:rsidR="00587E0A" w:rsidRDefault="00587E0A" w:rsidP="004C4EF6">
      <w:pPr>
        <w:ind w:firstLineChars="100" w:firstLine="266"/>
      </w:pPr>
    </w:p>
    <w:p w:rsidR="00587E0A" w:rsidRDefault="00D4208D" w:rsidP="004C4EF6">
      <w:pPr>
        <w:ind w:firstLineChars="100" w:firstLine="266"/>
      </w:pPr>
      <w:r>
        <w:rPr>
          <w:noProof/>
        </w:rPr>
        <mc:AlternateContent>
          <mc:Choice Requires="wps">
            <w:drawing>
              <wp:anchor distT="0" distB="0" distL="114300" distR="114300" simplePos="0" relativeHeight="251710976" behindDoc="0" locked="0" layoutInCell="1" allowOverlap="1" wp14:anchorId="26F52264" wp14:editId="2535223C">
                <wp:simplePos x="0" y="0"/>
                <wp:positionH relativeFrom="column">
                  <wp:posOffset>3749040</wp:posOffset>
                </wp:positionH>
                <wp:positionV relativeFrom="paragraph">
                  <wp:posOffset>160655</wp:posOffset>
                </wp:positionV>
                <wp:extent cx="1914525" cy="666750"/>
                <wp:effectExtent l="0" t="0" r="0" b="0"/>
                <wp:wrapNone/>
                <wp:docPr id="11327" name="テキスト ボックス 11327"/>
                <wp:cNvGraphicFramePr/>
                <a:graphic xmlns:a="http://schemas.openxmlformats.org/drawingml/2006/main">
                  <a:graphicData uri="http://schemas.microsoft.com/office/word/2010/wordprocessingShape">
                    <wps:wsp>
                      <wps:cNvSpPr txBox="1"/>
                      <wps:spPr>
                        <a:xfrm>
                          <a:off x="0" y="0"/>
                          <a:ext cx="1914525"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D4208D">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適切な維持管理</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27" o:spid="_x0000_s1274" type="#_x0000_t202" style="position:absolute;left:0;text-align:left;margin-left:295.2pt;margin-top:12.65pt;width:150.75pt;height:5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" filled="f" stroked="f" strokeweight=".5pt">
                <v:textbox>
                  <w:txbxContent>
                    <w:p w:rsidR="008E2A51" w:rsidRDefault="008E2A51" w:rsidP="00D4208D">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適切な維持管理</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txbxContent>
                </v:textbox>
              </v:shape>
            </w:pict>
          </mc:Fallback>
        </mc:AlternateContent>
      </w:r>
    </w:p>
    <w:p w:rsidR="00587E0A" w:rsidRDefault="00587E0A" w:rsidP="004C4EF6">
      <w:pPr>
        <w:ind w:firstLineChars="100" w:firstLine="266"/>
      </w:pPr>
    </w:p>
    <w:p w:rsidR="00587E0A" w:rsidRDefault="004A01F8" w:rsidP="004C4EF6">
      <w:pPr>
        <w:ind w:firstLineChars="100" w:firstLine="266"/>
      </w:pPr>
      <w:r>
        <w:rPr>
          <w:rFonts w:hint="eastAsia"/>
          <w:noProof/>
        </w:rPr>
        <mc:AlternateContent>
          <mc:Choice Requires="wps">
            <w:drawing>
              <wp:anchor distT="0" distB="0" distL="114300" distR="114300" simplePos="0" relativeHeight="251708928" behindDoc="0" locked="0" layoutInCell="1" allowOverlap="1" wp14:anchorId="0B44FFD7" wp14:editId="7117916D">
                <wp:simplePos x="0" y="0"/>
                <wp:positionH relativeFrom="column">
                  <wp:posOffset>3749040</wp:posOffset>
                </wp:positionH>
                <wp:positionV relativeFrom="paragraph">
                  <wp:posOffset>70484</wp:posOffset>
                </wp:positionV>
                <wp:extent cx="2038350" cy="581021"/>
                <wp:effectExtent l="0" t="0" r="0" b="0"/>
                <wp:wrapNone/>
                <wp:docPr id="6150" name="正方形/長方形 6150"/>
                <wp:cNvGraphicFramePr/>
                <a:graphic xmlns:a="http://schemas.openxmlformats.org/drawingml/2006/main">
                  <a:graphicData uri="http://schemas.microsoft.com/office/word/2010/wordprocessingShape">
                    <wps:wsp>
                      <wps:cNvSpPr/>
                      <wps:spPr>
                        <a:xfrm>
                          <a:off x="0" y="0"/>
                          <a:ext cx="2038350" cy="581021"/>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150" o:spid="_x0000_s1026" style="position:absolute;left:0;text-align:left;margin-left:295.2pt;margin-top:5.55pt;width:160.5pt;height:45.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" fillcolor="#76923c [2406]" stroked="f" strokeweight="2pt"/>
            </w:pict>
          </mc:Fallback>
        </mc:AlternateContent>
      </w:r>
      <w:r w:rsidR="00D4208D">
        <w:rPr>
          <w:noProof/>
        </w:rPr>
        <mc:AlternateContent>
          <mc:Choice Requires="wps">
            <w:drawing>
              <wp:anchor distT="0" distB="0" distL="114300" distR="114300" simplePos="0" relativeHeight="251720192" behindDoc="0" locked="0" layoutInCell="1" allowOverlap="1" wp14:anchorId="1DC736F4" wp14:editId="7E93E855">
                <wp:simplePos x="0" y="0"/>
                <wp:positionH relativeFrom="column">
                  <wp:posOffset>3749040</wp:posOffset>
                </wp:positionH>
                <wp:positionV relativeFrom="paragraph">
                  <wp:posOffset>118110</wp:posOffset>
                </wp:positionV>
                <wp:extent cx="1914525" cy="485775"/>
                <wp:effectExtent l="0" t="0" r="0" b="0"/>
                <wp:wrapNone/>
                <wp:docPr id="11326" name="テキスト ボックス 11326"/>
                <wp:cNvGraphicFramePr/>
                <a:graphic xmlns:a="http://schemas.openxmlformats.org/drawingml/2006/main">
                  <a:graphicData uri="http://schemas.microsoft.com/office/word/2010/wordprocessingShape">
                    <wps:wsp>
                      <wps:cNvSpPr txBox="1"/>
                      <wps:spPr>
                        <a:xfrm>
                          <a:off x="0" y="0"/>
                          <a:ext cx="19145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814E9F">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生物多様性の維持</w:t>
                            </w:r>
                          </w:p>
                          <w:p w:rsidR="008E2A51" w:rsidRDefault="008E2A51" w:rsidP="000073AC">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・生態系の保全</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p w:rsidR="008E2A51" w:rsidRPr="00D4208D" w:rsidRDefault="008E2A51" w:rsidP="0084048B">
                            <w:pPr>
                              <w:rPr>
                                <w:rFonts w:ascii="Meiryo UI" w:eastAsia="Meiryo UI" w:hAnsi="Meiryo UI" w:cs="Meiryo UI"/>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26" o:spid="_x0000_s1275" type="#_x0000_t202" style="position:absolute;left:0;text-align:left;margin-left:295.2pt;margin-top:9.3pt;width:150.75pt;height:38.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" filled="f" stroked="f" strokeweight=".5pt">
                <v:textbox>
                  <w:txbxContent>
                    <w:p w:rsidR="008E2A51" w:rsidRDefault="008E2A51" w:rsidP="00814E9F">
                      <w:pPr>
                        <w:spacing w:line="200" w:lineRule="exact"/>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r>
                        <w:rPr>
                          <w:rFonts w:ascii="Meiryo UI" w:eastAsia="Meiryo UI" w:hAnsi="Meiryo UI" w:cs="Meiryo UI" w:hint="eastAsia"/>
                          <w:color w:val="FFFFFF" w:themeColor="background1"/>
                          <w:sz w:val="20"/>
                          <w:szCs w:val="20"/>
                        </w:rPr>
                        <w:t>生物多様性の維持</w:t>
                      </w:r>
                    </w:p>
                    <w:p w:rsidR="008E2A51" w:rsidRDefault="008E2A51" w:rsidP="000073AC">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・生態系の保全</w:t>
                      </w:r>
                    </w:p>
                    <w:p w:rsidR="008E2A51" w:rsidRPr="0084048B" w:rsidRDefault="008E2A51" w:rsidP="00D4208D">
                      <w:pPr>
                        <w:spacing w:line="200" w:lineRule="exact"/>
                        <w:rPr>
                          <w:rFonts w:ascii="Meiryo UI" w:eastAsia="Meiryo UI" w:hAnsi="Meiryo UI" w:cs="Meiryo UI"/>
                          <w:color w:val="FFFFFF" w:themeColor="background1"/>
                          <w:sz w:val="20"/>
                          <w:szCs w:val="20"/>
                        </w:rPr>
                      </w:pPr>
                      <w:r>
                        <w:rPr>
                          <w:rFonts w:ascii="Meiryo UI" w:eastAsia="Meiryo UI" w:hAnsi="Meiryo UI" w:cs="Meiryo UI" w:hint="eastAsia"/>
                          <w:color w:val="FFFFFF" w:themeColor="background1"/>
                          <w:sz w:val="20"/>
                          <w:szCs w:val="20"/>
                        </w:rPr>
                        <w:t>・公園の本来機能の充実</w:t>
                      </w:r>
                    </w:p>
                    <w:p w:rsidR="008E2A51" w:rsidRPr="00D4208D" w:rsidRDefault="008E2A51" w:rsidP="0084048B">
                      <w:pPr>
                        <w:rPr>
                          <w:rFonts w:ascii="Meiryo UI" w:eastAsia="Meiryo UI" w:hAnsi="Meiryo UI" w:cs="Meiryo UI"/>
                          <w:color w:val="FFFFFF" w:themeColor="background1"/>
                          <w:sz w:val="20"/>
                          <w:szCs w:val="20"/>
                        </w:rPr>
                      </w:pPr>
                    </w:p>
                  </w:txbxContent>
                </v:textbox>
              </v:shape>
            </w:pict>
          </mc:Fallback>
        </mc:AlternateContent>
      </w:r>
    </w:p>
    <w:p w:rsidR="00587E0A" w:rsidRDefault="00587E0A" w:rsidP="004C4EF6">
      <w:pPr>
        <w:ind w:firstLineChars="100" w:firstLine="266"/>
      </w:pPr>
    </w:p>
    <w:p w:rsidR="00587E0A" w:rsidRDefault="0084048B" w:rsidP="004C4EF6">
      <w:pPr>
        <w:ind w:firstLineChars="100" w:firstLine="266"/>
      </w:pPr>
      <w:r>
        <w:rPr>
          <w:rFonts w:hint="eastAsia"/>
          <w:noProof/>
        </w:rPr>
        <mc:AlternateContent>
          <mc:Choice Requires="wps">
            <w:drawing>
              <wp:anchor distT="0" distB="0" distL="114300" distR="114300" simplePos="0" relativeHeight="251705856" behindDoc="0" locked="0" layoutInCell="1" allowOverlap="1" wp14:anchorId="3032F6E3" wp14:editId="2E3638B5">
                <wp:simplePos x="0" y="0"/>
                <wp:positionH relativeFrom="column">
                  <wp:posOffset>3749040</wp:posOffset>
                </wp:positionH>
                <wp:positionV relativeFrom="paragraph">
                  <wp:posOffset>198755</wp:posOffset>
                </wp:positionV>
                <wp:extent cx="2038350" cy="639645"/>
                <wp:effectExtent l="0" t="0" r="0" b="8255"/>
                <wp:wrapNone/>
                <wp:docPr id="11323" name="正方形/長方形 11323"/>
                <wp:cNvGraphicFramePr/>
                <a:graphic xmlns:a="http://schemas.openxmlformats.org/drawingml/2006/main">
                  <a:graphicData uri="http://schemas.microsoft.com/office/word/2010/wordprocessingShape">
                    <wps:wsp>
                      <wps:cNvSpPr/>
                      <wps:spPr>
                        <a:xfrm>
                          <a:off x="0" y="0"/>
                          <a:ext cx="2038350" cy="63964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323" o:spid="_x0000_s1026" style="position:absolute;left:0;text-align:left;margin-left:295.2pt;margin-top:15.65pt;width:160.5pt;height:50.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" fillcolor="#8064a2 [3207]" stroked="f" strokeweight="2pt"/>
            </w:pict>
          </mc:Fallback>
        </mc:AlternateContent>
      </w:r>
    </w:p>
    <w:p w:rsidR="00587E0A" w:rsidRDefault="0084048B" w:rsidP="004C4EF6">
      <w:pPr>
        <w:ind w:firstLineChars="100" w:firstLine="266"/>
      </w:pPr>
      <w:r>
        <w:rPr>
          <w:noProof/>
        </w:rPr>
        <mc:AlternateContent>
          <mc:Choice Requires="wps">
            <w:drawing>
              <wp:anchor distT="0" distB="0" distL="114300" distR="114300" simplePos="0" relativeHeight="251707904" behindDoc="0" locked="0" layoutInCell="1" allowOverlap="1" wp14:anchorId="3A2B194A" wp14:editId="22760D71">
                <wp:simplePos x="0" y="0"/>
                <wp:positionH relativeFrom="column">
                  <wp:posOffset>3749040</wp:posOffset>
                </wp:positionH>
                <wp:positionV relativeFrom="paragraph">
                  <wp:posOffset>106680</wp:posOffset>
                </wp:positionV>
                <wp:extent cx="1666875" cy="314325"/>
                <wp:effectExtent l="0" t="0" r="0" b="0"/>
                <wp:wrapNone/>
                <wp:docPr id="11324" name="テキスト ボックス 11324"/>
                <wp:cNvGraphicFramePr/>
                <a:graphic xmlns:a="http://schemas.openxmlformats.org/drawingml/2006/main">
                  <a:graphicData uri="http://schemas.microsoft.com/office/word/2010/wordprocessingShape">
                    <wps:wsp>
                      <wps:cNvSpPr txBox="1"/>
                      <wps:spPr>
                        <a:xfrm>
                          <a:off x="0" y="0"/>
                          <a:ext cx="16668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84048B" w:rsidRDefault="008E2A51" w:rsidP="0084048B">
                            <w:pPr>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・仕組みづくり</w:t>
                            </w:r>
                          </w:p>
                          <w:p w:rsidR="008E2A51" w:rsidRPr="0084048B" w:rsidRDefault="008E2A51" w:rsidP="0084048B">
                            <w:pPr>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324" o:spid="_x0000_s1276" type="#_x0000_t202" style="position:absolute;left:0;text-align:left;margin-left:295.2pt;margin-top:8.4pt;width:131.25pt;height:24.75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" filled="f" stroked="f" strokeweight=".5pt">
                <v:textbox>
                  <w:txbxContent>
                    <w:p w:rsidR="008E2A51" w:rsidRPr="0084048B" w:rsidRDefault="008E2A51" w:rsidP="0084048B">
                      <w:pPr>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・仕組みづくり</w:t>
                      </w:r>
                    </w:p>
                    <w:p w:rsidR="008E2A51" w:rsidRPr="0084048B" w:rsidRDefault="008E2A51" w:rsidP="0084048B">
                      <w:pPr>
                        <w:rPr>
                          <w:rFonts w:ascii="Meiryo UI" w:eastAsia="Meiryo UI" w:hAnsi="Meiryo UI" w:cs="Meiryo UI"/>
                          <w:color w:val="FFFFFF" w:themeColor="background1"/>
                          <w:sz w:val="20"/>
                          <w:szCs w:val="20"/>
                        </w:rPr>
                      </w:pPr>
                      <w:r w:rsidRPr="0084048B">
                        <w:rPr>
                          <w:rFonts w:ascii="Meiryo UI" w:eastAsia="Meiryo UI" w:hAnsi="Meiryo UI" w:cs="Meiryo UI" w:hint="eastAsia"/>
                          <w:color w:val="FFFFFF" w:themeColor="background1"/>
                          <w:sz w:val="20"/>
                          <w:szCs w:val="20"/>
                        </w:rPr>
                        <w:t>）</w:t>
                      </w:r>
                    </w:p>
                  </w:txbxContent>
                </v:textbox>
              </v:shape>
            </w:pict>
          </mc:Fallback>
        </mc:AlternateContent>
      </w:r>
    </w:p>
    <w:p w:rsidR="00587E0A" w:rsidRDefault="00587E0A" w:rsidP="004C4EF6">
      <w:pPr>
        <w:ind w:firstLineChars="100" w:firstLine="266"/>
      </w:pPr>
    </w:p>
    <w:p w:rsidR="004C4EF6" w:rsidRDefault="007A06F4" w:rsidP="0020425D">
      <w:pPr>
        <w:rPr>
          <w:rFonts w:ascii="Meiryo UI" w:eastAsia="Meiryo UI" w:hAnsi="Meiryo UI" w:cs="Meiryo UI"/>
        </w:rPr>
      </w:pPr>
      <w:r>
        <w:rPr>
          <w:rFonts w:ascii="Meiryo UI" w:eastAsia="Meiryo UI" w:hAnsi="Meiryo UI" w:cs="Meiryo UI" w:hint="eastAsia"/>
        </w:rPr>
        <w:lastRenderedPageBreak/>
        <w:t xml:space="preserve"> </w:t>
      </w:r>
      <w:r w:rsidR="0020425D">
        <w:rPr>
          <w:rFonts w:ascii="Meiryo UI" w:eastAsia="Meiryo UI" w:hAnsi="Meiryo UI" w:cs="Meiryo UI" w:hint="eastAsia"/>
        </w:rPr>
        <w:t>[</w:t>
      </w:r>
      <w:r w:rsidR="007D10FB" w:rsidRPr="00680177">
        <w:rPr>
          <w:rFonts w:ascii="Meiryo UI" w:eastAsia="Meiryo UI" w:hAnsi="Meiryo UI" w:cs="Meiryo UI" w:hint="eastAsia"/>
        </w:rPr>
        <w:t>体系図</w:t>
      </w:r>
      <w:r w:rsidR="0020425D">
        <w:rPr>
          <w:rFonts w:ascii="Meiryo UI" w:eastAsia="Meiryo UI" w:hAnsi="Meiryo UI" w:cs="Meiryo UI" w:hint="eastAsia"/>
        </w:rPr>
        <w:t>]</w:t>
      </w:r>
    </w:p>
    <w:p w:rsidR="007A06F4" w:rsidRDefault="007A06F4" w:rsidP="007A06F4">
      <w:pPr>
        <w:ind w:firstLineChars="100" w:firstLine="266"/>
      </w:pPr>
      <w:r>
        <w:rPr>
          <w:rFonts w:hint="eastAsia"/>
        </w:rPr>
        <w:t>目標像と各基本方針の関係性は次の通りである。</w:t>
      </w:r>
    </w:p>
    <w:p w:rsidR="007A06F4" w:rsidRDefault="00E23733" w:rsidP="007A06F4">
      <w:pPr>
        <w:ind w:firstLineChars="100" w:firstLine="266"/>
      </w:pPr>
      <w:r>
        <w:rPr>
          <w:rFonts w:hint="eastAsia"/>
          <w:noProof/>
        </w:rPr>
        <mc:AlternateContent>
          <mc:Choice Requires="wps">
            <w:drawing>
              <wp:anchor distT="0" distB="0" distL="114300" distR="114300" simplePos="0" relativeHeight="251544060" behindDoc="0" locked="0" layoutInCell="1" allowOverlap="1" wp14:anchorId="046C2A4D" wp14:editId="449F7B41">
                <wp:simplePos x="0" y="0"/>
                <wp:positionH relativeFrom="column">
                  <wp:posOffset>5715</wp:posOffset>
                </wp:positionH>
                <wp:positionV relativeFrom="paragraph">
                  <wp:posOffset>233045</wp:posOffset>
                </wp:positionV>
                <wp:extent cx="5610225" cy="3924300"/>
                <wp:effectExtent l="0" t="0" r="9525" b="0"/>
                <wp:wrapNone/>
                <wp:docPr id="128" name="正方形/長方形 128"/>
                <wp:cNvGraphicFramePr/>
                <a:graphic xmlns:a="http://schemas.openxmlformats.org/drawingml/2006/main">
                  <a:graphicData uri="http://schemas.microsoft.com/office/word/2010/wordprocessingShape">
                    <wps:wsp>
                      <wps:cNvSpPr/>
                      <wps:spPr>
                        <a:xfrm>
                          <a:off x="0" y="0"/>
                          <a:ext cx="5610225" cy="39243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8" o:spid="_x0000_s1026" style="position:absolute;left:0;text-align:left;margin-left:.45pt;margin-top:18.35pt;width:441.75pt;height:309pt;z-index:251544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" fillcolor="#8064a2 [3207]" stroked="f" strokeweight="2pt"/>
            </w:pict>
          </mc:Fallback>
        </mc:AlternateContent>
      </w:r>
    </w:p>
    <w:p w:rsidR="004C4EF6" w:rsidRDefault="006B0388" w:rsidP="004C4EF6">
      <w:pPr>
        <w:ind w:firstLineChars="100" w:firstLine="266"/>
      </w:pPr>
      <w:r>
        <w:rPr>
          <w:rFonts w:hint="eastAsia"/>
          <w:noProof/>
        </w:rPr>
        <mc:AlternateContent>
          <mc:Choice Requires="wpg">
            <w:drawing>
              <wp:anchor distT="0" distB="0" distL="114300" distR="114300" simplePos="0" relativeHeight="251621888" behindDoc="0" locked="0" layoutInCell="1" allowOverlap="1" wp14:anchorId="0755E58D" wp14:editId="0553FD03">
                <wp:simplePos x="0" y="0"/>
                <wp:positionH relativeFrom="column">
                  <wp:posOffset>205740</wp:posOffset>
                </wp:positionH>
                <wp:positionV relativeFrom="paragraph">
                  <wp:posOffset>2884170</wp:posOffset>
                </wp:positionV>
                <wp:extent cx="1276350" cy="857250"/>
                <wp:effectExtent l="0" t="0" r="0" b="0"/>
                <wp:wrapNone/>
                <wp:docPr id="2079" name="グループ化 2079"/>
                <wp:cNvGraphicFramePr/>
                <a:graphic xmlns:a="http://schemas.openxmlformats.org/drawingml/2006/main">
                  <a:graphicData uri="http://schemas.microsoft.com/office/word/2010/wordprocessingGroup">
                    <wpg:wgp>
                      <wpg:cNvGrpSpPr/>
                      <wpg:grpSpPr>
                        <a:xfrm>
                          <a:off x="0" y="0"/>
                          <a:ext cx="1276350" cy="857250"/>
                          <a:chOff x="0" y="0"/>
                          <a:chExt cx="1276350" cy="857250"/>
                        </a:xfrm>
                      </wpg:grpSpPr>
                      <wps:wsp>
                        <wps:cNvPr id="2074" name="額縁 2074"/>
                        <wps:cNvSpPr/>
                        <wps:spPr>
                          <a:xfrm>
                            <a:off x="0" y="0"/>
                            <a:ext cx="1276350" cy="857250"/>
                          </a:xfrm>
                          <a:prstGeom prst="bevel">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 name="テキスト ボックス 2075"/>
                        <wps:cNvSpPr txBox="1"/>
                        <wps:spPr>
                          <a:xfrm>
                            <a:off x="76200" y="95250"/>
                            <a:ext cx="1152525"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EC5888" w:rsidRDefault="008E2A51" w:rsidP="00EC5888">
                              <w:pPr>
                                <w:spacing w:line="200" w:lineRule="exact"/>
                                <w:rPr>
                                  <w:rFonts w:ascii="Meiryo UI" w:eastAsia="Meiryo UI" w:hAnsi="Meiryo UI" w:cs="Meiryo UI"/>
                                  <w:color w:val="FFFFFF" w:themeColor="background1"/>
                                  <w:sz w:val="21"/>
                                </w:rPr>
                              </w:pPr>
                              <w:r w:rsidRPr="00EC5888">
                                <w:rPr>
                                  <w:rFonts w:ascii="Meiryo UI" w:eastAsia="Meiryo UI" w:hAnsi="Meiryo UI" w:cs="Meiryo UI" w:hint="eastAsia"/>
                                  <w:color w:val="FFFFFF" w:themeColor="background1"/>
                                  <w:sz w:val="21"/>
                                </w:rPr>
                                <w:t>目標像④</w:t>
                              </w:r>
                            </w:p>
                            <w:p w:rsidR="008E2A51" w:rsidRPr="00EC5888" w:rsidRDefault="008E2A51" w:rsidP="00EC5888">
                              <w:pPr>
                                <w:spacing w:line="200" w:lineRule="exact"/>
                                <w:rPr>
                                  <w:rFonts w:ascii="Meiryo UI" w:eastAsia="Meiryo UI" w:hAnsi="Meiryo UI" w:cs="Meiryo UI"/>
                                  <w:color w:val="FFFFFF" w:themeColor="background1"/>
                                  <w:sz w:val="21"/>
                                </w:rPr>
                              </w:pPr>
                              <w:r w:rsidRPr="00EC5888">
                                <w:rPr>
                                  <w:rFonts w:ascii="Meiryo UI" w:eastAsia="Meiryo UI" w:hAnsi="Meiryo UI" w:cs="Meiryo UI" w:hint="eastAsia"/>
                                  <w:color w:val="FFFFFF" w:themeColor="background1"/>
                                  <w:sz w:val="21"/>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079" o:spid="_x0000_s1277" style="position:absolute;left:0;text-align:left;margin-left:16.2pt;margin-top:227.1pt;width:100.5pt;height:67.5pt;z-index:251621888" coordsize="12763,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">
                <v:shape id="額縁 2074" o:spid="_x0000_s1278" type="#_x0000_t84" style="position:absolute;width:12763;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0VuMQA&#10;AADdAAAADwAAAGRycy9kb3ducmV2LnhtbESPQWvCQBSE70L/w/IK3nTTIFpSV5EWRUSRWqHXR/Y1&#10;Cd19G7JrTP69Kwgeh5n5hpkvO2tES42vHCt4GycgiHOnKy4UnH/Wo3cQPiBrNI5JQU8elouXwRwz&#10;7a78Te0pFCJC2GeooAyhzqT0eUkW/djVxNH7c43FEGVTSN3gNcKtkWmSTKXFiuNCiTV9lpT/ny5W&#10;QehzNnQ8f/Xrldmk7a93h91eqeFrt/oAEagLz/CjvdUK0mQ2gfub+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FbjEAAAA3QAAAA8AAAAAAAAAAAAAAAAAmAIAAGRycy9k&#10;b3ducmV2LnhtbFBLBQYAAAAABAAEAPUAAACJAwAAAAA=&#10;" fillcolor="#76923c [2406]" stroked="f" strokeweight="2pt"/>
                <v:shape id="テキスト ボックス 2075" o:spid="_x0000_s1279" type="#_x0000_t202" style="position:absolute;left:762;top:952;width:11525;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D7QsgA&#10;AADdAAAADwAAAGRycy9kb3ducmV2LnhtbESPzWrDMBCE74W+g9hCb41cg9PgRAnBYFJKcsjPpbet&#10;tbFNrJVrKbbbp68ChRyHmfmGWaxG04ieOldbVvA6iUAQF1bXXCo4HfOXGQjnkTU2lknBDzlYLR8f&#10;FphqO/Ce+oMvRYCwS1FB5X2bSumKigy6iW2Jg3e2nUEfZFdK3eEQ4KaRcRRNpcGaw0KFLWUVFZfD&#10;1Sj4yPId7r9iM/ttss32vG6/T5+JUs9P43oOwtPo7+H/9rtWEEdvCd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UPtCyAAAAN0AAAAPAAAAAAAAAAAAAAAAAJgCAABk&#10;cnMvZG93bnJldi54bWxQSwUGAAAAAAQABAD1AAAAjQMAAAAA&#10;" filled="f" stroked="f" strokeweight=".5pt">
                  <v:textbox>
                    <w:txbxContent>
                      <w:p w:rsidR="008E2A51" w:rsidRPr="00EC5888" w:rsidRDefault="008E2A51" w:rsidP="00EC5888">
                        <w:pPr>
                          <w:spacing w:line="200" w:lineRule="exact"/>
                          <w:rPr>
                            <w:rFonts w:ascii="Meiryo UI" w:eastAsia="Meiryo UI" w:hAnsi="Meiryo UI" w:cs="Meiryo UI"/>
                            <w:color w:val="FFFFFF" w:themeColor="background1"/>
                            <w:sz w:val="21"/>
                          </w:rPr>
                        </w:pPr>
                        <w:r w:rsidRPr="00EC5888">
                          <w:rPr>
                            <w:rFonts w:ascii="Meiryo UI" w:eastAsia="Meiryo UI" w:hAnsi="Meiryo UI" w:cs="Meiryo UI" w:hint="eastAsia"/>
                            <w:color w:val="FFFFFF" w:themeColor="background1"/>
                            <w:sz w:val="21"/>
                          </w:rPr>
                          <w:t>目標像④</w:t>
                        </w:r>
                      </w:p>
                      <w:p w:rsidR="008E2A51" w:rsidRPr="00EC5888" w:rsidRDefault="008E2A51" w:rsidP="00EC5888">
                        <w:pPr>
                          <w:spacing w:line="200" w:lineRule="exact"/>
                          <w:rPr>
                            <w:rFonts w:ascii="Meiryo UI" w:eastAsia="Meiryo UI" w:hAnsi="Meiryo UI" w:cs="Meiryo UI"/>
                            <w:color w:val="FFFFFF" w:themeColor="background1"/>
                            <w:sz w:val="21"/>
                          </w:rPr>
                        </w:pPr>
                        <w:r w:rsidRPr="00EC5888">
                          <w:rPr>
                            <w:rFonts w:ascii="Meiryo UI" w:eastAsia="Meiryo UI" w:hAnsi="Meiryo UI" w:cs="Meiryo UI" w:hint="eastAsia"/>
                            <w:color w:val="FFFFFF" w:themeColor="background1"/>
                            <w:sz w:val="21"/>
                          </w:rPr>
                          <w:t>都市の貴重な自然環境を次世代に継承する公園</w:t>
                        </w:r>
                      </w:p>
                    </w:txbxContent>
                  </v:textbox>
                </v:shape>
              </v:group>
            </w:pict>
          </mc:Fallback>
        </mc:AlternateContent>
      </w:r>
      <w:r>
        <w:rPr>
          <w:rFonts w:hint="eastAsia"/>
          <w:noProof/>
        </w:rPr>
        <mc:AlternateContent>
          <mc:Choice Requires="wpg">
            <w:drawing>
              <wp:anchor distT="0" distB="0" distL="114300" distR="114300" simplePos="0" relativeHeight="251620864" behindDoc="0" locked="0" layoutInCell="1" allowOverlap="1" wp14:anchorId="021E04B5" wp14:editId="54A73219">
                <wp:simplePos x="0" y="0"/>
                <wp:positionH relativeFrom="column">
                  <wp:posOffset>205740</wp:posOffset>
                </wp:positionH>
                <wp:positionV relativeFrom="paragraph">
                  <wp:posOffset>1988820</wp:posOffset>
                </wp:positionV>
                <wp:extent cx="1276350" cy="857250"/>
                <wp:effectExtent l="0" t="0" r="0" b="0"/>
                <wp:wrapNone/>
                <wp:docPr id="2078" name="グループ化 2078"/>
                <wp:cNvGraphicFramePr/>
                <a:graphic xmlns:a="http://schemas.openxmlformats.org/drawingml/2006/main">
                  <a:graphicData uri="http://schemas.microsoft.com/office/word/2010/wordprocessingGroup">
                    <wpg:wgp>
                      <wpg:cNvGrpSpPr/>
                      <wpg:grpSpPr>
                        <a:xfrm>
                          <a:off x="0" y="0"/>
                          <a:ext cx="1276350" cy="857250"/>
                          <a:chOff x="0" y="0"/>
                          <a:chExt cx="1276350" cy="857250"/>
                        </a:xfrm>
                      </wpg:grpSpPr>
                      <wps:wsp>
                        <wps:cNvPr id="2072" name="額縁 2072"/>
                        <wps:cNvSpPr/>
                        <wps:spPr>
                          <a:xfrm>
                            <a:off x="0" y="0"/>
                            <a:ext cx="1276350" cy="857250"/>
                          </a:xfrm>
                          <a:prstGeom prst="bevel">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3" name="テキスト ボックス 2073"/>
                        <wps:cNvSpPr txBox="1"/>
                        <wps:spPr>
                          <a:xfrm>
                            <a:off x="47625" y="87150"/>
                            <a:ext cx="1152525"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目標像③</w:t>
                              </w:r>
                            </w:p>
                            <w:p w:rsidR="008E2A51" w:rsidRPr="001F06CF" w:rsidRDefault="008E2A51" w:rsidP="001F06CF">
                              <w:pPr>
                                <w:spacing w:line="240" w:lineRule="exact"/>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078" o:spid="_x0000_s1280" style="position:absolute;left:0;text-align:left;margin-left:16.2pt;margin-top:156.6pt;width:100.5pt;height:67.5pt;z-index:251620864;mso-height-relative:margin" coordsize="12763,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">
                <v:shape id="額縁 2072" o:spid="_x0000_s1281" type="#_x0000_t84" style="position:absolute;width:12763;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ywcQA&#10;AADdAAAADwAAAGRycy9kb3ducmV2LnhtbESPT0sDMRTE70K/Q3gFbzZxDypr01Ispe1J+ge8PjfP&#10;3aXJS0jSduunN4LgcZiZ3zDT+eCsuFBMvWcNjxMFgrjxpudWw/GwengBkTKyQeuZNNwowXw2upti&#10;bfyVd3TZ51YUCKcaNXQ5h1rK1HTkME18IC7el48Oc5GxlSbitcCdlZVST9Jhz2Whw0BvHTWn/dkV&#10;Sth9qu8PqdoQ31dHtbTbtbda34+HxSuITEP+D/+1N0ZDpZ4r+H1TnoC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AssHEAAAA3QAAAA8AAAAAAAAAAAAAAAAAmAIAAGRycy9k&#10;b3ducmV2LnhtbFBLBQYAAAAABAAEAPUAAACJAwAAAAA=&#10;" fillcolor="#1f497d [3215]" stroked="f" strokeweight="2pt"/>
                <v:shape id="テキスト ボックス 2073" o:spid="_x0000_s1282" type="#_x0000_t202" style="position:absolute;left:476;top:871;width:11525;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XGrcgA&#10;AADdAAAADwAAAGRycy9kb3ducmV2LnhtbESPzWvCQBTE70L/h+UVetNNU1olZhUJSEXagx8Xb8/s&#10;ywdm36bZrab9611B8DjMzG+YdN6bRpypc7VlBa+jCARxbnXNpYL9bjmcgHAeWWNjmRT8kYP57GmQ&#10;YqLthTd03vpSBAi7BBVU3reJlC6vyKAb2ZY4eIXtDPogu1LqDi8BbhoZR9GHNFhzWKiwpayi/LT9&#10;NQrW2fIbN8fYTP6b7POrWLQ/+8O7Ui/P/WIKwlPvH+F7e6UVxNH4D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9catyAAAAN0AAAAPAAAAAAAAAAAAAAAAAJgCAABk&#10;cnMvZG93bnJldi54bWxQSwUGAAAAAAQABAD1AAAAjQMAAAAA&#10;" filled="f" stroked="f" strokeweight=".5pt">
                  <v:textbox>
                    <w:txbxContent>
                      <w:p w:rsidR="008E2A51" w:rsidRDefault="008E2A51" w:rsidP="001F06CF">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目標像③</w:t>
                        </w:r>
                      </w:p>
                      <w:p w:rsidR="008E2A51" w:rsidRPr="001F06CF" w:rsidRDefault="008E2A51" w:rsidP="001F06CF">
                        <w:pPr>
                          <w:spacing w:line="240" w:lineRule="exact"/>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府民の安全・安心を支える公園</w:t>
                        </w:r>
                      </w:p>
                    </w:txbxContent>
                  </v:textbox>
                </v:shape>
              </v:group>
            </w:pict>
          </mc:Fallback>
        </mc:AlternateContent>
      </w:r>
      <w:r>
        <w:rPr>
          <w:rFonts w:hint="eastAsia"/>
          <w:noProof/>
        </w:rPr>
        <mc:AlternateContent>
          <mc:Choice Requires="wpg">
            <w:drawing>
              <wp:anchor distT="0" distB="0" distL="114300" distR="114300" simplePos="0" relativeHeight="251619840" behindDoc="0" locked="0" layoutInCell="1" allowOverlap="1" wp14:anchorId="2D39D894" wp14:editId="1F367B09">
                <wp:simplePos x="0" y="0"/>
                <wp:positionH relativeFrom="column">
                  <wp:posOffset>205740</wp:posOffset>
                </wp:positionH>
                <wp:positionV relativeFrom="paragraph">
                  <wp:posOffset>1064895</wp:posOffset>
                </wp:positionV>
                <wp:extent cx="1276350" cy="857250"/>
                <wp:effectExtent l="0" t="0" r="0" b="0"/>
                <wp:wrapNone/>
                <wp:docPr id="2077" name="グループ化 2077"/>
                <wp:cNvGraphicFramePr/>
                <a:graphic xmlns:a="http://schemas.openxmlformats.org/drawingml/2006/main">
                  <a:graphicData uri="http://schemas.microsoft.com/office/word/2010/wordprocessingGroup">
                    <wpg:wgp>
                      <wpg:cNvGrpSpPr/>
                      <wpg:grpSpPr>
                        <a:xfrm>
                          <a:off x="0" y="0"/>
                          <a:ext cx="1276350" cy="857250"/>
                          <a:chOff x="0" y="0"/>
                          <a:chExt cx="1276350" cy="857250"/>
                        </a:xfrm>
                      </wpg:grpSpPr>
                      <wps:wsp>
                        <wps:cNvPr id="2070" name="額縁 2070"/>
                        <wps:cNvSpPr/>
                        <wps:spPr>
                          <a:xfrm>
                            <a:off x="0" y="0"/>
                            <a:ext cx="1276350" cy="857250"/>
                          </a:xfrm>
                          <a:prstGeom prst="bevel">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テキスト ボックス 2071"/>
                        <wps:cNvSpPr txBox="1"/>
                        <wps:spPr>
                          <a:xfrm>
                            <a:off x="76200" y="95250"/>
                            <a:ext cx="106680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目標像②</w:t>
                              </w:r>
                            </w:p>
                            <w:p w:rsidR="008E2A51" w:rsidRPr="001F06CF" w:rsidRDefault="008E2A51" w:rsidP="001F06CF">
                              <w:pPr>
                                <w:spacing w:line="240" w:lineRule="exact"/>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077" o:spid="_x0000_s1283" style="position:absolute;left:0;text-align:left;margin-left:16.2pt;margin-top:83.85pt;width:100.5pt;height:67.5pt;z-index:251619840;mso-height-relative:margin" coordsize="12763,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">
                <v:shape id="額縁 2070" o:spid="_x0000_s1284" type="#_x0000_t84" style="position:absolute;width:12763;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9lSMEA&#10;AADdAAAADwAAAGRycy9kb3ducmV2LnhtbERPu27CMBTdK/EP1kXqVuwytCjFoKg8hCoxQNr9Kr5N&#10;AvF1sA2Ev8cDEuPReU/nvW3FhXxoHGt4HykQxKUzDVcafovV2wREiMgGW8ek4UYB5rPByxQz4668&#10;o8s+ViKFcMhQQx1jl0kZyposhpHriBP377zFmKCvpPF4TeG2lWOlPqTFhlNDjR1911Qe92eroSz+&#10;8sN2EYvQ+KVVDn/WlJ+0fh32+ReISH18ih/ujdEwVp9pf3qTn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ZUjBAAAA3QAAAA8AAAAAAAAAAAAAAAAAmAIAAGRycy9kb3du&#10;cmV2LnhtbFBLBQYAAAAABAAEAPUAAACGAwAAAAA=&#10;" fillcolor="#c00000" stroked="f" strokeweight="2pt"/>
                <v:shape id="テキスト ボックス 2071" o:spid="_x0000_s1285" type="#_x0000_t202" style="position:absolute;left:762;top:952;width:10668;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rsidR="008E2A51" w:rsidRDefault="008E2A51" w:rsidP="001F06CF">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目標像②</w:t>
                        </w:r>
                      </w:p>
                      <w:p w:rsidR="008E2A51" w:rsidRPr="001F06CF" w:rsidRDefault="008E2A51" w:rsidP="001F06CF">
                        <w:pPr>
                          <w:spacing w:line="240" w:lineRule="exact"/>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府民の豊かな生活を育む公園</w:t>
                        </w:r>
                      </w:p>
                    </w:txbxContent>
                  </v:textbox>
                </v:shape>
              </v:group>
            </w:pict>
          </mc:Fallback>
        </mc:AlternateContent>
      </w:r>
      <w:r>
        <w:rPr>
          <w:rFonts w:hint="eastAsia"/>
          <w:noProof/>
        </w:rPr>
        <mc:AlternateContent>
          <mc:Choice Requires="wpg">
            <w:drawing>
              <wp:anchor distT="0" distB="0" distL="114300" distR="114300" simplePos="0" relativeHeight="251618816" behindDoc="0" locked="0" layoutInCell="1" allowOverlap="1" wp14:anchorId="081AD6E0" wp14:editId="08B1F13F">
                <wp:simplePos x="0" y="0"/>
                <wp:positionH relativeFrom="column">
                  <wp:posOffset>205740</wp:posOffset>
                </wp:positionH>
                <wp:positionV relativeFrom="paragraph">
                  <wp:posOffset>159385</wp:posOffset>
                </wp:positionV>
                <wp:extent cx="1276350" cy="857250"/>
                <wp:effectExtent l="0" t="0" r="0" b="0"/>
                <wp:wrapNone/>
                <wp:docPr id="2076" name="グループ化 2076"/>
                <wp:cNvGraphicFramePr/>
                <a:graphic xmlns:a="http://schemas.openxmlformats.org/drawingml/2006/main">
                  <a:graphicData uri="http://schemas.microsoft.com/office/word/2010/wordprocessingGroup">
                    <wpg:wgp>
                      <wpg:cNvGrpSpPr/>
                      <wpg:grpSpPr>
                        <a:xfrm>
                          <a:off x="0" y="0"/>
                          <a:ext cx="1276350" cy="857250"/>
                          <a:chOff x="0" y="0"/>
                          <a:chExt cx="1276350" cy="857250"/>
                        </a:xfrm>
                      </wpg:grpSpPr>
                      <wps:wsp>
                        <wps:cNvPr id="2069" name="額縁 2069"/>
                        <wps:cNvSpPr/>
                        <wps:spPr>
                          <a:xfrm>
                            <a:off x="0" y="0"/>
                            <a:ext cx="1276350" cy="857250"/>
                          </a:xfrm>
                          <a:prstGeom prst="bevel">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テキスト ボックス 12"/>
                        <wps:cNvSpPr txBox="1"/>
                        <wps:spPr>
                          <a:xfrm>
                            <a:off x="47625" y="95250"/>
                            <a:ext cx="1152525"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7D10FB">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目標像①</w:t>
                              </w:r>
                            </w:p>
                            <w:p w:rsidR="008E2A51" w:rsidRPr="007D10FB" w:rsidRDefault="008E2A51" w:rsidP="007D10FB">
                              <w:pPr>
                                <w:spacing w:line="240" w:lineRule="exact"/>
                                <w:rPr>
                                  <w:rFonts w:ascii="Meiryo UI" w:eastAsia="Meiryo UI" w:hAnsi="Meiryo UI" w:cs="Meiryo UI"/>
                                  <w:color w:val="FFFFFF" w:themeColor="background1"/>
                                </w:rPr>
                              </w:pPr>
                              <w:r w:rsidRPr="007D10FB">
                                <w:rPr>
                                  <w:rFonts w:ascii="Meiryo UI" w:eastAsia="Meiryo UI" w:hAnsi="Meiryo UI" w:cs="Meiryo UI" w:hint="eastAsia"/>
                                  <w:color w:val="FFFFFF" w:themeColor="background1"/>
                                </w:rPr>
                                <w:t>大阪の</w:t>
                              </w:r>
                              <w:r>
                                <w:rPr>
                                  <w:rFonts w:ascii="Meiryo UI" w:eastAsia="Meiryo UI" w:hAnsi="Meiryo UI" w:cs="Meiryo UI" w:hint="eastAsia"/>
                                  <w:color w:val="FFFFFF" w:themeColor="background1"/>
                                </w:rPr>
                                <w:t>活力と</w:t>
                              </w:r>
                              <w:r w:rsidRPr="007D10FB">
                                <w:rPr>
                                  <w:rFonts w:ascii="Meiryo UI" w:eastAsia="Meiryo UI" w:hAnsi="Meiryo UI" w:cs="Meiryo UI" w:hint="eastAsia"/>
                                  <w:color w:val="FFFFFF" w:themeColor="background1"/>
                                </w:rPr>
                                <w:t>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076" o:spid="_x0000_s1286" style="position:absolute;left:0;text-align:left;margin-left:16.2pt;margin-top:12.55pt;width:100.5pt;height:67.5pt;z-index:251618816;mso-height-relative:margin" coordsize="12763,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">
                <v:shape id="額縁 2069" o:spid="_x0000_s1287" type="#_x0000_t84" style="position:absolute;width:12763;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bRMQA&#10;AADdAAAADwAAAGRycy9kb3ducmV2LnhtbESP0WoCMRRE3wv+Q7iCbzWpgtStUaoi+KLF1Q+4bK6b&#10;pZubdRN1/XsjFPo4zMwZZrboXC1u1IbKs4aPoQJBXHhTcanhdNy8f4IIEdlg7Zk0PCjAYt57m2Fm&#10;/J0PdMtjKRKEQ4YabIxNJmUoLDkMQ98QJ+/sW4cxybaUpsV7grtajpSaSIcVpwWLDa0sFb/51Wk4&#10;L/OL+vF2LB+XYzc97far9Zq0HvS77y8Qkbr4H/5rb42GkZpM4fUmPQ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nW0TEAAAA3QAAAA8AAAAAAAAAAAAAAAAAmAIAAGRycy9k&#10;b3ducmV2LnhtbFBLBQYAAAAABAAEAPUAAACJAwAAAAA=&#10;" fillcolor="#e36c0a [2409]" stroked="f" strokeweight="2pt"/>
                <v:shape id="_x0000_s1288" type="#_x0000_t202" style="position:absolute;left:476;top:952;width:11525;height:7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8E2A51" w:rsidRDefault="008E2A51" w:rsidP="007D10FB">
                        <w:pPr>
                          <w:spacing w:line="24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目標像①</w:t>
                        </w:r>
                      </w:p>
                      <w:p w:rsidR="008E2A51" w:rsidRPr="007D10FB" w:rsidRDefault="008E2A51" w:rsidP="007D10FB">
                        <w:pPr>
                          <w:spacing w:line="240" w:lineRule="exact"/>
                          <w:rPr>
                            <w:rFonts w:ascii="Meiryo UI" w:eastAsia="Meiryo UI" w:hAnsi="Meiryo UI" w:cs="Meiryo UI"/>
                            <w:color w:val="FFFFFF" w:themeColor="background1"/>
                          </w:rPr>
                        </w:pPr>
                        <w:r w:rsidRPr="007D10FB">
                          <w:rPr>
                            <w:rFonts w:ascii="Meiryo UI" w:eastAsia="Meiryo UI" w:hAnsi="Meiryo UI" w:cs="Meiryo UI" w:hint="eastAsia"/>
                            <w:color w:val="FFFFFF" w:themeColor="background1"/>
                          </w:rPr>
                          <w:t>大阪の</w:t>
                        </w:r>
                        <w:r>
                          <w:rPr>
                            <w:rFonts w:ascii="Meiryo UI" w:eastAsia="Meiryo UI" w:hAnsi="Meiryo UI" w:cs="Meiryo UI" w:hint="eastAsia"/>
                            <w:color w:val="FFFFFF" w:themeColor="background1"/>
                          </w:rPr>
                          <w:t>活力と</w:t>
                        </w:r>
                        <w:r w:rsidRPr="007D10FB">
                          <w:rPr>
                            <w:rFonts w:ascii="Meiryo UI" w:eastAsia="Meiryo UI" w:hAnsi="Meiryo UI" w:cs="Meiryo UI" w:hint="eastAsia"/>
                            <w:color w:val="FFFFFF" w:themeColor="background1"/>
                          </w:rPr>
                          <w:t>魅力を高める公園</w:t>
                        </w:r>
                      </w:p>
                    </w:txbxContent>
                  </v:textbox>
                </v:shape>
              </v:group>
            </w:pict>
          </mc:Fallback>
        </mc:AlternateContent>
      </w:r>
      <w:r>
        <w:rPr>
          <w:rFonts w:hint="eastAsia"/>
          <w:noProof/>
        </w:rPr>
        <mc:AlternateContent>
          <mc:Choice Requires="wpg">
            <w:drawing>
              <wp:anchor distT="0" distB="0" distL="114300" distR="114300" simplePos="0" relativeHeight="251616768" behindDoc="0" locked="0" layoutInCell="1" allowOverlap="1" wp14:anchorId="2D80B543" wp14:editId="3DB687BC">
                <wp:simplePos x="0" y="0"/>
                <wp:positionH relativeFrom="column">
                  <wp:posOffset>1453515</wp:posOffset>
                </wp:positionH>
                <wp:positionV relativeFrom="paragraph">
                  <wp:posOffset>159385</wp:posOffset>
                </wp:positionV>
                <wp:extent cx="3952875" cy="885825"/>
                <wp:effectExtent l="0" t="0" r="9525" b="9525"/>
                <wp:wrapNone/>
                <wp:docPr id="1046" name="グループ化 1046"/>
                <wp:cNvGraphicFramePr/>
                <a:graphic xmlns:a="http://schemas.openxmlformats.org/drawingml/2006/main">
                  <a:graphicData uri="http://schemas.microsoft.com/office/word/2010/wordprocessingGroup">
                    <wpg:wgp>
                      <wpg:cNvGrpSpPr/>
                      <wpg:grpSpPr>
                        <a:xfrm>
                          <a:off x="0" y="0"/>
                          <a:ext cx="3952875" cy="885825"/>
                          <a:chOff x="0" y="-19051"/>
                          <a:chExt cx="3952875" cy="885825"/>
                        </a:xfrm>
                      </wpg:grpSpPr>
                      <wps:wsp>
                        <wps:cNvPr id="6153" name="角丸四角形 6153"/>
                        <wps:cNvSpPr/>
                        <wps:spPr>
                          <a:xfrm>
                            <a:off x="57150" y="0"/>
                            <a:ext cx="3895725" cy="866774"/>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 name="テキスト ボックス 2067"/>
                        <wps:cNvSpPr txBox="1"/>
                        <wps:spPr>
                          <a:xfrm>
                            <a:off x="0" y="-19051"/>
                            <a:ext cx="3714750"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0C0F80">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1F06CF">
                                <w:rPr>
                                  <w:rFonts w:ascii="Meiryo UI" w:eastAsia="Meiryo UI" w:hAnsi="Meiryo UI" w:cs="Meiryo UI" w:hint="eastAsia"/>
                                  <w:color w:val="FFFFFF" w:themeColor="background1"/>
                                </w:rPr>
                                <w:t>①</w:t>
                              </w:r>
                            </w:p>
                            <w:p w:rsidR="008E2A51" w:rsidRDefault="008E2A51" w:rsidP="00EC5888">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公園毎の特色を活かし育み、“都市の顔”となる</w:t>
                              </w:r>
                            </w:p>
                            <w:p w:rsidR="008E2A51" w:rsidRPr="001F06CF" w:rsidRDefault="008E2A51" w:rsidP="00EC5888">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46" o:spid="_x0000_s1289" style="position:absolute;left:0;text-align:left;margin-left:114.45pt;margin-top:12.55pt;width:311.25pt;height:69.75pt;z-index:251616768;mso-width-relative:margin;mso-height-relative:margin" coordorigin=",-190" coordsize="39528,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">
                <v:roundrect id="角丸四角形 6153" o:spid="_x0000_s1290" style="position:absolute;left:571;width:38957;height:8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4mRsUA&#10;AADdAAAADwAAAGRycy9kb3ducmV2LnhtbESPT2sCMRTE7wW/Q3iFXopmV3GR1ShaWhDBg38u3h6b&#10;52bp5mVJom6/fSMUehxmfjPMYtXbVtzJh8axgnyUgSCunG64VnA+fQ1nIEJE1tg6JgU/FGC1HLws&#10;sNTuwQe6H2MtUgmHEhWYGLtSylAZshhGriNO3tV5izFJX0vt8ZHKbSvHWVZIiw2nBYMdfRiqvo83&#10;q6DYmXHW7jH/vBRXr9/Xt8uGSKm31349BxGpj//hP3qrE5dPJ/B8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iZGxQAAAN0AAAAPAAAAAAAAAAAAAAAAAJgCAABkcnMv&#10;ZG93bnJldi54bWxQSwUGAAAAAAQABAD1AAAAigMAAAAA&#10;" fillcolor="#e36c0a [2409]" stroked="f" strokeweight="2pt"/>
                <v:shape id="テキスト ボックス 2067" o:spid="_x0000_s1291" type="#_x0000_t202" style="position:absolute;top:-190;width:37147;height:7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dWc8YA&#10;AADdAAAADwAAAGRycy9kb3ducmV2LnhtbESPT4vCMBTE78J+h/CEvWlqYVWqUaQgLose/HPZ29vm&#10;2Rabl24TtfrpjSB4HGbmN8x03ppKXKhxpWUFg34EgjizuuRcwWG/7I1BOI+ssbJMCm7kYD776Ewx&#10;0fbKW7rsfC4ChF2CCgrv60RKlxVk0PVtTRy8o20M+iCbXOoGrwFuKhlH0VAaLDksFFhTWlB22p2N&#10;gp90ucHtX2zG9ypdrY+L+v/w+6XUZ7ddTEB4av07/Gp/awVxNBz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dWc8YAAADdAAAADwAAAAAAAAAAAAAAAACYAgAAZHJz&#10;L2Rvd25yZXYueG1sUEsFBgAAAAAEAAQA9QAAAIsDAAAAAA==&#10;" filled="f" stroked="f" strokeweight=".5pt">
                  <v:textbox>
                    <w:txbxContent>
                      <w:p w:rsidR="008E2A51" w:rsidRDefault="008E2A51" w:rsidP="000C0F80">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1F06CF">
                          <w:rPr>
                            <w:rFonts w:ascii="Meiryo UI" w:eastAsia="Meiryo UI" w:hAnsi="Meiryo UI" w:cs="Meiryo UI" w:hint="eastAsia"/>
                            <w:color w:val="FFFFFF" w:themeColor="background1"/>
                          </w:rPr>
                          <w:t>①</w:t>
                        </w:r>
                      </w:p>
                      <w:p w:rsidR="008E2A51" w:rsidRDefault="008E2A51" w:rsidP="00EC5888">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公園毎の特色を活かし育み、“都市の顔”となる</w:t>
                        </w:r>
                      </w:p>
                      <w:p w:rsidR="008E2A51" w:rsidRPr="001F06CF" w:rsidRDefault="008E2A51" w:rsidP="00EC5888">
                        <w:pPr>
                          <w:spacing w:line="260" w:lineRule="exact"/>
                          <w:ind w:firstLineChars="100" w:firstLine="266"/>
                          <w:rPr>
                            <w:rFonts w:ascii="Meiryo UI" w:eastAsia="Meiryo UI" w:hAnsi="Meiryo UI" w:cs="Meiryo UI"/>
                            <w:color w:val="FFFFFF" w:themeColor="background1"/>
                          </w:rPr>
                        </w:pPr>
                        <w:r w:rsidRPr="001F06CF">
                          <w:rPr>
                            <w:rFonts w:ascii="Meiryo UI" w:eastAsia="Meiryo UI" w:hAnsi="Meiryo UI" w:cs="Meiryo UI" w:hint="eastAsia"/>
                            <w:color w:val="FFFFFF" w:themeColor="background1"/>
                          </w:rPr>
                          <w:t>公園づくりを推進</w:t>
                        </w:r>
                      </w:p>
                    </w:txbxContent>
                  </v:textbox>
                </v:shape>
              </v:group>
            </w:pict>
          </mc:Fallback>
        </mc:AlternateContent>
      </w:r>
    </w:p>
    <w:p w:rsidR="007D10FB" w:rsidRDefault="007D10FB" w:rsidP="004C4EF6">
      <w:pPr>
        <w:ind w:firstLineChars="100" w:firstLine="266"/>
      </w:pPr>
      <w:r>
        <w:rPr>
          <w:rFonts w:hint="eastAsia"/>
          <w:noProof/>
        </w:rPr>
        <mc:AlternateContent>
          <mc:Choice Requires="wps">
            <w:drawing>
              <wp:anchor distT="0" distB="0" distL="114300" distR="114300" simplePos="0" relativeHeight="251617792" behindDoc="0" locked="0" layoutInCell="1" allowOverlap="1" wp14:anchorId="0A6B06B0" wp14:editId="46EC4B14">
                <wp:simplePos x="0" y="0"/>
                <wp:positionH relativeFrom="column">
                  <wp:posOffset>310515</wp:posOffset>
                </wp:positionH>
                <wp:positionV relativeFrom="paragraph">
                  <wp:posOffset>57785</wp:posOffset>
                </wp:positionV>
                <wp:extent cx="838200" cy="742950"/>
                <wp:effectExtent l="0" t="0" r="0" b="0"/>
                <wp:wrapNone/>
                <wp:docPr id="2068" name="テキスト ボックス 2068"/>
                <wp:cNvGraphicFramePr/>
                <a:graphic xmlns:a="http://schemas.openxmlformats.org/drawingml/2006/main">
                  <a:graphicData uri="http://schemas.microsoft.com/office/word/2010/wordprocessingShape">
                    <wps:wsp>
                      <wps:cNvSpPr txBox="1"/>
                      <wps:spPr>
                        <a:xfrm>
                          <a:off x="0" y="0"/>
                          <a:ext cx="83820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7D10FB" w:rsidRDefault="008E2A51" w:rsidP="007D10FB">
                            <w:pPr>
                              <w:spacing w:line="240" w:lineRule="exact"/>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068" o:spid="_x0000_s1292" type="#_x0000_t202" style="position:absolute;left:0;text-align:left;margin-left:24.45pt;margin-top:4.55pt;width:66pt;height:58.5pt;z-index:2516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" filled="f" stroked="f" strokeweight=".5pt">
                <v:textbox>
                  <w:txbxContent>
                    <w:p w:rsidR="008E2A51" w:rsidRPr="007D10FB" w:rsidRDefault="008E2A51" w:rsidP="007D10FB">
                      <w:pPr>
                        <w:spacing w:line="240" w:lineRule="exact"/>
                        <w:rPr>
                          <w:rFonts w:ascii="Meiryo UI" w:eastAsia="Meiryo UI" w:hAnsi="Meiryo UI" w:cs="Meiryo UI"/>
                        </w:rPr>
                      </w:pPr>
                    </w:p>
                  </w:txbxContent>
                </v:textbox>
              </v:shape>
            </w:pict>
          </mc:Fallback>
        </mc:AlternateContent>
      </w:r>
    </w:p>
    <w:p w:rsidR="007D10FB" w:rsidRDefault="007D10FB" w:rsidP="004C4EF6">
      <w:pPr>
        <w:ind w:firstLineChars="100" w:firstLine="266"/>
      </w:pPr>
    </w:p>
    <w:p w:rsidR="007D10FB" w:rsidRDefault="00002BD4" w:rsidP="004C4EF6">
      <w:pPr>
        <w:ind w:firstLineChars="100" w:firstLine="266"/>
      </w:pPr>
      <w:r>
        <w:rPr>
          <w:rFonts w:hint="eastAsia"/>
          <w:noProof/>
        </w:rPr>
        <mc:AlternateContent>
          <mc:Choice Requires="wpg">
            <w:drawing>
              <wp:anchor distT="0" distB="0" distL="114300" distR="114300" simplePos="0" relativeHeight="251622912" behindDoc="0" locked="0" layoutInCell="1" allowOverlap="1" wp14:anchorId="7209207E" wp14:editId="633086FE">
                <wp:simplePos x="0" y="0"/>
                <wp:positionH relativeFrom="column">
                  <wp:posOffset>1443990</wp:posOffset>
                </wp:positionH>
                <wp:positionV relativeFrom="paragraph">
                  <wp:posOffset>5080</wp:posOffset>
                </wp:positionV>
                <wp:extent cx="3962400" cy="619125"/>
                <wp:effectExtent l="0" t="0" r="0" b="0"/>
                <wp:wrapNone/>
                <wp:docPr id="1048" name="グループ化 1048"/>
                <wp:cNvGraphicFramePr/>
                <a:graphic xmlns:a="http://schemas.openxmlformats.org/drawingml/2006/main">
                  <a:graphicData uri="http://schemas.microsoft.com/office/word/2010/wordprocessingGroup">
                    <wpg:wgp>
                      <wpg:cNvGrpSpPr/>
                      <wpg:grpSpPr>
                        <a:xfrm>
                          <a:off x="0" y="0"/>
                          <a:ext cx="3962400" cy="619125"/>
                          <a:chOff x="0" y="-19052"/>
                          <a:chExt cx="3962400" cy="619125"/>
                        </a:xfrm>
                      </wpg:grpSpPr>
                      <wps:wsp>
                        <wps:cNvPr id="1044" name="角丸四角形 1044"/>
                        <wps:cNvSpPr/>
                        <wps:spPr>
                          <a:xfrm>
                            <a:off x="66675" y="0"/>
                            <a:ext cx="3895725" cy="542925"/>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 name="テキスト ボックス 6144"/>
                        <wps:cNvSpPr txBox="1"/>
                        <wps:spPr>
                          <a:xfrm>
                            <a:off x="0" y="-19052"/>
                            <a:ext cx="3819525"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②</w:t>
                              </w:r>
                            </w:p>
                            <w:p w:rsidR="008E2A51" w:rsidRDefault="008E2A51" w:rsidP="001F06CF">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民間活力を積極的に導入し、都市の活力を生み出</w:t>
                              </w:r>
                            </w:p>
                            <w:p w:rsidR="008E2A51" w:rsidRPr="00670BEB" w:rsidRDefault="008E2A51" w:rsidP="001F06CF">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す公園づくりを推進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48" o:spid="_x0000_s1293" style="position:absolute;left:0;text-align:left;margin-left:113.7pt;margin-top:.4pt;width:312pt;height:48.75pt;z-index:251622912;mso-width-relative:margin;mso-height-relative:margin" coordorigin=",-190" coordsize="39624,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">
                <v:roundrect id="角丸四角形 1044" o:spid="_x0000_s1294" style="position:absolute;left:666;width:38958;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r/MQA&#10;AADdAAAADwAAAGRycy9kb3ducmV2LnhtbERP32vCMBB+H/g/hBN8m8lEnFSjDEHYBGHqmK9nc7bV&#10;5lKaqO3+eiMIe7uP7+dN540txZVqXzjW8NZXIIhTZwrONPzslq9jED4gGywdk4aWPMxnnZcpJsbd&#10;eEPXbchEDGGfoIY8hCqR0qc5WfR9VxFH7uhqiyHCOpOmxlsMt6UcKDWSFguODTlWtMgpPW8vVsNp&#10;vTztz++0Vqv2e7P4+/pts8NA6163+ZiACNSEf/HT/WnifDUcwu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7q/zEAAAA3QAAAA8AAAAAAAAAAAAAAAAAmAIAAGRycy9k&#10;b3ducmV2LnhtbFBLBQYAAAAABAAEAPUAAACJAwAAAAA=&#10;" fillcolor="#d99594 [1941]" stroked="f" strokeweight="2pt"/>
                <v:shape id="テキスト ボックス 6144" o:spid="_x0000_s1295" type="#_x0000_t202" style="position:absolute;top:-190;width:38195;height:6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Tnc8cA&#10;AADdAAAADwAAAGRycy9kb3ducmV2LnhtbESPQWvCQBSE74X+h+UVeqsbRYNEV5GAWIo9JPXS22v2&#10;mQSzb2N2a6K/visIPQ4z8w2zXA+mERfqXG1ZwXgUgSAurK65VHD42r7NQTiPrLGxTAqu5GC9en5a&#10;YqJtzxldcl+KAGGXoILK+zaR0hUVGXQj2xIH72g7gz7IrpS6wz7ATSMnURRLgzWHhQpbSisqTvmv&#10;UfCRbj8x+5mY+a1Jd/vjpj0fvmdKvb4MmwUIT4P/Dz/a71pBPJ5O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053PHAAAA3QAAAA8AAAAAAAAAAAAAAAAAmAIAAGRy&#10;cy9kb3ducmV2LnhtbFBLBQYAAAAABAAEAPUAAACMAwAAAAA=&#10;" filled="f" stroked="f" strokeweight=".5pt">
                  <v:textbo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②</w:t>
                        </w:r>
                      </w:p>
                      <w:p w:rsidR="008E2A51" w:rsidRDefault="008E2A51" w:rsidP="001F06CF">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民間活力を積極的に導入し、都市の活力を生み出</w:t>
                        </w:r>
                      </w:p>
                      <w:p w:rsidR="008E2A51" w:rsidRPr="00670BEB" w:rsidRDefault="008E2A51" w:rsidP="001F06CF">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す公園づくりを推進</w:t>
                        </w:r>
                      </w:p>
                    </w:txbxContent>
                  </v:textbox>
                </v:shape>
              </v:group>
            </w:pict>
          </mc:Fallback>
        </mc:AlternateContent>
      </w:r>
    </w:p>
    <w:p w:rsidR="007D10FB" w:rsidRDefault="00E00C8A" w:rsidP="004C4EF6">
      <w:pPr>
        <w:ind w:firstLineChars="100" w:firstLine="266"/>
      </w:pPr>
      <w:r>
        <w:rPr>
          <w:rFonts w:hint="eastAsia"/>
          <w:noProof/>
        </w:rPr>
        <mc:AlternateContent>
          <mc:Choice Requires="wpg">
            <w:drawing>
              <wp:anchor distT="0" distB="0" distL="114300" distR="114300" simplePos="0" relativeHeight="251619327" behindDoc="0" locked="0" layoutInCell="1" allowOverlap="1" wp14:anchorId="57B7BCD4" wp14:editId="3ED3E2D6">
                <wp:simplePos x="0" y="0"/>
                <wp:positionH relativeFrom="column">
                  <wp:posOffset>1463040</wp:posOffset>
                </wp:positionH>
                <wp:positionV relativeFrom="paragraph">
                  <wp:posOffset>83820</wp:posOffset>
                </wp:positionV>
                <wp:extent cx="3943350" cy="856637"/>
                <wp:effectExtent l="0" t="0" r="0" b="635"/>
                <wp:wrapNone/>
                <wp:docPr id="1050" name="グループ化 1050"/>
                <wp:cNvGraphicFramePr/>
                <a:graphic xmlns:a="http://schemas.openxmlformats.org/drawingml/2006/main">
                  <a:graphicData uri="http://schemas.microsoft.com/office/word/2010/wordprocessingGroup">
                    <wpg:wgp>
                      <wpg:cNvGrpSpPr/>
                      <wpg:grpSpPr>
                        <a:xfrm>
                          <a:off x="0" y="0"/>
                          <a:ext cx="3943350" cy="856637"/>
                          <a:chOff x="19050" y="-314324"/>
                          <a:chExt cx="3943350" cy="857250"/>
                        </a:xfrm>
                      </wpg:grpSpPr>
                      <wps:wsp>
                        <wps:cNvPr id="1045" name="角丸四角形 1045"/>
                        <wps:cNvSpPr/>
                        <wps:spPr>
                          <a:xfrm>
                            <a:off x="66675" y="-314324"/>
                            <a:ext cx="3895725" cy="857250"/>
                          </a:xfrm>
                          <a:prstGeom prst="round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4" name="テキスト ボックス 6154"/>
                        <wps:cNvSpPr txBox="1"/>
                        <wps:spPr>
                          <a:xfrm>
                            <a:off x="19050" y="-57176"/>
                            <a:ext cx="3648075"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③</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公園を柔軟に使いこなし、地域社会に貢献する</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50" o:spid="_x0000_s1296" style="position:absolute;left:0;text-align:left;margin-left:115.2pt;margin-top:6.6pt;width:310.5pt;height:67.45pt;z-index:251619327;mso-width-relative:margin;mso-height-relative:margin" coordorigin="190,-3143" coordsize="39433,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">
                <v:roundrect id="角丸四角形 1045" o:spid="_x0000_s1297" style="position:absolute;left:666;top:-3143;width:38958;height:8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13ycMA&#10;AADdAAAADwAAAGRycy9kb3ducmV2LnhtbERPTUsDMRC9C/6HMII3myhV7Nq0lNKioBe3pb0Om+nu&#10;6mayJGN3/fdGELzN433OfDn6Tp0ppjawhduJAUVcBddybWG/2948gkqC7LALTBa+KcFycXkxx8KF&#10;gd/pXEqtcginAi00In2hdaoa8pgmoSfO3ClEj5JhrLWLOORw3+k7Yx60x5ZzQ4M9rRuqPssvb0Ef&#10;T+XxbZDtsDm8Pn/EqZhqM7P2+mpcPYESGuVf/Od+cXm+md7D7zf5BL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13ycMAAADdAAAADwAAAAAAAAAAAAAAAACYAgAAZHJzL2Rv&#10;d25yZXYueG1sUEsFBgAAAAAEAAQA9QAAAIgDAAAAAA==&#10;" fillcolor="#c00000" stroked="f" strokeweight="2pt"/>
                <v:shape id="テキスト ボックス 6154" o:spid="_x0000_s1298" type="#_x0000_t202" style="position:absolute;left:190;top:-571;width:36481;height:5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1xrsUA&#10;AADdAAAADwAAAGRycy9kb3ducmV2LnhtbESPQYvCMBSE74L/ITzBm6aKilSjSEEUWQ+6Xrw9m2db&#10;bF5qE7XurzcLC3scZuYbZr5sTCmeVLvCsoJBPwJBnFpdcKbg9L3uTUE4j6yxtEwK3uRguWi35hhr&#10;++IDPY8+EwHCLkYFufdVLKVLczLo+rYiDt7V1gZ9kHUmdY2vADelHEbRRBosOCzkWFGSU3o7PoyC&#10;XbLe4+EyNNOfMtl8XVfV/XQeK9XtNKsZCE+N/w//tbdawWQwHsH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XGuxQAAAN0AAAAPAAAAAAAAAAAAAAAAAJgCAABkcnMv&#10;ZG93bnJldi54bWxQSwUGAAAAAAQABAD1AAAAigMAAAAA&#10;" filled="f" stroked="f" strokeweight=".5pt">
                  <v:textbo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③</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公園を柔軟に使いこなし、地域社会に貢献する</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v:textbox>
                </v:shape>
              </v:group>
            </w:pict>
          </mc:Fallback>
        </mc:AlternateContent>
      </w:r>
    </w:p>
    <w:p w:rsidR="007D10FB" w:rsidRDefault="007D10FB" w:rsidP="004C4EF6">
      <w:pPr>
        <w:ind w:firstLineChars="100" w:firstLine="266"/>
      </w:pPr>
    </w:p>
    <w:p w:rsidR="007D10FB" w:rsidRDefault="007D10FB" w:rsidP="004C4EF6">
      <w:pPr>
        <w:ind w:firstLineChars="100" w:firstLine="266"/>
      </w:pPr>
    </w:p>
    <w:p w:rsidR="007D10FB" w:rsidRDefault="007D10FB" w:rsidP="004C4EF6">
      <w:pPr>
        <w:ind w:firstLineChars="100" w:firstLine="266"/>
      </w:pPr>
    </w:p>
    <w:p w:rsidR="007D10FB" w:rsidRDefault="00E00C8A" w:rsidP="004C4EF6">
      <w:pPr>
        <w:ind w:firstLineChars="100" w:firstLine="266"/>
      </w:pPr>
      <w:r>
        <w:rPr>
          <w:rFonts w:hint="eastAsia"/>
          <w:noProof/>
        </w:rPr>
        <mc:AlternateContent>
          <mc:Choice Requires="wpg">
            <w:drawing>
              <wp:anchor distT="0" distB="0" distL="114300" distR="114300" simplePos="0" relativeHeight="251625984" behindDoc="0" locked="0" layoutInCell="1" allowOverlap="1" wp14:anchorId="7C41C712" wp14:editId="027F02D7">
                <wp:simplePos x="0" y="0"/>
                <wp:positionH relativeFrom="column">
                  <wp:posOffset>1482090</wp:posOffset>
                </wp:positionH>
                <wp:positionV relativeFrom="paragraph">
                  <wp:posOffset>8255</wp:posOffset>
                </wp:positionV>
                <wp:extent cx="3932555" cy="485775"/>
                <wp:effectExtent l="0" t="0" r="0" b="0"/>
                <wp:wrapNone/>
                <wp:docPr id="1038" name="グループ化 1038"/>
                <wp:cNvGraphicFramePr/>
                <a:graphic xmlns:a="http://schemas.openxmlformats.org/drawingml/2006/main">
                  <a:graphicData uri="http://schemas.microsoft.com/office/word/2010/wordprocessingGroup">
                    <wpg:wgp>
                      <wpg:cNvGrpSpPr/>
                      <wpg:grpSpPr>
                        <a:xfrm>
                          <a:off x="0" y="0"/>
                          <a:ext cx="3932555" cy="485775"/>
                          <a:chOff x="-133372" y="-28575"/>
                          <a:chExt cx="3933821" cy="485775"/>
                        </a:xfrm>
                      </wpg:grpSpPr>
                      <wps:wsp>
                        <wps:cNvPr id="1037" name="角丸四角形 1037"/>
                        <wps:cNvSpPr/>
                        <wps:spPr>
                          <a:xfrm>
                            <a:off x="-95276" y="-28575"/>
                            <a:ext cx="3895725" cy="432000"/>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5" name="テキスト ボックス 6155"/>
                        <wps:cNvSpPr txBox="1"/>
                        <wps:spPr>
                          <a:xfrm>
                            <a:off x="-133372" y="-19050"/>
                            <a:ext cx="363855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④</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38" o:spid="_x0000_s1299" style="position:absolute;left:0;text-align:left;margin-left:116.7pt;margin-top:.65pt;width:309.65pt;height:38.25pt;z-index:251625984;mso-width-relative:margin;mso-height-relative:margin" coordorigin="-1333,-285" coordsize="39338,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">
                <v:roundrect id="角丸四角形 1037" o:spid="_x0000_s1300" style="position:absolute;left:-952;top:-285;width:38956;height:43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sRPMQA&#10;AADdAAAADwAAAGRycy9kb3ducmV2LnhtbERP32vCMBB+H/g/hBP2NlMdWFeNooOxIUOwE+nj0dya&#10;suZSmljrf28Gg73dx/fzVpvBNqKnzteOFUwnCQji0umaKwWnr7enBQgfkDU2jknBjTxs1qOHFWba&#10;XflIfR4qEUPYZ6jAhNBmUvrSkEU/cS1x5L5dZzFE2FVSd3iN4baRsySZS4s1xwaDLb0aKn/yi1Xw&#10;WZqXQ/F+afvUnvdFei7yalco9TgetksQgYbwL/5zf+g4P3lO4febe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LETzEAAAA3QAAAA8AAAAAAAAAAAAAAAAAmAIAAGRycy9k&#10;b3ducmV2LnhtbFBLBQYAAAAABAAEAPUAAACJAwAAAAA=&#10;" fillcolor="#1f497d [3215]" stroked="f" strokeweight="2pt"/>
                <v:shape id="テキスト ボックス 6155" o:spid="_x0000_s1301" type="#_x0000_t202" style="position:absolute;left:-1333;top:-190;width:3638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HUNccA&#10;AADdAAAADwAAAGRycy9kb3ducmV2LnhtbESPT2vCQBTE7wW/w/IKvTUbhYjErCEEpKW0B/9cvD2z&#10;zyQ0+zZmt5r203cFweMwM79hsnw0nbjQ4FrLCqZRDIK4srrlWsF+t35dgHAeWWNnmRT8koN8NXnK&#10;MNX2yhu6bH0tAoRdigoa7/tUSlc1ZNBFticO3skOBn2QQy31gNcAN52cxfFcGmw5LDTYU9lQ9b39&#10;MQo+yvUXbo4zs/jryrfPU9Gf94dEqZfnsViC8DT6R/jeftcK5tMkgdub8AT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h1DXHAAAA3QAAAA8AAAAAAAAAAAAAAAAAmAIAAGRy&#10;cy9kb3ducmV2LnhtbFBLBQYAAAAABAAEAPUAAACMAwAAAAA=&#10;" filled="f" stroked="f" strokeweight=".5pt">
                  <v:textbo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④</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府民の命を守る公園づくりを推進</w:t>
                        </w:r>
                      </w:p>
                    </w:txbxContent>
                  </v:textbox>
                </v:shape>
              </v:group>
            </w:pict>
          </mc:Fallback>
        </mc:AlternateContent>
      </w:r>
    </w:p>
    <w:p w:rsidR="007D10FB" w:rsidRDefault="00EC5888" w:rsidP="004C4EF6">
      <w:pPr>
        <w:ind w:firstLineChars="100" w:firstLine="266"/>
      </w:pPr>
      <w:r>
        <w:rPr>
          <w:rFonts w:hint="eastAsia"/>
          <w:noProof/>
        </w:rPr>
        <mc:AlternateContent>
          <mc:Choice Requires="wpg">
            <w:drawing>
              <wp:anchor distT="0" distB="0" distL="114300" distR="114300" simplePos="0" relativeHeight="251624960" behindDoc="0" locked="0" layoutInCell="1" allowOverlap="1" wp14:anchorId="2A94D475" wp14:editId="2AA762E6">
                <wp:simplePos x="0" y="0"/>
                <wp:positionH relativeFrom="column">
                  <wp:posOffset>1472565</wp:posOffset>
                </wp:positionH>
                <wp:positionV relativeFrom="paragraph">
                  <wp:posOffset>229870</wp:posOffset>
                </wp:positionV>
                <wp:extent cx="3943350" cy="485775"/>
                <wp:effectExtent l="0" t="0" r="0" b="0"/>
                <wp:wrapNone/>
                <wp:docPr id="1039" name="グループ化 1039"/>
                <wp:cNvGraphicFramePr/>
                <a:graphic xmlns:a="http://schemas.openxmlformats.org/drawingml/2006/main">
                  <a:graphicData uri="http://schemas.microsoft.com/office/word/2010/wordprocessingGroup">
                    <wpg:wgp>
                      <wpg:cNvGrpSpPr/>
                      <wpg:grpSpPr>
                        <a:xfrm>
                          <a:off x="0" y="0"/>
                          <a:ext cx="3943350" cy="485775"/>
                          <a:chOff x="-133350" y="-9525"/>
                          <a:chExt cx="3943350" cy="485775"/>
                        </a:xfrm>
                      </wpg:grpSpPr>
                      <wps:wsp>
                        <wps:cNvPr id="1036" name="角丸四角形 1036"/>
                        <wps:cNvSpPr/>
                        <wps:spPr>
                          <a:xfrm>
                            <a:off x="-85725" y="-9525"/>
                            <a:ext cx="3895725" cy="405525"/>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テキスト ボックス 1035"/>
                        <wps:cNvSpPr txBox="1"/>
                        <wps:spPr>
                          <a:xfrm>
                            <a:off x="-133350" y="0"/>
                            <a:ext cx="394335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⑤</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誰もが安全・安心・快適に利用できる公園づくりを推進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39" o:spid="_x0000_s1302" style="position:absolute;left:0;text-align:left;margin-left:115.95pt;margin-top:18.1pt;width:310.5pt;height:38.25pt;z-index:251624960;mso-width-relative:margin;mso-height-relative:margin" coordorigin="-1333,-95" coordsize="39433,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">
                <v:roundrect id="角丸四角形 1036" o:spid="_x0000_s1303" style="position:absolute;left:-857;top:-95;width:38957;height:40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0p8QA&#10;AADdAAAADwAAAGRycy9kb3ducmV2LnhtbERP32vCMBB+H+x/CDfwbU2noLMaZRPEITJYJ9LHozmb&#10;suZSmli7/94Ig73dx/fzluvBNqKnzteOFbwkKQji0umaKwXH7+3zKwgfkDU2jknBL3lYrx4flphp&#10;d+Uv6vNQiRjCPkMFJoQ2k9KXhiz6xLXEkTu7zmKIsKuk7vAaw20jx2k6lRZrjg0GW9oYKn/yi1Vw&#10;KM38s9hd2n5mT/tidiry6r1QavQ0vC1ABBrCv/jP/aHj/HQyhfs38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HtKfEAAAA3QAAAA8AAAAAAAAAAAAAAAAAmAIAAGRycy9k&#10;b3ducmV2LnhtbFBLBQYAAAAABAAEAPUAAACJAwAAAAA=&#10;" fillcolor="#1f497d [3215]" stroked="f" strokeweight="2pt"/>
                <v:shape id="テキスト ボックス 1035" o:spid="_x0000_s1304" type="#_x0000_t202" style="position:absolute;left:-1333;width:39433;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k8QA&#10;AADdAAAADwAAAGRycy9kb3ducmV2LnhtbERPS4vCMBC+C/6HMII3TVVcStcoUhBF1oOPi7exGduy&#10;zaQ2Ubv76zfCgrf5+J4zW7SmEg9qXGlZwWgYgSDOrC45V3A6rgYxCOeRNVaWScEPOVjMu50ZJto+&#10;eU+Pg89FCGGXoILC+zqR0mUFGXRDWxMH7mobgz7AJpe6wWcIN5UcR9GHNFhyaCiwprSg7PtwNwq2&#10;6WqH+8vYxL9Vuv66Luvb6TxVqt9rl58gPLX+Lf53b3SYH02m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QP5PEAAAA3QAAAA8AAAAAAAAAAAAAAAAAmAIAAGRycy9k&#10;b3ducmV2LnhtbFBLBQYAAAAABAAEAPUAAACJAwAAAAA=&#10;" filled="f" stroked="f" strokeweight=".5pt">
                  <v:textbox>
                    <w:txbxContent>
                      <w:p w:rsidR="008E2A51" w:rsidRDefault="008E2A51" w:rsidP="001F06CF">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⑤</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誰もが安全・安心・快適に利用できる公園づくりを推進</w:t>
                        </w:r>
                      </w:p>
                    </w:txbxContent>
                  </v:textbox>
                </v:shape>
              </v:group>
            </w:pict>
          </mc:Fallback>
        </mc:AlternateContent>
      </w:r>
    </w:p>
    <w:p w:rsidR="007D10FB" w:rsidRDefault="007D10FB" w:rsidP="004C4EF6">
      <w:pPr>
        <w:ind w:firstLineChars="100" w:firstLine="266"/>
      </w:pPr>
    </w:p>
    <w:p w:rsidR="001F06CF" w:rsidRDefault="00E00C8A" w:rsidP="004C4EF6">
      <w:pPr>
        <w:ind w:firstLineChars="100" w:firstLine="266"/>
      </w:pPr>
      <w:r>
        <w:rPr>
          <w:rFonts w:hint="eastAsia"/>
          <w:noProof/>
        </w:rPr>
        <mc:AlternateContent>
          <mc:Choice Requires="wpg">
            <w:drawing>
              <wp:anchor distT="0" distB="0" distL="114300" distR="114300" simplePos="0" relativeHeight="251627008" behindDoc="0" locked="0" layoutInCell="1" allowOverlap="1" wp14:anchorId="7289D596" wp14:editId="2CD3D900">
                <wp:simplePos x="0" y="0"/>
                <wp:positionH relativeFrom="column">
                  <wp:posOffset>1463040</wp:posOffset>
                </wp:positionH>
                <wp:positionV relativeFrom="paragraph">
                  <wp:posOffset>177800</wp:posOffset>
                </wp:positionV>
                <wp:extent cx="3971624" cy="863600"/>
                <wp:effectExtent l="0" t="0" r="0" b="0"/>
                <wp:wrapNone/>
                <wp:docPr id="1051" name="グループ化 1051"/>
                <wp:cNvGraphicFramePr/>
                <a:graphic xmlns:a="http://schemas.openxmlformats.org/drawingml/2006/main">
                  <a:graphicData uri="http://schemas.microsoft.com/office/word/2010/wordprocessingGroup">
                    <wpg:wgp>
                      <wpg:cNvGrpSpPr/>
                      <wpg:grpSpPr>
                        <a:xfrm>
                          <a:off x="0" y="0"/>
                          <a:ext cx="3971624" cy="863600"/>
                          <a:chOff x="0" y="0"/>
                          <a:chExt cx="3971624" cy="864000"/>
                        </a:xfrm>
                      </wpg:grpSpPr>
                      <wps:wsp>
                        <wps:cNvPr id="1043" name="角丸四角形 1043"/>
                        <wps:cNvSpPr/>
                        <wps:spPr>
                          <a:xfrm>
                            <a:off x="47624" y="0"/>
                            <a:ext cx="3924000" cy="864000"/>
                          </a:xfrm>
                          <a:prstGeom prst="roundRect">
                            <a:avLst>
                              <a:gd name="adj" fmla="val 9703"/>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テキスト ボックス 1040"/>
                        <wps:cNvSpPr txBox="1"/>
                        <wps:spPr>
                          <a:xfrm>
                            <a:off x="0" y="104726"/>
                            <a:ext cx="3781425" cy="63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70BEB">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⑥</w:t>
                              </w:r>
                            </w:p>
                            <w:p w:rsidR="008E2A51"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多様な自然とふれあい、都市の環境を保全する</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51" o:spid="_x0000_s1305" style="position:absolute;left:0;text-align:left;margin-left:115.2pt;margin-top:14pt;width:312.75pt;height:68pt;z-index:251627008;mso-width-relative:margin;mso-height-relative:margin" coordsize="39716,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">
                <v:roundrect id="角丸四角形 1043" o:spid="_x0000_s1306" style="position:absolute;left:476;width:39240;height:8640;visibility:visible;mso-wrap-style:square;v-text-anchor:middle" arcsize="63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uwMIA&#10;AADdAAAADwAAAGRycy9kb3ducmV2LnhtbERPS4vCMBC+C/6HMAt703RVZOmaFhGFPYivLex1aMa2&#10;2ExKE7X6640geJuP7zmztDO1uFDrKssKvoYRCOLc6ooLBdnfavANwnlkjbVlUnAjB2nS780w1vbK&#10;e7ocfCFCCLsYFZTeN7GULi/JoBvahjhwR9sa9AG2hdQtXkO4qeUoiqbSYMWhocSGFiXlp8PZKNhv&#10;bhmv7xmNt+h32eT/uGyqrVKfH938B4Snzr/FL/evDvOjyRie34QT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aa7AwgAAAN0AAAAPAAAAAAAAAAAAAAAAAJgCAABkcnMvZG93&#10;bnJldi54bWxQSwUGAAAAAAQABAD1AAAAhwMAAAAA&#10;" fillcolor="#76923c [2406]" stroked="f" strokeweight="2pt"/>
                <v:shape id="テキスト ボックス 1040" o:spid="_x0000_s1307" type="#_x0000_t202" style="position:absolute;top:1047;width:37814;height: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HvdscA&#10;AADdAAAADwAAAGRycy9kb3ducmV2LnhtbESPQWvCQBCF7wX/wzKCt7pRtEh0FQlIRdqD1ou3MTsm&#10;wexszG419dd3DoXeZnhv3vtmsepcre7UhsqzgdEwAUWce1txYeD4tXmdgQoR2WLtmQz8UIDVsvey&#10;wNT6B+/pfoiFkhAOKRooY2xSrUNeksMw9A2xaBffOoyytoW2LT4k3NV6nCRv2mHF0lBiQ1lJ+fXw&#10;7Qzsss0n7s9jN3vW2fvHZd3cjqepMYN+t56DitTFf/Pf9dYKfjIR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h73bHAAAA3QAAAA8AAAAAAAAAAAAAAAAAmAIAAGRy&#10;cy9kb3ducmV2LnhtbFBLBQYAAAAABAAEAPUAAACMAwAAAAA=&#10;" filled="f" stroked="f" strokeweight=".5pt">
                  <v:textbox>
                    <w:txbxContent>
                      <w:p w:rsidR="008E2A51" w:rsidRDefault="008E2A51" w:rsidP="00670BEB">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70BEB">
                          <w:rPr>
                            <w:rFonts w:ascii="Meiryo UI" w:eastAsia="Meiryo UI" w:hAnsi="Meiryo UI" w:cs="Meiryo UI" w:hint="eastAsia"/>
                            <w:color w:val="FFFFFF" w:themeColor="background1"/>
                          </w:rPr>
                          <w:t>⑥</w:t>
                        </w:r>
                      </w:p>
                      <w:p w:rsidR="008E2A51"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多様な自然とふれあい、都市の環境を保全する</w:t>
                        </w:r>
                      </w:p>
                      <w:p w:rsidR="008E2A51" w:rsidRPr="00670BEB" w:rsidRDefault="008E2A51" w:rsidP="00EC5888">
                        <w:pPr>
                          <w:spacing w:line="260" w:lineRule="exact"/>
                          <w:ind w:firstLineChars="100" w:firstLine="266"/>
                          <w:rPr>
                            <w:rFonts w:ascii="Meiryo UI" w:eastAsia="Meiryo UI" w:hAnsi="Meiryo UI" w:cs="Meiryo UI"/>
                            <w:color w:val="FFFFFF" w:themeColor="background1"/>
                          </w:rPr>
                        </w:pPr>
                        <w:r w:rsidRPr="00670BEB">
                          <w:rPr>
                            <w:rFonts w:ascii="Meiryo UI" w:eastAsia="Meiryo UI" w:hAnsi="Meiryo UI" w:cs="Meiryo UI" w:hint="eastAsia"/>
                            <w:color w:val="FFFFFF" w:themeColor="background1"/>
                          </w:rPr>
                          <w:t>公園づくりを推進</w:t>
                        </w:r>
                      </w:p>
                    </w:txbxContent>
                  </v:textbox>
                </v:shape>
              </v:group>
            </w:pict>
          </mc:Fallback>
        </mc:AlternateContent>
      </w:r>
    </w:p>
    <w:p w:rsidR="001F06CF" w:rsidRDefault="001F06CF" w:rsidP="004C4EF6">
      <w:pPr>
        <w:ind w:firstLineChars="100" w:firstLine="266"/>
      </w:pPr>
    </w:p>
    <w:p w:rsidR="001F06CF" w:rsidRDefault="001F06CF" w:rsidP="004C4EF6">
      <w:pPr>
        <w:ind w:firstLineChars="100" w:firstLine="266"/>
      </w:pPr>
    </w:p>
    <w:p w:rsidR="001F06CF" w:rsidRDefault="001F06CF" w:rsidP="004C4EF6">
      <w:pPr>
        <w:ind w:firstLineChars="100" w:firstLine="266"/>
      </w:pPr>
    </w:p>
    <w:p w:rsidR="001F06CF" w:rsidRDefault="001F06CF" w:rsidP="004C4EF6">
      <w:pPr>
        <w:ind w:firstLineChars="100" w:firstLine="266"/>
      </w:pPr>
    </w:p>
    <w:p w:rsidR="00680177" w:rsidRDefault="008C6A8B" w:rsidP="004C4EF6">
      <w:pPr>
        <w:ind w:firstLineChars="100" w:firstLine="266"/>
      </w:pPr>
      <w:r>
        <w:rPr>
          <w:noProof/>
        </w:rPr>
        <mc:AlternateContent>
          <mc:Choice Requires="wps">
            <w:drawing>
              <wp:anchor distT="0" distB="0" distL="114300" distR="114300" simplePos="0" relativeHeight="251826688" behindDoc="0" locked="0" layoutInCell="1" allowOverlap="1" wp14:anchorId="68B7AF41" wp14:editId="69CB42E0">
                <wp:simplePos x="0" y="0"/>
                <wp:positionH relativeFrom="column">
                  <wp:posOffset>1215390</wp:posOffset>
                </wp:positionH>
                <wp:positionV relativeFrom="paragraph">
                  <wp:posOffset>27940</wp:posOffset>
                </wp:positionV>
                <wp:extent cx="3295650" cy="561975"/>
                <wp:effectExtent l="0" t="0" r="0" b="9525"/>
                <wp:wrapNone/>
                <wp:docPr id="22533" name="フローチャート: 手作業 22533"/>
                <wp:cNvGraphicFramePr/>
                <a:graphic xmlns:a="http://schemas.openxmlformats.org/drawingml/2006/main">
                  <a:graphicData uri="http://schemas.microsoft.com/office/word/2010/wordprocessingShape">
                    <wps:wsp>
                      <wps:cNvSpPr/>
                      <wps:spPr>
                        <a:xfrm flipV="1">
                          <a:off x="0" y="0"/>
                          <a:ext cx="3295650" cy="561975"/>
                        </a:xfrm>
                        <a:prstGeom prst="flowChartManualOperation">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19" coordsize="21600,21600" o:spt="119" path="m,l21600,,17240,21600r-12880,xe">
                <v:stroke joinstyle="miter"/>
                <v:path gradientshapeok="t" o:connecttype="custom" o:connectlocs="10800,0;2180,10800;10800,21600;19420,10800" textboxrect="4321,0,17204,21600"/>
              </v:shapetype>
              <v:shape id="フローチャート: 手作業 22533" o:spid="_x0000_s1026" type="#_x0000_t119" style="position:absolute;left:0;text-align:left;margin-left:95.7pt;margin-top:2.2pt;width:259.5pt;height:44.25pt;flip:y;z-index:25182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" fillcolor="#8064a2 [3207]" stroked="f" strokeweight="2pt"/>
            </w:pict>
          </mc:Fallback>
        </mc:AlternateContent>
      </w:r>
    </w:p>
    <w:p w:rsidR="00680177" w:rsidRDefault="00680177" w:rsidP="004C4EF6">
      <w:pPr>
        <w:ind w:firstLineChars="100" w:firstLine="266"/>
      </w:pPr>
    </w:p>
    <w:p w:rsidR="00680177" w:rsidRDefault="008C6A8B" w:rsidP="004C4EF6">
      <w:pPr>
        <w:ind w:firstLineChars="100" w:firstLine="266"/>
      </w:pPr>
      <w:r>
        <w:rPr>
          <w:noProof/>
        </w:rPr>
        <mc:AlternateContent>
          <mc:Choice Requires="wps">
            <w:drawing>
              <wp:anchor distT="0" distB="0" distL="114300" distR="114300" simplePos="0" relativeHeight="251824640" behindDoc="0" locked="0" layoutInCell="1" allowOverlap="1" wp14:anchorId="100E9358" wp14:editId="1A374E58">
                <wp:simplePos x="0" y="0"/>
                <wp:positionH relativeFrom="column">
                  <wp:posOffset>120015</wp:posOffset>
                </wp:positionH>
                <wp:positionV relativeFrom="paragraph">
                  <wp:posOffset>128270</wp:posOffset>
                </wp:positionV>
                <wp:extent cx="5495925" cy="561975"/>
                <wp:effectExtent l="0" t="0" r="9525" b="9525"/>
                <wp:wrapNone/>
                <wp:docPr id="22532" name="フローチャート: 手作業 22532"/>
                <wp:cNvGraphicFramePr/>
                <a:graphic xmlns:a="http://schemas.openxmlformats.org/drawingml/2006/main">
                  <a:graphicData uri="http://schemas.microsoft.com/office/word/2010/wordprocessingShape">
                    <wps:wsp>
                      <wps:cNvSpPr/>
                      <wps:spPr>
                        <a:xfrm flipV="1">
                          <a:off x="0" y="0"/>
                          <a:ext cx="5495925" cy="561975"/>
                        </a:xfrm>
                        <a:prstGeom prst="flowChartManualOperation">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手作業 22532" o:spid="_x0000_s1026" type="#_x0000_t119" style="position:absolute;left:0;text-align:left;margin-left:9.45pt;margin-top:10.1pt;width:432.75pt;height:44.25pt;flip:y;z-index:25182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" fillcolor="#8064a2 [3207]" stroked="f" strokeweight="2pt"/>
            </w:pict>
          </mc:Fallback>
        </mc:AlternateContent>
      </w:r>
    </w:p>
    <w:p w:rsidR="00680177" w:rsidRDefault="00680177" w:rsidP="004C4EF6">
      <w:pPr>
        <w:ind w:firstLineChars="100" w:firstLine="266"/>
      </w:pPr>
    </w:p>
    <w:p w:rsidR="00680177" w:rsidRDefault="008C6A8B" w:rsidP="004C4EF6">
      <w:pPr>
        <w:ind w:firstLineChars="100" w:firstLine="266"/>
      </w:pPr>
      <w:r>
        <w:rPr>
          <w:rFonts w:hint="eastAsia"/>
          <w:noProof/>
        </w:rPr>
        <mc:AlternateContent>
          <mc:Choice Requires="wpg">
            <w:drawing>
              <wp:anchor distT="0" distB="0" distL="114300" distR="114300" simplePos="0" relativeHeight="251630080" behindDoc="0" locked="0" layoutInCell="1" allowOverlap="1" wp14:anchorId="4631B3D4" wp14:editId="7BCCABB2">
                <wp:simplePos x="0" y="0"/>
                <wp:positionH relativeFrom="column">
                  <wp:posOffset>64135</wp:posOffset>
                </wp:positionH>
                <wp:positionV relativeFrom="paragraph">
                  <wp:posOffset>229235</wp:posOffset>
                </wp:positionV>
                <wp:extent cx="5610225" cy="1009015"/>
                <wp:effectExtent l="0" t="0" r="9525" b="635"/>
                <wp:wrapNone/>
                <wp:docPr id="129" name="グループ化 129"/>
                <wp:cNvGraphicFramePr/>
                <a:graphic xmlns:a="http://schemas.openxmlformats.org/drawingml/2006/main">
                  <a:graphicData uri="http://schemas.microsoft.com/office/word/2010/wordprocessingGroup">
                    <wpg:wgp>
                      <wpg:cNvGrpSpPr/>
                      <wpg:grpSpPr>
                        <a:xfrm>
                          <a:off x="0" y="0"/>
                          <a:ext cx="5610225" cy="1009015"/>
                          <a:chOff x="57149" y="0"/>
                          <a:chExt cx="5485979" cy="560791"/>
                        </a:xfrm>
                      </wpg:grpSpPr>
                      <wps:wsp>
                        <wps:cNvPr id="130" name="角丸四角形 130"/>
                        <wps:cNvSpPr/>
                        <wps:spPr>
                          <a:xfrm>
                            <a:off x="57149" y="0"/>
                            <a:ext cx="5485979" cy="419294"/>
                          </a:xfrm>
                          <a:prstGeom prst="roundRect">
                            <a:avLst>
                              <a:gd name="adj" fmla="val 9703"/>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テキスト ボックス 131"/>
                        <wps:cNvSpPr txBox="1"/>
                        <wps:spPr>
                          <a:xfrm>
                            <a:off x="114301" y="84541"/>
                            <a:ext cx="508420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680177">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80177">
                                <w:rPr>
                                  <w:rFonts w:ascii="Meiryo UI" w:eastAsia="Meiryo UI" w:hAnsi="Meiryo UI" w:cs="Meiryo UI" w:hint="eastAsia"/>
                                  <w:color w:val="FFFFFF" w:themeColor="background1"/>
                                </w:rPr>
                                <w:t>⑦</w:t>
                              </w:r>
                            </w:p>
                            <w:p w:rsidR="008E2A51" w:rsidRPr="00680177" w:rsidRDefault="008E2A51" w:rsidP="00EC5888">
                              <w:pPr>
                                <w:spacing w:line="260" w:lineRule="exact"/>
                                <w:ind w:firstLineChars="100" w:firstLine="266"/>
                                <w:rPr>
                                  <w:rFonts w:ascii="Meiryo UI" w:eastAsia="Meiryo UI" w:hAnsi="Meiryo UI" w:cs="Meiryo UI"/>
                                  <w:color w:val="FFFFFF" w:themeColor="background1"/>
                                </w:rPr>
                              </w:pPr>
                              <w:r w:rsidRPr="00680177">
                                <w:rPr>
                                  <w:rFonts w:ascii="Meiryo UI" w:eastAsia="Meiryo UI" w:hAnsi="Meiryo UI" w:cs="Meiryo UI" w:hint="eastAsia"/>
                                  <w:color w:val="FFFFFF" w:themeColor="background1"/>
                                </w:rPr>
                                <w:t>都市・まちづくりを先導し続ける戦略的な整備・管理・運営の仕組みづくり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29" o:spid="_x0000_s1308" style="position:absolute;left:0;text-align:left;margin-left:5.05pt;margin-top:18.05pt;width:441.75pt;height:79.45pt;z-index:251630080;mso-width-relative:margin;mso-height-relative:margin" coordorigin="571" coordsize="54859,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">
                <v:roundrect id="角丸四角形 130" o:spid="_x0000_s1309" style="position:absolute;left:571;width:54860;height:4192;visibility:visible;mso-wrap-style:square;v-text-anchor:middle" arcsize="63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wmR8cA&#10;AADcAAAADwAAAGRycy9kb3ducmV2LnhtbESPT2vCQBDF70K/wzIFL1I3tVAkdZUipi1ein8O7W3I&#10;jpvU7GzIbjV+e+cgeJvhvXnvN7NF7xt1oi7WgQ08jzNQxGWwNTsD+13xNAUVE7LFJjAZuFCExfxh&#10;MMPchjNv6LRNTkkIxxwNVCm1udaxrMhjHIeWWLRD6DwmWTunbYdnCfeNnmTZq/ZYszRU2NKyovK4&#10;/fcGRv3ugMdiPfopv+Nv+Pt0q4/CGTN87N/fQCXq0918u/6ygv8i+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MJkfHAAAA3AAAAA8AAAAAAAAAAAAAAAAAmAIAAGRy&#10;cy9kb3ducmV2LnhtbFBLBQYAAAAABAAEAPUAAACMAwAAAAA=&#10;" fillcolor="#8064a2 [3207]" stroked="f" strokeweight="2pt"/>
                <v:shape id="テキスト ボックス 131" o:spid="_x0000_s1310" type="#_x0000_t202" style="position:absolute;left:1143;top:845;width:50842;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JcQA&#10;AADcAAAADwAAAGRycy9kb3ducmV2LnhtbERPS2vCQBC+F/wPywje6iZK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ZSXEAAAA3AAAAA8AAAAAAAAAAAAAAAAAmAIAAGRycy9k&#10;b3ducmV2LnhtbFBLBQYAAAAABAAEAPUAAACJAwAAAAA=&#10;" filled="f" stroked="f" strokeweight=".5pt">
                  <v:textbox>
                    <w:txbxContent>
                      <w:p w:rsidR="008E2A51" w:rsidRDefault="008E2A51" w:rsidP="00680177">
                        <w:pPr>
                          <w:spacing w:line="260" w:lineRule="exact"/>
                          <w:rPr>
                            <w:rFonts w:ascii="Meiryo UI" w:eastAsia="Meiryo UI" w:hAnsi="Meiryo UI" w:cs="Meiryo UI"/>
                            <w:color w:val="FFFFFF" w:themeColor="background1"/>
                          </w:rPr>
                        </w:pPr>
                        <w:r>
                          <w:rPr>
                            <w:rFonts w:ascii="Meiryo UI" w:eastAsia="Meiryo UI" w:hAnsi="Meiryo UI" w:cs="Meiryo UI" w:hint="eastAsia"/>
                            <w:color w:val="FFFFFF" w:themeColor="background1"/>
                          </w:rPr>
                          <w:t>基本方針</w:t>
                        </w:r>
                        <w:r w:rsidRPr="00680177">
                          <w:rPr>
                            <w:rFonts w:ascii="Meiryo UI" w:eastAsia="Meiryo UI" w:hAnsi="Meiryo UI" w:cs="Meiryo UI" w:hint="eastAsia"/>
                            <w:color w:val="FFFFFF" w:themeColor="background1"/>
                          </w:rPr>
                          <w:t>⑦</w:t>
                        </w:r>
                      </w:p>
                      <w:p w:rsidR="008E2A51" w:rsidRPr="00680177" w:rsidRDefault="008E2A51" w:rsidP="00EC5888">
                        <w:pPr>
                          <w:spacing w:line="260" w:lineRule="exact"/>
                          <w:ind w:firstLineChars="100" w:firstLine="266"/>
                          <w:rPr>
                            <w:rFonts w:ascii="Meiryo UI" w:eastAsia="Meiryo UI" w:hAnsi="Meiryo UI" w:cs="Meiryo UI"/>
                            <w:color w:val="FFFFFF" w:themeColor="background1"/>
                          </w:rPr>
                        </w:pPr>
                        <w:r w:rsidRPr="00680177">
                          <w:rPr>
                            <w:rFonts w:ascii="Meiryo UI" w:eastAsia="Meiryo UI" w:hAnsi="Meiryo UI" w:cs="Meiryo UI" w:hint="eastAsia"/>
                            <w:color w:val="FFFFFF" w:themeColor="background1"/>
                          </w:rPr>
                          <w:t>都市・まちづくりを先導し続ける戦略的な整備・管理・運営の仕組みづくり</w:t>
                        </w:r>
                      </w:p>
                    </w:txbxContent>
                  </v:textbox>
                </v:shape>
              </v:group>
            </w:pict>
          </mc:Fallback>
        </mc:AlternateContent>
      </w:r>
    </w:p>
    <w:p w:rsidR="009B2250" w:rsidRDefault="009B2250" w:rsidP="004C4EF6">
      <w:pPr>
        <w:ind w:firstLineChars="100" w:firstLine="266"/>
      </w:pPr>
    </w:p>
    <w:p w:rsidR="009B2250" w:rsidRDefault="009B2250" w:rsidP="004C4EF6">
      <w:pPr>
        <w:ind w:firstLineChars="100" w:firstLine="266"/>
      </w:pPr>
    </w:p>
    <w:p w:rsidR="009B2250" w:rsidRDefault="009B2250" w:rsidP="004C4EF6">
      <w:pPr>
        <w:ind w:firstLineChars="100" w:firstLine="266"/>
      </w:pPr>
    </w:p>
    <w:p w:rsidR="00587E0A" w:rsidRDefault="00587E0A" w:rsidP="004C4EF6">
      <w:pPr>
        <w:ind w:firstLineChars="100" w:firstLine="266"/>
      </w:pPr>
    </w:p>
    <w:p w:rsidR="00587E0A" w:rsidRDefault="00587E0A" w:rsidP="004C4EF6">
      <w:pPr>
        <w:ind w:firstLineChars="100" w:firstLine="266"/>
      </w:pPr>
    </w:p>
    <w:p w:rsidR="009B2250" w:rsidRDefault="009B2250" w:rsidP="004C4EF6">
      <w:pPr>
        <w:ind w:firstLineChars="100" w:firstLine="266"/>
      </w:pPr>
    </w:p>
    <w:p w:rsidR="009B2250" w:rsidRDefault="009B2250" w:rsidP="004C4EF6">
      <w:pPr>
        <w:ind w:firstLineChars="100" w:firstLine="266"/>
      </w:pPr>
    </w:p>
    <w:p w:rsidR="0020425D" w:rsidRDefault="0020425D" w:rsidP="004C4EF6">
      <w:pPr>
        <w:ind w:firstLineChars="100" w:firstLine="266"/>
      </w:pPr>
    </w:p>
    <w:p w:rsidR="00680177" w:rsidRDefault="00680177" w:rsidP="004C4EF6">
      <w:pPr>
        <w:ind w:firstLineChars="100" w:firstLine="266"/>
      </w:pPr>
    </w:p>
    <w:p w:rsidR="00734260" w:rsidRDefault="00BE56B3" w:rsidP="00734260">
      <w:pPr>
        <w:pStyle w:val="a3"/>
        <w:numPr>
          <w:ilvl w:val="0"/>
          <w:numId w:val="5"/>
        </w:numPr>
        <w:ind w:leftChars="0"/>
        <w:outlineLvl w:val="0"/>
        <w:rPr>
          <w:rFonts w:asciiTheme="majorEastAsia" w:eastAsiaTheme="majorEastAsia" w:hAnsiTheme="majorEastAsia"/>
        </w:rPr>
      </w:pPr>
      <w:bookmarkStart w:id="39" w:name="_Toc515048241"/>
      <w:r>
        <w:rPr>
          <w:rFonts w:asciiTheme="majorEastAsia" w:eastAsiaTheme="majorEastAsia" w:hAnsiTheme="majorEastAsia" w:hint="eastAsia"/>
        </w:rPr>
        <w:lastRenderedPageBreak/>
        <w:t>具体的な</w:t>
      </w:r>
      <w:r w:rsidR="00734260">
        <w:rPr>
          <w:rFonts w:asciiTheme="majorEastAsia" w:eastAsiaTheme="majorEastAsia" w:hAnsiTheme="majorEastAsia" w:hint="eastAsia"/>
        </w:rPr>
        <w:t>取組方</w:t>
      </w:r>
      <w:r w:rsidR="008E2A51">
        <w:rPr>
          <w:rFonts w:asciiTheme="majorEastAsia" w:eastAsiaTheme="majorEastAsia" w:hAnsiTheme="majorEastAsia" w:hint="eastAsia"/>
        </w:rPr>
        <w:t>策</w:t>
      </w:r>
      <w:bookmarkEnd w:id="39"/>
    </w:p>
    <w:p w:rsidR="00881A2B" w:rsidRDefault="00881A2B" w:rsidP="00881A2B">
      <w:pPr>
        <w:pStyle w:val="a3"/>
        <w:ind w:leftChars="0" w:left="360"/>
      </w:pPr>
    </w:p>
    <w:p w:rsidR="00881A2B" w:rsidRPr="00734260" w:rsidRDefault="00881A2B" w:rsidP="00881A2B">
      <w:pPr>
        <w:pStyle w:val="a3"/>
        <w:ind w:leftChars="0" w:left="360"/>
      </w:pPr>
      <w:r>
        <w:rPr>
          <w:rFonts w:hint="eastAsia"/>
        </w:rPr>
        <w:t>各</w:t>
      </w:r>
      <w:r w:rsidRPr="00734260">
        <w:rPr>
          <w:rFonts w:hint="eastAsia"/>
        </w:rPr>
        <w:t>基本方針</w:t>
      </w:r>
      <w:r>
        <w:rPr>
          <w:rFonts w:hint="eastAsia"/>
        </w:rPr>
        <w:t>に基づく具体的な取組方針について</w:t>
      </w:r>
      <w:r w:rsidRPr="00734260">
        <w:rPr>
          <w:rFonts w:hint="eastAsia"/>
        </w:rPr>
        <w:t>、次のように整理した。</w:t>
      </w:r>
    </w:p>
    <w:p w:rsidR="00734260" w:rsidRPr="00881A2B" w:rsidRDefault="00734260" w:rsidP="00E66586"/>
    <w:p w:rsidR="00E66586" w:rsidRPr="00061BED" w:rsidRDefault="005B216C" w:rsidP="003030F8">
      <w:pPr>
        <w:pStyle w:val="2"/>
        <w:ind w:left="425" w:hangingChars="160" w:hanging="425"/>
        <w:rPr>
          <w:rFonts w:ascii="ＭＳ Ｐ明朝" w:eastAsia="ＭＳ Ｐ明朝" w:hAnsiTheme="minorHAnsi" w:cstheme="minorBidi"/>
        </w:rPr>
      </w:pPr>
      <w:bookmarkStart w:id="40" w:name="_Toc515048242"/>
      <w:r w:rsidRPr="008A0E3B">
        <w:rPr>
          <w:rFonts w:asciiTheme="majorEastAsia" w:hAnsiTheme="majorEastAsia" w:hint="eastAsia"/>
        </w:rPr>
        <w:t>(1)</w:t>
      </w:r>
      <w:r w:rsidR="00E66586" w:rsidRPr="00061BED">
        <w:rPr>
          <w:rFonts w:ascii="ＭＳ Ｐ明朝" w:eastAsia="ＭＳ Ｐ明朝" w:hAnsiTheme="minorHAnsi" w:cstheme="minorBidi" w:hint="eastAsia"/>
        </w:rPr>
        <w:t>基本方針①</w:t>
      </w:r>
      <w:r w:rsidR="00401FA7" w:rsidRPr="00061BED">
        <w:rPr>
          <w:rFonts w:ascii="ＭＳ Ｐ明朝" w:eastAsia="ＭＳ Ｐ明朝" w:hAnsiTheme="minorHAnsi" w:cstheme="minorBidi" w:hint="eastAsia"/>
        </w:rPr>
        <w:t xml:space="preserve">　</w:t>
      </w:r>
      <w:r w:rsidR="00A7307F" w:rsidRPr="00061BED">
        <w:rPr>
          <w:rFonts w:ascii="ＭＳ Ｐ明朝" w:eastAsia="ＭＳ Ｐ明朝" w:hAnsiTheme="minorHAnsi" w:cstheme="minorBidi" w:hint="eastAsia"/>
        </w:rPr>
        <w:t>公園毎の特色を活かし育み、“都市の顔”となる公園づくりを推進</w:t>
      </w:r>
      <w:bookmarkEnd w:id="40"/>
    </w:p>
    <w:p w:rsidR="00941D4A" w:rsidRDefault="0036513A" w:rsidP="00A7307F">
      <w:pPr>
        <w:pStyle w:val="a3"/>
        <w:ind w:leftChars="0" w:left="567" w:firstLineChars="106" w:firstLine="282"/>
      </w:pPr>
      <w:r>
        <w:rPr>
          <w:rFonts w:hint="eastAsia"/>
          <w:noProof/>
        </w:rPr>
        <mc:AlternateContent>
          <mc:Choice Requires="wpg">
            <w:drawing>
              <wp:anchor distT="0" distB="0" distL="114300" distR="114300" simplePos="0" relativeHeight="251640320" behindDoc="0" locked="0" layoutInCell="1" allowOverlap="1" wp14:anchorId="73E34891" wp14:editId="7163DCA8">
                <wp:simplePos x="0" y="0"/>
                <wp:positionH relativeFrom="column">
                  <wp:posOffset>158115</wp:posOffset>
                </wp:positionH>
                <wp:positionV relativeFrom="paragraph">
                  <wp:posOffset>5080</wp:posOffset>
                </wp:positionV>
                <wp:extent cx="5143500" cy="1019175"/>
                <wp:effectExtent l="0" t="0" r="19050" b="28575"/>
                <wp:wrapNone/>
                <wp:docPr id="3091" name="グループ化 3091"/>
                <wp:cNvGraphicFramePr/>
                <a:graphic xmlns:a="http://schemas.openxmlformats.org/drawingml/2006/main">
                  <a:graphicData uri="http://schemas.microsoft.com/office/word/2010/wordprocessingGroup">
                    <wpg:wgp>
                      <wpg:cNvGrpSpPr/>
                      <wpg:grpSpPr>
                        <a:xfrm>
                          <a:off x="0" y="0"/>
                          <a:ext cx="5143500" cy="1019175"/>
                          <a:chOff x="0" y="0"/>
                          <a:chExt cx="5143500" cy="1019175"/>
                        </a:xfrm>
                      </wpg:grpSpPr>
                      <wps:wsp>
                        <wps:cNvPr id="3088" name="角丸四角形 3088"/>
                        <wps:cNvSpPr/>
                        <wps:spPr>
                          <a:xfrm>
                            <a:off x="0" y="0"/>
                            <a:ext cx="5143500" cy="10191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9" name="テキスト ボックス 3089"/>
                        <wps:cNvSpPr txBox="1"/>
                        <wps:spPr>
                          <a:xfrm>
                            <a:off x="85725" y="4762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0" name="テキスト ボックス 3090"/>
                        <wps:cNvSpPr txBox="1"/>
                        <wps:spPr>
                          <a:xfrm>
                            <a:off x="95250" y="333376"/>
                            <a:ext cx="4972050" cy="685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8C3251">
                              <w:pPr>
                                <w:ind w:firstLineChars="100" w:firstLine="266"/>
                                <w:rPr>
                                  <w:rFonts w:asciiTheme="majorEastAsia" w:eastAsiaTheme="majorEastAsia" w:hAnsiTheme="majorEastAsia"/>
                                </w:rPr>
                              </w:pPr>
                              <w:r w:rsidRPr="00AA40BE">
                                <w:rPr>
                                  <w:rFonts w:asciiTheme="majorEastAsia" w:eastAsiaTheme="majorEastAsia" w:hAnsiTheme="majorEastAsia" w:hint="eastAsia"/>
                                  <w:color w:val="FF0000"/>
                                  <w:u w:val="single"/>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091" o:spid="_x0000_s1311" style="position:absolute;left:0;text-align:left;margin-left:12.45pt;margin-top:.4pt;width:405pt;height:80.25pt;z-index:251640320;mso-height-relative:margin" coordsize="51435,1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">
                <v:roundrect id="角丸四角形 3088" o:spid="_x0000_s1312" style="position:absolute;width:51435;height:10191;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zk8QA&#10;AADdAAAADwAAAGRycy9kb3ducmV2LnhtbERPTWvCQBC9F/wPywi9FN20BYnRVUpR2kMPaivqbciO&#10;SWh2NmS3Mf77zkHw+Hjf82XvatVRGyrPBp7HCSji3NuKCwM/3+tRCipEZIu1ZzJwpQDLxeBhjpn1&#10;F95St4uFkhAOGRooY2wyrUNeksMw9g2xcGffOowC20LbFi8S7mr9kiQT7bBiaSixofeS8t/dnzPw&#10;ujrYjvd99zVZna5P64/N9JgWxjwO+7cZqEh9vItv7k8rviSVufJGnoB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p85PEAAAA3QAAAA8AAAAAAAAAAAAAAAAAmAIAAGRycy9k&#10;b3ducmV2LnhtbFBLBQYAAAAABAAEAPUAAACJAwAAAAA=&#10;" filled="f" strokecolor="black [3213]" strokeweight="1pt"/>
                <v:shape id="テキスト ボックス 3089" o:spid="_x0000_s1313" type="#_x0000_t202" style="position:absolute;left:857;top:476;width:1590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62cgA&#10;AADdAAAADwAAAGRycy9kb3ducmV2LnhtbESPzWvCQBTE74X+D8sr9FY3VSwxZhUJiCLtwY+Lt2f2&#10;5QOzb9PsVmP/+m5B8DjMzG+YdN6bRlyoc7VlBe+DCARxbnXNpYLDfvkWg3AeWWNjmRTcyMF89vyU&#10;YqLtlbd02flSBAi7BBVU3reJlC6vyKAb2JY4eIXtDPogu1LqDq8Bbho5jKIPabDmsFBhS1lF+Xn3&#10;YxRssuUXbk9DE/822eqzWLTfh+NYqdeXfjEF4an3j/C9vdYKRlE8gf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E3rZyAAAAN0AAAAPAAAAAAAAAAAAAAAAAJgCAABk&#10;cnMvZG93bnJldi54bWxQSwUGAAAAAAQABAD1AAAAjQMAAAAA&#10;" filled="f" stroked="f" strokeweight=".5pt">
                  <v:textbox>
                    <w:txbxContent>
                      <w:p w:rsidR="008E2A51" w:rsidRPr="005C147C" w:rsidRDefault="008E2A51">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3090" o:spid="_x0000_s1314" type="#_x0000_t202" style="position:absolute;left:952;top:3333;width:49721;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FmcUA&#10;AADdAAAADwAAAGRycy9kb3ducmV2LnhtbERPTWvCQBC9F/oflil4azaNVDS6SgiIpdSDNhdvY3ZM&#10;QrOzMbvV6K/vHoQeH+97sRpMKy7Uu8aygrcoBkFcWt1wpaD4Xr9OQTiPrLG1TApu5GC1fH5aYKrt&#10;lXd02ftKhBB2KSqove9SKV1Zk0EX2Y44cCfbG/QB9pXUPV5DuGllEscTabDh0FBjR3lN5c/+1yj4&#10;zNdb3B0TM723+ebrlHXn4vCu1OhlyOYgPA3+X/xwf2gF43gW9oc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EWZxQAAAN0AAAAPAAAAAAAAAAAAAAAAAJgCAABkcnMv&#10;ZG93bnJldi54bWxQSwUGAAAAAAQABAD1AAAAigMAAAAA&#10;" filled="f" stroked="f" strokeweight=".5pt">
                  <v:textbox>
                    <w:txbxContent>
                      <w:p w:rsidR="008E2A51" w:rsidRDefault="008E2A51" w:rsidP="008C3251">
                        <w:pPr>
                          <w:ind w:firstLineChars="100" w:firstLine="266"/>
                          <w:rPr>
                            <w:rFonts w:asciiTheme="majorEastAsia" w:eastAsiaTheme="majorEastAsia" w:hAnsiTheme="majorEastAsia"/>
                          </w:rPr>
                        </w:pPr>
                        <w:r w:rsidRPr="00AA40BE">
                          <w:rPr>
                            <w:rFonts w:asciiTheme="majorEastAsia" w:eastAsiaTheme="majorEastAsia" w:hAnsiTheme="majorEastAsia" w:hint="eastAsia"/>
                            <w:color w:val="FF0000"/>
                            <w:u w:val="single"/>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v:textbox>
                </v:shape>
              </v:group>
            </w:pict>
          </mc:Fallback>
        </mc:AlternateContent>
      </w:r>
    </w:p>
    <w:p w:rsidR="00941D4A" w:rsidRDefault="00941D4A" w:rsidP="00941D4A"/>
    <w:p w:rsidR="00941D4A" w:rsidRDefault="00941D4A" w:rsidP="00941D4A"/>
    <w:p w:rsidR="00941D4A" w:rsidRDefault="00941D4A" w:rsidP="00941D4A"/>
    <w:p w:rsidR="0055383E" w:rsidRDefault="0055383E" w:rsidP="00251701"/>
    <w:p w:rsidR="000435EB" w:rsidRPr="000435EB" w:rsidRDefault="000435EB" w:rsidP="000435EB">
      <w:pPr>
        <w:rPr>
          <w:rFonts w:asciiTheme="majorEastAsia" w:eastAsiaTheme="majorEastAsia" w:hAnsiTheme="majorEastAsia"/>
        </w:rPr>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）質の高いみどり空間の創出・保全・活用</w:t>
      </w:r>
    </w:p>
    <w:p w:rsidR="000435EB" w:rsidRDefault="000435EB" w:rsidP="000435EB">
      <w:pPr>
        <w:ind w:leftChars="213" w:left="707" w:hangingChars="53" w:hanging="141"/>
      </w:pPr>
      <w:r w:rsidRPr="0061613F">
        <w:rPr>
          <w:rFonts w:hint="eastAsia"/>
        </w:rPr>
        <w:t>・</w:t>
      </w:r>
      <w:r>
        <w:rPr>
          <w:rFonts w:hint="eastAsia"/>
        </w:rPr>
        <w:t>地域内外から人々を引きつける、地域が誇れる存在になるよう、質の高いみどり空間を創出する。</w:t>
      </w:r>
    </w:p>
    <w:p w:rsidR="000435EB" w:rsidRDefault="000435EB" w:rsidP="000435EB">
      <w:pPr>
        <w:ind w:leftChars="213" w:left="707" w:hangingChars="53" w:hanging="141"/>
      </w:pPr>
      <w:r>
        <w:rPr>
          <w:rFonts w:hint="eastAsia"/>
        </w:rPr>
        <w:t>・あわせて、美しい都市の</w:t>
      </w:r>
      <w:r w:rsidRPr="0061613F">
        <w:rPr>
          <w:rFonts w:hint="eastAsia"/>
          <w:color w:val="FF0000"/>
          <w:u w:val="single"/>
        </w:rPr>
        <w:t>景観を</w:t>
      </w:r>
      <w:r>
        <w:rPr>
          <w:rFonts w:hint="eastAsia"/>
          <w:color w:val="FF0000"/>
          <w:u w:val="single"/>
        </w:rPr>
        <w:t>形成する</w:t>
      </w:r>
      <w:r w:rsidRPr="0061613F">
        <w:rPr>
          <w:rFonts w:hint="eastAsia"/>
          <w:color w:val="FF0000"/>
          <w:u w:val="single"/>
        </w:rPr>
        <w:t>ため、公園の特性に応じた目標を設定し、その目標に向けた</w:t>
      </w:r>
      <w:r>
        <w:rPr>
          <w:rFonts w:hint="eastAsia"/>
          <w:color w:val="FF0000"/>
          <w:u w:val="single"/>
        </w:rPr>
        <w:t>整備・</w:t>
      </w:r>
      <w:r w:rsidRPr="0061613F">
        <w:rPr>
          <w:rFonts w:hint="eastAsia"/>
          <w:color w:val="FF0000"/>
          <w:u w:val="single"/>
        </w:rPr>
        <w:t>管理</w:t>
      </w:r>
      <w:r>
        <w:rPr>
          <w:rFonts w:hint="eastAsia"/>
          <w:color w:val="FF0000"/>
          <w:u w:val="single"/>
        </w:rPr>
        <w:t>・運営を進めていく</w:t>
      </w:r>
      <w:r>
        <w:rPr>
          <w:rFonts w:hint="eastAsia"/>
        </w:rPr>
        <w:t>。</w:t>
      </w:r>
    </w:p>
    <w:p w:rsidR="000435EB" w:rsidRDefault="000435EB" w:rsidP="000435EB">
      <w:pPr>
        <w:ind w:leftChars="213" w:left="707" w:hangingChars="53" w:hanging="141"/>
      </w:pPr>
    </w:p>
    <w:p w:rsidR="00251701" w:rsidRPr="00B11956" w:rsidRDefault="0055383E" w:rsidP="00251701">
      <w:pPr>
        <w:rPr>
          <w:rFonts w:asciiTheme="majorEastAsia" w:eastAsiaTheme="majorEastAsia" w:hAnsiTheme="majorEastAsia"/>
        </w:rPr>
      </w:pPr>
      <w:r w:rsidRPr="000435EB">
        <w:rPr>
          <w:rFonts w:asciiTheme="majorEastAsia" w:eastAsiaTheme="majorEastAsia" w:hAnsiTheme="majorEastAsia" w:hint="eastAsia"/>
        </w:rPr>
        <w:t>（</w:t>
      </w:r>
      <w:r w:rsidR="000435EB" w:rsidRPr="000435EB">
        <w:rPr>
          <w:rFonts w:asciiTheme="majorEastAsia" w:eastAsiaTheme="majorEastAsia" w:hAnsiTheme="majorEastAsia" w:hint="eastAsia"/>
        </w:rPr>
        <w:t>ⅱ</w:t>
      </w:r>
      <w:r>
        <w:rPr>
          <w:rFonts w:asciiTheme="majorEastAsia" w:eastAsiaTheme="majorEastAsia" w:hAnsiTheme="majorEastAsia" w:hint="eastAsia"/>
        </w:rPr>
        <w:t>）</w:t>
      </w:r>
      <w:r w:rsidR="00251701" w:rsidRPr="00B11956">
        <w:rPr>
          <w:rFonts w:asciiTheme="majorEastAsia" w:eastAsiaTheme="majorEastAsia" w:hAnsiTheme="majorEastAsia" w:hint="eastAsia"/>
        </w:rPr>
        <w:t>各公園のマネジメントプランの策定</w:t>
      </w:r>
    </w:p>
    <w:p w:rsidR="00C461BB" w:rsidRPr="0061613F" w:rsidRDefault="0061613F" w:rsidP="0061613F">
      <w:pPr>
        <w:ind w:leftChars="213" w:left="707" w:hangingChars="53" w:hanging="141"/>
        <w:rPr>
          <w:color w:val="FF0000"/>
          <w:u w:val="single"/>
        </w:rPr>
      </w:pPr>
      <w:r w:rsidRPr="0061613F">
        <w:rPr>
          <w:rFonts w:hint="eastAsia"/>
          <w:color w:val="FF0000"/>
        </w:rPr>
        <w:t>・</w:t>
      </w:r>
      <w:r w:rsidR="00251701" w:rsidRPr="0061613F">
        <w:rPr>
          <w:rFonts w:hint="eastAsia"/>
          <w:color w:val="FF0000"/>
          <w:u w:val="single"/>
        </w:rPr>
        <w:t>各公園が持つ個性や魅力、それらを踏まえた公園の将来像、将来像を実現するための取組方針などを定めた公園毎のマネジメントプランを策定し、公園の管理運営に携わる全ての主体（NPO、ボランティア、民間</w:t>
      </w:r>
      <w:r w:rsidR="00552801">
        <w:rPr>
          <w:rFonts w:hint="eastAsia"/>
          <w:color w:val="FF0000"/>
          <w:u w:val="single"/>
        </w:rPr>
        <w:t>事業者</w:t>
      </w:r>
      <w:r w:rsidR="00251701" w:rsidRPr="0061613F">
        <w:rPr>
          <w:rFonts w:hint="eastAsia"/>
          <w:color w:val="FF0000"/>
          <w:u w:val="single"/>
        </w:rPr>
        <w:t>など）が共有することによって、同じ目標や方針の下で連携</w:t>
      </w:r>
      <w:r w:rsidR="009958E0">
        <w:rPr>
          <w:rFonts w:hint="eastAsia"/>
          <w:color w:val="FF0000"/>
          <w:u w:val="single"/>
        </w:rPr>
        <w:t>して取り組んでいく</w:t>
      </w:r>
      <w:r w:rsidR="00251701" w:rsidRPr="0061613F">
        <w:rPr>
          <w:rFonts w:hint="eastAsia"/>
          <w:color w:val="FF0000"/>
          <w:u w:val="single"/>
        </w:rPr>
        <w:t>。</w:t>
      </w:r>
    </w:p>
    <w:p w:rsidR="00E66586" w:rsidRDefault="00E66586" w:rsidP="0061613F">
      <w:pPr>
        <w:ind w:leftChars="213" w:left="707" w:hangingChars="53" w:hanging="141"/>
      </w:pPr>
    </w:p>
    <w:p w:rsidR="0055383E" w:rsidRDefault="0055383E" w:rsidP="0055383E">
      <w:pPr>
        <w:ind w:leftChars="159" w:left="423" w:firstLineChars="53" w:firstLine="141"/>
      </w:pPr>
    </w:p>
    <w:p w:rsidR="005C147C" w:rsidRPr="0055383E" w:rsidRDefault="005C147C" w:rsidP="00E66586">
      <w:pPr>
        <w:pStyle w:val="a3"/>
        <w:ind w:leftChars="0" w:left="567" w:firstLineChars="106" w:firstLine="282"/>
      </w:pPr>
    </w:p>
    <w:p w:rsidR="005C147C" w:rsidRDefault="005C147C" w:rsidP="00E66586">
      <w:pPr>
        <w:pStyle w:val="a3"/>
        <w:ind w:leftChars="0" w:left="567" w:firstLineChars="106" w:firstLine="282"/>
      </w:pPr>
    </w:p>
    <w:p w:rsidR="005C147C" w:rsidRDefault="005C147C" w:rsidP="00E66586">
      <w:pPr>
        <w:pStyle w:val="a3"/>
        <w:ind w:leftChars="0" w:left="567" w:firstLineChars="106" w:firstLine="282"/>
      </w:pPr>
    </w:p>
    <w:p w:rsidR="00D267C4" w:rsidRDefault="00D267C4" w:rsidP="00E66586">
      <w:pPr>
        <w:pStyle w:val="a3"/>
        <w:ind w:leftChars="0" w:left="567" w:firstLineChars="106" w:firstLine="282"/>
      </w:pPr>
    </w:p>
    <w:p w:rsidR="009D014F" w:rsidRDefault="009D014F" w:rsidP="00E66586">
      <w:pPr>
        <w:pStyle w:val="a3"/>
        <w:ind w:leftChars="0" w:left="567" w:firstLineChars="106" w:firstLine="282"/>
      </w:pPr>
    </w:p>
    <w:p w:rsidR="009D014F" w:rsidRDefault="009D014F" w:rsidP="00E66586">
      <w:pPr>
        <w:pStyle w:val="a3"/>
        <w:ind w:leftChars="0" w:left="567" w:firstLineChars="106" w:firstLine="282"/>
      </w:pPr>
    </w:p>
    <w:p w:rsidR="00A7307F" w:rsidRDefault="00A7307F" w:rsidP="00E66586">
      <w:pPr>
        <w:pStyle w:val="a3"/>
        <w:ind w:leftChars="0" w:left="567" w:firstLineChars="106" w:firstLine="282"/>
      </w:pPr>
    </w:p>
    <w:p w:rsidR="008A0E3B" w:rsidRDefault="008A0E3B" w:rsidP="00E66586">
      <w:pPr>
        <w:pStyle w:val="a3"/>
        <w:ind w:leftChars="0" w:left="567" w:firstLineChars="106" w:firstLine="282"/>
      </w:pPr>
    </w:p>
    <w:p w:rsidR="00061BED" w:rsidRDefault="00061BED" w:rsidP="00E66586">
      <w:pPr>
        <w:pStyle w:val="a3"/>
        <w:ind w:leftChars="0" w:left="567" w:firstLineChars="106" w:firstLine="282"/>
      </w:pPr>
    </w:p>
    <w:p w:rsidR="00E66586" w:rsidRPr="003030F8" w:rsidRDefault="005B216C" w:rsidP="003030F8">
      <w:pPr>
        <w:pStyle w:val="2"/>
        <w:ind w:left="425" w:hangingChars="160" w:hanging="425"/>
        <w:rPr>
          <w:rFonts w:asciiTheme="majorEastAsia" w:hAnsiTheme="majorEastAsia"/>
        </w:rPr>
      </w:pPr>
      <w:bookmarkStart w:id="41" w:name="_Toc515048243"/>
      <w:r w:rsidRPr="0046370A">
        <w:rPr>
          <w:rFonts w:asciiTheme="majorEastAsia" w:hAnsiTheme="majorEastAsia" w:hint="eastAsia"/>
        </w:rPr>
        <w:lastRenderedPageBreak/>
        <w:t>(2)</w:t>
      </w:r>
      <w:r w:rsidR="00401FA7" w:rsidRPr="003030F8">
        <w:rPr>
          <w:rFonts w:asciiTheme="majorEastAsia" w:hAnsiTheme="majorEastAsia" w:hint="eastAsia"/>
        </w:rPr>
        <w:t>基本方針</w:t>
      </w:r>
      <w:r w:rsidR="00BD7F36" w:rsidRPr="003030F8">
        <w:rPr>
          <w:rFonts w:asciiTheme="majorEastAsia" w:hAnsiTheme="majorEastAsia" w:hint="eastAsia"/>
        </w:rPr>
        <w:t>②</w:t>
      </w:r>
      <w:r w:rsidR="00401FA7" w:rsidRPr="003030F8">
        <w:rPr>
          <w:rFonts w:asciiTheme="majorEastAsia" w:hAnsiTheme="majorEastAsia" w:hint="eastAsia"/>
        </w:rPr>
        <w:t xml:space="preserve">　</w:t>
      </w:r>
      <w:r w:rsidR="008A0E3B" w:rsidRPr="003030F8">
        <w:rPr>
          <w:rFonts w:asciiTheme="majorEastAsia" w:hAnsiTheme="majorEastAsia" w:hint="eastAsia"/>
        </w:rPr>
        <w:t>民間活力を積極的に導入し、都市の活力を生み出す公園づくりを推進</w:t>
      </w:r>
      <w:bookmarkEnd w:id="41"/>
    </w:p>
    <w:p w:rsidR="00D267C4" w:rsidRDefault="0061613F" w:rsidP="00D267C4">
      <w:r>
        <w:rPr>
          <w:rFonts w:hint="eastAsia"/>
          <w:noProof/>
        </w:rPr>
        <mc:AlternateContent>
          <mc:Choice Requires="wpg">
            <w:drawing>
              <wp:anchor distT="0" distB="0" distL="114300" distR="114300" simplePos="0" relativeHeight="251641344" behindDoc="0" locked="0" layoutInCell="1" allowOverlap="1" wp14:anchorId="7B3D1601" wp14:editId="71821BA5">
                <wp:simplePos x="0" y="0"/>
                <wp:positionH relativeFrom="column">
                  <wp:posOffset>158115</wp:posOffset>
                </wp:positionH>
                <wp:positionV relativeFrom="paragraph">
                  <wp:posOffset>185420</wp:posOffset>
                </wp:positionV>
                <wp:extent cx="5276850" cy="1171575"/>
                <wp:effectExtent l="0" t="0" r="19050" b="28575"/>
                <wp:wrapNone/>
                <wp:docPr id="3092" name="グループ化 3092"/>
                <wp:cNvGraphicFramePr/>
                <a:graphic xmlns:a="http://schemas.openxmlformats.org/drawingml/2006/main">
                  <a:graphicData uri="http://schemas.microsoft.com/office/word/2010/wordprocessingGroup">
                    <wpg:wgp>
                      <wpg:cNvGrpSpPr/>
                      <wpg:grpSpPr>
                        <a:xfrm>
                          <a:off x="0" y="0"/>
                          <a:ext cx="5276850" cy="1171575"/>
                          <a:chOff x="0" y="0"/>
                          <a:chExt cx="5276850" cy="1171575"/>
                        </a:xfrm>
                      </wpg:grpSpPr>
                      <wps:wsp>
                        <wps:cNvPr id="3093" name="角丸四角形 3093"/>
                        <wps:cNvSpPr/>
                        <wps:spPr>
                          <a:xfrm>
                            <a:off x="0" y="0"/>
                            <a:ext cx="5276850" cy="11715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テキスト ボックス 3094"/>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 name="テキスト ボックス 3095"/>
                        <wps:cNvSpPr txBox="1"/>
                        <wps:spPr>
                          <a:xfrm>
                            <a:off x="85725" y="266700"/>
                            <a:ext cx="497205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9D014F" w:rsidRDefault="008E2A51" w:rsidP="0061613F">
                              <w:pPr>
                                <w:ind w:firstLineChars="100" w:firstLine="266"/>
                                <w:rPr>
                                  <w:rFonts w:asciiTheme="majorEastAsia" w:eastAsiaTheme="majorEastAsia" w:hAnsiTheme="majorEastAsia"/>
                                </w:rPr>
                              </w:pPr>
                              <w:r>
                                <w:rPr>
                                  <w:rFonts w:asciiTheme="majorEastAsia" w:eastAsiaTheme="majorEastAsia" w:hAnsiTheme="majorEastAsia" w:hint="eastAsia"/>
                                </w:rPr>
                                <w:t>周辺地域を活性化し、</w:t>
                              </w:r>
                              <w:r>
                                <w:rPr>
                                  <w:rFonts w:asciiTheme="majorEastAsia" w:eastAsiaTheme="majorEastAsia" w:hAnsiTheme="majorEastAsia" w:hint="eastAsia"/>
                                  <w:color w:val="FF0000"/>
                                  <w:u w:val="single"/>
                                </w:rPr>
                                <w:t>都市</w:t>
                              </w:r>
                              <w:r w:rsidRPr="00AA40BE">
                                <w:rPr>
                                  <w:rFonts w:asciiTheme="majorEastAsia" w:eastAsiaTheme="majorEastAsia" w:hAnsiTheme="majorEastAsia" w:hint="eastAsia"/>
                                  <w:color w:val="FF0000"/>
                                  <w:u w:val="single"/>
                                </w:rPr>
                                <w:t>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092" o:spid="_x0000_s1315" style="position:absolute;left:0;text-align:left;margin-left:12.45pt;margin-top:14.6pt;width:415.5pt;height:92.25pt;z-index:251641344;mso-width-relative:margin;mso-height-relative:margin" coordsize="52768,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">
                <v:roundrect id="角丸四角形 3093" o:spid="_x0000_s1316" style="position:absolute;width:52768;height:11715;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3P8YA&#10;AADdAAAADwAAAGRycy9kb3ducmV2LnhtbESPT4vCMBTE74LfITzBi2i6CqLVKLIo68GD/5bdvT2a&#10;Z1tsXkqTrfXbG0HwOMz8Zpj5sjGFqKlyuWUFH4MIBHFidc6pgvNp05+AcB5ZY2GZFNzJwXLRbs0x&#10;1vbGB6qPPhWhhF2MCjLvy1hKl2Rk0A1sSRy8i60M+iCrVOoKb6HcFHIYRWNpMOewkGFJnxkl1+O/&#10;UTBa/+iav5t6N17/3Xubr/30d5Iq1e00qxkIT41/h1/0Vgcumo7g+SY8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T3P8YAAADdAAAADwAAAAAAAAAAAAAAAACYAgAAZHJz&#10;L2Rvd25yZXYueG1sUEsFBgAAAAAEAAQA9QAAAIsDAAAAAA==&#10;" filled="f" strokecolor="black [3213]" strokeweight="1pt"/>
                <v:shape id="テキスト ボックス 3094" o:spid="_x0000_s1317" type="#_x0000_t202" style="position:absolute;left:857;top:285;width:1590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rsidR="008E2A51" w:rsidRPr="005C147C" w:rsidRDefault="008E2A51" w:rsidP="0061613F">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3095" o:spid="_x0000_s1318" type="#_x0000_t202" style="position:absolute;left:857;top:2667;width:49720;height:9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mAcYA&#10;AADdAAAADwAAAGRycy9kb3ducmV2LnhtbESPQYvCMBSE78L+h/AWvGm6iqLVKFKQFdGDrhdvz+bZ&#10;lm1euk3U6q83grDHYWa+YabzxpTiSrUrLCv46kYgiFOrC84UHH6WnREI55E1lpZJwZ0czGcfrSnG&#10;2t54R9e9z0SAsItRQe59FUvp0pwMuq6tiIN3trVBH2SdSV3jLcBNKXtRNJQGCw4LOVaU5JT+7i9G&#10;wTpZbnF36pnRo0y+N+dF9Xc4DpRqfzaLCQhPjf8Pv9srraAfjQfweh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mAcYAAADdAAAADwAAAAAAAAAAAAAAAACYAgAAZHJz&#10;L2Rvd25yZXYueG1sUEsFBgAAAAAEAAQA9QAAAIsDAAAAAA==&#10;" filled="f" stroked="f" strokeweight=".5pt">
                  <v:textbox>
                    <w:txbxContent>
                      <w:p w:rsidR="008E2A51" w:rsidRPr="009D014F" w:rsidRDefault="008E2A51" w:rsidP="0061613F">
                        <w:pPr>
                          <w:ind w:firstLineChars="100" w:firstLine="266"/>
                          <w:rPr>
                            <w:rFonts w:asciiTheme="majorEastAsia" w:eastAsiaTheme="majorEastAsia" w:hAnsiTheme="majorEastAsia"/>
                          </w:rPr>
                        </w:pPr>
                        <w:r>
                          <w:rPr>
                            <w:rFonts w:asciiTheme="majorEastAsia" w:eastAsiaTheme="majorEastAsia" w:hAnsiTheme="majorEastAsia" w:hint="eastAsia"/>
                          </w:rPr>
                          <w:t>周辺地域を活性化し、</w:t>
                        </w:r>
                        <w:r>
                          <w:rPr>
                            <w:rFonts w:asciiTheme="majorEastAsia" w:eastAsiaTheme="majorEastAsia" w:hAnsiTheme="majorEastAsia" w:hint="eastAsia"/>
                            <w:color w:val="FF0000"/>
                            <w:u w:val="single"/>
                          </w:rPr>
                          <w:t>都市</w:t>
                        </w:r>
                        <w:r w:rsidRPr="00AA40BE">
                          <w:rPr>
                            <w:rFonts w:asciiTheme="majorEastAsia" w:eastAsiaTheme="majorEastAsia" w:hAnsiTheme="majorEastAsia" w:hint="eastAsia"/>
                            <w:color w:val="FF0000"/>
                            <w:u w:val="single"/>
                          </w:rPr>
                          <w:t>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v:textbox>
                </v:shape>
              </v:group>
            </w:pict>
          </mc:Fallback>
        </mc:AlternateContent>
      </w:r>
    </w:p>
    <w:p w:rsidR="0061613F" w:rsidRDefault="0061613F" w:rsidP="00D267C4"/>
    <w:p w:rsidR="0061613F" w:rsidRDefault="0061613F" w:rsidP="00D267C4"/>
    <w:p w:rsidR="0061613F" w:rsidRDefault="0061613F" w:rsidP="00D267C4"/>
    <w:p w:rsidR="0061613F" w:rsidRDefault="0061613F" w:rsidP="00D267C4"/>
    <w:p w:rsidR="00F1002C" w:rsidRDefault="00F1002C" w:rsidP="00F1002C"/>
    <w:p w:rsidR="00012480" w:rsidRPr="00AA40BE"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ⅰ）</w:t>
      </w:r>
      <w:r w:rsidR="00A767AC" w:rsidRPr="00AA40BE">
        <w:rPr>
          <w:rFonts w:asciiTheme="majorEastAsia" w:eastAsiaTheme="majorEastAsia" w:hAnsiTheme="majorEastAsia" w:hint="eastAsia"/>
        </w:rPr>
        <w:t>民</w:t>
      </w:r>
      <w:r w:rsidR="00F7678D" w:rsidRPr="00AA40BE">
        <w:rPr>
          <w:rFonts w:asciiTheme="majorEastAsia" w:eastAsiaTheme="majorEastAsia" w:hAnsiTheme="majorEastAsia" w:hint="eastAsia"/>
        </w:rPr>
        <w:t>間</w:t>
      </w:r>
      <w:r w:rsidR="00A767AC" w:rsidRPr="00AA40BE">
        <w:rPr>
          <w:rFonts w:asciiTheme="majorEastAsia" w:eastAsiaTheme="majorEastAsia" w:hAnsiTheme="majorEastAsia" w:hint="eastAsia"/>
        </w:rPr>
        <w:t>の資金やノウハウの活用</w:t>
      </w:r>
    </w:p>
    <w:p w:rsidR="00A767AC" w:rsidRPr="00B72FBE" w:rsidRDefault="00B72FBE" w:rsidP="00B72FBE">
      <w:pPr>
        <w:ind w:leftChars="213" w:left="707" w:hangingChars="53" w:hanging="141"/>
      </w:pPr>
      <w:r w:rsidRPr="00AA40BE">
        <w:rPr>
          <w:rFonts w:hint="eastAsia"/>
        </w:rPr>
        <w:t>・</w:t>
      </w:r>
      <w:r w:rsidR="00D267C4" w:rsidRPr="00AA40BE">
        <w:rPr>
          <w:rFonts w:hint="eastAsia"/>
        </w:rPr>
        <w:t>民</w:t>
      </w:r>
      <w:r w:rsidR="00F7678D" w:rsidRPr="00AA40BE">
        <w:rPr>
          <w:rFonts w:hint="eastAsia"/>
        </w:rPr>
        <w:t>間</w:t>
      </w:r>
      <w:r w:rsidR="00D267C4" w:rsidRPr="00AA40BE">
        <w:rPr>
          <w:rFonts w:hint="eastAsia"/>
        </w:rPr>
        <w:t>の資金やノウハウを積極的に活用して、利用者のニーズに合った便益施設の導入や多彩なイベント</w:t>
      </w:r>
      <w:r w:rsidR="00F7678D" w:rsidRPr="00AA40BE">
        <w:rPr>
          <w:rFonts w:hint="eastAsia"/>
        </w:rPr>
        <w:t>開催、効率的な維持管理</w:t>
      </w:r>
      <w:r w:rsidR="00D267C4" w:rsidRPr="00AA40BE">
        <w:rPr>
          <w:rFonts w:hint="eastAsia"/>
        </w:rPr>
        <w:t>を</w:t>
      </w:r>
      <w:r w:rsidR="00F7678D" w:rsidRPr="00AA40BE">
        <w:rPr>
          <w:rFonts w:hint="eastAsia"/>
        </w:rPr>
        <w:t>進める</w:t>
      </w:r>
      <w:r w:rsidR="00A767AC" w:rsidRPr="00B72FBE">
        <w:rPr>
          <w:rFonts w:hint="eastAsia"/>
        </w:rPr>
        <w:t>。</w:t>
      </w:r>
    </w:p>
    <w:p w:rsidR="00A767AC" w:rsidRDefault="00A767AC" w:rsidP="00D267C4">
      <w:pPr>
        <w:ind w:leftChars="159" w:left="423" w:firstLineChars="53" w:firstLine="141"/>
        <w:rPr>
          <w:color w:val="FF0000"/>
          <w:u w:val="single"/>
        </w:rPr>
      </w:pPr>
    </w:p>
    <w:p w:rsidR="00A767AC" w:rsidRDefault="00A767AC" w:rsidP="00A767AC">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ⅱ）</w:t>
      </w:r>
      <w:r w:rsidRPr="006203BC">
        <w:rPr>
          <w:rFonts w:asciiTheme="majorEastAsia" w:eastAsiaTheme="majorEastAsia" w:hAnsiTheme="majorEastAsia" w:hint="eastAsia"/>
          <w:color w:val="FF0000"/>
          <w:u w:val="single"/>
        </w:rPr>
        <w:t>民活導入による還元の仕組みづくり</w:t>
      </w:r>
    </w:p>
    <w:p w:rsidR="00D267C4" w:rsidRPr="00B72FBE" w:rsidRDefault="00B72FBE" w:rsidP="00B72FBE">
      <w:pPr>
        <w:ind w:leftChars="213" w:left="707" w:hangingChars="53" w:hanging="141"/>
        <w:rPr>
          <w:color w:val="FF0000"/>
          <w:u w:val="single"/>
        </w:rPr>
      </w:pPr>
      <w:r w:rsidRPr="00B72FBE">
        <w:rPr>
          <w:rFonts w:hint="eastAsia"/>
          <w:color w:val="FF0000"/>
        </w:rPr>
        <w:t>・</w:t>
      </w:r>
      <w:r w:rsidR="00A767AC" w:rsidRPr="00B72FBE">
        <w:rPr>
          <w:rFonts w:hint="eastAsia"/>
          <w:color w:val="FF0000"/>
          <w:u w:val="single"/>
        </w:rPr>
        <w:t>民活導入によって得られた</w:t>
      </w:r>
      <w:r w:rsidR="009958E0">
        <w:rPr>
          <w:rFonts w:hint="eastAsia"/>
          <w:color w:val="FF0000"/>
          <w:u w:val="single"/>
        </w:rPr>
        <w:t>使用料や</w:t>
      </w:r>
      <w:r w:rsidR="00D267C4" w:rsidRPr="00B72FBE">
        <w:rPr>
          <w:rFonts w:hint="eastAsia"/>
          <w:color w:val="FF0000"/>
          <w:u w:val="single"/>
        </w:rPr>
        <w:t>占用料などの収入を公園の維持管理等に充当するなど、公園利用者に適切に還元する仕組みづくり</w:t>
      </w:r>
      <w:r w:rsidR="009958E0">
        <w:rPr>
          <w:rFonts w:hint="eastAsia"/>
          <w:color w:val="FF0000"/>
          <w:u w:val="single"/>
        </w:rPr>
        <w:t>を進める</w:t>
      </w:r>
      <w:r w:rsidR="00D267C4" w:rsidRPr="00B72FBE">
        <w:rPr>
          <w:rFonts w:hint="eastAsia"/>
          <w:color w:val="FF0000"/>
          <w:u w:val="single"/>
        </w:rPr>
        <w:t>。</w:t>
      </w:r>
    </w:p>
    <w:p w:rsidR="00397D4B" w:rsidRPr="00DF0511" w:rsidRDefault="00397D4B" w:rsidP="00A767AC">
      <w:pPr>
        <w:ind w:leftChars="159" w:left="423" w:firstLineChars="53" w:firstLine="141"/>
        <w:rPr>
          <w:color w:val="FF0000"/>
          <w:u w:val="single"/>
        </w:rPr>
      </w:pPr>
    </w:p>
    <w:p w:rsidR="00397D4B" w:rsidRPr="00B11956"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ⅲ）</w:t>
      </w:r>
      <w:r w:rsidR="00397D4B" w:rsidRPr="00B11956">
        <w:rPr>
          <w:rFonts w:asciiTheme="majorEastAsia" w:eastAsiaTheme="majorEastAsia" w:hAnsiTheme="majorEastAsia" w:hint="eastAsia"/>
        </w:rPr>
        <w:t>民間事業者が参入しやすい環境整備</w:t>
      </w:r>
    </w:p>
    <w:p w:rsidR="00E66586" w:rsidRPr="00B72FBE" w:rsidRDefault="00B72FBE" w:rsidP="00B72FBE">
      <w:pPr>
        <w:ind w:leftChars="213" w:left="707" w:hangingChars="53" w:hanging="141"/>
      </w:pPr>
      <w:r w:rsidRPr="00B72FBE">
        <w:rPr>
          <w:rFonts w:hint="eastAsia"/>
        </w:rPr>
        <w:t>・</w:t>
      </w:r>
      <w:r w:rsidR="00D267C4" w:rsidRPr="00B72FBE">
        <w:rPr>
          <w:rFonts w:hint="eastAsia"/>
        </w:rPr>
        <w:t>民間事業者にとって自由度の高い料金設定や、民間事業者のニーズに応じてＰＡＲＫ－ＰＦＩなどの新たな手法の導入、指定管理期間等の指定管理条件の見直</w:t>
      </w:r>
      <w:r w:rsidR="00DF0511">
        <w:rPr>
          <w:rFonts w:hint="eastAsia"/>
        </w:rPr>
        <w:t>しなど、民間事業者が公園運営に参入しやすい環境を整える</w:t>
      </w:r>
      <w:r w:rsidR="00D267C4" w:rsidRPr="00B72FBE">
        <w:rPr>
          <w:rFonts w:hint="eastAsia"/>
        </w:rPr>
        <w:t>。</w:t>
      </w:r>
    </w:p>
    <w:p w:rsidR="00E66586" w:rsidRDefault="00E6658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4332F5" w:rsidRDefault="004332F5"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E66586" w:rsidRDefault="005B216C" w:rsidP="003030F8">
      <w:pPr>
        <w:pStyle w:val="2"/>
        <w:ind w:left="425" w:hangingChars="160" w:hanging="425"/>
        <w:rPr>
          <w:rFonts w:asciiTheme="majorEastAsia" w:hAnsiTheme="majorEastAsia"/>
          <w:u w:val="single"/>
        </w:rPr>
      </w:pPr>
      <w:bookmarkStart w:id="42" w:name="_Toc515048244"/>
      <w:r w:rsidRPr="0046370A">
        <w:rPr>
          <w:rFonts w:asciiTheme="majorEastAsia" w:hAnsiTheme="majorEastAsia" w:hint="eastAsia"/>
        </w:rPr>
        <w:lastRenderedPageBreak/>
        <w:t>(3)</w:t>
      </w:r>
      <w:r w:rsidR="00E66586" w:rsidRPr="00E27E7B">
        <w:rPr>
          <w:rFonts w:asciiTheme="majorEastAsia" w:hAnsiTheme="majorEastAsia" w:hint="eastAsia"/>
        </w:rPr>
        <w:t>基本方針③</w:t>
      </w:r>
      <w:r w:rsidR="00401FA7">
        <w:rPr>
          <w:rFonts w:asciiTheme="majorEastAsia" w:hAnsiTheme="majorEastAsia" w:hint="eastAsia"/>
        </w:rPr>
        <w:t xml:space="preserve">　</w:t>
      </w:r>
      <w:r w:rsidR="00401FA7" w:rsidRPr="00401FA7">
        <w:rPr>
          <w:rFonts w:asciiTheme="majorEastAsia" w:hAnsiTheme="majorEastAsia" w:hint="eastAsia"/>
        </w:rPr>
        <w:t>公園を柔軟に使いこなし、地域社会に貢献する公園づくりを推進</w:t>
      </w:r>
      <w:bookmarkEnd w:id="42"/>
    </w:p>
    <w:p w:rsidR="00642DD3" w:rsidRPr="00CF4307" w:rsidRDefault="00642DD3" w:rsidP="00642DD3">
      <w:pPr>
        <w:rPr>
          <w:b/>
        </w:rPr>
      </w:pPr>
      <w:r>
        <w:rPr>
          <w:rFonts w:hint="eastAsia"/>
          <w:noProof/>
        </w:rPr>
        <mc:AlternateContent>
          <mc:Choice Requires="wps">
            <w:drawing>
              <wp:anchor distT="0" distB="0" distL="114300" distR="114300" simplePos="0" relativeHeight="251639296" behindDoc="0" locked="0" layoutInCell="1" allowOverlap="1" wp14:anchorId="12C89A6B" wp14:editId="34D8AE59">
                <wp:simplePos x="0" y="0"/>
                <wp:positionH relativeFrom="column">
                  <wp:posOffset>129540</wp:posOffset>
                </wp:positionH>
                <wp:positionV relativeFrom="paragraph">
                  <wp:posOffset>220980</wp:posOffset>
                </wp:positionV>
                <wp:extent cx="5305425" cy="390525"/>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53054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670BEB" w:rsidRDefault="008E2A51" w:rsidP="00642DD3">
                            <w:pPr>
                              <w:spacing w:line="260" w:lineRule="exact"/>
                              <w:ind w:firstLineChars="100" w:firstLine="266"/>
                              <w:rPr>
                                <w:rFonts w:ascii="Meiryo UI" w:eastAsia="Meiryo UI" w:hAnsi="Meiryo UI" w:cs="Meiryo U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319" type="#_x0000_t202" style="position:absolute;left:0;text-align:left;margin-left:10.2pt;margin-top:17.4pt;width:417.75pt;height:3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" filled="f" stroked="f" strokeweight=".5pt">
                <v:textbox>
                  <w:txbxContent>
                    <w:p w:rsidR="008E2A51" w:rsidRPr="00670BEB" w:rsidRDefault="008E2A51" w:rsidP="00642DD3">
                      <w:pPr>
                        <w:spacing w:line="260" w:lineRule="exact"/>
                        <w:ind w:firstLineChars="100" w:firstLine="266"/>
                        <w:rPr>
                          <w:rFonts w:ascii="Meiryo UI" w:eastAsia="Meiryo UI" w:hAnsi="Meiryo UI" w:cs="Meiryo UI"/>
                          <w:color w:val="FFFFFF" w:themeColor="background1"/>
                        </w:rPr>
                      </w:pPr>
                    </w:p>
                  </w:txbxContent>
                </v:textbox>
              </v:shape>
            </w:pict>
          </mc:Fallback>
        </mc:AlternateContent>
      </w:r>
      <w:r w:rsidR="00A505E6" w:rsidRPr="00CF4307">
        <w:rPr>
          <w:rFonts w:hint="eastAsia"/>
          <w:b/>
          <w:noProof/>
        </w:rPr>
        <mc:AlternateContent>
          <mc:Choice Requires="wpg">
            <w:drawing>
              <wp:anchor distT="0" distB="0" distL="114300" distR="114300" simplePos="0" relativeHeight="251642368" behindDoc="0" locked="0" layoutInCell="1" allowOverlap="1" wp14:anchorId="7E1ADA71" wp14:editId="673B1111">
                <wp:simplePos x="0" y="0"/>
                <wp:positionH relativeFrom="column">
                  <wp:posOffset>177165</wp:posOffset>
                </wp:positionH>
                <wp:positionV relativeFrom="paragraph">
                  <wp:posOffset>233045</wp:posOffset>
                </wp:positionV>
                <wp:extent cx="5276850" cy="1343025"/>
                <wp:effectExtent l="0" t="0" r="19050" b="28575"/>
                <wp:wrapNone/>
                <wp:docPr id="3096" name="グループ化 3096"/>
                <wp:cNvGraphicFramePr/>
                <a:graphic xmlns:a="http://schemas.openxmlformats.org/drawingml/2006/main">
                  <a:graphicData uri="http://schemas.microsoft.com/office/word/2010/wordprocessingGroup">
                    <wpg:wgp>
                      <wpg:cNvGrpSpPr/>
                      <wpg:grpSpPr>
                        <a:xfrm>
                          <a:off x="0" y="0"/>
                          <a:ext cx="5276850" cy="1343025"/>
                          <a:chOff x="0" y="0"/>
                          <a:chExt cx="5276850" cy="1343025"/>
                        </a:xfrm>
                      </wpg:grpSpPr>
                      <wps:wsp>
                        <wps:cNvPr id="3097" name="角丸四角形 3097"/>
                        <wps:cNvSpPr/>
                        <wps:spPr>
                          <a:xfrm>
                            <a:off x="0" y="0"/>
                            <a:ext cx="5276850" cy="13430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8" name="テキスト ボックス 3098"/>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9" name="テキスト ボックス 3099"/>
                        <wps:cNvSpPr txBox="1"/>
                        <wps:spPr>
                          <a:xfrm>
                            <a:off x="85725" y="266700"/>
                            <a:ext cx="51244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A70732" w:rsidRDefault="008E2A51" w:rsidP="001B4944">
                              <w:pPr>
                                <w:ind w:firstLineChars="100" w:firstLine="26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096" o:spid="_x0000_s1320" style="position:absolute;left:0;text-align:left;margin-left:13.95pt;margin-top:18.35pt;width:415.5pt;height:105.75pt;z-index:251642368;mso-width-relative:margin;mso-height-relative:margin" coordsize="52768,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">
                <v:roundrect id="角丸四角形 3097" o:spid="_x0000_s1321" style="position:absolute;width:52768;height:13430;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xPMgA&#10;AADdAAAADwAAAGRycy9kb3ducmV2LnhtbESPT2vCQBTE74LfYXkFL9JsWsE/aVYpRdFDD5q2tL09&#10;sq9JMPs2ZNcYv71bEDwOM78ZJl31phYdta6yrOApikEQ51ZXXCj4/Ng8zkE4j6yxtkwKLuRgtRwO&#10;Uky0PfOBuswXIpSwS1BB6X2TSOnykgy6yDbEwfuzrUEfZFtI3eI5lJtaPsfxVBqsOCyU2NBbSfkx&#10;OxkFk/W37vir796n69/LeLPdL37mhVKjh/71BYSn3t/DN3qnAxcvZvD/Jjw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E8yAAAAN0AAAAPAAAAAAAAAAAAAAAAAJgCAABk&#10;cnMvZG93bnJldi54bWxQSwUGAAAAAAQABAD1AAAAjQMAAAAA&#10;" filled="f" strokecolor="black [3213]" strokeweight="1pt"/>
                <v:shape id="テキスト ボックス 3098" o:spid="_x0000_s1322" type="#_x0000_t202" style="position:absolute;left:857;top:285;width:1590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rsidR="008E2A51" w:rsidRPr="005C147C" w:rsidRDefault="008E2A51" w:rsidP="008C6F1E">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3099" o:spid="_x0000_s1323" type="#_x0000_t202" style="position:absolute;left:857;top:2667;width:51244;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8E2A51" w:rsidRPr="00A70732" w:rsidRDefault="008E2A51" w:rsidP="001B4944">
                        <w:pPr>
                          <w:ind w:firstLineChars="100" w:firstLine="26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v:textbox>
                </v:shape>
              </v:group>
            </w:pict>
          </mc:Fallback>
        </mc:AlternateContent>
      </w:r>
    </w:p>
    <w:p w:rsidR="008C6F1E" w:rsidRDefault="008C6F1E" w:rsidP="00642DD3"/>
    <w:p w:rsidR="008C6F1E" w:rsidRDefault="008C6F1E" w:rsidP="00642DD3"/>
    <w:p w:rsidR="008C6F1E" w:rsidRDefault="008C6F1E" w:rsidP="00642DD3"/>
    <w:p w:rsidR="008C6F1E" w:rsidRDefault="008C6F1E" w:rsidP="00642DD3"/>
    <w:p w:rsidR="008C6F1E" w:rsidRDefault="008C6F1E" w:rsidP="00642DD3"/>
    <w:p w:rsidR="008C6F1E" w:rsidRPr="00642DD3" w:rsidRDefault="008C6F1E" w:rsidP="00642DD3"/>
    <w:p w:rsidR="00E66586" w:rsidRPr="00B11956" w:rsidRDefault="00A505E6" w:rsidP="00F01C31">
      <w:pPr>
        <w:ind w:firstLineChars="100" w:firstLine="26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ⅰ）</w:t>
      </w:r>
      <w:r w:rsidR="00E334FA" w:rsidRPr="00B11956">
        <w:rPr>
          <w:rFonts w:asciiTheme="majorEastAsia" w:eastAsiaTheme="majorEastAsia" w:hAnsiTheme="majorEastAsia" w:hint="eastAsia"/>
        </w:rPr>
        <w:t>地域</w:t>
      </w:r>
      <w:r>
        <w:rPr>
          <w:rFonts w:asciiTheme="majorEastAsia" w:eastAsiaTheme="majorEastAsia" w:hAnsiTheme="majorEastAsia" w:hint="eastAsia"/>
        </w:rPr>
        <w:t>課題に応じた施設の導入・イベントの実施</w:t>
      </w:r>
    </w:p>
    <w:p w:rsidR="00F01C31" w:rsidRPr="00A505E6" w:rsidRDefault="00A505E6" w:rsidP="00A505E6">
      <w:pPr>
        <w:ind w:leftChars="213" w:left="707" w:hangingChars="53" w:hanging="141"/>
        <w:rPr>
          <w:color w:val="FF0000"/>
        </w:rPr>
      </w:pPr>
      <w:r w:rsidRPr="0005140E">
        <w:rPr>
          <w:rFonts w:hint="eastAsia"/>
        </w:rPr>
        <w:t>・来園者が府営公園をより使いこなせるよう、地域課題に応じて、</w:t>
      </w:r>
      <w:r w:rsidR="009A02F8">
        <w:rPr>
          <w:rFonts w:hint="eastAsia"/>
        </w:rPr>
        <w:t>地元の事業者と連携して、</w:t>
      </w:r>
      <w:r w:rsidRPr="0005140E">
        <w:rPr>
          <w:rFonts w:hint="eastAsia"/>
        </w:rPr>
        <w:t>高齢者の健康増進</w:t>
      </w:r>
      <w:r w:rsidR="009A02F8">
        <w:rPr>
          <w:rFonts w:hint="eastAsia"/>
        </w:rPr>
        <w:t>や地域の魅力を発信するアンテナショップ</w:t>
      </w:r>
      <w:r w:rsidR="00BB37EC" w:rsidRPr="0005140E">
        <w:rPr>
          <w:rFonts w:hint="eastAsia"/>
        </w:rPr>
        <w:t>など</w:t>
      </w:r>
      <w:r w:rsidRPr="0005140E">
        <w:rPr>
          <w:rFonts w:hint="eastAsia"/>
        </w:rPr>
        <w:t>の新たな施設の導入や施設のコンバージョン、イベントプログラムを実施する</w:t>
      </w:r>
      <w:r w:rsidR="00F01C31" w:rsidRPr="0005140E">
        <w:rPr>
          <w:rFonts w:hint="eastAsia"/>
        </w:rPr>
        <w:t>。</w:t>
      </w:r>
    </w:p>
    <w:p w:rsidR="00803CC7" w:rsidRDefault="00803CC7" w:rsidP="00803CC7">
      <w:pPr>
        <w:ind w:firstLineChars="100" w:firstLine="266"/>
      </w:pPr>
    </w:p>
    <w:p w:rsidR="00803CC7" w:rsidRPr="00B11956" w:rsidRDefault="00CA152B" w:rsidP="00803CC7">
      <w:pPr>
        <w:ind w:firstLineChars="100" w:firstLine="26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ⅱ）ニーズの変化に対応できる制度</w:t>
      </w:r>
      <w:r w:rsidR="00F14452">
        <w:rPr>
          <w:rFonts w:asciiTheme="majorEastAsia" w:eastAsiaTheme="majorEastAsia" w:hAnsiTheme="majorEastAsia" w:hint="eastAsia"/>
        </w:rPr>
        <w:t>の導入</w:t>
      </w:r>
    </w:p>
    <w:p w:rsidR="00F01C31" w:rsidRDefault="00CA152B" w:rsidP="00CA152B">
      <w:pPr>
        <w:ind w:leftChars="213" w:left="707" w:hangingChars="53" w:hanging="141"/>
      </w:pPr>
      <w:r w:rsidRPr="0005140E">
        <w:rPr>
          <w:rFonts w:hint="eastAsia"/>
        </w:rPr>
        <w:t>・</w:t>
      </w:r>
      <w:r w:rsidR="002D1C63">
        <w:rPr>
          <w:rFonts w:hint="eastAsia"/>
        </w:rPr>
        <w:t>府民</w:t>
      </w:r>
      <w:r w:rsidR="00F14452">
        <w:rPr>
          <w:rFonts w:hint="eastAsia"/>
        </w:rPr>
        <w:t>の多様なニーズやニーズの変化に対応できる</w:t>
      </w:r>
      <w:r w:rsidR="00C61004">
        <w:rPr>
          <w:rFonts w:hint="eastAsia"/>
        </w:rPr>
        <w:t>施設の目的外利用料金の設定など、</w:t>
      </w:r>
      <w:r w:rsidR="00852CE3">
        <w:rPr>
          <w:rFonts w:hint="eastAsia"/>
        </w:rPr>
        <w:t>新たな</w:t>
      </w:r>
      <w:r w:rsidR="00F01C31" w:rsidRPr="0005140E">
        <w:rPr>
          <w:rFonts w:hint="eastAsia"/>
        </w:rPr>
        <w:t>制度</w:t>
      </w:r>
      <w:r w:rsidR="009958E0">
        <w:rPr>
          <w:rFonts w:hint="eastAsia"/>
        </w:rPr>
        <w:t>を構築する</w:t>
      </w:r>
      <w:r w:rsidR="00F01C31" w:rsidRPr="0005140E">
        <w:rPr>
          <w:rFonts w:hint="eastAsia"/>
        </w:rPr>
        <w:t>。</w:t>
      </w:r>
    </w:p>
    <w:p w:rsidR="00CA152B" w:rsidRDefault="00CA152B" w:rsidP="00F01C31">
      <w:pPr>
        <w:ind w:leftChars="200" w:left="531" w:firstLineChars="100" w:firstLine="266"/>
      </w:pPr>
    </w:p>
    <w:p w:rsidR="00CA152B" w:rsidRPr="00B11956" w:rsidRDefault="00CA152B" w:rsidP="00CA152B">
      <w:pPr>
        <w:ind w:firstLineChars="100" w:firstLine="26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ⅲ）多様な主体が公園に関わる仕組みづくり</w:t>
      </w:r>
    </w:p>
    <w:p w:rsidR="00F01C31" w:rsidRDefault="00CA152B" w:rsidP="00CA152B">
      <w:pPr>
        <w:ind w:leftChars="213" w:left="707" w:hangingChars="53" w:hanging="141"/>
      </w:pPr>
      <w:r>
        <w:rPr>
          <w:rFonts w:hint="eastAsia"/>
        </w:rPr>
        <w:t>・</w:t>
      </w:r>
      <w:r w:rsidR="00F01C31">
        <w:rPr>
          <w:rFonts w:hint="eastAsia"/>
        </w:rPr>
        <w:t>府営公園の多機能性を一層発揮し、地域や府民の多様なニーズに</w:t>
      </w:r>
      <w:r w:rsidR="00E334FA">
        <w:rPr>
          <w:rFonts w:hint="eastAsia"/>
        </w:rPr>
        <w:t>応える</w:t>
      </w:r>
      <w:r w:rsidR="00F01C31">
        <w:rPr>
          <w:rFonts w:hint="eastAsia"/>
        </w:rPr>
        <w:t>ために、市町村、民間</w:t>
      </w:r>
      <w:r w:rsidR="009958E0">
        <w:rPr>
          <w:rFonts w:hint="eastAsia"/>
        </w:rPr>
        <w:t>事業者、ＮＰＯ、ボランティアなどの多様な主体が公園に関わる仕組みをつくる</w:t>
      </w:r>
      <w:r w:rsidR="00F01C31">
        <w:rPr>
          <w:rFonts w:hint="eastAsia"/>
        </w:rPr>
        <w:t>。</w:t>
      </w:r>
    </w:p>
    <w:p w:rsidR="00803CC7" w:rsidRDefault="00803CC7"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B11956" w:rsidRDefault="00B11956" w:rsidP="00F01C31">
      <w:pPr>
        <w:ind w:leftChars="200" w:left="531" w:firstLineChars="100" w:firstLine="266"/>
      </w:pPr>
    </w:p>
    <w:p w:rsidR="00E66586" w:rsidRPr="0046370A" w:rsidRDefault="005B216C" w:rsidP="00B12F4E">
      <w:pPr>
        <w:pStyle w:val="2"/>
        <w:rPr>
          <w:rFonts w:asciiTheme="majorEastAsia" w:hAnsiTheme="majorEastAsia"/>
          <w:u w:val="single"/>
        </w:rPr>
      </w:pPr>
      <w:bookmarkStart w:id="43" w:name="_Toc515048245"/>
      <w:r w:rsidRPr="0046370A">
        <w:rPr>
          <w:rFonts w:asciiTheme="majorEastAsia" w:hAnsiTheme="majorEastAsia" w:hint="eastAsia"/>
        </w:rPr>
        <w:lastRenderedPageBreak/>
        <w:t>(4)</w:t>
      </w:r>
      <w:r w:rsidR="00E66586" w:rsidRPr="00E27E7B">
        <w:rPr>
          <w:rFonts w:asciiTheme="majorEastAsia" w:hAnsiTheme="majorEastAsia" w:hint="eastAsia"/>
        </w:rPr>
        <w:t>基本方針④</w:t>
      </w:r>
      <w:r w:rsidR="00401FA7">
        <w:rPr>
          <w:rFonts w:asciiTheme="majorEastAsia" w:hAnsiTheme="majorEastAsia" w:hint="eastAsia"/>
        </w:rPr>
        <w:t xml:space="preserve">　</w:t>
      </w:r>
      <w:r w:rsidR="00401FA7" w:rsidRPr="00401FA7">
        <w:rPr>
          <w:rFonts w:asciiTheme="majorEastAsia" w:hAnsiTheme="majorEastAsia" w:hint="eastAsia"/>
        </w:rPr>
        <w:t>府民の生命を守る公園づくりを推進</w:t>
      </w:r>
      <w:bookmarkEnd w:id="43"/>
    </w:p>
    <w:p w:rsidR="009149BE" w:rsidRDefault="009149BE" w:rsidP="005B216C">
      <w:pPr>
        <w:ind w:firstLineChars="213" w:firstLine="566"/>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643392" behindDoc="0" locked="0" layoutInCell="1" allowOverlap="1" wp14:anchorId="6D6C8A05" wp14:editId="77F7D56D">
                <wp:simplePos x="0" y="0"/>
                <wp:positionH relativeFrom="column">
                  <wp:posOffset>224790</wp:posOffset>
                </wp:positionH>
                <wp:positionV relativeFrom="paragraph">
                  <wp:posOffset>109220</wp:posOffset>
                </wp:positionV>
                <wp:extent cx="5181600" cy="1381125"/>
                <wp:effectExtent l="0" t="0" r="19050" b="28575"/>
                <wp:wrapNone/>
                <wp:docPr id="3100" name="グループ化 3100"/>
                <wp:cNvGraphicFramePr/>
                <a:graphic xmlns:a="http://schemas.openxmlformats.org/drawingml/2006/main">
                  <a:graphicData uri="http://schemas.microsoft.com/office/word/2010/wordprocessingGroup">
                    <wpg:wgp>
                      <wpg:cNvGrpSpPr/>
                      <wpg:grpSpPr>
                        <a:xfrm>
                          <a:off x="0" y="0"/>
                          <a:ext cx="5181600" cy="1381125"/>
                          <a:chOff x="0" y="0"/>
                          <a:chExt cx="5181600" cy="1381125"/>
                        </a:xfrm>
                      </wpg:grpSpPr>
                      <wps:wsp>
                        <wps:cNvPr id="3101" name="角丸四角形 3101"/>
                        <wps:cNvSpPr/>
                        <wps:spPr>
                          <a:xfrm>
                            <a:off x="0" y="0"/>
                            <a:ext cx="5181600" cy="13811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2" name="テキスト ボックス 3102"/>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85725" y="266700"/>
                            <a:ext cx="49720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9149BE">
                              <w:pPr>
                                <w:ind w:firstLineChars="100" w:firstLine="26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然災害が甚大化する中、災害に強い都市の構築のため、大規模な災害から府民の命を守る拠点としての整備を進める</w:t>
                              </w:r>
                              <w:r w:rsidRPr="005C147C">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00" o:spid="_x0000_s1324" style="position:absolute;left:0;text-align:left;margin-left:17.7pt;margin-top:8.6pt;width:408pt;height:108.75pt;z-index:251643392;mso-width-relative:margin;mso-height-relative:margin" coordsize="51816,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">
                <v:roundrect id="角丸四角形 3101" o:spid="_x0000_s1325" style="position:absolute;width:51816;height:13811;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FWycgA&#10;AADdAAAADwAAAGRycy9kb3ducmV2LnhtbESPT2vCQBTE74LfYXlCL6KbtCAxdRNKUdpDD/4r1dsj&#10;+5qEZt+G7DbGb98tCB6Hmd8Ms8oH04ieOldbVhDPIxDEhdU1lwqOh80sAeE8ssbGMim4koM8G49W&#10;mGp74R31e1+KUMIuRQWV920qpSsqMujmtiUO3rftDPogu1LqDi+h3DTyMYoW0mDNYaHCll4rKn72&#10;v0bB0/pL9/w59B+L9fk63bxtl6ekVOphMrw8g/A0+Hv4Rr/rwMVRDP9vwhO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VbJyAAAAN0AAAAPAAAAAAAAAAAAAAAAAJgCAABk&#10;cnMvZG93bnJldi54bWxQSwUGAAAAAAQABAD1AAAAjQMAAAAA&#10;" filled="f" strokecolor="black [3213]" strokeweight="1pt"/>
                <v:shape id="テキスト ボックス 3102" o:spid="_x0000_s1326" type="#_x0000_t202" style="position:absolute;left:857;top:285;width:1590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8E2A51" w:rsidRPr="005C147C" w:rsidRDefault="008E2A51" w:rsidP="009149BE">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3103" o:spid="_x0000_s1327" type="#_x0000_t202" style="position:absolute;left:857;top:2667;width:49720;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8E2A51" w:rsidRPr="005C147C" w:rsidRDefault="008E2A51" w:rsidP="009149BE">
                        <w:pPr>
                          <w:ind w:firstLineChars="100" w:firstLine="26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然災害が甚大化する中、災害に強い都市の構築のため、大規模な災害から府民の命を守る拠点としての整備を進める</w:t>
                        </w:r>
                        <w:r w:rsidRPr="005C147C">
                          <w:rPr>
                            <w:rFonts w:asciiTheme="majorEastAsia" w:eastAsiaTheme="majorEastAsia" w:hAnsiTheme="majorEastAsia" w:hint="eastAsia"/>
                          </w:rPr>
                          <w:t>。</w:t>
                        </w:r>
                      </w:p>
                    </w:txbxContent>
                  </v:textbox>
                </v:shape>
              </v:group>
            </w:pict>
          </mc:Fallback>
        </mc:AlternateContent>
      </w:r>
    </w:p>
    <w:p w:rsidR="009149BE" w:rsidRDefault="009149BE" w:rsidP="005B216C">
      <w:pPr>
        <w:ind w:firstLineChars="213" w:firstLine="566"/>
        <w:rPr>
          <w:rFonts w:ascii="ＭＳ Ｐゴシック" w:eastAsia="ＭＳ Ｐゴシック" w:hAnsi="ＭＳ Ｐゴシック"/>
          <w:u w:val="single"/>
        </w:rPr>
      </w:pPr>
    </w:p>
    <w:p w:rsidR="009149BE" w:rsidRDefault="009149BE" w:rsidP="005B216C">
      <w:pPr>
        <w:ind w:firstLineChars="213" w:firstLine="566"/>
        <w:rPr>
          <w:rFonts w:ascii="ＭＳ Ｐゴシック" w:eastAsia="ＭＳ Ｐゴシック" w:hAnsi="ＭＳ Ｐゴシック"/>
          <w:u w:val="single"/>
        </w:rPr>
      </w:pPr>
    </w:p>
    <w:p w:rsidR="009149BE" w:rsidRDefault="009149BE" w:rsidP="005B216C">
      <w:pPr>
        <w:ind w:firstLineChars="213" w:firstLine="566"/>
        <w:rPr>
          <w:rFonts w:ascii="ＭＳ Ｐゴシック" w:eastAsia="ＭＳ Ｐゴシック" w:hAnsi="ＭＳ Ｐゴシック"/>
          <w:u w:val="single"/>
        </w:rPr>
      </w:pPr>
    </w:p>
    <w:p w:rsidR="009149BE" w:rsidRDefault="009149BE" w:rsidP="005B216C">
      <w:pPr>
        <w:ind w:firstLineChars="213" w:firstLine="566"/>
        <w:rPr>
          <w:rFonts w:ascii="ＭＳ Ｐゴシック" w:eastAsia="ＭＳ Ｐゴシック" w:hAnsi="ＭＳ Ｐゴシック"/>
          <w:u w:val="single"/>
        </w:rPr>
      </w:pPr>
    </w:p>
    <w:p w:rsidR="009149BE" w:rsidRDefault="009149BE" w:rsidP="005B216C">
      <w:pPr>
        <w:ind w:firstLineChars="213" w:firstLine="566"/>
        <w:rPr>
          <w:rFonts w:ascii="ＭＳ Ｐゴシック" w:eastAsia="ＭＳ Ｐゴシック" w:hAnsi="ＭＳ Ｐゴシック"/>
          <w:u w:val="single"/>
        </w:rPr>
      </w:pPr>
    </w:p>
    <w:p w:rsidR="009149BE" w:rsidRDefault="009149BE" w:rsidP="005B216C">
      <w:pPr>
        <w:ind w:firstLineChars="213" w:firstLine="566"/>
        <w:rPr>
          <w:rFonts w:ascii="ＭＳ Ｐゴシック" w:eastAsia="ＭＳ Ｐゴシック" w:hAnsi="ＭＳ Ｐゴシック"/>
          <w:u w:val="single"/>
        </w:rPr>
      </w:pPr>
    </w:p>
    <w:p w:rsidR="00E27E7B" w:rsidRPr="00B11956" w:rsidRDefault="00F1002C" w:rsidP="00E27E7B">
      <w:pPr>
        <w:ind w:firstLineChars="100" w:firstLine="266"/>
        <w:rPr>
          <w:rFonts w:asciiTheme="majorEastAsia" w:eastAsiaTheme="majorEastAsia" w:hAnsiTheme="majorEastAsia"/>
        </w:rPr>
      </w:pPr>
      <w:r>
        <w:rPr>
          <w:rFonts w:hint="eastAsia"/>
        </w:rPr>
        <w:t>（</w:t>
      </w:r>
      <w:r>
        <w:rPr>
          <w:rFonts w:asciiTheme="majorEastAsia" w:eastAsiaTheme="majorEastAsia" w:hAnsiTheme="majorEastAsia" w:hint="eastAsia"/>
        </w:rPr>
        <w:t>ⅰ）</w:t>
      </w:r>
      <w:r w:rsidR="009958E0">
        <w:rPr>
          <w:rFonts w:asciiTheme="majorEastAsia" w:eastAsiaTheme="majorEastAsia" w:hAnsiTheme="majorEastAsia" w:hint="eastAsia"/>
        </w:rPr>
        <w:t>防災公園の</w:t>
      </w:r>
      <w:r w:rsidR="009149BE">
        <w:rPr>
          <w:rFonts w:asciiTheme="majorEastAsia" w:eastAsiaTheme="majorEastAsia" w:hAnsiTheme="majorEastAsia" w:hint="eastAsia"/>
        </w:rPr>
        <w:t>整備</w:t>
      </w:r>
    </w:p>
    <w:p w:rsidR="00E27E7B" w:rsidRDefault="009149BE" w:rsidP="009149BE">
      <w:pPr>
        <w:ind w:leftChars="213" w:left="707" w:hangingChars="53" w:hanging="141"/>
      </w:pPr>
      <w:r>
        <w:rPr>
          <w:rFonts w:hint="eastAsia"/>
        </w:rPr>
        <w:t>・防災公園の拡張整備や非常用電源設備等の防災施設の改修や新規整備を進める</w:t>
      </w:r>
      <w:r w:rsidR="00E27E7B">
        <w:rPr>
          <w:rFonts w:hint="eastAsia"/>
        </w:rPr>
        <w:t>。</w:t>
      </w:r>
    </w:p>
    <w:p w:rsidR="00E27E7B" w:rsidRDefault="00E27E7B" w:rsidP="009149BE">
      <w:pPr>
        <w:ind w:leftChars="213" w:left="707" w:hangingChars="53" w:hanging="141"/>
      </w:pPr>
    </w:p>
    <w:p w:rsidR="00B11956" w:rsidRPr="00B11956" w:rsidRDefault="00F1002C" w:rsidP="00B11956">
      <w:pPr>
        <w:ind w:firstLineChars="100" w:firstLine="266"/>
        <w:rPr>
          <w:rFonts w:asciiTheme="majorEastAsia" w:eastAsiaTheme="majorEastAsia" w:hAnsiTheme="majorEastAsia"/>
        </w:rPr>
      </w:pPr>
      <w:r>
        <w:rPr>
          <w:rFonts w:hint="eastAsia"/>
        </w:rPr>
        <w:t>（</w:t>
      </w:r>
      <w:r>
        <w:rPr>
          <w:rFonts w:asciiTheme="majorEastAsia" w:eastAsiaTheme="majorEastAsia" w:hAnsiTheme="majorEastAsia" w:hint="eastAsia"/>
        </w:rPr>
        <w:t>ⅱ）</w:t>
      </w:r>
      <w:r w:rsidR="009149BE">
        <w:rPr>
          <w:rFonts w:asciiTheme="majorEastAsia" w:eastAsiaTheme="majorEastAsia" w:hAnsiTheme="majorEastAsia" w:hint="eastAsia"/>
        </w:rPr>
        <w:t>地域の防災力を高める取組みの推進</w:t>
      </w:r>
    </w:p>
    <w:p w:rsidR="00E66586" w:rsidRPr="0046370A" w:rsidRDefault="009149BE" w:rsidP="00E43EF7">
      <w:pPr>
        <w:ind w:leftChars="213" w:left="707" w:hangingChars="53" w:hanging="141"/>
      </w:pPr>
      <w:r>
        <w:rPr>
          <w:rFonts w:hint="eastAsia"/>
        </w:rPr>
        <w:t>・</w:t>
      </w:r>
      <w:r w:rsidR="009958E0" w:rsidRPr="00E43EF7">
        <w:rPr>
          <w:rFonts w:hint="eastAsia"/>
          <w:color w:val="FF0000"/>
          <w:u w:val="single"/>
        </w:rPr>
        <w:t>防災フィールドワークキャラバンや防災キャンプ、土嚢づくり体験など</w:t>
      </w:r>
      <w:r w:rsidR="009958E0">
        <w:rPr>
          <w:rFonts w:hint="eastAsia"/>
        </w:rPr>
        <w:t>、</w:t>
      </w:r>
      <w:r w:rsidR="009958E0" w:rsidRPr="00E43EF7">
        <w:rPr>
          <w:rFonts w:hint="eastAsia"/>
          <w:color w:val="FF0000"/>
          <w:u w:val="single"/>
        </w:rPr>
        <w:t>日常から</w:t>
      </w:r>
      <w:r w:rsidR="009958E0">
        <w:rPr>
          <w:rFonts w:hint="eastAsia"/>
          <w:color w:val="FF0000"/>
          <w:u w:val="single"/>
        </w:rPr>
        <w:t>公園を</w:t>
      </w:r>
      <w:r w:rsidR="0057032F">
        <w:rPr>
          <w:rFonts w:hint="eastAsia"/>
        </w:rPr>
        <w:t>地域の防災力を高める啓発活動の拠点として</w:t>
      </w:r>
      <w:r w:rsidR="004332F5">
        <w:rPr>
          <w:rFonts w:hint="eastAsia"/>
        </w:rPr>
        <w:t>、</w:t>
      </w:r>
      <w:r w:rsidR="009958E0">
        <w:rPr>
          <w:rFonts w:hint="eastAsia"/>
        </w:rPr>
        <w:t>活用する</w:t>
      </w:r>
      <w:r w:rsidR="00E27E7B">
        <w:rPr>
          <w:rFonts w:hint="eastAsia"/>
        </w:rPr>
        <w:t>。</w:t>
      </w:r>
    </w:p>
    <w:p w:rsidR="00E66586" w:rsidRPr="00E43EF7" w:rsidRDefault="00E66586" w:rsidP="00E43EF7">
      <w:pPr>
        <w:ind w:leftChars="213" w:left="707" w:hangingChars="53" w:hanging="141"/>
      </w:pPr>
    </w:p>
    <w:p w:rsidR="00B11956" w:rsidRPr="00E43EF7" w:rsidRDefault="00B11956" w:rsidP="00E43EF7">
      <w:pPr>
        <w:ind w:leftChars="213" w:left="707" w:hangingChars="53" w:hanging="141"/>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1C6101" w:rsidRDefault="001C6101" w:rsidP="00E66586">
      <w:pPr>
        <w:ind w:firstLineChars="266" w:firstLine="707"/>
        <w:rPr>
          <w:u w:val="single"/>
        </w:rPr>
      </w:pPr>
    </w:p>
    <w:p w:rsidR="001C6101" w:rsidRDefault="001C6101"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B11956" w:rsidRDefault="00B11956" w:rsidP="00E66586">
      <w:pPr>
        <w:ind w:firstLineChars="266" w:firstLine="707"/>
        <w:rPr>
          <w:u w:val="single"/>
        </w:rPr>
      </w:pPr>
    </w:p>
    <w:p w:rsidR="00401FA7" w:rsidRDefault="00401FA7" w:rsidP="00E66586">
      <w:pPr>
        <w:ind w:firstLineChars="266" w:firstLine="707"/>
        <w:rPr>
          <w:u w:val="single"/>
        </w:rPr>
      </w:pPr>
    </w:p>
    <w:p w:rsidR="00401FA7" w:rsidRDefault="00401FA7" w:rsidP="00E66586">
      <w:pPr>
        <w:ind w:firstLineChars="266" w:firstLine="707"/>
        <w:rPr>
          <w:u w:val="single"/>
        </w:rPr>
      </w:pPr>
    </w:p>
    <w:p w:rsidR="004332F5" w:rsidRDefault="004332F5" w:rsidP="00E66586">
      <w:pPr>
        <w:ind w:firstLineChars="266" w:firstLine="707"/>
        <w:rPr>
          <w:u w:val="single"/>
        </w:rPr>
      </w:pPr>
    </w:p>
    <w:p w:rsidR="00B11956" w:rsidRPr="0046370A" w:rsidRDefault="00B11956" w:rsidP="00E66586">
      <w:pPr>
        <w:ind w:firstLineChars="266" w:firstLine="707"/>
        <w:rPr>
          <w:u w:val="single"/>
        </w:rPr>
      </w:pPr>
    </w:p>
    <w:p w:rsidR="00E66586" w:rsidRDefault="005B216C" w:rsidP="00B12F4E">
      <w:pPr>
        <w:pStyle w:val="2"/>
        <w:rPr>
          <w:rFonts w:asciiTheme="majorEastAsia" w:hAnsiTheme="majorEastAsia"/>
        </w:rPr>
      </w:pPr>
      <w:bookmarkStart w:id="44" w:name="_Toc515048246"/>
      <w:r w:rsidRPr="0046370A">
        <w:rPr>
          <w:rFonts w:asciiTheme="majorEastAsia" w:hAnsiTheme="majorEastAsia" w:hint="eastAsia"/>
        </w:rPr>
        <w:lastRenderedPageBreak/>
        <w:t>(5)</w:t>
      </w:r>
      <w:r w:rsidR="00E66586" w:rsidRPr="00EF1D8B">
        <w:rPr>
          <w:rFonts w:asciiTheme="majorEastAsia" w:hAnsiTheme="majorEastAsia" w:hint="eastAsia"/>
        </w:rPr>
        <w:t>基本方針⑤</w:t>
      </w:r>
      <w:r w:rsidR="00401FA7">
        <w:rPr>
          <w:rFonts w:asciiTheme="majorEastAsia" w:hAnsiTheme="majorEastAsia" w:hint="eastAsia"/>
        </w:rPr>
        <w:t xml:space="preserve">　</w:t>
      </w:r>
      <w:r w:rsidR="00401FA7" w:rsidRPr="00401FA7">
        <w:rPr>
          <w:rFonts w:asciiTheme="majorEastAsia" w:hAnsiTheme="majorEastAsia" w:hint="eastAsia"/>
        </w:rPr>
        <w:t>誰もが安全・安心・快適に利用できる公園づくりを推進</w:t>
      </w:r>
      <w:bookmarkEnd w:id="44"/>
    </w:p>
    <w:p w:rsidR="00EF1D8B" w:rsidRDefault="00EF1D8B" w:rsidP="00EF1D8B"/>
    <w:p w:rsidR="00EF1D8B" w:rsidRDefault="001F7BE9" w:rsidP="000552DB">
      <w:pPr>
        <w:ind w:leftChars="200" w:left="531" w:firstLineChars="100" w:firstLine="266"/>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644416" behindDoc="0" locked="0" layoutInCell="1" allowOverlap="1" wp14:anchorId="222B0C6B" wp14:editId="68881FD6">
                <wp:simplePos x="0" y="0"/>
                <wp:positionH relativeFrom="column">
                  <wp:posOffset>205740</wp:posOffset>
                </wp:positionH>
                <wp:positionV relativeFrom="paragraph">
                  <wp:posOffset>49530</wp:posOffset>
                </wp:positionV>
                <wp:extent cx="5419725" cy="1333372"/>
                <wp:effectExtent l="0" t="0" r="9525" b="635"/>
                <wp:wrapNone/>
                <wp:docPr id="5120" name="グループ化 5120"/>
                <wp:cNvGraphicFramePr/>
                <a:graphic xmlns:a="http://schemas.openxmlformats.org/drawingml/2006/main">
                  <a:graphicData uri="http://schemas.microsoft.com/office/word/2010/wordprocessingGroup">
                    <wpg:wgp>
                      <wpg:cNvGrpSpPr/>
                      <wpg:grpSpPr>
                        <a:xfrm>
                          <a:off x="0" y="0"/>
                          <a:ext cx="5419725" cy="1333372"/>
                          <a:chOff x="0" y="1"/>
                          <a:chExt cx="5419725" cy="1333372"/>
                        </a:xfrm>
                      </wpg:grpSpPr>
                      <wps:wsp>
                        <wps:cNvPr id="5121" name="角丸四角形 5121"/>
                        <wps:cNvSpPr/>
                        <wps:spPr>
                          <a:xfrm>
                            <a:off x="0" y="1"/>
                            <a:ext cx="5407228" cy="10572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2" name="テキスト ボックス 5122"/>
                        <wps:cNvSpPr txBox="1"/>
                        <wps:spPr>
                          <a:xfrm>
                            <a:off x="0"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1F7BE9">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3" name="テキスト ボックス 5123"/>
                        <wps:cNvSpPr txBox="1"/>
                        <wps:spPr>
                          <a:xfrm>
                            <a:off x="28569" y="266573"/>
                            <a:ext cx="5391156"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1F7BE9">
                              <w:pPr>
                                <w:ind w:firstLineChars="100" w:firstLine="26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120" o:spid="_x0000_s1328" style="position:absolute;left:0;text-align:left;margin-left:16.2pt;margin-top:3.9pt;width:426.75pt;height:105pt;z-index:251644416;mso-width-relative:margin;mso-height-relative:margin" coordorigin="" coordsize="54197,1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">
                <v:roundrect id="角丸四角形 5121" o:spid="_x0000_s1329" style="position:absolute;width:54072;height:10572;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wi8gA&#10;AADdAAAADwAAAGRycy9kb3ducmV2LnhtbESPQWvCQBSE74X+h+UVeil1E0XR1FVEDHrwYG2l7e2R&#10;fU1Cs29DdpvEf+8KgsdhZr5h5sveVKKlxpWWFcSDCARxZnXJuYLPj/R1CsJ5ZI2VZVJwJgfLxePD&#10;HBNtO36n9uhzESDsElRQeF8nUrqsIINuYGvi4P3axqAPssmlbrALcFPJYRRNpMGSw0KBNa0Lyv6O&#10;/0bBaPOlWz717X6y+Tm/pNvD7HuaK/X81K/eQHjq/T18a++0gnE8jOH6Jjw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QPCLyAAAAN0AAAAPAAAAAAAAAAAAAAAAAJgCAABk&#10;cnMvZG93bnJldi54bWxQSwUGAAAAAAQABAD1AAAAjQMAAAAA&#10;" filled="f" strokecolor="black [3213]" strokeweight="1pt"/>
                <v:shape id="テキスト ボックス 5122" o:spid="_x0000_s1330" type="#_x0000_t202" style="position:absolute;top:285;width:15906;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RCLccA&#10;AADdAAAADwAAAGRycy9kb3ducmV2LnhtbESPQWvCQBSE74X+h+UVvDUbAxZJs4YQkBaxBzWX3p7Z&#10;ZxLMvk2zW4399d1CweMwM98wWT6ZXlxodJ1lBfMoBkFcW91xo6A6rJ+XIJxH1thbJgU3cpCvHh8y&#10;TLW98o4ue9+IAGGXooLW+yGV0tUtGXSRHYiDd7KjQR/k2Eg94jXATS+TOH6RBjsOCy0OVLZUn/ff&#10;RsGmXH/g7piY5U9fvm1PxfBVfS6Umj1NxSsIT5O/h//b71rBYp4k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kQi3HAAAA3QAAAA8AAAAAAAAAAAAAAAAAmAIAAGRy&#10;cy9kb3ducmV2LnhtbFBLBQYAAAAABAAEAPUAAACMAwAAAAA=&#10;" filled="f" stroked="f" strokeweight=".5pt">
                  <v:textbox>
                    <w:txbxContent>
                      <w:p w:rsidR="008E2A51" w:rsidRPr="005C147C" w:rsidRDefault="008E2A51" w:rsidP="001F7BE9">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5123" o:spid="_x0000_s1331" type="#_x0000_t202" style="position:absolute;left:285;top:2665;width:53912;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rsidR="008E2A51" w:rsidRPr="005C147C" w:rsidRDefault="008E2A51" w:rsidP="001F7BE9">
                        <w:pPr>
                          <w:ind w:firstLineChars="100" w:firstLine="26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v:textbox>
                </v:shape>
              </v:group>
            </w:pict>
          </mc:Fallback>
        </mc:AlternateContent>
      </w:r>
    </w:p>
    <w:p w:rsidR="001F7BE9" w:rsidRDefault="001F7BE9" w:rsidP="000552DB">
      <w:pPr>
        <w:ind w:leftChars="200" w:left="531" w:firstLineChars="100" w:firstLine="266"/>
        <w:rPr>
          <w:rFonts w:ascii="ＭＳ Ｐゴシック" w:eastAsia="ＭＳ Ｐゴシック" w:hAnsi="ＭＳ Ｐゴシック"/>
          <w:u w:val="single"/>
        </w:rPr>
      </w:pPr>
    </w:p>
    <w:p w:rsidR="001F7BE9" w:rsidRDefault="001F7BE9" w:rsidP="000552DB">
      <w:pPr>
        <w:ind w:leftChars="200" w:left="531" w:firstLineChars="100" w:firstLine="266"/>
        <w:rPr>
          <w:rFonts w:ascii="ＭＳ Ｐゴシック" w:eastAsia="ＭＳ Ｐゴシック" w:hAnsi="ＭＳ Ｐゴシック"/>
          <w:u w:val="single"/>
        </w:rPr>
      </w:pPr>
    </w:p>
    <w:p w:rsidR="001F7BE9" w:rsidRDefault="001F7BE9" w:rsidP="000552DB">
      <w:pPr>
        <w:ind w:leftChars="200" w:left="531" w:firstLineChars="100" w:firstLine="266"/>
        <w:rPr>
          <w:rFonts w:ascii="ＭＳ Ｐゴシック" w:eastAsia="ＭＳ Ｐゴシック" w:hAnsi="ＭＳ Ｐゴシック"/>
          <w:u w:val="single"/>
        </w:rPr>
      </w:pPr>
    </w:p>
    <w:p w:rsidR="001F7BE9" w:rsidRDefault="001F7BE9" w:rsidP="000552DB">
      <w:pPr>
        <w:ind w:leftChars="200" w:left="531" w:firstLineChars="100" w:firstLine="266"/>
        <w:rPr>
          <w:rFonts w:ascii="ＭＳ Ｐゴシック" w:eastAsia="ＭＳ Ｐゴシック" w:hAnsi="ＭＳ Ｐゴシック"/>
          <w:u w:val="single"/>
        </w:rPr>
      </w:pPr>
    </w:p>
    <w:p w:rsidR="001F7BE9" w:rsidRDefault="001F7BE9" w:rsidP="000552DB">
      <w:pPr>
        <w:ind w:leftChars="200" w:left="531" w:firstLineChars="100" w:firstLine="266"/>
        <w:rPr>
          <w:rFonts w:ascii="ＭＳ Ｐゴシック" w:eastAsia="ＭＳ Ｐゴシック" w:hAnsi="ＭＳ Ｐゴシック"/>
          <w:u w:val="single"/>
        </w:rPr>
      </w:pPr>
    </w:p>
    <w:p w:rsidR="00EF1D8B" w:rsidRPr="00B11956" w:rsidRDefault="00F1002C" w:rsidP="00EF1D8B">
      <w:pPr>
        <w:ind w:firstLineChars="100" w:firstLine="266"/>
        <w:rPr>
          <w:rFonts w:asciiTheme="majorEastAsia" w:eastAsiaTheme="majorEastAsia" w:hAnsiTheme="majorEastAsia"/>
        </w:rPr>
      </w:pPr>
      <w:r>
        <w:rPr>
          <w:rFonts w:hint="eastAsia"/>
        </w:rPr>
        <w:t>（</w:t>
      </w:r>
      <w:r>
        <w:rPr>
          <w:rFonts w:asciiTheme="majorEastAsia" w:eastAsiaTheme="majorEastAsia" w:hAnsiTheme="majorEastAsia" w:hint="eastAsia"/>
        </w:rPr>
        <w:t>ⅰ）</w:t>
      </w:r>
      <w:r w:rsidR="00B11956" w:rsidRPr="00B11956">
        <w:rPr>
          <w:rFonts w:asciiTheme="majorEastAsia" w:eastAsiaTheme="majorEastAsia" w:hAnsiTheme="majorEastAsia" w:hint="eastAsia"/>
        </w:rPr>
        <w:t>公園本来の管理充実</w:t>
      </w:r>
      <w:r w:rsidR="00EF1D8B" w:rsidRPr="00B11956">
        <w:rPr>
          <w:rFonts w:asciiTheme="majorEastAsia" w:eastAsiaTheme="majorEastAsia" w:hAnsiTheme="majorEastAsia" w:hint="eastAsia"/>
        </w:rPr>
        <w:t>による</w:t>
      </w:r>
      <w:r w:rsidR="00B11956" w:rsidRPr="00B11956">
        <w:rPr>
          <w:rFonts w:asciiTheme="majorEastAsia" w:eastAsiaTheme="majorEastAsia" w:hAnsiTheme="majorEastAsia" w:hint="eastAsia"/>
        </w:rPr>
        <w:t>安全の確保</w:t>
      </w:r>
    </w:p>
    <w:p w:rsidR="00EF1D8B" w:rsidRDefault="00086306" w:rsidP="00086306">
      <w:pPr>
        <w:ind w:leftChars="213" w:left="707" w:hangingChars="53" w:hanging="141"/>
      </w:pPr>
      <w:r>
        <w:rPr>
          <w:rFonts w:hint="eastAsia"/>
        </w:rPr>
        <w:t>・</w:t>
      </w:r>
      <w:r w:rsidR="0057032F">
        <w:rPr>
          <w:rFonts w:hint="eastAsia"/>
        </w:rPr>
        <w:t>施設の老朽化が進む中</w:t>
      </w:r>
      <w:r w:rsidR="00F1002C" w:rsidRPr="00F1002C">
        <w:rPr>
          <w:rFonts w:hint="eastAsia"/>
        </w:rPr>
        <w:t>、</w:t>
      </w:r>
      <w:r w:rsidR="0057032F">
        <w:rPr>
          <w:rFonts w:hint="eastAsia"/>
        </w:rPr>
        <w:t>公園の</w:t>
      </w:r>
      <w:r w:rsidR="00D73651">
        <w:rPr>
          <w:rFonts w:hint="eastAsia"/>
        </w:rPr>
        <w:t>安全</w:t>
      </w:r>
      <w:r w:rsidR="009958E0">
        <w:rPr>
          <w:rFonts w:hint="eastAsia"/>
        </w:rPr>
        <w:t>・安心</w:t>
      </w:r>
      <w:r w:rsidR="00D73651">
        <w:rPr>
          <w:rFonts w:hint="eastAsia"/>
        </w:rPr>
        <w:t>を確保するため、</w:t>
      </w:r>
      <w:r w:rsidR="0057032F" w:rsidRPr="009B53F4">
        <w:rPr>
          <w:rFonts w:hint="eastAsia"/>
        </w:rPr>
        <w:t>長寿命化計画に基づき着実に</w:t>
      </w:r>
      <w:r w:rsidR="00EC099B">
        <w:rPr>
          <w:rFonts w:hint="eastAsia"/>
        </w:rPr>
        <w:t>施設の</w:t>
      </w:r>
      <w:r w:rsidR="0057032F" w:rsidRPr="009B53F4">
        <w:rPr>
          <w:rFonts w:hint="eastAsia"/>
        </w:rPr>
        <w:t>点検・維持管理・更新を行う</w:t>
      </w:r>
      <w:r w:rsidR="00EF1D8B">
        <w:rPr>
          <w:rFonts w:hint="eastAsia"/>
        </w:rPr>
        <w:t>。</w:t>
      </w:r>
    </w:p>
    <w:p w:rsidR="00A877B3" w:rsidRPr="00A877B3" w:rsidRDefault="00A877B3" w:rsidP="00086306">
      <w:pPr>
        <w:ind w:leftChars="213" w:left="707" w:hangingChars="53" w:hanging="141"/>
      </w:pPr>
      <w:r>
        <w:rPr>
          <w:rFonts w:hint="eastAsia"/>
        </w:rPr>
        <w:t>・樹木の衰弱化・過密化が進む中、公園の安全・安心を確保するため、適切な診断及び保育管理を行う。</w:t>
      </w:r>
    </w:p>
    <w:p w:rsidR="00B11956" w:rsidRPr="0057032F" w:rsidRDefault="00B11956" w:rsidP="00EF1D8B">
      <w:pPr>
        <w:ind w:leftChars="200" w:left="531" w:firstLineChars="100" w:firstLine="266"/>
      </w:pPr>
    </w:p>
    <w:p w:rsidR="00B11956" w:rsidRPr="00B11956" w:rsidRDefault="00F1002C" w:rsidP="00B11956">
      <w:pPr>
        <w:ind w:firstLineChars="100" w:firstLine="266"/>
        <w:rPr>
          <w:rFonts w:asciiTheme="majorEastAsia" w:eastAsiaTheme="majorEastAsia" w:hAnsiTheme="majorEastAsia" w:cs="Meiryo UI"/>
        </w:rPr>
      </w:pPr>
      <w:r>
        <w:rPr>
          <w:rFonts w:hint="eastAsia"/>
        </w:rPr>
        <w:t>（</w:t>
      </w:r>
      <w:r>
        <w:rPr>
          <w:rFonts w:asciiTheme="majorEastAsia" w:eastAsiaTheme="majorEastAsia" w:hAnsiTheme="majorEastAsia" w:hint="eastAsia"/>
        </w:rPr>
        <w:t>ⅱ）</w:t>
      </w:r>
      <w:r w:rsidR="00B11956" w:rsidRPr="00AA40BE">
        <w:rPr>
          <w:rFonts w:asciiTheme="majorEastAsia" w:eastAsiaTheme="majorEastAsia" w:hAnsiTheme="majorEastAsia" w:cs="Meiryo UI" w:hint="eastAsia"/>
          <w:color w:val="FF0000"/>
          <w:u w:val="single"/>
        </w:rPr>
        <w:t>積極的な管理による、みどりの質の向上</w:t>
      </w:r>
    </w:p>
    <w:p w:rsidR="00E56809" w:rsidRDefault="003D274F" w:rsidP="003D274F">
      <w:pPr>
        <w:ind w:leftChars="213" w:left="707" w:hangingChars="53" w:hanging="141"/>
        <w:rPr>
          <w:color w:val="FF0000"/>
        </w:rPr>
      </w:pPr>
      <w:r>
        <w:rPr>
          <w:rFonts w:hint="eastAsia"/>
          <w:color w:val="FF0000"/>
        </w:rPr>
        <w:t>・</w:t>
      </w:r>
      <w:r w:rsidR="0057032F">
        <w:rPr>
          <w:rFonts w:hint="eastAsia"/>
          <w:color w:val="FF0000"/>
          <w:u w:val="single"/>
        </w:rPr>
        <w:t>鬱蒼とした森</w:t>
      </w:r>
      <w:r w:rsidR="0078103E">
        <w:rPr>
          <w:rFonts w:hint="eastAsia"/>
          <w:color w:val="FF0000"/>
          <w:u w:val="single"/>
        </w:rPr>
        <w:t>を適正な密度に</w:t>
      </w:r>
      <w:r w:rsidR="002C03D7">
        <w:rPr>
          <w:rFonts w:hint="eastAsia"/>
          <w:color w:val="FF0000"/>
          <w:u w:val="single"/>
        </w:rPr>
        <w:t>管理</w:t>
      </w:r>
      <w:r w:rsidR="0078103E">
        <w:rPr>
          <w:rFonts w:hint="eastAsia"/>
          <w:color w:val="FF0000"/>
          <w:u w:val="single"/>
        </w:rPr>
        <w:t>する</w:t>
      </w:r>
      <w:r w:rsidR="002C03D7">
        <w:rPr>
          <w:rFonts w:hint="eastAsia"/>
          <w:color w:val="FF0000"/>
          <w:u w:val="single"/>
        </w:rPr>
        <w:t>こと</w:t>
      </w:r>
      <w:r w:rsidR="009958E0">
        <w:rPr>
          <w:rFonts w:hint="eastAsia"/>
          <w:color w:val="FF0000"/>
          <w:u w:val="single"/>
        </w:rPr>
        <w:t>により、人や生物にとって開かれた公園づくりを行い、みどりの質の向上を図る</w:t>
      </w:r>
      <w:r w:rsidR="00EF1D8B" w:rsidRPr="003D274F">
        <w:rPr>
          <w:rFonts w:hint="eastAsia"/>
          <w:color w:val="FF0000"/>
        </w:rPr>
        <w:t>。</w:t>
      </w:r>
    </w:p>
    <w:p w:rsidR="00B11956" w:rsidRDefault="00B11956" w:rsidP="00EF1D8B">
      <w:pPr>
        <w:ind w:leftChars="200" w:left="531" w:firstLineChars="100" w:firstLine="266"/>
        <w:rPr>
          <w:u w:val="single"/>
        </w:rPr>
      </w:pPr>
    </w:p>
    <w:p w:rsidR="003D274F" w:rsidRPr="00A70732" w:rsidRDefault="0057032F" w:rsidP="003D274F">
      <w:pPr>
        <w:ind w:firstLineChars="100" w:firstLine="266"/>
        <w:rPr>
          <w:rFonts w:asciiTheme="majorEastAsia" w:eastAsiaTheme="majorEastAsia" w:hAnsiTheme="majorEastAsia"/>
        </w:rPr>
      </w:pPr>
      <w:r>
        <w:rPr>
          <w:rFonts w:asciiTheme="majorEastAsia" w:eastAsiaTheme="majorEastAsia" w:hAnsiTheme="majorEastAsia" w:hint="eastAsia"/>
        </w:rPr>
        <w:t>(ⅲ</w:t>
      </w:r>
      <w:r w:rsidR="003D274F" w:rsidRPr="00A70732">
        <w:rPr>
          <w:rFonts w:asciiTheme="majorEastAsia" w:eastAsiaTheme="majorEastAsia" w:hAnsiTheme="majorEastAsia" w:hint="eastAsia"/>
        </w:rPr>
        <w:t>）ユニバーサルデザインの推進</w:t>
      </w:r>
    </w:p>
    <w:p w:rsidR="003D274F" w:rsidRDefault="0057032F" w:rsidP="003D274F">
      <w:pPr>
        <w:ind w:leftChars="213" w:left="707" w:hangingChars="53" w:hanging="141"/>
      </w:pPr>
      <w:r>
        <w:rPr>
          <w:rFonts w:hint="eastAsia"/>
        </w:rPr>
        <w:t>・施設のバリアフリー化、標識等の多言語化</w:t>
      </w:r>
      <w:r w:rsidR="009958E0">
        <w:rPr>
          <w:rFonts w:hint="eastAsia"/>
        </w:rPr>
        <w:t>などにより、ユニバーサルデザインを更に推進する</w:t>
      </w:r>
      <w:r w:rsidR="003D274F">
        <w:rPr>
          <w:rFonts w:hint="eastAsia"/>
        </w:rPr>
        <w:t>。</w:t>
      </w:r>
    </w:p>
    <w:p w:rsidR="003D274F" w:rsidRDefault="003D274F" w:rsidP="003D274F">
      <w:pPr>
        <w:ind w:leftChars="213" w:left="707" w:hangingChars="53" w:hanging="141"/>
      </w:pPr>
    </w:p>
    <w:p w:rsidR="003D274F" w:rsidRPr="00A70732" w:rsidRDefault="003D274F" w:rsidP="003D274F">
      <w:pPr>
        <w:ind w:firstLineChars="100" w:firstLine="266"/>
        <w:rPr>
          <w:rFonts w:asciiTheme="majorEastAsia" w:eastAsiaTheme="majorEastAsia" w:hAnsiTheme="majorEastAsia"/>
        </w:rPr>
      </w:pPr>
      <w:r w:rsidRPr="00A70732">
        <w:rPr>
          <w:rFonts w:asciiTheme="majorEastAsia" w:eastAsiaTheme="majorEastAsia" w:hAnsiTheme="majorEastAsia" w:hint="eastAsia"/>
        </w:rPr>
        <w:t>（</w:t>
      </w:r>
      <w:r w:rsidR="009958E0">
        <w:rPr>
          <w:rFonts w:asciiTheme="majorEastAsia" w:eastAsiaTheme="majorEastAsia" w:hAnsiTheme="majorEastAsia" w:hint="eastAsia"/>
        </w:rPr>
        <w:t>ⅳ</w:t>
      </w:r>
      <w:r w:rsidRPr="00A70732">
        <w:rPr>
          <w:rFonts w:asciiTheme="majorEastAsia" w:eastAsiaTheme="majorEastAsia" w:hAnsiTheme="majorEastAsia" w:hint="eastAsia"/>
        </w:rPr>
        <w:t>）情報発信の強化</w:t>
      </w:r>
    </w:p>
    <w:p w:rsidR="003D274F" w:rsidRDefault="003D274F" w:rsidP="003D274F">
      <w:pPr>
        <w:ind w:leftChars="213" w:left="707" w:hangingChars="53" w:hanging="141"/>
      </w:pPr>
      <w:r>
        <w:rPr>
          <w:rFonts w:hint="eastAsia"/>
        </w:rPr>
        <w:t>・</w:t>
      </w:r>
      <w:r w:rsidR="009958E0">
        <w:rPr>
          <w:rFonts w:hint="eastAsia"/>
        </w:rPr>
        <w:t>増加するインバウンドへの対応などのため、</w:t>
      </w:r>
      <w:r w:rsidR="00795E76">
        <w:rPr>
          <w:rFonts w:hint="eastAsia"/>
        </w:rPr>
        <w:t>ＱＲコードの活用や、無料ＷＩ‐ＦＩなど</w:t>
      </w:r>
      <w:r>
        <w:rPr>
          <w:rFonts w:hint="eastAsia"/>
        </w:rPr>
        <w:t>多様なネットワークを活用しながら情報発信の強化に取り組む。</w:t>
      </w:r>
    </w:p>
    <w:p w:rsidR="004421F6" w:rsidRPr="003D274F" w:rsidRDefault="004421F6" w:rsidP="003D274F">
      <w:pPr>
        <w:ind w:leftChars="213" w:left="707" w:hangingChars="53" w:hanging="141"/>
        <w:rPr>
          <w:color w:val="FF0000"/>
        </w:rPr>
      </w:pPr>
    </w:p>
    <w:p w:rsidR="00B11956" w:rsidRDefault="00B11956" w:rsidP="00EF1D8B">
      <w:pPr>
        <w:ind w:leftChars="200" w:left="531" w:firstLineChars="100" w:firstLine="266"/>
      </w:pPr>
    </w:p>
    <w:p w:rsidR="006C1901" w:rsidRDefault="006C1901" w:rsidP="00EF1D8B">
      <w:pPr>
        <w:ind w:leftChars="200" w:left="531" w:firstLineChars="100" w:firstLine="266"/>
      </w:pPr>
    </w:p>
    <w:p w:rsidR="006C1901" w:rsidRDefault="006C1901" w:rsidP="00EF1D8B">
      <w:pPr>
        <w:ind w:leftChars="200" w:left="531" w:firstLineChars="100" w:firstLine="266"/>
      </w:pPr>
    </w:p>
    <w:p w:rsidR="006C1901" w:rsidRDefault="006C1901" w:rsidP="00EF1D8B">
      <w:pPr>
        <w:ind w:leftChars="200" w:left="531" w:firstLineChars="100" w:firstLine="266"/>
      </w:pPr>
    </w:p>
    <w:p w:rsidR="006C1901" w:rsidRDefault="006C1901" w:rsidP="00EF1D8B">
      <w:pPr>
        <w:ind w:leftChars="200" w:left="531" w:firstLineChars="100" w:firstLine="266"/>
      </w:pPr>
    </w:p>
    <w:p w:rsidR="00A32188" w:rsidRDefault="00A32188" w:rsidP="00EF1D8B">
      <w:pPr>
        <w:ind w:leftChars="200" w:left="531" w:firstLineChars="100" w:firstLine="266"/>
      </w:pPr>
    </w:p>
    <w:p w:rsidR="00E66586" w:rsidRPr="003030F8" w:rsidRDefault="005B216C" w:rsidP="003030F8">
      <w:pPr>
        <w:pStyle w:val="2"/>
        <w:ind w:left="425" w:hangingChars="160" w:hanging="425"/>
        <w:rPr>
          <w:rFonts w:asciiTheme="majorEastAsia" w:hAnsiTheme="majorEastAsia"/>
        </w:rPr>
      </w:pPr>
      <w:bookmarkStart w:id="45" w:name="_Toc515048247"/>
      <w:r w:rsidRPr="0046370A">
        <w:rPr>
          <w:rFonts w:asciiTheme="majorEastAsia" w:hAnsiTheme="majorEastAsia" w:hint="eastAsia"/>
        </w:rPr>
        <w:lastRenderedPageBreak/>
        <w:t>(6)</w:t>
      </w:r>
      <w:r w:rsidR="00E66586" w:rsidRPr="00F163DD">
        <w:rPr>
          <w:rFonts w:asciiTheme="majorEastAsia" w:hAnsiTheme="majorEastAsia" w:hint="eastAsia"/>
        </w:rPr>
        <w:t>基本方針⑥</w:t>
      </w:r>
      <w:r w:rsidR="00401FA7">
        <w:rPr>
          <w:rFonts w:asciiTheme="majorEastAsia" w:hAnsiTheme="majorEastAsia" w:hint="eastAsia"/>
        </w:rPr>
        <w:t xml:space="preserve">　</w:t>
      </w:r>
      <w:r w:rsidR="00401FA7" w:rsidRPr="00401FA7">
        <w:rPr>
          <w:rFonts w:asciiTheme="majorEastAsia" w:hAnsiTheme="majorEastAsia" w:hint="eastAsia"/>
        </w:rPr>
        <w:t>多様な自然とふれあい、都市の環境を保全する公園づくりを推進</w:t>
      </w:r>
      <w:bookmarkEnd w:id="45"/>
      <w:r w:rsidR="00401FA7">
        <w:rPr>
          <w:rFonts w:asciiTheme="majorEastAsia" w:hAnsiTheme="majorEastAsia" w:hint="eastAsia"/>
        </w:rPr>
        <w:t xml:space="preserve">　</w:t>
      </w:r>
    </w:p>
    <w:p w:rsidR="00F163DD" w:rsidRDefault="003D274F" w:rsidP="00F163DD">
      <w:r>
        <w:rPr>
          <w:rFonts w:hint="eastAsia"/>
          <w:noProof/>
        </w:rPr>
        <mc:AlternateContent>
          <mc:Choice Requires="wpg">
            <w:drawing>
              <wp:anchor distT="0" distB="0" distL="114300" distR="114300" simplePos="0" relativeHeight="251645440" behindDoc="0" locked="0" layoutInCell="1" allowOverlap="1" wp14:anchorId="09804F72" wp14:editId="1A746C62">
                <wp:simplePos x="0" y="0"/>
                <wp:positionH relativeFrom="column">
                  <wp:posOffset>129540</wp:posOffset>
                </wp:positionH>
                <wp:positionV relativeFrom="paragraph">
                  <wp:posOffset>163830</wp:posOffset>
                </wp:positionV>
                <wp:extent cx="5407025" cy="1952626"/>
                <wp:effectExtent l="0" t="0" r="22225" b="28575"/>
                <wp:wrapNone/>
                <wp:docPr id="5124" name="グループ化 5124"/>
                <wp:cNvGraphicFramePr/>
                <a:graphic xmlns:a="http://schemas.openxmlformats.org/drawingml/2006/main">
                  <a:graphicData uri="http://schemas.microsoft.com/office/word/2010/wordprocessingGroup">
                    <wpg:wgp>
                      <wpg:cNvGrpSpPr/>
                      <wpg:grpSpPr>
                        <a:xfrm>
                          <a:off x="0" y="0"/>
                          <a:ext cx="5407025" cy="1952626"/>
                          <a:chOff x="0" y="-33242"/>
                          <a:chExt cx="5407228" cy="1869598"/>
                        </a:xfrm>
                      </wpg:grpSpPr>
                      <wps:wsp>
                        <wps:cNvPr id="5125" name="角丸四角形 5125"/>
                        <wps:cNvSpPr/>
                        <wps:spPr>
                          <a:xfrm>
                            <a:off x="0" y="2"/>
                            <a:ext cx="5407228" cy="1836354"/>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 name="テキスト ボックス 5126"/>
                        <wps:cNvSpPr txBox="1"/>
                        <wps:spPr>
                          <a:xfrm>
                            <a:off x="85725" y="-33242"/>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テキスト ボックス 5128"/>
                        <wps:cNvSpPr txBox="1"/>
                        <wps:spPr>
                          <a:xfrm>
                            <a:off x="8173" y="249008"/>
                            <a:ext cx="5399055" cy="15104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D274F">
                              <w:pPr>
                                <w:ind w:firstLineChars="100" w:firstLine="266"/>
                                <w:rPr>
                                  <w:rFonts w:asciiTheme="majorEastAsia" w:eastAsiaTheme="majorEastAsia" w:hAnsiTheme="majorEastAsia"/>
                                </w:rPr>
                              </w:pPr>
                              <w:r>
                                <w:rPr>
                                  <w:rFonts w:asciiTheme="majorEastAsia" w:eastAsiaTheme="majorEastAsia" w:hAnsiTheme="majorEastAsia" w:hint="eastAsia"/>
                                  <w:color w:val="FF0000"/>
                                  <w:u w:val="single"/>
                                </w:rPr>
                                <w:t>地球温暖化や</w:t>
                              </w:r>
                              <w:r w:rsidRPr="00C06E0B">
                                <w:rPr>
                                  <w:rFonts w:asciiTheme="majorEastAsia" w:eastAsiaTheme="majorEastAsia" w:hAnsiTheme="majorEastAsia" w:hint="eastAsia"/>
                                  <w:color w:val="FF0000"/>
                                  <w:u w:val="single"/>
                                </w:rPr>
                                <w:t>ヒートアイランド現象の進行</w:t>
                              </w:r>
                              <w:r>
                                <w:rPr>
                                  <w:rFonts w:asciiTheme="majorEastAsia" w:eastAsiaTheme="majorEastAsia" w:hAnsiTheme="majorEastAsia" w:hint="eastAsia"/>
                                  <w:color w:val="FF0000"/>
                                  <w:u w:val="single"/>
                                </w:rPr>
                                <w:t>などの</w:t>
                              </w:r>
                              <w:r w:rsidRPr="00C06E0B">
                                <w:rPr>
                                  <w:rFonts w:asciiTheme="majorEastAsia" w:eastAsiaTheme="majorEastAsia" w:hAnsiTheme="majorEastAsia" w:hint="eastAsia"/>
                                  <w:color w:val="FF0000"/>
                                  <w:u w:val="single"/>
                                </w:rPr>
                                <w:t>、都市における</w:t>
                              </w:r>
                              <w:r>
                                <w:rPr>
                                  <w:rFonts w:asciiTheme="majorEastAsia" w:eastAsiaTheme="majorEastAsia" w:hAnsiTheme="majorEastAsia" w:hint="eastAsia"/>
                                  <w:color w:val="FF0000"/>
                                  <w:u w:val="single"/>
                                </w:rPr>
                                <w:t>環境</w:t>
                              </w:r>
                              <w:r w:rsidRPr="00C06E0B">
                                <w:rPr>
                                  <w:rFonts w:asciiTheme="majorEastAsia" w:eastAsiaTheme="majorEastAsia" w:hAnsiTheme="majorEastAsia" w:hint="eastAsia"/>
                                  <w:color w:val="FF0000"/>
                                  <w:u w:val="single"/>
                                </w:rPr>
                                <w:t>問題</w:t>
                              </w:r>
                              <w:r>
                                <w:rPr>
                                  <w:rFonts w:asciiTheme="majorEastAsia" w:eastAsiaTheme="majorEastAsia" w:hAnsiTheme="majorEastAsia" w:hint="eastAsia"/>
                                  <w:color w:val="FF0000"/>
                                  <w:u w:val="single"/>
                                </w:rPr>
                                <w:t>の改善</w:t>
                              </w:r>
                              <w:r w:rsidRPr="00C06E0B">
                                <w:rPr>
                                  <w:rFonts w:asciiTheme="majorEastAsia" w:eastAsiaTheme="majorEastAsia" w:hAnsiTheme="majorEastAsia" w:hint="eastAsia"/>
                                  <w:color w:val="FF0000"/>
                                  <w:u w:val="single"/>
                                </w:rPr>
                                <w:t>に向け、府営公園の持つ機能を十分に活かすことが重要である</w:t>
                              </w:r>
                              <w:r>
                                <w:rPr>
                                  <w:rFonts w:asciiTheme="majorEastAsia" w:eastAsiaTheme="majorEastAsia" w:hAnsiTheme="majorEastAsia" w:hint="eastAsia"/>
                                </w:rPr>
                                <w:t>。</w:t>
                              </w:r>
                            </w:p>
                            <w:p w:rsidR="008E2A51" w:rsidRPr="005C147C" w:rsidRDefault="008E2A51" w:rsidP="003D274F">
                              <w:pPr>
                                <w:ind w:firstLineChars="100" w:firstLine="26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124" o:spid="_x0000_s1332" style="position:absolute;left:0;text-align:left;margin-left:10.2pt;margin-top:12.9pt;width:425.75pt;height:153.75pt;z-index:251645440;mso-width-relative:margin;mso-height-relative:margin" coordorigin=",-332" coordsize="54072,1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">
                <v:roundrect id="角丸四角形 5125" o:spid="_x0000_s1333" style="position:absolute;width:54072;height:18363;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2iMcA&#10;AADdAAAADwAAAGRycy9kb3ducmV2LnhtbESPQWvCQBSE7wX/w/KEXkrdqCg2uooUpR48aKpUb4/s&#10;Mwlm34bsNsZ/3y0IHoeZ+YaZLVpTioZqV1hW0O9FIIhTqwvOFBy+1+8TEM4jaywtk4I7OVjMOy8z&#10;jLW98Z6axGciQNjFqCD3voqldGlOBl3PVsTBu9jaoA+yzqSu8RbgppSDKBpLgwWHhRwr+swpvSa/&#10;RsFw9aMbPrbNdrw639/WX7uP0yRT6rXbLqcgPLX+GX60N1rBqD8Ywf+b8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79ojHAAAA3QAAAA8AAAAAAAAAAAAAAAAAmAIAAGRy&#10;cy9kb3ducmV2LnhtbFBLBQYAAAAABAAEAPUAAACMAwAAAAA=&#10;" filled="f" strokecolor="black [3213]" strokeweight="1pt"/>
                <v:shape id="テキスト ボックス 5126" o:spid="_x0000_s1334" type="#_x0000_t202" style="position:absolute;left:857;top:-332;width:15907;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9ELsYA&#10;AADdAAAADwAAAGRycy9kb3ducmV2LnhtbESPQYvCMBSE7wv+h/AWvK2pBUWqUaQgirgHtRdvz+bZ&#10;lm1eahO1u79+Iwgeh5n5hpktOlOLO7WusqxgOIhAEOdWV1woyI6rrwkI55E11pZJwS85WMx7HzNM&#10;tH3wnu4HX4gAYZeggtL7JpHS5SUZdAPbEAfvYluDPsi2kLrFR4CbWsZRNJYGKw4LJTaUlpT/HG5G&#10;wTZdfeP+HJvJX52ud5dlc81OI6X6n91yCsJT59/hV3ujFYyG8Rieb8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9ELsYAAADdAAAADwAAAAAAAAAAAAAAAACYAgAAZHJz&#10;L2Rvd25yZXYueG1sUEsFBgAAAAAEAAQA9QAAAIsDAAAAAA==&#10;" filled="f" stroked="f" strokeweight=".5pt">
                  <v:textbox>
                    <w:txbxContent>
                      <w:p w:rsidR="008E2A51" w:rsidRPr="005C147C" w:rsidRDefault="008E2A51" w:rsidP="003D274F">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5128" o:spid="_x0000_s1335" type="#_x0000_t202" style="position:absolute;left:81;top:2490;width:53991;height:15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x1x8QA&#10;AADdAAAADwAAAGRycy9kb3ducmV2LnhtbERPy2qDQBTdB/oPwy10l4wKKcFmFBFCS2kWeWy6u3Vu&#10;VOrcsc5Ubb6+swhkeTjvbT6bTow0uNaygngVgSCurG65VnA+7ZYbEM4ja+wsk4I/cpBnD4stptpO&#10;fKDx6GsRQtilqKDxvk+ldFVDBt3K9sSBu9jBoA9wqKUecArhppNJFD1Lgy2HhgZ7Khuqvo+/RsF7&#10;udvj4Ssxm2tXvn5civ7n/LlW6ulxLl5AeJr9XXxzv2kF6zgJc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MdcfEAAAA3QAAAA8AAAAAAAAAAAAAAAAAmAIAAGRycy9k&#10;b3ducmV2LnhtbFBLBQYAAAAABAAEAPUAAACJAwAAAAA=&#10;" filled="f" stroked="f" strokeweight=".5pt">
                  <v:textbox>
                    <w:txbxContent>
                      <w:p w:rsidR="008E2A51" w:rsidRDefault="008E2A51" w:rsidP="003D274F">
                        <w:pPr>
                          <w:ind w:firstLineChars="100" w:firstLine="266"/>
                          <w:rPr>
                            <w:rFonts w:asciiTheme="majorEastAsia" w:eastAsiaTheme="majorEastAsia" w:hAnsiTheme="majorEastAsia"/>
                          </w:rPr>
                        </w:pPr>
                        <w:r>
                          <w:rPr>
                            <w:rFonts w:asciiTheme="majorEastAsia" w:eastAsiaTheme="majorEastAsia" w:hAnsiTheme="majorEastAsia" w:hint="eastAsia"/>
                            <w:color w:val="FF0000"/>
                            <w:u w:val="single"/>
                          </w:rPr>
                          <w:t>地球温暖化や</w:t>
                        </w:r>
                        <w:r w:rsidRPr="00C06E0B">
                          <w:rPr>
                            <w:rFonts w:asciiTheme="majorEastAsia" w:eastAsiaTheme="majorEastAsia" w:hAnsiTheme="majorEastAsia" w:hint="eastAsia"/>
                            <w:color w:val="FF0000"/>
                            <w:u w:val="single"/>
                          </w:rPr>
                          <w:t>ヒートアイランド現象の進行</w:t>
                        </w:r>
                        <w:r>
                          <w:rPr>
                            <w:rFonts w:asciiTheme="majorEastAsia" w:eastAsiaTheme="majorEastAsia" w:hAnsiTheme="majorEastAsia" w:hint="eastAsia"/>
                            <w:color w:val="FF0000"/>
                            <w:u w:val="single"/>
                          </w:rPr>
                          <w:t>などの</w:t>
                        </w:r>
                        <w:r w:rsidRPr="00C06E0B">
                          <w:rPr>
                            <w:rFonts w:asciiTheme="majorEastAsia" w:eastAsiaTheme="majorEastAsia" w:hAnsiTheme="majorEastAsia" w:hint="eastAsia"/>
                            <w:color w:val="FF0000"/>
                            <w:u w:val="single"/>
                          </w:rPr>
                          <w:t>、都市における</w:t>
                        </w:r>
                        <w:r>
                          <w:rPr>
                            <w:rFonts w:asciiTheme="majorEastAsia" w:eastAsiaTheme="majorEastAsia" w:hAnsiTheme="majorEastAsia" w:hint="eastAsia"/>
                            <w:color w:val="FF0000"/>
                            <w:u w:val="single"/>
                          </w:rPr>
                          <w:t>環境</w:t>
                        </w:r>
                        <w:r w:rsidRPr="00C06E0B">
                          <w:rPr>
                            <w:rFonts w:asciiTheme="majorEastAsia" w:eastAsiaTheme="majorEastAsia" w:hAnsiTheme="majorEastAsia" w:hint="eastAsia"/>
                            <w:color w:val="FF0000"/>
                            <w:u w:val="single"/>
                          </w:rPr>
                          <w:t>問題</w:t>
                        </w:r>
                        <w:r>
                          <w:rPr>
                            <w:rFonts w:asciiTheme="majorEastAsia" w:eastAsiaTheme="majorEastAsia" w:hAnsiTheme="majorEastAsia" w:hint="eastAsia"/>
                            <w:color w:val="FF0000"/>
                            <w:u w:val="single"/>
                          </w:rPr>
                          <w:t>の改善</w:t>
                        </w:r>
                        <w:r w:rsidRPr="00C06E0B">
                          <w:rPr>
                            <w:rFonts w:asciiTheme="majorEastAsia" w:eastAsiaTheme="majorEastAsia" w:hAnsiTheme="majorEastAsia" w:hint="eastAsia"/>
                            <w:color w:val="FF0000"/>
                            <w:u w:val="single"/>
                          </w:rPr>
                          <w:t>に向け、府営公園の持つ機能を十分に活かすことが重要である</w:t>
                        </w:r>
                        <w:r>
                          <w:rPr>
                            <w:rFonts w:asciiTheme="majorEastAsia" w:eastAsiaTheme="majorEastAsia" w:hAnsiTheme="majorEastAsia" w:hint="eastAsia"/>
                          </w:rPr>
                          <w:t>。</w:t>
                        </w:r>
                      </w:p>
                      <w:p w:rsidR="008E2A51" w:rsidRPr="005C147C" w:rsidRDefault="008E2A51" w:rsidP="003D274F">
                        <w:pPr>
                          <w:ind w:firstLineChars="100" w:firstLine="26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v:textbox>
                </v:shape>
              </v:group>
            </w:pict>
          </mc:Fallback>
        </mc:AlternateContent>
      </w:r>
    </w:p>
    <w:p w:rsidR="003D274F" w:rsidRDefault="003D274F" w:rsidP="00F163DD"/>
    <w:p w:rsidR="003D274F" w:rsidRDefault="003D274F" w:rsidP="00F163DD"/>
    <w:p w:rsidR="003D274F" w:rsidRDefault="003D274F" w:rsidP="00F163DD"/>
    <w:p w:rsidR="003D274F" w:rsidRDefault="003D274F" w:rsidP="00F163DD"/>
    <w:p w:rsidR="003D274F" w:rsidRPr="00F163DD" w:rsidRDefault="003D274F" w:rsidP="00F163DD"/>
    <w:p w:rsidR="00F163DD" w:rsidRDefault="00F163DD" w:rsidP="00F163DD">
      <w:pPr>
        <w:ind w:left="567" w:firstLineChars="115" w:firstLine="306"/>
        <w:rPr>
          <w:rFonts w:hAnsi="ＭＳ Ｐ明朝"/>
          <w:color w:val="FF0000"/>
          <w:u w:val="single"/>
        </w:rPr>
      </w:pPr>
    </w:p>
    <w:p w:rsidR="001F7ABB" w:rsidRDefault="001F7ABB" w:rsidP="000A2EF4">
      <w:pPr>
        <w:spacing w:line="120" w:lineRule="exact"/>
        <w:ind w:firstLineChars="100" w:firstLine="266"/>
        <w:rPr>
          <w:rFonts w:asciiTheme="majorEastAsia" w:eastAsiaTheme="majorEastAsia" w:hAnsiTheme="majorEastAsia"/>
        </w:rPr>
      </w:pPr>
    </w:p>
    <w:p w:rsidR="00C06E0B" w:rsidRDefault="00C06E0B" w:rsidP="0011153A">
      <w:pPr>
        <w:ind w:firstLineChars="100" w:firstLine="266"/>
        <w:rPr>
          <w:rFonts w:asciiTheme="majorEastAsia" w:eastAsiaTheme="majorEastAsia" w:hAnsiTheme="majorEastAsia"/>
        </w:rPr>
      </w:pPr>
    </w:p>
    <w:p w:rsidR="00C06E0B" w:rsidRDefault="00C06E0B" w:rsidP="0011153A">
      <w:pPr>
        <w:ind w:firstLineChars="100" w:firstLine="266"/>
        <w:rPr>
          <w:rFonts w:asciiTheme="majorEastAsia" w:eastAsiaTheme="majorEastAsia" w:hAnsiTheme="majorEastAsia"/>
        </w:rPr>
      </w:pPr>
    </w:p>
    <w:p w:rsidR="00A32188" w:rsidRPr="00A561F6" w:rsidRDefault="00A32188" w:rsidP="00A32188">
      <w:pPr>
        <w:ind w:firstLineChars="100" w:firstLine="266"/>
        <w:rPr>
          <w:rFonts w:asciiTheme="majorEastAsia" w:eastAsiaTheme="majorEastAsia" w:hAnsiTheme="majorEastAsia"/>
        </w:rPr>
      </w:pPr>
      <w:r w:rsidRPr="00A561F6">
        <w:rPr>
          <w:rFonts w:asciiTheme="majorEastAsia" w:eastAsiaTheme="majorEastAsia" w:hAnsiTheme="majorEastAsia" w:hint="eastAsia"/>
        </w:rPr>
        <w:t>（</w:t>
      </w:r>
      <w:r>
        <w:rPr>
          <w:rFonts w:asciiTheme="majorEastAsia" w:eastAsiaTheme="majorEastAsia" w:hAnsiTheme="majorEastAsia" w:hint="eastAsia"/>
        </w:rPr>
        <w:t>ⅰ）</w:t>
      </w:r>
      <w:r w:rsidRPr="00A561F6">
        <w:rPr>
          <w:rFonts w:asciiTheme="majorEastAsia" w:eastAsiaTheme="majorEastAsia" w:hAnsiTheme="majorEastAsia" w:hint="eastAsia"/>
        </w:rPr>
        <w:t>府民が多様な自然とふれあう機会を創出する</w:t>
      </w:r>
    </w:p>
    <w:p w:rsidR="00A32188" w:rsidRDefault="00A32188" w:rsidP="00A32188">
      <w:pPr>
        <w:ind w:leftChars="213" w:left="707" w:hangingChars="53" w:hanging="141"/>
      </w:pPr>
      <w:r>
        <w:rPr>
          <w:rFonts w:hint="eastAsia"/>
        </w:rPr>
        <w:t>・</w:t>
      </w:r>
      <w:r w:rsidRPr="00A561F6">
        <w:rPr>
          <w:rFonts w:hint="eastAsia"/>
        </w:rPr>
        <w:t>自然観察会や環境教育、農体験プログラム等の場として</w:t>
      </w:r>
      <w:r w:rsidR="00AD54F0">
        <w:rPr>
          <w:rFonts w:hint="eastAsia"/>
        </w:rPr>
        <w:t>の</w:t>
      </w:r>
      <w:r w:rsidRPr="00A561F6">
        <w:rPr>
          <w:rFonts w:hint="eastAsia"/>
        </w:rPr>
        <w:t>積極的</w:t>
      </w:r>
      <w:r w:rsidR="00AD54F0">
        <w:rPr>
          <w:rFonts w:hint="eastAsia"/>
        </w:rPr>
        <w:t>な</w:t>
      </w:r>
      <w:r w:rsidRPr="00A561F6">
        <w:rPr>
          <w:rFonts w:hint="eastAsia"/>
        </w:rPr>
        <w:t>活用</w:t>
      </w:r>
      <w:r w:rsidR="00AD54F0">
        <w:rPr>
          <w:rFonts w:hint="eastAsia"/>
        </w:rPr>
        <w:t>や</w:t>
      </w:r>
      <w:r w:rsidRPr="00A561F6">
        <w:rPr>
          <w:rFonts w:hint="eastAsia"/>
        </w:rPr>
        <w:t>、</w:t>
      </w:r>
      <w:r w:rsidR="00AD54F0" w:rsidRPr="002D00C8">
        <w:rPr>
          <w:rFonts w:hint="eastAsia"/>
        </w:rPr>
        <w:t>フィールドアスレチック</w:t>
      </w:r>
      <w:r w:rsidR="00AD54F0">
        <w:rPr>
          <w:rFonts w:hint="eastAsia"/>
        </w:rPr>
        <w:t>の設置</w:t>
      </w:r>
      <w:r w:rsidR="00AD54F0" w:rsidRPr="002D00C8">
        <w:rPr>
          <w:rFonts w:hint="eastAsia"/>
        </w:rPr>
        <w:t>など、</w:t>
      </w:r>
      <w:r w:rsidRPr="00A561F6">
        <w:rPr>
          <w:rFonts w:hint="eastAsia"/>
        </w:rPr>
        <w:t>府民が多様な自然とふれあう機会を創出</w:t>
      </w:r>
      <w:r>
        <w:rPr>
          <w:rFonts w:hint="eastAsia"/>
        </w:rPr>
        <w:t>していく。</w:t>
      </w:r>
    </w:p>
    <w:p w:rsidR="00A32188" w:rsidRPr="001414FD" w:rsidRDefault="00A32188" w:rsidP="00A32188">
      <w:pPr>
        <w:rPr>
          <w:rFonts w:hAnsi="ＭＳ Ｐ明朝"/>
        </w:rPr>
      </w:pPr>
    </w:p>
    <w:p w:rsidR="003D274F" w:rsidRPr="008D4910" w:rsidRDefault="008D4910" w:rsidP="008D4910">
      <w:pPr>
        <w:ind w:firstLineChars="100" w:firstLine="266"/>
        <w:rPr>
          <w:rFonts w:asciiTheme="majorEastAsia" w:eastAsiaTheme="majorEastAsia" w:hAnsiTheme="majorEastAsia"/>
        </w:rPr>
      </w:pPr>
      <w:r w:rsidRPr="008D4910">
        <w:rPr>
          <w:rFonts w:asciiTheme="majorEastAsia" w:eastAsiaTheme="majorEastAsia" w:hAnsiTheme="majorEastAsia" w:hint="eastAsia"/>
        </w:rPr>
        <w:t>（</w:t>
      </w:r>
      <w:r w:rsidR="00A32188">
        <w:rPr>
          <w:rFonts w:asciiTheme="majorEastAsia" w:eastAsiaTheme="majorEastAsia" w:hAnsiTheme="majorEastAsia" w:hint="eastAsia"/>
        </w:rPr>
        <w:t>ⅱ</w:t>
      </w:r>
      <w:r w:rsidRPr="008D4910">
        <w:rPr>
          <w:rFonts w:asciiTheme="majorEastAsia" w:eastAsiaTheme="majorEastAsia" w:hAnsiTheme="majorEastAsia" w:hint="eastAsia"/>
        </w:rPr>
        <w:t>）自然の重要性</w:t>
      </w:r>
      <w:r>
        <w:rPr>
          <w:rFonts w:asciiTheme="majorEastAsia" w:eastAsiaTheme="majorEastAsia" w:hAnsiTheme="majorEastAsia" w:hint="eastAsia"/>
        </w:rPr>
        <w:t>の</w:t>
      </w:r>
      <w:r w:rsidRPr="008D4910">
        <w:rPr>
          <w:rFonts w:asciiTheme="majorEastAsia" w:eastAsiaTheme="majorEastAsia" w:hAnsiTheme="majorEastAsia" w:hint="eastAsia"/>
        </w:rPr>
        <w:t>発信</w:t>
      </w:r>
    </w:p>
    <w:p w:rsidR="008D4910" w:rsidRDefault="008D4910" w:rsidP="008D4910">
      <w:pPr>
        <w:ind w:leftChars="213" w:left="707" w:hangingChars="53" w:hanging="141"/>
      </w:pPr>
      <w:r w:rsidRPr="008D4910">
        <w:rPr>
          <w:rFonts w:hint="eastAsia"/>
        </w:rPr>
        <w:t>・生物多様性の確保など、府営公園が</w:t>
      </w:r>
      <w:r w:rsidR="009102A4">
        <w:rPr>
          <w:rFonts w:hint="eastAsia"/>
        </w:rPr>
        <w:t>持つ</w:t>
      </w:r>
      <w:r w:rsidRPr="008D4910">
        <w:rPr>
          <w:rFonts w:hint="eastAsia"/>
        </w:rPr>
        <w:t>自然の重要性を、積極的に発信</w:t>
      </w:r>
      <w:r w:rsidR="00A32188">
        <w:rPr>
          <w:rFonts w:hint="eastAsia"/>
        </w:rPr>
        <w:t>していく</w:t>
      </w:r>
      <w:r>
        <w:rPr>
          <w:rFonts w:hint="eastAsia"/>
        </w:rPr>
        <w:t>。</w:t>
      </w:r>
    </w:p>
    <w:p w:rsidR="00A32188" w:rsidRDefault="00A32188" w:rsidP="008D4910">
      <w:pPr>
        <w:ind w:leftChars="213" w:left="707" w:hangingChars="53" w:hanging="141"/>
      </w:pPr>
    </w:p>
    <w:p w:rsidR="00A32188" w:rsidRPr="001F7ABB" w:rsidRDefault="00A32188" w:rsidP="00A32188">
      <w:pPr>
        <w:ind w:firstLineChars="100" w:firstLine="266"/>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ⅲ）</w:t>
      </w:r>
      <w:r w:rsidRPr="003D274F">
        <w:rPr>
          <w:rFonts w:asciiTheme="majorEastAsia" w:eastAsiaTheme="majorEastAsia" w:hAnsiTheme="majorEastAsia" w:hint="eastAsia"/>
        </w:rPr>
        <w:t>公園の自然を積極的に守る</w:t>
      </w:r>
    </w:p>
    <w:p w:rsidR="00A32188" w:rsidRPr="00A561F6" w:rsidRDefault="00A32188" w:rsidP="00A32188">
      <w:pPr>
        <w:ind w:leftChars="213" w:left="707" w:hangingChars="53" w:hanging="141"/>
      </w:pPr>
      <w:r>
        <w:rPr>
          <w:rFonts w:hint="eastAsia"/>
        </w:rPr>
        <w:t>・</w:t>
      </w:r>
      <w:r w:rsidRPr="00A561F6">
        <w:rPr>
          <w:rFonts w:hint="eastAsia"/>
        </w:rPr>
        <w:t>都市の貴重な自然を保全することが必要なエリアは、人の立ち入りを制限するなど、公園の自然を積極的に守</w:t>
      </w:r>
      <w:r>
        <w:rPr>
          <w:rFonts w:hint="eastAsia"/>
        </w:rPr>
        <w:t>っていく</w:t>
      </w:r>
      <w:r w:rsidRPr="00A561F6">
        <w:rPr>
          <w:rFonts w:hint="eastAsia"/>
        </w:rPr>
        <w:t>。</w:t>
      </w:r>
    </w:p>
    <w:p w:rsidR="00A32188" w:rsidRDefault="00A32188" w:rsidP="00A32188">
      <w:pPr>
        <w:rPr>
          <w:rFonts w:hAnsi="ＭＳ Ｐ明朝"/>
        </w:rPr>
      </w:pPr>
    </w:p>
    <w:p w:rsidR="001F7ABB" w:rsidRPr="001F7ABB" w:rsidRDefault="00DF3EB7" w:rsidP="00DF3EB7">
      <w:pPr>
        <w:ind w:firstLineChars="100" w:firstLine="266"/>
        <w:rPr>
          <w:rFonts w:asciiTheme="majorEastAsia" w:eastAsiaTheme="majorEastAsia" w:hAnsiTheme="majorEastAsia"/>
        </w:rPr>
      </w:pPr>
      <w:r w:rsidRPr="00DF3EB7">
        <w:rPr>
          <w:rFonts w:asciiTheme="majorEastAsia" w:eastAsiaTheme="majorEastAsia" w:hAnsiTheme="majorEastAsia" w:hint="eastAsia"/>
        </w:rPr>
        <w:t>（ⅳ）</w:t>
      </w:r>
      <w:r w:rsidR="001F7ABB" w:rsidRPr="001F7ABB">
        <w:rPr>
          <w:rFonts w:asciiTheme="majorEastAsia" w:eastAsiaTheme="majorEastAsia" w:hAnsiTheme="majorEastAsia" w:hint="eastAsia"/>
        </w:rPr>
        <w:t>省エネルギー型の公園づくり</w:t>
      </w:r>
    </w:p>
    <w:p w:rsidR="00E66586" w:rsidRPr="00DF3EB7" w:rsidRDefault="00DF3EB7" w:rsidP="00DF3EB7">
      <w:pPr>
        <w:ind w:leftChars="213" w:left="707" w:hangingChars="53" w:hanging="141"/>
      </w:pPr>
      <w:r w:rsidRPr="00DF3EB7">
        <w:rPr>
          <w:rFonts w:hint="eastAsia"/>
        </w:rPr>
        <w:t>・</w:t>
      </w:r>
      <w:r w:rsidR="00F163DD" w:rsidRPr="00DF3EB7">
        <w:rPr>
          <w:rFonts w:hint="eastAsia"/>
          <w:color w:val="FF0000"/>
          <w:u w:val="single"/>
        </w:rPr>
        <w:t>地球温暖化の防止に資するため</w:t>
      </w:r>
      <w:r w:rsidRPr="00DF3EB7">
        <w:rPr>
          <w:rFonts w:hint="eastAsia"/>
        </w:rPr>
        <w:t>、</w:t>
      </w:r>
      <w:r w:rsidR="00F163DD" w:rsidRPr="00DF3EB7">
        <w:rPr>
          <w:rFonts w:hint="eastAsia"/>
        </w:rPr>
        <w:t>全ての府営公園においてＥＳＣＯ事業の導入を目指すなど省エネルギー型の公園づくりを進め</w:t>
      </w:r>
      <w:r w:rsidR="00B944F8">
        <w:rPr>
          <w:rFonts w:hint="eastAsia"/>
        </w:rPr>
        <w:t>る</w:t>
      </w:r>
      <w:r w:rsidR="00F163DD" w:rsidRPr="00DF3EB7">
        <w:rPr>
          <w:rFonts w:hint="eastAsia"/>
        </w:rPr>
        <w:t>。</w:t>
      </w:r>
    </w:p>
    <w:p w:rsidR="00DF3EB7" w:rsidRDefault="00E754C9" w:rsidP="004421F6">
      <w:pPr>
        <w:ind w:leftChars="213" w:left="707" w:hangingChars="53" w:hanging="141"/>
      </w:pPr>
      <w:r w:rsidRPr="00E754C9">
        <w:rPr>
          <w:rFonts w:hint="eastAsia"/>
        </w:rPr>
        <w:t>・</w:t>
      </w:r>
      <w:r w:rsidRPr="00E754C9">
        <w:rPr>
          <w:rFonts w:hint="eastAsia"/>
          <w:color w:val="FF0000"/>
          <w:u w:val="single"/>
        </w:rPr>
        <w:t>間伐した材を使ってベンチやテー</w:t>
      </w:r>
      <w:r w:rsidR="00C9787C">
        <w:rPr>
          <w:rFonts w:hint="eastAsia"/>
          <w:color w:val="FF0000"/>
          <w:u w:val="single"/>
        </w:rPr>
        <w:t>ブルをつくる等、公園資源のオープンソース化を図る</w:t>
      </w:r>
      <w:r w:rsidRPr="00E754C9">
        <w:rPr>
          <w:rFonts w:hint="eastAsia"/>
        </w:rPr>
        <w:t>。</w:t>
      </w:r>
    </w:p>
    <w:p w:rsidR="00401FA7" w:rsidRDefault="00401FA7" w:rsidP="004421F6">
      <w:pPr>
        <w:ind w:leftChars="213" w:left="707" w:hangingChars="53" w:hanging="141"/>
      </w:pPr>
    </w:p>
    <w:p w:rsidR="00AD54F0" w:rsidRDefault="00AD54F0" w:rsidP="004421F6">
      <w:pPr>
        <w:ind w:leftChars="213" w:left="707" w:hangingChars="53" w:hanging="141"/>
      </w:pPr>
    </w:p>
    <w:p w:rsidR="00AD54F0" w:rsidRDefault="00AD54F0" w:rsidP="004421F6">
      <w:pPr>
        <w:ind w:leftChars="213" w:left="707" w:hangingChars="53" w:hanging="141"/>
      </w:pPr>
    </w:p>
    <w:p w:rsidR="00AD54F0" w:rsidRDefault="00AD54F0" w:rsidP="004421F6">
      <w:pPr>
        <w:ind w:leftChars="213" w:left="707" w:hangingChars="53" w:hanging="141"/>
      </w:pPr>
    </w:p>
    <w:p w:rsidR="00E66586" w:rsidRPr="003030F8" w:rsidRDefault="005B216C" w:rsidP="003030F8">
      <w:pPr>
        <w:pStyle w:val="2"/>
        <w:ind w:left="425" w:hangingChars="160" w:hanging="425"/>
        <w:rPr>
          <w:rFonts w:asciiTheme="majorEastAsia" w:hAnsiTheme="majorEastAsia"/>
        </w:rPr>
      </w:pPr>
      <w:bookmarkStart w:id="46" w:name="_Toc515048248"/>
      <w:r w:rsidRPr="0046370A">
        <w:rPr>
          <w:rFonts w:asciiTheme="majorEastAsia" w:hAnsiTheme="majorEastAsia" w:hint="eastAsia"/>
        </w:rPr>
        <w:lastRenderedPageBreak/>
        <w:t>(7)</w:t>
      </w:r>
      <w:r w:rsidR="00E66586" w:rsidRPr="00370BCD">
        <w:rPr>
          <w:rFonts w:asciiTheme="majorEastAsia" w:hAnsiTheme="majorEastAsia" w:hint="eastAsia"/>
        </w:rPr>
        <w:t>基本方針⑦</w:t>
      </w:r>
      <w:r w:rsidR="00401FA7">
        <w:rPr>
          <w:rFonts w:asciiTheme="majorEastAsia" w:hAnsiTheme="majorEastAsia" w:hint="eastAsia"/>
        </w:rPr>
        <w:t xml:space="preserve">　</w:t>
      </w:r>
      <w:r w:rsidR="00401FA7" w:rsidRPr="00401FA7">
        <w:rPr>
          <w:rFonts w:asciiTheme="majorEastAsia" w:hAnsiTheme="majorEastAsia" w:hint="eastAsia"/>
        </w:rPr>
        <w:t>都市・まちづくりを先導し続ける戦略的な整備・管理・運営の仕組みづくり</w:t>
      </w:r>
      <w:bookmarkEnd w:id="46"/>
      <w:r w:rsidR="00401FA7">
        <w:rPr>
          <w:rFonts w:asciiTheme="majorEastAsia" w:hAnsiTheme="majorEastAsia" w:hint="eastAsia"/>
        </w:rPr>
        <w:t xml:space="preserve">　</w:t>
      </w:r>
    </w:p>
    <w:p w:rsidR="00BD7F36" w:rsidRDefault="002C324F" w:rsidP="00370BCD">
      <w:pPr>
        <w:ind w:firstLineChars="100" w:firstLine="266"/>
        <w:rPr>
          <w:rFonts w:hAnsi="ＭＳ Ｐ明朝"/>
        </w:rPr>
      </w:pPr>
      <w:r>
        <w:rPr>
          <w:rFonts w:hint="eastAsia"/>
          <w:noProof/>
        </w:rPr>
        <mc:AlternateContent>
          <mc:Choice Requires="wpg">
            <w:drawing>
              <wp:anchor distT="0" distB="0" distL="114300" distR="114300" simplePos="0" relativeHeight="251646464" behindDoc="0" locked="0" layoutInCell="1" allowOverlap="1" wp14:anchorId="7F2F4227" wp14:editId="5309CDE0">
                <wp:simplePos x="0" y="0"/>
                <wp:positionH relativeFrom="column">
                  <wp:posOffset>62865</wp:posOffset>
                </wp:positionH>
                <wp:positionV relativeFrom="paragraph">
                  <wp:posOffset>1904</wp:posOffset>
                </wp:positionV>
                <wp:extent cx="5407025" cy="2076449"/>
                <wp:effectExtent l="0" t="0" r="22225" b="19685"/>
                <wp:wrapNone/>
                <wp:docPr id="5129" name="グループ化 5129"/>
                <wp:cNvGraphicFramePr/>
                <a:graphic xmlns:a="http://schemas.openxmlformats.org/drawingml/2006/main">
                  <a:graphicData uri="http://schemas.microsoft.com/office/word/2010/wordprocessingGroup">
                    <wpg:wgp>
                      <wpg:cNvGrpSpPr/>
                      <wpg:grpSpPr>
                        <a:xfrm>
                          <a:off x="0" y="0"/>
                          <a:ext cx="5407025" cy="2076449"/>
                          <a:chOff x="0" y="-326751"/>
                          <a:chExt cx="5407228" cy="1925184"/>
                        </a:xfrm>
                      </wpg:grpSpPr>
                      <wps:wsp>
                        <wps:cNvPr id="5130" name="角丸四角形 5130"/>
                        <wps:cNvSpPr/>
                        <wps:spPr>
                          <a:xfrm>
                            <a:off x="0" y="-326751"/>
                            <a:ext cx="5407228" cy="1924596"/>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1" name="テキスト ボックス 5131"/>
                        <wps:cNvSpPr txBox="1"/>
                        <wps:spPr>
                          <a:xfrm>
                            <a:off x="85725" y="-315839"/>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C147C" w:rsidRDefault="008E2A51"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2" name="テキスト ボックス 5132"/>
                        <wps:cNvSpPr txBox="1"/>
                        <wps:spPr>
                          <a:xfrm>
                            <a:off x="85722" y="-95376"/>
                            <a:ext cx="5321506" cy="16938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087237" w:rsidRDefault="008E2A51" w:rsidP="00087237">
                              <w:pPr>
                                <w:ind w:firstLineChars="100" w:firstLine="26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087237">
                                <w:rPr>
                                  <w:rFonts w:asciiTheme="majorEastAsia" w:eastAsiaTheme="majorEastAsia" w:hAnsiTheme="majorEastAsia" w:hint="eastAsia"/>
                                  <w:color w:val="FF0000"/>
                                  <w:u w:val="single"/>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また、多様な主体が公園づくりに携わる中で府民共有の資産として、その公共性を担保する仕組みを構築する。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129" o:spid="_x0000_s1336" style="position:absolute;left:0;text-align:left;margin-left:4.95pt;margin-top:.15pt;width:425.75pt;height:163.5pt;z-index:251646464;mso-width-relative:margin;mso-height-relative:margin" coordorigin=",-3267" coordsize="54072,19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">
                <v:roundrect id="角丸四角形 5130" o:spid="_x0000_s1337" style="position:absolute;top:-3267;width:54072;height:19245;visibility:visible;mso-wrap-style:square;v-text-anchor:middle" arcsize="27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DzcQA&#10;AADdAAAADwAAAGRycy9kb3ducmV2LnhtbERPy4rCMBTdC/5DuIIb0VRFcTpGGUTRhQvHB6O7S3On&#10;LdPclCbW+vdmIczycN7zZWMKUVPlcssKhoMIBHFidc6pgvNp05+BcB5ZY2GZFDzJwXLRbs0x1vbB&#10;31QffSpCCLsYFWTel7GULsnIoBvYkjhwv7Yy6AOsUqkrfIRwU8hRFE2lwZxDQ4YlrTJK/o53o2C8&#10;/tE1X5p6P13fnr3N9vBxnaVKdTvN1ycIT43/F7/dO61gMhyH/eFNe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Vw83EAAAA3QAAAA8AAAAAAAAAAAAAAAAAmAIAAGRycy9k&#10;b3ducmV2LnhtbFBLBQYAAAAABAAEAPUAAACJAwAAAAA=&#10;" filled="f" strokecolor="black [3213]" strokeweight="1pt"/>
                <v:shape id="テキスト ボックス 5131" o:spid="_x0000_s1338" type="#_x0000_t202" style="position:absolute;left:857;top:-3158;width:15907;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h8YA&#10;AADdAAAADwAAAGRycy9kb3ducmV2LnhtbESPT4vCMBTE74LfIbwFb5pWUaQaRQqiyO7BPxdvz+bZ&#10;lm1eahO1u59+syB4HGbmN8x82ZpKPKhxpWUF8SACQZxZXXKu4HRc96cgnEfWWFkmBT/kYLnoduaY&#10;aPvkPT0OPhcBwi5BBYX3dSKlywoy6Aa2Jg7e1TYGfZBNLnWDzwA3lRxG0UQaLDksFFhTWlD2fbgb&#10;Bbt0/YX7y9BMf6t083ld1bfTeaxU76NdzUB4av07/GpvtYJxPIrh/01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Kh8YAAADdAAAADwAAAAAAAAAAAAAAAACYAgAAZHJz&#10;L2Rvd25yZXYueG1sUEsFBgAAAAAEAAQA9QAAAIsDAAAAAA==&#10;" filled="f" stroked="f" strokeweight=".5pt">
                  <v:textbox>
                    <w:txbxContent>
                      <w:p w:rsidR="008E2A51" w:rsidRPr="005C147C" w:rsidRDefault="008E2A51" w:rsidP="00087237">
                        <w:pPr>
                          <w:rPr>
                            <w:rFonts w:asciiTheme="majorEastAsia" w:eastAsiaTheme="majorEastAsia" w:hAnsiTheme="majorEastAsia"/>
                          </w:rPr>
                        </w:pPr>
                        <w:r w:rsidRPr="005C147C">
                          <w:rPr>
                            <w:rFonts w:asciiTheme="majorEastAsia" w:eastAsiaTheme="majorEastAsia" w:hAnsiTheme="majorEastAsia" w:hint="eastAsia"/>
                          </w:rPr>
                          <w:t>&lt;</w:t>
                        </w:r>
                        <w:r w:rsidRPr="005C147C">
                          <w:rPr>
                            <w:rFonts w:asciiTheme="majorEastAsia" w:eastAsiaTheme="majorEastAsia" w:hAnsiTheme="majorEastAsia" w:hint="eastAsia"/>
                          </w:rPr>
                          <w:t>基本的な考え方&gt;</w:t>
                        </w:r>
                      </w:p>
                    </w:txbxContent>
                  </v:textbox>
                </v:shape>
                <v:shape id="テキスト ボックス 5132" o:spid="_x0000_s1339" type="#_x0000_t202" style="position:absolute;left:857;top:-953;width:53215;height:16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3U8McA&#10;AADdAAAADwAAAGRycy9kb3ducmV2LnhtbESPQWvCQBSE74X+h+UVequbpEQkdZUQEEupB1Mvvb1m&#10;n0lo9m2aXTX117uC4HGYmW+Y+XI0nTjS4FrLCuJJBIK4srrlWsHua/UyA+E8ssbOMin4JwfLxePD&#10;HDNtT7ylY+lrESDsMlTQeN9nUrqqIYNuYnvi4O3tYNAHOdRSD3gKcNPJJIqm0mDLYaHBnoqGqt/y&#10;YBR8FKsNbn8SMzt3xfpzn/d/u+9UqeenMX8D4Wn09/Ct/a4VpPFrA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91PDHAAAA3QAAAA8AAAAAAAAAAAAAAAAAmAIAAGRy&#10;cy9kb3ducmV2LnhtbFBLBQYAAAAABAAEAPUAAACMAwAAAAA=&#10;" filled="f" stroked="f" strokeweight=".5pt">
                  <v:textbox>
                    <w:txbxContent>
                      <w:p w:rsidR="008E2A51" w:rsidRPr="00087237" w:rsidRDefault="008E2A51" w:rsidP="00087237">
                        <w:pPr>
                          <w:ind w:firstLineChars="100" w:firstLine="26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087237">
                          <w:rPr>
                            <w:rFonts w:asciiTheme="majorEastAsia" w:eastAsiaTheme="majorEastAsia" w:hAnsiTheme="majorEastAsia" w:hint="eastAsia"/>
                            <w:color w:val="FF0000"/>
                            <w:u w:val="single"/>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また、多様な主体が公園づくりに携わる中で府民共有の資産として、その公共性を担保する仕組みを構築する。</w:t>
                        </w:r>
                      </w:p>
                    </w:txbxContent>
                  </v:textbox>
                </v:shape>
              </v:group>
            </w:pict>
          </mc:Fallback>
        </mc:AlternateContent>
      </w:r>
    </w:p>
    <w:p w:rsidR="00370BCD" w:rsidRDefault="00370BCD"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087237" w:rsidRDefault="00087237" w:rsidP="00370BCD">
      <w:pPr>
        <w:ind w:firstLineChars="100" w:firstLine="266"/>
        <w:rPr>
          <w:rFonts w:hAnsi="ＭＳ Ｐ明朝"/>
        </w:rPr>
      </w:pPr>
    </w:p>
    <w:p w:rsidR="00370BCD" w:rsidRPr="00B944F8" w:rsidRDefault="00B5657D" w:rsidP="00B944F8">
      <w:pPr>
        <w:ind w:firstLineChars="100" w:firstLine="267"/>
        <w:rPr>
          <w:rFonts w:asciiTheme="majorEastAsia" w:eastAsiaTheme="majorEastAsia" w:hAnsiTheme="majorEastAsia"/>
          <w:b/>
        </w:rPr>
      </w:pPr>
      <w:r>
        <w:rPr>
          <w:rFonts w:asciiTheme="majorEastAsia" w:eastAsiaTheme="majorEastAsia" w:hAnsiTheme="majorEastAsia" w:hint="eastAsia"/>
          <w:b/>
          <w:shd w:val="pct15" w:color="auto" w:fill="FFFFFF"/>
        </w:rPr>
        <w:t>○</w:t>
      </w:r>
      <w:r w:rsidR="00087237" w:rsidRPr="00B944F8">
        <w:rPr>
          <w:rFonts w:asciiTheme="majorEastAsia" w:eastAsiaTheme="majorEastAsia" w:hAnsiTheme="majorEastAsia" w:hint="eastAsia"/>
          <w:b/>
          <w:shd w:val="pct15" w:color="auto" w:fill="FFFFFF"/>
        </w:rPr>
        <w:t>多様な主体による自立した公園づくり</w:t>
      </w:r>
    </w:p>
    <w:p w:rsidR="00D360F9" w:rsidRDefault="00D360F9" w:rsidP="00D360F9">
      <w:pPr>
        <w:ind w:left="531" w:hangingChars="200" w:hanging="53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ⅰ）協働を支える仕組みづくり</w:t>
      </w:r>
    </w:p>
    <w:p w:rsidR="00D360F9" w:rsidRDefault="00D360F9" w:rsidP="00D360F9">
      <w:pPr>
        <w:ind w:leftChars="213" w:left="707" w:hangingChars="53" w:hanging="141"/>
      </w:pPr>
      <w:r>
        <w:rPr>
          <w:rFonts w:hint="eastAsia"/>
        </w:rPr>
        <w:t>・</w:t>
      </w:r>
      <w:r>
        <w:rPr>
          <w:rFonts w:hint="eastAsia"/>
          <w:color w:val="FF0000"/>
          <w:u w:val="single"/>
        </w:rPr>
        <w:t>多様な主体が協働して公</w:t>
      </w:r>
      <w:r w:rsidR="00C9787C">
        <w:rPr>
          <w:rFonts w:hint="eastAsia"/>
          <w:color w:val="FF0000"/>
          <w:u w:val="single"/>
        </w:rPr>
        <w:t>園づくりに携われるよう、協働のプラットフォーム（協議会）を設立する</w:t>
      </w:r>
      <w:r w:rsidRPr="002A5CE2">
        <w:rPr>
          <w:rFonts w:hint="eastAsia"/>
        </w:rPr>
        <w:t>。</w:t>
      </w:r>
    </w:p>
    <w:p w:rsidR="00D360F9" w:rsidRPr="00D360F9" w:rsidRDefault="00D360F9" w:rsidP="00370BCD">
      <w:pPr>
        <w:ind w:firstLineChars="100" w:firstLine="266"/>
        <w:rPr>
          <w:rFonts w:asciiTheme="majorEastAsia" w:eastAsiaTheme="majorEastAsia" w:hAnsiTheme="majorEastAsia"/>
        </w:rPr>
      </w:pPr>
    </w:p>
    <w:p w:rsidR="00087237" w:rsidRDefault="00087237" w:rsidP="009102A4">
      <w:pPr>
        <w:ind w:left="531" w:hangingChars="200" w:hanging="531"/>
        <w:rPr>
          <w:rFonts w:asciiTheme="majorEastAsia" w:eastAsiaTheme="majorEastAsia" w:hAnsiTheme="majorEastAsia"/>
        </w:rPr>
      </w:pPr>
      <w:r w:rsidRPr="003D274F">
        <w:rPr>
          <w:rFonts w:asciiTheme="majorEastAsia" w:eastAsiaTheme="majorEastAsia" w:hAnsiTheme="majorEastAsia" w:hint="eastAsia"/>
        </w:rPr>
        <w:t>（</w:t>
      </w:r>
      <w:r w:rsidR="00D360F9">
        <w:rPr>
          <w:rFonts w:asciiTheme="majorEastAsia" w:eastAsiaTheme="majorEastAsia" w:hAnsiTheme="majorEastAsia" w:hint="eastAsia"/>
        </w:rPr>
        <w:t>ⅱ</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公園の管理運営に携わる人材の確保</w:t>
      </w:r>
    </w:p>
    <w:p w:rsidR="004B75CC" w:rsidRDefault="004B75CC" w:rsidP="004B75CC">
      <w:pPr>
        <w:ind w:leftChars="213" w:left="707" w:hangingChars="53" w:hanging="141"/>
      </w:pPr>
      <w:r>
        <w:rPr>
          <w:rFonts w:hint="eastAsia"/>
        </w:rPr>
        <w:t>・</w:t>
      </w:r>
      <w:r w:rsidR="00C9787C">
        <w:rPr>
          <w:rFonts w:hint="eastAsia"/>
        </w:rPr>
        <w:t>公園の管理運営</w:t>
      </w:r>
      <w:r w:rsidRPr="00D45F77">
        <w:rPr>
          <w:rFonts w:hint="eastAsia"/>
        </w:rPr>
        <w:t>に携わる職員や指定管理者を対象に、研修や講習会を</w:t>
      </w:r>
      <w:r w:rsidR="00153C80" w:rsidRPr="00D45F77">
        <w:rPr>
          <w:rFonts w:hint="eastAsia"/>
        </w:rPr>
        <w:t>開催し、スキルアップを図る</w:t>
      </w:r>
      <w:r w:rsidRPr="002A5CE2">
        <w:rPr>
          <w:rFonts w:hint="eastAsia"/>
        </w:rPr>
        <w:t>。</w:t>
      </w:r>
    </w:p>
    <w:p w:rsidR="00AA68B4" w:rsidRPr="002A5CE2" w:rsidRDefault="00AA68B4" w:rsidP="004B75CC">
      <w:pPr>
        <w:ind w:leftChars="213" w:left="707" w:hangingChars="53" w:hanging="141"/>
      </w:pPr>
    </w:p>
    <w:p w:rsidR="002A5CE2" w:rsidRPr="001F7ABB" w:rsidRDefault="002A5CE2" w:rsidP="002A5CE2">
      <w:pPr>
        <w:rPr>
          <w:rFonts w:asciiTheme="majorEastAsia" w:eastAsiaTheme="majorEastAsia" w:hAnsiTheme="majorEastAsia"/>
        </w:rPr>
      </w:pPr>
      <w:r w:rsidRPr="003D274F">
        <w:rPr>
          <w:rFonts w:asciiTheme="majorEastAsia" w:eastAsiaTheme="majorEastAsia" w:hAnsiTheme="majorEastAsia" w:hint="eastAsia"/>
        </w:rPr>
        <w:t>（</w:t>
      </w:r>
      <w:r w:rsidR="00D360F9">
        <w:rPr>
          <w:rFonts w:asciiTheme="majorEastAsia" w:eastAsiaTheme="majorEastAsia" w:hAnsiTheme="majorEastAsia" w:hint="eastAsia"/>
        </w:rPr>
        <w:t>ⅲ</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w:t>
      </w:r>
      <w:r w:rsidR="00EC4059">
        <w:rPr>
          <w:rFonts w:asciiTheme="majorEastAsia" w:eastAsiaTheme="majorEastAsia" w:hAnsiTheme="majorEastAsia" w:hint="eastAsia"/>
        </w:rPr>
        <w:t>係る</w:t>
      </w:r>
      <w:r>
        <w:rPr>
          <w:rFonts w:asciiTheme="majorEastAsia" w:eastAsiaTheme="majorEastAsia" w:hAnsiTheme="majorEastAsia" w:hint="eastAsia"/>
        </w:rPr>
        <w:t>財源</w:t>
      </w:r>
      <w:r w:rsidRPr="00087237">
        <w:rPr>
          <w:rFonts w:asciiTheme="majorEastAsia" w:eastAsiaTheme="majorEastAsia" w:hAnsiTheme="majorEastAsia" w:hint="eastAsia"/>
        </w:rPr>
        <w:t>の確保</w:t>
      </w:r>
    </w:p>
    <w:p w:rsidR="002A5CE2" w:rsidRPr="002A5CE2" w:rsidRDefault="002A5CE2" w:rsidP="002A5CE2">
      <w:pPr>
        <w:ind w:leftChars="213" w:left="707" w:hangingChars="53" w:hanging="141"/>
      </w:pPr>
      <w:r>
        <w:rPr>
          <w:rFonts w:hint="eastAsia"/>
        </w:rPr>
        <w:t>・</w:t>
      </w:r>
      <w:r w:rsidRPr="002A5CE2">
        <w:rPr>
          <w:rFonts w:hint="eastAsia"/>
          <w:color w:val="FF0000"/>
          <w:u w:val="single"/>
        </w:rPr>
        <w:t>公園の利用者ニーズ</w:t>
      </w:r>
      <w:r w:rsidR="00C9787C">
        <w:rPr>
          <w:rFonts w:hint="eastAsia"/>
          <w:color w:val="FF0000"/>
          <w:u w:val="single"/>
        </w:rPr>
        <w:t>に応じた</w:t>
      </w:r>
      <w:r w:rsidRPr="002A5CE2">
        <w:rPr>
          <w:rFonts w:hint="eastAsia"/>
          <w:color w:val="FF0000"/>
          <w:u w:val="single"/>
        </w:rPr>
        <w:t>寄附</w:t>
      </w:r>
      <w:r w:rsidR="00C9787C">
        <w:rPr>
          <w:rFonts w:hint="eastAsia"/>
          <w:color w:val="FF0000"/>
          <w:u w:val="single"/>
        </w:rPr>
        <w:t>金</w:t>
      </w:r>
      <w:r w:rsidRPr="002A5CE2">
        <w:rPr>
          <w:rFonts w:hint="eastAsia"/>
          <w:color w:val="FF0000"/>
          <w:u w:val="single"/>
        </w:rPr>
        <w:t>を受け入れられ</w:t>
      </w:r>
      <w:r w:rsidR="00C9787C">
        <w:rPr>
          <w:rFonts w:hint="eastAsia"/>
          <w:color w:val="FF0000"/>
          <w:u w:val="single"/>
        </w:rPr>
        <w:t>るよう、公園運営の</w:t>
      </w:r>
      <w:r w:rsidR="00EC422F">
        <w:rPr>
          <w:rFonts w:hint="eastAsia"/>
          <w:color w:val="FF0000"/>
          <w:u w:val="single"/>
        </w:rPr>
        <w:t>ための</w:t>
      </w:r>
      <w:r w:rsidR="00C9787C">
        <w:rPr>
          <w:rFonts w:hint="eastAsia"/>
          <w:color w:val="FF0000"/>
          <w:u w:val="single"/>
        </w:rPr>
        <w:t>基金を創設するなど</w:t>
      </w:r>
      <w:r w:rsidR="009102A4">
        <w:rPr>
          <w:rFonts w:hint="eastAsia"/>
          <w:color w:val="FF0000"/>
          <w:u w:val="single"/>
        </w:rPr>
        <w:t>、寄附の仕組みを構築する</w:t>
      </w:r>
      <w:r w:rsidRPr="002A5CE2">
        <w:rPr>
          <w:rFonts w:hint="eastAsia"/>
        </w:rPr>
        <w:t>。</w:t>
      </w:r>
    </w:p>
    <w:p w:rsidR="002A5CE2" w:rsidRDefault="002A5CE2" w:rsidP="002A5CE2">
      <w:pPr>
        <w:ind w:firstLineChars="100" w:firstLine="266"/>
        <w:rPr>
          <w:rFonts w:asciiTheme="majorEastAsia" w:eastAsiaTheme="majorEastAsia" w:hAnsiTheme="majorEastAsia"/>
        </w:rPr>
      </w:pPr>
    </w:p>
    <w:p w:rsidR="00E66586" w:rsidRPr="00B944F8" w:rsidRDefault="00D5475F" w:rsidP="00D5475F">
      <w:pPr>
        <w:ind w:firstLineChars="100" w:firstLine="266"/>
        <w:rPr>
          <w:rFonts w:asciiTheme="majorEastAsia" w:eastAsiaTheme="majorEastAsia" w:hAnsiTheme="majorEastAsia"/>
          <w:b/>
        </w:rPr>
      </w:pPr>
      <w:r>
        <w:rPr>
          <w:rFonts w:asciiTheme="majorEastAsia" w:eastAsiaTheme="majorEastAsia" w:hAnsiTheme="majorEastAsia"/>
          <w:noProof/>
        </w:rPr>
        <mc:AlternateContent>
          <mc:Choice Requires="wps">
            <w:drawing>
              <wp:anchor distT="0" distB="0" distL="114300" distR="114300" simplePos="0" relativeHeight="251856384" behindDoc="0" locked="0" layoutInCell="1" allowOverlap="1" wp14:anchorId="01ACEDA7" wp14:editId="6225D5C4">
                <wp:simplePos x="0" y="0"/>
                <wp:positionH relativeFrom="column">
                  <wp:posOffset>3301365</wp:posOffset>
                </wp:positionH>
                <wp:positionV relativeFrom="paragraph">
                  <wp:posOffset>162560</wp:posOffset>
                </wp:positionV>
                <wp:extent cx="2286000" cy="323850"/>
                <wp:effectExtent l="0" t="0" r="19050" b="19050"/>
                <wp:wrapNone/>
                <wp:docPr id="2055" name="テキスト ボックス 2055"/>
                <wp:cNvGraphicFramePr/>
                <a:graphic xmlns:a="http://schemas.openxmlformats.org/drawingml/2006/main">
                  <a:graphicData uri="http://schemas.microsoft.com/office/word/2010/wordprocessingShape">
                    <wps:wsp>
                      <wps:cNvSpPr txBox="1"/>
                      <wps:spPr>
                        <a:xfrm>
                          <a:off x="0" y="0"/>
                          <a:ext cx="22860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EC099B">
                            <w:pPr>
                              <w:jc w:val="center"/>
                            </w:pPr>
                            <w:r>
                              <w:rPr>
                                <w:rFonts w:hint="eastAsia"/>
                              </w:rPr>
                              <w:t>参考資料3を参照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55" o:spid="_x0000_s1340" type="#_x0000_t202" style="position:absolute;left:0;text-align:left;margin-left:259.95pt;margin-top:12.8pt;width:180pt;height:25.5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" fillcolor="white [3201]" strokeweight=".5pt">
                <v:textbox>
                  <w:txbxContent>
                    <w:p w:rsidR="008E2A51" w:rsidRDefault="008E2A51" w:rsidP="00EC099B">
                      <w:pPr>
                        <w:jc w:val="center"/>
                      </w:pPr>
                      <w:r>
                        <w:rPr>
                          <w:rFonts w:hint="eastAsia"/>
                        </w:rPr>
                        <w:t>参考資料3</w:t>
                      </w:r>
                      <w:r>
                        <w:rPr>
                          <w:rFonts w:hint="eastAsia"/>
                        </w:rPr>
                        <w:t>を参照</w:t>
                      </w:r>
                    </w:p>
                  </w:txbxContent>
                </v:textbox>
              </v:shape>
            </w:pict>
          </mc:Fallback>
        </mc:AlternateContent>
      </w:r>
      <w:r w:rsidR="00B5657D">
        <w:rPr>
          <w:rFonts w:asciiTheme="majorEastAsia" w:eastAsiaTheme="majorEastAsia" w:hAnsiTheme="majorEastAsia" w:hint="eastAsia"/>
          <w:b/>
          <w:shd w:val="pct15" w:color="auto" w:fill="FFFFFF"/>
        </w:rPr>
        <w:t>○</w:t>
      </w:r>
      <w:r w:rsidR="002A5CE2" w:rsidRPr="00B944F8">
        <w:rPr>
          <w:rFonts w:asciiTheme="majorEastAsia" w:eastAsiaTheme="majorEastAsia" w:hAnsiTheme="majorEastAsia" w:hint="eastAsia"/>
          <w:b/>
          <w:shd w:val="pct15" w:color="auto" w:fill="FFFFFF"/>
        </w:rPr>
        <w:t>公共性を担保する仕組みづくり</w:t>
      </w:r>
    </w:p>
    <w:p w:rsidR="00370BCD" w:rsidRPr="001F7ABB" w:rsidRDefault="002A5CE2" w:rsidP="002A5CE2">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370BCD">
        <w:rPr>
          <w:rFonts w:asciiTheme="majorEastAsia" w:eastAsiaTheme="majorEastAsia" w:hAnsiTheme="majorEastAsia" w:hint="eastAsia"/>
        </w:rPr>
        <w:t>公園審議会の設置</w:t>
      </w:r>
    </w:p>
    <w:p w:rsidR="002A5CE2" w:rsidRPr="002A5CE2" w:rsidRDefault="002A5CE2" w:rsidP="002A5CE2">
      <w:pPr>
        <w:ind w:leftChars="213" w:left="707" w:hangingChars="53" w:hanging="141"/>
      </w:pPr>
      <w:r>
        <w:rPr>
          <w:rFonts w:hint="eastAsia"/>
        </w:rPr>
        <w:t>・</w:t>
      </w:r>
      <w:r w:rsidRPr="002A5CE2">
        <w:rPr>
          <w:rFonts w:hint="eastAsia"/>
        </w:rPr>
        <w:t>公園づくりの方向性や進捗状況を確認・評価、必要に応じて修正する第三者機関</w:t>
      </w:r>
      <w:r w:rsidRPr="002A5CE2">
        <w:rPr>
          <w:rFonts w:hint="eastAsia"/>
          <w:color w:val="FF0000"/>
          <w:u w:val="single"/>
        </w:rPr>
        <w:t>（公園審議会）</w:t>
      </w:r>
      <w:r w:rsidRPr="002A5CE2">
        <w:rPr>
          <w:rFonts w:hint="eastAsia"/>
        </w:rPr>
        <w:t>を設ける。</w:t>
      </w:r>
    </w:p>
    <w:p w:rsidR="002A5CE2" w:rsidRDefault="002A5CE2" w:rsidP="00370BCD">
      <w:pPr>
        <w:ind w:leftChars="200" w:left="531" w:firstLineChars="100" w:firstLine="266"/>
        <w:rPr>
          <w:rFonts w:hAnsi="ＭＳ Ｐ明朝"/>
        </w:rPr>
      </w:pPr>
    </w:p>
    <w:p w:rsidR="002A5CE2" w:rsidRDefault="002A5CE2" w:rsidP="002A5CE2">
      <w:pPr>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ⅱ）公園ごとの指標や評価手法の確立</w:t>
      </w:r>
    </w:p>
    <w:p w:rsidR="00EE7CC6" w:rsidRDefault="00374635" w:rsidP="00374635">
      <w:pPr>
        <w:ind w:leftChars="213" w:left="707" w:hangingChars="53" w:hanging="141"/>
      </w:pPr>
      <w:r>
        <w:rPr>
          <w:rFonts w:hint="eastAsia"/>
        </w:rPr>
        <w:t>・</w:t>
      </w:r>
      <w:r w:rsidR="00C9787C">
        <w:rPr>
          <w:rFonts w:hint="eastAsia"/>
        </w:rPr>
        <w:t>公園毎</w:t>
      </w:r>
      <w:r w:rsidR="00934FC0" w:rsidRPr="00D45F77">
        <w:rPr>
          <w:rFonts w:hint="eastAsia"/>
        </w:rPr>
        <w:t>の特性を反映した指標を設定し、指標</w:t>
      </w:r>
      <w:r w:rsidRPr="00D45F77">
        <w:rPr>
          <w:rFonts w:hint="eastAsia"/>
        </w:rPr>
        <w:t>に対する達成状況</w:t>
      </w:r>
      <w:r w:rsidR="00934FC0" w:rsidRPr="00D45F77">
        <w:rPr>
          <w:rFonts w:hint="eastAsia"/>
        </w:rPr>
        <w:t>を</w:t>
      </w:r>
      <w:r w:rsidR="00C9787C">
        <w:rPr>
          <w:rFonts w:hint="eastAsia"/>
        </w:rPr>
        <w:t>評価し、</w:t>
      </w:r>
      <w:r w:rsidR="00934FC0" w:rsidRPr="00D45F77">
        <w:rPr>
          <w:rFonts w:hint="eastAsia"/>
        </w:rPr>
        <w:t>次の取組みに反映させる</w:t>
      </w:r>
      <w:r w:rsidR="00C9787C">
        <w:rPr>
          <w:rFonts w:hint="eastAsia"/>
        </w:rPr>
        <w:t>仕組みを構築する</w:t>
      </w:r>
      <w:r w:rsidRPr="00D45F77">
        <w:rPr>
          <w:rFonts w:hint="eastAsia"/>
        </w:rPr>
        <w:t>。</w:t>
      </w:r>
    </w:p>
    <w:p w:rsidR="00AE6132" w:rsidRDefault="00AE6132" w:rsidP="00374635">
      <w:pPr>
        <w:ind w:leftChars="213" w:left="707" w:hangingChars="53" w:hanging="141"/>
      </w:pPr>
      <w:r w:rsidRPr="0046370A">
        <w:br w:type="page"/>
      </w:r>
    </w:p>
    <w:p w:rsidR="00EE7CC6" w:rsidRPr="0020425D" w:rsidRDefault="00EE7CC6" w:rsidP="00EE7CC6">
      <w:pPr>
        <w:rPr>
          <w:rFonts w:ascii="Meiryo UI" w:eastAsia="Meiryo UI" w:hAnsi="Meiryo UI" w:cs="Meiryo UI"/>
        </w:rPr>
      </w:pPr>
      <w:r w:rsidRPr="0020425D">
        <w:rPr>
          <w:rFonts w:ascii="Meiryo UI" w:eastAsia="Meiryo UI" w:hAnsi="Meiryo UI" w:cs="Meiryo UI" w:hint="eastAsia"/>
        </w:rPr>
        <w:lastRenderedPageBreak/>
        <w:t>[各基本方針の関係性]</w:t>
      </w:r>
    </w:p>
    <w:p w:rsidR="00EE7CC6" w:rsidRDefault="002D29E2" w:rsidP="00EE7CC6">
      <w:pPr>
        <w:ind w:firstLineChars="100" w:firstLine="266"/>
      </w:pPr>
      <w:r w:rsidRPr="00C234F6">
        <w:rPr>
          <w:noProof/>
        </w:rPr>
        <mc:AlternateContent>
          <mc:Choice Requires="wps">
            <w:drawing>
              <wp:anchor distT="0" distB="0" distL="114300" distR="114300" simplePos="0" relativeHeight="251545600" behindDoc="0" locked="0" layoutInCell="1" allowOverlap="1" wp14:anchorId="7C7E854D" wp14:editId="1CCCC66C">
                <wp:simplePos x="0" y="0"/>
                <wp:positionH relativeFrom="column">
                  <wp:posOffset>-127635</wp:posOffset>
                </wp:positionH>
                <wp:positionV relativeFrom="paragraph">
                  <wp:posOffset>3411855</wp:posOffset>
                </wp:positionV>
                <wp:extent cx="5905500" cy="430530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5905500" cy="43053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Default="008E2A51" w:rsidP="00AB4CE4">
                            <w:pPr>
                              <w:spacing w:line="300" w:lineRule="exact"/>
                              <w:rPr>
                                <w:rFonts w:ascii="Meiryo UI" w:eastAsia="Meiryo UI" w:hAnsi="Meiryo UI"/>
                              </w:rPr>
                            </w:pPr>
                            <w:r>
                              <w:rPr>
                                <w:rFonts w:ascii="Meiryo UI" w:eastAsia="Meiryo UI" w:hAnsi="Meiryo UI" w:hint="eastAsia"/>
                              </w:rPr>
                              <w:t>○</w:t>
                            </w:r>
                            <w:r w:rsidRPr="002D29E2">
                              <w:rPr>
                                <w:rFonts w:ascii="Meiryo UI" w:eastAsia="Meiryo UI" w:hAnsi="Meiryo UI" w:hint="eastAsia"/>
                              </w:rPr>
                              <w:t>公園毎の将来像を実現</w:t>
                            </w:r>
                            <w:r>
                              <w:rPr>
                                <w:rFonts w:ascii="Meiryo UI" w:eastAsia="Meiryo UI" w:hAnsi="Meiryo UI" w:hint="eastAsia"/>
                              </w:rPr>
                              <w:t>するため、</w:t>
                            </w:r>
                            <w:r w:rsidRPr="003B564A">
                              <w:rPr>
                                <w:rFonts w:ascii="Meiryo UI" w:eastAsia="Meiryo UI" w:hAnsi="Meiryo UI" w:hint="eastAsia"/>
                                <w:b/>
                              </w:rPr>
                              <w:t>「公園の本来機能の充実（④・⑤・⑥）」</w:t>
                            </w:r>
                            <w:r w:rsidRPr="002D29E2">
                              <w:rPr>
                                <w:rFonts w:ascii="Meiryo UI" w:eastAsia="Meiryo UI" w:hAnsi="Meiryo UI" w:hint="eastAsia"/>
                              </w:rPr>
                              <w:t>と</w:t>
                            </w:r>
                          </w:p>
                          <w:p w:rsidR="008E2A51" w:rsidRDefault="008E2A51" w:rsidP="00AB4CE4">
                            <w:pPr>
                              <w:spacing w:line="300" w:lineRule="exact"/>
                              <w:ind w:firstLineChars="100" w:firstLine="266"/>
                              <w:rPr>
                                <w:rFonts w:ascii="Meiryo UI" w:eastAsia="Meiryo UI" w:hAnsi="Meiryo UI"/>
                              </w:rPr>
                            </w:pPr>
                            <w:r w:rsidRPr="003B564A">
                              <w:rPr>
                                <w:rFonts w:ascii="Meiryo UI" w:eastAsia="Meiryo UI" w:hAnsi="Meiryo UI" w:hint="eastAsia"/>
                                <w:b/>
                              </w:rPr>
                              <w:t>「公園の積極的な活用（②・③）」</w:t>
                            </w:r>
                            <w:r w:rsidRPr="002D29E2">
                              <w:rPr>
                                <w:rFonts w:ascii="Meiryo UI" w:eastAsia="Meiryo UI" w:hAnsi="Meiryo UI" w:hint="eastAsia"/>
                              </w:rPr>
                              <w:t>との両輪で</w:t>
                            </w:r>
                            <w:r>
                              <w:rPr>
                                <w:rFonts w:ascii="Meiryo UI" w:eastAsia="Meiryo UI" w:hAnsi="Meiryo UI" w:hint="eastAsia"/>
                              </w:rPr>
                              <w:t>取り組む</w:t>
                            </w:r>
                            <w:r w:rsidRPr="002D29E2">
                              <w:rPr>
                                <w:rFonts w:ascii="Meiryo UI" w:eastAsia="Meiryo UI" w:hAnsi="Meiryo UI" w:hint="eastAsia"/>
                              </w:rPr>
                              <w:t>。</w:t>
                            </w: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3B564A">
                            <w:pPr>
                              <w:spacing w:line="100" w:lineRule="exact"/>
                              <w:ind w:firstLineChars="100" w:firstLine="266"/>
                              <w:rPr>
                                <w:rFonts w:ascii="Meiryo UI" w:eastAsia="Meiryo UI" w:hAnsi="Meiryo UI"/>
                              </w:rPr>
                            </w:pPr>
                          </w:p>
                          <w:p w:rsidR="008E2A51" w:rsidRDefault="008E2A51" w:rsidP="00AB4CE4">
                            <w:pPr>
                              <w:spacing w:line="300" w:lineRule="exact"/>
                              <w:rPr>
                                <w:rFonts w:ascii="Meiryo UI" w:eastAsia="Meiryo UI" w:hAnsi="Meiryo UI"/>
                                <w:b/>
                              </w:rPr>
                            </w:pPr>
                            <w:r>
                              <w:rPr>
                                <w:rFonts w:ascii="Meiryo UI" w:eastAsia="Meiryo UI" w:hAnsi="Meiryo UI" w:hint="eastAsia"/>
                              </w:rPr>
                              <w:t>○</w:t>
                            </w:r>
                            <w:r w:rsidRPr="002D29E2">
                              <w:rPr>
                                <w:rFonts w:ascii="Meiryo UI" w:eastAsia="Meiryo UI" w:hAnsi="Meiryo UI" w:hint="eastAsia"/>
                              </w:rPr>
                              <w:t>両輪を推進させるための原動力として、</w:t>
                            </w:r>
                            <w:r w:rsidRPr="003B564A">
                              <w:rPr>
                                <w:rFonts w:ascii="Meiryo UI" w:eastAsia="Meiryo UI" w:hAnsi="Meiryo UI" w:hint="eastAsia"/>
                                <w:b/>
                              </w:rPr>
                              <w:t>「</w:t>
                            </w:r>
                            <w:r>
                              <w:rPr>
                                <w:rFonts w:ascii="Meiryo UI" w:eastAsia="Meiryo UI" w:hAnsi="Meiryo UI" w:hint="eastAsia"/>
                                <w:b/>
                              </w:rPr>
                              <w:t>戦略的な管理運営の仕組みづくり</w:t>
                            </w:r>
                            <w:r w:rsidRPr="003B564A">
                              <w:rPr>
                                <w:rFonts w:ascii="Meiryo UI" w:eastAsia="Meiryo UI" w:hAnsi="Meiryo UI" w:hint="eastAsia"/>
                                <w:b/>
                              </w:rPr>
                              <w:t>（⑦）」</w:t>
                            </w:r>
                          </w:p>
                          <w:p w:rsidR="008E2A51" w:rsidRDefault="008E2A51" w:rsidP="00AB4CE4">
                            <w:pPr>
                              <w:spacing w:line="300" w:lineRule="exact"/>
                              <w:ind w:firstLineChars="100" w:firstLine="266"/>
                              <w:rPr>
                                <w:rFonts w:ascii="Meiryo UI" w:eastAsia="Meiryo UI" w:hAnsi="Meiryo UI"/>
                              </w:rPr>
                            </w:pPr>
                            <w:r w:rsidRPr="002D29E2">
                              <w:rPr>
                                <w:rFonts w:ascii="Meiryo UI" w:eastAsia="Meiryo UI" w:hAnsi="Meiryo UI" w:hint="eastAsia"/>
                              </w:rPr>
                              <w:t>が必要。</w:t>
                            </w: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AB4CE4">
                            <w:pPr>
                              <w:spacing w:line="120" w:lineRule="exact"/>
                              <w:ind w:firstLineChars="100" w:firstLine="266"/>
                              <w:rPr>
                                <w:rFonts w:ascii="Meiryo UI" w:eastAsia="Meiryo UI" w:hAnsi="Meiryo UI"/>
                              </w:rPr>
                            </w:pPr>
                          </w:p>
                          <w:p w:rsidR="008E2A51" w:rsidRDefault="008E2A51" w:rsidP="00C416F3">
                            <w:pPr>
                              <w:spacing w:line="300" w:lineRule="exact"/>
                              <w:ind w:firstLineChars="100" w:firstLine="266"/>
                              <w:rPr>
                                <w:rFonts w:ascii="Meiryo UI" w:eastAsia="Meiryo UI" w:hAnsi="Meiryo UI"/>
                              </w:rPr>
                            </w:pPr>
                            <w:r w:rsidRPr="002D29E2">
                              <w:rPr>
                                <w:rFonts w:ascii="Meiryo UI" w:eastAsia="Meiryo UI" w:hAnsi="Meiryo UI" w:hint="eastAsia"/>
                              </w:rPr>
                              <w:t xml:space="preserve">　⇒</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本来</w:t>
                            </w:r>
                            <w:r w:rsidRPr="00C416F3">
                              <w:rPr>
                                <w:rFonts w:ascii="Meiryo UI" w:eastAsia="Meiryo UI" w:hAnsi="Meiryo UI"/>
                                <w:b/>
                              </w:rPr>
                              <w:t>機能</w:t>
                            </w:r>
                            <w:r w:rsidRPr="00C416F3">
                              <w:rPr>
                                <w:rFonts w:ascii="Meiryo UI" w:eastAsia="Meiryo UI" w:hAnsi="Meiryo UI" w:hint="eastAsia"/>
                                <w:b/>
                              </w:rPr>
                              <w:t>の充実」</w:t>
                            </w:r>
                            <w:r w:rsidRPr="002D29E2">
                              <w:rPr>
                                <w:rFonts w:ascii="Meiryo UI" w:eastAsia="Meiryo UI" w:hAnsi="Meiryo UI" w:hint="eastAsia"/>
                              </w:rPr>
                              <w:t>が</w:t>
                            </w:r>
                            <w:r w:rsidRPr="00C416F3">
                              <w:rPr>
                                <w:rFonts w:ascii="Meiryo UI" w:eastAsia="Meiryo UI" w:hAnsi="Meiryo UI"/>
                                <w:b/>
                              </w:rPr>
                              <w:t>「</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積極的</w:t>
                            </w:r>
                            <w:r w:rsidRPr="00C416F3">
                              <w:rPr>
                                <w:rFonts w:ascii="Meiryo UI" w:eastAsia="Meiryo UI" w:hAnsi="Meiryo UI"/>
                                <w:b/>
                              </w:rPr>
                              <w:t>な</w:t>
                            </w:r>
                            <w:r w:rsidRPr="00C416F3">
                              <w:rPr>
                                <w:rFonts w:ascii="Meiryo UI" w:eastAsia="Meiryo UI" w:hAnsi="Meiryo UI" w:hint="eastAsia"/>
                                <w:b/>
                              </w:rPr>
                              <w:t>活用</w:t>
                            </w:r>
                            <w:r w:rsidRPr="00C416F3">
                              <w:rPr>
                                <w:rFonts w:ascii="Meiryo UI" w:eastAsia="Meiryo UI" w:hAnsi="Meiryo UI"/>
                                <w:b/>
                              </w:rPr>
                              <w:t>」</w:t>
                            </w:r>
                            <w:r w:rsidRPr="002D29E2">
                              <w:rPr>
                                <w:rFonts w:ascii="Meiryo UI" w:eastAsia="Meiryo UI" w:hAnsi="Meiryo UI" w:hint="eastAsia"/>
                              </w:rPr>
                              <w:t>を促進させ、</w:t>
                            </w:r>
                          </w:p>
                          <w:p w:rsidR="008E2A51" w:rsidRDefault="008E2A51" w:rsidP="00AB4CE4">
                            <w:pPr>
                              <w:spacing w:line="300" w:lineRule="exact"/>
                              <w:ind w:firstLineChars="300" w:firstLine="797"/>
                              <w:rPr>
                                <w:rFonts w:ascii="Meiryo UI" w:eastAsia="Meiryo UI" w:hAnsi="Meiryo UI"/>
                              </w:rPr>
                            </w:pPr>
                            <w:r w:rsidRPr="00C416F3">
                              <w:rPr>
                                <w:rFonts w:ascii="Meiryo UI" w:eastAsia="Meiryo UI" w:hAnsi="Meiryo UI"/>
                                <w:b/>
                              </w:rPr>
                              <w:t>「</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積極的</w:t>
                            </w:r>
                            <w:r w:rsidRPr="00C416F3">
                              <w:rPr>
                                <w:rFonts w:ascii="Meiryo UI" w:eastAsia="Meiryo UI" w:hAnsi="Meiryo UI"/>
                                <w:b/>
                              </w:rPr>
                              <w:t>な</w:t>
                            </w:r>
                            <w:r w:rsidRPr="00C416F3">
                              <w:rPr>
                                <w:rFonts w:ascii="Meiryo UI" w:eastAsia="Meiryo UI" w:hAnsi="Meiryo UI" w:hint="eastAsia"/>
                                <w:b/>
                              </w:rPr>
                              <w:t>活用</w:t>
                            </w:r>
                            <w:r w:rsidRPr="00C416F3">
                              <w:rPr>
                                <w:rFonts w:ascii="Meiryo UI" w:eastAsia="Meiryo UI" w:hAnsi="Meiryo UI"/>
                                <w:b/>
                              </w:rPr>
                              <w:t>」</w:t>
                            </w:r>
                            <w:r w:rsidRPr="002D29E2">
                              <w:rPr>
                                <w:rFonts w:ascii="Meiryo UI" w:eastAsia="Meiryo UI" w:hAnsi="Meiryo UI" w:hint="eastAsia"/>
                              </w:rPr>
                              <w:t>得られた収益を管理に還元する</w:t>
                            </w:r>
                            <w:r>
                              <w:rPr>
                                <w:rFonts w:ascii="Meiryo UI" w:eastAsia="Meiryo UI" w:hAnsi="Meiryo UI" w:hint="eastAsia"/>
                              </w:rPr>
                              <w:t>ことにより</w:t>
                            </w:r>
                            <w:r w:rsidRPr="002D29E2">
                              <w:rPr>
                                <w:rFonts w:ascii="Meiryo UI" w:eastAsia="Meiryo UI" w:hAnsi="Meiryo UI" w:hint="eastAsia"/>
                              </w:rPr>
                              <w:t>、</w:t>
                            </w:r>
                          </w:p>
                          <w:p w:rsidR="008E2A51" w:rsidRDefault="008E2A51" w:rsidP="00AB4CE4">
                            <w:pPr>
                              <w:spacing w:line="300" w:lineRule="exact"/>
                              <w:ind w:firstLineChars="300" w:firstLine="797"/>
                              <w:rPr>
                                <w:rFonts w:ascii="Meiryo UI" w:eastAsia="Meiryo UI" w:hAnsi="Meiryo UI"/>
                              </w:rPr>
                            </w:pP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本来</w:t>
                            </w:r>
                            <w:r w:rsidRPr="00C416F3">
                              <w:rPr>
                                <w:rFonts w:ascii="Meiryo UI" w:eastAsia="Meiryo UI" w:hAnsi="Meiryo UI"/>
                                <w:b/>
                              </w:rPr>
                              <w:t>機能</w:t>
                            </w:r>
                            <w:r w:rsidRPr="00C416F3">
                              <w:rPr>
                                <w:rFonts w:ascii="Meiryo UI" w:eastAsia="Meiryo UI" w:hAnsi="Meiryo UI" w:hint="eastAsia"/>
                                <w:b/>
                              </w:rPr>
                              <w:t>の充実」</w:t>
                            </w:r>
                            <w:r w:rsidRPr="002D29E2">
                              <w:rPr>
                                <w:rFonts w:ascii="Meiryo UI" w:eastAsia="Meiryo UI" w:hAnsi="Meiryo UI" w:hint="eastAsia"/>
                              </w:rPr>
                              <w:t>が図られる</w:t>
                            </w:r>
                            <w:r>
                              <w:rPr>
                                <w:rFonts w:ascii="Meiryo UI" w:eastAsia="Meiryo UI" w:hAnsi="Meiryo UI" w:hint="eastAsia"/>
                              </w:rPr>
                              <w:t>（相乗効果）</w:t>
                            </w:r>
                          </w:p>
                          <w:p w:rsidR="008E2A51" w:rsidRPr="002D29E2" w:rsidRDefault="008E2A51" w:rsidP="00C416F3">
                            <w:pPr>
                              <w:spacing w:line="120" w:lineRule="exact"/>
                              <w:ind w:firstLineChars="300" w:firstLine="797"/>
                              <w:rPr>
                                <w:rFonts w:ascii="Meiryo UI" w:eastAsia="Meiryo UI" w:hAnsi="Meiryo UI"/>
                              </w:rPr>
                            </w:pPr>
                          </w:p>
                          <w:p w:rsidR="008E2A51" w:rsidRPr="003B564A" w:rsidRDefault="008E2A51" w:rsidP="002D29E2">
                            <w:pPr>
                              <w:spacing w:line="300" w:lineRule="exact"/>
                              <w:rPr>
                                <w:rFonts w:ascii="Meiryo UI" w:eastAsia="Meiryo UI" w:hAnsi="Meiryo UI"/>
                                <w:b/>
                              </w:rPr>
                            </w:pPr>
                            <w:r>
                              <w:rPr>
                                <w:rFonts w:ascii="Meiryo UI" w:eastAsia="Meiryo UI" w:hAnsi="Meiryo UI" w:hint="eastAsia"/>
                              </w:rPr>
                              <w:t>○</w:t>
                            </w:r>
                            <w:r w:rsidRPr="002D29E2">
                              <w:rPr>
                                <w:rFonts w:ascii="Meiryo UI" w:eastAsia="Meiryo UI" w:hAnsi="Meiryo UI" w:hint="eastAsia"/>
                              </w:rPr>
                              <w:t>各公園が目指すべき方向性について、関係者が共有（</w:t>
                            </w:r>
                            <w:r w:rsidRPr="003B564A">
                              <w:rPr>
                                <w:rFonts w:ascii="Meiryo UI" w:eastAsia="Meiryo UI" w:hAnsi="Meiryo UI" w:hint="eastAsia"/>
                                <w:b/>
                              </w:rPr>
                              <w:t>「取組の方向性</w:t>
                            </w:r>
                          </w:p>
                          <w:p w:rsidR="008E2A51" w:rsidRPr="002D29E2" w:rsidRDefault="008E2A51" w:rsidP="002D29E2">
                            <w:pPr>
                              <w:spacing w:line="300" w:lineRule="exact"/>
                              <w:ind w:firstLineChars="100" w:firstLine="266"/>
                              <w:rPr>
                                <w:rFonts w:ascii="Meiryo UI" w:eastAsia="Meiryo UI" w:hAnsi="Meiryo UI"/>
                              </w:rPr>
                            </w:pPr>
                            <w:r w:rsidRPr="003B564A">
                              <w:rPr>
                                <w:rFonts w:ascii="Meiryo UI" w:eastAsia="Meiryo UI" w:hAnsi="Meiryo UI" w:hint="eastAsia"/>
                                <w:b/>
                              </w:rPr>
                              <w:t>を提示①」</w:t>
                            </w:r>
                            <w:r w:rsidRPr="002D29E2">
                              <w:rPr>
                                <w:rFonts w:ascii="Meiryo UI" w:eastAsia="Meiryo UI" w:hAnsi="Meiryo UI" w:hint="eastAsia"/>
                              </w:rPr>
                              <w:t>）する。</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341" type="#_x0000_t202" style="position:absolute;left:0;text-align:left;margin-left:-10.05pt;margin-top:268.65pt;width:465pt;height:339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" filled="f" stroked="f">
                <v:textbox>
                  <w:txbxContent>
                    <w:p w:rsidR="008E2A51" w:rsidRDefault="008E2A51" w:rsidP="00AB4CE4">
                      <w:pPr>
                        <w:spacing w:line="300" w:lineRule="exact"/>
                        <w:rPr>
                          <w:rFonts w:ascii="Meiryo UI" w:eastAsia="Meiryo UI" w:hAnsi="Meiryo UI"/>
                        </w:rPr>
                      </w:pPr>
                      <w:r>
                        <w:rPr>
                          <w:rFonts w:ascii="Meiryo UI" w:eastAsia="Meiryo UI" w:hAnsi="Meiryo UI" w:hint="eastAsia"/>
                        </w:rPr>
                        <w:t>○</w:t>
                      </w:r>
                      <w:r w:rsidRPr="002D29E2">
                        <w:rPr>
                          <w:rFonts w:ascii="Meiryo UI" w:eastAsia="Meiryo UI" w:hAnsi="Meiryo UI" w:hint="eastAsia"/>
                        </w:rPr>
                        <w:t>公園毎の将来像を実現</w:t>
                      </w:r>
                      <w:r>
                        <w:rPr>
                          <w:rFonts w:ascii="Meiryo UI" w:eastAsia="Meiryo UI" w:hAnsi="Meiryo UI" w:hint="eastAsia"/>
                        </w:rPr>
                        <w:t>するため、</w:t>
                      </w:r>
                      <w:r w:rsidRPr="003B564A">
                        <w:rPr>
                          <w:rFonts w:ascii="Meiryo UI" w:eastAsia="Meiryo UI" w:hAnsi="Meiryo UI" w:hint="eastAsia"/>
                          <w:b/>
                        </w:rPr>
                        <w:t>「公園の本来機能の充実（</w:t>
                      </w:r>
                      <w:r w:rsidRPr="003B564A">
                        <w:rPr>
                          <w:rFonts w:ascii="Meiryo UI" w:eastAsia="Meiryo UI" w:hAnsi="Meiryo UI" w:hint="eastAsia"/>
                          <w:b/>
                        </w:rPr>
                        <w:t>④・⑤・⑥）」</w:t>
                      </w:r>
                      <w:r w:rsidRPr="002D29E2">
                        <w:rPr>
                          <w:rFonts w:ascii="Meiryo UI" w:eastAsia="Meiryo UI" w:hAnsi="Meiryo UI" w:hint="eastAsia"/>
                        </w:rPr>
                        <w:t>と</w:t>
                      </w:r>
                    </w:p>
                    <w:p w:rsidR="008E2A51" w:rsidRDefault="008E2A51" w:rsidP="00AB4CE4">
                      <w:pPr>
                        <w:spacing w:line="300" w:lineRule="exact"/>
                        <w:ind w:firstLineChars="100" w:firstLine="266"/>
                        <w:rPr>
                          <w:rFonts w:ascii="Meiryo UI" w:eastAsia="Meiryo UI" w:hAnsi="Meiryo UI"/>
                        </w:rPr>
                      </w:pPr>
                      <w:r w:rsidRPr="003B564A">
                        <w:rPr>
                          <w:rFonts w:ascii="Meiryo UI" w:eastAsia="Meiryo UI" w:hAnsi="Meiryo UI" w:hint="eastAsia"/>
                          <w:b/>
                        </w:rPr>
                        <w:t>「公園の積極的な活用（②・③）」</w:t>
                      </w:r>
                      <w:r w:rsidRPr="002D29E2">
                        <w:rPr>
                          <w:rFonts w:ascii="Meiryo UI" w:eastAsia="Meiryo UI" w:hAnsi="Meiryo UI" w:hint="eastAsia"/>
                        </w:rPr>
                        <w:t>との両輪で</w:t>
                      </w:r>
                      <w:r>
                        <w:rPr>
                          <w:rFonts w:ascii="Meiryo UI" w:eastAsia="Meiryo UI" w:hAnsi="Meiryo UI" w:hint="eastAsia"/>
                        </w:rPr>
                        <w:t>取り組む</w:t>
                      </w:r>
                      <w:r w:rsidRPr="002D29E2">
                        <w:rPr>
                          <w:rFonts w:ascii="Meiryo UI" w:eastAsia="Meiryo UI" w:hAnsi="Meiryo UI" w:hint="eastAsia"/>
                        </w:rPr>
                        <w:t>。</w:t>
                      </w: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3B564A">
                      <w:pPr>
                        <w:spacing w:line="100" w:lineRule="exact"/>
                        <w:ind w:firstLineChars="100" w:firstLine="266"/>
                        <w:rPr>
                          <w:rFonts w:ascii="Meiryo UI" w:eastAsia="Meiryo UI" w:hAnsi="Meiryo UI"/>
                        </w:rPr>
                      </w:pPr>
                    </w:p>
                    <w:p w:rsidR="008E2A51" w:rsidRDefault="008E2A51" w:rsidP="00AB4CE4">
                      <w:pPr>
                        <w:spacing w:line="300" w:lineRule="exact"/>
                        <w:rPr>
                          <w:rFonts w:ascii="Meiryo UI" w:eastAsia="Meiryo UI" w:hAnsi="Meiryo UI"/>
                          <w:b/>
                        </w:rPr>
                      </w:pPr>
                      <w:r>
                        <w:rPr>
                          <w:rFonts w:ascii="Meiryo UI" w:eastAsia="Meiryo UI" w:hAnsi="Meiryo UI" w:hint="eastAsia"/>
                        </w:rPr>
                        <w:t>○</w:t>
                      </w:r>
                      <w:r w:rsidRPr="002D29E2">
                        <w:rPr>
                          <w:rFonts w:ascii="Meiryo UI" w:eastAsia="Meiryo UI" w:hAnsi="Meiryo UI" w:hint="eastAsia"/>
                        </w:rPr>
                        <w:t>両輪を推進させるための原動力として、</w:t>
                      </w:r>
                      <w:r w:rsidRPr="003B564A">
                        <w:rPr>
                          <w:rFonts w:ascii="Meiryo UI" w:eastAsia="Meiryo UI" w:hAnsi="Meiryo UI" w:hint="eastAsia"/>
                          <w:b/>
                        </w:rPr>
                        <w:t>「</w:t>
                      </w:r>
                      <w:r>
                        <w:rPr>
                          <w:rFonts w:ascii="Meiryo UI" w:eastAsia="Meiryo UI" w:hAnsi="Meiryo UI" w:hint="eastAsia"/>
                          <w:b/>
                        </w:rPr>
                        <w:t>戦略的な管理運営の仕組みづくり</w:t>
                      </w:r>
                      <w:r w:rsidRPr="003B564A">
                        <w:rPr>
                          <w:rFonts w:ascii="Meiryo UI" w:eastAsia="Meiryo UI" w:hAnsi="Meiryo UI" w:hint="eastAsia"/>
                          <w:b/>
                        </w:rPr>
                        <w:t>（⑦）」</w:t>
                      </w:r>
                    </w:p>
                    <w:p w:rsidR="008E2A51" w:rsidRDefault="008E2A51" w:rsidP="00AB4CE4">
                      <w:pPr>
                        <w:spacing w:line="300" w:lineRule="exact"/>
                        <w:ind w:firstLineChars="100" w:firstLine="266"/>
                        <w:rPr>
                          <w:rFonts w:ascii="Meiryo UI" w:eastAsia="Meiryo UI" w:hAnsi="Meiryo UI"/>
                        </w:rPr>
                      </w:pPr>
                      <w:r w:rsidRPr="002D29E2">
                        <w:rPr>
                          <w:rFonts w:ascii="Meiryo UI" w:eastAsia="Meiryo UI" w:hAnsi="Meiryo UI" w:hint="eastAsia"/>
                        </w:rPr>
                        <w:t>が必要。</w:t>
                      </w: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2D29E2">
                      <w:pPr>
                        <w:spacing w:line="300" w:lineRule="exact"/>
                        <w:ind w:firstLineChars="100" w:firstLine="266"/>
                        <w:rPr>
                          <w:rFonts w:ascii="Meiryo UI" w:eastAsia="Meiryo UI" w:hAnsi="Meiryo UI"/>
                        </w:rPr>
                      </w:pPr>
                    </w:p>
                    <w:p w:rsidR="008E2A51" w:rsidRDefault="008E2A51" w:rsidP="00AB4CE4">
                      <w:pPr>
                        <w:spacing w:line="120" w:lineRule="exact"/>
                        <w:ind w:firstLineChars="100" w:firstLine="266"/>
                        <w:rPr>
                          <w:rFonts w:ascii="Meiryo UI" w:eastAsia="Meiryo UI" w:hAnsi="Meiryo UI"/>
                        </w:rPr>
                      </w:pPr>
                    </w:p>
                    <w:p w:rsidR="008E2A51" w:rsidRDefault="008E2A51" w:rsidP="00C416F3">
                      <w:pPr>
                        <w:spacing w:line="300" w:lineRule="exact"/>
                        <w:ind w:firstLineChars="100" w:firstLine="266"/>
                        <w:rPr>
                          <w:rFonts w:ascii="Meiryo UI" w:eastAsia="Meiryo UI" w:hAnsi="Meiryo UI"/>
                        </w:rPr>
                      </w:pPr>
                      <w:r w:rsidRPr="002D29E2">
                        <w:rPr>
                          <w:rFonts w:ascii="Meiryo UI" w:eastAsia="Meiryo UI" w:hAnsi="Meiryo UI" w:hint="eastAsia"/>
                        </w:rPr>
                        <w:t xml:space="preserve">　⇒</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本来</w:t>
                      </w:r>
                      <w:r w:rsidRPr="00C416F3">
                        <w:rPr>
                          <w:rFonts w:ascii="Meiryo UI" w:eastAsia="Meiryo UI" w:hAnsi="Meiryo UI"/>
                          <w:b/>
                        </w:rPr>
                        <w:t>機能</w:t>
                      </w:r>
                      <w:r w:rsidRPr="00C416F3">
                        <w:rPr>
                          <w:rFonts w:ascii="Meiryo UI" w:eastAsia="Meiryo UI" w:hAnsi="Meiryo UI" w:hint="eastAsia"/>
                          <w:b/>
                        </w:rPr>
                        <w:t>の充実」</w:t>
                      </w:r>
                      <w:r w:rsidRPr="002D29E2">
                        <w:rPr>
                          <w:rFonts w:ascii="Meiryo UI" w:eastAsia="Meiryo UI" w:hAnsi="Meiryo UI" w:hint="eastAsia"/>
                        </w:rPr>
                        <w:t>が</w:t>
                      </w:r>
                      <w:r w:rsidRPr="00C416F3">
                        <w:rPr>
                          <w:rFonts w:ascii="Meiryo UI" w:eastAsia="Meiryo UI" w:hAnsi="Meiryo UI"/>
                          <w:b/>
                        </w:rPr>
                        <w:t>「</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積極的</w:t>
                      </w:r>
                      <w:r w:rsidRPr="00C416F3">
                        <w:rPr>
                          <w:rFonts w:ascii="Meiryo UI" w:eastAsia="Meiryo UI" w:hAnsi="Meiryo UI"/>
                          <w:b/>
                        </w:rPr>
                        <w:t>な</w:t>
                      </w:r>
                      <w:r w:rsidRPr="00C416F3">
                        <w:rPr>
                          <w:rFonts w:ascii="Meiryo UI" w:eastAsia="Meiryo UI" w:hAnsi="Meiryo UI" w:hint="eastAsia"/>
                          <w:b/>
                        </w:rPr>
                        <w:t>活用</w:t>
                      </w:r>
                      <w:r w:rsidRPr="00C416F3">
                        <w:rPr>
                          <w:rFonts w:ascii="Meiryo UI" w:eastAsia="Meiryo UI" w:hAnsi="Meiryo UI"/>
                          <w:b/>
                        </w:rPr>
                        <w:t>」</w:t>
                      </w:r>
                      <w:r w:rsidRPr="002D29E2">
                        <w:rPr>
                          <w:rFonts w:ascii="Meiryo UI" w:eastAsia="Meiryo UI" w:hAnsi="Meiryo UI" w:hint="eastAsia"/>
                        </w:rPr>
                        <w:t>を促進させ、</w:t>
                      </w:r>
                    </w:p>
                    <w:p w:rsidR="008E2A51" w:rsidRDefault="008E2A51" w:rsidP="00AB4CE4">
                      <w:pPr>
                        <w:spacing w:line="300" w:lineRule="exact"/>
                        <w:ind w:firstLineChars="300" w:firstLine="797"/>
                        <w:rPr>
                          <w:rFonts w:ascii="Meiryo UI" w:eastAsia="Meiryo UI" w:hAnsi="Meiryo UI"/>
                        </w:rPr>
                      </w:pPr>
                      <w:r w:rsidRPr="00C416F3">
                        <w:rPr>
                          <w:rFonts w:ascii="Meiryo UI" w:eastAsia="Meiryo UI" w:hAnsi="Meiryo UI"/>
                          <w:b/>
                        </w:rPr>
                        <w:t>「</w:t>
                      </w: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積極的</w:t>
                      </w:r>
                      <w:r w:rsidRPr="00C416F3">
                        <w:rPr>
                          <w:rFonts w:ascii="Meiryo UI" w:eastAsia="Meiryo UI" w:hAnsi="Meiryo UI"/>
                          <w:b/>
                        </w:rPr>
                        <w:t>な</w:t>
                      </w:r>
                      <w:r w:rsidRPr="00C416F3">
                        <w:rPr>
                          <w:rFonts w:ascii="Meiryo UI" w:eastAsia="Meiryo UI" w:hAnsi="Meiryo UI" w:hint="eastAsia"/>
                          <w:b/>
                        </w:rPr>
                        <w:t>活用</w:t>
                      </w:r>
                      <w:r w:rsidRPr="00C416F3">
                        <w:rPr>
                          <w:rFonts w:ascii="Meiryo UI" w:eastAsia="Meiryo UI" w:hAnsi="Meiryo UI"/>
                          <w:b/>
                        </w:rPr>
                        <w:t>」</w:t>
                      </w:r>
                      <w:r w:rsidRPr="002D29E2">
                        <w:rPr>
                          <w:rFonts w:ascii="Meiryo UI" w:eastAsia="Meiryo UI" w:hAnsi="Meiryo UI" w:hint="eastAsia"/>
                        </w:rPr>
                        <w:t>得られた収益を管理に還元する</w:t>
                      </w:r>
                      <w:r>
                        <w:rPr>
                          <w:rFonts w:ascii="Meiryo UI" w:eastAsia="Meiryo UI" w:hAnsi="Meiryo UI" w:hint="eastAsia"/>
                        </w:rPr>
                        <w:t>ことにより</w:t>
                      </w:r>
                      <w:r w:rsidRPr="002D29E2">
                        <w:rPr>
                          <w:rFonts w:ascii="Meiryo UI" w:eastAsia="Meiryo UI" w:hAnsi="Meiryo UI" w:hint="eastAsia"/>
                        </w:rPr>
                        <w:t>、</w:t>
                      </w:r>
                    </w:p>
                    <w:p w:rsidR="008E2A51" w:rsidRDefault="008E2A51" w:rsidP="00AB4CE4">
                      <w:pPr>
                        <w:spacing w:line="300" w:lineRule="exact"/>
                        <w:ind w:firstLineChars="300" w:firstLine="797"/>
                        <w:rPr>
                          <w:rFonts w:ascii="Meiryo UI" w:eastAsia="Meiryo UI" w:hAnsi="Meiryo UI"/>
                        </w:rPr>
                      </w:pPr>
                      <w:r w:rsidRPr="00C416F3">
                        <w:rPr>
                          <w:rFonts w:ascii="Meiryo UI" w:eastAsia="Meiryo UI" w:hAnsi="Meiryo UI" w:hint="eastAsia"/>
                          <w:b/>
                        </w:rPr>
                        <w:t>「公園</w:t>
                      </w:r>
                      <w:r w:rsidRPr="00C416F3">
                        <w:rPr>
                          <w:rFonts w:ascii="Meiryo UI" w:eastAsia="Meiryo UI" w:hAnsi="Meiryo UI"/>
                          <w:b/>
                        </w:rPr>
                        <w:t>の</w:t>
                      </w:r>
                      <w:r w:rsidRPr="00C416F3">
                        <w:rPr>
                          <w:rFonts w:ascii="Meiryo UI" w:eastAsia="Meiryo UI" w:hAnsi="Meiryo UI" w:hint="eastAsia"/>
                          <w:b/>
                        </w:rPr>
                        <w:t>本来</w:t>
                      </w:r>
                      <w:r w:rsidRPr="00C416F3">
                        <w:rPr>
                          <w:rFonts w:ascii="Meiryo UI" w:eastAsia="Meiryo UI" w:hAnsi="Meiryo UI"/>
                          <w:b/>
                        </w:rPr>
                        <w:t>機能</w:t>
                      </w:r>
                      <w:r w:rsidRPr="00C416F3">
                        <w:rPr>
                          <w:rFonts w:ascii="Meiryo UI" w:eastAsia="Meiryo UI" w:hAnsi="Meiryo UI" w:hint="eastAsia"/>
                          <w:b/>
                        </w:rPr>
                        <w:t>の充実」</w:t>
                      </w:r>
                      <w:r w:rsidRPr="002D29E2">
                        <w:rPr>
                          <w:rFonts w:ascii="Meiryo UI" w:eastAsia="Meiryo UI" w:hAnsi="Meiryo UI" w:hint="eastAsia"/>
                        </w:rPr>
                        <w:t>が図られる</w:t>
                      </w:r>
                      <w:r>
                        <w:rPr>
                          <w:rFonts w:ascii="Meiryo UI" w:eastAsia="Meiryo UI" w:hAnsi="Meiryo UI" w:hint="eastAsia"/>
                        </w:rPr>
                        <w:t>（相乗効果）</w:t>
                      </w:r>
                    </w:p>
                    <w:p w:rsidR="008E2A51" w:rsidRPr="002D29E2" w:rsidRDefault="008E2A51" w:rsidP="00C416F3">
                      <w:pPr>
                        <w:spacing w:line="120" w:lineRule="exact"/>
                        <w:ind w:firstLineChars="300" w:firstLine="797"/>
                        <w:rPr>
                          <w:rFonts w:ascii="Meiryo UI" w:eastAsia="Meiryo UI" w:hAnsi="Meiryo UI"/>
                        </w:rPr>
                      </w:pPr>
                    </w:p>
                    <w:p w:rsidR="008E2A51" w:rsidRPr="003B564A" w:rsidRDefault="008E2A51" w:rsidP="002D29E2">
                      <w:pPr>
                        <w:spacing w:line="300" w:lineRule="exact"/>
                        <w:rPr>
                          <w:rFonts w:ascii="Meiryo UI" w:eastAsia="Meiryo UI" w:hAnsi="Meiryo UI"/>
                          <w:b/>
                        </w:rPr>
                      </w:pPr>
                      <w:r>
                        <w:rPr>
                          <w:rFonts w:ascii="Meiryo UI" w:eastAsia="Meiryo UI" w:hAnsi="Meiryo UI" w:hint="eastAsia"/>
                        </w:rPr>
                        <w:t>○</w:t>
                      </w:r>
                      <w:r w:rsidRPr="002D29E2">
                        <w:rPr>
                          <w:rFonts w:ascii="Meiryo UI" w:eastAsia="Meiryo UI" w:hAnsi="Meiryo UI" w:hint="eastAsia"/>
                        </w:rPr>
                        <w:t>各公園が目指すべき方向性について、関係者が共有（</w:t>
                      </w:r>
                      <w:r w:rsidRPr="003B564A">
                        <w:rPr>
                          <w:rFonts w:ascii="Meiryo UI" w:eastAsia="Meiryo UI" w:hAnsi="Meiryo UI" w:hint="eastAsia"/>
                          <w:b/>
                        </w:rPr>
                        <w:t>「取組の方向性</w:t>
                      </w:r>
                    </w:p>
                    <w:p w:rsidR="008E2A51" w:rsidRPr="002D29E2" w:rsidRDefault="008E2A51" w:rsidP="002D29E2">
                      <w:pPr>
                        <w:spacing w:line="300" w:lineRule="exact"/>
                        <w:ind w:firstLineChars="100" w:firstLine="266"/>
                        <w:rPr>
                          <w:rFonts w:ascii="Meiryo UI" w:eastAsia="Meiryo UI" w:hAnsi="Meiryo UI"/>
                        </w:rPr>
                      </w:pPr>
                      <w:r w:rsidRPr="003B564A">
                        <w:rPr>
                          <w:rFonts w:ascii="Meiryo UI" w:eastAsia="Meiryo UI" w:hAnsi="Meiryo UI" w:hint="eastAsia"/>
                          <w:b/>
                        </w:rPr>
                        <w:t>を提示①」</w:t>
                      </w:r>
                      <w:r w:rsidRPr="002D29E2">
                        <w:rPr>
                          <w:rFonts w:ascii="Meiryo UI" w:eastAsia="Meiryo UI" w:hAnsi="Meiryo UI" w:hint="eastAsia"/>
                        </w:rPr>
                        <w:t>）する。</w:t>
                      </w:r>
                    </w:p>
                  </w:txbxContent>
                </v:textbox>
              </v:shape>
            </w:pict>
          </mc:Fallback>
        </mc:AlternateContent>
      </w:r>
      <w:r w:rsidR="00EE7CC6">
        <w:rPr>
          <w:rFonts w:hint="eastAsia"/>
        </w:rPr>
        <w:t>各</w:t>
      </w:r>
      <w:r w:rsidR="00EE7CC6" w:rsidRPr="00734260">
        <w:rPr>
          <w:rFonts w:hint="eastAsia"/>
        </w:rPr>
        <w:t>基本方針</w:t>
      </w:r>
      <w:r w:rsidR="00EE7CC6">
        <w:rPr>
          <w:rFonts w:hint="eastAsia"/>
        </w:rPr>
        <w:t>①～⑦</w:t>
      </w:r>
      <w:r w:rsidR="00EE7CC6" w:rsidRPr="00734260">
        <w:rPr>
          <w:rFonts w:hint="eastAsia"/>
        </w:rPr>
        <w:t>の関係性について</w:t>
      </w:r>
      <w:r w:rsidR="00EE7CC6">
        <w:rPr>
          <w:rFonts w:hint="eastAsia"/>
        </w:rPr>
        <w:t>は</w:t>
      </w:r>
      <w:r w:rsidR="00EE7CC6" w:rsidRPr="00734260">
        <w:rPr>
          <w:rFonts w:hint="eastAsia"/>
        </w:rPr>
        <w:t>、次の</w:t>
      </w:r>
      <w:r w:rsidR="00EE7CC6">
        <w:rPr>
          <w:rFonts w:hint="eastAsia"/>
        </w:rPr>
        <w:t>通りである</w:t>
      </w:r>
      <w:r w:rsidR="00EE7CC6" w:rsidRPr="00734260">
        <w:rPr>
          <w:rFonts w:hint="eastAsia"/>
        </w:rPr>
        <w:t>。</w:t>
      </w:r>
    </w:p>
    <w:p w:rsidR="00EE7CC6" w:rsidRPr="00C96561" w:rsidRDefault="00AB4CE4" w:rsidP="00EE7CC6">
      <w:pPr>
        <w:ind w:firstLineChars="100" w:firstLine="266"/>
      </w:pPr>
      <w:r>
        <w:rPr>
          <w:noProof/>
        </w:rPr>
        <w:drawing>
          <wp:inline distT="0" distB="0" distL="0" distR="0" wp14:anchorId="4603E625" wp14:editId="2276423D">
            <wp:extent cx="5400040" cy="3254810"/>
            <wp:effectExtent l="0" t="0" r="0" b="0"/>
            <wp:docPr id="8217"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126" cstate="email">
                      <a:extLst>
                        <a:ext uri="{28A0092B-C50C-407E-A947-70E740481C1C}">
                          <a14:useLocalDpi xmlns:a14="http://schemas.microsoft.com/office/drawing/2010/main"/>
                        </a:ext>
                      </a:extLst>
                    </a:blip>
                    <a:stretch>
                      <a:fillRect/>
                    </a:stretch>
                  </pic:blipFill>
                  <pic:spPr>
                    <a:xfrm>
                      <a:off x="0" y="0"/>
                      <a:ext cx="5400040" cy="3254810"/>
                    </a:xfrm>
                    <a:prstGeom prst="rect">
                      <a:avLst/>
                    </a:prstGeom>
                  </pic:spPr>
                </pic:pic>
              </a:graphicData>
            </a:graphic>
          </wp:inline>
        </w:drawing>
      </w:r>
    </w:p>
    <w:p w:rsidR="00EE7CC6" w:rsidRDefault="00AB4CE4" w:rsidP="00EE7CC6">
      <w:r w:rsidRPr="00F30A72">
        <w:rPr>
          <w:noProof/>
        </w:rPr>
        <mc:AlternateContent>
          <mc:Choice Requires="wps">
            <w:drawing>
              <wp:anchor distT="0" distB="0" distL="114300" distR="114300" simplePos="0" relativeHeight="251703296" behindDoc="0" locked="0" layoutInCell="1" allowOverlap="1" wp14:anchorId="7B3DBB8D" wp14:editId="0A511CF1">
                <wp:simplePos x="0" y="0"/>
                <wp:positionH relativeFrom="column">
                  <wp:posOffset>62865</wp:posOffset>
                </wp:positionH>
                <wp:positionV relativeFrom="paragraph">
                  <wp:posOffset>186690</wp:posOffset>
                </wp:positionV>
                <wp:extent cx="3076575" cy="1562100"/>
                <wp:effectExtent l="0" t="0" r="0" b="0"/>
                <wp:wrapNone/>
                <wp:docPr id="11322" name="テキスト ボックス 11"/>
                <wp:cNvGraphicFramePr/>
                <a:graphic xmlns:a="http://schemas.openxmlformats.org/drawingml/2006/main">
                  <a:graphicData uri="http://schemas.microsoft.com/office/word/2010/wordprocessingShape">
                    <wps:wsp>
                      <wps:cNvSpPr txBox="1"/>
                      <wps:spPr>
                        <a:xfrm>
                          <a:off x="0" y="0"/>
                          <a:ext cx="3076575" cy="15621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F30A72" w:rsidRDefault="008E2A51" w:rsidP="002D29E2">
                            <w:pPr>
                              <w:pStyle w:val="Web"/>
                              <w:spacing w:before="0" w:beforeAutospacing="0" w:after="0" w:afterAutospacing="0" w:line="240" w:lineRule="exact"/>
                            </w:pPr>
                            <w:r w:rsidRPr="00F30A72">
                              <w:rPr>
                                <w:rFonts w:ascii="Meiryo UI" w:eastAsia="Meiryo UI" w:hAnsi="Meiryo UI" w:cs="Meiryo UI" w:hint="eastAsia"/>
                                <w:b/>
                                <w:bCs/>
                                <w:sz w:val="20"/>
                                <w:szCs w:val="20"/>
                              </w:rPr>
                              <w:t>「公園の本来機能の充実（④・⑤・⑥）</w:t>
                            </w:r>
                            <w:r w:rsidRPr="00F30A72">
                              <w:rPr>
                                <w:rFonts w:asciiTheme="minorHAnsi" w:eastAsiaTheme="minorEastAsia" w:hAnsi="ＭＳ 明朝" w:cstheme="minorBidi" w:hint="eastAsia"/>
                                <w:b/>
                                <w:bCs/>
                                <w:sz w:val="22"/>
                                <w:szCs w:val="22"/>
                              </w:rPr>
                              <w:t>」</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・防災公園の整備</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・地域の防災力を高める取組の推進</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・公園本来の管理充実による安全の確保</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・積極的な管理による、みどりの質の向上</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・ユニバーサルデザインの推進</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・情報発信の強化</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・府民が多様な自然をふれあう機会を創出する</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・自然の重要性の発信</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・公園の自然を積極的に守る</w:t>
                            </w:r>
                          </w:p>
                          <w:p w:rsidR="008E2A51" w:rsidRPr="00F30A72"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・省エネルギー型の公園づくり</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11" o:spid="_x0000_s1342" type="#_x0000_t202" style="position:absolute;left:0;text-align:left;margin-left:4.95pt;margin-top:14.7pt;width:242.25pt;height:12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" filled="f" stroked="f">
                <v:textbox>
                  <w:txbxContent>
                    <w:p w:rsidR="008E2A51" w:rsidRPr="00F30A72" w:rsidRDefault="008E2A51" w:rsidP="002D29E2">
                      <w:pPr>
                        <w:pStyle w:val="Web"/>
                        <w:spacing w:before="0" w:beforeAutospacing="0" w:after="0" w:afterAutospacing="0" w:line="240" w:lineRule="exact"/>
                      </w:pPr>
                      <w:r w:rsidRPr="00F30A72">
                        <w:rPr>
                          <w:rFonts w:ascii="Meiryo UI" w:eastAsia="Meiryo UI" w:hAnsi="Meiryo UI" w:cs="Meiryo UI" w:hint="eastAsia"/>
                          <w:b/>
                          <w:bCs/>
                          <w:sz w:val="20"/>
                          <w:szCs w:val="20"/>
                        </w:rPr>
                        <w:t>「公園の本来機能の充実（</w:t>
                      </w:r>
                      <w:r w:rsidRPr="00F30A72">
                        <w:rPr>
                          <w:rFonts w:ascii="Meiryo UI" w:eastAsia="Meiryo UI" w:hAnsi="Meiryo UI" w:cs="Meiryo UI" w:hint="eastAsia"/>
                          <w:b/>
                          <w:bCs/>
                          <w:sz w:val="20"/>
                          <w:szCs w:val="20"/>
                        </w:rPr>
                        <w:t>④・⑤・⑥）</w:t>
                      </w:r>
                      <w:r w:rsidRPr="00F30A72">
                        <w:rPr>
                          <w:rFonts w:asciiTheme="minorHAnsi" w:eastAsiaTheme="minorEastAsia" w:hAnsi="ＭＳ 明朝" w:cstheme="minorBidi" w:hint="eastAsia"/>
                          <w:b/>
                          <w:bCs/>
                          <w:sz w:val="22"/>
                          <w:szCs w:val="22"/>
                        </w:rPr>
                        <w:t>」</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・防災公園の整備</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・地域の防災力を高める取組の推進</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・公園本来の管理充実による安全の確保</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・積極的な管理による、みどりの質の向上</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・ユニバーサルデザインの推進</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・情報発信の強化</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・府民が多様な自然をふれあう機会を創出する</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・自然の重要性の発信</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・公園の自然を積極的に守る</w:t>
                      </w:r>
                    </w:p>
                    <w:p w:rsidR="008E2A51" w:rsidRPr="00F30A72"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・省エネルギー型の公園づくり</w:t>
                      </w:r>
                    </w:p>
                  </w:txbxContent>
                </v:textbox>
              </v:shape>
            </w:pict>
          </mc:Fallback>
        </mc:AlternateContent>
      </w:r>
      <w:r w:rsidRPr="00F30A72">
        <w:rPr>
          <w:noProof/>
        </w:rPr>
        <mc:AlternateContent>
          <mc:Choice Requires="wps">
            <w:drawing>
              <wp:anchor distT="0" distB="0" distL="114300" distR="114300" simplePos="0" relativeHeight="251614208" behindDoc="0" locked="0" layoutInCell="1" allowOverlap="1" wp14:anchorId="52A366F6" wp14:editId="61B1C0C9">
                <wp:simplePos x="0" y="0"/>
                <wp:positionH relativeFrom="column">
                  <wp:posOffset>2767965</wp:posOffset>
                </wp:positionH>
                <wp:positionV relativeFrom="paragraph">
                  <wp:posOffset>186690</wp:posOffset>
                </wp:positionV>
                <wp:extent cx="3009900" cy="1352550"/>
                <wp:effectExtent l="0" t="0" r="0" b="0"/>
                <wp:wrapNone/>
                <wp:docPr id="11321" name="テキスト ボックス 12"/>
                <wp:cNvGraphicFramePr/>
                <a:graphic xmlns:a="http://schemas.openxmlformats.org/drawingml/2006/main">
                  <a:graphicData uri="http://schemas.microsoft.com/office/word/2010/wordprocessingShape">
                    <wps:wsp>
                      <wps:cNvSpPr txBox="1"/>
                      <wps:spPr>
                        <a:xfrm>
                          <a:off x="0" y="0"/>
                          <a:ext cx="3009900" cy="13525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F30A72" w:rsidRDefault="008E2A51" w:rsidP="002D29E2">
                            <w:pPr>
                              <w:pStyle w:val="Web"/>
                              <w:spacing w:before="0" w:beforeAutospacing="0" w:after="0" w:afterAutospacing="0" w:line="200" w:lineRule="exact"/>
                            </w:pPr>
                            <w:r w:rsidRPr="00F30A72">
                              <w:rPr>
                                <w:rFonts w:ascii="Meiryo UI" w:eastAsia="Meiryo UI" w:hAnsi="Meiryo UI" w:cs="Meiryo UI" w:hint="eastAsia"/>
                                <w:b/>
                                <w:bCs/>
                                <w:sz w:val="20"/>
                                <w:szCs w:val="20"/>
                              </w:rPr>
                              <w:t>「公園の積極的な活用（②・③）」</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・民間の資金やノウハウの活用</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・民活導入による還元の仕組みづくり</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・民間事業者が参入しやすい環境整備</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・地域課題に応じた施設の導入・イベントの実施</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・ニーズの変化に対応できる制度</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・多様な主体が公園に関わる仕組みづくり</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343" type="#_x0000_t202" style="position:absolute;left:0;text-align:left;margin-left:217.95pt;margin-top:14.7pt;width:237pt;height:10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" filled="f" stroked="f">
                <v:textbox>
                  <w:txbxContent>
                    <w:p w:rsidR="008E2A51" w:rsidRPr="00F30A72" w:rsidRDefault="008E2A51" w:rsidP="002D29E2">
                      <w:pPr>
                        <w:pStyle w:val="Web"/>
                        <w:spacing w:before="0" w:beforeAutospacing="0" w:after="0" w:afterAutospacing="0" w:line="200" w:lineRule="exact"/>
                      </w:pPr>
                      <w:r w:rsidRPr="00F30A72">
                        <w:rPr>
                          <w:rFonts w:ascii="Meiryo UI" w:eastAsia="Meiryo UI" w:hAnsi="Meiryo UI" w:cs="Meiryo UI" w:hint="eastAsia"/>
                          <w:b/>
                          <w:bCs/>
                          <w:sz w:val="20"/>
                          <w:szCs w:val="20"/>
                        </w:rPr>
                        <w:t>「公園の積極的な活用（②・③）」</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・民間の資金やノウハウの活用</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・民活導入による還元の仕組みづくり</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・民間事業者が参入しやすい環境整備</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・地域課題に応じた施設の導入・イベントの実施</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・ニーズの変化に対応できる制度</w:t>
                      </w:r>
                    </w:p>
                    <w:p w:rsidR="008E2A51" w:rsidRPr="003B564A" w:rsidRDefault="008E2A51" w:rsidP="00AB4CE4">
                      <w:pPr>
                        <w:pStyle w:val="Web"/>
                        <w:spacing w:before="0" w:beforeAutospacing="0" w:after="0" w:afterAutospacing="0" w:line="200" w:lineRule="exact"/>
                        <w:ind w:leftChars="53" w:left="141"/>
                      </w:pPr>
                      <w:r w:rsidRPr="003B564A">
                        <w:rPr>
                          <w:rFonts w:ascii="Meiryo UI" w:eastAsia="Meiryo UI" w:hAnsi="Meiryo UI" w:cs="Meiryo UI" w:hint="eastAsia"/>
                          <w:bCs/>
                          <w:sz w:val="20"/>
                          <w:szCs w:val="20"/>
                        </w:rPr>
                        <w:t>・多様な主体が公園に関わる仕組みづくり</w:t>
                      </w:r>
                    </w:p>
                  </w:txbxContent>
                </v:textbox>
              </v:shape>
            </w:pict>
          </mc:Fallback>
        </mc:AlternateContent>
      </w:r>
    </w:p>
    <w:p w:rsidR="00EE7CC6" w:rsidRDefault="00EE7CC6" w:rsidP="00EE7CC6"/>
    <w:p w:rsidR="00EE7CC6" w:rsidRDefault="00EE7CC6" w:rsidP="00EE7CC6"/>
    <w:p w:rsidR="00EE7CC6" w:rsidRDefault="00EE7CC6" w:rsidP="00EE7CC6"/>
    <w:p w:rsidR="00EE7CC6" w:rsidRDefault="00EE7CC6" w:rsidP="00EE7CC6"/>
    <w:p w:rsidR="00EE7CC6" w:rsidRDefault="00EE7CC6" w:rsidP="00EE7CC6"/>
    <w:p w:rsidR="00EE7CC6" w:rsidRDefault="00EE7CC6" w:rsidP="00EE7CC6"/>
    <w:p w:rsidR="004D50E4" w:rsidRDefault="004D50E4" w:rsidP="00EE7CC6"/>
    <w:p w:rsidR="004D50E4" w:rsidRDefault="00AB4CE4" w:rsidP="00EE7CC6">
      <w:r w:rsidRPr="00F30A72">
        <w:rPr>
          <w:noProof/>
        </w:rPr>
        <mc:AlternateContent>
          <mc:Choice Requires="wps">
            <w:drawing>
              <wp:anchor distT="0" distB="0" distL="114300" distR="114300" simplePos="0" relativeHeight="251752448" behindDoc="0" locked="0" layoutInCell="1" allowOverlap="1" wp14:anchorId="6CEF85A1" wp14:editId="3BE66541">
                <wp:simplePos x="0" y="0"/>
                <wp:positionH relativeFrom="column">
                  <wp:posOffset>62865</wp:posOffset>
                </wp:positionH>
                <wp:positionV relativeFrom="paragraph">
                  <wp:posOffset>121285</wp:posOffset>
                </wp:positionV>
                <wp:extent cx="5276850" cy="800100"/>
                <wp:effectExtent l="0" t="0" r="0" b="0"/>
                <wp:wrapNone/>
                <wp:docPr id="2056" name="テキスト ボックス 13"/>
                <wp:cNvGraphicFramePr/>
                <a:graphic xmlns:a="http://schemas.openxmlformats.org/drawingml/2006/main">
                  <a:graphicData uri="http://schemas.microsoft.com/office/word/2010/wordprocessingShape">
                    <wps:wsp>
                      <wps:cNvSpPr txBox="1"/>
                      <wps:spPr>
                        <a:xfrm>
                          <a:off x="0" y="0"/>
                          <a:ext cx="5276850" cy="8001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F30A72" w:rsidRDefault="008E2A51" w:rsidP="002D29E2">
                            <w:pPr>
                              <w:pStyle w:val="Web"/>
                              <w:spacing w:before="0" w:beforeAutospacing="0" w:after="0" w:afterAutospacing="0" w:line="240" w:lineRule="exact"/>
                            </w:pPr>
                            <w:r w:rsidRPr="00F30A72">
                              <w:rPr>
                                <w:rFonts w:ascii="Meiryo UI" w:eastAsia="Meiryo UI" w:hAnsi="Meiryo UI" w:cs="Meiryo UI" w:hint="eastAsia"/>
                                <w:b/>
                                <w:bCs/>
                                <w:sz w:val="20"/>
                                <w:szCs w:val="20"/>
                              </w:rPr>
                              <w:t>「</w:t>
                            </w:r>
                            <w:r>
                              <w:rPr>
                                <w:rFonts w:ascii="Meiryo UI" w:eastAsia="Meiryo UI" w:hAnsi="Meiryo UI" w:cs="Meiryo UI" w:hint="eastAsia"/>
                                <w:b/>
                                <w:bCs/>
                                <w:sz w:val="20"/>
                                <w:szCs w:val="20"/>
                              </w:rPr>
                              <w:t>戦略的な管理運営の仕組みづくり</w:t>
                            </w:r>
                            <w:r w:rsidRPr="00F30A72">
                              <w:rPr>
                                <w:rFonts w:ascii="Meiryo UI" w:eastAsia="Meiryo UI" w:hAnsi="Meiryo UI" w:cs="Meiryo UI" w:hint="eastAsia"/>
                                <w:b/>
                                <w:bCs/>
                                <w:sz w:val="20"/>
                                <w:szCs w:val="20"/>
                              </w:rPr>
                              <w:t>（⑦）」</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・協働を支える仕組みづくり</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sidRPr="003B564A">
                              <w:rPr>
                                <w:rFonts w:ascii="Meiryo UI" w:eastAsia="Meiryo UI" w:hAnsi="Meiryo UI" w:cs="Meiryo UI" w:hint="eastAsia"/>
                                <w:bCs/>
                                <w:sz w:val="20"/>
                                <w:szCs w:val="20"/>
                              </w:rPr>
                              <w:t>・公園の管理運営に携わる人材の確保</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・公園の管理運営に係る財源の確保</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sidRPr="003B564A">
                              <w:rPr>
                                <w:rFonts w:ascii="Meiryo UI" w:eastAsia="Meiryo UI" w:hAnsi="Meiryo UI" w:cs="Meiryo UI" w:hint="eastAsia"/>
                                <w:bCs/>
                                <w:sz w:val="20"/>
                                <w:szCs w:val="20"/>
                              </w:rPr>
                              <w:t>・公園審議会の設置</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・公園ごとの指標や評価手法の確立</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left:0;text-align:left;margin-left:4.95pt;margin-top:9.55pt;width:415.5pt;height:6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" filled="f" stroked="f">
                <v:textbox>
                  <w:txbxContent>
                    <w:p w:rsidR="008E2A51" w:rsidRPr="00F30A72" w:rsidRDefault="008E2A51" w:rsidP="002D29E2">
                      <w:pPr>
                        <w:pStyle w:val="Web"/>
                        <w:spacing w:before="0" w:beforeAutospacing="0" w:after="0" w:afterAutospacing="0" w:line="240" w:lineRule="exact"/>
                      </w:pPr>
                      <w:r w:rsidRPr="00F30A72">
                        <w:rPr>
                          <w:rFonts w:ascii="Meiryo UI" w:eastAsia="Meiryo UI" w:hAnsi="Meiryo UI" w:cs="Meiryo UI" w:hint="eastAsia"/>
                          <w:b/>
                          <w:bCs/>
                          <w:sz w:val="20"/>
                          <w:szCs w:val="20"/>
                        </w:rPr>
                        <w:t>「</w:t>
                      </w:r>
                      <w:r>
                        <w:rPr>
                          <w:rFonts w:ascii="Meiryo UI" w:eastAsia="Meiryo UI" w:hAnsi="Meiryo UI" w:cs="Meiryo UI" w:hint="eastAsia"/>
                          <w:b/>
                          <w:bCs/>
                          <w:sz w:val="20"/>
                          <w:szCs w:val="20"/>
                        </w:rPr>
                        <w:t>戦略的な管理運営の仕組みづくり</w:t>
                      </w:r>
                      <w:r w:rsidRPr="00F30A72">
                        <w:rPr>
                          <w:rFonts w:ascii="Meiryo UI" w:eastAsia="Meiryo UI" w:hAnsi="Meiryo UI" w:cs="Meiryo UI" w:hint="eastAsia"/>
                          <w:b/>
                          <w:bCs/>
                          <w:sz w:val="20"/>
                          <w:szCs w:val="20"/>
                        </w:rPr>
                        <w:t>（</w:t>
                      </w:r>
                      <w:r w:rsidRPr="00F30A72">
                        <w:rPr>
                          <w:rFonts w:ascii="Meiryo UI" w:eastAsia="Meiryo UI" w:hAnsi="Meiryo UI" w:cs="Meiryo UI" w:hint="eastAsia"/>
                          <w:b/>
                          <w:bCs/>
                          <w:sz w:val="20"/>
                          <w:szCs w:val="20"/>
                        </w:rPr>
                        <w:t>⑦）」</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・協働を支える仕組みづくり</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sidRPr="003B564A">
                        <w:rPr>
                          <w:rFonts w:ascii="Meiryo UI" w:eastAsia="Meiryo UI" w:hAnsi="Meiryo UI" w:cs="Meiryo UI" w:hint="eastAsia"/>
                          <w:bCs/>
                          <w:sz w:val="20"/>
                          <w:szCs w:val="20"/>
                        </w:rPr>
                        <w:t>・公園の管理運営に携わる人材の確保</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・公園の管理運営に係る財源の確保</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Pr>
                          <w:rFonts w:ascii="Meiryo UI" w:eastAsia="Meiryo UI" w:hAnsi="Meiryo UI" w:cs="Meiryo UI" w:hint="eastAsia"/>
                          <w:bCs/>
                          <w:sz w:val="20"/>
                          <w:szCs w:val="20"/>
                        </w:rPr>
                        <w:t xml:space="preserve"> 　</w:t>
                      </w:r>
                      <w:r>
                        <w:rPr>
                          <w:rFonts w:ascii="Meiryo UI" w:eastAsia="Meiryo UI" w:hAnsi="Meiryo UI" w:cs="Meiryo UI"/>
                          <w:bCs/>
                          <w:sz w:val="20"/>
                          <w:szCs w:val="20"/>
                        </w:rPr>
                        <w:t xml:space="preserve">　　　</w:t>
                      </w:r>
                      <w:r w:rsidRPr="003B564A">
                        <w:rPr>
                          <w:rFonts w:ascii="Meiryo UI" w:eastAsia="Meiryo UI" w:hAnsi="Meiryo UI" w:cs="Meiryo UI" w:hint="eastAsia"/>
                          <w:bCs/>
                          <w:sz w:val="20"/>
                          <w:szCs w:val="20"/>
                        </w:rPr>
                        <w:t>・公園審議会の設置</w:t>
                      </w:r>
                    </w:p>
                    <w:p w:rsidR="008E2A51" w:rsidRPr="003B564A" w:rsidRDefault="008E2A51" w:rsidP="00AB4CE4">
                      <w:pPr>
                        <w:pStyle w:val="Web"/>
                        <w:spacing w:before="0" w:beforeAutospacing="0" w:after="0" w:afterAutospacing="0" w:line="240" w:lineRule="exact"/>
                        <w:ind w:leftChars="52" w:left="138"/>
                      </w:pPr>
                      <w:r w:rsidRPr="003B564A">
                        <w:rPr>
                          <w:rFonts w:ascii="Meiryo UI" w:eastAsia="Meiryo UI" w:hAnsi="Meiryo UI" w:cs="Meiryo UI" w:hint="eastAsia"/>
                          <w:bCs/>
                          <w:sz w:val="20"/>
                          <w:szCs w:val="20"/>
                        </w:rPr>
                        <w:t>・公園ごとの指標や評価手法の確立</w:t>
                      </w:r>
                    </w:p>
                  </w:txbxContent>
                </v:textbox>
              </v:shape>
            </w:pict>
          </mc:Fallback>
        </mc:AlternateContent>
      </w:r>
    </w:p>
    <w:p w:rsidR="004D50E4" w:rsidRDefault="004D50E4" w:rsidP="00EE7CC6"/>
    <w:p w:rsidR="004D50E4" w:rsidRDefault="004D50E4" w:rsidP="00EE7CC6"/>
    <w:p w:rsidR="002D29E2" w:rsidRDefault="002D29E2" w:rsidP="00EE7CC6"/>
    <w:p w:rsidR="002D29E2" w:rsidRDefault="002D29E2" w:rsidP="00EE7CC6"/>
    <w:p w:rsidR="002D29E2" w:rsidRDefault="002D29E2" w:rsidP="00EE7CC6"/>
    <w:p w:rsidR="002D29E2" w:rsidRDefault="002D29E2" w:rsidP="00EE7CC6"/>
    <w:p w:rsidR="002D29E2" w:rsidRDefault="003B564A" w:rsidP="00EE7CC6">
      <w:r w:rsidRPr="00F30A72">
        <w:rPr>
          <w:noProof/>
        </w:rPr>
        <mc:AlternateContent>
          <mc:Choice Requires="wps">
            <w:drawing>
              <wp:anchor distT="0" distB="0" distL="114300" distR="114300" simplePos="0" relativeHeight="251802624" behindDoc="0" locked="0" layoutInCell="1" allowOverlap="1" wp14:anchorId="2D7516DC" wp14:editId="7FFACCFC">
                <wp:simplePos x="0" y="0"/>
                <wp:positionH relativeFrom="column">
                  <wp:posOffset>62865</wp:posOffset>
                </wp:positionH>
                <wp:positionV relativeFrom="paragraph">
                  <wp:posOffset>158115</wp:posOffset>
                </wp:positionV>
                <wp:extent cx="4810125" cy="390525"/>
                <wp:effectExtent l="0" t="0" r="0" b="0"/>
                <wp:wrapNone/>
                <wp:docPr id="2058" name="テキスト ボックス 15"/>
                <wp:cNvGraphicFramePr/>
                <a:graphic xmlns:a="http://schemas.openxmlformats.org/drawingml/2006/main">
                  <a:graphicData uri="http://schemas.microsoft.com/office/word/2010/wordprocessingShape">
                    <wps:wsp>
                      <wps:cNvSpPr txBox="1"/>
                      <wps:spPr>
                        <a:xfrm>
                          <a:off x="0" y="0"/>
                          <a:ext cx="4810125" cy="3905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E2A51" w:rsidRPr="00F30A72" w:rsidRDefault="008E2A51" w:rsidP="003B564A">
                            <w:pPr>
                              <w:pStyle w:val="Web"/>
                              <w:spacing w:before="0" w:beforeAutospacing="0" w:after="0" w:afterAutospacing="0" w:line="240" w:lineRule="exact"/>
                            </w:pPr>
                            <w:r w:rsidRPr="00F30A72">
                              <w:rPr>
                                <w:rFonts w:ascii="Meiryo UI" w:eastAsia="Meiryo UI" w:hAnsi="Meiryo UI" w:cs="Meiryo UI" w:hint="eastAsia"/>
                                <w:b/>
                                <w:bCs/>
                                <w:sz w:val="20"/>
                                <w:szCs w:val="20"/>
                              </w:rPr>
                              <w:t>「取組の方向性を提示</w:t>
                            </w:r>
                            <w:r>
                              <w:rPr>
                                <w:rFonts w:ascii="Meiryo UI" w:eastAsia="Meiryo UI" w:hAnsi="Meiryo UI" w:cs="Meiryo UI" w:hint="eastAsia"/>
                                <w:b/>
                                <w:bCs/>
                                <w:sz w:val="20"/>
                                <w:szCs w:val="20"/>
                              </w:rPr>
                              <w:t>（①）</w:t>
                            </w:r>
                            <w:r w:rsidRPr="00F30A72">
                              <w:rPr>
                                <w:rFonts w:ascii="Meiryo UI" w:eastAsia="Meiryo UI" w:hAnsi="Meiryo UI" w:cs="Meiryo UI" w:hint="eastAsia"/>
                                <w:b/>
                                <w:bCs/>
                                <w:sz w:val="20"/>
                                <w:szCs w:val="20"/>
                              </w:rPr>
                              <w:t>」</w:t>
                            </w:r>
                          </w:p>
                          <w:p w:rsidR="008E2A51" w:rsidRPr="00C416F3" w:rsidRDefault="008E2A51" w:rsidP="00AB4CE4">
                            <w:pPr>
                              <w:pStyle w:val="Web"/>
                              <w:spacing w:before="0" w:beforeAutospacing="0" w:after="0" w:afterAutospacing="0" w:line="240" w:lineRule="exact"/>
                              <w:ind w:firstLineChars="100" w:firstLine="226"/>
                            </w:pPr>
                            <w:r w:rsidRPr="00C416F3">
                              <w:rPr>
                                <w:rFonts w:ascii="Meiryo UI" w:eastAsia="Meiryo UI" w:hAnsi="Meiryo UI" w:cs="Meiryo UI" w:hint="eastAsia"/>
                                <w:bCs/>
                                <w:sz w:val="20"/>
                                <w:szCs w:val="20"/>
                              </w:rPr>
                              <w:t>・質の高いみどり空間の創出・保全・活</w:t>
                            </w:r>
                            <w:r w:rsidRPr="00C416F3">
                              <w:rPr>
                                <w:rFonts w:asciiTheme="minorHAnsi" w:eastAsiaTheme="minorEastAsia" w:hAnsi="ＭＳ 明朝" w:cstheme="minorBidi" w:hint="eastAsia"/>
                                <w:bCs/>
                                <w:sz w:val="22"/>
                                <w:szCs w:val="22"/>
                              </w:rPr>
                              <w:t>用</w:t>
                            </w:r>
                            <w:r>
                              <w:rPr>
                                <w:rFonts w:asciiTheme="minorHAnsi" w:eastAsiaTheme="minorEastAsia" w:hAnsi="ＭＳ 明朝" w:cstheme="minorBidi" w:hint="eastAsia"/>
                                <w:bCs/>
                                <w:sz w:val="22"/>
                                <w:szCs w:val="22"/>
                              </w:rPr>
                              <w:t xml:space="preserve">　</w:t>
                            </w:r>
                            <w:r>
                              <w:rPr>
                                <w:rFonts w:asciiTheme="minorHAnsi" w:eastAsiaTheme="minorEastAsia" w:hAnsi="ＭＳ 明朝" w:cstheme="minorBidi"/>
                                <w:bCs/>
                                <w:sz w:val="22"/>
                                <w:szCs w:val="22"/>
                              </w:rPr>
                              <w:t xml:space="preserve">　</w:t>
                            </w:r>
                            <w:r>
                              <w:rPr>
                                <w:rFonts w:asciiTheme="minorHAnsi" w:eastAsiaTheme="minorEastAsia" w:hAnsi="ＭＳ 明朝" w:cstheme="minorBidi" w:hint="eastAsia"/>
                                <w:bCs/>
                                <w:sz w:val="22"/>
                                <w:szCs w:val="22"/>
                              </w:rPr>
                              <w:t xml:space="preserve">　</w:t>
                            </w:r>
                            <w:r w:rsidRPr="00C416F3">
                              <w:rPr>
                                <w:rFonts w:ascii="Meiryo UI" w:eastAsia="Meiryo UI" w:hAnsi="Meiryo UI" w:cs="Meiryo UI" w:hint="eastAsia"/>
                                <w:bCs/>
                                <w:sz w:val="20"/>
                                <w:szCs w:val="20"/>
                              </w:rPr>
                              <w:t>・各公園のマネジメントプラン</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345" type="#_x0000_t202" style="position:absolute;left:0;text-align:left;margin-left:4.95pt;margin-top:12.45pt;width:378.75pt;height:30.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" filled="f" stroked="f">
                <v:textbox>
                  <w:txbxContent>
                    <w:p w:rsidR="008E2A51" w:rsidRPr="00F30A72" w:rsidRDefault="008E2A51" w:rsidP="003B564A">
                      <w:pPr>
                        <w:pStyle w:val="Web"/>
                        <w:spacing w:before="0" w:beforeAutospacing="0" w:after="0" w:afterAutospacing="0" w:line="240" w:lineRule="exact"/>
                      </w:pPr>
                      <w:r w:rsidRPr="00F30A72">
                        <w:rPr>
                          <w:rFonts w:ascii="Meiryo UI" w:eastAsia="Meiryo UI" w:hAnsi="Meiryo UI" w:cs="Meiryo UI" w:hint="eastAsia"/>
                          <w:b/>
                          <w:bCs/>
                          <w:sz w:val="20"/>
                          <w:szCs w:val="20"/>
                        </w:rPr>
                        <w:t>「取組の方向性を提示</w:t>
                      </w:r>
                      <w:r>
                        <w:rPr>
                          <w:rFonts w:ascii="Meiryo UI" w:eastAsia="Meiryo UI" w:hAnsi="Meiryo UI" w:cs="Meiryo UI" w:hint="eastAsia"/>
                          <w:b/>
                          <w:bCs/>
                          <w:sz w:val="20"/>
                          <w:szCs w:val="20"/>
                        </w:rPr>
                        <w:t>（①）</w:t>
                      </w:r>
                      <w:r w:rsidRPr="00F30A72">
                        <w:rPr>
                          <w:rFonts w:ascii="Meiryo UI" w:eastAsia="Meiryo UI" w:hAnsi="Meiryo UI" w:cs="Meiryo UI" w:hint="eastAsia"/>
                          <w:b/>
                          <w:bCs/>
                          <w:sz w:val="20"/>
                          <w:szCs w:val="20"/>
                        </w:rPr>
                        <w:t>」</w:t>
                      </w:r>
                    </w:p>
                    <w:p w:rsidR="008E2A51" w:rsidRPr="00C416F3" w:rsidRDefault="008E2A51" w:rsidP="00AB4CE4">
                      <w:pPr>
                        <w:pStyle w:val="Web"/>
                        <w:spacing w:before="0" w:beforeAutospacing="0" w:after="0" w:afterAutospacing="0" w:line="240" w:lineRule="exact"/>
                        <w:ind w:firstLineChars="100" w:firstLine="226"/>
                      </w:pPr>
                      <w:r w:rsidRPr="00C416F3">
                        <w:rPr>
                          <w:rFonts w:ascii="Meiryo UI" w:eastAsia="Meiryo UI" w:hAnsi="Meiryo UI" w:cs="Meiryo UI" w:hint="eastAsia"/>
                          <w:bCs/>
                          <w:sz w:val="20"/>
                          <w:szCs w:val="20"/>
                        </w:rPr>
                        <w:t>・質の高いみどり空間の創出・保全・活</w:t>
                      </w:r>
                      <w:r w:rsidRPr="00C416F3">
                        <w:rPr>
                          <w:rFonts w:asciiTheme="minorHAnsi" w:eastAsiaTheme="minorEastAsia" w:hAnsi="ＭＳ 明朝" w:cstheme="minorBidi" w:hint="eastAsia"/>
                          <w:bCs/>
                          <w:sz w:val="22"/>
                          <w:szCs w:val="22"/>
                        </w:rPr>
                        <w:t>用</w:t>
                      </w:r>
                      <w:r>
                        <w:rPr>
                          <w:rFonts w:asciiTheme="minorHAnsi" w:eastAsiaTheme="minorEastAsia" w:hAnsi="ＭＳ 明朝" w:cstheme="minorBidi" w:hint="eastAsia"/>
                          <w:bCs/>
                          <w:sz w:val="22"/>
                          <w:szCs w:val="22"/>
                        </w:rPr>
                        <w:t xml:space="preserve">　</w:t>
                      </w:r>
                      <w:r>
                        <w:rPr>
                          <w:rFonts w:asciiTheme="minorHAnsi" w:eastAsiaTheme="minorEastAsia" w:hAnsi="ＭＳ 明朝" w:cstheme="minorBidi"/>
                          <w:bCs/>
                          <w:sz w:val="22"/>
                          <w:szCs w:val="22"/>
                        </w:rPr>
                        <w:t xml:space="preserve">　</w:t>
                      </w:r>
                      <w:r>
                        <w:rPr>
                          <w:rFonts w:asciiTheme="minorHAnsi" w:eastAsiaTheme="minorEastAsia" w:hAnsi="ＭＳ 明朝" w:cstheme="minorBidi" w:hint="eastAsia"/>
                          <w:bCs/>
                          <w:sz w:val="22"/>
                          <w:szCs w:val="22"/>
                        </w:rPr>
                        <w:t xml:space="preserve">　</w:t>
                      </w:r>
                      <w:r w:rsidRPr="00C416F3">
                        <w:rPr>
                          <w:rFonts w:ascii="Meiryo UI" w:eastAsia="Meiryo UI" w:hAnsi="Meiryo UI" w:cs="Meiryo UI" w:hint="eastAsia"/>
                          <w:bCs/>
                          <w:sz w:val="20"/>
                          <w:szCs w:val="20"/>
                        </w:rPr>
                        <w:t>・各公園のマネジメントプラン</w:t>
                      </w:r>
                    </w:p>
                  </w:txbxContent>
                </v:textbox>
              </v:shape>
            </w:pict>
          </mc:Fallback>
        </mc:AlternateContent>
      </w:r>
    </w:p>
    <w:p w:rsidR="00AD06BF" w:rsidRDefault="00AD06BF" w:rsidP="00EE7CC6"/>
    <w:p w:rsidR="0078103E" w:rsidRDefault="0078103E" w:rsidP="00EE7CC6">
      <w:pPr>
        <w:sectPr w:rsidR="0078103E" w:rsidSect="00595A22">
          <w:footerReference w:type="default" r:id="rId127"/>
          <w:footerReference w:type="first" r:id="rId128"/>
          <w:pgSz w:w="11906" w:h="16838"/>
          <w:pgMar w:top="1985" w:right="1701" w:bottom="1701" w:left="1701" w:header="851" w:footer="992" w:gutter="0"/>
          <w:pgNumType w:start="1"/>
          <w:cols w:space="425"/>
          <w:titlePg/>
          <w:docGrid w:type="linesAndChars" w:linePitch="386" w:charSpace="5273"/>
        </w:sectPr>
      </w:pPr>
    </w:p>
    <w:p w:rsidR="00327203" w:rsidRDefault="00327203" w:rsidP="00327203">
      <w:r>
        <w:rPr>
          <w:rFonts w:ascii="ＭＳ ゴシック" w:eastAsia="ＭＳ ゴシック" w:hAnsi="ＭＳ ゴシック" w:hint="eastAsia"/>
          <w:noProof/>
          <w:sz w:val="18"/>
          <w:szCs w:val="18"/>
        </w:rPr>
        <w:lastRenderedPageBreak/>
        <mc:AlternateContent>
          <mc:Choice Requires="wps">
            <w:drawing>
              <wp:anchor distT="0" distB="0" distL="114300" distR="114300" simplePos="0" relativeHeight="251905536" behindDoc="0" locked="0" layoutInCell="1" allowOverlap="1" wp14:anchorId="7DA8F195" wp14:editId="5548DCE9">
                <wp:simplePos x="0" y="0"/>
                <wp:positionH relativeFrom="column">
                  <wp:posOffset>20955</wp:posOffset>
                </wp:positionH>
                <wp:positionV relativeFrom="paragraph">
                  <wp:posOffset>33020</wp:posOffset>
                </wp:positionV>
                <wp:extent cx="2005965" cy="1592580"/>
                <wp:effectExtent l="0" t="0" r="0" b="7620"/>
                <wp:wrapNone/>
                <wp:docPr id="2061" name="テキスト ボックス 2061"/>
                <wp:cNvGraphicFramePr/>
                <a:graphic xmlns:a="http://schemas.openxmlformats.org/drawingml/2006/main">
                  <a:graphicData uri="http://schemas.microsoft.com/office/word/2010/wordprocessingShape">
                    <wps:wsp>
                      <wps:cNvSpPr txBox="1"/>
                      <wps:spPr>
                        <a:xfrm>
                          <a:off x="0" y="0"/>
                          <a:ext cx="2005965" cy="159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756308" w:rsidRDefault="008E2A51" w:rsidP="00327203">
                            <w:pPr>
                              <w:spacing w:line="300" w:lineRule="exact"/>
                              <w:rPr>
                                <w:rFonts w:ascii="Meiryo UI" w:eastAsia="Meiryo UI" w:hAnsi="Meiryo UI" w:cs="Meiryo UI"/>
                                <w:sz w:val="28"/>
                              </w:rPr>
                            </w:pPr>
                            <w:r w:rsidRPr="00756308">
                              <w:rPr>
                                <w:rFonts w:ascii="Meiryo UI" w:eastAsia="Meiryo UI" w:hAnsi="Meiryo UI" w:cs="Meiryo UI" w:hint="eastAsia"/>
                                <w:sz w:val="28"/>
                              </w:rPr>
                              <w:t>■配置図イメージ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61" o:spid="_x0000_s1346" type="#_x0000_t202" style="position:absolute;left:0;text-align:left;margin-left:1.65pt;margin-top:2.6pt;width:157.95pt;height:125.4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" filled="f" stroked="f" strokeweight=".5pt">
                <v:textbox>
                  <w:txbxContent>
                    <w:p w:rsidR="008E2A51" w:rsidRPr="00756308" w:rsidRDefault="008E2A51" w:rsidP="00327203">
                      <w:pPr>
                        <w:spacing w:line="300" w:lineRule="exact"/>
                        <w:rPr>
                          <w:rFonts w:ascii="Meiryo UI" w:eastAsia="Meiryo UI" w:hAnsi="Meiryo UI" w:cs="Meiryo UI"/>
                          <w:sz w:val="28"/>
                        </w:rPr>
                      </w:pPr>
                      <w:r w:rsidRPr="00756308">
                        <w:rPr>
                          <w:rFonts w:ascii="Meiryo UI" w:eastAsia="Meiryo UI" w:hAnsi="Meiryo UI" w:cs="Meiryo UI" w:hint="eastAsia"/>
                          <w:sz w:val="28"/>
                        </w:rPr>
                        <w:t>■配置図イメージ</w:t>
                      </w:r>
                    </w:p>
                  </w:txbxContent>
                </v:textbox>
              </v:shape>
            </w:pict>
          </mc:Fallback>
        </mc:AlternateContent>
      </w:r>
      <w:r>
        <w:rPr>
          <w:rFonts w:ascii="ＭＳ ゴシック" w:eastAsia="ＭＳ ゴシック" w:hAnsi="ＭＳ ゴシック"/>
          <w:noProof/>
          <w:sz w:val="18"/>
          <w:szCs w:val="18"/>
        </w:rPr>
        <mc:AlternateContent>
          <mc:Choice Requires="wpg">
            <w:drawing>
              <wp:anchor distT="0" distB="0" distL="114300" distR="114300" simplePos="0" relativeHeight="251906560" behindDoc="0" locked="0" layoutInCell="1" allowOverlap="1" wp14:anchorId="674FB32E" wp14:editId="7799D20F">
                <wp:simplePos x="0" y="0"/>
                <wp:positionH relativeFrom="column">
                  <wp:posOffset>5492750</wp:posOffset>
                </wp:positionH>
                <wp:positionV relativeFrom="paragraph">
                  <wp:posOffset>3595370</wp:posOffset>
                </wp:positionV>
                <wp:extent cx="3352800" cy="3495675"/>
                <wp:effectExtent l="0" t="0" r="19050" b="28575"/>
                <wp:wrapNone/>
                <wp:docPr id="22556" name="グループ化 22556"/>
                <wp:cNvGraphicFramePr/>
                <a:graphic xmlns:a="http://schemas.openxmlformats.org/drawingml/2006/main">
                  <a:graphicData uri="http://schemas.microsoft.com/office/word/2010/wordprocessingGroup">
                    <wpg:wgp>
                      <wpg:cNvGrpSpPr/>
                      <wpg:grpSpPr>
                        <a:xfrm>
                          <a:off x="0" y="0"/>
                          <a:ext cx="3352800" cy="3495675"/>
                          <a:chOff x="0" y="0"/>
                          <a:chExt cx="5562600" cy="3495675"/>
                        </a:xfrm>
                      </wpg:grpSpPr>
                      <wps:wsp>
                        <wps:cNvPr id="22560" name="テキスト ボックス 22560"/>
                        <wps:cNvSpPr txBox="1"/>
                        <wps:spPr>
                          <a:xfrm>
                            <a:off x="0" y="0"/>
                            <a:ext cx="55626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200" w:lineRule="exact"/>
                                <w:jc w:val="center"/>
                                <w:rPr>
                                  <w:rFonts w:ascii="Meiryo UI" w:eastAsia="Meiryo UI" w:hAnsi="Meiryo UI" w:cs="Meiryo UI"/>
                                </w:rPr>
                              </w:pPr>
                            </w:p>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各公園の“マネジメントサイクル”を推進</w:t>
                              </w:r>
                            </w:p>
                            <w:p w:rsidR="008E2A51" w:rsidRPr="00DF7031" w:rsidRDefault="008E2A51" w:rsidP="00327203">
                              <w:pPr>
                                <w:spacing w:line="300" w:lineRule="exact"/>
                                <w:jc w:val="center"/>
                                <w:rPr>
                                  <w:rFonts w:ascii="Meiryo UI" w:eastAsia="Meiryo UI" w:hAnsi="Meiryo UI" w:cs="Meiryo UI"/>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62" name="テキスト ボックス 22562"/>
                        <wps:cNvSpPr txBox="1"/>
                        <wps:spPr>
                          <a:xfrm>
                            <a:off x="0" y="752475"/>
                            <a:ext cx="55626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各公園の個性が磨かれ、</w:t>
                              </w:r>
                            </w:p>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府民に愛される魅力髙い施設に</w:t>
                              </w:r>
                            </w:p>
                            <w:p w:rsidR="008E2A51" w:rsidRPr="00DF7031" w:rsidRDefault="008E2A51" w:rsidP="00327203">
                              <w:pPr>
                                <w:spacing w:line="300" w:lineRule="exact"/>
                                <w:jc w:val="center"/>
                                <w:rPr>
                                  <w:rFonts w:ascii="Meiryo UI" w:eastAsia="Meiryo UI" w:hAnsi="Meiryo UI" w:cs="Meiryo UI"/>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63" name="テキスト ボックス 22563"/>
                        <wps:cNvSpPr txBox="1"/>
                        <wps:spPr>
                          <a:xfrm>
                            <a:off x="0" y="1504950"/>
                            <a:ext cx="55626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府営公園が</w:t>
                              </w:r>
                              <w:r w:rsidRPr="002832E8">
                                <w:rPr>
                                  <w:rFonts w:ascii="Meiryo UI" w:eastAsia="Meiryo UI" w:hAnsi="Meiryo UI" w:cs="Meiryo UI" w:hint="eastAsia"/>
                                </w:rPr>
                                <w:t>みどりのネットワーク</w:t>
                              </w:r>
                            </w:p>
                            <w:p w:rsidR="008E2A51" w:rsidRPr="00DF7031" w:rsidRDefault="008E2A51" w:rsidP="00327203">
                              <w:pPr>
                                <w:spacing w:line="300" w:lineRule="exact"/>
                                <w:jc w:val="center"/>
                                <w:rPr>
                                  <w:rFonts w:ascii="Meiryo UI" w:eastAsia="Meiryo UI" w:hAnsi="Meiryo UI" w:cs="Meiryo UI"/>
                                  <w:sz w:val="21"/>
                                </w:rPr>
                              </w:pPr>
                              <w:r w:rsidRPr="002832E8">
                                <w:rPr>
                                  <w:rFonts w:ascii="Meiryo UI" w:eastAsia="Meiryo UI" w:hAnsi="Meiryo UI" w:cs="Meiryo UI" w:hint="eastAsia"/>
                                </w:rPr>
                                <w:t>拠点</w:t>
                              </w:r>
                              <w:r>
                                <w:rPr>
                                  <w:rFonts w:ascii="Meiryo UI" w:eastAsia="Meiryo UI" w:hAnsi="Meiryo UI" w:cs="Meiryo UI" w:hint="eastAsia"/>
                                </w:rPr>
                                <w:t>として、広く認識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64" name="テキスト ボックス 22564"/>
                        <wps:cNvSpPr txBox="1"/>
                        <wps:spPr>
                          <a:xfrm>
                            <a:off x="0" y="3019425"/>
                            <a:ext cx="55626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200" w:lineRule="exact"/>
                                <w:jc w:val="center"/>
                                <w:rPr>
                                  <w:rFonts w:ascii="Meiryo UI" w:eastAsia="Meiryo UI" w:hAnsi="Meiryo UI" w:cs="Meiryo UI"/>
                                </w:rPr>
                              </w:pPr>
                            </w:p>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みどりの大阪推進計画の実現</w:t>
                              </w:r>
                            </w:p>
                            <w:p w:rsidR="008E2A51" w:rsidRPr="00DF7031" w:rsidRDefault="008E2A51" w:rsidP="00327203">
                              <w:pPr>
                                <w:spacing w:line="300" w:lineRule="exact"/>
                                <w:jc w:val="center"/>
                                <w:rPr>
                                  <w:rFonts w:ascii="Meiryo UI" w:eastAsia="Meiryo UI" w:hAnsi="Meiryo UI" w:cs="Meiryo UI"/>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65" name="下矢印 22565"/>
                        <wps:cNvSpPr/>
                        <wps:spPr>
                          <a:xfrm>
                            <a:off x="2495550" y="514350"/>
                            <a:ext cx="571500" cy="20002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66" name="テキスト ボックス 22566"/>
                        <wps:cNvSpPr txBox="1"/>
                        <wps:spPr>
                          <a:xfrm>
                            <a:off x="0" y="2257425"/>
                            <a:ext cx="55626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みどりの重要性に対する認識が高まり、</w:t>
                              </w:r>
                            </w:p>
                            <w:p w:rsidR="008E2A51" w:rsidRPr="00DF7031" w:rsidRDefault="008E2A51" w:rsidP="00327203">
                              <w:pPr>
                                <w:spacing w:line="300" w:lineRule="exact"/>
                                <w:jc w:val="center"/>
                                <w:rPr>
                                  <w:rFonts w:ascii="Meiryo UI" w:eastAsia="Meiryo UI" w:hAnsi="Meiryo UI" w:cs="Meiryo UI"/>
                                  <w:sz w:val="21"/>
                                </w:rPr>
                              </w:pPr>
                              <w:r>
                                <w:rPr>
                                  <w:rFonts w:ascii="Meiryo UI" w:eastAsia="Meiryo UI" w:hAnsi="Meiryo UI" w:cs="Meiryo UI" w:hint="eastAsia"/>
                                </w:rPr>
                                <w:t>みどりの行動の促進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67" name="下矢印 22567"/>
                        <wps:cNvSpPr/>
                        <wps:spPr>
                          <a:xfrm>
                            <a:off x="2495550" y="1266825"/>
                            <a:ext cx="571500" cy="20002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68" name="下矢印 22568"/>
                        <wps:cNvSpPr/>
                        <wps:spPr>
                          <a:xfrm>
                            <a:off x="2495550" y="2019300"/>
                            <a:ext cx="571500" cy="20002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69" name="下矢印 22569"/>
                        <wps:cNvSpPr/>
                        <wps:spPr>
                          <a:xfrm>
                            <a:off x="2495550" y="2771775"/>
                            <a:ext cx="571500" cy="20002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22556" o:spid="_x0000_s1347" style="position:absolute;left:0;text-align:left;margin-left:432.5pt;margin-top:283.1pt;width:264pt;height:275.25pt;z-index:251906560;mso-width-relative:margin" coordsize="55626,34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">
                <v:shape id="テキスト ボックス 22560" o:spid="_x0000_s1348" type="#_x0000_t202" style="position:absolute;width:55626;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JsMA&#10;AADeAAAADwAAAGRycy9kb3ducmV2LnhtbESPzUoDMRSF94LvEK7Qnc10oGWcNi1VWhFcWcX1ZXKb&#10;hE5uhiSdjm9vFoLLw/nj2+wm34uRYnKBFSzmFQjiLmjHRsHX5/GxAZEyssY+MCn4oQS77f3dBlsd&#10;bvxB4ykbUUY4tajA5jy0UqbOksc0DwNx8c4hesxFRiN1xFsZ972sq2olPTouDxYHerHUXU5Xr+Dw&#10;bJ5M12C0h0Y7N07f53fzqtTsYdqvQWSa8n/4r/2mFdT1clUACk5B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nJsMAAADeAAAADwAAAAAAAAAAAAAAAACYAgAAZHJzL2Rv&#10;d25yZXYueG1sUEsFBgAAAAAEAAQA9QAAAIgDAAAAAA==&#10;" fillcolor="white [3201]" strokeweight=".5pt">
                  <v:textbox>
                    <w:txbxContent>
                      <w:p w:rsidR="008E2A51" w:rsidRDefault="008E2A51" w:rsidP="00327203">
                        <w:pPr>
                          <w:spacing w:line="200" w:lineRule="exact"/>
                          <w:jc w:val="center"/>
                          <w:rPr>
                            <w:rFonts w:ascii="Meiryo UI" w:eastAsia="Meiryo UI" w:hAnsi="Meiryo UI" w:cs="Meiryo UI"/>
                          </w:rPr>
                        </w:pPr>
                        <w:bookmarkStart w:id="47" w:name="_GoBack"/>
                      </w:p>
                      <w:bookmarkEnd w:id="47"/>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各公園の“マネジメントサイクル”を推進</w:t>
                        </w:r>
                      </w:p>
                      <w:p w:rsidR="008E2A51" w:rsidRPr="00DF7031" w:rsidRDefault="008E2A51" w:rsidP="00327203">
                        <w:pPr>
                          <w:spacing w:line="300" w:lineRule="exact"/>
                          <w:jc w:val="center"/>
                          <w:rPr>
                            <w:rFonts w:ascii="Meiryo UI" w:eastAsia="Meiryo UI" w:hAnsi="Meiryo UI" w:cs="Meiryo UI"/>
                            <w:sz w:val="21"/>
                          </w:rPr>
                        </w:pPr>
                      </w:p>
                    </w:txbxContent>
                  </v:textbox>
                </v:shape>
                <v:shape id="テキスト ボックス 22562" o:spid="_x0000_s1349" type="#_x0000_t202" style="position:absolute;top:7524;width:55626;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HcysQA&#10;AADeAAAADwAAAGRycy9kb3ducmV2LnhtbESPQUsDMRSE70L/Q3gFbzbbBcu6Ni2tVBE82Yrnx+Y1&#10;Cd28LEncrv/eCILHYWa+YdbbyfdipJhcYAXLRQWCuAvasVHwcXq+a0CkjKyxD0wKvinBdjO7WWOr&#10;w5XfaTxmIwqEU4sKbM5DK2XqLHlMizAQF+8cosdcZDRSR7wWuO9lXVUr6dFxWbA40JOl7nL88goO&#10;e/NgugajPTTauXH6PL+ZF6Vu59PuEUSmKf+H/9qvWkFd369q+L1Tr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h3MrEAAAA3gAAAA8AAAAAAAAAAAAAAAAAmAIAAGRycy9k&#10;b3ducmV2LnhtbFBLBQYAAAAABAAEAPUAAACJAwAAAAA=&#10;" fillcolor="white [3201]" strokeweight=".5pt">
                  <v:textbo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各公園の個性が磨かれ、</w:t>
                        </w:r>
                      </w:p>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府民に愛される魅力髙い施設に</w:t>
                        </w:r>
                      </w:p>
                      <w:p w:rsidR="008E2A51" w:rsidRPr="00DF7031" w:rsidRDefault="008E2A51" w:rsidP="00327203">
                        <w:pPr>
                          <w:spacing w:line="300" w:lineRule="exact"/>
                          <w:jc w:val="center"/>
                          <w:rPr>
                            <w:rFonts w:ascii="Meiryo UI" w:eastAsia="Meiryo UI" w:hAnsi="Meiryo UI" w:cs="Meiryo UI"/>
                            <w:sz w:val="21"/>
                          </w:rPr>
                        </w:pPr>
                      </w:p>
                    </w:txbxContent>
                  </v:textbox>
                </v:shape>
                <v:shape id="テキスト ボックス 22563" o:spid="_x0000_s1350" type="#_x0000_t202" style="position:absolute;top:15049;width:55626;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15UcQA&#10;AADeAAAADwAAAGRycy9kb3ducmV2LnhtbESPQUsDMRSE70L/Q3gFbzbrimXdNi2tVBE8WaXnx+Y1&#10;CW5eliRu139vBMHjMDPfMOvt5HsxUkwusILbRQWCuAvasVHw8f5004BIGVljH5gUfFOC7WZ2tcZW&#10;hwu/0XjMRhQIpxYV2JyHVsrUWfKYFmEgLt45RI+5yGikjngpcN/LuqqW0qPjsmBxoEdL3efxyys4&#10;7M2D6RqM9tBo58bpdH41z0pdz6fdCkSmKf+H/9ovWkFd3y/v4PdOuQ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teVHEAAAA3gAAAA8AAAAAAAAAAAAAAAAAmAIAAGRycy9k&#10;b3ducmV2LnhtbFBLBQYAAAAABAAEAPUAAACJAwAAAAA=&#10;" fillcolor="white [3201]" strokeweight=".5pt">
                  <v:textbo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府営公園が</w:t>
                        </w:r>
                        <w:r w:rsidRPr="002832E8">
                          <w:rPr>
                            <w:rFonts w:ascii="Meiryo UI" w:eastAsia="Meiryo UI" w:hAnsi="Meiryo UI" w:cs="Meiryo UI" w:hint="eastAsia"/>
                          </w:rPr>
                          <w:t>みどりのネットワーク</w:t>
                        </w:r>
                      </w:p>
                      <w:p w:rsidR="008E2A51" w:rsidRPr="00DF7031" w:rsidRDefault="008E2A51" w:rsidP="00327203">
                        <w:pPr>
                          <w:spacing w:line="300" w:lineRule="exact"/>
                          <w:jc w:val="center"/>
                          <w:rPr>
                            <w:rFonts w:ascii="Meiryo UI" w:eastAsia="Meiryo UI" w:hAnsi="Meiryo UI" w:cs="Meiryo UI"/>
                            <w:sz w:val="21"/>
                          </w:rPr>
                        </w:pPr>
                        <w:r w:rsidRPr="002832E8">
                          <w:rPr>
                            <w:rFonts w:ascii="Meiryo UI" w:eastAsia="Meiryo UI" w:hAnsi="Meiryo UI" w:cs="Meiryo UI" w:hint="eastAsia"/>
                          </w:rPr>
                          <w:t>拠点</w:t>
                        </w:r>
                        <w:r>
                          <w:rPr>
                            <w:rFonts w:ascii="Meiryo UI" w:eastAsia="Meiryo UI" w:hAnsi="Meiryo UI" w:cs="Meiryo UI" w:hint="eastAsia"/>
                          </w:rPr>
                          <w:t>として、広く認識</w:t>
                        </w:r>
                      </w:p>
                    </w:txbxContent>
                  </v:textbox>
                </v:shape>
                <v:shape id="テキスト ボックス 22564" o:spid="_x0000_s1351" type="#_x0000_t202" style="position:absolute;top:30194;width:55626;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hJcQA&#10;AADeAAAADwAAAGRycy9kb3ducmV2LnhtbESPQUsDMRSE70L/Q3gFbzbromXdNi2tVBE8WaXnx+Y1&#10;CW5eliRu139vBMHjMDPfMOvt5HsxUkwusILbRQWCuAvasVHw8f5004BIGVljH5gUfFOC7WZ2tcZW&#10;hwu/0XjMRhQIpxYV2JyHVsrUWfKYFmEgLt45RI+5yGikjngpcN/LuqqW0qPjsmBxoEdL3efxyys4&#10;7M2D6RqM9tBo58bpdH41z0pdz6fdCkSmKf+H/9ovWkFd3y/v4PdOuQ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E4SXEAAAA3gAAAA8AAAAAAAAAAAAAAAAAmAIAAGRycy9k&#10;b3ducmV2LnhtbFBLBQYAAAAABAAEAPUAAACJAwAAAAA=&#10;" fillcolor="white [3201]" strokeweight=".5pt">
                  <v:textbox>
                    <w:txbxContent>
                      <w:p w:rsidR="008E2A51" w:rsidRDefault="008E2A51" w:rsidP="00327203">
                        <w:pPr>
                          <w:spacing w:line="200" w:lineRule="exact"/>
                          <w:jc w:val="center"/>
                          <w:rPr>
                            <w:rFonts w:ascii="Meiryo UI" w:eastAsia="Meiryo UI" w:hAnsi="Meiryo UI" w:cs="Meiryo UI"/>
                          </w:rPr>
                        </w:pPr>
                      </w:p>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みどりの大阪推進計画の実現</w:t>
                        </w:r>
                      </w:p>
                      <w:p w:rsidR="008E2A51" w:rsidRPr="00DF7031" w:rsidRDefault="008E2A51" w:rsidP="00327203">
                        <w:pPr>
                          <w:spacing w:line="300" w:lineRule="exact"/>
                          <w:jc w:val="center"/>
                          <w:rPr>
                            <w:rFonts w:ascii="Meiryo UI" w:eastAsia="Meiryo UI" w:hAnsi="Meiryo UI" w:cs="Meiryo UI"/>
                            <w:sz w:val="21"/>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2565" o:spid="_x0000_s1352" type="#_x0000_t67" style="position:absolute;left:24955;top:5143;width:5715;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vv8cA&#10;AADeAAAADwAAAGRycy9kb3ducmV2LnhtbESPT2sCMRTE70K/Q3iCN826RZGtUUQQC+2h/iv19ti8&#10;7q7dvCxJ1PXbm4LgcZiZ3zDTeWtqcSHnK8sKhoMEBHFudcWFgv1u1Z+A8AFZY22ZFNzIw3z20pli&#10;pu2VN3TZhkJECPsMFZQhNJmUPi/JoB/Yhjh6v9YZDFG6QmqH1wg3tUyTZCwNVhwXSmxoWVL+tz0b&#10;BZvj68kf3LH+/tA/zdd+vdTF502pXrddvIEI1IZn+NF+1wrSdDQewf+de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X77/HAAAA3gAAAA8AAAAAAAAAAAAAAAAAmAIAAGRy&#10;cy9kb3ducmV2LnhtbFBLBQYAAAAABAAEAPUAAACMAwAAAAA=&#10;" adj="10800" fillcolor="#4f81bd [3204]" stroked="f" strokeweight="2pt"/>
                <v:shape id="テキスト ボックス 22566" o:spid="_x0000_s1353" type="#_x0000_t202" style="position:absolute;top:22574;width:55626;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aycQA&#10;AADeAAAADwAAAGRycy9kb3ducmV2LnhtbESPQUsDMRSE70L/Q3iCN5t1wWW7Ni1WqgiebIvnx+Y1&#10;CW5eliRu139vBMHjMDPfMOvt7AcxUUwusIK7ZQWCuA/asVFwOj7ftiBSRtY4BCYF35Rgu1lcrbHT&#10;4cLvNB2yEQXCqUMFNuexkzL1ljymZRiJi3cO0WMuMhqpI14K3A+yrqpGenRcFiyO9GSp/zx8eQX7&#10;nVmZvsVo9612bpo/zm/mRamb6/nxAUSmOf+H/9qvWkFd3zcN/N4pV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a2snEAAAA3gAAAA8AAAAAAAAAAAAAAAAAmAIAAGRycy9k&#10;b3ducmV2LnhtbFBLBQYAAAAABAAEAPUAAACJAwAAAAA=&#10;" fillcolor="white [3201]" strokeweight=".5pt">
                  <v:textbox>
                    <w:txbxContent>
                      <w:p w:rsidR="008E2A51" w:rsidRDefault="008E2A51" w:rsidP="00327203">
                        <w:pPr>
                          <w:spacing w:line="300" w:lineRule="exact"/>
                          <w:jc w:val="center"/>
                          <w:rPr>
                            <w:rFonts w:ascii="Meiryo UI" w:eastAsia="Meiryo UI" w:hAnsi="Meiryo UI" w:cs="Meiryo UI"/>
                          </w:rPr>
                        </w:pPr>
                        <w:r>
                          <w:rPr>
                            <w:rFonts w:ascii="Meiryo UI" w:eastAsia="Meiryo UI" w:hAnsi="Meiryo UI" w:cs="Meiryo UI" w:hint="eastAsia"/>
                          </w:rPr>
                          <w:t>みどりの重要性に対する認識が高まり、</w:t>
                        </w:r>
                      </w:p>
                      <w:p w:rsidR="008E2A51" w:rsidRPr="00DF7031" w:rsidRDefault="008E2A51" w:rsidP="00327203">
                        <w:pPr>
                          <w:spacing w:line="300" w:lineRule="exact"/>
                          <w:jc w:val="center"/>
                          <w:rPr>
                            <w:rFonts w:ascii="Meiryo UI" w:eastAsia="Meiryo UI" w:hAnsi="Meiryo UI" w:cs="Meiryo UI"/>
                            <w:sz w:val="21"/>
                          </w:rPr>
                        </w:pPr>
                        <w:r>
                          <w:rPr>
                            <w:rFonts w:ascii="Meiryo UI" w:eastAsia="Meiryo UI" w:hAnsi="Meiryo UI" w:cs="Meiryo UI" w:hint="eastAsia"/>
                          </w:rPr>
                          <w:t>みどりの行動の促進</w:t>
                        </w:r>
                      </w:p>
                    </w:txbxContent>
                  </v:textbox>
                </v:shape>
                <v:shape id="下矢印 22567" o:spid="_x0000_s1354" type="#_x0000_t67" style="position:absolute;left:24955;top:12668;width:5715;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UU8gA&#10;AADeAAAADwAAAGRycy9kb3ducmV2LnhtbESPQWsCMRSE70L/Q3hCb5p1S62sRimCKNRDtSp6e2ye&#10;u9tuXpYk6vrvTaHQ4zAz3zCTWWtqcSXnK8sKBv0EBHFudcWFgt3XojcC4QOyxtoyKbiTh9n0qTPB&#10;TNsbb+i6DYWIEPYZKihDaDIpfV6SQd+3DXH0ztYZDFG6QmqHtwg3tUyTZCgNVhwXSmxoXlL+s70Y&#10;BZvTy7ffu1N9+NDH5nO3nOtifVfqudu+j0EEasN/+K+90grS9HX4Br934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CdRTyAAAAN4AAAAPAAAAAAAAAAAAAAAAAJgCAABk&#10;cnMvZG93bnJldi54bWxQSwUGAAAAAAQABAD1AAAAjQMAAAAA&#10;" adj="10800" fillcolor="#4f81bd [3204]" stroked="f" strokeweight="2pt"/>
                <v:shape id="下矢印 22568" o:spid="_x0000_s1355" type="#_x0000_t67" style="position:absolute;left:24955;top:20193;width:5715;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AIcUA&#10;AADeAAAADwAAAGRycy9kb3ducmV2LnhtbERPz2vCMBS+D/wfwhN2m6kditSmMgRxsB3U1TFvj+bZ&#10;djYvJcm0/vfLYbDjx/c7Xw2mE1dyvrWsYDpJQBBXVrdcKyg/Nk8LED4ga+wsk4I7eVgVo4ccM21v&#10;vKfrIdQihrDPUEETQp9J6auGDPqJ7Ykjd7bOYIjQ1VI7vMVw08k0SebSYMuxocGe1g1Vl8OPUbA/&#10;PX/7ozt1n2/6q9+V27Wu3+9KPY6HlyWIQEP4F/+5X7WCNJ3N4954J1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kAhxQAAAN4AAAAPAAAAAAAAAAAAAAAAAJgCAABkcnMv&#10;ZG93bnJldi54bWxQSwUGAAAAAAQABAD1AAAAigMAAAAA&#10;" adj="10800" fillcolor="#4f81bd [3204]" stroked="f" strokeweight="2pt"/>
                <v:shape id="下矢印 22569" o:spid="_x0000_s1356" type="#_x0000_t67" style="position:absolute;left:24955;top:27717;width:5715;height:2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rlusgA&#10;AADeAAAADwAAAGRycy9kb3ducmV2LnhtbESPQWsCMRSE70L/Q3hCb5p1S6WuRimCKNRDtSp6e2ye&#10;u9tuXpYk6vrvTaHQ4zAz3zCTWWtqcSXnK8sKBv0EBHFudcWFgt3XovcGwgdkjbVlUnAnD7PpU2eC&#10;mbY33tB1GwoRIewzVFCG0GRS+rwkg75vG+Lona0zGKJ0hdQObxFuapkmyVAarDgulNjQvKT8Z3sx&#10;Cjanl2+/d6f68KGPzeduOdfF+q7Uc7d9H4MI1Ib/8F97pRWk6etwBL934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2uW6yAAAAN4AAAAPAAAAAAAAAAAAAAAAAJgCAABk&#10;cnMvZG93bnJldi54bWxQSwUGAAAAAAQABAD1AAAAjQMAAAAA&#10;" adj="10800" fillcolor="#4f81bd [3204]" stroked="f" strokeweight="2pt"/>
              </v:group>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904512" behindDoc="0" locked="0" layoutInCell="1" allowOverlap="1" wp14:anchorId="631C8E4C" wp14:editId="598BD565">
                <wp:simplePos x="0" y="0"/>
                <wp:positionH relativeFrom="column">
                  <wp:posOffset>165735</wp:posOffset>
                </wp:positionH>
                <wp:positionV relativeFrom="paragraph">
                  <wp:posOffset>1765935</wp:posOffset>
                </wp:positionV>
                <wp:extent cx="2724150" cy="1533525"/>
                <wp:effectExtent l="0" t="0" r="0" b="0"/>
                <wp:wrapNone/>
                <wp:docPr id="22542" name="テキスト ボックス 22542"/>
                <wp:cNvGraphicFramePr/>
                <a:graphic xmlns:a="http://schemas.openxmlformats.org/drawingml/2006/main">
                  <a:graphicData uri="http://schemas.microsoft.com/office/word/2010/wordprocessingShape">
                    <wps:wsp>
                      <wps:cNvSpPr txBox="1"/>
                      <wps:spPr>
                        <a:xfrm>
                          <a:off x="0" y="0"/>
                          <a:ext cx="2724150" cy="153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8B6BF8" w:rsidRDefault="008E2A51" w:rsidP="00327203">
                            <w:pPr>
                              <w:spacing w:line="300" w:lineRule="exact"/>
                              <w:rPr>
                                <w:rFonts w:ascii="Meiryo UI" w:eastAsia="Meiryo UI" w:hAnsi="Meiryo UI" w:cs="Meiryo UI"/>
                              </w:rPr>
                            </w:pPr>
                            <w:r w:rsidRPr="008B6BF8">
                              <w:rPr>
                                <w:rFonts w:ascii="Meiryo UI" w:eastAsia="Meiryo UI" w:hAnsi="Meiryo UI" w:cs="Meiryo UI" w:hint="eastAsia"/>
                              </w:rPr>
                              <w:t>（例）</w:t>
                            </w:r>
                          </w:p>
                          <w:p w:rsidR="008E2A51" w:rsidRPr="008B6BF8" w:rsidRDefault="008E2A51" w:rsidP="00327203">
                            <w:pPr>
                              <w:spacing w:line="300" w:lineRule="exact"/>
                              <w:rPr>
                                <w:rFonts w:ascii="Meiryo UI" w:eastAsia="Meiryo UI" w:hAnsi="Meiryo UI" w:cs="Meiryo UI"/>
                              </w:rPr>
                            </w:pPr>
                            <w:r>
                              <w:rPr>
                                <w:rFonts w:ascii="Meiryo UI" w:eastAsia="Meiryo UI" w:hAnsi="Meiryo UI" w:cs="Meiryo UI" w:hint="eastAsia"/>
                              </w:rPr>
                              <w:t>○</w:t>
                            </w:r>
                            <w:r w:rsidRPr="008B6BF8">
                              <w:rPr>
                                <w:rFonts w:ascii="Meiryo UI" w:eastAsia="Meiryo UI" w:hAnsi="Meiryo UI" w:cs="Meiryo UI" w:hint="eastAsia"/>
                              </w:rPr>
                              <w:t>各公園を以下の指標の大小で色分け</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・来園者満足度</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・公園認知度</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・滞在時間</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・利用頻度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2542" o:spid="_x0000_s1357" type="#_x0000_t202" style="position:absolute;left:0;text-align:left;margin-left:13.05pt;margin-top:139.05pt;width:214.5pt;height:120.75pt;z-index:25190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" filled="f" stroked="f" strokeweight=".5pt">
                <v:textbox>
                  <w:txbxContent>
                    <w:p w:rsidR="008E2A51" w:rsidRPr="008B6BF8" w:rsidRDefault="008E2A51" w:rsidP="00327203">
                      <w:pPr>
                        <w:spacing w:line="300" w:lineRule="exact"/>
                        <w:rPr>
                          <w:rFonts w:ascii="Meiryo UI" w:eastAsia="Meiryo UI" w:hAnsi="Meiryo UI" w:cs="Meiryo UI"/>
                        </w:rPr>
                      </w:pPr>
                      <w:r w:rsidRPr="008B6BF8">
                        <w:rPr>
                          <w:rFonts w:ascii="Meiryo UI" w:eastAsia="Meiryo UI" w:hAnsi="Meiryo UI" w:cs="Meiryo UI" w:hint="eastAsia"/>
                        </w:rPr>
                        <w:t>（例）</w:t>
                      </w:r>
                    </w:p>
                    <w:p w:rsidR="008E2A51" w:rsidRPr="008B6BF8" w:rsidRDefault="008E2A51" w:rsidP="00327203">
                      <w:pPr>
                        <w:spacing w:line="300" w:lineRule="exact"/>
                        <w:rPr>
                          <w:rFonts w:ascii="Meiryo UI" w:eastAsia="Meiryo UI" w:hAnsi="Meiryo UI" w:cs="Meiryo UI"/>
                        </w:rPr>
                      </w:pPr>
                      <w:r>
                        <w:rPr>
                          <w:rFonts w:ascii="Meiryo UI" w:eastAsia="Meiryo UI" w:hAnsi="Meiryo UI" w:cs="Meiryo UI" w:hint="eastAsia"/>
                        </w:rPr>
                        <w:t>○</w:t>
                      </w:r>
                      <w:r w:rsidRPr="008B6BF8">
                        <w:rPr>
                          <w:rFonts w:ascii="Meiryo UI" w:eastAsia="Meiryo UI" w:hAnsi="Meiryo UI" w:cs="Meiryo UI" w:hint="eastAsia"/>
                        </w:rPr>
                        <w:t>各公園を以下の指標の大小で色分け</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・来園者満足度</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・公園認知度</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・滞在時間</w:t>
                      </w:r>
                    </w:p>
                    <w:p w:rsidR="008E2A51" w:rsidRPr="008B6BF8" w:rsidRDefault="008E2A51" w:rsidP="00327203">
                      <w:pPr>
                        <w:spacing w:line="300" w:lineRule="exact"/>
                        <w:ind w:firstLineChars="100" w:firstLine="266"/>
                        <w:rPr>
                          <w:rFonts w:ascii="Meiryo UI" w:eastAsia="Meiryo UI" w:hAnsi="Meiryo UI" w:cs="Meiryo UI"/>
                        </w:rPr>
                      </w:pPr>
                      <w:r w:rsidRPr="008B6BF8">
                        <w:rPr>
                          <w:rFonts w:ascii="Meiryo UI" w:eastAsia="Meiryo UI" w:hAnsi="Meiryo UI" w:cs="Meiryo UI" w:hint="eastAsia"/>
                        </w:rPr>
                        <w:t>・利用頻度</w:t>
                      </w:r>
                    </w:p>
                  </w:txbxContent>
                </v:textbox>
              </v:shape>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903488" behindDoc="0" locked="0" layoutInCell="1" allowOverlap="1" wp14:anchorId="64867116" wp14:editId="14AD3A54">
                <wp:simplePos x="0" y="0"/>
                <wp:positionH relativeFrom="column">
                  <wp:posOffset>2845435</wp:posOffset>
                </wp:positionH>
                <wp:positionV relativeFrom="paragraph">
                  <wp:posOffset>8343265</wp:posOffset>
                </wp:positionV>
                <wp:extent cx="1028700" cy="596900"/>
                <wp:effectExtent l="0" t="0" r="0" b="0"/>
                <wp:wrapNone/>
                <wp:docPr id="22570" name="テキスト ボックス 22570"/>
                <wp:cNvGraphicFramePr/>
                <a:graphic xmlns:a="http://schemas.openxmlformats.org/drawingml/2006/main">
                  <a:graphicData uri="http://schemas.microsoft.com/office/word/2010/wordprocessingShape">
                    <wps:wsp>
                      <wps:cNvSpPr txBox="1"/>
                      <wps:spPr>
                        <a:xfrm>
                          <a:off x="0" y="0"/>
                          <a:ext cx="1028700" cy="596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832E8" w:rsidRDefault="008E2A51" w:rsidP="00327203">
                            <w:pPr>
                              <w:jc w:val="center"/>
                              <w:rPr>
                                <w:rFonts w:ascii="Meiryo UI" w:eastAsia="Meiryo UI" w:hAnsi="Meiryo UI" w:cs="Meiryo UI"/>
                                <w:b/>
                              </w:rPr>
                            </w:pPr>
                            <w:r>
                              <w:rPr>
                                <w:rFonts w:ascii="Meiryo UI" w:eastAsia="Meiryo UI" w:hAnsi="Meiryo UI" w:cs="Meiryo UI" w:hint="eastAsia"/>
                                <w:b/>
                              </w:rPr>
                              <w:t>現状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570" o:spid="_x0000_s1358" type="#_x0000_t202" style="position:absolute;left:0;text-align:left;margin-left:224.05pt;margin-top:656.95pt;width:81pt;height:47pt;z-index:25190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" filled="f" stroked="f" strokeweight=".5pt">
                <v:textbox>
                  <w:txbxContent>
                    <w:p w:rsidR="008E2A51" w:rsidRPr="002832E8" w:rsidRDefault="008E2A51" w:rsidP="00327203">
                      <w:pPr>
                        <w:jc w:val="center"/>
                        <w:rPr>
                          <w:rFonts w:ascii="Meiryo UI" w:eastAsia="Meiryo UI" w:hAnsi="Meiryo UI" w:cs="Meiryo UI"/>
                          <w:b/>
                        </w:rPr>
                      </w:pPr>
                      <w:r>
                        <w:rPr>
                          <w:rFonts w:ascii="Meiryo UI" w:eastAsia="Meiryo UI" w:hAnsi="Meiryo UI" w:cs="Meiryo UI" w:hint="eastAsia"/>
                          <w:b/>
                        </w:rPr>
                        <w:t>現状</w:t>
                      </w:r>
                    </w:p>
                  </w:txbxContent>
                </v:textbox>
              </v:shape>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898368" behindDoc="0" locked="0" layoutInCell="1" allowOverlap="1" wp14:anchorId="54A35A1E" wp14:editId="19C5142E">
                <wp:simplePos x="0" y="0"/>
                <wp:positionH relativeFrom="column">
                  <wp:posOffset>8008620</wp:posOffset>
                </wp:positionH>
                <wp:positionV relativeFrom="paragraph">
                  <wp:posOffset>1767125</wp:posOffset>
                </wp:positionV>
                <wp:extent cx="2006239" cy="1592580"/>
                <wp:effectExtent l="0" t="0" r="0" b="7620"/>
                <wp:wrapNone/>
                <wp:docPr id="22571" name="テキスト ボックス 22571"/>
                <wp:cNvGraphicFramePr/>
                <a:graphic xmlns:a="http://schemas.openxmlformats.org/drawingml/2006/main">
                  <a:graphicData uri="http://schemas.microsoft.com/office/word/2010/wordprocessingShape">
                    <wps:wsp>
                      <wps:cNvSpPr txBox="1"/>
                      <wps:spPr>
                        <a:xfrm>
                          <a:off x="0" y="0"/>
                          <a:ext cx="2006239" cy="159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Default="008E2A51" w:rsidP="00327203">
                            <w:pPr>
                              <w:spacing w:line="300" w:lineRule="exact"/>
                              <w:rPr>
                                <w:rFonts w:ascii="Meiryo UI" w:eastAsia="Meiryo UI" w:hAnsi="Meiryo UI" w:cs="Meiryo UI"/>
                              </w:rPr>
                            </w:pPr>
                            <w:r>
                              <w:rPr>
                                <w:rFonts w:ascii="Meiryo UI" w:eastAsia="Meiryo UI" w:hAnsi="Meiryo UI" w:cs="Meiryo UI" w:hint="eastAsia"/>
                              </w:rPr>
                              <w:t>○</w:t>
                            </w:r>
                            <w:r w:rsidRPr="002832E8">
                              <w:rPr>
                                <w:rFonts w:ascii="Meiryo UI" w:eastAsia="Meiryo UI" w:hAnsi="Meiryo UI" w:cs="Meiryo UI" w:hint="eastAsia"/>
                              </w:rPr>
                              <w:t>各公園の着色が濃くなっていき、円が大きくなるイメージ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571" o:spid="_x0000_s1359" type="#_x0000_t202" style="position:absolute;left:0;text-align:left;margin-left:630.6pt;margin-top:139.15pt;width:157.95pt;height:125.4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" filled="f" stroked="f" strokeweight=".5pt">
                <v:textbox>
                  <w:txbxContent>
                    <w:p w:rsidR="008E2A51" w:rsidRDefault="008E2A51" w:rsidP="00327203">
                      <w:pPr>
                        <w:spacing w:line="300" w:lineRule="exact"/>
                        <w:rPr>
                          <w:rFonts w:ascii="Meiryo UI" w:eastAsia="Meiryo UI" w:hAnsi="Meiryo UI" w:cs="Meiryo UI"/>
                        </w:rPr>
                      </w:pPr>
                      <w:r>
                        <w:rPr>
                          <w:rFonts w:ascii="Meiryo UI" w:eastAsia="Meiryo UI" w:hAnsi="Meiryo UI" w:cs="Meiryo UI" w:hint="eastAsia"/>
                        </w:rPr>
                        <w:t>○</w:t>
                      </w:r>
                      <w:r w:rsidRPr="002832E8">
                        <w:rPr>
                          <w:rFonts w:ascii="Meiryo UI" w:eastAsia="Meiryo UI" w:hAnsi="Meiryo UI" w:cs="Meiryo UI" w:hint="eastAsia"/>
                        </w:rPr>
                        <w:t>各公園の着色が濃くなっていき、円が大きくなるイメージ</w:t>
                      </w:r>
                    </w:p>
                  </w:txbxContent>
                </v:textbox>
              </v:shape>
            </w:pict>
          </mc:Fallback>
        </mc:AlternateContent>
      </w:r>
      <w:r>
        <w:rPr>
          <w:rFonts w:ascii="ＭＳ ゴシック" w:eastAsia="ＭＳ ゴシック" w:hAnsi="ＭＳ ゴシック" w:hint="eastAsia"/>
          <w:noProof/>
          <w:sz w:val="18"/>
          <w:szCs w:val="18"/>
        </w:rPr>
        <mc:AlternateContent>
          <mc:Choice Requires="wpg">
            <w:drawing>
              <wp:anchor distT="0" distB="0" distL="114300" distR="114300" simplePos="0" relativeHeight="251894272" behindDoc="0" locked="0" layoutInCell="1" allowOverlap="1" wp14:anchorId="38A3F60A" wp14:editId="0522A27F">
                <wp:simplePos x="0" y="0"/>
                <wp:positionH relativeFrom="column">
                  <wp:posOffset>7261860</wp:posOffset>
                </wp:positionH>
                <wp:positionV relativeFrom="paragraph">
                  <wp:posOffset>270510</wp:posOffset>
                </wp:positionV>
                <wp:extent cx="6537960" cy="8481060"/>
                <wp:effectExtent l="0" t="0" r="0" b="0"/>
                <wp:wrapNone/>
                <wp:docPr id="22572" name="グループ化 22572"/>
                <wp:cNvGraphicFramePr/>
                <a:graphic xmlns:a="http://schemas.openxmlformats.org/drawingml/2006/main">
                  <a:graphicData uri="http://schemas.microsoft.com/office/word/2010/wordprocessingGroup">
                    <wpg:wgp>
                      <wpg:cNvGrpSpPr/>
                      <wpg:grpSpPr>
                        <a:xfrm>
                          <a:off x="0" y="0"/>
                          <a:ext cx="6537960" cy="8481060"/>
                          <a:chOff x="0" y="0"/>
                          <a:chExt cx="6537960" cy="8481060"/>
                        </a:xfrm>
                      </wpg:grpSpPr>
                      <wpg:grpSp>
                        <wpg:cNvPr id="22573" name="グループ化 22573"/>
                        <wpg:cNvGrpSpPr/>
                        <wpg:grpSpPr>
                          <a:xfrm>
                            <a:off x="0" y="0"/>
                            <a:ext cx="6537960" cy="8481060"/>
                            <a:chOff x="0" y="0"/>
                            <a:chExt cx="6537960" cy="8481060"/>
                          </a:xfrm>
                        </wpg:grpSpPr>
                        <pic:pic xmlns:pic="http://schemas.openxmlformats.org/drawingml/2006/picture">
                          <pic:nvPicPr>
                            <pic:cNvPr id="22574" name="Picture 3"/>
                            <pic:cNvPicPr>
                              <a:picLocks noChangeAspect="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6537960" cy="8481060"/>
                            </a:xfrm>
                            <a:prstGeom prst="rect">
                              <a:avLst/>
                            </a:prstGeom>
                            <a:noFill/>
                            <a:ln>
                              <a:noFill/>
                            </a:ln>
                            <a:extLst>
                              <a:ext uri="{53640926-AAD7-44D8-BBD7-CCE9431645EC}">
                                <a14:shadowObscured xmlns:a14="http://schemas.microsoft.com/office/drawing/2010/main"/>
                              </a:ext>
                            </a:extLst>
                          </pic:spPr>
                        </pic:pic>
                        <wps:wsp>
                          <wps:cNvPr id="22575" name="正方形/長方形 22575"/>
                          <wps:cNvSpPr/>
                          <wps:spPr>
                            <a:xfrm>
                              <a:off x="0" y="3337560"/>
                              <a:ext cx="1897380" cy="27235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576" name="グループ化 22576"/>
                        <wpg:cNvGrpSpPr/>
                        <wpg:grpSpPr>
                          <a:xfrm>
                            <a:off x="962025" y="2209800"/>
                            <a:ext cx="4936490" cy="5641975"/>
                            <a:chOff x="-482606" y="0"/>
                            <a:chExt cx="4937238" cy="5642459"/>
                          </a:xfrm>
                        </wpg:grpSpPr>
                        <wpg:grpSp>
                          <wpg:cNvPr id="22577" name="グループ化 22577"/>
                          <wpg:cNvGrpSpPr/>
                          <wpg:grpSpPr>
                            <a:xfrm>
                              <a:off x="-482606" y="0"/>
                              <a:ext cx="4937238" cy="5642459"/>
                              <a:chOff x="-482606" y="0"/>
                              <a:chExt cx="4937238" cy="5642459"/>
                            </a:xfrm>
                          </wpg:grpSpPr>
                          <wpg:grpSp>
                            <wpg:cNvPr id="22578" name="グループ化 22578"/>
                            <wpg:cNvGrpSpPr/>
                            <wpg:grpSpPr>
                              <a:xfrm>
                                <a:off x="2247900" y="0"/>
                                <a:ext cx="2206732" cy="991440"/>
                                <a:chOff x="1123950" y="0"/>
                                <a:chExt cx="1103366" cy="495720"/>
                              </a:xfrm>
                            </wpg:grpSpPr>
                            <wps:wsp>
                              <wps:cNvPr id="22579" name="円/楕円 22579"/>
                              <wps:cNvSpPr/>
                              <wps:spPr>
                                <a:xfrm>
                                  <a:off x="1123950" y="0"/>
                                  <a:ext cx="108000" cy="1080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0" name="円/楕円 22580"/>
                              <wps:cNvSpPr/>
                              <wps:spPr>
                                <a:xfrm>
                                  <a:off x="1315972" y="166588"/>
                                  <a:ext cx="180027" cy="180015"/>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1" name="円/楕円 22581"/>
                              <wps:cNvSpPr/>
                              <wps:spPr>
                                <a:xfrm>
                                  <a:off x="2119316" y="151674"/>
                                  <a:ext cx="108000" cy="1080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2" name="円/楕円 22582"/>
                              <wps:cNvSpPr/>
                              <wps:spPr>
                                <a:xfrm>
                                  <a:off x="1130135" y="351720"/>
                                  <a:ext cx="144000" cy="144000"/>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583" name="円/楕円 22583"/>
                            <wps:cNvSpPr/>
                            <wps:spPr>
                              <a:xfrm>
                                <a:off x="3641626" y="1296601"/>
                                <a:ext cx="215900" cy="215900"/>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4" name="円/楕円 22584"/>
                            <wps:cNvSpPr/>
                            <wps:spPr>
                              <a:xfrm>
                                <a:off x="3365394" y="1828957"/>
                                <a:ext cx="215900" cy="215900"/>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5" name="円/楕円 22585"/>
                            <wps:cNvSpPr/>
                            <wps:spPr>
                              <a:xfrm>
                                <a:off x="1743045" y="3232327"/>
                                <a:ext cx="287655" cy="287655"/>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6" name="円/楕円 22586"/>
                            <wps:cNvSpPr/>
                            <wps:spPr>
                              <a:xfrm>
                                <a:off x="2916516" y="2619600"/>
                                <a:ext cx="287655" cy="287655"/>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7" name="円/楕円 22587"/>
                            <wps:cNvSpPr/>
                            <wps:spPr>
                              <a:xfrm>
                                <a:off x="2121324" y="2520450"/>
                                <a:ext cx="215900" cy="215900"/>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8" name="円/楕円 22588"/>
                            <wps:cNvSpPr/>
                            <wps:spPr>
                              <a:xfrm>
                                <a:off x="2412919" y="2520450"/>
                                <a:ext cx="215900" cy="215900"/>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89" name="円/楕円 22589"/>
                            <wps:cNvSpPr/>
                            <wps:spPr>
                              <a:xfrm>
                                <a:off x="3581289" y="3573704"/>
                                <a:ext cx="215900" cy="2159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0" name="円/楕円 22590"/>
                            <wps:cNvSpPr/>
                            <wps:spPr>
                              <a:xfrm>
                                <a:off x="3043545" y="3918305"/>
                                <a:ext cx="215900" cy="2159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1" name="円/楕円 22591"/>
                            <wps:cNvSpPr/>
                            <wps:spPr>
                              <a:xfrm>
                                <a:off x="3797218" y="4622381"/>
                                <a:ext cx="215900" cy="2159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6" name="円/楕円 8216"/>
                            <wps:cNvSpPr/>
                            <wps:spPr>
                              <a:xfrm>
                                <a:off x="673168" y="5103435"/>
                                <a:ext cx="215900" cy="2159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2" name="円/楕円 8222"/>
                            <wps:cNvSpPr/>
                            <wps:spPr>
                              <a:xfrm>
                                <a:off x="452951" y="4690485"/>
                                <a:ext cx="215900" cy="215900"/>
                              </a:xfrm>
                              <a:prstGeom prst="ellipse">
                                <a:avLst/>
                              </a:prstGeom>
                              <a:solidFill>
                                <a:srgbClr val="0070C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3" name="円/楕円 8223"/>
                            <wps:cNvSpPr/>
                            <wps:spPr>
                              <a:xfrm>
                                <a:off x="822316" y="4331064"/>
                                <a:ext cx="215900" cy="215900"/>
                              </a:xfrm>
                              <a:prstGeom prst="ellipse">
                                <a:avLst/>
                              </a:prstGeom>
                              <a:solidFill>
                                <a:srgbClr val="0070C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2" name="円/楕円 22592"/>
                            <wps:cNvSpPr/>
                            <wps:spPr>
                              <a:xfrm>
                                <a:off x="1613258" y="4522151"/>
                                <a:ext cx="215900" cy="215900"/>
                              </a:xfrm>
                              <a:prstGeom prst="ellipse">
                                <a:avLst/>
                              </a:prstGeom>
                              <a:solidFill>
                                <a:srgbClr val="00B05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3" name="円/楕円 22593"/>
                            <wps:cNvSpPr/>
                            <wps:spPr>
                              <a:xfrm>
                                <a:off x="-482606" y="5426559"/>
                                <a:ext cx="215900" cy="215900"/>
                              </a:xfrm>
                              <a:prstGeom prst="ellipse">
                                <a:avLst/>
                              </a:prstGeom>
                              <a:solidFill>
                                <a:srgbClr val="0070C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4" name="円/楕円 22594"/>
                            <wps:cNvSpPr/>
                            <wps:spPr>
                              <a:xfrm>
                                <a:off x="2628759" y="3008020"/>
                                <a:ext cx="324049" cy="324028"/>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595" name="円/楕円 22595"/>
                          <wps:cNvSpPr/>
                          <wps:spPr>
                            <a:xfrm>
                              <a:off x="3813791" y="879470"/>
                              <a:ext cx="215900" cy="215900"/>
                            </a:xfrm>
                            <a:prstGeom prst="ellipse">
                              <a:avLst/>
                            </a:prstGeom>
                            <a:solidFill>
                              <a:schemeClr val="accent6"/>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22572" o:spid="_x0000_s1026" style="position:absolute;left:0;text-align:left;margin-left:571.8pt;margin-top:21.3pt;width:514.8pt;height:667.8pt;z-index:251894272" coordsize="65379,8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">
                <v:group id="グループ化 22573" o:spid="_x0000_s1027" style="position:absolute;width:65379;height:84810" coordsize="65379,84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jJVUMcAAADe&#10;AAAADwAAAAAAAAAAAAAAAACqAgAAZHJzL2Rvd25yZXYueG1sUEsFBgAAAAAEAAQA+gAAAJ4DAAAA&#10;AA==&#10;">
                  <v:shape id="Picture 3" o:spid="_x0000_s1028" type="#_x0000_t75" style="position:absolute;width:65379;height:8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iR3GAAAA3gAAAA8AAABkcnMvZG93bnJldi54bWxEj0FrwkAUhO8F/8PyBG9101irRFcRQe2p&#10;0Ch4fWafSWj2bbK7avrvu4VCj8PMfMMs171pxJ2cry0reBknIIgLq2suFZyOu+c5CB+QNTaWScE3&#10;eVivBk9LzLR98Cfd81CKCGGfoYIqhDaT0hcVGfRj2xJH72qdwRClK6V2+Ihw08g0Sd6kwZrjQoUt&#10;bSsqvvKbUdBx350/LvmmmNP+MLlNXVemM6VGw36zABGoD//hv/a7VpCm09kr/N6JV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96JHcYAAADeAAAADwAAAAAAAAAAAAAA&#10;AACfAgAAZHJzL2Rvd25yZXYueG1sUEsFBgAAAAAEAAQA9wAAAJIDAAAAAA==&#10;">
                    <v:imagedata r:id="rId130" o:title="" cropleft="4290f"/>
                    <v:path arrowok="t"/>
                  </v:shape>
                  <v:rect id="正方形/長方形 22575" o:spid="_x0000_s1029" style="position:absolute;top:33375;width:18973;height:27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1sYA&#10;AADeAAAADwAAAGRycy9kb3ducmV2LnhtbESPQWvCQBSE74X+h+UVvNVNIzElzUZKUdHetE3Pj+xr&#10;Epp9G7Orxn/vFgSPw8x8w+SL0XTiRINrLSt4mUYgiCurW64VfH+tnl9BOI+ssbNMCi7kYFE8PuSY&#10;aXvmHZ32vhYBwi5DBY33fSalqxoy6Ka2Jw7erx0M+iCHWuoBzwFuOhlH0VwabDksNNjTR0PV3/5o&#10;FByTdLscfw7rWRmV6WfZJRu/7pWaPI3vbyA8jf4evrU3WkEcJ2kC/3fCFZD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c1sYAAADeAAAADwAAAAAAAAAAAAAAAACYAgAAZHJz&#10;L2Rvd25yZXYueG1sUEsFBgAAAAAEAAQA9QAAAIsDAAAAAA==&#10;" fillcolor="white [3212]" stroked="f" strokeweight="2pt"/>
                </v:group>
                <v:group id="グループ化 22576" o:spid="_x0000_s1030" style="position:absolute;left:9620;top:22098;width:49365;height:56419" coordorigin="-4826" coordsize="49372,56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kX2yMcAAADe&#10;AAAADwAAAAAAAAAAAAAAAACqAgAAZHJzL2Rvd25yZXYueG1sUEsFBgAAAAAEAAQA+gAAAJ4DAAAA&#10;AA==&#10;">
                  <v:group id="グループ化 22577" o:spid="_x0000_s1031" style="position:absolute;left:-4826;width:49372;height:56424" coordorigin="-4826" coordsize="49372,56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QlTU8cAAADe&#10;AAAADwAAAAAAAAAAAAAAAACqAgAAZHJzL2Rvd25yZXYueG1sUEsFBgAAAAAEAAQA+gAAAJ4DAAAA&#10;AA==&#10;">
                    <v:group id="グループ化 22578" o:spid="_x0000_s1032" style="position:absolute;left:22479;width:22067;height:9914" coordorigin="11239" coordsize="11033,4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bHIcQAAADeAAAADwAAAGRycy9kb3ducmV2LnhtbERPy4rCMBTdC/MP4Q7M&#10;TtN2UIdqFBFncCGCDxjcXZprW2xuShPb+vdmIbg8nPd82ZtKtNS40rKCeBSBIM6sLjlXcD79Dn9A&#10;OI+ssbJMCh7kYLn4GMwx1bbjA7VHn4sQwi5FBYX3dSqlywoy6Ea2Jg7c1TYGfYBNLnWDXQg3lUyi&#10;aCINlhwaCqxpXVB2O96Ngr8Ou9V3vGl3t+v6cTmN9/+7mJT6+uxXMxCeev8Wv9xbrSBJxtO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bHIcQAAADeAAAA&#10;DwAAAAAAAAAAAAAAAACqAgAAZHJzL2Rvd25yZXYueG1sUEsFBgAAAAAEAAQA+gAAAJsDAAAAAA==&#10;">
                      <v:oval id="円/楕円 22579" o:spid="_x0000_s1033" style="position:absolute;left:11239;width:1080;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T4EccA&#10;AADeAAAADwAAAGRycy9kb3ducmV2LnhtbESP0WrCQBRE3wv9h+UWfKsbY6s2dRXRClEsVNsPuGSv&#10;STB7N2ZXk/69Wyj4OMzMGWY670wlrtS40rKCQT8CQZxZXXKu4Od7/TwB4TyyxsoyKfglB/PZ48MU&#10;E21b3tP14HMRIOwSVFB4XydSuqwgg65va+LgHW1j0AfZ5FI32Aa4qWQcRSNpsOSwUGBNy4Ky0+Fi&#10;FGy+zqtPuUrz3TrKXmS75Y9xOlSq99Qt3kF46vw9/N9OtYI4fh2/wd+dc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k+BHHAAAA3gAAAA8AAAAAAAAAAAAAAAAAmAIAAGRy&#10;cy9kb3ducmV2LnhtbFBLBQYAAAAABAAEAPUAAACMAwAAAAA=&#10;" fillcolor="#00b050" strokecolor="black [3213]" strokeweight="1.5pt"/>
                      <v:oval id="円/楕円 22580" o:spid="_x0000_s1034" style="position:absolute;left:13159;top:1665;width:1800;height:1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cpSsYA&#10;AADeAAAADwAAAGRycy9kb3ducmV2LnhtbESPzWrCQBSF9wXfYbhCd3ViwCipo6gobUUX2m66u2Su&#10;SXDmTsxMNb59ZyG4PJw/vum8s0ZcqfW1YwXDQQKCuHC65lLBz/fmbQLCB2SNxjEpuJOH+az3MsVc&#10;uxsf6HoMpYgj7HNUUIXQ5FL6oiKLfuAa4uidXGsxRNmWUrd4i+PWyDRJMmmx5vhQYUOriorz8c8q&#10;6Ez2u9tvv+7rcZPY/fgjWxp9Ueq13y3eQQTqwjP8aH9qBWk6mkSAiBNR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cpSsYAAADeAAAADwAAAAAAAAAAAAAAAACYAgAAZHJz&#10;L2Rvd25yZXYueG1sUEsFBgAAAAAEAAQA9QAAAIsDAAAAAA==&#10;" fillcolor="red" strokecolor="black [3213]" strokeweight="1.5pt"/>
                      <v:oval id="円/楕円 22581" o:spid="_x0000_s1035" style="position:absolute;left:21193;top:1516;width:1080;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eEMMcA&#10;AADeAAAADwAAAGRycy9kb3ducmV2LnhtbESP3WrCQBSE7wu+w3KE3unG1FaJriK1QioV/HuAQ/aY&#10;BLNn0+zWxLfvFoReDjPzDTNfdqYSN2pcaVnBaBiBIM6sLjlXcD5tBlMQziNrrCyTgjs5WC56T3NM&#10;tG35QLejz0WAsEtQQeF9nUjpsoIMuqGtiYN3sY1BH2STS91gG+CmknEUvUmDJYeFAmt6Lyi7Hn+M&#10;gs/993on12n+tYmysWy3/DFJX5R67nerGQhPnf8PP9qpVhDHr9MR/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HhDDHAAAA3gAAAA8AAAAAAAAAAAAAAAAAmAIAAGRy&#10;cy9kb3ducmV2LnhtbFBLBQYAAAAABAAEAPUAAACMAwAAAAA=&#10;" fillcolor="#00b050" strokecolor="black [3213]" strokeweight="1.5pt"/>
                      <v:oval id="円/楕円 22582" o:spid="_x0000_s1036" style="position:absolute;left:11301;top:351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kSpscA&#10;AADeAAAADwAAAGRycy9kb3ducmV2LnhtbESPQWvCQBSE70L/w/IEb7oxYJTUVVppaSv1oPbi7ZF9&#10;JqG7b2N2q/Hfu4LQ4zAz3zDzZWeNOFPra8cKxqMEBHHhdM2lgp/9+3AGwgdkjcYxKbiSh+XiqTfH&#10;XLsLb+m8C6WIEPY5KqhCaHIpfVGRRT9yDXH0jq61GKJsS6lbvES4NTJNkkxarDkuVNjQqqLid/dn&#10;FXQmO3xv1l/Xt2mT2M30I3s1+qTUoN+9PIMI1IX/8KP9qRWk6WSWwv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ZEqbHAAAA3gAAAA8AAAAAAAAAAAAAAAAAmAIAAGRy&#10;cy9kb3ducmV2LnhtbFBLBQYAAAAABAAEAPUAAACMAwAAAAA=&#10;" fillcolor="red" strokecolor="black [3213]" strokeweight="1.5pt"/>
                    </v:group>
                    <v:oval id="円/楕円 22583" o:spid="_x0000_s1037" style="position:absolute;left:36416;top:12966;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ZBcQA&#10;AADeAAAADwAAAGRycy9kb3ducmV2LnhtbERPXWvCMBR9H/gfwhV8m6mVjVKNIoq6x1knvl6aa1Nt&#10;bkoTtfv3y2CwlwOH88WZL3vbiAd1vnasYDJOQBCXTtdcKfg6bl8zED4ga2wck4Jv8rBcDF7mmGv3&#10;5AM9ilCJWMI+RwUmhDaX0peGLPqxa4mjdnGdxRBpV0nd4TOW20amSfIuLdYcFwy2tDZU3oq7VXC+&#10;fk4vO3N028PpdtpnRcTNRKnRsF/NQATqw7/5L/2hFaTpWzaF3zvxCs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WQXEAAAA3gAAAA8AAAAAAAAAAAAAAAAAmAIAAGRycy9k&#10;b3ducmV2LnhtbFBLBQYAAAAABAAEAPUAAACJAwAAAAA=&#10;" fillcolor="#f79646 [3209]" strokecolor="black [3213]" strokeweight="1.5pt"/>
                    <v:oval id="円/楕円 22584" o:spid="_x0000_s1038" style="position:absolute;left:33653;top:18289;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BccQA&#10;AADeAAAADwAAAGRycy9kb3ducmV2LnhtbERPXWvCMBR9H/gfwhV8m6ndB6UaRRzqHmdVfL0016ba&#10;3JQmavfvl8FgLwcO54szW/S2EXfqfO1YwWScgCAuna65UnDYr58zED4ga2wck4Jv8rCYD55mmGv3&#10;4B3di1CJWMI+RwUmhDaX0peGLPqxa4mjdnadxRBpV0nd4SOW20amSfIuLdYcFwy2tDJUXoubVXC6&#10;fL2cN2bv1rvj9bjNiogfE6VGw345BRGoD//mv/SnVpCmb9kr/N6JV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UwXHEAAAA3gAAAA8AAAAAAAAAAAAAAAAAmAIAAGRycy9k&#10;b3ducmV2LnhtbFBLBQYAAAAABAAEAPUAAACJAwAAAAA=&#10;" fillcolor="#f79646 [3209]" strokecolor="black [3213]" strokeweight="1.5pt"/>
                    <v:oval id="円/楕円 22585" o:spid="_x0000_s1039" style="position:absolute;left:17430;top:32323;width:2877;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K0scA&#10;AADeAAAADwAAAGRycy9kb3ducmV2LnhtbESPT2vCQBTE7wW/w/IEb3VjwCjRVVQq/YMeql68PbLP&#10;JLj7Ns1uNX77bqHQ4zAzv2Hmy84acaPW144VjIYJCOLC6ZpLBafj9nkKwgdkjcYxKXiQh+Wi9zTH&#10;XLs7f9LtEEoRIexzVFCF0ORS+qIii37oGuLoXVxrMUTZllK3eI9wa2SaJJm0WHNcqLChTUXF9fBt&#10;FXQmO+/2H++Pl0mT2P3kNVsb/aXUoN+tZiACdeE//Nd+0wrSdDwdw++de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witLHAAAA3gAAAA8AAAAAAAAAAAAAAAAAmAIAAGRy&#10;cy9kb3ducmV2LnhtbFBLBQYAAAAABAAEAPUAAACMAwAAAAA=&#10;" fillcolor="red" strokecolor="black [3213]" strokeweight="1.5pt"/>
                    <v:oval id="円/楕円 22586" o:spid="_x0000_s1040" style="position:absolute;left:29165;top:26196;width:2876;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UpcgA&#10;AADeAAAADwAAAGRycy9kb3ducmV2LnhtbESPQWvCQBSE70L/w/IKvemmgcYQXcVKi1r0UOult0f2&#10;NQnuvo3ZVeO/7xYKHoeZ+YaZzntrxIU63zhW8DxKQBCXTjdcKTh8vQ9zED4gazSOScGNPMxnD4Mp&#10;Ftpd+ZMu+1CJCGFfoII6hLaQ0pc1WfQj1xJH78d1FkOUXSV1h9cIt0amSZJJiw3HhRpbWtZUHvdn&#10;q6A32fd297G5vY3bxO7Gq+zV6JNST4/9YgIiUB/u4f/2WitI05c8g7878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IhSlyAAAAN4AAAAPAAAAAAAAAAAAAAAAAJgCAABk&#10;cnMvZG93bnJldi54bWxQSwUGAAAAAAQABAD1AAAAjQMAAAAA&#10;" fillcolor="red" strokecolor="black [3213]" strokeweight="1.5pt"/>
                    <v:oval id="円/楕円 22587" o:spid="_x0000_s1041" style="position:absolute;left:21213;top:25204;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fBsQA&#10;AADeAAAADwAAAGRycy9kb3ducmV2LnhtbERPXWvCMBR9H/gfwhV8m6kd20o1ijjUPc6q+Hpprk21&#10;uSlN1O7fL4PBXg4czhdntuhtI+7U+dqxgsk4AUFcOl1zpeCwXz9nIHxA1tg4JgXf5GExHzzNMNfu&#10;wTu6F6ESsYR9jgpMCG0upS8NWfRj1xJH7ew6iyHSrpK6w0cst41Mk+RNWqw5LhhsaWWovBY3q+B0&#10;+Xo5b8zerXfH63GbFRE/JkqNhv1yCiJQH/7Nf+lPrSBNX7N3+L0Tr4C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GXwbEAAAA3gAAAA8AAAAAAAAAAAAAAAAAmAIAAGRycy9k&#10;b3ducmV2LnhtbFBLBQYAAAAABAAEAPUAAACJAwAAAAA=&#10;" fillcolor="#f79646 [3209]" strokecolor="black [3213]" strokeweight="1.5pt"/>
                    <v:oval id="円/楕円 22588" o:spid="_x0000_s1042" style="position:absolute;left:24129;top:25204;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LdMcA&#10;AADeAAAADwAAAGRycy9kb3ducmV2LnhtbESPQWvCQBCF74X+h2UEb3VjpCWkriItao81VnodsmM2&#10;NTsbsltN/33nUOhlYJg3771vuR59p640xDawgfksA0VcB9tyY+DjuH0oQMWEbLELTAZ+KMJ6dX+3&#10;xNKGGx/oWqVGiQnHEg24lPpS61g78hhnoSeW2zkMHpOsQ6PtgDcx953Os+xJe2xZEhz29OKovlTf&#10;3sDn1/vivHPHsD2cLqd9Ucl8nRsznYybZ1CJxvQv/vt+swby/LGQvoIjK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Zy3THAAAA3gAAAA8AAAAAAAAAAAAAAAAAmAIAAGRy&#10;cy9kb3ducmV2LnhtbFBLBQYAAAAABAAEAPUAAACMAwAAAAA=&#10;" fillcolor="#f79646 [3209]" strokecolor="black [3213]" strokeweight="1.5pt"/>
                    <v:oval id="円/楕円 22589" o:spid="_x0000_s1043" style="position:absolute;left:35812;top:35737;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GINscA&#10;AADeAAAADwAAAGRycy9kb3ducmV2LnhtbESP3WrCQBSE7wt9h+UUvNNNY1s1ukrRCrEo+PcAh+wx&#10;Cc2eTbOrSd++WxB6OczMN8xs0ZlK3KhxpWUFz4MIBHFmdcm5gvNp3R+DcB5ZY2WZFPyQg8X88WGG&#10;ibYtH+h29LkIEHYJKii8rxMpXVaQQTewNXHwLrYx6INscqkbbAPcVDKOojdpsOSwUGBNy4Kyr+PV&#10;KNjsv1c7uUrz7TrKXmT7yR+jdKhU76l7n4Lw1Pn/8L2dagVx/DqewN+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xiDbHAAAA3gAAAA8AAAAAAAAAAAAAAAAAmAIAAGRy&#10;cy9kb3ducmV2LnhtbFBLBQYAAAAABAAEAPUAAACMAwAAAAA=&#10;" fillcolor="#00b050" strokecolor="black [3213]" strokeweight="1.5pt"/>
                    <v:oval id="円/楕円 22590" o:spid="_x0000_s1044" style="position:absolute;left:30435;top:39183;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3dsYA&#10;AADeAAAADwAAAGRycy9kb3ducmV2LnhtbESP22rCQBCG7wt9h2UKvdONqVWbukrxAFEU1PYBhuyY&#10;hGZnY3Y16du7F0Ivf/4T33TemUrcqHGlZQWDfgSCOLO65FzBz/e6NwHhPLLGyjIp+CMH89nz0xQT&#10;bVs+0u3kcxFG2CWooPC+TqR0WUEGXd/WxME728agD7LJpW6wDeOmknEUjaTBksNDgTUtCsp+T1ej&#10;YHO4LPdymea7dZQNZbvl1Th9U+r1pfv6BOGp8//hRzvVCuL4/SMABJyA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K3dsYAAADeAAAADwAAAAAAAAAAAAAAAACYAgAAZHJz&#10;L2Rvd25yZXYueG1sUEsFBgAAAAAEAAQA9QAAAIsDAAAAAA==&#10;" fillcolor="#00b050" strokecolor="black [3213]" strokeweight="1.5pt"/>
                    <v:oval id="円/楕円 22591" o:spid="_x0000_s1045" style="position:absolute;left:37972;top:46223;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S7ccA&#10;AADeAAAADwAAAGRycy9kb3ducmV2LnhtbESP3WrCQBSE7wu+w3IK3tWNsa0aXaVohVgU/HuAQ/Y0&#10;CWbPptnVpG/fLRR6OczMN8x82ZlK3KlxpWUFw0EEgjizuuRcweW8eZqAcB5ZY2WZFHyTg+Wi9zDH&#10;RNuWj3Q/+VwECLsEFRTe14mULivIoBvYmjh4n7Yx6INscqkbbAPcVDKOoldpsOSwUGBNq4Ky6+lm&#10;FGwPX+u9XKf5bhNlz7L94PdxOlKq/9i9zUB46vx/+K+dagVx/DIdwu+dc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eEu3HAAAA3gAAAA8AAAAAAAAAAAAAAAAAmAIAAGRy&#10;cy9kb3ducmV2LnhtbFBLBQYAAAAABAAEAPUAAACMAwAAAAA=&#10;" fillcolor="#00b050" strokecolor="black [3213]" strokeweight="1.5pt"/>
                    <v:oval id="円/楕円 8216" o:spid="_x0000_s1046" style="position:absolute;left:6731;top:51034;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vdjcYA&#10;AADdAAAADwAAAGRycy9kb3ducmV2LnhtbESP0WrCQBRE3wX/YblC35qNtqik2YjUCqkotOoHXLK3&#10;STB7N81uTfr3XaHg4zAzZ5h0NZhGXKlztWUF0ygGQVxYXXOp4HzaPi5BOI+ssbFMCn7JwSobj1JM&#10;tO35k65HX4oAYZeggsr7NpHSFRUZdJFtiYP3ZTuDPsiulLrDPsBNI2dxPJcGaw4LFbb0WlFxOf4Y&#10;Be8f35uD3OTlfhsXz7Lf8dsif1LqYTKsX0B4Gvw9/N/OtYLlbDqH25v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vdjcYAAADdAAAADwAAAAAAAAAAAAAAAACYAgAAZHJz&#10;L2Rvd25yZXYueG1sUEsFBgAAAAAEAAQA9QAAAIsDAAAAAA==&#10;" fillcolor="#00b050" strokecolor="black [3213]" strokeweight="1.5pt"/>
                    <v:oval id="円/楕円 8222" o:spid="_x0000_s1047" style="position:absolute;left:4529;top:46904;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qFmMYA&#10;AADdAAAADwAAAGRycy9kb3ducmV2LnhtbESPzWrDMBCE74G8g9hAb4lchxbjRjHOX+mpkKRQelus&#10;rW1srYykJO7bV4VCjsPMfMOsitH04krOt5YVPC4SEMSV1S3XCj7Oh3kGwgdkjb1lUvBDHor1dLLC&#10;XNsbH+l6CrWIEPY5KmhCGHIpfdWQQb+wA3H0vq0zGKJ0tdQObxFuepkmybM02HJcaHCgbUNVd7oY&#10;BXvzvjNP5evmsPTt5uvYJe5z1yn1MBvLFxCBxnAP/7fftIIsTV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qFmMYAAADdAAAADwAAAAAAAAAAAAAAAACYAgAAZHJz&#10;L2Rvd25yZXYueG1sUEsFBgAAAAAEAAQA9QAAAIsDAAAAAA==&#10;" fillcolor="#0070c0" strokecolor="black [3213]" strokeweight="1.5pt"/>
                    <v:oval id="円/楕円 8223" o:spid="_x0000_s1048" style="position:absolute;left:8223;top:43310;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gA8YA&#10;AADdAAAADwAAAGRycy9kb3ducmV2LnhtbESPzWrDMBCE74G8g9hCb4lchxbjRDHOX+mpkLRQelus&#10;jW1srYykJO7bV4VCjsPMfMOsitH04krOt5YVPM0TEMSV1S3XCj4/DrMMhA/IGnvLpOCHPBTr6WSF&#10;ubY3PtL1FGoRIexzVNCEMORS+qohg35uB+Lona0zGKJ0tdQObxFuepkmyYs02HJcaHCgbUNVd7oY&#10;BXvzvjPP5evmsPDt5vvYJe5r1yn1+DCWSxCBxnAP/7fftIIsTRf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YgA8YAAADdAAAADwAAAAAAAAAAAAAAAACYAgAAZHJz&#10;L2Rvd25yZXYueG1sUEsFBgAAAAAEAAQA9QAAAIsDAAAAAA==&#10;" fillcolor="#0070c0" strokecolor="black [3213]" strokeweight="1.5pt"/>
                    <v:oval id="円/楕円 22592" o:spid="_x0000_s1049" style="position:absolute;left:16132;top:45221;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MmscA&#10;AADeAAAADwAAAGRycy9kb3ducmV2LnhtbESP3WrCQBSE74W+w3IE7+rGVPuTuopUhSgtqO0DHLKn&#10;SWj2bMyuJr69KxS8HGbmG2Y670wlztS40rKC0TACQZxZXXKu4Od7/fgKwnlkjZVlUnAhB/PZQ2+K&#10;ibYt7+l88LkIEHYJKii8rxMpXVaQQTe0NXHwfm1j0AfZ5FI32Aa4qWQcRc/SYMlhocCaPgrK/g4n&#10;o2CzOy6/5DLNP9dRNpbtllcv6ZNSg363eAfhqfP38H871QriePIWw+1Ou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MjJrHAAAA3gAAAA8AAAAAAAAAAAAAAAAAmAIAAGRy&#10;cy9kb3ducmV2LnhtbFBLBQYAAAAABAAEAPUAAACMAwAAAAA=&#10;" fillcolor="#00b050" strokecolor="black [3213]" strokeweight="1.5pt"/>
                    <v:oval id="円/楕円 22593" o:spid="_x0000_s1050" style="position:absolute;left:-4826;top:54265;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84xMcA&#10;AADeAAAADwAAAGRycy9kb3ducmV2LnhtbESPT2vCQBTE74V+h+UVeqsbIxaNrqK1Sk+Cf0C8PbLP&#10;JCT7NuxuNX57Vyj0OMzMb5jpvDONuJLzlWUF/V4Cgji3uuJCwfGw/hiB8AFZY2OZFNzJw3z2+jLF&#10;TNsb7+i6D4WIEPYZKihDaDMpfV6SQd+zLXH0LtYZDFG6QmqHtwg3jUyT5FMarDgulNjSV0l5vf81&#10;Cr7NdmWGi81yPfDV8ryrE3da1Uq9v3WLCYhAXfgP/7V/tII0HY4H8LwTr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vOMTHAAAA3gAAAA8AAAAAAAAAAAAAAAAAmAIAAGRy&#10;cy9kb3ducmV2LnhtbFBLBQYAAAAABAAEAPUAAACMAwAAAAA=&#10;" fillcolor="#0070c0" strokecolor="black [3213]" strokeweight="1.5pt"/>
                    <v:oval id="円/楕円 22594" o:spid="_x0000_s1051" style="position:absolute;left:26287;top:30080;width:3241;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5lMkA&#10;AADeAAAADwAAAGRycy9kb3ducmV2LnhtbESPzW7CMBCE70i8g7WVegOnURsgxSCoilqqcuDnwm0V&#10;b5MIe53GBsLb15Uq9TiamW8003lnjbhQ62vHCh6GCQjiwumaSwWH/WowBuEDskbjmBTcyMN81u9N&#10;Mdfuylu67EIpIoR9jgqqEJpcSl9UZNEPXUMcvS/XWgxRtqXULV4j3BqZJkkmLdYcFyps6KWi4rQ7&#10;WwWdyY6fm4/17XXUJHYzesuWRn8rdX/XLZ5BBOrCf/iv/a4VpOnT5BF+78QrIG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mW5lMkAAADeAAAADwAAAAAAAAAAAAAAAACYAgAA&#10;ZHJzL2Rvd25yZXYueG1sUEsFBgAAAAAEAAQA9QAAAI4DAAAAAA==&#10;" fillcolor="red" strokecolor="black [3213]" strokeweight="1.5pt"/>
                  </v:group>
                  <v:oval id="円/楕円 22595" o:spid="_x0000_s1052" style="position:absolute;left:38137;top:8794;width:2159;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yN8QA&#10;AADeAAAADwAAAGRycy9kb3ducmV2LnhtbERPXWvCMBR9H+w/hDvY20ytKFqNIorbHrUqvl6aa1Nt&#10;bkqTaffvl4Hgy4HD+eLMFp2txY1aXzlW0O8lIIgLpysuFRz2m48xCB+QNdaOScEveVjMX19mmGl3&#10;5x3d8lCKWMI+QwUmhCaT0heGLPqea4ijdnatxRBpW0rd4j2W21qmSTKSFiuOCwYbWhkqrvmPVXC6&#10;bAfnT7N3m93xevwa5xHXfaXe37rlFESgLjzNj/S3VpCmw8kQ/u/EK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B8jfEAAAA3gAAAA8AAAAAAAAAAAAAAAAAmAIAAGRycy9k&#10;b3ducmV2LnhtbFBLBQYAAAAABAAEAPUAAACJAwAAAAA=&#10;" fillcolor="#f79646 [3209]" strokecolor="black [3213]" strokeweight="1.5pt"/>
                </v:group>
              </v:group>
            </w:pict>
          </mc:Fallback>
        </mc:AlternateContent>
      </w:r>
      <w:r>
        <w:rPr>
          <w:rFonts w:ascii="ＭＳ ゴシック" w:eastAsia="ＭＳ ゴシック" w:hAnsi="ＭＳ ゴシック" w:hint="eastAsia"/>
          <w:noProof/>
          <w:sz w:val="18"/>
          <w:szCs w:val="18"/>
        </w:rPr>
        <mc:AlternateContent>
          <mc:Choice Requires="wpg">
            <w:drawing>
              <wp:anchor distT="0" distB="0" distL="114300" distR="114300" simplePos="0" relativeHeight="251893248" behindDoc="0" locked="0" layoutInCell="1" allowOverlap="1" wp14:anchorId="1CC092D8" wp14:editId="22CE1E7F">
                <wp:simplePos x="0" y="0"/>
                <wp:positionH relativeFrom="column">
                  <wp:posOffset>-234315</wp:posOffset>
                </wp:positionH>
                <wp:positionV relativeFrom="paragraph">
                  <wp:posOffset>356235</wp:posOffset>
                </wp:positionV>
                <wp:extent cx="6766560" cy="8412480"/>
                <wp:effectExtent l="0" t="0" r="0" b="7620"/>
                <wp:wrapNone/>
                <wp:docPr id="22596" name="グループ化 22596"/>
                <wp:cNvGraphicFramePr/>
                <a:graphic xmlns:a="http://schemas.openxmlformats.org/drawingml/2006/main">
                  <a:graphicData uri="http://schemas.microsoft.com/office/word/2010/wordprocessingGroup">
                    <wpg:wgp>
                      <wpg:cNvGrpSpPr/>
                      <wpg:grpSpPr>
                        <a:xfrm>
                          <a:off x="0" y="0"/>
                          <a:ext cx="6766560" cy="8412480"/>
                          <a:chOff x="0" y="0"/>
                          <a:chExt cx="6766560" cy="8412480"/>
                        </a:xfrm>
                      </wpg:grpSpPr>
                      <wpg:grpSp>
                        <wpg:cNvPr id="22597" name="グループ化 22597"/>
                        <wpg:cNvGrpSpPr/>
                        <wpg:grpSpPr>
                          <a:xfrm>
                            <a:off x="0" y="0"/>
                            <a:ext cx="6766560" cy="8412480"/>
                            <a:chOff x="0" y="0"/>
                            <a:chExt cx="6766560" cy="8412480"/>
                          </a:xfrm>
                        </wpg:grpSpPr>
                        <pic:pic xmlns:pic="http://schemas.openxmlformats.org/drawingml/2006/picture">
                          <pic:nvPicPr>
                            <pic:cNvPr id="22598" name="Picture 3"/>
                            <pic:cNvPicPr>
                              <a:picLocks noChangeAspect="1"/>
                            </pic:cNvPicPr>
                          </pic:nvPicPr>
                          <pic:blipFill rotWithShape="1">
                            <a:blip r:embed="rId131" cstate="email">
                              <a:extLst>
                                <a:ext uri="{28A0092B-C50C-407E-A947-70E740481C1C}">
                                  <a14:useLocalDpi xmlns:a14="http://schemas.microsoft.com/office/drawing/2010/main"/>
                                </a:ext>
                              </a:extLst>
                            </a:blip>
                            <a:srcRect/>
                            <a:stretch/>
                          </pic:blipFill>
                          <pic:spPr bwMode="auto">
                            <a:xfrm>
                              <a:off x="251460" y="0"/>
                              <a:ext cx="6515100" cy="8412480"/>
                            </a:xfrm>
                            <a:prstGeom prst="rect">
                              <a:avLst/>
                            </a:prstGeom>
                            <a:noFill/>
                            <a:ln>
                              <a:noFill/>
                            </a:ln>
                            <a:extLst>
                              <a:ext uri="{53640926-AAD7-44D8-BBD7-CCE9431645EC}">
                                <a14:shadowObscured xmlns:a14="http://schemas.microsoft.com/office/drawing/2010/main"/>
                              </a:ext>
                            </a:extLst>
                          </pic:spPr>
                        </pic:pic>
                        <wps:wsp>
                          <wps:cNvPr id="22599" name="正方形/長方形 22599"/>
                          <wps:cNvSpPr/>
                          <wps:spPr>
                            <a:xfrm>
                              <a:off x="0" y="3406140"/>
                              <a:ext cx="1897380" cy="27235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600" name="グループ化 22600"/>
                        <wpg:cNvGrpSpPr/>
                        <wpg:grpSpPr>
                          <a:xfrm>
                            <a:off x="1295400" y="2162175"/>
                            <a:ext cx="4783773" cy="5566310"/>
                            <a:chOff x="-304800" y="-165635"/>
                            <a:chExt cx="4783773" cy="5566310"/>
                          </a:xfrm>
                          <a:solidFill>
                            <a:schemeClr val="accent6">
                              <a:lumMod val="75000"/>
                            </a:schemeClr>
                          </a:solidFill>
                        </wpg:grpSpPr>
                        <wps:wsp>
                          <wps:cNvPr id="22601" name="円/楕円 22601"/>
                          <wps:cNvSpPr/>
                          <wps:spPr>
                            <a:xfrm>
                              <a:off x="524835" y="4533909"/>
                              <a:ext cx="143510" cy="143510"/>
                            </a:xfrm>
                            <a:prstGeom prst="ellipse">
                              <a:avLst/>
                            </a:prstGeom>
                            <a:solidFill>
                              <a:schemeClr val="accent1">
                                <a:alpha val="57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2" name="円/楕円 22602"/>
                          <wps:cNvSpPr/>
                          <wps:spPr>
                            <a:xfrm>
                              <a:off x="-304800" y="5257165"/>
                              <a:ext cx="143510" cy="143510"/>
                            </a:xfrm>
                            <a:prstGeom prst="ellipse">
                              <a:avLst/>
                            </a:prstGeom>
                            <a:solidFill>
                              <a:schemeClr val="accent1">
                                <a:alpha val="57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3" name="円/楕円 22603"/>
                          <wps:cNvSpPr/>
                          <wps:spPr>
                            <a:xfrm>
                              <a:off x="802640" y="4825365"/>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4" name="円/楕円 22604"/>
                          <wps:cNvSpPr/>
                          <wps:spPr>
                            <a:xfrm>
                              <a:off x="946140" y="4236417"/>
                              <a:ext cx="143510" cy="143510"/>
                            </a:xfrm>
                            <a:prstGeom prst="ellipse">
                              <a:avLst/>
                            </a:prstGeom>
                            <a:solidFill>
                              <a:schemeClr val="accent1">
                                <a:alpha val="57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5" name="円/楕円 22605"/>
                          <wps:cNvSpPr/>
                          <wps:spPr>
                            <a:xfrm>
                              <a:off x="1717675" y="4342838"/>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6" name="円/楕円 22606"/>
                          <wps:cNvSpPr/>
                          <wps:spPr>
                            <a:xfrm>
                              <a:off x="3898900" y="4484688"/>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7" name="円/楕円 22607"/>
                          <wps:cNvSpPr/>
                          <wps:spPr>
                            <a:xfrm>
                              <a:off x="3204210" y="3773488"/>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8" name="円/楕円 22608"/>
                          <wps:cNvSpPr/>
                          <wps:spPr>
                            <a:xfrm>
                              <a:off x="3606800" y="3490595"/>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09" name="円/楕円 22609"/>
                          <wps:cNvSpPr/>
                          <wps:spPr>
                            <a:xfrm>
                              <a:off x="1837690" y="3205480"/>
                              <a:ext cx="143510" cy="143510"/>
                            </a:xfrm>
                            <a:prstGeom prst="ellipse">
                              <a:avLst/>
                            </a:prstGeom>
                            <a:solidFill>
                              <a:srgbClr val="FF0000">
                                <a:alpha val="78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0" name="円/楕円 22610"/>
                          <wps:cNvSpPr/>
                          <wps:spPr>
                            <a:xfrm flipH="1">
                              <a:off x="2767012" y="2884805"/>
                              <a:ext cx="144000" cy="143510"/>
                            </a:xfrm>
                            <a:prstGeom prst="ellipse">
                              <a:avLst/>
                            </a:prstGeom>
                            <a:solidFill>
                              <a:srgbClr val="FF0000">
                                <a:alpha val="78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1" name="円/楕円 22611"/>
                          <wps:cNvSpPr/>
                          <wps:spPr>
                            <a:xfrm>
                              <a:off x="2247900" y="2388870"/>
                              <a:ext cx="143510" cy="143510"/>
                            </a:xfrm>
                            <a:prstGeom prst="ellipse">
                              <a:avLst/>
                            </a:prstGeom>
                            <a:solidFill>
                              <a:schemeClr val="accent6">
                                <a:alpha val="51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2" name="円/楕円 22612"/>
                          <wps:cNvSpPr/>
                          <wps:spPr>
                            <a:xfrm>
                              <a:off x="2407920" y="2363788"/>
                              <a:ext cx="143510" cy="143510"/>
                            </a:xfrm>
                            <a:prstGeom prst="ellipse">
                              <a:avLst/>
                            </a:prstGeom>
                            <a:solidFill>
                              <a:schemeClr val="accent6">
                                <a:alpha val="51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3" name="円/楕円 22613"/>
                          <wps:cNvSpPr/>
                          <wps:spPr>
                            <a:xfrm>
                              <a:off x="3069045" y="2473325"/>
                              <a:ext cx="143510" cy="143510"/>
                            </a:xfrm>
                            <a:prstGeom prst="ellipse">
                              <a:avLst/>
                            </a:prstGeom>
                            <a:solidFill>
                              <a:srgbClr val="FF0000">
                                <a:alpha val="78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4" name="円/楕円 22614"/>
                          <wps:cNvSpPr/>
                          <wps:spPr>
                            <a:xfrm>
                              <a:off x="3441700" y="1689100"/>
                              <a:ext cx="143510" cy="143510"/>
                            </a:xfrm>
                            <a:prstGeom prst="ellipse">
                              <a:avLst/>
                            </a:prstGeom>
                            <a:solidFill>
                              <a:schemeClr val="accent6">
                                <a:alpha val="51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円/楕円 22615"/>
                          <wps:cNvSpPr/>
                          <wps:spPr>
                            <a:xfrm>
                              <a:off x="3750287" y="1136650"/>
                              <a:ext cx="143510" cy="143510"/>
                            </a:xfrm>
                            <a:prstGeom prst="ellipse">
                              <a:avLst/>
                            </a:prstGeom>
                            <a:solidFill>
                              <a:schemeClr val="accent6">
                                <a:alpha val="51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6" name="円/楕円 22616"/>
                          <wps:cNvSpPr/>
                          <wps:spPr>
                            <a:xfrm>
                              <a:off x="3948369" y="748031"/>
                              <a:ext cx="143510" cy="143510"/>
                            </a:xfrm>
                            <a:prstGeom prst="ellipse">
                              <a:avLst/>
                            </a:prstGeom>
                            <a:solidFill>
                              <a:schemeClr val="accent6">
                                <a:alpha val="51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7" name="円/楕円 22617"/>
                          <wps:cNvSpPr/>
                          <wps:spPr>
                            <a:xfrm>
                              <a:off x="4335463" y="143510"/>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8" name="円/楕円 22618"/>
                          <wps:cNvSpPr/>
                          <wps:spPr>
                            <a:xfrm>
                              <a:off x="2361070" y="607378"/>
                              <a:ext cx="143510" cy="143510"/>
                            </a:xfrm>
                            <a:prstGeom prst="ellipse">
                              <a:avLst/>
                            </a:prstGeom>
                            <a:solidFill>
                              <a:srgbClr val="FF0000">
                                <a:alpha val="78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9" name="円/楕円 22619"/>
                          <wps:cNvSpPr/>
                          <wps:spPr>
                            <a:xfrm>
                              <a:off x="2803954" y="230187"/>
                              <a:ext cx="143510" cy="143510"/>
                            </a:xfrm>
                            <a:prstGeom prst="ellipse">
                              <a:avLst/>
                            </a:prstGeom>
                            <a:solidFill>
                              <a:srgbClr val="FF0000">
                                <a:alpha val="78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0" name="円/楕円 22620"/>
                          <wps:cNvSpPr/>
                          <wps:spPr>
                            <a:xfrm>
                              <a:off x="2263111" y="-165635"/>
                              <a:ext cx="143510" cy="143510"/>
                            </a:xfrm>
                            <a:prstGeom prst="ellipse">
                              <a:avLst/>
                            </a:prstGeom>
                            <a:solidFill>
                              <a:srgbClr val="00B050">
                                <a:alpha val="50000"/>
                              </a:srgb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22596" o:spid="_x0000_s1026" style="position:absolute;left:0;text-align:left;margin-left:-18.45pt;margin-top:28.05pt;width:532.8pt;height:662.4pt;z-index:251893248" coordsize="67665,84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">
                <v:group id="グループ化 22597" o:spid="_x0000_s1027" style="position:absolute;width:67665;height:84124" coordsize="67665,8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kFtanIAAAA&#10;3gAAAA8AAAAAAAAAAAAAAAAAqgIAAGRycy9kb3ducmV2LnhtbFBLBQYAAAAABAAEAPoAAACfAwAA&#10;AAA=&#10;">
                  <v:shape id="Picture 3" o:spid="_x0000_s1028" type="#_x0000_t75" style="position:absolute;left:2514;width:65151;height:8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IVHCAAAA3gAAAA8AAABkcnMvZG93bnJldi54bWxET0tLw0AQvgv+h2UEb3bTgK/YbVFBlHiy&#10;9uJtyI7Z2Ozskh3b+O+dg+Dx43uvNnMczYGmMiR2sFxUYIi75AfuHezeny5uwBRB9jgmJgc/VGCz&#10;Pj1ZYePTkd/osJXeaAiXBh0EkdxYW7pAEcsiZWLlPtMUURROvfUTHjU8jrauqisbcWBtCJjpMVC3&#10;335HLfnivGxFQt7jw0f7PFy3O//q3PnZfH8HRmiWf/Gf+8U7qOvLW92rd/QK2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JSFRwgAAAN4AAAAPAAAAAAAAAAAAAAAAAJ8C&#10;AABkcnMvZG93bnJldi54bWxQSwUGAAAAAAQABAD3AAAAjgMAAAAA&#10;">
                    <v:imagedata r:id="rId132" o:title="" croptop="687f" cropleft="4409f"/>
                    <v:path arrowok="t"/>
                  </v:shape>
                  <v:rect id="正方形/長方形 22599" o:spid="_x0000_s1029" style="position:absolute;top:34061;width:18973;height:27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4wKcYA&#10;AADeAAAADwAAAGRycy9kb3ducmV2LnhtbESPQWvCQBSE74L/YXkFb7ppJFpTVxFRsd5qm54f2dck&#10;NPs2ZleN/94tCB6HmfmGmS87U4sLta6yrOB1FIEgzq2uuFDw/bUdvoFwHlljbZkU3MjBctHvzTHV&#10;9sqfdDn6QgQIuxQVlN43qZQuL8mgG9mGOHi/tjXog2wLqVu8BripZRxFE2mw4rBQYkPrkvK/49ko&#10;OCfTj033c9qNsyibHrI62ftdo9TgpVu9g/DU+Wf40d5rBXGczGbwfyd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4wKcYAAADeAAAADwAAAAAAAAAAAAAAAACYAgAAZHJz&#10;L2Rvd25yZXYueG1sUEsFBgAAAAAEAAQA9QAAAIsDAAAAAA==&#10;" fillcolor="white [3212]" stroked="f" strokeweight="2pt"/>
                </v:group>
                <v:group id="グループ化 22600" o:spid="_x0000_s1030" style="position:absolute;left:12954;top:21621;width:47837;height:55663" coordorigin="-3048,-1656" coordsize="47837,55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w9kmxgAAAN4A&#10;AAAPAAAAAAAAAAAAAAAAAKoCAABkcnMvZG93bnJldi54bWxQSwUGAAAAAAQABAD6AAAAnQMAAAAA&#10;">
                  <v:oval id="円/楕円 22601" o:spid="_x0000_s1031" style="position:absolute;left:5248;top:45339;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z9MYA&#10;AADeAAAADwAAAGRycy9kb3ducmV2LnhtbESPwWrDMBBE74X8g9hALyWR7EIwbpQQAim99NDUyXmx&#10;traJtTKWojj9+qpQ6HGYmTfMejvZXkQafedYQ7ZUIIhrZzpuNFSfh0UBwgdkg71j0nAnD9vN7GGN&#10;pXE3/qB4DI1IEPYlamhDGEopfd2SRb90A3HyvtxoMSQ5NtKMeEtw28tcqZW02HFaaHGgfUv15Xi1&#10;GijGLA9P8T7t37/Prni21Wl41fpxPu1eQASawn/4r/1mNOT5SmXweydd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Cz9MYAAADeAAAADwAAAAAAAAAAAAAAAACYAgAAZHJz&#10;L2Rvd25yZXYueG1sUEsFBgAAAAAEAAQA9QAAAIsDAAAAAA==&#10;" fillcolor="#4f81bd [3204]" strokecolor="black [3213]" strokeweight="1.5pt">
                    <v:fill opacity="37265f"/>
                  </v:oval>
                  <v:oval id="円/楕円 22602" o:spid="_x0000_s1032" style="position:absolute;left:-3048;top:52571;width:1436;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tg8YA&#10;AADeAAAADwAAAGRycy9kb3ducmV2LnhtbESPQWvCQBSE74X+h+UVvBSzcQsi0Y0UQfHSQ616fmSf&#10;SWj2bciua/TXdwuFHoeZ+YZZrUfbiUiDbx1rmGU5COLKmZZrDcev7XQBwgdkg51j0nAnD+vy+WmF&#10;hXE3/qR4CLVIEPYFamhC6AspfdWQRZ+5njh5FzdYDEkOtTQD3hLcdlLl+VxabDktNNjTpqHq+3C1&#10;GijGmQqv8T5uPh5nt3izx1O/03ryMr4vQQQaw3/4r703GpSa5wp+76Qr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Itg8YAAADeAAAADwAAAAAAAAAAAAAAAACYAgAAZHJz&#10;L2Rvd25yZXYueG1sUEsFBgAAAAAEAAQA9QAAAIsDAAAAAA==&#10;" fillcolor="#4f81bd [3204]" strokecolor="black [3213]" strokeweight="1.5pt">
                    <v:fill opacity="37265f"/>
                  </v:oval>
                  <v:oval id="円/楕円 22603" o:spid="_x0000_s1033" style="position:absolute;left:8026;top:4825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m1qcYA&#10;AADeAAAADwAAAGRycy9kb3ducmV2LnhtbESPX2vCMBTF3wd+h3AF32ZqBzKqsZSiIAyEucHw7dpc&#10;m2pzU5pUu2+/DAZ7PJw/P846H20r7tT7xrGCxTwBQVw53XCt4PNj9/wKwgdkja1jUvBNHvLN5GmN&#10;mXYPfqf7MdQijrDPUIEJocuk9JUhi37uOuLoXVxvMUTZ11L3+IjjtpVpkiylxYYjwWBHpaHqdhxs&#10;hIxv6bb+Kk/YFHa47szhvC8GpWbTsViBCDSG//Bfe68VpOkyeYH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m1qcYAAADeAAAADwAAAAAAAAAAAAAAAACYAgAAZHJz&#10;L2Rvd25yZXYueG1sUEsFBgAAAAAEAAQA9QAAAIsDAAAAAA==&#10;" fillcolor="#00b050" strokecolor="black [3213]" strokeweight="1.5pt">
                    <v:fill opacity="32896f"/>
                  </v:oval>
                  <v:oval id="円/楕円 22604" o:spid="_x0000_s1034" style="position:absolute;left:9461;top:4236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QbMUA&#10;AADeAAAADwAAAGRycy9kb3ducmV2LnhtbESPT4vCMBTE78J+h/AW9iJrahWRapRFcPHiwX97fjTP&#10;tmzzUpoYq5/eCILHYWZ+w8yXnalFoNZVlhUMBwkI4tzqigsFx8P6ewrCeWSNtWVScCMHy8VHb46Z&#10;tlfeUdj7QkQIuwwVlN43mZQuL8mgG9iGOHpn2xr0UbaF1C1eI9zUMk2SiTRYcVwosaFVSfn//mIU&#10;UAjD1PfDrVtt7392OjLHU/Or1Ndn9zMD4anz7/CrvdEK0nSSjOF5J1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xBsxQAAAN4AAAAPAAAAAAAAAAAAAAAAAJgCAABkcnMv&#10;ZG93bnJldi54bWxQSwUGAAAAAAQABAD1AAAAigMAAAAA&#10;" fillcolor="#4f81bd [3204]" strokecolor="black [3213]" strokeweight="1.5pt">
                    <v:fill opacity="37265f"/>
                  </v:oval>
                  <v:oval id="円/楕円 22605" o:spid="_x0000_s1035" style="position:absolute;left:17176;top:43428;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yIRsYA&#10;AADeAAAADwAAAGRycy9kb3ducmV2LnhtbESPX2vCMBTF3wd+h3AF32ZqYTKqsZSiIAyEucHw7dpc&#10;m2pzU5pUu2+/DAZ7PJw/P846H20r7tT7xrGCxTwBQVw53XCt4PNj9/wKwgdkja1jUvBNHvLN5GmN&#10;mXYPfqf7MdQijrDPUIEJocuk9JUhi37uOuLoXVxvMUTZ11L3+IjjtpVpkiylxYYjwWBHpaHqdhxs&#10;hIxv6bb+Kk/YFHa47szhvC8GpWbTsViBCDSG//Bfe68VpOkyeYH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yIRsYAAADeAAAADwAAAAAAAAAAAAAAAACYAgAAZHJz&#10;L2Rvd25yZXYueG1sUEsFBgAAAAAEAAQA9QAAAIsDAAAAAA==&#10;" fillcolor="#00b050" strokecolor="black [3213]" strokeweight="1.5pt">
                    <v:fill opacity="32896f"/>
                  </v:oval>
                  <v:oval id="円/楕円 22606" o:spid="_x0000_s1036" style="position:absolute;left:38989;top:44846;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4WMcUA&#10;AADeAAAADwAAAGRycy9kb3ducmV2LnhtbESPX2vCMBTF3wW/Q7jC3jRdH4p0jVJkgiAIc4Ls7a65&#10;a6rNTWlS7b79Igx8PJw/P06xHm0rbtT7xrGC10UCgrhyuuFawelzO1+C8AFZY+uYFPySh/VqOikw&#10;1+7OH3Q7hlrEEfY5KjAhdLmUvjJk0S9cRxy9H9dbDFH2tdQ93uO4bWWaJJm02HAkGOxoY6i6Hgcb&#10;IeM+fa/Pmy9sSjtctubwvSsHpV5mY/kGItAYnuH/9k4rSNMsyeBxJ1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DhYxxQAAAN4AAAAPAAAAAAAAAAAAAAAAAJgCAABkcnMv&#10;ZG93bnJldi54bWxQSwUGAAAAAAQABAD1AAAAigMAAAAA&#10;" fillcolor="#00b050" strokecolor="black [3213]" strokeweight="1.5pt">
                    <v:fill opacity="32896f"/>
                  </v:oval>
                  <v:oval id="円/楕円 22607" o:spid="_x0000_s1037" style="position:absolute;left:32042;top:37734;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KzqsYA&#10;AADeAAAADwAAAGRycy9kb3ducmV2LnhtbESPX2vCMBTF3wd+h3AF32ZqH5xUYylFQRCE6WD4dtfc&#10;Nd2am9KkWr/9Mhjs8XD+/DibfLStuFHvG8cKFvMEBHHldMO1grfL/nkFwgdkja1jUvAgD/l28rTB&#10;TLs7v9LtHGoRR9hnqMCE0GVS+sqQRT93HXH0Pl1vMUTZ11L3eI/jtpVpkiylxYYjwWBHpaHq+zzY&#10;CBmP6a5+L6/YFHb42pvTx6EYlJpNx2INItAY/sN/7YNWkKbL5AV+78Qr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KzqsYAAADeAAAADwAAAAAAAAAAAAAAAACYAgAAZHJz&#10;L2Rvd25yZXYueG1sUEsFBgAAAAAEAAQA9QAAAIsDAAAAAA==&#10;" fillcolor="#00b050" strokecolor="black [3213]" strokeweight="1.5pt">
                    <v:fill opacity="32896f"/>
                  </v:oval>
                  <v:oval id="円/楕円 22608" o:spid="_x0000_s1038" style="position:absolute;left:36068;top:34905;width:1435;height:1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n2MMA&#10;AADeAAAADwAAAGRycy9kb3ducmV2LnhtbERPTWvCQBC9F/oflil4q5vmICXNKkEUhIKgLYi3aXaa&#10;Tc3OhuxG47/vHAo9Pt53uZp8p640xDawgZd5Boq4DrblxsDnx/b5FVRMyBa7wGTgThFWy8eHEgsb&#10;bnyg6zE1SkI4FmjApdQXWsfakcc4Dz2xcN9h8JgEDo22A94k3Hc6z7KF9tiyNDjsae2ovhxHLyXT&#10;e75pTusztpUff7Zu/7WrRmNmT1P1BirRlP7Ff+6dNZDni0z2yh25An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0n2MMAAADeAAAADwAAAAAAAAAAAAAAAACYAgAAZHJzL2Rv&#10;d25yZXYueG1sUEsFBgAAAAAEAAQA9QAAAIgDAAAAAA==&#10;" fillcolor="#00b050" strokecolor="black [3213]" strokeweight="1.5pt">
                    <v:fill opacity="32896f"/>
                  </v:oval>
                  <v:oval id="円/楕円 22609" o:spid="_x0000_s1039" style="position:absolute;left:18376;top:32054;width:1436;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U48cA&#10;AADeAAAADwAAAGRycy9kb3ducmV2LnhtbESPT2sCMRTE70K/Q3iF3jTrHpa6NUpRK54E/yD09ti8&#10;btJuXpZN1LWfvikIHoeZ+Q0znfeuERfqgvWsYDzKQBBXXluuFRwPH8NXECEia2w8k4IbBZjPngZT&#10;LLW/8o4u+1iLBOFQogITY1tKGSpDDsPIt8TJ+/Kdw5hkV0vd4TXBXSPzLCukQ8tpwWBLC0PVz/7s&#10;FKy+P7c2nIp1NHa9Pfe7pTuGX6Venvv3NxCR+vgI39sbrSDPi2wC/3fS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MVOPHAAAA3gAAAA8AAAAAAAAAAAAAAAAAmAIAAGRy&#10;cy9kb3ducmV2LnhtbFBLBQYAAAAABAAEAPUAAACMAwAAAAA=&#10;" fillcolor="red" strokecolor="black [3213]" strokeweight="1.5pt">
                    <v:fill opacity="51143f"/>
                  </v:oval>
                  <v:oval id="円/楕円 22610" o:spid="_x0000_s1040" style="position:absolute;left:27670;top:28848;width:1440;height:14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Q6cMA&#10;AADeAAAADwAAAGRycy9kb3ducmV2LnhtbESPzYrCMBSF94LvEK7gRsa0XYjtGGUQhG50GGce4NJc&#10;mzLNTUlirW9vFgOzPJw/vt1hsr0YyYfOsYJ8nYEgbpzuuFXw831624IIEVlj75gUPCnAYT+f7bDS&#10;7sFfNF5jK9IIhwoVmBiHSsrQGLIY1m4gTt7NeYsxSd9K7fGRxm0viyzbSIsdpweDAx0NNb/Xu1VQ&#10;j6VffZpWl+fcX/pb6eKqdkotF9PHO4hIU/wP/7VrraAoNnkCSDgJBeT+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VQ6cMAAADeAAAADwAAAAAAAAAAAAAAAACYAgAAZHJzL2Rv&#10;d25yZXYueG1sUEsFBgAAAAAEAAQA9QAAAIgDAAAAAA==&#10;" fillcolor="red" strokecolor="black [3213]" strokeweight="1.5pt">
                    <v:fill opacity="51143f"/>
                  </v:oval>
                  <v:oval id="円/楕円 22611" o:spid="_x0000_s1041" style="position:absolute;left:22479;top:23888;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7hpcYA&#10;AADeAAAADwAAAGRycy9kb3ducmV2LnhtbESPQWvCQBSE74X+h+UJvZS6SQ5aUleRipCDB037Ax67&#10;r0kw+zZk1yT217uC4HGYmW+Y1WayrRio941jBek8AUGsnWm4UvD7s//4BOEDssHWMSm4kofN+vVl&#10;hblxI59oKEMlIoR9jgrqELpcSq9rsujnriOO3p/rLYYo+0qaHscIt63MkmQhLTYcF2rs6LsmfS4v&#10;VkFx3JW6OIy79+H/tNSIyUHuz0q9zabtF4hAU3iGH+3CKMiyRZrC/U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7hpcYAAADeAAAADwAAAAAAAAAAAAAAAACYAgAAZHJz&#10;L2Rvd25yZXYueG1sUEsFBgAAAAAEAAQA9QAAAIsDAAAAAA==&#10;" fillcolor="#f79646 [3209]" strokecolor="black [3213]" strokeweight="1.5pt">
                    <v:fill opacity="33410f"/>
                  </v:oval>
                  <v:oval id="円/楕円 22612" o:spid="_x0000_s1042" style="position:absolute;left:24079;top:23637;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0sYA&#10;AADeAAAADwAAAGRycy9kb3ducmV2LnhtbESPQWvCQBSE7wX/w/IEL0U35mAluoooQg4eatof8Nh9&#10;JsHs25DdJqm/3hUKPQ4z8w2z3Y+2ET11vnasYLlIQBBrZ2ouFXx/nedrED4gG2wck4Jf8rDfTd62&#10;mBk38JX6IpQiQthnqKAKoc2k9Loii37hWuLo3VxnMUTZldJ0OES4bWSaJCtpsea4UGFLx4r0vfix&#10;CvLPU6Hzy3B67x/XD42YXOT5rtRsOh42IAKN4T/8186NgjRdLVN43YlXQO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x/0sYAAADeAAAADwAAAAAAAAAAAAAAAACYAgAAZHJz&#10;L2Rvd25yZXYueG1sUEsFBgAAAAAEAAQA9QAAAIsDAAAAAA==&#10;" fillcolor="#f79646 [3209]" strokecolor="black [3213]" strokeweight="1.5pt">
                    <v:fill opacity="33410f"/>
                  </v:oval>
                  <v:oval id="円/楕円 22613" o:spid="_x0000_s1043" style="position:absolute;left:30690;top:2473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11McA&#10;AADeAAAADwAAAGRycy9kb3ducmV2LnhtbESPS2vDMBCE74X+B7GF3ho5DpjiRAkhL3oK5EGht8Xa&#10;WGqtlbGUxO2vjwKFHIeZ+YaZzHrXiAt1wXpWMBxkIIgrry3XCo6H9ds7iBCRNTaeScEvBZhNn58m&#10;WGp/5R1d9rEWCcKhRAUmxraUMlSGHIaBb4mTd/Kdw5hkV0vd4TXBXSPzLCukQ8tpwWBLC0PVz/7s&#10;FKy+v7Y2fBabaOxme+53S3cMf0q9vvTzMYhIfXyE/9sfWkGeF8MR3O+kK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99dTHAAAA3gAAAA8AAAAAAAAAAAAAAAAAmAIAAGRy&#10;cy9kb3ducmV2LnhtbFBLBQYAAAAABAAEAPUAAACMAwAAAAA=&#10;" fillcolor="red" strokecolor="black [3213]" strokeweight="1.5pt">
                    <v:fill opacity="51143f"/>
                  </v:oval>
                  <v:oval id="円/楕円 22614" o:spid="_x0000_s1044" style="position:absolute;left:34417;top:1689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CPcYA&#10;AADeAAAADwAAAGRycy9kb3ducmV2LnhtbESPQWvCQBSE7wX/w/KEXopuDMVKdJVSEXLwoLE/4LH7&#10;TILZtyG7TdL++q4geBxm5htmsxttI3rqfO1YwWKegCDWztRcKvi+HGYrED4gG2wck4Jf8rDbTl42&#10;mBk38Jn6IpQiQthnqKAKoc2k9Loii37uWuLoXV1nMUTZldJ0OES4bWSaJEtpsea4UGFLXxXpW/Fj&#10;FeSnfaHz47B/6//OHxoxOcrDTanX6fi5BhFoDM/wo50bBWm6XLzD/U68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lCPcYAAADeAAAADwAAAAAAAAAAAAAAAACYAgAAZHJz&#10;L2Rvd25yZXYueG1sUEsFBgAAAAAEAAQA9QAAAIsDAAAAAA==&#10;" fillcolor="#f79646 [3209]" strokecolor="black [3213]" strokeweight="1.5pt">
                    <v:fill opacity="33410f"/>
                  </v:oval>
                  <v:oval id="円/楕円 22615" o:spid="_x0000_s1045" style="position:absolute;left:37502;top:11366;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XnpsYA&#10;AADeAAAADwAAAGRycy9kb3ducmV2LnhtbESPQWvCQBSE7wX/w/KEXopuDNRKdJVSEXLwoLE/4LH7&#10;TILZtyG7TdL++q4geBxm5htmsxttI3rqfO1YwWKegCDWztRcKvi+HGYrED4gG2wck4Jf8rDbTl42&#10;mBk38Jn6IpQiQthnqKAKoc2k9Loii37uWuLoXV1nMUTZldJ0OES4bWSaJEtpsea4UGFLXxXpW/Fj&#10;FeSnfaHz47B/6//OHxoxOcrDTanX6fi5BhFoDM/wo50bBWm6XLzD/U68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XnpsYAAADeAAAADwAAAAAAAAAAAAAAAACYAgAAZHJz&#10;L2Rvd25yZXYueG1sUEsFBgAAAAAEAAQA9QAAAIsDAAAAAA==&#10;" fillcolor="#f79646 [3209]" strokecolor="black [3213]" strokeweight="1.5pt">
                    <v:fill opacity="33410f"/>
                  </v:oval>
                  <v:oval id="円/楕円 22616" o:spid="_x0000_s1046" style="position:absolute;left:39483;top:7480;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d50cYA&#10;AADeAAAADwAAAGRycy9kb3ducmV2LnhtbESPQWvCQBSE7wX/w/IEL6VuzCGW1FVEEXLwUNP+gMfu&#10;axLMvg3ZbZL6612h4HGYmW+YzW6yrRio941jBatlAoJYO9NwpeD76/T2DsIHZIOtY1LwRx5229nL&#10;BnPjRr7QUIZKRAj7HBXUIXS5lF7XZNEvXUccvR/XWwxR9pU0PY4RbluZJkkmLTYcF2rs6FCTvpa/&#10;VkHxeSx1cR6Pr8PtstaIyVmerkot5tP+A0SgKTzD/+3CKEjTbJXB406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d50cYAAADeAAAADwAAAAAAAAAAAAAAAACYAgAAZHJz&#10;L2Rvd25yZXYueG1sUEsFBgAAAAAEAAQA9QAAAIsDAAAAAA==&#10;" fillcolor="#f79646 [3209]" strokecolor="black [3213]" strokeweight="1.5pt">
                    <v:fill opacity="33410f"/>
                  </v:oval>
                  <v:oval id="円/楕円 22617" o:spid="_x0000_s1047" style="position:absolute;left:43354;top:1435;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sld8UA&#10;AADeAAAADwAAAGRycy9kb3ducmV2LnhtbESPX2vCMBTF3wd+h3CFvc3UPuioRimiIAyEOUF8uzbX&#10;ptrclCbV+u0XYbDHw/nz48yXva3FnVpfOVYwHiUgiAunKy4VHH42H58gfEDWWDsmBU/ysFwM3uaY&#10;affgb7rvQyniCPsMFZgQmkxKXxiy6EeuIY7exbUWQ5RtKXWLjzhua5kmyURarDgSDDa0MlTc9p2N&#10;kP4rXZfH1Qmr3HbXjdmdt3mn1Puwz2cgAvXhP/zX3moFaToZT+F1J1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yV3xQAAAN4AAAAPAAAAAAAAAAAAAAAAAJgCAABkcnMv&#10;ZG93bnJldi54bWxQSwUGAAAAAAQABAD1AAAAigMAAAAA&#10;" fillcolor="#00b050" strokecolor="black [3213]" strokeweight="1.5pt">
                    <v:fill opacity="32896f"/>
                  </v:oval>
                  <v:oval id="円/楕円 22618" o:spid="_x0000_s1048" style="position:absolute;left:23610;top:6073;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lnpcMA&#10;AADeAAAADwAAAGRycy9kb3ducmV2LnhtbERPz2vCMBS+D/wfwhO8zdQeyuiMIupkJ0EnA2+P5tlE&#10;m5fSRK3+9eYw2PHj+z2d964RN+qC9axgMs5AEFdeW64VHH6+3j9AhIissfFMCh4UYD4bvE2x1P7O&#10;O7rtYy1SCIcSFZgY21LKUBlyGMa+JU7cyXcOY4JdLXWH9xTuGplnWSEdWk4NBltaGqou+6tTsD4f&#10;tzb8Fpto7GZ77XcrdwhPpUbDfvEJIlIf/8V/7m+tIM+LSdqb7qQr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lnpcMAAADeAAAADwAAAAAAAAAAAAAAAACYAgAAZHJzL2Rv&#10;d25yZXYueG1sUEsFBgAAAAAEAAQA9QAAAIgDAAAAAA==&#10;" fillcolor="red" strokecolor="black [3213]" strokeweight="1.5pt">
                    <v:fill opacity="51143f"/>
                  </v:oval>
                  <v:oval id="円/楕円 22619" o:spid="_x0000_s1049" style="position:absolute;left:28039;top:2301;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XCPscA&#10;AADeAAAADwAAAGRycy9kb3ducmV2LnhtbESPT2sCMRTE7wW/Q3iCt5p1D0u7GkX8R0+CVgq9PTbP&#10;TdrNy7KJuu2nN0Khx2FmfsPMFr1rxJW6YD0rmIwzEMSV15ZrBaf37fMLiBCRNTaeScEPBVjMB08z&#10;LLW/8YGux1iLBOFQogITY1tKGSpDDsPYt8TJO/vOYUyyq6Xu8JbgrpF5lhXSoeW0YLCllaHq+3hx&#10;CjZfn3sbPopdNHa3v/SHtTuFX6VGw345BRGpj//hv/abVpDnxeQVHnfS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Vwj7HAAAA3gAAAA8AAAAAAAAAAAAAAAAAmAIAAGRy&#10;cy9kb3ducmV2LnhtbFBLBQYAAAAABAAEAPUAAACMAwAAAAA=&#10;" fillcolor="red" strokecolor="black [3213]" strokeweight="1.5pt">
                    <v:fill opacity="51143f"/>
                  </v:oval>
                  <v:oval id="円/楕円 22620" o:spid="_x0000_s1050" style="position:absolute;left:22631;top:-1656;width:1435;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53vsUA&#10;AADeAAAADwAAAGRycy9kb3ducmV2LnhtbESPTUvDQBCG70L/wzIFb3bTPRSJ3ZZQWigUBKsg3sbs&#10;mI3Nzobspo3/3jkIHl/eL571dgqdutKQ2sgWlosCFHEdXcuNhbfXw8MjqJSRHXaRycIPJdhuZndr&#10;LF288Qtdz7lRMsKpRAs+577UOtWeAqZF7InF+4pDwCxyaLQb8CbjodOmKFY6YMvy4LGnnaf6ch6D&#10;nEwns2/edx/YVmH8Pvjnz2M1Wns/n6onUJmm/B/+ax+dBWNWRgAER1B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ne+xQAAAN4AAAAPAAAAAAAAAAAAAAAAAJgCAABkcnMv&#10;ZG93bnJldi54bWxQSwUGAAAAAAQABAD1AAAAigMAAAAA&#10;" fillcolor="#00b050" strokecolor="black [3213]" strokeweight="1.5pt">
                    <v:fill opacity="32896f"/>
                  </v:oval>
                </v:group>
              </v:group>
            </w:pict>
          </mc:Fallback>
        </mc:AlternateContent>
      </w:r>
      <w:r>
        <w:rPr>
          <w:rFonts w:ascii="ＭＳ ゴシック" w:eastAsia="ＭＳ ゴシック" w:hAnsi="ＭＳ ゴシック" w:hint="eastAsia"/>
          <w:noProof/>
          <w:sz w:val="18"/>
          <w:szCs w:val="18"/>
        </w:rPr>
        <mc:AlternateContent>
          <mc:Choice Requires="wpg">
            <w:drawing>
              <wp:anchor distT="0" distB="0" distL="114300" distR="114300" simplePos="0" relativeHeight="251895296" behindDoc="0" locked="0" layoutInCell="1" allowOverlap="1" wp14:anchorId="5874A030" wp14:editId="0D32382B">
                <wp:simplePos x="0" y="0"/>
                <wp:positionH relativeFrom="column">
                  <wp:posOffset>6268720</wp:posOffset>
                </wp:positionH>
                <wp:positionV relativeFrom="paragraph">
                  <wp:posOffset>856615</wp:posOffset>
                </wp:positionV>
                <wp:extent cx="1536700" cy="2438400"/>
                <wp:effectExtent l="0" t="0" r="6350" b="0"/>
                <wp:wrapNone/>
                <wp:docPr id="22561" name="グループ化 22561"/>
                <wp:cNvGraphicFramePr/>
                <a:graphic xmlns:a="http://schemas.openxmlformats.org/drawingml/2006/main">
                  <a:graphicData uri="http://schemas.microsoft.com/office/word/2010/wordprocessingGroup">
                    <wpg:wgp>
                      <wpg:cNvGrpSpPr/>
                      <wpg:grpSpPr>
                        <a:xfrm>
                          <a:off x="0" y="0"/>
                          <a:ext cx="1536700" cy="2438400"/>
                          <a:chOff x="47625" y="0"/>
                          <a:chExt cx="828675" cy="2438400"/>
                        </a:xfrm>
                      </wpg:grpSpPr>
                      <wps:wsp>
                        <wps:cNvPr id="2059" name="右矢印 2059"/>
                        <wps:cNvSpPr/>
                        <wps:spPr>
                          <a:xfrm>
                            <a:off x="47625" y="0"/>
                            <a:ext cx="828675" cy="243840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40" name="テキスト ボックス 22540"/>
                        <wps:cNvSpPr txBox="1"/>
                        <wps:spPr>
                          <a:xfrm>
                            <a:off x="61615" y="968375"/>
                            <a:ext cx="714375" cy="1038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832E8" w:rsidRDefault="008E2A51" w:rsidP="00327203">
                              <w:pPr>
                                <w:spacing w:line="240" w:lineRule="exact"/>
                                <w:rPr>
                                  <w:rFonts w:ascii="Meiryo UI" w:eastAsia="Meiryo UI" w:hAnsi="Meiryo UI" w:cs="Meiryo UI"/>
                                  <w:color w:val="FFFFFF" w:themeColor="background1"/>
                                </w:rPr>
                              </w:pPr>
                              <w:r w:rsidRPr="002832E8">
                                <w:rPr>
                                  <w:rFonts w:ascii="Meiryo UI" w:eastAsia="Meiryo UI" w:hAnsi="Meiryo UI" w:cs="Meiryo UI" w:hint="eastAsia"/>
                                  <w:color w:val="FFFFFF" w:themeColor="background1"/>
                                </w:rPr>
                                <w:t>各公園のマネジメントサイクルの推進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22561" o:spid="_x0000_s1360" style="position:absolute;left:0;text-align:left;margin-left:493.6pt;margin-top:67.45pt;width:121pt;height:192pt;z-index:251895296;mso-width-relative:margin" coordorigin="476" coordsize="8286,2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059" o:spid="_x0000_s1361" type="#_x0000_t13" style="position:absolute;left:476;width:8287;height:24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HP7cQA&#10;AADdAAAADwAAAGRycy9kb3ducmV2LnhtbESPQWsCMRSE74X+h/AEL6JJlWrdGkWkYq/aXnp7bl53&#10;FzcvcZPq6q9vBMHjMDPfMLNFa2txoiZUjjW8DBQI4tyZigsN31/r/huIEJEN1o5Jw4UCLObPTzPM&#10;jDvzlk67WIgE4ZChhjJGn0kZ8pIshoHzxMn7dY3FmGRTSNPgOcFtLYdKjaXFitNCiZ5WJeWH3Z/V&#10;kLve8Sds/URJf/3YW7VxsTfSuttpl+8gIrXxEb63P42GoXqdwu1Ne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hz+3EAAAA3QAAAA8AAAAAAAAAAAAAAAAAmAIAAGRycy9k&#10;b3ducmV2LnhtbFBLBQYAAAAABAAEAPUAAACJAwAAAAA=&#10;" adj="10800" fillcolor="#4f81bd [3204]" stroked="f" strokeweight="2pt"/>
                <v:shape id="テキスト ボックス 22540" o:spid="_x0000_s1362" type="#_x0000_t202" style="position:absolute;left:616;top:9683;width:7143;height:10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TYVscA&#10;AADeAAAADwAAAGRycy9kb3ducmV2LnhtbESPzWrCQBSF94LvMFyhOzMxNEWio0hAKqVdmGbT3TVz&#10;TYKZO2lm1LRP31kUXB7OH996O5pO3GhwrWUFiygGQVxZ3XKtoPzcz5cgnEfW2FkmBT/kYLuZTtaY&#10;aXvnI90KX4swwi5DBY33fSalqxoy6CLbEwfvbAeDPsihlnrAexg3nUzi+EUabDk8NNhT3lB1Ka5G&#10;wVu+/8DjKTHL3y5/fT/v+u/yK1XqaTbuViA8jf4R/m8ftIIkSZ8DQMAJKC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E2FbHAAAA3gAAAA8AAAAAAAAAAAAAAAAAmAIAAGRy&#10;cy9kb3ducmV2LnhtbFBLBQYAAAAABAAEAPUAAACMAwAAAAA=&#10;" filled="f" stroked="f" strokeweight=".5pt">
                  <v:textbox>
                    <w:txbxContent>
                      <w:p w:rsidR="008E2A51" w:rsidRPr="002832E8" w:rsidRDefault="008E2A51" w:rsidP="00327203">
                        <w:pPr>
                          <w:spacing w:line="240" w:lineRule="exact"/>
                          <w:rPr>
                            <w:rFonts w:ascii="Meiryo UI" w:eastAsia="Meiryo UI" w:hAnsi="Meiryo UI" w:cs="Meiryo UI"/>
                            <w:color w:val="FFFFFF" w:themeColor="background1"/>
                          </w:rPr>
                        </w:pPr>
                        <w:r w:rsidRPr="002832E8">
                          <w:rPr>
                            <w:rFonts w:ascii="Meiryo UI" w:eastAsia="Meiryo UI" w:hAnsi="Meiryo UI" w:cs="Meiryo UI" w:hint="eastAsia"/>
                            <w:color w:val="FFFFFF" w:themeColor="background1"/>
                          </w:rPr>
                          <w:t>各公園のマネジメントサイクルの推進</w:t>
                        </w:r>
                      </w:p>
                    </w:txbxContent>
                  </v:textbox>
                </v:shape>
              </v:group>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897344" behindDoc="0" locked="0" layoutInCell="1" allowOverlap="1" wp14:anchorId="00C26EDE" wp14:editId="3E23E822">
                <wp:simplePos x="0" y="0"/>
                <wp:positionH relativeFrom="column">
                  <wp:posOffset>10018395</wp:posOffset>
                </wp:positionH>
                <wp:positionV relativeFrom="paragraph">
                  <wp:posOffset>8343265</wp:posOffset>
                </wp:positionV>
                <wp:extent cx="1028700" cy="596900"/>
                <wp:effectExtent l="0" t="0" r="0" b="0"/>
                <wp:wrapNone/>
                <wp:docPr id="22622" name="テキスト ボックス 22622"/>
                <wp:cNvGraphicFramePr/>
                <a:graphic xmlns:a="http://schemas.openxmlformats.org/drawingml/2006/main">
                  <a:graphicData uri="http://schemas.microsoft.com/office/word/2010/wordprocessingShape">
                    <wps:wsp>
                      <wps:cNvSpPr txBox="1"/>
                      <wps:spPr>
                        <a:xfrm>
                          <a:off x="0" y="0"/>
                          <a:ext cx="1028700" cy="596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832E8" w:rsidRDefault="008E2A51" w:rsidP="00327203">
                            <w:pPr>
                              <w:jc w:val="center"/>
                              <w:rPr>
                                <w:rFonts w:ascii="Meiryo UI" w:eastAsia="Meiryo UI" w:hAnsi="Meiryo UI" w:cs="Meiryo UI"/>
                                <w:b/>
                              </w:rPr>
                            </w:pPr>
                            <w:r>
                              <w:rPr>
                                <w:rFonts w:ascii="Meiryo UI" w:eastAsia="Meiryo UI" w:hAnsi="Meiryo UI" w:cs="Meiryo UI" w:hint="eastAsia"/>
                                <w:b/>
                              </w:rPr>
                              <w:t>将来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622" o:spid="_x0000_s1363" type="#_x0000_t202" style="position:absolute;left:0;text-align:left;margin-left:788.85pt;margin-top:656.95pt;width:81pt;height:47pt;z-index:25189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" filled="f" stroked="f" strokeweight=".5pt">
                <v:textbox>
                  <w:txbxContent>
                    <w:p w:rsidR="008E2A51" w:rsidRPr="002832E8" w:rsidRDefault="008E2A51" w:rsidP="00327203">
                      <w:pPr>
                        <w:jc w:val="center"/>
                        <w:rPr>
                          <w:rFonts w:ascii="Meiryo UI" w:eastAsia="Meiryo UI" w:hAnsi="Meiryo UI" w:cs="Meiryo UI"/>
                          <w:b/>
                        </w:rPr>
                      </w:pPr>
                      <w:r>
                        <w:rPr>
                          <w:rFonts w:ascii="Meiryo UI" w:eastAsia="Meiryo UI" w:hAnsi="Meiryo UI" w:cs="Meiryo UI" w:hint="eastAsia"/>
                          <w:b/>
                        </w:rPr>
                        <w:t>将来</w:t>
                      </w:r>
                    </w:p>
                  </w:txbxContent>
                </v:textbox>
              </v:shape>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896320" behindDoc="0" locked="0" layoutInCell="1" allowOverlap="1" wp14:anchorId="028D2925" wp14:editId="7C7031ED">
                <wp:simplePos x="0" y="0"/>
                <wp:positionH relativeFrom="column">
                  <wp:posOffset>-4142105</wp:posOffset>
                </wp:positionH>
                <wp:positionV relativeFrom="paragraph">
                  <wp:posOffset>8333740</wp:posOffset>
                </wp:positionV>
                <wp:extent cx="1028700" cy="596900"/>
                <wp:effectExtent l="0" t="0" r="0" b="0"/>
                <wp:wrapNone/>
                <wp:docPr id="2063" name="テキスト ボックス 2063"/>
                <wp:cNvGraphicFramePr/>
                <a:graphic xmlns:a="http://schemas.openxmlformats.org/drawingml/2006/main">
                  <a:graphicData uri="http://schemas.microsoft.com/office/word/2010/wordprocessingShape">
                    <wps:wsp>
                      <wps:cNvSpPr txBox="1"/>
                      <wps:spPr>
                        <a:xfrm>
                          <a:off x="0" y="0"/>
                          <a:ext cx="1028700" cy="596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2832E8" w:rsidRDefault="008E2A51" w:rsidP="00327203">
                            <w:pPr>
                              <w:jc w:val="center"/>
                              <w:rPr>
                                <w:rFonts w:ascii="Meiryo UI" w:eastAsia="Meiryo UI" w:hAnsi="Meiryo UI" w:cs="Meiryo UI"/>
                                <w:b/>
                              </w:rPr>
                            </w:pPr>
                            <w:r w:rsidRPr="002832E8">
                              <w:rPr>
                                <w:rFonts w:ascii="Meiryo UI" w:eastAsia="Meiryo UI" w:hAnsi="Meiryo UI" w:cs="Meiryo UI" w:hint="eastAsia"/>
                                <w:b/>
                              </w:rPr>
                              <w:t>現状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63" o:spid="_x0000_s1364" type="#_x0000_t202" style="position:absolute;left:0;text-align:left;margin-left:-326.15pt;margin-top:656.2pt;width:81pt;height:47pt;z-index:25189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" filled="f" stroked="f" strokeweight=".5pt">
                <v:textbox>
                  <w:txbxContent>
                    <w:p w:rsidR="008E2A51" w:rsidRPr="002832E8" w:rsidRDefault="008E2A51" w:rsidP="00327203">
                      <w:pPr>
                        <w:jc w:val="center"/>
                        <w:rPr>
                          <w:rFonts w:ascii="Meiryo UI" w:eastAsia="Meiryo UI" w:hAnsi="Meiryo UI" w:cs="Meiryo UI"/>
                          <w:b/>
                        </w:rPr>
                      </w:pPr>
                      <w:r w:rsidRPr="002832E8">
                        <w:rPr>
                          <w:rFonts w:ascii="Meiryo UI" w:eastAsia="Meiryo UI" w:hAnsi="Meiryo UI" w:cs="Meiryo UI" w:hint="eastAsia"/>
                          <w:b/>
                        </w:rPr>
                        <w:t>現状</w:t>
                      </w:r>
                    </w:p>
                  </w:txbxContent>
                </v:textbox>
              </v:shape>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902464" behindDoc="0" locked="0" layoutInCell="1" allowOverlap="1" wp14:anchorId="773847DC" wp14:editId="4529AFF1">
                <wp:simplePos x="0" y="0"/>
                <wp:positionH relativeFrom="column">
                  <wp:posOffset>-6871335</wp:posOffset>
                </wp:positionH>
                <wp:positionV relativeFrom="paragraph">
                  <wp:posOffset>-229235</wp:posOffset>
                </wp:positionV>
                <wp:extent cx="1752600" cy="533400"/>
                <wp:effectExtent l="0" t="0" r="0" b="0"/>
                <wp:wrapNone/>
                <wp:docPr id="22623" name="テキスト ボックス 22623"/>
                <wp:cNvGraphicFramePr/>
                <a:graphic xmlns:a="http://schemas.openxmlformats.org/drawingml/2006/main">
                  <a:graphicData uri="http://schemas.microsoft.com/office/word/2010/wordprocessingShape">
                    <wps:wsp>
                      <wps:cNvSpPr txBox="1"/>
                      <wps:spPr>
                        <a:xfrm>
                          <a:off x="0" y="0"/>
                          <a:ext cx="1752600"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6561BC" w:rsidRDefault="008E2A51" w:rsidP="00327203">
                            <w:pPr>
                              <w:rPr>
                                <w:rFonts w:ascii="Meiryo UI" w:eastAsia="Meiryo UI" w:hAnsi="Meiryo UI" w:cs="Meiryo UI"/>
                                <w:sz w:val="28"/>
                              </w:rPr>
                            </w:pPr>
                            <w:r w:rsidRPr="006561BC">
                              <w:rPr>
                                <w:rFonts w:ascii="Meiryo UI" w:eastAsia="Meiryo UI" w:hAnsi="Meiryo UI" w:cs="Meiryo UI" w:hint="eastAsia"/>
                                <w:sz w:val="28"/>
                              </w:rPr>
                              <w:t>■配置図イメージ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2623" o:spid="_x0000_s1365" type="#_x0000_t202" style="position:absolute;left:0;text-align:left;margin-left:-541.05pt;margin-top:-18.05pt;width:138pt;height:42pt;z-index:25190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" filled="f" stroked="f" strokeweight=".5pt">
                <v:textbox>
                  <w:txbxContent>
                    <w:p w:rsidR="008E2A51" w:rsidRPr="006561BC" w:rsidRDefault="008E2A51" w:rsidP="00327203">
                      <w:pPr>
                        <w:rPr>
                          <w:rFonts w:ascii="Meiryo UI" w:eastAsia="Meiryo UI" w:hAnsi="Meiryo UI" w:cs="Meiryo UI"/>
                          <w:sz w:val="28"/>
                        </w:rPr>
                      </w:pPr>
                      <w:r w:rsidRPr="006561BC">
                        <w:rPr>
                          <w:rFonts w:ascii="Meiryo UI" w:eastAsia="Meiryo UI" w:hAnsi="Meiryo UI" w:cs="Meiryo UI" w:hint="eastAsia"/>
                          <w:sz w:val="28"/>
                        </w:rPr>
                        <w:t>■配置図イメージ</w:t>
                      </w:r>
                    </w:p>
                  </w:txbxContent>
                </v:textbox>
              </v:shape>
            </w:pict>
          </mc:Fallback>
        </mc:AlternateContent>
      </w:r>
      <w:r>
        <w:rPr>
          <w:rFonts w:ascii="ＭＳ ゴシック" w:eastAsia="ＭＳ ゴシック" w:hAnsi="ＭＳ ゴシック" w:hint="eastAsia"/>
          <w:noProof/>
          <w:sz w:val="18"/>
          <w:szCs w:val="18"/>
        </w:rPr>
        <mc:AlternateContent>
          <mc:Choice Requires="wps">
            <w:drawing>
              <wp:anchor distT="0" distB="0" distL="114300" distR="114300" simplePos="0" relativeHeight="251901440" behindDoc="0" locked="0" layoutInCell="1" allowOverlap="1" wp14:anchorId="6B4F957A" wp14:editId="67265CDC">
                <wp:simplePos x="0" y="0"/>
                <wp:positionH relativeFrom="column">
                  <wp:posOffset>-7096125</wp:posOffset>
                </wp:positionH>
                <wp:positionV relativeFrom="paragraph">
                  <wp:posOffset>1271905</wp:posOffset>
                </wp:positionV>
                <wp:extent cx="3733800" cy="1845310"/>
                <wp:effectExtent l="0" t="0" r="0" b="0"/>
                <wp:wrapNone/>
                <wp:docPr id="22544" name="テキスト ボックス 22544"/>
                <wp:cNvGraphicFramePr/>
                <a:graphic xmlns:a="http://schemas.openxmlformats.org/drawingml/2006/main">
                  <a:graphicData uri="http://schemas.microsoft.com/office/word/2010/wordprocessingShape">
                    <wps:wsp>
                      <wps:cNvSpPr txBox="1"/>
                      <wps:spPr>
                        <a:xfrm>
                          <a:off x="0" y="0"/>
                          <a:ext cx="3733800" cy="1845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2A51" w:rsidRPr="005D32A7" w:rsidRDefault="008E2A51" w:rsidP="00327203">
                            <w:pPr>
                              <w:spacing w:line="300" w:lineRule="exact"/>
                              <w:rPr>
                                <w:rFonts w:ascii="Meiryo UI" w:eastAsia="Meiryo UI" w:hAnsi="Meiryo UI" w:cs="Meiryo UI"/>
                              </w:rPr>
                            </w:pPr>
                            <w:r w:rsidRPr="005D32A7">
                              <w:rPr>
                                <w:rFonts w:ascii="Meiryo UI" w:eastAsia="Meiryo UI" w:hAnsi="Meiryo UI" w:cs="Meiryo UI" w:hint="eastAsia"/>
                              </w:rPr>
                              <w:t>○各公園を以下の指標の大小で色分け</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・来園者満足度</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・公園認知度</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・滞在時間</w:t>
                            </w:r>
                          </w:p>
                          <w:p w:rsidR="008E2A51" w:rsidRPr="002832E8"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・利用頻度</w:t>
                            </w:r>
                          </w:p>
                          <w:p w:rsidR="008E2A51" w:rsidRPr="002832E8" w:rsidRDefault="008E2A51" w:rsidP="00327203">
                            <w:pPr>
                              <w:spacing w:line="300" w:lineRule="exact"/>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544" o:spid="_x0000_s1366" type="#_x0000_t202" style="position:absolute;left:0;text-align:left;margin-left:-558.75pt;margin-top:100.15pt;width:294pt;height:145.3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" filled="f" stroked="f" strokeweight=".5pt">
                <v:textbox>
                  <w:txbxContent>
                    <w:p w:rsidR="008E2A51" w:rsidRPr="005D32A7" w:rsidRDefault="008E2A51" w:rsidP="00327203">
                      <w:pPr>
                        <w:spacing w:line="300" w:lineRule="exact"/>
                        <w:rPr>
                          <w:rFonts w:ascii="Meiryo UI" w:eastAsia="Meiryo UI" w:hAnsi="Meiryo UI" w:cs="Meiryo UI"/>
                        </w:rPr>
                      </w:pPr>
                      <w:r w:rsidRPr="005D32A7">
                        <w:rPr>
                          <w:rFonts w:ascii="Meiryo UI" w:eastAsia="Meiryo UI" w:hAnsi="Meiryo UI" w:cs="Meiryo UI" w:hint="eastAsia"/>
                        </w:rPr>
                        <w:t>○各公園を以下の指標の大小で色分け</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・来園者満足度</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・公園認知度</w:t>
                      </w:r>
                    </w:p>
                    <w:p w:rsidR="008E2A51" w:rsidRPr="005D32A7"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・滞在時間</w:t>
                      </w:r>
                    </w:p>
                    <w:p w:rsidR="008E2A51" w:rsidRPr="002832E8" w:rsidRDefault="008E2A51" w:rsidP="00327203">
                      <w:pPr>
                        <w:spacing w:line="300" w:lineRule="exact"/>
                        <w:ind w:firstLineChars="100" w:firstLine="266"/>
                        <w:rPr>
                          <w:rFonts w:ascii="Meiryo UI" w:eastAsia="Meiryo UI" w:hAnsi="Meiryo UI" w:cs="Meiryo UI"/>
                        </w:rPr>
                      </w:pPr>
                      <w:r w:rsidRPr="005D32A7">
                        <w:rPr>
                          <w:rFonts w:ascii="Meiryo UI" w:eastAsia="Meiryo UI" w:hAnsi="Meiryo UI" w:cs="Meiryo UI" w:hint="eastAsia"/>
                        </w:rPr>
                        <w:t>・利用頻度</w:t>
                      </w:r>
                    </w:p>
                    <w:p w:rsidR="008E2A51" w:rsidRPr="002832E8" w:rsidRDefault="008E2A51" w:rsidP="00327203">
                      <w:pPr>
                        <w:spacing w:line="300" w:lineRule="exact"/>
                        <w:rPr>
                          <w:rFonts w:ascii="Meiryo UI" w:eastAsia="Meiryo UI" w:hAnsi="Meiryo UI" w:cs="Meiryo UI"/>
                        </w:rPr>
                      </w:pPr>
                    </w:p>
                  </w:txbxContent>
                </v:textbox>
              </v:shape>
            </w:pict>
          </mc:Fallback>
        </mc:AlternateContent>
      </w:r>
    </w:p>
    <w:p w:rsidR="00AD06BF" w:rsidRDefault="00AD06BF" w:rsidP="00EE7CC6"/>
    <w:p w:rsidR="00AD06BF" w:rsidRDefault="00AD06BF"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Pr>
        <w:rPr>
          <w:rFonts w:ascii="ＭＳ ゴシック" w:eastAsia="ＭＳ ゴシック" w:hAnsi="ＭＳ ゴシック"/>
          <w:noProof/>
          <w:sz w:val="18"/>
          <w:szCs w:val="18"/>
        </w:rPr>
      </w:pPr>
    </w:p>
    <w:p w:rsidR="009C017B" w:rsidRDefault="009C017B" w:rsidP="00EE7CC6"/>
    <w:p w:rsidR="00327203" w:rsidRDefault="00327203" w:rsidP="00EE7CC6">
      <w:pPr>
        <w:sectPr w:rsidR="00327203" w:rsidSect="00D5475F">
          <w:pgSz w:w="23814" w:h="16839" w:orient="landscape" w:code="8"/>
          <w:pgMar w:top="1134" w:right="1985" w:bottom="1588" w:left="1701" w:header="851" w:footer="992" w:gutter="0"/>
          <w:pgNumType w:start="50"/>
          <w:cols w:space="425"/>
          <w:titlePg/>
          <w:docGrid w:type="linesAndChars" w:linePitch="386" w:charSpace="5273"/>
        </w:sectPr>
      </w:pPr>
    </w:p>
    <w:p w:rsidR="000478D5" w:rsidRPr="0046370A" w:rsidRDefault="001E6263" w:rsidP="00B12F4E">
      <w:pPr>
        <w:pStyle w:val="1"/>
        <w:rPr>
          <w:rFonts w:asciiTheme="majorEastAsia" w:hAnsiTheme="majorEastAsia"/>
        </w:rPr>
      </w:pPr>
      <w:bookmarkStart w:id="47" w:name="_Toc515048249"/>
      <w:r w:rsidRPr="0046370A">
        <w:rPr>
          <w:rFonts w:asciiTheme="majorEastAsia" w:hAnsiTheme="majorEastAsia" w:hint="eastAsia"/>
        </w:rPr>
        <w:lastRenderedPageBreak/>
        <w:t>おわりに</w:t>
      </w:r>
      <w:bookmarkEnd w:id="47"/>
    </w:p>
    <w:p w:rsidR="00BD4EDF" w:rsidRPr="0046370A" w:rsidRDefault="00BD4EDF" w:rsidP="00A52456">
      <w:pPr>
        <w:ind w:firstLineChars="100" w:firstLine="266"/>
      </w:pPr>
    </w:p>
    <w:p w:rsidR="0079288D" w:rsidRDefault="0079288D" w:rsidP="0015538A">
      <w:pPr>
        <w:ind w:firstLineChars="100" w:firstLine="266"/>
      </w:pPr>
      <w:r w:rsidRPr="0046370A">
        <w:rPr>
          <w:rFonts w:hint="eastAsia"/>
        </w:rPr>
        <w:t>人口減少や少子高齢化などの</w:t>
      </w:r>
      <w:r w:rsidR="00CE1772" w:rsidRPr="0046370A">
        <w:rPr>
          <w:rFonts w:hint="eastAsia"/>
        </w:rPr>
        <w:t>社会</w:t>
      </w:r>
      <w:r w:rsidRPr="0046370A">
        <w:rPr>
          <w:rFonts w:hint="eastAsia"/>
        </w:rPr>
        <w:t>状況の</w:t>
      </w:r>
      <w:r w:rsidR="00CE1772" w:rsidRPr="0046370A">
        <w:rPr>
          <w:rFonts w:hint="eastAsia"/>
        </w:rPr>
        <w:t>変化</w:t>
      </w:r>
      <w:r w:rsidR="008B08DC" w:rsidRPr="0046370A">
        <w:rPr>
          <w:rFonts w:hint="eastAsia"/>
        </w:rPr>
        <w:t>に伴い</w:t>
      </w:r>
      <w:r w:rsidR="0086378B" w:rsidRPr="0046370A">
        <w:rPr>
          <w:rFonts w:hint="eastAsia"/>
        </w:rPr>
        <w:t>、</w:t>
      </w:r>
      <w:r w:rsidR="0015538A" w:rsidRPr="0046370A">
        <w:rPr>
          <w:rFonts w:hint="eastAsia"/>
        </w:rPr>
        <w:t>府民のニーズが多様化</w:t>
      </w:r>
      <w:r w:rsidR="0086378B" w:rsidRPr="0046370A">
        <w:rPr>
          <w:rFonts w:hint="eastAsia"/>
        </w:rPr>
        <w:t>する中で</w:t>
      </w:r>
      <w:r w:rsidR="0015538A" w:rsidRPr="0046370A">
        <w:rPr>
          <w:rFonts w:hint="eastAsia"/>
        </w:rPr>
        <w:t>、</w:t>
      </w:r>
      <w:r w:rsidR="00CE1772" w:rsidRPr="0046370A">
        <w:rPr>
          <w:rFonts w:hint="eastAsia"/>
        </w:rPr>
        <w:t>府営公園</w:t>
      </w:r>
      <w:r w:rsidR="0086378B" w:rsidRPr="0046370A">
        <w:rPr>
          <w:rFonts w:hint="eastAsia"/>
        </w:rPr>
        <w:t>は、</w:t>
      </w:r>
      <w:r w:rsidR="00C9787C">
        <w:rPr>
          <w:rFonts w:hint="eastAsia"/>
        </w:rPr>
        <w:t>今まで以上に</w:t>
      </w:r>
      <w:r w:rsidR="0086378B">
        <w:rPr>
          <w:rFonts w:hint="eastAsia"/>
        </w:rPr>
        <w:t>ニーズを</w:t>
      </w:r>
      <w:r w:rsidR="00E30CBB">
        <w:rPr>
          <w:rFonts w:hint="eastAsia"/>
        </w:rPr>
        <w:t>積極的に</w:t>
      </w:r>
      <w:r w:rsidR="0086378B">
        <w:rPr>
          <w:rFonts w:hint="eastAsia"/>
        </w:rPr>
        <w:t>受け入れ、都市まちづくり</w:t>
      </w:r>
      <w:r w:rsidR="00E30CBB">
        <w:rPr>
          <w:rFonts w:hint="eastAsia"/>
        </w:rPr>
        <w:t>を</w:t>
      </w:r>
      <w:r w:rsidR="008B08DC">
        <w:rPr>
          <w:rFonts w:hint="eastAsia"/>
        </w:rPr>
        <w:t>先導し続ける</w:t>
      </w:r>
      <w:r w:rsidR="00E30CBB">
        <w:rPr>
          <w:rFonts w:hint="eastAsia"/>
        </w:rPr>
        <w:t>ことが必要である。</w:t>
      </w:r>
    </w:p>
    <w:p w:rsidR="00C9787C" w:rsidRDefault="00C9787C" w:rsidP="0015538A">
      <w:pPr>
        <w:ind w:firstLineChars="100" w:firstLine="266"/>
      </w:pPr>
      <w:r>
        <w:rPr>
          <w:rFonts w:hint="eastAsia"/>
        </w:rPr>
        <w:t>このためには</w:t>
      </w:r>
      <w:r w:rsidR="00262A6C">
        <w:rPr>
          <w:rFonts w:hint="eastAsia"/>
        </w:rPr>
        <w:t>、</w:t>
      </w:r>
      <w:r>
        <w:rPr>
          <w:rFonts w:hint="eastAsia"/>
        </w:rPr>
        <w:t>府営公園の持つ多機能性を最大限に発揮させること</w:t>
      </w:r>
      <w:r w:rsidR="00262A6C">
        <w:rPr>
          <w:rFonts w:hint="eastAsia"/>
        </w:rPr>
        <w:t>で、都市・まちづくりにおける様々な課題の解消</w:t>
      </w:r>
      <w:r w:rsidR="00EE7209">
        <w:rPr>
          <w:rFonts w:hint="eastAsia"/>
        </w:rPr>
        <w:t>につなげることが必要である。</w:t>
      </w:r>
    </w:p>
    <w:p w:rsidR="001A73DF" w:rsidRDefault="00375F8A" w:rsidP="00BD4EDF">
      <w:pPr>
        <w:ind w:firstLineChars="100" w:firstLine="266"/>
      </w:pPr>
      <w:r>
        <w:rPr>
          <w:rFonts w:hint="eastAsia"/>
        </w:rPr>
        <w:t>本報告は</w:t>
      </w:r>
      <w:r w:rsidR="0079288D">
        <w:rPr>
          <w:rFonts w:hint="eastAsia"/>
        </w:rPr>
        <w:t>、</w:t>
      </w:r>
      <w:r w:rsidR="00EE7209">
        <w:rPr>
          <w:rFonts w:hint="eastAsia"/>
        </w:rPr>
        <w:t>府営公園の基本理念として、「都市の風格を高めるみどりのネットワークの拠点」、「安全・安心で快適な暮らしを支える重要な都市基盤」、「多様な個性で都市の活力と魅力を高める府民共有の資産」</w:t>
      </w:r>
      <w:r w:rsidR="00262A6C">
        <w:rPr>
          <w:rFonts w:hint="eastAsia"/>
        </w:rPr>
        <w:t>を掲げ</w:t>
      </w:r>
      <w:r w:rsidR="00EE7209">
        <w:rPr>
          <w:rFonts w:hint="eastAsia"/>
        </w:rPr>
        <w:t>、「大阪の</w:t>
      </w:r>
      <w:r w:rsidR="00C26B16">
        <w:rPr>
          <w:rFonts w:hint="eastAsia"/>
        </w:rPr>
        <w:t>活力と</w:t>
      </w:r>
      <w:r w:rsidR="00EE7209">
        <w:rPr>
          <w:rFonts w:hint="eastAsia"/>
        </w:rPr>
        <w:t>魅力を高める公園」、「府民の豊かな生活を育む公園」など、４つの目標像を定めたうえ、これらの目標像を実現するための基本方針及び具体的な取り組みについて取りまとめた。</w:t>
      </w:r>
    </w:p>
    <w:p w:rsidR="00BD4EDF" w:rsidRDefault="00E30CBB" w:rsidP="00BD4EDF">
      <w:pPr>
        <w:ind w:firstLineChars="100" w:firstLine="266"/>
      </w:pPr>
      <w:r>
        <w:rPr>
          <w:rFonts w:hint="eastAsia"/>
        </w:rPr>
        <w:t>今後は、本報告</w:t>
      </w:r>
      <w:r w:rsidR="0079288D">
        <w:rPr>
          <w:rFonts w:hint="eastAsia"/>
        </w:rPr>
        <w:t>を参考に</w:t>
      </w:r>
      <w:r>
        <w:rPr>
          <w:rFonts w:hint="eastAsia"/>
        </w:rPr>
        <w:t>、大阪府において府営公園の整備・管理・運営のための基本方針</w:t>
      </w:r>
      <w:r w:rsidR="00375F8A">
        <w:rPr>
          <w:rFonts w:hint="eastAsia"/>
        </w:rPr>
        <w:t>（マスタープラン）</w:t>
      </w:r>
      <w:r>
        <w:rPr>
          <w:rFonts w:hint="eastAsia"/>
        </w:rPr>
        <w:t>を策定されるとともに、公園毎の特性を踏まえた</w:t>
      </w:r>
      <w:r w:rsidR="0079288D">
        <w:rPr>
          <w:rFonts w:hint="eastAsia"/>
        </w:rPr>
        <w:t>目標像</w:t>
      </w:r>
      <w:r>
        <w:rPr>
          <w:rFonts w:hint="eastAsia"/>
        </w:rPr>
        <w:t>や、それを実現するため</w:t>
      </w:r>
      <w:r w:rsidR="0079288D">
        <w:rPr>
          <w:rFonts w:hint="eastAsia"/>
        </w:rPr>
        <w:t>に必要な具体的な</w:t>
      </w:r>
      <w:r>
        <w:rPr>
          <w:rFonts w:hint="eastAsia"/>
        </w:rPr>
        <w:t>取り組み方針</w:t>
      </w:r>
      <w:r w:rsidR="001A73DF">
        <w:rPr>
          <w:rFonts w:hint="eastAsia"/>
        </w:rPr>
        <w:t>（マネジメントプラン）</w:t>
      </w:r>
      <w:r>
        <w:rPr>
          <w:rFonts w:hint="eastAsia"/>
        </w:rPr>
        <w:t>を</w:t>
      </w:r>
      <w:r w:rsidR="0079288D">
        <w:rPr>
          <w:rFonts w:hint="eastAsia"/>
        </w:rPr>
        <w:t>策定され、</w:t>
      </w:r>
      <w:r w:rsidR="00EE7209">
        <w:rPr>
          <w:rFonts w:hint="eastAsia"/>
        </w:rPr>
        <w:t>公園づくりに関わる多様な主体との連携の下、</w:t>
      </w:r>
      <w:r w:rsidR="001A73DF">
        <w:rPr>
          <w:rFonts w:hint="eastAsia"/>
        </w:rPr>
        <w:t>都市と地域</w:t>
      </w:r>
      <w:r w:rsidR="00EE7209">
        <w:rPr>
          <w:rFonts w:hint="eastAsia"/>
        </w:rPr>
        <w:t>のまちづくりに大きく貢献する府営公園の実現に向け</w:t>
      </w:r>
      <w:r w:rsidR="00262A6C">
        <w:rPr>
          <w:rFonts w:hint="eastAsia"/>
        </w:rPr>
        <w:t>、</w:t>
      </w:r>
      <w:r w:rsidR="0079288D">
        <w:rPr>
          <w:rFonts w:hint="eastAsia"/>
        </w:rPr>
        <w:t>取り組まれることを期待する</w:t>
      </w:r>
      <w:r w:rsidR="00BD4EDF">
        <w:rPr>
          <w:rFonts w:hint="eastAsia"/>
        </w:rPr>
        <w:t>。</w:t>
      </w:r>
    </w:p>
    <w:p w:rsidR="00A52456" w:rsidRPr="00375F8A" w:rsidRDefault="00A52456" w:rsidP="0079288D"/>
    <w:p w:rsidR="00BD4EDF" w:rsidRPr="00A52456" w:rsidRDefault="00BD4EDF" w:rsidP="00A52456">
      <w:pPr>
        <w:ind w:firstLineChars="100" w:firstLine="266"/>
      </w:pP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center"/>
        <w:rPr>
          <w:rFonts w:ascii="ＭＳ Ｐゴシック" w:eastAsia="ＭＳ Ｐゴシック" w:hAnsi="ＭＳ Ｐゴシック"/>
          <w:sz w:val="32"/>
        </w:rPr>
      </w:pPr>
      <w:r w:rsidRPr="00954DB5">
        <w:rPr>
          <w:rFonts w:ascii="ＭＳ Ｐゴシック" w:eastAsia="ＭＳ Ｐゴシック" w:hAnsi="ＭＳ Ｐゴシック" w:hint="eastAsia"/>
          <w:spacing w:val="32"/>
          <w:kern w:val="0"/>
          <w:sz w:val="32"/>
          <w:fitText w:val="5536" w:id="1547865600"/>
        </w:rPr>
        <w:t>都市計画公園のあり方（中間報告</w:t>
      </w:r>
      <w:r w:rsidRPr="00954DB5">
        <w:rPr>
          <w:rFonts w:ascii="ＭＳ Ｐゴシック" w:eastAsia="ＭＳ Ｐゴシック" w:hAnsi="ＭＳ Ｐゴシック" w:hint="eastAsia"/>
          <w:spacing w:val="4"/>
          <w:kern w:val="0"/>
          <w:sz w:val="32"/>
          <w:fitText w:val="5536" w:id="1547865600"/>
        </w:rPr>
        <w:t>）</w:t>
      </w:r>
    </w:p>
    <w:p w:rsidR="00954DB5" w:rsidRPr="00954DB5" w:rsidRDefault="00954DB5" w:rsidP="00954DB5">
      <w:pPr>
        <w:jc w:val="center"/>
        <w:rPr>
          <w:rFonts w:ascii="ＭＳ Ｐゴシック" w:eastAsia="ＭＳ Ｐゴシック" w:hAnsi="ＭＳ Ｐゴシック"/>
        </w:rPr>
      </w:pPr>
      <w:r w:rsidRPr="00954DB5">
        <w:rPr>
          <w:rFonts w:ascii="ＭＳ Ｐゴシック" w:eastAsia="ＭＳ Ｐゴシック" w:hAnsi="ＭＳ Ｐゴシック" w:hint="eastAsia"/>
          <w:spacing w:val="190"/>
          <w:kern w:val="0"/>
          <w:sz w:val="32"/>
          <w:fitText w:val="2422" w:id="1547865857"/>
        </w:rPr>
        <w:t>参考資</w:t>
      </w:r>
      <w:r w:rsidRPr="00954DB5">
        <w:rPr>
          <w:rFonts w:ascii="ＭＳ Ｐゴシック" w:eastAsia="ＭＳ Ｐゴシック" w:hAnsi="ＭＳ Ｐゴシック" w:hint="eastAsia"/>
          <w:spacing w:val="1"/>
          <w:kern w:val="0"/>
          <w:sz w:val="32"/>
          <w:fitText w:val="2422" w:id="1547865857"/>
        </w:rPr>
        <w:t>料</w:t>
      </w: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AE6132" w:rsidRDefault="00AE6132">
      <w:pPr>
        <w:widowControl/>
        <w:jc w:val="left"/>
      </w:pPr>
    </w:p>
    <w:p w:rsidR="00954DB5" w:rsidRPr="00954DB5" w:rsidRDefault="00954DB5" w:rsidP="00954DB5">
      <w:pPr>
        <w:jc w:val="left"/>
        <w:rPr>
          <w:rFonts w:ascii="ＭＳ Ｐゴシック" w:eastAsia="ＭＳ Ｐゴシック" w:hAnsi="ＭＳ Ｐゴシック"/>
          <w:b/>
        </w:rPr>
      </w:pPr>
      <w:r w:rsidRPr="00954DB5">
        <w:rPr>
          <w:rFonts w:ascii="ＭＳ Ｐゴシック" w:eastAsia="ＭＳ Ｐゴシック" w:hAnsi="ＭＳ Ｐゴシック" w:hint="eastAsia"/>
          <w:b/>
          <w:sz w:val="28"/>
        </w:rPr>
        <w:t>「都市計画公園のあり方」　検討経過</w:t>
      </w:r>
    </w:p>
    <w:p w:rsidR="00954DB5" w:rsidRDefault="00954DB5" w:rsidP="00EA3839"/>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00954DB5" w:rsidRPr="00E46895">
        <w:rPr>
          <w:rFonts w:ascii="ＭＳ Ｐゴシック" w:eastAsia="ＭＳ Ｐゴシック" w:hAnsi="ＭＳ Ｐゴシック" w:hint="eastAsia"/>
        </w:rPr>
        <w:t>平成29年２月20</w:t>
      </w:r>
      <w:r w:rsidRPr="00E46895">
        <w:rPr>
          <w:rFonts w:ascii="ＭＳ Ｐゴシック" w:eastAsia="ＭＳ Ｐゴシック" w:hAnsi="ＭＳ Ｐゴシック" w:hint="eastAsia"/>
        </w:rPr>
        <w:t>日</w:t>
      </w:r>
    </w:p>
    <w:p w:rsidR="00954DB5" w:rsidRDefault="00954DB5" w:rsidP="00E46895">
      <w:pPr>
        <w:ind w:firstLineChars="100" w:firstLine="266"/>
      </w:pPr>
      <w:r w:rsidRPr="00E46895">
        <w:rPr>
          <w:rFonts w:ascii="ＭＳ Ｐゴシック" w:eastAsia="ＭＳ Ｐゴシック" w:hAnsi="ＭＳ Ｐゴシック" w:hint="eastAsia"/>
        </w:rPr>
        <w:t>平成28年度第３回大阪府都市計画審議会</w:t>
      </w:r>
    </w:p>
    <w:p w:rsidR="00954DB5" w:rsidRDefault="00954DB5" w:rsidP="00EA3839">
      <w:r>
        <w:rPr>
          <w:rFonts w:hint="eastAsia"/>
        </w:rPr>
        <w:t xml:space="preserve">　</w:t>
      </w:r>
      <w:r w:rsidR="00E46895">
        <w:rPr>
          <w:rFonts w:hint="eastAsia"/>
        </w:rPr>
        <w:t xml:space="preserve">　 </w:t>
      </w:r>
      <w:r>
        <w:rPr>
          <w:rFonts w:hint="eastAsia"/>
        </w:rPr>
        <w:t>報告「都市計画公園のあり方について」</w:t>
      </w:r>
    </w:p>
    <w:p w:rsidR="00954DB5" w:rsidRDefault="00954DB5" w:rsidP="00EA3839"/>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w:t>
      </w:r>
      <w:r w:rsidRPr="00E46895">
        <w:rPr>
          <w:rFonts w:ascii="ＭＳ Ｐゴシック" w:eastAsia="ＭＳ Ｐゴシック" w:hAnsi="ＭＳ Ｐゴシック"/>
        </w:rPr>
        <w:t xml:space="preserve"> </w:t>
      </w:r>
      <w:r w:rsidR="00954DB5" w:rsidRPr="00E46895">
        <w:rPr>
          <w:rFonts w:ascii="ＭＳ Ｐゴシック" w:eastAsia="ＭＳ Ｐゴシック" w:hAnsi="ＭＳ Ｐゴシック" w:hint="eastAsia"/>
        </w:rPr>
        <w:t>平成29年９月27</w:t>
      </w:r>
      <w:r w:rsidRPr="00E46895">
        <w:rPr>
          <w:rFonts w:ascii="ＭＳ Ｐゴシック" w:eastAsia="ＭＳ Ｐゴシック" w:hAnsi="ＭＳ Ｐゴシック" w:hint="eastAsia"/>
        </w:rPr>
        <w:t>日</w:t>
      </w:r>
    </w:p>
    <w:p w:rsidR="00954DB5" w:rsidRDefault="00954DB5" w:rsidP="00E46895">
      <w:pPr>
        <w:ind w:firstLineChars="100" w:firstLine="266"/>
      </w:pPr>
      <w:r w:rsidRPr="00E46895">
        <w:rPr>
          <w:rFonts w:ascii="ＭＳ Ｐゴシック" w:eastAsia="ＭＳ Ｐゴシック" w:hAnsi="ＭＳ Ｐゴシック" w:hint="eastAsia"/>
        </w:rPr>
        <w:t>平成29年度第１回大阪府都市計画審議会常務委員会</w:t>
      </w:r>
    </w:p>
    <w:p w:rsidR="00954DB5" w:rsidRDefault="00954DB5" w:rsidP="00EA3839">
      <w:r>
        <w:rPr>
          <w:rFonts w:hint="eastAsia"/>
        </w:rPr>
        <w:t xml:space="preserve">　</w:t>
      </w:r>
      <w:r w:rsidR="00E46895">
        <w:rPr>
          <w:rFonts w:hint="eastAsia"/>
        </w:rPr>
        <w:t xml:space="preserve"> 　公園・緑地を取り巻く環境の変化</w:t>
      </w:r>
    </w:p>
    <w:p w:rsidR="00E46895" w:rsidRDefault="00E46895" w:rsidP="00EA3839">
      <w:r>
        <w:rPr>
          <w:rFonts w:hint="eastAsia"/>
        </w:rPr>
        <w:t xml:space="preserve">　 　公園・緑地に関する現状</w:t>
      </w:r>
    </w:p>
    <w:p w:rsidR="00E46895" w:rsidRDefault="00E46895" w:rsidP="00EA3839"/>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Pr="00E46895">
        <w:rPr>
          <w:rFonts w:ascii="ＭＳ Ｐゴシック" w:eastAsia="ＭＳ Ｐゴシック" w:hAnsi="ＭＳ Ｐゴシック" w:hint="eastAsia"/>
        </w:rPr>
        <w:t>平成29年11月20日</w:t>
      </w:r>
    </w:p>
    <w:p w:rsidR="00E46895" w:rsidRPr="00E46895" w:rsidRDefault="00E46895" w:rsidP="00E46895">
      <w:pPr>
        <w:ind w:firstLineChars="100" w:firstLine="266"/>
        <w:rPr>
          <w:rFonts w:ascii="ＭＳ Ｐゴシック" w:eastAsia="ＭＳ Ｐゴシック" w:hAnsi="ＭＳ Ｐゴシック"/>
        </w:rPr>
      </w:pPr>
      <w:r w:rsidRPr="00E46895">
        <w:rPr>
          <w:rFonts w:ascii="ＭＳ Ｐゴシック" w:eastAsia="ＭＳ Ｐゴシック" w:hAnsi="ＭＳ Ｐゴシック" w:hint="eastAsia"/>
        </w:rPr>
        <w:t>平成29年度第１回大阪府都市計画審議会常務委員会部会</w:t>
      </w:r>
    </w:p>
    <w:p w:rsidR="00E46895" w:rsidRDefault="00E46895" w:rsidP="00E46895">
      <w:r>
        <w:rPr>
          <w:rFonts w:hint="eastAsia"/>
        </w:rPr>
        <w:t xml:space="preserve">　　　府営公園の意義</w:t>
      </w:r>
    </w:p>
    <w:p w:rsidR="00E46895" w:rsidRDefault="00E46895" w:rsidP="00E46895">
      <w:r>
        <w:rPr>
          <w:rFonts w:hint="eastAsia"/>
        </w:rPr>
        <w:t xml:space="preserve">　　　府営公園に対するニーズ</w:t>
      </w:r>
    </w:p>
    <w:p w:rsidR="00E46895" w:rsidRDefault="00E46895" w:rsidP="00E46895"/>
    <w:p w:rsidR="00E46895" w:rsidRPr="00022C78" w:rsidRDefault="00E46895" w:rsidP="00E46895">
      <w:pPr>
        <w:rPr>
          <w:rFonts w:ascii="ＭＳ Ｐゴシック" w:eastAsia="ＭＳ Ｐゴシック" w:hAnsi="ＭＳ Ｐゴシック"/>
        </w:rPr>
      </w:pPr>
      <w:r w:rsidRPr="00022C78">
        <w:rPr>
          <w:rFonts w:ascii="ＭＳ Ｐゴシック" w:eastAsia="ＭＳ Ｐゴシック" w:hAnsi="ＭＳ Ｐゴシック" w:cs="ＭＳ 明朝"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sidRPr="00022C78">
        <w:rPr>
          <w:rFonts w:ascii="ＭＳ Ｐゴシック" w:eastAsia="ＭＳ Ｐゴシック" w:hAnsi="ＭＳ Ｐゴシック"/>
        </w:rPr>
        <w:t>29</w:t>
      </w:r>
      <w:r w:rsidRPr="00022C78">
        <w:rPr>
          <w:rFonts w:ascii="ＭＳ Ｐゴシック" w:eastAsia="ＭＳ Ｐゴシック" w:hAnsi="ＭＳ Ｐゴシック" w:hint="eastAsia"/>
        </w:rPr>
        <w:t>年</w:t>
      </w:r>
      <w:r w:rsidRPr="00022C78">
        <w:rPr>
          <w:rFonts w:ascii="ＭＳ Ｐゴシック" w:eastAsia="ＭＳ Ｐゴシック" w:hAnsi="ＭＳ Ｐゴシック"/>
        </w:rPr>
        <w:t>1</w:t>
      </w:r>
      <w:r w:rsidRPr="00022C78">
        <w:rPr>
          <w:rFonts w:ascii="ＭＳ Ｐゴシック" w:eastAsia="ＭＳ Ｐゴシック" w:hAnsi="ＭＳ Ｐゴシック" w:hint="eastAsia"/>
        </w:rPr>
        <w:t>2月18日</w:t>
      </w:r>
    </w:p>
    <w:p w:rsidR="00E46895" w:rsidRPr="00022C78" w:rsidRDefault="00E46895" w:rsidP="00E46895">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平成29年度第２</w:t>
      </w:r>
      <w:r w:rsidR="00022C78">
        <w:rPr>
          <w:rFonts w:ascii="ＭＳ Ｐゴシック" w:eastAsia="ＭＳ Ｐゴシック" w:hAnsi="ＭＳ Ｐゴシック" w:hint="eastAsia"/>
        </w:rPr>
        <w:t>回</w:t>
      </w:r>
      <w:r w:rsidRPr="00022C78">
        <w:rPr>
          <w:rFonts w:ascii="ＭＳ Ｐゴシック" w:eastAsia="ＭＳ Ｐゴシック" w:hAnsi="ＭＳ Ｐゴシック" w:hint="eastAsia"/>
        </w:rPr>
        <w:t>大阪府都市計画審議会常務委員会部会</w:t>
      </w:r>
    </w:p>
    <w:p w:rsidR="00E46895" w:rsidRDefault="00E46895" w:rsidP="00E46895">
      <w:r>
        <w:rPr>
          <w:rFonts w:hint="eastAsia"/>
        </w:rPr>
        <w:t xml:space="preserve">　　　府営公園の課題</w:t>
      </w:r>
    </w:p>
    <w:p w:rsidR="00E46895" w:rsidRDefault="00E46895" w:rsidP="00E46895">
      <w:pPr>
        <w:ind w:firstLineChars="200" w:firstLine="531"/>
      </w:pPr>
      <w:r>
        <w:rPr>
          <w:rFonts w:hint="eastAsia"/>
        </w:rPr>
        <w:t>基本方針について</w:t>
      </w:r>
    </w:p>
    <w:p w:rsidR="00022C78" w:rsidRDefault="00022C78" w:rsidP="00022C78"/>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Pr>
          <w:rFonts w:ascii="ＭＳ Ｐゴシック" w:eastAsia="ＭＳ Ｐゴシック" w:hAnsi="ＭＳ Ｐゴシック" w:hint="eastAsia"/>
        </w:rPr>
        <w:t>30</w:t>
      </w:r>
      <w:r w:rsidRPr="00022C78">
        <w:rPr>
          <w:rFonts w:ascii="ＭＳ Ｐゴシック" w:eastAsia="ＭＳ Ｐゴシック" w:hAnsi="ＭＳ Ｐゴシック" w:hint="eastAsia"/>
        </w:rPr>
        <w:t>年</w:t>
      </w:r>
      <w:r>
        <w:rPr>
          <w:rFonts w:ascii="ＭＳ Ｐゴシック" w:eastAsia="ＭＳ Ｐゴシック" w:hAnsi="ＭＳ Ｐゴシック" w:hint="eastAsia"/>
        </w:rPr>
        <w:t>１</w:t>
      </w:r>
      <w:r w:rsidRPr="00022C78">
        <w:rPr>
          <w:rFonts w:ascii="ＭＳ Ｐゴシック" w:eastAsia="ＭＳ Ｐゴシック" w:hAnsi="ＭＳ Ｐゴシック" w:hint="eastAsia"/>
        </w:rPr>
        <w:t>月</w:t>
      </w:r>
      <w:r>
        <w:rPr>
          <w:rFonts w:ascii="ＭＳ Ｐゴシック" w:eastAsia="ＭＳ Ｐゴシック" w:hAnsi="ＭＳ Ｐゴシック" w:hint="eastAsia"/>
        </w:rPr>
        <w:t>29</w:t>
      </w:r>
      <w:r w:rsidRPr="00022C78">
        <w:rPr>
          <w:rFonts w:ascii="ＭＳ Ｐゴシック" w:eastAsia="ＭＳ Ｐゴシック" w:hAnsi="ＭＳ Ｐゴシック" w:hint="eastAsia"/>
        </w:rPr>
        <w:t>日</w:t>
      </w: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平成29年度第２</w:t>
      </w:r>
      <w:r>
        <w:rPr>
          <w:rFonts w:ascii="ＭＳ Ｐゴシック" w:eastAsia="ＭＳ Ｐゴシック" w:hAnsi="ＭＳ Ｐゴシック" w:hint="eastAsia"/>
        </w:rPr>
        <w:t>回</w:t>
      </w:r>
      <w:r w:rsidRPr="00022C78">
        <w:rPr>
          <w:rFonts w:ascii="ＭＳ Ｐゴシック" w:eastAsia="ＭＳ Ｐゴシック" w:hAnsi="ＭＳ Ｐゴシック" w:hint="eastAsia"/>
        </w:rPr>
        <w:t>大阪府都市計画審議会常務委員会</w:t>
      </w:r>
    </w:p>
    <w:p w:rsidR="00022C78" w:rsidRDefault="00022C78" w:rsidP="00022C78">
      <w:r>
        <w:rPr>
          <w:rFonts w:hint="eastAsia"/>
        </w:rPr>
        <w:t xml:space="preserve">　　　中間とりまとめ</w:t>
      </w:r>
    </w:p>
    <w:p w:rsidR="00022C78" w:rsidRDefault="00022C78" w:rsidP="00022C78"/>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sidRPr="00022C78">
        <w:rPr>
          <w:rFonts w:ascii="ＭＳ Ｐゴシック" w:eastAsia="ＭＳ Ｐゴシック" w:hAnsi="ＭＳ Ｐゴシック"/>
        </w:rPr>
        <w:t>30</w:t>
      </w:r>
      <w:r w:rsidRPr="00022C78">
        <w:rPr>
          <w:rFonts w:ascii="ＭＳ Ｐゴシック" w:eastAsia="ＭＳ Ｐゴシック" w:hAnsi="ＭＳ Ｐゴシック" w:hint="eastAsia"/>
        </w:rPr>
        <w:t>年２月９日</w:t>
      </w: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平成29年度第１回大阪府都市計画審議会</w:t>
      </w:r>
    </w:p>
    <w:p w:rsidR="00022C78" w:rsidRDefault="00022C78" w:rsidP="00022C78">
      <w:r w:rsidRPr="00022C78">
        <w:rPr>
          <w:rFonts w:hint="eastAsia"/>
        </w:rPr>
        <w:t xml:space="preserve">　　　中間</w:t>
      </w:r>
      <w:r>
        <w:rPr>
          <w:rFonts w:hint="eastAsia"/>
        </w:rPr>
        <w:t>報告「都市計画公園のあり方について」</w:t>
      </w:r>
    </w:p>
    <w:p w:rsidR="00022C78" w:rsidRDefault="00022C78" w:rsidP="00022C78"/>
    <w:p w:rsidR="00760936" w:rsidRDefault="00760936" w:rsidP="00760936">
      <w:pPr>
        <w:rPr>
          <w:rFonts w:ascii="ＭＳ Ｐゴシック" w:eastAsia="ＭＳ Ｐゴシック" w:hAnsi="ＭＳ Ｐゴシック"/>
        </w:rPr>
      </w:pPr>
      <w:r>
        <w:rPr>
          <w:rFonts w:ascii="ＭＳ Ｐゴシック" w:eastAsia="ＭＳ Ｐゴシック" w:hAnsi="ＭＳ Ｐゴシック" w:cs="ＭＳ 明朝" w:hint="eastAsia"/>
        </w:rPr>
        <w:t>◍</w:t>
      </w:r>
      <w:r>
        <w:rPr>
          <w:rFonts w:ascii="ＭＳ Ｐゴシック" w:eastAsia="ＭＳ Ｐゴシック" w:hAnsi="ＭＳ Ｐゴシック" w:hint="eastAsia"/>
        </w:rPr>
        <w:t xml:space="preserve"> 平成30年３月</w:t>
      </w:r>
      <w:r w:rsidR="00D5475F">
        <w:rPr>
          <w:rFonts w:ascii="ＭＳ Ｐゴシック" w:eastAsia="ＭＳ Ｐゴシック" w:hAnsi="ＭＳ Ｐゴシック" w:hint="eastAsia"/>
        </w:rPr>
        <w:t>２９</w:t>
      </w:r>
      <w:r>
        <w:rPr>
          <w:rFonts w:ascii="ＭＳ Ｐゴシック" w:eastAsia="ＭＳ Ｐゴシック" w:hAnsi="ＭＳ Ｐゴシック" w:hint="eastAsia"/>
        </w:rPr>
        <w:t>日</w:t>
      </w:r>
    </w:p>
    <w:p w:rsidR="00760936" w:rsidRDefault="00760936" w:rsidP="00760936">
      <w:pPr>
        <w:rPr>
          <w:rFonts w:ascii="ＭＳ Ｐゴシック" w:eastAsia="ＭＳ Ｐゴシック" w:hAnsi="ＭＳ Ｐゴシック"/>
        </w:rPr>
      </w:pPr>
      <w:r>
        <w:rPr>
          <w:rFonts w:ascii="ＭＳ Ｐゴシック" w:eastAsia="ＭＳ Ｐゴシック" w:hAnsi="ＭＳ Ｐゴシック" w:hint="eastAsia"/>
        </w:rPr>
        <w:t xml:space="preserve">　 平成29年度第３回大阪府都市計画審議会常務委員会部会</w:t>
      </w:r>
    </w:p>
    <w:p w:rsidR="00760936" w:rsidRDefault="00760936" w:rsidP="00760936">
      <w:r>
        <w:rPr>
          <w:rFonts w:hint="eastAsia"/>
        </w:rPr>
        <w:t xml:space="preserve">　　　基本方針に沿った具体的な取組について</w:t>
      </w:r>
    </w:p>
    <w:p w:rsidR="00AE6132" w:rsidRDefault="00AE6132">
      <w:pPr>
        <w:widowControl/>
        <w:jc w:val="left"/>
      </w:pPr>
      <w:r>
        <w:br w:type="page"/>
      </w:r>
    </w:p>
    <w:p w:rsidR="00022C78" w:rsidRPr="00022C78" w:rsidRDefault="00022C78" w:rsidP="00022C78">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lastRenderedPageBreak/>
        <w:t>大阪府都市計画審議会常務委員会　委員名簿</w:t>
      </w:r>
    </w:p>
    <w:p w:rsidR="00022C78" w:rsidRDefault="00022C78" w:rsidP="00022C78">
      <w:pPr>
        <w:jc w:val="right"/>
      </w:pPr>
      <w:r>
        <w:rPr>
          <w:rFonts w:hint="eastAsia"/>
        </w:rPr>
        <w:t>（平成</w:t>
      </w:r>
      <w:r w:rsidR="00760936">
        <w:rPr>
          <w:rFonts w:hint="eastAsia"/>
        </w:rPr>
        <w:t>３０</w:t>
      </w:r>
      <w:r>
        <w:rPr>
          <w:rFonts w:hint="eastAsia"/>
        </w:rPr>
        <w:t>年</w:t>
      </w:r>
      <w:r w:rsidR="00054F02">
        <w:rPr>
          <w:rFonts w:hint="eastAsia"/>
        </w:rPr>
        <w:t>５</w:t>
      </w:r>
      <w:r>
        <w:rPr>
          <w:rFonts w:hint="eastAsia"/>
        </w:rPr>
        <w:t>月</w:t>
      </w:r>
      <w:r w:rsidR="00760936">
        <w:rPr>
          <w:rFonts w:hint="eastAsia"/>
        </w:rPr>
        <w:t>２</w:t>
      </w:r>
      <w:r w:rsidR="00054F02">
        <w:rPr>
          <w:rFonts w:hint="eastAsia"/>
        </w:rPr>
        <w:t>８</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EB6685" w:rsidTr="006F7E5E">
        <w:trPr>
          <w:trHeight w:val="462"/>
        </w:trPr>
        <w:tc>
          <w:tcPr>
            <w:tcW w:w="2093" w:type="dxa"/>
          </w:tcPr>
          <w:p w:rsidR="00EB6685" w:rsidRPr="00D5475F" w:rsidRDefault="00EB6685" w:rsidP="00D5475F">
            <w:pPr>
              <w:jc w:val="center"/>
              <w:rPr>
                <w:kern w:val="0"/>
              </w:rPr>
            </w:pPr>
            <w:r w:rsidRPr="00666E83">
              <w:rPr>
                <w:rFonts w:hint="eastAsia"/>
                <w:spacing w:val="75"/>
                <w:kern w:val="0"/>
                <w:fitText w:val="1064" w:id="1547874048"/>
              </w:rPr>
              <w:t>委員</w:t>
            </w:r>
            <w:r w:rsidRPr="00666E83">
              <w:rPr>
                <w:rFonts w:hint="eastAsia"/>
                <w:spacing w:val="15"/>
                <w:kern w:val="0"/>
                <w:fitText w:val="1064" w:id="1547874048"/>
              </w:rPr>
              <w:t>長</w:t>
            </w:r>
          </w:p>
        </w:tc>
        <w:tc>
          <w:tcPr>
            <w:tcW w:w="1984" w:type="dxa"/>
          </w:tcPr>
          <w:p w:rsidR="00EB6685" w:rsidRPr="00760936" w:rsidRDefault="00EB6685" w:rsidP="00475CA1">
            <w:pPr>
              <w:rPr>
                <w:kern w:val="0"/>
              </w:rPr>
            </w:pPr>
            <w:r w:rsidRPr="00834D27">
              <w:rPr>
                <w:rFonts w:hint="eastAsia"/>
                <w:kern w:val="0"/>
              </w:rPr>
              <w:t>塚口　博司</w:t>
            </w:r>
          </w:p>
        </w:tc>
        <w:tc>
          <w:tcPr>
            <w:tcW w:w="4625" w:type="dxa"/>
          </w:tcPr>
          <w:p w:rsidR="00EB6685" w:rsidRDefault="00EB6685" w:rsidP="00475CA1">
            <w:r w:rsidRPr="003236F3">
              <w:rPr>
                <w:rFonts w:hint="eastAsia"/>
              </w:rPr>
              <w:t>立命館大学特任教授</w:t>
            </w:r>
          </w:p>
        </w:tc>
      </w:tr>
      <w:tr w:rsidR="00EB6685" w:rsidTr="006F7E5E">
        <w:trPr>
          <w:trHeight w:val="462"/>
        </w:trPr>
        <w:tc>
          <w:tcPr>
            <w:tcW w:w="2093" w:type="dxa"/>
          </w:tcPr>
          <w:p w:rsidR="00EB6685" w:rsidRPr="00EB6685" w:rsidRDefault="00EB6685" w:rsidP="003236F3">
            <w:pPr>
              <w:jc w:val="center"/>
              <w:rPr>
                <w:kern w:val="0"/>
              </w:rPr>
            </w:pPr>
          </w:p>
        </w:tc>
        <w:tc>
          <w:tcPr>
            <w:tcW w:w="1984" w:type="dxa"/>
          </w:tcPr>
          <w:p w:rsidR="00EB6685" w:rsidRDefault="00EB6685" w:rsidP="00475CA1">
            <w:r w:rsidRPr="00834D27">
              <w:rPr>
                <w:rFonts w:hint="eastAsia"/>
                <w:kern w:val="0"/>
              </w:rPr>
              <w:t>加我　宏之</w:t>
            </w:r>
          </w:p>
        </w:tc>
        <w:tc>
          <w:tcPr>
            <w:tcW w:w="4625" w:type="dxa"/>
          </w:tcPr>
          <w:p w:rsidR="00EB6685" w:rsidRDefault="00EB6685" w:rsidP="00475CA1">
            <w:r w:rsidRPr="003236F3">
              <w:rPr>
                <w:rFonts w:hint="eastAsia"/>
              </w:rPr>
              <w:t>大阪府立大学教授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嘉名　光市</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滋野　由紀子</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赤澤　宏樹</w:t>
            </w:r>
          </w:p>
        </w:tc>
        <w:tc>
          <w:tcPr>
            <w:tcW w:w="4625" w:type="dxa"/>
          </w:tcPr>
          <w:p w:rsidR="00EB6685" w:rsidRDefault="00EB6685" w:rsidP="00054F02">
            <w:r w:rsidRPr="003236F3">
              <w:rPr>
                <w:rFonts w:hint="eastAsia"/>
              </w:rPr>
              <w:t>兵庫県立大学教授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井原　縁</w:t>
            </w:r>
          </w:p>
        </w:tc>
        <w:tc>
          <w:tcPr>
            <w:tcW w:w="4625" w:type="dxa"/>
          </w:tcPr>
          <w:p w:rsidR="00EB6685" w:rsidRDefault="00EB6685" w:rsidP="00022C78">
            <w:r w:rsidRPr="003236F3">
              <w:rPr>
                <w:rFonts w:hint="eastAsia"/>
              </w:rPr>
              <w:t>奈良県立大学准教授</w:t>
            </w:r>
          </w:p>
        </w:tc>
      </w:tr>
    </w:tbl>
    <w:p w:rsidR="00022C78" w:rsidRDefault="00022C78" w:rsidP="00022C78"/>
    <w:p w:rsidR="003236F3" w:rsidRDefault="003236F3" w:rsidP="00022C78"/>
    <w:p w:rsidR="003236F3" w:rsidRPr="00022C78" w:rsidRDefault="003236F3" w:rsidP="003236F3">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t>大阪府都市計画審議会常務委員会</w:t>
      </w:r>
      <w:r>
        <w:rPr>
          <w:rFonts w:ascii="ＭＳ Ｐゴシック" w:eastAsia="ＭＳ Ｐゴシック" w:hAnsi="ＭＳ Ｐゴシック" w:hint="eastAsia"/>
          <w:sz w:val="28"/>
        </w:rPr>
        <w:t>部会</w:t>
      </w:r>
      <w:r w:rsidRPr="00022C78">
        <w:rPr>
          <w:rFonts w:ascii="ＭＳ Ｐゴシック" w:eastAsia="ＭＳ Ｐゴシック" w:hAnsi="ＭＳ Ｐゴシック" w:hint="eastAsia"/>
          <w:sz w:val="28"/>
        </w:rPr>
        <w:t xml:space="preserve">　委員名簿</w:t>
      </w:r>
    </w:p>
    <w:p w:rsidR="003236F3" w:rsidRDefault="003236F3" w:rsidP="003236F3">
      <w:pPr>
        <w:jc w:val="right"/>
      </w:pPr>
      <w:r>
        <w:rPr>
          <w:rFonts w:hint="eastAsia"/>
        </w:rPr>
        <w:t>（平成</w:t>
      </w:r>
      <w:r w:rsidR="00760936">
        <w:rPr>
          <w:rFonts w:hint="eastAsia"/>
        </w:rPr>
        <w:t>３０</w:t>
      </w:r>
      <w:r>
        <w:rPr>
          <w:rFonts w:hint="eastAsia"/>
        </w:rPr>
        <w:t>年</w:t>
      </w:r>
      <w:r w:rsidR="00054F02">
        <w:rPr>
          <w:rFonts w:hint="eastAsia"/>
        </w:rPr>
        <w:t>５</w:t>
      </w:r>
      <w:r>
        <w:rPr>
          <w:rFonts w:hint="eastAsia"/>
        </w:rPr>
        <w:t>月</w:t>
      </w:r>
      <w:r w:rsidR="00760936">
        <w:rPr>
          <w:rFonts w:hint="eastAsia"/>
        </w:rPr>
        <w:t>２</w:t>
      </w:r>
      <w:r w:rsidR="00054F02">
        <w:rPr>
          <w:rFonts w:hint="eastAsia"/>
        </w:rPr>
        <w:t>８</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3236F3" w:rsidRPr="003236F3" w:rsidTr="006F7E5E">
        <w:trPr>
          <w:trHeight w:val="537"/>
        </w:trPr>
        <w:tc>
          <w:tcPr>
            <w:tcW w:w="2093" w:type="dxa"/>
          </w:tcPr>
          <w:p w:rsidR="003236F3" w:rsidRPr="003236F3" w:rsidRDefault="003236F3" w:rsidP="003236F3">
            <w:pPr>
              <w:jc w:val="center"/>
            </w:pPr>
            <w:r w:rsidRPr="00666E83">
              <w:rPr>
                <w:rFonts w:hint="eastAsia"/>
                <w:spacing w:val="75"/>
                <w:kern w:val="0"/>
                <w:fitText w:val="1064" w:id="1547874816"/>
              </w:rPr>
              <w:t>部会</w:t>
            </w:r>
            <w:r w:rsidRPr="00666E83">
              <w:rPr>
                <w:rFonts w:hint="eastAsia"/>
                <w:spacing w:val="15"/>
                <w:kern w:val="0"/>
                <w:fitText w:val="1064" w:id="1547874816"/>
              </w:rPr>
              <w:t>長</w:t>
            </w:r>
          </w:p>
        </w:tc>
        <w:tc>
          <w:tcPr>
            <w:tcW w:w="1984" w:type="dxa"/>
          </w:tcPr>
          <w:p w:rsidR="003236F3" w:rsidRPr="003236F3" w:rsidRDefault="003236F3" w:rsidP="003236F3">
            <w:r w:rsidRPr="00834D27">
              <w:rPr>
                <w:rFonts w:hint="eastAsia"/>
                <w:kern w:val="0"/>
              </w:rPr>
              <w:t>加我　宏之</w:t>
            </w:r>
          </w:p>
        </w:tc>
        <w:tc>
          <w:tcPr>
            <w:tcW w:w="4625" w:type="dxa"/>
          </w:tcPr>
          <w:p w:rsidR="003236F3" w:rsidRPr="003236F3" w:rsidRDefault="003236F3" w:rsidP="003236F3">
            <w:r w:rsidRPr="003236F3">
              <w:rPr>
                <w:rFonts w:hint="eastAsia"/>
              </w:rPr>
              <w:t>大阪府立大学教授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赤澤　宏樹</w:t>
            </w:r>
          </w:p>
        </w:tc>
        <w:tc>
          <w:tcPr>
            <w:tcW w:w="4625" w:type="dxa"/>
          </w:tcPr>
          <w:p w:rsidR="003236F3" w:rsidRPr="003236F3" w:rsidRDefault="003236F3" w:rsidP="00054F02">
            <w:r w:rsidRPr="003236F3">
              <w:rPr>
                <w:rFonts w:hint="eastAsia"/>
              </w:rPr>
              <w:t>兵庫県立大学教授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井原　縁</w:t>
            </w:r>
          </w:p>
        </w:tc>
        <w:tc>
          <w:tcPr>
            <w:tcW w:w="4625" w:type="dxa"/>
          </w:tcPr>
          <w:p w:rsidR="003236F3" w:rsidRPr="003236F3" w:rsidRDefault="003236F3" w:rsidP="003236F3">
            <w:r w:rsidRPr="003236F3">
              <w:rPr>
                <w:rFonts w:hint="eastAsia"/>
              </w:rPr>
              <w:t>奈良県立大学准教授</w:t>
            </w:r>
          </w:p>
        </w:tc>
      </w:tr>
    </w:tbl>
    <w:p w:rsidR="003236F3" w:rsidRDefault="003236F3" w:rsidP="00022C78"/>
    <w:p w:rsidR="003236F3" w:rsidRDefault="003236F3"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D5475F" w:rsidRDefault="00D5475F" w:rsidP="00022C78"/>
    <w:p w:rsidR="001D31A8" w:rsidRDefault="001D31A8" w:rsidP="00022C78"/>
    <w:p w:rsidR="0087520C" w:rsidRDefault="0087520C" w:rsidP="0087520C">
      <w:pPr>
        <w:pStyle w:val="3"/>
        <w:ind w:leftChars="0" w:left="0"/>
        <w:rPr>
          <w:rFonts w:asciiTheme="majorEastAsia" w:hAnsiTheme="majorEastAsia"/>
        </w:rPr>
      </w:pPr>
      <w:bookmarkStart w:id="48" w:name="_Toc515048250"/>
      <w:r>
        <w:rPr>
          <w:rFonts w:asciiTheme="majorEastAsia" w:hAnsiTheme="majorEastAsia" w:hint="eastAsia"/>
        </w:rPr>
        <w:lastRenderedPageBreak/>
        <w:t>用語集（用語の解説）</w:t>
      </w:r>
      <w:bookmarkEnd w:id="48"/>
    </w:p>
    <w:p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rsidTr="00EE243B">
        <w:tc>
          <w:tcPr>
            <w:tcW w:w="452" w:type="dxa"/>
          </w:tcPr>
          <w:p w:rsidR="00EE243B" w:rsidRPr="00EE243B" w:rsidRDefault="00EE243B" w:rsidP="0087520C">
            <w:pPr>
              <w:jc w:val="center"/>
              <w:rPr>
                <w:rFonts w:ascii="Meiryo UI" w:eastAsia="Meiryo UI" w:hAnsi="Meiryo UI" w:cs="Meiryo UI"/>
                <w:sz w:val="21"/>
                <w:szCs w:val="21"/>
              </w:rPr>
            </w:pPr>
          </w:p>
        </w:tc>
        <w:tc>
          <w:tcPr>
            <w:tcW w:w="2398" w:type="dxa"/>
          </w:tcPr>
          <w:p w:rsidR="00EE243B" w:rsidRPr="00EE243B" w:rsidRDefault="00EE243B" w:rsidP="0087520C">
            <w:pPr>
              <w:jc w:val="center"/>
              <w:rPr>
                <w:rFonts w:ascii="Meiryo UI" w:eastAsia="Meiryo UI" w:hAnsi="Meiryo UI" w:cs="Meiryo UI"/>
                <w:sz w:val="21"/>
                <w:szCs w:val="21"/>
              </w:rPr>
            </w:pPr>
            <w:r w:rsidRPr="00EE243B">
              <w:rPr>
                <w:rFonts w:ascii="Meiryo UI" w:eastAsia="Meiryo UI" w:hAnsi="Meiryo UI" w:cs="Meiryo UI" w:hint="eastAsia"/>
                <w:sz w:val="21"/>
                <w:szCs w:val="21"/>
              </w:rPr>
              <w:t>用語</w:t>
            </w:r>
          </w:p>
        </w:tc>
        <w:tc>
          <w:tcPr>
            <w:tcW w:w="3531" w:type="dxa"/>
          </w:tcPr>
          <w:p w:rsidR="00EE243B" w:rsidRPr="00EE243B" w:rsidRDefault="00EE243B" w:rsidP="0087520C">
            <w:pPr>
              <w:jc w:val="center"/>
              <w:rPr>
                <w:rFonts w:ascii="Meiryo UI" w:eastAsia="Meiryo UI" w:hAnsi="Meiryo UI" w:cs="Meiryo UI"/>
                <w:sz w:val="21"/>
                <w:szCs w:val="21"/>
              </w:rPr>
            </w:pPr>
            <w:r w:rsidRPr="00EE243B">
              <w:rPr>
                <w:rFonts w:ascii="Meiryo UI" w:eastAsia="Meiryo UI" w:hAnsi="Meiryo UI" w:cs="Meiryo UI" w:hint="eastAsia"/>
                <w:sz w:val="21"/>
                <w:szCs w:val="21"/>
              </w:rPr>
              <w:t>説明</w:t>
            </w:r>
          </w:p>
        </w:tc>
        <w:tc>
          <w:tcPr>
            <w:tcW w:w="1989" w:type="dxa"/>
          </w:tcPr>
          <w:p w:rsidR="00EE243B" w:rsidRPr="00EE243B" w:rsidRDefault="00EE243B" w:rsidP="0087520C">
            <w:pPr>
              <w:jc w:val="center"/>
              <w:rPr>
                <w:rFonts w:ascii="Meiryo UI" w:eastAsia="Meiryo UI" w:hAnsi="Meiryo UI" w:cs="Meiryo UI"/>
                <w:sz w:val="21"/>
                <w:szCs w:val="21"/>
              </w:rPr>
            </w:pPr>
            <w:r w:rsidRPr="00EE243B">
              <w:rPr>
                <w:rFonts w:ascii="Meiryo UI" w:eastAsia="Meiryo UI" w:hAnsi="Meiryo UI" w:cs="Meiryo UI" w:hint="eastAsia"/>
                <w:sz w:val="21"/>
                <w:szCs w:val="21"/>
              </w:rPr>
              <w:t>備考</w:t>
            </w:r>
          </w:p>
        </w:tc>
      </w:tr>
      <w:tr w:rsidR="00EE243B" w:rsidTr="00EE243B">
        <w:tc>
          <w:tcPr>
            <w:tcW w:w="452" w:type="dxa"/>
          </w:tcPr>
          <w:p w:rsidR="00EE243B" w:rsidRPr="00EE243B" w:rsidRDefault="00EE243B" w:rsidP="00103385">
            <w:pPr>
              <w:jc w:val="left"/>
              <w:rPr>
                <w:rFonts w:ascii="Meiryo UI" w:eastAsia="Meiryo UI" w:hAnsi="Meiryo UI" w:cs="Meiryo UI"/>
                <w:sz w:val="21"/>
                <w:szCs w:val="21"/>
              </w:rPr>
            </w:pPr>
            <w:r w:rsidRPr="00EE243B">
              <w:rPr>
                <w:rFonts w:ascii="Meiryo UI" w:eastAsia="Meiryo UI" w:hAnsi="Meiryo UI" w:cs="Meiryo UI" w:hint="eastAsia"/>
                <w:sz w:val="21"/>
                <w:szCs w:val="21"/>
              </w:rPr>
              <w:t>英語</w:t>
            </w:r>
          </w:p>
        </w:tc>
        <w:tc>
          <w:tcPr>
            <w:tcW w:w="2398" w:type="dxa"/>
          </w:tcPr>
          <w:p w:rsidR="00EE243B" w:rsidRPr="00EE243B" w:rsidRDefault="00EE243B" w:rsidP="00103385">
            <w:pPr>
              <w:jc w:val="left"/>
              <w:rPr>
                <w:rFonts w:ascii="Meiryo UI" w:eastAsia="Meiryo UI" w:hAnsi="Meiryo UI" w:cs="Meiryo UI"/>
                <w:sz w:val="21"/>
                <w:szCs w:val="21"/>
              </w:rPr>
            </w:pPr>
            <w:r w:rsidRPr="00EE243B">
              <w:rPr>
                <w:rFonts w:ascii="Meiryo UI" w:eastAsia="Meiryo UI" w:hAnsi="Meiryo UI" w:cs="Meiryo UI" w:hint="eastAsia"/>
                <w:sz w:val="21"/>
                <w:szCs w:val="21"/>
              </w:rPr>
              <w:t>PARK-PFI</w:t>
            </w:r>
          </w:p>
        </w:tc>
        <w:tc>
          <w:tcPr>
            <w:tcW w:w="3531" w:type="dxa"/>
          </w:tcPr>
          <w:p w:rsidR="00EE243B" w:rsidRDefault="002E21A7" w:rsidP="002E21A7">
            <w:pPr>
              <w:spacing w:line="300" w:lineRule="exact"/>
              <w:rPr>
                <w:rFonts w:ascii="Meiryo UI" w:eastAsia="Meiryo UI" w:hAnsi="Meiryo UI" w:cs="Meiryo UI"/>
                <w:sz w:val="21"/>
                <w:szCs w:val="21"/>
              </w:rPr>
            </w:pPr>
            <w:r w:rsidRPr="002E21A7">
              <w:rPr>
                <w:rFonts w:ascii="Meiryo UI" w:eastAsia="Meiryo UI" w:hAnsi="Meiryo UI" w:cs="Meiryo UI" w:hint="eastAsia"/>
                <w:sz w:val="21"/>
                <w:szCs w:val="21"/>
              </w:rPr>
              <w:t>平成</w:t>
            </w:r>
            <w:r w:rsidRPr="002E21A7">
              <w:rPr>
                <w:rFonts w:ascii="Meiryo UI" w:eastAsia="Meiryo UI" w:hAnsi="Meiryo UI" w:cs="Meiryo UI"/>
                <w:sz w:val="21"/>
                <w:szCs w:val="21"/>
              </w:rPr>
              <w:t>29</w:t>
            </w:r>
            <w:r w:rsidRPr="002E21A7">
              <w:rPr>
                <w:rFonts w:ascii="Meiryo UI" w:eastAsia="Meiryo UI" w:hAnsi="Meiryo UI" w:cs="Meiryo UI" w:hint="eastAsia"/>
                <w:sz w:val="21"/>
                <w:szCs w:val="21"/>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sz w:val="21"/>
                <w:szCs w:val="21"/>
              </w:rPr>
              <w:t>。</w:t>
            </w:r>
          </w:p>
          <w:p w:rsidR="002E21A7" w:rsidRPr="002E21A7" w:rsidRDefault="002E21A7" w:rsidP="002E21A7">
            <w:pPr>
              <w:spacing w:line="300" w:lineRule="exact"/>
              <w:rPr>
                <w:rFonts w:ascii="Meiryo UI" w:eastAsia="Meiryo UI" w:hAnsi="Meiryo UI" w:cs="Meiryo UI"/>
                <w:sz w:val="21"/>
                <w:szCs w:val="21"/>
              </w:rPr>
            </w:pPr>
          </w:p>
        </w:tc>
        <w:tc>
          <w:tcPr>
            <w:tcW w:w="1989" w:type="dxa"/>
          </w:tcPr>
          <w:p w:rsidR="00EE243B" w:rsidRPr="00EE243B" w:rsidRDefault="00EE243B" w:rsidP="0087520C">
            <w:pPr>
              <w:jc w:val="center"/>
              <w:rPr>
                <w:rFonts w:ascii="Meiryo UI" w:eastAsia="Meiryo UI" w:hAnsi="Meiryo UI" w:cs="Meiryo UI"/>
                <w:sz w:val="21"/>
                <w:szCs w:val="21"/>
              </w:rPr>
            </w:pPr>
          </w:p>
        </w:tc>
      </w:tr>
      <w:tr w:rsidR="00956655" w:rsidTr="00EE243B">
        <w:tc>
          <w:tcPr>
            <w:tcW w:w="452" w:type="dxa"/>
            <w:vMerge w:val="restart"/>
          </w:tcPr>
          <w:p w:rsidR="00956655" w:rsidRPr="00EE243B" w:rsidRDefault="00956655" w:rsidP="00103385">
            <w:pPr>
              <w:jc w:val="left"/>
              <w:rPr>
                <w:rFonts w:ascii="Meiryo UI" w:eastAsia="Meiryo UI" w:hAnsi="Meiryo UI" w:cs="Meiryo UI"/>
                <w:sz w:val="21"/>
                <w:szCs w:val="21"/>
              </w:rPr>
            </w:pPr>
            <w:r w:rsidRPr="00EE243B">
              <w:rPr>
                <w:rFonts w:ascii="Meiryo UI" w:eastAsia="Meiryo UI" w:hAnsi="Meiryo UI" w:cs="Meiryo UI" w:hint="eastAsia"/>
                <w:sz w:val="21"/>
                <w:szCs w:val="21"/>
              </w:rPr>
              <w:t>ア</w:t>
            </w:r>
          </w:p>
        </w:tc>
        <w:tc>
          <w:tcPr>
            <w:tcW w:w="2398" w:type="dxa"/>
          </w:tcPr>
          <w:p w:rsidR="00956655" w:rsidRPr="00EE243B" w:rsidRDefault="00956655" w:rsidP="00103385">
            <w:pPr>
              <w:jc w:val="left"/>
              <w:rPr>
                <w:rFonts w:ascii="Meiryo UI" w:eastAsia="Meiryo UI" w:hAnsi="Meiryo UI" w:cs="Meiryo UI"/>
                <w:sz w:val="21"/>
                <w:szCs w:val="21"/>
              </w:rPr>
            </w:pPr>
            <w:r>
              <w:rPr>
                <w:rFonts w:ascii="Meiryo UI" w:eastAsia="Meiryo UI" w:hAnsi="Meiryo UI" w:cs="Meiryo UI" w:hint="eastAsia"/>
                <w:sz w:val="21"/>
                <w:szCs w:val="21"/>
              </w:rPr>
              <w:t>オープンソース化</w:t>
            </w:r>
          </w:p>
        </w:tc>
        <w:tc>
          <w:tcPr>
            <w:tcW w:w="3531" w:type="dxa"/>
          </w:tcPr>
          <w:p w:rsidR="00956655" w:rsidRDefault="00956655" w:rsidP="00503B31">
            <w:pPr>
              <w:spacing w:line="300" w:lineRule="exact"/>
              <w:rPr>
                <w:rFonts w:ascii="Meiryo UI" w:eastAsia="Meiryo UI" w:hAnsi="Meiryo UI" w:cs="Meiryo UI"/>
                <w:sz w:val="21"/>
                <w:szCs w:val="21"/>
              </w:rPr>
            </w:pPr>
            <w:r>
              <w:rPr>
                <w:rFonts w:ascii="Meiryo UI" w:eastAsia="Meiryo UI" w:hAnsi="Meiryo UI" w:cs="Meiryo UI" w:hint="eastAsia"/>
                <w:sz w:val="21"/>
                <w:szCs w:val="21"/>
              </w:rPr>
              <w:t>誰もが自由に</w:t>
            </w:r>
            <w:r w:rsidRPr="00503B31">
              <w:rPr>
                <w:rFonts w:ascii="Meiryo UI" w:eastAsia="Meiryo UI" w:hAnsi="Meiryo UI" w:cs="Meiryo UI" w:hint="eastAsia"/>
                <w:sz w:val="21"/>
                <w:szCs w:val="21"/>
              </w:rPr>
              <w:t>使用、改変</w:t>
            </w:r>
            <w:r>
              <w:rPr>
                <w:rFonts w:ascii="Meiryo UI" w:eastAsia="Meiryo UI" w:hAnsi="Meiryo UI" w:cs="Meiryo UI" w:hint="eastAsia"/>
                <w:sz w:val="21"/>
                <w:szCs w:val="21"/>
              </w:rPr>
              <w:t>可能な状態のこと。</w:t>
            </w:r>
          </w:p>
          <w:p w:rsidR="00956655" w:rsidRPr="00EE243B" w:rsidRDefault="00956655" w:rsidP="00503B31">
            <w:pPr>
              <w:spacing w:line="300" w:lineRule="exact"/>
              <w:rPr>
                <w:rFonts w:ascii="Meiryo UI" w:eastAsia="Meiryo UI" w:hAnsi="Meiryo UI" w:cs="Meiryo UI"/>
                <w:sz w:val="21"/>
                <w:szCs w:val="21"/>
              </w:rPr>
            </w:pPr>
          </w:p>
        </w:tc>
        <w:tc>
          <w:tcPr>
            <w:tcW w:w="1989" w:type="dxa"/>
          </w:tcPr>
          <w:p w:rsidR="00956655" w:rsidRPr="00EE243B" w:rsidRDefault="00956655" w:rsidP="0087520C">
            <w:pPr>
              <w:jc w:val="center"/>
              <w:rPr>
                <w:rFonts w:ascii="Meiryo UI" w:eastAsia="Meiryo UI" w:hAnsi="Meiryo UI" w:cs="Meiryo UI"/>
                <w:sz w:val="21"/>
                <w:szCs w:val="21"/>
              </w:rPr>
            </w:pPr>
          </w:p>
        </w:tc>
      </w:tr>
      <w:tr w:rsidR="00956655" w:rsidTr="00EE243B">
        <w:tc>
          <w:tcPr>
            <w:tcW w:w="452" w:type="dxa"/>
            <w:vMerge/>
          </w:tcPr>
          <w:p w:rsidR="00956655" w:rsidRPr="00EE243B" w:rsidRDefault="00956655" w:rsidP="00103385">
            <w:pPr>
              <w:jc w:val="left"/>
              <w:rPr>
                <w:rFonts w:ascii="Meiryo UI" w:eastAsia="Meiryo UI" w:hAnsi="Meiryo UI" w:cs="Meiryo UI"/>
                <w:sz w:val="21"/>
                <w:szCs w:val="21"/>
              </w:rPr>
            </w:pPr>
          </w:p>
        </w:tc>
        <w:tc>
          <w:tcPr>
            <w:tcW w:w="2398" w:type="dxa"/>
          </w:tcPr>
          <w:p w:rsidR="00956655" w:rsidRDefault="00956655" w:rsidP="00103385">
            <w:pPr>
              <w:jc w:val="left"/>
              <w:rPr>
                <w:rFonts w:ascii="Meiryo UI" w:eastAsia="Meiryo UI" w:hAnsi="Meiryo UI" w:cs="Meiryo UI"/>
                <w:sz w:val="21"/>
                <w:szCs w:val="21"/>
              </w:rPr>
            </w:pPr>
            <w:r>
              <w:rPr>
                <w:rFonts w:ascii="Meiryo UI" w:eastAsia="Meiryo UI" w:hAnsi="Meiryo UI" w:cs="Meiryo UI" w:hint="eastAsia"/>
                <w:sz w:val="21"/>
                <w:szCs w:val="21"/>
              </w:rPr>
              <w:t>大阪府都市基盤施設長寿命化計画</w:t>
            </w:r>
          </w:p>
        </w:tc>
        <w:tc>
          <w:tcPr>
            <w:tcW w:w="3531" w:type="dxa"/>
          </w:tcPr>
          <w:p w:rsidR="00956655" w:rsidRPr="0052427F" w:rsidRDefault="00956655" w:rsidP="0052427F">
            <w:pPr>
              <w:spacing w:line="300" w:lineRule="exact"/>
              <w:rPr>
                <w:rFonts w:hAnsi="Meiryo UI" w:cs="Meiryo UI"/>
                <w:sz w:val="21"/>
                <w:szCs w:val="21"/>
              </w:rPr>
            </w:pPr>
            <w:r w:rsidRPr="0052427F">
              <w:rPr>
                <w:rFonts w:ascii="Meiryo UI" w:eastAsia="Meiryo UI" w:hAnsi="Meiryo UI" w:cs="Meiryo UI"/>
                <w:sz w:val="21"/>
                <w:szCs w:val="21"/>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sz w:val="21"/>
                <w:szCs w:val="21"/>
              </w:rPr>
              <w:t>、</w:t>
            </w:r>
            <w:r w:rsidR="00607E2C">
              <w:rPr>
                <w:rFonts w:ascii="Meiryo UI" w:eastAsia="Meiryo UI" w:hAnsi="Meiryo UI" w:cs="Meiryo UI" w:hint="eastAsia"/>
                <w:sz w:val="21"/>
                <w:szCs w:val="21"/>
              </w:rPr>
              <w:t>大阪府が</w:t>
            </w:r>
            <w:r w:rsidRPr="0052427F">
              <w:rPr>
                <w:rFonts w:ascii="Meiryo UI" w:eastAsia="Meiryo UI" w:hAnsi="Meiryo UI" w:cs="Meiryo UI" w:hint="eastAsia"/>
                <w:sz w:val="21"/>
                <w:szCs w:val="21"/>
              </w:rPr>
              <w:t>策定</w:t>
            </w:r>
            <w:r w:rsidR="00607E2C">
              <w:rPr>
                <w:rFonts w:ascii="Meiryo UI" w:eastAsia="Meiryo UI" w:hAnsi="Meiryo UI" w:cs="Meiryo UI" w:hint="eastAsia"/>
                <w:sz w:val="21"/>
                <w:szCs w:val="21"/>
              </w:rPr>
              <w:t>し</w:t>
            </w:r>
            <w:r w:rsidRPr="0052427F">
              <w:rPr>
                <w:rFonts w:ascii="Meiryo UI" w:eastAsia="Meiryo UI" w:hAnsi="Meiryo UI" w:cs="Meiryo UI" w:hint="eastAsia"/>
                <w:sz w:val="21"/>
                <w:szCs w:val="21"/>
              </w:rPr>
              <w:t>た計画。</w:t>
            </w:r>
          </w:p>
          <w:p w:rsidR="00956655" w:rsidRDefault="00956655" w:rsidP="0052427F">
            <w:pPr>
              <w:spacing w:line="300" w:lineRule="exact"/>
              <w:rPr>
                <w:rFonts w:ascii="Meiryo UI" w:eastAsia="Meiryo UI" w:hAnsi="Meiryo UI" w:cs="Meiryo UI"/>
                <w:sz w:val="21"/>
                <w:szCs w:val="21"/>
              </w:rPr>
            </w:pPr>
            <w:r w:rsidRPr="0052427F">
              <w:rPr>
                <w:rFonts w:ascii="Meiryo UI" w:eastAsia="Meiryo UI" w:hAnsi="Meiryo UI" w:cs="Meiryo UI"/>
                <w:sz w:val="21"/>
                <w:szCs w:val="21"/>
              </w:rPr>
              <w:t>施設毎に更新時期の見極めの考え方を明確化し、将来の更新時期を平準化</w:t>
            </w:r>
            <w:r>
              <w:rPr>
                <w:rFonts w:ascii="Meiryo UI" w:eastAsia="Meiryo UI" w:hAnsi="Meiryo UI" w:cs="Meiryo UI" w:hint="eastAsia"/>
                <w:sz w:val="21"/>
                <w:szCs w:val="21"/>
              </w:rPr>
              <w:t>している。</w:t>
            </w:r>
          </w:p>
          <w:p w:rsidR="00956655" w:rsidRDefault="00956655" w:rsidP="0052427F">
            <w:pPr>
              <w:spacing w:line="300" w:lineRule="exact"/>
              <w:rPr>
                <w:rFonts w:ascii="Meiryo UI" w:eastAsia="Meiryo UI" w:hAnsi="Meiryo UI" w:cs="Meiryo UI"/>
                <w:sz w:val="21"/>
                <w:szCs w:val="21"/>
              </w:rPr>
            </w:pPr>
          </w:p>
        </w:tc>
        <w:tc>
          <w:tcPr>
            <w:tcW w:w="1989" w:type="dxa"/>
          </w:tcPr>
          <w:p w:rsidR="00956655" w:rsidRPr="00EE243B" w:rsidRDefault="00956655" w:rsidP="0087520C">
            <w:pPr>
              <w:jc w:val="center"/>
              <w:rPr>
                <w:rFonts w:ascii="Meiryo UI" w:eastAsia="Meiryo UI" w:hAnsi="Meiryo UI" w:cs="Meiryo UI"/>
                <w:sz w:val="21"/>
                <w:szCs w:val="21"/>
              </w:rPr>
            </w:pPr>
          </w:p>
        </w:tc>
      </w:tr>
      <w:tr w:rsidR="00956655" w:rsidTr="00EE243B">
        <w:tc>
          <w:tcPr>
            <w:tcW w:w="452" w:type="dxa"/>
            <w:vMerge/>
          </w:tcPr>
          <w:p w:rsidR="00956655" w:rsidRPr="00EE243B" w:rsidRDefault="00956655" w:rsidP="00103385">
            <w:pPr>
              <w:jc w:val="left"/>
              <w:rPr>
                <w:rFonts w:ascii="Meiryo UI" w:eastAsia="Meiryo UI" w:hAnsi="Meiryo UI" w:cs="Meiryo UI"/>
                <w:sz w:val="21"/>
                <w:szCs w:val="21"/>
              </w:rPr>
            </w:pPr>
          </w:p>
        </w:tc>
        <w:tc>
          <w:tcPr>
            <w:tcW w:w="2398" w:type="dxa"/>
          </w:tcPr>
          <w:p w:rsidR="00956655" w:rsidRDefault="00956655" w:rsidP="00103385">
            <w:pPr>
              <w:jc w:val="left"/>
              <w:rPr>
                <w:rFonts w:ascii="Meiryo UI" w:eastAsia="Meiryo UI" w:hAnsi="Meiryo UI" w:cs="Meiryo UI"/>
                <w:sz w:val="21"/>
                <w:szCs w:val="21"/>
              </w:rPr>
            </w:pPr>
            <w:r>
              <w:rPr>
                <w:rFonts w:ascii="Meiryo UI" w:eastAsia="Meiryo UI" w:hAnsi="Meiryo UI" w:cs="Meiryo UI" w:hint="eastAsia"/>
                <w:sz w:val="21"/>
                <w:szCs w:val="21"/>
              </w:rPr>
              <w:t>大阪府都市整備部地震防災アクションプログラム</w:t>
            </w:r>
          </w:p>
        </w:tc>
        <w:tc>
          <w:tcPr>
            <w:tcW w:w="3531" w:type="dxa"/>
          </w:tcPr>
          <w:p w:rsidR="00956655" w:rsidRDefault="00607E2C" w:rsidP="00956655">
            <w:pPr>
              <w:spacing w:line="300" w:lineRule="exact"/>
              <w:rPr>
                <w:rFonts w:ascii="Meiryo UI" w:eastAsia="Meiryo UI" w:hAnsi="Meiryo UI" w:cs="Meiryo UI"/>
                <w:sz w:val="21"/>
                <w:szCs w:val="21"/>
              </w:rPr>
            </w:pPr>
            <w:r>
              <w:rPr>
                <w:rFonts w:ascii="Meiryo UI" w:eastAsia="Meiryo UI" w:hAnsi="Meiryo UI" w:cs="Meiryo UI" w:hint="eastAsia"/>
                <w:sz w:val="21"/>
                <w:szCs w:val="21"/>
              </w:rPr>
              <w:t>大阪府</w:t>
            </w:r>
            <w:r w:rsidR="00956655" w:rsidRPr="00956655">
              <w:rPr>
                <w:rFonts w:ascii="Meiryo UI" w:eastAsia="Meiryo UI" w:hAnsi="Meiryo UI" w:cs="Meiryo UI" w:hint="eastAsia"/>
                <w:sz w:val="21"/>
                <w:szCs w:val="21"/>
              </w:rPr>
              <w:t>都市整備部</w:t>
            </w:r>
            <w:r>
              <w:rPr>
                <w:rFonts w:ascii="Meiryo UI" w:eastAsia="Meiryo UI" w:hAnsi="Meiryo UI" w:cs="Meiryo UI" w:hint="eastAsia"/>
                <w:sz w:val="21"/>
                <w:szCs w:val="21"/>
              </w:rPr>
              <w:t>が平成27年3月に</w:t>
            </w:r>
            <w:r w:rsidR="00956655" w:rsidRPr="00956655">
              <w:rPr>
                <w:rFonts w:ascii="Meiryo UI" w:eastAsia="Meiryo UI" w:hAnsi="Meiryo UI" w:cs="Meiryo UI" w:hint="eastAsia"/>
                <w:sz w:val="21"/>
                <w:szCs w:val="21"/>
              </w:rPr>
              <w:t>策定し</w:t>
            </w:r>
            <w:r>
              <w:rPr>
                <w:rFonts w:ascii="Meiryo UI" w:eastAsia="Meiryo UI" w:hAnsi="Meiryo UI" w:cs="Meiryo UI" w:hint="eastAsia"/>
                <w:sz w:val="21"/>
                <w:szCs w:val="21"/>
              </w:rPr>
              <w:t>た</w:t>
            </w:r>
            <w:r w:rsidR="00956655" w:rsidRPr="00956655">
              <w:rPr>
                <w:rFonts w:ascii="Meiryo UI" w:eastAsia="Meiryo UI" w:hAnsi="Meiryo UI" w:cs="Meiryo UI" w:hint="eastAsia"/>
                <w:sz w:val="21"/>
                <w:szCs w:val="21"/>
              </w:rPr>
              <w:t>「地震防災アクションプログラム」</w:t>
            </w:r>
            <w:r>
              <w:rPr>
                <w:rFonts w:ascii="Meiryo UI" w:eastAsia="Meiryo UI" w:hAnsi="Meiryo UI" w:cs="Meiryo UI" w:hint="eastAsia"/>
                <w:sz w:val="21"/>
                <w:szCs w:val="21"/>
              </w:rPr>
              <w:t>に防潮堤等の液状化対策を加えて地震津波対策を強力に推進するために見直した</w:t>
            </w:r>
            <w:r w:rsidR="00956655" w:rsidRPr="00956655">
              <w:rPr>
                <w:rFonts w:ascii="Meiryo UI" w:eastAsia="Meiryo UI" w:hAnsi="Meiryo UI" w:cs="Meiryo UI" w:hint="eastAsia"/>
                <w:sz w:val="21"/>
                <w:szCs w:val="21"/>
              </w:rPr>
              <w:t>計画</w:t>
            </w:r>
            <w:r w:rsidR="00956655">
              <w:rPr>
                <w:rFonts w:ascii="Meiryo UI" w:eastAsia="Meiryo UI" w:hAnsi="Meiryo UI" w:cs="Meiryo UI" w:hint="eastAsia"/>
                <w:sz w:val="21"/>
                <w:szCs w:val="21"/>
              </w:rPr>
              <w:t>。</w:t>
            </w:r>
          </w:p>
          <w:p w:rsidR="00956655" w:rsidRPr="0052427F" w:rsidRDefault="00956655" w:rsidP="00607E2C">
            <w:pPr>
              <w:spacing w:line="300" w:lineRule="exact"/>
              <w:rPr>
                <w:rFonts w:ascii="Meiryo UI" w:eastAsia="Meiryo UI" w:hAnsi="Meiryo UI" w:cs="Meiryo UI"/>
                <w:sz w:val="21"/>
                <w:szCs w:val="21"/>
              </w:rPr>
            </w:pPr>
          </w:p>
        </w:tc>
        <w:tc>
          <w:tcPr>
            <w:tcW w:w="1989" w:type="dxa"/>
          </w:tcPr>
          <w:p w:rsidR="00956655" w:rsidRPr="00EE243B" w:rsidRDefault="00956655" w:rsidP="0087520C">
            <w:pPr>
              <w:jc w:val="center"/>
              <w:rPr>
                <w:rFonts w:ascii="Meiryo UI" w:eastAsia="Meiryo UI" w:hAnsi="Meiryo UI" w:cs="Meiryo UI"/>
                <w:sz w:val="21"/>
                <w:szCs w:val="21"/>
              </w:rPr>
            </w:pPr>
          </w:p>
        </w:tc>
      </w:tr>
      <w:tr w:rsidR="00D90F49" w:rsidTr="00EE243B">
        <w:tc>
          <w:tcPr>
            <w:tcW w:w="452" w:type="dxa"/>
            <w:vMerge w:val="restart"/>
          </w:tcPr>
          <w:p w:rsidR="00D90F49" w:rsidRPr="00EE243B" w:rsidRDefault="00D90F49" w:rsidP="00932C95">
            <w:pPr>
              <w:rPr>
                <w:rFonts w:ascii="Meiryo UI" w:eastAsia="Meiryo UI" w:hAnsi="Meiryo UI" w:cs="Meiryo UI"/>
                <w:sz w:val="21"/>
                <w:szCs w:val="21"/>
              </w:rPr>
            </w:pPr>
            <w:r w:rsidRPr="00EE243B">
              <w:rPr>
                <w:rFonts w:ascii="Meiryo UI" w:eastAsia="Meiryo UI" w:hAnsi="Meiryo UI" w:cs="Meiryo UI" w:hint="eastAsia"/>
                <w:sz w:val="21"/>
                <w:szCs w:val="21"/>
              </w:rPr>
              <w:t>カ</w:t>
            </w:r>
          </w:p>
        </w:tc>
        <w:tc>
          <w:tcPr>
            <w:tcW w:w="2398" w:type="dxa"/>
          </w:tcPr>
          <w:p w:rsidR="00D90F49" w:rsidRPr="00EE243B" w:rsidRDefault="00D90F49" w:rsidP="00932C95">
            <w:pPr>
              <w:rPr>
                <w:rFonts w:ascii="Meiryo UI" w:eastAsia="Meiryo UI" w:hAnsi="Meiryo UI" w:cs="Meiryo UI"/>
                <w:sz w:val="21"/>
                <w:szCs w:val="21"/>
              </w:rPr>
            </w:pPr>
            <w:r w:rsidRPr="00EE243B">
              <w:rPr>
                <w:rFonts w:ascii="Meiryo UI" w:eastAsia="Meiryo UI" w:hAnsi="Meiryo UI" w:cs="Meiryo UI" w:hint="eastAsia"/>
                <w:sz w:val="21"/>
                <w:szCs w:val="21"/>
              </w:rPr>
              <w:t>基本理念</w:t>
            </w:r>
          </w:p>
        </w:tc>
        <w:tc>
          <w:tcPr>
            <w:tcW w:w="3531" w:type="dxa"/>
          </w:tcPr>
          <w:p w:rsidR="00D90F49" w:rsidRPr="00EE243B" w:rsidRDefault="00D90F49" w:rsidP="00E4260E">
            <w:pPr>
              <w:spacing w:line="300" w:lineRule="exact"/>
              <w:rPr>
                <w:rFonts w:ascii="Meiryo UI" w:eastAsia="Meiryo UI" w:hAnsi="Meiryo UI" w:cs="Meiryo UI"/>
                <w:sz w:val="21"/>
                <w:szCs w:val="21"/>
              </w:rPr>
            </w:pPr>
            <w:r w:rsidRPr="00EE243B">
              <w:rPr>
                <w:rFonts w:ascii="Meiryo UI" w:eastAsia="Meiryo UI" w:hAnsi="Meiryo UI" w:cs="Meiryo UI" w:hint="eastAsia"/>
                <w:sz w:val="21"/>
                <w:szCs w:val="21"/>
              </w:rPr>
              <w:t>府営公園についての、こうあるべきだという基本的な考え方</w:t>
            </w:r>
            <w:r>
              <w:rPr>
                <w:rFonts w:ascii="Meiryo UI" w:eastAsia="Meiryo UI" w:hAnsi="Meiryo UI" w:cs="Meiryo UI" w:hint="eastAsia"/>
                <w:sz w:val="21"/>
                <w:szCs w:val="21"/>
              </w:rPr>
              <w:t>。</w:t>
            </w:r>
          </w:p>
          <w:p w:rsidR="00D90F49" w:rsidRPr="00EE243B" w:rsidRDefault="00D90F49" w:rsidP="00E4260E">
            <w:pPr>
              <w:spacing w:line="300" w:lineRule="exact"/>
              <w:rPr>
                <w:rFonts w:ascii="Meiryo UI" w:eastAsia="Meiryo UI" w:hAnsi="Meiryo UI" w:cs="Meiryo UI"/>
                <w:sz w:val="21"/>
                <w:szCs w:val="21"/>
              </w:rPr>
            </w:pPr>
          </w:p>
        </w:tc>
        <w:tc>
          <w:tcPr>
            <w:tcW w:w="1989" w:type="dxa"/>
          </w:tcPr>
          <w:p w:rsidR="00D90F49" w:rsidRPr="00EE243B" w:rsidRDefault="00D90F49" w:rsidP="0087520C">
            <w:pPr>
              <w:jc w:val="center"/>
              <w:rPr>
                <w:rFonts w:ascii="Meiryo UI" w:eastAsia="Meiryo UI" w:hAnsi="Meiryo UI" w:cs="Meiryo UI"/>
                <w:sz w:val="21"/>
                <w:szCs w:val="21"/>
              </w:rPr>
            </w:pPr>
          </w:p>
        </w:tc>
      </w:tr>
      <w:tr w:rsidR="00D90F49" w:rsidTr="00EE243B">
        <w:tc>
          <w:tcPr>
            <w:tcW w:w="452" w:type="dxa"/>
            <w:vMerge/>
          </w:tcPr>
          <w:p w:rsidR="00D90F49" w:rsidRPr="00EE243B" w:rsidRDefault="00D90F49" w:rsidP="00103385">
            <w:pPr>
              <w:jc w:val="left"/>
              <w:rPr>
                <w:rFonts w:ascii="Meiryo UI" w:eastAsia="Meiryo UI" w:hAnsi="Meiryo UI" w:cs="Meiryo UI"/>
                <w:sz w:val="21"/>
                <w:szCs w:val="21"/>
              </w:rPr>
            </w:pPr>
          </w:p>
        </w:tc>
        <w:tc>
          <w:tcPr>
            <w:tcW w:w="2398" w:type="dxa"/>
          </w:tcPr>
          <w:p w:rsidR="00D90F49" w:rsidRPr="00EE243B" w:rsidRDefault="00D90F49" w:rsidP="00932C95">
            <w:pPr>
              <w:jc w:val="left"/>
              <w:rPr>
                <w:rFonts w:ascii="Meiryo UI" w:eastAsia="Meiryo UI" w:hAnsi="Meiryo UI" w:cs="Meiryo UI"/>
                <w:sz w:val="21"/>
                <w:szCs w:val="21"/>
              </w:rPr>
            </w:pPr>
            <w:r w:rsidRPr="00EE243B">
              <w:rPr>
                <w:rFonts w:ascii="Meiryo UI" w:eastAsia="Meiryo UI" w:hAnsi="Meiryo UI" w:cs="Meiryo UI" w:hint="eastAsia"/>
                <w:sz w:val="21"/>
                <w:szCs w:val="21"/>
              </w:rPr>
              <w:t>基本方針</w:t>
            </w:r>
          </w:p>
        </w:tc>
        <w:tc>
          <w:tcPr>
            <w:tcW w:w="3531" w:type="dxa"/>
          </w:tcPr>
          <w:p w:rsidR="00D90F49" w:rsidRPr="00EE243B" w:rsidRDefault="00D90F49" w:rsidP="00E4260E">
            <w:pPr>
              <w:spacing w:line="300" w:lineRule="exact"/>
              <w:rPr>
                <w:rFonts w:ascii="Meiryo UI" w:eastAsia="Meiryo UI" w:hAnsi="Meiryo UI" w:cs="Meiryo UI"/>
                <w:sz w:val="21"/>
                <w:szCs w:val="21"/>
              </w:rPr>
            </w:pPr>
            <w:r w:rsidRPr="00EE243B">
              <w:rPr>
                <w:rFonts w:ascii="Meiryo UI" w:eastAsia="Meiryo UI" w:hAnsi="Meiryo UI" w:cs="Meiryo UI" w:hint="eastAsia"/>
                <w:sz w:val="21"/>
                <w:szCs w:val="21"/>
              </w:rPr>
              <w:t>目標像</w:t>
            </w:r>
            <w:r>
              <w:rPr>
                <w:rFonts w:ascii="Meiryo UI" w:eastAsia="Meiryo UI" w:hAnsi="Meiryo UI" w:cs="Meiryo UI" w:hint="eastAsia"/>
                <w:sz w:val="21"/>
                <w:szCs w:val="21"/>
              </w:rPr>
              <w:t>の</w:t>
            </w:r>
            <w:r w:rsidRPr="00EE243B">
              <w:rPr>
                <w:rFonts w:ascii="Meiryo UI" w:eastAsia="Meiryo UI" w:hAnsi="Meiryo UI" w:cs="Meiryo UI" w:hint="eastAsia"/>
                <w:sz w:val="21"/>
                <w:szCs w:val="21"/>
              </w:rPr>
              <w:t>実現</w:t>
            </w:r>
            <w:r>
              <w:rPr>
                <w:rFonts w:ascii="Meiryo UI" w:eastAsia="Meiryo UI" w:hAnsi="Meiryo UI" w:cs="Meiryo UI" w:hint="eastAsia"/>
                <w:sz w:val="21"/>
                <w:szCs w:val="21"/>
              </w:rPr>
              <w:t>に向けて取り組むべき方向。</w:t>
            </w:r>
          </w:p>
          <w:p w:rsidR="00D90F49" w:rsidRPr="00EE243B" w:rsidRDefault="00D90F49" w:rsidP="00E4260E">
            <w:pPr>
              <w:spacing w:line="300" w:lineRule="exact"/>
              <w:rPr>
                <w:rFonts w:ascii="Meiryo UI" w:eastAsia="Meiryo UI" w:hAnsi="Meiryo UI" w:cs="Meiryo UI"/>
                <w:sz w:val="21"/>
                <w:szCs w:val="21"/>
              </w:rPr>
            </w:pPr>
          </w:p>
        </w:tc>
        <w:tc>
          <w:tcPr>
            <w:tcW w:w="1989" w:type="dxa"/>
          </w:tcPr>
          <w:p w:rsidR="00D90F49" w:rsidRPr="00EE243B" w:rsidRDefault="00D90F49" w:rsidP="0087520C">
            <w:pPr>
              <w:jc w:val="center"/>
              <w:rPr>
                <w:rFonts w:ascii="Meiryo UI" w:eastAsia="Meiryo UI" w:hAnsi="Meiryo UI" w:cs="Meiryo UI"/>
                <w:sz w:val="21"/>
                <w:szCs w:val="21"/>
              </w:rPr>
            </w:pPr>
          </w:p>
        </w:tc>
      </w:tr>
      <w:tr w:rsidR="00D90F49" w:rsidTr="00EE243B">
        <w:tc>
          <w:tcPr>
            <w:tcW w:w="452" w:type="dxa"/>
            <w:vMerge/>
          </w:tcPr>
          <w:p w:rsidR="00D90F49" w:rsidRPr="00EE243B" w:rsidRDefault="00D90F49" w:rsidP="00103385">
            <w:pPr>
              <w:jc w:val="left"/>
              <w:rPr>
                <w:rFonts w:ascii="Meiryo UI" w:eastAsia="Meiryo UI" w:hAnsi="Meiryo UI" w:cs="Meiryo UI"/>
                <w:sz w:val="21"/>
                <w:szCs w:val="21"/>
              </w:rPr>
            </w:pPr>
          </w:p>
        </w:tc>
        <w:tc>
          <w:tcPr>
            <w:tcW w:w="2398" w:type="dxa"/>
          </w:tcPr>
          <w:p w:rsidR="00D90F49" w:rsidRPr="00EE243B" w:rsidRDefault="00D90F49" w:rsidP="00932C95">
            <w:pPr>
              <w:tabs>
                <w:tab w:val="left" w:pos="1064"/>
              </w:tabs>
              <w:rPr>
                <w:rFonts w:ascii="Meiryo UI" w:eastAsia="Meiryo UI" w:hAnsi="Meiryo UI" w:cs="Meiryo UI"/>
                <w:sz w:val="21"/>
                <w:szCs w:val="21"/>
              </w:rPr>
            </w:pPr>
            <w:r>
              <w:rPr>
                <w:rFonts w:ascii="Meiryo UI" w:eastAsia="Meiryo UI" w:hAnsi="Meiryo UI" w:cs="Meiryo UI" w:hint="eastAsia"/>
                <w:sz w:val="21"/>
                <w:szCs w:val="21"/>
              </w:rPr>
              <w:t>コンバージョン</w:t>
            </w:r>
          </w:p>
        </w:tc>
        <w:tc>
          <w:tcPr>
            <w:tcW w:w="3531" w:type="dxa"/>
          </w:tcPr>
          <w:p w:rsidR="00D90F49" w:rsidRDefault="00D90F49" w:rsidP="00D90F49">
            <w:pPr>
              <w:spacing w:line="300" w:lineRule="exact"/>
              <w:rPr>
                <w:rFonts w:ascii="Meiryo UI" w:eastAsia="Meiryo UI" w:hAnsi="Meiryo UI" w:cs="Meiryo UI"/>
                <w:sz w:val="21"/>
                <w:szCs w:val="21"/>
              </w:rPr>
            </w:pPr>
            <w:r w:rsidRPr="00E4260E">
              <w:rPr>
                <w:rFonts w:ascii="Meiryo UI" w:eastAsia="Meiryo UI" w:hAnsi="Meiryo UI" w:cs="Meiryo UI"/>
                <w:sz w:val="21"/>
                <w:szCs w:val="21"/>
              </w:rPr>
              <w:t>既存建物の用途を変更し、全面改装を施して新しい建物へ再生させる</w:t>
            </w:r>
            <w:r w:rsidRPr="00E4260E">
              <w:rPr>
                <w:rFonts w:ascii="Meiryo UI" w:eastAsia="Meiryo UI" w:hAnsi="Meiryo UI" w:cs="Meiryo UI"/>
                <w:sz w:val="21"/>
                <w:szCs w:val="21"/>
              </w:rPr>
              <w:lastRenderedPageBreak/>
              <w:t>手法</w:t>
            </w:r>
            <w:r>
              <w:rPr>
                <w:rFonts w:ascii="Meiryo UI" w:eastAsia="Meiryo UI" w:hAnsi="Meiryo UI" w:cs="Meiryo UI" w:hint="eastAsia"/>
                <w:sz w:val="21"/>
                <w:szCs w:val="21"/>
              </w:rPr>
              <w:t>。</w:t>
            </w:r>
          </w:p>
          <w:p w:rsidR="00D90F49" w:rsidRPr="00D90F49" w:rsidRDefault="00D90F49" w:rsidP="00E4260E">
            <w:pPr>
              <w:spacing w:line="300" w:lineRule="exact"/>
              <w:rPr>
                <w:rFonts w:ascii="Meiryo UI" w:eastAsia="Meiryo UI" w:hAnsi="Meiryo UI" w:cs="Meiryo UI"/>
                <w:sz w:val="21"/>
                <w:szCs w:val="21"/>
              </w:rPr>
            </w:pPr>
          </w:p>
        </w:tc>
        <w:tc>
          <w:tcPr>
            <w:tcW w:w="1989" w:type="dxa"/>
          </w:tcPr>
          <w:p w:rsidR="00D90F49" w:rsidRPr="00EE243B" w:rsidRDefault="00D90F49" w:rsidP="0087520C">
            <w:pPr>
              <w:jc w:val="center"/>
              <w:rPr>
                <w:rFonts w:ascii="Meiryo UI" w:eastAsia="Meiryo UI" w:hAnsi="Meiryo UI" w:cs="Meiryo UI"/>
                <w:sz w:val="21"/>
                <w:szCs w:val="21"/>
              </w:rPr>
            </w:pPr>
          </w:p>
        </w:tc>
      </w:tr>
      <w:tr w:rsidR="002E21A7" w:rsidTr="00EE243B">
        <w:tc>
          <w:tcPr>
            <w:tcW w:w="452" w:type="dxa"/>
            <w:vMerge w:val="restart"/>
          </w:tcPr>
          <w:p w:rsidR="002E21A7" w:rsidRPr="00EE243B" w:rsidRDefault="002E21A7" w:rsidP="001D31A8">
            <w:pPr>
              <w:rPr>
                <w:rFonts w:ascii="Meiryo UI" w:eastAsia="Meiryo UI" w:hAnsi="Meiryo UI" w:cs="Meiryo UI"/>
                <w:sz w:val="21"/>
                <w:szCs w:val="21"/>
              </w:rPr>
            </w:pPr>
            <w:r w:rsidRPr="00EE243B">
              <w:rPr>
                <w:rFonts w:ascii="Meiryo UI" w:eastAsia="Meiryo UI" w:hAnsi="Meiryo UI" w:cs="Meiryo UI" w:hint="eastAsia"/>
                <w:sz w:val="21"/>
                <w:szCs w:val="21"/>
              </w:rPr>
              <w:lastRenderedPageBreak/>
              <w:t>サ</w:t>
            </w:r>
          </w:p>
        </w:tc>
        <w:tc>
          <w:tcPr>
            <w:tcW w:w="2398" w:type="dxa"/>
          </w:tcPr>
          <w:p w:rsidR="002E21A7" w:rsidRPr="00EE243B" w:rsidRDefault="002E21A7" w:rsidP="001D31A8">
            <w:pPr>
              <w:rPr>
                <w:rFonts w:ascii="Meiryo UI" w:eastAsia="Meiryo UI" w:hAnsi="Meiryo UI" w:cs="Meiryo UI"/>
                <w:sz w:val="21"/>
                <w:szCs w:val="21"/>
              </w:rPr>
            </w:pPr>
            <w:r w:rsidRPr="00EE243B">
              <w:rPr>
                <w:rFonts w:ascii="Meiryo UI" w:eastAsia="Meiryo UI" w:hAnsi="Meiryo UI" w:cs="Meiryo UI" w:hint="eastAsia"/>
                <w:sz w:val="21"/>
                <w:szCs w:val="21"/>
              </w:rPr>
              <w:t>指定管理者制度</w:t>
            </w:r>
          </w:p>
        </w:tc>
        <w:tc>
          <w:tcPr>
            <w:tcW w:w="3531" w:type="dxa"/>
          </w:tcPr>
          <w:p w:rsidR="002E21A7" w:rsidRDefault="002E21A7" w:rsidP="00EE243B">
            <w:pPr>
              <w:spacing w:line="300" w:lineRule="exact"/>
              <w:rPr>
                <w:rFonts w:ascii="Meiryo UI" w:eastAsia="Meiryo UI" w:hAnsi="Meiryo UI" w:cs="Meiryo UI"/>
                <w:sz w:val="21"/>
                <w:szCs w:val="21"/>
              </w:rPr>
            </w:pPr>
            <w:r w:rsidRPr="00EE243B">
              <w:rPr>
                <w:rFonts w:ascii="Meiryo UI" w:eastAsia="Meiryo UI" w:hAnsi="Meiryo UI" w:cs="Meiryo UI" w:hint="eastAsia"/>
                <w:sz w:val="21"/>
                <w:szCs w:val="21"/>
              </w:rPr>
              <w:t>平成15年の地方自治法改正により創設</w:t>
            </w:r>
            <w:r w:rsidR="003D138B">
              <w:rPr>
                <w:rFonts w:ascii="Meiryo UI" w:eastAsia="Meiryo UI" w:hAnsi="Meiryo UI" w:cs="Meiryo UI" w:hint="eastAsia"/>
                <w:sz w:val="21"/>
                <w:szCs w:val="21"/>
              </w:rPr>
              <w:t>。</w:t>
            </w:r>
            <w:r w:rsidRPr="00EE243B">
              <w:rPr>
                <w:rFonts w:ascii="Meiryo UI" w:eastAsia="Meiryo UI" w:hAnsi="Meiryo UI" w:cs="Meiryo UI" w:hint="eastAsia"/>
                <w:sz w:val="21"/>
                <w:szCs w:val="21"/>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rsidR="002E21A7" w:rsidRPr="00EE243B" w:rsidRDefault="002E21A7" w:rsidP="00EE243B">
            <w:pPr>
              <w:spacing w:line="300" w:lineRule="exact"/>
              <w:rPr>
                <w:rFonts w:ascii="Meiryo UI" w:eastAsia="Meiryo UI" w:hAnsi="Meiryo UI" w:cs="Meiryo UI"/>
                <w:sz w:val="21"/>
                <w:szCs w:val="21"/>
              </w:rPr>
            </w:pPr>
          </w:p>
        </w:tc>
        <w:tc>
          <w:tcPr>
            <w:tcW w:w="1989" w:type="dxa"/>
          </w:tcPr>
          <w:p w:rsidR="002E21A7" w:rsidRPr="00EE243B" w:rsidRDefault="002E21A7" w:rsidP="00ED07E1">
            <w:pPr>
              <w:spacing w:line="240" w:lineRule="exact"/>
              <w:rPr>
                <w:rFonts w:ascii="Meiryo UI" w:eastAsia="Meiryo UI" w:hAnsi="Meiryo UI" w:cs="Meiryo UI"/>
                <w:sz w:val="21"/>
                <w:szCs w:val="21"/>
              </w:rPr>
            </w:pPr>
          </w:p>
        </w:tc>
      </w:tr>
      <w:tr w:rsidR="002E21A7" w:rsidTr="00EE243B">
        <w:tc>
          <w:tcPr>
            <w:tcW w:w="452" w:type="dxa"/>
            <w:vMerge/>
          </w:tcPr>
          <w:p w:rsidR="002E21A7" w:rsidRPr="00EE243B" w:rsidRDefault="002E21A7" w:rsidP="001D31A8">
            <w:pPr>
              <w:rPr>
                <w:rFonts w:ascii="Meiryo UI" w:eastAsia="Meiryo UI" w:hAnsi="Meiryo UI" w:cs="Meiryo UI"/>
                <w:sz w:val="21"/>
                <w:szCs w:val="21"/>
              </w:rPr>
            </w:pPr>
          </w:p>
        </w:tc>
        <w:tc>
          <w:tcPr>
            <w:tcW w:w="2398" w:type="dxa"/>
          </w:tcPr>
          <w:p w:rsidR="002E21A7" w:rsidRPr="00EE243B" w:rsidRDefault="002E21A7" w:rsidP="001D31A8">
            <w:pPr>
              <w:rPr>
                <w:rFonts w:ascii="Meiryo UI" w:eastAsia="Meiryo UI" w:hAnsi="Meiryo UI" w:cs="Meiryo UI"/>
                <w:sz w:val="21"/>
                <w:szCs w:val="21"/>
              </w:rPr>
            </w:pPr>
            <w:r>
              <w:rPr>
                <w:rFonts w:ascii="Meiryo UI" w:eastAsia="Meiryo UI" w:hAnsi="Meiryo UI" w:cs="Meiryo UI" w:hint="eastAsia"/>
                <w:sz w:val="21"/>
                <w:szCs w:val="21"/>
              </w:rPr>
              <w:t>生物多様性</w:t>
            </w:r>
          </w:p>
        </w:tc>
        <w:tc>
          <w:tcPr>
            <w:tcW w:w="3531" w:type="dxa"/>
          </w:tcPr>
          <w:p w:rsidR="002E21A7" w:rsidRDefault="002E21A7" w:rsidP="00813D7C">
            <w:pPr>
              <w:spacing w:line="300" w:lineRule="exact"/>
              <w:rPr>
                <w:rFonts w:ascii="Meiryo UI" w:eastAsia="Meiryo UI" w:hAnsi="Meiryo UI" w:cs="Meiryo UI"/>
                <w:sz w:val="21"/>
                <w:szCs w:val="21"/>
              </w:rPr>
            </w:pPr>
            <w:r w:rsidRPr="00813D7C">
              <w:rPr>
                <w:rFonts w:ascii="Meiryo UI" w:eastAsia="Meiryo UI" w:hAnsi="Meiryo UI" w:cs="Meiryo UI" w:hint="eastAsia"/>
                <w:sz w:val="21"/>
                <w:szCs w:val="21"/>
              </w:rPr>
              <w:t>生きものたちの豊かな個性とつながり</w:t>
            </w:r>
            <w:r>
              <w:rPr>
                <w:rFonts w:ascii="Meiryo UI" w:eastAsia="Meiryo UI" w:hAnsi="Meiryo UI" w:cs="Meiryo UI" w:hint="eastAsia"/>
                <w:sz w:val="21"/>
                <w:szCs w:val="21"/>
              </w:rPr>
              <w:t>のこと</w:t>
            </w:r>
            <w:r w:rsidRPr="00813D7C">
              <w:rPr>
                <w:rFonts w:ascii="Meiryo UI" w:eastAsia="Meiryo UI" w:hAnsi="Meiryo UI" w:cs="Meiryo UI" w:hint="eastAsia"/>
                <w:sz w:val="21"/>
                <w:szCs w:val="21"/>
              </w:rPr>
              <w:t>。生態系の多様性・種の多様性・遺伝子の多様性という3つのレベル</w:t>
            </w:r>
            <w:r>
              <w:rPr>
                <w:rFonts w:ascii="Meiryo UI" w:eastAsia="Meiryo UI" w:hAnsi="Meiryo UI" w:cs="Meiryo UI" w:hint="eastAsia"/>
                <w:sz w:val="21"/>
                <w:szCs w:val="21"/>
              </w:rPr>
              <w:t>の</w:t>
            </w:r>
            <w:r w:rsidRPr="00813D7C">
              <w:rPr>
                <w:rFonts w:ascii="Meiryo UI" w:eastAsia="Meiryo UI" w:hAnsi="Meiryo UI" w:cs="Meiryo UI" w:hint="eastAsia"/>
                <w:sz w:val="21"/>
                <w:szCs w:val="21"/>
              </w:rPr>
              <w:t>多様性</w:t>
            </w:r>
            <w:r>
              <w:rPr>
                <w:rFonts w:ascii="Meiryo UI" w:eastAsia="Meiryo UI" w:hAnsi="Meiryo UI" w:cs="Meiryo UI" w:hint="eastAsia"/>
                <w:sz w:val="21"/>
                <w:szCs w:val="21"/>
              </w:rPr>
              <w:t>を含む概念。</w:t>
            </w:r>
          </w:p>
          <w:p w:rsidR="002E21A7" w:rsidRPr="00EE243B" w:rsidRDefault="002E21A7" w:rsidP="00813D7C">
            <w:pPr>
              <w:spacing w:line="300" w:lineRule="exact"/>
              <w:rPr>
                <w:rFonts w:ascii="Meiryo UI" w:eastAsia="Meiryo UI" w:hAnsi="Meiryo UI" w:cs="Meiryo UI"/>
                <w:sz w:val="21"/>
                <w:szCs w:val="21"/>
              </w:rPr>
            </w:pPr>
          </w:p>
        </w:tc>
        <w:tc>
          <w:tcPr>
            <w:tcW w:w="1989" w:type="dxa"/>
          </w:tcPr>
          <w:p w:rsidR="002E21A7" w:rsidRPr="00813D7C" w:rsidRDefault="002E21A7" w:rsidP="00ED07E1">
            <w:pPr>
              <w:spacing w:line="240" w:lineRule="exact"/>
              <w:rPr>
                <w:rFonts w:ascii="Meiryo UI" w:eastAsia="Meiryo UI" w:hAnsi="Meiryo UI" w:cs="Meiryo UI"/>
                <w:sz w:val="21"/>
                <w:szCs w:val="21"/>
              </w:rPr>
            </w:pPr>
          </w:p>
        </w:tc>
      </w:tr>
      <w:tr w:rsidR="002E21A7" w:rsidTr="00EE243B">
        <w:tc>
          <w:tcPr>
            <w:tcW w:w="452" w:type="dxa"/>
            <w:vMerge w:val="restart"/>
          </w:tcPr>
          <w:p w:rsidR="002E21A7" w:rsidRPr="00EE243B" w:rsidRDefault="002E21A7" w:rsidP="001D31A8">
            <w:pPr>
              <w:rPr>
                <w:rFonts w:ascii="Meiryo UI" w:eastAsia="Meiryo UI" w:hAnsi="Meiryo UI" w:cs="Meiryo UI"/>
                <w:sz w:val="21"/>
                <w:szCs w:val="21"/>
              </w:rPr>
            </w:pPr>
            <w:r w:rsidRPr="00EE243B">
              <w:rPr>
                <w:rFonts w:ascii="Meiryo UI" w:eastAsia="Meiryo UI" w:hAnsi="Meiryo UI" w:cs="Meiryo UI" w:hint="eastAsia"/>
                <w:sz w:val="21"/>
                <w:szCs w:val="21"/>
              </w:rPr>
              <w:t>タ</w:t>
            </w:r>
          </w:p>
        </w:tc>
        <w:tc>
          <w:tcPr>
            <w:tcW w:w="2398" w:type="dxa"/>
          </w:tcPr>
          <w:p w:rsidR="002E21A7" w:rsidRPr="00EE243B" w:rsidRDefault="002E21A7" w:rsidP="001D31A8">
            <w:pPr>
              <w:rPr>
                <w:rFonts w:ascii="Meiryo UI" w:eastAsia="Meiryo UI" w:hAnsi="Meiryo UI" w:cs="Meiryo UI"/>
                <w:sz w:val="21"/>
                <w:szCs w:val="21"/>
              </w:rPr>
            </w:pPr>
            <w:r w:rsidRPr="00EE243B">
              <w:rPr>
                <w:rFonts w:ascii="Meiryo UI" w:eastAsia="Meiryo UI" w:hAnsi="Meiryo UI" w:cs="Meiryo UI" w:hint="eastAsia"/>
                <w:sz w:val="21"/>
                <w:szCs w:val="21"/>
              </w:rPr>
              <w:t>都市基盤施設</w:t>
            </w:r>
          </w:p>
        </w:tc>
        <w:tc>
          <w:tcPr>
            <w:tcW w:w="3531" w:type="dxa"/>
          </w:tcPr>
          <w:p w:rsidR="002E21A7" w:rsidRDefault="00E46BCA" w:rsidP="00E46BCA">
            <w:pPr>
              <w:spacing w:line="300" w:lineRule="exact"/>
              <w:rPr>
                <w:rFonts w:ascii="Meiryo UI" w:eastAsia="Meiryo UI" w:hAnsi="Meiryo UI" w:cs="Meiryo UI"/>
                <w:sz w:val="21"/>
                <w:szCs w:val="21"/>
              </w:rPr>
            </w:pPr>
            <w:r w:rsidRPr="00E46BCA">
              <w:rPr>
                <w:rFonts w:ascii="Meiryo UI" w:eastAsia="Meiryo UI" w:hAnsi="Meiryo UI" w:cs="Meiryo UI"/>
                <w:sz w:val="21"/>
                <w:szCs w:val="21"/>
              </w:rPr>
              <w:t>都市のさまざまな活動を支える最も基本となる施設。道路・鉄道等基幹交通施設</w:t>
            </w:r>
            <w:r>
              <w:rPr>
                <w:rFonts w:ascii="Meiryo UI" w:eastAsia="Meiryo UI" w:hAnsi="Meiryo UI" w:cs="Meiryo UI" w:hint="eastAsia"/>
                <w:sz w:val="21"/>
                <w:szCs w:val="21"/>
              </w:rPr>
              <w:t>、</w:t>
            </w:r>
            <w:r w:rsidRPr="00E46BCA">
              <w:rPr>
                <w:rFonts w:ascii="Meiryo UI" w:eastAsia="Meiryo UI" w:hAnsi="Meiryo UI" w:cs="Meiryo UI"/>
                <w:sz w:val="21"/>
                <w:szCs w:val="21"/>
              </w:rPr>
              <w:t>上下水道</w:t>
            </w:r>
            <w:r>
              <w:rPr>
                <w:rFonts w:ascii="Meiryo UI" w:eastAsia="Meiryo UI" w:hAnsi="Meiryo UI" w:cs="Meiryo UI" w:hint="eastAsia"/>
                <w:sz w:val="21"/>
                <w:szCs w:val="21"/>
              </w:rPr>
              <w:t>、</w:t>
            </w:r>
            <w:r w:rsidRPr="00E46BCA">
              <w:rPr>
                <w:rFonts w:ascii="Meiryo UI" w:eastAsia="Meiryo UI" w:hAnsi="Meiryo UI" w:cs="Meiryo UI"/>
                <w:sz w:val="21"/>
                <w:szCs w:val="21"/>
              </w:rPr>
              <w:t>電気・ガス等エネルギー関連施設，ゴミ・</w:t>
            </w:r>
            <w:hyperlink r:id="rId133" w:history="1">
              <w:r w:rsidRPr="00E46BCA">
                <w:rPr>
                  <w:rFonts w:ascii="Meiryo UI" w:eastAsia="Meiryo UI" w:hAnsi="Meiryo UI" w:cs="Meiryo UI"/>
                  <w:sz w:val="21"/>
                  <w:szCs w:val="21"/>
                </w:rPr>
                <w:t>汚水</w:t>
              </w:r>
            </w:hyperlink>
            <w:r>
              <w:rPr>
                <w:rFonts w:ascii="Meiryo UI" w:eastAsia="Meiryo UI" w:hAnsi="Meiryo UI" w:cs="Meiryo UI"/>
                <w:sz w:val="21"/>
                <w:szCs w:val="21"/>
              </w:rPr>
              <w:t>等処理施設</w:t>
            </w:r>
            <w:r>
              <w:rPr>
                <w:rFonts w:ascii="Meiryo UI" w:eastAsia="Meiryo UI" w:hAnsi="Meiryo UI" w:cs="Meiryo UI" w:hint="eastAsia"/>
                <w:sz w:val="21"/>
                <w:szCs w:val="21"/>
              </w:rPr>
              <w:t>、</w:t>
            </w:r>
            <w:r w:rsidRPr="00E46BCA">
              <w:rPr>
                <w:rFonts w:ascii="Meiryo UI" w:eastAsia="Meiryo UI" w:hAnsi="Meiryo UI" w:cs="Meiryo UI"/>
                <w:sz w:val="21"/>
                <w:szCs w:val="21"/>
              </w:rPr>
              <w:t>情報通信施設</w:t>
            </w:r>
            <w:r>
              <w:rPr>
                <w:rFonts w:ascii="Meiryo UI" w:eastAsia="Meiryo UI" w:hAnsi="Meiryo UI" w:cs="Meiryo UI" w:hint="eastAsia"/>
                <w:sz w:val="21"/>
                <w:szCs w:val="21"/>
              </w:rPr>
              <w:t>、</w:t>
            </w:r>
            <w:r w:rsidRPr="00E46BCA">
              <w:rPr>
                <w:rFonts w:ascii="Meiryo UI" w:eastAsia="Meiryo UI" w:hAnsi="Meiryo UI" w:cs="Meiryo UI"/>
                <w:sz w:val="21"/>
                <w:szCs w:val="21"/>
              </w:rPr>
              <w:t>基幹緑地・公園など</w:t>
            </w:r>
            <w:r>
              <w:rPr>
                <w:rFonts w:ascii="Meiryo UI" w:eastAsia="Meiryo UI" w:hAnsi="Meiryo UI" w:cs="Meiryo UI" w:hint="eastAsia"/>
                <w:sz w:val="21"/>
                <w:szCs w:val="21"/>
              </w:rPr>
              <w:t>が該当。</w:t>
            </w:r>
          </w:p>
          <w:p w:rsidR="00E46BCA" w:rsidRPr="00EE243B" w:rsidRDefault="00E46BCA" w:rsidP="00E46BCA">
            <w:pPr>
              <w:spacing w:line="300" w:lineRule="exact"/>
              <w:rPr>
                <w:rFonts w:ascii="Meiryo UI" w:eastAsia="Meiryo UI" w:hAnsi="Meiryo UI" w:cs="Meiryo UI"/>
                <w:sz w:val="21"/>
                <w:szCs w:val="21"/>
              </w:rPr>
            </w:pPr>
          </w:p>
        </w:tc>
        <w:tc>
          <w:tcPr>
            <w:tcW w:w="1989" w:type="dxa"/>
          </w:tcPr>
          <w:p w:rsidR="002E21A7" w:rsidRPr="00EE243B" w:rsidRDefault="002E21A7" w:rsidP="00ED07E1">
            <w:pPr>
              <w:spacing w:line="240" w:lineRule="exact"/>
              <w:rPr>
                <w:rFonts w:ascii="Meiryo UI" w:eastAsia="Meiryo UI" w:hAnsi="Meiryo UI" w:cs="Meiryo UI"/>
                <w:sz w:val="21"/>
                <w:szCs w:val="21"/>
              </w:rPr>
            </w:pPr>
          </w:p>
        </w:tc>
      </w:tr>
      <w:tr w:rsidR="002E21A7" w:rsidTr="00EE243B">
        <w:tc>
          <w:tcPr>
            <w:tcW w:w="452" w:type="dxa"/>
            <w:vMerge/>
          </w:tcPr>
          <w:p w:rsidR="002E21A7" w:rsidRPr="00EE243B" w:rsidRDefault="002E21A7" w:rsidP="001D31A8">
            <w:pPr>
              <w:rPr>
                <w:rFonts w:ascii="Meiryo UI" w:eastAsia="Meiryo UI" w:hAnsi="Meiryo UI" w:cs="Meiryo UI"/>
                <w:sz w:val="21"/>
                <w:szCs w:val="21"/>
              </w:rPr>
            </w:pPr>
          </w:p>
        </w:tc>
        <w:tc>
          <w:tcPr>
            <w:tcW w:w="2398" w:type="dxa"/>
          </w:tcPr>
          <w:p w:rsidR="002E21A7" w:rsidRPr="00EE243B" w:rsidRDefault="002E21A7" w:rsidP="00932C95">
            <w:pPr>
              <w:rPr>
                <w:rFonts w:ascii="Meiryo UI" w:eastAsia="Meiryo UI" w:hAnsi="Meiryo UI" w:cs="Meiryo UI"/>
                <w:sz w:val="21"/>
                <w:szCs w:val="21"/>
              </w:rPr>
            </w:pPr>
            <w:r w:rsidRPr="00EE243B">
              <w:rPr>
                <w:rFonts w:ascii="Meiryo UI" w:eastAsia="Meiryo UI" w:hAnsi="Meiryo UI" w:cs="Meiryo UI" w:hint="eastAsia"/>
                <w:sz w:val="21"/>
                <w:szCs w:val="21"/>
              </w:rPr>
              <w:t>都市計画公園</w:t>
            </w:r>
          </w:p>
        </w:tc>
        <w:tc>
          <w:tcPr>
            <w:tcW w:w="3531" w:type="dxa"/>
          </w:tcPr>
          <w:p w:rsidR="002E21A7" w:rsidRPr="00EE243B" w:rsidRDefault="002E21A7" w:rsidP="00932C95">
            <w:pPr>
              <w:spacing w:line="240" w:lineRule="exact"/>
              <w:rPr>
                <w:rFonts w:ascii="Meiryo UI" w:eastAsia="Meiryo UI" w:hAnsi="Meiryo UI" w:cs="Meiryo UI"/>
                <w:sz w:val="21"/>
                <w:szCs w:val="21"/>
              </w:rPr>
            </w:pPr>
            <w:r w:rsidRPr="00EE243B">
              <w:rPr>
                <w:rFonts w:ascii="Meiryo UI" w:eastAsia="Meiryo UI" w:hAnsi="Meiryo UI" w:cs="Meiryo UI" w:hint="eastAsia"/>
                <w:sz w:val="21"/>
                <w:szCs w:val="21"/>
              </w:rPr>
              <w:t>都市計画法第11条に基づいて計画された施設。</w:t>
            </w:r>
          </w:p>
          <w:p w:rsidR="002E21A7" w:rsidRPr="00EE243B" w:rsidRDefault="002E21A7" w:rsidP="00932C95">
            <w:pPr>
              <w:spacing w:line="240" w:lineRule="exact"/>
              <w:rPr>
                <w:rFonts w:ascii="Meiryo UI" w:eastAsia="Meiryo UI" w:hAnsi="Meiryo UI" w:cs="Meiryo UI"/>
                <w:sz w:val="21"/>
                <w:szCs w:val="21"/>
              </w:rPr>
            </w:pPr>
          </w:p>
        </w:tc>
        <w:tc>
          <w:tcPr>
            <w:tcW w:w="1989" w:type="dxa"/>
          </w:tcPr>
          <w:p w:rsidR="002E21A7" w:rsidRDefault="002E21A7" w:rsidP="00932C95">
            <w:pPr>
              <w:spacing w:line="240" w:lineRule="exact"/>
              <w:rPr>
                <w:rFonts w:ascii="Meiryo UI" w:eastAsia="Meiryo UI" w:hAnsi="Meiryo UI" w:cs="Meiryo UI"/>
                <w:sz w:val="21"/>
                <w:szCs w:val="21"/>
              </w:rPr>
            </w:pPr>
            <w:r w:rsidRPr="00EE243B">
              <w:rPr>
                <w:rFonts w:ascii="Meiryo UI" w:eastAsia="Meiryo UI" w:hAnsi="Meiryo UI" w:cs="Meiryo UI" w:hint="eastAsia"/>
                <w:sz w:val="21"/>
                <w:szCs w:val="21"/>
              </w:rPr>
              <w:t>箕面公園、泉佐野丘陵緑地は該当しない。</w:t>
            </w:r>
          </w:p>
          <w:p w:rsidR="002E21A7" w:rsidRPr="00EE243B" w:rsidRDefault="002E21A7" w:rsidP="00932C95">
            <w:pPr>
              <w:spacing w:line="240" w:lineRule="exact"/>
              <w:rPr>
                <w:rFonts w:ascii="Meiryo UI" w:eastAsia="Meiryo UI" w:hAnsi="Meiryo UI" w:cs="Meiryo UI"/>
                <w:sz w:val="21"/>
                <w:szCs w:val="21"/>
              </w:rPr>
            </w:pPr>
          </w:p>
        </w:tc>
      </w:tr>
      <w:tr w:rsidR="002E21A7" w:rsidRPr="00953FBD" w:rsidTr="00EE243B">
        <w:tc>
          <w:tcPr>
            <w:tcW w:w="452" w:type="dxa"/>
            <w:vMerge/>
          </w:tcPr>
          <w:p w:rsidR="002E21A7" w:rsidRPr="00EE243B" w:rsidRDefault="002E21A7" w:rsidP="001D31A8">
            <w:pPr>
              <w:rPr>
                <w:rFonts w:ascii="Meiryo UI" w:eastAsia="Meiryo UI" w:hAnsi="Meiryo UI" w:cs="Meiryo UI"/>
                <w:sz w:val="21"/>
                <w:szCs w:val="21"/>
              </w:rPr>
            </w:pPr>
          </w:p>
        </w:tc>
        <w:tc>
          <w:tcPr>
            <w:tcW w:w="2398" w:type="dxa"/>
          </w:tcPr>
          <w:p w:rsidR="002E21A7" w:rsidRPr="00EE243B" w:rsidRDefault="002E21A7" w:rsidP="001D31A8">
            <w:pPr>
              <w:rPr>
                <w:rFonts w:ascii="Meiryo UI" w:eastAsia="Meiryo UI" w:hAnsi="Meiryo UI" w:cs="Meiryo UI"/>
                <w:sz w:val="21"/>
                <w:szCs w:val="21"/>
              </w:rPr>
            </w:pPr>
            <w:r w:rsidRPr="00EE243B">
              <w:rPr>
                <w:rFonts w:ascii="Meiryo UI" w:eastAsia="Meiryo UI" w:hAnsi="Meiryo UI" w:cs="Meiryo UI" w:hint="eastAsia"/>
                <w:sz w:val="21"/>
                <w:szCs w:val="21"/>
              </w:rPr>
              <w:t>都市公園</w:t>
            </w:r>
          </w:p>
        </w:tc>
        <w:tc>
          <w:tcPr>
            <w:tcW w:w="3531" w:type="dxa"/>
          </w:tcPr>
          <w:p w:rsidR="002E21A7" w:rsidRPr="00EE243B" w:rsidRDefault="002E21A7" w:rsidP="00C90422">
            <w:pPr>
              <w:spacing w:line="240" w:lineRule="exact"/>
              <w:rPr>
                <w:rFonts w:ascii="Meiryo UI" w:eastAsia="Meiryo UI" w:hAnsi="Meiryo UI" w:cs="Meiryo UI"/>
                <w:sz w:val="21"/>
                <w:szCs w:val="21"/>
              </w:rPr>
            </w:pPr>
            <w:r w:rsidRPr="00EE243B">
              <w:rPr>
                <w:rFonts w:ascii="Meiryo UI" w:eastAsia="Meiryo UI" w:hAnsi="Meiryo UI" w:cs="Meiryo UI" w:hint="eastAsia"/>
                <w:sz w:val="21"/>
                <w:szCs w:val="21"/>
              </w:rPr>
              <w:t>都市公園法に基づいて、地方公共団体または国が設置する公園・緑地とその公園等。</w:t>
            </w:r>
          </w:p>
          <w:p w:rsidR="002E21A7" w:rsidRPr="00EE243B" w:rsidRDefault="002E21A7" w:rsidP="00C90422">
            <w:pPr>
              <w:spacing w:line="240" w:lineRule="exact"/>
              <w:rPr>
                <w:rFonts w:ascii="Meiryo UI" w:eastAsia="Meiryo UI" w:hAnsi="Meiryo UI" w:cs="Meiryo UI"/>
                <w:sz w:val="21"/>
                <w:szCs w:val="21"/>
              </w:rPr>
            </w:pPr>
          </w:p>
          <w:p w:rsidR="002E21A7" w:rsidRPr="00EE243B" w:rsidRDefault="002E21A7" w:rsidP="00C90422">
            <w:pPr>
              <w:spacing w:line="240" w:lineRule="exact"/>
              <w:rPr>
                <w:rFonts w:ascii="Meiryo UI" w:eastAsia="Meiryo UI" w:hAnsi="Meiryo UI" w:cs="Meiryo UI"/>
                <w:sz w:val="21"/>
                <w:szCs w:val="21"/>
              </w:rPr>
            </w:pPr>
          </w:p>
        </w:tc>
        <w:tc>
          <w:tcPr>
            <w:tcW w:w="1989" w:type="dxa"/>
          </w:tcPr>
          <w:p w:rsidR="002E21A7" w:rsidRPr="00EE243B" w:rsidRDefault="002E21A7" w:rsidP="00953FBD">
            <w:pPr>
              <w:spacing w:line="240" w:lineRule="exact"/>
              <w:rPr>
                <w:rFonts w:ascii="Meiryo UI" w:eastAsia="Meiryo UI" w:hAnsi="Meiryo UI" w:cs="Meiryo UI"/>
                <w:sz w:val="21"/>
                <w:szCs w:val="21"/>
              </w:rPr>
            </w:pPr>
            <w:r w:rsidRPr="00EE243B">
              <w:rPr>
                <w:rFonts w:ascii="Meiryo UI" w:eastAsia="Meiryo UI" w:hAnsi="Meiryo UI" w:cs="Meiryo UI" w:hint="eastAsia"/>
                <w:sz w:val="21"/>
                <w:szCs w:val="21"/>
              </w:rPr>
              <w:t>万博記念公園は、都市公園法に基づき設置されたものではない。</w:t>
            </w:r>
          </w:p>
        </w:tc>
      </w:tr>
      <w:tr w:rsidR="002E21A7" w:rsidTr="007E0BEF">
        <w:trPr>
          <w:trHeight w:val="2461"/>
        </w:trPr>
        <w:tc>
          <w:tcPr>
            <w:tcW w:w="452" w:type="dxa"/>
            <w:vMerge w:val="restart"/>
          </w:tcPr>
          <w:p w:rsidR="002E21A7" w:rsidRPr="00EE243B" w:rsidRDefault="002E21A7" w:rsidP="003C583F">
            <w:pPr>
              <w:tabs>
                <w:tab w:val="left" w:pos="1064"/>
              </w:tabs>
              <w:rPr>
                <w:rFonts w:ascii="Meiryo UI" w:eastAsia="Meiryo UI" w:hAnsi="Meiryo UI" w:cs="Meiryo UI"/>
                <w:sz w:val="20"/>
                <w:szCs w:val="20"/>
              </w:rPr>
            </w:pPr>
            <w:r>
              <w:rPr>
                <w:rFonts w:ascii="Meiryo UI" w:eastAsia="Meiryo UI" w:hAnsi="Meiryo UI" w:cs="Meiryo UI" w:hint="eastAsia"/>
                <w:sz w:val="21"/>
                <w:szCs w:val="21"/>
              </w:rPr>
              <w:t>ハ</w:t>
            </w:r>
          </w:p>
        </w:tc>
        <w:tc>
          <w:tcPr>
            <w:tcW w:w="2398" w:type="dxa"/>
          </w:tcPr>
          <w:p w:rsidR="002E21A7" w:rsidRPr="00EE243B" w:rsidRDefault="002E21A7" w:rsidP="003C583F">
            <w:pPr>
              <w:tabs>
                <w:tab w:val="left" w:pos="1064"/>
              </w:tabs>
              <w:rPr>
                <w:rFonts w:ascii="Meiryo UI" w:eastAsia="Meiryo UI" w:hAnsi="Meiryo UI" w:cs="Meiryo UI"/>
                <w:sz w:val="20"/>
                <w:szCs w:val="20"/>
              </w:rPr>
            </w:pPr>
            <w:r w:rsidRPr="00EE243B">
              <w:rPr>
                <w:rFonts w:ascii="Meiryo UI" w:eastAsia="Meiryo UI" w:hAnsi="Meiryo UI" w:cs="Meiryo UI" w:hint="eastAsia"/>
                <w:sz w:val="21"/>
                <w:szCs w:val="21"/>
              </w:rPr>
              <w:t>ヒートアイランド現象</w:t>
            </w:r>
          </w:p>
        </w:tc>
        <w:tc>
          <w:tcPr>
            <w:tcW w:w="3531" w:type="dxa"/>
          </w:tcPr>
          <w:p w:rsidR="002E21A7" w:rsidRPr="00D232D3" w:rsidRDefault="002E21A7" w:rsidP="00D232D3">
            <w:pPr>
              <w:spacing w:line="300" w:lineRule="exact"/>
              <w:rPr>
                <w:rFonts w:ascii="Meiryo UI" w:eastAsia="Meiryo UI" w:hAnsi="Meiryo UI" w:cs="Meiryo UI"/>
                <w:sz w:val="21"/>
                <w:szCs w:val="21"/>
              </w:rPr>
            </w:pPr>
            <w:r w:rsidRPr="00D232D3">
              <w:rPr>
                <w:rFonts w:ascii="Meiryo UI" w:eastAsia="Meiryo UI" w:hAnsi="Meiryo UI" w:cs="Meiryo UI" w:hint="eastAsia"/>
                <w:sz w:val="21"/>
                <w:szCs w:val="21"/>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rsidR="002E21A7" w:rsidRPr="00EE243B" w:rsidRDefault="002E21A7" w:rsidP="00ED07E1">
            <w:pPr>
              <w:spacing w:line="240" w:lineRule="exact"/>
              <w:rPr>
                <w:rFonts w:ascii="Meiryo UI" w:eastAsia="Meiryo UI" w:hAnsi="Meiryo UI" w:cs="Meiryo UI"/>
                <w:sz w:val="20"/>
                <w:szCs w:val="20"/>
              </w:rPr>
            </w:pPr>
          </w:p>
        </w:tc>
      </w:tr>
      <w:tr w:rsidR="002E21A7" w:rsidTr="00EE243B">
        <w:tc>
          <w:tcPr>
            <w:tcW w:w="452" w:type="dxa"/>
            <w:vMerge/>
          </w:tcPr>
          <w:p w:rsidR="002E21A7" w:rsidRPr="00EE243B" w:rsidRDefault="002E21A7" w:rsidP="003C583F">
            <w:pPr>
              <w:tabs>
                <w:tab w:val="left" w:pos="1064"/>
              </w:tabs>
              <w:rPr>
                <w:rFonts w:ascii="Meiryo UI" w:eastAsia="Meiryo UI" w:hAnsi="Meiryo UI" w:cs="Meiryo UI"/>
                <w:sz w:val="20"/>
                <w:szCs w:val="20"/>
              </w:rPr>
            </w:pPr>
          </w:p>
        </w:tc>
        <w:tc>
          <w:tcPr>
            <w:tcW w:w="2398" w:type="dxa"/>
          </w:tcPr>
          <w:p w:rsidR="002E21A7" w:rsidRPr="00EE243B" w:rsidRDefault="002E21A7" w:rsidP="003C583F">
            <w:pPr>
              <w:tabs>
                <w:tab w:val="left" w:pos="1064"/>
              </w:tabs>
              <w:rPr>
                <w:rFonts w:ascii="Meiryo UI" w:eastAsia="Meiryo UI" w:hAnsi="Meiryo UI" w:cs="Meiryo UI"/>
                <w:sz w:val="21"/>
                <w:szCs w:val="21"/>
              </w:rPr>
            </w:pPr>
            <w:r>
              <w:rPr>
                <w:rFonts w:ascii="Meiryo UI" w:eastAsia="Meiryo UI" w:hAnsi="Meiryo UI" w:cs="Meiryo UI" w:hint="eastAsia"/>
                <w:sz w:val="21"/>
                <w:szCs w:val="21"/>
              </w:rPr>
              <w:t>防災フィールドワークキャラバン</w:t>
            </w:r>
          </w:p>
        </w:tc>
        <w:tc>
          <w:tcPr>
            <w:tcW w:w="3531" w:type="dxa"/>
          </w:tcPr>
          <w:p w:rsidR="002E21A7" w:rsidRDefault="002E21A7" w:rsidP="007E0BEF">
            <w:pPr>
              <w:spacing w:line="300" w:lineRule="exact"/>
              <w:rPr>
                <w:rFonts w:ascii="Meiryo UI" w:eastAsia="Meiryo UI" w:hAnsi="Meiryo UI" w:cs="Meiryo UI"/>
                <w:sz w:val="21"/>
                <w:szCs w:val="21"/>
              </w:rPr>
            </w:pPr>
            <w:r w:rsidRPr="007E0BEF">
              <w:rPr>
                <w:rFonts w:ascii="Meiryo UI" w:eastAsia="Meiryo UI" w:hAnsi="Meiryo UI" w:cs="Meiryo UI"/>
                <w:sz w:val="21"/>
                <w:szCs w:val="21"/>
              </w:rPr>
              <w:t>防災公園を広くPRするとともに、府民の防災意識の高揚を目的とし</w:t>
            </w:r>
            <w:r>
              <w:rPr>
                <w:rFonts w:ascii="Meiryo UI" w:eastAsia="Meiryo UI" w:hAnsi="Meiryo UI" w:cs="Meiryo UI" w:hint="eastAsia"/>
                <w:sz w:val="21"/>
                <w:szCs w:val="21"/>
              </w:rPr>
              <w:t>、府営公園等で開催される参加体験型イベント</w:t>
            </w:r>
          </w:p>
          <w:p w:rsidR="002E21A7" w:rsidRPr="00D232D3" w:rsidRDefault="002E21A7" w:rsidP="007E0BEF">
            <w:pPr>
              <w:spacing w:line="300" w:lineRule="exact"/>
              <w:rPr>
                <w:rFonts w:ascii="Meiryo UI" w:eastAsia="Meiryo UI" w:hAnsi="Meiryo UI" w:cs="Meiryo UI"/>
                <w:sz w:val="21"/>
                <w:szCs w:val="21"/>
              </w:rPr>
            </w:pPr>
          </w:p>
        </w:tc>
        <w:tc>
          <w:tcPr>
            <w:tcW w:w="1989" w:type="dxa"/>
          </w:tcPr>
          <w:p w:rsidR="002E21A7" w:rsidRPr="00EE243B" w:rsidRDefault="002E21A7" w:rsidP="00ED07E1">
            <w:pPr>
              <w:spacing w:line="240" w:lineRule="exact"/>
              <w:rPr>
                <w:rFonts w:ascii="Meiryo UI" w:eastAsia="Meiryo UI" w:hAnsi="Meiryo UI" w:cs="Meiryo UI"/>
                <w:sz w:val="20"/>
                <w:szCs w:val="20"/>
              </w:rPr>
            </w:pPr>
          </w:p>
        </w:tc>
      </w:tr>
      <w:tr w:rsidR="00FE6E31" w:rsidTr="00EE243B">
        <w:tc>
          <w:tcPr>
            <w:tcW w:w="452" w:type="dxa"/>
          </w:tcPr>
          <w:p w:rsidR="00FE6E31" w:rsidRPr="00EE243B" w:rsidRDefault="00FE6E31" w:rsidP="003C583F">
            <w:pPr>
              <w:tabs>
                <w:tab w:val="left" w:pos="1064"/>
              </w:tabs>
              <w:rPr>
                <w:rFonts w:ascii="Meiryo UI" w:eastAsia="Meiryo UI" w:hAnsi="Meiryo UI" w:cs="Meiryo UI"/>
                <w:sz w:val="20"/>
                <w:szCs w:val="20"/>
              </w:rPr>
            </w:pPr>
            <w:r>
              <w:rPr>
                <w:rFonts w:ascii="Meiryo UI" w:eastAsia="Meiryo UI" w:hAnsi="Meiryo UI" w:cs="Meiryo UI" w:hint="eastAsia"/>
                <w:sz w:val="20"/>
                <w:szCs w:val="20"/>
              </w:rPr>
              <w:lastRenderedPageBreak/>
              <w:t>マ</w:t>
            </w:r>
          </w:p>
        </w:tc>
        <w:tc>
          <w:tcPr>
            <w:tcW w:w="2398" w:type="dxa"/>
          </w:tcPr>
          <w:p w:rsidR="00FE6E31" w:rsidRPr="00EE243B" w:rsidRDefault="00FE6E31" w:rsidP="009F1E05">
            <w:pPr>
              <w:tabs>
                <w:tab w:val="left" w:pos="1064"/>
              </w:tabs>
              <w:rPr>
                <w:rFonts w:ascii="Meiryo UI" w:eastAsia="Meiryo UI" w:hAnsi="Meiryo UI" w:cs="Meiryo UI"/>
                <w:sz w:val="21"/>
                <w:szCs w:val="21"/>
              </w:rPr>
            </w:pPr>
            <w:r w:rsidRPr="00EE243B">
              <w:rPr>
                <w:rFonts w:ascii="Meiryo UI" w:eastAsia="Meiryo UI" w:hAnsi="Meiryo UI" w:cs="Meiryo UI" w:hint="eastAsia"/>
                <w:sz w:val="21"/>
                <w:szCs w:val="21"/>
              </w:rPr>
              <w:t>目標像</w:t>
            </w:r>
            <w:r w:rsidRPr="00EE243B">
              <w:rPr>
                <w:rFonts w:ascii="Meiryo UI" w:eastAsia="Meiryo UI" w:hAnsi="Meiryo UI" w:cs="Meiryo UI"/>
                <w:sz w:val="21"/>
                <w:szCs w:val="21"/>
              </w:rPr>
              <w:tab/>
            </w:r>
          </w:p>
        </w:tc>
        <w:tc>
          <w:tcPr>
            <w:tcW w:w="3531" w:type="dxa"/>
          </w:tcPr>
          <w:p w:rsidR="00FE6E31" w:rsidRPr="00EE243B" w:rsidRDefault="00FE6E31" w:rsidP="009F1E05">
            <w:pPr>
              <w:spacing w:line="300" w:lineRule="exact"/>
              <w:rPr>
                <w:rFonts w:ascii="Meiryo UI" w:eastAsia="Meiryo UI" w:hAnsi="Meiryo UI" w:cs="Meiryo UI"/>
                <w:sz w:val="21"/>
                <w:szCs w:val="21"/>
              </w:rPr>
            </w:pPr>
            <w:r w:rsidRPr="00EE243B">
              <w:rPr>
                <w:rFonts w:ascii="Meiryo UI" w:eastAsia="Meiryo UI" w:hAnsi="Meiryo UI" w:cs="Meiryo UI" w:hint="eastAsia"/>
                <w:sz w:val="21"/>
                <w:szCs w:val="21"/>
              </w:rPr>
              <w:t>府営公園の事業を推進していく上での将来像、理想像</w:t>
            </w:r>
          </w:p>
          <w:p w:rsidR="00FE6E31" w:rsidRPr="00EE243B" w:rsidRDefault="00FE6E31" w:rsidP="009F1E05">
            <w:pPr>
              <w:spacing w:line="300" w:lineRule="exact"/>
              <w:rPr>
                <w:rFonts w:ascii="Meiryo UI" w:eastAsia="Meiryo UI" w:hAnsi="Meiryo UI" w:cs="Meiryo UI"/>
                <w:sz w:val="21"/>
                <w:szCs w:val="21"/>
              </w:rPr>
            </w:pPr>
          </w:p>
        </w:tc>
        <w:tc>
          <w:tcPr>
            <w:tcW w:w="1989" w:type="dxa"/>
          </w:tcPr>
          <w:p w:rsidR="00FE6E31" w:rsidRPr="00EE243B" w:rsidRDefault="00FE6E31" w:rsidP="00ED07E1">
            <w:pPr>
              <w:spacing w:line="240" w:lineRule="exact"/>
              <w:rPr>
                <w:rFonts w:ascii="Meiryo UI" w:eastAsia="Meiryo UI" w:hAnsi="Meiryo UI" w:cs="Meiryo UI"/>
                <w:sz w:val="20"/>
                <w:szCs w:val="20"/>
              </w:rPr>
            </w:pPr>
          </w:p>
        </w:tc>
      </w:tr>
      <w:tr w:rsidR="00956655" w:rsidTr="00EE243B">
        <w:tc>
          <w:tcPr>
            <w:tcW w:w="452" w:type="dxa"/>
          </w:tcPr>
          <w:p w:rsidR="00956655" w:rsidRDefault="00956655" w:rsidP="003C583F">
            <w:pPr>
              <w:tabs>
                <w:tab w:val="left" w:pos="1064"/>
              </w:tabs>
              <w:rPr>
                <w:rFonts w:ascii="Meiryo UI" w:eastAsia="Meiryo UI" w:hAnsi="Meiryo UI" w:cs="Meiryo UI"/>
                <w:sz w:val="20"/>
                <w:szCs w:val="20"/>
              </w:rPr>
            </w:pPr>
            <w:r>
              <w:rPr>
                <w:rFonts w:ascii="Meiryo UI" w:eastAsia="Meiryo UI" w:hAnsi="Meiryo UI" w:cs="Meiryo UI" w:hint="eastAsia"/>
                <w:sz w:val="20"/>
                <w:szCs w:val="20"/>
              </w:rPr>
              <w:t>ワ</w:t>
            </w:r>
          </w:p>
        </w:tc>
        <w:tc>
          <w:tcPr>
            <w:tcW w:w="2398" w:type="dxa"/>
          </w:tcPr>
          <w:p w:rsidR="00956655" w:rsidRPr="00EE243B" w:rsidRDefault="00956655" w:rsidP="009F1E05">
            <w:pPr>
              <w:tabs>
                <w:tab w:val="left" w:pos="1064"/>
              </w:tabs>
              <w:rPr>
                <w:rFonts w:ascii="Meiryo UI" w:eastAsia="Meiryo UI" w:hAnsi="Meiryo UI" w:cs="Meiryo UI"/>
                <w:sz w:val="21"/>
                <w:szCs w:val="21"/>
              </w:rPr>
            </w:pPr>
            <w:r>
              <w:rPr>
                <w:rFonts w:ascii="Meiryo UI" w:eastAsia="Meiryo UI" w:hAnsi="Meiryo UI" w:cs="Meiryo UI" w:hint="eastAsia"/>
                <w:sz w:val="21"/>
                <w:szCs w:val="21"/>
              </w:rPr>
              <w:t>ワークライフバランス</w:t>
            </w:r>
          </w:p>
        </w:tc>
        <w:tc>
          <w:tcPr>
            <w:tcW w:w="3531" w:type="dxa"/>
          </w:tcPr>
          <w:p w:rsidR="00956655" w:rsidRDefault="00956655" w:rsidP="009F1E05">
            <w:pPr>
              <w:spacing w:line="300" w:lineRule="exact"/>
              <w:rPr>
                <w:rFonts w:ascii="Meiryo UI" w:eastAsia="Meiryo UI" w:hAnsi="Meiryo UI" w:cs="Meiryo UI"/>
                <w:sz w:val="21"/>
                <w:szCs w:val="21"/>
              </w:rPr>
            </w:pPr>
            <w:r w:rsidRPr="00956655">
              <w:rPr>
                <w:rFonts w:ascii="Meiryo UI" w:eastAsia="Meiryo UI" w:hAnsi="Meiryo UI" w:cs="Meiryo UI" w:hint="eastAsia"/>
                <w:sz w:val="21"/>
                <w:szCs w:val="21"/>
              </w:rPr>
              <w:t>国民一人ひとりがやりがいや充実感を持ちながら働き、仕事上の責任を果たすとともに、</w:t>
            </w:r>
            <w:hyperlink r:id="rId134" w:tooltip="家庭" w:history="1">
              <w:r w:rsidRPr="00956655">
                <w:rPr>
                  <w:rFonts w:ascii="Meiryo UI" w:eastAsia="Meiryo UI" w:hAnsi="Meiryo UI" w:cs="Meiryo UI" w:hint="eastAsia"/>
                  <w:sz w:val="21"/>
                  <w:szCs w:val="21"/>
                </w:rPr>
                <w:t>家庭</w:t>
              </w:r>
            </w:hyperlink>
            <w:r w:rsidRPr="00956655">
              <w:rPr>
                <w:rFonts w:ascii="Meiryo UI" w:eastAsia="Meiryo UI" w:hAnsi="Meiryo UI" w:cs="Meiryo UI" w:hint="eastAsia"/>
                <w:sz w:val="21"/>
                <w:szCs w:val="21"/>
              </w:rPr>
              <w:t>や地域生活などにおいても、子育て期、中高年期といった</w:t>
            </w:r>
            <w:hyperlink r:id="rId135" w:tooltip="人生" w:history="1">
              <w:r w:rsidRPr="00956655">
                <w:rPr>
                  <w:rFonts w:ascii="Meiryo UI" w:eastAsia="Meiryo UI" w:hAnsi="Meiryo UI" w:cs="Meiryo UI" w:hint="eastAsia"/>
                  <w:sz w:val="21"/>
                  <w:szCs w:val="21"/>
                </w:rPr>
                <w:t>人生</w:t>
              </w:r>
            </w:hyperlink>
            <w:r w:rsidRPr="00956655">
              <w:rPr>
                <w:rFonts w:ascii="Meiryo UI" w:eastAsia="Meiryo UI" w:hAnsi="Meiryo UI" w:cs="Meiryo UI" w:hint="eastAsia"/>
                <w:sz w:val="21"/>
                <w:szCs w:val="21"/>
              </w:rPr>
              <w:t>の各段階に応じて多様な生き方が選択・実現できる</w:t>
            </w:r>
            <w:r>
              <w:rPr>
                <w:rFonts w:ascii="Meiryo UI" w:eastAsia="Meiryo UI" w:hAnsi="Meiryo UI" w:cs="Meiryo UI" w:hint="eastAsia"/>
                <w:sz w:val="21"/>
                <w:szCs w:val="21"/>
              </w:rPr>
              <w:t>。</w:t>
            </w:r>
          </w:p>
          <w:p w:rsidR="00956655" w:rsidRPr="00EE243B" w:rsidRDefault="00956655" w:rsidP="009F1E05">
            <w:pPr>
              <w:spacing w:line="300" w:lineRule="exact"/>
              <w:rPr>
                <w:rFonts w:ascii="Meiryo UI" w:eastAsia="Meiryo UI" w:hAnsi="Meiryo UI" w:cs="Meiryo UI"/>
                <w:sz w:val="21"/>
                <w:szCs w:val="21"/>
              </w:rPr>
            </w:pPr>
          </w:p>
        </w:tc>
        <w:tc>
          <w:tcPr>
            <w:tcW w:w="1989" w:type="dxa"/>
          </w:tcPr>
          <w:p w:rsidR="00956655" w:rsidRPr="00EE243B" w:rsidRDefault="00956655" w:rsidP="00ED07E1">
            <w:pPr>
              <w:spacing w:line="240" w:lineRule="exact"/>
              <w:rPr>
                <w:rFonts w:ascii="Meiryo UI" w:eastAsia="Meiryo UI" w:hAnsi="Meiryo UI" w:cs="Meiryo UI"/>
                <w:sz w:val="20"/>
                <w:szCs w:val="20"/>
              </w:rPr>
            </w:pPr>
          </w:p>
        </w:tc>
      </w:tr>
    </w:tbl>
    <w:p w:rsidR="00D90F49" w:rsidRDefault="00D90F49" w:rsidP="001D31A8">
      <w:pPr>
        <w:ind w:left="531" w:hangingChars="200" w:hanging="531"/>
      </w:pPr>
    </w:p>
    <w:p w:rsidR="00D90F49" w:rsidRDefault="00D90F49" w:rsidP="001D31A8">
      <w:pPr>
        <w:ind w:left="531" w:hangingChars="200" w:hanging="531"/>
      </w:pPr>
    </w:p>
    <w:p w:rsidR="001D31A8" w:rsidRDefault="001D31A8"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p w:rsidR="0087520C" w:rsidRDefault="0087520C" w:rsidP="001D31A8">
      <w:pPr>
        <w:ind w:left="531" w:hangingChars="200" w:hanging="531"/>
      </w:pPr>
    </w:p>
    <w:sectPr w:rsidR="0087520C" w:rsidSect="00D5475F">
      <w:pgSz w:w="11906" w:h="16838"/>
      <w:pgMar w:top="1985" w:right="1701" w:bottom="1701" w:left="1701" w:header="851" w:footer="992" w:gutter="0"/>
      <w:pgNumType w:start="51"/>
      <w:cols w:space="425"/>
      <w:titlePg/>
      <w:docGrid w:type="linesAndChars" w:linePitch="386" w:charSpace="527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2A51" w:rsidRDefault="008E2A51" w:rsidP="007F2368">
      <w:r>
        <w:separator/>
      </w:r>
    </w:p>
  </w:endnote>
  <w:endnote w:type="continuationSeparator" w:id="0">
    <w:p w:rsidR="008E2A51" w:rsidRDefault="008E2A51"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3719003"/>
      <w:docPartObj>
        <w:docPartGallery w:val="Page Numbers (Bottom of Page)"/>
        <w:docPartUnique/>
      </w:docPartObj>
    </w:sdtPr>
    <w:sdtEndPr/>
    <w:sdtContent>
      <w:p w:rsidR="008E2A51" w:rsidRDefault="008E2A51">
        <w:pPr>
          <w:pStyle w:val="ab"/>
          <w:jc w:val="center"/>
        </w:pPr>
        <w:r>
          <w:fldChar w:fldCharType="begin"/>
        </w:r>
        <w:r>
          <w:instrText>PAGE   \* MERGEFORMAT</w:instrText>
        </w:r>
        <w:r>
          <w:fldChar w:fldCharType="separate"/>
        </w:r>
        <w:r w:rsidR="00666E83" w:rsidRPr="00666E83">
          <w:rPr>
            <w:noProof/>
            <w:lang w:val="ja-JP"/>
          </w:rPr>
          <w:t>34</w:t>
        </w:r>
        <w:r>
          <w:fldChar w:fldCharType="end"/>
        </w:r>
      </w:p>
    </w:sdtContent>
  </w:sdt>
  <w:p w:rsidR="008E2A51" w:rsidRDefault="008E2A51">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045770"/>
      <w:docPartObj>
        <w:docPartGallery w:val="Page Numbers (Bottom of Page)"/>
        <w:docPartUnique/>
      </w:docPartObj>
    </w:sdtPr>
    <w:sdtEndPr/>
    <w:sdtContent>
      <w:p w:rsidR="00D5475F" w:rsidRDefault="00D5475F">
        <w:pPr>
          <w:pStyle w:val="ab"/>
          <w:jc w:val="center"/>
        </w:pPr>
        <w:r>
          <w:fldChar w:fldCharType="begin"/>
        </w:r>
        <w:r>
          <w:instrText>PAGE   \* MERGEFORMAT</w:instrText>
        </w:r>
        <w:r>
          <w:fldChar w:fldCharType="separate"/>
        </w:r>
        <w:r w:rsidR="00666E83" w:rsidRPr="00666E83">
          <w:rPr>
            <w:noProof/>
            <w:lang w:val="ja-JP"/>
          </w:rPr>
          <w:t>51</w:t>
        </w:r>
        <w:r>
          <w:fldChar w:fldCharType="end"/>
        </w:r>
      </w:p>
    </w:sdtContent>
  </w:sdt>
  <w:p w:rsidR="00D5475F" w:rsidRDefault="00D5475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2A51" w:rsidRDefault="008E2A51" w:rsidP="007F2368">
      <w:r>
        <w:separator/>
      </w:r>
    </w:p>
  </w:footnote>
  <w:footnote w:type="continuationSeparator" w:id="0">
    <w:p w:rsidR="008E2A51" w:rsidRDefault="008E2A51" w:rsidP="007F23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A6685"/>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1">
    <w:nsid w:val="07DC2EC6"/>
    <w:multiLevelType w:val="hybridMultilevel"/>
    <w:tmpl w:val="CC7A188E"/>
    <w:lvl w:ilvl="0" w:tplc="CA5A86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0B9914AF"/>
    <w:multiLevelType w:val="hybridMultilevel"/>
    <w:tmpl w:val="2C5E7576"/>
    <w:lvl w:ilvl="0" w:tplc="B85C36F8">
      <w:start w:val="4"/>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D0A7A80"/>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113C6564"/>
    <w:multiLevelType w:val="hybridMultilevel"/>
    <w:tmpl w:val="7422C116"/>
    <w:lvl w:ilvl="0" w:tplc="CEAE82C8">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3055B91"/>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
    <w:nsid w:val="15FD4C15"/>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F826732"/>
    <w:multiLevelType w:val="hybridMultilevel"/>
    <w:tmpl w:val="92FEBBB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230B1ECC"/>
    <w:multiLevelType w:val="hybridMultilevel"/>
    <w:tmpl w:val="723493D2"/>
    <w:lvl w:ilvl="0" w:tplc="7382AD92">
      <w:start w:val="1"/>
      <w:numFmt w:val="bullet"/>
      <w:lvlText w:val="•"/>
      <w:lvlJc w:val="left"/>
      <w:pPr>
        <w:tabs>
          <w:tab w:val="num" w:pos="720"/>
        </w:tabs>
        <w:ind w:left="720" w:hanging="360"/>
      </w:pPr>
      <w:rPr>
        <w:rFonts w:ascii="Arial" w:hAnsi="Arial" w:hint="default"/>
      </w:rPr>
    </w:lvl>
    <w:lvl w:ilvl="1" w:tplc="4E14CBEC" w:tentative="1">
      <w:start w:val="1"/>
      <w:numFmt w:val="bullet"/>
      <w:lvlText w:val="•"/>
      <w:lvlJc w:val="left"/>
      <w:pPr>
        <w:tabs>
          <w:tab w:val="num" w:pos="1440"/>
        </w:tabs>
        <w:ind w:left="1440" w:hanging="360"/>
      </w:pPr>
      <w:rPr>
        <w:rFonts w:ascii="Arial" w:hAnsi="Arial" w:hint="default"/>
      </w:rPr>
    </w:lvl>
    <w:lvl w:ilvl="2" w:tplc="BF9C47C2" w:tentative="1">
      <w:start w:val="1"/>
      <w:numFmt w:val="bullet"/>
      <w:lvlText w:val="•"/>
      <w:lvlJc w:val="left"/>
      <w:pPr>
        <w:tabs>
          <w:tab w:val="num" w:pos="2160"/>
        </w:tabs>
        <w:ind w:left="2160" w:hanging="360"/>
      </w:pPr>
      <w:rPr>
        <w:rFonts w:ascii="Arial" w:hAnsi="Arial" w:hint="default"/>
      </w:rPr>
    </w:lvl>
    <w:lvl w:ilvl="3" w:tplc="6FB041B0" w:tentative="1">
      <w:start w:val="1"/>
      <w:numFmt w:val="bullet"/>
      <w:lvlText w:val="•"/>
      <w:lvlJc w:val="left"/>
      <w:pPr>
        <w:tabs>
          <w:tab w:val="num" w:pos="2880"/>
        </w:tabs>
        <w:ind w:left="2880" w:hanging="360"/>
      </w:pPr>
      <w:rPr>
        <w:rFonts w:ascii="Arial" w:hAnsi="Arial" w:hint="default"/>
      </w:rPr>
    </w:lvl>
    <w:lvl w:ilvl="4" w:tplc="46E645A2" w:tentative="1">
      <w:start w:val="1"/>
      <w:numFmt w:val="bullet"/>
      <w:lvlText w:val="•"/>
      <w:lvlJc w:val="left"/>
      <w:pPr>
        <w:tabs>
          <w:tab w:val="num" w:pos="3600"/>
        </w:tabs>
        <w:ind w:left="3600" w:hanging="360"/>
      </w:pPr>
      <w:rPr>
        <w:rFonts w:ascii="Arial" w:hAnsi="Arial" w:hint="default"/>
      </w:rPr>
    </w:lvl>
    <w:lvl w:ilvl="5" w:tplc="DF88E796" w:tentative="1">
      <w:start w:val="1"/>
      <w:numFmt w:val="bullet"/>
      <w:lvlText w:val="•"/>
      <w:lvlJc w:val="left"/>
      <w:pPr>
        <w:tabs>
          <w:tab w:val="num" w:pos="4320"/>
        </w:tabs>
        <w:ind w:left="4320" w:hanging="360"/>
      </w:pPr>
      <w:rPr>
        <w:rFonts w:ascii="Arial" w:hAnsi="Arial" w:hint="default"/>
      </w:rPr>
    </w:lvl>
    <w:lvl w:ilvl="6" w:tplc="1B004490" w:tentative="1">
      <w:start w:val="1"/>
      <w:numFmt w:val="bullet"/>
      <w:lvlText w:val="•"/>
      <w:lvlJc w:val="left"/>
      <w:pPr>
        <w:tabs>
          <w:tab w:val="num" w:pos="5040"/>
        </w:tabs>
        <w:ind w:left="5040" w:hanging="360"/>
      </w:pPr>
      <w:rPr>
        <w:rFonts w:ascii="Arial" w:hAnsi="Arial" w:hint="default"/>
      </w:rPr>
    </w:lvl>
    <w:lvl w:ilvl="7" w:tplc="C3C0493A" w:tentative="1">
      <w:start w:val="1"/>
      <w:numFmt w:val="bullet"/>
      <w:lvlText w:val="•"/>
      <w:lvlJc w:val="left"/>
      <w:pPr>
        <w:tabs>
          <w:tab w:val="num" w:pos="5760"/>
        </w:tabs>
        <w:ind w:left="5760" w:hanging="360"/>
      </w:pPr>
      <w:rPr>
        <w:rFonts w:ascii="Arial" w:hAnsi="Arial" w:hint="default"/>
      </w:rPr>
    </w:lvl>
    <w:lvl w:ilvl="8" w:tplc="C1D210D4" w:tentative="1">
      <w:start w:val="1"/>
      <w:numFmt w:val="bullet"/>
      <w:lvlText w:val="•"/>
      <w:lvlJc w:val="left"/>
      <w:pPr>
        <w:tabs>
          <w:tab w:val="num" w:pos="6480"/>
        </w:tabs>
        <w:ind w:left="6480" w:hanging="360"/>
      </w:pPr>
      <w:rPr>
        <w:rFonts w:ascii="Arial" w:hAnsi="Arial" w:hint="default"/>
      </w:rPr>
    </w:lvl>
  </w:abstractNum>
  <w:abstractNum w:abstractNumId="9">
    <w:nsid w:val="248D77B1"/>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1">
    <w:nsid w:val="31B2391D"/>
    <w:multiLevelType w:val="hybridMultilevel"/>
    <w:tmpl w:val="7CEE1F7C"/>
    <w:lvl w:ilvl="0" w:tplc="9932866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391221CE"/>
    <w:multiLevelType w:val="hybridMultilevel"/>
    <w:tmpl w:val="6666C608"/>
    <w:lvl w:ilvl="0" w:tplc="8104E2A0">
      <w:numFmt w:val="bullet"/>
      <w:lvlText w:val="・"/>
      <w:lvlJc w:val="left"/>
      <w:pPr>
        <w:ind w:left="360" w:hanging="360"/>
      </w:pPr>
      <w:rPr>
        <w:rFonts w:ascii="ＭＳ 明朝" w:eastAsia="ＭＳ 明朝" w:hAnsi="ＭＳ 明朝" w:cstheme="minorBidi" w:hint="eastAsia"/>
        <w:sz w:val="21"/>
      </w:rPr>
    </w:lvl>
    <w:lvl w:ilvl="1" w:tplc="B27E131C">
      <w:numFmt w:val="bullet"/>
      <w:lvlText w:val="■"/>
      <w:lvlJc w:val="left"/>
      <w:pPr>
        <w:ind w:left="780" w:hanging="360"/>
      </w:pPr>
      <w:rPr>
        <w:rFonts w:ascii="ＭＳ 明朝" w:eastAsia="ＭＳ 明朝" w:hAnsi="ＭＳ 明朝"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453953A1"/>
    <w:multiLevelType w:val="hybridMultilevel"/>
    <w:tmpl w:val="396EC0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46474440"/>
    <w:multiLevelType w:val="hybridMultilevel"/>
    <w:tmpl w:val="DD3E0F26"/>
    <w:lvl w:ilvl="0" w:tplc="A206404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47CB67FC"/>
    <w:multiLevelType w:val="hybridMultilevel"/>
    <w:tmpl w:val="E9587F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4983614C"/>
    <w:multiLevelType w:val="hybridMultilevel"/>
    <w:tmpl w:val="B2A26548"/>
    <w:lvl w:ilvl="0" w:tplc="C6D2F720">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nsid w:val="4FB62EC6"/>
    <w:multiLevelType w:val="hybridMultilevel"/>
    <w:tmpl w:val="50682202"/>
    <w:lvl w:ilvl="0" w:tplc="04090001">
      <w:start w:val="1"/>
      <w:numFmt w:val="bullet"/>
      <w:lvlText w:val=""/>
      <w:lvlJc w:val="left"/>
      <w:pPr>
        <w:ind w:left="951" w:hanging="420"/>
      </w:pPr>
      <w:rPr>
        <w:rFonts w:ascii="Wingdings" w:hAnsi="Wingdings" w:hint="default"/>
      </w:rPr>
    </w:lvl>
    <w:lvl w:ilvl="1" w:tplc="0409000B" w:tentative="1">
      <w:start w:val="1"/>
      <w:numFmt w:val="bullet"/>
      <w:lvlText w:val=""/>
      <w:lvlJc w:val="left"/>
      <w:pPr>
        <w:ind w:left="1371" w:hanging="420"/>
      </w:pPr>
      <w:rPr>
        <w:rFonts w:ascii="Wingdings" w:hAnsi="Wingdings" w:hint="default"/>
      </w:rPr>
    </w:lvl>
    <w:lvl w:ilvl="2" w:tplc="0409000D" w:tentative="1">
      <w:start w:val="1"/>
      <w:numFmt w:val="bullet"/>
      <w:lvlText w:val=""/>
      <w:lvlJc w:val="left"/>
      <w:pPr>
        <w:ind w:left="1791" w:hanging="420"/>
      </w:pPr>
      <w:rPr>
        <w:rFonts w:ascii="Wingdings" w:hAnsi="Wingdings" w:hint="default"/>
      </w:rPr>
    </w:lvl>
    <w:lvl w:ilvl="3" w:tplc="04090001" w:tentative="1">
      <w:start w:val="1"/>
      <w:numFmt w:val="bullet"/>
      <w:lvlText w:val=""/>
      <w:lvlJc w:val="left"/>
      <w:pPr>
        <w:ind w:left="2211" w:hanging="420"/>
      </w:pPr>
      <w:rPr>
        <w:rFonts w:ascii="Wingdings" w:hAnsi="Wingdings" w:hint="default"/>
      </w:rPr>
    </w:lvl>
    <w:lvl w:ilvl="4" w:tplc="0409000B" w:tentative="1">
      <w:start w:val="1"/>
      <w:numFmt w:val="bullet"/>
      <w:lvlText w:val=""/>
      <w:lvlJc w:val="left"/>
      <w:pPr>
        <w:ind w:left="2631" w:hanging="420"/>
      </w:pPr>
      <w:rPr>
        <w:rFonts w:ascii="Wingdings" w:hAnsi="Wingdings" w:hint="default"/>
      </w:rPr>
    </w:lvl>
    <w:lvl w:ilvl="5" w:tplc="0409000D" w:tentative="1">
      <w:start w:val="1"/>
      <w:numFmt w:val="bullet"/>
      <w:lvlText w:val=""/>
      <w:lvlJc w:val="left"/>
      <w:pPr>
        <w:ind w:left="3051" w:hanging="420"/>
      </w:pPr>
      <w:rPr>
        <w:rFonts w:ascii="Wingdings" w:hAnsi="Wingdings" w:hint="default"/>
      </w:rPr>
    </w:lvl>
    <w:lvl w:ilvl="6" w:tplc="04090001" w:tentative="1">
      <w:start w:val="1"/>
      <w:numFmt w:val="bullet"/>
      <w:lvlText w:val=""/>
      <w:lvlJc w:val="left"/>
      <w:pPr>
        <w:ind w:left="3471" w:hanging="420"/>
      </w:pPr>
      <w:rPr>
        <w:rFonts w:ascii="Wingdings" w:hAnsi="Wingdings" w:hint="default"/>
      </w:rPr>
    </w:lvl>
    <w:lvl w:ilvl="7" w:tplc="0409000B" w:tentative="1">
      <w:start w:val="1"/>
      <w:numFmt w:val="bullet"/>
      <w:lvlText w:val=""/>
      <w:lvlJc w:val="left"/>
      <w:pPr>
        <w:ind w:left="3891" w:hanging="420"/>
      </w:pPr>
      <w:rPr>
        <w:rFonts w:ascii="Wingdings" w:hAnsi="Wingdings" w:hint="default"/>
      </w:rPr>
    </w:lvl>
    <w:lvl w:ilvl="8" w:tplc="0409000D" w:tentative="1">
      <w:start w:val="1"/>
      <w:numFmt w:val="bullet"/>
      <w:lvlText w:val=""/>
      <w:lvlJc w:val="left"/>
      <w:pPr>
        <w:ind w:left="4311" w:hanging="420"/>
      </w:pPr>
      <w:rPr>
        <w:rFonts w:ascii="Wingdings" w:hAnsi="Wingdings" w:hint="default"/>
      </w:rPr>
    </w:lvl>
  </w:abstractNum>
  <w:abstractNum w:abstractNumId="18">
    <w:nsid w:val="67962339"/>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9">
    <w:nsid w:val="72817FEA"/>
    <w:multiLevelType w:val="hybridMultilevel"/>
    <w:tmpl w:val="C1625350"/>
    <w:lvl w:ilvl="0" w:tplc="A6221A5C">
      <w:start w:val="1"/>
      <w:numFmt w:val="bullet"/>
      <w:lvlText w:val="○"/>
      <w:lvlJc w:val="left"/>
      <w:pPr>
        <w:ind w:left="626" w:hanging="360"/>
      </w:pPr>
      <w:rPr>
        <w:rFonts w:ascii="ＭＳ Ｐ明朝" w:eastAsia="ＭＳ Ｐ明朝" w:hAnsi="ＭＳ Ｐ明朝" w:cstheme="minorBidi" w:hint="eastAsia"/>
      </w:rPr>
    </w:lvl>
    <w:lvl w:ilvl="1" w:tplc="0409000B" w:tentative="1">
      <w:start w:val="1"/>
      <w:numFmt w:val="bullet"/>
      <w:lvlText w:val=""/>
      <w:lvlJc w:val="left"/>
      <w:pPr>
        <w:ind w:left="1106" w:hanging="420"/>
      </w:pPr>
      <w:rPr>
        <w:rFonts w:ascii="Wingdings" w:hAnsi="Wingdings" w:hint="default"/>
      </w:rPr>
    </w:lvl>
    <w:lvl w:ilvl="2" w:tplc="0409000D" w:tentative="1">
      <w:start w:val="1"/>
      <w:numFmt w:val="bullet"/>
      <w:lvlText w:val=""/>
      <w:lvlJc w:val="left"/>
      <w:pPr>
        <w:ind w:left="1526" w:hanging="420"/>
      </w:pPr>
      <w:rPr>
        <w:rFonts w:ascii="Wingdings" w:hAnsi="Wingdings" w:hint="default"/>
      </w:rPr>
    </w:lvl>
    <w:lvl w:ilvl="3" w:tplc="04090001" w:tentative="1">
      <w:start w:val="1"/>
      <w:numFmt w:val="bullet"/>
      <w:lvlText w:val=""/>
      <w:lvlJc w:val="left"/>
      <w:pPr>
        <w:ind w:left="1946" w:hanging="420"/>
      </w:pPr>
      <w:rPr>
        <w:rFonts w:ascii="Wingdings" w:hAnsi="Wingdings" w:hint="default"/>
      </w:rPr>
    </w:lvl>
    <w:lvl w:ilvl="4" w:tplc="0409000B" w:tentative="1">
      <w:start w:val="1"/>
      <w:numFmt w:val="bullet"/>
      <w:lvlText w:val=""/>
      <w:lvlJc w:val="left"/>
      <w:pPr>
        <w:ind w:left="2366" w:hanging="420"/>
      </w:pPr>
      <w:rPr>
        <w:rFonts w:ascii="Wingdings" w:hAnsi="Wingdings" w:hint="default"/>
      </w:rPr>
    </w:lvl>
    <w:lvl w:ilvl="5" w:tplc="0409000D" w:tentative="1">
      <w:start w:val="1"/>
      <w:numFmt w:val="bullet"/>
      <w:lvlText w:val=""/>
      <w:lvlJc w:val="left"/>
      <w:pPr>
        <w:ind w:left="2786" w:hanging="420"/>
      </w:pPr>
      <w:rPr>
        <w:rFonts w:ascii="Wingdings" w:hAnsi="Wingdings" w:hint="default"/>
      </w:rPr>
    </w:lvl>
    <w:lvl w:ilvl="6" w:tplc="04090001" w:tentative="1">
      <w:start w:val="1"/>
      <w:numFmt w:val="bullet"/>
      <w:lvlText w:val=""/>
      <w:lvlJc w:val="left"/>
      <w:pPr>
        <w:ind w:left="3206" w:hanging="420"/>
      </w:pPr>
      <w:rPr>
        <w:rFonts w:ascii="Wingdings" w:hAnsi="Wingdings" w:hint="default"/>
      </w:rPr>
    </w:lvl>
    <w:lvl w:ilvl="7" w:tplc="0409000B" w:tentative="1">
      <w:start w:val="1"/>
      <w:numFmt w:val="bullet"/>
      <w:lvlText w:val=""/>
      <w:lvlJc w:val="left"/>
      <w:pPr>
        <w:ind w:left="3626" w:hanging="420"/>
      </w:pPr>
      <w:rPr>
        <w:rFonts w:ascii="Wingdings" w:hAnsi="Wingdings" w:hint="default"/>
      </w:rPr>
    </w:lvl>
    <w:lvl w:ilvl="8" w:tplc="0409000D" w:tentative="1">
      <w:start w:val="1"/>
      <w:numFmt w:val="bullet"/>
      <w:lvlText w:val=""/>
      <w:lvlJc w:val="left"/>
      <w:pPr>
        <w:ind w:left="4046" w:hanging="420"/>
      </w:pPr>
      <w:rPr>
        <w:rFonts w:ascii="Wingdings" w:hAnsi="Wingdings" w:hint="default"/>
      </w:rPr>
    </w:lvl>
  </w:abstractNum>
  <w:abstractNum w:abstractNumId="20">
    <w:nsid w:val="797606A0"/>
    <w:multiLevelType w:val="hybridMultilevel"/>
    <w:tmpl w:val="E490287E"/>
    <w:lvl w:ilvl="0" w:tplc="4D7E29DA">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7B09553D"/>
    <w:multiLevelType w:val="hybridMultilevel"/>
    <w:tmpl w:val="2F368BCC"/>
    <w:lvl w:ilvl="0" w:tplc="41862FFC">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5"/>
  </w:num>
  <w:num w:numId="3">
    <w:abstractNumId w:val="2"/>
  </w:num>
  <w:num w:numId="4">
    <w:abstractNumId w:val="16"/>
  </w:num>
  <w:num w:numId="5">
    <w:abstractNumId w:val="4"/>
  </w:num>
  <w:num w:numId="6">
    <w:abstractNumId w:val="3"/>
  </w:num>
  <w:num w:numId="7">
    <w:abstractNumId w:val="6"/>
  </w:num>
  <w:num w:numId="8">
    <w:abstractNumId w:val="13"/>
  </w:num>
  <w:num w:numId="9">
    <w:abstractNumId w:val="15"/>
  </w:num>
  <w:num w:numId="10">
    <w:abstractNumId w:val="0"/>
  </w:num>
  <w:num w:numId="11">
    <w:abstractNumId w:val="14"/>
  </w:num>
  <w:num w:numId="12">
    <w:abstractNumId w:val="10"/>
  </w:num>
  <w:num w:numId="13">
    <w:abstractNumId w:val="1"/>
  </w:num>
  <w:num w:numId="14">
    <w:abstractNumId w:val="20"/>
  </w:num>
  <w:num w:numId="15">
    <w:abstractNumId w:val="21"/>
  </w:num>
  <w:num w:numId="16">
    <w:abstractNumId w:val="17"/>
  </w:num>
  <w:num w:numId="17">
    <w:abstractNumId w:val="9"/>
  </w:num>
  <w:num w:numId="18">
    <w:abstractNumId w:val="18"/>
  </w:num>
  <w:num w:numId="19">
    <w:abstractNumId w:val="7"/>
  </w:num>
  <w:num w:numId="20">
    <w:abstractNumId w:val="8"/>
  </w:num>
  <w:num w:numId="21">
    <w:abstractNumId w:val="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33"/>
  <w:drawingGridVerticalSpacing w:val="193"/>
  <w:displayHorizontalDrawingGridEvery w:val="0"/>
  <w:displayVerticalDrawingGridEvery w:val="2"/>
  <w:characterSpacingControl w:val="compressPunctuation"/>
  <w:hdrShapeDefaults>
    <o:shapedefaults v:ext="edit" spidmax="1638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2BD4"/>
    <w:rsid w:val="00004F8A"/>
    <w:rsid w:val="00005789"/>
    <w:rsid w:val="00005A27"/>
    <w:rsid w:val="0000651D"/>
    <w:rsid w:val="00007244"/>
    <w:rsid w:val="000073AC"/>
    <w:rsid w:val="00012480"/>
    <w:rsid w:val="00013784"/>
    <w:rsid w:val="00014878"/>
    <w:rsid w:val="000154E9"/>
    <w:rsid w:val="000166A5"/>
    <w:rsid w:val="00017260"/>
    <w:rsid w:val="000204AD"/>
    <w:rsid w:val="00021489"/>
    <w:rsid w:val="000215C3"/>
    <w:rsid w:val="00022C78"/>
    <w:rsid w:val="0002595E"/>
    <w:rsid w:val="00026E16"/>
    <w:rsid w:val="0002768C"/>
    <w:rsid w:val="00030949"/>
    <w:rsid w:val="000327A3"/>
    <w:rsid w:val="000332CB"/>
    <w:rsid w:val="000354EB"/>
    <w:rsid w:val="00035F7A"/>
    <w:rsid w:val="0004064C"/>
    <w:rsid w:val="000422BC"/>
    <w:rsid w:val="00042595"/>
    <w:rsid w:val="000435EB"/>
    <w:rsid w:val="000478D5"/>
    <w:rsid w:val="00047D96"/>
    <w:rsid w:val="0005140E"/>
    <w:rsid w:val="000518A7"/>
    <w:rsid w:val="00051EC4"/>
    <w:rsid w:val="0005345E"/>
    <w:rsid w:val="00053CCA"/>
    <w:rsid w:val="00054795"/>
    <w:rsid w:val="00054F02"/>
    <w:rsid w:val="000552DB"/>
    <w:rsid w:val="00056054"/>
    <w:rsid w:val="000613FC"/>
    <w:rsid w:val="00061BED"/>
    <w:rsid w:val="000649DC"/>
    <w:rsid w:val="00065BE2"/>
    <w:rsid w:val="00066B72"/>
    <w:rsid w:val="0007095E"/>
    <w:rsid w:val="00072578"/>
    <w:rsid w:val="00074D70"/>
    <w:rsid w:val="00082039"/>
    <w:rsid w:val="00082189"/>
    <w:rsid w:val="000824C8"/>
    <w:rsid w:val="00083255"/>
    <w:rsid w:val="0008462C"/>
    <w:rsid w:val="00086306"/>
    <w:rsid w:val="00086514"/>
    <w:rsid w:val="00086558"/>
    <w:rsid w:val="00086D99"/>
    <w:rsid w:val="00087237"/>
    <w:rsid w:val="00092A22"/>
    <w:rsid w:val="0009367F"/>
    <w:rsid w:val="000968A7"/>
    <w:rsid w:val="00097D19"/>
    <w:rsid w:val="000A05B7"/>
    <w:rsid w:val="000A10A7"/>
    <w:rsid w:val="000A2EF4"/>
    <w:rsid w:val="000A4895"/>
    <w:rsid w:val="000A51F7"/>
    <w:rsid w:val="000A562B"/>
    <w:rsid w:val="000B1B40"/>
    <w:rsid w:val="000B2B22"/>
    <w:rsid w:val="000B2BF4"/>
    <w:rsid w:val="000B497F"/>
    <w:rsid w:val="000B5D20"/>
    <w:rsid w:val="000C0F80"/>
    <w:rsid w:val="000C1D9C"/>
    <w:rsid w:val="000C2A7C"/>
    <w:rsid w:val="000C3DAB"/>
    <w:rsid w:val="000C53F7"/>
    <w:rsid w:val="000C5C87"/>
    <w:rsid w:val="000C6216"/>
    <w:rsid w:val="000C7170"/>
    <w:rsid w:val="000D05C9"/>
    <w:rsid w:val="000D16AD"/>
    <w:rsid w:val="000D2CE1"/>
    <w:rsid w:val="000D3F5D"/>
    <w:rsid w:val="000D5468"/>
    <w:rsid w:val="000E1BE6"/>
    <w:rsid w:val="000E22AB"/>
    <w:rsid w:val="000E2FB4"/>
    <w:rsid w:val="000E64B3"/>
    <w:rsid w:val="000F0773"/>
    <w:rsid w:val="000F2675"/>
    <w:rsid w:val="000F411C"/>
    <w:rsid w:val="001004B6"/>
    <w:rsid w:val="00100572"/>
    <w:rsid w:val="00101171"/>
    <w:rsid w:val="00103385"/>
    <w:rsid w:val="00107A7A"/>
    <w:rsid w:val="00107EC3"/>
    <w:rsid w:val="00110A0F"/>
    <w:rsid w:val="00110A32"/>
    <w:rsid w:val="0011153A"/>
    <w:rsid w:val="00117782"/>
    <w:rsid w:val="00121E76"/>
    <w:rsid w:val="001238AF"/>
    <w:rsid w:val="00124113"/>
    <w:rsid w:val="00124494"/>
    <w:rsid w:val="001267F8"/>
    <w:rsid w:val="00130022"/>
    <w:rsid w:val="0013194C"/>
    <w:rsid w:val="00133D8F"/>
    <w:rsid w:val="00135827"/>
    <w:rsid w:val="0013798F"/>
    <w:rsid w:val="0014046C"/>
    <w:rsid w:val="001414FD"/>
    <w:rsid w:val="00141FD1"/>
    <w:rsid w:val="00143CFF"/>
    <w:rsid w:val="00144BD2"/>
    <w:rsid w:val="0014537D"/>
    <w:rsid w:val="0014666F"/>
    <w:rsid w:val="001469F0"/>
    <w:rsid w:val="001477C9"/>
    <w:rsid w:val="00152B3E"/>
    <w:rsid w:val="00153C80"/>
    <w:rsid w:val="0015538A"/>
    <w:rsid w:val="00155611"/>
    <w:rsid w:val="00162BD1"/>
    <w:rsid w:val="00164425"/>
    <w:rsid w:val="00166D8C"/>
    <w:rsid w:val="00171D31"/>
    <w:rsid w:val="00173BDB"/>
    <w:rsid w:val="00175711"/>
    <w:rsid w:val="00176827"/>
    <w:rsid w:val="00177DDD"/>
    <w:rsid w:val="0018060B"/>
    <w:rsid w:val="00180705"/>
    <w:rsid w:val="001856E4"/>
    <w:rsid w:val="00187921"/>
    <w:rsid w:val="0019003F"/>
    <w:rsid w:val="00190D7D"/>
    <w:rsid w:val="00194A5B"/>
    <w:rsid w:val="00196D28"/>
    <w:rsid w:val="0019716F"/>
    <w:rsid w:val="00197A85"/>
    <w:rsid w:val="001A1322"/>
    <w:rsid w:val="001A13A3"/>
    <w:rsid w:val="001A2474"/>
    <w:rsid w:val="001A73DF"/>
    <w:rsid w:val="001B3E06"/>
    <w:rsid w:val="001B40A4"/>
    <w:rsid w:val="001B4944"/>
    <w:rsid w:val="001C2691"/>
    <w:rsid w:val="001C4A0E"/>
    <w:rsid w:val="001C6101"/>
    <w:rsid w:val="001C78AB"/>
    <w:rsid w:val="001C7BC2"/>
    <w:rsid w:val="001D010A"/>
    <w:rsid w:val="001D14DA"/>
    <w:rsid w:val="001D1B89"/>
    <w:rsid w:val="001D31A8"/>
    <w:rsid w:val="001E5CF1"/>
    <w:rsid w:val="001E6263"/>
    <w:rsid w:val="001E6FAE"/>
    <w:rsid w:val="001E74F4"/>
    <w:rsid w:val="001E7663"/>
    <w:rsid w:val="001F06CF"/>
    <w:rsid w:val="001F4BBA"/>
    <w:rsid w:val="001F555D"/>
    <w:rsid w:val="001F6504"/>
    <w:rsid w:val="001F7ABB"/>
    <w:rsid w:val="001F7BE9"/>
    <w:rsid w:val="00200D4D"/>
    <w:rsid w:val="00202689"/>
    <w:rsid w:val="0020425D"/>
    <w:rsid w:val="00204873"/>
    <w:rsid w:val="00204AF0"/>
    <w:rsid w:val="00205623"/>
    <w:rsid w:val="00205758"/>
    <w:rsid w:val="00207748"/>
    <w:rsid w:val="0021280A"/>
    <w:rsid w:val="00220B4B"/>
    <w:rsid w:val="0022309B"/>
    <w:rsid w:val="00226916"/>
    <w:rsid w:val="00227CB7"/>
    <w:rsid w:val="00234698"/>
    <w:rsid w:val="00241E06"/>
    <w:rsid w:val="0024352F"/>
    <w:rsid w:val="002441F7"/>
    <w:rsid w:val="00246A5F"/>
    <w:rsid w:val="0024790A"/>
    <w:rsid w:val="00251701"/>
    <w:rsid w:val="00255598"/>
    <w:rsid w:val="00261279"/>
    <w:rsid w:val="00261E14"/>
    <w:rsid w:val="002628EB"/>
    <w:rsid w:val="00262A6C"/>
    <w:rsid w:val="00264274"/>
    <w:rsid w:val="002651E6"/>
    <w:rsid w:val="002652C4"/>
    <w:rsid w:val="00267C83"/>
    <w:rsid w:val="00267D88"/>
    <w:rsid w:val="00274366"/>
    <w:rsid w:val="00275A70"/>
    <w:rsid w:val="00275FA8"/>
    <w:rsid w:val="00276CF0"/>
    <w:rsid w:val="00281BA3"/>
    <w:rsid w:val="00281DDD"/>
    <w:rsid w:val="002827DE"/>
    <w:rsid w:val="00283100"/>
    <w:rsid w:val="00286123"/>
    <w:rsid w:val="00291DDD"/>
    <w:rsid w:val="00295C6F"/>
    <w:rsid w:val="002A005F"/>
    <w:rsid w:val="002A053E"/>
    <w:rsid w:val="002A2543"/>
    <w:rsid w:val="002A39F6"/>
    <w:rsid w:val="002A3B87"/>
    <w:rsid w:val="002A3FB9"/>
    <w:rsid w:val="002A5CE2"/>
    <w:rsid w:val="002A62AF"/>
    <w:rsid w:val="002A7BB7"/>
    <w:rsid w:val="002B271C"/>
    <w:rsid w:val="002B2F7C"/>
    <w:rsid w:val="002C03D7"/>
    <w:rsid w:val="002C17A5"/>
    <w:rsid w:val="002C324F"/>
    <w:rsid w:val="002C3265"/>
    <w:rsid w:val="002C46F8"/>
    <w:rsid w:val="002D00C8"/>
    <w:rsid w:val="002D1C63"/>
    <w:rsid w:val="002D2232"/>
    <w:rsid w:val="002D29E2"/>
    <w:rsid w:val="002D2DEA"/>
    <w:rsid w:val="002D3942"/>
    <w:rsid w:val="002D451B"/>
    <w:rsid w:val="002D56F7"/>
    <w:rsid w:val="002D7F6F"/>
    <w:rsid w:val="002E1589"/>
    <w:rsid w:val="002E1985"/>
    <w:rsid w:val="002E21A7"/>
    <w:rsid w:val="002E2469"/>
    <w:rsid w:val="002E4038"/>
    <w:rsid w:val="002E44A1"/>
    <w:rsid w:val="002E5031"/>
    <w:rsid w:val="002E6527"/>
    <w:rsid w:val="002E76DA"/>
    <w:rsid w:val="002E79DE"/>
    <w:rsid w:val="002F00F7"/>
    <w:rsid w:val="002F0BCF"/>
    <w:rsid w:val="002F698D"/>
    <w:rsid w:val="002F739E"/>
    <w:rsid w:val="00301978"/>
    <w:rsid w:val="00302ECB"/>
    <w:rsid w:val="003030F8"/>
    <w:rsid w:val="00303A87"/>
    <w:rsid w:val="00304E25"/>
    <w:rsid w:val="003070FA"/>
    <w:rsid w:val="00307B11"/>
    <w:rsid w:val="0031472E"/>
    <w:rsid w:val="00314B31"/>
    <w:rsid w:val="003171D5"/>
    <w:rsid w:val="0032331B"/>
    <w:rsid w:val="003236F3"/>
    <w:rsid w:val="00326BBA"/>
    <w:rsid w:val="00327203"/>
    <w:rsid w:val="003355E1"/>
    <w:rsid w:val="00337D32"/>
    <w:rsid w:val="00341C26"/>
    <w:rsid w:val="00343EB8"/>
    <w:rsid w:val="003446D4"/>
    <w:rsid w:val="00345465"/>
    <w:rsid w:val="003456BE"/>
    <w:rsid w:val="00345774"/>
    <w:rsid w:val="00345F81"/>
    <w:rsid w:val="00350FF4"/>
    <w:rsid w:val="00351A94"/>
    <w:rsid w:val="00353F20"/>
    <w:rsid w:val="003542ED"/>
    <w:rsid w:val="003560DB"/>
    <w:rsid w:val="003569A5"/>
    <w:rsid w:val="00361D3A"/>
    <w:rsid w:val="0036442B"/>
    <w:rsid w:val="00365024"/>
    <w:rsid w:val="0036513A"/>
    <w:rsid w:val="003665EB"/>
    <w:rsid w:val="00370BCD"/>
    <w:rsid w:val="00370C96"/>
    <w:rsid w:val="00370FCC"/>
    <w:rsid w:val="003729AB"/>
    <w:rsid w:val="003733C0"/>
    <w:rsid w:val="00374635"/>
    <w:rsid w:val="00375F8A"/>
    <w:rsid w:val="003764DE"/>
    <w:rsid w:val="00376698"/>
    <w:rsid w:val="00376849"/>
    <w:rsid w:val="00377ADA"/>
    <w:rsid w:val="00384BC4"/>
    <w:rsid w:val="00387D07"/>
    <w:rsid w:val="0039028D"/>
    <w:rsid w:val="003920C5"/>
    <w:rsid w:val="00392A47"/>
    <w:rsid w:val="00395596"/>
    <w:rsid w:val="00395C88"/>
    <w:rsid w:val="00397D4B"/>
    <w:rsid w:val="003A04FD"/>
    <w:rsid w:val="003A19FC"/>
    <w:rsid w:val="003A3F9C"/>
    <w:rsid w:val="003A6EE4"/>
    <w:rsid w:val="003B283C"/>
    <w:rsid w:val="003B564A"/>
    <w:rsid w:val="003B5E59"/>
    <w:rsid w:val="003B5EDF"/>
    <w:rsid w:val="003B798F"/>
    <w:rsid w:val="003C15A5"/>
    <w:rsid w:val="003C220F"/>
    <w:rsid w:val="003C4DA1"/>
    <w:rsid w:val="003C583F"/>
    <w:rsid w:val="003D01E1"/>
    <w:rsid w:val="003D0CD5"/>
    <w:rsid w:val="003D138B"/>
    <w:rsid w:val="003D16AD"/>
    <w:rsid w:val="003D274F"/>
    <w:rsid w:val="003D46EB"/>
    <w:rsid w:val="003D531B"/>
    <w:rsid w:val="003D53E6"/>
    <w:rsid w:val="003D5724"/>
    <w:rsid w:val="003D7655"/>
    <w:rsid w:val="003E5E63"/>
    <w:rsid w:val="003E73FE"/>
    <w:rsid w:val="003F0261"/>
    <w:rsid w:val="003F0629"/>
    <w:rsid w:val="003F4604"/>
    <w:rsid w:val="003F510C"/>
    <w:rsid w:val="003F6D8A"/>
    <w:rsid w:val="00401FA7"/>
    <w:rsid w:val="00404EFE"/>
    <w:rsid w:val="00405F3E"/>
    <w:rsid w:val="004076D5"/>
    <w:rsid w:val="004102B5"/>
    <w:rsid w:val="00410847"/>
    <w:rsid w:val="00410BAD"/>
    <w:rsid w:val="00410EE9"/>
    <w:rsid w:val="004140C6"/>
    <w:rsid w:val="00415349"/>
    <w:rsid w:val="00415357"/>
    <w:rsid w:val="00415E21"/>
    <w:rsid w:val="00416101"/>
    <w:rsid w:val="004226CB"/>
    <w:rsid w:val="00423B3E"/>
    <w:rsid w:val="00423BFD"/>
    <w:rsid w:val="00423D29"/>
    <w:rsid w:val="00423EDF"/>
    <w:rsid w:val="00424303"/>
    <w:rsid w:val="00424653"/>
    <w:rsid w:val="00427780"/>
    <w:rsid w:val="0043005E"/>
    <w:rsid w:val="004332F5"/>
    <w:rsid w:val="00434748"/>
    <w:rsid w:val="004421F6"/>
    <w:rsid w:val="004426FB"/>
    <w:rsid w:val="00443500"/>
    <w:rsid w:val="00445DE4"/>
    <w:rsid w:val="00445ECA"/>
    <w:rsid w:val="0045014D"/>
    <w:rsid w:val="00450169"/>
    <w:rsid w:val="004506E7"/>
    <w:rsid w:val="004529A7"/>
    <w:rsid w:val="00455BEB"/>
    <w:rsid w:val="00455FD0"/>
    <w:rsid w:val="00457E78"/>
    <w:rsid w:val="00462470"/>
    <w:rsid w:val="0046370A"/>
    <w:rsid w:val="00463E18"/>
    <w:rsid w:val="00471B91"/>
    <w:rsid w:val="00475CA1"/>
    <w:rsid w:val="00484EF0"/>
    <w:rsid w:val="0048600E"/>
    <w:rsid w:val="00487AB6"/>
    <w:rsid w:val="004910AF"/>
    <w:rsid w:val="00493150"/>
    <w:rsid w:val="004946FB"/>
    <w:rsid w:val="00495F84"/>
    <w:rsid w:val="004A01F8"/>
    <w:rsid w:val="004A3AE6"/>
    <w:rsid w:val="004A5708"/>
    <w:rsid w:val="004A58BB"/>
    <w:rsid w:val="004A67BC"/>
    <w:rsid w:val="004A6D4E"/>
    <w:rsid w:val="004B0D0F"/>
    <w:rsid w:val="004B3634"/>
    <w:rsid w:val="004B48FF"/>
    <w:rsid w:val="004B75CC"/>
    <w:rsid w:val="004C0F81"/>
    <w:rsid w:val="004C1793"/>
    <w:rsid w:val="004C24CE"/>
    <w:rsid w:val="004C4EF6"/>
    <w:rsid w:val="004C5934"/>
    <w:rsid w:val="004C5938"/>
    <w:rsid w:val="004D0518"/>
    <w:rsid w:val="004D50E4"/>
    <w:rsid w:val="004D50E6"/>
    <w:rsid w:val="004D77CA"/>
    <w:rsid w:val="004E1AB2"/>
    <w:rsid w:val="004E207F"/>
    <w:rsid w:val="004E302D"/>
    <w:rsid w:val="004F2422"/>
    <w:rsid w:val="004F4EA9"/>
    <w:rsid w:val="004F5F64"/>
    <w:rsid w:val="004F6612"/>
    <w:rsid w:val="00500002"/>
    <w:rsid w:val="005000E4"/>
    <w:rsid w:val="0050074C"/>
    <w:rsid w:val="00503B31"/>
    <w:rsid w:val="00515FEB"/>
    <w:rsid w:val="00517196"/>
    <w:rsid w:val="00521C77"/>
    <w:rsid w:val="005233BC"/>
    <w:rsid w:val="0052427F"/>
    <w:rsid w:val="005268FD"/>
    <w:rsid w:val="0053273C"/>
    <w:rsid w:val="00534173"/>
    <w:rsid w:val="00534BE4"/>
    <w:rsid w:val="00542404"/>
    <w:rsid w:val="00542541"/>
    <w:rsid w:val="00542D0C"/>
    <w:rsid w:val="00544B42"/>
    <w:rsid w:val="00547D19"/>
    <w:rsid w:val="0055095D"/>
    <w:rsid w:val="00551DEA"/>
    <w:rsid w:val="00552801"/>
    <w:rsid w:val="0055383E"/>
    <w:rsid w:val="00557FF1"/>
    <w:rsid w:val="0056136D"/>
    <w:rsid w:val="00561482"/>
    <w:rsid w:val="005635E7"/>
    <w:rsid w:val="0057032F"/>
    <w:rsid w:val="00573231"/>
    <w:rsid w:val="00574D1F"/>
    <w:rsid w:val="00580D96"/>
    <w:rsid w:val="00582E8E"/>
    <w:rsid w:val="00586CCA"/>
    <w:rsid w:val="00587227"/>
    <w:rsid w:val="00587E0A"/>
    <w:rsid w:val="00587F37"/>
    <w:rsid w:val="00590751"/>
    <w:rsid w:val="00591075"/>
    <w:rsid w:val="00592170"/>
    <w:rsid w:val="00594D46"/>
    <w:rsid w:val="00595A22"/>
    <w:rsid w:val="00597F3A"/>
    <w:rsid w:val="005A0E88"/>
    <w:rsid w:val="005A1C5D"/>
    <w:rsid w:val="005A37A6"/>
    <w:rsid w:val="005A3E68"/>
    <w:rsid w:val="005A68BA"/>
    <w:rsid w:val="005A696F"/>
    <w:rsid w:val="005B216C"/>
    <w:rsid w:val="005B2642"/>
    <w:rsid w:val="005B4E6B"/>
    <w:rsid w:val="005B6E55"/>
    <w:rsid w:val="005C147C"/>
    <w:rsid w:val="005C4DE4"/>
    <w:rsid w:val="005D0447"/>
    <w:rsid w:val="005D0DDD"/>
    <w:rsid w:val="005D4C0D"/>
    <w:rsid w:val="005D55AD"/>
    <w:rsid w:val="005D68DF"/>
    <w:rsid w:val="005E2832"/>
    <w:rsid w:val="005E53F1"/>
    <w:rsid w:val="005F1051"/>
    <w:rsid w:val="005F5C96"/>
    <w:rsid w:val="00600424"/>
    <w:rsid w:val="00600F83"/>
    <w:rsid w:val="006045E7"/>
    <w:rsid w:val="00605190"/>
    <w:rsid w:val="00607E2C"/>
    <w:rsid w:val="0061613F"/>
    <w:rsid w:val="006203BC"/>
    <w:rsid w:val="00623890"/>
    <w:rsid w:val="0062504B"/>
    <w:rsid w:val="00631995"/>
    <w:rsid w:val="00633DF1"/>
    <w:rsid w:val="00636F7B"/>
    <w:rsid w:val="00636FB8"/>
    <w:rsid w:val="00641EDE"/>
    <w:rsid w:val="00642DD3"/>
    <w:rsid w:val="00644FCD"/>
    <w:rsid w:val="006514B0"/>
    <w:rsid w:val="0065225E"/>
    <w:rsid w:val="00653283"/>
    <w:rsid w:val="006544E5"/>
    <w:rsid w:val="00661216"/>
    <w:rsid w:val="00661793"/>
    <w:rsid w:val="00663BE7"/>
    <w:rsid w:val="00666A7D"/>
    <w:rsid w:val="00666E83"/>
    <w:rsid w:val="006678D0"/>
    <w:rsid w:val="00670BEB"/>
    <w:rsid w:val="00671E0A"/>
    <w:rsid w:val="00672B23"/>
    <w:rsid w:val="00680177"/>
    <w:rsid w:val="00680DD6"/>
    <w:rsid w:val="00691B39"/>
    <w:rsid w:val="00697B9A"/>
    <w:rsid w:val="006A0FC3"/>
    <w:rsid w:val="006A1DE4"/>
    <w:rsid w:val="006A2991"/>
    <w:rsid w:val="006A3229"/>
    <w:rsid w:val="006A37BD"/>
    <w:rsid w:val="006A7027"/>
    <w:rsid w:val="006A7A2F"/>
    <w:rsid w:val="006B0388"/>
    <w:rsid w:val="006B226E"/>
    <w:rsid w:val="006B6B53"/>
    <w:rsid w:val="006B7D42"/>
    <w:rsid w:val="006C13E3"/>
    <w:rsid w:val="006C1901"/>
    <w:rsid w:val="006C6F23"/>
    <w:rsid w:val="006D2BE6"/>
    <w:rsid w:val="006D48D7"/>
    <w:rsid w:val="006D629E"/>
    <w:rsid w:val="006E19A4"/>
    <w:rsid w:val="006E262E"/>
    <w:rsid w:val="006E3DBD"/>
    <w:rsid w:val="006E431F"/>
    <w:rsid w:val="006E4A74"/>
    <w:rsid w:val="006E5961"/>
    <w:rsid w:val="006E65A3"/>
    <w:rsid w:val="006F130B"/>
    <w:rsid w:val="006F307C"/>
    <w:rsid w:val="006F4FB4"/>
    <w:rsid w:val="006F73C8"/>
    <w:rsid w:val="006F7E5E"/>
    <w:rsid w:val="00701AB6"/>
    <w:rsid w:val="007033D9"/>
    <w:rsid w:val="00704A16"/>
    <w:rsid w:val="007067AE"/>
    <w:rsid w:val="00714B1E"/>
    <w:rsid w:val="007150E8"/>
    <w:rsid w:val="00716D58"/>
    <w:rsid w:val="00720917"/>
    <w:rsid w:val="007212A3"/>
    <w:rsid w:val="0072151E"/>
    <w:rsid w:val="007259BA"/>
    <w:rsid w:val="00731AE1"/>
    <w:rsid w:val="00731C52"/>
    <w:rsid w:val="00732D11"/>
    <w:rsid w:val="00734260"/>
    <w:rsid w:val="00736576"/>
    <w:rsid w:val="007451E6"/>
    <w:rsid w:val="00745671"/>
    <w:rsid w:val="00746037"/>
    <w:rsid w:val="00747029"/>
    <w:rsid w:val="007558CE"/>
    <w:rsid w:val="007574BD"/>
    <w:rsid w:val="00760936"/>
    <w:rsid w:val="007619FD"/>
    <w:rsid w:val="00777C51"/>
    <w:rsid w:val="0078103E"/>
    <w:rsid w:val="00781805"/>
    <w:rsid w:val="0078298A"/>
    <w:rsid w:val="00783BAB"/>
    <w:rsid w:val="00783BBF"/>
    <w:rsid w:val="0079288D"/>
    <w:rsid w:val="00792FF1"/>
    <w:rsid w:val="00795E76"/>
    <w:rsid w:val="007A02CE"/>
    <w:rsid w:val="007A06F4"/>
    <w:rsid w:val="007A078A"/>
    <w:rsid w:val="007A19E3"/>
    <w:rsid w:val="007A4589"/>
    <w:rsid w:val="007A58A5"/>
    <w:rsid w:val="007B1D5D"/>
    <w:rsid w:val="007B4640"/>
    <w:rsid w:val="007C3097"/>
    <w:rsid w:val="007C320E"/>
    <w:rsid w:val="007C36C0"/>
    <w:rsid w:val="007D10FB"/>
    <w:rsid w:val="007E0BEF"/>
    <w:rsid w:val="007E0D5D"/>
    <w:rsid w:val="007E15AF"/>
    <w:rsid w:val="007E22A7"/>
    <w:rsid w:val="007E24D3"/>
    <w:rsid w:val="007E517D"/>
    <w:rsid w:val="007E5BD7"/>
    <w:rsid w:val="007F017E"/>
    <w:rsid w:val="007F0474"/>
    <w:rsid w:val="007F2368"/>
    <w:rsid w:val="007F49F4"/>
    <w:rsid w:val="007F4E5A"/>
    <w:rsid w:val="007F645D"/>
    <w:rsid w:val="008020AA"/>
    <w:rsid w:val="00803AA9"/>
    <w:rsid w:val="00803CC7"/>
    <w:rsid w:val="00805402"/>
    <w:rsid w:val="00811530"/>
    <w:rsid w:val="00813D7C"/>
    <w:rsid w:val="008148F3"/>
    <w:rsid w:val="00814E9F"/>
    <w:rsid w:val="00815744"/>
    <w:rsid w:val="008165C0"/>
    <w:rsid w:val="0082296D"/>
    <w:rsid w:val="00822B45"/>
    <w:rsid w:val="00823768"/>
    <w:rsid w:val="008258FF"/>
    <w:rsid w:val="00830545"/>
    <w:rsid w:val="008337B5"/>
    <w:rsid w:val="00834A94"/>
    <w:rsid w:val="00834D27"/>
    <w:rsid w:val="008369C2"/>
    <w:rsid w:val="008379F4"/>
    <w:rsid w:val="0084048B"/>
    <w:rsid w:val="0085225A"/>
    <w:rsid w:val="00852568"/>
    <w:rsid w:val="00852CE3"/>
    <w:rsid w:val="00852F9A"/>
    <w:rsid w:val="00853D4A"/>
    <w:rsid w:val="00854833"/>
    <w:rsid w:val="008556A3"/>
    <w:rsid w:val="0086378B"/>
    <w:rsid w:val="00865180"/>
    <w:rsid w:val="00865526"/>
    <w:rsid w:val="00866120"/>
    <w:rsid w:val="00866626"/>
    <w:rsid w:val="008706A9"/>
    <w:rsid w:val="0087520C"/>
    <w:rsid w:val="008770EF"/>
    <w:rsid w:val="00877C15"/>
    <w:rsid w:val="008800B7"/>
    <w:rsid w:val="00880302"/>
    <w:rsid w:val="0088145A"/>
    <w:rsid w:val="00881A2B"/>
    <w:rsid w:val="00881CEB"/>
    <w:rsid w:val="00884122"/>
    <w:rsid w:val="008853BE"/>
    <w:rsid w:val="008856D9"/>
    <w:rsid w:val="0088716E"/>
    <w:rsid w:val="00890E31"/>
    <w:rsid w:val="008912B8"/>
    <w:rsid w:val="00892FE2"/>
    <w:rsid w:val="00897328"/>
    <w:rsid w:val="008A0E3B"/>
    <w:rsid w:val="008A3474"/>
    <w:rsid w:val="008B08DC"/>
    <w:rsid w:val="008B0A36"/>
    <w:rsid w:val="008B1047"/>
    <w:rsid w:val="008B5399"/>
    <w:rsid w:val="008B673F"/>
    <w:rsid w:val="008B6E04"/>
    <w:rsid w:val="008B71BE"/>
    <w:rsid w:val="008C28F0"/>
    <w:rsid w:val="008C312E"/>
    <w:rsid w:val="008C3251"/>
    <w:rsid w:val="008C3DF4"/>
    <w:rsid w:val="008C6A8B"/>
    <w:rsid w:val="008C6F1E"/>
    <w:rsid w:val="008C72B3"/>
    <w:rsid w:val="008C79B7"/>
    <w:rsid w:val="008D29ED"/>
    <w:rsid w:val="008D4910"/>
    <w:rsid w:val="008D5B09"/>
    <w:rsid w:val="008D69D8"/>
    <w:rsid w:val="008D77E9"/>
    <w:rsid w:val="008E2A51"/>
    <w:rsid w:val="008E2B0A"/>
    <w:rsid w:val="008E3470"/>
    <w:rsid w:val="008E38E3"/>
    <w:rsid w:val="008E5116"/>
    <w:rsid w:val="008E5424"/>
    <w:rsid w:val="008E6FB5"/>
    <w:rsid w:val="008F0765"/>
    <w:rsid w:val="008F3CAC"/>
    <w:rsid w:val="0090089B"/>
    <w:rsid w:val="00903CE3"/>
    <w:rsid w:val="00903D32"/>
    <w:rsid w:val="00906479"/>
    <w:rsid w:val="009102A4"/>
    <w:rsid w:val="009107CA"/>
    <w:rsid w:val="00911081"/>
    <w:rsid w:val="009149BE"/>
    <w:rsid w:val="00914BEE"/>
    <w:rsid w:val="00916FDF"/>
    <w:rsid w:val="00917641"/>
    <w:rsid w:val="0092053A"/>
    <w:rsid w:val="00922E34"/>
    <w:rsid w:val="00924216"/>
    <w:rsid w:val="00925896"/>
    <w:rsid w:val="00930FB1"/>
    <w:rsid w:val="00932C95"/>
    <w:rsid w:val="00934080"/>
    <w:rsid w:val="00934FC0"/>
    <w:rsid w:val="00935528"/>
    <w:rsid w:val="00941752"/>
    <w:rsid w:val="00941D4A"/>
    <w:rsid w:val="009510E2"/>
    <w:rsid w:val="00953FBD"/>
    <w:rsid w:val="00954DB5"/>
    <w:rsid w:val="0095575D"/>
    <w:rsid w:val="009559C1"/>
    <w:rsid w:val="00956655"/>
    <w:rsid w:val="00957BDA"/>
    <w:rsid w:val="009600C4"/>
    <w:rsid w:val="00960ACE"/>
    <w:rsid w:val="00961F63"/>
    <w:rsid w:val="00964083"/>
    <w:rsid w:val="009642B9"/>
    <w:rsid w:val="00964D2C"/>
    <w:rsid w:val="00966F45"/>
    <w:rsid w:val="00970172"/>
    <w:rsid w:val="009709B6"/>
    <w:rsid w:val="009723C3"/>
    <w:rsid w:val="00972F5C"/>
    <w:rsid w:val="00972F91"/>
    <w:rsid w:val="0097570B"/>
    <w:rsid w:val="0097625D"/>
    <w:rsid w:val="009778B9"/>
    <w:rsid w:val="00977B96"/>
    <w:rsid w:val="00980C54"/>
    <w:rsid w:val="00981825"/>
    <w:rsid w:val="00984BBC"/>
    <w:rsid w:val="00986B33"/>
    <w:rsid w:val="00990A99"/>
    <w:rsid w:val="00994003"/>
    <w:rsid w:val="009958E0"/>
    <w:rsid w:val="00995919"/>
    <w:rsid w:val="00996B8D"/>
    <w:rsid w:val="009A02F8"/>
    <w:rsid w:val="009A2101"/>
    <w:rsid w:val="009B0875"/>
    <w:rsid w:val="009B2250"/>
    <w:rsid w:val="009B3713"/>
    <w:rsid w:val="009B53F4"/>
    <w:rsid w:val="009B7EB6"/>
    <w:rsid w:val="009C017B"/>
    <w:rsid w:val="009C270A"/>
    <w:rsid w:val="009C321B"/>
    <w:rsid w:val="009C3417"/>
    <w:rsid w:val="009C7107"/>
    <w:rsid w:val="009D014F"/>
    <w:rsid w:val="009D561C"/>
    <w:rsid w:val="009D56EE"/>
    <w:rsid w:val="009D7386"/>
    <w:rsid w:val="009E059A"/>
    <w:rsid w:val="009E53E8"/>
    <w:rsid w:val="009E6127"/>
    <w:rsid w:val="009E7EF9"/>
    <w:rsid w:val="009F05A3"/>
    <w:rsid w:val="009F1E05"/>
    <w:rsid w:val="009F29C4"/>
    <w:rsid w:val="009F50C6"/>
    <w:rsid w:val="009F7247"/>
    <w:rsid w:val="00A0022D"/>
    <w:rsid w:val="00A00C33"/>
    <w:rsid w:val="00A05303"/>
    <w:rsid w:val="00A0638E"/>
    <w:rsid w:val="00A10574"/>
    <w:rsid w:val="00A109FE"/>
    <w:rsid w:val="00A10CB6"/>
    <w:rsid w:val="00A11421"/>
    <w:rsid w:val="00A1255F"/>
    <w:rsid w:val="00A14030"/>
    <w:rsid w:val="00A1617E"/>
    <w:rsid w:val="00A166A1"/>
    <w:rsid w:val="00A174CD"/>
    <w:rsid w:val="00A2076D"/>
    <w:rsid w:val="00A21155"/>
    <w:rsid w:val="00A2392E"/>
    <w:rsid w:val="00A23F0C"/>
    <w:rsid w:val="00A24E1E"/>
    <w:rsid w:val="00A255B3"/>
    <w:rsid w:val="00A255F0"/>
    <w:rsid w:val="00A2656C"/>
    <w:rsid w:val="00A3002C"/>
    <w:rsid w:val="00A30D80"/>
    <w:rsid w:val="00A313CD"/>
    <w:rsid w:val="00A32188"/>
    <w:rsid w:val="00A322DA"/>
    <w:rsid w:val="00A32C20"/>
    <w:rsid w:val="00A35FEF"/>
    <w:rsid w:val="00A42822"/>
    <w:rsid w:val="00A46C69"/>
    <w:rsid w:val="00A505E6"/>
    <w:rsid w:val="00A51857"/>
    <w:rsid w:val="00A51965"/>
    <w:rsid w:val="00A52456"/>
    <w:rsid w:val="00A53023"/>
    <w:rsid w:val="00A53BB8"/>
    <w:rsid w:val="00A53ED7"/>
    <w:rsid w:val="00A54034"/>
    <w:rsid w:val="00A553D7"/>
    <w:rsid w:val="00A5549B"/>
    <w:rsid w:val="00A561F6"/>
    <w:rsid w:val="00A56AA0"/>
    <w:rsid w:val="00A609E6"/>
    <w:rsid w:val="00A60D20"/>
    <w:rsid w:val="00A652EF"/>
    <w:rsid w:val="00A65543"/>
    <w:rsid w:val="00A70732"/>
    <w:rsid w:val="00A7307F"/>
    <w:rsid w:val="00A759F9"/>
    <w:rsid w:val="00A767AC"/>
    <w:rsid w:val="00A76C83"/>
    <w:rsid w:val="00A77F27"/>
    <w:rsid w:val="00A81861"/>
    <w:rsid w:val="00A842E1"/>
    <w:rsid w:val="00A849B6"/>
    <w:rsid w:val="00A8657B"/>
    <w:rsid w:val="00A877B3"/>
    <w:rsid w:val="00A96A30"/>
    <w:rsid w:val="00AA1188"/>
    <w:rsid w:val="00AA12D4"/>
    <w:rsid w:val="00AA2B74"/>
    <w:rsid w:val="00AA40BE"/>
    <w:rsid w:val="00AA4868"/>
    <w:rsid w:val="00AA575B"/>
    <w:rsid w:val="00AA68B4"/>
    <w:rsid w:val="00AA6CA8"/>
    <w:rsid w:val="00AB18B5"/>
    <w:rsid w:val="00AB4CE4"/>
    <w:rsid w:val="00AB595C"/>
    <w:rsid w:val="00AB5D3C"/>
    <w:rsid w:val="00AB6385"/>
    <w:rsid w:val="00AC0152"/>
    <w:rsid w:val="00AC13C0"/>
    <w:rsid w:val="00AC140B"/>
    <w:rsid w:val="00AC43F4"/>
    <w:rsid w:val="00AC5F09"/>
    <w:rsid w:val="00AD06BF"/>
    <w:rsid w:val="00AD1180"/>
    <w:rsid w:val="00AD5084"/>
    <w:rsid w:val="00AD54F0"/>
    <w:rsid w:val="00AD5DEB"/>
    <w:rsid w:val="00AD7A7D"/>
    <w:rsid w:val="00AE0077"/>
    <w:rsid w:val="00AE098A"/>
    <w:rsid w:val="00AE0FAE"/>
    <w:rsid w:val="00AE6132"/>
    <w:rsid w:val="00AF7483"/>
    <w:rsid w:val="00B00537"/>
    <w:rsid w:val="00B01F59"/>
    <w:rsid w:val="00B039E9"/>
    <w:rsid w:val="00B11956"/>
    <w:rsid w:val="00B11B65"/>
    <w:rsid w:val="00B12F4E"/>
    <w:rsid w:val="00B14011"/>
    <w:rsid w:val="00B14CA5"/>
    <w:rsid w:val="00B172DA"/>
    <w:rsid w:val="00B219C7"/>
    <w:rsid w:val="00B25879"/>
    <w:rsid w:val="00B25C67"/>
    <w:rsid w:val="00B30630"/>
    <w:rsid w:val="00B31B0F"/>
    <w:rsid w:val="00B32C33"/>
    <w:rsid w:val="00B3668C"/>
    <w:rsid w:val="00B401BA"/>
    <w:rsid w:val="00B40252"/>
    <w:rsid w:val="00B407D3"/>
    <w:rsid w:val="00B443A9"/>
    <w:rsid w:val="00B44F3C"/>
    <w:rsid w:val="00B52CBE"/>
    <w:rsid w:val="00B555AE"/>
    <w:rsid w:val="00B5657D"/>
    <w:rsid w:val="00B57BE5"/>
    <w:rsid w:val="00B57CEE"/>
    <w:rsid w:val="00B62113"/>
    <w:rsid w:val="00B65733"/>
    <w:rsid w:val="00B65BFF"/>
    <w:rsid w:val="00B67792"/>
    <w:rsid w:val="00B72FBE"/>
    <w:rsid w:val="00B7742A"/>
    <w:rsid w:val="00B815C0"/>
    <w:rsid w:val="00B816DD"/>
    <w:rsid w:val="00B83985"/>
    <w:rsid w:val="00B85426"/>
    <w:rsid w:val="00B8724A"/>
    <w:rsid w:val="00B93809"/>
    <w:rsid w:val="00B944F8"/>
    <w:rsid w:val="00BA09CF"/>
    <w:rsid w:val="00BA5D34"/>
    <w:rsid w:val="00BA6DD1"/>
    <w:rsid w:val="00BB37EC"/>
    <w:rsid w:val="00BB3C21"/>
    <w:rsid w:val="00BB5991"/>
    <w:rsid w:val="00BB691E"/>
    <w:rsid w:val="00BB6FF7"/>
    <w:rsid w:val="00BC4CFF"/>
    <w:rsid w:val="00BC5179"/>
    <w:rsid w:val="00BC6222"/>
    <w:rsid w:val="00BD4EDF"/>
    <w:rsid w:val="00BD7429"/>
    <w:rsid w:val="00BD7F36"/>
    <w:rsid w:val="00BE1507"/>
    <w:rsid w:val="00BE4D5B"/>
    <w:rsid w:val="00BE54A8"/>
    <w:rsid w:val="00BE56B3"/>
    <w:rsid w:val="00BE6E58"/>
    <w:rsid w:val="00BE7A40"/>
    <w:rsid w:val="00BF1A38"/>
    <w:rsid w:val="00BF25DF"/>
    <w:rsid w:val="00BF6432"/>
    <w:rsid w:val="00C01EAD"/>
    <w:rsid w:val="00C04AA9"/>
    <w:rsid w:val="00C06E0B"/>
    <w:rsid w:val="00C10226"/>
    <w:rsid w:val="00C10A5C"/>
    <w:rsid w:val="00C11C39"/>
    <w:rsid w:val="00C163D4"/>
    <w:rsid w:val="00C216FE"/>
    <w:rsid w:val="00C234F6"/>
    <w:rsid w:val="00C25296"/>
    <w:rsid w:val="00C25334"/>
    <w:rsid w:val="00C266D6"/>
    <w:rsid w:val="00C26B16"/>
    <w:rsid w:val="00C26EA0"/>
    <w:rsid w:val="00C27D71"/>
    <w:rsid w:val="00C30085"/>
    <w:rsid w:val="00C354D9"/>
    <w:rsid w:val="00C37485"/>
    <w:rsid w:val="00C40A8F"/>
    <w:rsid w:val="00C410DC"/>
    <w:rsid w:val="00C416F3"/>
    <w:rsid w:val="00C428F0"/>
    <w:rsid w:val="00C45FA1"/>
    <w:rsid w:val="00C461BB"/>
    <w:rsid w:val="00C47C30"/>
    <w:rsid w:val="00C52408"/>
    <w:rsid w:val="00C526F9"/>
    <w:rsid w:val="00C61004"/>
    <w:rsid w:val="00C63164"/>
    <w:rsid w:val="00C67A0F"/>
    <w:rsid w:val="00C74C68"/>
    <w:rsid w:val="00C803FE"/>
    <w:rsid w:val="00C81358"/>
    <w:rsid w:val="00C82DF7"/>
    <w:rsid w:val="00C86294"/>
    <w:rsid w:val="00C90422"/>
    <w:rsid w:val="00C90D29"/>
    <w:rsid w:val="00C91702"/>
    <w:rsid w:val="00C93F14"/>
    <w:rsid w:val="00C94800"/>
    <w:rsid w:val="00C96561"/>
    <w:rsid w:val="00C9787C"/>
    <w:rsid w:val="00CA152B"/>
    <w:rsid w:val="00CA168E"/>
    <w:rsid w:val="00CA42F1"/>
    <w:rsid w:val="00CA665B"/>
    <w:rsid w:val="00CA6CE9"/>
    <w:rsid w:val="00CB2210"/>
    <w:rsid w:val="00CB2531"/>
    <w:rsid w:val="00CB2655"/>
    <w:rsid w:val="00CB2DC3"/>
    <w:rsid w:val="00CB3368"/>
    <w:rsid w:val="00CB3672"/>
    <w:rsid w:val="00CB3CE4"/>
    <w:rsid w:val="00CB5CA3"/>
    <w:rsid w:val="00CB7507"/>
    <w:rsid w:val="00CC325C"/>
    <w:rsid w:val="00CC4BCD"/>
    <w:rsid w:val="00CC5761"/>
    <w:rsid w:val="00CC6A9E"/>
    <w:rsid w:val="00CC6F94"/>
    <w:rsid w:val="00CD2AB4"/>
    <w:rsid w:val="00CD2EE5"/>
    <w:rsid w:val="00CD3CB7"/>
    <w:rsid w:val="00CD6F77"/>
    <w:rsid w:val="00CD7441"/>
    <w:rsid w:val="00CE0A61"/>
    <w:rsid w:val="00CE1772"/>
    <w:rsid w:val="00CE43AD"/>
    <w:rsid w:val="00CE50DB"/>
    <w:rsid w:val="00CE5A1E"/>
    <w:rsid w:val="00CE600E"/>
    <w:rsid w:val="00CE7CAB"/>
    <w:rsid w:val="00CF211A"/>
    <w:rsid w:val="00CF4307"/>
    <w:rsid w:val="00CF65A7"/>
    <w:rsid w:val="00D001CC"/>
    <w:rsid w:val="00D023D1"/>
    <w:rsid w:val="00D02E70"/>
    <w:rsid w:val="00D07A5B"/>
    <w:rsid w:val="00D112FB"/>
    <w:rsid w:val="00D11B77"/>
    <w:rsid w:val="00D11DC2"/>
    <w:rsid w:val="00D13EEB"/>
    <w:rsid w:val="00D1433C"/>
    <w:rsid w:val="00D1726D"/>
    <w:rsid w:val="00D20A83"/>
    <w:rsid w:val="00D2219A"/>
    <w:rsid w:val="00D232D3"/>
    <w:rsid w:val="00D267C4"/>
    <w:rsid w:val="00D27F0A"/>
    <w:rsid w:val="00D303D5"/>
    <w:rsid w:val="00D30DBC"/>
    <w:rsid w:val="00D31AFC"/>
    <w:rsid w:val="00D343D0"/>
    <w:rsid w:val="00D35FA5"/>
    <w:rsid w:val="00D360F9"/>
    <w:rsid w:val="00D36D8E"/>
    <w:rsid w:val="00D376D4"/>
    <w:rsid w:val="00D402FE"/>
    <w:rsid w:val="00D414A0"/>
    <w:rsid w:val="00D4208D"/>
    <w:rsid w:val="00D42AFE"/>
    <w:rsid w:val="00D434E8"/>
    <w:rsid w:val="00D445CC"/>
    <w:rsid w:val="00D45542"/>
    <w:rsid w:val="00D45F77"/>
    <w:rsid w:val="00D45FAE"/>
    <w:rsid w:val="00D468B6"/>
    <w:rsid w:val="00D472CD"/>
    <w:rsid w:val="00D5009C"/>
    <w:rsid w:val="00D50D45"/>
    <w:rsid w:val="00D5111F"/>
    <w:rsid w:val="00D51A58"/>
    <w:rsid w:val="00D5475F"/>
    <w:rsid w:val="00D562E3"/>
    <w:rsid w:val="00D61DA1"/>
    <w:rsid w:val="00D63CCC"/>
    <w:rsid w:val="00D673EC"/>
    <w:rsid w:val="00D72B7B"/>
    <w:rsid w:val="00D73651"/>
    <w:rsid w:val="00D772AB"/>
    <w:rsid w:val="00D80CC6"/>
    <w:rsid w:val="00D8328A"/>
    <w:rsid w:val="00D90F49"/>
    <w:rsid w:val="00D91C18"/>
    <w:rsid w:val="00D9251B"/>
    <w:rsid w:val="00D946B8"/>
    <w:rsid w:val="00D976E8"/>
    <w:rsid w:val="00DA0C64"/>
    <w:rsid w:val="00DA63D1"/>
    <w:rsid w:val="00DA7FC7"/>
    <w:rsid w:val="00DA7FED"/>
    <w:rsid w:val="00DB4A3C"/>
    <w:rsid w:val="00DB5FF9"/>
    <w:rsid w:val="00DB63A0"/>
    <w:rsid w:val="00DC34DF"/>
    <w:rsid w:val="00DC3CDC"/>
    <w:rsid w:val="00DC49CC"/>
    <w:rsid w:val="00DD24A0"/>
    <w:rsid w:val="00DD71C1"/>
    <w:rsid w:val="00DE0BCD"/>
    <w:rsid w:val="00DE3D9C"/>
    <w:rsid w:val="00DE7BDC"/>
    <w:rsid w:val="00DF0511"/>
    <w:rsid w:val="00DF337F"/>
    <w:rsid w:val="00DF3EB7"/>
    <w:rsid w:val="00DF4BC8"/>
    <w:rsid w:val="00DF7031"/>
    <w:rsid w:val="00E003E9"/>
    <w:rsid w:val="00E00671"/>
    <w:rsid w:val="00E00C8A"/>
    <w:rsid w:val="00E01168"/>
    <w:rsid w:val="00E05A80"/>
    <w:rsid w:val="00E07A6A"/>
    <w:rsid w:val="00E1017A"/>
    <w:rsid w:val="00E1338B"/>
    <w:rsid w:val="00E1339E"/>
    <w:rsid w:val="00E15424"/>
    <w:rsid w:val="00E16A5F"/>
    <w:rsid w:val="00E17C2C"/>
    <w:rsid w:val="00E23733"/>
    <w:rsid w:val="00E23F8E"/>
    <w:rsid w:val="00E23FD7"/>
    <w:rsid w:val="00E24A63"/>
    <w:rsid w:val="00E27E39"/>
    <w:rsid w:val="00E27E7B"/>
    <w:rsid w:val="00E27EB1"/>
    <w:rsid w:val="00E30CBB"/>
    <w:rsid w:val="00E3143B"/>
    <w:rsid w:val="00E32B4F"/>
    <w:rsid w:val="00E334FA"/>
    <w:rsid w:val="00E34E6F"/>
    <w:rsid w:val="00E36EF0"/>
    <w:rsid w:val="00E416DD"/>
    <w:rsid w:val="00E42573"/>
    <w:rsid w:val="00E4260E"/>
    <w:rsid w:val="00E43EF7"/>
    <w:rsid w:val="00E44E17"/>
    <w:rsid w:val="00E46895"/>
    <w:rsid w:val="00E46BCA"/>
    <w:rsid w:val="00E50666"/>
    <w:rsid w:val="00E54E9C"/>
    <w:rsid w:val="00E56809"/>
    <w:rsid w:val="00E569B0"/>
    <w:rsid w:val="00E57B31"/>
    <w:rsid w:val="00E642A8"/>
    <w:rsid w:val="00E65001"/>
    <w:rsid w:val="00E65382"/>
    <w:rsid w:val="00E66586"/>
    <w:rsid w:val="00E702E6"/>
    <w:rsid w:val="00E7263C"/>
    <w:rsid w:val="00E754C9"/>
    <w:rsid w:val="00E75C1D"/>
    <w:rsid w:val="00E7659C"/>
    <w:rsid w:val="00E8019D"/>
    <w:rsid w:val="00E81C45"/>
    <w:rsid w:val="00E81CFA"/>
    <w:rsid w:val="00E84459"/>
    <w:rsid w:val="00E87971"/>
    <w:rsid w:val="00E94183"/>
    <w:rsid w:val="00E95573"/>
    <w:rsid w:val="00E96197"/>
    <w:rsid w:val="00E961C7"/>
    <w:rsid w:val="00EA1900"/>
    <w:rsid w:val="00EA3839"/>
    <w:rsid w:val="00EA487A"/>
    <w:rsid w:val="00EA65A4"/>
    <w:rsid w:val="00EB1B47"/>
    <w:rsid w:val="00EB328C"/>
    <w:rsid w:val="00EB4AE5"/>
    <w:rsid w:val="00EB6685"/>
    <w:rsid w:val="00EC097E"/>
    <w:rsid w:val="00EC099B"/>
    <w:rsid w:val="00EC339D"/>
    <w:rsid w:val="00EC4059"/>
    <w:rsid w:val="00EC422F"/>
    <w:rsid w:val="00EC5888"/>
    <w:rsid w:val="00ED07E1"/>
    <w:rsid w:val="00ED3516"/>
    <w:rsid w:val="00ED37F7"/>
    <w:rsid w:val="00ED4D3D"/>
    <w:rsid w:val="00ED561D"/>
    <w:rsid w:val="00EE2030"/>
    <w:rsid w:val="00EE243B"/>
    <w:rsid w:val="00EE2827"/>
    <w:rsid w:val="00EE5CEC"/>
    <w:rsid w:val="00EE7209"/>
    <w:rsid w:val="00EE7CC6"/>
    <w:rsid w:val="00EF1D8B"/>
    <w:rsid w:val="00EF67CF"/>
    <w:rsid w:val="00EF6D36"/>
    <w:rsid w:val="00F01C31"/>
    <w:rsid w:val="00F05021"/>
    <w:rsid w:val="00F05370"/>
    <w:rsid w:val="00F07CCD"/>
    <w:rsid w:val="00F1002C"/>
    <w:rsid w:val="00F1049C"/>
    <w:rsid w:val="00F13200"/>
    <w:rsid w:val="00F14452"/>
    <w:rsid w:val="00F163DD"/>
    <w:rsid w:val="00F165A0"/>
    <w:rsid w:val="00F1712E"/>
    <w:rsid w:val="00F17A46"/>
    <w:rsid w:val="00F20C73"/>
    <w:rsid w:val="00F24F26"/>
    <w:rsid w:val="00F26F31"/>
    <w:rsid w:val="00F30A72"/>
    <w:rsid w:val="00F34368"/>
    <w:rsid w:val="00F355E9"/>
    <w:rsid w:val="00F35DAB"/>
    <w:rsid w:val="00F40CB4"/>
    <w:rsid w:val="00F411B8"/>
    <w:rsid w:val="00F4139E"/>
    <w:rsid w:val="00F42D3A"/>
    <w:rsid w:val="00F458F8"/>
    <w:rsid w:val="00F4615D"/>
    <w:rsid w:val="00F5012D"/>
    <w:rsid w:val="00F535F5"/>
    <w:rsid w:val="00F53D37"/>
    <w:rsid w:val="00F54BDE"/>
    <w:rsid w:val="00F5610E"/>
    <w:rsid w:val="00F6047D"/>
    <w:rsid w:val="00F63C98"/>
    <w:rsid w:val="00F70F0B"/>
    <w:rsid w:val="00F71AD0"/>
    <w:rsid w:val="00F75E2F"/>
    <w:rsid w:val="00F7678D"/>
    <w:rsid w:val="00F82C1A"/>
    <w:rsid w:val="00F83829"/>
    <w:rsid w:val="00F844C0"/>
    <w:rsid w:val="00F870FC"/>
    <w:rsid w:val="00F87EB5"/>
    <w:rsid w:val="00F9193E"/>
    <w:rsid w:val="00F94BCF"/>
    <w:rsid w:val="00F96CBF"/>
    <w:rsid w:val="00FA40DE"/>
    <w:rsid w:val="00FA4313"/>
    <w:rsid w:val="00FB51CD"/>
    <w:rsid w:val="00FB5FAA"/>
    <w:rsid w:val="00FB6142"/>
    <w:rsid w:val="00FC1A8E"/>
    <w:rsid w:val="00FC2342"/>
    <w:rsid w:val="00FC3BA4"/>
    <w:rsid w:val="00FD0256"/>
    <w:rsid w:val="00FD0785"/>
    <w:rsid w:val="00FD43E3"/>
    <w:rsid w:val="00FD4E06"/>
    <w:rsid w:val="00FD4FED"/>
    <w:rsid w:val="00FE152A"/>
    <w:rsid w:val="00FE1906"/>
    <w:rsid w:val="00FE4093"/>
    <w:rsid w:val="00FE6E31"/>
    <w:rsid w:val="00FF4964"/>
    <w:rsid w:val="00FF5583"/>
    <w:rsid w:val="00FF68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6586"/>
    <w:pPr>
      <w:widowControl w:val="0"/>
      <w:jc w:val="both"/>
    </w:pPr>
    <w:rPr>
      <w:rFonts w:ascii="ＭＳ Ｐ明朝" w:eastAsia="ＭＳ Ｐ明朝"/>
      <w:sz w:val="24"/>
    </w:r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5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595A22"/>
    <w:pPr>
      <w:widowControl/>
      <w:spacing w:after="100" w:line="276" w:lineRule="auto"/>
      <w:ind w:left="220"/>
      <w:jc w:val="left"/>
    </w:pPr>
    <w:rPr>
      <w:rFonts w:asciiTheme="minorHAnsi" w:eastAsiaTheme="minorEastAsia"/>
      <w:kern w:val="0"/>
      <w:sz w:val="22"/>
    </w:rPr>
  </w:style>
  <w:style w:type="paragraph" w:styleId="11">
    <w:name w:val="toc 1"/>
    <w:basedOn w:val="a"/>
    <w:next w:val="a"/>
    <w:autoRedefine/>
    <w:uiPriority w:val="39"/>
    <w:unhideWhenUsed/>
    <w:qFormat/>
    <w:rsid w:val="00595A22"/>
    <w:pPr>
      <w:widowControl/>
      <w:spacing w:after="100" w:line="276" w:lineRule="auto"/>
      <w:jc w:val="left"/>
    </w:pPr>
    <w:rPr>
      <w:rFonts w:asciiTheme="minorHAnsi" w:eastAsiaTheme="minorEastAsia"/>
      <w:kern w:val="0"/>
      <w:sz w:val="22"/>
    </w:rPr>
  </w:style>
  <w:style w:type="paragraph" w:styleId="31">
    <w:name w:val="toc 3"/>
    <w:basedOn w:val="a"/>
    <w:next w:val="a"/>
    <w:autoRedefine/>
    <w:uiPriority w:val="39"/>
    <w:unhideWhenUsed/>
    <w:qFormat/>
    <w:rsid w:val="00595A22"/>
    <w:pPr>
      <w:widowControl/>
      <w:spacing w:after="100" w:line="276" w:lineRule="auto"/>
      <w:ind w:left="440"/>
      <w:jc w:val="left"/>
    </w:pPr>
    <w:rPr>
      <w:rFonts w:asciiTheme="minorHAnsi" w:eastAsiaTheme="minorEastAsia"/>
      <w:kern w:val="0"/>
      <w:sz w:val="22"/>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6586"/>
    <w:pPr>
      <w:widowControl w:val="0"/>
      <w:jc w:val="both"/>
    </w:pPr>
    <w:rPr>
      <w:rFonts w:ascii="ＭＳ Ｐ明朝" w:eastAsia="ＭＳ Ｐ明朝"/>
      <w:sz w:val="24"/>
    </w:r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5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595A22"/>
    <w:pPr>
      <w:widowControl/>
      <w:spacing w:after="100" w:line="276" w:lineRule="auto"/>
      <w:ind w:left="220"/>
      <w:jc w:val="left"/>
    </w:pPr>
    <w:rPr>
      <w:rFonts w:asciiTheme="minorHAnsi" w:eastAsiaTheme="minorEastAsia"/>
      <w:kern w:val="0"/>
      <w:sz w:val="22"/>
    </w:rPr>
  </w:style>
  <w:style w:type="paragraph" w:styleId="11">
    <w:name w:val="toc 1"/>
    <w:basedOn w:val="a"/>
    <w:next w:val="a"/>
    <w:autoRedefine/>
    <w:uiPriority w:val="39"/>
    <w:unhideWhenUsed/>
    <w:qFormat/>
    <w:rsid w:val="00595A22"/>
    <w:pPr>
      <w:widowControl/>
      <w:spacing w:after="100" w:line="276" w:lineRule="auto"/>
      <w:jc w:val="left"/>
    </w:pPr>
    <w:rPr>
      <w:rFonts w:asciiTheme="minorHAnsi" w:eastAsiaTheme="minorEastAsia"/>
      <w:kern w:val="0"/>
      <w:sz w:val="22"/>
    </w:rPr>
  </w:style>
  <w:style w:type="paragraph" w:styleId="31">
    <w:name w:val="toc 3"/>
    <w:basedOn w:val="a"/>
    <w:next w:val="a"/>
    <w:autoRedefine/>
    <w:uiPriority w:val="39"/>
    <w:unhideWhenUsed/>
    <w:qFormat/>
    <w:rsid w:val="00595A22"/>
    <w:pPr>
      <w:widowControl/>
      <w:spacing w:after="100" w:line="276" w:lineRule="auto"/>
      <w:ind w:left="440"/>
      <w:jc w:val="left"/>
    </w:pPr>
    <w:rPr>
      <w:rFonts w:asciiTheme="minorHAnsi" w:eastAsiaTheme="minorEastAsia"/>
      <w:kern w:val="0"/>
      <w:sz w:val="22"/>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85.jpe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0.png"/><Relationship Id="rId63" Type="http://schemas.openxmlformats.org/officeDocument/2006/relationships/image" Target="media/image50.png"/><Relationship Id="rId68" Type="http://schemas.openxmlformats.org/officeDocument/2006/relationships/image" Target="media/image44.png"/><Relationship Id="rId84" Type="http://schemas.openxmlformats.org/officeDocument/2006/relationships/image" Target="media/image61.png"/><Relationship Id="rId89" Type="http://schemas.openxmlformats.org/officeDocument/2006/relationships/image" Target="media/image65.png"/><Relationship Id="rId112" Type="http://schemas.openxmlformats.org/officeDocument/2006/relationships/image" Target="media/image83.gif"/><Relationship Id="rId133" Type="http://schemas.openxmlformats.org/officeDocument/2006/relationships/hyperlink" Target="https://kotobank.jp/word/%E6%B1%9A%E6%B0%B4-452588" TargetMode="External"/><Relationship Id="rId16" Type="http://schemas.openxmlformats.org/officeDocument/2006/relationships/image" Target="media/image8.png"/><Relationship Id="rId107" Type="http://schemas.openxmlformats.org/officeDocument/2006/relationships/image" Target="media/image80.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4.gif"/><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49.png"/><Relationship Id="rId79" Type="http://schemas.openxmlformats.org/officeDocument/2006/relationships/image" Target="media/image58.png"/><Relationship Id="rId102" Type="http://schemas.openxmlformats.org/officeDocument/2006/relationships/image" Target="media/image76.png"/><Relationship Id="rId123" Type="http://schemas.openxmlformats.org/officeDocument/2006/relationships/image" Target="media/image90.gif"/><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68.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6.emf"/><Relationship Id="rId64" Type="http://schemas.openxmlformats.org/officeDocument/2006/relationships/image" Target="media/image51.png"/><Relationship Id="rId69" Type="http://schemas.openxmlformats.org/officeDocument/2006/relationships/image" Target="media/image45.png"/><Relationship Id="rId77" Type="http://schemas.openxmlformats.org/officeDocument/2006/relationships/image" Target="media/image55.png"/><Relationship Id="rId100" Type="http://schemas.openxmlformats.org/officeDocument/2006/relationships/image" Target="media/image74.png"/><Relationship Id="rId105" Type="http://schemas.openxmlformats.org/officeDocument/2006/relationships/image" Target="media/image78.emf"/><Relationship Id="rId113" Type="http://schemas.openxmlformats.org/officeDocument/2006/relationships/image" Target="media/image95.gif"/><Relationship Id="rId118" Type="http://schemas.openxmlformats.org/officeDocument/2006/relationships/image" Target="media/image86.jpeg"/><Relationship Id="rId126" Type="http://schemas.openxmlformats.org/officeDocument/2006/relationships/image" Target="media/image93.png"/><Relationship Id="rId134" Type="http://schemas.openxmlformats.org/officeDocument/2006/relationships/hyperlink" Target="https://ja.wikipedia.org/wiki/%E5%AE%B6%E5%BA%AD" TargetMode="Externa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47.png"/><Relationship Id="rId80" Type="http://schemas.openxmlformats.org/officeDocument/2006/relationships/image" Target="media/image67.png"/><Relationship Id="rId85" Type="http://schemas.openxmlformats.org/officeDocument/2006/relationships/image" Target="media/image62.png"/><Relationship Id="rId93" Type="http://schemas.openxmlformats.org/officeDocument/2006/relationships/image" Target="media/image80.jpeg"/><Relationship Id="rId98" Type="http://schemas.openxmlformats.org/officeDocument/2006/relationships/image" Target="media/image71.png"/><Relationship Id="rId121"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1.gif"/><Relationship Id="rId38" Type="http://schemas.openxmlformats.org/officeDocument/2006/relationships/image" Target="media/image27.gif"/><Relationship Id="rId46" Type="http://schemas.openxmlformats.org/officeDocument/2006/relationships/image" Target="media/image35.jpeg"/><Relationship Id="rId59" Type="http://schemas.openxmlformats.org/officeDocument/2006/relationships/image" Target="media/image38.png"/><Relationship Id="rId67"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81.emf"/><Relationship Id="rId116" Type="http://schemas.openxmlformats.org/officeDocument/2006/relationships/image" Target="media/image98.png"/><Relationship Id="rId124" Type="http://schemas.openxmlformats.org/officeDocument/2006/relationships/image" Target="media/image91.gif"/><Relationship Id="rId129" Type="http://schemas.openxmlformats.org/officeDocument/2006/relationships/image" Target="media/image95.png"/><Relationship Id="rId13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7.jpeg"/><Relationship Id="rId54" Type="http://schemas.openxmlformats.org/officeDocument/2006/relationships/image" Target="media/image41.emf"/><Relationship Id="rId62"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52.png"/><Relationship Id="rId83" Type="http://schemas.openxmlformats.org/officeDocument/2006/relationships/image" Target="media/image70.png"/><Relationship Id="rId88"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image" Target="media/image69.jpeg"/><Relationship Id="rId111" Type="http://schemas.openxmlformats.org/officeDocument/2006/relationships/image" Target="media/image82.gif"/><Relationship Id="rId132"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package" Target="embeddings/Microsoft_Excel_Worksheet1.xlsx"/><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2.png"/><Relationship Id="rId57" Type="http://schemas.openxmlformats.org/officeDocument/2006/relationships/image" Target="media/image44.emf"/><Relationship Id="rId106" Type="http://schemas.openxmlformats.org/officeDocument/2006/relationships/image" Target="media/image79.jpeg"/><Relationship Id="rId114" Type="http://schemas.openxmlformats.org/officeDocument/2006/relationships/image" Target="media/image96.gif"/><Relationship Id="rId119" Type="http://schemas.openxmlformats.org/officeDocument/2006/relationships/image" Target="media/image101.jpeg"/><Relationship Id="rId12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29.jpeg"/><Relationship Id="rId52" Type="http://schemas.openxmlformats.org/officeDocument/2006/relationships/image" Target="media/image34.emf"/><Relationship Id="rId60" Type="http://schemas.openxmlformats.org/officeDocument/2006/relationships/image" Target="media/image39.jpe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73.png"/><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image" Target="media/image75.png"/><Relationship Id="rId122" Type="http://schemas.openxmlformats.org/officeDocument/2006/relationships/image" Target="media/image89.gif"/><Relationship Id="rId130" Type="http://schemas.openxmlformats.org/officeDocument/2006/relationships/image" Target="media/image110.png"/><Relationship Id="rId135" Type="http://schemas.openxmlformats.org/officeDocument/2006/relationships/hyperlink" Target="https://ja.wikipedia.org/wiki/%E4%BA%BA%E7%94%9F"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jpeg"/><Relationship Id="rId109" Type="http://schemas.openxmlformats.org/officeDocument/2006/relationships/image" Target="media/image94.png"/><Relationship Id="rId34" Type="http://schemas.openxmlformats.org/officeDocument/2006/relationships/image" Target="media/image23.gif"/><Relationship Id="rId50" Type="http://schemas.openxmlformats.org/officeDocument/2006/relationships/image" Target="media/image37.png"/><Relationship Id="rId55" Type="http://schemas.openxmlformats.org/officeDocument/2006/relationships/image" Target="media/image35.emf"/><Relationship Id="rId76" Type="http://schemas.openxmlformats.org/officeDocument/2006/relationships/image" Target="media/image54.png"/><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image" Target="media/image102.jpeg"/><Relationship Id="rId125"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5.png"/><Relationship Id="rId40" Type="http://schemas.openxmlformats.org/officeDocument/2006/relationships/image" Target="media/image26.jpe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63.png"/><Relationship Id="rId110" Type="http://schemas.openxmlformats.org/officeDocument/2006/relationships/image" Target="media/image95.emf"/><Relationship Id="rId115" Type="http://schemas.openxmlformats.org/officeDocument/2006/relationships/image" Target="media/image84.png"/><Relationship Id="rId131" Type="http://schemas.openxmlformats.org/officeDocument/2006/relationships/image" Target="media/image96.png"/><Relationship Id="rId136"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60.png"/><Relationship Id="rId19" Type="http://schemas.openxmlformats.org/officeDocument/2006/relationships/image" Target="media/image1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83B19E-3E2C-4EAB-8322-1D6034EF2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5300</TotalTime>
  <Pages>57</Pages>
  <Words>2945</Words>
  <Characters>16787</Characters>
  <Application>Microsoft Office Word</Application>
  <DocSecurity>0</DocSecurity>
  <Lines>139</Lines>
  <Paragraphs>39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JimmonT</cp:lastModifiedBy>
  <cp:revision>425</cp:revision>
  <cp:lastPrinted>2018-05-25T12:59:00Z</cp:lastPrinted>
  <dcterms:created xsi:type="dcterms:W3CDTF">2018-05-11T00:54:00Z</dcterms:created>
  <dcterms:modified xsi:type="dcterms:W3CDTF">2018-09-10T06:05:00Z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ies>
</file>