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AD10" w14:textId="77777777" w:rsidR="00AA1498" w:rsidRPr="00AB1A3E" w:rsidRDefault="00AA1498" w:rsidP="00AB1A3E">
      <w:pPr>
        <w:rPr>
          <w:rFonts w:ascii="ＭＳ 明朝" w:eastAsia="ＭＳ 明朝" w:hAnsi="ＭＳ 明朝"/>
        </w:rPr>
      </w:pPr>
      <w:bookmarkStart w:id="0" w:name="_GoBack"/>
      <w:bookmarkEnd w:id="0"/>
    </w:p>
    <w:p w14:paraId="2A889FCE" w14:textId="2BA29E84" w:rsidR="00711976" w:rsidRPr="007A5F99" w:rsidRDefault="00DD1244" w:rsidP="00DF184F">
      <w:pPr>
        <w:jc w:val="center"/>
        <w:rPr>
          <w:rFonts w:ascii="ＭＳ 明朝" w:eastAsia="ＭＳ 明朝" w:hAnsi="ＭＳ 明朝"/>
          <w:szCs w:val="21"/>
        </w:rPr>
      </w:pPr>
      <w:r>
        <w:rPr>
          <w:rFonts w:ascii="ＭＳ 明朝" w:eastAsia="ＭＳ 明朝" w:hAnsi="ＭＳ 明朝" w:hint="eastAsia"/>
          <w:szCs w:val="21"/>
        </w:rPr>
        <w:t>大阪府入院患者待機ステーション</w:t>
      </w:r>
      <w:r w:rsidR="003C7F8B" w:rsidRPr="007A5F99">
        <w:rPr>
          <w:rFonts w:ascii="ＭＳ 明朝" w:eastAsia="ＭＳ 明朝" w:hAnsi="ＭＳ 明朝" w:hint="eastAsia"/>
          <w:szCs w:val="21"/>
        </w:rPr>
        <w:t>設置市町村等支援事業</w:t>
      </w:r>
      <w:r w:rsidR="0009771B" w:rsidRPr="007A5F99">
        <w:rPr>
          <w:rFonts w:ascii="ＭＳ 明朝" w:eastAsia="ＭＳ 明朝" w:hAnsi="ＭＳ 明朝" w:hint="eastAsia"/>
          <w:szCs w:val="21"/>
        </w:rPr>
        <w:t>補助金</w:t>
      </w:r>
      <w:r w:rsidR="00D0281E" w:rsidRPr="007A5F99">
        <w:rPr>
          <w:rFonts w:ascii="ＭＳ 明朝" w:eastAsia="ＭＳ 明朝" w:hAnsi="ＭＳ 明朝" w:hint="eastAsia"/>
          <w:szCs w:val="21"/>
        </w:rPr>
        <w:t>交付</w:t>
      </w:r>
      <w:r w:rsidR="008C39D5" w:rsidRPr="007A5F99">
        <w:rPr>
          <w:rFonts w:ascii="ＭＳ 明朝" w:eastAsia="ＭＳ 明朝" w:hAnsi="ＭＳ 明朝" w:hint="eastAsia"/>
          <w:szCs w:val="21"/>
        </w:rPr>
        <w:t>要領</w:t>
      </w:r>
    </w:p>
    <w:p w14:paraId="0593B698" w14:textId="77777777" w:rsidR="00137D91" w:rsidRDefault="00137D91" w:rsidP="00DC73FF">
      <w:pPr>
        <w:jc w:val="right"/>
        <w:rPr>
          <w:rFonts w:ascii="ＭＳ 明朝" w:eastAsia="ＭＳ 明朝" w:hAnsi="ＭＳ 明朝"/>
          <w:szCs w:val="21"/>
        </w:rPr>
      </w:pPr>
    </w:p>
    <w:p w14:paraId="5854ADBE" w14:textId="0EC03643" w:rsidR="0037769E" w:rsidRDefault="00274759" w:rsidP="00DC73FF">
      <w:pPr>
        <w:jc w:val="right"/>
        <w:rPr>
          <w:rFonts w:ascii="ＭＳ 明朝" w:eastAsia="ＭＳ 明朝" w:hAnsi="ＭＳ 明朝"/>
          <w:szCs w:val="21"/>
        </w:rPr>
      </w:pPr>
      <w:r>
        <w:rPr>
          <w:rFonts w:ascii="ＭＳ 明朝" w:eastAsia="ＭＳ 明朝" w:hAnsi="ＭＳ 明朝" w:hint="eastAsia"/>
          <w:szCs w:val="21"/>
        </w:rPr>
        <w:t xml:space="preserve">令和３年 </w:t>
      </w:r>
      <w:r w:rsidR="0037769E">
        <w:rPr>
          <w:rFonts w:ascii="ＭＳ 明朝" w:eastAsia="ＭＳ 明朝" w:hAnsi="ＭＳ 明朝" w:hint="eastAsia"/>
          <w:szCs w:val="21"/>
        </w:rPr>
        <w:t xml:space="preserve">７月　</w:t>
      </w:r>
      <w:r>
        <w:rPr>
          <w:rFonts w:ascii="ＭＳ 明朝" w:eastAsia="ＭＳ 明朝" w:hAnsi="ＭＳ 明朝" w:hint="eastAsia"/>
          <w:szCs w:val="21"/>
        </w:rPr>
        <w:t xml:space="preserve">５日　</w:t>
      </w:r>
      <w:r w:rsidR="0037769E">
        <w:rPr>
          <w:rFonts w:ascii="ＭＳ 明朝" w:eastAsia="ＭＳ 明朝" w:hAnsi="ＭＳ 明朝" w:hint="eastAsia"/>
          <w:szCs w:val="21"/>
        </w:rPr>
        <w:t>医対第</w:t>
      </w:r>
      <w:r>
        <w:rPr>
          <w:rFonts w:ascii="ＭＳ 明朝" w:eastAsia="ＭＳ 明朝" w:hAnsi="ＭＳ 明朝" w:hint="eastAsia"/>
          <w:szCs w:val="21"/>
        </w:rPr>
        <w:t xml:space="preserve">  </w:t>
      </w:r>
      <w:r>
        <w:rPr>
          <w:rFonts w:ascii="ＭＳ 明朝" w:eastAsia="ＭＳ 明朝" w:hAnsi="ＭＳ 明朝"/>
          <w:szCs w:val="21"/>
        </w:rPr>
        <w:t xml:space="preserve">  </w:t>
      </w:r>
      <w:r w:rsidR="0037769E">
        <w:rPr>
          <w:rFonts w:ascii="ＭＳ 明朝" w:eastAsia="ＭＳ 明朝" w:hAnsi="ＭＳ 明朝" w:hint="eastAsia"/>
          <w:szCs w:val="21"/>
        </w:rPr>
        <w:t>１４５８号</w:t>
      </w:r>
    </w:p>
    <w:p w14:paraId="7633F2D1" w14:textId="3EFD2E6A" w:rsidR="0037769E" w:rsidRDefault="00274759" w:rsidP="00DC73FF">
      <w:pPr>
        <w:jc w:val="right"/>
        <w:rPr>
          <w:rFonts w:ascii="ＭＳ 明朝" w:eastAsia="ＭＳ 明朝" w:hAnsi="ＭＳ 明朝"/>
          <w:szCs w:val="21"/>
        </w:rPr>
      </w:pPr>
      <w:r>
        <w:rPr>
          <w:rFonts w:ascii="ＭＳ 明朝" w:eastAsia="ＭＳ 明朝" w:hAnsi="ＭＳ 明朝" w:hint="eastAsia"/>
          <w:szCs w:val="21"/>
        </w:rPr>
        <w:t xml:space="preserve">　</w:t>
      </w:r>
      <w:r w:rsidR="00FD19BA">
        <w:rPr>
          <w:rFonts w:ascii="ＭＳ 明朝" w:eastAsia="ＭＳ 明朝" w:hAnsi="ＭＳ 明朝" w:hint="eastAsia"/>
          <w:szCs w:val="21"/>
        </w:rPr>
        <w:t xml:space="preserve">改正　</w:t>
      </w:r>
      <w:r>
        <w:rPr>
          <w:rFonts w:ascii="ＭＳ 明朝" w:eastAsia="ＭＳ 明朝" w:hAnsi="ＭＳ 明朝" w:hint="eastAsia"/>
          <w:szCs w:val="21"/>
        </w:rPr>
        <w:t xml:space="preserve">令和４年 </w:t>
      </w:r>
      <w:r w:rsidR="004904DD">
        <w:rPr>
          <w:rFonts w:ascii="ＭＳ 明朝" w:eastAsia="ＭＳ 明朝" w:hAnsi="ＭＳ 明朝" w:hint="eastAsia"/>
          <w:szCs w:val="21"/>
        </w:rPr>
        <w:t>４月　６</w:t>
      </w:r>
      <w:r w:rsidR="00DC73FF">
        <w:rPr>
          <w:rFonts w:ascii="ＭＳ 明朝" w:eastAsia="ＭＳ 明朝" w:hAnsi="ＭＳ 明朝" w:hint="eastAsia"/>
          <w:szCs w:val="21"/>
        </w:rPr>
        <w:t>日</w:t>
      </w:r>
      <w:r>
        <w:rPr>
          <w:rFonts w:ascii="ＭＳ 明朝" w:eastAsia="ＭＳ 明朝" w:hAnsi="ＭＳ 明朝" w:hint="eastAsia"/>
          <w:szCs w:val="21"/>
        </w:rPr>
        <w:t xml:space="preserve">　医</w:t>
      </w:r>
      <w:r w:rsidR="00DC73FF">
        <w:rPr>
          <w:rFonts w:ascii="ＭＳ 明朝" w:eastAsia="ＭＳ 明朝" w:hAnsi="ＭＳ 明朝" w:hint="eastAsia"/>
          <w:szCs w:val="21"/>
        </w:rPr>
        <w:t>対第</w:t>
      </w:r>
      <w:r>
        <w:rPr>
          <w:rFonts w:ascii="ＭＳ 明朝" w:eastAsia="ＭＳ 明朝" w:hAnsi="ＭＳ 明朝" w:hint="eastAsia"/>
          <w:szCs w:val="21"/>
        </w:rPr>
        <w:t xml:space="preserve">  </w:t>
      </w:r>
      <w:r>
        <w:rPr>
          <w:rFonts w:ascii="ＭＳ 明朝" w:eastAsia="ＭＳ 明朝" w:hAnsi="ＭＳ 明朝"/>
          <w:szCs w:val="21"/>
        </w:rPr>
        <w:t xml:space="preserve">  </w:t>
      </w:r>
      <w:r w:rsidR="00DC73FF">
        <w:rPr>
          <w:rFonts w:ascii="ＭＳ 明朝" w:eastAsia="ＭＳ 明朝" w:hAnsi="ＭＳ 明朝" w:hint="eastAsia"/>
          <w:szCs w:val="21"/>
        </w:rPr>
        <w:t>１０８７号</w:t>
      </w:r>
    </w:p>
    <w:p w14:paraId="5DDD0606" w14:textId="31D4BB6B" w:rsidR="002D603C" w:rsidRPr="002D603C" w:rsidRDefault="00274759" w:rsidP="002D603C">
      <w:pPr>
        <w:jc w:val="right"/>
        <w:rPr>
          <w:rFonts w:ascii="ＭＳ 明朝" w:eastAsia="ＭＳ 明朝" w:hAnsi="ＭＳ 明朝"/>
          <w:color w:val="FF0000"/>
          <w:szCs w:val="21"/>
        </w:rPr>
      </w:pPr>
      <w:r w:rsidRPr="00274759">
        <w:rPr>
          <w:rFonts w:ascii="ＭＳ 明朝" w:eastAsia="ＭＳ 明朝" w:hAnsi="ＭＳ 明朝" w:hint="eastAsia"/>
          <w:color w:val="000000" w:themeColor="text1"/>
          <w:szCs w:val="21"/>
        </w:rPr>
        <w:t>改正　令和４年 ９月２３日　医対第１０８７</w:t>
      </w:r>
      <w:r>
        <w:rPr>
          <w:rFonts w:ascii="ＭＳ 明朝" w:eastAsia="ＭＳ 明朝" w:hAnsi="ＭＳ 明朝" w:hint="eastAsia"/>
          <w:color w:val="000000" w:themeColor="text1"/>
          <w:szCs w:val="21"/>
        </w:rPr>
        <w:t>－</w:t>
      </w:r>
      <w:r w:rsidRPr="00274759">
        <w:rPr>
          <w:rFonts w:ascii="ＭＳ 明朝" w:eastAsia="ＭＳ 明朝" w:hAnsi="ＭＳ 明朝" w:hint="eastAsia"/>
          <w:color w:val="000000" w:themeColor="text1"/>
          <w:szCs w:val="21"/>
        </w:rPr>
        <w:t>２</w:t>
      </w:r>
      <w:r w:rsidR="002D603C" w:rsidRPr="00274759">
        <w:rPr>
          <w:rFonts w:ascii="ＭＳ 明朝" w:eastAsia="ＭＳ 明朝" w:hAnsi="ＭＳ 明朝" w:hint="eastAsia"/>
          <w:color w:val="000000" w:themeColor="text1"/>
          <w:szCs w:val="21"/>
        </w:rPr>
        <w:t>号</w:t>
      </w:r>
    </w:p>
    <w:p w14:paraId="54410802" w14:textId="77777777" w:rsidR="002D603C" w:rsidRPr="002D603C" w:rsidRDefault="002D603C" w:rsidP="00DC73FF">
      <w:pPr>
        <w:jc w:val="right"/>
        <w:rPr>
          <w:rFonts w:ascii="ＭＳ 明朝" w:eastAsia="ＭＳ 明朝" w:hAnsi="ＭＳ 明朝"/>
          <w:szCs w:val="21"/>
        </w:rPr>
      </w:pPr>
    </w:p>
    <w:p w14:paraId="1C653141" w14:textId="07DD13D1" w:rsidR="00AB1A3E" w:rsidRPr="007A5F99" w:rsidRDefault="00AB1A3E" w:rsidP="00AB1A3E">
      <w:pPr>
        <w:rPr>
          <w:rFonts w:ascii="ＭＳ 明朝" w:eastAsia="ＭＳ 明朝" w:hAnsi="ＭＳ 明朝"/>
          <w:szCs w:val="21"/>
        </w:rPr>
      </w:pPr>
      <w:r w:rsidRPr="007A5F99">
        <w:rPr>
          <w:rFonts w:ascii="ＭＳ 明朝" w:eastAsia="ＭＳ 明朝" w:hAnsi="ＭＳ 明朝" w:hint="eastAsia"/>
          <w:szCs w:val="21"/>
        </w:rPr>
        <w:t>（目的）</w:t>
      </w:r>
    </w:p>
    <w:p w14:paraId="01F39B0E" w14:textId="00473FDB" w:rsidR="00237340" w:rsidRDefault="00EF7BCA" w:rsidP="002746B3">
      <w:pPr>
        <w:ind w:left="210" w:hangingChars="100" w:hanging="210"/>
        <w:rPr>
          <w:rFonts w:ascii="ＭＳ 明朝" w:eastAsia="ＭＳ 明朝" w:hAnsi="ＭＳ 明朝"/>
          <w:color w:val="000000" w:themeColor="text1"/>
          <w:szCs w:val="21"/>
        </w:rPr>
      </w:pPr>
      <w:r w:rsidRPr="007A5F99">
        <w:rPr>
          <w:rFonts w:ascii="ＭＳ 明朝" w:eastAsia="ＭＳ 明朝" w:hAnsi="ＭＳ 明朝" w:hint="eastAsia"/>
          <w:szCs w:val="21"/>
        </w:rPr>
        <w:t>第１条</w:t>
      </w:r>
      <w:r w:rsidR="000950EB" w:rsidRPr="007A5F99">
        <w:rPr>
          <w:rFonts w:ascii="ＭＳ 明朝" w:eastAsia="ＭＳ 明朝" w:hAnsi="ＭＳ 明朝" w:hint="eastAsia"/>
          <w:szCs w:val="21"/>
        </w:rPr>
        <w:t xml:space="preserve">　</w:t>
      </w:r>
      <w:r w:rsidR="00016F90" w:rsidRPr="004D2626">
        <w:rPr>
          <w:rFonts w:ascii="ＭＳ 明朝" w:eastAsia="ＭＳ 明朝" w:hAnsi="ＭＳ 明朝" w:hint="eastAsia"/>
          <w:color w:val="000000" w:themeColor="text1"/>
          <w:szCs w:val="21"/>
        </w:rPr>
        <w:t>府</w:t>
      </w:r>
      <w:r w:rsidR="00294E85" w:rsidRPr="004D2626">
        <w:rPr>
          <w:rFonts w:ascii="ＭＳ 明朝" w:eastAsia="ＭＳ 明朝" w:hAnsi="ＭＳ 明朝" w:hint="eastAsia"/>
          <w:color w:val="000000" w:themeColor="text1"/>
          <w:szCs w:val="21"/>
        </w:rPr>
        <w:t>は、新型コロナウイルス感染症患者</w:t>
      </w:r>
      <w:r w:rsidR="009671DC" w:rsidRPr="004D2626">
        <w:rPr>
          <w:rFonts w:ascii="ＭＳ 明朝" w:eastAsia="ＭＳ 明朝" w:hAnsi="ＭＳ 明朝" w:hint="eastAsia"/>
          <w:color w:val="000000" w:themeColor="text1"/>
          <w:szCs w:val="21"/>
        </w:rPr>
        <w:t>受入</w:t>
      </w:r>
      <w:r w:rsidR="00294E85" w:rsidRPr="004D2626">
        <w:rPr>
          <w:rFonts w:ascii="ＭＳ 明朝" w:eastAsia="ＭＳ 明朝" w:hAnsi="ＭＳ 明朝" w:hint="eastAsia"/>
          <w:color w:val="000000" w:themeColor="text1"/>
          <w:szCs w:val="21"/>
        </w:rPr>
        <w:t>病床が逼迫</w:t>
      </w:r>
      <w:r w:rsidR="00237340">
        <w:rPr>
          <w:rFonts w:ascii="ＭＳ 明朝" w:eastAsia="ＭＳ 明朝" w:hAnsi="ＭＳ 明朝" w:hint="eastAsia"/>
          <w:color w:val="000000" w:themeColor="text1"/>
          <w:szCs w:val="21"/>
        </w:rPr>
        <w:t>し</w:t>
      </w:r>
      <w:r w:rsidR="00591847" w:rsidRPr="004D2626">
        <w:rPr>
          <w:rFonts w:ascii="ＭＳ 明朝" w:eastAsia="ＭＳ 明朝" w:hAnsi="ＭＳ 明朝" w:hint="eastAsia"/>
          <w:color w:val="000000" w:themeColor="text1"/>
          <w:szCs w:val="21"/>
        </w:rPr>
        <w:t>、自宅療養者等からの救急要請が増加した場合に救急隊の現場滞在時間が延長し、一般救急に影響をもたらすこと</w:t>
      </w:r>
      <w:r w:rsidR="00E516C0">
        <w:rPr>
          <w:rFonts w:ascii="ＭＳ 明朝" w:eastAsia="ＭＳ 明朝" w:hAnsi="ＭＳ 明朝" w:hint="eastAsia"/>
          <w:color w:val="000000" w:themeColor="text1"/>
          <w:szCs w:val="21"/>
        </w:rPr>
        <w:t>が</w:t>
      </w:r>
      <w:r w:rsidR="00237340">
        <w:rPr>
          <w:rFonts w:ascii="ＭＳ 明朝" w:eastAsia="ＭＳ 明朝" w:hAnsi="ＭＳ 明朝" w:hint="eastAsia"/>
          <w:color w:val="000000" w:themeColor="text1"/>
          <w:szCs w:val="21"/>
        </w:rPr>
        <w:t>ない様</w:t>
      </w:r>
      <w:r w:rsidR="00CA1052" w:rsidRPr="004D2626">
        <w:rPr>
          <w:rFonts w:ascii="ＭＳ 明朝" w:eastAsia="ＭＳ 明朝" w:hAnsi="ＭＳ 明朝" w:hint="eastAsia"/>
          <w:color w:val="000000" w:themeColor="text1"/>
          <w:szCs w:val="21"/>
        </w:rPr>
        <w:t>、病院前の救急医療体制を維持することを目的に</w:t>
      </w:r>
      <w:r w:rsidR="00E516C0">
        <w:rPr>
          <w:rFonts w:ascii="ＭＳ 明朝" w:eastAsia="ＭＳ 明朝" w:hAnsi="ＭＳ 明朝" w:hint="eastAsia"/>
          <w:color w:val="000000" w:themeColor="text1"/>
          <w:szCs w:val="21"/>
        </w:rPr>
        <w:t>、</w:t>
      </w:r>
      <w:r w:rsidR="00CA1052" w:rsidRPr="004D2626">
        <w:rPr>
          <w:rFonts w:ascii="ＭＳ 明朝" w:eastAsia="ＭＳ 明朝" w:hAnsi="ＭＳ 明朝" w:hint="eastAsia"/>
          <w:color w:val="000000" w:themeColor="text1"/>
          <w:szCs w:val="21"/>
        </w:rPr>
        <w:t>救急医療機関と連携した</w:t>
      </w:r>
      <w:r w:rsidR="00E516C0">
        <w:rPr>
          <w:rFonts w:ascii="ＭＳ 明朝" w:eastAsia="ＭＳ 明朝" w:hAnsi="ＭＳ 明朝" w:hint="eastAsia"/>
          <w:color w:val="000000" w:themeColor="text1"/>
          <w:szCs w:val="21"/>
        </w:rPr>
        <w:t>、</w:t>
      </w:r>
      <w:r w:rsidR="000950EB" w:rsidRPr="004D2626">
        <w:rPr>
          <w:rFonts w:ascii="ＭＳ 明朝" w:eastAsia="ＭＳ 明朝" w:hAnsi="ＭＳ 明朝" w:hint="eastAsia"/>
          <w:color w:val="000000" w:themeColor="text1"/>
          <w:szCs w:val="21"/>
        </w:rPr>
        <w:t>患者に酸</w:t>
      </w:r>
      <w:r w:rsidR="00A763C2" w:rsidRPr="004D2626">
        <w:rPr>
          <w:rFonts w:ascii="ＭＳ 明朝" w:eastAsia="ＭＳ 明朝" w:hAnsi="ＭＳ 明朝" w:hint="eastAsia"/>
          <w:color w:val="000000" w:themeColor="text1"/>
          <w:szCs w:val="21"/>
        </w:rPr>
        <w:t>素投与等を行うことができる一時待機場所</w:t>
      </w:r>
      <w:r w:rsidR="00DF184F" w:rsidRPr="004D2626">
        <w:rPr>
          <w:rFonts w:ascii="ＭＳ 明朝" w:eastAsia="ＭＳ 明朝" w:hAnsi="ＭＳ 明朝" w:hint="eastAsia"/>
          <w:color w:val="000000" w:themeColor="text1"/>
          <w:szCs w:val="21"/>
        </w:rPr>
        <w:t>（以下「入院患者待機ステーション」という。）</w:t>
      </w:r>
      <w:r w:rsidR="00A763C2" w:rsidRPr="00870E84">
        <w:rPr>
          <w:rFonts w:ascii="ＭＳ 明朝" w:eastAsia="ＭＳ 明朝" w:hAnsi="ＭＳ 明朝" w:hint="eastAsia"/>
          <w:color w:val="000000" w:themeColor="text1"/>
          <w:szCs w:val="21"/>
        </w:rPr>
        <w:t>を設置する市町村等</w:t>
      </w:r>
      <w:r w:rsidR="00294E85" w:rsidRPr="00870E84">
        <w:rPr>
          <w:rFonts w:ascii="ＭＳ 明朝" w:eastAsia="ＭＳ 明朝" w:hAnsi="ＭＳ 明朝" w:hint="eastAsia"/>
          <w:color w:val="000000" w:themeColor="text1"/>
          <w:szCs w:val="21"/>
        </w:rPr>
        <w:t>に対</w:t>
      </w:r>
      <w:r w:rsidR="009671DC" w:rsidRPr="00870E84">
        <w:rPr>
          <w:rFonts w:ascii="ＭＳ 明朝" w:eastAsia="ＭＳ 明朝" w:hAnsi="ＭＳ 明朝" w:hint="eastAsia"/>
          <w:color w:val="000000" w:themeColor="text1"/>
          <w:szCs w:val="21"/>
        </w:rPr>
        <w:t>する支援として</w:t>
      </w:r>
      <w:r w:rsidR="00237340">
        <w:rPr>
          <w:rFonts w:ascii="ＭＳ 明朝" w:eastAsia="ＭＳ 明朝" w:hAnsi="ＭＳ 明朝" w:hint="eastAsia"/>
          <w:color w:val="000000" w:themeColor="text1"/>
          <w:szCs w:val="21"/>
        </w:rPr>
        <w:t>、</w:t>
      </w:r>
      <w:r w:rsidR="00292622" w:rsidRPr="00870E84">
        <w:rPr>
          <w:rFonts w:ascii="ＭＳ 明朝" w:eastAsia="ＭＳ 明朝" w:hAnsi="ＭＳ 明朝" w:hint="eastAsia"/>
          <w:color w:val="000000" w:themeColor="text1"/>
          <w:szCs w:val="21"/>
        </w:rPr>
        <w:t>予算の定めるところにより、</w:t>
      </w:r>
      <w:r w:rsidR="00DD1244">
        <w:rPr>
          <w:rFonts w:ascii="ＭＳ 明朝" w:eastAsia="ＭＳ 明朝" w:hAnsi="ＭＳ 明朝" w:hint="eastAsia"/>
          <w:color w:val="000000" w:themeColor="text1"/>
          <w:szCs w:val="21"/>
        </w:rPr>
        <w:t>大阪府入院患者待機ステーション</w:t>
      </w:r>
      <w:r w:rsidR="0009771B" w:rsidRPr="00870E84">
        <w:rPr>
          <w:rFonts w:ascii="ＭＳ 明朝" w:eastAsia="ＭＳ 明朝" w:hAnsi="ＭＳ 明朝" w:hint="eastAsia"/>
          <w:color w:val="000000" w:themeColor="text1"/>
          <w:szCs w:val="21"/>
        </w:rPr>
        <w:t>設置市</w:t>
      </w:r>
      <w:r w:rsidR="00237340">
        <w:rPr>
          <w:rFonts w:ascii="ＭＳ 明朝" w:eastAsia="ＭＳ 明朝" w:hAnsi="ＭＳ 明朝" w:hint="eastAsia"/>
          <w:color w:val="000000" w:themeColor="text1"/>
          <w:szCs w:val="21"/>
        </w:rPr>
        <w:t>町村等支援事業補助金（以下「補助金」という。）を交付するものとする。</w:t>
      </w:r>
    </w:p>
    <w:p w14:paraId="39A4D9FE" w14:textId="1E05B828" w:rsidR="000950EB" w:rsidRPr="00870E84" w:rsidRDefault="00237340" w:rsidP="00237340">
      <w:pPr>
        <w:ind w:leftChars="100" w:left="21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w:t>
      </w:r>
      <w:r w:rsidR="00C32F45" w:rsidRPr="00870E84">
        <w:rPr>
          <w:rFonts w:ascii="ＭＳ 明朝" w:eastAsia="ＭＳ 明朝" w:hAnsi="ＭＳ 明朝" w:hint="eastAsia"/>
          <w:color w:val="000000" w:themeColor="text1"/>
          <w:szCs w:val="21"/>
        </w:rPr>
        <w:t>の</w:t>
      </w:r>
      <w:r w:rsidR="00A66B7C" w:rsidRPr="00870E84">
        <w:rPr>
          <w:rFonts w:ascii="ＭＳ 明朝" w:eastAsia="ＭＳ 明朝" w:hAnsi="ＭＳ 明朝" w:hint="eastAsia"/>
          <w:color w:val="000000" w:themeColor="text1"/>
          <w:szCs w:val="21"/>
        </w:rPr>
        <w:t>交付</w:t>
      </w:r>
      <w:r w:rsidR="002746B3" w:rsidRPr="00870E84">
        <w:rPr>
          <w:rFonts w:ascii="ＭＳ 明朝" w:eastAsia="ＭＳ 明朝" w:hAnsi="ＭＳ 明朝" w:hint="eastAsia"/>
          <w:color w:val="000000" w:themeColor="text1"/>
          <w:szCs w:val="21"/>
        </w:rPr>
        <w:t>については大阪府補助金交付規則(</w:t>
      </w:r>
      <w:r w:rsidR="00635C49" w:rsidRPr="00870E84">
        <w:rPr>
          <w:rFonts w:ascii="ＭＳ 明朝" w:eastAsia="ＭＳ 明朝" w:hAnsi="ＭＳ 明朝" w:hint="eastAsia"/>
          <w:color w:val="000000" w:themeColor="text1"/>
          <w:szCs w:val="21"/>
        </w:rPr>
        <w:t>昭和45年</w:t>
      </w:r>
      <w:r w:rsidR="00A66B7C" w:rsidRPr="00870E84">
        <w:rPr>
          <w:rFonts w:ascii="ＭＳ 明朝" w:eastAsia="ＭＳ 明朝" w:hAnsi="ＭＳ 明朝" w:hint="eastAsia"/>
          <w:color w:val="000000" w:themeColor="text1"/>
          <w:szCs w:val="21"/>
        </w:rPr>
        <w:t>大阪府規則第</w:t>
      </w:r>
      <w:r w:rsidR="002746B3" w:rsidRPr="00870E84">
        <w:rPr>
          <w:rFonts w:ascii="ＭＳ 明朝" w:eastAsia="ＭＳ 明朝" w:hAnsi="ＭＳ 明朝" w:hint="eastAsia"/>
          <w:color w:val="000000" w:themeColor="text1"/>
          <w:szCs w:val="21"/>
        </w:rPr>
        <w:t>85</w:t>
      </w:r>
      <w:r w:rsidR="00A66B7C" w:rsidRPr="00870E84">
        <w:rPr>
          <w:rFonts w:ascii="ＭＳ 明朝" w:eastAsia="ＭＳ 明朝" w:hAnsi="ＭＳ 明朝" w:hint="eastAsia"/>
          <w:color w:val="000000" w:themeColor="text1"/>
          <w:szCs w:val="21"/>
        </w:rPr>
        <w:t>号</w:t>
      </w:r>
      <w:r w:rsidR="008F4291" w:rsidRPr="00870E84">
        <w:rPr>
          <w:rFonts w:ascii="ＭＳ 明朝" w:eastAsia="ＭＳ 明朝" w:hAnsi="ＭＳ 明朝" w:hint="eastAsia"/>
          <w:color w:val="000000" w:themeColor="text1"/>
          <w:szCs w:val="21"/>
        </w:rPr>
        <w:t>。以下「規則」という。</w:t>
      </w:r>
      <w:r w:rsidR="00A763C2" w:rsidRPr="00870E84">
        <w:rPr>
          <w:rFonts w:ascii="ＭＳ 明朝" w:eastAsia="ＭＳ 明朝" w:hAnsi="ＭＳ 明朝" w:hint="eastAsia"/>
          <w:color w:val="000000" w:themeColor="text1"/>
          <w:szCs w:val="21"/>
        </w:rPr>
        <w:t>）に定めるもののほか、この</w:t>
      </w:r>
      <w:r w:rsidR="00A66B7C" w:rsidRPr="00870E84">
        <w:rPr>
          <w:rFonts w:ascii="ＭＳ 明朝" w:eastAsia="ＭＳ 明朝" w:hAnsi="ＭＳ 明朝" w:hint="eastAsia"/>
          <w:color w:val="000000" w:themeColor="text1"/>
          <w:szCs w:val="21"/>
        </w:rPr>
        <w:t>要領の定めるところによる</w:t>
      </w:r>
      <w:r w:rsidR="000950EB" w:rsidRPr="00870E84">
        <w:rPr>
          <w:rFonts w:ascii="ＭＳ 明朝" w:eastAsia="ＭＳ 明朝" w:hAnsi="ＭＳ 明朝" w:hint="eastAsia"/>
          <w:color w:val="000000" w:themeColor="text1"/>
          <w:szCs w:val="21"/>
        </w:rPr>
        <w:t>。</w:t>
      </w:r>
    </w:p>
    <w:p w14:paraId="28633E17" w14:textId="3D9CDC4A" w:rsidR="00AB1A3E" w:rsidRPr="00870E84" w:rsidRDefault="00AB1A3E" w:rsidP="00AB1A3E">
      <w:pPr>
        <w:rPr>
          <w:rFonts w:ascii="ＭＳ 明朝" w:eastAsia="ＭＳ 明朝" w:hAnsi="ＭＳ 明朝"/>
          <w:color w:val="000000" w:themeColor="text1"/>
          <w:szCs w:val="21"/>
        </w:rPr>
      </w:pPr>
    </w:p>
    <w:p w14:paraId="45BBE484" w14:textId="2EB54881" w:rsidR="000950EB" w:rsidRPr="00870E84" w:rsidRDefault="000950EB" w:rsidP="00AB1A3E">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A82640" w:rsidRPr="00870E84">
        <w:rPr>
          <w:rFonts w:ascii="ＭＳ 明朝" w:eastAsia="ＭＳ 明朝" w:hAnsi="ＭＳ 明朝" w:hint="eastAsia"/>
          <w:color w:val="000000" w:themeColor="text1"/>
          <w:szCs w:val="21"/>
        </w:rPr>
        <w:t>補助事業等</w:t>
      </w:r>
      <w:r w:rsidRPr="00870E84">
        <w:rPr>
          <w:rFonts w:ascii="ＭＳ 明朝" w:eastAsia="ＭＳ 明朝" w:hAnsi="ＭＳ 明朝" w:hint="eastAsia"/>
          <w:color w:val="000000" w:themeColor="text1"/>
          <w:szCs w:val="21"/>
        </w:rPr>
        <w:t>）</w:t>
      </w:r>
    </w:p>
    <w:p w14:paraId="2E0C13EC" w14:textId="029C3E08" w:rsidR="000950EB" w:rsidRPr="00870E84" w:rsidRDefault="00EF7BCA" w:rsidP="005C339F">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第２条</w:t>
      </w:r>
      <w:r w:rsidR="000950EB" w:rsidRPr="00870E84">
        <w:rPr>
          <w:rFonts w:ascii="ＭＳ 明朝" w:eastAsia="ＭＳ 明朝" w:hAnsi="ＭＳ 明朝" w:hint="eastAsia"/>
          <w:color w:val="000000" w:themeColor="text1"/>
          <w:szCs w:val="21"/>
        </w:rPr>
        <w:t xml:space="preserve">　</w:t>
      </w:r>
      <w:r w:rsidR="00A82640" w:rsidRPr="00870E84">
        <w:rPr>
          <w:rFonts w:ascii="ＭＳ 明朝" w:eastAsia="ＭＳ 明朝" w:hAnsi="ＭＳ 明朝" w:hint="eastAsia"/>
          <w:color w:val="000000" w:themeColor="text1"/>
          <w:szCs w:val="21"/>
        </w:rPr>
        <w:t>補助金の</w:t>
      </w:r>
      <w:r w:rsidR="00DF184F">
        <w:rPr>
          <w:rFonts w:ascii="ＭＳ 明朝" w:eastAsia="ＭＳ 明朝" w:hAnsi="ＭＳ 明朝" w:hint="eastAsia"/>
          <w:color w:val="000000" w:themeColor="text1"/>
          <w:szCs w:val="21"/>
        </w:rPr>
        <w:t>対象事業者、</w:t>
      </w:r>
      <w:r w:rsidR="00E318BF" w:rsidRPr="00870E84">
        <w:rPr>
          <w:rFonts w:ascii="ＭＳ 明朝" w:eastAsia="ＭＳ 明朝" w:hAnsi="ＭＳ 明朝" w:hint="eastAsia"/>
          <w:color w:val="000000" w:themeColor="text1"/>
          <w:szCs w:val="21"/>
        </w:rPr>
        <w:t>事業</w:t>
      </w:r>
      <w:r w:rsidR="00DF184F">
        <w:rPr>
          <w:rFonts w:ascii="ＭＳ 明朝" w:eastAsia="ＭＳ 明朝" w:hAnsi="ＭＳ 明朝" w:hint="eastAsia"/>
          <w:color w:val="000000" w:themeColor="text1"/>
          <w:szCs w:val="21"/>
        </w:rPr>
        <w:t>内容、</w:t>
      </w:r>
      <w:r w:rsidR="00963BA7">
        <w:rPr>
          <w:rFonts w:ascii="ＭＳ 明朝" w:eastAsia="ＭＳ 明朝" w:hAnsi="ＭＳ 明朝" w:hint="eastAsia"/>
          <w:color w:val="000000" w:themeColor="text1"/>
          <w:szCs w:val="21"/>
        </w:rPr>
        <w:t>補助額</w:t>
      </w:r>
      <w:r w:rsidR="00DF184F">
        <w:rPr>
          <w:rFonts w:ascii="ＭＳ 明朝" w:eastAsia="ＭＳ 明朝" w:hAnsi="ＭＳ 明朝" w:hint="eastAsia"/>
          <w:color w:val="000000" w:themeColor="text1"/>
          <w:szCs w:val="21"/>
        </w:rPr>
        <w:t>、対象経費及び</w:t>
      </w:r>
      <w:r w:rsidR="00E318BF" w:rsidRPr="00870E84">
        <w:rPr>
          <w:rFonts w:ascii="ＭＳ 明朝" w:eastAsia="ＭＳ 明朝" w:hAnsi="ＭＳ 明朝" w:hint="eastAsia"/>
          <w:color w:val="000000" w:themeColor="text1"/>
          <w:szCs w:val="21"/>
        </w:rPr>
        <w:t>負担率</w:t>
      </w:r>
      <w:r w:rsidR="00963BA7">
        <w:rPr>
          <w:rFonts w:ascii="ＭＳ 明朝" w:eastAsia="ＭＳ 明朝" w:hAnsi="ＭＳ 明朝" w:hint="eastAsia"/>
          <w:color w:val="000000" w:themeColor="text1"/>
          <w:szCs w:val="21"/>
        </w:rPr>
        <w:t>等</w:t>
      </w:r>
      <w:r w:rsidR="00A82640" w:rsidRPr="00870E84">
        <w:rPr>
          <w:rFonts w:ascii="ＭＳ 明朝" w:eastAsia="ＭＳ 明朝" w:hAnsi="ＭＳ 明朝" w:hint="eastAsia"/>
          <w:color w:val="000000" w:themeColor="text1"/>
          <w:szCs w:val="21"/>
        </w:rPr>
        <w:t>は、別表のとおりとする。</w:t>
      </w:r>
    </w:p>
    <w:p w14:paraId="1D2B7152" w14:textId="15F97052" w:rsidR="00966D1D" w:rsidRPr="00870E84" w:rsidRDefault="00966D1D" w:rsidP="00C32F45">
      <w:pPr>
        <w:rPr>
          <w:rFonts w:ascii="ＭＳ 明朝" w:eastAsia="ＭＳ 明朝" w:hAnsi="ＭＳ 明朝"/>
          <w:color w:val="000000" w:themeColor="text1"/>
          <w:szCs w:val="21"/>
        </w:rPr>
      </w:pPr>
    </w:p>
    <w:p w14:paraId="5D99B6F5" w14:textId="5A01B5A9" w:rsidR="00F679C7" w:rsidRPr="00870E84" w:rsidRDefault="006B2584" w:rsidP="00F679C7">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（補助金</w:t>
      </w:r>
      <w:r w:rsidR="00F679C7" w:rsidRPr="00870E84">
        <w:rPr>
          <w:rFonts w:ascii="ＭＳ 明朝" w:eastAsia="ＭＳ 明朝" w:hAnsi="ＭＳ 明朝" w:hint="eastAsia"/>
          <w:color w:val="000000" w:themeColor="text1"/>
          <w:szCs w:val="21"/>
        </w:rPr>
        <w:t>の</w:t>
      </w:r>
      <w:r w:rsidRPr="00870E84">
        <w:rPr>
          <w:rFonts w:ascii="ＭＳ 明朝" w:eastAsia="ＭＳ 明朝" w:hAnsi="ＭＳ 明朝" w:hint="eastAsia"/>
          <w:color w:val="000000" w:themeColor="text1"/>
          <w:szCs w:val="21"/>
        </w:rPr>
        <w:t>交付申請</w:t>
      </w:r>
      <w:r w:rsidR="001A1D5C" w:rsidRPr="00870E84">
        <w:rPr>
          <w:rFonts w:ascii="ＭＳ 明朝" w:eastAsia="ＭＳ 明朝" w:hAnsi="ＭＳ 明朝" w:hint="eastAsia"/>
          <w:color w:val="000000" w:themeColor="text1"/>
          <w:szCs w:val="21"/>
        </w:rPr>
        <w:t>）</w:t>
      </w:r>
    </w:p>
    <w:p w14:paraId="04FF8D49" w14:textId="072D3D23" w:rsidR="00A75BF6" w:rsidRDefault="00EF7BCA" w:rsidP="005C339F">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cs="ＭＳ 明朝" w:hint="eastAsia"/>
          <w:color w:val="000000" w:themeColor="text1"/>
          <w:kern w:val="0"/>
          <w:szCs w:val="21"/>
        </w:rPr>
        <w:t>第３条</w:t>
      </w:r>
      <w:r w:rsidR="008B762E" w:rsidRPr="00870E84">
        <w:rPr>
          <w:rFonts w:ascii="ＭＳ 明朝" w:eastAsia="ＭＳ 明朝" w:hAnsi="ＭＳ 明朝" w:hint="eastAsia"/>
          <w:color w:val="000000" w:themeColor="text1"/>
          <w:szCs w:val="21"/>
        </w:rPr>
        <w:t xml:space="preserve">　規則第４条第</w:t>
      </w:r>
      <w:r w:rsidR="005C339F">
        <w:rPr>
          <w:rFonts w:ascii="ＭＳ 明朝" w:eastAsia="ＭＳ 明朝" w:hAnsi="ＭＳ 明朝" w:hint="eastAsia"/>
          <w:color w:val="000000" w:themeColor="text1"/>
          <w:szCs w:val="21"/>
        </w:rPr>
        <w:t>１</w:t>
      </w:r>
      <w:r w:rsidR="008B762E" w:rsidRPr="00870E84">
        <w:rPr>
          <w:rFonts w:ascii="ＭＳ 明朝" w:eastAsia="ＭＳ 明朝" w:hAnsi="ＭＳ 明朝" w:hint="eastAsia"/>
          <w:color w:val="000000" w:themeColor="text1"/>
          <w:szCs w:val="21"/>
        </w:rPr>
        <w:t>項の申請は、</w:t>
      </w:r>
      <w:r w:rsidR="00DD1244">
        <w:rPr>
          <w:rFonts w:ascii="ＭＳ 明朝" w:eastAsia="ＭＳ 明朝" w:hAnsi="ＭＳ 明朝" w:hint="eastAsia"/>
          <w:color w:val="000000" w:themeColor="text1"/>
          <w:szCs w:val="21"/>
        </w:rPr>
        <w:t>大阪府入院患者待機ステーション</w:t>
      </w:r>
      <w:r w:rsidR="00D857D0" w:rsidRPr="00870E84">
        <w:rPr>
          <w:rFonts w:ascii="ＭＳ 明朝" w:eastAsia="ＭＳ 明朝" w:hAnsi="ＭＳ 明朝" w:hint="eastAsia"/>
          <w:color w:val="000000" w:themeColor="text1"/>
          <w:szCs w:val="21"/>
        </w:rPr>
        <w:t>設置市町村等支援事業補助金</w:t>
      </w:r>
      <w:r w:rsidR="004C1F3A">
        <w:rPr>
          <w:rFonts w:ascii="ＭＳ 明朝" w:eastAsia="ＭＳ 明朝" w:hAnsi="ＭＳ 明朝" w:hint="eastAsia"/>
          <w:color w:val="000000" w:themeColor="text1"/>
          <w:szCs w:val="21"/>
        </w:rPr>
        <w:t>交付</w:t>
      </w:r>
      <w:r w:rsidR="008B762E" w:rsidRPr="00870E84">
        <w:rPr>
          <w:rFonts w:ascii="ＭＳ 明朝" w:eastAsia="ＭＳ 明朝" w:hAnsi="ＭＳ 明朝" w:hint="eastAsia"/>
          <w:color w:val="000000" w:themeColor="text1"/>
          <w:szCs w:val="21"/>
        </w:rPr>
        <w:t>申請書</w:t>
      </w:r>
      <w:r w:rsidR="006B2584" w:rsidRPr="00870E84">
        <w:rPr>
          <w:rFonts w:ascii="ＭＳ 明朝" w:eastAsia="ＭＳ 明朝" w:hAnsi="ＭＳ 明朝" w:hint="eastAsia"/>
          <w:color w:val="000000" w:themeColor="text1"/>
          <w:szCs w:val="21"/>
        </w:rPr>
        <w:t>（様式第１</w:t>
      </w:r>
      <w:r w:rsidR="008B762E" w:rsidRPr="00870E84">
        <w:rPr>
          <w:rFonts w:ascii="ＭＳ 明朝" w:eastAsia="ＭＳ 明朝" w:hAnsi="ＭＳ 明朝" w:hint="eastAsia"/>
          <w:color w:val="000000" w:themeColor="text1"/>
          <w:szCs w:val="21"/>
        </w:rPr>
        <w:t>号</w:t>
      </w:r>
      <w:r w:rsidR="005F7701" w:rsidRPr="00870E84">
        <w:rPr>
          <w:rFonts w:ascii="ＭＳ 明朝" w:eastAsia="ＭＳ 明朝" w:hAnsi="ＭＳ 明朝" w:hint="eastAsia"/>
          <w:color w:val="000000" w:themeColor="text1"/>
          <w:szCs w:val="21"/>
        </w:rPr>
        <w:t>）を、知事が定める日まで</w:t>
      </w:r>
      <w:r w:rsidR="008B762E" w:rsidRPr="00870E84">
        <w:rPr>
          <w:rFonts w:ascii="ＭＳ 明朝" w:eastAsia="ＭＳ 明朝" w:hAnsi="ＭＳ 明朝" w:hint="eastAsia"/>
          <w:color w:val="000000" w:themeColor="text1"/>
          <w:szCs w:val="21"/>
        </w:rPr>
        <w:t>に提出することにより行わなければならない。</w:t>
      </w:r>
    </w:p>
    <w:p w14:paraId="2A5EBBBC" w14:textId="0F54D465" w:rsidR="005D039B" w:rsidRPr="002D603C" w:rsidRDefault="005D039B" w:rsidP="005C339F">
      <w:pPr>
        <w:ind w:left="210" w:hangingChars="100" w:hanging="210"/>
        <w:rPr>
          <w:rFonts w:ascii="ＭＳ 明朝" w:eastAsia="ＭＳ 明朝" w:hAnsi="ＭＳ 明朝"/>
          <w:color w:val="000000" w:themeColor="text1"/>
          <w:szCs w:val="21"/>
        </w:rPr>
      </w:pPr>
    </w:p>
    <w:p w14:paraId="4464E9E7" w14:textId="46834717" w:rsidR="005D039B" w:rsidRDefault="005D039B" w:rsidP="005C339F">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（補助金の交付）</w:t>
      </w:r>
    </w:p>
    <w:p w14:paraId="354B0CEE" w14:textId="575ADC06" w:rsidR="005D039B" w:rsidRPr="00870E84" w:rsidRDefault="005D039B" w:rsidP="005C339F">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第４条　知事は、規則第５条に規定する補助金の交付の決定をした額を概算払いにより交付する。</w:t>
      </w:r>
    </w:p>
    <w:p w14:paraId="75D9215F" w14:textId="77777777" w:rsidR="000F1ECE" w:rsidRPr="00870E84" w:rsidRDefault="000F1ECE" w:rsidP="00A75BF6">
      <w:pPr>
        <w:rPr>
          <w:rFonts w:ascii="ＭＳ 明朝" w:eastAsia="ＭＳ 明朝" w:hAnsi="ＭＳ 明朝"/>
          <w:color w:val="000000" w:themeColor="text1"/>
          <w:szCs w:val="21"/>
        </w:rPr>
      </w:pPr>
    </w:p>
    <w:p w14:paraId="09733318" w14:textId="41FBD9A3" w:rsidR="00A75BF6" w:rsidRPr="00870E84" w:rsidRDefault="00A34CAA"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（経費等の内容</w:t>
      </w:r>
      <w:r w:rsidR="00A75BF6" w:rsidRPr="00870E84">
        <w:rPr>
          <w:rFonts w:ascii="ＭＳ 明朝" w:eastAsia="ＭＳ 明朝" w:hAnsi="ＭＳ 明朝" w:hint="eastAsia"/>
          <w:color w:val="000000" w:themeColor="text1"/>
          <w:szCs w:val="21"/>
        </w:rPr>
        <w:t>変更等）</w:t>
      </w:r>
    </w:p>
    <w:p w14:paraId="237BCFAD" w14:textId="4B9667BA" w:rsidR="00A75BF6" w:rsidRPr="00870E84" w:rsidRDefault="000F1ECE" w:rsidP="00EF7BCA">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第</w:t>
      </w:r>
      <w:r w:rsidR="005D039B">
        <w:rPr>
          <w:rFonts w:ascii="ＭＳ 明朝" w:eastAsia="ＭＳ 明朝" w:hAnsi="ＭＳ 明朝" w:hint="eastAsia"/>
          <w:color w:val="000000" w:themeColor="text1"/>
          <w:szCs w:val="21"/>
        </w:rPr>
        <w:t>５</w:t>
      </w:r>
      <w:r w:rsidR="00EF7BCA" w:rsidRPr="00870E84">
        <w:rPr>
          <w:rFonts w:ascii="ＭＳ 明朝" w:eastAsia="ＭＳ 明朝" w:hAnsi="ＭＳ 明朝" w:hint="eastAsia"/>
          <w:color w:val="000000" w:themeColor="text1"/>
          <w:szCs w:val="21"/>
        </w:rPr>
        <w:t xml:space="preserve">条　</w:t>
      </w:r>
      <w:r w:rsidR="00A75BF6" w:rsidRPr="00870E84">
        <w:rPr>
          <w:rFonts w:ascii="ＭＳ 明朝" w:eastAsia="ＭＳ 明朝" w:hAnsi="ＭＳ 明朝" w:hint="eastAsia"/>
          <w:color w:val="000000" w:themeColor="text1"/>
          <w:szCs w:val="21"/>
        </w:rPr>
        <w:t>規則第６条第１項第１</w:t>
      </w:r>
      <w:r w:rsidR="00A34CAA" w:rsidRPr="00870E84">
        <w:rPr>
          <w:rFonts w:ascii="ＭＳ 明朝" w:eastAsia="ＭＳ 明朝" w:hAnsi="ＭＳ 明朝" w:hint="eastAsia"/>
          <w:color w:val="000000" w:themeColor="text1"/>
          <w:szCs w:val="21"/>
        </w:rPr>
        <w:t>号及び第２号の規定による知事の定める軽微な変更は、総事業費の20％以内の増減を伴う経費の配分又は事業内容の変更とする。</w:t>
      </w:r>
    </w:p>
    <w:p w14:paraId="13CAB20D" w14:textId="51A05905" w:rsidR="00A75BF6" w:rsidRPr="00870E84" w:rsidRDefault="00EF7BCA" w:rsidP="00EF7BCA">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２　</w:t>
      </w:r>
      <w:r w:rsidR="00A75BF6" w:rsidRPr="00870E84">
        <w:rPr>
          <w:rFonts w:ascii="ＭＳ 明朝" w:eastAsia="ＭＳ 明朝" w:hAnsi="ＭＳ 明朝" w:hint="eastAsia"/>
          <w:color w:val="000000" w:themeColor="text1"/>
          <w:szCs w:val="21"/>
        </w:rPr>
        <w:t>規則第６条第１項第１号及び第２号に規定する知事の承認を受けようと</w:t>
      </w:r>
      <w:r w:rsidR="00DD1244">
        <w:rPr>
          <w:rFonts w:ascii="ＭＳ 明朝" w:eastAsia="ＭＳ 明朝" w:hAnsi="ＭＳ 明朝" w:hint="eastAsia"/>
          <w:color w:val="000000" w:themeColor="text1"/>
          <w:szCs w:val="21"/>
        </w:rPr>
        <w:t>する者は、大阪府入院患者待機ステーション</w:t>
      </w:r>
      <w:r w:rsidR="00A75BF6" w:rsidRPr="00870E84">
        <w:rPr>
          <w:rFonts w:ascii="ＭＳ 明朝" w:eastAsia="ＭＳ 明朝" w:hAnsi="ＭＳ 明朝" w:hint="eastAsia"/>
          <w:color w:val="000000" w:themeColor="text1"/>
          <w:szCs w:val="21"/>
        </w:rPr>
        <w:t>市町村等支援事業</w:t>
      </w:r>
      <w:r w:rsidR="007B54C1" w:rsidRPr="00870E84">
        <w:rPr>
          <w:rFonts w:ascii="ＭＳ 明朝" w:eastAsia="ＭＳ 明朝" w:hAnsi="ＭＳ 明朝" w:hint="eastAsia"/>
          <w:color w:val="000000" w:themeColor="text1"/>
          <w:szCs w:val="21"/>
        </w:rPr>
        <w:t>補助金</w:t>
      </w:r>
      <w:r w:rsidRPr="00870E84">
        <w:rPr>
          <w:rFonts w:ascii="ＭＳ 明朝" w:eastAsia="ＭＳ 明朝" w:hAnsi="ＭＳ 明朝" w:hint="eastAsia"/>
          <w:color w:val="000000" w:themeColor="text1"/>
          <w:szCs w:val="21"/>
        </w:rPr>
        <w:t>変更承認</w:t>
      </w:r>
      <w:r w:rsidR="006B2584" w:rsidRPr="00870E84">
        <w:rPr>
          <w:rFonts w:ascii="ＭＳ 明朝" w:eastAsia="ＭＳ 明朝" w:hAnsi="ＭＳ 明朝" w:hint="eastAsia"/>
          <w:color w:val="000000" w:themeColor="text1"/>
          <w:szCs w:val="21"/>
        </w:rPr>
        <w:t>申請書（様式第２</w:t>
      </w:r>
      <w:r w:rsidR="00A75BF6" w:rsidRPr="00870E84">
        <w:rPr>
          <w:rFonts w:ascii="ＭＳ 明朝" w:eastAsia="ＭＳ 明朝" w:hAnsi="ＭＳ 明朝" w:hint="eastAsia"/>
          <w:color w:val="000000" w:themeColor="text1"/>
          <w:szCs w:val="21"/>
        </w:rPr>
        <w:t>号</w:t>
      </w:r>
      <w:r w:rsidR="00A34CAA" w:rsidRPr="00870E84">
        <w:rPr>
          <w:rFonts w:ascii="ＭＳ 明朝" w:eastAsia="ＭＳ 明朝" w:hAnsi="ＭＳ 明朝" w:hint="eastAsia"/>
          <w:color w:val="000000" w:themeColor="text1"/>
          <w:szCs w:val="21"/>
        </w:rPr>
        <w:t>）を、知事</w:t>
      </w:r>
      <w:r w:rsidR="00A75BF6" w:rsidRPr="00870E84">
        <w:rPr>
          <w:rFonts w:ascii="ＭＳ 明朝" w:eastAsia="ＭＳ 明朝" w:hAnsi="ＭＳ 明朝" w:hint="eastAsia"/>
          <w:color w:val="000000" w:themeColor="text1"/>
          <w:szCs w:val="21"/>
        </w:rPr>
        <w:t>に提出しなければならない。</w:t>
      </w:r>
    </w:p>
    <w:p w14:paraId="621D4E2C" w14:textId="3684DF42" w:rsidR="00A75BF6" w:rsidRDefault="00EF7BCA" w:rsidP="00EF7BCA">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３　</w:t>
      </w:r>
      <w:r w:rsidR="00A75BF6" w:rsidRPr="00870E84">
        <w:rPr>
          <w:rFonts w:ascii="ＭＳ 明朝" w:eastAsia="ＭＳ 明朝" w:hAnsi="ＭＳ 明朝" w:hint="eastAsia"/>
          <w:color w:val="000000" w:themeColor="text1"/>
          <w:szCs w:val="21"/>
        </w:rPr>
        <w:t>規則第６条第１項第３号に規定する知事の承認を受けようとする者は、</w:t>
      </w:r>
      <w:r w:rsidR="00DD1244">
        <w:rPr>
          <w:rFonts w:ascii="ＭＳ 明朝" w:eastAsia="ＭＳ 明朝" w:hAnsi="ＭＳ 明朝" w:hint="eastAsia"/>
          <w:color w:val="000000" w:themeColor="text1"/>
          <w:szCs w:val="21"/>
        </w:rPr>
        <w:t>大阪府入院患者待機ステーション</w:t>
      </w:r>
      <w:r w:rsidR="00D05F2D" w:rsidRPr="00870E84">
        <w:rPr>
          <w:rFonts w:ascii="ＭＳ 明朝" w:eastAsia="ＭＳ 明朝" w:hAnsi="ＭＳ 明朝" w:hint="eastAsia"/>
          <w:color w:val="000000" w:themeColor="text1"/>
          <w:szCs w:val="21"/>
        </w:rPr>
        <w:t>設置市町村等支援事業</w:t>
      </w:r>
      <w:r w:rsidRPr="00870E84">
        <w:rPr>
          <w:rFonts w:ascii="ＭＳ 明朝" w:eastAsia="ＭＳ 明朝" w:hAnsi="ＭＳ 明朝" w:hint="eastAsia"/>
          <w:color w:val="000000" w:themeColor="text1"/>
          <w:szCs w:val="21"/>
        </w:rPr>
        <w:t>補助金</w:t>
      </w:r>
      <w:r w:rsidR="006B2584" w:rsidRPr="00870E84">
        <w:rPr>
          <w:rFonts w:ascii="ＭＳ 明朝" w:eastAsia="ＭＳ 明朝" w:hAnsi="ＭＳ 明朝" w:hint="eastAsia"/>
          <w:color w:val="000000" w:themeColor="text1"/>
          <w:szCs w:val="21"/>
        </w:rPr>
        <w:t>中止（廃止）承認申請書（様式第３</w:t>
      </w:r>
      <w:r w:rsidR="00A75BF6" w:rsidRPr="00870E84">
        <w:rPr>
          <w:rFonts w:ascii="ＭＳ 明朝" w:eastAsia="ＭＳ 明朝" w:hAnsi="ＭＳ 明朝" w:hint="eastAsia"/>
          <w:color w:val="000000" w:themeColor="text1"/>
          <w:szCs w:val="21"/>
        </w:rPr>
        <w:t>号</w:t>
      </w:r>
      <w:r w:rsidR="00A34CAA" w:rsidRPr="00870E84">
        <w:rPr>
          <w:rFonts w:ascii="ＭＳ 明朝" w:eastAsia="ＭＳ 明朝" w:hAnsi="ＭＳ 明朝" w:hint="eastAsia"/>
          <w:color w:val="000000" w:themeColor="text1"/>
          <w:szCs w:val="21"/>
        </w:rPr>
        <w:t>）を、知事</w:t>
      </w:r>
      <w:r w:rsidR="00A75BF6" w:rsidRPr="00870E84">
        <w:rPr>
          <w:rFonts w:ascii="ＭＳ 明朝" w:eastAsia="ＭＳ 明朝" w:hAnsi="ＭＳ 明朝" w:hint="eastAsia"/>
          <w:color w:val="000000" w:themeColor="text1"/>
          <w:szCs w:val="21"/>
        </w:rPr>
        <w:t>に提出しなければならない。</w:t>
      </w:r>
    </w:p>
    <w:p w14:paraId="194CE9B2" w14:textId="77777777" w:rsidR="00A75BF6" w:rsidRPr="00870E84" w:rsidRDefault="00A75BF6" w:rsidP="00A75BF6">
      <w:pPr>
        <w:rPr>
          <w:rFonts w:ascii="ＭＳ 明朝" w:eastAsia="ＭＳ 明朝" w:hAnsi="ＭＳ 明朝"/>
          <w:color w:val="000000" w:themeColor="text1"/>
          <w:szCs w:val="21"/>
        </w:rPr>
      </w:pPr>
    </w:p>
    <w:p w14:paraId="36AE00DF" w14:textId="1C012B27" w:rsidR="00A75BF6" w:rsidRPr="00870E84" w:rsidRDefault="00736FAB"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（補助金の交付の条件</w:t>
      </w:r>
      <w:r w:rsidR="00A75BF6" w:rsidRPr="00870E84">
        <w:rPr>
          <w:rFonts w:ascii="ＭＳ 明朝" w:eastAsia="ＭＳ 明朝" w:hAnsi="ＭＳ 明朝" w:hint="eastAsia"/>
          <w:color w:val="000000" w:themeColor="text1"/>
          <w:szCs w:val="21"/>
        </w:rPr>
        <w:t>）</w:t>
      </w:r>
    </w:p>
    <w:p w14:paraId="02E2349D" w14:textId="6A136986" w:rsidR="00AA033D" w:rsidRPr="00870E84" w:rsidRDefault="00AA033D" w:rsidP="00AA033D">
      <w:pPr>
        <w:autoSpaceDE w:val="0"/>
        <w:autoSpaceDN w:val="0"/>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t>第</w:t>
      </w:r>
      <w:r w:rsidR="005D039B">
        <w:rPr>
          <w:rFonts w:ascii="ＭＳ 明朝" w:eastAsia="ＭＳ 明朝" w:hAnsi="ＭＳ 明朝" w:cs="ＭＳ 明朝" w:hint="eastAsia"/>
          <w:color w:val="000000" w:themeColor="text1"/>
          <w:szCs w:val="21"/>
        </w:rPr>
        <w:t>６</w:t>
      </w:r>
      <w:r w:rsidRPr="00870E84">
        <w:rPr>
          <w:rFonts w:ascii="ＭＳ 明朝" w:eastAsia="ＭＳ 明朝" w:hAnsi="ＭＳ 明朝" w:cs="ＭＳ 明朝"/>
          <w:color w:val="000000" w:themeColor="text1"/>
          <w:szCs w:val="21"/>
        </w:rPr>
        <w:t>条　規則第６条第２項の規定により</w:t>
      </w:r>
      <w:r w:rsidRPr="00870E84">
        <w:rPr>
          <w:rFonts w:ascii="ＭＳ 明朝" w:eastAsia="ＭＳ 明朝" w:hAnsi="ＭＳ 明朝" w:cs="ＭＳ 明朝" w:hint="eastAsia"/>
          <w:color w:val="000000" w:themeColor="text1"/>
          <w:szCs w:val="21"/>
        </w:rPr>
        <w:t>付</w:t>
      </w:r>
      <w:r w:rsidRPr="00870E84">
        <w:rPr>
          <w:rFonts w:ascii="ＭＳ 明朝" w:eastAsia="ＭＳ 明朝" w:hAnsi="ＭＳ 明朝" w:cs="ＭＳ 明朝"/>
          <w:color w:val="000000" w:themeColor="text1"/>
          <w:szCs w:val="21"/>
        </w:rPr>
        <w:t>する条件は、次に掲げるとおりとする。</w:t>
      </w:r>
    </w:p>
    <w:p w14:paraId="3B092388" w14:textId="77777777" w:rsidR="00AA033D" w:rsidRPr="00870E84" w:rsidRDefault="00AA033D" w:rsidP="00AA033D">
      <w:pPr>
        <w:autoSpaceDE w:val="0"/>
        <w:autoSpaceDN w:val="0"/>
        <w:ind w:left="630" w:hanging="420"/>
        <w:rPr>
          <w:rFonts w:ascii="ＭＳ 明朝" w:eastAsia="ＭＳ 明朝" w:hAnsi="ＭＳ 明朝" w:cs="Century"/>
          <w:color w:val="000000" w:themeColor="text1"/>
          <w:szCs w:val="21"/>
        </w:rPr>
      </w:pPr>
      <w:r w:rsidRPr="00870E84">
        <w:rPr>
          <w:rFonts w:ascii="ＭＳ 明朝" w:eastAsia="ＭＳ 明朝" w:hAnsi="ＭＳ 明朝" w:cs="ＭＳ 明朝"/>
          <w:color w:val="000000" w:themeColor="text1"/>
          <w:szCs w:val="21"/>
        </w:rPr>
        <w:lastRenderedPageBreak/>
        <w:t>（</w:t>
      </w:r>
      <w:r w:rsidRPr="00870E84">
        <w:rPr>
          <w:rFonts w:ascii="ＭＳ 明朝" w:eastAsia="ＭＳ 明朝" w:hAnsi="ＭＳ 明朝" w:cs="ＭＳ 明朝" w:hint="eastAsia"/>
          <w:color w:val="000000" w:themeColor="text1"/>
          <w:szCs w:val="21"/>
        </w:rPr>
        <w:t>１</w:t>
      </w:r>
      <w:r w:rsidRPr="00870E84">
        <w:rPr>
          <w:rFonts w:ascii="ＭＳ 明朝" w:eastAsia="ＭＳ 明朝" w:hAnsi="ＭＳ 明朝" w:cs="ＭＳ 明朝"/>
          <w:color w:val="000000" w:themeColor="text1"/>
          <w:szCs w:val="21"/>
        </w:rPr>
        <w:t>）補助事業が予定の期間内に完了しない場合又は補助事業の遂行が困難となった場合には、速やかに</w:t>
      </w:r>
      <w:r w:rsidRPr="00870E84">
        <w:rPr>
          <w:rFonts w:ascii="ＭＳ 明朝" w:eastAsia="ＭＳ 明朝" w:hAnsi="ＭＳ 明朝" w:cs="ＭＳ 明朝" w:hint="eastAsia"/>
          <w:color w:val="000000" w:themeColor="text1"/>
          <w:szCs w:val="21"/>
        </w:rPr>
        <w:t>その理由その他必要事項を書面により</w:t>
      </w:r>
      <w:r w:rsidRPr="00870E84">
        <w:rPr>
          <w:rFonts w:ascii="ＭＳ 明朝" w:eastAsia="ＭＳ 明朝" w:hAnsi="ＭＳ 明朝" w:cs="ＭＳ 明朝"/>
          <w:color w:val="000000" w:themeColor="text1"/>
          <w:szCs w:val="21"/>
        </w:rPr>
        <w:t>知事に報告してその指示を受けなければならない。</w:t>
      </w:r>
    </w:p>
    <w:p w14:paraId="68A4F099" w14:textId="77777777" w:rsidR="00AA033D" w:rsidRPr="00870E84" w:rsidRDefault="00AA033D" w:rsidP="00AA033D">
      <w:pPr>
        <w:autoSpaceDE w:val="0"/>
        <w:autoSpaceDN w:val="0"/>
        <w:ind w:leftChars="92" w:left="611" w:hangingChars="199" w:hanging="418"/>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２</w:t>
      </w: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（１）の規定による報告に基づき、必要な指示を与えられた場合は、補助事業者は直ちにその指示に従わなければならない。</w:t>
      </w:r>
    </w:p>
    <w:p w14:paraId="527646CD" w14:textId="4F497FE4" w:rsidR="00AA033D" w:rsidRPr="00870E84" w:rsidRDefault="00AA033D" w:rsidP="00AA033D">
      <w:pPr>
        <w:autoSpaceDE w:val="0"/>
        <w:autoSpaceDN w:val="0"/>
        <w:ind w:leftChars="100" w:left="630" w:hangingChars="200" w:hanging="420"/>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t>（</w:t>
      </w:r>
      <w:r w:rsidR="00736FAB" w:rsidRPr="00870E84">
        <w:rPr>
          <w:rFonts w:ascii="ＭＳ 明朝" w:eastAsia="ＭＳ 明朝" w:hAnsi="ＭＳ 明朝" w:cs="ＭＳ 明朝" w:hint="eastAsia"/>
          <w:color w:val="000000" w:themeColor="text1"/>
          <w:szCs w:val="21"/>
        </w:rPr>
        <w:t>３</w:t>
      </w: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この補助金の交付と対象経費を重複して、他の補助金等の交付を受けてはならない。</w:t>
      </w:r>
    </w:p>
    <w:p w14:paraId="36569947" w14:textId="75D5FA40" w:rsidR="00AA033D" w:rsidRPr="00870E84" w:rsidRDefault="00366D2F" w:rsidP="00AA033D">
      <w:pPr>
        <w:autoSpaceDE w:val="0"/>
        <w:autoSpaceDN w:val="0"/>
        <w:ind w:leftChars="100" w:left="630" w:hangingChars="200" w:hanging="420"/>
        <w:rPr>
          <w:rFonts w:ascii="ＭＳ 明朝" w:eastAsia="ＭＳ 明朝" w:hAnsi="ＭＳ 明朝" w:cs="ＭＳ 明朝"/>
          <w:color w:val="000000" w:themeColor="text1"/>
          <w:szCs w:val="21"/>
        </w:rPr>
      </w:pPr>
      <w:r w:rsidRPr="00870E84">
        <w:rPr>
          <w:rFonts w:ascii="ＭＳ 明朝" w:eastAsia="ＭＳ 明朝" w:hAnsi="ＭＳ 明朝" w:cs="ＭＳ 明朝" w:hint="eastAsia"/>
          <w:color w:val="000000" w:themeColor="text1"/>
          <w:szCs w:val="21"/>
        </w:rPr>
        <w:t>（４</w:t>
      </w:r>
      <w:r w:rsidR="00AA033D" w:rsidRPr="00870E84">
        <w:rPr>
          <w:rFonts w:ascii="ＭＳ 明朝" w:eastAsia="ＭＳ 明朝" w:hAnsi="ＭＳ 明朝" w:cs="ＭＳ 明朝" w:hint="eastAsia"/>
          <w:color w:val="000000" w:themeColor="text1"/>
          <w:szCs w:val="21"/>
        </w:rPr>
        <w:t>）補助事業により取得し、又は効用の増加した財産については、補助事業の完了後においても善良な管理者の注意をもって管理するとともに、その効率的な運用を図らなければならない。</w:t>
      </w:r>
    </w:p>
    <w:p w14:paraId="0046296A" w14:textId="77777777" w:rsidR="000F1ECE" w:rsidRPr="00870E84" w:rsidRDefault="000F1ECE" w:rsidP="00A75BF6">
      <w:pPr>
        <w:rPr>
          <w:rFonts w:ascii="ＭＳ 明朝" w:eastAsia="ＭＳ 明朝" w:hAnsi="ＭＳ 明朝"/>
          <w:color w:val="000000" w:themeColor="text1"/>
          <w:szCs w:val="21"/>
        </w:rPr>
      </w:pPr>
    </w:p>
    <w:p w14:paraId="5EA73596" w14:textId="3B106D84" w:rsidR="00A75BF6" w:rsidRPr="00870E84" w:rsidRDefault="009A3804"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（補助金</w:t>
      </w:r>
      <w:r w:rsidR="00A75BF6" w:rsidRPr="00870E84">
        <w:rPr>
          <w:rFonts w:ascii="ＭＳ 明朝" w:eastAsia="ＭＳ 明朝" w:hAnsi="ＭＳ 明朝" w:hint="eastAsia"/>
          <w:color w:val="000000" w:themeColor="text1"/>
          <w:szCs w:val="21"/>
        </w:rPr>
        <w:t>交付の申請の取下げ）</w:t>
      </w:r>
    </w:p>
    <w:p w14:paraId="4D852018" w14:textId="5378125C" w:rsidR="009A3804" w:rsidRPr="00870E84" w:rsidRDefault="005D039B" w:rsidP="009A3804">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第７</w:t>
      </w:r>
      <w:r w:rsidR="00EF7BCA" w:rsidRPr="00870E84">
        <w:rPr>
          <w:rFonts w:ascii="ＭＳ 明朝" w:eastAsia="ＭＳ 明朝" w:hAnsi="ＭＳ 明朝" w:hint="eastAsia"/>
          <w:color w:val="000000" w:themeColor="text1"/>
          <w:szCs w:val="21"/>
        </w:rPr>
        <w:t>条</w:t>
      </w:r>
      <w:r w:rsidR="00A75BF6" w:rsidRPr="00870E84">
        <w:rPr>
          <w:rFonts w:ascii="ＭＳ 明朝" w:eastAsia="ＭＳ 明朝" w:hAnsi="ＭＳ 明朝" w:hint="eastAsia"/>
          <w:color w:val="000000" w:themeColor="text1"/>
          <w:szCs w:val="21"/>
        </w:rPr>
        <w:t xml:space="preserve">　補助金の交付を申請した者は、規則第７条の規定による通知を受け取った日から起算し</w:t>
      </w:r>
      <w:r w:rsidR="002746B3" w:rsidRPr="00870E84">
        <w:rPr>
          <w:rFonts w:ascii="ＭＳ 明朝" w:eastAsia="ＭＳ 明朝" w:hAnsi="ＭＳ 明朝" w:hint="eastAsia"/>
          <w:color w:val="000000" w:themeColor="text1"/>
          <w:szCs w:val="21"/>
        </w:rPr>
        <w:t>て10</w:t>
      </w:r>
      <w:r w:rsidR="00A75BF6" w:rsidRPr="00870E84">
        <w:rPr>
          <w:rFonts w:ascii="ＭＳ 明朝" w:eastAsia="ＭＳ 明朝" w:hAnsi="ＭＳ 明朝" w:hint="eastAsia"/>
          <w:color w:val="000000" w:themeColor="text1"/>
          <w:szCs w:val="21"/>
        </w:rPr>
        <w:t>日以内に限り当該申請を取り下げることができる。</w:t>
      </w:r>
    </w:p>
    <w:p w14:paraId="07D5C141" w14:textId="4D8DA1CD" w:rsidR="00A75BF6" w:rsidRPr="00870E84" w:rsidRDefault="009A3804" w:rsidP="009A3804">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２　</w:t>
      </w:r>
      <w:r w:rsidR="00A75BF6" w:rsidRPr="00870E84">
        <w:rPr>
          <w:rFonts w:ascii="ＭＳ 明朝" w:eastAsia="ＭＳ 明朝" w:hAnsi="ＭＳ 明朝" w:hint="eastAsia"/>
          <w:color w:val="000000" w:themeColor="text1"/>
          <w:szCs w:val="21"/>
        </w:rPr>
        <w:t>前項の規定による取下げがあったときは、当該申請に係る補助金の交付の決定は、なかったものとみなす。</w:t>
      </w:r>
    </w:p>
    <w:p w14:paraId="6B4B6DBE" w14:textId="707B08E0" w:rsidR="009A3804" w:rsidRPr="00870E84" w:rsidRDefault="009A3804" w:rsidP="00A75BF6">
      <w:pPr>
        <w:rPr>
          <w:rFonts w:ascii="ＭＳ 明朝" w:eastAsia="ＭＳ 明朝" w:hAnsi="ＭＳ 明朝"/>
          <w:color w:val="000000" w:themeColor="text1"/>
          <w:szCs w:val="21"/>
        </w:rPr>
      </w:pPr>
    </w:p>
    <w:p w14:paraId="3F5CB6DA" w14:textId="77777777" w:rsidR="00A75BF6" w:rsidRPr="00870E84" w:rsidRDefault="00A75BF6"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（実績報告）</w:t>
      </w:r>
    </w:p>
    <w:p w14:paraId="62DF9A31" w14:textId="426B510C" w:rsidR="00A75BF6" w:rsidRPr="00870E84" w:rsidRDefault="005D039B" w:rsidP="00A75BF6">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第８</w:t>
      </w:r>
      <w:r w:rsidR="00EF7BCA" w:rsidRPr="00870E84">
        <w:rPr>
          <w:rFonts w:ascii="ＭＳ 明朝" w:eastAsia="ＭＳ 明朝" w:hAnsi="ＭＳ 明朝" w:hint="eastAsia"/>
          <w:color w:val="000000" w:themeColor="text1"/>
          <w:szCs w:val="21"/>
        </w:rPr>
        <w:t>条</w:t>
      </w:r>
      <w:r w:rsidR="00A75BF6" w:rsidRPr="00870E84">
        <w:rPr>
          <w:rFonts w:ascii="ＭＳ 明朝" w:eastAsia="ＭＳ 明朝" w:hAnsi="ＭＳ 明朝" w:hint="eastAsia"/>
          <w:color w:val="000000" w:themeColor="text1"/>
          <w:szCs w:val="21"/>
        </w:rPr>
        <w:t xml:space="preserve">　規則第</w:t>
      </w:r>
      <w:r w:rsidR="005C339F">
        <w:rPr>
          <w:rFonts w:ascii="ＭＳ 明朝" w:eastAsia="ＭＳ 明朝" w:hAnsi="ＭＳ 明朝" w:hint="eastAsia"/>
          <w:color w:val="000000" w:themeColor="text1"/>
          <w:szCs w:val="21"/>
        </w:rPr>
        <w:t>1</w:t>
      </w:r>
      <w:r w:rsidR="005C339F">
        <w:rPr>
          <w:rFonts w:ascii="ＭＳ 明朝" w:eastAsia="ＭＳ 明朝" w:hAnsi="ＭＳ 明朝"/>
          <w:color w:val="000000" w:themeColor="text1"/>
          <w:szCs w:val="21"/>
        </w:rPr>
        <w:t>2</w:t>
      </w:r>
      <w:r w:rsidR="00A75BF6" w:rsidRPr="00870E84">
        <w:rPr>
          <w:rFonts w:ascii="ＭＳ 明朝" w:eastAsia="ＭＳ 明朝" w:hAnsi="ＭＳ 明朝" w:hint="eastAsia"/>
          <w:color w:val="000000" w:themeColor="text1"/>
          <w:szCs w:val="21"/>
        </w:rPr>
        <w:t>条の規定による報告は、</w:t>
      </w:r>
      <w:r w:rsidR="00DD1244">
        <w:rPr>
          <w:rFonts w:ascii="ＭＳ 明朝" w:eastAsia="ＭＳ 明朝" w:hAnsi="ＭＳ 明朝" w:hint="eastAsia"/>
          <w:color w:val="000000" w:themeColor="text1"/>
          <w:szCs w:val="21"/>
        </w:rPr>
        <w:t>大阪府入院患者待機ステーション</w:t>
      </w:r>
      <w:r w:rsidR="00D857D0" w:rsidRPr="00870E84">
        <w:rPr>
          <w:rFonts w:ascii="ＭＳ 明朝" w:eastAsia="ＭＳ 明朝" w:hAnsi="ＭＳ 明朝" w:hint="eastAsia"/>
          <w:color w:val="000000" w:themeColor="text1"/>
          <w:szCs w:val="21"/>
        </w:rPr>
        <w:t>設置市町村等支援事業</w:t>
      </w:r>
      <w:r w:rsidR="001251E9" w:rsidRPr="00870E84">
        <w:rPr>
          <w:rFonts w:ascii="ＭＳ 明朝" w:eastAsia="ＭＳ 明朝" w:hAnsi="ＭＳ 明朝" w:hint="eastAsia"/>
          <w:color w:val="000000" w:themeColor="text1"/>
          <w:szCs w:val="21"/>
        </w:rPr>
        <w:t>補助金実績報告書（</w:t>
      </w:r>
      <w:r w:rsidR="005D709F">
        <w:rPr>
          <w:rFonts w:ascii="ＭＳ 明朝" w:eastAsia="ＭＳ 明朝" w:hAnsi="ＭＳ 明朝" w:hint="eastAsia"/>
          <w:color w:val="000000" w:themeColor="text1"/>
          <w:szCs w:val="21"/>
        </w:rPr>
        <w:t>様式第４</w:t>
      </w:r>
      <w:r w:rsidR="00A75BF6" w:rsidRPr="00870E84">
        <w:rPr>
          <w:rFonts w:ascii="ＭＳ 明朝" w:eastAsia="ＭＳ 明朝" w:hAnsi="ＭＳ 明朝" w:hint="eastAsia"/>
          <w:color w:val="000000" w:themeColor="text1"/>
          <w:szCs w:val="21"/>
        </w:rPr>
        <w:t>号</w:t>
      </w:r>
      <w:r w:rsidR="009A3804" w:rsidRPr="00870E84">
        <w:rPr>
          <w:rFonts w:ascii="ＭＳ 明朝" w:eastAsia="ＭＳ 明朝" w:hAnsi="ＭＳ 明朝" w:hint="eastAsia"/>
          <w:color w:val="000000" w:themeColor="text1"/>
          <w:szCs w:val="21"/>
        </w:rPr>
        <w:t>）を、補助事業の完了したその翌日から起算して30日以内又は当該会計年度の翌年度の</w:t>
      </w:r>
      <w:r w:rsidR="005C339F">
        <w:rPr>
          <w:rFonts w:ascii="ＭＳ 明朝" w:eastAsia="ＭＳ 明朝" w:hAnsi="ＭＳ 明朝" w:hint="eastAsia"/>
          <w:color w:val="000000" w:themeColor="text1"/>
          <w:szCs w:val="21"/>
        </w:rPr>
        <w:t>４</w:t>
      </w:r>
      <w:r w:rsidR="00D4574E" w:rsidRPr="00870E84">
        <w:rPr>
          <w:rFonts w:ascii="ＭＳ 明朝" w:eastAsia="ＭＳ 明朝" w:hAnsi="ＭＳ 明朝" w:hint="eastAsia"/>
          <w:color w:val="000000" w:themeColor="text1"/>
          <w:szCs w:val="21"/>
        </w:rPr>
        <w:t>月</w:t>
      </w:r>
      <w:r w:rsidR="009A3804" w:rsidRPr="00870E84">
        <w:rPr>
          <w:rFonts w:ascii="ＭＳ 明朝" w:eastAsia="ＭＳ 明朝" w:hAnsi="ＭＳ 明朝" w:hint="eastAsia"/>
          <w:color w:val="000000" w:themeColor="text1"/>
          <w:szCs w:val="21"/>
        </w:rPr>
        <w:t>30</w:t>
      </w:r>
      <w:r w:rsidR="00A75BF6" w:rsidRPr="00870E84">
        <w:rPr>
          <w:rFonts w:ascii="ＭＳ 明朝" w:eastAsia="ＭＳ 明朝" w:hAnsi="ＭＳ 明朝" w:hint="eastAsia"/>
          <w:color w:val="000000" w:themeColor="text1"/>
          <w:szCs w:val="21"/>
        </w:rPr>
        <w:t>日のい</w:t>
      </w:r>
      <w:r w:rsidR="00D4574E" w:rsidRPr="00870E84">
        <w:rPr>
          <w:rFonts w:ascii="ＭＳ 明朝" w:eastAsia="ＭＳ 明朝" w:hAnsi="ＭＳ 明朝" w:hint="eastAsia"/>
          <w:color w:val="000000" w:themeColor="text1"/>
          <w:szCs w:val="21"/>
        </w:rPr>
        <w:t>ずれか早い日までに知事に提出しなければならない。</w:t>
      </w:r>
    </w:p>
    <w:p w14:paraId="02FDC282" w14:textId="79E7E96E" w:rsidR="00A75BF6" w:rsidRPr="00870E84" w:rsidRDefault="00A75BF6" w:rsidP="00A75BF6">
      <w:pPr>
        <w:rPr>
          <w:rFonts w:ascii="ＭＳ 明朝" w:eastAsia="ＭＳ 明朝" w:hAnsi="ＭＳ 明朝"/>
          <w:color w:val="000000" w:themeColor="text1"/>
          <w:szCs w:val="21"/>
        </w:rPr>
      </w:pPr>
    </w:p>
    <w:p w14:paraId="3E620468" w14:textId="1C52087D" w:rsidR="00A75BF6" w:rsidRPr="00870E84" w:rsidRDefault="00D4574E"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（立入調査</w:t>
      </w:r>
      <w:r w:rsidR="00A75BF6" w:rsidRPr="00870E84">
        <w:rPr>
          <w:rFonts w:ascii="ＭＳ 明朝" w:eastAsia="ＭＳ 明朝" w:hAnsi="ＭＳ 明朝" w:hint="eastAsia"/>
          <w:color w:val="000000" w:themeColor="text1"/>
          <w:szCs w:val="21"/>
        </w:rPr>
        <w:t>）</w:t>
      </w:r>
    </w:p>
    <w:p w14:paraId="110C2B35" w14:textId="003531FB" w:rsidR="00D4574E" w:rsidRPr="00870E84" w:rsidRDefault="005D039B" w:rsidP="00D4574E">
      <w:pPr>
        <w:autoSpaceDE w:val="0"/>
        <w:autoSpaceDN w:val="0"/>
        <w:ind w:left="210" w:hanging="210"/>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第９</w:t>
      </w:r>
      <w:r w:rsidR="00EF7BCA" w:rsidRPr="00870E84">
        <w:rPr>
          <w:rFonts w:ascii="ＭＳ 明朝" w:eastAsia="ＭＳ 明朝" w:hAnsi="ＭＳ 明朝" w:hint="eastAsia"/>
          <w:color w:val="000000" w:themeColor="text1"/>
          <w:szCs w:val="21"/>
        </w:rPr>
        <w:t>条</w:t>
      </w:r>
      <w:r w:rsidR="00A75BF6" w:rsidRPr="00870E84">
        <w:rPr>
          <w:rFonts w:ascii="ＭＳ 明朝" w:eastAsia="ＭＳ 明朝" w:hAnsi="ＭＳ 明朝" w:hint="eastAsia"/>
          <w:color w:val="000000" w:themeColor="text1"/>
          <w:szCs w:val="21"/>
        </w:rPr>
        <w:t xml:space="preserve">　</w:t>
      </w:r>
      <w:r w:rsidR="00D4574E" w:rsidRPr="00870E84">
        <w:rPr>
          <w:rFonts w:ascii="ＭＳ 明朝" w:eastAsia="ＭＳ 明朝" w:hAnsi="ＭＳ 明朝" w:cs="ＭＳ 明朝"/>
          <w:color w:val="000000" w:themeColor="text1"/>
          <w:szCs w:val="21"/>
        </w:rPr>
        <w:t>知事は、補助金に係る予算の執行の適正を期するために必要があると認められるときは、補助金の交付決定を受けた事業者に対して、</w:t>
      </w:r>
      <w:r w:rsidR="00D4574E" w:rsidRPr="00870E84">
        <w:rPr>
          <w:rFonts w:ascii="ＭＳ 明朝" w:eastAsia="ＭＳ 明朝" w:hAnsi="ＭＳ 明朝" w:cs="ＭＳ 明朝" w:hint="eastAsia"/>
          <w:color w:val="000000" w:themeColor="text1"/>
          <w:szCs w:val="21"/>
        </w:rPr>
        <w:t>必要な事項を</w:t>
      </w:r>
      <w:r w:rsidR="00D4574E" w:rsidRPr="00870E84">
        <w:rPr>
          <w:rFonts w:ascii="ＭＳ 明朝" w:eastAsia="ＭＳ 明朝" w:hAnsi="ＭＳ 明朝" w:cs="ＭＳ 明朝"/>
          <w:color w:val="000000" w:themeColor="text1"/>
          <w:szCs w:val="21"/>
        </w:rPr>
        <w:t>報告させ、又は、本府職員にその事務所、施設等に立ち入り、帳簿書類その他の物件を検査させ、若しくは関係者に質問させることができる。</w:t>
      </w:r>
    </w:p>
    <w:p w14:paraId="08114894" w14:textId="77777777" w:rsidR="00A570FA" w:rsidRPr="00870E84" w:rsidRDefault="00A570FA" w:rsidP="00531CD5">
      <w:pPr>
        <w:rPr>
          <w:rFonts w:ascii="ＭＳ 明朝" w:eastAsia="ＭＳ 明朝" w:hAnsi="ＭＳ 明朝" w:cs="Century"/>
          <w:color w:val="000000" w:themeColor="text1"/>
          <w:szCs w:val="21"/>
          <w:shd w:val="pct15" w:color="auto" w:fill="FFFFFF"/>
        </w:rPr>
      </w:pPr>
    </w:p>
    <w:p w14:paraId="3AF361C9" w14:textId="3933820F" w:rsidR="00002C47" w:rsidRPr="00870E84" w:rsidRDefault="00002C47" w:rsidP="00531CD5">
      <w:pPr>
        <w:rPr>
          <w:rFonts w:ascii="ＭＳ 明朝" w:eastAsia="ＭＳ 明朝" w:hAnsi="ＭＳ 明朝" w:cs="Century"/>
          <w:color w:val="000000" w:themeColor="text1"/>
          <w:szCs w:val="21"/>
        </w:rPr>
      </w:pPr>
      <w:r w:rsidRPr="00870E84">
        <w:rPr>
          <w:rFonts w:ascii="ＭＳ 明朝" w:eastAsia="ＭＳ 明朝" w:hAnsi="ＭＳ 明朝" w:cs="Century" w:hint="eastAsia"/>
          <w:color w:val="000000" w:themeColor="text1"/>
          <w:szCs w:val="21"/>
        </w:rPr>
        <w:t>（財産処分の制限）</w:t>
      </w:r>
    </w:p>
    <w:p w14:paraId="24E773A5" w14:textId="003422AA" w:rsidR="00531CD5" w:rsidRPr="00870E84" w:rsidRDefault="00002C47" w:rsidP="00D00079">
      <w:pPr>
        <w:autoSpaceDE w:val="0"/>
        <w:autoSpaceDN w:val="0"/>
        <w:ind w:leftChars="33" w:left="279" w:hangingChars="100" w:hanging="210"/>
        <w:rPr>
          <w:rFonts w:ascii="ＭＳ 明朝" w:eastAsia="ＭＳ 明朝" w:hAnsi="ＭＳ 明朝" w:cs="Century"/>
          <w:color w:val="000000" w:themeColor="text1"/>
          <w:szCs w:val="21"/>
        </w:rPr>
      </w:pPr>
      <w:r w:rsidRPr="00870E84">
        <w:rPr>
          <w:rFonts w:ascii="ＭＳ 明朝" w:eastAsia="ＭＳ 明朝" w:hAnsi="ＭＳ 明朝" w:cs="Century" w:hint="eastAsia"/>
          <w:color w:val="000000" w:themeColor="text1"/>
          <w:szCs w:val="21"/>
        </w:rPr>
        <w:t>第</w:t>
      </w:r>
      <w:r w:rsidR="005D039B">
        <w:rPr>
          <w:rFonts w:ascii="ＭＳ 明朝" w:eastAsia="ＭＳ 明朝" w:hAnsi="ＭＳ 明朝" w:cs="Century" w:hint="eastAsia"/>
          <w:color w:val="000000" w:themeColor="text1"/>
          <w:szCs w:val="21"/>
        </w:rPr>
        <w:t>10</w:t>
      </w:r>
      <w:r w:rsidRPr="00870E84">
        <w:rPr>
          <w:rFonts w:ascii="ＭＳ 明朝" w:eastAsia="ＭＳ 明朝" w:hAnsi="ＭＳ 明朝" w:cs="Century" w:hint="eastAsia"/>
          <w:color w:val="000000" w:themeColor="text1"/>
          <w:szCs w:val="21"/>
        </w:rPr>
        <w:t xml:space="preserve">条　</w:t>
      </w:r>
      <w:r w:rsidR="00D00079" w:rsidRPr="00870E84">
        <w:rPr>
          <w:rFonts w:ascii="ＭＳ 明朝" w:eastAsia="ＭＳ 明朝" w:hAnsi="ＭＳ 明朝" w:cs="Century" w:hint="eastAsia"/>
          <w:color w:val="000000" w:themeColor="text1"/>
          <w:szCs w:val="21"/>
        </w:rPr>
        <w:t>規則第</w:t>
      </w:r>
      <w:r w:rsidR="005C339F">
        <w:rPr>
          <w:rFonts w:ascii="ＭＳ 明朝" w:eastAsia="ＭＳ 明朝" w:hAnsi="ＭＳ 明朝" w:cs="Century" w:hint="eastAsia"/>
          <w:color w:val="000000" w:themeColor="text1"/>
          <w:szCs w:val="21"/>
        </w:rPr>
        <w:t>1</w:t>
      </w:r>
      <w:r w:rsidR="005C339F">
        <w:rPr>
          <w:rFonts w:ascii="ＭＳ 明朝" w:eastAsia="ＭＳ 明朝" w:hAnsi="ＭＳ 明朝" w:cs="Century"/>
          <w:color w:val="000000" w:themeColor="text1"/>
          <w:szCs w:val="21"/>
        </w:rPr>
        <w:t>9</w:t>
      </w:r>
      <w:r w:rsidR="00D00079" w:rsidRPr="00870E84">
        <w:rPr>
          <w:rFonts w:ascii="ＭＳ 明朝" w:eastAsia="ＭＳ 明朝" w:hAnsi="ＭＳ 明朝" w:cs="Century" w:hint="eastAsia"/>
          <w:color w:val="000000" w:themeColor="text1"/>
          <w:szCs w:val="21"/>
        </w:rPr>
        <w:t>条第４号</w:t>
      </w:r>
      <w:r w:rsidR="008D4E1E" w:rsidRPr="00870E84">
        <w:rPr>
          <w:rFonts w:ascii="ＭＳ 明朝" w:eastAsia="ＭＳ 明朝" w:hAnsi="ＭＳ 明朝" w:cs="Century" w:hint="eastAsia"/>
          <w:color w:val="000000" w:themeColor="text1"/>
          <w:szCs w:val="21"/>
        </w:rPr>
        <w:t>及び第５号の</w:t>
      </w:r>
      <w:r w:rsidR="00D00079" w:rsidRPr="00870E84">
        <w:rPr>
          <w:rFonts w:ascii="ＭＳ 明朝" w:eastAsia="ＭＳ 明朝" w:hAnsi="ＭＳ 明朝" w:cs="Century" w:hint="eastAsia"/>
          <w:color w:val="000000" w:themeColor="text1"/>
          <w:szCs w:val="21"/>
        </w:rPr>
        <w:t>知事が定める</w:t>
      </w:r>
      <w:r w:rsidR="008D4E1E" w:rsidRPr="00870E84">
        <w:rPr>
          <w:rFonts w:ascii="ＭＳ 明朝" w:eastAsia="ＭＳ 明朝" w:hAnsi="ＭＳ 明朝" w:cs="Century" w:hint="eastAsia"/>
          <w:color w:val="000000" w:themeColor="text1"/>
          <w:szCs w:val="21"/>
        </w:rPr>
        <w:t>財産並びに同条ただし書</w:t>
      </w:r>
      <w:r w:rsidR="00C223E0" w:rsidRPr="00870E84">
        <w:rPr>
          <w:rFonts w:ascii="ＭＳ 明朝" w:eastAsia="ＭＳ 明朝" w:hAnsi="ＭＳ 明朝" w:cs="Century" w:hint="eastAsia"/>
          <w:color w:val="000000" w:themeColor="text1"/>
          <w:szCs w:val="21"/>
        </w:rPr>
        <w:t>の知事が定める期間は、</w:t>
      </w:r>
      <w:r w:rsidR="00C223E0" w:rsidRPr="00870E84">
        <w:rPr>
          <w:rFonts w:ascii="ＭＳ 明朝" w:eastAsia="ＭＳ 明朝" w:hAnsi="ＭＳ 明朝" w:hint="eastAsia"/>
          <w:color w:val="000000" w:themeColor="text1"/>
          <w:szCs w:val="21"/>
        </w:rPr>
        <w:t>補助事業等により取得し、又は効用の増加した財産の処分制限期間</w:t>
      </w:r>
      <w:r w:rsidR="00D00079" w:rsidRPr="00870E84">
        <w:rPr>
          <w:rFonts w:ascii="ＭＳ 明朝" w:eastAsia="ＭＳ 明朝" w:hAnsi="ＭＳ 明朝" w:cs="Century" w:hint="eastAsia"/>
          <w:color w:val="000000" w:themeColor="text1"/>
          <w:szCs w:val="21"/>
        </w:rPr>
        <w:t>（平成20年厚生労働省告示第384号）に準ずるものとする。</w:t>
      </w:r>
    </w:p>
    <w:p w14:paraId="385AA954" w14:textId="77777777" w:rsidR="00D00079" w:rsidRPr="00870E84" w:rsidRDefault="00D00079" w:rsidP="00D00079">
      <w:pPr>
        <w:autoSpaceDE w:val="0"/>
        <w:autoSpaceDN w:val="0"/>
        <w:ind w:leftChars="33" w:left="279" w:hangingChars="100" w:hanging="210"/>
        <w:rPr>
          <w:rFonts w:ascii="ＭＳ 明朝" w:eastAsia="ＭＳ 明朝" w:hAnsi="ＭＳ 明朝" w:cs="ＭＳ 明朝"/>
          <w:color w:val="000000" w:themeColor="text1"/>
          <w:kern w:val="0"/>
          <w:szCs w:val="21"/>
        </w:rPr>
      </w:pPr>
    </w:p>
    <w:p w14:paraId="5935222C" w14:textId="396CFB0A" w:rsidR="00016E3E" w:rsidRPr="00870E84" w:rsidRDefault="00016E3E" w:rsidP="00016E3E">
      <w:pPr>
        <w:rPr>
          <w:rFonts w:ascii="ＭＳ 明朝" w:eastAsia="ＭＳ 明朝" w:hAnsi="ＭＳ 明朝" w:cs="ＭＳ 明朝"/>
          <w:color w:val="000000" w:themeColor="text1"/>
          <w:kern w:val="0"/>
          <w:szCs w:val="21"/>
        </w:rPr>
      </w:pPr>
      <w:r w:rsidRPr="00870E84">
        <w:rPr>
          <w:rFonts w:ascii="ＭＳ 明朝" w:eastAsia="ＭＳ 明朝" w:hAnsi="ＭＳ 明朝" w:cs="ＭＳ 明朝" w:hint="eastAsia"/>
          <w:color w:val="000000" w:themeColor="text1"/>
          <w:kern w:val="0"/>
          <w:szCs w:val="21"/>
        </w:rPr>
        <w:t>（その他）</w:t>
      </w:r>
    </w:p>
    <w:p w14:paraId="666CDC4E" w14:textId="7B932DDD" w:rsidR="00016E3E" w:rsidRPr="00870E84" w:rsidRDefault="00EF7BCA" w:rsidP="00016E3E">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cs="ＭＳ 明朝" w:hint="eastAsia"/>
          <w:color w:val="000000" w:themeColor="text1"/>
          <w:kern w:val="0"/>
          <w:szCs w:val="21"/>
        </w:rPr>
        <w:t>第</w:t>
      </w:r>
      <w:r w:rsidR="00447B9B" w:rsidRPr="00870E84">
        <w:rPr>
          <w:rFonts w:ascii="ＭＳ 明朝" w:eastAsia="ＭＳ 明朝" w:hAnsi="ＭＳ 明朝" w:cs="ＭＳ 明朝"/>
          <w:color w:val="000000" w:themeColor="text1"/>
          <w:kern w:val="0"/>
          <w:szCs w:val="21"/>
        </w:rPr>
        <w:t>1</w:t>
      </w:r>
      <w:r w:rsidR="005D039B">
        <w:rPr>
          <w:rFonts w:ascii="ＭＳ 明朝" w:eastAsia="ＭＳ 明朝" w:hAnsi="ＭＳ 明朝" w:cs="ＭＳ 明朝"/>
          <w:color w:val="000000" w:themeColor="text1"/>
          <w:kern w:val="0"/>
          <w:szCs w:val="21"/>
        </w:rPr>
        <w:t>1</w:t>
      </w:r>
      <w:r w:rsidRPr="00870E84">
        <w:rPr>
          <w:rFonts w:ascii="ＭＳ 明朝" w:eastAsia="ＭＳ 明朝" w:hAnsi="ＭＳ 明朝" w:cs="ＭＳ 明朝" w:hint="eastAsia"/>
          <w:color w:val="000000" w:themeColor="text1"/>
          <w:kern w:val="0"/>
          <w:szCs w:val="21"/>
        </w:rPr>
        <w:t>条</w:t>
      </w:r>
      <w:r w:rsidR="001251E9" w:rsidRPr="00870E84">
        <w:rPr>
          <w:rFonts w:ascii="ＭＳ 明朝" w:eastAsia="ＭＳ 明朝" w:hAnsi="ＭＳ 明朝" w:cs="ＭＳ 明朝" w:hint="eastAsia"/>
          <w:color w:val="000000" w:themeColor="text1"/>
          <w:kern w:val="0"/>
          <w:szCs w:val="21"/>
        </w:rPr>
        <w:t xml:space="preserve">　この要領に定めるものの他、</w:t>
      </w:r>
      <w:r w:rsidR="00016E3E" w:rsidRPr="00870E84">
        <w:rPr>
          <w:rFonts w:ascii="ＭＳ 明朝" w:eastAsia="ＭＳ 明朝" w:hAnsi="ＭＳ 明朝" w:cs="ＭＳ 明朝" w:hint="eastAsia"/>
          <w:color w:val="000000" w:themeColor="text1"/>
          <w:kern w:val="0"/>
          <w:szCs w:val="21"/>
        </w:rPr>
        <w:t>補助所金の交付に関し必要な事項は、知事が別途定める。</w:t>
      </w:r>
    </w:p>
    <w:p w14:paraId="09AB5C7E" w14:textId="504B3237" w:rsidR="00016E3E" w:rsidRDefault="00016E3E" w:rsidP="00A75BF6">
      <w:pPr>
        <w:rPr>
          <w:rFonts w:ascii="ＭＳ 明朝" w:eastAsia="ＭＳ 明朝" w:hAnsi="ＭＳ 明朝"/>
          <w:color w:val="000000" w:themeColor="text1"/>
          <w:szCs w:val="21"/>
        </w:rPr>
      </w:pPr>
    </w:p>
    <w:p w14:paraId="6FD256F2" w14:textId="77777777" w:rsidR="00DC73FF" w:rsidRPr="00870E84" w:rsidRDefault="00DC73FF" w:rsidP="00A75BF6">
      <w:pPr>
        <w:rPr>
          <w:rFonts w:ascii="ＭＳ 明朝" w:eastAsia="ＭＳ 明朝" w:hAnsi="ＭＳ 明朝"/>
          <w:color w:val="000000" w:themeColor="text1"/>
          <w:szCs w:val="21"/>
        </w:rPr>
      </w:pPr>
    </w:p>
    <w:p w14:paraId="4E005B1F" w14:textId="5E09190F" w:rsidR="00DC73FF" w:rsidRDefault="00DC73FF" w:rsidP="00A75BF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附則</w:t>
      </w:r>
    </w:p>
    <w:p w14:paraId="714BF224" w14:textId="486470E1" w:rsidR="00DC73FF" w:rsidRDefault="00DC73FF" w:rsidP="00A75BF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この要領は、令和３年7月５日から施行する。</w:t>
      </w:r>
    </w:p>
    <w:p w14:paraId="1573E0C2" w14:textId="7EB49884" w:rsidR="00A75BF6" w:rsidRPr="00870E84" w:rsidRDefault="00A75BF6"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附則</w:t>
      </w:r>
    </w:p>
    <w:p w14:paraId="1982413B" w14:textId="115CB704" w:rsidR="00A75BF6" w:rsidRPr="00A6358B" w:rsidRDefault="00DF184F" w:rsidP="00A75BF6">
      <w:pPr>
        <w:rPr>
          <w:rFonts w:ascii="ＭＳ 明朝" w:eastAsia="ＭＳ 明朝" w:hAnsi="ＭＳ 明朝"/>
          <w:szCs w:val="21"/>
          <w:shd w:val="pct15" w:color="auto" w:fill="FFFFFF"/>
        </w:rPr>
      </w:pPr>
      <w:r>
        <w:rPr>
          <w:rFonts w:ascii="ＭＳ 明朝" w:eastAsia="ＭＳ 明朝" w:hAnsi="ＭＳ 明朝" w:hint="eastAsia"/>
          <w:color w:val="000000" w:themeColor="text1"/>
          <w:szCs w:val="21"/>
        </w:rPr>
        <w:t>この要領</w:t>
      </w:r>
      <w:r w:rsidR="00DA3424">
        <w:rPr>
          <w:rFonts w:ascii="ＭＳ 明朝" w:eastAsia="ＭＳ 明朝" w:hAnsi="ＭＳ 明朝" w:hint="eastAsia"/>
          <w:color w:val="000000" w:themeColor="text1"/>
          <w:szCs w:val="21"/>
        </w:rPr>
        <w:t>は、</w:t>
      </w:r>
      <w:r w:rsidR="00DA3424" w:rsidRPr="003A4595">
        <w:rPr>
          <w:rFonts w:ascii="ＭＳ 明朝" w:eastAsia="ＭＳ 明朝" w:hAnsi="ＭＳ 明朝" w:hint="eastAsia"/>
          <w:szCs w:val="21"/>
        </w:rPr>
        <w:t>令和４年４月</w:t>
      </w:r>
      <w:r w:rsidR="004904DD">
        <w:rPr>
          <w:rFonts w:ascii="ＭＳ 明朝" w:eastAsia="ＭＳ 明朝" w:hAnsi="ＭＳ 明朝" w:hint="eastAsia"/>
          <w:szCs w:val="21"/>
        </w:rPr>
        <w:t>６</w:t>
      </w:r>
      <w:r w:rsidR="00AA104E" w:rsidRPr="003A4595">
        <w:rPr>
          <w:rFonts w:ascii="ＭＳ 明朝" w:eastAsia="ＭＳ 明朝" w:hAnsi="ＭＳ 明朝" w:hint="eastAsia"/>
          <w:szCs w:val="21"/>
        </w:rPr>
        <w:t>日から施行し、令和４年４月１日から適用する。</w:t>
      </w:r>
    </w:p>
    <w:p w14:paraId="25ED9CD1" w14:textId="0FA9B23A" w:rsidR="005F49F2" w:rsidRDefault="009606D6" w:rsidP="00AB1A3E">
      <w:pPr>
        <w:rPr>
          <w:rFonts w:ascii="ＭＳ 明朝" w:eastAsia="ＭＳ 明朝" w:hAnsi="ＭＳ 明朝"/>
          <w:color w:val="000000" w:themeColor="text1"/>
          <w:szCs w:val="21"/>
        </w:rPr>
      </w:pPr>
      <w:r w:rsidRPr="009606D6">
        <w:rPr>
          <w:rFonts w:ascii="ＭＳ 明朝" w:eastAsia="ＭＳ 明朝" w:hAnsi="ＭＳ 明朝" w:hint="eastAsia"/>
          <w:color w:val="000000" w:themeColor="text1"/>
          <w:szCs w:val="21"/>
        </w:rPr>
        <w:t>なお、令和３年度の補助金については、従前の例による。</w:t>
      </w:r>
    </w:p>
    <w:p w14:paraId="536B86F5" w14:textId="77777777" w:rsidR="00300244" w:rsidRPr="00274759" w:rsidRDefault="00300244" w:rsidP="00300244">
      <w:pPr>
        <w:rPr>
          <w:rFonts w:ascii="ＭＳ 明朝" w:eastAsia="ＭＳ 明朝" w:hAnsi="ＭＳ 明朝"/>
          <w:color w:val="000000" w:themeColor="text1"/>
          <w:szCs w:val="21"/>
        </w:rPr>
      </w:pPr>
      <w:r w:rsidRPr="00274759">
        <w:rPr>
          <w:rFonts w:ascii="ＭＳ 明朝" w:eastAsia="ＭＳ 明朝" w:hAnsi="ＭＳ 明朝" w:hint="eastAsia"/>
          <w:color w:val="000000" w:themeColor="text1"/>
          <w:szCs w:val="21"/>
        </w:rPr>
        <w:lastRenderedPageBreak/>
        <w:t>附則</w:t>
      </w:r>
    </w:p>
    <w:p w14:paraId="5F2557B8" w14:textId="69127249" w:rsidR="00300244" w:rsidRPr="00274759" w:rsidRDefault="00274759" w:rsidP="00300244">
      <w:pPr>
        <w:rPr>
          <w:rFonts w:ascii="ＭＳ 明朝" w:eastAsia="ＭＳ 明朝" w:hAnsi="ＭＳ 明朝"/>
          <w:color w:val="000000" w:themeColor="text1"/>
          <w:szCs w:val="21"/>
          <w:shd w:val="pct15" w:color="auto" w:fill="FFFFFF"/>
        </w:rPr>
      </w:pPr>
      <w:r w:rsidRPr="00274759">
        <w:rPr>
          <w:rFonts w:ascii="ＭＳ 明朝" w:eastAsia="ＭＳ 明朝" w:hAnsi="ＭＳ 明朝" w:hint="eastAsia"/>
          <w:color w:val="000000" w:themeColor="text1"/>
          <w:szCs w:val="21"/>
        </w:rPr>
        <w:t>この要領は、令和４年９月２３</w:t>
      </w:r>
      <w:r w:rsidR="00300244" w:rsidRPr="00274759">
        <w:rPr>
          <w:rFonts w:ascii="ＭＳ 明朝" w:eastAsia="ＭＳ 明朝" w:hAnsi="ＭＳ 明朝" w:hint="eastAsia"/>
          <w:color w:val="000000" w:themeColor="text1"/>
          <w:szCs w:val="21"/>
        </w:rPr>
        <w:t>日から施行</w:t>
      </w:r>
      <w:r w:rsidR="001D573A" w:rsidRPr="00274759">
        <w:rPr>
          <w:rFonts w:ascii="ＭＳ 明朝" w:eastAsia="ＭＳ 明朝" w:hAnsi="ＭＳ 明朝" w:hint="eastAsia"/>
          <w:color w:val="000000" w:themeColor="text1"/>
          <w:szCs w:val="21"/>
        </w:rPr>
        <w:t>する。</w:t>
      </w:r>
    </w:p>
    <w:p w14:paraId="7E003922" w14:textId="77777777" w:rsidR="00300244" w:rsidRDefault="00300244" w:rsidP="00870E84">
      <w:pPr>
        <w:tabs>
          <w:tab w:val="left" w:pos="2694"/>
        </w:tabs>
        <w:rPr>
          <w:rFonts w:ascii="ＭＳ 明朝" w:eastAsia="ＭＳ 明朝" w:hAnsi="ＭＳ 明朝"/>
        </w:rPr>
      </w:pPr>
    </w:p>
    <w:p w14:paraId="406C87FD" w14:textId="77777777" w:rsidR="00300244" w:rsidRDefault="00300244" w:rsidP="00870E84">
      <w:pPr>
        <w:tabs>
          <w:tab w:val="left" w:pos="2694"/>
        </w:tabs>
        <w:rPr>
          <w:rFonts w:ascii="ＭＳ 明朝" w:eastAsia="ＭＳ 明朝" w:hAnsi="ＭＳ 明朝"/>
        </w:rPr>
      </w:pPr>
    </w:p>
    <w:p w14:paraId="70FDA97C" w14:textId="77777777" w:rsidR="00300244" w:rsidRDefault="00300244" w:rsidP="00870E84">
      <w:pPr>
        <w:tabs>
          <w:tab w:val="left" w:pos="2694"/>
        </w:tabs>
        <w:rPr>
          <w:rFonts w:ascii="ＭＳ 明朝" w:eastAsia="ＭＳ 明朝" w:hAnsi="ＭＳ 明朝"/>
        </w:rPr>
      </w:pPr>
    </w:p>
    <w:p w14:paraId="3594495A" w14:textId="77777777" w:rsidR="00300244" w:rsidRDefault="00300244" w:rsidP="00870E84">
      <w:pPr>
        <w:tabs>
          <w:tab w:val="left" w:pos="2694"/>
        </w:tabs>
        <w:rPr>
          <w:rFonts w:ascii="ＭＳ 明朝" w:eastAsia="ＭＳ 明朝" w:hAnsi="ＭＳ 明朝"/>
        </w:rPr>
      </w:pPr>
    </w:p>
    <w:p w14:paraId="26797448" w14:textId="4E5BDF59" w:rsidR="00870E84" w:rsidRPr="00870E84" w:rsidRDefault="00870E84" w:rsidP="00870E84">
      <w:pPr>
        <w:tabs>
          <w:tab w:val="left" w:pos="2694"/>
        </w:tabs>
        <w:rPr>
          <w:rFonts w:ascii="ＭＳ 明朝" w:eastAsia="ＭＳ 明朝" w:hAnsi="ＭＳ 明朝"/>
        </w:rPr>
      </w:pPr>
      <w:r w:rsidRPr="00870E84">
        <w:rPr>
          <w:rFonts w:ascii="ＭＳ 明朝" w:eastAsia="ＭＳ 明朝" w:hAnsi="ＭＳ 明朝" w:hint="eastAsia"/>
        </w:rPr>
        <w:t>別　表</w:t>
      </w:r>
    </w:p>
    <w:tbl>
      <w:tblPr>
        <w:tblStyle w:val="ab"/>
        <w:tblW w:w="0" w:type="auto"/>
        <w:tblLook w:val="04A0" w:firstRow="1" w:lastRow="0" w:firstColumn="1" w:lastColumn="0" w:noHBand="0" w:noVBand="1"/>
      </w:tblPr>
      <w:tblGrid>
        <w:gridCol w:w="2165"/>
        <w:gridCol w:w="524"/>
        <w:gridCol w:w="4394"/>
        <w:gridCol w:w="1977"/>
      </w:tblGrid>
      <w:tr w:rsidR="00963BA7" w:rsidRPr="00870E84" w14:paraId="5C2A2ACA" w14:textId="77777777" w:rsidTr="00963BA7">
        <w:trPr>
          <w:trHeight w:val="776"/>
        </w:trPr>
        <w:tc>
          <w:tcPr>
            <w:tcW w:w="2165" w:type="dxa"/>
            <w:vAlign w:val="center"/>
          </w:tcPr>
          <w:p w14:paraId="13FA35BC" w14:textId="769529D8" w:rsidR="00963BA7" w:rsidRPr="00870E84" w:rsidRDefault="00963BA7" w:rsidP="0080626F">
            <w:pPr>
              <w:tabs>
                <w:tab w:val="left" w:pos="2694"/>
              </w:tabs>
              <w:jc w:val="center"/>
              <w:rPr>
                <w:rFonts w:ascii="ＭＳ 明朝" w:eastAsia="ＭＳ 明朝" w:hAnsi="ＭＳ 明朝"/>
              </w:rPr>
            </w:pPr>
            <w:r>
              <w:rPr>
                <w:rFonts w:ascii="ＭＳ 明朝" w:eastAsia="ＭＳ 明朝" w:hAnsi="ＭＳ 明朝" w:hint="eastAsia"/>
              </w:rPr>
              <w:t>対象事業者</w:t>
            </w:r>
          </w:p>
        </w:tc>
        <w:tc>
          <w:tcPr>
            <w:tcW w:w="6895" w:type="dxa"/>
            <w:gridSpan w:val="3"/>
            <w:vAlign w:val="center"/>
          </w:tcPr>
          <w:p w14:paraId="1C6EA7DB" w14:textId="529F3436" w:rsidR="00963BA7" w:rsidRPr="00963BA7" w:rsidRDefault="00237340" w:rsidP="00DF184F">
            <w:pPr>
              <w:tabs>
                <w:tab w:val="left" w:pos="2694"/>
              </w:tabs>
              <w:jc w:val="left"/>
              <w:rPr>
                <w:rFonts w:ascii="ＭＳ 明朝" w:eastAsia="ＭＳ 明朝" w:hAnsi="ＭＳ 明朝"/>
              </w:rPr>
            </w:pPr>
            <w:r>
              <w:rPr>
                <w:rFonts w:ascii="ＭＳ 明朝" w:eastAsia="ＭＳ 明朝" w:hAnsi="ＭＳ 明朝" w:hint="eastAsia"/>
              </w:rPr>
              <w:t>救急医療機関と連携した入院患者待機ステーションを設置する</w:t>
            </w:r>
            <w:r w:rsidR="00963BA7" w:rsidRPr="00963BA7">
              <w:rPr>
                <w:rFonts w:ascii="ＭＳ 明朝" w:eastAsia="ＭＳ 明朝" w:hAnsi="ＭＳ 明朝" w:hint="eastAsia"/>
              </w:rPr>
              <w:t>市町村等（各消防</w:t>
            </w:r>
            <w:r w:rsidR="0080626F">
              <w:rPr>
                <w:rFonts w:ascii="ＭＳ 明朝" w:eastAsia="ＭＳ 明朝" w:hAnsi="ＭＳ 明朝" w:hint="eastAsia"/>
              </w:rPr>
              <w:t>本部（</w:t>
            </w:r>
            <w:r w:rsidR="00963BA7" w:rsidRPr="00963BA7">
              <w:rPr>
                <w:rFonts w:ascii="ＭＳ 明朝" w:eastAsia="ＭＳ 明朝" w:hAnsi="ＭＳ 明朝" w:hint="eastAsia"/>
              </w:rPr>
              <w:t>組合</w:t>
            </w:r>
            <w:r w:rsidR="0080626F">
              <w:rPr>
                <w:rFonts w:ascii="ＭＳ 明朝" w:eastAsia="ＭＳ 明朝" w:hAnsi="ＭＳ 明朝" w:hint="eastAsia"/>
              </w:rPr>
              <w:t>）</w:t>
            </w:r>
            <w:r w:rsidR="00963BA7" w:rsidRPr="00963BA7">
              <w:rPr>
                <w:rFonts w:ascii="ＭＳ 明朝" w:eastAsia="ＭＳ 明朝" w:hAnsi="ＭＳ 明朝" w:hint="eastAsia"/>
              </w:rPr>
              <w:t>及び保健所も含む）</w:t>
            </w:r>
          </w:p>
        </w:tc>
      </w:tr>
      <w:tr w:rsidR="00870E84" w:rsidRPr="00870E84" w14:paraId="35144595" w14:textId="77777777" w:rsidTr="00963BA7">
        <w:trPr>
          <w:trHeight w:val="1268"/>
        </w:trPr>
        <w:tc>
          <w:tcPr>
            <w:tcW w:w="2165" w:type="dxa"/>
            <w:vAlign w:val="center"/>
          </w:tcPr>
          <w:p w14:paraId="58B863FE" w14:textId="77777777" w:rsidR="00870E84" w:rsidRPr="00870E84" w:rsidRDefault="00870E84" w:rsidP="000A1192">
            <w:pPr>
              <w:jc w:val="center"/>
              <w:rPr>
                <w:rFonts w:ascii="ＭＳ 明朝" w:eastAsia="ＭＳ 明朝" w:hAnsi="ＭＳ 明朝"/>
              </w:rPr>
            </w:pPr>
            <w:r w:rsidRPr="00870E84">
              <w:rPr>
                <w:rFonts w:ascii="ＭＳ 明朝" w:eastAsia="ＭＳ 明朝" w:hAnsi="ＭＳ 明朝" w:hint="eastAsia"/>
              </w:rPr>
              <w:t>事業内容</w:t>
            </w:r>
          </w:p>
        </w:tc>
        <w:tc>
          <w:tcPr>
            <w:tcW w:w="6895" w:type="dxa"/>
            <w:gridSpan w:val="3"/>
            <w:vAlign w:val="center"/>
          </w:tcPr>
          <w:p w14:paraId="34E0F498" w14:textId="394879F8" w:rsidR="00870E84" w:rsidRPr="00870E84" w:rsidRDefault="00870E84" w:rsidP="000A1192">
            <w:pPr>
              <w:tabs>
                <w:tab w:val="left" w:pos="2694"/>
              </w:tabs>
              <w:rPr>
                <w:rFonts w:ascii="ＭＳ 明朝" w:eastAsia="ＭＳ 明朝" w:hAnsi="ＭＳ 明朝"/>
              </w:rPr>
            </w:pPr>
            <w:r w:rsidRPr="00870E84">
              <w:rPr>
                <w:rFonts w:ascii="ＭＳ 明朝" w:eastAsia="ＭＳ 明朝" w:hAnsi="ＭＳ 明朝" w:hint="eastAsia"/>
              </w:rPr>
              <w:t>新型コロナウイルス感染症患者増加に向け、救急医療機関と連携した</w:t>
            </w:r>
            <w:r w:rsidR="00DE0A68">
              <w:rPr>
                <w:rFonts w:ascii="ＭＳ 明朝" w:eastAsia="ＭＳ 明朝" w:hAnsi="ＭＳ 明朝" w:hint="eastAsia"/>
                <w:bCs/>
              </w:rPr>
              <w:t>入院患者待機ステーション</w:t>
            </w:r>
            <w:r w:rsidRPr="00870E84">
              <w:rPr>
                <w:rFonts w:ascii="ＭＳ 明朝" w:eastAsia="ＭＳ 明朝" w:hAnsi="ＭＳ 明朝" w:hint="eastAsia"/>
                <w:bCs/>
              </w:rPr>
              <w:t>の設置及び運営。</w:t>
            </w:r>
          </w:p>
        </w:tc>
      </w:tr>
      <w:tr w:rsidR="00972482" w:rsidRPr="00870E84" w14:paraId="0C379982" w14:textId="77777777" w:rsidTr="00972482">
        <w:trPr>
          <w:trHeight w:val="392"/>
        </w:trPr>
        <w:tc>
          <w:tcPr>
            <w:tcW w:w="2165" w:type="dxa"/>
            <w:vMerge w:val="restart"/>
            <w:vAlign w:val="center"/>
          </w:tcPr>
          <w:p w14:paraId="0DCEF7DB" w14:textId="2D903B22" w:rsidR="00972482" w:rsidRPr="00870E84" w:rsidRDefault="00972482" w:rsidP="000A1192">
            <w:pPr>
              <w:jc w:val="center"/>
              <w:rPr>
                <w:rFonts w:ascii="ＭＳ 明朝" w:eastAsia="ＭＳ 明朝" w:hAnsi="ＭＳ 明朝"/>
              </w:rPr>
            </w:pPr>
            <w:r w:rsidRPr="00870E84">
              <w:rPr>
                <w:rFonts w:ascii="ＭＳ 明朝" w:eastAsia="ＭＳ 明朝" w:hAnsi="ＭＳ 明朝" w:hint="eastAsia"/>
              </w:rPr>
              <w:t>補助額</w:t>
            </w:r>
          </w:p>
        </w:tc>
        <w:tc>
          <w:tcPr>
            <w:tcW w:w="4918" w:type="dxa"/>
            <w:gridSpan w:val="2"/>
            <w:vAlign w:val="center"/>
          </w:tcPr>
          <w:p w14:paraId="58074521" w14:textId="714347CB" w:rsidR="00972482" w:rsidRPr="00A6358B" w:rsidRDefault="00972482" w:rsidP="00972482">
            <w:pPr>
              <w:tabs>
                <w:tab w:val="left" w:pos="2694"/>
              </w:tabs>
              <w:jc w:val="center"/>
              <w:rPr>
                <w:rFonts w:ascii="ＭＳ 明朝" w:eastAsia="ＭＳ 明朝" w:hAnsi="ＭＳ 明朝"/>
              </w:rPr>
            </w:pPr>
            <w:r w:rsidRPr="00A6358B">
              <w:rPr>
                <w:rFonts w:ascii="ＭＳ 明朝" w:eastAsia="ＭＳ 明朝" w:hAnsi="ＭＳ 明朝" w:hint="eastAsia"/>
              </w:rPr>
              <w:t>内容</w:t>
            </w:r>
          </w:p>
        </w:tc>
        <w:tc>
          <w:tcPr>
            <w:tcW w:w="1977" w:type="dxa"/>
            <w:vAlign w:val="center"/>
          </w:tcPr>
          <w:p w14:paraId="29F3E226" w14:textId="5F2C9E03" w:rsidR="00972482" w:rsidRPr="00A6358B" w:rsidRDefault="00972482" w:rsidP="00972482">
            <w:pPr>
              <w:tabs>
                <w:tab w:val="left" w:pos="2694"/>
              </w:tabs>
              <w:jc w:val="center"/>
              <w:rPr>
                <w:rFonts w:ascii="ＭＳ 明朝" w:eastAsia="ＭＳ 明朝" w:hAnsi="ＭＳ 明朝"/>
              </w:rPr>
            </w:pPr>
            <w:r w:rsidRPr="00A6358B">
              <w:rPr>
                <w:rFonts w:ascii="ＭＳ 明朝" w:eastAsia="ＭＳ 明朝" w:hAnsi="ＭＳ 明朝" w:hint="eastAsia"/>
              </w:rPr>
              <w:t>交付額（上限）</w:t>
            </w:r>
          </w:p>
        </w:tc>
      </w:tr>
      <w:tr w:rsidR="00972482" w:rsidRPr="00870E84" w14:paraId="6BF97E4F" w14:textId="77777777" w:rsidTr="00972482">
        <w:trPr>
          <w:trHeight w:val="710"/>
        </w:trPr>
        <w:tc>
          <w:tcPr>
            <w:tcW w:w="2165" w:type="dxa"/>
            <w:vMerge/>
            <w:vAlign w:val="center"/>
          </w:tcPr>
          <w:p w14:paraId="65BE4137" w14:textId="5BFA54B3" w:rsidR="00972482" w:rsidRPr="00870E84" w:rsidRDefault="00972482" w:rsidP="000A1192">
            <w:pPr>
              <w:jc w:val="center"/>
              <w:rPr>
                <w:rFonts w:ascii="ＭＳ 明朝" w:eastAsia="ＭＳ 明朝" w:hAnsi="ＭＳ 明朝"/>
              </w:rPr>
            </w:pPr>
          </w:p>
        </w:tc>
        <w:tc>
          <w:tcPr>
            <w:tcW w:w="524" w:type="dxa"/>
            <w:vAlign w:val="center"/>
          </w:tcPr>
          <w:p w14:paraId="3FA16DE4" w14:textId="5126529B" w:rsidR="00972482" w:rsidRPr="00A6358B" w:rsidRDefault="00972482" w:rsidP="00972482">
            <w:pPr>
              <w:tabs>
                <w:tab w:val="left" w:pos="2694"/>
              </w:tabs>
              <w:jc w:val="center"/>
              <w:rPr>
                <w:rFonts w:ascii="ＭＳ 明朝" w:eastAsia="ＭＳ 明朝" w:hAnsi="ＭＳ 明朝"/>
              </w:rPr>
            </w:pPr>
            <w:r w:rsidRPr="00A6358B">
              <w:rPr>
                <w:rFonts w:ascii="ＭＳ 明朝" w:eastAsia="ＭＳ 明朝" w:hAnsi="ＭＳ 明朝" w:hint="eastAsia"/>
              </w:rPr>
              <w:t>①</w:t>
            </w:r>
          </w:p>
        </w:tc>
        <w:tc>
          <w:tcPr>
            <w:tcW w:w="4394" w:type="dxa"/>
            <w:vAlign w:val="center"/>
          </w:tcPr>
          <w:p w14:paraId="62E4464F" w14:textId="3407F1EA" w:rsidR="00972482" w:rsidRPr="00A6358B" w:rsidRDefault="00972482" w:rsidP="00972482">
            <w:pPr>
              <w:tabs>
                <w:tab w:val="left" w:pos="2694"/>
              </w:tabs>
              <w:jc w:val="left"/>
              <w:rPr>
                <w:rFonts w:ascii="ＭＳ 明朝" w:eastAsia="ＭＳ 明朝" w:hAnsi="ＭＳ 明朝"/>
              </w:rPr>
            </w:pPr>
            <w:r w:rsidRPr="00A6358B">
              <w:rPr>
                <w:rFonts w:ascii="ＭＳ 明朝" w:eastAsia="ＭＳ 明朝" w:hAnsi="ＭＳ 明朝" w:hint="eastAsia"/>
              </w:rPr>
              <w:t>令和４年度から新規に設置する場合</w:t>
            </w:r>
          </w:p>
        </w:tc>
        <w:tc>
          <w:tcPr>
            <w:tcW w:w="1977" w:type="dxa"/>
            <w:vAlign w:val="center"/>
          </w:tcPr>
          <w:p w14:paraId="4ED8BDE3" w14:textId="2763046D" w:rsidR="00972482" w:rsidRPr="00A6358B" w:rsidRDefault="00972482" w:rsidP="00972482">
            <w:pPr>
              <w:tabs>
                <w:tab w:val="left" w:pos="2694"/>
              </w:tabs>
              <w:jc w:val="center"/>
              <w:rPr>
                <w:rFonts w:ascii="ＭＳ 明朝" w:eastAsia="ＭＳ 明朝" w:hAnsi="ＭＳ 明朝"/>
              </w:rPr>
            </w:pPr>
            <w:r w:rsidRPr="00A6358B">
              <w:rPr>
                <w:rFonts w:ascii="ＭＳ 明朝" w:eastAsia="ＭＳ 明朝" w:hAnsi="ＭＳ 明朝" w:hint="eastAsia"/>
              </w:rPr>
              <w:t>１３００万円</w:t>
            </w:r>
          </w:p>
        </w:tc>
      </w:tr>
      <w:tr w:rsidR="00972482" w:rsidRPr="00870E84" w14:paraId="781ABDFE" w14:textId="77777777" w:rsidTr="00972482">
        <w:trPr>
          <w:trHeight w:val="720"/>
        </w:trPr>
        <w:tc>
          <w:tcPr>
            <w:tcW w:w="2165" w:type="dxa"/>
            <w:vMerge/>
            <w:vAlign w:val="center"/>
          </w:tcPr>
          <w:p w14:paraId="39FFEFAA" w14:textId="77777777" w:rsidR="00972482" w:rsidRPr="00870E84" w:rsidRDefault="00972482" w:rsidP="000A1192">
            <w:pPr>
              <w:jc w:val="center"/>
              <w:rPr>
                <w:rFonts w:ascii="ＭＳ 明朝" w:eastAsia="ＭＳ 明朝" w:hAnsi="ＭＳ 明朝"/>
              </w:rPr>
            </w:pPr>
          </w:p>
        </w:tc>
        <w:tc>
          <w:tcPr>
            <w:tcW w:w="524" w:type="dxa"/>
            <w:vAlign w:val="center"/>
          </w:tcPr>
          <w:p w14:paraId="7034926C" w14:textId="7D436EBF" w:rsidR="00972482" w:rsidRPr="003A4595" w:rsidRDefault="00972482" w:rsidP="00972482">
            <w:pPr>
              <w:tabs>
                <w:tab w:val="left" w:pos="2694"/>
              </w:tabs>
              <w:jc w:val="center"/>
              <w:rPr>
                <w:rFonts w:ascii="ＭＳ 明朝" w:eastAsia="ＭＳ 明朝" w:hAnsi="ＭＳ 明朝"/>
              </w:rPr>
            </w:pPr>
            <w:r w:rsidRPr="003A4595">
              <w:rPr>
                <w:rFonts w:ascii="ＭＳ 明朝" w:eastAsia="ＭＳ 明朝" w:hAnsi="ＭＳ 明朝" w:hint="eastAsia"/>
              </w:rPr>
              <w:t>②</w:t>
            </w:r>
          </w:p>
        </w:tc>
        <w:tc>
          <w:tcPr>
            <w:tcW w:w="4394" w:type="dxa"/>
            <w:vAlign w:val="center"/>
          </w:tcPr>
          <w:p w14:paraId="717C569A" w14:textId="2E6AD698" w:rsidR="00972482" w:rsidRPr="003A4595" w:rsidRDefault="00972482" w:rsidP="00972482">
            <w:pPr>
              <w:tabs>
                <w:tab w:val="left" w:pos="2694"/>
              </w:tabs>
              <w:rPr>
                <w:rFonts w:ascii="ＭＳ 明朝" w:eastAsia="ＭＳ 明朝" w:hAnsi="ＭＳ 明朝"/>
              </w:rPr>
            </w:pPr>
            <w:r w:rsidRPr="003A4595">
              <w:rPr>
                <w:rFonts w:ascii="ＭＳ 明朝" w:eastAsia="ＭＳ 明朝" w:hAnsi="ＭＳ 明朝" w:hint="eastAsia"/>
              </w:rPr>
              <w:t>令和３年度にすでに設置している場合</w:t>
            </w:r>
          </w:p>
        </w:tc>
        <w:tc>
          <w:tcPr>
            <w:tcW w:w="1977" w:type="dxa"/>
            <w:vAlign w:val="center"/>
          </w:tcPr>
          <w:p w14:paraId="2A9A2F71" w14:textId="444E97BA" w:rsidR="00972482" w:rsidRPr="003A4595" w:rsidRDefault="00A6358B" w:rsidP="00972482">
            <w:pPr>
              <w:tabs>
                <w:tab w:val="left" w:pos="2694"/>
              </w:tabs>
              <w:jc w:val="center"/>
              <w:rPr>
                <w:rFonts w:ascii="ＭＳ 明朝" w:eastAsia="ＭＳ 明朝" w:hAnsi="ＭＳ 明朝"/>
              </w:rPr>
            </w:pPr>
            <w:r w:rsidRPr="003A4595">
              <w:rPr>
                <w:rFonts w:ascii="ＭＳ 明朝" w:eastAsia="ＭＳ 明朝" w:hAnsi="ＭＳ 明朝" w:hint="eastAsia"/>
              </w:rPr>
              <w:t>７００</w:t>
            </w:r>
            <w:r w:rsidR="00972482" w:rsidRPr="003A4595">
              <w:rPr>
                <w:rFonts w:ascii="ＭＳ 明朝" w:eastAsia="ＭＳ 明朝" w:hAnsi="ＭＳ 明朝" w:hint="eastAsia"/>
              </w:rPr>
              <w:t>万円</w:t>
            </w:r>
          </w:p>
        </w:tc>
      </w:tr>
      <w:tr w:rsidR="00870E84" w:rsidRPr="00870E84" w14:paraId="4E6406E1" w14:textId="77777777" w:rsidTr="00963BA7">
        <w:trPr>
          <w:trHeight w:val="1156"/>
        </w:trPr>
        <w:tc>
          <w:tcPr>
            <w:tcW w:w="2165" w:type="dxa"/>
            <w:vAlign w:val="center"/>
          </w:tcPr>
          <w:p w14:paraId="5D6F9C87" w14:textId="77777777" w:rsidR="00870E84" w:rsidRPr="00870E84" w:rsidRDefault="00870E84" w:rsidP="000A1192">
            <w:pPr>
              <w:tabs>
                <w:tab w:val="left" w:pos="2694"/>
              </w:tabs>
              <w:jc w:val="center"/>
              <w:rPr>
                <w:rFonts w:ascii="ＭＳ 明朝" w:eastAsia="ＭＳ 明朝" w:hAnsi="ＭＳ 明朝"/>
              </w:rPr>
            </w:pPr>
            <w:r w:rsidRPr="00870E84">
              <w:rPr>
                <w:rFonts w:ascii="ＭＳ 明朝" w:eastAsia="ＭＳ 明朝" w:hAnsi="ＭＳ 明朝" w:hint="eastAsia"/>
              </w:rPr>
              <w:t>対象経費</w:t>
            </w:r>
          </w:p>
        </w:tc>
        <w:tc>
          <w:tcPr>
            <w:tcW w:w="6895" w:type="dxa"/>
            <w:gridSpan w:val="3"/>
            <w:vAlign w:val="center"/>
          </w:tcPr>
          <w:p w14:paraId="054BF789" w14:textId="0410A705" w:rsidR="00870E84" w:rsidRPr="00870E84" w:rsidRDefault="00870E84" w:rsidP="009833D2">
            <w:pPr>
              <w:rPr>
                <w:rFonts w:ascii="ＭＳ 明朝" w:eastAsia="ＭＳ 明朝" w:hAnsi="ＭＳ 明朝"/>
              </w:rPr>
            </w:pPr>
            <w:r w:rsidRPr="00870E84">
              <w:rPr>
                <w:rFonts w:ascii="ＭＳ 明朝" w:eastAsia="ＭＳ 明朝" w:hAnsi="ＭＳ 明朝" w:hint="eastAsia"/>
              </w:rPr>
              <w:t>運営に係る経費。ただし、人件費については対象外とする。</w:t>
            </w:r>
          </w:p>
        </w:tc>
      </w:tr>
      <w:tr w:rsidR="00870E84" w:rsidRPr="00870E84" w14:paraId="3C9CCFEC" w14:textId="77777777" w:rsidTr="00963BA7">
        <w:trPr>
          <w:trHeight w:val="811"/>
        </w:trPr>
        <w:tc>
          <w:tcPr>
            <w:tcW w:w="2165" w:type="dxa"/>
            <w:vAlign w:val="center"/>
          </w:tcPr>
          <w:p w14:paraId="6E68C3D9" w14:textId="77777777" w:rsidR="00870E84" w:rsidRPr="00870E84" w:rsidRDefault="00870E84" w:rsidP="000A1192">
            <w:pPr>
              <w:tabs>
                <w:tab w:val="left" w:pos="2694"/>
              </w:tabs>
              <w:jc w:val="center"/>
              <w:rPr>
                <w:rFonts w:ascii="ＭＳ 明朝" w:eastAsia="ＭＳ 明朝" w:hAnsi="ＭＳ 明朝"/>
              </w:rPr>
            </w:pPr>
            <w:r w:rsidRPr="00870E84">
              <w:rPr>
                <w:rFonts w:ascii="ＭＳ 明朝" w:eastAsia="ＭＳ 明朝" w:hAnsi="ＭＳ 明朝" w:hint="eastAsia"/>
              </w:rPr>
              <w:t>負担率</w:t>
            </w:r>
          </w:p>
        </w:tc>
        <w:tc>
          <w:tcPr>
            <w:tcW w:w="6895" w:type="dxa"/>
            <w:gridSpan w:val="3"/>
            <w:vAlign w:val="center"/>
          </w:tcPr>
          <w:p w14:paraId="442E3B11" w14:textId="77777777" w:rsidR="00870E84" w:rsidRPr="00870E84" w:rsidRDefault="00870E84" w:rsidP="000A1192">
            <w:pPr>
              <w:tabs>
                <w:tab w:val="left" w:pos="2694"/>
              </w:tabs>
              <w:jc w:val="center"/>
              <w:rPr>
                <w:rFonts w:ascii="ＭＳ 明朝" w:eastAsia="ＭＳ 明朝" w:hAnsi="ＭＳ 明朝"/>
              </w:rPr>
            </w:pPr>
            <w:r w:rsidRPr="00870E84">
              <w:rPr>
                <w:rFonts w:ascii="ＭＳ 明朝" w:eastAsia="ＭＳ 明朝" w:hAnsi="ＭＳ 明朝" w:hint="eastAsia"/>
              </w:rPr>
              <w:t>１０／１０</w:t>
            </w:r>
          </w:p>
        </w:tc>
      </w:tr>
      <w:tr w:rsidR="00240071" w:rsidRPr="00A6358B" w14:paraId="4BDC379F" w14:textId="77777777" w:rsidTr="00963BA7">
        <w:trPr>
          <w:trHeight w:val="811"/>
        </w:trPr>
        <w:tc>
          <w:tcPr>
            <w:tcW w:w="2165" w:type="dxa"/>
            <w:vAlign w:val="center"/>
          </w:tcPr>
          <w:p w14:paraId="509839EA" w14:textId="2BFF76DA" w:rsidR="00240071" w:rsidRPr="00870E84" w:rsidRDefault="00240071" w:rsidP="000A1192">
            <w:pPr>
              <w:tabs>
                <w:tab w:val="left" w:pos="2694"/>
              </w:tabs>
              <w:jc w:val="center"/>
              <w:rPr>
                <w:rFonts w:ascii="ＭＳ 明朝" w:eastAsia="ＭＳ 明朝" w:hAnsi="ＭＳ 明朝"/>
              </w:rPr>
            </w:pPr>
            <w:r>
              <w:rPr>
                <w:rFonts w:ascii="ＭＳ 明朝" w:eastAsia="ＭＳ 明朝" w:hAnsi="ＭＳ 明朝" w:hint="eastAsia"/>
              </w:rPr>
              <w:t>対象期間</w:t>
            </w:r>
          </w:p>
        </w:tc>
        <w:tc>
          <w:tcPr>
            <w:tcW w:w="6895" w:type="dxa"/>
            <w:gridSpan w:val="3"/>
            <w:vAlign w:val="center"/>
          </w:tcPr>
          <w:p w14:paraId="7AF2B37A" w14:textId="1A588130" w:rsidR="00240071" w:rsidRPr="00870E84" w:rsidRDefault="000C4106" w:rsidP="000A1192">
            <w:pPr>
              <w:tabs>
                <w:tab w:val="left" w:pos="2694"/>
              </w:tabs>
              <w:jc w:val="center"/>
              <w:rPr>
                <w:rFonts w:ascii="ＭＳ 明朝" w:eastAsia="ＭＳ 明朝" w:hAnsi="ＭＳ 明朝"/>
              </w:rPr>
            </w:pPr>
            <w:r w:rsidRPr="00274759">
              <w:rPr>
                <w:rFonts w:ascii="ＭＳ 明朝" w:eastAsia="ＭＳ 明朝" w:hAnsi="ＭＳ 明朝" w:hint="eastAsia"/>
                <w:color w:val="000000" w:themeColor="text1"/>
              </w:rPr>
              <w:t>令和４年４月１</w:t>
            </w:r>
            <w:r w:rsidR="00924E33" w:rsidRPr="00274759">
              <w:rPr>
                <w:rFonts w:ascii="ＭＳ 明朝" w:eastAsia="ＭＳ 明朝" w:hAnsi="ＭＳ 明朝" w:hint="eastAsia"/>
                <w:color w:val="000000" w:themeColor="text1"/>
              </w:rPr>
              <w:t>日　～　令和５年３</w:t>
            </w:r>
            <w:r w:rsidR="00240071" w:rsidRPr="00274759">
              <w:rPr>
                <w:rFonts w:ascii="ＭＳ 明朝" w:eastAsia="ＭＳ 明朝" w:hAnsi="ＭＳ 明朝" w:hint="eastAsia"/>
                <w:color w:val="000000" w:themeColor="text1"/>
              </w:rPr>
              <w:t>月</w:t>
            </w:r>
            <w:r w:rsidR="00924E33" w:rsidRPr="00274759">
              <w:rPr>
                <w:rFonts w:ascii="ＭＳ 明朝" w:eastAsia="ＭＳ 明朝" w:hAnsi="ＭＳ 明朝" w:hint="eastAsia"/>
                <w:color w:val="000000" w:themeColor="text1"/>
              </w:rPr>
              <w:t>３１</w:t>
            </w:r>
            <w:r w:rsidR="00240071" w:rsidRPr="00274759">
              <w:rPr>
                <w:rFonts w:ascii="ＭＳ 明朝" w:eastAsia="ＭＳ 明朝" w:hAnsi="ＭＳ 明朝" w:hint="eastAsia"/>
                <w:color w:val="000000" w:themeColor="text1"/>
              </w:rPr>
              <w:t>日</w:t>
            </w:r>
          </w:p>
        </w:tc>
      </w:tr>
      <w:tr w:rsidR="00300244" w:rsidRPr="00A6358B" w14:paraId="7749010B" w14:textId="77777777" w:rsidTr="00963BA7">
        <w:trPr>
          <w:trHeight w:val="811"/>
        </w:trPr>
        <w:tc>
          <w:tcPr>
            <w:tcW w:w="2165" w:type="dxa"/>
            <w:vAlign w:val="center"/>
          </w:tcPr>
          <w:p w14:paraId="378D577B" w14:textId="7524A71F" w:rsidR="00300244" w:rsidRDefault="00300244" w:rsidP="000A1192">
            <w:pPr>
              <w:tabs>
                <w:tab w:val="left" w:pos="2694"/>
              </w:tabs>
              <w:jc w:val="center"/>
              <w:rPr>
                <w:rFonts w:ascii="ＭＳ 明朝" w:eastAsia="ＭＳ 明朝" w:hAnsi="ＭＳ 明朝"/>
              </w:rPr>
            </w:pPr>
            <w:r w:rsidRPr="00870E84">
              <w:rPr>
                <w:rFonts w:ascii="ＭＳ 明朝" w:eastAsia="ＭＳ 明朝" w:hAnsi="ＭＳ 明朝" w:hint="eastAsia"/>
              </w:rPr>
              <w:t>補助条件</w:t>
            </w:r>
          </w:p>
        </w:tc>
        <w:tc>
          <w:tcPr>
            <w:tcW w:w="6895" w:type="dxa"/>
            <w:gridSpan w:val="3"/>
            <w:vAlign w:val="center"/>
          </w:tcPr>
          <w:p w14:paraId="43A93D44" w14:textId="77777777" w:rsidR="00300244" w:rsidRPr="00870E84" w:rsidRDefault="00300244" w:rsidP="00300244">
            <w:pPr>
              <w:ind w:left="420" w:hangingChars="200" w:hanging="420"/>
              <w:rPr>
                <w:rFonts w:ascii="ＭＳ 明朝" w:eastAsia="ＭＳ 明朝" w:hAnsi="ＭＳ 明朝"/>
              </w:rPr>
            </w:pPr>
            <w:r>
              <w:rPr>
                <w:rFonts w:ascii="ＭＳ 明朝" w:eastAsia="ＭＳ 明朝" w:hAnsi="ＭＳ 明朝" w:hint="eastAsia"/>
              </w:rPr>
              <w:t>１　入院患者待機ステーションの運営に当たっては、各関係機関と相互に情報共有の上</w:t>
            </w:r>
            <w:r w:rsidRPr="00870E84">
              <w:rPr>
                <w:rFonts w:ascii="ＭＳ 明朝" w:eastAsia="ＭＳ 明朝" w:hAnsi="ＭＳ 明朝" w:hint="eastAsia"/>
              </w:rPr>
              <w:t>連携すること。</w:t>
            </w:r>
            <w:r>
              <w:rPr>
                <w:rFonts w:ascii="ＭＳ 明朝" w:eastAsia="ＭＳ 明朝" w:hAnsi="ＭＳ 明朝" w:hint="eastAsia"/>
                <w:sz w:val="18"/>
              </w:rPr>
              <w:t>（※連携の具体例については添付資料１の「運用体制図」を参照</w:t>
            </w:r>
            <w:r w:rsidRPr="00870E84">
              <w:rPr>
                <w:rFonts w:ascii="ＭＳ 明朝" w:eastAsia="ＭＳ 明朝" w:hAnsi="ＭＳ 明朝" w:hint="eastAsia"/>
                <w:sz w:val="18"/>
              </w:rPr>
              <w:t>）</w:t>
            </w:r>
          </w:p>
          <w:p w14:paraId="4EA02EBF" w14:textId="77777777" w:rsidR="00300244" w:rsidRPr="00870E84" w:rsidRDefault="00300244" w:rsidP="00300244">
            <w:pPr>
              <w:ind w:left="420" w:hangingChars="200" w:hanging="420"/>
              <w:rPr>
                <w:rFonts w:ascii="ＭＳ 明朝" w:eastAsia="ＭＳ 明朝" w:hAnsi="ＭＳ 明朝"/>
              </w:rPr>
            </w:pPr>
            <w:r>
              <w:rPr>
                <w:rFonts w:ascii="ＭＳ 明朝" w:eastAsia="ＭＳ 明朝" w:hAnsi="ＭＳ 明朝" w:hint="eastAsia"/>
              </w:rPr>
              <w:t>２　最低でも、入院患者待機ステーション</w:t>
            </w:r>
            <w:r w:rsidRPr="00870E84">
              <w:rPr>
                <w:rFonts w:ascii="ＭＳ 明朝" w:eastAsia="ＭＳ 明朝" w:hAnsi="ＭＳ 明朝" w:hint="eastAsia"/>
              </w:rPr>
              <w:t>を２週間程度運用できる体制を整えること</w:t>
            </w:r>
            <w:r>
              <w:rPr>
                <w:rFonts w:ascii="ＭＳ 明朝" w:eastAsia="ＭＳ 明朝" w:hAnsi="ＭＳ 明朝" w:hint="eastAsia"/>
              </w:rPr>
              <w:t>。ただし、運営期間は搬送体制の逼迫状況に応じ、大阪府と協議の上、</w:t>
            </w:r>
            <w:r w:rsidRPr="00870E84">
              <w:rPr>
                <w:rFonts w:ascii="ＭＳ 明朝" w:eastAsia="ＭＳ 明朝" w:hAnsi="ＭＳ 明朝" w:hint="eastAsia"/>
              </w:rPr>
              <w:t>変更することも可とする。</w:t>
            </w:r>
          </w:p>
          <w:p w14:paraId="722E3571" w14:textId="77777777" w:rsidR="00300244" w:rsidRDefault="00300244" w:rsidP="00300244">
            <w:pPr>
              <w:ind w:left="420" w:hangingChars="200" w:hanging="420"/>
              <w:rPr>
                <w:rFonts w:ascii="ＭＳ 明朝" w:eastAsia="ＭＳ 明朝" w:hAnsi="ＭＳ 明朝"/>
              </w:rPr>
            </w:pPr>
            <w:r>
              <w:rPr>
                <w:rFonts w:ascii="ＭＳ 明朝" w:eastAsia="ＭＳ 明朝" w:hAnsi="ＭＳ 明朝" w:hint="eastAsia"/>
              </w:rPr>
              <w:t>３</w:t>
            </w:r>
            <w:r w:rsidRPr="00870E84">
              <w:rPr>
                <w:rFonts w:ascii="ＭＳ 明朝" w:eastAsia="ＭＳ 明朝" w:hAnsi="ＭＳ 明朝" w:hint="eastAsia"/>
              </w:rPr>
              <w:t xml:space="preserve">　病床は</w:t>
            </w:r>
            <w:r>
              <w:rPr>
                <w:rFonts w:ascii="ＭＳ 明朝" w:eastAsia="ＭＳ 明朝" w:hAnsi="ＭＳ 明朝" w:hint="eastAsia"/>
              </w:rPr>
              <w:t>、</w:t>
            </w:r>
            <w:r w:rsidRPr="00870E84">
              <w:rPr>
                <w:rFonts w:ascii="ＭＳ 明朝" w:eastAsia="ＭＳ 明朝" w:hAnsi="ＭＳ 明朝" w:hint="eastAsia"/>
              </w:rPr>
              <w:t>複数あること。</w:t>
            </w:r>
          </w:p>
          <w:p w14:paraId="71C52B01" w14:textId="75B8506F" w:rsidR="00300244" w:rsidRDefault="00300244" w:rsidP="00300244">
            <w:pPr>
              <w:ind w:left="420" w:hangingChars="200" w:hanging="420"/>
              <w:rPr>
                <w:rFonts w:ascii="ＭＳ 明朝" w:eastAsia="ＭＳ 明朝" w:hAnsi="ＭＳ 明朝"/>
              </w:rPr>
            </w:pPr>
            <w:r w:rsidRPr="00DF184F">
              <w:rPr>
                <w:rFonts w:ascii="ＭＳ 明朝" w:eastAsia="ＭＳ 明朝" w:hAnsi="ＭＳ 明朝" w:hint="eastAsia"/>
              </w:rPr>
              <w:t>４　汚染区</w:t>
            </w:r>
            <w:r w:rsidRPr="00870E84">
              <w:rPr>
                <w:rFonts w:ascii="ＭＳ 明朝" w:eastAsia="ＭＳ 明朝" w:hAnsi="ＭＳ 明朝" w:hint="eastAsia"/>
              </w:rPr>
              <w:t>域と清潔区域の区分けが適切にできていること。</w:t>
            </w:r>
          </w:p>
          <w:p w14:paraId="0B7E3961" w14:textId="77777777" w:rsidR="00300244" w:rsidRPr="00870E84" w:rsidRDefault="00300244" w:rsidP="00300244">
            <w:pPr>
              <w:ind w:left="210" w:hangingChars="100" w:hanging="210"/>
              <w:rPr>
                <w:rFonts w:ascii="ＭＳ 明朝" w:eastAsia="ＭＳ 明朝" w:hAnsi="ＭＳ 明朝"/>
              </w:rPr>
            </w:pPr>
            <w:r>
              <w:rPr>
                <w:rFonts w:ascii="ＭＳ 明朝" w:eastAsia="ＭＳ 明朝" w:hAnsi="ＭＳ 明朝" w:hint="eastAsia"/>
              </w:rPr>
              <w:t>５</w:t>
            </w:r>
            <w:r w:rsidRPr="00870E84">
              <w:rPr>
                <w:rFonts w:ascii="ＭＳ 明朝" w:eastAsia="ＭＳ 明朝" w:hAnsi="ＭＳ 明朝" w:hint="eastAsia"/>
              </w:rPr>
              <w:t xml:space="preserve">　救急車による搬送が可能なスペースを確保できていること。</w:t>
            </w:r>
          </w:p>
          <w:p w14:paraId="4461CED8" w14:textId="154BB92D" w:rsidR="00300244" w:rsidRPr="00300244" w:rsidRDefault="00300244" w:rsidP="00300244">
            <w:pPr>
              <w:ind w:left="420" w:hangingChars="200" w:hanging="420"/>
              <w:rPr>
                <w:rFonts w:ascii="ＭＳ 明朝" w:eastAsia="ＭＳ 明朝" w:hAnsi="ＭＳ 明朝"/>
              </w:rPr>
            </w:pPr>
            <w:r>
              <w:rPr>
                <w:rFonts w:ascii="ＭＳ 明朝" w:eastAsia="ＭＳ 明朝" w:hAnsi="ＭＳ 明朝" w:hint="eastAsia"/>
              </w:rPr>
              <w:t>６</w:t>
            </w:r>
            <w:r w:rsidRPr="00870E84">
              <w:rPr>
                <w:rFonts w:ascii="ＭＳ 明朝" w:eastAsia="ＭＳ 明朝" w:hAnsi="ＭＳ 明朝" w:hint="eastAsia"/>
              </w:rPr>
              <w:t xml:space="preserve">　運営時間中は</w:t>
            </w:r>
            <w:r>
              <w:rPr>
                <w:rFonts w:ascii="ＭＳ 明朝" w:eastAsia="ＭＳ 明朝" w:hAnsi="ＭＳ 明朝" w:hint="eastAsia"/>
              </w:rPr>
              <w:t>、救急救命処置ができる者１名以上及び</w:t>
            </w:r>
            <w:r w:rsidRPr="00870E84">
              <w:rPr>
                <w:rFonts w:ascii="ＭＳ 明朝" w:eastAsia="ＭＳ 明朝" w:hAnsi="ＭＳ 明朝" w:hint="eastAsia"/>
              </w:rPr>
              <w:t>業務調整員１名以上が常駐すること。</w:t>
            </w:r>
            <w:r>
              <w:rPr>
                <w:rFonts w:ascii="ＭＳ 明朝" w:eastAsia="ＭＳ 明朝" w:hAnsi="ＭＳ 明朝" w:hint="eastAsia"/>
                <w:sz w:val="18"/>
              </w:rPr>
              <w:t>（※配置職員の具体例については添付資料１の「運用体制図」を参照）</w:t>
            </w:r>
          </w:p>
        </w:tc>
      </w:tr>
      <w:tr w:rsidR="00870E84" w:rsidRPr="00870E84" w14:paraId="660D126A" w14:textId="77777777" w:rsidTr="00300244">
        <w:trPr>
          <w:trHeight w:val="2259"/>
        </w:trPr>
        <w:tc>
          <w:tcPr>
            <w:tcW w:w="2165" w:type="dxa"/>
            <w:vAlign w:val="center"/>
          </w:tcPr>
          <w:p w14:paraId="66E154EB" w14:textId="77777777" w:rsidR="00870E84" w:rsidRPr="00870E84" w:rsidRDefault="00870E84" w:rsidP="000A1192">
            <w:pPr>
              <w:tabs>
                <w:tab w:val="left" w:pos="2694"/>
              </w:tabs>
              <w:jc w:val="center"/>
              <w:rPr>
                <w:rFonts w:ascii="ＭＳ 明朝" w:eastAsia="ＭＳ 明朝" w:hAnsi="ＭＳ 明朝"/>
              </w:rPr>
            </w:pPr>
            <w:r w:rsidRPr="00870E84">
              <w:rPr>
                <w:rFonts w:ascii="ＭＳ 明朝" w:eastAsia="ＭＳ 明朝" w:hAnsi="ＭＳ 明朝" w:hint="eastAsia"/>
              </w:rPr>
              <w:lastRenderedPageBreak/>
              <w:t>補助条件</w:t>
            </w:r>
          </w:p>
        </w:tc>
        <w:tc>
          <w:tcPr>
            <w:tcW w:w="6895" w:type="dxa"/>
            <w:gridSpan w:val="3"/>
            <w:vAlign w:val="center"/>
          </w:tcPr>
          <w:p w14:paraId="36E38EE0" w14:textId="30E8CCFA" w:rsidR="00870E84" w:rsidRPr="00870E84" w:rsidRDefault="00DF184F" w:rsidP="000A1192">
            <w:pPr>
              <w:tabs>
                <w:tab w:val="left" w:pos="2694"/>
              </w:tabs>
              <w:ind w:left="420" w:hangingChars="200" w:hanging="420"/>
              <w:rPr>
                <w:rFonts w:ascii="ＭＳ 明朝" w:eastAsia="ＭＳ 明朝" w:hAnsi="ＭＳ 明朝"/>
              </w:rPr>
            </w:pPr>
            <w:r>
              <w:rPr>
                <w:rFonts w:ascii="ＭＳ 明朝" w:eastAsia="ＭＳ 明朝" w:hAnsi="ＭＳ 明朝" w:hint="eastAsia"/>
              </w:rPr>
              <w:t>７　入院患者待機ステーション</w:t>
            </w:r>
            <w:r w:rsidR="00870E84" w:rsidRPr="00870E84">
              <w:rPr>
                <w:rFonts w:ascii="ＭＳ 明朝" w:eastAsia="ＭＳ 明朝" w:hAnsi="ＭＳ 明朝" w:hint="eastAsia"/>
              </w:rPr>
              <w:t>の運営に当たっては、協力医療機関</w:t>
            </w:r>
            <w:r w:rsidR="00963BA7">
              <w:rPr>
                <w:rFonts w:ascii="ＭＳ 明朝" w:eastAsia="ＭＳ 明朝" w:hAnsi="ＭＳ 明朝" w:hint="eastAsia"/>
              </w:rPr>
              <w:t>と協定を締結する</w:t>
            </w:r>
            <w:r w:rsidR="00870E84" w:rsidRPr="00870E84">
              <w:rPr>
                <w:rFonts w:ascii="ＭＳ 明朝" w:eastAsia="ＭＳ 明朝" w:hAnsi="ＭＳ 明朝" w:hint="eastAsia"/>
              </w:rPr>
              <w:t>こと。</w:t>
            </w:r>
          </w:p>
          <w:p w14:paraId="52ECEB56" w14:textId="03E95F50" w:rsidR="00870E84" w:rsidRPr="00870E84" w:rsidRDefault="00DF184F" w:rsidP="000A1192">
            <w:pPr>
              <w:tabs>
                <w:tab w:val="left" w:pos="2694"/>
              </w:tabs>
              <w:ind w:left="420" w:hangingChars="200" w:hanging="420"/>
              <w:rPr>
                <w:rFonts w:ascii="ＭＳ 明朝" w:eastAsia="ＭＳ 明朝" w:hAnsi="ＭＳ 明朝"/>
              </w:rPr>
            </w:pPr>
            <w:r>
              <w:rPr>
                <w:rFonts w:ascii="ＭＳ 明朝" w:eastAsia="ＭＳ 明朝" w:hAnsi="ＭＳ 明朝" w:hint="eastAsia"/>
              </w:rPr>
              <w:t>８</w:t>
            </w:r>
            <w:r w:rsidR="00870E84" w:rsidRPr="00870E84">
              <w:rPr>
                <w:rFonts w:ascii="ＭＳ 明朝" w:eastAsia="ＭＳ 明朝" w:hAnsi="ＭＳ 明朝" w:hint="eastAsia"/>
              </w:rPr>
              <w:t xml:space="preserve">　運営に際しては、マニュアルを必ず作成し、運営能力について一定の水準が保てるようにすること。</w:t>
            </w:r>
          </w:p>
        </w:tc>
      </w:tr>
      <w:tr w:rsidR="00870E84" w:rsidRPr="00870E84" w14:paraId="0A39C5DB" w14:textId="77777777" w:rsidTr="00963BA7">
        <w:trPr>
          <w:trHeight w:val="836"/>
        </w:trPr>
        <w:tc>
          <w:tcPr>
            <w:tcW w:w="2165" w:type="dxa"/>
            <w:vAlign w:val="center"/>
          </w:tcPr>
          <w:p w14:paraId="1E8853FC" w14:textId="77777777" w:rsidR="00870E84" w:rsidRPr="00870E84" w:rsidRDefault="00870E84" w:rsidP="000A1192">
            <w:pPr>
              <w:tabs>
                <w:tab w:val="left" w:pos="2694"/>
              </w:tabs>
              <w:jc w:val="center"/>
              <w:rPr>
                <w:rFonts w:ascii="ＭＳ 明朝" w:eastAsia="ＭＳ 明朝" w:hAnsi="ＭＳ 明朝"/>
              </w:rPr>
            </w:pPr>
            <w:r w:rsidRPr="00870E84">
              <w:rPr>
                <w:rFonts w:ascii="ＭＳ 明朝" w:eastAsia="ＭＳ 明朝" w:hAnsi="ＭＳ 明朝" w:hint="eastAsia"/>
              </w:rPr>
              <w:t>その他注意事項</w:t>
            </w:r>
          </w:p>
        </w:tc>
        <w:tc>
          <w:tcPr>
            <w:tcW w:w="6895" w:type="dxa"/>
            <w:gridSpan w:val="3"/>
          </w:tcPr>
          <w:p w14:paraId="6F0ABE77" w14:textId="5ACB34CA" w:rsidR="00870E84" w:rsidRPr="00870E84" w:rsidRDefault="00870E84" w:rsidP="000A1192">
            <w:pPr>
              <w:tabs>
                <w:tab w:val="left" w:pos="2694"/>
              </w:tabs>
              <w:rPr>
                <w:rFonts w:ascii="ＭＳ 明朝" w:eastAsia="ＭＳ 明朝" w:hAnsi="ＭＳ 明朝"/>
              </w:rPr>
            </w:pPr>
            <w:r w:rsidRPr="00870E84">
              <w:rPr>
                <w:rFonts w:ascii="ＭＳ 明朝" w:eastAsia="ＭＳ 明朝" w:hAnsi="ＭＳ 明朝" w:hint="eastAsia"/>
              </w:rPr>
              <w:t>事業の実施については</w:t>
            </w:r>
            <w:r w:rsidR="00963BA7">
              <w:rPr>
                <w:rFonts w:ascii="ＭＳ 明朝" w:eastAsia="ＭＳ 明朝" w:hAnsi="ＭＳ 明朝" w:hint="eastAsia"/>
              </w:rPr>
              <w:t>、</w:t>
            </w:r>
            <w:r w:rsidRPr="00870E84">
              <w:rPr>
                <w:rFonts w:ascii="ＭＳ 明朝" w:eastAsia="ＭＳ 明朝" w:hAnsi="ＭＳ 明朝" w:hint="eastAsia"/>
              </w:rPr>
              <w:t>複</w:t>
            </w:r>
            <w:r w:rsidR="0080626F">
              <w:rPr>
                <w:rFonts w:ascii="ＭＳ 明朝" w:eastAsia="ＭＳ 明朝" w:hAnsi="ＭＳ 明朝" w:hint="eastAsia"/>
              </w:rPr>
              <w:t>数の市町村等で行うことも可能。その場合は</w:t>
            </w:r>
            <w:r w:rsidR="00291F20">
              <w:rPr>
                <w:rFonts w:ascii="ＭＳ 明朝" w:eastAsia="ＭＳ 明朝" w:hAnsi="ＭＳ 明朝" w:hint="eastAsia"/>
              </w:rPr>
              <w:t>、</w:t>
            </w:r>
            <w:r w:rsidR="0080626F">
              <w:rPr>
                <w:rFonts w:ascii="ＭＳ 明朝" w:eastAsia="ＭＳ 明朝" w:hAnsi="ＭＳ 明朝" w:hint="eastAsia"/>
              </w:rPr>
              <w:t>事前に</w:t>
            </w:r>
            <w:r w:rsidR="00291F20">
              <w:rPr>
                <w:rFonts w:ascii="ＭＳ 明朝" w:eastAsia="ＭＳ 明朝" w:hAnsi="ＭＳ 明朝" w:hint="eastAsia"/>
              </w:rPr>
              <w:t>大阪府と協議を行うこと。</w:t>
            </w:r>
          </w:p>
        </w:tc>
      </w:tr>
    </w:tbl>
    <w:p w14:paraId="1C27306D" w14:textId="77777777" w:rsidR="00870E84" w:rsidRPr="00870E84" w:rsidRDefault="00870E84" w:rsidP="00AB1A3E">
      <w:pPr>
        <w:rPr>
          <w:rFonts w:ascii="ＭＳ 明朝" w:eastAsia="ＭＳ 明朝" w:hAnsi="ＭＳ 明朝"/>
          <w:color w:val="000000" w:themeColor="text1"/>
          <w:szCs w:val="21"/>
        </w:rPr>
      </w:pPr>
    </w:p>
    <w:sectPr w:rsidR="00870E84" w:rsidRPr="00870E84" w:rsidSect="005F3C8B">
      <w:pgSz w:w="11906" w:h="16838"/>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91B7" w14:textId="77777777" w:rsidR="00341243" w:rsidRDefault="00341243" w:rsidP="00AB1A3E">
      <w:r>
        <w:separator/>
      </w:r>
    </w:p>
  </w:endnote>
  <w:endnote w:type="continuationSeparator" w:id="0">
    <w:p w14:paraId="32349B7C" w14:textId="77777777" w:rsidR="00341243" w:rsidRDefault="00341243" w:rsidP="00AB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F559" w14:textId="77777777" w:rsidR="00341243" w:rsidRDefault="00341243" w:rsidP="00AB1A3E">
      <w:r>
        <w:separator/>
      </w:r>
    </w:p>
  </w:footnote>
  <w:footnote w:type="continuationSeparator" w:id="0">
    <w:p w14:paraId="3864F1B1" w14:textId="77777777" w:rsidR="00341243" w:rsidRDefault="00341243" w:rsidP="00AB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8045B"/>
    <w:multiLevelType w:val="hybridMultilevel"/>
    <w:tmpl w:val="C310BA8A"/>
    <w:lvl w:ilvl="0" w:tplc="5D32C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76"/>
    <w:rsid w:val="00002C47"/>
    <w:rsid w:val="00016E3E"/>
    <w:rsid w:val="00016F90"/>
    <w:rsid w:val="00071D1D"/>
    <w:rsid w:val="000950EB"/>
    <w:rsid w:val="0009771B"/>
    <w:rsid w:val="000C4106"/>
    <w:rsid w:val="000C6045"/>
    <w:rsid w:val="000F1ECE"/>
    <w:rsid w:val="00117792"/>
    <w:rsid w:val="001251E9"/>
    <w:rsid w:val="00127D99"/>
    <w:rsid w:val="00137D91"/>
    <w:rsid w:val="001473B6"/>
    <w:rsid w:val="001A1D5C"/>
    <w:rsid w:val="001D573A"/>
    <w:rsid w:val="001F1AF9"/>
    <w:rsid w:val="00217EF2"/>
    <w:rsid w:val="00221BA1"/>
    <w:rsid w:val="00227071"/>
    <w:rsid w:val="00237340"/>
    <w:rsid w:val="00240071"/>
    <w:rsid w:val="00254F9A"/>
    <w:rsid w:val="002746B3"/>
    <w:rsid w:val="00274759"/>
    <w:rsid w:val="00275141"/>
    <w:rsid w:val="002835D5"/>
    <w:rsid w:val="00291F20"/>
    <w:rsid w:val="00292622"/>
    <w:rsid w:val="00294E85"/>
    <w:rsid w:val="002A09B2"/>
    <w:rsid w:val="002A5E57"/>
    <w:rsid w:val="002D603C"/>
    <w:rsid w:val="002F414C"/>
    <w:rsid w:val="002F5748"/>
    <w:rsid w:val="00300244"/>
    <w:rsid w:val="0030533C"/>
    <w:rsid w:val="00313DBC"/>
    <w:rsid w:val="00341243"/>
    <w:rsid w:val="00366D2F"/>
    <w:rsid w:val="0037769E"/>
    <w:rsid w:val="003A4595"/>
    <w:rsid w:val="003C7F8B"/>
    <w:rsid w:val="003E71E2"/>
    <w:rsid w:val="00422484"/>
    <w:rsid w:val="00447B9B"/>
    <w:rsid w:val="004665AF"/>
    <w:rsid w:val="0047313D"/>
    <w:rsid w:val="004733ED"/>
    <w:rsid w:val="004904DD"/>
    <w:rsid w:val="004934E5"/>
    <w:rsid w:val="00495B77"/>
    <w:rsid w:val="004964C9"/>
    <w:rsid w:val="004B2F24"/>
    <w:rsid w:val="004B7CBF"/>
    <w:rsid w:val="004C1F3A"/>
    <w:rsid w:val="004D2626"/>
    <w:rsid w:val="00531CD5"/>
    <w:rsid w:val="005476A2"/>
    <w:rsid w:val="00560763"/>
    <w:rsid w:val="0056242B"/>
    <w:rsid w:val="0056445D"/>
    <w:rsid w:val="00591847"/>
    <w:rsid w:val="005C339F"/>
    <w:rsid w:val="005D039B"/>
    <w:rsid w:val="005D34B5"/>
    <w:rsid w:val="005D7030"/>
    <w:rsid w:val="005D709F"/>
    <w:rsid w:val="005E099D"/>
    <w:rsid w:val="005F3C8B"/>
    <w:rsid w:val="005F49F2"/>
    <w:rsid w:val="005F7701"/>
    <w:rsid w:val="00635C49"/>
    <w:rsid w:val="00677517"/>
    <w:rsid w:val="0069475C"/>
    <w:rsid w:val="006B2584"/>
    <w:rsid w:val="006C014D"/>
    <w:rsid w:val="00711976"/>
    <w:rsid w:val="00715980"/>
    <w:rsid w:val="00717603"/>
    <w:rsid w:val="00736FAB"/>
    <w:rsid w:val="007A5F99"/>
    <w:rsid w:val="007B19C1"/>
    <w:rsid w:val="007B54C1"/>
    <w:rsid w:val="007C6DE5"/>
    <w:rsid w:val="0080626F"/>
    <w:rsid w:val="008334E6"/>
    <w:rsid w:val="00870E84"/>
    <w:rsid w:val="0088438D"/>
    <w:rsid w:val="008A55AC"/>
    <w:rsid w:val="008B3EA6"/>
    <w:rsid w:val="008B762E"/>
    <w:rsid w:val="008C39D5"/>
    <w:rsid w:val="008D4E1E"/>
    <w:rsid w:val="008F4291"/>
    <w:rsid w:val="00924E33"/>
    <w:rsid w:val="009606D6"/>
    <w:rsid w:val="00963BA7"/>
    <w:rsid w:val="00966D1D"/>
    <w:rsid w:val="009671DC"/>
    <w:rsid w:val="00972482"/>
    <w:rsid w:val="009833D2"/>
    <w:rsid w:val="009A3804"/>
    <w:rsid w:val="009A6F08"/>
    <w:rsid w:val="009C3D58"/>
    <w:rsid w:val="00A14232"/>
    <w:rsid w:val="00A15FCA"/>
    <w:rsid w:val="00A34CAA"/>
    <w:rsid w:val="00A570FA"/>
    <w:rsid w:val="00A6358B"/>
    <w:rsid w:val="00A66B7C"/>
    <w:rsid w:val="00A75BF6"/>
    <w:rsid w:val="00A763C2"/>
    <w:rsid w:val="00A800CF"/>
    <w:rsid w:val="00A8216F"/>
    <w:rsid w:val="00A82640"/>
    <w:rsid w:val="00AA033D"/>
    <w:rsid w:val="00AA104E"/>
    <w:rsid w:val="00AA1498"/>
    <w:rsid w:val="00AB1A3E"/>
    <w:rsid w:val="00B01D27"/>
    <w:rsid w:val="00B15EE9"/>
    <w:rsid w:val="00B174B5"/>
    <w:rsid w:val="00B24B8C"/>
    <w:rsid w:val="00B449C0"/>
    <w:rsid w:val="00BA5D3D"/>
    <w:rsid w:val="00BB2592"/>
    <w:rsid w:val="00BD039A"/>
    <w:rsid w:val="00BD3E1A"/>
    <w:rsid w:val="00C0325A"/>
    <w:rsid w:val="00C12AA7"/>
    <w:rsid w:val="00C223E0"/>
    <w:rsid w:val="00C32F45"/>
    <w:rsid w:val="00C64990"/>
    <w:rsid w:val="00C762F4"/>
    <w:rsid w:val="00C76D35"/>
    <w:rsid w:val="00CA1052"/>
    <w:rsid w:val="00CD1512"/>
    <w:rsid w:val="00CF0B68"/>
    <w:rsid w:val="00D00079"/>
    <w:rsid w:val="00D0281E"/>
    <w:rsid w:val="00D05F2D"/>
    <w:rsid w:val="00D15E1A"/>
    <w:rsid w:val="00D4574E"/>
    <w:rsid w:val="00D46BDF"/>
    <w:rsid w:val="00D857D0"/>
    <w:rsid w:val="00D97E98"/>
    <w:rsid w:val="00DA0636"/>
    <w:rsid w:val="00DA3424"/>
    <w:rsid w:val="00DB7C70"/>
    <w:rsid w:val="00DC73FF"/>
    <w:rsid w:val="00DD1244"/>
    <w:rsid w:val="00DE04C6"/>
    <w:rsid w:val="00DE0A68"/>
    <w:rsid w:val="00DF184F"/>
    <w:rsid w:val="00E274B6"/>
    <w:rsid w:val="00E318BF"/>
    <w:rsid w:val="00E516C0"/>
    <w:rsid w:val="00E80E9F"/>
    <w:rsid w:val="00EF17A2"/>
    <w:rsid w:val="00EF7BCA"/>
    <w:rsid w:val="00F46A93"/>
    <w:rsid w:val="00F46B5C"/>
    <w:rsid w:val="00F55311"/>
    <w:rsid w:val="00F679C7"/>
    <w:rsid w:val="00F87124"/>
    <w:rsid w:val="00F879C9"/>
    <w:rsid w:val="00FA3702"/>
    <w:rsid w:val="00FA74A7"/>
    <w:rsid w:val="00FB5ACE"/>
    <w:rsid w:val="00FD19BA"/>
    <w:rsid w:val="00FE3711"/>
    <w:rsid w:val="00FE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006C89A"/>
  <w15:chartTrackingRefBased/>
  <w15:docId w15:val="{92627DC8-3A03-40AF-A849-A99205D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98"/>
  </w:style>
  <w:style w:type="character" w:customStyle="1" w:styleId="a4">
    <w:name w:val="日付 (文字)"/>
    <w:basedOn w:val="a0"/>
    <w:link w:val="a3"/>
    <w:uiPriority w:val="99"/>
    <w:semiHidden/>
    <w:rsid w:val="00AA1498"/>
  </w:style>
  <w:style w:type="paragraph" w:styleId="a5">
    <w:name w:val="Balloon Text"/>
    <w:basedOn w:val="a"/>
    <w:link w:val="a6"/>
    <w:uiPriority w:val="99"/>
    <w:semiHidden/>
    <w:unhideWhenUsed/>
    <w:rsid w:val="00BD0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39A"/>
    <w:rPr>
      <w:rFonts w:asciiTheme="majorHAnsi" w:eastAsiaTheme="majorEastAsia" w:hAnsiTheme="majorHAnsi" w:cstheme="majorBidi"/>
      <w:sz w:val="18"/>
      <w:szCs w:val="18"/>
    </w:rPr>
  </w:style>
  <w:style w:type="paragraph" w:styleId="Web">
    <w:name w:val="Normal (Web)"/>
    <w:basedOn w:val="a"/>
    <w:uiPriority w:val="99"/>
    <w:semiHidden/>
    <w:unhideWhenUsed/>
    <w:rsid w:val="002751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AB1A3E"/>
    <w:pPr>
      <w:tabs>
        <w:tab w:val="center" w:pos="4252"/>
        <w:tab w:val="right" w:pos="8504"/>
      </w:tabs>
      <w:snapToGrid w:val="0"/>
    </w:pPr>
  </w:style>
  <w:style w:type="character" w:customStyle="1" w:styleId="a8">
    <w:name w:val="ヘッダー (文字)"/>
    <w:basedOn w:val="a0"/>
    <w:link w:val="a7"/>
    <w:uiPriority w:val="99"/>
    <w:rsid w:val="00AB1A3E"/>
  </w:style>
  <w:style w:type="paragraph" w:styleId="a9">
    <w:name w:val="footer"/>
    <w:basedOn w:val="a"/>
    <w:link w:val="aa"/>
    <w:uiPriority w:val="99"/>
    <w:unhideWhenUsed/>
    <w:rsid w:val="00AB1A3E"/>
    <w:pPr>
      <w:tabs>
        <w:tab w:val="center" w:pos="4252"/>
        <w:tab w:val="right" w:pos="8504"/>
      </w:tabs>
      <w:snapToGrid w:val="0"/>
    </w:pPr>
  </w:style>
  <w:style w:type="character" w:customStyle="1" w:styleId="aa">
    <w:name w:val="フッター (文字)"/>
    <w:basedOn w:val="a0"/>
    <w:link w:val="a9"/>
    <w:uiPriority w:val="99"/>
    <w:rsid w:val="00AB1A3E"/>
  </w:style>
  <w:style w:type="paragraph" w:customStyle="1" w:styleId="Default">
    <w:name w:val="Default"/>
    <w:rsid w:val="00AB1A3E"/>
    <w:pPr>
      <w:widowControl w:val="0"/>
      <w:autoSpaceDE w:val="0"/>
      <w:autoSpaceDN w:val="0"/>
      <w:adjustRightInd w:val="0"/>
    </w:pPr>
    <w:rPr>
      <w:rFonts w:ascii="Calibri" w:hAnsi="Calibri" w:cs="Calibri"/>
      <w:color w:val="000000"/>
      <w:kern w:val="0"/>
      <w:sz w:val="24"/>
      <w:szCs w:val="24"/>
    </w:rPr>
  </w:style>
  <w:style w:type="table" w:styleId="ab">
    <w:name w:val="Table Grid"/>
    <w:basedOn w:val="a1"/>
    <w:uiPriority w:val="39"/>
    <w:rsid w:val="00A8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F17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6472">
      <w:bodyDiv w:val="1"/>
      <w:marLeft w:val="0"/>
      <w:marRight w:val="0"/>
      <w:marTop w:val="0"/>
      <w:marBottom w:val="0"/>
      <w:divBdr>
        <w:top w:val="none" w:sz="0" w:space="0" w:color="auto"/>
        <w:left w:val="none" w:sz="0" w:space="0" w:color="auto"/>
        <w:bottom w:val="none" w:sz="0" w:space="0" w:color="auto"/>
        <w:right w:val="none" w:sz="0" w:space="0" w:color="auto"/>
      </w:divBdr>
    </w:div>
    <w:div w:id="746610889">
      <w:bodyDiv w:val="1"/>
      <w:marLeft w:val="0"/>
      <w:marRight w:val="0"/>
      <w:marTop w:val="0"/>
      <w:marBottom w:val="0"/>
      <w:divBdr>
        <w:top w:val="none" w:sz="0" w:space="0" w:color="auto"/>
        <w:left w:val="none" w:sz="0" w:space="0" w:color="auto"/>
        <w:bottom w:val="none" w:sz="0" w:space="0" w:color="auto"/>
        <w:right w:val="none" w:sz="0" w:space="0" w:color="auto"/>
      </w:divBdr>
    </w:div>
    <w:div w:id="1109347929">
      <w:bodyDiv w:val="1"/>
      <w:marLeft w:val="0"/>
      <w:marRight w:val="0"/>
      <w:marTop w:val="0"/>
      <w:marBottom w:val="0"/>
      <w:divBdr>
        <w:top w:val="none" w:sz="0" w:space="0" w:color="auto"/>
        <w:left w:val="none" w:sz="0" w:space="0" w:color="auto"/>
        <w:bottom w:val="none" w:sz="0" w:space="0" w:color="auto"/>
        <w:right w:val="none" w:sz="0" w:space="0" w:color="auto"/>
      </w:divBdr>
    </w:div>
    <w:div w:id="1927104191">
      <w:bodyDiv w:val="1"/>
      <w:marLeft w:val="0"/>
      <w:marRight w:val="0"/>
      <w:marTop w:val="0"/>
      <w:marBottom w:val="0"/>
      <w:divBdr>
        <w:top w:val="none" w:sz="0" w:space="0" w:color="auto"/>
        <w:left w:val="none" w:sz="0" w:space="0" w:color="auto"/>
        <w:bottom w:val="none" w:sz="0" w:space="0" w:color="auto"/>
        <w:right w:val="none" w:sz="0" w:space="0" w:color="auto"/>
      </w:divBdr>
    </w:div>
    <w:div w:id="20895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　秀和</dc:creator>
  <cp:keywords/>
  <dc:description/>
  <cp:lastModifiedBy>小林　大資</cp:lastModifiedBy>
  <cp:revision>89</cp:revision>
  <cp:lastPrinted>2022-04-01T12:21:00Z</cp:lastPrinted>
  <dcterms:created xsi:type="dcterms:W3CDTF">2021-06-04T04:34:00Z</dcterms:created>
  <dcterms:modified xsi:type="dcterms:W3CDTF">2022-09-22T08:03:00Z</dcterms:modified>
</cp:coreProperties>
</file>