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435" w:rsidRPr="00F86435" w:rsidRDefault="00F86435" w:rsidP="00F86435">
      <w:pPr>
        <w:spacing w:line="276" w:lineRule="auto"/>
        <w:rPr>
          <w:rFonts w:asciiTheme="minorHAnsi" w:hAnsiTheme="minorHAnsi" w:cstheme="minorBidi"/>
          <w:sz w:val="24"/>
        </w:rPr>
      </w:pPr>
      <w:bookmarkStart w:id="0" w:name="_GoBack"/>
      <w:bookmarkEnd w:id="0"/>
    </w:p>
    <w:p w:rsidR="00F86435" w:rsidRPr="00F86435" w:rsidRDefault="00F86435" w:rsidP="00F86435">
      <w:pPr>
        <w:spacing w:line="276" w:lineRule="auto"/>
        <w:rPr>
          <w:rFonts w:asciiTheme="minorHAnsi" w:hAnsiTheme="minorHAnsi" w:cstheme="minorBidi"/>
          <w:sz w:val="24"/>
        </w:rPr>
      </w:pPr>
    </w:p>
    <w:p w:rsidR="00F86435" w:rsidRPr="00F86435" w:rsidRDefault="00F86435" w:rsidP="00F86435">
      <w:pPr>
        <w:spacing w:line="276" w:lineRule="auto"/>
        <w:jc w:val="center"/>
        <w:rPr>
          <w:rFonts w:asciiTheme="minorHAnsi" w:hAnsiTheme="minorHAnsi" w:cstheme="minorBidi"/>
          <w:b/>
          <w:sz w:val="44"/>
          <w:szCs w:val="44"/>
        </w:rPr>
      </w:pPr>
      <w:r w:rsidRPr="00F86435">
        <w:rPr>
          <w:rFonts w:asciiTheme="minorHAnsi" w:hAnsiTheme="minorHAnsi" w:cstheme="minorBidi" w:hint="eastAsia"/>
          <w:b/>
          <w:sz w:val="44"/>
          <w:szCs w:val="44"/>
        </w:rPr>
        <w:t>「新たなおおさか農政アクションプラン」</w:t>
      </w:r>
      <w:r w:rsidRPr="00F86435">
        <w:rPr>
          <w:rFonts w:asciiTheme="minorHAnsi" w:hAnsiTheme="minorHAnsi" w:cstheme="minorBidi" w:hint="eastAsia"/>
          <w:b/>
          <w:sz w:val="44"/>
          <w:szCs w:val="44"/>
        </w:rPr>
        <w:t>(</w:t>
      </w:r>
      <w:r w:rsidRPr="00F86435">
        <w:rPr>
          <w:rFonts w:asciiTheme="minorHAnsi" w:hAnsiTheme="minorHAnsi" w:cstheme="minorBidi" w:hint="eastAsia"/>
          <w:b/>
          <w:sz w:val="44"/>
          <w:szCs w:val="44"/>
        </w:rPr>
        <w:t>案</w:t>
      </w:r>
      <w:r w:rsidRPr="00F86435">
        <w:rPr>
          <w:rFonts w:asciiTheme="minorHAnsi" w:hAnsiTheme="minorHAnsi" w:cstheme="minorBidi" w:hint="eastAsia"/>
          <w:b/>
          <w:sz w:val="44"/>
          <w:szCs w:val="44"/>
        </w:rPr>
        <w:t>)</w:t>
      </w:r>
    </w:p>
    <w:p w:rsidR="00F86435" w:rsidRPr="00F86435" w:rsidRDefault="00F86435" w:rsidP="00F86435">
      <w:pPr>
        <w:spacing w:line="276" w:lineRule="auto"/>
        <w:rPr>
          <w:rFonts w:asciiTheme="minorHAnsi" w:hAnsiTheme="minorHAnsi" w:cstheme="minorBidi"/>
          <w:sz w:val="24"/>
        </w:rPr>
      </w:pPr>
    </w:p>
    <w:p w:rsidR="00F86435" w:rsidRPr="00F86435" w:rsidRDefault="00F86435" w:rsidP="00F86435">
      <w:pPr>
        <w:tabs>
          <w:tab w:val="left" w:pos="7501"/>
        </w:tabs>
        <w:spacing w:line="276" w:lineRule="auto"/>
        <w:rPr>
          <w:rFonts w:asciiTheme="minorHAnsi" w:hAnsiTheme="minorHAnsi" w:cstheme="minorBidi"/>
          <w:sz w:val="24"/>
        </w:rPr>
      </w:pPr>
      <w:r w:rsidRPr="00F86435">
        <w:rPr>
          <w:rFonts w:asciiTheme="minorHAnsi" w:hAnsiTheme="minorHAnsi" w:cstheme="minorBidi"/>
          <w:sz w:val="24"/>
        </w:rPr>
        <w:tab/>
      </w:r>
    </w:p>
    <w:p w:rsidR="00F86435" w:rsidRPr="00F86435" w:rsidRDefault="00F86435" w:rsidP="00F86435">
      <w:pPr>
        <w:spacing w:line="276" w:lineRule="auto"/>
        <w:rPr>
          <w:rFonts w:asciiTheme="minorHAnsi" w:hAnsiTheme="minorHAnsi" w:cstheme="minorBidi"/>
          <w:sz w:val="24"/>
        </w:rPr>
      </w:pPr>
    </w:p>
    <w:p w:rsidR="00F86435" w:rsidRPr="00F86435" w:rsidRDefault="00F86435" w:rsidP="00F86435">
      <w:pPr>
        <w:spacing w:line="276" w:lineRule="auto"/>
        <w:rPr>
          <w:rFonts w:asciiTheme="minorHAnsi" w:hAnsiTheme="minorHAnsi" w:cstheme="minorBidi"/>
          <w:sz w:val="24"/>
        </w:rPr>
      </w:pPr>
    </w:p>
    <w:p w:rsidR="00CE7103" w:rsidRDefault="00F86435" w:rsidP="00F86435">
      <w:pPr>
        <w:tabs>
          <w:tab w:val="right" w:leader="middleDot" w:pos="7938"/>
        </w:tabs>
        <w:spacing w:line="276" w:lineRule="auto"/>
        <w:rPr>
          <w:rFonts w:asciiTheme="minorHAnsi" w:hAnsiTheme="minorHAnsi" w:cstheme="minorBidi"/>
          <w:sz w:val="24"/>
        </w:rPr>
      </w:pPr>
      <w:r w:rsidRPr="00F86435">
        <w:rPr>
          <w:rFonts w:asciiTheme="minorHAnsi" w:hAnsiTheme="minorHAnsi" w:cstheme="minorBidi" w:hint="eastAsia"/>
          <w:sz w:val="24"/>
        </w:rPr>
        <w:t>Ⅰ　新たなおおさか農政アクションプランの位置づけ</w:t>
      </w:r>
    </w:p>
    <w:p w:rsidR="00F86435" w:rsidRPr="00F86435" w:rsidRDefault="00A6433B" w:rsidP="00F86435">
      <w:pPr>
        <w:tabs>
          <w:tab w:val="right" w:leader="middleDot" w:pos="7938"/>
        </w:tabs>
        <w:spacing w:line="276" w:lineRule="auto"/>
        <w:rPr>
          <w:rFonts w:asciiTheme="minorHAnsi" w:hAnsiTheme="minorHAnsi" w:cstheme="minorBidi"/>
          <w:sz w:val="24"/>
        </w:rPr>
      </w:pPr>
      <w:r>
        <w:rPr>
          <w:rFonts w:asciiTheme="minorHAnsi" w:hAnsiTheme="minorHAnsi" w:cstheme="minorBidi" w:hint="eastAsia"/>
          <w:sz w:val="24"/>
        </w:rPr>
        <w:t>Ⅱ　都市農業が有する多様な機能</w:t>
      </w:r>
    </w:p>
    <w:p w:rsidR="00F86435" w:rsidRPr="00F86435" w:rsidRDefault="00F86435" w:rsidP="00F86435">
      <w:pPr>
        <w:tabs>
          <w:tab w:val="right" w:leader="middleDot" w:pos="7938"/>
        </w:tabs>
        <w:spacing w:line="276" w:lineRule="auto"/>
        <w:rPr>
          <w:rFonts w:asciiTheme="minorHAnsi" w:hAnsiTheme="minorHAnsi" w:cstheme="minorBidi"/>
          <w:sz w:val="24"/>
        </w:rPr>
      </w:pPr>
      <w:r w:rsidRPr="00F86435">
        <w:rPr>
          <w:rFonts w:asciiTheme="minorHAnsi" w:hAnsiTheme="minorHAnsi" w:cstheme="minorBidi" w:hint="eastAsia"/>
          <w:sz w:val="24"/>
        </w:rPr>
        <w:t>Ⅲ　現状と課題</w:t>
      </w:r>
    </w:p>
    <w:p w:rsidR="00CE7103" w:rsidRDefault="00F86435" w:rsidP="00F86435">
      <w:pPr>
        <w:tabs>
          <w:tab w:val="right" w:leader="middleDot" w:pos="7938"/>
        </w:tabs>
        <w:spacing w:line="276" w:lineRule="auto"/>
        <w:rPr>
          <w:rFonts w:asciiTheme="minorHAnsi" w:hAnsiTheme="minorHAnsi" w:cstheme="minorBidi"/>
          <w:sz w:val="24"/>
        </w:rPr>
      </w:pPr>
      <w:r w:rsidRPr="00F86435">
        <w:rPr>
          <w:rFonts w:asciiTheme="minorHAnsi" w:hAnsiTheme="minorHAnsi" w:cstheme="minorBidi" w:hint="eastAsia"/>
          <w:sz w:val="24"/>
        </w:rPr>
        <w:t xml:space="preserve">Ⅳ　</w:t>
      </w:r>
      <w:r w:rsidR="00C23F8C" w:rsidRPr="00C23F8C">
        <w:rPr>
          <w:rFonts w:asciiTheme="minorHAnsi" w:hAnsiTheme="minorHAnsi" w:cstheme="minorBidi" w:hint="eastAsia"/>
          <w:sz w:val="24"/>
        </w:rPr>
        <w:t>考慮した視点と将来像</w:t>
      </w:r>
    </w:p>
    <w:p w:rsidR="00F86435" w:rsidRPr="00F86435" w:rsidRDefault="00F86435" w:rsidP="00F86435">
      <w:pPr>
        <w:tabs>
          <w:tab w:val="right" w:leader="middleDot" w:pos="7938"/>
        </w:tabs>
        <w:spacing w:line="276" w:lineRule="auto"/>
        <w:rPr>
          <w:rFonts w:asciiTheme="minorHAnsi" w:hAnsiTheme="minorHAnsi" w:cstheme="minorBidi"/>
          <w:sz w:val="24"/>
        </w:rPr>
      </w:pPr>
      <w:r w:rsidRPr="00F86435">
        <w:rPr>
          <w:rFonts w:asciiTheme="minorHAnsi" w:hAnsiTheme="minorHAnsi" w:cstheme="minorBidi" w:hint="eastAsia"/>
          <w:sz w:val="24"/>
        </w:rPr>
        <w:t>Ⅴ　目指す方向性と１０年後の姿</w:t>
      </w:r>
    </w:p>
    <w:p w:rsidR="00F86435" w:rsidRPr="00F86435" w:rsidRDefault="00F86435" w:rsidP="00F86435">
      <w:pPr>
        <w:tabs>
          <w:tab w:val="right" w:leader="middleDot" w:pos="7938"/>
        </w:tabs>
        <w:spacing w:line="276" w:lineRule="auto"/>
        <w:rPr>
          <w:rFonts w:asciiTheme="minorHAnsi" w:hAnsiTheme="minorHAnsi" w:cstheme="minorBidi"/>
          <w:sz w:val="24"/>
        </w:rPr>
      </w:pPr>
      <w:r w:rsidRPr="00F86435">
        <w:rPr>
          <w:rFonts w:asciiTheme="minorHAnsi" w:hAnsiTheme="minorHAnsi" w:cstheme="minorBidi" w:hint="eastAsia"/>
          <w:sz w:val="24"/>
        </w:rPr>
        <w:t>Ⅵ　取り組む施策とその目標</w:t>
      </w:r>
    </w:p>
    <w:p w:rsidR="00F86435" w:rsidRPr="00F86435" w:rsidRDefault="00F86435" w:rsidP="00F86435">
      <w:pPr>
        <w:tabs>
          <w:tab w:val="right" w:leader="middleDot" w:pos="7938"/>
        </w:tabs>
        <w:spacing w:line="276" w:lineRule="auto"/>
        <w:rPr>
          <w:rFonts w:asciiTheme="minorHAnsi" w:hAnsiTheme="minorHAnsi" w:cstheme="minorBidi"/>
          <w:sz w:val="24"/>
        </w:rPr>
      </w:pPr>
      <w:r w:rsidRPr="00F86435">
        <w:rPr>
          <w:rFonts w:asciiTheme="minorHAnsi" w:hAnsiTheme="minorHAnsi" w:cstheme="minorBidi" w:hint="eastAsia"/>
          <w:sz w:val="24"/>
        </w:rPr>
        <w:t>Ⅶ　プランの進行管理</w:t>
      </w:r>
    </w:p>
    <w:p w:rsidR="00F86435" w:rsidRPr="00F86435" w:rsidRDefault="00F86435" w:rsidP="00F86435">
      <w:pPr>
        <w:tabs>
          <w:tab w:val="right" w:leader="middleDot" w:pos="7938"/>
        </w:tabs>
        <w:spacing w:line="276" w:lineRule="auto"/>
        <w:rPr>
          <w:rFonts w:asciiTheme="minorHAnsi" w:hAnsiTheme="minorHAnsi" w:cstheme="minorBidi"/>
          <w:sz w:val="24"/>
        </w:rPr>
      </w:pPr>
      <w:r w:rsidRPr="00F86435">
        <w:rPr>
          <w:rFonts w:asciiTheme="minorHAnsi" w:hAnsiTheme="minorHAnsi" w:cstheme="minorBidi" w:hint="eastAsia"/>
          <w:sz w:val="24"/>
        </w:rPr>
        <w:t>Ⅷ　各主体の役割</w:t>
      </w:r>
    </w:p>
    <w:p w:rsidR="00F86435" w:rsidRPr="00F86435" w:rsidRDefault="00F86435" w:rsidP="00F86435">
      <w:pPr>
        <w:tabs>
          <w:tab w:val="right" w:leader="middleDot" w:pos="7938"/>
        </w:tabs>
        <w:spacing w:line="276" w:lineRule="auto"/>
        <w:rPr>
          <w:rFonts w:asciiTheme="minorHAnsi" w:hAnsiTheme="minorHAnsi" w:cstheme="minorBidi"/>
          <w:sz w:val="24"/>
          <w:szCs w:val="24"/>
        </w:rPr>
      </w:pPr>
      <w:r w:rsidRPr="00F86435">
        <w:rPr>
          <w:rFonts w:asciiTheme="minorHAnsi" w:hAnsiTheme="minorHAnsi" w:cstheme="minorBidi" w:hint="eastAsia"/>
          <w:sz w:val="24"/>
          <w:szCs w:val="24"/>
        </w:rPr>
        <w:t>Ⅸ　都市農業振興基本</w:t>
      </w:r>
      <w:r w:rsidRPr="00F86435">
        <w:rPr>
          <w:rFonts w:asciiTheme="minorHAnsi" w:hAnsiTheme="minorHAnsi" w:cstheme="minorBidi" w:hint="eastAsia"/>
          <w:sz w:val="24"/>
        </w:rPr>
        <w:t>計画</w:t>
      </w:r>
      <w:r w:rsidRPr="00F86435">
        <w:rPr>
          <w:rFonts w:asciiTheme="minorHAnsi" w:hAnsiTheme="minorHAnsi" w:cstheme="minorBidi" w:hint="eastAsia"/>
          <w:sz w:val="24"/>
          <w:szCs w:val="24"/>
        </w:rPr>
        <w:t>への本プランの対応</w:t>
      </w:r>
    </w:p>
    <w:p w:rsidR="00F86435" w:rsidRPr="00BE11D4" w:rsidRDefault="00F86435" w:rsidP="00F86435">
      <w:pPr>
        <w:spacing w:line="276" w:lineRule="auto"/>
        <w:rPr>
          <w:rFonts w:asciiTheme="minorHAnsi" w:hAnsiTheme="minorHAnsi" w:cstheme="minorBidi"/>
          <w:sz w:val="24"/>
          <w:szCs w:val="24"/>
        </w:rPr>
      </w:pPr>
    </w:p>
    <w:p w:rsidR="00F86435" w:rsidRPr="00F86435" w:rsidRDefault="00F86435" w:rsidP="00F86435">
      <w:pPr>
        <w:spacing w:line="276" w:lineRule="auto"/>
        <w:ind w:rightChars="66" w:right="139"/>
        <w:rPr>
          <w:rFonts w:asciiTheme="minorHAnsi" w:hAnsiTheme="minorHAnsi" w:cstheme="minorBidi"/>
          <w:sz w:val="24"/>
          <w:szCs w:val="24"/>
        </w:rPr>
      </w:pPr>
    </w:p>
    <w:p w:rsidR="00F86435" w:rsidRPr="00F86435" w:rsidRDefault="00C51506" w:rsidP="00F86435">
      <w:pPr>
        <w:spacing w:line="276" w:lineRule="auto"/>
        <w:rPr>
          <w:rFonts w:asciiTheme="minorHAnsi" w:hAnsiTheme="minorHAnsi" w:cstheme="minorBidi"/>
          <w:sz w:val="24"/>
          <w:szCs w:val="24"/>
        </w:rPr>
      </w:pPr>
      <w:r>
        <w:rPr>
          <w:rFonts w:asciiTheme="minorHAnsi" w:hAnsiTheme="minorHAnsi" w:cstheme="minorBidi" w:hint="eastAsia"/>
          <w:sz w:val="24"/>
          <w:szCs w:val="24"/>
        </w:rPr>
        <w:t>用語解説</w:t>
      </w:r>
    </w:p>
    <w:p w:rsidR="006D0D90" w:rsidRPr="00F86435" w:rsidRDefault="006D0D90" w:rsidP="006D0D90">
      <w:pPr>
        <w:spacing w:line="276" w:lineRule="auto"/>
        <w:rPr>
          <w:rFonts w:ascii="Century" w:hAnsi="Century"/>
          <w:sz w:val="24"/>
        </w:rPr>
      </w:pPr>
    </w:p>
    <w:p w:rsidR="00F86435" w:rsidRDefault="00F86435">
      <w:pPr>
        <w:widowControl/>
        <w:jc w:val="left"/>
        <w:rPr>
          <w:rFonts w:ascii="Century" w:hAnsi="Century"/>
          <w:sz w:val="24"/>
        </w:rPr>
      </w:pPr>
      <w:r>
        <w:rPr>
          <w:rFonts w:ascii="Century" w:hAnsi="Century"/>
          <w:sz w:val="24"/>
        </w:rPr>
        <w:br w:type="page"/>
      </w:r>
    </w:p>
    <w:p w:rsidR="00260239" w:rsidRPr="00AA3AB8" w:rsidRDefault="00AA3AB8" w:rsidP="00260239">
      <w:pPr>
        <w:rPr>
          <w:rFonts w:cs="Meiryo UI"/>
          <w:b/>
          <w:sz w:val="36"/>
          <w:szCs w:val="36"/>
        </w:rPr>
      </w:pPr>
      <w:r>
        <w:rPr>
          <w:rFonts w:cs="Meiryo UI" w:hint="eastAsia"/>
          <w:b/>
          <w:sz w:val="36"/>
          <w:szCs w:val="36"/>
        </w:rPr>
        <w:lastRenderedPageBreak/>
        <w:t>Ⅰ</w:t>
      </w:r>
      <w:r w:rsidR="000E1876" w:rsidRPr="00AA3AB8">
        <w:rPr>
          <w:rFonts w:cs="Meiryo UI" w:hint="eastAsia"/>
          <w:b/>
          <w:sz w:val="36"/>
          <w:szCs w:val="36"/>
        </w:rPr>
        <w:t xml:space="preserve">　</w:t>
      </w:r>
      <w:r w:rsidR="00260239" w:rsidRPr="00AA3AB8">
        <w:rPr>
          <w:rFonts w:cs="Meiryo UI" w:hint="eastAsia"/>
          <w:b/>
          <w:sz w:val="36"/>
          <w:szCs w:val="36"/>
        </w:rPr>
        <w:t>新たなおおさか農政アクションプランの位置づけ</w:t>
      </w:r>
    </w:p>
    <w:p w:rsidR="00AA3AB8" w:rsidRPr="00AA3AB8" w:rsidRDefault="00AA3AB8" w:rsidP="00B77955">
      <w:pPr>
        <w:rPr>
          <w:b/>
          <w:sz w:val="28"/>
          <w:szCs w:val="28"/>
        </w:rPr>
      </w:pPr>
      <w:r w:rsidRPr="00AA3AB8">
        <w:rPr>
          <w:rFonts w:hint="eastAsia"/>
          <w:b/>
          <w:sz w:val="28"/>
          <w:szCs w:val="28"/>
        </w:rPr>
        <w:t>１．大阪府新農林水産業振興ビジョン</w:t>
      </w:r>
      <w:r w:rsidR="00C51506" w:rsidRPr="00C51506">
        <w:rPr>
          <w:rFonts w:hint="eastAsia"/>
          <w:sz w:val="24"/>
          <w:szCs w:val="24"/>
          <w:vertAlign w:val="superscript"/>
        </w:rPr>
        <w:t>（＊）</w:t>
      </w:r>
      <w:r w:rsidRPr="00AA3AB8">
        <w:rPr>
          <w:rFonts w:hint="eastAsia"/>
          <w:b/>
          <w:sz w:val="28"/>
          <w:szCs w:val="28"/>
        </w:rPr>
        <w:t>との関係と目標年次</w:t>
      </w:r>
    </w:p>
    <w:p w:rsidR="00C23F8C" w:rsidRDefault="00260239" w:rsidP="008754C0">
      <w:pPr>
        <w:spacing w:line="400" w:lineRule="exact"/>
        <w:ind w:firstLineChars="100" w:firstLine="240"/>
        <w:rPr>
          <w:sz w:val="24"/>
          <w:szCs w:val="24"/>
        </w:rPr>
      </w:pPr>
      <w:r w:rsidRPr="00AA3AB8">
        <w:rPr>
          <w:rFonts w:hint="eastAsia"/>
          <w:sz w:val="24"/>
          <w:szCs w:val="24"/>
        </w:rPr>
        <w:t>大阪府新農林水産業振興ビジョンの基本目標</w:t>
      </w:r>
      <w:r w:rsidR="00DA5938" w:rsidRPr="00AA3AB8">
        <w:rPr>
          <w:rFonts w:hint="eastAsia"/>
          <w:sz w:val="24"/>
          <w:szCs w:val="24"/>
        </w:rPr>
        <w:t>『</w:t>
      </w:r>
      <w:r w:rsidRPr="00AA3AB8">
        <w:rPr>
          <w:rFonts w:hint="eastAsia"/>
          <w:sz w:val="24"/>
          <w:szCs w:val="24"/>
        </w:rPr>
        <w:t>府民とともにめざす豊かな</w:t>
      </w:r>
      <w:r w:rsidR="00DA5938" w:rsidRPr="00AA3AB8">
        <w:rPr>
          <w:rFonts w:hint="eastAsia"/>
          <w:sz w:val="24"/>
          <w:szCs w:val="24"/>
        </w:rPr>
        <w:t>「</w:t>
      </w:r>
      <w:r w:rsidRPr="00AA3AB8">
        <w:rPr>
          <w:rFonts w:hint="eastAsia"/>
          <w:sz w:val="24"/>
          <w:szCs w:val="24"/>
        </w:rPr>
        <w:t>食とみどり</w:t>
      </w:r>
      <w:r w:rsidR="00DA5938" w:rsidRPr="00AA3AB8">
        <w:rPr>
          <w:rFonts w:hint="eastAsia"/>
          <w:sz w:val="24"/>
          <w:szCs w:val="24"/>
        </w:rPr>
        <w:t>」</w:t>
      </w:r>
      <w:r w:rsidRPr="00AA3AB8">
        <w:rPr>
          <w:rFonts w:hint="eastAsia"/>
          <w:sz w:val="24"/>
          <w:szCs w:val="24"/>
        </w:rPr>
        <w:t>の創造</w:t>
      </w:r>
      <w:r w:rsidR="0037404E">
        <w:rPr>
          <w:rFonts w:hint="eastAsia"/>
          <w:sz w:val="24"/>
          <w:szCs w:val="24"/>
        </w:rPr>
        <w:t>』</w:t>
      </w:r>
      <w:r w:rsidR="005401B2">
        <w:rPr>
          <w:rFonts w:hint="eastAsia"/>
          <w:sz w:val="24"/>
          <w:szCs w:val="24"/>
        </w:rPr>
        <w:t>を実現するため、平成24年3</w:t>
      </w:r>
      <w:r w:rsidR="00A6433B">
        <w:rPr>
          <w:rFonts w:hint="eastAsia"/>
          <w:sz w:val="24"/>
          <w:szCs w:val="24"/>
        </w:rPr>
        <w:t>月に策定し</w:t>
      </w:r>
      <w:r w:rsidR="005401B2">
        <w:rPr>
          <w:rFonts w:hint="eastAsia"/>
          <w:sz w:val="24"/>
          <w:szCs w:val="24"/>
        </w:rPr>
        <w:t>たおおさか</w:t>
      </w:r>
      <w:r w:rsidRPr="00AA3AB8">
        <w:rPr>
          <w:rFonts w:hint="eastAsia"/>
          <w:sz w:val="24"/>
          <w:szCs w:val="24"/>
        </w:rPr>
        <w:t>農政アクションプランの成果を踏まえ、</w:t>
      </w:r>
      <w:r w:rsidRPr="00AA3AB8">
        <w:rPr>
          <w:rFonts w:hint="eastAsia"/>
          <w:b/>
          <w:bCs/>
          <w:sz w:val="24"/>
          <w:szCs w:val="24"/>
        </w:rPr>
        <w:t>長期的に人口減少社会が進展していく社会情勢を見通しつつ、１０年後に実現を目指す農政の姿を設定</w:t>
      </w:r>
      <w:r w:rsidRPr="00AA3AB8">
        <w:rPr>
          <w:rFonts w:hint="eastAsia"/>
          <w:sz w:val="24"/>
          <w:szCs w:val="24"/>
        </w:rPr>
        <w:t>し、</w:t>
      </w:r>
      <w:r w:rsidR="00A6433B">
        <w:rPr>
          <w:rFonts w:hint="eastAsia"/>
          <w:b/>
          <w:bCs/>
          <w:sz w:val="24"/>
          <w:szCs w:val="24"/>
        </w:rPr>
        <w:t>５年後を目標年次とした取</w:t>
      </w:r>
      <w:r w:rsidRPr="00AA3AB8">
        <w:rPr>
          <w:rFonts w:hint="eastAsia"/>
          <w:b/>
          <w:bCs/>
          <w:sz w:val="24"/>
          <w:szCs w:val="24"/>
        </w:rPr>
        <w:t>組み</w:t>
      </w:r>
      <w:r w:rsidR="00DA5938" w:rsidRPr="00AA3AB8">
        <w:rPr>
          <w:rFonts w:hint="eastAsia"/>
          <w:sz w:val="24"/>
          <w:szCs w:val="24"/>
        </w:rPr>
        <w:t>を示し、推進を図ります。</w:t>
      </w:r>
      <w:r w:rsidR="008754C0">
        <w:rPr>
          <w:rFonts w:hint="eastAsia"/>
          <w:sz w:val="24"/>
          <w:szCs w:val="24"/>
        </w:rPr>
        <w:t>（計画期間　平成29年度～平成33年度）</w:t>
      </w:r>
    </w:p>
    <w:p w:rsidR="008754C0" w:rsidRPr="00AA3AB8" w:rsidRDefault="00C23F8C" w:rsidP="008754C0">
      <w:pPr>
        <w:spacing w:line="400" w:lineRule="exact"/>
        <w:ind w:firstLineChars="100" w:firstLine="240"/>
        <w:rPr>
          <w:sz w:val="24"/>
          <w:szCs w:val="24"/>
        </w:rPr>
      </w:pPr>
      <w:r w:rsidRPr="00C23F8C">
        <w:rPr>
          <w:rFonts w:hint="eastAsia"/>
          <w:sz w:val="24"/>
          <w:szCs w:val="24"/>
        </w:rPr>
        <w:t>（＊）は用語解説参照のこと（以下同様）</w:t>
      </w:r>
    </w:p>
    <w:p w:rsidR="00DA5938" w:rsidRPr="00DA5938" w:rsidRDefault="00AA3AB8" w:rsidP="00DA5938">
      <w:r w:rsidRPr="007E6FFF">
        <w:rPr>
          <w:rFonts w:cs="Meiryo UI" w:hint="eastAsia"/>
          <w:b/>
          <w:color w:val="000000"/>
          <w:sz w:val="28"/>
          <w:szCs w:val="28"/>
        </w:rPr>
        <w:t>２．</w:t>
      </w:r>
      <w:r w:rsidR="00DA5938" w:rsidRPr="007E6FFF">
        <w:rPr>
          <w:rFonts w:cs="Meiryo UI" w:hint="eastAsia"/>
          <w:b/>
          <w:color w:val="000000"/>
          <w:sz w:val="28"/>
          <w:szCs w:val="28"/>
        </w:rPr>
        <w:t>都市農業振興基本計画との関係</w:t>
      </w:r>
    </w:p>
    <w:p w:rsidR="006613AB" w:rsidRPr="006613AB" w:rsidRDefault="006613AB" w:rsidP="006613AB">
      <w:pPr>
        <w:spacing w:line="400" w:lineRule="exact"/>
        <w:ind w:firstLineChars="100" w:firstLine="240"/>
        <w:rPr>
          <w:sz w:val="24"/>
          <w:szCs w:val="24"/>
        </w:rPr>
      </w:pPr>
      <w:r w:rsidRPr="006613AB">
        <w:rPr>
          <w:rFonts w:hint="eastAsia"/>
          <w:sz w:val="24"/>
          <w:szCs w:val="24"/>
        </w:rPr>
        <w:t>都市農業振興基本法</w:t>
      </w:r>
      <w:r w:rsidRPr="00C51506">
        <w:rPr>
          <w:rFonts w:hint="eastAsia"/>
          <w:sz w:val="24"/>
          <w:szCs w:val="24"/>
          <w:vertAlign w:val="superscript"/>
        </w:rPr>
        <w:t>（＊）</w:t>
      </w:r>
      <w:r w:rsidRPr="006613AB">
        <w:rPr>
          <w:rFonts w:hint="eastAsia"/>
          <w:sz w:val="24"/>
          <w:szCs w:val="24"/>
        </w:rPr>
        <w:t>（</w:t>
      </w:r>
      <w:r w:rsidRPr="006613AB">
        <w:rPr>
          <w:sz w:val="24"/>
          <w:szCs w:val="24"/>
        </w:rPr>
        <w:t>H27.4制定）では、都市農業の振興に関する基本理念として、「都市農業の多様な機能の適切かつ十分な発揮と都市農地の有効な活用及び適正な保全」「良好な市街地形成における農との共存」「国民の理解の下での施策の推進」が掲げられました。</w:t>
      </w:r>
    </w:p>
    <w:p w:rsidR="006613AB" w:rsidRPr="006613AB" w:rsidRDefault="006613AB" w:rsidP="006613AB">
      <w:pPr>
        <w:spacing w:line="400" w:lineRule="exact"/>
        <w:ind w:firstLineChars="100" w:firstLine="240"/>
        <w:rPr>
          <w:sz w:val="24"/>
          <w:szCs w:val="24"/>
        </w:rPr>
      </w:pPr>
      <w:r w:rsidRPr="006613AB">
        <w:rPr>
          <w:rFonts w:hint="eastAsia"/>
          <w:sz w:val="24"/>
          <w:szCs w:val="24"/>
        </w:rPr>
        <w:t>この理念のもと、都市農業が都市住民から顔が見えるところで営まれることで、食の安全安心や農業・農村への理解促進につながることや、これまで宅地や公共施設の予定地等とみなされてきた都市農地が、人口減少等に対応した環境共生型の都市形成に重要な役割を果たすこと等の視点から、都市農業振興基本計画（</w:t>
      </w:r>
      <w:r w:rsidRPr="006613AB">
        <w:rPr>
          <w:sz w:val="24"/>
          <w:szCs w:val="24"/>
        </w:rPr>
        <w:t>H28.5閣議決定）が農業政策・都市政策双方の政策転換の始まりとして策定されました。</w:t>
      </w:r>
    </w:p>
    <w:p w:rsidR="006613AB" w:rsidRPr="006613AB" w:rsidRDefault="006613AB" w:rsidP="006613AB">
      <w:pPr>
        <w:spacing w:line="400" w:lineRule="exact"/>
        <w:ind w:firstLineChars="100" w:firstLine="240"/>
        <w:rPr>
          <w:sz w:val="24"/>
          <w:szCs w:val="24"/>
        </w:rPr>
      </w:pPr>
      <w:r w:rsidRPr="006613AB">
        <w:rPr>
          <w:rFonts w:hint="eastAsia"/>
          <w:sz w:val="24"/>
          <w:szCs w:val="24"/>
        </w:rPr>
        <w:t>これらを受けて、新たなおおさか農政アクションプランでは、「府民に期待される農業生産」、「府民が農業や農産物に触れ、愉しみ、味わう機会の創出」、「府民の参画による農業理解の促進」などの視点で、今後の取組みを府民とともに進めていくこととします。また、本アクションプランは都市農業振興基本法に基づく地方公共団体が定める都市農業の振興に関する計画（「地方計画」）の大阪府版を兼ねるものとし、都市農業の多様な機能の発揮や、都市と緑・農が共生するまちづくりに向けて、大都市地域にふさわしい土地利用の取組みを進めて行きます。</w:t>
      </w:r>
    </w:p>
    <w:p w:rsidR="000E1876" w:rsidRDefault="006613AB" w:rsidP="006613AB">
      <w:pPr>
        <w:spacing w:line="400" w:lineRule="exact"/>
        <w:ind w:firstLineChars="100" w:firstLine="240"/>
        <w:rPr>
          <w:sz w:val="24"/>
          <w:szCs w:val="24"/>
        </w:rPr>
      </w:pPr>
      <w:r w:rsidRPr="006613AB">
        <w:rPr>
          <w:rFonts w:hint="eastAsia"/>
          <w:sz w:val="24"/>
          <w:szCs w:val="24"/>
        </w:rPr>
        <w:t>このプランの対象となる地域は、大阪府都市農業の推進及び農空間</w:t>
      </w:r>
      <w:r w:rsidRPr="00C51506">
        <w:rPr>
          <w:rFonts w:hint="eastAsia"/>
          <w:sz w:val="24"/>
          <w:szCs w:val="24"/>
          <w:vertAlign w:val="superscript"/>
        </w:rPr>
        <w:t>（＊）</w:t>
      </w:r>
      <w:r w:rsidRPr="006613AB">
        <w:rPr>
          <w:rFonts w:hint="eastAsia"/>
          <w:sz w:val="24"/>
          <w:szCs w:val="24"/>
        </w:rPr>
        <w:t>の保全と活用に関する条例</w:t>
      </w:r>
      <w:r w:rsidRPr="00C51506">
        <w:rPr>
          <w:rFonts w:hint="eastAsia"/>
          <w:sz w:val="24"/>
          <w:szCs w:val="24"/>
          <w:vertAlign w:val="superscript"/>
        </w:rPr>
        <w:t>（＊）</w:t>
      </w:r>
      <w:r w:rsidRPr="006613AB">
        <w:rPr>
          <w:rFonts w:hint="eastAsia"/>
          <w:sz w:val="24"/>
          <w:szCs w:val="24"/>
        </w:rPr>
        <w:t>（</w:t>
      </w:r>
      <w:r w:rsidRPr="006613AB">
        <w:rPr>
          <w:sz w:val="24"/>
          <w:szCs w:val="24"/>
        </w:rPr>
        <w:t>H20.4施行）において、都市農業を「府民に新鮮で安全安心な農産物を供給するとともに、多様な公益的機能を発揮している府の区域において行われている農業」と定義していることから、府内全域とします。</w:t>
      </w:r>
    </w:p>
    <w:p w:rsidR="00CF37B4" w:rsidRDefault="00CF37B4" w:rsidP="00B77955">
      <w:pPr>
        <w:spacing w:line="280" w:lineRule="exact"/>
        <w:rPr>
          <w:sz w:val="18"/>
          <w:szCs w:val="18"/>
        </w:rPr>
      </w:pPr>
    </w:p>
    <w:p w:rsidR="00B77955" w:rsidRPr="0098759C" w:rsidRDefault="00B77955" w:rsidP="00B77955">
      <w:pPr>
        <w:spacing w:line="280" w:lineRule="exact"/>
        <w:rPr>
          <w:sz w:val="18"/>
          <w:szCs w:val="18"/>
        </w:rPr>
      </w:pPr>
      <w:r w:rsidRPr="0098759C">
        <w:rPr>
          <w:rFonts w:hint="eastAsia"/>
          <w:sz w:val="18"/>
          <w:szCs w:val="18"/>
        </w:rPr>
        <w:t>＜参考＞</w:t>
      </w:r>
    </w:p>
    <w:p w:rsidR="00B77955" w:rsidRDefault="00CF37B4" w:rsidP="00CF37B4">
      <w:pPr>
        <w:spacing w:line="280" w:lineRule="exact"/>
        <w:rPr>
          <w:rFonts w:cs="Meiryo UI"/>
          <w:color w:val="000000"/>
          <w:sz w:val="18"/>
          <w:szCs w:val="18"/>
        </w:rPr>
      </w:pPr>
      <w:r w:rsidRPr="00CF37B4">
        <w:rPr>
          <w:rFonts w:cs="Meiryo UI" w:hint="eastAsia"/>
          <w:color w:val="000000"/>
          <w:sz w:val="18"/>
          <w:szCs w:val="18"/>
        </w:rPr>
        <w:t>大阪府は、岬町の一部を除き、ほぼ全域が都市計画法に基づく都市計画区域</w:t>
      </w:r>
      <w:r w:rsidR="00A6433B" w:rsidRPr="00C51506">
        <w:rPr>
          <w:rFonts w:hint="eastAsia"/>
          <w:sz w:val="24"/>
          <w:szCs w:val="24"/>
          <w:vertAlign w:val="superscript"/>
        </w:rPr>
        <w:t>（＊）</w:t>
      </w:r>
      <w:r w:rsidRPr="00CF37B4">
        <w:rPr>
          <w:rFonts w:cs="Meiryo UI" w:hint="eastAsia"/>
          <w:color w:val="000000"/>
          <w:sz w:val="18"/>
          <w:szCs w:val="18"/>
        </w:rPr>
        <w:t>になっています。また、農林水産統</w:t>
      </w:r>
      <w:r w:rsidRPr="00CF37B4">
        <w:rPr>
          <w:rFonts w:cs="Meiryo UI" w:hint="eastAsia"/>
          <w:color w:val="000000"/>
          <w:sz w:val="18"/>
          <w:szCs w:val="18"/>
        </w:rPr>
        <w:lastRenderedPageBreak/>
        <w:t>計における農業地域類型</w:t>
      </w:r>
      <w:r w:rsidR="00C23F8C" w:rsidRPr="00C51506">
        <w:rPr>
          <w:rFonts w:hint="eastAsia"/>
          <w:sz w:val="24"/>
          <w:szCs w:val="24"/>
          <w:vertAlign w:val="superscript"/>
        </w:rPr>
        <w:t>（＊）</w:t>
      </w:r>
      <w:r w:rsidRPr="00CF37B4">
        <w:rPr>
          <w:rFonts w:cs="Meiryo UI" w:hint="eastAsia"/>
          <w:color w:val="000000"/>
          <w:sz w:val="18"/>
          <w:szCs w:val="18"/>
        </w:rPr>
        <w:t>でも、府内の旧市</w:t>
      </w:r>
      <w:r w:rsidR="00A6433B">
        <w:rPr>
          <w:rFonts w:cs="Meiryo UI" w:hint="eastAsia"/>
          <w:color w:val="000000"/>
          <w:sz w:val="18"/>
          <w:szCs w:val="18"/>
        </w:rPr>
        <w:t>区</w:t>
      </w:r>
      <w:r w:rsidRPr="00CF37B4">
        <w:rPr>
          <w:rFonts w:cs="Meiryo UI" w:hint="eastAsia"/>
          <w:color w:val="000000"/>
          <w:sz w:val="18"/>
          <w:szCs w:val="18"/>
        </w:rPr>
        <w:t>町村数の約９割が都市的地域とされており、現在、都市的地域を含まない市町村は能勢町、千早赤阪村のみとなっています。こうした地域特性を背景に、大阪府都市農業の推進及び農空間の保全と活用に関する条例では、府の区域で行われる農業を「都市農業」と定義しています。</w:t>
      </w:r>
    </w:p>
    <w:tbl>
      <w:tblPr>
        <w:tblStyle w:val="a9"/>
        <w:tblpPr w:leftFromText="142" w:rightFromText="142" w:vertAnchor="page" w:horzAnchor="margin" w:tblpY="2764"/>
        <w:tblW w:w="0" w:type="auto"/>
        <w:tblLook w:val="04A0" w:firstRow="1" w:lastRow="0" w:firstColumn="1" w:lastColumn="0" w:noHBand="0" w:noVBand="1"/>
      </w:tblPr>
      <w:tblGrid>
        <w:gridCol w:w="1320"/>
        <w:gridCol w:w="1320"/>
        <w:gridCol w:w="1323"/>
      </w:tblGrid>
      <w:tr w:rsidR="00D53104" w:rsidTr="00C51506">
        <w:trPr>
          <w:trHeight w:val="232"/>
        </w:trPr>
        <w:tc>
          <w:tcPr>
            <w:tcW w:w="3963" w:type="dxa"/>
            <w:gridSpan w:val="3"/>
          </w:tcPr>
          <w:p w:rsidR="00D53104" w:rsidRDefault="00C23F8C" w:rsidP="00C23F8C">
            <w:pPr>
              <w:spacing w:line="280" w:lineRule="exact"/>
              <w:rPr>
                <w:rFonts w:cs="Meiryo UI"/>
                <w:color w:val="000000"/>
                <w:sz w:val="18"/>
                <w:szCs w:val="18"/>
              </w:rPr>
            </w:pPr>
            <w:r w:rsidRPr="00431448">
              <w:rPr>
                <w:rFonts w:hint="eastAsia"/>
                <w:sz w:val="18"/>
                <w:szCs w:val="18"/>
              </w:rPr>
              <w:t>農林水産統計</w:t>
            </w:r>
            <w:r>
              <w:rPr>
                <w:rFonts w:hint="eastAsia"/>
                <w:sz w:val="18"/>
                <w:szCs w:val="18"/>
              </w:rPr>
              <w:t>における農業地域類型</w:t>
            </w:r>
          </w:p>
        </w:tc>
      </w:tr>
      <w:tr w:rsidR="00D53104" w:rsidTr="00C51506">
        <w:trPr>
          <w:trHeight w:val="232"/>
        </w:trPr>
        <w:tc>
          <w:tcPr>
            <w:tcW w:w="1320" w:type="dxa"/>
          </w:tcPr>
          <w:p w:rsidR="00D53104" w:rsidRDefault="00C23F8C" w:rsidP="00C51506">
            <w:pPr>
              <w:spacing w:line="280" w:lineRule="exact"/>
              <w:jc w:val="center"/>
              <w:rPr>
                <w:rFonts w:cs="Meiryo UI"/>
                <w:color w:val="000000"/>
                <w:sz w:val="18"/>
                <w:szCs w:val="18"/>
              </w:rPr>
            </w:pPr>
            <w:r>
              <w:rPr>
                <w:rFonts w:cs="Meiryo UI" w:hint="eastAsia"/>
                <w:color w:val="000000"/>
                <w:sz w:val="18"/>
                <w:szCs w:val="18"/>
              </w:rPr>
              <w:t>農業地域</w:t>
            </w:r>
            <w:r w:rsidR="005151C3">
              <w:rPr>
                <w:rFonts w:cs="Meiryo UI" w:hint="eastAsia"/>
                <w:color w:val="000000"/>
                <w:sz w:val="18"/>
                <w:szCs w:val="18"/>
              </w:rPr>
              <w:t>類型</w:t>
            </w:r>
          </w:p>
        </w:tc>
        <w:tc>
          <w:tcPr>
            <w:tcW w:w="1320" w:type="dxa"/>
          </w:tcPr>
          <w:p w:rsidR="00D53104" w:rsidRDefault="005151C3" w:rsidP="00C51506">
            <w:pPr>
              <w:spacing w:line="280" w:lineRule="exact"/>
              <w:jc w:val="center"/>
              <w:rPr>
                <w:rFonts w:cs="Meiryo UI"/>
                <w:color w:val="000000"/>
                <w:sz w:val="18"/>
                <w:szCs w:val="18"/>
              </w:rPr>
            </w:pPr>
            <w:r>
              <w:rPr>
                <w:rFonts w:cs="Meiryo UI" w:hint="eastAsia"/>
                <w:color w:val="000000"/>
                <w:sz w:val="18"/>
                <w:szCs w:val="18"/>
              </w:rPr>
              <w:t>旧市</w:t>
            </w:r>
            <w:r w:rsidR="00A6433B">
              <w:rPr>
                <w:rFonts w:cs="Meiryo UI" w:hint="eastAsia"/>
                <w:color w:val="000000"/>
                <w:sz w:val="18"/>
                <w:szCs w:val="18"/>
              </w:rPr>
              <w:t>区</w:t>
            </w:r>
            <w:r>
              <w:rPr>
                <w:rFonts w:cs="Meiryo UI" w:hint="eastAsia"/>
                <w:color w:val="000000"/>
                <w:sz w:val="18"/>
                <w:szCs w:val="18"/>
              </w:rPr>
              <w:t>町村数</w:t>
            </w:r>
          </w:p>
        </w:tc>
        <w:tc>
          <w:tcPr>
            <w:tcW w:w="1323" w:type="dxa"/>
          </w:tcPr>
          <w:p w:rsidR="00D53104" w:rsidRDefault="005151C3" w:rsidP="00C51506">
            <w:pPr>
              <w:spacing w:line="280" w:lineRule="exact"/>
              <w:jc w:val="center"/>
              <w:rPr>
                <w:rFonts w:cs="Meiryo UI"/>
                <w:color w:val="000000"/>
                <w:sz w:val="18"/>
                <w:szCs w:val="18"/>
              </w:rPr>
            </w:pPr>
            <w:r>
              <w:rPr>
                <w:rFonts w:cs="Meiryo UI" w:hint="eastAsia"/>
                <w:color w:val="000000"/>
                <w:sz w:val="18"/>
                <w:szCs w:val="18"/>
              </w:rPr>
              <w:t>割合</w:t>
            </w:r>
          </w:p>
        </w:tc>
      </w:tr>
      <w:tr w:rsidR="00D53104" w:rsidTr="00C51506">
        <w:trPr>
          <w:trHeight w:val="245"/>
        </w:trPr>
        <w:tc>
          <w:tcPr>
            <w:tcW w:w="1320" w:type="dxa"/>
          </w:tcPr>
          <w:p w:rsidR="00D53104" w:rsidRDefault="005151C3" w:rsidP="00C51506">
            <w:pPr>
              <w:spacing w:line="280" w:lineRule="exact"/>
              <w:jc w:val="right"/>
              <w:rPr>
                <w:rFonts w:cs="Meiryo UI"/>
                <w:color w:val="000000"/>
                <w:sz w:val="18"/>
                <w:szCs w:val="18"/>
              </w:rPr>
            </w:pPr>
            <w:r>
              <w:rPr>
                <w:rFonts w:cs="Meiryo UI" w:hint="eastAsia"/>
                <w:color w:val="000000"/>
                <w:sz w:val="18"/>
                <w:szCs w:val="18"/>
              </w:rPr>
              <w:t>都市的地域</w:t>
            </w:r>
          </w:p>
        </w:tc>
        <w:tc>
          <w:tcPr>
            <w:tcW w:w="1320" w:type="dxa"/>
          </w:tcPr>
          <w:p w:rsidR="00D53104" w:rsidRDefault="005151C3" w:rsidP="00C51506">
            <w:pPr>
              <w:spacing w:line="280" w:lineRule="exact"/>
              <w:jc w:val="right"/>
              <w:rPr>
                <w:rFonts w:cs="Meiryo UI"/>
                <w:color w:val="000000"/>
                <w:sz w:val="18"/>
                <w:szCs w:val="18"/>
              </w:rPr>
            </w:pPr>
            <w:r>
              <w:rPr>
                <w:rFonts w:cs="Meiryo UI" w:hint="eastAsia"/>
                <w:color w:val="000000"/>
                <w:sz w:val="18"/>
                <w:szCs w:val="18"/>
              </w:rPr>
              <w:t>181</w:t>
            </w:r>
          </w:p>
        </w:tc>
        <w:tc>
          <w:tcPr>
            <w:tcW w:w="1323" w:type="dxa"/>
          </w:tcPr>
          <w:p w:rsidR="00D53104" w:rsidRDefault="005151C3" w:rsidP="00C51506">
            <w:pPr>
              <w:spacing w:line="280" w:lineRule="exact"/>
              <w:jc w:val="right"/>
              <w:rPr>
                <w:rFonts w:cs="Meiryo UI"/>
                <w:color w:val="000000"/>
                <w:sz w:val="18"/>
                <w:szCs w:val="18"/>
              </w:rPr>
            </w:pPr>
            <w:r>
              <w:rPr>
                <w:rFonts w:cs="Meiryo UI" w:hint="eastAsia"/>
                <w:color w:val="000000"/>
                <w:sz w:val="18"/>
                <w:szCs w:val="18"/>
              </w:rPr>
              <w:t>86.2%</w:t>
            </w:r>
          </w:p>
        </w:tc>
      </w:tr>
      <w:tr w:rsidR="00D53104" w:rsidTr="00C51506">
        <w:trPr>
          <w:trHeight w:val="232"/>
        </w:trPr>
        <w:tc>
          <w:tcPr>
            <w:tcW w:w="1320" w:type="dxa"/>
          </w:tcPr>
          <w:p w:rsidR="00D53104" w:rsidRDefault="005151C3" w:rsidP="00C51506">
            <w:pPr>
              <w:spacing w:line="280" w:lineRule="exact"/>
              <w:jc w:val="right"/>
              <w:rPr>
                <w:rFonts w:cs="Meiryo UI"/>
                <w:color w:val="000000"/>
                <w:sz w:val="18"/>
                <w:szCs w:val="18"/>
              </w:rPr>
            </w:pPr>
            <w:r>
              <w:rPr>
                <w:rFonts w:cs="Meiryo UI" w:hint="eastAsia"/>
                <w:color w:val="000000"/>
                <w:sz w:val="18"/>
                <w:szCs w:val="18"/>
              </w:rPr>
              <w:t>平地農業地域</w:t>
            </w:r>
          </w:p>
        </w:tc>
        <w:tc>
          <w:tcPr>
            <w:tcW w:w="1320" w:type="dxa"/>
          </w:tcPr>
          <w:p w:rsidR="00D53104" w:rsidRDefault="005151C3" w:rsidP="00C51506">
            <w:pPr>
              <w:spacing w:line="280" w:lineRule="exact"/>
              <w:jc w:val="right"/>
              <w:rPr>
                <w:rFonts w:cs="Meiryo UI"/>
                <w:color w:val="000000"/>
                <w:sz w:val="18"/>
                <w:szCs w:val="18"/>
              </w:rPr>
            </w:pPr>
            <w:r>
              <w:rPr>
                <w:rFonts w:cs="Meiryo UI" w:hint="eastAsia"/>
                <w:color w:val="000000"/>
                <w:sz w:val="18"/>
                <w:szCs w:val="18"/>
              </w:rPr>
              <w:t>2</w:t>
            </w:r>
          </w:p>
        </w:tc>
        <w:tc>
          <w:tcPr>
            <w:tcW w:w="1323" w:type="dxa"/>
          </w:tcPr>
          <w:p w:rsidR="00D53104" w:rsidRDefault="005151C3" w:rsidP="00C51506">
            <w:pPr>
              <w:wordWrap w:val="0"/>
              <w:spacing w:line="280" w:lineRule="exact"/>
              <w:jc w:val="right"/>
              <w:rPr>
                <w:rFonts w:cs="Meiryo UI"/>
                <w:color w:val="000000"/>
                <w:sz w:val="18"/>
                <w:szCs w:val="18"/>
              </w:rPr>
            </w:pPr>
            <w:r>
              <w:rPr>
                <w:rFonts w:cs="Meiryo UI" w:hint="eastAsia"/>
                <w:color w:val="000000"/>
                <w:sz w:val="18"/>
                <w:szCs w:val="18"/>
              </w:rPr>
              <w:t>1.0%</w:t>
            </w:r>
          </w:p>
        </w:tc>
      </w:tr>
      <w:tr w:rsidR="00D53104" w:rsidTr="00C51506">
        <w:trPr>
          <w:trHeight w:val="232"/>
        </w:trPr>
        <w:tc>
          <w:tcPr>
            <w:tcW w:w="1320" w:type="dxa"/>
          </w:tcPr>
          <w:p w:rsidR="00D53104" w:rsidRDefault="005151C3" w:rsidP="00C51506">
            <w:pPr>
              <w:spacing w:line="280" w:lineRule="exact"/>
              <w:jc w:val="right"/>
              <w:rPr>
                <w:rFonts w:cs="Meiryo UI"/>
                <w:color w:val="000000"/>
                <w:sz w:val="18"/>
                <w:szCs w:val="18"/>
              </w:rPr>
            </w:pPr>
            <w:r>
              <w:rPr>
                <w:rFonts w:cs="Meiryo UI" w:hint="eastAsia"/>
                <w:color w:val="000000"/>
                <w:sz w:val="18"/>
                <w:szCs w:val="18"/>
              </w:rPr>
              <w:t>中間農業地域</w:t>
            </w:r>
          </w:p>
        </w:tc>
        <w:tc>
          <w:tcPr>
            <w:tcW w:w="1320" w:type="dxa"/>
          </w:tcPr>
          <w:p w:rsidR="00D53104" w:rsidRDefault="005151C3" w:rsidP="00C51506">
            <w:pPr>
              <w:spacing w:line="280" w:lineRule="exact"/>
              <w:jc w:val="right"/>
              <w:rPr>
                <w:rFonts w:cs="Meiryo UI"/>
                <w:color w:val="000000"/>
                <w:sz w:val="18"/>
                <w:szCs w:val="18"/>
              </w:rPr>
            </w:pPr>
            <w:r>
              <w:rPr>
                <w:rFonts w:cs="Meiryo UI" w:hint="eastAsia"/>
                <w:color w:val="000000"/>
                <w:sz w:val="18"/>
                <w:szCs w:val="18"/>
              </w:rPr>
              <w:t>19</w:t>
            </w:r>
          </w:p>
        </w:tc>
        <w:tc>
          <w:tcPr>
            <w:tcW w:w="1323" w:type="dxa"/>
          </w:tcPr>
          <w:p w:rsidR="00D53104" w:rsidRDefault="005151C3" w:rsidP="00C51506">
            <w:pPr>
              <w:spacing w:line="280" w:lineRule="exact"/>
              <w:jc w:val="right"/>
              <w:rPr>
                <w:rFonts w:cs="Meiryo UI"/>
                <w:color w:val="000000"/>
                <w:sz w:val="18"/>
                <w:szCs w:val="18"/>
              </w:rPr>
            </w:pPr>
            <w:r>
              <w:rPr>
                <w:rFonts w:cs="Meiryo UI" w:hint="eastAsia"/>
                <w:color w:val="000000"/>
                <w:sz w:val="18"/>
                <w:szCs w:val="18"/>
              </w:rPr>
              <w:t>9.0%</w:t>
            </w:r>
          </w:p>
        </w:tc>
      </w:tr>
      <w:tr w:rsidR="00D53104" w:rsidTr="00C51506">
        <w:trPr>
          <w:trHeight w:val="245"/>
        </w:trPr>
        <w:tc>
          <w:tcPr>
            <w:tcW w:w="1320" w:type="dxa"/>
          </w:tcPr>
          <w:p w:rsidR="00D53104" w:rsidRDefault="005151C3" w:rsidP="00C51506">
            <w:pPr>
              <w:spacing w:line="280" w:lineRule="exact"/>
              <w:jc w:val="right"/>
              <w:rPr>
                <w:rFonts w:cs="Meiryo UI"/>
                <w:color w:val="000000"/>
                <w:sz w:val="18"/>
                <w:szCs w:val="18"/>
              </w:rPr>
            </w:pPr>
            <w:r>
              <w:rPr>
                <w:rFonts w:cs="Meiryo UI" w:hint="eastAsia"/>
                <w:color w:val="000000"/>
                <w:sz w:val="18"/>
                <w:szCs w:val="18"/>
              </w:rPr>
              <w:t>山間農業地域</w:t>
            </w:r>
          </w:p>
        </w:tc>
        <w:tc>
          <w:tcPr>
            <w:tcW w:w="1320" w:type="dxa"/>
          </w:tcPr>
          <w:p w:rsidR="00D53104" w:rsidRDefault="005151C3" w:rsidP="00C51506">
            <w:pPr>
              <w:spacing w:line="280" w:lineRule="exact"/>
              <w:jc w:val="right"/>
              <w:rPr>
                <w:rFonts w:cs="Meiryo UI"/>
                <w:color w:val="000000"/>
                <w:sz w:val="18"/>
                <w:szCs w:val="18"/>
              </w:rPr>
            </w:pPr>
            <w:r>
              <w:rPr>
                <w:rFonts w:cs="Meiryo UI" w:hint="eastAsia"/>
                <w:color w:val="000000"/>
                <w:sz w:val="18"/>
                <w:szCs w:val="18"/>
              </w:rPr>
              <w:t>8</w:t>
            </w:r>
          </w:p>
        </w:tc>
        <w:tc>
          <w:tcPr>
            <w:tcW w:w="1323" w:type="dxa"/>
          </w:tcPr>
          <w:p w:rsidR="00D53104" w:rsidRDefault="005151C3" w:rsidP="00C51506">
            <w:pPr>
              <w:spacing w:line="280" w:lineRule="exact"/>
              <w:jc w:val="right"/>
              <w:rPr>
                <w:rFonts w:cs="Meiryo UI"/>
                <w:color w:val="000000"/>
                <w:sz w:val="18"/>
                <w:szCs w:val="18"/>
              </w:rPr>
            </w:pPr>
            <w:r>
              <w:rPr>
                <w:rFonts w:cs="Meiryo UI" w:hint="eastAsia"/>
                <w:color w:val="000000"/>
                <w:sz w:val="18"/>
                <w:szCs w:val="18"/>
              </w:rPr>
              <w:t>3.8%</w:t>
            </w:r>
          </w:p>
        </w:tc>
      </w:tr>
      <w:tr w:rsidR="00D53104" w:rsidTr="00C51506">
        <w:trPr>
          <w:trHeight w:val="168"/>
        </w:trPr>
        <w:tc>
          <w:tcPr>
            <w:tcW w:w="1320" w:type="dxa"/>
          </w:tcPr>
          <w:p w:rsidR="00D53104" w:rsidRDefault="005151C3" w:rsidP="00C51506">
            <w:pPr>
              <w:spacing w:line="280" w:lineRule="exact"/>
              <w:jc w:val="right"/>
              <w:rPr>
                <w:rFonts w:cs="Meiryo UI"/>
                <w:color w:val="000000"/>
                <w:sz w:val="18"/>
                <w:szCs w:val="18"/>
              </w:rPr>
            </w:pPr>
            <w:r>
              <w:rPr>
                <w:rFonts w:cs="Meiryo UI" w:hint="eastAsia"/>
                <w:color w:val="000000"/>
                <w:sz w:val="18"/>
                <w:szCs w:val="18"/>
              </w:rPr>
              <w:t>合計</w:t>
            </w:r>
          </w:p>
        </w:tc>
        <w:tc>
          <w:tcPr>
            <w:tcW w:w="1320" w:type="dxa"/>
          </w:tcPr>
          <w:p w:rsidR="00D53104" w:rsidRDefault="005151C3" w:rsidP="00C51506">
            <w:pPr>
              <w:spacing w:line="280" w:lineRule="exact"/>
              <w:jc w:val="right"/>
              <w:rPr>
                <w:rFonts w:cs="Meiryo UI"/>
                <w:color w:val="000000"/>
                <w:sz w:val="18"/>
                <w:szCs w:val="18"/>
              </w:rPr>
            </w:pPr>
            <w:r>
              <w:rPr>
                <w:rFonts w:cs="Meiryo UI" w:hint="eastAsia"/>
                <w:color w:val="000000"/>
                <w:sz w:val="18"/>
                <w:szCs w:val="18"/>
              </w:rPr>
              <w:t>210</w:t>
            </w:r>
          </w:p>
        </w:tc>
        <w:tc>
          <w:tcPr>
            <w:tcW w:w="1323" w:type="dxa"/>
          </w:tcPr>
          <w:p w:rsidR="00D53104" w:rsidRDefault="00D53104" w:rsidP="00C51506">
            <w:pPr>
              <w:spacing w:line="280" w:lineRule="exact"/>
              <w:jc w:val="right"/>
              <w:rPr>
                <w:rFonts w:cs="Meiryo UI"/>
                <w:color w:val="000000"/>
                <w:sz w:val="18"/>
                <w:szCs w:val="18"/>
              </w:rPr>
            </w:pPr>
          </w:p>
        </w:tc>
      </w:tr>
    </w:tbl>
    <w:p w:rsidR="00D53104" w:rsidRPr="00D53104" w:rsidRDefault="00D53104" w:rsidP="00D53104">
      <w:pPr>
        <w:spacing w:line="280" w:lineRule="exact"/>
        <w:rPr>
          <w:rFonts w:cs="Meiryo UI"/>
          <w:color w:val="000000"/>
          <w:sz w:val="18"/>
          <w:szCs w:val="18"/>
        </w:rPr>
      </w:pPr>
    </w:p>
    <w:p w:rsidR="005151C3" w:rsidRDefault="005151C3">
      <w:pPr>
        <w:widowControl/>
        <w:jc w:val="left"/>
        <w:rPr>
          <w:rFonts w:cs="Meiryo UI"/>
          <w:b/>
          <w:sz w:val="36"/>
          <w:szCs w:val="36"/>
        </w:rPr>
      </w:pPr>
      <w:r>
        <w:rPr>
          <w:rFonts w:cs="Meiryo UI"/>
          <w:b/>
          <w:sz w:val="36"/>
          <w:szCs w:val="36"/>
        </w:rPr>
        <w:br w:type="page"/>
      </w:r>
    </w:p>
    <w:p w:rsidR="00FE564B" w:rsidRPr="005F4EA8" w:rsidRDefault="00FE564B" w:rsidP="00A6433B">
      <w:pPr>
        <w:rPr>
          <w:rFonts w:cs="Meiryo UI"/>
          <w:b/>
          <w:sz w:val="36"/>
          <w:szCs w:val="36"/>
        </w:rPr>
      </w:pPr>
      <w:r w:rsidRPr="005F4EA8">
        <w:rPr>
          <w:rFonts w:cs="Meiryo UI" w:hint="eastAsia"/>
          <w:b/>
          <w:sz w:val="36"/>
          <w:szCs w:val="36"/>
        </w:rPr>
        <w:lastRenderedPageBreak/>
        <w:t>Ⅱ　都市農業が有する多様な機能の現状</w:t>
      </w:r>
    </w:p>
    <w:p w:rsidR="00FE564B" w:rsidRPr="00AB1E21" w:rsidRDefault="00FE564B" w:rsidP="00FE564B">
      <w:pPr>
        <w:spacing w:line="360" w:lineRule="exact"/>
        <w:rPr>
          <w:sz w:val="24"/>
          <w:szCs w:val="24"/>
        </w:rPr>
      </w:pPr>
      <w:r w:rsidRPr="00AB1E21">
        <w:rPr>
          <w:rFonts w:hint="eastAsia"/>
          <w:sz w:val="24"/>
          <w:szCs w:val="24"/>
        </w:rPr>
        <w:t xml:space="preserve">　　</w:t>
      </w:r>
      <w:r>
        <w:rPr>
          <w:rFonts w:hint="eastAsia"/>
          <w:sz w:val="24"/>
          <w:szCs w:val="24"/>
        </w:rPr>
        <w:t>都市農業振興基本法では、</w:t>
      </w:r>
      <w:r w:rsidRPr="00AB1E21">
        <w:rPr>
          <w:rFonts w:hint="eastAsia"/>
          <w:sz w:val="24"/>
          <w:szCs w:val="24"/>
        </w:rPr>
        <w:t>都市農業が持つ多様な機能</w:t>
      </w:r>
      <w:r>
        <w:rPr>
          <w:rFonts w:hint="eastAsia"/>
          <w:sz w:val="24"/>
          <w:szCs w:val="24"/>
        </w:rPr>
        <w:t>として、「農産物を供給する機能」「防災の機能」など、６つの機能が挙げられています。ここでは、これらの機能が大阪府域でどのように発揮されているかを、地域の取組みと</w:t>
      </w:r>
      <w:r w:rsidR="00A6433B">
        <w:rPr>
          <w:rFonts w:hint="eastAsia"/>
          <w:sz w:val="24"/>
          <w:szCs w:val="24"/>
        </w:rPr>
        <w:t>併せて</w:t>
      </w:r>
      <w:r>
        <w:rPr>
          <w:rFonts w:hint="eastAsia"/>
          <w:sz w:val="24"/>
          <w:szCs w:val="24"/>
        </w:rPr>
        <w:t>紹介します。</w:t>
      </w:r>
    </w:p>
    <w:p w:rsidR="00FE564B" w:rsidRPr="00AB1E21" w:rsidRDefault="00FE564B" w:rsidP="00FE564B">
      <w:pPr>
        <w:spacing w:line="360" w:lineRule="exact"/>
        <w:rPr>
          <w:b/>
          <w:sz w:val="24"/>
          <w:szCs w:val="24"/>
        </w:rPr>
      </w:pPr>
    </w:p>
    <w:p w:rsidR="00FE564B" w:rsidRDefault="00FE564B" w:rsidP="00FE564B">
      <w:pPr>
        <w:spacing w:line="360" w:lineRule="exact"/>
        <w:rPr>
          <w:b/>
          <w:sz w:val="28"/>
          <w:szCs w:val="28"/>
        </w:rPr>
      </w:pPr>
      <w:r w:rsidRPr="0033198C">
        <w:rPr>
          <w:rFonts w:hint="eastAsia"/>
          <w:b/>
          <w:sz w:val="28"/>
          <w:szCs w:val="28"/>
        </w:rPr>
        <w:t>１．農産物を供給する機能</w:t>
      </w:r>
    </w:p>
    <w:p w:rsidR="00FE564B" w:rsidRPr="0033198C" w:rsidRDefault="00FE564B" w:rsidP="00A6433B">
      <w:pPr>
        <w:spacing w:line="360" w:lineRule="exact"/>
        <w:ind w:firstLineChars="150" w:firstLine="360"/>
        <w:rPr>
          <w:b/>
          <w:sz w:val="24"/>
          <w:szCs w:val="24"/>
        </w:rPr>
      </w:pPr>
      <w:r>
        <w:rPr>
          <w:rFonts w:hint="eastAsia"/>
          <w:b/>
          <w:sz w:val="24"/>
          <w:szCs w:val="24"/>
        </w:rPr>
        <w:t>～</w:t>
      </w:r>
      <w:r w:rsidRPr="0033198C">
        <w:rPr>
          <w:rFonts w:hint="eastAsia"/>
          <w:b/>
          <w:sz w:val="24"/>
          <w:szCs w:val="24"/>
        </w:rPr>
        <w:t>都市住民に地元産の新鮮な農産物を供給する機能</w:t>
      </w:r>
      <w:r>
        <w:rPr>
          <w:rFonts w:hint="eastAsia"/>
          <w:b/>
          <w:sz w:val="24"/>
          <w:szCs w:val="24"/>
        </w:rPr>
        <w:t>～</w:t>
      </w:r>
    </w:p>
    <w:p w:rsidR="00FE564B" w:rsidRDefault="00FE564B" w:rsidP="00FE564B">
      <w:pPr>
        <w:spacing w:line="360" w:lineRule="exact"/>
        <w:rPr>
          <w:b/>
          <w:sz w:val="24"/>
          <w:szCs w:val="24"/>
        </w:rPr>
      </w:pPr>
    </w:p>
    <w:p w:rsidR="00FE564B" w:rsidRPr="0033198C" w:rsidRDefault="00FE564B" w:rsidP="00FE564B">
      <w:pPr>
        <w:spacing w:line="360" w:lineRule="exact"/>
        <w:rPr>
          <w:b/>
          <w:sz w:val="24"/>
          <w:szCs w:val="24"/>
        </w:rPr>
      </w:pPr>
      <w:r>
        <w:rPr>
          <w:rFonts w:hint="eastAsia"/>
          <w:b/>
          <w:sz w:val="24"/>
          <w:szCs w:val="24"/>
        </w:rPr>
        <w:t>①</w:t>
      </w:r>
      <w:r w:rsidRPr="0033198C">
        <w:rPr>
          <w:rFonts w:hint="eastAsia"/>
          <w:b/>
          <w:sz w:val="24"/>
          <w:szCs w:val="24"/>
        </w:rPr>
        <w:t>大阪の食料自給率と農業産出額及び主要品目</w:t>
      </w:r>
    </w:p>
    <w:p w:rsidR="00FE564B" w:rsidRPr="0033198C" w:rsidRDefault="00FE564B" w:rsidP="00B77955">
      <w:pPr>
        <w:spacing w:line="360" w:lineRule="exact"/>
        <w:ind w:firstLineChars="100" w:firstLine="240"/>
        <w:rPr>
          <w:sz w:val="24"/>
          <w:szCs w:val="24"/>
        </w:rPr>
      </w:pPr>
      <w:r w:rsidRPr="0033198C">
        <w:rPr>
          <w:rFonts w:hint="eastAsia"/>
          <w:sz w:val="24"/>
          <w:szCs w:val="24"/>
        </w:rPr>
        <w:t>食料自給率の都道府県別データでは、カロリーベースで</w:t>
      </w:r>
      <w:r>
        <w:rPr>
          <w:rFonts w:hint="eastAsia"/>
          <w:sz w:val="24"/>
          <w:szCs w:val="24"/>
        </w:rPr>
        <w:t>１％と低い数値となっています</w:t>
      </w:r>
      <w:r w:rsidRPr="0033198C">
        <w:rPr>
          <w:rFonts w:hint="eastAsia"/>
          <w:sz w:val="24"/>
          <w:szCs w:val="24"/>
        </w:rPr>
        <w:t>が、約</w:t>
      </w:r>
      <w:r w:rsidRPr="0033198C">
        <w:rPr>
          <w:sz w:val="24"/>
          <w:szCs w:val="24"/>
        </w:rPr>
        <w:t>880</w:t>
      </w:r>
      <w:r w:rsidRPr="0033198C">
        <w:rPr>
          <w:rFonts w:hint="eastAsia"/>
          <w:sz w:val="24"/>
          <w:szCs w:val="24"/>
        </w:rPr>
        <w:t>万人の人口を擁する大都市であることを踏まえると、生産額ベースの５％は、近畿の他府県と比較して遜色ない量の農産物を都市住民に提供している</w:t>
      </w:r>
      <w:r>
        <w:rPr>
          <w:rFonts w:hint="eastAsia"/>
          <w:sz w:val="24"/>
          <w:szCs w:val="24"/>
        </w:rPr>
        <w:t>といえます</w:t>
      </w:r>
      <w:r w:rsidRPr="0033198C">
        <w:rPr>
          <w:rFonts w:hint="eastAsia"/>
          <w:sz w:val="24"/>
          <w:szCs w:val="24"/>
        </w:rPr>
        <w:t>。</w:t>
      </w:r>
    </w:p>
    <w:p w:rsidR="00B77955" w:rsidRDefault="00B77955" w:rsidP="00FE564B">
      <w:pPr>
        <w:spacing w:line="360" w:lineRule="exact"/>
        <w:rPr>
          <w:sz w:val="24"/>
          <w:szCs w:val="24"/>
        </w:rPr>
      </w:pPr>
    </w:p>
    <w:tbl>
      <w:tblPr>
        <w:tblStyle w:val="a9"/>
        <w:tblW w:w="0" w:type="auto"/>
        <w:tblLook w:val="04A0" w:firstRow="1" w:lastRow="0" w:firstColumn="1" w:lastColumn="0" w:noHBand="0" w:noVBand="1"/>
      </w:tblPr>
      <w:tblGrid>
        <w:gridCol w:w="1373"/>
        <w:gridCol w:w="1373"/>
        <w:gridCol w:w="1373"/>
        <w:gridCol w:w="1374"/>
      </w:tblGrid>
      <w:tr w:rsidR="004461C1" w:rsidRPr="005151C3" w:rsidTr="005151C3">
        <w:trPr>
          <w:trHeight w:val="257"/>
        </w:trPr>
        <w:tc>
          <w:tcPr>
            <w:tcW w:w="5493" w:type="dxa"/>
            <w:gridSpan w:val="4"/>
          </w:tcPr>
          <w:p w:rsidR="004461C1" w:rsidRPr="005151C3" w:rsidRDefault="004461C1" w:rsidP="00FE564B">
            <w:pPr>
              <w:spacing w:line="360" w:lineRule="exact"/>
              <w:rPr>
                <w:rFonts w:ascii="Meiryo UI" w:eastAsia="Meiryo UI" w:hAnsi="Meiryo UI" w:cs="Meiryo UI"/>
                <w:sz w:val="20"/>
                <w:szCs w:val="20"/>
              </w:rPr>
            </w:pPr>
            <w:r w:rsidRPr="005151C3">
              <w:rPr>
                <w:rFonts w:ascii="Meiryo UI" w:eastAsia="Meiryo UI" w:hAnsi="Meiryo UI" w:cs="Meiryo UI" w:hint="eastAsia"/>
                <w:sz w:val="20"/>
                <w:szCs w:val="20"/>
              </w:rPr>
              <w:t>H26年度都道府県別食料自給率（農林水産省）</w:t>
            </w:r>
          </w:p>
        </w:tc>
      </w:tr>
      <w:tr w:rsidR="002D1667" w:rsidRPr="005151C3" w:rsidTr="005151C3">
        <w:trPr>
          <w:trHeight w:val="246"/>
        </w:trPr>
        <w:tc>
          <w:tcPr>
            <w:tcW w:w="1373" w:type="dxa"/>
          </w:tcPr>
          <w:p w:rsidR="002D1667" w:rsidRPr="005151C3" w:rsidRDefault="002D1667" w:rsidP="00E02794">
            <w:pPr>
              <w:spacing w:line="360" w:lineRule="exact"/>
              <w:jc w:val="center"/>
              <w:rPr>
                <w:rFonts w:ascii="Meiryo UI" w:eastAsia="Meiryo UI" w:hAnsi="Meiryo UI" w:cs="Meiryo UI"/>
                <w:sz w:val="20"/>
                <w:szCs w:val="20"/>
              </w:rPr>
            </w:pPr>
          </w:p>
        </w:tc>
        <w:tc>
          <w:tcPr>
            <w:tcW w:w="1373" w:type="dxa"/>
          </w:tcPr>
          <w:p w:rsidR="002D1667" w:rsidRPr="005151C3" w:rsidRDefault="002D1667" w:rsidP="00E02794">
            <w:pPr>
              <w:spacing w:line="360" w:lineRule="exact"/>
              <w:jc w:val="center"/>
              <w:rPr>
                <w:rFonts w:ascii="Meiryo UI" w:eastAsia="Meiryo UI" w:hAnsi="Meiryo UI" w:cs="Meiryo UI"/>
                <w:sz w:val="20"/>
                <w:szCs w:val="20"/>
              </w:rPr>
            </w:pPr>
            <w:r w:rsidRPr="005151C3">
              <w:rPr>
                <w:rFonts w:ascii="Meiryo UI" w:eastAsia="Meiryo UI" w:hAnsi="Meiryo UI" w:cs="Meiryo UI" w:hint="eastAsia"/>
                <w:sz w:val="20"/>
                <w:szCs w:val="20"/>
              </w:rPr>
              <w:t>カロリーベース</w:t>
            </w:r>
          </w:p>
        </w:tc>
        <w:tc>
          <w:tcPr>
            <w:tcW w:w="1373" w:type="dxa"/>
          </w:tcPr>
          <w:p w:rsidR="002D1667" w:rsidRPr="005151C3" w:rsidRDefault="002D1667" w:rsidP="00E02794">
            <w:pPr>
              <w:spacing w:line="360" w:lineRule="exact"/>
              <w:jc w:val="center"/>
              <w:rPr>
                <w:rFonts w:ascii="Meiryo UI" w:eastAsia="Meiryo UI" w:hAnsi="Meiryo UI" w:cs="Meiryo UI"/>
                <w:sz w:val="20"/>
                <w:szCs w:val="20"/>
              </w:rPr>
            </w:pPr>
            <w:r w:rsidRPr="005151C3">
              <w:rPr>
                <w:rFonts w:ascii="Meiryo UI" w:eastAsia="Meiryo UI" w:hAnsi="Meiryo UI" w:cs="Meiryo UI" w:hint="eastAsia"/>
                <w:sz w:val="20"/>
                <w:szCs w:val="20"/>
              </w:rPr>
              <w:t>生産額ベース</w:t>
            </w:r>
          </w:p>
        </w:tc>
        <w:tc>
          <w:tcPr>
            <w:tcW w:w="1374" w:type="dxa"/>
          </w:tcPr>
          <w:p w:rsidR="002D1667" w:rsidRPr="005151C3" w:rsidRDefault="002D1667" w:rsidP="00E02794">
            <w:pPr>
              <w:spacing w:line="360" w:lineRule="exact"/>
              <w:jc w:val="center"/>
              <w:rPr>
                <w:rFonts w:ascii="Meiryo UI" w:eastAsia="Meiryo UI" w:hAnsi="Meiryo UI" w:cs="Meiryo UI"/>
                <w:sz w:val="20"/>
                <w:szCs w:val="20"/>
              </w:rPr>
            </w:pPr>
            <w:r w:rsidRPr="005151C3">
              <w:rPr>
                <w:rFonts w:ascii="Meiryo UI" w:eastAsia="Meiryo UI" w:hAnsi="Meiryo UI" w:cs="Meiryo UI" w:hint="eastAsia"/>
                <w:sz w:val="20"/>
                <w:szCs w:val="20"/>
              </w:rPr>
              <w:t>人口</w:t>
            </w:r>
          </w:p>
        </w:tc>
      </w:tr>
      <w:tr w:rsidR="004461C1" w:rsidRPr="005151C3" w:rsidTr="005151C3">
        <w:trPr>
          <w:trHeight w:val="246"/>
        </w:trPr>
        <w:tc>
          <w:tcPr>
            <w:tcW w:w="1373" w:type="dxa"/>
          </w:tcPr>
          <w:p w:rsidR="004461C1" w:rsidRPr="005151C3" w:rsidRDefault="002D1667" w:rsidP="00FE564B">
            <w:pPr>
              <w:spacing w:line="360" w:lineRule="exact"/>
              <w:rPr>
                <w:rFonts w:ascii="Meiryo UI" w:eastAsia="Meiryo UI" w:hAnsi="Meiryo UI" w:cs="Meiryo UI"/>
                <w:sz w:val="20"/>
                <w:szCs w:val="20"/>
              </w:rPr>
            </w:pPr>
            <w:r w:rsidRPr="005151C3">
              <w:rPr>
                <w:rFonts w:ascii="Meiryo UI" w:eastAsia="Meiryo UI" w:hAnsi="Meiryo UI" w:cs="Meiryo UI" w:hint="eastAsia"/>
                <w:sz w:val="20"/>
                <w:szCs w:val="20"/>
              </w:rPr>
              <w:t>大阪府</w:t>
            </w:r>
          </w:p>
        </w:tc>
        <w:tc>
          <w:tcPr>
            <w:tcW w:w="1373" w:type="dxa"/>
          </w:tcPr>
          <w:p w:rsidR="004461C1" w:rsidRPr="005151C3" w:rsidRDefault="002D1667" w:rsidP="002D1667">
            <w:pPr>
              <w:spacing w:line="360" w:lineRule="exact"/>
              <w:jc w:val="right"/>
              <w:rPr>
                <w:rFonts w:ascii="Meiryo UI" w:eastAsia="Meiryo UI" w:hAnsi="Meiryo UI" w:cs="Meiryo UI"/>
                <w:sz w:val="20"/>
                <w:szCs w:val="20"/>
              </w:rPr>
            </w:pPr>
            <w:r w:rsidRPr="005151C3">
              <w:rPr>
                <w:rFonts w:ascii="Meiryo UI" w:eastAsia="Meiryo UI" w:hAnsi="Meiryo UI" w:cs="Meiryo UI" w:hint="eastAsia"/>
                <w:sz w:val="20"/>
                <w:szCs w:val="20"/>
              </w:rPr>
              <w:t>１％</w:t>
            </w:r>
          </w:p>
        </w:tc>
        <w:tc>
          <w:tcPr>
            <w:tcW w:w="1373" w:type="dxa"/>
          </w:tcPr>
          <w:p w:rsidR="004461C1" w:rsidRPr="005151C3" w:rsidRDefault="00E02794" w:rsidP="002D1667">
            <w:pPr>
              <w:spacing w:line="360" w:lineRule="exact"/>
              <w:jc w:val="right"/>
              <w:rPr>
                <w:rFonts w:ascii="Meiryo UI" w:eastAsia="Meiryo UI" w:hAnsi="Meiryo UI" w:cs="Meiryo UI"/>
                <w:sz w:val="20"/>
                <w:szCs w:val="20"/>
              </w:rPr>
            </w:pPr>
            <w:r w:rsidRPr="005151C3">
              <w:rPr>
                <w:rFonts w:ascii="Meiryo UI" w:eastAsia="Meiryo UI" w:hAnsi="Meiryo UI" w:cs="Meiryo UI" w:hint="eastAsia"/>
                <w:sz w:val="20"/>
                <w:szCs w:val="20"/>
              </w:rPr>
              <w:t>５％</w:t>
            </w:r>
          </w:p>
        </w:tc>
        <w:tc>
          <w:tcPr>
            <w:tcW w:w="1374" w:type="dxa"/>
          </w:tcPr>
          <w:p w:rsidR="004461C1" w:rsidRPr="005151C3" w:rsidRDefault="00E02794" w:rsidP="002D1667">
            <w:pPr>
              <w:spacing w:line="360" w:lineRule="exact"/>
              <w:jc w:val="right"/>
              <w:rPr>
                <w:rFonts w:ascii="Meiryo UI" w:eastAsia="Meiryo UI" w:hAnsi="Meiryo UI" w:cs="Meiryo UI"/>
                <w:sz w:val="20"/>
                <w:szCs w:val="20"/>
              </w:rPr>
            </w:pPr>
            <w:r w:rsidRPr="005151C3">
              <w:rPr>
                <w:rFonts w:ascii="Meiryo UI" w:eastAsia="Meiryo UI" w:hAnsi="Meiryo UI" w:cs="Meiryo UI" w:hint="eastAsia"/>
                <w:sz w:val="20"/>
                <w:szCs w:val="20"/>
              </w:rPr>
              <w:t>８８４万人</w:t>
            </w:r>
          </w:p>
        </w:tc>
      </w:tr>
      <w:tr w:rsidR="004461C1" w:rsidRPr="005151C3" w:rsidTr="005151C3">
        <w:trPr>
          <w:trHeight w:val="246"/>
        </w:trPr>
        <w:tc>
          <w:tcPr>
            <w:tcW w:w="1373" w:type="dxa"/>
          </w:tcPr>
          <w:p w:rsidR="004461C1" w:rsidRPr="005151C3" w:rsidRDefault="002D1667" w:rsidP="00FE564B">
            <w:pPr>
              <w:spacing w:line="360" w:lineRule="exact"/>
              <w:rPr>
                <w:rFonts w:ascii="Meiryo UI" w:eastAsia="Meiryo UI" w:hAnsi="Meiryo UI" w:cs="Meiryo UI"/>
                <w:sz w:val="20"/>
                <w:szCs w:val="20"/>
              </w:rPr>
            </w:pPr>
            <w:r w:rsidRPr="005151C3">
              <w:rPr>
                <w:rFonts w:ascii="Meiryo UI" w:eastAsia="Meiryo UI" w:hAnsi="Meiryo UI" w:cs="Meiryo UI" w:hint="eastAsia"/>
                <w:sz w:val="20"/>
                <w:szCs w:val="20"/>
              </w:rPr>
              <w:t>滋賀県</w:t>
            </w:r>
          </w:p>
        </w:tc>
        <w:tc>
          <w:tcPr>
            <w:tcW w:w="1373" w:type="dxa"/>
          </w:tcPr>
          <w:p w:rsidR="004461C1" w:rsidRPr="005151C3" w:rsidRDefault="002D1667" w:rsidP="002D1667">
            <w:pPr>
              <w:spacing w:line="360" w:lineRule="exact"/>
              <w:jc w:val="right"/>
              <w:rPr>
                <w:rFonts w:ascii="Meiryo UI" w:eastAsia="Meiryo UI" w:hAnsi="Meiryo UI" w:cs="Meiryo UI"/>
                <w:sz w:val="20"/>
                <w:szCs w:val="20"/>
              </w:rPr>
            </w:pPr>
            <w:r w:rsidRPr="005151C3">
              <w:rPr>
                <w:rFonts w:ascii="Meiryo UI" w:eastAsia="Meiryo UI" w:hAnsi="Meiryo UI" w:cs="Meiryo UI" w:hint="eastAsia"/>
                <w:sz w:val="20"/>
                <w:szCs w:val="20"/>
              </w:rPr>
              <w:t>４９％</w:t>
            </w:r>
          </w:p>
        </w:tc>
        <w:tc>
          <w:tcPr>
            <w:tcW w:w="1373" w:type="dxa"/>
          </w:tcPr>
          <w:p w:rsidR="004461C1" w:rsidRPr="005151C3" w:rsidRDefault="00E02794" w:rsidP="002D1667">
            <w:pPr>
              <w:spacing w:line="360" w:lineRule="exact"/>
              <w:jc w:val="right"/>
              <w:rPr>
                <w:rFonts w:ascii="Meiryo UI" w:eastAsia="Meiryo UI" w:hAnsi="Meiryo UI" w:cs="Meiryo UI"/>
                <w:sz w:val="20"/>
                <w:szCs w:val="20"/>
              </w:rPr>
            </w:pPr>
            <w:r w:rsidRPr="005151C3">
              <w:rPr>
                <w:rFonts w:ascii="Meiryo UI" w:eastAsia="Meiryo UI" w:hAnsi="Meiryo UI" w:cs="Meiryo UI" w:hint="eastAsia"/>
                <w:sz w:val="20"/>
                <w:szCs w:val="20"/>
              </w:rPr>
              <w:t>３４％</w:t>
            </w:r>
          </w:p>
        </w:tc>
        <w:tc>
          <w:tcPr>
            <w:tcW w:w="1374" w:type="dxa"/>
          </w:tcPr>
          <w:p w:rsidR="004461C1" w:rsidRPr="005151C3" w:rsidRDefault="00E02794" w:rsidP="002D1667">
            <w:pPr>
              <w:spacing w:line="360" w:lineRule="exact"/>
              <w:jc w:val="right"/>
              <w:rPr>
                <w:rFonts w:ascii="Meiryo UI" w:eastAsia="Meiryo UI" w:hAnsi="Meiryo UI" w:cs="Meiryo UI"/>
                <w:sz w:val="20"/>
                <w:szCs w:val="20"/>
              </w:rPr>
            </w:pPr>
            <w:r w:rsidRPr="005151C3">
              <w:rPr>
                <w:rFonts w:ascii="Meiryo UI" w:eastAsia="Meiryo UI" w:hAnsi="Meiryo UI" w:cs="Meiryo UI" w:hint="eastAsia"/>
                <w:sz w:val="20"/>
                <w:szCs w:val="20"/>
              </w:rPr>
              <w:t>１４２万人</w:t>
            </w:r>
          </w:p>
        </w:tc>
      </w:tr>
      <w:tr w:rsidR="004461C1" w:rsidRPr="005151C3" w:rsidTr="005151C3">
        <w:trPr>
          <w:trHeight w:val="246"/>
        </w:trPr>
        <w:tc>
          <w:tcPr>
            <w:tcW w:w="1373" w:type="dxa"/>
          </w:tcPr>
          <w:p w:rsidR="004461C1" w:rsidRPr="005151C3" w:rsidRDefault="002D1667" w:rsidP="00FE564B">
            <w:pPr>
              <w:spacing w:line="360" w:lineRule="exact"/>
              <w:rPr>
                <w:rFonts w:ascii="Meiryo UI" w:eastAsia="Meiryo UI" w:hAnsi="Meiryo UI" w:cs="Meiryo UI"/>
                <w:sz w:val="20"/>
                <w:szCs w:val="20"/>
              </w:rPr>
            </w:pPr>
            <w:r w:rsidRPr="005151C3">
              <w:rPr>
                <w:rFonts w:ascii="Meiryo UI" w:eastAsia="Meiryo UI" w:hAnsi="Meiryo UI" w:cs="Meiryo UI" w:hint="eastAsia"/>
                <w:sz w:val="20"/>
                <w:szCs w:val="20"/>
              </w:rPr>
              <w:t>京都府</w:t>
            </w:r>
          </w:p>
        </w:tc>
        <w:tc>
          <w:tcPr>
            <w:tcW w:w="1373" w:type="dxa"/>
          </w:tcPr>
          <w:p w:rsidR="004461C1" w:rsidRPr="005151C3" w:rsidRDefault="00E02794" w:rsidP="002D1667">
            <w:pPr>
              <w:spacing w:line="360" w:lineRule="exact"/>
              <w:jc w:val="right"/>
              <w:rPr>
                <w:rFonts w:ascii="Meiryo UI" w:eastAsia="Meiryo UI" w:hAnsi="Meiryo UI" w:cs="Meiryo UI"/>
                <w:sz w:val="20"/>
                <w:szCs w:val="20"/>
              </w:rPr>
            </w:pPr>
            <w:r w:rsidRPr="005151C3">
              <w:rPr>
                <w:rFonts w:ascii="Meiryo UI" w:eastAsia="Meiryo UI" w:hAnsi="Meiryo UI" w:cs="Meiryo UI" w:hint="eastAsia"/>
                <w:sz w:val="20"/>
                <w:szCs w:val="20"/>
              </w:rPr>
              <w:t>１２％</w:t>
            </w:r>
          </w:p>
        </w:tc>
        <w:tc>
          <w:tcPr>
            <w:tcW w:w="1373" w:type="dxa"/>
          </w:tcPr>
          <w:p w:rsidR="004461C1" w:rsidRPr="005151C3" w:rsidRDefault="00E02794" w:rsidP="002D1667">
            <w:pPr>
              <w:spacing w:line="360" w:lineRule="exact"/>
              <w:jc w:val="right"/>
              <w:rPr>
                <w:rFonts w:ascii="Meiryo UI" w:eastAsia="Meiryo UI" w:hAnsi="Meiryo UI" w:cs="Meiryo UI"/>
                <w:sz w:val="20"/>
                <w:szCs w:val="20"/>
              </w:rPr>
            </w:pPr>
            <w:r w:rsidRPr="005151C3">
              <w:rPr>
                <w:rFonts w:ascii="Meiryo UI" w:eastAsia="Meiryo UI" w:hAnsi="Meiryo UI" w:cs="Meiryo UI" w:hint="eastAsia"/>
                <w:sz w:val="20"/>
                <w:szCs w:val="20"/>
              </w:rPr>
              <w:t>２１％</w:t>
            </w:r>
          </w:p>
        </w:tc>
        <w:tc>
          <w:tcPr>
            <w:tcW w:w="1374" w:type="dxa"/>
          </w:tcPr>
          <w:p w:rsidR="004461C1" w:rsidRPr="005151C3" w:rsidRDefault="00E02794" w:rsidP="002D1667">
            <w:pPr>
              <w:spacing w:line="360" w:lineRule="exact"/>
              <w:jc w:val="right"/>
              <w:rPr>
                <w:rFonts w:ascii="Meiryo UI" w:eastAsia="Meiryo UI" w:hAnsi="Meiryo UI" w:cs="Meiryo UI"/>
                <w:sz w:val="20"/>
                <w:szCs w:val="20"/>
              </w:rPr>
            </w:pPr>
            <w:r w:rsidRPr="005151C3">
              <w:rPr>
                <w:rFonts w:ascii="Meiryo UI" w:eastAsia="Meiryo UI" w:hAnsi="Meiryo UI" w:cs="Meiryo UI" w:hint="eastAsia"/>
                <w:sz w:val="20"/>
                <w:szCs w:val="20"/>
              </w:rPr>
              <w:t>２６１万人</w:t>
            </w:r>
          </w:p>
        </w:tc>
      </w:tr>
      <w:tr w:rsidR="004461C1" w:rsidRPr="005151C3" w:rsidTr="005151C3">
        <w:trPr>
          <w:trHeight w:val="246"/>
        </w:trPr>
        <w:tc>
          <w:tcPr>
            <w:tcW w:w="1373" w:type="dxa"/>
          </w:tcPr>
          <w:p w:rsidR="004461C1" w:rsidRPr="005151C3" w:rsidRDefault="002D1667" w:rsidP="00FE564B">
            <w:pPr>
              <w:spacing w:line="360" w:lineRule="exact"/>
              <w:rPr>
                <w:rFonts w:ascii="Meiryo UI" w:eastAsia="Meiryo UI" w:hAnsi="Meiryo UI" w:cs="Meiryo UI"/>
                <w:sz w:val="20"/>
                <w:szCs w:val="20"/>
              </w:rPr>
            </w:pPr>
            <w:r w:rsidRPr="005151C3">
              <w:rPr>
                <w:rFonts w:ascii="Meiryo UI" w:eastAsia="Meiryo UI" w:hAnsi="Meiryo UI" w:cs="Meiryo UI" w:hint="eastAsia"/>
                <w:sz w:val="20"/>
                <w:szCs w:val="20"/>
              </w:rPr>
              <w:t>兵庫県</w:t>
            </w:r>
          </w:p>
        </w:tc>
        <w:tc>
          <w:tcPr>
            <w:tcW w:w="1373" w:type="dxa"/>
          </w:tcPr>
          <w:p w:rsidR="004461C1" w:rsidRPr="005151C3" w:rsidRDefault="00E02794" w:rsidP="002D1667">
            <w:pPr>
              <w:spacing w:line="360" w:lineRule="exact"/>
              <w:jc w:val="right"/>
              <w:rPr>
                <w:rFonts w:ascii="Meiryo UI" w:eastAsia="Meiryo UI" w:hAnsi="Meiryo UI" w:cs="Meiryo UI"/>
                <w:sz w:val="20"/>
                <w:szCs w:val="20"/>
              </w:rPr>
            </w:pPr>
            <w:r w:rsidRPr="005151C3">
              <w:rPr>
                <w:rFonts w:ascii="Meiryo UI" w:eastAsia="Meiryo UI" w:hAnsi="Meiryo UI" w:cs="Meiryo UI" w:hint="eastAsia"/>
                <w:sz w:val="20"/>
                <w:szCs w:val="20"/>
              </w:rPr>
              <w:t>１６％</w:t>
            </w:r>
          </w:p>
        </w:tc>
        <w:tc>
          <w:tcPr>
            <w:tcW w:w="1373" w:type="dxa"/>
          </w:tcPr>
          <w:p w:rsidR="004461C1" w:rsidRPr="005151C3" w:rsidRDefault="00E02794" w:rsidP="002D1667">
            <w:pPr>
              <w:spacing w:line="360" w:lineRule="exact"/>
              <w:jc w:val="right"/>
              <w:rPr>
                <w:rFonts w:ascii="Meiryo UI" w:eastAsia="Meiryo UI" w:hAnsi="Meiryo UI" w:cs="Meiryo UI"/>
                <w:sz w:val="20"/>
                <w:szCs w:val="20"/>
              </w:rPr>
            </w:pPr>
            <w:r w:rsidRPr="005151C3">
              <w:rPr>
                <w:rFonts w:ascii="Meiryo UI" w:eastAsia="Meiryo UI" w:hAnsi="Meiryo UI" w:cs="Meiryo UI" w:hint="eastAsia"/>
                <w:sz w:val="20"/>
                <w:szCs w:val="20"/>
              </w:rPr>
              <w:t>３５％</w:t>
            </w:r>
          </w:p>
        </w:tc>
        <w:tc>
          <w:tcPr>
            <w:tcW w:w="1374" w:type="dxa"/>
          </w:tcPr>
          <w:p w:rsidR="004461C1" w:rsidRPr="005151C3" w:rsidRDefault="00E02794" w:rsidP="002D1667">
            <w:pPr>
              <w:spacing w:line="360" w:lineRule="exact"/>
              <w:jc w:val="right"/>
              <w:rPr>
                <w:rFonts w:ascii="Meiryo UI" w:eastAsia="Meiryo UI" w:hAnsi="Meiryo UI" w:cs="Meiryo UI"/>
                <w:sz w:val="20"/>
                <w:szCs w:val="20"/>
              </w:rPr>
            </w:pPr>
            <w:r w:rsidRPr="005151C3">
              <w:rPr>
                <w:rFonts w:ascii="Meiryo UI" w:eastAsia="Meiryo UI" w:hAnsi="Meiryo UI" w:cs="Meiryo UI" w:hint="eastAsia"/>
                <w:sz w:val="20"/>
                <w:szCs w:val="20"/>
              </w:rPr>
              <w:t>５５４万人</w:t>
            </w:r>
          </w:p>
        </w:tc>
      </w:tr>
      <w:tr w:rsidR="004461C1" w:rsidRPr="005151C3" w:rsidTr="005151C3">
        <w:trPr>
          <w:trHeight w:val="246"/>
        </w:trPr>
        <w:tc>
          <w:tcPr>
            <w:tcW w:w="1373" w:type="dxa"/>
          </w:tcPr>
          <w:p w:rsidR="004461C1" w:rsidRPr="005151C3" w:rsidRDefault="002D1667" w:rsidP="00FE564B">
            <w:pPr>
              <w:spacing w:line="360" w:lineRule="exact"/>
              <w:rPr>
                <w:rFonts w:ascii="Meiryo UI" w:eastAsia="Meiryo UI" w:hAnsi="Meiryo UI" w:cs="Meiryo UI"/>
                <w:sz w:val="20"/>
                <w:szCs w:val="20"/>
              </w:rPr>
            </w:pPr>
            <w:r w:rsidRPr="005151C3">
              <w:rPr>
                <w:rFonts w:ascii="Meiryo UI" w:eastAsia="Meiryo UI" w:hAnsi="Meiryo UI" w:cs="Meiryo UI" w:hint="eastAsia"/>
                <w:sz w:val="20"/>
                <w:szCs w:val="20"/>
              </w:rPr>
              <w:t>奈良県</w:t>
            </w:r>
          </w:p>
        </w:tc>
        <w:tc>
          <w:tcPr>
            <w:tcW w:w="1373" w:type="dxa"/>
          </w:tcPr>
          <w:p w:rsidR="004461C1" w:rsidRPr="005151C3" w:rsidRDefault="00E02794" w:rsidP="002D1667">
            <w:pPr>
              <w:spacing w:line="360" w:lineRule="exact"/>
              <w:jc w:val="right"/>
              <w:rPr>
                <w:rFonts w:ascii="Meiryo UI" w:eastAsia="Meiryo UI" w:hAnsi="Meiryo UI" w:cs="Meiryo UI"/>
                <w:sz w:val="20"/>
                <w:szCs w:val="20"/>
              </w:rPr>
            </w:pPr>
            <w:r w:rsidRPr="005151C3">
              <w:rPr>
                <w:rFonts w:ascii="Meiryo UI" w:eastAsia="Meiryo UI" w:hAnsi="Meiryo UI" w:cs="Meiryo UI" w:hint="eastAsia"/>
                <w:sz w:val="20"/>
                <w:szCs w:val="20"/>
              </w:rPr>
              <w:t>１４％</w:t>
            </w:r>
          </w:p>
        </w:tc>
        <w:tc>
          <w:tcPr>
            <w:tcW w:w="1373" w:type="dxa"/>
          </w:tcPr>
          <w:p w:rsidR="004461C1" w:rsidRPr="005151C3" w:rsidRDefault="00E02794" w:rsidP="002D1667">
            <w:pPr>
              <w:spacing w:line="360" w:lineRule="exact"/>
              <w:jc w:val="right"/>
              <w:rPr>
                <w:rFonts w:ascii="Meiryo UI" w:eastAsia="Meiryo UI" w:hAnsi="Meiryo UI" w:cs="Meiryo UI"/>
                <w:sz w:val="20"/>
                <w:szCs w:val="20"/>
              </w:rPr>
            </w:pPr>
            <w:r w:rsidRPr="005151C3">
              <w:rPr>
                <w:rFonts w:ascii="Meiryo UI" w:eastAsia="Meiryo UI" w:hAnsi="Meiryo UI" w:cs="Meiryo UI" w:hint="eastAsia"/>
                <w:sz w:val="20"/>
                <w:szCs w:val="20"/>
              </w:rPr>
              <w:t>２２％</w:t>
            </w:r>
          </w:p>
        </w:tc>
        <w:tc>
          <w:tcPr>
            <w:tcW w:w="1374" w:type="dxa"/>
          </w:tcPr>
          <w:p w:rsidR="004461C1" w:rsidRPr="005151C3" w:rsidRDefault="00E02794" w:rsidP="002D1667">
            <w:pPr>
              <w:spacing w:line="360" w:lineRule="exact"/>
              <w:jc w:val="right"/>
              <w:rPr>
                <w:rFonts w:ascii="Meiryo UI" w:eastAsia="Meiryo UI" w:hAnsi="Meiryo UI" w:cs="Meiryo UI"/>
                <w:sz w:val="20"/>
                <w:szCs w:val="20"/>
              </w:rPr>
            </w:pPr>
            <w:r w:rsidRPr="005151C3">
              <w:rPr>
                <w:rFonts w:ascii="Meiryo UI" w:eastAsia="Meiryo UI" w:hAnsi="Meiryo UI" w:cs="Meiryo UI" w:hint="eastAsia"/>
                <w:sz w:val="20"/>
                <w:szCs w:val="20"/>
              </w:rPr>
              <w:t>１３８万人</w:t>
            </w:r>
          </w:p>
        </w:tc>
      </w:tr>
      <w:tr w:rsidR="004461C1" w:rsidRPr="005151C3" w:rsidTr="005151C3">
        <w:trPr>
          <w:trHeight w:val="246"/>
        </w:trPr>
        <w:tc>
          <w:tcPr>
            <w:tcW w:w="1373" w:type="dxa"/>
          </w:tcPr>
          <w:p w:rsidR="004461C1" w:rsidRPr="005151C3" w:rsidRDefault="002D1667" w:rsidP="00FE564B">
            <w:pPr>
              <w:spacing w:line="360" w:lineRule="exact"/>
              <w:rPr>
                <w:rFonts w:ascii="Meiryo UI" w:eastAsia="Meiryo UI" w:hAnsi="Meiryo UI" w:cs="Meiryo UI"/>
                <w:sz w:val="20"/>
                <w:szCs w:val="20"/>
              </w:rPr>
            </w:pPr>
            <w:r w:rsidRPr="005151C3">
              <w:rPr>
                <w:rFonts w:ascii="Meiryo UI" w:eastAsia="Meiryo UI" w:hAnsi="Meiryo UI" w:cs="Meiryo UI" w:hint="eastAsia"/>
                <w:sz w:val="20"/>
                <w:szCs w:val="20"/>
              </w:rPr>
              <w:t>和歌山県</w:t>
            </w:r>
          </w:p>
        </w:tc>
        <w:tc>
          <w:tcPr>
            <w:tcW w:w="1373" w:type="dxa"/>
          </w:tcPr>
          <w:p w:rsidR="004461C1" w:rsidRPr="005151C3" w:rsidRDefault="00E02794" w:rsidP="002D1667">
            <w:pPr>
              <w:spacing w:line="360" w:lineRule="exact"/>
              <w:jc w:val="right"/>
              <w:rPr>
                <w:rFonts w:ascii="Meiryo UI" w:eastAsia="Meiryo UI" w:hAnsi="Meiryo UI" w:cs="Meiryo UI"/>
                <w:sz w:val="20"/>
                <w:szCs w:val="20"/>
              </w:rPr>
            </w:pPr>
            <w:r w:rsidRPr="005151C3">
              <w:rPr>
                <w:rFonts w:ascii="Meiryo UI" w:eastAsia="Meiryo UI" w:hAnsi="Meiryo UI" w:cs="Meiryo UI" w:hint="eastAsia"/>
                <w:sz w:val="20"/>
                <w:szCs w:val="20"/>
              </w:rPr>
              <w:t>３０％</w:t>
            </w:r>
          </w:p>
        </w:tc>
        <w:tc>
          <w:tcPr>
            <w:tcW w:w="1373" w:type="dxa"/>
          </w:tcPr>
          <w:p w:rsidR="004461C1" w:rsidRPr="005151C3" w:rsidRDefault="00E02794" w:rsidP="002D1667">
            <w:pPr>
              <w:spacing w:line="360" w:lineRule="exact"/>
              <w:jc w:val="right"/>
              <w:rPr>
                <w:rFonts w:ascii="Meiryo UI" w:eastAsia="Meiryo UI" w:hAnsi="Meiryo UI" w:cs="Meiryo UI"/>
                <w:sz w:val="20"/>
                <w:szCs w:val="20"/>
              </w:rPr>
            </w:pPr>
            <w:r w:rsidRPr="005151C3">
              <w:rPr>
                <w:rFonts w:ascii="Meiryo UI" w:eastAsia="Meiryo UI" w:hAnsi="Meiryo UI" w:cs="Meiryo UI" w:hint="eastAsia"/>
                <w:sz w:val="20"/>
                <w:szCs w:val="20"/>
              </w:rPr>
              <w:t>９６％</w:t>
            </w:r>
          </w:p>
        </w:tc>
        <w:tc>
          <w:tcPr>
            <w:tcW w:w="1374" w:type="dxa"/>
          </w:tcPr>
          <w:p w:rsidR="004461C1" w:rsidRPr="005151C3" w:rsidRDefault="00E02794" w:rsidP="002D1667">
            <w:pPr>
              <w:spacing w:line="360" w:lineRule="exact"/>
              <w:jc w:val="right"/>
              <w:rPr>
                <w:rFonts w:ascii="Meiryo UI" w:eastAsia="Meiryo UI" w:hAnsi="Meiryo UI" w:cs="Meiryo UI"/>
                <w:sz w:val="20"/>
                <w:szCs w:val="20"/>
              </w:rPr>
            </w:pPr>
            <w:r w:rsidRPr="005151C3">
              <w:rPr>
                <w:rFonts w:ascii="Meiryo UI" w:eastAsia="Meiryo UI" w:hAnsi="Meiryo UI" w:cs="Meiryo UI" w:hint="eastAsia"/>
                <w:sz w:val="20"/>
                <w:szCs w:val="20"/>
              </w:rPr>
              <w:t>９７万人</w:t>
            </w:r>
          </w:p>
        </w:tc>
      </w:tr>
      <w:tr w:rsidR="004461C1" w:rsidRPr="005151C3" w:rsidTr="005151C3">
        <w:trPr>
          <w:trHeight w:val="257"/>
        </w:trPr>
        <w:tc>
          <w:tcPr>
            <w:tcW w:w="1373" w:type="dxa"/>
          </w:tcPr>
          <w:p w:rsidR="004461C1" w:rsidRPr="005151C3" w:rsidRDefault="00E02794" w:rsidP="00FE564B">
            <w:pPr>
              <w:spacing w:line="360" w:lineRule="exact"/>
              <w:rPr>
                <w:rFonts w:ascii="Meiryo UI" w:eastAsia="Meiryo UI" w:hAnsi="Meiryo UI" w:cs="Meiryo UI"/>
                <w:sz w:val="20"/>
                <w:szCs w:val="20"/>
              </w:rPr>
            </w:pPr>
            <w:r w:rsidRPr="005151C3">
              <w:rPr>
                <w:rFonts w:ascii="Meiryo UI" w:eastAsia="Meiryo UI" w:hAnsi="Meiryo UI" w:cs="Meiryo UI" w:hint="eastAsia"/>
                <w:sz w:val="20"/>
                <w:szCs w:val="20"/>
              </w:rPr>
              <w:t>全国</w:t>
            </w:r>
            <w:r w:rsidR="00C23F8C">
              <w:rPr>
                <w:rFonts w:ascii="Meiryo UI" w:eastAsia="Meiryo UI" w:hAnsi="Meiryo UI" w:cs="Meiryo UI" w:hint="eastAsia"/>
                <w:sz w:val="20"/>
                <w:szCs w:val="20"/>
              </w:rPr>
              <w:t>(H27)</w:t>
            </w:r>
          </w:p>
        </w:tc>
        <w:tc>
          <w:tcPr>
            <w:tcW w:w="1373" w:type="dxa"/>
          </w:tcPr>
          <w:p w:rsidR="004461C1" w:rsidRPr="005151C3" w:rsidRDefault="00E02794" w:rsidP="002D1667">
            <w:pPr>
              <w:spacing w:line="360" w:lineRule="exact"/>
              <w:jc w:val="right"/>
              <w:rPr>
                <w:rFonts w:ascii="Meiryo UI" w:eastAsia="Meiryo UI" w:hAnsi="Meiryo UI" w:cs="Meiryo UI"/>
                <w:sz w:val="20"/>
                <w:szCs w:val="20"/>
              </w:rPr>
            </w:pPr>
            <w:r w:rsidRPr="005151C3">
              <w:rPr>
                <w:rFonts w:ascii="Meiryo UI" w:eastAsia="Meiryo UI" w:hAnsi="Meiryo UI" w:cs="Meiryo UI" w:hint="eastAsia"/>
                <w:sz w:val="20"/>
                <w:szCs w:val="20"/>
              </w:rPr>
              <w:t>３９％</w:t>
            </w:r>
          </w:p>
        </w:tc>
        <w:tc>
          <w:tcPr>
            <w:tcW w:w="1373" w:type="dxa"/>
          </w:tcPr>
          <w:p w:rsidR="004461C1" w:rsidRPr="005151C3" w:rsidRDefault="00E02794" w:rsidP="002D1667">
            <w:pPr>
              <w:spacing w:line="360" w:lineRule="exact"/>
              <w:jc w:val="right"/>
              <w:rPr>
                <w:rFonts w:ascii="Meiryo UI" w:eastAsia="Meiryo UI" w:hAnsi="Meiryo UI" w:cs="Meiryo UI"/>
                <w:sz w:val="20"/>
                <w:szCs w:val="20"/>
              </w:rPr>
            </w:pPr>
            <w:r w:rsidRPr="005151C3">
              <w:rPr>
                <w:rFonts w:ascii="Meiryo UI" w:eastAsia="Meiryo UI" w:hAnsi="Meiryo UI" w:cs="Meiryo UI" w:hint="eastAsia"/>
                <w:sz w:val="20"/>
                <w:szCs w:val="20"/>
              </w:rPr>
              <w:t>６６％</w:t>
            </w:r>
          </w:p>
        </w:tc>
        <w:tc>
          <w:tcPr>
            <w:tcW w:w="1374" w:type="dxa"/>
            <w:tcBorders>
              <w:tl2br w:val="single" w:sz="4" w:space="0" w:color="auto"/>
            </w:tcBorders>
          </w:tcPr>
          <w:p w:rsidR="004461C1" w:rsidRPr="005151C3" w:rsidRDefault="004461C1" w:rsidP="002D1667">
            <w:pPr>
              <w:spacing w:line="360" w:lineRule="exact"/>
              <w:jc w:val="right"/>
              <w:rPr>
                <w:rFonts w:ascii="Meiryo UI" w:eastAsia="Meiryo UI" w:hAnsi="Meiryo UI" w:cs="Meiryo UI"/>
                <w:sz w:val="20"/>
                <w:szCs w:val="20"/>
              </w:rPr>
            </w:pPr>
          </w:p>
        </w:tc>
      </w:tr>
    </w:tbl>
    <w:p w:rsidR="00B77955" w:rsidRDefault="00B77955" w:rsidP="00FE564B">
      <w:pPr>
        <w:spacing w:line="360" w:lineRule="exact"/>
        <w:rPr>
          <w:sz w:val="24"/>
          <w:szCs w:val="24"/>
        </w:rPr>
      </w:pPr>
    </w:p>
    <w:p w:rsidR="003B0530" w:rsidRPr="0033198C" w:rsidRDefault="003B0530" w:rsidP="003B0530">
      <w:pPr>
        <w:spacing w:line="360" w:lineRule="exact"/>
        <w:ind w:firstLineChars="100" w:firstLine="240"/>
        <w:rPr>
          <w:sz w:val="24"/>
          <w:szCs w:val="24"/>
        </w:rPr>
      </w:pPr>
      <w:r w:rsidRPr="0033198C">
        <w:rPr>
          <w:rFonts w:hint="eastAsia"/>
          <w:sz w:val="24"/>
          <w:szCs w:val="24"/>
        </w:rPr>
        <w:t>農業産出額の内訳は野菜（４４％）、果実（１６％）を中心に身近で新鮮な農産物を都市住民に提供</w:t>
      </w:r>
      <w:r>
        <w:rPr>
          <w:rFonts w:hint="eastAsia"/>
          <w:sz w:val="24"/>
          <w:szCs w:val="24"/>
        </w:rPr>
        <w:t>しており、全国有数の収穫量を誇る品目もあります。</w:t>
      </w:r>
    </w:p>
    <w:p w:rsidR="003B0530" w:rsidRDefault="003B0530" w:rsidP="00FE564B">
      <w:pPr>
        <w:spacing w:line="360" w:lineRule="exact"/>
        <w:rPr>
          <w:sz w:val="24"/>
          <w:szCs w:val="24"/>
        </w:rPr>
      </w:pPr>
    </w:p>
    <w:p w:rsidR="00B77955" w:rsidRDefault="009E07ED" w:rsidP="00FE564B">
      <w:pPr>
        <w:spacing w:line="360" w:lineRule="exact"/>
        <w:rPr>
          <w:sz w:val="24"/>
          <w:szCs w:val="24"/>
        </w:rPr>
      </w:pPr>
      <w:r>
        <w:rPr>
          <w:rFonts w:hint="eastAsia"/>
          <w:sz w:val="24"/>
          <w:szCs w:val="24"/>
        </w:rPr>
        <w:t>＜</w:t>
      </w:r>
      <w:r w:rsidR="00E02794">
        <w:rPr>
          <w:rFonts w:hint="eastAsia"/>
          <w:sz w:val="24"/>
          <w:szCs w:val="24"/>
        </w:rPr>
        <w:t>農業産出額の内訳</w:t>
      </w:r>
      <w:r>
        <w:rPr>
          <w:rFonts w:hint="eastAsia"/>
          <w:sz w:val="24"/>
          <w:szCs w:val="24"/>
        </w:rPr>
        <w:t>＞</w:t>
      </w:r>
      <w:r w:rsidR="00E02794">
        <w:rPr>
          <w:rFonts w:hint="eastAsia"/>
          <w:sz w:val="24"/>
          <w:szCs w:val="24"/>
        </w:rPr>
        <w:t xml:space="preserve">　</w:t>
      </w:r>
      <w:r>
        <w:rPr>
          <w:rFonts w:hint="eastAsia"/>
          <w:sz w:val="24"/>
          <w:szCs w:val="24"/>
        </w:rPr>
        <w:t>（</w:t>
      </w:r>
      <w:r w:rsidR="00E02794">
        <w:rPr>
          <w:rFonts w:hint="eastAsia"/>
          <w:sz w:val="24"/>
          <w:szCs w:val="24"/>
        </w:rPr>
        <w:t>平成２６年度生産農業所得統計</w:t>
      </w:r>
      <w:r>
        <w:rPr>
          <w:rFonts w:hint="eastAsia"/>
          <w:sz w:val="24"/>
          <w:szCs w:val="24"/>
        </w:rPr>
        <w:t xml:space="preserve">　</w:t>
      </w:r>
      <w:r w:rsidR="00E02794">
        <w:rPr>
          <w:rFonts w:hint="eastAsia"/>
          <w:sz w:val="24"/>
          <w:szCs w:val="24"/>
        </w:rPr>
        <w:t>農林水産省）</w:t>
      </w:r>
    </w:p>
    <w:p w:rsidR="00FE564B" w:rsidRPr="00E02794" w:rsidRDefault="00FE564B" w:rsidP="00FE564B">
      <w:pPr>
        <w:spacing w:line="360" w:lineRule="exact"/>
        <w:rPr>
          <w:sz w:val="24"/>
          <w:szCs w:val="24"/>
        </w:rPr>
      </w:pPr>
    </w:p>
    <w:p w:rsidR="00E02794" w:rsidRDefault="00E02794" w:rsidP="00E02794">
      <w:pPr>
        <w:spacing w:line="360" w:lineRule="exact"/>
        <w:rPr>
          <w:sz w:val="24"/>
          <w:szCs w:val="24"/>
        </w:rPr>
      </w:pPr>
      <w:r>
        <w:rPr>
          <w:rFonts w:hint="eastAsia"/>
          <w:sz w:val="24"/>
          <w:szCs w:val="24"/>
        </w:rPr>
        <w:t>大阪府　米77億円24％、野菜141億円44％、果実52億円16％、</w:t>
      </w:r>
    </w:p>
    <w:p w:rsidR="00FE564B" w:rsidRPr="0033198C" w:rsidRDefault="00E02794" w:rsidP="00E02794">
      <w:pPr>
        <w:spacing w:line="360" w:lineRule="exact"/>
        <w:ind w:firstLineChars="350" w:firstLine="840"/>
        <w:rPr>
          <w:sz w:val="24"/>
          <w:szCs w:val="24"/>
        </w:rPr>
      </w:pPr>
      <w:r>
        <w:rPr>
          <w:rFonts w:hint="eastAsia"/>
          <w:sz w:val="24"/>
          <w:szCs w:val="24"/>
        </w:rPr>
        <w:t>花き19億円6％、その他8億円3％、畜産23億円7％</w:t>
      </w:r>
    </w:p>
    <w:p w:rsidR="00E02794" w:rsidRDefault="00E02794" w:rsidP="00E02794">
      <w:pPr>
        <w:spacing w:line="360" w:lineRule="exact"/>
        <w:rPr>
          <w:sz w:val="24"/>
          <w:szCs w:val="24"/>
        </w:rPr>
      </w:pPr>
      <w:r>
        <w:rPr>
          <w:rFonts w:hint="eastAsia"/>
          <w:sz w:val="24"/>
          <w:szCs w:val="24"/>
        </w:rPr>
        <w:t>近畿　　米1092億円25％、野菜1165億円27％、果実769億円17％、</w:t>
      </w:r>
    </w:p>
    <w:p w:rsidR="00E02794" w:rsidRPr="0033198C" w:rsidRDefault="00E02794" w:rsidP="00E02794">
      <w:pPr>
        <w:spacing w:line="360" w:lineRule="exact"/>
        <w:ind w:firstLineChars="350" w:firstLine="840"/>
        <w:rPr>
          <w:sz w:val="24"/>
          <w:szCs w:val="24"/>
        </w:rPr>
      </w:pPr>
      <w:r>
        <w:rPr>
          <w:rFonts w:hint="eastAsia"/>
          <w:sz w:val="24"/>
          <w:szCs w:val="24"/>
        </w:rPr>
        <w:t>花き179億円4％、その他253億円6％、畜産924億円21％</w:t>
      </w:r>
    </w:p>
    <w:p w:rsidR="003B0530" w:rsidRDefault="003B0530" w:rsidP="003B0530">
      <w:pPr>
        <w:spacing w:line="360" w:lineRule="exact"/>
        <w:rPr>
          <w:sz w:val="24"/>
          <w:szCs w:val="24"/>
        </w:rPr>
      </w:pPr>
      <w:r>
        <w:rPr>
          <w:rFonts w:hint="eastAsia"/>
          <w:sz w:val="24"/>
          <w:szCs w:val="24"/>
        </w:rPr>
        <w:t>全国　　米1</w:t>
      </w:r>
      <w:r w:rsidR="00B7240B">
        <w:rPr>
          <w:rFonts w:hint="eastAsia"/>
          <w:sz w:val="24"/>
          <w:szCs w:val="24"/>
        </w:rPr>
        <w:t>兆</w:t>
      </w:r>
      <w:r>
        <w:rPr>
          <w:rFonts w:hint="eastAsia"/>
          <w:sz w:val="24"/>
          <w:szCs w:val="24"/>
        </w:rPr>
        <w:t>4370億円17％、野菜2</w:t>
      </w:r>
      <w:r w:rsidR="00B7240B">
        <w:rPr>
          <w:rFonts w:hint="eastAsia"/>
          <w:sz w:val="24"/>
          <w:szCs w:val="24"/>
        </w:rPr>
        <w:t>兆</w:t>
      </w:r>
      <w:r>
        <w:rPr>
          <w:rFonts w:hint="eastAsia"/>
          <w:sz w:val="24"/>
          <w:szCs w:val="24"/>
        </w:rPr>
        <w:t>2421億円27％、果実7628億円9％、</w:t>
      </w:r>
    </w:p>
    <w:p w:rsidR="003B0530" w:rsidRPr="0033198C" w:rsidRDefault="003B0530" w:rsidP="003B0530">
      <w:pPr>
        <w:spacing w:line="360" w:lineRule="exact"/>
        <w:ind w:firstLineChars="350" w:firstLine="840"/>
        <w:rPr>
          <w:sz w:val="24"/>
          <w:szCs w:val="24"/>
        </w:rPr>
      </w:pPr>
      <w:r>
        <w:rPr>
          <w:rFonts w:hint="eastAsia"/>
          <w:sz w:val="24"/>
          <w:szCs w:val="24"/>
        </w:rPr>
        <w:t>花き3437億円4％、その他6511億円8％、畜産2</w:t>
      </w:r>
      <w:r w:rsidR="00B7240B">
        <w:rPr>
          <w:rFonts w:hint="eastAsia"/>
          <w:sz w:val="24"/>
          <w:szCs w:val="24"/>
        </w:rPr>
        <w:t>兆</w:t>
      </w:r>
      <w:r>
        <w:rPr>
          <w:rFonts w:hint="eastAsia"/>
          <w:sz w:val="24"/>
          <w:szCs w:val="24"/>
        </w:rPr>
        <w:t>9912億円35％</w:t>
      </w:r>
    </w:p>
    <w:p w:rsidR="00FE564B" w:rsidRDefault="00FE564B" w:rsidP="00FE564B">
      <w:pPr>
        <w:spacing w:line="360" w:lineRule="exact"/>
        <w:rPr>
          <w:rFonts w:cs="Meiryo UI"/>
          <w:sz w:val="24"/>
          <w:szCs w:val="24"/>
        </w:rPr>
      </w:pPr>
    </w:p>
    <w:p w:rsidR="009E07ED" w:rsidRPr="003B0530" w:rsidRDefault="009E07ED" w:rsidP="00FE564B">
      <w:pPr>
        <w:spacing w:line="360" w:lineRule="exact"/>
        <w:rPr>
          <w:rFonts w:cs="Meiryo UI"/>
          <w:sz w:val="24"/>
          <w:szCs w:val="24"/>
        </w:rPr>
      </w:pPr>
    </w:p>
    <w:p w:rsidR="00B42A40" w:rsidRPr="00B42A40" w:rsidRDefault="009E07ED" w:rsidP="00B42A40">
      <w:pPr>
        <w:spacing w:line="360" w:lineRule="exact"/>
        <w:rPr>
          <w:sz w:val="24"/>
          <w:szCs w:val="24"/>
        </w:rPr>
      </w:pPr>
      <w:r>
        <w:rPr>
          <w:rFonts w:hint="eastAsia"/>
          <w:sz w:val="24"/>
          <w:szCs w:val="24"/>
        </w:rPr>
        <w:lastRenderedPageBreak/>
        <w:t>＜</w:t>
      </w:r>
      <w:r w:rsidR="00B42A40" w:rsidRPr="00B42A40">
        <w:rPr>
          <w:rFonts w:hint="eastAsia"/>
          <w:sz w:val="24"/>
          <w:szCs w:val="24"/>
        </w:rPr>
        <w:t>主要品目収穫量</w:t>
      </w:r>
      <w:r>
        <w:rPr>
          <w:rFonts w:hint="eastAsia"/>
          <w:sz w:val="24"/>
          <w:szCs w:val="24"/>
        </w:rPr>
        <w:t xml:space="preserve">＞　</w:t>
      </w:r>
      <w:r w:rsidR="00B42A40" w:rsidRPr="00B42A40">
        <w:rPr>
          <w:rFonts w:hint="eastAsia"/>
          <w:sz w:val="24"/>
          <w:szCs w:val="24"/>
        </w:rPr>
        <w:t>（農林水産省）</w:t>
      </w:r>
    </w:p>
    <w:p w:rsidR="00B42A40" w:rsidRPr="00B42A40" w:rsidRDefault="00B42A40" w:rsidP="00B42A40">
      <w:pPr>
        <w:spacing w:line="360" w:lineRule="exact"/>
        <w:rPr>
          <w:sz w:val="24"/>
          <w:szCs w:val="24"/>
        </w:rPr>
      </w:pPr>
      <w:r w:rsidRPr="00B42A40">
        <w:rPr>
          <w:rFonts w:hint="eastAsia"/>
          <w:sz w:val="24"/>
          <w:szCs w:val="24"/>
        </w:rPr>
        <w:t>しゅんぎく　１位</w:t>
      </w:r>
      <w:r w:rsidRPr="00B42A40">
        <w:rPr>
          <w:sz w:val="24"/>
          <w:szCs w:val="24"/>
        </w:rPr>
        <w:t>千葉県</w:t>
      </w:r>
      <w:r>
        <w:rPr>
          <w:rFonts w:hint="eastAsia"/>
          <w:sz w:val="24"/>
          <w:szCs w:val="24"/>
        </w:rPr>
        <w:t>4130トン</w:t>
      </w:r>
      <w:r w:rsidRPr="00B42A40">
        <w:rPr>
          <w:rFonts w:hint="eastAsia"/>
          <w:sz w:val="24"/>
          <w:szCs w:val="24"/>
        </w:rPr>
        <w:t>、2位</w:t>
      </w:r>
      <w:r w:rsidRPr="00B42A40">
        <w:rPr>
          <w:sz w:val="24"/>
          <w:szCs w:val="24"/>
        </w:rPr>
        <w:t>大阪府</w:t>
      </w:r>
      <w:r>
        <w:rPr>
          <w:rFonts w:hint="eastAsia"/>
          <w:sz w:val="24"/>
          <w:szCs w:val="24"/>
        </w:rPr>
        <w:t>3750トン</w:t>
      </w:r>
      <w:r w:rsidRPr="00B42A40">
        <w:rPr>
          <w:rFonts w:hint="eastAsia"/>
          <w:sz w:val="24"/>
          <w:szCs w:val="24"/>
        </w:rPr>
        <w:t>、3位</w:t>
      </w:r>
      <w:r w:rsidRPr="00B42A40">
        <w:rPr>
          <w:sz w:val="24"/>
          <w:szCs w:val="24"/>
        </w:rPr>
        <w:t>茨城県</w:t>
      </w:r>
      <w:r>
        <w:rPr>
          <w:rFonts w:hint="eastAsia"/>
          <w:sz w:val="24"/>
          <w:szCs w:val="24"/>
        </w:rPr>
        <w:t>2560トン</w:t>
      </w:r>
    </w:p>
    <w:p w:rsidR="00B42A40" w:rsidRPr="00B42A40" w:rsidRDefault="00B42A40" w:rsidP="00B42A40">
      <w:pPr>
        <w:spacing w:line="360" w:lineRule="exact"/>
        <w:rPr>
          <w:sz w:val="24"/>
          <w:szCs w:val="24"/>
        </w:rPr>
      </w:pPr>
      <w:r w:rsidRPr="00B42A40">
        <w:rPr>
          <w:rFonts w:hint="eastAsia"/>
          <w:sz w:val="24"/>
          <w:szCs w:val="24"/>
        </w:rPr>
        <w:t>ふき</w:t>
      </w:r>
      <w:r>
        <w:rPr>
          <w:rFonts w:hint="eastAsia"/>
          <w:sz w:val="24"/>
          <w:szCs w:val="24"/>
        </w:rPr>
        <w:t xml:space="preserve">　1位</w:t>
      </w:r>
      <w:r w:rsidRPr="00B42A40">
        <w:rPr>
          <w:sz w:val="24"/>
          <w:szCs w:val="24"/>
        </w:rPr>
        <w:t>愛知県</w:t>
      </w:r>
      <w:r>
        <w:rPr>
          <w:rFonts w:hint="eastAsia"/>
          <w:sz w:val="24"/>
          <w:szCs w:val="24"/>
        </w:rPr>
        <w:t>4850トン、2位</w:t>
      </w:r>
      <w:r w:rsidRPr="00B42A40">
        <w:rPr>
          <w:sz w:val="24"/>
          <w:szCs w:val="24"/>
        </w:rPr>
        <w:t>群馬県</w:t>
      </w:r>
      <w:r>
        <w:rPr>
          <w:rFonts w:hint="eastAsia"/>
          <w:sz w:val="24"/>
          <w:szCs w:val="24"/>
        </w:rPr>
        <w:t>1330トン、3位</w:t>
      </w:r>
      <w:r w:rsidRPr="00B42A40">
        <w:rPr>
          <w:sz w:val="24"/>
          <w:szCs w:val="24"/>
        </w:rPr>
        <w:t>大阪府</w:t>
      </w:r>
      <w:r>
        <w:rPr>
          <w:rFonts w:hint="eastAsia"/>
          <w:sz w:val="24"/>
          <w:szCs w:val="24"/>
        </w:rPr>
        <w:t>992トン</w:t>
      </w:r>
    </w:p>
    <w:p w:rsidR="00B42A40" w:rsidRDefault="00B42A40" w:rsidP="00B42A40">
      <w:pPr>
        <w:spacing w:line="360" w:lineRule="exact"/>
        <w:rPr>
          <w:sz w:val="24"/>
          <w:szCs w:val="24"/>
        </w:rPr>
      </w:pPr>
      <w:r w:rsidRPr="00B42A40">
        <w:rPr>
          <w:rFonts w:hint="eastAsia"/>
          <w:sz w:val="24"/>
          <w:szCs w:val="24"/>
        </w:rPr>
        <w:t>こまつな</w:t>
      </w:r>
      <w:r>
        <w:rPr>
          <w:rFonts w:hint="eastAsia"/>
          <w:sz w:val="24"/>
          <w:szCs w:val="24"/>
        </w:rPr>
        <w:t xml:space="preserve">　1位</w:t>
      </w:r>
      <w:r w:rsidRPr="00B42A40">
        <w:rPr>
          <w:sz w:val="24"/>
          <w:szCs w:val="24"/>
        </w:rPr>
        <w:t>埼玉県</w:t>
      </w:r>
      <w:r>
        <w:rPr>
          <w:rFonts w:hint="eastAsia"/>
          <w:sz w:val="24"/>
          <w:szCs w:val="24"/>
        </w:rPr>
        <w:t>17700トン、2位</w:t>
      </w:r>
      <w:r w:rsidRPr="00B42A40">
        <w:rPr>
          <w:sz w:val="24"/>
          <w:szCs w:val="24"/>
        </w:rPr>
        <w:t>茨城県</w:t>
      </w:r>
      <w:r>
        <w:rPr>
          <w:rFonts w:hint="eastAsia"/>
          <w:sz w:val="24"/>
          <w:szCs w:val="24"/>
        </w:rPr>
        <w:t>12100トン、3位</w:t>
      </w:r>
      <w:r w:rsidRPr="00B42A40">
        <w:rPr>
          <w:sz w:val="24"/>
          <w:szCs w:val="24"/>
        </w:rPr>
        <w:t>福岡県</w:t>
      </w:r>
      <w:r>
        <w:rPr>
          <w:rFonts w:hint="eastAsia"/>
          <w:sz w:val="24"/>
          <w:szCs w:val="24"/>
        </w:rPr>
        <w:t>8710トン、8位大阪府4180トン</w:t>
      </w:r>
    </w:p>
    <w:p w:rsidR="00B42A40" w:rsidRPr="00B42A40" w:rsidRDefault="00B42A40" w:rsidP="00B42A40">
      <w:pPr>
        <w:spacing w:line="360" w:lineRule="exact"/>
        <w:rPr>
          <w:sz w:val="24"/>
          <w:szCs w:val="24"/>
        </w:rPr>
      </w:pPr>
      <w:r w:rsidRPr="00B42A40">
        <w:rPr>
          <w:rFonts w:hint="eastAsia"/>
          <w:sz w:val="24"/>
          <w:szCs w:val="24"/>
        </w:rPr>
        <w:t>ぶどう</w:t>
      </w:r>
      <w:r>
        <w:rPr>
          <w:rFonts w:hint="eastAsia"/>
          <w:sz w:val="24"/>
          <w:szCs w:val="24"/>
        </w:rPr>
        <w:t xml:space="preserve">　1位</w:t>
      </w:r>
      <w:r w:rsidRPr="00B42A40">
        <w:rPr>
          <w:sz w:val="24"/>
          <w:szCs w:val="24"/>
        </w:rPr>
        <w:t>山梨県</w:t>
      </w:r>
      <w:r>
        <w:rPr>
          <w:rFonts w:hint="eastAsia"/>
          <w:sz w:val="24"/>
          <w:szCs w:val="24"/>
        </w:rPr>
        <w:t>41400トン、2位</w:t>
      </w:r>
      <w:r w:rsidRPr="00B42A40">
        <w:rPr>
          <w:sz w:val="24"/>
          <w:szCs w:val="24"/>
        </w:rPr>
        <w:t>長野県</w:t>
      </w:r>
      <w:r>
        <w:rPr>
          <w:rFonts w:hint="eastAsia"/>
          <w:sz w:val="24"/>
          <w:szCs w:val="24"/>
        </w:rPr>
        <w:t>28300トン、3位</w:t>
      </w:r>
      <w:r w:rsidRPr="00B42A40">
        <w:rPr>
          <w:sz w:val="24"/>
          <w:szCs w:val="24"/>
        </w:rPr>
        <w:t>山形県</w:t>
      </w:r>
      <w:r>
        <w:rPr>
          <w:rFonts w:hint="eastAsia"/>
          <w:sz w:val="24"/>
          <w:szCs w:val="24"/>
        </w:rPr>
        <w:t>18200トン、7位大阪府5000トン</w:t>
      </w:r>
    </w:p>
    <w:p w:rsidR="00FE564B" w:rsidRPr="00B42A40" w:rsidRDefault="00B42A40" w:rsidP="00B42A40">
      <w:pPr>
        <w:spacing w:line="360" w:lineRule="exact"/>
        <w:rPr>
          <w:sz w:val="24"/>
          <w:szCs w:val="24"/>
        </w:rPr>
      </w:pPr>
      <w:r w:rsidRPr="00B42A40">
        <w:rPr>
          <w:rFonts w:hint="eastAsia"/>
          <w:sz w:val="24"/>
          <w:szCs w:val="24"/>
        </w:rPr>
        <w:t>いちじく</w:t>
      </w:r>
      <w:r>
        <w:rPr>
          <w:rFonts w:hint="eastAsia"/>
          <w:sz w:val="24"/>
          <w:szCs w:val="24"/>
        </w:rPr>
        <w:t xml:space="preserve">　1位</w:t>
      </w:r>
      <w:r w:rsidRPr="00B42A40">
        <w:rPr>
          <w:sz w:val="24"/>
          <w:szCs w:val="24"/>
        </w:rPr>
        <w:t>愛知県</w:t>
      </w:r>
      <w:r>
        <w:rPr>
          <w:rFonts w:hint="eastAsia"/>
          <w:sz w:val="24"/>
          <w:szCs w:val="24"/>
        </w:rPr>
        <w:t>2734トン、2位</w:t>
      </w:r>
      <w:r w:rsidRPr="00B42A40">
        <w:rPr>
          <w:sz w:val="24"/>
          <w:szCs w:val="24"/>
        </w:rPr>
        <w:t>和歌山県</w:t>
      </w:r>
      <w:r>
        <w:rPr>
          <w:rFonts w:hint="eastAsia"/>
          <w:sz w:val="24"/>
          <w:szCs w:val="24"/>
        </w:rPr>
        <w:t>2108トン、3位</w:t>
      </w:r>
      <w:r w:rsidRPr="00B42A40">
        <w:rPr>
          <w:sz w:val="24"/>
          <w:szCs w:val="24"/>
        </w:rPr>
        <w:t>大阪府</w:t>
      </w:r>
      <w:r>
        <w:rPr>
          <w:rFonts w:hint="eastAsia"/>
          <w:sz w:val="24"/>
          <w:szCs w:val="24"/>
        </w:rPr>
        <w:t>1351トン</w:t>
      </w:r>
    </w:p>
    <w:p w:rsidR="00FE564B" w:rsidRPr="00B42A40" w:rsidRDefault="00FE564B" w:rsidP="00E02794">
      <w:pPr>
        <w:spacing w:line="360" w:lineRule="exact"/>
        <w:ind w:firstLineChars="100" w:firstLine="240"/>
        <w:rPr>
          <w:sz w:val="24"/>
          <w:szCs w:val="24"/>
        </w:rPr>
      </w:pPr>
    </w:p>
    <w:p w:rsidR="00FE564B" w:rsidRDefault="00FE564B" w:rsidP="00FE564B">
      <w:pPr>
        <w:spacing w:line="360" w:lineRule="exact"/>
        <w:ind w:firstLineChars="100" w:firstLine="240"/>
        <w:rPr>
          <w:sz w:val="24"/>
          <w:szCs w:val="24"/>
        </w:rPr>
      </w:pPr>
    </w:p>
    <w:p w:rsidR="009E07ED" w:rsidRDefault="00FE564B" w:rsidP="009E07ED">
      <w:pPr>
        <w:spacing w:line="360" w:lineRule="exact"/>
        <w:rPr>
          <w:b/>
          <w:sz w:val="24"/>
          <w:szCs w:val="24"/>
        </w:rPr>
      </w:pPr>
      <w:r>
        <w:rPr>
          <w:rFonts w:hint="eastAsia"/>
          <w:b/>
          <w:sz w:val="24"/>
          <w:szCs w:val="24"/>
        </w:rPr>
        <w:t>②</w:t>
      </w:r>
      <w:r w:rsidR="00B7240B">
        <w:rPr>
          <w:rFonts w:hint="eastAsia"/>
          <w:b/>
          <w:sz w:val="24"/>
          <w:szCs w:val="24"/>
        </w:rPr>
        <w:t>農産物直売所の</w:t>
      </w:r>
      <w:r w:rsidRPr="0033198C">
        <w:rPr>
          <w:rFonts w:hint="eastAsia"/>
          <w:b/>
          <w:sz w:val="24"/>
          <w:szCs w:val="24"/>
        </w:rPr>
        <w:t>販売金額</w:t>
      </w:r>
      <w:r w:rsidR="00B7240B">
        <w:rPr>
          <w:rFonts w:hint="eastAsia"/>
          <w:b/>
          <w:sz w:val="24"/>
          <w:szCs w:val="24"/>
        </w:rPr>
        <w:t>、出荷者数及び店舗数</w:t>
      </w:r>
    </w:p>
    <w:p w:rsidR="00FE564B" w:rsidRPr="009E07ED" w:rsidRDefault="00C51506" w:rsidP="009E07ED">
      <w:pPr>
        <w:spacing w:line="360" w:lineRule="exact"/>
        <w:ind w:firstLineChars="100" w:firstLine="240"/>
        <w:rPr>
          <w:b/>
          <w:sz w:val="24"/>
          <w:szCs w:val="24"/>
        </w:rPr>
      </w:pPr>
      <w:r>
        <w:rPr>
          <w:rFonts w:hint="eastAsia"/>
          <w:sz w:val="24"/>
          <w:szCs w:val="24"/>
        </w:rPr>
        <w:t>農産物直売所は府内に144</w:t>
      </w:r>
      <w:r w:rsidR="0042260A">
        <w:rPr>
          <w:rFonts w:hint="eastAsia"/>
          <w:sz w:val="24"/>
          <w:szCs w:val="24"/>
        </w:rPr>
        <w:t>箇所あり、</w:t>
      </w:r>
      <w:r w:rsidR="00FE564B" w:rsidRPr="0033198C">
        <w:rPr>
          <w:rFonts w:hint="eastAsia"/>
          <w:sz w:val="24"/>
          <w:szCs w:val="24"/>
        </w:rPr>
        <w:t>販売</w:t>
      </w:r>
      <w:r w:rsidR="0042260A">
        <w:rPr>
          <w:rFonts w:hint="eastAsia"/>
          <w:sz w:val="24"/>
          <w:szCs w:val="24"/>
        </w:rPr>
        <w:t>金</w:t>
      </w:r>
      <w:r w:rsidR="00FE564B" w:rsidRPr="0033198C">
        <w:rPr>
          <w:rFonts w:hint="eastAsia"/>
          <w:sz w:val="24"/>
          <w:szCs w:val="24"/>
        </w:rPr>
        <w:t>額</w:t>
      </w:r>
      <w:r w:rsidR="0042260A">
        <w:rPr>
          <w:rFonts w:hint="eastAsia"/>
          <w:sz w:val="24"/>
          <w:szCs w:val="24"/>
        </w:rPr>
        <w:t>は大幅に増加しています。</w:t>
      </w:r>
      <w:r w:rsidR="00FE564B" w:rsidRPr="0033198C">
        <w:rPr>
          <w:rFonts w:hint="eastAsia"/>
          <w:sz w:val="24"/>
          <w:szCs w:val="24"/>
        </w:rPr>
        <w:t>生産者にとって主要な出荷先の一つとなるとともに、消費</w:t>
      </w:r>
      <w:r w:rsidR="00FE564B">
        <w:rPr>
          <w:rFonts w:hint="eastAsia"/>
          <w:sz w:val="24"/>
          <w:szCs w:val="24"/>
        </w:rPr>
        <w:t>者にとっては新鮮な地場産農産物が購入できる</w:t>
      </w:r>
      <w:r w:rsidR="00C23F8C">
        <w:rPr>
          <w:rFonts w:hint="eastAsia"/>
          <w:sz w:val="24"/>
          <w:szCs w:val="24"/>
        </w:rPr>
        <w:t>場</w:t>
      </w:r>
      <w:r w:rsidR="00FE564B">
        <w:rPr>
          <w:rFonts w:hint="eastAsia"/>
          <w:sz w:val="24"/>
          <w:szCs w:val="24"/>
        </w:rPr>
        <w:t>として定着しています</w:t>
      </w:r>
      <w:r w:rsidR="00FE564B" w:rsidRPr="0033198C">
        <w:rPr>
          <w:rFonts w:hint="eastAsia"/>
          <w:sz w:val="24"/>
          <w:szCs w:val="24"/>
        </w:rPr>
        <w:t>。</w:t>
      </w:r>
    </w:p>
    <w:p w:rsidR="00FE564B" w:rsidRPr="0042260A" w:rsidRDefault="00FE564B" w:rsidP="00FE564B">
      <w:pPr>
        <w:spacing w:line="360" w:lineRule="exact"/>
        <w:rPr>
          <w:sz w:val="24"/>
          <w:szCs w:val="24"/>
        </w:rPr>
      </w:pPr>
    </w:p>
    <w:p w:rsidR="00FE564B" w:rsidRDefault="00CF37B4" w:rsidP="00FE564B">
      <w:pPr>
        <w:spacing w:line="360" w:lineRule="exact"/>
        <w:rPr>
          <w:sz w:val="24"/>
          <w:szCs w:val="24"/>
        </w:rPr>
      </w:pPr>
      <w:r>
        <w:rPr>
          <w:rFonts w:hint="eastAsia"/>
          <w:sz w:val="24"/>
          <w:szCs w:val="24"/>
        </w:rPr>
        <w:t>＜府内販売</w:t>
      </w:r>
      <w:r w:rsidR="00B7240B">
        <w:rPr>
          <w:rFonts w:hint="eastAsia"/>
          <w:sz w:val="24"/>
          <w:szCs w:val="24"/>
        </w:rPr>
        <w:t>金</w:t>
      </w:r>
      <w:r>
        <w:rPr>
          <w:rFonts w:hint="eastAsia"/>
          <w:sz w:val="24"/>
          <w:szCs w:val="24"/>
        </w:rPr>
        <w:t>額と出荷者数の推移＞（大阪府</w:t>
      </w:r>
      <w:r w:rsidR="009E07ED">
        <w:rPr>
          <w:rFonts w:hint="eastAsia"/>
          <w:sz w:val="24"/>
          <w:szCs w:val="24"/>
        </w:rPr>
        <w:t>調べ）</w:t>
      </w:r>
    </w:p>
    <w:p w:rsidR="00FE564B" w:rsidRDefault="0042260A" w:rsidP="00FE564B">
      <w:pPr>
        <w:spacing w:line="360" w:lineRule="exact"/>
        <w:rPr>
          <w:sz w:val="24"/>
          <w:szCs w:val="24"/>
        </w:rPr>
      </w:pPr>
      <w:r>
        <w:rPr>
          <w:rFonts w:hint="eastAsia"/>
          <w:sz w:val="24"/>
          <w:szCs w:val="24"/>
        </w:rPr>
        <w:t>販売金額　平成２１年度　５１億円、平成２７年度</w:t>
      </w:r>
      <w:r w:rsidR="009E07ED">
        <w:rPr>
          <w:rFonts w:hint="eastAsia"/>
          <w:sz w:val="24"/>
          <w:szCs w:val="24"/>
        </w:rPr>
        <w:t xml:space="preserve">　８３億円</w:t>
      </w:r>
    </w:p>
    <w:p w:rsidR="009E07ED" w:rsidRPr="009E07ED" w:rsidRDefault="009E07ED" w:rsidP="00FE564B">
      <w:pPr>
        <w:spacing w:line="360" w:lineRule="exact"/>
        <w:rPr>
          <w:sz w:val="24"/>
          <w:szCs w:val="24"/>
        </w:rPr>
      </w:pPr>
      <w:r>
        <w:rPr>
          <w:rFonts w:hint="eastAsia"/>
          <w:sz w:val="24"/>
          <w:szCs w:val="24"/>
        </w:rPr>
        <w:t>出荷者数　平成２１年度　6569人、平成２７年度　1013</w:t>
      </w:r>
      <w:r w:rsidR="0042260A">
        <w:rPr>
          <w:rFonts w:hint="eastAsia"/>
          <w:sz w:val="24"/>
          <w:szCs w:val="24"/>
        </w:rPr>
        <w:t>1</w:t>
      </w:r>
      <w:r>
        <w:rPr>
          <w:rFonts w:hint="eastAsia"/>
          <w:sz w:val="24"/>
          <w:szCs w:val="24"/>
        </w:rPr>
        <w:t>人</w:t>
      </w:r>
    </w:p>
    <w:p w:rsidR="00FE564B" w:rsidRPr="0042260A" w:rsidRDefault="00FE564B" w:rsidP="00FE564B">
      <w:pPr>
        <w:spacing w:line="360" w:lineRule="exact"/>
        <w:rPr>
          <w:sz w:val="24"/>
          <w:szCs w:val="24"/>
        </w:rPr>
      </w:pPr>
    </w:p>
    <w:p w:rsidR="00FE564B" w:rsidRDefault="00CF37B4" w:rsidP="00FE564B">
      <w:pPr>
        <w:spacing w:line="360" w:lineRule="exact"/>
        <w:rPr>
          <w:sz w:val="24"/>
          <w:szCs w:val="24"/>
        </w:rPr>
      </w:pPr>
      <w:r>
        <w:rPr>
          <w:rFonts w:hint="eastAsia"/>
          <w:sz w:val="24"/>
          <w:szCs w:val="24"/>
        </w:rPr>
        <w:t>＜地域別店舗数と販売</w:t>
      </w:r>
      <w:r w:rsidR="0042260A">
        <w:rPr>
          <w:rFonts w:hint="eastAsia"/>
          <w:sz w:val="24"/>
          <w:szCs w:val="24"/>
        </w:rPr>
        <w:t>金</w:t>
      </w:r>
      <w:r>
        <w:rPr>
          <w:rFonts w:hint="eastAsia"/>
          <w:sz w:val="24"/>
          <w:szCs w:val="24"/>
        </w:rPr>
        <w:t>額</w:t>
      </w:r>
      <w:r w:rsidR="0042260A">
        <w:rPr>
          <w:rFonts w:hint="eastAsia"/>
          <w:sz w:val="24"/>
          <w:szCs w:val="24"/>
        </w:rPr>
        <w:t>(H</w:t>
      </w:r>
      <w:r w:rsidR="0042260A">
        <w:rPr>
          <w:sz w:val="24"/>
          <w:szCs w:val="24"/>
        </w:rPr>
        <w:t>27)</w:t>
      </w:r>
      <w:r>
        <w:rPr>
          <w:rFonts w:hint="eastAsia"/>
          <w:sz w:val="24"/>
          <w:szCs w:val="24"/>
        </w:rPr>
        <w:t>＞（大阪府</w:t>
      </w:r>
      <w:r w:rsidR="009E07ED">
        <w:rPr>
          <w:rFonts w:hint="eastAsia"/>
          <w:sz w:val="24"/>
          <w:szCs w:val="24"/>
        </w:rPr>
        <w:t>調べ）</w:t>
      </w:r>
    </w:p>
    <w:p w:rsidR="009E07ED" w:rsidRDefault="0042260A" w:rsidP="00FE564B">
      <w:pPr>
        <w:spacing w:line="360" w:lineRule="exact"/>
        <w:rPr>
          <w:sz w:val="24"/>
          <w:szCs w:val="24"/>
        </w:rPr>
      </w:pPr>
      <w:r>
        <w:rPr>
          <w:rFonts w:hint="eastAsia"/>
          <w:sz w:val="24"/>
          <w:szCs w:val="24"/>
        </w:rPr>
        <w:t>店舗数　三島・豊能</w:t>
      </w:r>
      <w:r w:rsidR="00CF37B4">
        <w:rPr>
          <w:rFonts w:hint="eastAsia"/>
          <w:sz w:val="24"/>
          <w:szCs w:val="24"/>
        </w:rPr>
        <w:t>48</w:t>
      </w:r>
      <w:r w:rsidR="009E07ED">
        <w:rPr>
          <w:rFonts w:hint="eastAsia"/>
          <w:sz w:val="24"/>
          <w:szCs w:val="24"/>
        </w:rPr>
        <w:t>店舗、</w:t>
      </w:r>
      <w:r>
        <w:rPr>
          <w:rFonts w:hint="eastAsia"/>
          <w:sz w:val="24"/>
          <w:szCs w:val="24"/>
        </w:rPr>
        <w:t>大阪市・北河内・中河内</w:t>
      </w:r>
      <w:r w:rsidR="009E07ED">
        <w:rPr>
          <w:rFonts w:hint="eastAsia"/>
          <w:sz w:val="24"/>
          <w:szCs w:val="24"/>
        </w:rPr>
        <w:t>54店舗、南河内15店舗、泉州27店舗、</w:t>
      </w:r>
      <w:r w:rsidR="00F26932">
        <w:rPr>
          <w:rFonts w:hint="eastAsia"/>
          <w:sz w:val="24"/>
          <w:szCs w:val="24"/>
        </w:rPr>
        <w:t>合</w:t>
      </w:r>
      <w:r w:rsidR="009E07ED">
        <w:rPr>
          <w:rFonts w:hint="eastAsia"/>
          <w:sz w:val="24"/>
          <w:szCs w:val="24"/>
        </w:rPr>
        <w:t>計14</w:t>
      </w:r>
      <w:r w:rsidR="00CF37B4">
        <w:rPr>
          <w:rFonts w:hint="eastAsia"/>
          <w:sz w:val="24"/>
          <w:szCs w:val="24"/>
        </w:rPr>
        <w:t>4</w:t>
      </w:r>
      <w:r w:rsidR="009E07ED">
        <w:rPr>
          <w:rFonts w:hint="eastAsia"/>
          <w:sz w:val="24"/>
          <w:szCs w:val="24"/>
        </w:rPr>
        <w:t>店舗</w:t>
      </w:r>
    </w:p>
    <w:p w:rsidR="009E07ED" w:rsidRDefault="009E07ED" w:rsidP="00FE564B">
      <w:pPr>
        <w:spacing w:line="360" w:lineRule="exact"/>
        <w:rPr>
          <w:sz w:val="24"/>
          <w:szCs w:val="24"/>
        </w:rPr>
      </w:pPr>
      <w:r>
        <w:rPr>
          <w:rFonts w:hint="eastAsia"/>
          <w:sz w:val="24"/>
          <w:szCs w:val="24"/>
        </w:rPr>
        <w:t>販売</w:t>
      </w:r>
      <w:r w:rsidR="0042260A">
        <w:rPr>
          <w:rFonts w:hint="eastAsia"/>
          <w:sz w:val="24"/>
          <w:szCs w:val="24"/>
        </w:rPr>
        <w:t>金額　三島・豊能</w:t>
      </w:r>
      <w:r w:rsidR="00F26932">
        <w:rPr>
          <w:rFonts w:hint="eastAsia"/>
          <w:sz w:val="24"/>
          <w:szCs w:val="24"/>
        </w:rPr>
        <w:t>7</w:t>
      </w:r>
      <w:r>
        <w:rPr>
          <w:rFonts w:hint="eastAsia"/>
          <w:sz w:val="24"/>
          <w:szCs w:val="24"/>
        </w:rPr>
        <w:t>億</w:t>
      </w:r>
      <w:r w:rsidR="00CF37B4">
        <w:rPr>
          <w:rFonts w:hint="eastAsia"/>
          <w:sz w:val="24"/>
          <w:szCs w:val="24"/>
        </w:rPr>
        <w:t>65</w:t>
      </w:r>
      <w:r>
        <w:rPr>
          <w:rFonts w:hint="eastAsia"/>
          <w:sz w:val="24"/>
          <w:szCs w:val="24"/>
        </w:rPr>
        <w:t>76万円（9.2％）、</w:t>
      </w:r>
      <w:r w:rsidR="0042260A">
        <w:rPr>
          <w:rFonts w:hint="eastAsia"/>
          <w:sz w:val="24"/>
          <w:szCs w:val="24"/>
        </w:rPr>
        <w:t>大阪市・北河内・中河内</w:t>
      </w:r>
      <w:r w:rsidR="00F26932">
        <w:rPr>
          <w:rFonts w:hint="eastAsia"/>
          <w:sz w:val="24"/>
          <w:szCs w:val="24"/>
        </w:rPr>
        <w:t>6</w:t>
      </w:r>
      <w:r>
        <w:rPr>
          <w:rFonts w:hint="eastAsia"/>
          <w:sz w:val="24"/>
          <w:szCs w:val="24"/>
        </w:rPr>
        <w:t>億6827（8.0％）、南河内23億</w:t>
      </w:r>
      <w:r w:rsidR="00F26932">
        <w:rPr>
          <w:rFonts w:hint="eastAsia"/>
          <w:sz w:val="24"/>
          <w:szCs w:val="24"/>
        </w:rPr>
        <w:t>3099億円</w:t>
      </w:r>
      <w:r w:rsidR="00C23F8C">
        <w:rPr>
          <w:rFonts w:hint="eastAsia"/>
          <w:sz w:val="24"/>
          <w:szCs w:val="24"/>
        </w:rPr>
        <w:t>(28.1％)</w:t>
      </w:r>
      <w:r w:rsidR="00F26932">
        <w:rPr>
          <w:rFonts w:hint="eastAsia"/>
          <w:sz w:val="24"/>
          <w:szCs w:val="24"/>
        </w:rPr>
        <w:t>、泉州45億4202万円（54.7％）、合計83億</w:t>
      </w:r>
      <w:r w:rsidR="00CF37B4">
        <w:rPr>
          <w:rFonts w:hint="eastAsia"/>
          <w:sz w:val="24"/>
          <w:szCs w:val="24"/>
        </w:rPr>
        <w:t>7</w:t>
      </w:r>
      <w:r w:rsidR="00F26932">
        <w:rPr>
          <w:rFonts w:hint="eastAsia"/>
          <w:sz w:val="24"/>
          <w:szCs w:val="24"/>
        </w:rPr>
        <w:t>04万円</w:t>
      </w:r>
    </w:p>
    <w:p w:rsidR="00F26932" w:rsidRDefault="00F26932" w:rsidP="00FE564B">
      <w:pPr>
        <w:spacing w:line="360" w:lineRule="exact"/>
        <w:rPr>
          <w:sz w:val="24"/>
          <w:szCs w:val="24"/>
        </w:rPr>
      </w:pPr>
    </w:p>
    <w:p w:rsidR="00082D63" w:rsidRDefault="00082D63">
      <w:pPr>
        <w:widowControl/>
        <w:jc w:val="left"/>
        <w:rPr>
          <w:sz w:val="24"/>
          <w:szCs w:val="24"/>
        </w:rPr>
      </w:pPr>
      <w:r>
        <w:rPr>
          <w:sz w:val="24"/>
          <w:szCs w:val="24"/>
        </w:rPr>
        <w:br w:type="page"/>
      </w:r>
    </w:p>
    <w:p w:rsidR="00FE564B" w:rsidRPr="00100AFF" w:rsidRDefault="00FE564B" w:rsidP="00FE564B">
      <w:pPr>
        <w:spacing w:line="360" w:lineRule="exact"/>
        <w:rPr>
          <w:b/>
          <w:sz w:val="28"/>
          <w:szCs w:val="28"/>
        </w:rPr>
      </w:pPr>
      <w:r>
        <w:rPr>
          <w:rFonts w:hint="eastAsia"/>
          <w:b/>
          <w:sz w:val="28"/>
          <w:szCs w:val="28"/>
        </w:rPr>
        <w:lastRenderedPageBreak/>
        <w:t>２．防災の機能</w:t>
      </w:r>
    </w:p>
    <w:p w:rsidR="00FE564B" w:rsidRDefault="00FE564B" w:rsidP="00FE564B">
      <w:pPr>
        <w:spacing w:line="360" w:lineRule="exact"/>
        <w:ind w:leftChars="100" w:left="210" w:firstLineChars="100" w:firstLine="210"/>
        <w:rPr>
          <w:b/>
          <w:sz w:val="24"/>
          <w:szCs w:val="24"/>
        </w:rPr>
      </w:pPr>
      <w:r>
        <w:rPr>
          <w:rFonts w:hint="eastAsia"/>
          <w:b/>
        </w:rPr>
        <w:t>～</w:t>
      </w:r>
      <w:r w:rsidRPr="00F770B5">
        <w:rPr>
          <w:rFonts w:hint="eastAsia"/>
          <w:b/>
          <w:sz w:val="24"/>
          <w:szCs w:val="24"/>
        </w:rPr>
        <w:t>災害時における延焼の防止や地震時における避難場所、</w:t>
      </w:r>
    </w:p>
    <w:p w:rsidR="00FE564B" w:rsidRPr="00F770B5" w:rsidRDefault="00FE564B" w:rsidP="00FE564B">
      <w:pPr>
        <w:spacing w:line="360" w:lineRule="exact"/>
        <w:ind w:leftChars="100" w:left="210" w:firstLineChars="1100" w:firstLine="2640"/>
        <w:rPr>
          <w:b/>
          <w:sz w:val="24"/>
          <w:szCs w:val="24"/>
        </w:rPr>
      </w:pPr>
      <w:r w:rsidRPr="00F770B5">
        <w:rPr>
          <w:rFonts w:hint="eastAsia"/>
          <w:b/>
          <w:sz w:val="24"/>
          <w:szCs w:val="24"/>
        </w:rPr>
        <w:t>仮設住宅建設用地等のための防災空間としての機能</w:t>
      </w:r>
      <w:r>
        <w:rPr>
          <w:rFonts w:hint="eastAsia"/>
          <w:b/>
          <w:sz w:val="24"/>
          <w:szCs w:val="24"/>
        </w:rPr>
        <w:t>～</w:t>
      </w:r>
    </w:p>
    <w:p w:rsidR="00FE564B" w:rsidRDefault="00FE564B" w:rsidP="00FE564B">
      <w:pPr>
        <w:spacing w:line="360" w:lineRule="exact"/>
        <w:rPr>
          <w:b/>
          <w:sz w:val="24"/>
          <w:szCs w:val="24"/>
        </w:rPr>
      </w:pPr>
    </w:p>
    <w:p w:rsidR="00FE564B" w:rsidRPr="00F770B5" w:rsidRDefault="00FE564B" w:rsidP="00FE564B">
      <w:pPr>
        <w:spacing w:line="360" w:lineRule="exact"/>
        <w:rPr>
          <w:b/>
          <w:sz w:val="24"/>
          <w:szCs w:val="24"/>
        </w:rPr>
      </w:pPr>
      <w:r>
        <w:rPr>
          <w:rFonts w:hint="eastAsia"/>
          <w:b/>
          <w:sz w:val="24"/>
          <w:szCs w:val="24"/>
        </w:rPr>
        <w:t>①</w:t>
      </w:r>
      <w:r w:rsidRPr="00F770B5">
        <w:rPr>
          <w:rFonts w:hint="eastAsia"/>
          <w:b/>
          <w:sz w:val="24"/>
          <w:szCs w:val="24"/>
        </w:rPr>
        <w:t>大阪の農空間の防災機能の貨幣価値</w:t>
      </w:r>
      <w:r w:rsidR="0042260A" w:rsidRPr="00C51506">
        <w:rPr>
          <w:rFonts w:hint="eastAsia"/>
          <w:sz w:val="24"/>
          <w:szCs w:val="24"/>
          <w:vertAlign w:val="superscript"/>
        </w:rPr>
        <w:t>（＊）</w:t>
      </w:r>
    </w:p>
    <w:p w:rsidR="00FE564B" w:rsidRPr="003F431B" w:rsidRDefault="00FE564B" w:rsidP="00FE564B">
      <w:pPr>
        <w:spacing w:line="360" w:lineRule="exact"/>
        <w:ind w:firstLineChars="100" w:firstLine="240"/>
        <w:rPr>
          <w:sz w:val="24"/>
          <w:szCs w:val="24"/>
        </w:rPr>
      </w:pPr>
      <w:r w:rsidRPr="00F770B5">
        <w:rPr>
          <w:rFonts w:hint="eastAsia"/>
          <w:sz w:val="24"/>
          <w:szCs w:val="24"/>
        </w:rPr>
        <w:t>生産緑地</w:t>
      </w:r>
      <w:r w:rsidR="0042260A" w:rsidRPr="00C51506">
        <w:rPr>
          <w:rFonts w:hint="eastAsia"/>
          <w:sz w:val="24"/>
          <w:szCs w:val="24"/>
          <w:vertAlign w:val="superscript"/>
        </w:rPr>
        <w:t>（＊）</w:t>
      </w:r>
      <w:r w:rsidRPr="00F770B5">
        <w:rPr>
          <w:sz w:val="24"/>
          <w:szCs w:val="24"/>
        </w:rPr>
        <w:t>2,036</w:t>
      </w:r>
      <w:r w:rsidRPr="00F770B5">
        <w:rPr>
          <w:rFonts w:hint="eastAsia"/>
          <w:sz w:val="24"/>
          <w:szCs w:val="24"/>
        </w:rPr>
        <w:t>ヘクタール（</w:t>
      </w:r>
      <w:r w:rsidRPr="00F770B5">
        <w:rPr>
          <w:sz w:val="24"/>
          <w:szCs w:val="24"/>
        </w:rPr>
        <w:t>H27</w:t>
      </w:r>
      <w:r w:rsidRPr="00F770B5">
        <w:rPr>
          <w:rFonts w:hint="eastAsia"/>
          <w:sz w:val="24"/>
          <w:szCs w:val="24"/>
        </w:rPr>
        <w:t>大阪府調べ）を、災害時に避難地など市街地のオープンスペースとして</w:t>
      </w:r>
      <w:r>
        <w:rPr>
          <w:rFonts w:hint="eastAsia"/>
          <w:sz w:val="24"/>
          <w:szCs w:val="24"/>
        </w:rPr>
        <w:t>活用すると仮定した場合の</w:t>
      </w:r>
      <w:r w:rsidRPr="00F770B5">
        <w:rPr>
          <w:rFonts w:hint="eastAsia"/>
          <w:sz w:val="24"/>
          <w:szCs w:val="24"/>
        </w:rPr>
        <w:t>貨幣価値試算</w:t>
      </w:r>
      <w:r>
        <w:rPr>
          <w:rFonts w:hint="eastAsia"/>
          <w:sz w:val="24"/>
          <w:szCs w:val="24"/>
        </w:rPr>
        <w:t>は</w:t>
      </w:r>
      <w:r w:rsidRPr="00F770B5">
        <w:rPr>
          <w:rFonts w:hint="eastAsia"/>
          <w:b/>
          <w:sz w:val="24"/>
          <w:szCs w:val="24"/>
          <w:u w:val="single"/>
        </w:rPr>
        <w:t>６１．１億円／年</w:t>
      </w:r>
      <w:r w:rsidRPr="003F431B">
        <w:rPr>
          <w:rFonts w:hint="eastAsia"/>
          <w:sz w:val="24"/>
          <w:szCs w:val="24"/>
        </w:rPr>
        <w:t>にも上ります。</w:t>
      </w:r>
    </w:p>
    <w:p w:rsidR="00FE564B" w:rsidRPr="00F770B5" w:rsidRDefault="00FE564B" w:rsidP="00FE564B">
      <w:pPr>
        <w:spacing w:line="360" w:lineRule="exact"/>
        <w:rPr>
          <w:sz w:val="24"/>
          <w:szCs w:val="24"/>
        </w:rPr>
      </w:pPr>
    </w:p>
    <w:p w:rsidR="00FE564B" w:rsidRPr="00F770B5" w:rsidRDefault="00FE564B" w:rsidP="00FE564B">
      <w:pPr>
        <w:spacing w:line="360" w:lineRule="exact"/>
        <w:rPr>
          <w:b/>
          <w:sz w:val="24"/>
          <w:szCs w:val="24"/>
        </w:rPr>
      </w:pPr>
      <w:r>
        <w:rPr>
          <w:rFonts w:hint="eastAsia"/>
          <w:b/>
          <w:sz w:val="24"/>
          <w:szCs w:val="24"/>
        </w:rPr>
        <w:t>②</w:t>
      </w:r>
      <w:r w:rsidRPr="00F770B5">
        <w:rPr>
          <w:rFonts w:hint="eastAsia"/>
          <w:b/>
          <w:sz w:val="24"/>
          <w:szCs w:val="24"/>
        </w:rPr>
        <w:t>防災協力農地</w:t>
      </w:r>
      <w:r w:rsidR="0042260A" w:rsidRPr="00C51506">
        <w:rPr>
          <w:rFonts w:hint="eastAsia"/>
          <w:sz w:val="24"/>
          <w:szCs w:val="24"/>
          <w:vertAlign w:val="superscript"/>
        </w:rPr>
        <w:t>（＊）</w:t>
      </w:r>
    </w:p>
    <w:p w:rsidR="00C23F8C" w:rsidRDefault="00B7240B" w:rsidP="00B7240B">
      <w:pPr>
        <w:spacing w:line="360" w:lineRule="exact"/>
        <w:ind w:firstLineChars="100" w:firstLine="240"/>
        <w:rPr>
          <w:rFonts w:cs="Meiryo UI"/>
          <w:sz w:val="24"/>
          <w:szCs w:val="24"/>
        </w:rPr>
      </w:pPr>
      <w:r>
        <w:rPr>
          <w:rFonts w:cs="Meiryo UI" w:hint="eastAsia"/>
          <w:sz w:val="24"/>
          <w:szCs w:val="24"/>
        </w:rPr>
        <w:t>災害時の避難空間や仮設住宅建設用地等として農地を活用できるよう、防災協力</w:t>
      </w:r>
      <w:r w:rsidR="00FE564B" w:rsidRPr="00F770B5">
        <w:rPr>
          <w:rFonts w:cs="Meiryo UI" w:hint="eastAsia"/>
          <w:sz w:val="24"/>
          <w:szCs w:val="24"/>
        </w:rPr>
        <w:t>農地</w:t>
      </w:r>
      <w:r>
        <w:rPr>
          <w:rFonts w:cs="Meiryo UI" w:hint="eastAsia"/>
          <w:sz w:val="24"/>
          <w:szCs w:val="24"/>
        </w:rPr>
        <w:t>として登録することで、住民の安全</w:t>
      </w:r>
      <w:r w:rsidR="00FE564B" w:rsidRPr="00F770B5">
        <w:rPr>
          <w:rFonts w:cs="Meiryo UI" w:hint="eastAsia"/>
          <w:sz w:val="24"/>
          <w:szCs w:val="24"/>
        </w:rPr>
        <w:t>確保</w:t>
      </w:r>
      <w:r>
        <w:rPr>
          <w:rFonts w:cs="Meiryo UI" w:hint="eastAsia"/>
          <w:sz w:val="24"/>
          <w:szCs w:val="24"/>
        </w:rPr>
        <w:t>や復旧</w:t>
      </w:r>
      <w:r w:rsidR="00FE564B">
        <w:rPr>
          <w:rFonts w:cs="Meiryo UI" w:hint="eastAsia"/>
          <w:sz w:val="24"/>
          <w:szCs w:val="24"/>
        </w:rPr>
        <w:t>活動の円滑化</w:t>
      </w:r>
      <w:r>
        <w:rPr>
          <w:rFonts w:cs="Meiryo UI" w:hint="eastAsia"/>
          <w:sz w:val="24"/>
          <w:szCs w:val="24"/>
        </w:rPr>
        <w:t>など</w:t>
      </w:r>
      <w:r w:rsidR="00FE564B">
        <w:rPr>
          <w:rFonts w:cs="Meiryo UI" w:hint="eastAsia"/>
          <w:sz w:val="24"/>
          <w:szCs w:val="24"/>
        </w:rPr>
        <w:t>地域の防災・減災に寄与しています。</w:t>
      </w:r>
    </w:p>
    <w:p w:rsidR="00C23F8C" w:rsidRDefault="00C23F8C" w:rsidP="00B7240B">
      <w:pPr>
        <w:spacing w:line="360" w:lineRule="exact"/>
        <w:ind w:firstLineChars="100" w:firstLine="240"/>
        <w:rPr>
          <w:rFonts w:cs="Meiryo UI"/>
          <w:sz w:val="24"/>
          <w:szCs w:val="24"/>
        </w:rPr>
      </w:pPr>
    </w:p>
    <w:p w:rsidR="00FE564B" w:rsidRPr="00557E98" w:rsidRDefault="00C23F8C" w:rsidP="00C23F8C">
      <w:pPr>
        <w:spacing w:line="360" w:lineRule="exact"/>
        <w:ind w:firstLineChars="100" w:firstLine="180"/>
        <w:rPr>
          <w:rFonts w:cs="Meiryo UI"/>
          <w:sz w:val="24"/>
          <w:szCs w:val="24"/>
        </w:rPr>
      </w:pPr>
      <w:r w:rsidRPr="00DD77DF">
        <w:rPr>
          <w:rFonts w:cs="Meiryo UI" w:hint="eastAsia"/>
          <w:sz w:val="18"/>
          <w:szCs w:val="18"/>
        </w:rPr>
        <w:t>防災協力農地の登録面積</w:t>
      </w:r>
    </w:p>
    <w:tbl>
      <w:tblPr>
        <w:tblStyle w:val="61"/>
        <w:tblpPr w:leftFromText="142" w:rightFromText="142" w:vertAnchor="text" w:horzAnchor="margin" w:tblpY="277"/>
        <w:tblW w:w="0" w:type="auto"/>
        <w:tblInd w:w="0" w:type="dxa"/>
        <w:tblLook w:val="04A0" w:firstRow="1" w:lastRow="0" w:firstColumn="1" w:lastColumn="0" w:noHBand="0" w:noVBand="1"/>
      </w:tblPr>
      <w:tblGrid>
        <w:gridCol w:w="1236"/>
        <w:gridCol w:w="1383"/>
        <w:gridCol w:w="1236"/>
      </w:tblGrid>
      <w:tr w:rsidR="00B61A68" w:rsidRPr="001549C0" w:rsidTr="001549C0">
        <w:tc>
          <w:tcPr>
            <w:tcW w:w="1236" w:type="dxa"/>
          </w:tcPr>
          <w:p w:rsidR="00FE564B" w:rsidRPr="001549C0" w:rsidRDefault="00FE564B" w:rsidP="007E6FFF">
            <w:pPr>
              <w:spacing w:line="240" w:lineRule="exact"/>
              <w:jc w:val="center"/>
              <w:rPr>
                <w:rFonts w:ascii="Meiryo UI" w:eastAsia="Meiryo UI" w:hAnsi="Meiryo UI" w:cs="Meiryo UI"/>
                <w:b/>
                <w:sz w:val="18"/>
                <w:szCs w:val="18"/>
              </w:rPr>
            </w:pPr>
            <w:r w:rsidRPr="001549C0">
              <w:rPr>
                <w:rFonts w:ascii="Meiryo UI" w:eastAsia="Meiryo UI" w:hAnsi="Meiryo UI" w:cs="Meiryo UI" w:hint="eastAsia"/>
                <w:b/>
                <w:sz w:val="18"/>
                <w:szCs w:val="18"/>
              </w:rPr>
              <w:t>大阪府内</w:t>
            </w:r>
          </w:p>
        </w:tc>
        <w:tc>
          <w:tcPr>
            <w:tcW w:w="1383" w:type="dxa"/>
          </w:tcPr>
          <w:p w:rsidR="00FE564B" w:rsidRPr="001549C0" w:rsidRDefault="00FE564B" w:rsidP="007E6FFF">
            <w:pPr>
              <w:spacing w:line="240" w:lineRule="exact"/>
              <w:jc w:val="center"/>
              <w:rPr>
                <w:rFonts w:ascii="Meiryo UI" w:eastAsia="Meiryo UI" w:hAnsi="Meiryo UI" w:cs="Meiryo UI"/>
                <w:b/>
                <w:sz w:val="18"/>
                <w:szCs w:val="18"/>
              </w:rPr>
            </w:pPr>
            <w:r w:rsidRPr="001549C0">
              <w:rPr>
                <w:rFonts w:ascii="Meiryo UI" w:eastAsia="Meiryo UI" w:hAnsi="Meiryo UI" w:cs="Meiryo UI" w:hint="eastAsia"/>
                <w:b/>
                <w:sz w:val="18"/>
                <w:szCs w:val="18"/>
              </w:rPr>
              <w:t>面積</w:t>
            </w:r>
            <w:r w:rsidRPr="001549C0">
              <w:rPr>
                <w:rFonts w:ascii="Meiryo UI" w:eastAsia="Meiryo UI" w:hAnsi="Meiryo UI" w:cs="Meiryo UI"/>
                <w:b/>
                <w:sz w:val="18"/>
                <w:szCs w:val="18"/>
              </w:rPr>
              <w:t>(ha)</w:t>
            </w:r>
          </w:p>
          <w:p w:rsidR="00FE564B" w:rsidRPr="001549C0" w:rsidRDefault="00FE564B" w:rsidP="007E6FFF">
            <w:pPr>
              <w:spacing w:line="240" w:lineRule="exact"/>
              <w:jc w:val="center"/>
              <w:rPr>
                <w:rFonts w:ascii="Meiryo UI" w:eastAsia="Meiryo UI" w:hAnsi="Meiryo UI" w:cs="Meiryo UI"/>
                <w:b/>
                <w:sz w:val="18"/>
                <w:szCs w:val="18"/>
              </w:rPr>
            </w:pPr>
            <w:r w:rsidRPr="001549C0">
              <w:rPr>
                <w:rFonts w:ascii="Meiryo UI" w:eastAsia="Meiryo UI" w:hAnsi="Meiryo UI" w:cs="Meiryo UI"/>
                <w:b/>
                <w:sz w:val="18"/>
                <w:szCs w:val="18"/>
              </w:rPr>
              <w:t>(H28.3</w:t>
            </w:r>
            <w:r w:rsidRPr="001549C0">
              <w:rPr>
                <w:rFonts w:ascii="Meiryo UI" w:eastAsia="Meiryo UI" w:hAnsi="Meiryo UI" w:cs="Meiryo UI" w:hint="eastAsia"/>
                <w:b/>
                <w:sz w:val="18"/>
                <w:szCs w:val="18"/>
              </w:rPr>
              <w:t>末</w:t>
            </w:r>
            <w:r w:rsidRPr="001549C0">
              <w:rPr>
                <w:rFonts w:ascii="Meiryo UI" w:eastAsia="Meiryo UI" w:hAnsi="Meiryo UI" w:cs="Meiryo UI"/>
                <w:b/>
                <w:sz w:val="18"/>
                <w:szCs w:val="18"/>
              </w:rPr>
              <w:t>)</w:t>
            </w:r>
          </w:p>
        </w:tc>
        <w:tc>
          <w:tcPr>
            <w:tcW w:w="1236" w:type="dxa"/>
          </w:tcPr>
          <w:p w:rsidR="00FE564B" w:rsidRPr="001549C0" w:rsidRDefault="00FE564B" w:rsidP="007E6FFF">
            <w:pPr>
              <w:spacing w:line="240" w:lineRule="exact"/>
              <w:jc w:val="center"/>
              <w:rPr>
                <w:rFonts w:ascii="Meiryo UI" w:eastAsia="Meiryo UI" w:hAnsi="Meiryo UI" w:cs="Meiryo UI"/>
                <w:b/>
                <w:sz w:val="18"/>
                <w:szCs w:val="18"/>
              </w:rPr>
            </w:pPr>
            <w:r w:rsidRPr="001549C0">
              <w:rPr>
                <w:rFonts w:ascii="Meiryo UI" w:eastAsia="Meiryo UI" w:hAnsi="Meiryo UI" w:cs="Meiryo UI" w:hint="eastAsia"/>
                <w:b/>
                <w:sz w:val="18"/>
                <w:szCs w:val="18"/>
              </w:rPr>
              <w:t>開始年度</w:t>
            </w:r>
          </w:p>
        </w:tc>
      </w:tr>
      <w:tr w:rsidR="00FE564B" w:rsidRPr="001549C0" w:rsidTr="001549C0">
        <w:tc>
          <w:tcPr>
            <w:tcW w:w="1236" w:type="dxa"/>
          </w:tcPr>
          <w:p w:rsidR="00FE564B" w:rsidRPr="001549C0" w:rsidRDefault="00FE564B" w:rsidP="007E6FFF">
            <w:pPr>
              <w:jc w:val="center"/>
              <w:rPr>
                <w:rFonts w:ascii="Meiryo UI" w:eastAsia="Meiryo UI" w:hAnsi="Meiryo UI" w:cs="Meiryo UI"/>
                <w:sz w:val="18"/>
                <w:szCs w:val="18"/>
              </w:rPr>
            </w:pPr>
            <w:r w:rsidRPr="001549C0">
              <w:rPr>
                <w:rFonts w:ascii="Meiryo UI" w:eastAsia="Meiryo UI" w:hAnsi="Meiryo UI" w:cs="Meiryo UI" w:hint="eastAsia"/>
                <w:sz w:val="18"/>
                <w:szCs w:val="18"/>
              </w:rPr>
              <w:t>寝屋川市</w:t>
            </w:r>
          </w:p>
        </w:tc>
        <w:tc>
          <w:tcPr>
            <w:tcW w:w="1383" w:type="dxa"/>
          </w:tcPr>
          <w:p w:rsidR="00FE564B" w:rsidRPr="001549C0" w:rsidRDefault="00FE564B" w:rsidP="007E6FFF">
            <w:pPr>
              <w:jc w:val="center"/>
              <w:rPr>
                <w:rFonts w:ascii="Meiryo UI" w:eastAsia="Meiryo UI" w:hAnsi="Meiryo UI" w:cs="Meiryo UI"/>
                <w:sz w:val="18"/>
                <w:szCs w:val="18"/>
              </w:rPr>
            </w:pPr>
            <w:r w:rsidRPr="001549C0">
              <w:rPr>
                <w:rFonts w:ascii="Meiryo UI" w:eastAsia="Meiryo UI" w:hAnsi="Meiryo UI" w:cs="Meiryo UI"/>
                <w:sz w:val="18"/>
                <w:szCs w:val="18"/>
              </w:rPr>
              <w:t>18.8</w:t>
            </w:r>
          </w:p>
        </w:tc>
        <w:tc>
          <w:tcPr>
            <w:tcW w:w="1236" w:type="dxa"/>
          </w:tcPr>
          <w:p w:rsidR="00FE564B" w:rsidRPr="001549C0" w:rsidRDefault="00FE564B" w:rsidP="007E6FFF">
            <w:pPr>
              <w:jc w:val="center"/>
              <w:rPr>
                <w:rFonts w:ascii="Meiryo UI" w:eastAsia="Meiryo UI" w:hAnsi="Meiryo UI" w:cs="Meiryo UI"/>
                <w:sz w:val="18"/>
                <w:szCs w:val="18"/>
              </w:rPr>
            </w:pPr>
            <w:r w:rsidRPr="001549C0">
              <w:rPr>
                <w:rFonts w:ascii="Meiryo UI" w:eastAsia="Meiryo UI" w:hAnsi="Meiryo UI" w:cs="Meiryo UI"/>
                <w:sz w:val="18"/>
                <w:szCs w:val="18"/>
              </w:rPr>
              <w:t>H15</w:t>
            </w:r>
          </w:p>
        </w:tc>
      </w:tr>
      <w:tr w:rsidR="00B61A68" w:rsidRPr="001549C0" w:rsidTr="001549C0">
        <w:tc>
          <w:tcPr>
            <w:tcW w:w="1236" w:type="dxa"/>
          </w:tcPr>
          <w:p w:rsidR="00FE564B" w:rsidRPr="001549C0" w:rsidRDefault="00FE564B" w:rsidP="007E6FFF">
            <w:pPr>
              <w:jc w:val="center"/>
              <w:rPr>
                <w:rFonts w:ascii="Meiryo UI" w:eastAsia="Meiryo UI" w:hAnsi="Meiryo UI" w:cs="Meiryo UI"/>
                <w:sz w:val="18"/>
                <w:szCs w:val="18"/>
              </w:rPr>
            </w:pPr>
            <w:r w:rsidRPr="001549C0">
              <w:rPr>
                <w:rFonts w:ascii="Meiryo UI" w:eastAsia="Meiryo UI" w:hAnsi="Meiryo UI" w:cs="Meiryo UI" w:hint="eastAsia"/>
                <w:sz w:val="18"/>
                <w:szCs w:val="18"/>
              </w:rPr>
              <w:t>守口市</w:t>
            </w:r>
          </w:p>
        </w:tc>
        <w:tc>
          <w:tcPr>
            <w:tcW w:w="1383" w:type="dxa"/>
          </w:tcPr>
          <w:p w:rsidR="00FE564B" w:rsidRPr="001549C0" w:rsidRDefault="00FE564B" w:rsidP="007E6FFF">
            <w:pPr>
              <w:jc w:val="center"/>
              <w:rPr>
                <w:rFonts w:ascii="Meiryo UI" w:eastAsia="Meiryo UI" w:hAnsi="Meiryo UI" w:cs="Meiryo UI"/>
                <w:sz w:val="18"/>
                <w:szCs w:val="18"/>
              </w:rPr>
            </w:pPr>
            <w:r w:rsidRPr="001549C0">
              <w:rPr>
                <w:rFonts w:ascii="Meiryo UI" w:eastAsia="Meiryo UI" w:hAnsi="Meiryo UI" w:cs="Meiryo UI"/>
                <w:sz w:val="18"/>
                <w:szCs w:val="18"/>
              </w:rPr>
              <w:t>4.3</w:t>
            </w:r>
          </w:p>
        </w:tc>
        <w:tc>
          <w:tcPr>
            <w:tcW w:w="1236" w:type="dxa"/>
          </w:tcPr>
          <w:p w:rsidR="00FE564B" w:rsidRPr="001549C0" w:rsidRDefault="00FE564B" w:rsidP="007E6FFF">
            <w:pPr>
              <w:jc w:val="center"/>
              <w:rPr>
                <w:rFonts w:ascii="Meiryo UI" w:eastAsia="Meiryo UI" w:hAnsi="Meiryo UI" w:cs="Meiryo UI"/>
                <w:sz w:val="18"/>
                <w:szCs w:val="18"/>
              </w:rPr>
            </w:pPr>
            <w:r w:rsidRPr="001549C0">
              <w:rPr>
                <w:rFonts w:ascii="Meiryo UI" w:eastAsia="Meiryo UI" w:hAnsi="Meiryo UI" w:cs="Meiryo UI"/>
                <w:sz w:val="18"/>
                <w:szCs w:val="18"/>
              </w:rPr>
              <w:t>H20</w:t>
            </w:r>
          </w:p>
        </w:tc>
      </w:tr>
      <w:tr w:rsidR="00FE564B" w:rsidRPr="001549C0" w:rsidTr="001549C0">
        <w:tc>
          <w:tcPr>
            <w:tcW w:w="1236" w:type="dxa"/>
          </w:tcPr>
          <w:p w:rsidR="00FE564B" w:rsidRPr="001549C0" w:rsidRDefault="00FE564B" w:rsidP="007E6FFF">
            <w:pPr>
              <w:jc w:val="center"/>
              <w:rPr>
                <w:rFonts w:ascii="Meiryo UI" w:eastAsia="Meiryo UI" w:hAnsi="Meiryo UI" w:cs="Meiryo UI"/>
                <w:sz w:val="18"/>
                <w:szCs w:val="18"/>
              </w:rPr>
            </w:pPr>
            <w:r w:rsidRPr="001549C0">
              <w:rPr>
                <w:rFonts w:ascii="Meiryo UI" w:eastAsia="Meiryo UI" w:hAnsi="Meiryo UI" w:cs="Meiryo UI" w:hint="eastAsia"/>
                <w:sz w:val="18"/>
                <w:szCs w:val="18"/>
              </w:rPr>
              <w:t>貝塚市</w:t>
            </w:r>
          </w:p>
        </w:tc>
        <w:tc>
          <w:tcPr>
            <w:tcW w:w="1383" w:type="dxa"/>
          </w:tcPr>
          <w:p w:rsidR="00FE564B" w:rsidRPr="001549C0" w:rsidRDefault="00FE564B" w:rsidP="007E6FFF">
            <w:pPr>
              <w:jc w:val="center"/>
              <w:rPr>
                <w:rFonts w:ascii="Meiryo UI" w:eastAsia="Meiryo UI" w:hAnsi="Meiryo UI" w:cs="Meiryo UI"/>
                <w:sz w:val="18"/>
                <w:szCs w:val="18"/>
              </w:rPr>
            </w:pPr>
            <w:r w:rsidRPr="001549C0">
              <w:rPr>
                <w:rFonts w:ascii="Meiryo UI" w:eastAsia="Meiryo UI" w:hAnsi="Meiryo UI" w:cs="Meiryo UI"/>
                <w:sz w:val="18"/>
                <w:szCs w:val="18"/>
              </w:rPr>
              <w:t>14.4</w:t>
            </w:r>
          </w:p>
        </w:tc>
        <w:tc>
          <w:tcPr>
            <w:tcW w:w="1236" w:type="dxa"/>
          </w:tcPr>
          <w:p w:rsidR="00FE564B" w:rsidRPr="001549C0" w:rsidRDefault="00FE564B" w:rsidP="007E6FFF">
            <w:pPr>
              <w:jc w:val="center"/>
              <w:rPr>
                <w:rFonts w:ascii="Meiryo UI" w:eastAsia="Meiryo UI" w:hAnsi="Meiryo UI" w:cs="Meiryo UI"/>
                <w:sz w:val="18"/>
                <w:szCs w:val="18"/>
              </w:rPr>
            </w:pPr>
            <w:r w:rsidRPr="001549C0">
              <w:rPr>
                <w:rFonts w:ascii="Meiryo UI" w:eastAsia="Meiryo UI" w:hAnsi="Meiryo UI" w:cs="Meiryo UI"/>
                <w:sz w:val="18"/>
                <w:szCs w:val="18"/>
              </w:rPr>
              <w:t>H20</w:t>
            </w:r>
          </w:p>
        </w:tc>
      </w:tr>
      <w:tr w:rsidR="00B61A68" w:rsidRPr="001549C0" w:rsidTr="001549C0">
        <w:tc>
          <w:tcPr>
            <w:tcW w:w="1236" w:type="dxa"/>
          </w:tcPr>
          <w:p w:rsidR="00FE564B" w:rsidRPr="001549C0" w:rsidRDefault="00FE564B" w:rsidP="007E6FFF">
            <w:pPr>
              <w:jc w:val="center"/>
              <w:rPr>
                <w:rFonts w:ascii="Meiryo UI" w:eastAsia="Meiryo UI" w:hAnsi="Meiryo UI" w:cs="Meiryo UI"/>
                <w:sz w:val="18"/>
                <w:szCs w:val="18"/>
              </w:rPr>
            </w:pPr>
            <w:r w:rsidRPr="001549C0">
              <w:rPr>
                <w:rFonts w:ascii="Meiryo UI" w:eastAsia="Meiryo UI" w:hAnsi="Meiryo UI" w:cs="Meiryo UI" w:hint="eastAsia"/>
                <w:sz w:val="18"/>
                <w:szCs w:val="18"/>
              </w:rPr>
              <w:t>堺市</w:t>
            </w:r>
          </w:p>
        </w:tc>
        <w:tc>
          <w:tcPr>
            <w:tcW w:w="1383" w:type="dxa"/>
          </w:tcPr>
          <w:p w:rsidR="00FE564B" w:rsidRPr="001549C0" w:rsidRDefault="00FE564B" w:rsidP="007E6FFF">
            <w:pPr>
              <w:jc w:val="center"/>
              <w:rPr>
                <w:rFonts w:ascii="Meiryo UI" w:eastAsia="Meiryo UI" w:hAnsi="Meiryo UI" w:cs="Meiryo UI"/>
                <w:sz w:val="18"/>
                <w:szCs w:val="18"/>
              </w:rPr>
            </w:pPr>
            <w:r w:rsidRPr="001549C0">
              <w:rPr>
                <w:rFonts w:ascii="Meiryo UI" w:eastAsia="Meiryo UI" w:hAnsi="Meiryo UI" w:cs="Meiryo UI"/>
                <w:sz w:val="18"/>
                <w:szCs w:val="18"/>
              </w:rPr>
              <w:t>8.5</w:t>
            </w:r>
          </w:p>
        </w:tc>
        <w:tc>
          <w:tcPr>
            <w:tcW w:w="1236" w:type="dxa"/>
          </w:tcPr>
          <w:p w:rsidR="00FE564B" w:rsidRPr="001549C0" w:rsidRDefault="00FE564B" w:rsidP="007E6FFF">
            <w:pPr>
              <w:jc w:val="center"/>
              <w:rPr>
                <w:rFonts w:ascii="Meiryo UI" w:eastAsia="Meiryo UI" w:hAnsi="Meiryo UI" w:cs="Meiryo UI"/>
                <w:sz w:val="18"/>
                <w:szCs w:val="18"/>
              </w:rPr>
            </w:pPr>
            <w:r w:rsidRPr="001549C0">
              <w:rPr>
                <w:rFonts w:ascii="Meiryo UI" w:eastAsia="Meiryo UI" w:hAnsi="Meiryo UI" w:cs="Meiryo UI"/>
                <w:sz w:val="18"/>
                <w:szCs w:val="18"/>
              </w:rPr>
              <w:t>H23</w:t>
            </w:r>
          </w:p>
        </w:tc>
      </w:tr>
      <w:tr w:rsidR="00FE564B" w:rsidRPr="001549C0" w:rsidTr="001549C0">
        <w:tc>
          <w:tcPr>
            <w:tcW w:w="1236" w:type="dxa"/>
          </w:tcPr>
          <w:p w:rsidR="00FE564B" w:rsidRPr="001549C0" w:rsidRDefault="00FE564B" w:rsidP="007E6FFF">
            <w:pPr>
              <w:jc w:val="center"/>
              <w:rPr>
                <w:rFonts w:ascii="Meiryo UI" w:eastAsia="Meiryo UI" w:hAnsi="Meiryo UI" w:cs="Meiryo UI"/>
                <w:sz w:val="18"/>
                <w:szCs w:val="18"/>
              </w:rPr>
            </w:pPr>
            <w:r w:rsidRPr="001549C0">
              <w:rPr>
                <w:rFonts w:ascii="Meiryo UI" w:eastAsia="Meiryo UI" w:hAnsi="Meiryo UI" w:cs="Meiryo UI" w:hint="eastAsia"/>
                <w:sz w:val="18"/>
                <w:szCs w:val="18"/>
              </w:rPr>
              <w:t>高石市</w:t>
            </w:r>
          </w:p>
        </w:tc>
        <w:tc>
          <w:tcPr>
            <w:tcW w:w="1383" w:type="dxa"/>
          </w:tcPr>
          <w:p w:rsidR="00FE564B" w:rsidRPr="001549C0" w:rsidRDefault="00FE564B" w:rsidP="007E6FFF">
            <w:pPr>
              <w:jc w:val="center"/>
              <w:rPr>
                <w:rFonts w:ascii="Meiryo UI" w:eastAsia="Meiryo UI" w:hAnsi="Meiryo UI" w:cs="Meiryo UI"/>
                <w:sz w:val="18"/>
                <w:szCs w:val="18"/>
              </w:rPr>
            </w:pPr>
            <w:r w:rsidRPr="001549C0">
              <w:rPr>
                <w:rFonts w:ascii="Meiryo UI" w:eastAsia="Meiryo UI" w:hAnsi="Meiryo UI" w:cs="Meiryo UI"/>
                <w:sz w:val="18"/>
                <w:szCs w:val="18"/>
              </w:rPr>
              <w:t>0.2</w:t>
            </w:r>
          </w:p>
        </w:tc>
        <w:tc>
          <w:tcPr>
            <w:tcW w:w="1236" w:type="dxa"/>
          </w:tcPr>
          <w:p w:rsidR="00FE564B" w:rsidRPr="001549C0" w:rsidRDefault="00FE564B" w:rsidP="007E6FFF">
            <w:pPr>
              <w:jc w:val="center"/>
              <w:rPr>
                <w:rFonts w:ascii="Meiryo UI" w:eastAsia="Meiryo UI" w:hAnsi="Meiryo UI" w:cs="Meiryo UI"/>
                <w:sz w:val="18"/>
                <w:szCs w:val="18"/>
              </w:rPr>
            </w:pPr>
            <w:r w:rsidRPr="001549C0">
              <w:rPr>
                <w:rFonts w:ascii="Meiryo UI" w:eastAsia="Meiryo UI" w:hAnsi="Meiryo UI" w:cs="Meiryo UI"/>
                <w:sz w:val="18"/>
                <w:szCs w:val="18"/>
              </w:rPr>
              <w:t>H26</w:t>
            </w:r>
          </w:p>
        </w:tc>
      </w:tr>
      <w:tr w:rsidR="00B61A68" w:rsidRPr="001549C0" w:rsidTr="001549C0">
        <w:tc>
          <w:tcPr>
            <w:tcW w:w="1236" w:type="dxa"/>
          </w:tcPr>
          <w:p w:rsidR="00FE564B" w:rsidRPr="001549C0" w:rsidRDefault="00FE564B" w:rsidP="007E6FFF">
            <w:pPr>
              <w:jc w:val="center"/>
              <w:rPr>
                <w:rFonts w:ascii="Meiryo UI" w:eastAsia="Meiryo UI" w:hAnsi="Meiryo UI" w:cs="Meiryo UI"/>
                <w:sz w:val="18"/>
                <w:szCs w:val="18"/>
              </w:rPr>
            </w:pPr>
            <w:r w:rsidRPr="001549C0">
              <w:rPr>
                <w:rFonts w:ascii="Meiryo UI" w:eastAsia="Meiryo UI" w:hAnsi="Meiryo UI" w:cs="Meiryo UI" w:hint="eastAsia"/>
                <w:sz w:val="18"/>
                <w:szCs w:val="18"/>
              </w:rPr>
              <w:t>大東市</w:t>
            </w:r>
          </w:p>
        </w:tc>
        <w:tc>
          <w:tcPr>
            <w:tcW w:w="1383" w:type="dxa"/>
          </w:tcPr>
          <w:p w:rsidR="00FE564B" w:rsidRPr="001549C0" w:rsidRDefault="00FE564B" w:rsidP="007E6FFF">
            <w:pPr>
              <w:jc w:val="center"/>
              <w:rPr>
                <w:rFonts w:ascii="Meiryo UI" w:eastAsia="Meiryo UI" w:hAnsi="Meiryo UI" w:cs="Meiryo UI"/>
                <w:sz w:val="18"/>
                <w:szCs w:val="18"/>
              </w:rPr>
            </w:pPr>
            <w:r w:rsidRPr="001549C0">
              <w:rPr>
                <w:rFonts w:ascii="Meiryo UI" w:eastAsia="Meiryo UI" w:hAnsi="Meiryo UI" w:cs="Meiryo UI"/>
                <w:sz w:val="18"/>
                <w:szCs w:val="18"/>
              </w:rPr>
              <w:t>1.7</w:t>
            </w:r>
          </w:p>
        </w:tc>
        <w:tc>
          <w:tcPr>
            <w:tcW w:w="1236" w:type="dxa"/>
          </w:tcPr>
          <w:p w:rsidR="00FE564B" w:rsidRPr="001549C0" w:rsidRDefault="00FE564B" w:rsidP="007E6FFF">
            <w:pPr>
              <w:jc w:val="center"/>
              <w:rPr>
                <w:rFonts w:ascii="Meiryo UI" w:eastAsia="Meiryo UI" w:hAnsi="Meiryo UI" w:cs="Meiryo UI"/>
                <w:sz w:val="18"/>
                <w:szCs w:val="18"/>
              </w:rPr>
            </w:pPr>
            <w:r w:rsidRPr="001549C0">
              <w:rPr>
                <w:rFonts w:ascii="Meiryo UI" w:eastAsia="Meiryo UI" w:hAnsi="Meiryo UI" w:cs="Meiryo UI"/>
                <w:sz w:val="18"/>
                <w:szCs w:val="18"/>
              </w:rPr>
              <w:t>H27</w:t>
            </w:r>
          </w:p>
        </w:tc>
      </w:tr>
      <w:tr w:rsidR="00B7240B" w:rsidRPr="001549C0" w:rsidTr="00B7240B">
        <w:tc>
          <w:tcPr>
            <w:tcW w:w="3855" w:type="dxa"/>
            <w:gridSpan w:val="3"/>
            <w:tcBorders>
              <w:left w:val="nil"/>
              <w:bottom w:val="nil"/>
              <w:right w:val="nil"/>
            </w:tcBorders>
          </w:tcPr>
          <w:p w:rsidR="00B7240B" w:rsidRPr="00B7240B" w:rsidRDefault="00B7240B" w:rsidP="00B7240B">
            <w:pPr>
              <w:jc w:val="right"/>
              <w:rPr>
                <w:rFonts w:ascii="Meiryo UI" w:eastAsia="Meiryo UI" w:hAnsi="Meiryo UI" w:cs="Meiryo UI"/>
                <w:sz w:val="18"/>
                <w:szCs w:val="18"/>
              </w:rPr>
            </w:pPr>
            <w:r w:rsidRPr="00B7240B">
              <w:rPr>
                <w:rFonts w:ascii="Meiryo UI" w:eastAsia="Meiryo UI" w:hAnsi="Meiryo UI" w:cs="Meiryo UI" w:hint="eastAsia"/>
                <w:sz w:val="18"/>
                <w:szCs w:val="18"/>
              </w:rPr>
              <w:t>（大阪府調べ）</w:t>
            </w:r>
          </w:p>
        </w:tc>
      </w:tr>
    </w:tbl>
    <w:p w:rsidR="00FE564B" w:rsidRDefault="00FE564B" w:rsidP="00FE564B">
      <w:pPr>
        <w:spacing w:line="360" w:lineRule="exact"/>
        <w:rPr>
          <w:sz w:val="24"/>
          <w:szCs w:val="24"/>
        </w:rPr>
      </w:pPr>
    </w:p>
    <w:p w:rsidR="00C23F8C" w:rsidRDefault="00C23F8C" w:rsidP="00FE564B">
      <w:pPr>
        <w:spacing w:line="360" w:lineRule="exact"/>
        <w:rPr>
          <w:sz w:val="24"/>
          <w:szCs w:val="24"/>
        </w:rPr>
      </w:pPr>
    </w:p>
    <w:p w:rsidR="00FE564B" w:rsidRDefault="00FE564B" w:rsidP="00FE564B">
      <w:pPr>
        <w:spacing w:line="360" w:lineRule="exact"/>
        <w:rPr>
          <w:sz w:val="24"/>
          <w:szCs w:val="24"/>
        </w:rPr>
      </w:pPr>
    </w:p>
    <w:p w:rsidR="00FE564B" w:rsidRDefault="00FE564B" w:rsidP="00FE564B">
      <w:pPr>
        <w:spacing w:line="360" w:lineRule="exact"/>
        <w:rPr>
          <w:sz w:val="24"/>
          <w:szCs w:val="24"/>
        </w:rPr>
      </w:pPr>
    </w:p>
    <w:p w:rsidR="00FE564B" w:rsidRDefault="00FE564B" w:rsidP="00FE564B">
      <w:pPr>
        <w:spacing w:line="360" w:lineRule="exact"/>
        <w:rPr>
          <w:sz w:val="24"/>
          <w:szCs w:val="24"/>
        </w:rPr>
      </w:pPr>
    </w:p>
    <w:p w:rsidR="00FE564B" w:rsidRDefault="00FE564B" w:rsidP="00FE564B">
      <w:pPr>
        <w:spacing w:line="360" w:lineRule="exact"/>
        <w:rPr>
          <w:sz w:val="24"/>
          <w:szCs w:val="24"/>
        </w:rPr>
      </w:pPr>
    </w:p>
    <w:p w:rsidR="00FE564B" w:rsidRDefault="00FE564B" w:rsidP="00FE564B">
      <w:pPr>
        <w:spacing w:line="360" w:lineRule="exact"/>
        <w:rPr>
          <w:sz w:val="24"/>
          <w:szCs w:val="24"/>
        </w:rPr>
      </w:pPr>
    </w:p>
    <w:p w:rsidR="00FE564B" w:rsidRDefault="00FE564B" w:rsidP="00FE564B">
      <w:pPr>
        <w:spacing w:beforeLines="100" w:before="360" w:line="360" w:lineRule="exact"/>
        <w:rPr>
          <w:sz w:val="24"/>
          <w:szCs w:val="24"/>
        </w:rPr>
      </w:pPr>
    </w:p>
    <w:p w:rsidR="007A67AF" w:rsidRDefault="007A67AF" w:rsidP="00B61A68">
      <w:pPr>
        <w:widowControl/>
        <w:jc w:val="left"/>
        <w:rPr>
          <w:b/>
          <w:sz w:val="24"/>
          <w:szCs w:val="24"/>
        </w:rPr>
      </w:pPr>
    </w:p>
    <w:p w:rsidR="00FE564B" w:rsidRPr="00F770B5" w:rsidRDefault="00FE564B" w:rsidP="00B61A68">
      <w:pPr>
        <w:widowControl/>
        <w:jc w:val="left"/>
        <w:rPr>
          <w:b/>
          <w:sz w:val="24"/>
          <w:szCs w:val="24"/>
        </w:rPr>
      </w:pPr>
      <w:r>
        <w:rPr>
          <w:rFonts w:hint="eastAsia"/>
          <w:b/>
          <w:sz w:val="24"/>
          <w:szCs w:val="24"/>
        </w:rPr>
        <w:t>③</w:t>
      </w:r>
      <w:r w:rsidRPr="00F770B5">
        <w:rPr>
          <w:rFonts w:hint="eastAsia"/>
          <w:b/>
          <w:sz w:val="24"/>
          <w:szCs w:val="24"/>
        </w:rPr>
        <w:t>農業用水を活用した防災活動に関する協定</w:t>
      </w:r>
    </w:p>
    <w:p w:rsidR="00FE564B" w:rsidRDefault="007A67AF" w:rsidP="007A67AF">
      <w:pPr>
        <w:spacing w:line="360" w:lineRule="exact"/>
        <w:ind w:firstLineChars="100" w:firstLine="240"/>
        <w:rPr>
          <w:rFonts w:cs="Meiryo UI"/>
          <w:sz w:val="24"/>
          <w:szCs w:val="24"/>
        </w:rPr>
      </w:pPr>
      <w:r w:rsidRPr="007A67AF">
        <w:rPr>
          <w:rFonts w:hint="eastAsia"/>
          <w:sz w:val="24"/>
          <w:szCs w:val="24"/>
        </w:rPr>
        <w:t>災害時の消火</w:t>
      </w:r>
      <w:r>
        <w:rPr>
          <w:rFonts w:cs="Meiryo UI" w:hint="eastAsia"/>
          <w:sz w:val="24"/>
          <w:szCs w:val="24"/>
        </w:rPr>
        <w:t>用水や生活雑用水に、ため池等の</w:t>
      </w:r>
      <w:r w:rsidR="00FE564B">
        <w:rPr>
          <w:rFonts w:cs="Meiryo UI" w:hint="eastAsia"/>
          <w:sz w:val="24"/>
          <w:szCs w:val="24"/>
        </w:rPr>
        <w:t>農業</w:t>
      </w:r>
      <w:r>
        <w:rPr>
          <w:rFonts w:cs="Meiryo UI" w:hint="eastAsia"/>
          <w:sz w:val="24"/>
          <w:szCs w:val="24"/>
        </w:rPr>
        <w:t>水利施設の</w:t>
      </w:r>
      <w:r w:rsidR="00FE564B" w:rsidRPr="00F770B5">
        <w:rPr>
          <w:rFonts w:cs="Meiryo UI" w:hint="eastAsia"/>
          <w:sz w:val="24"/>
          <w:szCs w:val="24"/>
        </w:rPr>
        <w:t>水を用いる</w:t>
      </w:r>
      <w:r w:rsidR="005151C3">
        <w:rPr>
          <w:rFonts w:cs="Meiryo UI" w:hint="eastAsia"/>
          <w:sz w:val="24"/>
          <w:szCs w:val="24"/>
        </w:rPr>
        <w:t>ための</w:t>
      </w:r>
      <w:r w:rsidR="00FE564B" w:rsidRPr="00F770B5">
        <w:rPr>
          <w:rFonts w:cs="Meiryo UI" w:hint="eastAsia"/>
          <w:sz w:val="24"/>
          <w:szCs w:val="24"/>
        </w:rPr>
        <w:t>協定を市町村、土地改</w:t>
      </w:r>
      <w:r w:rsidR="005151C3">
        <w:rPr>
          <w:rFonts w:cs="Meiryo UI" w:hint="eastAsia"/>
          <w:sz w:val="24"/>
          <w:szCs w:val="24"/>
        </w:rPr>
        <w:t>良区、大阪府等で締結し、災害時を想定した防災訓練が実施されています</w:t>
      </w:r>
      <w:r w:rsidR="00FE564B" w:rsidRPr="00F770B5">
        <w:rPr>
          <w:rFonts w:cs="Meiryo UI" w:hint="eastAsia"/>
          <w:sz w:val="24"/>
          <w:szCs w:val="24"/>
        </w:rPr>
        <w:t>。</w:t>
      </w:r>
    </w:p>
    <w:p w:rsidR="007A67AF" w:rsidRDefault="007A67AF" w:rsidP="007A67AF">
      <w:pPr>
        <w:spacing w:line="360" w:lineRule="exact"/>
        <w:ind w:firstLineChars="100" w:firstLine="240"/>
        <w:rPr>
          <w:rFonts w:cs="Meiryo UI"/>
          <w:sz w:val="24"/>
          <w:szCs w:val="24"/>
        </w:rPr>
      </w:pPr>
    </w:p>
    <w:p w:rsidR="007A67AF" w:rsidRDefault="007A67AF" w:rsidP="007A67AF">
      <w:pPr>
        <w:spacing w:line="360" w:lineRule="exact"/>
        <w:rPr>
          <w:rFonts w:cs="Meiryo UI"/>
          <w:sz w:val="24"/>
          <w:szCs w:val="24"/>
        </w:rPr>
      </w:pPr>
      <w:r>
        <w:rPr>
          <w:rFonts w:cs="Meiryo UI" w:hint="eastAsia"/>
          <w:sz w:val="24"/>
          <w:szCs w:val="24"/>
        </w:rPr>
        <w:t>防災協定の締結状況</w:t>
      </w:r>
    </w:p>
    <w:tbl>
      <w:tblPr>
        <w:tblStyle w:val="61"/>
        <w:tblW w:w="8371" w:type="dxa"/>
        <w:tblInd w:w="108" w:type="dxa"/>
        <w:tblLayout w:type="fixed"/>
        <w:tblLook w:val="04A0" w:firstRow="1" w:lastRow="0" w:firstColumn="1" w:lastColumn="0" w:noHBand="0" w:noVBand="1"/>
      </w:tblPr>
      <w:tblGrid>
        <w:gridCol w:w="6007"/>
        <w:gridCol w:w="2364"/>
      </w:tblGrid>
      <w:tr w:rsidR="001549C0" w:rsidRPr="001549C0" w:rsidTr="007A67AF">
        <w:trPr>
          <w:trHeight w:val="87"/>
        </w:trPr>
        <w:tc>
          <w:tcPr>
            <w:tcW w:w="6007" w:type="dxa"/>
          </w:tcPr>
          <w:p w:rsidR="00FE564B" w:rsidRPr="001549C0" w:rsidRDefault="00FE564B" w:rsidP="00106351">
            <w:pPr>
              <w:autoSpaceDN w:val="0"/>
              <w:spacing w:line="240" w:lineRule="exact"/>
              <w:jc w:val="center"/>
              <w:rPr>
                <w:rFonts w:ascii="Meiryo UI" w:eastAsia="Meiryo UI" w:hAnsi="Meiryo UI" w:cs="Meiryo UI"/>
                <w:b/>
                <w:bCs/>
                <w:sz w:val="20"/>
                <w:szCs w:val="20"/>
              </w:rPr>
            </w:pPr>
            <w:r w:rsidRPr="001549C0">
              <w:rPr>
                <w:rFonts w:ascii="Meiryo UI" w:eastAsia="Meiryo UI" w:hAnsi="Meiryo UI" w:cs="Meiryo UI" w:hint="eastAsia"/>
                <w:b/>
                <w:bCs/>
                <w:sz w:val="20"/>
                <w:szCs w:val="20"/>
              </w:rPr>
              <w:t>防災協定締結の団体名</w:t>
            </w:r>
          </w:p>
        </w:tc>
        <w:tc>
          <w:tcPr>
            <w:tcW w:w="2364" w:type="dxa"/>
          </w:tcPr>
          <w:p w:rsidR="00FE564B" w:rsidRPr="001549C0" w:rsidRDefault="00FE564B" w:rsidP="007A67AF">
            <w:pPr>
              <w:autoSpaceDN w:val="0"/>
              <w:spacing w:line="240" w:lineRule="exact"/>
              <w:jc w:val="center"/>
              <w:rPr>
                <w:rFonts w:ascii="Meiryo UI" w:eastAsia="Meiryo UI" w:hAnsi="Meiryo UI" w:cs="Meiryo UI"/>
                <w:b/>
                <w:bCs/>
                <w:sz w:val="20"/>
                <w:szCs w:val="20"/>
              </w:rPr>
            </w:pPr>
            <w:r w:rsidRPr="001549C0">
              <w:rPr>
                <w:rFonts w:ascii="Meiryo UI" w:eastAsia="Meiryo UI" w:hAnsi="Meiryo UI" w:cs="Meiryo UI" w:hint="eastAsia"/>
                <w:b/>
                <w:bCs/>
                <w:sz w:val="20"/>
                <w:szCs w:val="20"/>
              </w:rPr>
              <w:t>受益面積</w:t>
            </w:r>
            <w:r w:rsidRPr="001549C0">
              <w:rPr>
                <w:rFonts w:ascii="Meiryo UI" w:eastAsia="Meiryo UI" w:hAnsi="Meiryo UI" w:cs="Meiryo UI"/>
                <w:b/>
                <w:bCs/>
                <w:sz w:val="20"/>
                <w:szCs w:val="20"/>
              </w:rPr>
              <w:t>(ha)</w:t>
            </w:r>
          </w:p>
        </w:tc>
      </w:tr>
      <w:tr w:rsidR="001549C0" w:rsidRPr="001549C0" w:rsidTr="007A67AF">
        <w:trPr>
          <w:trHeight w:val="28"/>
        </w:trPr>
        <w:tc>
          <w:tcPr>
            <w:tcW w:w="6007" w:type="dxa"/>
          </w:tcPr>
          <w:p w:rsidR="00FE564B" w:rsidRPr="001549C0" w:rsidRDefault="00FE564B" w:rsidP="007A67AF">
            <w:pPr>
              <w:autoSpaceDN w:val="0"/>
              <w:spacing w:line="240" w:lineRule="exact"/>
              <w:jc w:val="left"/>
              <w:rPr>
                <w:rFonts w:ascii="Meiryo UI" w:eastAsia="Meiryo UI" w:hAnsi="Meiryo UI" w:cs="Meiryo UI"/>
                <w:bCs/>
                <w:sz w:val="20"/>
                <w:szCs w:val="20"/>
              </w:rPr>
            </w:pPr>
            <w:r w:rsidRPr="001549C0">
              <w:rPr>
                <w:rFonts w:ascii="Meiryo UI" w:eastAsia="Meiryo UI" w:hAnsi="Meiryo UI" w:cs="Meiryo UI" w:hint="eastAsia"/>
                <w:bCs/>
                <w:sz w:val="20"/>
                <w:szCs w:val="20"/>
              </w:rPr>
              <w:t>光明池土地改良区、和泉市、高石市、泉大津市</w:t>
            </w:r>
          </w:p>
        </w:tc>
        <w:tc>
          <w:tcPr>
            <w:tcW w:w="2364" w:type="dxa"/>
          </w:tcPr>
          <w:p w:rsidR="00FE564B" w:rsidRPr="001549C0" w:rsidRDefault="00FE564B" w:rsidP="00106351">
            <w:pPr>
              <w:autoSpaceDN w:val="0"/>
              <w:spacing w:line="240" w:lineRule="exact"/>
              <w:jc w:val="center"/>
              <w:rPr>
                <w:rFonts w:ascii="Meiryo UI" w:eastAsia="Meiryo UI" w:hAnsi="Meiryo UI" w:cs="Meiryo UI"/>
                <w:sz w:val="20"/>
                <w:szCs w:val="20"/>
              </w:rPr>
            </w:pPr>
            <w:r w:rsidRPr="001549C0">
              <w:rPr>
                <w:rFonts w:ascii="Meiryo UI" w:eastAsia="Meiryo UI" w:hAnsi="Meiryo UI" w:cs="Meiryo UI"/>
                <w:sz w:val="20"/>
                <w:szCs w:val="20"/>
              </w:rPr>
              <w:t>243</w:t>
            </w:r>
          </w:p>
        </w:tc>
      </w:tr>
      <w:tr w:rsidR="001549C0" w:rsidRPr="001549C0" w:rsidTr="007A67AF">
        <w:trPr>
          <w:trHeight w:val="28"/>
        </w:trPr>
        <w:tc>
          <w:tcPr>
            <w:tcW w:w="6007" w:type="dxa"/>
          </w:tcPr>
          <w:p w:rsidR="00FE564B" w:rsidRPr="001549C0" w:rsidRDefault="00FE564B" w:rsidP="00106351">
            <w:pPr>
              <w:autoSpaceDN w:val="0"/>
              <w:spacing w:line="240" w:lineRule="exact"/>
              <w:jc w:val="left"/>
              <w:rPr>
                <w:rFonts w:ascii="Meiryo UI" w:eastAsia="Meiryo UI" w:hAnsi="Meiryo UI" w:cs="Meiryo UI"/>
                <w:bCs/>
                <w:sz w:val="20"/>
                <w:szCs w:val="20"/>
              </w:rPr>
            </w:pPr>
            <w:r w:rsidRPr="001549C0">
              <w:rPr>
                <w:rFonts w:ascii="Meiryo UI" w:eastAsia="Meiryo UI" w:hAnsi="Meiryo UI" w:cs="Meiryo UI" w:hint="eastAsia"/>
                <w:bCs/>
                <w:sz w:val="20"/>
                <w:szCs w:val="20"/>
              </w:rPr>
              <w:t>件水利組合、貝塚市</w:t>
            </w:r>
          </w:p>
        </w:tc>
        <w:tc>
          <w:tcPr>
            <w:tcW w:w="2364" w:type="dxa"/>
          </w:tcPr>
          <w:p w:rsidR="00FE564B" w:rsidRPr="001549C0" w:rsidRDefault="00FE564B" w:rsidP="00106351">
            <w:pPr>
              <w:autoSpaceDN w:val="0"/>
              <w:spacing w:line="240" w:lineRule="exact"/>
              <w:jc w:val="center"/>
              <w:rPr>
                <w:rFonts w:ascii="Meiryo UI" w:eastAsia="Meiryo UI" w:hAnsi="Meiryo UI" w:cs="Meiryo UI"/>
                <w:sz w:val="20"/>
                <w:szCs w:val="20"/>
              </w:rPr>
            </w:pPr>
            <w:r w:rsidRPr="001549C0">
              <w:rPr>
                <w:rFonts w:ascii="Meiryo UI" w:eastAsia="Meiryo UI" w:hAnsi="Meiryo UI" w:cs="Meiryo UI"/>
                <w:sz w:val="20"/>
                <w:szCs w:val="20"/>
              </w:rPr>
              <w:t>15</w:t>
            </w:r>
          </w:p>
        </w:tc>
      </w:tr>
      <w:tr w:rsidR="001549C0" w:rsidRPr="001549C0" w:rsidTr="007A67AF">
        <w:trPr>
          <w:trHeight w:val="28"/>
        </w:trPr>
        <w:tc>
          <w:tcPr>
            <w:tcW w:w="6007" w:type="dxa"/>
          </w:tcPr>
          <w:p w:rsidR="00FE564B" w:rsidRPr="001549C0" w:rsidRDefault="00FE564B" w:rsidP="00106351">
            <w:pPr>
              <w:autoSpaceDN w:val="0"/>
              <w:spacing w:line="240" w:lineRule="exact"/>
              <w:jc w:val="left"/>
              <w:rPr>
                <w:rFonts w:ascii="Meiryo UI" w:eastAsia="Meiryo UI" w:hAnsi="Meiryo UI" w:cs="Meiryo UI"/>
                <w:bCs/>
                <w:sz w:val="20"/>
                <w:szCs w:val="20"/>
              </w:rPr>
            </w:pPr>
            <w:r w:rsidRPr="001549C0">
              <w:rPr>
                <w:rFonts w:ascii="Meiryo UI" w:eastAsia="Meiryo UI" w:hAnsi="Meiryo UI" w:cs="Meiryo UI" w:hint="eastAsia"/>
                <w:bCs/>
                <w:sz w:val="20"/>
                <w:szCs w:val="20"/>
              </w:rPr>
              <w:t>泉南市土地改良区、泉南市</w:t>
            </w:r>
          </w:p>
        </w:tc>
        <w:tc>
          <w:tcPr>
            <w:tcW w:w="2364" w:type="dxa"/>
          </w:tcPr>
          <w:p w:rsidR="00FE564B" w:rsidRPr="001549C0" w:rsidRDefault="00FE564B" w:rsidP="00106351">
            <w:pPr>
              <w:autoSpaceDN w:val="0"/>
              <w:spacing w:line="240" w:lineRule="exact"/>
              <w:jc w:val="center"/>
              <w:rPr>
                <w:rFonts w:ascii="Meiryo UI" w:eastAsia="Meiryo UI" w:hAnsi="Meiryo UI" w:cs="Meiryo UI"/>
                <w:sz w:val="20"/>
                <w:szCs w:val="20"/>
              </w:rPr>
            </w:pPr>
            <w:r w:rsidRPr="001549C0">
              <w:rPr>
                <w:rFonts w:ascii="Meiryo UI" w:eastAsia="Meiryo UI" w:hAnsi="Meiryo UI" w:cs="Meiryo UI"/>
                <w:sz w:val="20"/>
                <w:szCs w:val="20"/>
              </w:rPr>
              <w:t>502</w:t>
            </w:r>
          </w:p>
        </w:tc>
      </w:tr>
      <w:tr w:rsidR="001549C0" w:rsidRPr="001549C0" w:rsidTr="007A67AF">
        <w:trPr>
          <w:trHeight w:val="28"/>
        </w:trPr>
        <w:tc>
          <w:tcPr>
            <w:tcW w:w="6007" w:type="dxa"/>
          </w:tcPr>
          <w:p w:rsidR="00FE564B" w:rsidRPr="001549C0" w:rsidRDefault="00FE564B" w:rsidP="00106351">
            <w:pPr>
              <w:autoSpaceDN w:val="0"/>
              <w:spacing w:line="240" w:lineRule="exact"/>
              <w:jc w:val="left"/>
              <w:rPr>
                <w:rFonts w:ascii="Meiryo UI" w:eastAsia="Meiryo UI" w:hAnsi="Meiryo UI" w:cs="Meiryo UI"/>
                <w:bCs/>
                <w:sz w:val="20"/>
                <w:szCs w:val="20"/>
              </w:rPr>
            </w:pPr>
            <w:r w:rsidRPr="001549C0">
              <w:rPr>
                <w:rFonts w:ascii="Meiryo UI" w:eastAsia="Meiryo UI" w:hAnsi="Meiryo UI" w:cs="Meiryo UI" w:hint="eastAsia"/>
                <w:bCs/>
                <w:sz w:val="20"/>
                <w:szCs w:val="20"/>
              </w:rPr>
              <w:t>西台原土地改良区、阪南市</w:t>
            </w:r>
          </w:p>
        </w:tc>
        <w:tc>
          <w:tcPr>
            <w:tcW w:w="2364" w:type="dxa"/>
          </w:tcPr>
          <w:p w:rsidR="00FE564B" w:rsidRPr="001549C0" w:rsidRDefault="00FE564B" w:rsidP="00106351">
            <w:pPr>
              <w:autoSpaceDN w:val="0"/>
              <w:spacing w:line="240" w:lineRule="exact"/>
              <w:jc w:val="center"/>
              <w:rPr>
                <w:rFonts w:ascii="Meiryo UI" w:eastAsia="Meiryo UI" w:hAnsi="Meiryo UI" w:cs="Meiryo UI"/>
                <w:sz w:val="20"/>
                <w:szCs w:val="20"/>
              </w:rPr>
            </w:pPr>
            <w:r w:rsidRPr="001549C0">
              <w:rPr>
                <w:rFonts w:ascii="Meiryo UI" w:eastAsia="Meiryo UI" w:hAnsi="Meiryo UI" w:cs="Meiryo UI"/>
                <w:sz w:val="20"/>
                <w:szCs w:val="20"/>
              </w:rPr>
              <w:t>65</w:t>
            </w:r>
          </w:p>
        </w:tc>
      </w:tr>
      <w:tr w:rsidR="007A67AF" w:rsidRPr="001549C0" w:rsidTr="007A67AF">
        <w:trPr>
          <w:trHeight w:val="28"/>
        </w:trPr>
        <w:tc>
          <w:tcPr>
            <w:tcW w:w="6007" w:type="dxa"/>
          </w:tcPr>
          <w:p w:rsidR="007A67AF" w:rsidRPr="001549C0" w:rsidRDefault="007A67AF" w:rsidP="00106351">
            <w:pPr>
              <w:autoSpaceDN w:val="0"/>
              <w:spacing w:line="240" w:lineRule="exact"/>
              <w:jc w:val="left"/>
              <w:rPr>
                <w:rFonts w:cs="Meiryo UI"/>
                <w:bCs/>
                <w:sz w:val="20"/>
                <w:szCs w:val="20"/>
              </w:rPr>
            </w:pPr>
            <w:r w:rsidRPr="001549C0">
              <w:rPr>
                <w:rFonts w:ascii="Meiryo UI" w:eastAsia="Meiryo UI" w:hAnsi="Meiryo UI" w:cs="Meiryo UI" w:hint="eastAsia"/>
                <w:bCs/>
                <w:sz w:val="20"/>
                <w:szCs w:val="20"/>
              </w:rPr>
              <w:t>木積土地改良区、木積上方・木積下方水利組合、貝塚市</w:t>
            </w:r>
          </w:p>
        </w:tc>
        <w:tc>
          <w:tcPr>
            <w:tcW w:w="2364" w:type="dxa"/>
          </w:tcPr>
          <w:p w:rsidR="007A67AF" w:rsidRPr="007A67AF" w:rsidRDefault="007A67AF" w:rsidP="00106351">
            <w:pPr>
              <w:autoSpaceDN w:val="0"/>
              <w:spacing w:line="240" w:lineRule="exact"/>
              <w:jc w:val="center"/>
              <w:rPr>
                <w:rFonts w:eastAsiaTheme="minorEastAsia" w:cs="Meiryo UI"/>
                <w:sz w:val="20"/>
                <w:szCs w:val="20"/>
              </w:rPr>
            </w:pPr>
            <w:r>
              <w:rPr>
                <w:rFonts w:eastAsiaTheme="minorEastAsia" w:cs="Meiryo UI" w:hint="eastAsia"/>
                <w:sz w:val="20"/>
                <w:szCs w:val="20"/>
              </w:rPr>
              <w:t>39</w:t>
            </w:r>
          </w:p>
        </w:tc>
      </w:tr>
      <w:tr w:rsidR="007A67AF" w:rsidRPr="001549C0" w:rsidTr="007A67AF">
        <w:trPr>
          <w:trHeight w:val="28"/>
        </w:trPr>
        <w:tc>
          <w:tcPr>
            <w:tcW w:w="6007" w:type="dxa"/>
          </w:tcPr>
          <w:p w:rsidR="007A67AF" w:rsidRPr="001549C0" w:rsidRDefault="007A67AF" w:rsidP="00106351">
            <w:pPr>
              <w:autoSpaceDN w:val="0"/>
              <w:spacing w:line="240" w:lineRule="exact"/>
              <w:jc w:val="left"/>
              <w:rPr>
                <w:rFonts w:cs="Meiryo UI"/>
                <w:bCs/>
                <w:sz w:val="20"/>
                <w:szCs w:val="20"/>
              </w:rPr>
            </w:pPr>
            <w:r w:rsidRPr="001549C0">
              <w:rPr>
                <w:rFonts w:ascii="Meiryo UI" w:eastAsia="Meiryo UI" w:hAnsi="Meiryo UI" w:cs="Meiryo UI" w:hint="eastAsia"/>
                <w:bCs/>
                <w:sz w:val="20"/>
                <w:szCs w:val="20"/>
              </w:rPr>
              <w:lastRenderedPageBreak/>
              <w:t>神安土地改良区、高槻市、茨木市、摂津市</w:t>
            </w:r>
          </w:p>
        </w:tc>
        <w:tc>
          <w:tcPr>
            <w:tcW w:w="2364" w:type="dxa"/>
          </w:tcPr>
          <w:p w:rsidR="007A67AF" w:rsidRPr="007A67AF" w:rsidRDefault="007A67AF" w:rsidP="00106351">
            <w:pPr>
              <w:autoSpaceDN w:val="0"/>
              <w:spacing w:line="240" w:lineRule="exact"/>
              <w:jc w:val="center"/>
              <w:rPr>
                <w:rFonts w:ascii="Meiryo UI" w:eastAsia="Meiryo UI" w:hAnsi="Meiryo UI" w:cs="Meiryo UI"/>
                <w:sz w:val="20"/>
                <w:szCs w:val="20"/>
              </w:rPr>
            </w:pPr>
            <w:r w:rsidRPr="007A67AF">
              <w:rPr>
                <w:rFonts w:ascii="Meiryo UI" w:eastAsia="Meiryo UI" w:hAnsi="Meiryo UI" w:cs="Meiryo UI" w:hint="eastAsia"/>
                <w:sz w:val="20"/>
                <w:szCs w:val="20"/>
              </w:rPr>
              <w:t>272</w:t>
            </w:r>
          </w:p>
        </w:tc>
      </w:tr>
      <w:tr w:rsidR="001549C0" w:rsidRPr="001549C0" w:rsidTr="007A67AF">
        <w:trPr>
          <w:trHeight w:val="28"/>
        </w:trPr>
        <w:tc>
          <w:tcPr>
            <w:tcW w:w="6007" w:type="dxa"/>
          </w:tcPr>
          <w:p w:rsidR="00FE564B" w:rsidRPr="001549C0" w:rsidRDefault="00FE564B" w:rsidP="007A67AF">
            <w:pPr>
              <w:autoSpaceDN w:val="0"/>
              <w:spacing w:line="240" w:lineRule="exact"/>
              <w:jc w:val="left"/>
              <w:rPr>
                <w:rFonts w:ascii="Meiryo UI" w:eastAsia="Meiryo UI" w:hAnsi="Meiryo UI" w:cs="Meiryo UI"/>
                <w:bCs/>
                <w:sz w:val="20"/>
                <w:szCs w:val="20"/>
              </w:rPr>
            </w:pPr>
            <w:r w:rsidRPr="001549C0">
              <w:rPr>
                <w:rFonts w:ascii="Meiryo UI" w:eastAsia="Meiryo UI" w:hAnsi="Meiryo UI" w:cs="Meiryo UI" w:hint="eastAsia"/>
                <w:kern w:val="0"/>
              </w:rPr>
              <w:t>高槻市東部土地改良区</w:t>
            </w:r>
            <w:r w:rsidR="007A67AF">
              <w:rPr>
                <w:rFonts w:ascii="Meiryo UI" w:eastAsia="Meiryo UI" w:hAnsi="Meiryo UI" w:cs="Meiryo UI" w:hint="eastAsia"/>
                <w:kern w:val="0"/>
              </w:rPr>
              <w:t>、</w:t>
            </w:r>
            <w:r w:rsidRPr="001549C0">
              <w:rPr>
                <w:rFonts w:ascii="Meiryo UI" w:eastAsia="Meiryo UI" w:hAnsi="Meiryo UI" w:cs="Meiryo UI" w:hint="eastAsia"/>
                <w:kern w:val="0"/>
              </w:rPr>
              <w:t>高槻市、島本町</w:t>
            </w:r>
          </w:p>
        </w:tc>
        <w:tc>
          <w:tcPr>
            <w:tcW w:w="2364" w:type="dxa"/>
          </w:tcPr>
          <w:p w:rsidR="00FE564B" w:rsidRPr="001549C0" w:rsidRDefault="00FE564B" w:rsidP="00106351">
            <w:pPr>
              <w:autoSpaceDN w:val="0"/>
              <w:spacing w:line="240" w:lineRule="exact"/>
              <w:jc w:val="center"/>
              <w:rPr>
                <w:rFonts w:ascii="Meiryo UI" w:eastAsia="Meiryo UI" w:hAnsi="Meiryo UI" w:cs="Meiryo UI"/>
                <w:sz w:val="20"/>
                <w:szCs w:val="20"/>
              </w:rPr>
            </w:pPr>
            <w:r w:rsidRPr="001549C0">
              <w:rPr>
                <w:rFonts w:ascii="Meiryo UI" w:eastAsia="Meiryo UI" w:hAnsi="Meiryo UI" w:cs="Meiryo UI"/>
                <w:sz w:val="20"/>
                <w:szCs w:val="20"/>
              </w:rPr>
              <w:t>162</w:t>
            </w:r>
          </w:p>
        </w:tc>
      </w:tr>
      <w:tr w:rsidR="007A67AF" w:rsidRPr="001549C0" w:rsidTr="007A67AF">
        <w:trPr>
          <w:trHeight w:val="20"/>
        </w:trPr>
        <w:tc>
          <w:tcPr>
            <w:tcW w:w="8371" w:type="dxa"/>
            <w:gridSpan w:val="2"/>
            <w:tcBorders>
              <w:left w:val="nil"/>
              <w:bottom w:val="nil"/>
              <w:right w:val="nil"/>
            </w:tcBorders>
          </w:tcPr>
          <w:p w:rsidR="007A67AF" w:rsidRPr="007A67AF" w:rsidRDefault="007A67AF" w:rsidP="007A67AF">
            <w:pPr>
              <w:autoSpaceDN w:val="0"/>
              <w:spacing w:line="240" w:lineRule="exact"/>
              <w:jc w:val="right"/>
              <w:rPr>
                <w:rFonts w:ascii="Meiryo UI" w:eastAsia="Meiryo UI" w:hAnsi="Meiryo UI" w:cs="Meiryo UI"/>
                <w:sz w:val="20"/>
                <w:szCs w:val="20"/>
              </w:rPr>
            </w:pPr>
            <w:r w:rsidRPr="007A67AF">
              <w:rPr>
                <w:rFonts w:ascii="Meiryo UI" w:eastAsia="Meiryo UI" w:hAnsi="Meiryo UI" w:cs="Meiryo UI" w:hint="eastAsia"/>
                <w:sz w:val="20"/>
                <w:szCs w:val="20"/>
              </w:rPr>
              <w:t>（大阪府調べ）</w:t>
            </w:r>
          </w:p>
        </w:tc>
      </w:tr>
    </w:tbl>
    <w:p w:rsidR="00FE564B" w:rsidRPr="00100AFF" w:rsidRDefault="00FE564B" w:rsidP="00FE564B">
      <w:pPr>
        <w:spacing w:line="360" w:lineRule="exact"/>
        <w:rPr>
          <w:b/>
          <w:sz w:val="28"/>
          <w:szCs w:val="28"/>
        </w:rPr>
      </w:pPr>
      <w:r>
        <w:rPr>
          <w:rFonts w:hint="eastAsia"/>
          <w:b/>
          <w:sz w:val="28"/>
          <w:szCs w:val="28"/>
        </w:rPr>
        <w:t>３．良好な景観</w:t>
      </w:r>
      <w:r w:rsidR="00283CC1">
        <w:rPr>
          <w:rFonts w:hint="eastAsia"/>
          <w:b/>
          <w:sz w:val="28"/>
          <w:szCs w:val="28"/>
        </w:rPr>
        <w:t>を</w:t>
      </w:r>
      <w:r>
        <w:rPr>
          <w:rFonts w:hint="eastAsia"/>
          <w:b/>
          <w:sz w:val="28"/>
          <w:szCs w:val="28"/>
        </w:rPr>
        <w:t>形成</w:t>
      </w:r>
      <w:r w:rsidR="00283CC1">
        <w:rPr>
          <w:rFonts w:hint="eastAsia"/>
          <w:b/>
          <w:sz w:val="28"/>
          <w:szCs w:val="28"/>
        </w:rPr>
        <w:t>する</w:t>
      </w:r>
      <w:r>
        <w:rPr>
          <w:rFonts w:hint="eastAsia"/>
          <w:b/>
          <w:sz w:val="28"/>
          <w:szCs w:val="28"/>
        </w:rPr>
        <w:t>機能</w:t>
      </w:r>
    </w:p>
    <w:p w:rsidR="00FE564B" w:rsidRPr="00623EBB" w:rsidRDefault="00FE564B" w:rsidP="007A67AF">
      <w:pPr>
        <w:spacing w:line="360" w:lineRule="exact"/>
        <w:ind w:firstLineChars="150" w:firstLine="360"/>
        <w:rPr>
          <w:b/>
          <w:sz w:val="24"/>
          <w:szCs w:val="24"/>
        </w:rPr>
      </w:pPr>
      <w:r w:rsidRPr="00623EBB">
        <w:rPr>
          <w:rFonts w:hint="eastAsia"/>
          <w:b/>
          <w:sz w:val="24"/>
          <w:szCs w:val="24"/>
        </w:rPr>
        <w:t>～緑地空間や水辺環境を提供し、都市住民に「やすらぎ」や「潤い」をもたらす機能～</w:t>
      </w:r>
    </w:p>
    <w:p w:rsidR="00FE564B" w:rsidRPr="00623EBB" w:rsidRDefault="00FE564B" w:rsidP="00FE564B">
      <w:pPr>
        <w:spacing w:line="360" w:lineRule="exact"/>
        <w:rPr>
          <w:b/>
          <w:sz w:val="24"/>
          <w:szCs w:val="24"/>
        </w:rPr>
      </w:pPr>
    </w:p>
    <w:p w:rsidR="00FE564B" w:rsidRPr="00623EBB" w:rsidRDefault="00FE564B" w:rsidP="00FE564B">
      <w:pPr>
        <w:spacing w:line="360" w:lineRule="exact"/>
        <w:rPr>
          <w:sz w:val="24"/>
          <w:szCs w:val="24"/>
        </w:rPr>
      </w:pPr>
      <w:r w:rsidRPr="00623EBB">
        <w:rPr>
          <w:rFonts w:hint="eastAsia"/>
          <w:b/>
          <w:sz w:val="24"/>
          <w:szCs w:val="24"/>
        </w:rPr>
        <w:t>①棚田ふるさとファンクラブ</w:t>
      </w:r>
      <w:r w:rsidR="00432D56" w:rsidRPr="00C51506">
        <w:rPr>
          <w:rFonts w:hint="eastAsia"/>
          <w:sz w:val="24"/>
          <w:szCs w:val="24"/>
          <w:vertAlign w:val="superscript"/>
        </w:rPr>
        <w:t>（＊）</w:t>
      </w:r>
    </w:p>
    <w:p w:rsidR="00FE564B" w:rsidRDefault="00432D56" w:rsidP="00432D56">
      <w:pPr>
        <w:spacing w:line="360" w:lineRule="exact"/>
        <w:ind w:firstLineChars="100" w:firstLine="240"/>
        <w:rPr>
          <w:sz w:val="24"/>
          <w:szCs w:val="24"/>
        </w:rPr>
      </w:pPr>
      <w:r>
        <w:rPr>
          <w:rFonts w:hint="eastAsia"/>
          <w:sz w:val="24"/>
          <w:szCs w:val="24"/>
        </w:rPr>
        <w:t>美しい景観を持つ棚田を守るため、</w:t>
      </w:r>
      <w:r w:rsidR="00FE564B" w:rsidRPr="00623EBB">
        <w:rPr>
          <w:rFonts w:hint="eastAsia"/>
          <w:sz w:val="24"/>
          <w:szCs w:val="24"/>
        </w:rPr>
        <w:t>平成</w:t>
      </w:r>
      <w:r w:rsidR="00FE564B" w:rsidRPr="00623EBB">
        <w:rPr>
          <w:sz w:val="24"/>
          <w:szCs w:val="24"/>
        </w:rPr>
        <w:t>11</w:t>
      </w:r>
      <w:r w:rsidR="00FE564B" w:rsidRPr="00623EBB">
        <w:rPr>
          <w:rFonts w:hint="eastAsia"/>
          <w:sz w:val="24"/>
          <w:szCs w:val="24"/>
        </w:rPr>
        <w:t>年</w:t>
      </w:r>
      <w:r w:rsidR="00FE564B" w:rsidRPr="00623EBB">
        <w:rPr>
          <w:sz w:val="24"/>
          <w:szCs w:val="24"/>
        </w:rPr>
        <w:t>11</w:t>
      </w:r>
      <w:r w:rsidR="00FE564B" w:rsidRPr="00623EBB">
        <w:rPr>
          <w:rFonts w:hint="eastAsia"/>
          <w:sz w:val="24"/>
          <w:szCs w:val="24"/>
        </w:rPr>
        <w:t>月からボランティア</w:t>
      </w:r>
      <w:r>
        <w:rPr>
          <w:rFonts w:hint="eastAsia"/>
          <w:sz w:val="24"/>
          <w:szCs w:val="24"/>
        </w:rPr>
        <w:t>の</w:t>
      </w:r>
      <w:r w:rsidR="00FE564B" w:rsidRPr="00623EBB">
        <w:rPr>
          <w:rFonts w:hint="eastAsia"/>
          <w:sz w:val="24"/>
          <w:szCs w:val="24"/>
        </w:rPr>
        <w:t>会員</w:t>
      </w:r>
      <w:r>
        <w:rPr>
          <w:rFonts w:hint="eastAsia"/>
          <w:sz w:val="24"/>
          <w:szCs w:val="24"/>
        </w:rPr>
        <w:t>募集を開始し、会員</w:t>
      </w:r>
      <w:r w:rsidR="00FE564B" w:rsidRPr="00623EBB">
        <w:rPr>
          <w:sz w:val="24"/>
          <w:szCs w:val="24"/>
        </w:rPr>
        <w:t>250</w:t>
      </w:r>
      <w:r w:rsidR="00FE564B" w:rsidRPr="00623EBB">
        <w:rPr>
          <w:rFonts w:hint="eastAsia"/>
          <w:sz w:val="24"/>
          <w:szCs w:val="24"/>
        </w:rPr>
        <w:t>人（平成</w:t>
      </w:r>
      <w:r w:rsidR="00FE564B" w:rsidRPr="00623EBB">
        <w:rPr>
          <w:sz w:val="24"/>
          <w:szCs w:val="24"/>
        </w:rPr>
        <w:t>28</w:t>
      </w:r>
      <w:r w:rsidR="00FE564B" w:rsidRPr="00623EBB">
        <w:rPr>
          <w:rFonts w:hint="eastAsia"/>
          <w:sz w:val="24"/>
          <w:szCs w:val="24"/>
        </w:rPr>
        <w:t>年</w:t>
      </w:r>
      <w:r w:rsidR="00FE564B" w:rsidRPr="00623EBB">
        <w:rPr>
          <w:sz w:val="24"/>
          <w:szCs w:val="24"/>
        </w:rPr>
        <w:t>10</w:t>
      </w:r>
      <w:r w:rsidR="00FE564B" w:rsidRPr="00623EBB">
        <w:rPr>
          <w:rFonts w:hint="eastAsia"/>
          <w:sz w:val="24"/>
          <w:szCs w:val="24"/>
        </w:rPr>
        <w:t>月末）が</w:t>
      </w:r>
      <w:r>
        <w:rPr>
          <w:rFonts w:hint="eastAsia"/>
          <w:sz w:val="24"/>
          <w:szCs w:val="24"/>
        </w:rPr>
        <w:t>登録して、</w:t>
      </w:r>
      <w:r w:rsidR="00FE564B" w:rsidRPr="00623EBB">
        <w:rPr>
          <w:rFonts w:hint="eastAsia"/>
          <w:sz w:val="24"/>
          <w:szCs w:val="24"/>
        </w:rPr>
        <w:t>地元農家とともに</w:t>
      </w:r>
      <w:r>
        <w:rPr>
          <w:rFonts w:hint="eastAsia"/>
          <w:sz w:val="24"/>
          <w:szCs w:val="24"/>
        </w:rPr>
        <w:t>棚田での</w:t>
      </w:r>
      <w:r w:rsidR="00FE564B" w:rsidRPr="00623EBB">
        <w:rPr>
          <w:rFonts w:hint="eastAsia"/>
          <w:sz w:val="24"/>
          <w:szCs w:val="24"/>
        </w:rPr>
        <w:t>農作業や保全活動に取り組んでい</w:t>
      </w:r>
      <w:r w:rsidR="00FE564B">
        <w:rPr>
          <w:rFonts w:hint="eastAsia"/>
          <w:sz w:val="24"/>
          <w:szCs w:val="24"/>
        </w:rPr>
        <w:t>ます</w:t>
      </w:r>
      <w:r w:rsidR="00FE564B" w:rsidRPr="00623EBB">
        <w:rPr>
          <w:rFonts w:hint="eastAsia"/>
          <w:sz w:val="24"/>
          <w:szCs w:val="24"/>
        </w:rPr>
        <w:t>。</w:t>
      </w:r>
    </w:p>
    <w:p w:rsidR="00432D56" w:rsidRPr="00623EBB" w:rsidRDefault="00432D56" w:rsidP="00432D56">
      <w:pPr>
        <w:spacing w:line="360" w:lineRule="exact"/>
        <w:ind w:firstLineChars="100" w:firstLine="240"/>
        <w:rPr>
          <w:sz w:val="24"/>
          <w:szCs w:val="24"/>
        </w:rPr>
      </w:pPr>
    </w:p>
    <w:p w:rsidR="00FE564B" w:rsidRPr="00623EBB" w:rsidRDefault="00432D56" w:rsidP="00432D56">
      <w:pPr>
        <w:spacing w:line="360" w:lineRule="exact"/>
        <w:ind w:firstLineChars="100" w:firstLine="240"/>
        <w:rPr>
          <w:sz w:val="24"/>
          <w:szCs w:val="24"/>
        </w:rPr>
      </w:pPr>
      <w:r>
        <w:rPr>
          <w:rFonts w:hint="eastAsia"/>
          <w:sz w:val="24"/>
          <w:szCs w:val="24"/>
        </w:rPr>
        <w:t>棚田ふるさとファンクラブの活動状況</w:t>
      </w:r>
    </w:p>
    <w:tbl>
      <w:tblPr>
        <w:tblStyle w:val="61"/>
        <w:tblW w:w="0" w:type="auto"/>
        <w:tblInd w:w="335" w:type="dxa"/>
        <w:tblLook w:val="04A0" w:firstRow="1" w:lastRow="0" w:firstColumn="1" w:lastColumn="0" w:noHBand="0" w:noVBand="1"/>
      </w:tblPr>
      <w:tblGrid>
        <w:gridCol w:w="1150"/>
        <w:gridCol w:w="3601"/>
        <w:gridCol w:w="3583"/>
      </w:tblGrid>
      <w:tr w:rsidR="001549C0" w:rsidRPr="001549C0" w:rsidTr="001549C0">
        <w:tc>
          <w:tcPr>
            <w:tcW w:w="1150" w:type="dxa"/>
          </w:tcPr>
          <w:p w:rsidR="00FE564B" w:rsidRPr="001549C0" w:rsidRDefault="00FE564B" w:rsidP="007E6FFF">
            <w:pPr>
              <w:spacing w:line="280" w:lineRule="exact"/>
              <w:jc w:val="center"/>
              <w:rPr>
                <w:rFonts w:ascii="Meiryo UI" w:eastAsia="Meiryo UI" w:hAnsi="Meiryo UI" w:cs="Meiryo UI"/>
                <w:b/>
                <w:sz w:val="22"/>
              </w:rPr>
            </w:pPr>
            <w:r w:rsidRPr="001549C0">
              <w:rPr>
                <w:rFonts w:ascii="Meiryo UI" w:eastAsia="Meiryo UI" w:hAnsi="Meiryo UI" w:cs="Meiryo UI" w:hint="eastAsia"/>
                <w:b/>
                <w:sz w:val="22"/>
              </w:rPr>
              <w:t>地区名</w:t>
            </w:r>
          </w:p>
        </w:tc>
        <w:tc>
          <w:tcPr>
            <w:tcW w:w="3601" w:type="dxa"/>
          </w:tcPr>
          <w:p w:rsidR="00FE564B" w:rsidRPr="001549C0" w:rsidRDefault="00FE564B" w:rsidP="007E6FFF">
            <w:pPr>
              <w:spacing w:line="280" w:lineRule="exact"/>
              <w:jc w:val="center"/>
              <w:rPr>
                <w:rFonts w:ascii="Meiryo UI" w:eastAsia="Meiryo UI" w:hAnsi="Meiryo UI" w:cs="Meiryo UI"/>
                <w:b/>
                <w:sz w:val="22"/>
              </w:rPr>
            </w:pPr>
            <w:r w:rsidRPr="001549C0">
              <w:rPr>
                <w:rFonts w:ascii="Meiryo UI" w:eastAsia="Meiryo UI" w:hAnsi="Meiryo UI" w:cs="Meiryo UI" w:hint="eastAsia"/>
                <w:b/>
                <w:sz w:val="22"/>
              </w:rPr>
              <w:t>豊能町</w:t>
            </w:r>
            <w:r w:rsidRPr="001549C0">
              <w:rPr>
                <w:rFonts w:ascii="Meiryo UI" w:eastAsia="Meiryo UI" w:hAnsi="Meiryo UI" w:cs="Meiryo UI"/>
                <w:b/>
                <w:sz w:val="22"/>
              </w:rPr>
              <w:t xml:space="preserve"> </w:t>
            </w:r>
            <w:r w:rsidRPr="001549C0">
              <w:rPr>
                <w:rFonts w:ascii="Meiryo UI" w:eastAsia="Meiryo UI" w:hAnsi="Meiryo UI" w:cs="Meiryo UI" w:hint="eastAsia"/>
                <w:b/>
                <w:sz w:val="22"/>
              </w:rPr>
              <w:t>牧地区</w:t>
            </w:r>
          </w:p>
        </w:tc>
        <w:tc>
          <w:tcPr>
            <w:tcW w:w="3583" w:type="dxa"/>
          </w:tcPr>
          <w:p w:rsidR="00FE564B" w:rsidRPr="001549C0" w:rsidRDefault="00FE564B" w:rsidP="007E6FFF">
            <w:pPr>
              <w:spacing w:line="280" w:lineRule="exact"/>
              <w:jc w:val="center"/>
              <w:rPr>
                <w:rFonts w:ascii="Meiryo UI" w:eastAsia="Meiryo UI" w:hAnsi="Meiryo UI" w:cs="Meiryo UI"/>
                <w:b/>
                <w:sz w:val="22"/>
              </w:rPr>
            </w:pPr>
            <w:r w:rsidRPr="001549C0">
              <w:rPr>
                <w:rFonts w:ascii="Meiryo UI" w:eastAsia="Meiryo UI" w:hAnsi="Meiryo UI" w:cs="Meiryo UI" w:hint="eastAsia"/>
                <w:b/>
                <w:sz w:val="22"/>
              </w:rPr>
              <w:t>千早赤阪村</w:t>
            </w:r>
            <w:r w:rsidRPr="001549C0">
              <w:rPr>
                <w:rFonts w:ascii="Meiryo UI" w:eastAsia="Meiryo UI" w:hAnsi="Meiryo UI" w:cs="Meiryo UI"/>
                <w:b/>
                <w:sz w:val="22"/>
              </w:rPr>
              <w:t xml:space="preserve"> </w:t>
            </w:r>
            <w:r w:rsidRPr="001549C0">
              <w:rPr>
                <w:rFonts w:ascii="Meiryo UI" w:eastAsia="Meiryo UI" w:hAnsi="Meiryo UI" w:cs="Meiryo UI" w:hint="eastAsia"/>
                <w:b/>
                <w:sz w:val="22"/>
              </w:rPr>
              <w:t>下赤阪地区</w:t>
            </w:r>
          </w:p>
        </w:tc>
      </w:tr>
      <w:tr w:rsidR="001549C0" w:rsidRPr="001549C0" w:rsidTr="001549C0">
        <w:tc>
          <w:tcPr>
            <w:tcW w:w="1150" w:type="dxa"/>
          </w:tcPr>
          <w:p w:rsidR="00FE564B" w:rsidRPr="001549C0" w:rsidRDefault="00FE564B" w:rsidP="007E6FFF">
            <w:pPr>
              <w:spacing w:line="280" w:lineRule="exact"/>
              <w:jc w:val="center"/>
              <w:rPr>
                <w:rFonts w:ascii="Meiryo UI" w:eastAsia="Meiryo UI" w:hAnsi="Meiryo UI" w:cs="Meiryo UI"/>
                <w:sz w:val="22"/>
              </w:rPr>
            </w:pPr>
            <w:r w:rsidRPr="001549C0">
              <w:rPr>
                <w:rFonts w:ascii="Meiryo UI" w:eastAsia="Meiryo UI" w:hAnsi="Meiryo UI" w:cs="Meiryo UI" w:hint="eastAsia"/>
                <w:sz w:val="22"/>
              </w:rPr>
              <w:t>面　積</w:t>
            </w:r>
          </w:p>
        </w:tc>
        <w:tc>
          <w:tcPr>
            <w:tcW w:w="3601" w:type="dxa"/>
          </w:tcPr>
          <w:p w:rsidR="00FE564B" w:rsidRPr="001549C0" w:rsidRDefault="00FE564B" w:rsidP="007E6FFF">
            <w:pPr>
              <w:spacing w:line="280" w:lineRule="exact"/>
              <w:jc w:val="center"/>
              <w:rPr>
                <w:rFonts w:ascii="Meiryo UI" w:eastAsia="Meiryo UI" w:hAnsi="Meiryo UI" w:cs="Meiryo UI"/>
                <w:sz w:val="22"/>
              </w:rPr>
            </w:pPr>
            <w:r w:rsidRPr="001549C0">
              <w:rPr>
                <w:rFonts w:ascii="Meiryo UI" w:eastAsia="Meiryo UI" w:hAnsi="Meiryo UI" w:cs="Meiryo UI"/>
                <w:sz w:val="22"/>
              </w:rPr>
              <w:t>18.4ha</w:t>
            </w:r>
          </w:p>
        </w:tc>
        <w:tc>
          <w:tcPr>
            <w:tcW w:w="3583" w:type="dxa"/>
          </w:tcPr>
          <w:p w:rsidR="00FE564B" w:rsidRPr="001549C0" w:rsidRDefault="00FE564B" w:rsidP="007E6FFF">
            <w:pPr>
              <w:spacing w:line="280" w:lineRule="exact"/>
              <w:jc w:val="center"/>
              <w:rPr>
                <w:rFonts w:ascii="Meiryo UI" w:eastAsia="Meiryo UI" w:hAnsi="Meiryo UI" w:cs="Meiryo UI"/>
                <w:sz w:val="22"/>
              </w:rPr>
            </w:pPr>
            <w:r w:rsidRPr="001549C0">
              <w:rPr>
                <w:rFonts w:ascii="Meiryo UI" w:eastAsia="Meiryo UI" w:hAnsi="Meiryo UI" w:cs="Meiryo UI"/>
                <w:sz w:val="22"/>
              </w:rPr>
              <w:t>6.1ha</w:t>
            </w:r>
          </w:p>
        </w:tc>
      </w:tr>
      <w:tr w:rsidR="001549C0" w:rsidRPr="001549C0" w:rsidTr="001549C0">
        <w:tc>
          <w:tcPr>
            <w:tcW w:w="1150" w:type="dxa"/>
          </w:tcPr>
          <w:p w:rsidR="00FE564B" w:rsidRPr="001549C0" w:rsidRDefault="00872931" w:rsidP="007E6FFF">
            <w:pPr>
              <w:spacing w:line="280" w:lineRule="exact"/>
              <w:jc w:val="center"/>
              <w:rPr>
                <w:rFonts w:ascii="Meiryo UI" w:eastAsia="Meiryo UI" w:hAnsi="Meiryo UI" w:cs="Meiryo UI"/>
                <w:sz w:val="22"/>
              </w:rPr>
            </w:pPr>
            <w:r>
              <w:rPr>
                <w:rFonts w:ascii="Meiryo UI" w:eastAsia="Meiryo UI" w:hAnsi="Meiryo UI" w:cs="Meiryo UI" w:hint="eastAsia"/>
                <w:sz w:val="22"/>
              </w:rPr>
              <w:t>地元組織</w:t>
            </w:r>
          </w:p>
        </w:tc>
        <w:tc>
          <w:tcPr>
            <w:tcW w:w="3601" w:type="dxa"/>
          </w:tcPr>
          <w:p w:rsidR="00FE564B" w:rsidRPr="001549C0" w:rsidRDefault="00FE564B" w:rsidP="007E6FFF">
            <w:pPr>
              <w:spacing w:line="280" w:lineRule="exact"/>
              <w:jc w:val="center"/>
              <w:rPr>
                <w:rFonts w:ascii="Meiryo UI" w:eastAsia="Meiryo UI" w:hAnsi="Meiryo UI" w:cs="Meiryo UI"/>
                <w:sz w:val="22"/>
              </w:rPr>
            </w:pPr>
            <w:r w:rsidRPr="001549C0">
              <w:rPr>
                <w:rFonts w:ascii="Meiryo UI" w:eastAsia="Meiryo UI" w:hAnsi="Meiryo UI" w:cs="Meiryo UI" w:hint="eastAsia"/>
                <w:sz w:val="22"/>
              </w:rPr>
              <w:t>牧農空間活性化協議会</w:t>
            </w:r>
          </w:p>
        </w:tc>
        <w:tc>
          <w:tcPr>
            <w:tcW w:w="3583" w:type="dxa"/>
          </w:tcPr>
          <w:p w:rsidR="00FE564B" w:rsidRPr="001549C0" w:rsidRDefault="00FE564B" w:rsidP="007E6FFF">
            <w:pPr>
              <w:spacing w:line="280" w:lineRule="exact"/>
              <w:jc w:val="center"/>
              <w:rPr>
                <w:rFonts w:ascii="Meiryo UI" w:eastAsia="Meiryo UI" w:hAnsi="Meiryo UI" w:cs="Meiryo UI"/>
                <w:sz w:val="22"/>
              </w:rPr>
            </w:pPr>
            <w:r w:rsidRPr="001549C0">
              <w:rPr>
                <w:rFonts w:ascii="Meiryo UI" w:eastAsia="Meiryo UI" w:hAnsi="Meiryo UI" w:cs="Meiryo UI" w:hint="eastAsia"/>
                <w:sz w:val="22"/>
              </w:rPr>
              <w:t>下赤阪棚田の会</w:t>
            </w:r>
          </w:p>
        </w:tc>
      </w:tr>
      <w:tr w:rsidR="001549C0" w:rsidRPr="001549C0" w:rsidTr="001549C0">
        <w:tc>
          <w:tcPr>
            <w:tcW w:w="1150" w:type="dxa"/>
          </w:tcPr>
          <w:p w:rsidR="00FE564B" w:rsidRPr="001549C0" w:rsidRDefault="00872931" w:rsidP="007E6FFF">
            <w:pPr>
              <w:spacing w:line="280" w:lineRule="exact"/>
              <w:jc w:val="center"/>
              <w:rPr>
                <w:rFonts w:ascii="Meiryo UI" w:eastAsia="Meiryo UI" w:hAnsi="Meiryo UI" w:cs="Meiryo UI"/>
                <w:sz w:val="22"/>
              </w:rPr>
            </w:pPr>
            <w:r>
              <w:rPr>
                <w:rFonts w:ascii="Meiryo UI" w:eastAsia="Meiryo UI" w:hAnsi="Meiryo UI" w:cs="Meiryo UI" w:hint="eastAsia"/>
                <w:sz w:val="22"/>
              </w:rPr>
              <w:t>活動回数</w:t>
            </w:r>
          </w:p>
        </w:tc>
        <w:tc>
          <w:tcPr>
            <w:tcW w:w="3601" w:type="dxa"/>
          </w:tcPr>
          <w:p w:rsidR="00FE564B" w:rsidRPr="001549C0" w:rsidRDefault="00872931" w:rsidP="00872931">
            <w:pPr>
              <w:spacing w:line="280" w:lineRule="exact"/>
              <w:jc w:val="center"/>
              <w:rPr>
                <w:rFonts w:ascii="Meiryo UI" w:eastAsia="Meiryo UI" w:hAnsi="Meiryo UI" w:cs="Meiryo UI"/>
                <w:sz w:val="22"/>
              </w:rPr>
            </w:pPr>
            <w:r w:rsidRPr="00872931">
              <w:rPr>
                <w:rFonts w:ascii="Meiryo UI" w:eastAsia="Meiryo UI" w:hAnsi="Meiryo UI" w:cs="Meiryo UI" w:hint="eastAsia"/>
                <w:sz w:val="22"/>
              </w:rPr>
              <w:t>６回（</w:t>
            </w:r>
            <w:r>
              <w:rPr>
                <w:rFonts w:ascii="Meiryo UI" w:eastAsia="Meiryo UI" w:hAnsi="Meiryo UI" w:cs="Meiryo UI" w:hint="eastAsia"/>
                <w:sz w:val="22"/>
              </w:rPr>
              <w:t>H</w:t>
            </w:r>
            <w:r w:rsidRPr="00872931">
              <w:rPr>
                <w:rFonts w:ascii="Meiryo UI" w:eastAsia="Meiryo UI" w:hAnsi="Meiryo UI" w:cs="Meiryo UI"/>
                <w:sz w:val="22"/>
              </w:rPr>
              <w:t>28）</w:t>
            </w:r>
          </w:p>
        </w:tc>
        <w:tc>
          <w:tcPr>
            <w:tcW w:w="3583" w:type="dxa"/>
          </w:tcPr>
          <w:p w:rsidR="00FE564B" w:rsidRPr="001549C0" w:rsidRDefault="00872931" w:rsidP="007E6FFF">
            <w:pPr>
              <w:spacing w:line="280" w:lineRule="exact"/>
              <w:jc w:val="center"/>
              <w:rPr>
                <w:rFonts w:ascii="Meiryo UI" w:eastAsia="Meiryo UI" w:hAnsi="Meiryo UI" w:cs="Meiryo UI"/>
                <w:sz w:val="22"/>
              </w:rPr>
            </w:pPr>
            <w:r w:rsidRPr="00872931">
              <w:rPr>
                <w:rFonts w:ascii="Meiryo UI" w:eastAsia="Meiryo UI" w:hAnsi="Meiryo UI" w:cs="Meiryo UI" w:hint="eastAsia"/>
                <w:sz w:val="22"/>
              </w:rPr>
              <w:t>７回（</w:t>
            </w:r>
            <w:r>
              <w:rPr>
                <w:rFonts w:ascii="Meiryo UI" w:eastAsia="Meiryo UI" w:hAnsi="Meiryo UI" w:cs="Meiryo UI" w:hint="eastAsia"/>
                <w:sz w:val="22"/>
              </w:rPr>
              <w:t>H28</w:t>
            </w:r>
            <w:r w:rsidRPr="00872931">
              <w:rPr>
                <w:rFonts w:ascii="Meiryo UI" w:eastAsia="Meiryo UI" w:hAnsi="Meiryo UI" w:cs="Meiryo UI"/>
                <w:sz w:val="22"/>
              </w:rPr>
              <w:t>）</w:t>
            </w:r>
          </w:p>
        </w:tc>
      </w:tr>
      <w:tr w:rsidR="001549C0" w:rsidRPr="001549C0" w:rsidTr="001549C0">
        <w:tc>
          <w:tcPr>
            <w:tcW w:w="1150" w:type="dxa"/>
          </w:tcPr>
          <w:p w:rsidR="00FE564B" w:rsidRPr="001549C0" w:rsidRDefault="00872931" w:rsidP="007E6FFF">
            <w:pPr>
              <w:spacing w:line="280" w:lineRule="exact"/>
              <w:jc w:val="center"/>
              <w:rPr>
                <w:rFonts w:ascii="Meiryo UI" w:eastAsia="Meiryo UI" w:hAnsi="Meiryo UI" w:cs="Meiryo UI"/>
                <w:sz w:val="22"/>
              </w:rPr>
            </w:pPr>
            <w:r>
              <w:rPr>
                <w:rFonts w:ascii="Meiryo UI" w:eastAsia="Meiryo UI" w:hAnsi="Meiryo UI" w:cs="Meiryo UI" w:hint="eastAsia"/>
                <w:sz w:val="22"/>
              </w:rPr>
              <w:t>参加延べ人数</w:t>
            </w:r>
          </w:p>
        </w:tc>
        <w:tc>
          <w:tcPr>
            <w:tcW w:w="3601" w:type="dxa"/>
          </w:tcPr>
          <w:p w:rsidR="00FE564B" w:rsidRPr="001549C0" w:rsidRDefault="00872931" w:rsidP="007E6FFF">
            <w:pPr>
              <w:spacing w:line="280" w:lineRule="exact"/>
              <w:jc w:val="center"/>
              <w:rPr>
                <w:rFonts w:ascii="Meiryo UI" w:eastAsia="Meiryo UI" w:hAnsi="Meiryo UI" w:cs="Meiryo UI"/>
                <w:sz w:val="22"/>
              </w:rPr>
            </w:pPr>
            <w:r w:rsidRPr="00872931">
              <w:rPr>
                <w:rFonts w:ascii="Meiryo UI" w:eastAsia="Meiryo UI" w:hAnsi="Meiryo UI" w:cs="Meiryo UI"/>
                <w:sz w:val="22"/>
              </w:rPr>
              <w:t>110人（H28）</w:t>
            </w:r>
          </w:p>
        </w:tc>
        <w:tc>
          <w:tcPr>
            <w:tcW w:w="3583" w:type="dxa"/>
          </w:tcPr>
          <w:p w:rsidR="00FE564B" w:rsidRPr="001549C0" w:rsidRDefault="00872931" w:rsidP="007E6FFF">
            <w:pPr>
              <w:spacing w:line="280" w:lineRule="exact"/>
              <w:jc w:val="center"/>
              <w:rPr>
                <w:rFonts w:ascii="Meiryo UI" w:eastAsia="Meiryo UI" w:hAnsi="Meiryo UI" w:cs="Meiryo UI"/>
                <w:sz w:val="22"/>
              </w:rPr>
            </w:pPr>
            <w:r w:rsidRPr="00872931">
              <w:rPr>
                <w:rFonts w:ascii="Meiryo UI" w:eastAsia="Meiryo UI" w:hAnsi="Meiryo UI" w:cs="Meiryo UI"/>
                <w:sz w:val="22"/>
              </w:rPr>
              <w:t>127人（H28）</w:t>
            </w:r>
          </w:p>
        </w:tc>
      </w:tr>
      <w:tr w:rsidR="00736A05" w:rsidRPr="001549C0" w:rsidTr="00736A05">
        <w:tc>
          <w:tcPr>
            <w:tcW w:w="8334" w:type="dxa"/>
            <w:gridSpan w:val="3"/>
            <w:tcBorders>
              <w:left w:val="nil"/>
              <w:bottom w:val="nil"/>
              <w:right w:val="nil"/>
            </w:tcBorders>
          </w:tcPr>
          <w:p w:rsidR="00736A05" w:rsidRPr="00736A05" w:rsidRDefault="00736A05" w:rsidP="00736A05">
            <w:pPr>
              <w:spacing w:line="280" w:lineRule="exact"/>
              <w:jc w:val="right"/>
              <w:rPr>
                <w:rFonts w:ascii="Meiryo UI" w:eastAsia="Meiryo UI" w:hAnsi="Meiryo UI" w:cs="Meiryo UI"/>
                <w:sz w:val="22"/>
              </w:rPr>
            </w:pPr>
            <w:r w:rsidRPr="00736A05">
              <w:rPr>
                <w:rFonts w:ascii="Meiryo UI" w:eastAsia="Meiryo UI" w:hAnsi="Meiryo UI" w:cs="Meiryo UI" w:hint="eastAsia"/>
                <w:sz w:val="22"/>
              </w:rPr>
              <w:t>（大阪府調べ）</w:t>
            </w:r>
          </w:p>
        </w:tc>
      </w:tr>
    </w:tbl>
    <w:p w:rsidR="00F26932" w:rsidRDefault="00F26932" w:rsidP="00FE564B">
      <w:pPr>
        <w:spacing w:line="360" w:lineRule="exact"/>
        <w:rPr>
          <w:b/>
          <w:sz w:val="24"/>
          <w:szCs w:val="24"/>
        </w:rPr>
      </w:pPr>
    </w:p>
    <w:p w:rsidR="00FE564B" w:rsidRPr="0043787A" w:rsidRDefault="00FE564B" w:rsidP="00FE564B">
      <w:pPr>
        <w:spacing w:line="360" w:lineRule="exact"/>
        <w:rPr>
          <w:b/>
          <w:sz w:val="24"/>
          <w:szCs w:val="24"/>
        </w:rPr>
      </w:pPr>
      <w:r>
        <w:rPr>
          <w:rFonts w:hint="eastAsia"/>
          <w:b/>
          <w:sz w:val="24"/>
          <w:szCs w:val="24"/>
        </w:rPr>
        <w:t>②</w:t>
      </w:r>
      <w:r w:rsidRPr="0043787A">
        <w:rPr>
          <w:rFonts w:hint="eastAsia"/>
          <w:b/>
          <w:sz w:val="24"/>
          <w:szCs w:val="24"/>
        </w:rPr>
        <w:t>ため池オアシス</w:t>
      </w:r>
      <w:r w:rsidR="00432D56" w:rsidRPr="00C51506">
        <w:rPr>
          <w:rFonts w:hint="eastAsia"/>
          <w:sz w:val="24"/>
          <w:szCs w:val="24"/>
          <w:vertAlign w:val="superscript"/>
        </w:rPr>
        <w:t>（＊）</w:t>
      </w:r>
    </w:p>
    <w:p w:rsidR="00FE564B" w:rsidRPr="0043787A" w:rsidRDefault="00FE564B" w:rsidP="00F26932">
      <w:pPr>
        <w:spacing w:line="360" w:lineRule="exact"/>
        <w:ind w:firstLineChars="100" w:firstLine="240"/>
        <w:rPr>
          <w:sz w:val="24"/>
          <w:szCs w:val="24"/>
        </w:rPr>
      </w:pPr>
      <w:r w:rsidRPr="0043787A">
        <w:rPr>
          <w:rFonts w:hint="eastAsia"/>
          <w:sz w:val="24"/>
          <w:szCs w:val="24"/>
        </w:rPr>
        <w:t>都市部にあるため池は、地域の貴重な水辺として親しまれ、</w:t>
      </w:r>
      <w:r>
        <w:rPr>
          <w:rFonts w:hint="eastAsia"/>
          <w:sz w:val="24"/>
          <w:szCs w:val="24"/>
        </w:rPr>
        <w:t>地域住民と共に保全管理</w:t>
      </w:r>
      <w:r w:rsidRPr="0043787A">
        <w:rPr>
          <w:rFonts w:hint="eastAsia"/>
          <w:sz w:val="24"/>
          <w:szCs w:val="24"/>
        </w:rPr>
        <w:t>されてい</w:t>
      </w:r>
      <w:r>
        <w:rPr>
          <w:rFonts w:hint="eastAsia"/>
          <w:sz w:val="24"/>
          <w:szCs w:val="24"/>
        </w:rPr>
        <w:t>ます</w:t>
      </w:r>
      <w:r w:rsidR="00432D56">
        <w:rPr>
          <w:rFonts w:hint="eastAsia"/>
          <w:sz w:val="24"/>
          <w:szCs w:val="24"/>
        </w:rPr>
        <w:t>。（府内ため池環境コミュニティ18</w:t>
      </w:r>
      <w:r w:rsidRPr="0043787A">
        <w:rPr>
          <w:rFonts w:hint="eastAsia"/>
          <w:sz w:val="24"/>
          <w:szCs w:val="24"/>
        </w:rPr>
        <w:t>団体）</w:t>
      </w:r>
    </w:p>
    <w:p w:rsidR="00FE564B" w:rsidRPr="0043787A" w:rsidRDefault="00FE564B" w:rsidP="00FE564B">
      <w:pPr>
        <w:spacing w:line="360" w:lineRule="exact"/>
        <w:rPr>
          <w:b/>
          <w:sz w:val="24"/>
          <w:szCs w:val="24"/>
        </w:rPr>
      </w:pPr>
    </w:p>
    <w:p w:rsidR="00872931" w:rsidRDefault="00FE564B" w:rsidP="00872931">
      <w:pPr>
        <w:spacing w:line="360" w:lineRule="exact"/>
        <w:rPr>
          <w:b/>
          <w:sz w:val="24"/>
          <w:szCs w:val="24"/>
        </w:rPr>
      </w:pPr>
      <w:r>
        <w:rPr>
          <w:rFonts w:hint="eastAsia"/>
          <w:b/>
          <w:sz w:val="24"/>
          <w:szCs w:val="24"/>
        </w:rPr>
        <w:t>③</w:t>
      </w:r>
      <w:r w:rsidR="00872931">
        <w:rPr>
          <w:rFonts w:hint="eastAsia"/>
          <w:b/>
          <w:sz w:val="24"/>
          <w:szCs w:val="24"/>
        </w:rPr>
        <w:t>エコれんげ</w:t>
      </w:r>
      <w:r w:rsidRPr="0043787A">
        <w:rPr>
          <w:rFonts w:hint="eastAsia"/>
          <w:b/>
          <w:sz w:val="24"/>
          <w:szCs w:val="24"/>
        </w:rPr>
        <w:t>米</w:t>
      </w:r>
      <w:r w:rsidR="00432D56" w:rsidRPr="00C51506">
        <w:rPr>
          <w:rFonts w:hint="eastAsia"/>
          <w:sz w:val="24"/>
          <w:szCs w:val="24"/>
          <w:vertAlign w:val="superscript"/>
        </w:rPr>
        <w:t>（＊）</w:t>
      </w:r>
    </w:p>
    <w:p w:rsidR="00872931" w:rsidRPr="00872931" w:rsidRDefault="0037404E" w:rsidP="00872931">
      <w:pPr>
        <w:spacing w:line="360" w:lineRule="exact"/>
        <w:ind w:firstLineChars="100" w:firstLine="240"/>
        <w:rPr>
          <w:sz w:val="24"/>
          <w:szCs w:val="24"/>
        </w:rPr>
      </w:pPr>
      <w:r>
        <w:rPr>
          <w:rFonts w:hint="eastAsia"/>
          <w:sz w:val="24"/>
          <w:szCs w:val="24"/>
        </w:rPr>
        <w:t>エコれんげ米の栽培により、春にはれんげ</w:t>
      </w:r>
      <w:r w:rsidR="00872931" w:rsidRPr="00872931">
        <w:rPr>
          <w:rFonts w:hint="eastAsia"/>
          <w:sz w:val="24"/>
          <w:szCs w:val="24"/>
        </w:rPr>
        <w:t>の花が咲く美しい景観を提供しており、環境保全・農地保全の重要性を府民に伝える役割を果たしています。</w:t>
      </w:r>
    </w:p>
    <w:p w:rsidR="00872931" w:rsidRDefault="00872931" w:rsidP="00FE564B">
      <w:pPr>
        <w:spacing w:line="360" w:lineRule="exact"/>
        <w:rPr>
          <w:b/>
          <w:sz w:val="24"/>
          <w:szCs w:val="24"/>
        </w:rPr>
      </w:pPr>
    </w:p>
    <w:p w:rsidR="00FE564B" w:rsidRPr="0043787A" w:rsidRDefault="00FE564B" w:rsidP="00FE564B">
      <w:pPr>
        <w:spacing w:line="360" w:lineRule="exact"/>
        <w:rPr>
          <w:b/>
          <w:sz w:val="24"/>
          <w:szCs w:val="24"/>
        </w:rPr>
      </w:pPr>
      <w:r>
        <w:rPr>
          <w:rFonts w:hint="eastAsia"/>
          <w:b/>
          <w:sz w:val="24"/>
          <w:szCs w:val="24"/>
        </w:rPr>
        <w:t>④</w:t>
      </w:r>
      <w:r w:rsidRPr="0043787A">
        <w:rPr>
          <w:rFonts w:hint="eastAsia"/>
          <w:b/>
          <w:sz w:val="24"/>
          <w:szCs w:val="24"/>
        </w:rPr>
        <w:t>コスモス植栽</w:t>
      </w:r>
    </w:p>
    <w:p w:rsidR="00FE564B" w:rsidRPr="0043787A" w:rsidRDefault="00FE564B" w:rsidP="00FE564B">
      <w:pPr>
        <w:spacing w:line="360" w:lineRule="exact"/>
        <w:rPr>
          <w:sz w:val="24"/>
          <w:szCs w:val="24"/>
        </w:rPr>
      </w:pPr>
      <w:r w:rsidRPr="0043787A">
        <w:rPr>
          <w:rFonts w:hint="eastAsia"/>
          <w:sz w:val="24"/>
          <w:szCs w:val="24"/>
        </w:rPr>
        <w:t xml:space="preserve">　地域活動の中でコスモスの植栽などを行い、景観の形成に寄与してい</w:t>
      </w:r>
      <w:r>
        <w:rPr>
          <w:rFonts w:hint="eastAsia"/>
          <w:sz w:val="24"/>
          <w:szCs w:val="24"/>
        </w:rPr>
        <w:t>ます</w:t>
      </w:r>
      <w:r w:rsidRPr="0043787A">
        <w:rPr>
          <w:rFonts w:hint="eastAsia"/>
          <w:sz w:val="24"/>
          <w:szCs w:val="24"/>
        </w:rPr>
        <w:t>。</w:t>
      </w:r>
    </w:p>
    <w:p w:rsidR="00FE564B" w:rsidRPr="0043787A" w:rsidRDefault="00FE564B" w:rsidP="00FE564B">
      <w:pPr>
        <w:spacing w:line="360" w:lineRule="exact"/>
        <w:rPr>
          <w:sz w:val="24"/>
          <w:szCs w:val="24"/>
        </w:rPr>
      </w:pPr>
    </w:p>
    <w:p w:rsidR="00082D63" w:rsidRDefault="00082D63">
      <w:pPr>
        <w:widowControl/>
        <w:jc w:val="left"/>
        <w:rPr>
          <w:b/>
          <w:sz w:val="28"/>
          <w:szCs w:val="28"/>
        </w:rPr>
      </w:pPr>
      <w:r>
        <w:rPr>
          <w:b/>
          <w:sz w:val="28"/>
          <w:szCs w:val="28"/>
        </w:rPr>
        <w:br w:type="page"/>
      </w:r>
    </w:p>
    <w:p w:rsidR="00FE564B" w:rsidRPr="003625C2" w:rsidRDefault="00FE564B" w:rsidP="00FE564B">
      <w:pPr>
        <w:spacing w:line="360" w:lineRule="exact"/>
        <w:rPr>
          <w:b/>
          <w:sz w:val="28"/>
          <w:szCs w:val="28"/>
        </w:rPr>
      </w:pPr>
      <w:r>
        <w:rPr>
          <w:rFonts w:hint="eastAsia"/>
          <w:b/>
          <w:sz w:val="28"/>
          <w:szCs w:val="28"/>
        </w:rPr>
        <w:lastRenderedPageBreak/>
        <w:t>４．国土・環境</w:t>
      </w:r>
      <w:r w:rsidR="00283CC1">
        <w:rPr>
          <w:rFonts w:hint="eastAsia"/>
          <w:b/>
          <w:sz w:val="28"/>
          <w:szCs w:val="28"/>
        </w:rPr>
        <w:t>を</w:t>
      </w:r>
      <w:r>
        <w:rPr>
          <w:rFonts w:hint="eastAsia"/>
          <w:b/>
          <w:sz w:val="28"/>
          <w:szCs w:val="28"/>
        </w:rPr>
        <w:t>保全</w:t>
      </w:r>
      <w:r w:rsidR="00283CC1">
        <w:rPr>
          <w:rFonts w:hint="eastAsia"/>
          <w:b/>
          <w:sz w:val="28"/>
          <w:szCs w:val="28"/>
        </w:rPr>
        <w:t>する</w:t>
      </w:r>
      <w:r>
        <w:rPr>
          <w:rFonts w:hint="eastAsia"/>
          <w:b/>
          <w:sz w:val="28"/>
          <w:szCs w:val="28"/>
        </w:rPr>
        <w:t>機能</w:t>
      </w:r>
    </w:p>
    <w:p w:rsidR="00FE564B" w:rsidRDefault="00FE564B" w:rsidP="00C359DA">
      <w:pPr>
        <w:spacing w:line="360" w:lineRule="exact"/>
        <w:ind w:firstLineChars="150" w:firstLine="360"/>
        <w:rPr>
          <w:b/>
          <w:sz w:val="24"/>
          <w:szCs w:val="24"/>
        </w:rPr>
      </w:pPr>
      <w:r w:rsidRPr="003A0118">
        <w:rPr>
          <w:rFonts w:hint="eastAsia"/>
          <w:b/>
          <w:sz w:val="24"/>
          <w:szCs w:val="24"/>
        </w:rPr>
        <w:t>～都市の緑として、雨水の貯留・浸透、地下水のかん養、</w:t>
      </w:r>
    </w:p>
    <w:p w:rsidR="00FE564B" w:rsidRPr="003A0118" w:rsidRDefault="00FE564B" w:rsidP="00FE564B">
      <w:pPr>
        <w:spacing w:line="360" w:lineRule="exact"/>
        <w:ind w:firstLineChars="2000" w:firstLine="4800"/>
        <w:rPr>
          <w:b/>
          <w:sz w:val="24"/>
          <w:szCs w:val="24"/>
        </w:rPr>
      </w:pPr>
      <w:r w:rsidRPr="003A0118">
        <w:rPr>
          <w:rFonts w:hint="eastAsia"/>
          <w:b/>
          <w:sz w:val="24"/>
          <w:szCs w:val="24"/>
        </w:rPr>
        <w:t>生物多様性の保全等に資する機能～</w:t>
      </w:r>
    </w:p>
    <w:p w:rsidR="00FE564B" w:rsidRPr="003A0118" w:rsidRDefault="00FE564B" w:rsidP="00FE564B">
      <w:pPr>
        <w:spacing w:line="360" w:lineRule="exact"/>
        <w:rPr>
          <w:b/>
          <w:sz w:val="24"/>
          <w:szCs w:val="24"/>
        </w:rPr>
      </w:pPr>
    </w:p>
    <w:p w:rsidR="00FE564B" w:rsidRPr="003A0118" w:rsidRDefault="00FE564B" w:rsidP="00FE564B">
      <w:pPr>
        <w:spacing w:line="360" w:lineRule="exact"/>
        <w:rPr>
          <w:b/>
          <w:sz w:val="24"/>
          <w:szCs w:val="24"/>
        </w:rPr>
      </w:pPr>
      <w:r w:rsidRPr="003A0118">
        <w:rPr>
          <w:rFonts w:hint="eastAsia"/>
          <w:b/>
          <w:sz w:val="24"/>
          <w:szCs w:val="24"/>
        </w:rPr>
        <w:t>①大阪の農空間の国土・環境保全機能の貨幣価値</w:t>
      </w:r>
      <w:r w:rsidR="00C359DA" w:rsidRPr="00C51506">
        <w:rPr>
          <w:rFonts w:hint="eastAsia"/>
          <w:sz w:val="24"/>
          <w:szCs w:val="24"/>
          <w:vertAlign w:val="superscript"/>
        </w:rPr>
        <w:t>（＊）</w:t>
      </w:r>
    </w:p>
    <w:p w:rsidR="00FE564B" w:rsidRPr="003A0118" w:rsidRDefault="00FE564B" w:rsidP="00FE564B">
      <w:pPr>
        <w:spacing w:line="360" w:lineRule="exact"/>
        <w:ind w:firstLineChars="100" w:firstLine="240"/>
        <w:rPr>
          <w:sz w:val="24"/>
          <w:szCs w:val="24"/>
        </w:rPr>
      </w:pPr>
      <w:r w:rsidRPr="003A0118">
        <w:rPr>
          <w:rFonts w:hint="eastAsia"/>
          <w:sz w:val="24"/>
          <w:szCs w:val="24"/>
        </w:rPr>
        <w:t>水田が持つ水資源かん養機能や農地の国土管理機能（国土の荒廃を防ぐ）の貨幣価値試算は</w:t>
      </w:r>
      <w:r w:rsidRPr="003A0118">
        <w:rPr>
          <w:b/>
          <w:sz w:val="24"/>
          <w:szCs w:val="24"/>
          <w:u w:val="single"/>
        </w:rPr>
        <w:t>164.1</w:t>
      </w:r>
      <w:r w:rsidRPr="003A0118">
        <w:rPr>
          <w:rFonts w:hint="eastAsia"/>
          <w:b/>
          <w:sz w:val="24"/>
          <w:szCs w:val="24"/>
          <w:u w:val="single"/>
        </w:rPr>
        <w:t>億円／年</w:t>
      </w:r>
      <w:r w:rsidRPr="003A0118">
        <w:rPr>
          <w:rFonts w:hint="eastAsia"/>
          <w:sz w:val="24"/>
          <w:szCs w:val="24"/>
        </w:rPr>
        <w:t xml:space="preserve">（水資源かん養機能　</w:t>
      </w:r>
      <w:r w:rsidRPr="003A0118">
        <w:rPr>
          <w:sz w:val="24"/>
          <w:szCs w:val="24"/>
        </w:rPr>
        <w:t xml:space="preserve"> 49.1</w:t>
      </w:r>
      <w:r w:rsidRPr="003A0118">
        <w:rPr>
          <w:rFonts w:hint="eastAsia"/>
          <w:sz w:val="24"/>
          <w:szCs w:val="24"/>
        </w:rPr>
        <w:t>億円</w:t>
      </w:r>
      <w:r w:rsidRPr="003A0118">
        <w:rPr>
          <w:sz w:val="24"/>
          <w:szCs w:val="24"/>
        </w:rPr>
        <w:t xml:space="preserve"> +</w:t>
      </w:r>
      <w:r w:rsidRPr="003A0118">
        <w:rPr>
          <w:rFonts w:hint="eastAsia"/>
          <w:b/>
          <w:sz w:val="24"/>
          <w:szCs w:val="24"/>
        </w:rPr>
        <w:t xml:space="preserve">　</w:t>
      </w:r>
      <w:r w:rsidRPr="003A0118">
        <w:rPr>
          <w:rFonts w:hint="eastAsia"/>
          <w:sz w:val="24"/>
          <w:szCs w:val="24"/>
        </w:rPr>
        <w:t>国土管理機能</w:t>
      </w:r>
      <w:r w:rsidRPr="003A0118">
        <w:rPr>
          <w:sz w:val="24"/>
          <w:szCs w:val="24"/>
        </w:rPr>
        <w:t>115.0</w:t>
      </w:r>
      <w:r w:rsidRPr="003A0118">
        <w:rPr>
          <w:rFonts w:hint="eastAsia"/>
          <w:sz w:val="24"/>
          <w:szCs w:val="24"/>
        </w:rPr>
        <w:t>億円）に上ります。</w:t>
      </w:r>
    </w:p>
    <w:p w:rsidR="00FE564B" w:rsidRDefault="00FE564B" w:rsidP="00FE564B">
      <w:pPr>
        <w:spacing w:line="360" w:lineRule="exact"/>
        <w:rPr>
          <w:b/>
          <w:sz w:val="24"/>
          <w:szCs w:val="24"/>
        </w:rPr>
      </w:pPr>
    </w:p>
    <w:p w:rsidR="00FE564B" w:rsidRPr="003A0118" w:rsidRDefault="00FE564B" w:rsidP="00FE564B">
      <w:pPr>
        <w:spacing w:line="360" w:lineRule="exact"/>
        <w:rPr>
          <w:b/>
          <w:sz w:val="24"/>
          <w:szCs w:val="24"/>
        </w:rPr>
      </w:pPr>
      <w:r>
        <w:rPr>
          <w:rFonts w:hint="eastAsia"/>
          <w:b/>
          <w:sz w:val="24"/>
          <w:szCs w:val="24"/>
        </w:rPr>
        <w:t>②</w:t>
      </w:r>
      <w:r w:rsidRPr="003A0118">
        <w:rPr>
          <w:rFonts w:hint="eastAsia"/>
          <w:b/>
          <w:sz w:val="24"/>
          <w:szCs w:val="24"/>
        </w:rPr>
        <w:t>生物多様性の保全</w:t>
      </w:r>
    </w:p>
    <w:p w:rsidR="00FE564B" w:rsidRPr="003A0118" w:rsidRDefault="00C359DA" w:rsidP="00C359DA">
      <w:pPr>
        <w:spacing w:line="360" w:lineRule="exact"/>
        <w:ind w:firstLineChars="100" w:firstLine="240"/>
        <w:rPr>
          <w:sz w:val="24"/>
          <w:szCs w:val="24"/>
        </w:rPr>
      </w:pPr>
      <w:r>
        <w:rPr>
          <w:rFonts w:hint="eastAsia"/>
          <w:sz w:val="24"/>
          <w:szCs w:val="24"/>
        </w:rPr>
        <w:t>農空間は、多様な生物の生息地になっています。また、</w:t>
      </w:r>
      <w:r w:rsidR="00FE564B" w:rsidRPr="003A0118">
        <w:rPr>
          <w:rFonts w:hint="eastAsia"/>
          <w:sz w:val="24"/>
          <w:szCs w:val="24"/>
        </w:rPr>
        <w:t>その環境を守る活動が行われています。</w:t>
      </w:r>
    </w:p>
    <w:p w:rsidR="00FE564B" w:rsidRPr="00203FC3" w:rsidRDefault="00FE564B" w:rsidP="00FE564B">
      <w:pPr>
        <w:spacing w:line="360" w:lineRule="exact"/>
        <w:rPr>
          <w:b/>
          <w:sz w:val="28"/>
          <w:szCs w:val="28"/>
        </w:rPr>
      </w:pPr>
      <w:r>
        <w:rPr>
          <w:sz w:val="24"/>
          <w:szCs w:val="24"/>
        </w:rPr>
        <w:br w:type="page"/>
      </w:r>
      <w:r>
        <w:rPr>
          <w:rFonts w:hint="eastAsia"/>
          <w:b/>
          <w:sz w:val="28"/>
          <w:szCs w:val="28"/>
        </w:rPr>
        <w:lastRenderedPageBreak/>
        <w:t>５．農作業体験・学習・交流の場を提供する機能</w:t>
      </w:r>
    </w:p>
    <w:p w:rsidR="00FE564B" w:rsidRDefault="00FE564B" w:rsidP="00C359DA">
      <w:pPr>
        <w:spacing w:line="360" w:lineRule="exact"/>
        <w:ind w:firstLineChars="150" w:firstLine="360"/>
        <w:rPr>
          <w:b/>
          <w:sz w:val="24"/>
          <w:szCs w:val="24"/>
        </w:rPr>
      </w:pPr>
      <w:r>
        <w:rPr>
          <w:rFonts w:hint="eastAsia"/>
          <w:b/>
          <w:sz w:val="24"/>
          <w:szCs w:val="24"/>
        </w:rPr>
        <w:t>～</w:t>
      </w:r>
      <w:r w:rsidRPr="00DC06A3">
        <w:rPr>
          <w:rFonts w:hint="eastAsia"/>
          <w:b/>
          <w:sz w:val="24"/>
          <w:szCs w:val="24"/>
        </w:rPr>
        <w:t>都市住民や学童の農業体験・学習の場及び</w:t>
      </w:r>
    </w:p>
    <w:p w:rsidR="00FE564B" w:rsidRPr="00DC06A3" w:rsidRDefault="00FE564B" w:rsidP="00FE564B">
      <w:pPr>
        <w:spacing w:line="360" w:lineRule="exact"/>
        <w:ind w:firstLineChars="1500" w:firstLine="3600"/>
        <w:rPr>
          <w:b/>
          <w:sz w:val="24"/>
          <w:szCs w:val="24"/>
        </w:rPr>
      </w:pPr>
      <w:r w:rsidRPr="00DC06A3">
        <w:rPr>
          <w:rFonts w:hint="eastAsia"/>
          <w:b/>
          <w:sz w:val="24"/>
          <w:szCs w:val="24"/>
        </w:rPr>
        <w:t>生産者と都市住民の交流の場を提供する機能</w:t>
      </w:r>
      <w:r>
        <w:rPr>
          <w:rFonts w:hint="eastAsia"/>
          <w:b/>
          <w:sz w:val="24"/>
          <w:szCs w:val="24"/>
        </w:rPr>
        <w:t>～</w:t>
      </w:r>
    </w:p>
    <w:p w:rsidR="00FE564B" w:rsidRDefault="00FE564B" w:rsidP="00FE564B">
      <w:pPr>
        <w:spacing w:line="360" w:lineRule="exact"/>
        <w:rPr>
          <w:b/>
          <w:sz w:val="24"/>
          <w:szCs w:val="24"/>
        </w:rPr>
      </w:pPr>
    </w:p>
    <w:p w:rsidR="00FE564B" w:rsidRPr="00DC06A3" w:rsidRDefault="00FE564B" w:rsidP="00FE564B">
      <w:pPr>
        <w:spacing w:line="360" w:lineRule="exact"/>
        <w:rPr>
          <w:b/>
          <w:sz w:val="24"/>
          <w:szCs w:val="24"/>
        </w:rPr>
      </w:pPr>
      <w:r>
        <w:rPr>
          <w:rFonts w:hint="eastAsia"/>
          <w:b/>
          <w:sz w:val="24"/>
          <w:szCs w:val="24"/>
        </w:rPr>
        <w:t>①</w:t>
      </w:r>
      <w:r w:rsidRPr="00DC06A3">
        <w:rPr>
          <w:rFonts w:hint="eastAsia"/>
          <w:b/>
          <w:sz w:val="24"/>
          <w:szCs w:val="24"/>
        </w:rPr>
        <w:t>市民農園・体験農園</w:t>
      </w:r>
    </w:p>
    <w:p w:rsidR="00FE564B" w:rsidRPr="00DC06A3" w:rsidRDefault="00C359DA" w:rsidP="00255DF0">
      <w:pPr>
        <w:autoSpaceDE w:val="0"/>
        <w:autoSpaceDN w:val="0"/>
        <w:spacing w:line="360" w:lineRule="exact"/>
        <w:ind w:firstLineChars="100" w:firstLine="274"/>
        <w:rPr>
          <w:rFonts w:cs="Meiryo UI"/>
          <w:color w:val="000000"/>
          <w:spacing w:val="17"/>
          <w:sz w:val="24"/>
          <w:szCs w:val="24"/>
        </w:rPr>
      </w:pPr>
      <w:r>
        <w:rPr>
          <w:rFonts w:cs="Meiryo UI" w:hint="eastAsia"/>
          <w:color w:val="000000"/>
          <w:spacing w:val="17"/>
          <w:sz w:val="24"/>
          <w:szCs w:val="24"/>
        </w:rPr>
        <w:t>都市に住む府民にも身近に農にふれあえる場として農地が活用されています</w:t>
      </w:r>
      <w:r w:rsidR="00FE564B" w:rsidRPr="00DC06A3">
        <w:rPr>
          <w:rFonts w:cs="Meiryo UI" w:hint="eastAsia"/>
          <w:color w:val="000000"/>
          <w:spacing w:val="17"/>
          <w:sz w:val="24"/>
          <w:szCs w:val="24"/>
        </w:rPr>
        <w:t>。</w:t>
      </w:r>
    </w:p>
    <w:p w:rsidR="00FE564B" w:rsidRPr="00C359DA" w:rsidRDefault="00FE564B" w:rsidP="00FE564B">
      <w:pPr>
        <w:wordWrap w:val="0"/>
        <w:autoSpaceDE w:val="0"/>
        <w:autoSpaceDN w:val="0"/>
        <w:spacing w:line="321" w:lineRule="exact"/>
        <w:ind w:firstLineChars="200" w:firstLine="428"/>
        <w:rPr>
          <w:rFonts w:cs="Meiryo UI"/>
          <w:color w:val="000000"/>
          <w:spacing w:val="17"/>
          <w:sz w:val="18"/>
          <w:szCs w:val="18"/>
        </w:rPr>
      </w:pPr>
    </w:p>
    <w:p w:rsidR="00FE564B" w:rsidRDefault="00C359DA" w:rsidP="00736A05">
      <w:pPr>
        <w:wordWrap w:val="0"/>
        <w:autoSpaceDE w:val="0"/>
        <w:autoSpaceDN w:val="0"/>
        <w:spacing w:line="321" w:lineRule="exact"/>
        <w:ind w:firstLineChars="600" w:firstLine="1284"/>
        <w:rPr>
          <w:rFonts w:cs="Meiryo UI"/>
          <w:color w:val="000000"/>
          <w:spacing w:val="17"/>
          <w:sz w:val="18"/>
          <w:szCs w:val="18"/>
        </w:rPr>
      </w:pPr>
      <w:r>
        <w:rPr>
          <w:rFonts w:cs="Meiryo UI" w:hint="eastAsia"/>
          <w:color w:val="000000"/>
          <w:spacing w:val="17"/>
          <w:sz w:val="18"/>
          <w:szCs w:val="18"/>
        </w:rPr>
        <w:t>府内の</w:t>
      </w:r>
      <w:r w:rsidR="00FE564B" w:rsidRPr="00782A02">
        <w:rPr>
          <w:rFonts w:cs="Meiryo UI" w:hint="eastAsia"/>
          <w:color w:val="000000"/>
          <w:spacing w:val="17"/>
          <w:sz w:val="18"/>
          <w:szCs w:val="18"/>
        </w:rPr>
        <w:t xml:space="preserve">市民農園の開設状況　　　　　　　</w:t>
      </w:r>
      <w:r w:rsidR="00FE564B">
        <w:rPr>
          <w:rFonts w:cs="Meiryo UI" w:hint="eastAsia"/>
          <w:color w:val="000000"/>
          <w:spacing w:val="17"/>
          <w:sz w:val="18"/>
          <w:szCs w:val="18"/>
        </w:rPr>
        <w:t xml:space="preserve">　</w:t>
      </w:r>
      <w:r w:rsidR="00736A05">
        <w:rPr>
          <w:rFonts w:cs="Meiryo UI" w:hint="eastAsia"/>
          <w:color w:val="000000"/>
          <w:spacing w:val="17"/>
          <w:sz w:val="18"/>
          <w:szCs w:val="18"/>
        </w:rPr>
        <w:t xml:space="preserve">　　　　　</w:t>
      </w:r>
      <w:r w:rsidR="00FE564B" w:rsidRPr="00782A02">
        <w:rPr>
          <w:rFonts w:cs="Meiryo UI" w:hint="eastAsia"/>
          <w:color w:val="000000"/>
          <w:spacing w:val="17"/>
          <w:sz w:val="18"/>
          <w:szCs w:val="18"/>
        </w:rPr>
        <w:t>（</w:t>
      </w:r>
      <w:r w:rsidR="00736A05">
        <w:rPr>
          <w:rFonts w:cs="Meiryo UI" w:hint="eastAsia"/>
          <w:color w:val="000000"/>
          <w:spacing w:val="17"/>
          <w:sz w:val="18"/>
          <w:szCs w:val="18"/>
        </w:rPr>
        <w:t>大阪府</w:t>
      </w:r>
      <w:r w:rsidR="00FE564B" w:rsidRPr="00782A02">
        <w:rPr>
          <w:rFonts w:cs="Meiryo UI" w:hint="eastAsia"/>
          <w:color w:val="000000"/>
          <w:spacing w:val="17"/>
          <w:sz w:val="18"/>
          <w:szCs w:val="18"/>
        </w:rPr>
        <w:t>調べ）</w:t>
      </w:r>
    </w:p>
    <w:p w:rsidR="00736A05" w:rsidRDefault="00736A05" w:rsidP="00FE564B">
      <w:pPr>
        <w:wordWrap w:val="0"/>
        <w:autoSpaceDE w:val="0"/>
        <w:autoSpaceDN w:val="0"/>
        <w:spacing w:line="321" w:lineRule="exact"/>
        <w:ind w:firstLineChars="200" w:firstLine="428"/>
        <w:rPr>
          <w:rFonts w:cs="Meiryo UI"/>
          <w:color w:val="000000"/>
          <w:spacing w:val="17"/>
          <w:sz w:val="18"/>
          <w:szCs w:val="18"/>
        </w:rPr>
      </w:pPr>
    </w:p>
    <w:p w:rsidR="00736A05" w:rsidRDefault="00736A05" w:rsidP="00FE564B">
      <w:pPr>
        <w:wordWrap w:val="0"/>
        <w:autoSpaceDE w:val="0"/>
        <w:autoSpaceDN w:val="0"/>
        <w:spacing w:line="321" w:lineRule="exact"/>
        <w:ind w:firstLineChars="200" w:firstLine="428"/>
        <w:rPr>
          <w:rFonts w:cs="Meiryo UI"/>
          <w:color w:val="000000"/>
          <w:spacing w:val="17"/>
          <w:sz w:val="18"/>
          <w:szCs w:val="18"/>
        </w:rPr>
      </w:pPr>
    </w:p>
    <w:p w:rsidR="00736A05" w:rsidRDefault="00736A05" w:rsidP="00FE564B">
      <w:pPr>
        <w:wordWrap w:val="0"/>
        <w:autoSpaceDE w:val="0"/>
        <w:autoSpaceDN w:val="0"/>
        <w:spacing w:line="321" w:lineRule="exact"/>
        <w:ind w:firstLineChars="200" w:firstLine="428"/>
        <w:rPr>
          <w:rFonts w:cs="Meiryo UI"/>
          <w:color w:val="000000"/>
          <w:spacing w:val="17"/>
          <w:sz w:val="18"/>
          <w:szCs w:val="18"/>
        </w:rPr>
      </w:pPr>
    </w:p>
    <w:p w:rsidR="00736A05" w:rsidRPr="00782A02" w:rsidRDefault="00736A05" w:rsidP="00FE564B">
      <w:pPr>
        <w:wordWrap w:val="0"/>
        <w:autoSpaceDE w:val="0"/>
        <w:autoSpaceDN w:val="0"/>
        <w:spacing w:line="321" w:lineRule="exact"/>
        <w:ind w:firstLineChars="200" w:firstLine="428"/>
        <w:rPr>
          <w:rFonts w:cs="Meiryo UI"/>
          <w:color w:val="000000"/>
          <w:spacing w:val="17"/>
          <w:sz w:val="18"/>
          <w:szCs w:val="18"/>
        </w:rPr>
      </w:pPr>
    </w:p>
    <w:tbl>
      <w:tblPr>
        <w:tblpPr w:leftFromText="142" w:rightFromText="142" w:vertAnchor="page" w:horzAnchor="margin" w:tblpXSpec="center" w:tblpY="4588"/>
        <w:tblW w:w="5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977"/>
        <w:gridCol w:w="978"/>
        <w:gridCol w:w="977"/>
        <w:gridCol w:w="978"/>
      </w:tblGrid>
      <w:tr w:rsidR="00736A05" w:rsidRPr="00782A02" w:rsidTr="00736A05">
        <w:trPr>
          <w:trHeight w:val="374"/>
        </w:trPr>
        <w:tc>
          <w:tcPr>
            <w:tcW w:w="1951" w:type="dxa"/>
          </w:tcPr>
          <w:p w:rsidR="00736A05" w:rsidRPr="00255DF0" w:rsidRDefault="00736A05" w:rsidP="00255DF0">
            <w:pPr>
              <w:autoSpaceDE w:val="0"/>
              <w:autoSpaceDN w:val="0"/>
              <w:adjustRightInd w:val="0"/>
              <w:snapToGrid w:val="0"/>
              <w:spacing w:line="291" w:lineRule="exact"/>
              <w:jc w:val="center"/>
              <w:rPr>
                <w:rFonts w:cs="Meiryo UI"/>
                <w:spacing w:val="17"/>
                <w:sz w:val="18"/>
                <w:szCs w:val="18"/>
              </w:rPr>
            </w:pPr>
          </w:p>
        </w:tc>
        <w:tc>
          <w:tcPr>
            <w:tcW w:w="977" w:type="dxa"/>
            <w:tcBorders>
              <w:left w:val="double" w:sz="4" w:space="0" w:color="auto"/>
            </w:tcBorders>
          </w:tcPr>
          <w:p w:rsidR="00736A05" w:rsidRPr="00782A02" w:rsidRDefault="00736A05" w:rsidP="00736A05">
            <w:pPr>
              <w:wordWrap w:val="0"/>
              <w:autoSpaceDE w:val="0"/>
              <w:autoSpaceDN w:val="0"/>
              <w:adjustRightInd w:val="0"/>
              <w:snapToGrid w:val="0"/>
              <w:spacing w:line="291" w:lineRule="exact"/>
              <w:jc w:val="center"/>
              <w:rPr>
                <w:rFonts w:cs="Meiryo UI"/>
                <w:spacing w:val="17"/>
                <w:sz w:val="18"/>
                <w:szCs w:val="18"/>
              </w:rPr>
            </w:pPr>
            <w:r>
              <w:rPr>
                <w:rFonts w:cs="Meiryo UI"/>
                <w:spacing w:val="17"/>
                <w:sz w:val="18"/>
                <w:szCs w:val="18"/>
              </w:rPr>
              <w:t>H23</w:t>
            </w:r>
          </w:p>
        </w:tc>
        <w:tc>
          <w:tcPr>
            <w:tcW w:w="978" w:type="dxa"/>
          </w:tcPr>
          <w:p w:rsidR="00736A05" w:rsidRPr="00782A02" w:rsidRDefault="00736A05" w:rsidP="00736A05">
            <w:pPr>
              <w:wordWrap w:val="0"/>
              <w:autoSpaceDE w:val="0"/>
              <w:autoSpaceDN w:val="0"/>
              <w:adjustRightInd w:val="0"/>
              <w:snapToGrid w:val="0"/>
              <w:spacing w:line="291" w:lineRule="exact"/>
              <w:jc w:val="center"/>
              <w:rPr>
                <w:rFonts w:cs="Meiryo UI"/>
                <w:spacing w:val="17"/>
                <w:sz w:val="18"/>
                <w:szCs w:val="18"/>
              </w:rPr>
            </w:pPr>
            <w:r>
              <w:rPr>
                <w:rFonts w:cs="Meiryo UI"/>
                <w:spacing w:val="17"/>
                <w:sz w:val="18"/>
                <w:szCs w:val="18"/>
              </w:rPr>
              <w:t>H24</w:t>
            </w:r>
          </w:p>
        </w:tc>
        <w:tc>
          <w:tcPr>
            <w:tcW w:w="977" w:type="dxa"/>
          </w:tcPr>
          <w:p w:rsidR="00736A05" w:rsidRPr="00782A02" w:rsidRDefault="00736A05" w:rsidP="00736A05">
            <w:pPr>
              <w:wordWrap w:val="0"/>
              <w:autoSpaceDE w:val="0"/>
              <w:autoSpaceDN w:val="0"/>
              <w:adjustRightInd w:val="0"/>
              <w:snapToGrid w:val="0"/>
              <w:spacing w:line="291" w:lineRule="exact"/>
              <w:jc w:val="center"/>
              <w:rPr>
                <w:rFonts w:cs="Meiryo UI"/>
                <w:spacing w:val="17"/>
                <w:sz w:val="18"/>
                <w:szCs w:val="18"/>
              </w:rPr>
            </w:pPr>
            <w:r>
              <w:rPr>
                <w:rFonts w:cs="Meiryo UI"/>
                <w:spacing w:val="17"/>
                <w:sz w:val="18"/>
                <w:szCs w:val="18"/>
              </w:rPr>
              <w:t>H25</w:t>
            </w:r>
          </w:p>
        </w:tc>
        <w:tc>
          <w:tcPr>
            <w:tcW w:w="978" w:type="dxa"/>
          </w:tcPr>
          <w:p w:rsidR="00736A05" w:rsidRPr="00782A02" w:rsidRDefault="00736A05" w:rsidP="00736A05">
            <w:pPr>
              <w:wordWrap w:val="0"/>
              <w:autoSpaceDE w:val="0"/>
              <w:autoSpaceDN w:val="0"/>
              <w:adjustRightInd w:val="0"/>
              <w:snapToGrid w:val="0"/>
              <w:spacing w:line="291" w:lineRule="exact"/>
              <w:jc w:val="center"/>
              <w:rPr>
                <w:rFonts w:cs="Meiryo UI"/>
                <w:spacing w:val="17"/>
                <w:sz w:val="18"/>
                <w:szCs w:val="18"/>
              </w:rPr>
            </w:pPr>
            <w:r>
              <w:rPr>
                <w:rFonts w:cs="Meiryo UI"/>
                <w:spacing w:val="17"/>
                <w:sz w:val="18"/>
                <w:szCs w:val="18"/>
              </w:rPr>
              <w:t>H27</w:t>
            </w:r>
          </w:p>
        </w:tc>
      </w:tr>
      <w:tr w:rsidR="00736A05" w:rsidRPr="00782A02" w:rsidTr="00736A05">
        <w:trPr>
          <w:trHeight w:val="374"/>
        </w:trPr>
        <w:tc>
          <w:tcPr>
            <w:tcW w:w="1951" w:type="dxa"/>
          </w:tcPr>
          <w:p w:rsidR="00736A05" w:rsidRPr="00782A02" w:rsidRDefault="00736A05" w:rsidP="00255DF0">
            <w:pPr>
              <w:autoSpaceDE w:val="0"/>
              <w:autoSpaceDN w:val="0"/>
              <w:adjustRightInd w:val="0"/>
              <w:snapToGrid w:val="0"/>
              <w:spacing w:line="291" w:lineRule="exact"/>
              <w:jc w:val="left"/>
              <w:rPr>
                <w:rFonts w:cs="Meiryo UI"/>
                <w:spacing w:val="17"/>
                <w:sz w:val="18"/>
                <w:szCs w:val="18"/>
              </w:rPr>
            </w:pPr>
            <w:r w:rsidRPr="00782A02">
              <w:rPr>
                <w:rFonts w:cs="Meiryo UI" w:hint="eastAsia"/>
                <w:spacing w:val="17"/>
                <w:sz w:val="18"/>
                <w:szCs w:val="18"/>
              </w:rPr>
              <w:t>農園総件数</w:t>
            </w:r>
          </w:p>
        </w:tc>
        <w:tc>
          <w:tcPr>
            <w:tcW w:w="977" w:type="dxa"/>
            <w:tcBorders>
              <w:left w:val="double" w:sz="4" w:space="0" w:color="auto"/>
            </w:tcBorders>
          </w:tcPr>
          <w:p w:rsidR="00736A05" w:rsidRPr="00782A02" w:rsidRDefault="00736A05" w:rsidP="00255DF0">
            <w:pPr>
              <w:wordWrap w:val="0"/>
              <w:autoSpaceDE w:val="0"/>
              <w:autoSpaceDN w:val="0"/>
              <w:adjustRightInd w:val="0"/>
              <w:snapToGrid w:val="0"/>
              <w:spacing w:line="291" w:lineRule="exact"/>
              <w:jc w:val="center"/>
              <w:rPr>
                <w:rFonts w:cs="Meiryo UI"/>
                <w:spacing w:val="17"/>
                <w:sz w:val="18"/>
                <w:szCs w:val="18"/>
              </w:rPr>
            </w:pPr>
            <w:r w:rsidRPr="00782A02">
              <w:rPr>
                <w:rFonts w:cs="Meiryo UI"/>
                <w:spacing w:val="17"/>
                <w:sz w:val="18"/>
                <w:szCs w:val="18"/>
              </w:rPr>
              <w:t>600</w:t>
            </w:r>
          </w:p>
        </w:tc>
        <w:tc>
          <w:tcPr>
            <w:tcW w:w="978" w:type="dxa"/>
          </w:tcPr>
          <w:p w:rsidR="00736A05" w:rsidRPr="00782A02" w:rsidRDefault="00736A05" w:rsidP="00255DF0">
            <w:pPr>
              <w:wordWrap w:val="0"/>
              <w:autoSpaceDE w:val="0"/>
              <w:autoSpaceDN w:val="0"/>
              <w:adjustRightInd w:val="0"/>
              <w:snapToGrid w:val="0"/>
              <w:spacing w:line="291" w:lineRule="exact"/>
              <w:jc w:val="center"/>
              <w:rPr>
                <w:rFonts w:cs="Meiryo UI"/>
                <w:spacing w:val="17"/>
                <w:sz w:val="18"/>
                <w:szCs w:val="18"/>
              </w:rPr>
            </w:pPr>
            <w:r w:rsidRPr="00782A02">
              <w:rPr>
                <w:rFonts w:cs="Meiryo UI"/>
                <w:spacing w:val="17"/>
                <w:sz w:val="18"/>
                <w:szCs w:val="18"/>
              </w:rPr>
              <w:t>622</w:t>
            </w:r>
          </w:p>
        </w:tc>
        <w:tc>
          <w:tcPr>
            <w:tcW w:w="977" w:type="dxa"/>
          </w:tcPr>
          <w:p w:rsidR="00736A05" w:rsidRPr="00782A02" w:rsidRDefault="00736A05" w:rsidP="00255DF0">
            <w:pPr>
              <w:wordWrap w:val="0"/>
              <w:autoSpaceDE w:val="0"/>
              <w:autoSpaceDN w:val="0"/>
              <w:adjustRightInd w:val="0"/>
              <w:snapToGrid w:val="0"/>
              <w:spacing w:line="291" w:lineRule="exact"/>
              <w:jc w:val="center"/>
              <w:rPr>
                <w:rFonts w:cs="Meiryo UI"/>
                <w:spacing w:val="17"/>
                <w:sz w:val="18"/>
                <w:szCs w:val="18"/>
              </w:rPr>
            </w:pPr>
            <w:r w:rsidRPr="00782A02">
              <w:rPr>
                <w:rFonts w:cs="Meiryo UI"/>
                <w:spacing w:val="17"/>
                <w:sz w:val="18"/>
                <w:szCs w:val="18"/>
              </w:rPr>
              <w:t>489</w:t>
            </w:r>
          </w:p>
        </w:tc>
        <w:tc>
          <w:tcPr>
            <w:tcW w:w="978" w:type="dxa"/>
          </w:tcPr>
          <w:p w:rsidR="00736A05" w:rsidRPr="00782A02" w:rsidRDefault="00736A05" w:rsidP="00255DF0">
            <w:pPr>
              <w:wordWrap w:val="0"/>
              <w:autoSpaceDE w:val="0"/>
              <w:autoSpaceDN w:val="0"/>
              <w:adjustRightInd w:val="0"/>
              <w:snapToGrid w:val="0"/>
              <w:spacing w:line="291" w:lineRule="exact"/>
              <w:jc w:val="center"/>
              <w:rPr>
                <w:rFonts w:cs="Meiryo UI"/>
                <w:spacing w:val="17"/>
                <w:sz w:val="18"/>
                <w:szCs w:val="18"/>
              </w:rPr>
            </w:pPr>
            <w:r w:rsidRPr="00782A02">
              <w:rPr>
                <w:rFonts w:cs="Meiryo UI"/>
                <w:spacing w:val="17"/>
                <w:sz w:val="18"/>
                <w:szCs w:val="18"/>
              </w:rPr>
              <w:t>394</w:t>
            </w:r>
          </w:p>
        </w:tc>
      </w:tr>
      <w:tr w:rsidR="00736A05" w:rsidRPr="00782A02" w:rsidTr="00736A05">
        <w:trPr>
          <w:trHeight w:val="374"/>
        </w:trPr>
        <w:tc>
          <w:tcPr>
            <w:tcW w:w="1951" w:type="dxa"/>
          </w:tcPr>
          <w:p w:rsidR="00736A05" w:rsidRPr="00782A02" w:rsidRDefault="00736A05" w:rsidP="00255DF0">
            <w:pPr>
              <w:wordWrap w:val="0"/>
              <w:autoSpaceDE w:val="0"/>
              <w:autoSpaceDN w:val="0"/>
              <w:adjustRightInd w:val="0"/>
              <w:snapToGrid w:val="0"/>
              <w:spacing w:line="291" w:lineRule="exact"/>
              <w:jc w:val="left"/>
              <w:rPr>
                <w:rFonts w:cs="Meiryo UI"/>
                <w:color w:val="000000"/>
                <w:spacing w:val="17"/>
                <w:sz w:val="18"/>
                <w:szCs w:val="18"/>
              </w:rPr>
            </w:pPr>
            <w:r w:rsidRPr="00782A02">
              <w:rPr>
                <w:rFonts w:cs="Meiryo UI" w:hint="eastAsia"/>
                <w:color w:val="000000"/>
                <w:spacing w:val="17"/>
                <w:sz w:val="18"/>
                <w:szCs w:val="18"/>
              </w:rPr>
              <w:t>農園総面積（</w:t>
            </w:r>
            <w:r w:rsidRPr="00782A02">
              <w:rPr>
                <w:rFonts w:cs="Meiryo UI"/>
                <w:color w:val="000000"/>
                <w:spacing w:val="17"/>
                <w:sz w:val="18"/>
                <w:szCs w:val="18"/>
              </w:rPr>
              <w:t>ha</w:t>
            </w:r>
            <w:r w:rsidRPr="00782A02">
              <w:rPr>
                <w:rFonts w:cs="Meiryo UI" w:hint="eastAsia"/>
                <w:color w:val="000000"/>
                <w:spacing w:val="17"/>
                <w:sz w:val="18"/>
                <w:szCs w:val="18"/>
              </w:rPr>
              <w:t>）</w:t>
            </w:r>
          </w:p>
        </w:tc>
        <w:tc>
          <w:tcPr>
            <w:tcW w:w="977" w:type="dxa"/>
            <w:tcBorders>
              <w:left w:val="double" w:sz="4" w:space="0" w:color="auto"/>
            </w:tcBorders>
          </w:tcPr>
          <w:p w:rsidR="00736A05" w:rsidRPr="00782A02" w:rsidRDefault="00736A05" w:rsidP="00255DF0">
            <w:pPr>
              <w:wordWrap w:val="0"/>
              <w:autoSpaceDE w:val="0"/>
              <w:autoSpaceDN w:val="0"/>
              <w:adjustRightInd w:val="0"/>
              <w:snapToGrid w:val="0"/>
              <w:spacing w:line="291" w:lineRule="exact"/>
              <w:jc w:val="center"/>
              <w:rPr>
                <w:rFonts w:cs="Meiryo UI"/>
                <w:color w:val="000000"/>
                <w:spacing w:val="17"/>
                <w:sz w:val="18"/>
                <w:szCs w:val="18"/>
              </w:rPr>
            </w:pPr>
            <w:r w:rsidRPr="00782A02">
              <w:rPr>
                <w:rFonts w:cs="Meiryo UI"/>
                <w:color w:val="000000"/>
                <w:spacing w:val="17"/>
                <w:sz w:val="18"/>
                <w:szCs w:val="18"/>
              </w:rPr>
              <w:t>72.9</w:t>
            </w:r>
          </w:p>
        </w:tc>
        <w:tc>
          <w:tcPr>
            <w:tcW w:w="978" w:type="dxa"/>
          </w:tcPr>
          <w:p w:rsidR="00736A05" w:rsidRPr="00782A02" w:rsidRDefault="00736A05" w:rsidP="00255DF0">
            <w:pPr>
              <w:wordWrap w:val="0"/>
              <w:autoSpaceDE w:val="0"/>
              <w:autoSpaceDN w:val="0"/>
              <w:adjustRightInd w:val="0"/>
              <w:snapToGrid w:val="0"/>
              <w:spacing w:line="291" w:lineRule="exact"/>
              <w:jc w:val="center"/>
              <w:rPr>
                <w:rFonts w:cs="Meiryo UI"/>
                <w:color w:val="000000"/>
                <w:spacing w:val="17"/>
                <w:sz w:val="18"/>
                <w:szCs w:val="18"/>
              </w:rPr>
            </w:pPr>
            <w:r w:rsidRPr="00782A02">
              <w:rPr>
                <w:rFonts w:cs="Meiryo UI"/>
                <w:color w:val="000000"/>
                <w:spacing w:val="17"/>
                <w:sz w:val="18"/>
                <w:szCs w:val="18"/>
              </w:rPr>
              <w:t>72.6</w:t>
            </w:r>
          </w:p>
        </w:tc>
        <w:tc>
          <w:tcPr>
            <w:tcW w:w="977" w:type="dxa"/>
          </w:tcPr>
          <w:p w:rsidR="00736A05" w:rsidRPr="00782A02" w:rsidRDefault="00736A05" w:rsidP="00255DF0">
            <w:pPr>
              <w:wordWrap w:val="0"/>
              <w:autoSpaceDE w:val="0"/>
              <w:autoSpaceDN w:val="0"/>
              <w:adjustRightInd w:val="0"/>
              <w:snapToGrid w:val="0"/>
              <w:spacing w:line="291" w:lineRule="exact"/>
              <w:jc w:val="center"/>
              <w:rPr>
                <w:rFonts w:cs="Meiryo UI"/>
                <w:color w:val="000000"/>
                <w:spacing w:val="17"/>
                <w:sz w:val="18"/>
                <w:szCs w:val="18"/>
              </w:rPr>
            </w:pPr>
            <w:r w:rsidRPr="00782A02">
              <w:rPr>
                <w:rFonts w:cs="Meiryo UI"/>
                <w:color w:val="000000"/>
                <w:spacing w:val="17"/>
                <w:sz w:val="18"/>
                <w:szCs w:val="18"/>
              </w:rPr>
              <w:t>71.4</w:t>
            </w:r>
          </w:p>
        </w:tc>
        <w:tc>
          <w:tcPr>
            <w:tcW w:w="978" w:type="dxa"/>
          </w:tcPr>
          <w:p w:rsidR="00736A05" w:rsidRPr="00782A02" w:rsidRDefault="00736A05" w:rsidP="00255DF0">
            <w:pPr>
              <w:wordWrap w:val="0"/>
              <w:autoSpaceDE w:val="0"/>
              <w:autoSpaceDN w:val="0"/>
              <w:adjustRightInd w:val="0"/>
              <w:snapToGrid w:val="0"/>
              <w:spacing w:line="291" w:lineRule="exact"/>
              <w:jc w:val="center"/>
              <w:rPr>
                <w:rFonts w:cs="Meiryo UI"/>
                <w:color w:val="000000"/>
                <w:spacing w:val="17"/>
                <w:sz w:val="18"/>
                <w:szCs w:val="18"/>
              </w:rPr>
            </w:pPr>
            <w:r w:rsidRPr="00782A02">
              <w:rPr>
                <w:rFonts w:cs="Meiryo UI"/>
                <w:color w:val="000000"/>
                <w:spacing w:val="17"/>
                <w:sz w:val="18"/>
                <w:szCs w:val="18"/>
              </w:rPr>
              <w:t>64.9</w:t>
            </w:r>
          </w:p>
        </w:tc>
      </w:tr>
    </w:tbl>
    <w:p w:rsidR="00255DF0" w:rsidRDefault="00255DF0" w:rsidP="00FE564B">
      <w:pPr>
        <w:widowControl/>
        <w:spacing w:line="360" w:lineRule="exact"/>
        <w:jc w:val="left"/>
        <w:rPr>
          <w:sz w:val="24"/>
          <w:szCs w:val="24"/>
        </w:rPr>
      </w:pPr>
    </w:p>
    <w:p w:rsidR="00FE564B" w:rsidRPr="009040A5" w:rsidRDefault="00FE564B" w:rsidP="00FE564B">
      <w:pPr>
        <w:spacing w:line="360" w:lineRule="exact"/>
        <w:rPr>
          <w:b/>
          <w:sz w:val="24"/>
          <w:szCs w:val="24"/>
        </w:rPr>
      </w:pPr>
      <w:r>
        <w:rPr>
          <w:rFonts w:hint="eastAsia"/>
          <w:b/>
          <w:sz w:val="24"/>
          <w:szCs w:val="24"/>
        </w:rPr>
        <w:t>②</w:t>
      </w:r>
      <w:r w:rsidRPr="009040A5">
        <w:rPr>
          <w:rFonts w:hint="eastAsia"/>
          <w:b/>
          <w:sz w:val="24"/>
          <w:szCs w:val="24"/>
        </w:rPr>
        <w:t>学習農園・農空間なっとく出張教室</w:t>
      </w:r>
      <w:r w:rsidR="006C080B" w:rsidRPr="00C51506">
        <w:rPr>
          <w:rFonts w:hint="eastAsia"/>
          <w:sz w:val="24"/>
          <w:szCs w:val="24"/>
          <w:vertAlign w:val="superscript"/>
        </w:rPr>
        <w:t>（＊）</w:t>
      </w:r>
    </w:p>
    <w:p w:rsidR="00FE564B" w:rsidRPr="009040A5" w:rsidRDefault="00FE564B" w:rsidP="005151C3">
      <w:pPr>
        <w:spacing w:line="360" w:lineRule="exact"/>
        <w:ind w:firstLineChars="100" w:firstLine="240"/>
        <w:rPr>
          <w:sz w:val="24"/>
          <w:szCs w:val="24"/>
        </w:rPr>
      </w:pPr>
      <w:r w:rsidRPr="009040A5">
        <w:rPr>
          <w:rFonts w:hint="eastAsia"/>
          <w:sz w:val="24"/>
          <w:szCs w:val="24"/>
        </w:rPr>
        <w:t>子どもたちに農業を体験してもらう場として農地が活用されてい</w:t>
      </w:r>
      <w:r>
        <w:rPr>
          <w:rFonts w:hint="eastAsia"/>
          <w:sz w:val="24"/>
          <w:szCs w:val="24"/>
        </w:rPr>
        <w:t>ます</w:t>
      </w:r>
      <w:r w:rsidRPr="009040A5">
        <w:rPr>
          <w:rFonts w:hint="eastAsia"/>
          <w:sz w:val="24"/>
          <w:szCs w:val="24"/>
        </w:rPr>
        <w:t>。また、</w:t>
      </w:r>
      <w:r w:rsidR="00736A05">
        <w:rPr>
          <w:rFonts w:hint="eastAsia"/>
          <w:sz w:val="24"/>
          <w:szCs w:val="24"/>
        </w:rPr>
        <w:t>ため池や水路など農空</w:t>
      </w:r>
      <w:r w:rsidR="00C23F8C">
        <w:rPr>
          <w:rFonts w:hint="eastAsia"/>
          <w:sz w:val="24"/>
          <w:szCs w:val="24"/>
        </w:rPr>
        <w:t>間</w:t>
      </w:r>
      <w:r w:rsidR="00736A05">
        <w:rPr>
          <w:rFonts w:hint="eastAsia"/>
          <w:sz w:val="24"/>
          <w:szCs w:val="24"/>
        </w:rPr>
        <w:t>の役割を学ぶ場として活かす取</w:t>
      </w:r>
      <w:r>
        <w:rPr>
          <w:rFonts w:hint="eastAsia"/>
          <w:sz w:val="24"/>
          <w:szCs w:val="24"/>
        </w:rPr>
        <w:t>組み</w:t>
      </w:r>
      <w:r w:rsidRPr="009040A5">
        <w:rPr>
          <w:rFonts w:hint="eastAsia"/>
          <w:sz w:val="24"/>
          <w:szCs w:val="24"/>
        </w:rPr>
        <w:t>も</w:t>
      </w:r>
      <w:r>
        <w:rPr>
          <w:rFonts w:hint="eastAsia"/>
          <w:sz w:val="24"/>
          <w:szCs w:val="24"/>
        </w:rPr>
        <w:t>行われています</w:t>
      </w:r>
      <w:r w:rsidRPr="009040A5">
        <w:rPr>
          <w:rFonts w:hint="eastAsia"/>
          <w:sz w:val="24"/>
          <w:szCs w:val="24"/>
        </w:rPr>
        <w:t>。</w:t>
      </w:r>
    </w:p>
    <w:tbl>
      <w:tblPr>
        <w:tblpPr w:leftFromText="142" w:rightFromText="142" w:vertAnchor="page" w:horzAnchor="margin" w:tblpY="7687"/>
        <w:tblW w:w="4996" w:type="dxa"/>
        <w:tblCellMar>
          <w:left w:w="99" w:type="dxa"/>
          <w:right w:w="99" w:type="dxa"/>
        </w:tblCellMar>
        <w:tblLook w:val="04A0" w:firstRow="1" w:lastRow="0" w:firstColumn="1" w:lastColumn="0" w:noHBand="0" w:noVBand="1"/>
      </w:tblPr>
      <w:tblGrid>
        <w:gridCol w:w="204"/>
        <w:gridCol w:w="14"/>
        <w:gridCol w:w="1015"/>
        <w:gridCol w:w="851"/>
        <w:gridCol w:w="992"/>
        <w:gridCol w:w="858"/>
        <w:gridCol w:w="1062"/>
      </w:tblGrid>
      <w:tr w:rsidR="00736A05" w:rsidRPr="00242E9E" w:rsidTr="00736A05">
        <w:trPr>
          <w:trHeight w:hRule="exact" w:val="397"/>
        </w:trPr>
        <w:tc>
          <w:tcPr>
            <w:tcW w:w="218" w:type="dxa"/>
            <w:gridSpan w:val="2"/>
            <w:tcBorders>
              <w:top w:val="nil"/>
              <w:left w:val="nil"/>
              <w:bottom w:val="nil"/>
              <w:right w:val="nil"/>
            </w:tcBorders>
            <w:shd w:val="clear" w:color="000000" w:fill="FFFFFF"/>
            <w:noWrap/>
            <w:vAlign w:val="center"/>
            <w:hideMark/>
          </w:tcPr>
          <w:p w:rsidR="00736A05" w:rsidRPr="00F86435" w:rsidRDefault="00736A05" w:rsidP="00255DF0">
            <w:pPr>
              <w:widowControl/>
              <w:jc w:val="left"/>
              <w:rPr>
                <w:rFonts w:ascii="ＤＦ特太ゴシック体" w:eastAsia="ＤＦ特太ゴシック体" w:hAnsi="ＤＦ特太ゴシック体" w:cs="ＭＳ Ｐゴシック"/>
                <w:color w:val="000000"/>
                <w:kern w:val="0"/>
                <w:sz w:val="22"/>
              </w:rPr>
            </w:pPr>
          </w:p>
        </w:tc>
        <w:tc>
          <w:tcPr>
            <w:tcW w:w="3716" w:type="dxa"/>
            <w:gridSpan w:val="4"/>
            <w:tcBorders>
              <w:top w:val="nil"/>
              <w:left w:val="nil"/>
              <w:bottom w:val="single" w:sz="4" w:space="0" w:color="auto"/>
              <w:right w:val="nil"/>
            </w:tcBorders>
            <w:shd w:val="clear" w:color="000000" w:fill="FFFFFF"/>
            <w:noWrap/>
            <w:vAlign w:val="center"/>
            <w:hideMark/>
          </w:tcPr>
          <w:p w:rsidR="00736A05" w:rsidRPr="00736A05" w:rsidRDefault="00736A05" w:rsidP="00736A05">
            <w:pPr>
              <w:widowControl/>
              <w:spacing w:line="240" w:lineRule="exact"/>
              <w:jc w:val="left"/>
              <w:rPr>
                <w:rFonts w:cs="Meiryo UI"/>
                <w:color w:val="000000"/>
                <w:kern w:val="0"/>
                <w:sz w:val="20"/>
                <w:szCs w:val="20"/>
              </w:rPr>
            </w:pPr>
            <w:r w:rsidRPr="00736A05">
              <w:rPr>
                <w:rFonts w:cs="Meiryo UI" w:hint="eastAsia"/>
                <w:color w:val="000000"/>
                <w:kern w:val="0"/>
                <w:sz w:val="20"/>
                <w:szCs w:val="20"/>
              </w:rPr>
              <w:t>学習農園、出張教室の参加者数</w:t>
            </w:r>
            <w:r>
              <w:rPr>
                <w:rFonts w:cs="Meiryo UI" w:hint="eastAsia"/>
                <w:color w:val="000000"/>
                <w:kern w:val="0"/>
                <w:sz w:val="20"/>
                <w:szCs w:val="20"/>
              </w:rPr>
              <w:t xml:space="preserve">　</w:t>
            </w:r>
            <w:r w:rsidRPr="00736A05">
              <w:rPr>
                <w:rFonts w:cs="Meiryo UI" w:hint="eastAsia"/>
                <w:color w:val="000000"/>
                <w:kern w:val="0"/>
                <w:sz w:val="20"/>
                <w:szCs w:val="20"/>
              </w:rPr>
              <w:t>（人）</w:t>
            </w:r>
          </w:p>
        </w:tc>
        <w:tc>
          <w:tcPr>
            <w:tcW w:w="1062" w:type="dxa"/>
            <w:tcBorders>
              <w:top w:val="nil"/>
              <w:left w:val="nil"/>
              <w:bottom w:val="nil"/>
              <w:right w:val="nil"/>
            </w:tcBorders>
            <w:shd w:val="clear" w:color="000000" w:fill="FFFFFF"/>
            <w:noWrap/>
            <w:vAlign w:val="center"/>
            <w:hideMark/>
          </w:tcPr>
          <w:p w:rsidR="00736A05" w:rsidRPr="00242E9E" w:rsidRDefault="00736A05" w:rsidP="00255DF0">
            <w:pPr>
              <w:widowControl/>
              <w:jc w:val="left"/>
              <w:rPr>
                <w:rFonts w:cs="Meiryo UI"/>
                <w:color w:val="000000"/>
                <w:kern w:val="0"/>
                <w:sz w:val="22"/>
              </w:rPr>
            </w:pPr>
          </w:p>
        </w:tc>
      </w:tr>
      <w:tr w:rsidR="00255DF0" w:rsidRPr="00242E9E" w:rsidTr="00736A05">
        <w:trPr>
          <w:trHeight w:hRule="exact" w:val="397"/>
        </w:trPr>
        <w:tc>
          <w:tcPr>
            <w:tcW w:w="204" w:type="dxa"/>
            <w:tcBorders>
              <w:top w:val="nil"/>
              <w:left w:val="nil"/>
              <w:bottom w:val="nil"/>
              <w:right w:val="nil"/>
            </w:tcBorders>
            <w:shd w:val="clear" w:color="000000" w:fill="FFFFFF"/>
            <w:noWrap/>
            <w:vAlign w:val="center"/>
            <w:hideMark/>
          </w:tcPr>
          <w:p w:rsidR="00255DF0" w:rsidRPr="00242E9E" w:rsidRDefault="00255DF0" w:rsidP="00255DF0">
            <w:pPr>
              <w:widowControl/>
              <w:jc w:val="left"/>
              <w:rPr>
                <w:rFonts w:ascii="ＤＦ特太ゴシック体" w:eastAsia="ＤＦ特太ゴシック体" w:hAnsi="ＤＦ特太ゴシック体" w:cs="ＭＳ Ｐゴシック"/>
                <w:color w:val="000000"/>
                <w:kern w:val="0"/>
                <w:sz w:val="22"/>
              </w:rPr>
            </w:pPr>
          </w:p>
        </w:tc>
        <w:tc>
          <w:tcPr>
            <w:tcW w:w="102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55DF0" w:rsidRPr="00242E9E" w:rsidRDefault="00255DF0" w:rsidP="00255DF0">
            <w:pPr>
              <w:widowControl/>
              <w:spacing w:line="240" w:lineRule="exact"/>
              <w:jc w:val="left"/>
              <w:rPr>
                <w:rFonts w:cs="Meiryo UI"/>
                <w:color w:val="000000"/>
                <w:kern w:val="0"/>
                <w:sz w:val="18"/>
                <w:szCs w:val="18"/>
              </w:rPr>
            </w:pPr>
            <w:r w:rsidRPr="00242E9E">
              <w:rPr>
                <w:rFonts w:cs="Meiryo UI" w:hint="eastAsia"/>
                <w:color w:val="000000"/>
                <w:kern w:val="0"/>
                <w:sz w:val="18"/>
                <w:szCs w:val="18"/>
              </w:rPr>
              <w:t xml:space="preserve">　</w:t>
            </w:r>
          </w:p>
        </w:tc>
        <w:tc>
          <w:tcPr>
            <w:tcW w:w="851" w:type="dxa"/>
            <w:tcBorders>
              <w:left w:val="nil"/>
              <w:bottom w:val="single" w:sz="4" w:space="0" w:color="auto"/>
              <w:right w:val="single" w:sz="4" w:space="0" w:color="auto"/>
            </w:tcBorders>
            <w:shd w:val="clear" w:color="000000" w:fill="FFFFFF"/>
            <w:noWrap/>
            <w:vAlign w:val="center"/>
            <w:hideMark/>
          </w:tcPr>
          <w:p w:rsidR="00255DF0" w:rsidRPr="00242E9E" w:rsidRDefault="00255DF0" w:rsidP="00255DF0">
            <w:pPr>
              <w:widowControl/>
              <w:spacing w:line="240" w:lineRule="exact"/>
              <w:jc w:val="center"/>
              <w:rPr>
                <w:rFonts w:cs="Meiryo UI"/>
                <w:color w:val="000000"/>
                <w:kern w:val="0"/>
                <w:sz w:val="18"/>
                <w:szCs w:val="18"/>
              </w:rPr>
            </w:pPr>
            <w:r w:rsidRPr="00242E9E">
              <w:rPr>
                <w:rFonts w:cs="Meiryo UI"/>
                <w:color w:val="000000"/>
                <w:kern w:val="0"/>
                <w:sz w:val="18"/>
                <w:szCs w:val="18"/>
              </w:rPr>
              <w:t>H25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255DF0" w:rsidRPr="00242E9E" w:rsidRDefault="00255DF0" w:rsidP="00255DF0">
            <w:pPr>
              <w:widowControl/>
              <w:spacing w:line="240" w:lineRule="exact"/>
              <w:jc w:val="center"/>
              <w:rPr>
                <w:rFonts w:cs="Meiryo UI"/>
                <w:color w:val="000000"/>
                <w:kern w:val="0"/>
                <w:sz w:val="18"/>
                <w:szCs w:val="18"/>
              </w:rPr>
            </w:pPr>
            <w:r w:rsidRPr="00242E9E">
              <w:rPr>
                <w:rFonts w:cs="Meiryo UI"/>
                <w:color w:val="000000"/>
                <w:kern w:val="0"/>
                <w:sz w:val="18"/>
                <w:szCs w:val="18"/>
              </w:rPr>
              <w:t>H26</w:t>
            </w:r>
          </w:p>
        </w:tc>
        <w:tc>
          <w:tcPr>
            <w:tcW w:w="858" w:type="dxa"/>
            <w:tcBorders>
              <w:top w:val="single" w:sz="4" w:space="0" w:color="auto"/>
              <w:left w:val="nil"/>
              <w:bottom w:val="single" w:sz="4" w:space="0" w:color="auto"/>
              <w:right w:val="single" w:sz="4" w:space="0" w:color="auto"/>
            </w:tcBorders>
            <w:shd w:val="clear" w:color="000000" w:fill="FFFFFF"/>
            <w:noWrap/>
            <w:vAlign w:val="center"/>
            <w:hideMark/>
          </w:tcPr>
          <w:p w:rsidR="00255DF0" w:rsidRPr="00736A05" w:rsidRDefault="00255DF0" w:rsidP="00255DF0">
            <w:pPr>
              <w:widowControl/>
              <w:spacing w:line="240" w:lineRule="exact"/>
              <w:jc w:val="center"/>
              <w:rPr>
                <w:rFonts w:cs="Meiryo UI"/>
                <w:color w:val="000000"/>
                <w:kern w:val="0"/>
                <w:sz w:val="20"/>
                <w:szCs w:val="20"/>
              </w:rPr>
            </w:pPr>
            <w:r w:rsidRPr="00736A05">
              <w:rPr>
                <w:rFonts w:cs="Meiryo UI"/>
                <w:color w:val="000000"/>
                <w:kern w:val="0"/>
                <w:sz w:val="20"/>
                <w:szCs w:val="20"/>
              </w:rPr>
              <w:t>H27</w:t>
            </w:r>
          </w:p>
        </w:tc>
        <w:tc>
          <w:tcPr>
            <w:tcW w:w="1062" w:type="dxa"/>
            <w:tcBorders>
              <w:top w:val="nil"/>
              <w:left w:val="nil"/>
              <w:bottom w:val="nil"/>
              <w:right w:val="nil"/>
            </w:tcBorders>
            <w:shd w:val="clear" w:color="000000" w:fill="FFFFFF"/>
            <w:noWrap/>
            <w:vAlign w:val="center"/>
            <w:hideMark/>
          </w:tcPr>
          <w:p w:rsidR="00255DF0" w:rsidRPr="00242E9E" w:rsidRDefault="00255DF0" w:rsidP="00255DF0">
            <w:pPr>
              <w:widowControl/>
              <w:jc w:val="left"/>
              <w:rPr>
                <w:rFonts w:cs="Meiryo UI"/>
                <w:color w:val="000000"/>
                <w:kern w:val="0"/>
                <w:sz w:val="22"/>
              </w:rPr>
            </w:pPr>
          </w:p>
        </w:tc>
      </w:tr>
      <w:tr w:rsidR="00255DF0" w:rsidRPr="00242E9E" w:rsidTr="00255DF0">
        <w:trPr>
          <w:trHeight w:hRule="exact" w:val="397"/>
        </w:trPr>
        <w:tc>
          <w:tcPr>
            <w:tcW w:w="204" w:type="dxa"/>
            <w:tcBorders>
              <w:top w:val="nil"/>
              <w:left w:val="nil"/>
              <w:bottom w:val="nil"/>
              <w:right w:val="nil"/>
            </w:tcBorders>
            <w:shd w:val="clear" w:color="000000" w:fill="FFFFFF"/>
            <w:noWrap/>
            <w:vAlign w:val="center"/>
            <w:hideMark/>
          </w:tcPr>
          <w:p w:rsidR="00255DF0" w:rsidRPr="00242E9E" w:rsidRDefault="00255DF0" w:rsidP="00255DF0">
            <w:pPr>
              <w:widowControl/>
              <w:jc w:val="left"/>
              <w:rPr>
                <w:rFonts w:ascii="ＤＦ特太ゴシック体" w:eastAsia="ＤＦ特太ゴシック体" w:hAnsi="ＤＦ特太ゴシック体" w:cs="ＭＳ Ｐゴシック"/>
                <w:color w:val="000000"/>
                <w:kern w:val="0"/>
                <w:sz w:val="22"/>
              </w:rPr>
            </w:pPr>
          </w:p>
        </w:tc>
        <w:tc>
          <w:tcPr>
            <w:tcW w:w="102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55DF0" w:rsidRPr="00242E9E" w:rsidRDefault="00255DF0" w:rsidP="00255DF0">
            <w:pPr>
              <w:widowControl/>
              <w:spacing w:line="240" w:lineRule="exact"/>
              <w:jc w:val="left"/>
              <w:rPr>
                <w:rFonts w:cs="Meiryo UI"/>
                <w:color w:val="000000"/>
                <w:kern w:val="0"/>
                <w:sz w:val="18"/>
                <w:szCs w:val="18"/>
              </w:rPr>
            </w:pPr>
            <w:r w:rsidRPr="00242E9E">
              <w:rPr>
                <w:rFonts w:cs="Meiryo UI" w:hint="eastAsia"/>
                <w:color w:val="000000"/>
                <w:kern w:val="0"/>
                <w:sz w:val="18"/>
                <w:szCs w:val="18"/>
              </w:rPr>
              <w:t>学習農園</w:t>
            </w:r>
          </w:p>
        </w:tc>
        <w:tc>
          <w:tcPr>
            <w:tcW w:w="851" w:type="dxa"/>
            <w:tcBorders>
              <w:top w:val="nil"/>
              <w:left w:val="nil"/>
              <w:bottom w:val="single" w:sz="4" w:space="0" w:color="auto"/>
              <w:right w:val="single" w:sz="4" w:space="0" w:color="auto"/>
            </w:tcBorders>
            <w:shd w:val="clear" w:color="000000" w:fill="FFFFFF"/>
            <w:noWrap/>
            <w:vAlign w:val="center"/>
            <w:hideMark/>
          </w:tcPr>
          <w:p w:rsidR="00255DF0" w:rsidRPr="00242E9E" w:rsidRDefault="00255DF0" w:rsidP="00255DF0">
            <w:pPr>
              <w:widowControl/>
              <w:spacing w:line="240" w:lineRule="exact"/>
              <w:jc w:val="right"/>
              <w:rPr>
                <w:rFonts w:cs="Meiryo UI"/>
                <w:color w:val="000000"/>
                <w:kern w:val="0"/>
                <w:sz w:val="18"/>
                <w:szCs w:val="18"/>
              </w:rPr>
            </w:pPr>
            <w:r w:rsidRPr="00242E9E">
              <w:rPr>
                <w:rFonts w:cs="Meiryo UI"/>
                <w:color w:val="000000"/>
                <w:kern w:val="0"/>
                <w:sz w:val="18"/>
                <w:szCs w:val="18"/>
              </w:rPr>
              <w:t xml:space="preserve">11,339 </w:t>
            </w:r>
          </w:p>
        </w:tc>
        <w:tc>
          <w:tcPr>
            <w:tcW w:w="992" w:type="dxa"/>
            <w:tcBorders>
              <w:top w:val="nil"/>
              <w:left w:val="nil"/>
              <w:bottom w:val="single" w:sz="4" w:space="0" w:color="auto"/>
              <w:right w:val="single" w:sz="4" w:space="0" w:color="auto"/>
            </w:tcBorders>
            <w:shd w:val="clear" w:color="000000" w:fill="FFFFFF"/>
            <w:noWrap/>
            <w:vAlign w:val="center"/>
            <w:hideMark/>
          </w:tcPr>
          <w:p w:rsidR="00255DF0" w:rsidRPr="00242E9E" w:rsidRDefault="00255DF0" w:rsidP="00255DF0">
            <w:pPr>
              <w:widowControl/>
              <w:spacing w:line="240" w:lineRule="exact"/>
              <w:jc w:val="right"/>
              <w:rPr>
                <w:rFonts w:cs="Meiryo UI"/>
                <w:color w:val="000000"/>
                <w:kern w:val="0"/>
                <w:sz w:val="18"/>
                <w:szCs w:val="18"/>
              </w:rPr>
            </w:pPr>
            <w:r w:rsidRPr="00242E9E">
              <w:rPr>
                <w:rFonts w:cs="Meiryo UI"/>
                <w:color w:val="000000"/>
                <w:kern w:val="0"/>
                <w:sz w:val="18"/>
                <w:szCs w:val="18"/>
              </w:rPr>
              <w:t xml:space="preserve">14,143 </w:t>
            </w:r>
          </w:p>
        </w:tc>
        <w:tc>
          <w:tcPr>
            <w:tcW w:w="858" w:type="dxa"/>
            <w:tcBorders>
              <w:top w:val="nil"/>
              <w:left w:val="nil"/>
              <w:bottom w:val="single" w:sz="4" w:space="0" w:color="auto"/>
              <w:right w:val="single" w:sz="4" w:space="0" w:color="auto"/>
            </w:tcBorders>
            <w:shd w:val="clear" w:color="000000" w:fill="FFFFFF"/>
            <w:noWrap/>
            <w:vAlign w:val="center"/>
            <w:hideMark/>
          </w:tcPr>
          <w:p w:rsidR="00255DF0" w:rsidRPr="00242E9E" w:rsidRDefault="00255DF0" w:rsidP="00255DF0">
            <w:pPr>
              <w:widowControl/>
              <w:spacing w:line="240" w:lineRule="exact"/>
              <w:jc w:val="right"/>
              <w:rPr>
                <w:rFonts w:cs="Meiryo UI"/>
                <w:color w:val="000000"/>
                <w:kern w:val="0"/>
                <w:sz w:val="18"/>
                <w:szCs w:val="18"/>
              </w:rPr>
            </w:pPr>
            <w:r w:rsidRPr="00242E9E">
              <w:rPr>
                <w:rFonts w:cs="Meiryo UI"/>
                <w:color w:val="000000"/>
                <w:kern w:val="0"/>
                <w:sz w:val="18"/>
                <w:szCs w:val="18"/>
              </w:rPr>
              <w:t xml:space="preserve">10,465 </w:t>
            </w:r>
          </w:p>
        </w:tc>
        <w:tc>
          <w:tcPr>
            <w:tcW w:w="1062" w:type="dxa"/>
            <w:tcBorders>
              <w:top w:val="nil"/>
              <w:left w:val="nil"/>
              <w:bottom w:val="nil"/>
              <w:right w:val="nil"/>
            </w:tcBorders>
            <w:shd w:val="clear" w:color="000000" w:fill="FFFFFF"/>
            <w:noWrap/>
            <w:vAlign w:val="center"/>
            <w:hideMark/>
          </w:tcPr>
          <w:p w:rsidR="00255DF0" w:rsidRPr="00242E9E" w:rsidRDefault="00255DF0" w:rsidP="00255DF0">
            <w:pPr>
              <w:widowControl/>
              <w:jc w:val="left"/>
              <w:rPr>
                <w:rFonts w:cs="Meiryo UI"/>
                <w:color w:val="000000"/>
                <w:kern w:val="0"/>
                <w:sz w:val="22"/>
              </w:rPr>
            </w:pPr>
          </w:p>
        </w:tc>
      </w:tr>
      <w:tr w:rsidR="00255DF0" w:rsidRPr="00242E9E" w:rsidTr="00255DF0">
        <w:trPr>
          <w:trHeight w:hRule="exact" w:val="397"/>
        </w:trPr>
        <w:tc>
          <w:tcPr>
            <w:tcW w:w="204" w:type="dxa"/>
            <w:tcBorders>
              <w:top w:val="nil"/>
              <w:left w:val="nil"/>
              <w:bottom w:val="nil"/>
              <w:right w:val="nil"/>
            </w:tcBorders>
            <w:shd w:val="clear" w:color="000000" w:fill="FFFFFF"/>
            <w:noWrap/>
            <w:vAlign w:val="center"/>
            <w:hideMark/>
          </w:tcPr>
          <w:p w:rsidR="00255DF0" w:rsidRPr="00242E9E" w:rsidRDefault="00255DF0" w:rsidP="00255DF0">
            <w:pPr>
              <w:widowControl/>
              <w:jc w:val="left"/>
              <w:rPr>
                <w:rFonts w:ascii="ＤＦ特太ゴシック体" w:eastAsia="ＤＦ特太ゴシック体" w:hAnsi="ＤＦ特太ゴシック体" w:cs="ＭＳ Ｐゴシック"/>
                <w:color w:val="000000"/>
                <w:kern w:val="0"/>
                <w:sz w:val="22"/>
              </w:rPr>
            </w:pPr>
          </w:p>
        </w:tc>
        <w:tc>
          <w:tcPr>
            <w:tcW w:w="102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55DF0" w:rsidRPr="00242E9E" w:rsidRDefault="00255DF0" w:rsidP="00255DF0">
            <w:pPr>
              <w:widowControl/>
              <w:spacing w:line="240" w:lineRule="exact"/>
              <w:jc w:val="left"/>
              <w:rPr>
                <w:rFonts w:cs="Meiryo UI"/>
                <w:color w:val="000000"/>
                <w:kern w:val="0"/>
                <w:sz w:val="18"/>
                <w:szCs w:val="18"/>
              </w:rPr>
            </w:pPr>
            <w:r w:rsidRPr="00242E9E">
              <w:rPr>
                <w:rFonts w:cs="Meiryo UI" w:hint="eastAsia"/>
                <w:color w:val="000000"/>
                <w:kern w:val="0"/>
                <w:sz w:val="18"/>
                <w:szCs w:val="18"/>
              </w:rPr>
              <w:t>出張教室</w:t>
            </w:r>
          </w:p>
        </w:tc>
        <w:tc>
          <w:tcPr>
            <w:tcW w:w="851" w:type="dxa"/>
            <w:tcBorders>
              <w:top w:val="nil"/>
              <w:left w:val="nil"/>
              <w:bottom w:val="single" w:sz="4" w:space="0" w:color="auto"/>
              <w:right w:val="single" w:sz="4" w:space="0" w:color="auto"/>
            </w:tcBorders>
            <w:shd w:val="clear" w:color="000000" w:fill="FFFFFF"/>
            <w:noWrap/>
            <w:vAlign w:val="center"/>
            <w:hideMark/>
          </w:tcPr>
          <w:p w:rsidR="00255DF0" w:rsidRPr="00242E9E" w:rsidRDefault="00255DF0" w:rsidP="00255DF0">
            <w:pPr>
              <w:widowControl/>
              <w:spacing w:line="240" w:lineRule="exact"/>
              <w:jc w:val="right"/>
              <w:rPr>
                <w:rFonts w:cs="Meiryo UI"/>
                <w:color w:val="000000"/>
                <w:kern w:val="0"/>
                <w:sz w:val="18"/>
                <w:szCs w:val="18"/>
              </w:rPr>
            </w:pPr>
            <w:r w:rsidRPr="00242E9E">
              <w:rPr>
                <w:rFonts w:cs="Meiryo UI"/>
                <w:color w:val="000000"/>
                <w:kern w:val="0"/>
                <w:sz w:val="18"/>
                <w:szCs w:val="18"/>
              </w:rPr>
              <w:t xml:space="preserve">5,343 </w:t>
            </w:r>
          </w:p>
        </w:tc>
        <w:tc>
          <w:tcPr>
            <w:tcW w:w="992" w:type="dxa"/>
            <w:tcBorders>
              <w:top w:val="nil"/>
              <w:left w:val="nil"/>
              <w:bottom w:val="single" w:sz="4" w:space="0" w:color="auto"/>
              <w:right w:val="single" w:sz="4" w:space="0" w:color="auto"/>
            </w:tcBorders>
            <w:shd w:val="clear" w:color="000000" w:fill="FFFFFF"/>
            <w:noWrap/>
            <w:vAlign w:val="center"/>
            <w:hideMark/>
          </w:tcPr>
          <w:p w:rsidR="00255DF0" w:rsidRPr="00242E9E" w:rsidRDefault="00255DF0" w:rsidP="00255DF0">
            <w:pPr>
              <w:widowControl/>
              <w:spacing w:line="240" w:lineRule="exact"/>
              <w:jc w:val="right"/>
              <w:rPr>
                <w:rFonts w:cs="Meiryo UI"/>
                <w:color w:val="000000"/>
                <w:kern w:val="0"/>
                <w:sz w:val="18"/>
                <w:szCs w:val="18"/>
              </w:rPr>
            </w:pPr>
            <w:r w:rsidRPr="00242E9E">
              <w:rPr>
                <w:rFonts w:cs="Meiryo UI"/>
                <w:color w:val="000000"/>
                <w:kern w:val="0"/>
                <w:sz w:val="18"/>
                <w:szCs w:val="18"/>
              </w:rPr>
              <w:t xml:space="preserve">9,519 </w:t>
            </w:r>
          </w:p>
        </w:tc>
        <w:tc>
          <w:tcPr>
            <w:tcW w:w="858" w:type="dxa"/>
            <w:tcBorders>
              <w:top w:val="nil"/>
              <w:left w:val="nil"/>
              <w:bottom w:val="single" w:sz="4" w:space="0" w:color="auto"/>
              <w:right w:val="single" w:sz="4" w:space="0" w:color="auto"/>
            </w:tcBorders>
            <w:shd w:val="clear" w:color="000000" w:fill="FFFFFF"/>
            <w:noWrap/>
            <w:vAlign w:val="center"/>
            <w:hideMark/>
          </w:tcPr>
          <w:p w:rsidR="00255DF0" w:rsidRPr="00242E9E" w:rsidRDefault="00255DF0" w:rsidP="00255DF0">
            <w:pPr>
              <w:widowControl/>
              <w:spacing w:line="240" w:lineRule="exact"/>
              <w:jc w:val="right"/>
              <w:rPr>
                <w:rFonts w:cs="Meiryo UI"/>
                <w:color w:val="000000"/>
                <w:kern w:val="0"/>
                <w:sz w:val="18"/>
                <w:szCs w:val="18"/>
              </w:rPr>
            </w:pPr>
            <w:r w:rsidRPr="00242E9E">
              <w:rPr>
                <w:rFonts w:cs="Meiryo UI"/>
                <w:color w:val="000000"/>
                <w:kern w:val="0"/>
                <w:sz w:val="18"/>
                <w:szCs w:val="18"/>
              </w:rPr>
              <w:t xml:space="preserve">7,809 </w:t>
            </w:r>
          </w:p>
        </w:tc>
        <w:tc>
          <w:tcPr>
            <w:tcW w:w="1062" w:type="dxa"/>
            <w:tcBorders>
              <w:top w:val="nil"/>
              <w:left w:val="nil"/>
              <w:bottom w:val="nil"/>
              <w:right w:val="nil"/>
            </w:tcBorders>
            <w:shd w:val="clear" w:color="000000" w:fill="FFFFFF"/>
            <w:noWrap/>
            <w:vAlign w:val="center"/>
            <w:hideMark/>
          </w:tcPr>
          <w:p w:rsidR="00255DF0" w:rsidRPr="00242E9E" w:rsidRDefault="00255DF0" w:rsidP="00255DF0">
            <w:pPr>
              <w:widowControl/>
              <w:jc w:val="left"/>
              <w:rPr>
                <w:rFonts w:cs="Meiryo UI"/>
                <w:color w:val="000000"/>
                <w:kern w:val="0"/>
                <w:sz w:val="22"/>
              </w:rPr>
            </w:pPr>
            <w:r w:rsidRPr="00242E9E">
              <w:rPr>
                <w:rFonts w:cs="Meiryo UI" w:hint="eastAsia"/>
                <w:color w:val="000000"/>
                <w:kern w:val="0"/>
                <w:sz w:val="22"/>
              </w:rPr>
              <w:t xml:space="preserve">　</w:t>
            </w:r>
          </w:p>
        </w:tc>
      </w:tr>
      <w:tr w:rsidR="00255DF0" w:rsidRPr="00242E9E" w:rsidTr="00255DF0">
        <w:trPr>
          <w:trHeight w:hRule="exact" w:val="510"/>
        </w:trPr>
        <w:tc>
          <w:tcPr>
            <w:tcW w:w="204" w:type="dxa"/>
            <w:tcBorders>
              <w:top w:val="nil"/>
              <w:left w:val="nil"/>
              <w:bottom w:val="nil"/>
              <w:right w:val="nil"/>
            </w:tcBorders>
            <w:shd w:val="clear" w:color="000000" w:fill="FFFFFF"/>
            <w:noWrap/>
            <w:vAlign w:val="center"/>
            <w:hideMark/>
          </w:tcPr>
          <w:p w:rsidR="00255DF0" w:rsidRPr="00242E9E" w:rsidRDefault="00255DF0" w:rsidP="00255DF0">
            <w:pPr>
              <w:widowControl/>
              <w:jc w:val="left"/>
              <w:rPr>
                <w:rFonts w:ascii="ＤＦ特太ゴシック体" w:eastAsia="ＤＦ特太ゴシック体" w:hAnsi="ＤＦ特太ゴシック体" w:cs="ＭＳ Ｐゴシック"/>
                <w:color w:val="000000"/>
                <w:kern w:val="0"/>
                <w:sz w:val="22"/>
              </w:rPr>
            </w:pPr>
            <w:r w:rsidRPr="00242E9E">
              <w:rPr>
                <w:rFonts w:ascii="ＤＦ特太ゴシック体" w:eastAsia="ＤＦ特太ゴシック体" w:hAnsi="ＤＦ特太ゴシック体" w:cs="ＭＳ Ｐゴシック" w:hint="eastAsia"/>
                <w:color w:val="000000"/>
                <w:kern w:val="0"/>
                <w:sz w:val="22"/>
              </w:rPr>
              <w:t xml:space="preserve">　</w:t>
            </w:r>
          </w:p>
        </w:tc>
        <w:tc>
          <w:tcPr>
            <w:tcW w:w="3730" w:type="dxa"/>
            <w:gridSpan w:val="5"/>
            <w:tcBorders>
              <w:top w:val="single" w:sz="4" w:space="0" w:color="auto"/>
              <w:left w:val="nil"/>
              <w:bottom w:val="nil"/>
              <w:right w:val="nil"/>
            </w:tcBorders>
            <w:shd w:val="clear" w:color="000000" w:fill="FFFFFF"/>
            <w:vAlign w:val="center"/>
            <w:hideMark/>
          </w:tcPr>
          <w:p w:rsidR="00255DF0" w:rsidRPr="00242E9E" w:rsidRDefault="006C080B" w:rsidP="00C23F8C">
            <w:pPr>
              <w:widowControl/>
              <w:spacing w:line="220" w:lineRule="exact"/>
              <w:jc w:val="left"/>
              <w:rPr>
                <w:rFonts w:cs="Meiryo UI"/>
                <w:color w:val="000000"/>
                <w:kern w:val="0"/>
                <w:sz w:val="16"/>
                <w:szCs w:val="16"/>
              </w:rPr>
            </w:pPr>
            <w:r>
              <w:rPr>
                <w:rFonts w:cs="Meiryo UI" w:hint="eastAsia"/>
                <w:color w:val="000000"/>
                <w:kern w:val="0"/>
                <w:sz w:val="16"/>
                <w:szCs w:val="16"/>
              </w:rPr>
              <w:t>（</w:t>
            </w:r>
            <w:r w:rsidR="00255DF0" w:rsidRPr="00242E9E">
              <w:rPr>
                <w:rFonts w:cs="Meiryo UI" w:hint="eastAsia"/>
                <w:color w:val="000000"/>
                <w:kern w:val="0"/>
                <w:sz w:val="16"/>
                <w:szCs w:val="16"/>
              </w:rPr>
              <w:t>参加者数は学習農園、出張教室とも府が関与して実施されたものを集計</w:t>
            </w:r>
            <w:r>
              <w:rPr>
                <w:rFonts w:cs="Meiryo UI" w:hint="eastAsia"/>
                <w:color w:val="000000"/>
                <w:kern w:val="0"/>
                <w:sz w:val="16"/>
                <w:szCs w:val="16"/>
              </w:rPr>
              <w:t>）</w:t>
            </w:r>
          </w:p>
        </w:tc>
        <w:tc>
          <w:tcPr>
            <w:tcW w:w="1062" w:type="dxa"/>
            <w:tcBorders>
              <w:top w:val="nil"/>
              <w:left w:val="nil"/>
              <w:bottom w:val="nil"/>
              <w:right w:val="nil"/>
            </w:tcBorders>
            <w:shd w:val="clear" w:color="000000" w:fill="FFFFFF"/>
            <w:noWrap/>
            <w:vAlign w:val="center"/>
            <w:hideMark/>
          </w:tcPr>
          <w:p w:rsidR="00255DF0" w:rsidRPr="00242E9E" w:rsidRDefault="00255DF0" w:rsidP="00255DF0">
            <w:pPr>
              <w:widowControl/>
              <w:jc w:val="left"/>
              <w:rPr>
                <w:rFonts w:cs="Meiryo UI"/>
                <w:color w:val="000000"/>
                <w:kern w:val="0"/>
                <w:sz w:val="22"/>
              </w:rPr>
            </w:pPr>
          </w:p>
        </w:tc>
      </w:tr>
    </w:tbl>
    <w:p w:rsidR="00FE564B" w:rsidRPr="00242E9E" w:rsidRDefault="00FE564B" w:rsidP="00FE564B">
      <w:pPr>
        <w:widowControl/>
        <w:spacing w:line="360" w:lineRule="exact"/>
        <w:jc w:val="left"/>
        <w:rPr>
          <w:sz w:val="24"/>
          <w:szCs w:val="24"/>
        </w:rPr>
      </w:pPr>
    </w:p>
    <w:p w:rsidR="00FE564B" w:rsidRPr="009040A5" w:rsidRDefault="00FE564B" w:rsidP="00FE564B">
      <w:pPr>
        <w:widowControl/>
        <w:spacing w:line="360" w:lineRule="exact"/>
        <w:jc w:val="left"/>
        <w:rPr>
          <w:sz w:val="24"/>
          <w:szCs w:val="24"/>
        </w:rPr>
      </w:pPr>
    </w:p>
    <w:p w:rsidR="00FE564B" w:rsidRPr="009040A5" w:rsidRDefault="00FE564B" w:rsidP="00FE564B">
      <w:pPr>
        <w:widowControl/>
        <w:spacing w:line="360" w:lineRule="exact"/>
        <w:jc w:val="left"/>
        <w:rPr>
          <w:sz w:val="24"/>
          <w:szCs w:val="24"/>
        </w:rPr>
      </w:pPr>
    </w:p>
    <w:p w:rsidR="00FE564B" w:rsidRPr="009040A5" w:rsidRDefault="00FE564B" w:rsidP="00FE564B">
      <w:pPr>
        <w:widowControl/>
        <w:spacing w:line="360" w:lineRule="exact"/>
        <w:jc w:val="left"/>
        <w:rPr>
          <w:sz w:val="24"/>
          <w:szCs w:val="24"/>
        </w:rPr>
      </w:pPr>
    </w:p>
    <w:p w:rsidR="00FE564B" w:rsidRPr="009040A5" w:rsidRDefault="00FE564B" w:rsidP="00FE564B">
      <w:pPr>
        <w:widowControl/>
        <w:spacing w:line="360" w:lineRule="exact"/>
        <w:jc w:val="left"/>
        <w:rPr>
          <w:sz w:val="24"/>
          <w:szCs w:val="24"/>
        </w:rPr>
      </w:pPr>
    </w:p>
    <w:p w:rsidR="00FE564B" w:rsidRPr="009040A5" w:rsidRDefault="00FE564B" w:rsidP="00FE564B">
      <w:pPr>
        <w:widowControl/>
        <w:spacing w:line="360" w:lineRule="exact"/>
        <w:jc w:val="left"/>
        <w:rPr>
          <w:sz w:val="24"/>
          <w:szCs w:val="24"/>
        </w:rPr>
      </w:pPr>
    </w:p>
    <w:p w:rsidR="005151C3" w:rsidRDefault="005151C3" w:rsidP="00F86435">
      <w:pPr>
        <w:widowControl/>
        <w:spacing w:line="360" w:lineRule="exact"/>
        <w:jc w:val="left"/>
        <w:rPr>
          <w:b/>
          <w:sz w:val="24"/>
          <w:szCs w:val="24"/>
        </w:rPr>
      </w:pPr>
    </w:p>
    <w:p w:rsidR="005151C3" w:rsidRDefault="005151C3" w:rsidP="00F86435">
      <w:pPr>
        <w:widowControl/>
        <w:spacing w:line="360" w:lineRule="exact"/>
        <w:jc w:val="left"/>
        <w:rPr>
          <w:b/>
          <w:sz w:val="24"/>
          <w:szCs w:val="24"/>
        </w:rPr>
      </w:pPr>
    </w:p>
    <w:p w:rsidR="00F86435" w:rsidRDefault="00FE564B" w:rsidP="00F86435">
      <w:pPr>
        <w:widowControl/>
        <w:spacing w:line="360" w:lineRule="exact"/>
        <w:jc w:val="left"/>
        <w:rPr>
          <w:b/>
          <w:sz w:val="24"/>
          <w:szCs w:val="24"/>
        </w:rPr>
      </w:pPr>
      <w:r>
        <w:rPr>
          <w:rFonts w:hint="eastAsia"/>
          <w:b/>
          <w:sz w:val="24"/>
          <w:szCs w:val="24"/>
        </w:rPr>
        <w:t>③</w:t>
      </w:r>
      <w:r w:rsidRPr="006C2722">
        <w:rPr>
          <w:rFonts w:hint="eastAsia"/>
          <w:b/>
          <w:sz w:val="24"/>
          <w:szCs w:val="24"/>
        </w:rPr>
        <w:t>交流</w:t>
      </w:r>
    </w:p>
    <w:p w:rsidR="00FE564B" w:rsidRPr="006C2722" w:rsidRDefault="00FE564B" w:rsidP="00F86435">
      <w:pPr>
        <w:widowControl/>
        <w:spacing w:line="360" w:lineRule="exact"/>
        <w:ind w:firstLineChars="100" w:firstLine="240"/>
        <w:jc w:val="left"/>
        <w:rPr>
          <w:sz w:val="24"/>
          <w:szCs w:val="24"/>
        </w:rPr>
      </w:pPr>
      <w:r w:rsidRPr="006C2722">
        <w:rPr>
          <w:rFonts w:hint="eastAsia"/>
          <w:sz w:val="24"/>
          <w:szCs w:val="24"/>
        </w:rPr>
        <w:t>農空間をフィールドとした農業体験やイベントを通じて、都市住民と農家の交流</w:t>
      </w:r>
      <w:r>
        <w:rPr>
          <w:rFonts w:hint="eastAsia"/>
          <w:sz w:val="24"/>
          <w:szCs w:val="24"/>
        </w:rPr>
        <w:t>が図られています</w:t>
      </w:r>
      <w:r w:rsidRPr="006C2722">
        <w:rPr>
          <w:rFonts w:hint="eastAsia"/>
          <w:sz w:val="24"/>
          <w:szCs w:val="24"/>
        </w:rPr>
        <w:t>。</w:t>
      </w:r>
      <w:r>
        <w:rPr>
          <w:rFonts w:hint="eastAsia"/>
          <w:sz w:val="24"/>
          <w:szCs w:val="24"/>
        </w:rPr>
        <w:t>（</w:t>
      </w:r>
      <w:r w:rsidRPr="006C2722">
        <w:rPr>
          <w:sz w:val="24"/>
          <w:szCs w:val="24"/>
        </w:rPr>
        <w:t>H27</w:t>
      </w:r>
      <w:r w:rsidRPr="006C2722">
        <w:rPr>
          <w:rFonts w:hint="eastAsia"/>
          <w:sz w:val="24"/>
          <w:szCs w:val="24"/>
        </w:rPr>
        <w:t>年度</w:t>
      </w:r>
      <w:r>
        <w:rPr>
          <w:rFonts w:hint="eastAsia"/>
          <w:sz w:val="24"/>
          <w:szCs w:val="24"/>
        </w:rPr>
        <w:t>：</w:t>
      </w:r>
      <w:r w:rsidRPr="006C2722">
        <w:rPr>
          <w:rFonts w:hint="eastAsia"/>
          <w:sz w:val="24"/>
          <w:szCs w:val="24"/>
        </w:rPr>
        <w:t>イベント開催２５回等</w:t>
      </w:r>
      <w:r>
        <w:rPr>
          <w:rFonts w:hint="eastAsia"/>
          <w:sz w:val="24"/>
          <w:szCs w:val="24"/>
        </w:rPr>
        <w:t xml:space="preserve">　</w:t>
      </w:r>
      <w:r w:rsidRPr="006C2722">
        <w:rPr>
          <w:rFonts w:hint="eastAsia"/>
          <w:sz w:val="24"/>
          <w:szCs w:val="24"/>
        </w:rPr>
        <w:t>約</w:t>
      </w:r>
      <w:r w:rsidRPr="006C2722">
        <w:rPr>
          <w:sz w:val="24"/>
          <w:szCs w:val="24"/>
        </w:rPr>
        <w:t>36,500</w:t>
      </w:r>
      <w:r w:rsidRPr="006C2722">
        <w:rPr>
          <w:rFonts w:hint="eastAsia"/>
          <w:sz w:val="24"/>
          <w:szCs w:val="24"/>
        </w:rPr>
        <w:t>人の参加</w:t>
      </w:r>
      <w:r>
        <w:rPr>
          <w:rFonts w:hint="eastAsia"/>
          <w:sz w:val="24"/>
          <w:szCs w:val="24"/>
        </w:rPr>
        <w:t xml:space="preserve">　　</w:t>
      </w:r>
      <w:r w:rsidR="006C080B">
        <w:rPr>
          <w:rFonts w:hint="eastAsia"/>
          <w:sz w:val="24"/>
          <w:szCs w:val="24"/>
        </w:rPr>
        <w:t>大阪府</w:t>
      </w:r>
      <w:r w:rsidRPr="006C2722">
        <w:rPr>
          <w:rFonts w:hint="eastAsia"/>
          <w:sz w:val="24"/>
          <w:szCs w:val="24"/>
        </w:rPr>
        <w:t>調べ）</w:t>
      </w:r>
    </w:p>
    <w:p w:rsidR="00FE564B" w:rsidRPr="006C2722" w:rsidRDefault="00FE564B" w:rsidP="00FE564B">
      <w:pPr>
        <w:widowControl/>
        <w:spacing w:line="360" w:lineRule="exact"/>
        <w:jc w:val="left"/>
        <w:rPr>
          <w:sz w:val="24"/>
          <w:szCs w:val="24"/>
        </w:rPr>
      </w:pPr>
    </w:p>
    <w:p w:rsidR="00082D63" w:rsidRDefault="00082D63">
      <w:pPr>
        <w:widowControl/>
        <w:jc w:val="left"/>
        <w:rPr>
          <w:b/>
          <w:sz w:val="28"/>
          <w:szCs w:val="28"/>
        </w:rPr>
      </w:pPr>
      <w:r>
        <w:rPr>
          <w:b/>
          <w:sz w:val="28"/>
          <w:szCs w:val="28"/>
        </w:rPr>
        <w:br w:type="page"/>
      </w:r>
    </w:p>
    <w:p w:rsidR="006C080B" w:rsidRDefault="00FE564B" w:rsidP="006C080B">
      <w:pPr>
        <w:spacing w:line="360" w:lineRule="exact"/>
        <w:rPr>
          <w:b/>
          <w:sz w:val="28"/>
          <w:szCs w:val="28"/>
        </w:rPr>
      </w:pPr>
      <w:r>
        <w:rPr>
          <w:rFonts w:hint="eastAsia"/>
          <w:b/>
          <w:sz w:val="28"/>
          <w:szCs w:val="28"/>
        </w:rPr>
        <w:lastRenderedPageBreak/>
        <w:t>６．農業に対する理解の醸成の機能</w:t>
      </w:r>
    </w:p>
    <w:p w:rsidR="006C080B" w:rsidRDefault="00FE564B" w:rsidP="006C080B">
      <w:pPr>
        <w:spacing w:line="360" w:lineRule="exact"/>
        <w:ind w:firstLineChars="150" w:firstLine="360"/>
        <w:rPr>
          <w:b/>
          <w:sz w:val="24"/>
          <w:szCs w:val="24"/>
        </w:rPr>
      </w:pPr>
      <w:r>
        <w:rPr>
          <w:rFonts w:hint="eastAsia"/>
          <w:b/>
          <w:sz w:val="24"/>
          <w:szCs w:val="24"/>
        </w:rPr>
        <w:t>～</w:t>
      </w:r>
      <w:r w:rsidRPr="001C6043">
        <w:rPr>
          <w:rFonts w:hint="eastAsia"/>
          <w:b/>
          <w:sz w:val="24"/>
          <w:szCs w:val="24"/>
        </w:rPr>
        <w:t>身近に存在する都市農業を通じて、</w:t>
      </w:r>
    </w:p>
    <w:p w:rsidR="00FE564B" w:rsidRPr="001C6043" w:rsidRDefault="00FE564B" w:rsidP="006C080B">
      <w:pPr>
        <w:spacing w:line="360" w:lineRule="exact"/>
        <w:ind w:firstLineChars="150" w:firstLine="360"/>
        <w:jc w:val="right"/>
        <w:rPr>
          <w:b/>
          <w:sz w:val="24"/>
          <w:szCs w:val="24"/>
        </w:rPr>
      </w:pPr>
      <w:r w:rsidRPr="001C6043">
        <w:rPr>
          <w:rFonts w:hint="eastAsia"/>
          <w:b/>
          <w:sz w:val="24"/>
          <w:szCs w:val="24"/>
        </w:rPr>
        <w:t>都市住民の農業や農業政策に対する理解を醸成する機能</w:t>
      </w:r>
      <w:r>
        <w:rPr>
          <w:rFonts w:hint="eastAsia"/>
          <w:b/>
          <w:sz w:val="24"/>
          <w:szCs w:val="24"/>
        </w:rPr>
        <w:t>～</w:t>
      </w:r>
    </w:p>
    <w:p w:rsidR="00FE564B" w:rsidRDefault="00FE564B" w:rsidP="00FE564B">
      <w:pPr>
        <w:spacing w:line="360" w:lineRule="exact"/>
        <w:rPr>
          <w:b/>
          <w:sz w:val="24"/>
          <w:szCs w:val="24"/>
        </w:rPr>
      </w:pPr>
    </w:p>
    <w:p w:rsidR="00C23F8C" w:rsidRPr="001C6043" w:rsidRDefault="00C23F8C" w:rsidP="00C23F8C">
      <w:pPr>
        <w:spacing w:line="360" w:lineRule="exact"/>
        <w:jc w:val="left"/>
        <w:rPr>
          <w:b/>
          <w:sz w:val="24"/>
          <w:szCs w:val="24"/>
        </w:rPr>
      </w:pPr>
      <w:r>
        <w:rPr>
          <w:rFonts w:hint="eastAsia"/>
          <w:b/>
          <w:sz w:val="24"/>
          <w:szCs w:val="24"/>
        </w:rPr>
        <w:t>①</w:t>
      </w:r>
      <w:r w:rsidRPr="0063752B">
        <w:rPr>
          <w:rFonts w:hint="eastAsia"/>
          <w:b/>
          <w:sz w:val="24"/>
          <w:szCs w:val="24"/>
        </w:rPr>
        <w:t>農</w:t>
      </w:r>
      <w:r w:rsidRPr="001C6043">
        <w:rPr>
          <w:rFonts w:hint="eastAsia"/>
          <w:b/>
          <w:sz w:val="24"/>
          <w:szCs w:val="24"/>
        </w:rPr>
        <w:t>業祭</w:t>
      </w:r>
    </w:p>
    <w:p w:rsidR="00C23F8C" w:rsidRDefault="00C23F8C" w:rsidP="00C23F8C">
      <w:pPr>
        <w:spacing w:line="360" w:lineRule="exact"/>
        <w:jc w:val="left"/>
        <w:rPr>
          <w:sz w:val="24"/>
          <w:szCs w:val="24"/>
        </w:rPr>
      </w:pPr>
      <w:r w:rsidRPr="001C6043">
        <w:rPr>
          <w:rFonts w:hint="eastAsia"/>
          <w:b/>
          <w:sz w:val="24"/>
          <w:szCs w:val="24"/>
        </w:rPr>
        <w:t xml:space="preserve">　</w:t>
      </w:r>
      <w:r w:rsidRPr="001C6043">
        <w:rPr>
          <w:rFonts w:hint="eastAsia"/>
          <w:sz w:val="24"/>
          <w:szCs w:val="24"/>
        </w:rPr>
        <w:t>農業者のつくる農産物や加工品の販売を通じて</w:t>
      </w:r>
      <w:r>
        <w:rPr>
          <w:rFonts w:hint="eastAsia"/>
          <w:sz w:val="24"/>
          <w:szCs w:val="24"/>
        </w:rPr>
        <w:t>、</w:t>
      </w:r>
      <w:r w:rsidRPr="001C6043">
        <w:rPr>
          <w:rFonts w:hint="eastAsia"/>
          <w:sz w:val="24"/>
          <w:szCs w:val="24"/>
        </w:rPr>
        <w:t>身近な大阪農業に対する理解を促進</w:t>
      </w:r>
      <w:r>
        <w:rPr>
          <w:rFonts w:hint="eastAsia"/>
          <w:sz w:val="24"/>
          <w:szCs w:val="24"/>
        </w:rPr>
        <w:t>しています</w:t>
      </w:r>
      <w:r w:rsidRPr="001C6043">
        <w:rPr>
          <w:rFonts w:hint="eastAsia"/>
          <w:sz w:val="24"/>
          <w:szCs w:val="24"/>
        </w:rPr>
        <w:t>。</w:t>
      </w:r>
    </w:p>
    <w:p w:rsidR="00C23F8C" w:rsidRPr="001C6043" w:rsidRDefault="00C23F8C" w:rsidP="00C23F8C">
      <w:pPr>
        <w:spacing w:line="360" w:lineRule="exact"/>
        <w:jc w:val="left"/>
        <w:rPr>
          <w:sz w:val="24"/>
          <w:szCs w:val="24"/>
        </w:rPr>
      </w:pPr>
      <w:r>
        <w:rPr>
          <w:rFonts w:hint="eastAsia"/>
          <w:sz w:val="24"/>
          <w:szCs w:val="24"/>
        </w:rPr>
        <w:t>地域別の農業祭の開催状況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409"/>
        <w:gridCol w:w="1932"/>
      </w:tblGrid>
      <w:tr w:rsidR="00C23F8C" w:rsidRPr="000607EB" w:rsidTr="00FB1FEF">
        <w:trPr>
          <w:trHeight w:val="497"/>
        </w:trPr>
        <w:tc>
          <w:tcPr>
            <w:tcW w:w="2802" w:type="dxa"/>
            <w:shd w:val="clear" w:color="auto" w:fill="auto"/>
            <w:vAlign w:val="center"/>
          </w:tcPr>
          <w:p w:rsidR="00C23F8C" w:rsidRPr="007E6FFF" w:rsidRDefault="00C23F8C" w:rsidP="00FB1FEF">
            <w:pPr>
              <w:spacing w:line="360" w:lineRule="exact"/>
              <w:jc w:val="center"/>
              <w:rPr>
                <w:rFonts w:ascii="Century" w:hAnsi="Century"/>
                <w:sz w:val="20"/>
              </w:rPr>
            </w:pPr>
            <w:r w:rsidRPr="007E6FFF">
              <w:rPr>
                <w:rFonts w:ascii="Century" w:hAnsi="Century"/>
                <w:sz w:val="20"/>
              </w:rPr>
              <w:t>地区</w:t>
            </w:r>
          </w:p>
        </w:tc>
        <w:tc>
          <w:tcPr>
            <w:tcW w:w="2409" w:type="dxa"/>
            <w:shd w:val="clear" w:color="auto" w:fill="auto"/>
            <w:vAlign w:val="center"/>
          </w:tcPr>
          <w:p w:rsidR="00C23F8C" w:rsidRPr="007E6FFF" w:rsidRDefault="00C23F8C" w:rsidP="00FB1FEF">
            <w:pPr>
              <w:spacing w:line="360" w:lineRule="exact"/>
              <w:jc w:val="center"/>
              <w:rPr>
                <w:rFonts w:ascii="Century" w:hAnsi="Century"/>
                <w:sz w:val="20"/>
              </w:rPr>
            </w:pPr>
            <w:r w:rsidRPr="007E6FFF">
              <w:rPr>
                <w:rFonts w:ascii="Century" w:hAnsi="Century"/>
                <w:sz w:val="20"/>
              </w:rPr>
              <w:t>開催市町村・団体</w:t>
            </w:r>
          </w:p>
        </w:tc>
        <w:tc>
          <w:tcPr>
            <w:tcW w:w="1932" w:type="dxa"/>
            <w:shd w:val="clear" w:color="auto" w:fill="auto"/>
            <w:vAlign w:val="center"/>
          </w:tcPr>
          <w:p w:rsidR="00C23F8C" w:rsidRPr="007E6FFF" w:rsidRDefault="00C23F8C" w:rsidP="00FB1FEF">
            <w:pPr>
              <w:spacing w:line="360" w:lineRule="exact"/>
              <w:jc w:val="center"/>
              <w:rPr>
                <w:rFonts w:ascii="Century" w:hAnsi="Century"/>
                <w:sz w:val="20"/>
              </w:rPr>
            </w:pPr>
            <w:r w:rsidRPr="007E6FFF">
              <w:rPr>
                <w:rFonts w:ascii="Century" w:hAnsi="Century"/>
                <w:sz w:val="20"/>
              </w:rPr>
              <w:t>推定来場者数</w:t>
            </w:r>
          </w:p>
        </w:tc>
      </w:tr>
      <w:tr w:rsidR="00C23F8C" w:rsidRPr="000607EB" w:rsidTr="00FB1FEF">
        <w:trPr>
          <w:trHeight w:val="497"/>
        </w:trPr>
        <w:tc>
          <w:tcPr>
            <w:tcW w:w="2802" w:type="dxa"/>
            <w:shd w:val="clear" w:color="auto" w:fill="auto"/>
            <w:vAlign w:val="center"/>
          </w:tcPr>
          <w:p w:rsidR="00C23F8C" w:rsidRPr="007E6FFF" w:rsidRDefault="00C23F8C" w:rsidP="00FB1FEF">
            <w:pPr>
              <w:spacing w:line="360" w:lineRule="exact"/>
              <w:jc w:val="center"/>
              <w:rPr>
                <w:rFonts w:ascii="Century" w:hAnsi="Century"/>
                <w:sz w:val="20"/>
              </w:rPr>
            </w:pPr>
            <w:r>
              <w:rPr>
                <w:rFonts w:ascii="Century" w:hAnsi="Century" w:hint="eastAsia"/>
                <w:sz w:val="20"/>
              </w:rPr>
              <w:t>三島・豊能</w:t>
            </w:r>
          </w:p>
        </w:tc>
        <w:tc>
          <w:tcPr>
            <w:tcW w:w="2409" w:type="dxa"/>
            <w:shd w:val="clear" w:color="auto" w:fill="auto"/>
            <w:vAlign w:val="center"/>
          </w:tcPr>
          <w:p w:rsidR="00C23F8C" w:rsidRPr="007E6FFF" w:rsidRDefault="00C23F8C" w:rsidP="00FB1FEF">
            <w:pPr>
              <w:spacing w:line="360" w:lineRule="exact"/>
              <w:jc w:val="center"/>
              <w:rPr>
                <w:rFonts w:ascii="Century" w:hAnsi="Century"/>
                <w:sz w:val="20"/>
              </w:rPr>
            </w:pPr>
            <w:r w:rsidRPr="007E6FFF">
              <w:rPr>
                <w:rFonts w:ascii="Century" w:hAnsi="Century"/>
                <w:sz w:val="20"/>
              </w:rPr>
              <w:t>１０市町</w:t>
            </w:r>
          </w:p>
        </w:tc>
        <w:tc>
          <w:tcPr>
            <w:tcW w:w="1932" w:type="dxa"/>
            <w:shd w:val="clear" w:color="auto" w:fill="auto"/>
            <w:vAlign w:val="center"/>
          </w:tcPr>
          <w:p w:rsidR="00C23F8C" w:rsidRPr="007E6FFF" w:rsidRDefault="00C23F8C" w:rsidP="00FB1FEF">
            <w:pPr>
              <w:spacing w:line="360" w:lineRule="exact"/>
              <w:jc w:val="center"/>
              <w:rPr>
                <w:rFonts w:ascii="Century" w:hAnsi="Century"/>
                <w:sz w:val="20"/>
              </w:rPr>
            </w:pPr>
            <w:r w:rsidRPr="007E6FFF">
              <w:rPr>
                <w:rFonts w:ascii="Century" w:hAnsi="Century"/>
                <w:sz w:val="20"/>
              </w:rPr>
              <w:t>１４～１５万人</w:t>
            </w:r>
          </w:p>
        </w:tc>
      </w:tr>
      <w:tr w:rsidR="00C23F8C" w:rsidRPr="000607EB" w:rsidTr="00FB1FEF">
        <w:trPr>
          <w:trHeight w:val="497"/>
        </w:trPr>
        <w:tc>
          <w:tcPr>
            <w:tcW w:w="2802" w:type="dxa"/>
            <w:shd w:val="clear" w:color="auto" w:fill="auto"/>
            <w:vAlign w:val="center"/>
          </w:tcPr>
          <w:p w:rsidR="00C23F8C" w:rsidRPr="007E6FFF" w:rsidRDefault="00C23F8C" w:rsidP="00FB1FEF">
            <w:pPr>
              <w:spacing w:line="360" w:lineRule="exact"/>
              <w:jc w:val="center"/>
              <w:rPr>
                <w:rFonts w:ascii="Century" w:hAnsi="Century"/>
                <w:sz w:val="20"/>
              </w:rPr>
            </w:pPr>
            <w:r>
              <w:rPr>
                <w:rFonts w:ascii="Century" w:hAnsi="Century" w:hint="eastAsia"/>
                <w:sz w:val="20"/>
              </w:rPr>
              <w:t>大阪市・北河内・中河内</w:t>
            </w:r>
          </w:p>
        </w:tc>
        <w:tc>
          <w:tcPr>
            <w:tcW w:w="2409" w:type="dxa"/>
            <w:shd w:val="clear" w:color="auto" w:fill="auto"/>
            <w:vAlign w:val="center"/>
          </w:tcPr>
          <w:p w:rsidR="00C23F8C" w:rsidRPr="007E6FFF" w:rsidRDefault="00C23F8C" w:rsidP="00FB1FEF">
            <w:pPr>
              <w:spacing w:line="360" w:lineRule="exact"/>
              <w:jc w:val="center"/>
              <w:rPr>
                <w:rFonts w:ascii="Century" w:hAnsi="Century"/>
                <w:sz w:val="20"/>
              </w:rPr>
            </w:pPr>
            <w:r w:rsidRPr="007E6FFF">
              <w:rPr>
                <w:rFonts w:ascii="Century" w:hAnsi="Century"/>
                <w:sz w:val="20"/>
              </w:rPr>
              <w:t>５市・ＪＡ等</w:t>
            </w:r>
          </w:p>
        </w:tc>
        <w:tc>
          <w:tcPr>
            <w:tcW w:w="1932" w:type="dxa"/>
            <w:shd w:val="clear" w:color="auto" w:fill="auto"/>
            <w:vAlign w:val="center"/>
          </w:tcPr>
          <w:p w:rsidR="00C23F8C" w:rsidRPr="00F86435" w:rsidRDefault="00C23F8C" w:rsidP="00FB1FEF">
            <w:pPr>
              <w:spacing w:line="360" w:lineRule="exact"/>
              <w:jc w:val="center"/>
              <w:rPr>
                <w:rFonts w:cs="Meiryo UI"/>
                <w:sz w:val="20"/>
              </w:rPr>
            </w:pPr>
            <w:r w:rsidRPr="00F86435">
              <w:rPr>
                <w:rFonts w:cs="Meiryo UI"/>
                <w:sz w:val="20"/>
              </w:rPr>
              <w:t>7</w:t>
            </w:r>
            <w:r w:rsidRPr="00F86435">
              <w:rPr>
                <w:rFonts w:cs="Meiryo UI" w:hint="eastAsia"/>
                <w:sz w:val="20"/>
              </w:rPr>
              <w:t>万</w:t>
            </w:r>
            <w:r w:rsidRPr="00F86435">
              <w:rPr>
                <w:rFonts w:cs="Meiryo UI"/>
                <w:sz w:val="20"/>
              </w:rPr>
              <w:t>5</w:t>
            </w:r>
            <w:r w:rsidRPr="00F86435">
              <w:rPr>
                <w:rFonts w:cs="Meiryo UI" w:hint="eastAsia"/>
                <w:sz w:val="20"/>
              </w:rPr>
              <w:t>千人</w:t>
            </w:r>
          </w:p>
        </w:tc>
      </w:tr>
      <w:tr w:rsidR="00C23F8C" w:rsidRPr="000607EB" w:rsidTr="00FB1FEF">
        <w:trPr>
          <w:trHeight w:val="497"/>
        </w:trPr>
        <w:tc>
          <w:tcPr>
            <w:tcW w:w="2802" w:type="dxa"/>
            <w:shd w:val="clear" w:color="auto" w:fill="auto"/>
            <w:vAlign w:val="center"/>
          </w:tcPr>
          <w:p w:rsidR="00C23F8C" w:rsidRPr="007E6FFF" w:rsidRDefault="00C23F8C" w:rsidP="00FB1FEF">
            <w:pPr>
              <w:spacing w:line="360" w:lineRule="exact"/>
              <w:jc w:val="center"/>
              <w:rPr>
                <w:rFonts w:ascii="Century" w:hAnsi="Century"/>
                <w:sz w:val="20"/>
              </w:rPr>
            </w:pPr>
            <w:r w:rsidRPr="007E6FFF">
              <w:rPr>
                <w:rFonts w:ascii="Century" w:hAnsi="Century"/>
                <w:sz w:val="20"/>
              </w:rPr>
              <w:t>南河内</w:t>
            </w:r>
          </w:p>
        </w:tc>
        <w:tc>
          <w:tcPr>
            <w:tcW w:w="2409" w:type="dxa"/>
            <w:shd w:val="clear" w:color="auto" w:fill="auto"/>
            <w:vAlign w:val="center"/>
          </w:tcPr>
          <w:p w:rsidR="00C23F8C" w:rsidRPr="007E6FFF" w:rsidRDefault="00C23F8C" w:rsidP="00FB1FEF">
            <w:pPr>
              <w:spacing w:line="360" w:lineRule="exact"/>
              <w:jc w:val="center"/>
              <w:rPr>
                <w:rFonts w:ascii="Century" w:hAnsi="Century"/>
                <w:sz w:val="20"/>
              </w:rPr>
            </w:pPr>
            <w:r w:rsidRPr="007E6FFF">
              <w:rPr>
                <w:rFonts w:ascii="Century" w:hAnsi="Century"/>
                <w:sz w:val="20"/>
              </w:rPr>
              <w:t>9</w:t>
            </w:r>
            <w:r w:rsidRPr="007E6FFF">
              <w:rPr>
                <w:rFonts w:ascii="Century" w:hAnsi="Century"/>
                <w:sz w:val="20"/>
              </w:rPr>
              <w:t>市町村・ＪＡ</w:t>
            </w:r>
          </w:p>
        </w:tc>
        <w:tc>
          <w:tcPr>
            <w:tcW w:w="1932" w:type="dxa"/>
            <w:shd w:val="clear" w:color="auto" w:fill="auto"/>
            <w:vAlign w:val="center"/>
          </w:tcPr>
          <w:p w:rsidR="00C23F8C" w:rsidRPr="007E6FFF" w:rsidRDefault="00C23F8C" w:rsidP="00FB1FEF">
            <w:pPr>
              <w:spacing w:line="360" w:lineRule="exact"/>
              <w:jc w:val="center"/>
              <w:rPr>
                <w:rFonts w:ascii="Century" w:hAnsi="Century"/>
                <w:sz w:val="20"/>
              </w:rPr>
            </w:pPr>
            <w:r>
              <w:rPr>
                <w:rFonts w:ascii="Century" w:hAnsi="Century" w:hint="eastAsia"/>
                <w:sz w:val="20"/>
              </w:rPr>
              <w:t>約１１万人</w:t>
            </w:r>
          </w:p>
        </w:tc>
      </w:tr>
      <w:tr w:rsidR="00C23F8C" w:rsidRPr="000607EB" w:rsidTr="00FB1FEF">
        <w:trPr>
          <w:trHeight w:val="497"/>
        </w:trPr>
        <w:tc>
          <w:tcPr>
            <w:tcW w:w="2802" w:type="dxa"/>
            <w:shd w:val="clear" w:color="auto" w:fill="auto"/>
            <w:vAlign w:val="center"/>
          </w:tcPr>
          <w:p w:rsidR="00C23F8C" w:rsidRPr="007E6FFF" w:rsidRDefault="00C23F8C" w:rsidP="00FB1FEF">
            <w:pPr>
              <w:spacing w:line="360" w:lineRule="exact"/>
              <w:jc w:val="center"/>
              <w:rPr>
                <w:rFonts w:ascii="Century" w:hAnsi="Century"/>
                <w:sz w:val="20"/>
              </w:rPr>
            </w:pPr>
            <w:r w:rsidRPr="007E6FFF">
              <w:rPr>
                <w:rFonts w:ascii="Century" w:hAnsi="Century"/>
                <w:sz w:val="20"/>
              </w:rPr>
              <w:t>泉州</w:t>
            </w:r>
          </w:p>
        </w:tc>
        <w:tc>
          <w:tcPr>
            <w:tcW w:w="2409" w:type="dxa"/>
            <w:shd w:val="clear" w:color="auto" w:fill="auto"/>
            <w:vAlign w:val="center"/>
          </w:tcPr>
          <w:p w:rsidR="00C23F8C" w:rsidRPr="007E6FFF" w:rsidRDefault="00C23F8C" w:rsidP="00FB1FEF">
            <w:pPr>
              <w:spacing w:line="360" w:lineRule="exact"/>
              <w:jc w:val="center"/>
              <w:rPr>
                <w:rFonts w:ascii="Century" w:hAnsi="Century"/>
                <w:sz w:val="20"/>
              </w:rPr>
            </w:pPr>
            <w:r w:rsidRPr="007E6FFF">
              <w:rPr>
                <w:rFonts w:ascii="Century" w:hAnsi="Century"/>
                <w:sz w:val="20"/>
              </w:rPr>
              <w:t>５市町</w:t>
            </w:r>
          </w:p>
        </w:tc>
        <w:tc>
          <w:tcPr>
            <w:tcW w:w="1932" w:type="dxa"/>
            <w:shd w:val="clear" w:color="auto" w:fill="auto"/>
            <w:vAlign w:val="center"/>
          </w:tcPr>
          <w:p w:rsidR="00C23F8C" w:rsidRPr="007E6FFF" w:rsidRDefault="00C23F8C" w:rsidP="00FB1FEF">
            <w:pPr>
              <w:spacing w:line="360" w:lineRule="exact"/>
              <w:jc w:val="center"/>
              <w:rPr>
                <w:rFonts w:ascii="Century" w:hAnsi="Century"/>
                <w:sz w:val="20"/>
              </w:rPr>
            </w:pPr>
            <w:r w:rsidRPr="007E6FFF">
              <w:rPr>
                <w:rFonts w:ascii="Century" w:hAnsi="Century"/>
                <w:sz w:val="20"/>
              </w:rPr>
              <w:t>約１２万人</w:t>
            </w:r>
          </w:p>
        </w:tc>
      </w:tr>
    </w:tbl>
    <w:p w:rsidR="00C23F8C" w:rsidRDefault="00C23F8C" w:rsidP="00C23F8C">
      <w:pPr>
        <w:spacing w:line="360" w:lineRule="exact"/>
        <w:ind w:firstLineChars="200" w:firstLine="320"/>
        <w:rPr>
          <w:sz w:val="16"/>
        </w:rPr>
      </w:pPr>
      <w:r w:rsidRPr="000607EB">
        <w:rPr>
          <w:rFonts w:hint="eastAsia"/>
          <w:sz w:val="16"/>
        </w:rPr>
        <w:t>※産業関係</w:t>
      </w:r>
      <w:r w:rsidRPr="0063752B">
        <w:rPr>
          <w:rFonts w:hint="eastAsia"/>
          <w:sz w:val="16"/>
        </w:rPr>
        <w:t>イベント</w:t>
      </w:r>
      <w:r w:rsidRPr="000607EB">
        <w:rPr>
          <w:rFonts w:hint="eastAsia"/>
          <w:sz w:val="16"/>
        </w:rPr>
        <w:t>及び収穫祭等の農業関係イベント含む</w:t>
      </w:r>
      <w:r>
        <w:rPr>
          <w:rFonts w:hint="eastAsia"/>
          <w:sz w:val="16"/>
        </w:rPr>
        <w:t>（大阪府調べ）</w:t>
      </w:r>
    </w:p>
    <w:p w:rsidR="00C23F8C" w:rsidRPr="00852F61" w:rsidRDefault="00C23F8C" w:rsidP="00C23F8C">
      <w:pPr>
        <w:spacing w:line="360" w:lineRule="exact"/>
        <w:ind w:firstLineChars="200" w:firstLine="320"/>
        <w:rPr>
          <w:sz w:val="16"/>
        </w:rPr>
      </w:pPr>
    </w:p>
    <w:p w:rsidR="00C23F8C" w:rsidRPr="003A56F4" w:rsidRDefault="00C23F8C" w:rsidP="00C23F8C">
      <w:pPr>
        <w:spacing w:line="360" w:lineRule="exact"/>
        <w:rPr>
          <w:b/>
          <w:sz w:val="24"/>
          <w:szCs w:val="24"/>
        </w:rPr>
      </w:pPr>
      <w:r w:rsidRPr="003A56F4">
        <w:rPr>
          <w:rFonts w:hint="eastAsia"/>
          <w:b/>
          <w:sz w:val="24"/>
          <w:szCs w:val="24"/>
        </w:rPr>
        <w:t>②大阪産（もん）</w:t>
      </w:r>
      <w:r w:rsidRPr="003A56F4">
        <w:rPr>
          <w:rFonts w:hint="eastAsia"/>
          <w:sz w:val="24"/>
          <w:szCs w:val="24"/>
          <w:vertAlign w:val="superscript"/>
        </w:rPr>
        <w:t>（＊）</w:t>
      </w:r>
      <w:r w:rsidRPr="003A56F4">
        <w:rPr>
          <w:rFonts w:hint="eastAsia"/>
          <w:b/>
          <w:sz w:val="24"/>
          <w:szCs w:val="24"/>
        </w:rPr>
        <w:t>ロゴマークを用いたプロモーション</w:t>
      </w:r>
    </w:p>
    <w:p w:rsidR="00C23F8C" w:rsidRPr="003A56F4" w:rsidRDefault="00C23F8C" w:rsidP="00C23F8C">
      <w:pPr>
        <w:spacing w:line="360" w:lineRule="exact"/>
        <w:ind w:firstLineChars="100" w:firstLine="240"/>
        <w:rPr>
          <w:sz w:val="24"/>
          <w:szCs w:val="24"/>
        </w:rPr>
      </w:pPr>
      <w:r w:rsidRPr="007335DC">
        <w:rPr>
          <w:rFonts w:hint="eastAsia"/>
          <w:sz w:val="24"/>
          <w:szCs w:val="24"/>
        </w:rPr>
        <w:t>大阪府内で栽培・生産される一次産品とそれらを原材料にした加工食品</w:t>
      </w:r>
      <w:r>
        <w:rPr>
          <w:rFonts w:hint="eastAsia"/>
          <w:sz w:val="24"/>
          <w:szCs w:val="24"/>
        </w:rPr>
        <w:t>等について、「大阪産(もん)」ロゴマークによりPRし、ブランド力向上を図っています。農産物や加工食品等の商品へのロゴマークの貼付・印刷、JA等関係団体と連携した各種イベントや、直売所、主要ターミナルなどでの</w:t>
      </w:r>
      <w:r w:rsidRPr="003A56F4">
        <w:rPr>
          <w:rFonts w:hint="eastAsia"/>
          <w:sz w:val="24"/>
          <w:szCs w:val="24"/>
        </w:rPr>
        <w:t>大阪産</w:t>
      </w:r>
      <w:r>
        <w:rPr>
          <w:rFonts w:hint="eastAsia"/>
          <w:sz w:val="24"/>
          <w:szCs w:val="24"/>
        </w:rPr>
        <w:t>(</w:t>
      </w:r>
      <w:r w:rsidRPr="003A56F4">
        <w:rPr>
          <w:rFonts w:hint="eastAsia"/>
          <w:sz w:val="24"/>
          <w:szCs w:val="24"/>
        </w:rPr>
        <w:t>もん</w:t>
      </w:r>
      <w:r>
        <w:rPr>
          <w:rFonts w:hint="eastAsia"/>
          <w:sz w:val="24"/>
          <w:szCs w:val="24"/>
        </w:rPr>
        <w:t>)ロゴマークを使ったプ</w:t>
      </w:r>
      <w:r w:rsidRPr="003A56F4">
        <w:rPr>
          <w:rFonts w:hint="eastAsia"/>
          <w:sz w:val="24"/>
          <w:szCs w:val="24"/>
        </w:rPr>
        <w:t>ロモーション</w:t>
      </w:r>
      <w:r>
        <w:rPr>
          <w:rFonts w:hint="eastAsia"/>
          <w:sz w:val="24"/>
          <w:szCs w:val="24"/>
        </w:rPr>
        <w:t>、HPやSNSを活用した情報発信等により</w:t>
      </w:r>
      <w:r w:rsidRPr="003A56F4">
        <w:rPr>
          <w:rFonts w:hint="eastAsia"/>
          <w:sz w:val="24"/>
          <w:szCs w:val="24"/>
        </w:rPr>
        <w:t>、大阪</w:t>
      </w:r>
      <w:r>
        <w:rPr>
          <w:rFonts w:hint="eastAsia"/>
          <w:sz w:val="24"/>
          <w:szCs w:val="24"/>
        </w:rPr>
        <w:t>産(もん)</w:t>
      </w:r>
      <w:r w:rsidRPr="003A56F4">
        <w:rPr>
          <w:rFonts w:hint="eastAsia"/>
          <w:sz w:val="24"/>
          <w:szCs w:val="24"/>
        </w:rPr>
        <w:t>農産物</w:t>
      </w:r>
      <w:r>
        <w:rPr>
          <w:rFonts w:hint="eastAsia"/>
          <w:sz w:val="24"/>
          <w:szCs w:val="24"/>
        </w:rPr>
        <w:t>の率先購入の機会を拡大するとともに</w:t>
      </w:r>
      <w:r w:rsidRPr="003A56F4">
        <w:rPr>
          <w:rFonts w:hint="eastAsia"/>
          <w:sz w:val="24"/>
          <w:szCs w:val="24"/>
        </w:rPr>
        <w:t>、都市住民の農業への理解を醸成しています。</w:t>
      </w:r>
    </w:p>
    <w:p w:rsidR="00C23F8C" w:rsidRPr="003A56F4" w:rsidRDefault="00C23F8C" w:rsidP="00C23F8C">
      <w:pPr>
        <w:spacing w:line="360" w:lineRule="exact"/>
        <w:ind w:firstLineChars="100" w:firstLine="240"/>
        <w:rPr>
          <w:sz w:val="24"/>
          <w:szCs w:val="24"/>
        </w:rPr>
      </w:pPr>
      <w:r w:rsidRPr="003A56F4">
        <w:rPr>
          <w:b/>
          <w:noProof/>
          <w:sz w:val="24"/>
          <w:szCs w:val="24"/>
        </w:rPr>
        <mc:AlternateContent>
          <mc:Choice Requires="wps">
            <w:drawing>
              <wp:anchor distT="0" distB="0" distL="114300" distR="114300" simplePos="0" relativeHeight="251669504" behindDoc="0" locked="0" layoutInCell="1" allowOverlap="1" wp14:anchorId="1EDA5C67" wp14:editId="3A17A6DF">
                <wp:simplePos x="0" y="0"/>
                <wp:positionH relativeFrom="column">
                  <wp:posOffset>3506470</wp:posOffset>
                </wp:positionH>
                <wp:positionV relativeFrom="paragraph">
                  <wp:posOffset>1428750</wp:posOffset>
                </wp:positionV>
                <wp:extent cx="2254885" cy="356235"/>
                <wp:effectExtent l="0" t="0" r="12065" b="5715"/>
                <wp:wrapNone/>
                <wp:docPr id="229" name="テキスト ボックス 2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88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B1FEF" w:rsidRPr="00A41A1B" w:rsidRDefault="00FB1FEF" w:rsidP="00C23F8C">
                            <w:pPr>
                              <w:jc w:val="center"/>
                              <w:rPr>
                                <w:sz w:val="16"/>
                                <w:szCs w:val="16"/>
                              </w:rPr>
                            </w:pPr>
                            <w:r w:rsidRPr="00B61A68">
                              <w:rPr>
                                <w:rFonts w:hint="eastAsia"/>
                                <w:b/>
                                <w:sz w:val="16"/>
                                <w:szCs w:val="16"/>
                              </w:rPr>
                              <w:t>［</w:t>
                            </w:r>
                            <w:r>
                              <w:rPr>
                                <w:rFonts w:hint="eastAsia"/>
                                <w:sz w:val="16"/>
                                <w:szCs w:val="16"/>
                              </w:rPr>
                              <w:t>大阪産（もん）大集合</w:t>
                            </w:r>
                            <w:r w:rsidRPr="00A41A1B">
                              <w:rPr>
                                <w:rFonts w:hint="eastAsia"/>
                                <w:sz w:val="16"/>
                                <w:szCs w:val="16"/>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106" o:spid="_x0000_s1026" type="#_x0000_t202" style="position:absolute;left:0;text-align:left;margin-left:276.1pt;margin-top:112.5pt;width:177.55pt;height:28.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" filled="f" stroked="f" strokeweight=".5pt">
                <v:textbox inset="0,0,0,0">
                  <w:txbxContent>
                    <w:p w:rsidR="00FB1FEF" w:rsidRPr="00A41A1B" w:rsidRDefault="00FB1FEF" w:rsidP="00C23F8C">
                      <w:pPr>
                        <w:jc w:val="center"/>
                        <w:rPr>
                          <w:sz w:val="16"/>
                          <w:szCs w:val="16"/>
                        </w:rPr>
                      </w:pPr>
                      <w:r w:rsidRPr="00B61A68">
                        <w:rPr>
                          <w:rFonts w:hint="eastAsia"/>
                          <w:b/>
                          <w:sz w:val="16"/>
                          <w:szCs w:val="16"/>
                        </w:rPr>
                        <w:t>［</w:t>
                      </w:r>
                      <w:r>
                        <w:rPr>
                          <w:rFonts w:hint="eastAsia"/>
                          <w:sz w:val="16"/>
                          <w:szCs w:val="16"/>
                        </w:rPr>
                        <w:t>大阪産（もん）大集合</w:t>
                      </w:r>
                      <w:r w:rsidRPr="00A41A1B">
                        <w:rPr>
                          <w:rFonts w:hint="eastAsia"/>
                          <w:sz w:val="16"/>
                          <w:szCs w:val="16"/>
                        </w:rPr>
                        <w:t>］</w:t>
                      </w:r>
                    </w:p>
                  </w:txbxContent>
                </v:textbox>
              </v:shape>
            </w:pict>
          </mc:Fallback>
        </mc:AlternateContent>
      </w:r>
      <w:r w:rsidRPr="003A56F4">
        <w:rPr>
          <w:rFonts w:hint="eastAsia"/>
          <w:sz w:val="24"/>
          <w:szCs w:val="24"/>
        </w:rPr>
        <w:t>その結果、大阪産（もん）を率先して購入したい府民の割合は</w:t>
      </w:r>
      <w:r>
        <w:rPr>
          <w:rFonts w:hint="eastAsia"/>
          <w:sz w:val="24"/>
          <w:szCs w:val="24"/>
        </w:rPr>
        <w:t>、</w:t>
      </w:r>
      <w:r w:rsidRPr="003A56F4">
        <w:rPr>
          <w:rFonts w:hint="eastAsia"/>
          <w:sz w:val="24"/>
          <w:szCs w:val="24"/>
        </w:rPr>
        <w:t>概ね５０％前後の範囲で推移しており、</w:t>
      </w:r>
      <w:r>
        <w:rPr>
          <w:rFonts w:hint="eastAsia"/>
          <w:sz w:val="24"/>
          <w:szCs w:val="24"/>
        </w:rPr>
        <w:t>府民の</w:t>
      </w:r>
      <w:r w:rsidRPr="003A56F4">
        <w:rPr>
          <w:rFonts w:hint="eastAsia"/>
          <w:sz w:val="24"/>
          <w:szCs w:val="24"/>
        </w:rPr>
        <w:t>ニーズが高いことを示しています。</w:t>
      </w:r>
    </w:p>
    <w:p w:rsidR="00255DF0" w:rsidRDefault="00255DF0" w:rsidP="00255DF0">
      <w:pPr>
        <w:spacing w:line="240" w:lineRule="exact"/>
      </w:pPr>
    </w:p>
    <w:p w:rsidR="00255DF0" w:rsidRPr="00B24B33" w:rsidRDefault="00255DF0" w:rsidP="00255DF0">
      <w:pPr>
        <w:spacing w:line="240" w:lineRule="exact"/>
      </w:pPr>
      <w:r w:rsidRPr="00255DF0">
        <w:rPr>
          <w:rFonts w:hint="eastAsia"/>
          <w:sz w:val="24"/>
          <w:szCs w:val="24"/>
        </w:rPr>
        <w:t>大阪産（もん）</w:t>
      </w:r>
      <w:r>
        <w:rPr>
          <w:rFonts w:hint="eastAsia"/>
          <w:sz w:val="24"/>
          <w:szCs w:val="24"/>
        </w:rPr>
        <w:t>を率先して購入したいと思う府民の割合の推移</w:t>
      </w:r>
      <w:r>
        <w:rPr>
          <w:rFonts w:hint="eastAsia"/>
        </w:rPr>
        <w:t>（将来ビジョン・大阪に関する調査）</w:t>
      </w:r>
    </w:p>
    <w:p w:rsidR="004E73C5" w:rsidRPr="00255DF0" w:rsidRDefault="004E73C5" w:rsidP="00FE564B">
      <w:pPr>
        <w:spacing w:line="360" w:lineRule="exact"/>
        <w:rPr>
          <w:sz w:val="24"/>
          <w:szCs w:val="24"/>
        </w:rPr>
      </w:pPr>
      <w:r>
        <w:rPr>
          <w:rFonts w:hint="eastAsia"/>
          <w:sz w:val="24"/>
          <w:szCs w:val="24"/>
        </w:rPr>
        <w:t>H</w:t>
      </w:r>
      <w:r w:rsidR="00255DF0" w:rsidRPr="00255DF0">
        <w:rPr>
          <w:rFonts w:hint="eastAsia"/>
          <w:sz w:val="24"/>
          <w:szCs w:val="24"/>
        </w:rPr>
        <w:t>23年3月</w:t>
      </w:r>
      <w:r w:rsidR="00255DF0">
        <w:rPr>
          <w:rFonts w:hint="eastAsia"/>
          <w:sz w:val="24"/>
          <w:szCs w:val="24"/>
        </w:rPr>
        <w:t xml:space="preserve">　42.6％、</w:t>
      </w:r>
      <w:r>
        <w:rPr>
          <w:rFonts w:hint="eastAsia"/>
          <w:sz w:val="24"/>
          <w:szCs w:val="24"/>
        </w:rPr>
        <w:t>H24年3月　54.1％、H25年3月　53.6％、H26年3月　50.1％、H27年3月48.6％、H28年3月48.4％、H29年3月48.1％</w:t>
      </w:r>
    </w:p>
    <w:p w:rsidR="00FE564B" w:rsidRPr="001C6043" w:rsidRDefault="00FE564B" w:rsidP="00FE564B">
      <w:pPr>
        <w:spacing w:line="360" w:lineRule="exact"/>
        <w:rPr>
          <w:b/>
          <w:sz w:val="24"/>
          <w:szCs w:val="24"/>
        </w:rPr>
      </w:pPr>
    </w:p>
    <w:p w:rsidR="00FE564B" w:rsidRPr="00172E28" w:rsidRDefault="00FE564B" w:rsidP="00FE564B">
      <w:pPr>
        <w:spacing w:line="360" w:lineRule="exact"/>
      </w:pPr>
    </w:p>
    <w:p w:rsidR="00FE564B" w:rsidRDefault="00FE564B" w:rsidP="00FE564B">
      <w:pPr>
        <w:widowControl/>
        <w:spacing w:line="360" w:lineRule="exact"/>
        <w:jc w:val="left"/>
        <w:rPr>
          <w:sz w:val="24"/>
          <w:szCs w:val="24"/>
        </w:rPr>
      </w:pPr>
    </w:p>
    <w:p w:rsidR="00F86435" w:rsidRDefault="00F86435">
      <w:pPr>
        <w:widowControl/>
        <w:jc w:val="left"/>
        <w:rPr>
          <w:sz w:val="24"/>
          <w:szCs w:val="24"/>
        </w:rPr>
      </w:pPr>
      <w:r>
        <w:rPr>
          <w:sz w:val="24"/>
          <w:szCs w:val="24"/>
        </w:rPr>
        <w:br w:type="page"/>
      </w:r>
    </w:p>
    <w:p w:rsidR="00FE564B" w:rsidRDefault="00FE564B" w:rsidP="00FE564B">
      <w:pPr>
        <w:rPr>
          <w:rFonts w:cs="Meiryo UI"/>
          <w:b/>
          <w:sz w:val="36"/>
          <w:szCs w:val="36"/>
        </w:rPr>
      </w:pPr>
      <w:r w:rsidRPr="002975BC">
        <w:rPr>
          <w:rFonts w:cs="Meiryo UI" w:hint="eastAsia"/>
          <w:b/>
          <w:sz w:val="36"/>
          <w:szCs w:val="36"/>
        </w:rPr>
        <w:lastRenderedPageBreak/>
        <w:t>Ⅲ　現状と課題</w:t>
      </w:r>
    </w:p>
    <w:p w:rsidR="00FE564B" w:rsidRDefault="00FE564B" w:rsidP="00FE564B">
      <w:pPr>
        <w:rPr>
          <w:rFonts w:cs="Meiryo UI"/>
          <w:b/>
          <w:sz w:val="28"/>
          <w:szCs w:val="28"/>
        </w:rPr>
      </w:pPr>
      <w:r w:rsidRPr="002975BC">
        <w:rPr>
          <w:rFonts w:cs="Meiryo UI" w:hint="eastAsia"/>
          <w:b/>
          <w:sz w:val="28"/>
          <w:szCs w:val="28"/>
        </w:rPr>
        <w:t>１．</w:t>
      </w:r>
      <w:r w:rsidRPr="00302ED8">
        <w:rPr>
          <w:rFonts w:cs="Meiryo UI" w:hint="eastAsia"/>
          <w:b/>
          <w:sz w:val="28"/>
          <w:szCs w:val="28"/>
        </w:rPr>
        <w:t>おおさか農政アクションプラン（</w:t>
      </w:r>
      <w:r w:rsidRPr="00302ED8">
        <w:rPr>
          <w:rFonts w:cs="Meiryo UI"/>
          <w:b/>
          <w:sz w:val="28"/>
          <w:szCs w:val="28"/>
        </w:rPr>
        <w:t>H24</w:t>
      </w:r>
      <w:r w:rsidRPr="00302ED8">
        <w:rPr>
          <w:rFonts w:cs="Meiryo UI" w:hint="eastAsia"/>
          <w:b/>
          <w:sz w:val="28"/>
          <w:szCs w:val="28"/>
        </w:rPr>
        <w:t>～</w:t>
      </w:r>
      <w:r w:rsidRPr="00302ED8">
        <w:rPr>
          <w:rFonts w:cs="Meiryo UI"/>
          <w:b/>
          <w:sz w:val="28"/>
          <w:szCs w:val="28"/>
        </w:rPr>
        <w:t>H28</w:t>
      </w:r>
      <w:r w:rsidRPr="00302ED8">
        <w:rPr>
          <w:rFonts w:cs="Meiryo UI" w:hint="eastAsia"/>
          <w:b/>
          <w:sz w:val="28"/>
          <w:szCs w:val="28"/>
        </w:rPr>
        <w:t>）の取組</w:t>
      </w:r>
      <w:r>
        <w:rPr>
          <w:rFonts w:cs="Meiryo UI" w:hint="eastAsia"/>
          <w:b/>
          <w:sz w:val="28"/>
          <w:szCs w:val="28"/>
        </w:rPr>
        <w:t>み</w:t>
      </w:r>
      <w:r w:rsidRPr="00302ED8">
        <w:rPr>
          <w:rFonts w:cs="Meiryo UI" w:hint="eastAsia"/>
          <w:b/>
          <w:sz w:val="28"/>
          <w:szCs w:val="28"/>
        </w:rPr>
        <w:t>と成果</w:t>
      </w:r>
    </w:p>
    <w:p w:rsidR="00FE564B" w:rsidRPr="00302ED8" w:rsidRDefault="00FE564B" w:rsidP="00224690">
      <w:pPr>
        <w:spacing w:line="360" w:lineRule="exact"/>
        <w:ind w:firstLineChars="100" w:firstLine="240"/>
        <w:rPr>
          <w:rFonts w:cs="Meiryo UI"/>
          <w:bCs/>
          <w:kern w:val="0"/>
          <w:sz w:val="24"/>
          <w:szCs w:val="24"/>
        </w:rPr>
      </w:pPr>
      <w:r w:rsidRPr="00302ED8">
        <w:rPr>
          <w:rFonts w:cs="Meiryo UI" w:hint="eastAsia"/>
          <w:bCs/>
          <w:kern w:val="0"/>
          <w:sz w:val="24"/>
          <w:szCs w:val="24"/>
        </w:rPr>
        <w:t>平成</w:t>
      </w:r>
      <w:r w:rsidRPr="00302ED8">
        <w:rPr>
          <w:rFonts w:cs="Meiryo UI"/>
          <w:bCs/>
          <w:kern w:val="0"/>
          <w:sz w:val="24"/>
          <w:szCs w:val="24"/>
        </w:rPr>
        <w:t>24</w:t>
      </w:r>
      <w:r w:rsidRPr="00302ED8">
        <w:rPr>
          <w:rFonts w:cs="Meiryo UI" w:hint="eastAsia"/>
          <w:bCs/>
          <w:kern w:val="0"/>
          <w:sz w:val="24"/>
          <w:szCs w:val="24"/>
        </w:rPr>
        <w:t>年３月に策定された「おおさか農政アクションプラン」</w:t>
      </w:r>
      <w:r>
        <w:rPr>
          <w:rFonts w:cs="Meiryo UI" w:hint="eastAsia"/>
          <w:bCs/>
          <w:kern w:val="0"/>
          <w:sz w:val="24"/>
          <w:szCs w:val="24"/>
        </w:rPr>
        <w:t>の</w:t>
      </w:r>
      <w:r w:rsidRPr="00302ED8">
        <w:rPr>
          <w:rFonts w:cs="Meiryo UI" w:hint="eastAsia"/>
          <w:bCs/>
          <w:kern w:val="0"/>
          <w:sz w:val="24"/>
          <w:szCs w:val="24"/>
        </w:rPr>
        <w:t>３つの柱である『ひと』『もの』『空間』</w:t>
      </w:r>
      <w:r>
        <w:rPr>
          <w:rFonts w:cs="Meiryo UI" w:hint="eastAsia"/>
          <w:bCs/>
          <w:kern w:val="0"/>
          <w:sz w:val="24"/>
          <w:szCs w:val="24"/>
        </w:rPr>
        <w:t>での</w:t>
      </w:r>
      <w:r w:rsidRPr="00302ED8">
        <w:rPr>
          <w:rFonts w:cs="Meiryo UI" w:hint="eastAsia"/>
          <w:bCs/>
          <w:kern w:val="0"/>
          <w:sz w:val="24"/>
          <w:szCs w:val="24"/>
        </w:rPr>
        <w:t>取組</w:t>
      </w:r>
      <w:r>
        <w:rPr>
          <w:rFonts w:cs="Meiryo UI" w:hint="eastAsia"/>
          <w:bCs/>
          <w:kern w:val="0"/>
          <w:sz w:val="24"/>
          <w:szCs w:val="24"/>
        </w:rPr>
        <w:t>み</w:t>
      </w:r>
      <w:r w:rsidR="00DB6D83">
        <w:rPr>
          <w:rFonts w:cs="Meiryo UI" w:hint="eastAsia"/>
          <w:bCs/>
          <w:kern w:val="0"/>
          <w:sz w:val="24"/>
          <w:szCs w:val="24"/>
        </w:rPr>
        <w:t>とその成果は</w:t>
      </w:r>
      <w:r w:rsidRPr="00302ED8">
        <w:rPr>
          <w:rFonts w:cs="Meiryo UI" w:hint="eastAsia"/>
          <w:bCs/>
          <w:kern w:val="0"/>
          <w:sz w:val="24"/>
          <w:szCs w:val="24"/>
        </w:rPr>
        <w:t>以下のとおりとなります。</w:t>
      </w:r>
    </w:p>
    <w:p w:rsidR="00FE564B" w:rsidRPr="006036C5" w:rsidRDefault="00FE564B" w:rsidP="00FE564B">
      <w:pPr>
        <w:rPr>
          <w:rFonts w:cs="Meiryo UI"/>
          <w:b/>
          <w:sz w:val="28"/>
          <w:szCs w:val="28"/>
        </w:rPr>
      </w:pPr>
      <w:r w:rsidRPr="006036C5">
        <w:rPr>
          <w:rFonts w:cs="Meiryo UI" w:hint="eastAsia"/>
          <w:b/>
          <w:bCs/>
          <w:color w:val="000000"/>
          <w:kern w:val="0"/>
          <w:sz w:val="24"/>
          <w:szCs w:val="24"/>
        </w:rPr>
        <w:t>（１）</w:t>
      </w:r>
      <w:r>
        <w:rPr>
          <w:rFonts w:cs="Meiryo UI" w:hint="eastAsia"/>
          <w:b/>
          <w:bCs/>
          <w:color w:val="000000"/>
          <w:kern w:val="0"/>
          <w:sz w:val="24"/>
          <w:szCs w:val="24"/>
        </w:rPr>
        <w:t>多様な担い手の育成・確保　『</w:t>
      </w:r>
      <w:r w:rsidRPr="006036C5">
        <w:rPr>
          <w:rFonts w:cs="Meiryo UI" w:hint="eastAsia"/>
          <w:b/>
          <w:bCs/>
          <w:color w:val="000000"/>
          <w:kern w:val="0"/>
          <w:sz w:val="24"/>
          <w:szCs w:val="24"/>
        </w:rPr>
        <w:t>ひと</w:t>
      </w:r>
      <w:r>
        <w:rPr>
          <w:rFonts w:cs="Meiryo UI" w:hint="eastAsia"/>
          <w:b/>
          <w:bCs/>
          <w:color w:val="000000"/>
          <w:kern w:val="0"/>
          <w:sz w:val="24"/>
          <w:szCs w:val="24"/>
        </w:rPr>
        <w:t>』</w:t>
      </w:r>
    </w:p>
    <w:p w:rsidR="00FE564B" w:rsidRPr="002975BC" w:rsidRDefault="00FE564B" w:rsidP="00224690">
      <w:pPr>
        <w:spacing w:line="360" w:lineRule="exact"/>
        <w:ind w:firstLineChars="100" w:firstLine="240"/>
        <w:rPr>
          <w:rFonts w:cs="Meiryo UI"/>
          <w:b/>
          <w:sz w:val="28"/>
          <w:szCs w:val="28"/>
        </w:rPr>
      </w:pPr>
      <w:r>
        <w:rPr>
          <w:rFonts w:cs="Meiryo UI" w:hint="eastAsia"/>
          <w:color w:val="000000"/>
          <w:kern w:val="0"/>
          <w:sz w:val="24"/>
          <w:szCs w:val="24"/>
        </w:rPr>
        <w:t>①</w:t>
      </w:r>
      <w:r w:rsidRPr="002975BC">
        <w:rPr>
          <w:rFonts w:cs="Meiryo UI" w:hint="eastAsia"/>
          <w:bCs/>
          <w:color w:val="000000"/>
          <w:kern w:val="0"/>
          <w:sz w:val="24"/>
          <w:szCs w:val="24"/>
        </w:rPr>
        <w:t>主力となる農業者の育成確保</w:t>
      </w:r>
    </w:p>
    <w:p w:rsidR="00FE564B" w:rsidRPr="002975BC" w:rsidRDefault="00FE564B" w:rsidP="00B36987">
      <w:pPr>
        <w:widowControl/>
        <w:spacing w:line="360" w:lineRule="exact"/>
        <w:ind w:firstLineChars="200" w:firstLine="480"/>
        <w:jc w:val="left"/>
        <w:rPr>
          <w:rFonts w:ascii="ＭＳ Ｐゴシック" w:eastAsia="ＭＳ Ｐゴシック" w:hAnsi="ＭＳ Ｐゴシック" w:cs="ＭＳ Ｐゴシック"/>
          <w:kern w:val="0"/>
          <w:sz w:val="24"/>
          <w:szCs w:val="24"/>
        </w:rPr>
      </w:pPr>
      <w:r w:rsidRPr="002975BC">
        <w:rPr>
          <w:rFonts w:cs="Meiryo UI" w:hint="eastAsia"/>
          <w:color w:val="000000"/>
          <w:kern w:val="0"/>
          <w:sz w:val="24"/>
          <w:szCs w:val="24"/>
        </w:rPr>
        <w:t>【目標】販売金額</w:t>
      </w:r>
      <w:r w:rsidRPr="002975BC">
        <w:rPr>
          <w:rFonts w:cs="Meiryo UI"/>
          <w:color w:val="000000"/>
          <w:kern w:val="0"/>
          <w:sz w:val="24"/>
          <w:szCs w:val="24"/>
        </w:rPr>
        <w:t>500</w:t>
      </w:r>
      <w:r w:rsidRPr="002975BC">
        <w:rPr>
          <w:rFonts w:cs="Meiryo UI" w:hint="eastAsia"/>
          <w:color w:val="000000"/>
          <w:kern w:val="0"/>
          <w:sz w:val="24"/>
          <w:szCs w:val="24"/>
        </w:rPr>
        <w:t>万円以上</w:t>
      </w:r>
      <w:r w:rsidR="00DB6D83">
        <w:rPr>
          <w:rFonts w:cs="Meiryo UI" w:hint="eastAsia"/>
          <w:color w:val="000000"/>
          <w:kern w:val="0"/>
          <w:sz w:val="24"/>
          <w:szCs w:val="24"/>
        </w:rPr>
        <w:t>の経営体</w:t>
      </w:r>
      <w:r w:rsidRPr="002975BC">
        <w:rPr>
          <w:rFonts w:cs="Meiryo UI" w:hint="eastAsia"/>
          <w:color w:val="000000"/>
          <w:kern w:val="0"/>
          <w:sz w:val="24"/>
          <w:szCs w:val="24"/>
        </w:rPr>
        <w:t xml:space="preserve">　</w:t>
      </w:r>
      <w:r w:rsidRPr="002975BC">
        <w:rPr>
          <w:rFonts w:cs="Meiryo UI"/>
          <w:color w:val="000000"/>
          <w:kern w:val="0"/>
          <w:sz w:val="24"/>
          <w:szCs w:val="24"/>
        </w:rPr>
        <w:t>850</w:t>
      </w:r>
      <w:r w:rsidRPr="002975BC">
        <w:rPr>
          <w:rFonts w:cs="Meiryo UI" w:hint="eastAsia"/>
          <w:color w:val="000000"/>
          <w:kern w:val="0"/>
          <w:sz w:val="24"/>
          <w:szCs w:val="24"/>
        </w:rPr>
        <w:t>経営体</w:t>
      </w:r>
    </w:p>
    <w:p w:rsidR="00FE564B" w:rsidRPr="00E8226A" w:rsidRDefault="00FE564B" w:rsidP="00224690">
      <w:pPr>
        <w:widowControl/>
        <w:spacing w:line="360" w:lineRule="exact"/>
        <w:ind w:firstLineChars="200" w:firstLine="480"/>
        <w:jc w:val="left"/>
        <w:rPr>
          <w:rFonts w:ascii="ＭＳ Ｐゴシック" w:eastAsia="ＭＳ Ｐゴシック" w:hAnsi="ＭＳ Ｐゴシック" w:cs="ＭＳ Ｐゴシック"/>
          <w:b/>
          <w:kern w:val="0"/>
          <w:sz w:val="24"/>
          <w:szCs w:val="24"/>
        </w:rPr>
      </w:pPr>
      <w:r w:rsidRPr="00E8226A">
        <w:rPr>
          <w:rFonts w:cs="Meiryo UI" w:hint="eastAsia"/>
          <w:b/>
          <w:color w:val="000000"/>
          <w:kern w:val="0"/>
          <w:sz w:val="24"/>
          <w:szCs w:val="24"/>
        </w:rPr>
        <w:t>【</w:t>
      </w:r>
      <w:r w:rsidRPr="00E8226A">
        <w:rPr>
          <w:rFonts w:cs="Meiryo UI" w:hint="eastAsia"/>
          <w:b/>
          <w:bCs/>
          <w:color w:val="000000"/>
          <w:kern w:val="0"/>
          <w:sz w:val="24"/>
          <w:szCs w:val="24"/>
        </w:rPr>
        <w:t>Ｈ</w:t>
      </w:r>
      <w:r w:rsidRPr="00E8226A">
        <w:rPr>
          <w:rFonts w:cs="Meiryo UI"/>
          <w:b/>
          <w:bCs/>
          <w:color w:val="000000"/>
          <w:kern w:val="0"/>
          <w:sz w:val="24"/>
          <w:szCs w:val="24"/>
        </w:rPr>
        <w:t>27</w:t>
      </w:r>
      <w:r w:rsidRPr="00E8226A">
        <w:rPr>
          <w:rFonts w:cs="Meiryo UI" w:hint="eastAsia"/>
          <w:b/>
          <w:bCs/>
          <w:color w:val="000000"/>
          <w:kern w:val="0"/>
          <w:sz w:val="24"/>
          <w:szCs w:val="24"/>
        </w:rPr>
        <w:t xml:space="preserve">年度末実績】　</w:t>
      </w:r>
      <w:r w:rsidRPr="00E8226A">
        <w:rPr>
          <w:rFonts w:cs="Meiryo UI"/>
          <w:b/>
          <w:bCs/>
          <w:color w:val="000000"/>
          <w:kern w:val="0"/>
          <w:sz w:val="24"/>
          <w:szCs w:val="24"/>
        </w:rPr>
        <w:t>747</w:t>
      </w:r>
      <w:r w:rsidRPr="00E8226A">
        <w:rPr>
          <w:rFonts w:cs="Meiryo UI" w:hint="eastAsia"/>
          <w:b/>
          <w:bCs/>
          <w:color w:val="000000"/>
          <w:kern w:val="0"/>
          <w:sz w:val="24"/>
          <w:szCs w:val="24"/>
        </w:rPr>
        <w:t>経営体</w:t>
      </w:r>
    </w:p>
    <w:tbl>
      <w:tblPr>
        <w:tblStyle w:val="1"/>
        <w:tblpPr w:leftFromText="142" w:rightFromText="142" w:vertAnchor="text" w:horzAnchor="page" w:tblpX="2254" w:tblpY="185"/>
        <w:tblW w:w="0" w:type="auto"/>
        <w:tblInd w:w="0" w:type="dxa"/>
        <w:tblLook w:val="04A0" w:firstRow="1" w:lastRow="0" w:firstColumn="1" w:lastColumn="0" w:noHBand="0" w:noVBand="1"/>
      </w:tblPr>
      <w:tblGrid>
        <w:gridCol w:w="2900"/>
        <w:gridCol w:w="1461"/>
        <w:gridCol w:w="1417"/>
      </w:tblGrid>
      <w:tr w:rsidR="001549C0" w:rsidRPr="001549C0" w:rsidTr="001549C0">
        <w:tc>
          <w:tcPr>
            <w:tcW w:w="5778" w:type="dxa"/>
            <w:gridSpan w:val="3"/>
          </w:tcPr>
          <w:p w:rsidR="001549C0" w:rsidRPr="001549C0" w:rsidRDefault="001549C0" w:rsidP="001549C0">
            <w:pPr>
              <w:widowControl/>
              <w:spacing w:line="360" w:lineRule="exact"/>
              <w:jc w:val="left"/>
              <w:rPr>
                <w:rFonts w:ascii="Meiryo UI" w:hAnsi="Meiryo UI" w:cs="Meiryo UI"/>
                <w:color w:val="000000"/>
                <w:kern w:val="0"/>
                <w:sz w:val="18"/>
                <w:szCs w:val="18"/>
              </w:rPr>
            </w:pPr>
            <w:r w:rsidRPr="001549C0">
              <w:rPr>
                <w:rFonts w:ascii="Meiryo UI" w:hAnsi="Meiryo UI" w:cs="Meiryo UI" w:hint="eastAsia"/>
                <w:color w:val="000000"/>
                <w:kern w:val="0"/>
                <w:sz w:val="18"/>
                <w:szCs w:val="18"/>
              </w:rPr>
              <w:t>販売規模別農業者数の推移</w:t>
            </w:r>
            <w:r w:rsidR="00DB6D83">
              <w:rPr>
                <w:rFonts w:ascii="Meiryo UI" w:hAnsi="Meiryo UI" w:cs="Meiryo UI" w:hint="eastAsia"/>
                <w:color w:val="000000"/>
                <w:kern w:val="0"/>
                <w:sz w:val="18"/>
                <w:szCs w:val="18"/>
              </w:rPr>
              <w:t>（農林業センサス）</w:t>
            </w:r>
          </w:p>
        </w:tc>
      </w:tr>
      <w:tr w:rsidR="001549C0" w:rsidRPr="001549C0" w:rsidTr="001549C0">
        <w:tc>
          <w:tcPr>
            <w:tcW w:w="2900" w:type="dxa"/>
          </w:tcPr>
          <w:p w:rsidR="001549C0" w:rsidRPr="001549C0" w:rsidRDefault="001549C0" w:rsidP="001549C0">
            <w:pPr>
              <w:widowControl/>
              <w:spacing w:line="360" w:lineRule="exact"/>
              <w:jc w:val="left"/>
              <w:rPr>
                <w:rFonts w:ascii="Meiryo UI" w:hAnsi="Meiryo UI" w:cs="Meiryo UI"/>
                <w:color w:val="000000"/>
                <w:kern w:val="0"/>
                <w:sz w:val="18"/>
                <w:szCs w:val="18"/>
              </w:rPr>
            </w:pPr>
            <w:r w:rsidRPr="001549C0">
              <w:rPr>
                <w:rFonts w:ascii="Meiryo UI" w:hAnsi="Meiryo UI" w:cs="Meiryo UI" w:hint="eastAsia"/>
                <w:color w:val="000000"/>
                <w:kern w:val="0"/>
                <w:sz w:val="18"/>
                <w:szCs w:val="18"/>
              </w:rPr>
              <w:t>販売金額</w:t>
            </w:r>
          </w:p>
        </w:tc>
        <w:tc>
          <w:tcPr>
            <w:tcW w:w="1461" w:type="dxa"/>
          </w:tcPr>
          <w:p w:rsidR="001549C0" w:rsidRPr="001549C0" w:rsidRDefault="001549C0" w:rsidP="001549C0">
            <w:pPr>
              <w:widowControl/>
              <w:spacing w:line="360" w:lineRule="exact"/>
              <w:jc w:val="left"/>
              <w:rPr>
                <w:rFonts w:ascii="Meiryo UI" w:hAnsi="Meiryo UI" w:cs="Meiryo UI"/>
                <w:color w:val="000000"/>
                <w:kern w:val="0"/>
                <w:sz w:val="18"/>
                <w:szCs w:val="18"/>
              </w:rPr>
            </w:pPr>
            <w:r w:rsidRPr="001549C0">
              <w:rPr>
                <w:rFonts w:ascii="Meiryo UI" w:hAnsi="Meiryo UI" w:cs="Meiryo UI" w:hint="eastAsia"/>
                <w:color w:val="000000"/>
                <w:kern w:val="0"/>
                <w:sz w:val="18"/>
                <w:szCs w:val="18"/>
              </w:rPr>
              <w:t>H22</w:t>
            </w:r>
          </w:p>
        </w:tc>
        <w:tc>
          <w:tcPr>
            <w:tcW w:w="1417" w:type="dxa"/>
          </w:tcPr>
          <w:p w:rsidR="001549C0" w:rsidRPr="001549C0" w:rsidRDefault="001549C0" w:rsidP="001549C0">
            <w:pPr>
              <w:widowControl/>
              <w:spacing w:line="360" w:lineRule="exact"/>
              <w:jc w:val="left"/>
              <w:rPr>
                <w:rFonts w:ascii="Meiryo UI" w:hAnsi="Meiryo UI" w:cs="Meiryo UI"/>
                <w:color w:val="000000"/>
                <w:kern w:val="0"/>
                <w:sz w:val="18"/>
                <w:szCs w:val="18"/>
              </w:rPr>
            </w:pPr>
            <w:r w:rsidRPr="001549C0">
              <w:rPr>
                <w:rFonts w:ascii="Meiryo UI" w:hAnsi="Meiryo UI" w:cs="Meiryo UI" w:hint="eastAsia"/>
                <w:color w:val="000000"/>
                <w:kern w:val="0"/>
                <w:sz w:val="18"/>
                <w:szCs w:val="18"/>
              </w:rPr>
              <w:t>H27</w:t>
            </w:r>
          </w:p>
        </w:tc>
      </w:tr>
      <w:tr w:rsidR="001549C0" w:rsidRPr="001549C0" w:rsidTr="001549C0">
        <w:tc>
          <w:tcPr>
            <w:tcW w:w="2900" w:type="dxa"/>
          </w:tcPr>
          <w:p w:rsidR="001549C0" w:rsidRPr="001549C0" w:rsidRDefault="001549C0" w:rsidP="001549C0">
            <w:pPr>
              <w:widowControl/>
              <w:spacing w:line="360" w:lineRule="exact"/>
              <w:jc w:val="left"/>
              <w:rPr>
                <w:rFonts w:ascii="Meiryo UI" w:hAnsi="Meiryo UI" w:cs="Meiryo UI"/>
                <w:color w:val="000000"/>
                <w:kern w:val="0"/>
                <w:sz w:val="18"/>
                <w:szCs w:val="18"/>
              </w:rPr>
            </w:pPr>
            <w:r w:rsidRPr="001549C0">
              <w:rPr>
                <w:rFonts w:ascii="Meiryo UI" w:hAnsi="Meiryo UI" w:cs="Meiryo UI" w:hint="eastAsia"/>
                <w:color w:val="000000"/>
                <w:kern w:val="0"/>
                <w:sz w:val="18"/>
                <w:szCs w:val="18"/>
              </w:rPr>
              <w:t>50万円以上500万円未満</w:t>
            </w:r>
          </w:p>
        </w:tc>
        <w:tc>
          <w:tcPr>
            <w:tcW w:w="1461" w:type="dxa"/>
          </w:tcPr>
          <w:p w:rsidR="001549C0" w:rsidRPr="001549C0" w:rsidRDefault="001549C0" w:rsidP="001549C0">
            <w:pPr>
              <w:widowControl/>
              <w:spacing w:line="360" w:lineRule="exact"/>
              <w:jc w:val="left"/>
              <w:rPr>
                <w:rFonts w:ascii="Meiryo UI" w:hAnsi="Meiryo UI" w:cs="Meiryo UI"/>
                <w:color w:val="000000"/>
                <w:kern w:val="0"/>
                <w:sz w:val="18"/>
                <w:szCs w:val="18"/>
              </w:rPr>
            </w:pPr>
            <w:r w:rsidRPr="001549C0">
              <w:rPr>
                <w:rFonts w:ascii="Meiryo UI" w:hAnsi="Meiryo UI" w:cs="Meiryo UI" w:hint="eastAsia"/>
                <w:color w:val="000000"/>
                <w:kern w:val="0"/>
                <w:sz w:val="18"/>
                <w:szCs w:val="18"/>
              </w:rPr>
              <w:t>3,242経営体</w:t>
            </w:r>
          </w:p>
        </w:tc>
        <w:tc>
          <w:tcPr>
            <w:tcW w:w="1417" w:type="dxa"/>
          </w:tcPr>
          <w:p w:rsidR="001549C0" w:rsidRPr="001549C0" w:rsidRDefault="001549C0" w:rsidP="001549C0">
            <w:pPr>
              <w:widowControl/>
              <w:spacing w:line="360" w:lineRule="exact"/>
              <w:jc w:val="left"/>
              <w:rPr>
                <w:rFonts w:ascii="Meiryo UI" w:hAnsi="Meiryo UI" w:cs="Meiryo UI"/>
                <w:color w:val="000000"/>
                <w:kern w:val="0"/>
                <w:sz w:val="18"/>
                <w:szCs w:val="18"/>
              </w:rPr>
            </w:pPr>
            <w:r w:rsidRPr="001549C0">
              <w:rPr>
                <w:rFonts w:ascii="Meiryo UI" w:hAnsi="Meiryo UI" w:cs="Meiryo UI" w:hint="eastAsia"/>
                <w:color w:val="000000"/>
                <w:kern w:val="0"/>
                <w:sz w:val="18"/>
                <w:szCs w:val="18"/>
              </w:rPr>
              <w:t>2,652経営体</w:t>
            </w:r>
          </w:p>
        </w:tc>
      </w:tr>
      <w:tr w:rsidR="001549C0" w:rsidRPr="001549C0" w:rsidTr="001549C0">
        <w:tc>
          <w:tcPr>
            <w:tcW w:w="2900" w:type="dxa"/>
          </w:tcPr>
          <w:p w:rsidR="001549C0" w:rsidRPr="001549C0" w:rsidRDefault="001549C0" w:rsidP="001549C0">
            <w:pPr>
              <w:widowControl/>
              <w:spacing w:line="360" w:lineRule="exact"/>
              <w:jc w:val="left"/>
              <w:rPr>
                <w:rFonts w:ascii="Meiryo UI" w:hAnsi="Meiryo UI" w:cs="Meiryo UI"/>
                <w:color w:val="000000"/>
                <w:kern w:val="0"/>
                <w:sz w:val="18"/>
                <w:szCs w:val="18"/>
              </w:rPr>
            </w:pPr>
            <w:r w:rsidRPr="001549C0">
              <w:rPr>
                <w:rFonts w:ascii="Meiryo UI" w:hAnsi="Meiryo UI" w:cs="Meiryo UI" w:hint="eastAsia"/>
                <w:color w:val="000000"/>
                <w:kern w:val="0"/>
                <w:sz w:val="18"/>
                <w:szCs w:val="18"/>
              </w:rPr>
              <w:t>500万円以上1500万円未満</w:t>
            </w:r>
          </w:p>
        </w:tc>
        <w:tc>
          <w:tcPr>
            <w:tcW w:w="1461" w:type="dxa"/>
          </w:tcPr>
          <w:p w:rsidR="001549C0" w:rsidRPr="001549C0" w:rsidRDefault="001549C0" w:rsidP="001549C0">
            <w:pPr>
              <w:widowControl/>
              <w:spacing w:line="360" w:lineRule="exact"/>
              <w:jc w:val="left"/>
              <w:rPr>
                <w:rFonts w:ascii="Meiryo UI" w:hAnsi="Meiryo UI" w:cs="Meiryo UI"/>
                <w:color w:val="000000"/>
                <w:kern w:val="0"/>
                <w:sz w:val="18"/>
                <w:szCs w:val="18"/>
              </w:rPr>
            </w:pPr>
            <w:r w:rsidRPr="001549C0">
              <w:rPr>
                <w:rFonts w:ascii="Meiryo UI" w:hAnsi="Meiryo UI" w:cs="Meiryo UI" w:hint="eastAsia"/>
                <w:color w:val="000000"/>
                <w:kern w:val="0"/>
                <w:sz w:val="18"/>
                <w:szCs w:val="18"/>
              </w:rPr>
              <w:t>677経営体</w:t>
            </w:r>
          </w:p>
        </w:tc>
        <w:tc>
          <w:tcPr>
            <w:tcW w:w="1417" w:type="dxa"/>
          </w:tcPr>
          <w:p w:rsidR="001549C0" w:rsidRPr="001549C0" w:rsidRDefault="001549C0" w:rsidP="001549C0">
            <w:pPr>
              <w:widowControl/>
              <w:spacing w:line="360" w:lineRule="exact"/>
              <w:jc w:val="left"/>
              <w:rPr>
                <w:rFonts w:ascii="Meiryo UI" w:hAnsi="Meiryo UI" w:cs="Meiryo UI"/>
                <w:color w:val="000000"/>
                <w:kern w:val="0"/>
                <w:sz w:val="18"/>
                <w:szCs w:val="18"/>
              </w:rPr>
            </w:pPr>
            <w:r w:rsidRPr="001549C0">
              <w:rPr>
                <w:rFonts w:ascii="Meiryo UI" w:hAnsi="Meiryo UI" w:cs="Meiryo UI" w:hint="eastAsia"/>
                <w:color w:val="000000"/>
                <w:kern w:val="0"/>
                <w:sz w:val="18"/>
                <w:szCs w:val="18"/>
              </w:rPr>
              <w:t>569経営体</w:t>
            </w:r>
          </w:p>
        </w:tc>
      </w:tr>
      <w:tr w:rsidR="001549C0" w:rsidRPr="001549C0" w:rsidTr="00CE7103">
        <w:trPr>
          <w:trHeight w:val="209"/>
        </w:trPr>
        <w:tc>
          <w:tcPr>
            <w:tcW w:w="2900" w:type="dxa"/>
          </w:tcPr>
          <w:p w:rsidR="001549C0" w:rsidRPr="001549C0" w:rsidRDefault="001549C0" w:rsidP="001549C0">
            <w:pPr>
              <w:widowControl/>
              <w:spacing w:line="360" w:lineRule="exact"/>
              <w:jc w:val="left"/>
              <w:rPr>
                <w:rFonts w:ascii="Meiryo UI" w:hAnsi="Meiryo UI" w:cs="Meiryo UI"/>
                <w:color w:val="000000"/>
                <w:kern w:val="0"/>
                <w:sz w:val="18"/>
                <w:szCs w:val="18"/>
              </w:rPr>
            </w:pPr>
            <w:r w:rsidRPr="001549C0">
              <w:rPr>
                <w:rFonts w:ascii="Meiryo UI" w:hAnsi="Meiryo UI" w:cs="Meiryo UI" w:hint="eastAsia"/>
                <w:color w:val="000000"/>
                <w:kern w:val="0"/>
                <w:sz w:val="18"/>
                <w:szCs w:val="18"/>
              </w:rPr>
              <w:t>1500万円以上</w:t>
            </w:r>
          </w:p>
        </w:tc>
        <w:tc>
          <w:tcPr>
            <w:tcW w:w="1461" w:type="dxa"/>
          </w:tcPr>
          <w:p w:rsidR="001549C0" w:rsidRPr="001549C0" w:rsidRDefault="001549C0" w:rsidP="001549C0">
            <w:pPr>
              <w:widowControl/>
              <w:spacing w:line="360" w:lineRule="exact"/>
              <w:jc w:val="left"/>
              <w:rPr>
                <w:rFonts w:ascii="Meiryo UI" w:hAnsi="Meiryo UI" w:cs="Meiryo UI"/>
                <w:color w:val="000000"/>
                <w:kern w:val="0"/>
                <w:sz w:val="18"/>
                <w:szCs w:val="18"/>
              </w:rPr>
            </w:pPr>
            <w:r w:rsidRPr="001549C0">
              <w:rPr>
                <w:rFonts w:ascii="Meiryo UI" w:hAnsi="Meiryo UI" w:cs="Meiryo UI" w:hint="eastAsia"/>
                <w:color w:val="000000"/>
                <w:kern w:val="0"/>
                <w:sz w:val="18"/>
                <w:szCs w:val="18"/>
              </w:rPr>
              <w:t>177経営体</w:t>
            </w:r>
          </w:p>
        </w:tc>
        <w:tc>
          <w:tcPr>
            <w:tcW w:w="1417" w:type="dxa"/>
          </w:tcPr>
          <w:p w:rsidR="001549C0" w:rsidRPr="001549C0" w:rsidRDefault="001549C0" w:rsidP="001549C0">
            <w:pPr>
              <w:widowControl/>
              <w:spacing w:line="360" w:lineRule="exact"/>
              <w:jc w:val="left"/>
              <w:rPr>
                <w:rFonts w:ascii="Meiryo UI" w:hAnsi="Meiryo UI" w:cs="Meiryo UI"/>
                <w:color w:val="000000"/>
                <w:kern w:val="0"/>
                <w:sz w:val="18"/>
                <w:szCs w:val="18"/>
              </w:rPr>
            </w:pPr>
            <w:r w:rsidRPr="001549C0">
              <w:rPr>
                <w:rFonts w:ascii="Meiryo UI" w:hAnsi="Meiryo UI" w:cs="Meiryo UI" w:hint="eastAsia"/>
                <w:color w:val="000000"/>
                <w:kern w:val="0"/>
                <w:sz w:val="18"/>
                <w:szCs w:val="18"/>
              </w:rPr>
              <w:t>178経営体</w:t>
            </w:r>
          </w:p>
        </w:tc>
      </w:tr>
    </w:tbl>
    <w:p w:rsidR="00224690" w:rsidRDefault="00224690" w:rsidP="00224690">
      <w:pPr>
        <w:widowControl/>
        <w:spacing w:line="360" w:lineRule="exact"/>
        <w:jc w:val="left"/>
        <w:rPr>
          <w:rFonts w:cs="Meiryo UI"/>
          <w:color w:val="000000"/>
          <w:kern w:val="0"/>
          <w:sz w:val="24"/>
          <w:szCs w:val="24"/>
        </w:rPr>
      </w:pPr>
    </w:p>
    <w:p w:rsidR="00224690" w:rsidRDefault="00224690" w:rsidP="00224690">
      <w:pPr>
        <w:widowControl/>
        <w:spacing w:line="360" w:lineRule="exact"/>
        <w:jc w:val="left"/>
        <w:rPr>
          <w:rFonts w:cs="Meiryo UI"/>
          <w:color w:val="000000"/>
          <w:kern w:val="0"/>
          <w:sz w:val="24"/>
          <w:szCs w:val="24"/>
        </w:rPr>
      </w:pPr>
    </w:p>
    <w:p w:rsidR="00224690" w:rsidRDefault="00224690" w:rsidP="00224690">
      <w:pPr>
        <w:widowControl/>
        <w:spacing w:line="360" w:lineRule="exact"/>
        <w:jc w:val="left"/>
        <w:rPr>
          <w:rFonts w:cs="Meiryo UI"/>
          <w:color w:val="000000"/>
          <w:kern w:val="0"/>
          <w:sz w:val="24"/>
          <w:szCs w:val="24"/>
        </w:rPr>
      </w:pPr>
    </w:p>
    <w:p w:rsidR="00224690" w:rsidRDefault="00224690" w:rsidP="00224690">
      <w:pPr>
        <w:widowControl/>
        <w:spacing w:line="360" w:lineRule="exact"/>
        <w:jc w:val="left"/>
        <w:rPr>
          <w:rFonts w:cs="Meiryo UI"/>
          <w:color w:val="000000"/>
          <w:kern w:val="0"/>
          <w:sz w:val="24"/>
          <w:szCs w:val="24"/>
        </w:rPr>
      </w:pPr>
    </w:p>
    <w:p w:rsidR="00224690" w:rsidRDefault="00224690" w:rsidP="00224690">
      <w:pPr>
        <w:widowControl/>
        <w:spacing w:line="360" w:lineRule="exact"/>
        <w:jc w:val="left"/>
        <w:rPr>
          <w:rFonts w:cs="Meiryo UI"/>
          <w:color w:val="000000"/>
          <w:kern w:val="0"/>
          <w:sz w:val="24"/>
          <w:szCs w:val="24"/>
        </w:rPr>
      </w:pPr>
    </w:p>
    <w:p w:rsidR="00224690" w:rsidRDefault="00224690" w:rsidP="00FE564B">
      <w:pPr>
        <w:widowControl/>
        <w:spacing w:line="360" w:lineRule="exact"/>
        <w:ind w:firstLineChars="100" w:firstLine="240"/>
        <w:jc w:val="left"/>
        <w:rPr>
          <w:rFonts w:cs="Meiryo UI"/>
          <w:color w:val="000000"/>
          <w:kern w:val="0"/>
          <w:sz w:val="24"/>
          <w:szCs w:val="24"/>
        </w:rPr>
      </w:pPr>
    </w:p>
    <w:p w:rsidR="00FE564B" w:rsidRPr="002975BC" w:rsidRDefault="00FE564B" w:rsidP="00FE564B">
      <w:pPr>
        <w:widowControl/>
        <w:spacing w:line="360" w:lineRule="exact"/>
        <w:ind w:firstLineChars="100" w:firstLine="240"/>
        <w:jc w:val="left"/>
        <w:rPr>
          <w:rFonts w:ascii="ＭＳ Ｐゴシック" w:eastAsia="ＭＳ Ｐゴシック" w:hAnsi="ＭＳ Ｐゴシック" w:cs="ＭＳ Ｐゴシック"/>
          <w:kern w:val="0"/>
          <w:sz w:val="24"/>
          <w:szCs w:val="24"/>
        </w:rPr>
      </w:pPr>
      <w:r>
        <w:rPr>
          <w:rFonts w:cs="Meiryo UI" w:hint="eastAsia"/>
          <w:color w:val="000000"/>
          <w:kern w:val="0"/>
          <w:sz w:val="24"/>
          <w:szCs w:val="24"/>
        </w:rPr>
        <w:t>②</w:t>
      </w:r>
      <w:r w:rsidRPr="002975BC">
        <w:rPr>
          <w:rFonts w:cs="Meiryo UI" w:hint="eastAsia"/>
          <w:bCs/>
          <w:color w:val="000000"/>
          <w:kern w:val="0"/>
          <w:sz w:val="24"/>
          <w:szCs w:val="24"/>
        </w:rPr>
        <w:t>企業及び新規就農者の参入促進</w:t>
      </w:r>
    </w:p>
    <w:p w:rsidR="00FE564B" w:rsidRDefault="00FE564B" w:rsidP="00B36987">
      <w:pPr>
        <w:widowControl/>
        <w:spacing w:line="360" w:lineRule="exact"/>
        <w:ind w:firstLineChars="200" w:firstLine="480"/>
        <w:jc w:val="left"/>
        <w:rPr>
          <w:rFonts w:ascii="ＭＳ Ｐゴシック" w:eastAsia="ＭＳ Ｐゴシック" w:hAnsi="ＭＳ Ｐゴシック" w:cs="ＭＳ Ｐゴシック"/>
          <w:kern w:val="0"/>
          <w:sz w:val="24"/>
          <w:szCs w:val="24"/>
        </w:rPr>
      </w:pPr>
      <w:r w:rsidRPr="002975BC">
        <w:rPr>
          <w:rFonts w:cs="Meiryo UI" w:hint="eastAsia"/>
          <w:color w:val="000000"/>
          <w:kern w:val="0"/>
          <w:sz w:val="24"/>
          <w:szCs w:val="24"/>
        </w:rPr>
        <w:t>【目標】参入者数</w:t>
      </w:r>
      <w:r w:rsidRPr="002975BC">
        <w:rPr>
          <w:rFonts w:cs="Meiryo UI"/>
          <w:color w:val="000000"/>
          <w:kern w:val="0"/>
          <w:sz w:val="24"/>
          <w:szCs w:val="24"/>
        </w:rPr>
        <w:t>(H23</w:t>
      </w:r>
      <w:r w:rsidRPr="002975BC">
        <w:rPr>
          <w:rFonts w:cs="Meiryo UI" w:hint="eastAsia"/>
          <w:color w:val="000000"/>
          <w:kern w:val="0"/>
          <w:sz w:val="24"/>
          <w:szCs w:val="24"/>
        </w:rPr>
        <w:t>～</w:t>
      </w:r>
      <w:r w:rsidRPr="002975BC">
        <w:rPr>
          <w:rFonts w:cs="Meiryo UI"/>
          <w:color w:val="000000"/>
          <w:kern w:val="0"/>
          <w:sz w:val="24"/>
          <w:szCs w:val="24"/>
        </w:rPr>
        <w:t>32)</w:t>
      </w:r>
      <w:r w:rsidRPr="002975BC">
        <w:rPr>
          <w:rFonts w:cs="Meiryo UI" w:hint="eastAsia"/>
          <w:color w:val="000000"/>
          <w:kern w:val="0"/>
          <w:sz w:val="24"/>
          <w:szCs w:val="24"/>
        </w:rPr>
        <w:t xml:space="preserve">　企業</w:t>
      </w:r>
      <w:r w:rsidRPr="002975BC">
        <w:rPr>
          <w:rFonts w:cs="Meiryo UI"/>
          <w:color w:val="000000"/>
          <w:kern w:val="0"/>
          <w:sz w:val="24"/>
          <w:szCs w:val="24"/>
        </w:rPr>
        <w:t>52</w:t>
      </w:r>
      <w:r w:rsidRPr="002975BC">
        <w:rPr>
          <w:rFonts w:cs="Meiryo UI" w:hint="eastAsia"/>
          <w:color w:val="000000"/>
          <w:kern w:val="0"/>
          <w:sz w:val="24"/>
          <w:szCs w:val="24"/>
        </w:rPr>
        <w:t>社、</w:t>
      </w:r>
      <w:r w:rsidR="005151C3">
        <w:rPr>
          <w:rFonts w:cs="Meiryo UI" w:hint="eastAsia"/>
          <w:color w:val="000000"/>
          <w:kern w:val="0"/>
          <w:sz w:val="24"/>
          <w:szCs w:val="24"/>
        </w:rPr>
        <w:t>新規</w:t>
      </w:r>
      <w:r w:rsidRPr="002975BC">
        <w:rPr>
          <w:rFonts w:cs="Meiryo UI" w:hint="eastAsia"/>
          <w:color w:val="000000"/>
          <w:kern w:val="0"/>
          <w:sz w:val="24"/>
          <w:szCs w:val="24"/>
        </w:rPr>
        <w:t>就農</w:t>
      </w:r>
      <w:r w:rsidRPr="002975BC">
        <w:rPr>
          <w:rFonts w:cs="Meiryo UI"/>
          <w:color w:val="000000"/>
          <w:kern w:val="0"/>
          <w:sz w:val="24"/>
          <w:szCs w:val="24"/>
        </w:rPr>
        <w:t>121</w:t>
      </w:r>
      <w:r w:rsidRPr="002975BC">
        <w:rPr>
          <w:rFonts w:cs="Meiryo UI" w:hint="eastAsia"/>
          <w:color w:val="000000"/>
          <w:kern w:val="0"/>
          <w:sz w:val="24"/>
          <w:szCs w:val="24"/>
        </w:rPr>
        <w:t>人</w:t>
      </w:r>
      <w:r w:rsidRPr="002975BC">
        <w:rPr>
          <w:rFonts w:cs="Meiryo UI"/>
          <w:bCs/>
          <w:color w:val="000000"/>
          <w:kern w:val="0"/>
          <w:sz w:val="24"/>
          <w:szCs w:val="24"/>
        </w:rPr>
        <w:t xml:space="preserve"> </w:t>
      </w:r>
    </w:p>
    <w:p w:rsidR="00FE564B" w:rsidRDefault="00FE564B" w:rsidP="00C51EAD">
      <w:pPr>
        <w:widowControl/>
        <w:spacing w:line="360" w:lineRule="exact"/>
        <w:ind w:firstLineChars="200" w:firstLine="480"/>
        <w:jc w:val="left"/>
        <w:rPr>
          <w:rFonts w:cs="Meiryo UI"/>
          <w:b/>
          <w:bCs/>
          <w:color w:val="000000"/>
          <w:kern w:val="0"/>
          <w:sz w:val="24"/>
          <w:szCs w:val="24"/>
        </w:rPr>
      </w:pPr>
      <w:r w:rsidRPr="00E8226A">
        <w:rPr>
          <w:rFonts w:cs="Meiryo UI" w:hint="eastAsia"/>
          <w:b/>
          <w:bCs/>
          <w:color w:val="000000"/>
          <w:kern w:val="0"/>
          <w:sz w:val="24"/>
          <w:szCs w:val="24"/>
        </w:rPr>
        <w:t>【</w:t>
      </w:r>
      <w:r w:rsidRPr="00E8226A">
        <w:rPr>
          <w:rFonts w:cs="Meiryo UI" w:hint="eastAsia"/>
          <w:b/>
          <w:bCs/>
          <w:color w:val="000000"/>
          <w:kern w:val="0"/>
          <w:sz w:val="24"/>
          <w:szCs w:val="24"/>
          <w:lang w:eastAsia="zh-TW"/>
        </w:rPr>
        <w:t>Ｈ</w:t>
      </w:r>
      <w:r w:rsidRPr="00E8226A">
        <w:rPr>
          <w:rFonts w:cs="Meiryo UI"/>
          <w:b/>
          <w:bCs/>
          <w:color w:val="000000"/>
          <w:kern w:val="0"/>
          <w:sz w:val="24"/>
          <w:szCs w:val="24"/>
        </w:rPr>
        <w:t>27</w:t>
      </w:r>
      <w:r w:rsidRPr="00E8226A">
        <w:rPr>
          <w:rFonts w:cs="Meiryo UI" w:hint="eastAsia"/>
          <w:b/>
          <w:bCs/>
          <w:color w:val="000000"/>
          <w:kern w:val="0"/>
          <w:sz w:val="24"/>
          <w:szCs w:val="24"/>
          <w:lang w:eastAsia="zh-TW"/>
        </w:rPr>
        <w:t>年度末実績</w:t>
      </w:r>
      <w:r w:rsidRPr="00E8226A">
        <w:rPr>
          <w:rFonts w:cs="Meiryo UI" w:hint="eastAsia"/>
          <w:b/>
          <w:bCs/>
          <w:color w:val="000000"/>
          <w:kern w:val="0"/>
          <w:sz w:val="24"/>
          <w:szCs w:val="24"/>
        </w:rPr>
        <w:t>】　企業</w:t>
      </w:r>
      <w:r w:rsidRPr="00E8226A">
        <w:rPr>
          <w:rFonts w:cs="Meiryo UI"/>
          <w:b/>
          <w:bCs/>
          <w:color w:val="000000"/>
          <w:kern w:val="0"/>
          <w:sz w:val="24"/>
          <w:szCs w:val="24"/>
        </w:rPr>
        <w:t>31</w:t>
      </w:r>
      <w:r w:rsidRPr="00E8226A">
        <w:rPr>
          <w:rFonts w:cs="Meiryo UI" w:hint="eastAsia"/>
          <w:b/>
          <w:bCs/>
          <w:color w:val="000000"/>
          <w:kern w:val="0"/>
          <w:sz w:val="24"/>
          <w:szCs w:val="24"/>
        </w:rPr>
        <w:t>社、</w:t>
      </w:r>
      <w:r w:rsidR="005151C3">
        <w:rPr>
          <w:rFonts w:cs="Meiryo UI" w:hint="eastAsia"/>
          <w:b/>
          <w:bCs/>
          <w:color w:val="000000"/>
          <w:kern w:val="0"/>
          <w:sz w:val="24"/>
          <w:szCs w:val="24"/>
        </w:rPr>
        <w:t>新規</w:t>
      </w:r>
      <w:r w:rsidRPr="00E8226A">
        <w:rPr>
          <w:rFonts w:cs="Meiryo UI" w:hint="eastAsia"/>
          <w:b/>
          <w:bCs/>
          <w:color w:val="000000"/>
          <w:kern w:val="0"/>
          <w:sz w:val="24"/>
          <w:szCs w:val="24"/>
        </w:rPr>
        <w:t xml:space="preserve">就農　</w:t>
      </w:r>
      <w:r w:rsidRPr="00E8226A">
        <w:rPr>
          <w:rFonts w:cs="Meiryo UI"/>
          <w:b/>
          <w:bCs/>
          <w:color w:val="000000"/>
          <w:kern w:val="0"/>
          <w:sz w:val="24"/>
          <w:szCs w:val="24"/>
        </w:rPr>
        <w:t>86</w:t>
      </w:r>
      <w:r w:rsidRPr="00E8226A">
        <w:rPr>
          <w:rFonts w:cs="Meiryo UI" w:hint="eastAsia"/>
          <w:b/>
          <w:bCs/>
          <w:color w:val="000000"/>
          <w:kern w:val="0"/>
          <w:sz w:val="24"/>
          <w:szCs w:val="24"/>
        </w:rPr>
        <w:t>人</w:t>
      </w:r>
    </w:p>
    <w:tbl>
      <w:tblPr>
        <w:tblStyle w:val="1"/>
        <w:tblpPr w:leftFromText="142" w:rightFromText="142" w:vertAnchor="text" w:horzAnchor="page" w:tblpX="2220" w:tblpY="134"/>
        <w:tblW w:w="0" w:type="auto"/>
        <w:tblInd w:w="0" w:type="dxa"/>
        <w:tblLook w:val="04A0" w:firstRow="1" w:lastRow="0" w:firstColumn="1" w:lastColumn="0" w:noHBand="0" w:noVBand="1"/>
      </w:tblPr>
      <w:tblGrid>
        <w:gridCol w:w="1069"/>
        <w:gridCol w:w="882"/>
        <w:gridCol w:w="851"/>
        <w:gridCol w:w="850"/>
        <w:gridCol w:w="851"/>
        <w:gridCol w:w="850"/>
      </w:tblGrid>
      <w:tr w:rsidR="00B36987" w:rsidRPr="001549C0" w:rsidTr="001549C0">
        <w:tc>
          <w:tcPr>
            <w:tcW w:w="5353" w:type="dxa"/>
            <w:gridSpan w:val="6"/>
          </w:tcPr>
          <w:p w:rsidR="00B36987" w:rsidRPr="001549C0" w:rsidRDefault="00B36987" w:rsidP="00B36987">
            <w:pPr>
              <w:widowControl/>
              <w:spacing w:line="360" w:lineRule="exact"/>
              <w:jc w:val="left"/>
              <w:rPr>
                <w:rFonts w:ascii="Meiryo UI" w:hAnsi="Meiryo UI" w:cs="Meiryo UI"/>
                <w:color w:val="000000"/>
                <w:kern w:val="0"/>
                <w:sz w:val="18"/>
                <w:szCs w:val="18"/>
              </w:rPr>
            </w:pPr>
            <w:r w:rsidRPr="001549C0">
              <w:rPr>
                <w:rFonts w:ascii="Meiryo UI" w:hAnsi="Meiryo UI" w:cs="Meiryo UI" w:hint="eastAsia"/>
                <w:color w:val="000000"/>
                <w:kern w:val="0"/>
                <w:sz w:val="18"/>
                <w:szCs w:val="18"/>
              </w:rPr>
              <w:t>新規参入者の推移</w:t>
            </w:r>
            <w:r w:rsidR="00DB6D83">
              <w:rPr>
                <w:rFonts w:ascii="Meiryo UI" w:hAnsi="Meiryo UI" w:cs="Meiryo UI" w:hint="eastAsia"/>
                <w:color w:val="000000"/>
                <w:kern w:val="0"/>
                <w:sz w:val="18"/>
                <w:szCs w:val="18"/>
              </w:rPr>
              <w:t>（大阪府調べ）</w:t>
            </w:r>
          </w:p>
        </w:tc>
      </w:tr>
      <w:tr w:rsidR="00B36987" w:rsidRPr="001549C0" w:rsidTr="001549C0">
        <w:tc>
          <w:tcPr>
            <w:tcW w:w="1069" w:type="dxa"/>
          </w:tcPr>
          <w:p w:rsidR="00B36987" w:rsidRPr="001549C0" w:rsidRDefault="00B36987" w:rsidP="00B36987">
            <w:pPr>
              <w:widowControl/>
              <w:spacing w:line="360" w:lineRule="exact"/>
              <w:jc w:val="left"/>
              <w:rPr>
                <w:rFonts w:ascii="Meiryo UI" w:hAnsi="Meiryo UI" w:cs="Meiryo UI"/>
                <w:color w:val="000000"/>
                <w:kern w:val="0"/>
                <w:sz w:val="18"/>
                <w:szCs w:val="18"/>
              </w:rPr>
            </w:pPr>
          </w:p>
        </w:tc>
        <w:tc>
          <w:tcPr>
            <w:tcW w:w="882" w:type="dxa"/>
          </w:tcPr>
          <w:p w:rsidR="00B36987" w:rsidRPr="001549C0" w:rsidRDefault="00B36987" w:rsidP="00B36987">
            <w:pPr>
              <w:widowControl/>
              <w:spacing w:line="360" w:lineRule="exact"/>
              <w:jc w:val="left"/>
              <w:rPr>
                <w:rFonts w:ascii="Meiryo UI" w:hAnsi="Meiryo UI" w:cs="Meiryo UI"/>
                <w:color w:val="000000"/>
                <w:kern w:val="0"/>
                <w:sz w:val="18"/>
                <w:szCs w:val="18"/>
              </w:rPr>
            </w:pPr>
            <w:r w:rsidRPr="001549C0">
              <w:rPr>
                <w:rFonts w:ascii="Meiryo UI" w:hAnsi="Meiryo UI" w:cs="Meiryo UI" w:hint="eastAsia"/>
                <w:color w:val="000000"/>
                <w:kern w:val="0"/>
                <w:sz w:val="18"/>
                <w:szCs w:val="18"/>
              </w:rPr>
              <w:t>H23</w:t>
            </w:r>
          </w:p>
        </w:tc>
        <w:tc>
          <w:tcPr>
            <w:tcW w:w="851" w:type="dxa"/>
          </w:tcPr>
          <w:p w:rsidR="00B36987" w:rsidRPr="001549C0" w:rsidRDefault="00B36987" w:rsidP="00B36987">
            <w:pPr>
              <w:widowControl/>
              <w:spacing w:line="360" w:lineRule="exact"/>
              <w:jc w:val="left"/>
              <w:rPr>
                <w:rFonts w:ascii="Meiryo UI" w:hAnsi="Meiryo UI" w:cs="Meiryo UI"/>
                <w:color w:val="000000"/>
                <w:kern w:val="0"/>
                <w:sz w:val="18"/>
                <w:szCs w:val="18"/>
              </w:rPr>
            </w:pPr>
            <w:r w:rsidRPr="001549C0">
              <w:rPr>
                <w:rFonts w:ascii="Meiryo UI" w:hAnsi="Meiryo UI" w:cs="Meiryo UI" w:hint="eastAsia"/>
                <w:color w:val="000000"/>
                <w:kern w:val="0"/>
                <w:sz w:val="18"/>
                <w:szCs w:val="18"/>
              </w:rPr>
              <w:t>H24</w:t>
            </w:r>
          </w:p>
        </w:tc>
        <w:tc>
          <w:tcPr>
            <w:tcW w:w="850" w:type="dxa"/>
          </w:tcPr>
          <w:p w:rsidR="00B36987" w:rsidRPr="001549C0" w:rsidRDefault="00B36987" w:rsidP="00B36987">
            <w:pPr>
              <w:widowControl/>
              <w:spacing w:line="360" w:lineRule="exact"/>
              <w:jc w:val="left"/>
              <w:rPr>
                <w:rFonts w:ascii="Meiryo UI" w:hAnsi="Meiryo UI" w:cs="Meiryo UI"/>
                <w:color w:val="000000"/>
                <w:kern w:val="0"/>
                <w:sz w:val="18"/>
                <w:szCs w:val="18"/>
              </w:rPr>
            </w:pPr>
            <w:r w:rsidRPr="001549C0">
              <w:rPr>
                <w:rFonts w:ascii="Meiryo UI" w:hAnsi="Meiryo UI" w:cs="Meiryo UI" w:hint="eastAsia"/>
                <w:color w:val="000000"/>
                <w:kern w:val="0"/>
                <w:sz w:val="18"/>
                <w:szCs w:val="18"/>
              </w:rPr>
              <w:t>H25</w:t>
            </w:r>
          </w:p>
        </w:tc>
        <w:tc>
          <w:tcPr>
            <w:tcW w:w="851" w:type="dxa"/>
          </w:tcPr>
          <w:p w:rsidR="00B36987" w:rsidRPr="001549C0" w:rsidRDefault="00B36987" w:rsidP="00B36987">
            <w:pPr>
              <w:widowControl/>
              <w:spacing w:line="360" w:lineRule="exact"/>
              <w:jc w:val="left"/>
              <w:rPr>
                <w:rFonts w:ascii="Meiryo UI" w:hAnsi="Meiryo UI" w:cs="Meiryo UI"/>
                <w:color w:val="000000"/>
                <w:kern w:val="0"/>
                <w:sz w:val="18"/>
                <w:szCs w:val="18"/>
              </w:rPr>
            </w:pPr>
            <w:r w:rsidRPr="001549C0">
              <w:rPr>
                <w:rFonts w:ascii="Meiryo UI" w:hAnsi="Meiryo UI" w:cs="Meiryo UI" w:hint="eastAsia"/>
                <w:color w:val="000000"/>
                <w:kern w:val="0"/>
                <w:sz w:val="18"/>
                <w:szCs w:val="18"/>
              </w:rPr>
              <w:t>H26</w:t>
            </w:r>
          </w:p>
        </w:tc>
        <w:tc>
          <w:tcPr>
            <w:tcW w:w="850" w:type="dxa"/>
          </w:tcPr>
          <w:p w:rsidR="00B36987" w:rsidRPr="001549C0" w:rsidRDefault="00B36987" w:rsidP="00B36987">
            <w:pPr>
              <w:widowControl/>
              <w:spacing w:line="360" w:lineRule="exact"/>
              <w:jc w:val="left"/>
              <w:rPr>
                <w:rFonts w:ascii="Meiryo UI" w:hAnsi="Meiryo UI" w:cs="Meiryo UI"/>
                <w:color w:val="000000"/>
                <w:kern w:val="0"/>
                <w:sz w:val="18"/>
                <w:szCs w:val="18"/>
              </w:rPr>
            </w:pPr>
            <w:r w:rsidRPr="001549C0">
              <w:rPr>
                <w:rFonts w:ascii="Meiryo UI" w:hAnsi="Meiryo UI" w:cs="Meiryo UI" w:hint="eastAsia"/>
                <w:color w:val="000000"/>
                <w:kern w:val="0"/>
                <w:sz w:val="18"/>
                <w:szCs w:val="18"/>
              </w:rPr>
              <w:t>H27</w:t>
            </w:r>
          </w:p>
        </w:tc>
      </w:tr>
      <w:tr w:rsidR="00B36987" w:rsidRPr="001549C0" w:rsidTr="001549C0">
        <w:tc>
          <w:tcPr>
            <w:tcW w:w="1069" w:type="dxa"/>
          </w:tcPr>
          <w:p w:rsidR="00B36987" w:rsidRPr="001549C0" w:rsidRDefault="00B36987" w:rsidP="00B36987">
            <w:pPr>
              <w:widowControl/>
              <w:spacing w:line="360" w:lineRule="exact"/>
              <w:jc w:val="left"/>
              <w:rPr>
                <w:rFonts w:ascii="Meiryo UI" w:hAnsi="Meiryo UI" w:cs="Meiryo UI"/>
                <w:color w:val="000000"/>
                <w:kern w:val="0"/>
                <w:sz w:val="18"/>
                <w:szCs w:val="18"/>
              </w:rPr>
            </w:pPr>
            <w:r w:rsidRPr="001549C0">
              <w:rPr>
                <w:rFonts w:ascii="Meiryo UI" w:hAnsi="Meiryo UI" w:cs="Meiryo UI" w:hint="eastAsia"/>
                <w:color w:val="000000"/>
                <w:kern w:val="0"/>
                <w:sz w:val="18"/>
                <w:szCs w:val="18"/>
              </w:rPr>
              <w:t>企業参入</w:t>
            </w:r>
          </w:p>
        </w:tc>
        <w:tc>
          <w:tcPr>
            <w:tcW w:w="882" w:type="dxa"/>
          </w:tcPr>
          <w:p w:rsidR="00B36987" w:rsidRPr="001549C0" w:rsidRDefault="00B36987" w:rsidP="00B36987">
            <w:pPr>
              <w:widowControl/>
              <w:spacing w:line="360" w:lineRule="exact"/>
              <w:jc w:val="left"/>
              <w:rPr>
                <w:rFonts w:ascii="Meiryo UI" w:hAnsi="Meiryo UI" w:cs="Meiryo UI"/>
                <w:color w:val="000000"/>
                <w:kern w:val="0"/>
                <w:sz w:val="18"/>
                <w:szCs w:val="18"/>
              </w:rPr>
            </w:pPr>
            <w:r w:rsidRPr="001549C0">
              <w:rPr>
                <w:rFonts w:ascii="Meiryo UI" w:hAnsi="Meiryo UI" w:cs="Meiryo UI" w:hint="eastAsia"/>
                <w:color w:val="000000"/>
                <w:kern w:val="0"/>
                <w:sz w:val="18"/>
                <w:szCs w:val="18"/>
              </w:rPr>
              <w:t>5社</w:t>
            </w:r>
          </w:p>
        </w:tc>
        <w:tc>
          <w:tcPr>
            <w:tcW w:w="851" w:type="dxa"/>
          </w:tcPr>
          <w:p w:rsidR="00B36987" w:rsidRPr="001549C0" w:rsidRDefault="00B36987" w:rsidP="00B36987">
            <w:pPr>
              <w:widowControl/>
              <w:spacing w:line="360" w:lineRule="exact"/>
              <w:jc w:val="left"/>
              <w:rPr>
                <w:rFonts w:ascii="Meiryo UI" w:hAnsi="Meiryo UI" w:cs="Meiryo UI"/>
                <w:color w:val="000000"/>
                <w:kern w:val="0"/>
                <w:sz w:val="18"/>
                <w:szCs w:val="18"/>
              </w:rPr>
            </w:pPr>
            <w:r w:rsidRPr="001549C0">
              <w:rPr>
                <w:rFonts w:ascii="Meiryo UI" w:hAnsi="Meiryo UI" w:cs="Meiryo UI" w:hint="eastAsia"/>
                <w:color w:val="000000"/>
                <w:kern w:val="0"/>
                <w:sz w:val="18"/>
                <w:szCs w:val="18"/>
              </w:rPr>
              <w:t>13社</w:t>
            </w:r>
          </w:p>
        </w:tc>
        <w:tc>
          <w:tcPr>
            <w:tcW w:w="850" w:type="dxa"/>
          </w:tcPr>
          <w:p w:rsidR="00B36987" w:rsidRPr="001549C0" w:rsidRDefault="00B36987" w:rsidP="00B36987">
            <w:pPr>
              <w:widowControl/>
              <w:spacing w:line="360" w:lineRule="exact"/>
              <w:jc w:val="left"/>
              <w:rPr>
                <w:rFonts w:ascii="Meiryo UI" w:hAnsi="Meiryo UI" w:cs="Meiryo UI"/>
                <w:color w:val="000000"/>
                <w:kern w:val="0"/>
                <w:sz w:val="18"/>
                <w:szCs w:val="18"/>
              </w:rPr>
            </w:pPr>
            <w:r w:rsidRPr="001549C0">
              <w:rPr>
                <w:rFonts w:ascii="Meiryo UI" w:hAnsi="Meiryo UI" w:cs="Meiryo UI" w:hint="eastAsia"/>
                <w:color w:val="000000"/>
                <w:kern w:val="0"/>
                <w:sz w:val="18"/>
                <w:szCs w:val="18"/>
              </w:rPr>
              <w:t>18社</w:t>
            </w:r>
          </w:p>
        </w:tc>
        <w:tc>
          <w:tcPr>
            <w:tcW w:w="851" w:type="dxa"/>
          </w:tcPr>
          <w:p w:rsidR="00B36987" w:rsidRPr="001549C0" w:rsidRDefault="00B36987" w:rsidP="00B36987">
            <w:pPr>
              <w:widowControl/>
              <w:spacing w:line="360" w:lineRule="exact"/>
              <w:jc w:val="left"/>
              <w:rPr>
                <w:rFonts w:ascii="Meiryo UI" w:hAnsi="Meiryo UI" w:cs="Meiryo UI"/>
                <w:color w:val="000000"/>
                <w:kern w:val="0"/>
                <w:sz w:val="18"/>
                <w:szCs w:val="18"/>
              </w:rPr>
            </w:pPr>
            <w:r w:rsidRPr="001549C0">
              <w:rPr>
                <w:rFonts w:ascii="Meiryo UI" w:hAnsi="Meiryo UI" w:cs="Meiryo UI" w:hint="eastAsia"/>
                <w:color w:val="000000"/>
                <w:kern w:val="0"/>
                <w:sz w:val="18"/>
                <w:szCs w:val="18"/>
              </w:rPr>
              <w:t>26社</w:t>
            </w:r>
          </w:p>
        </w:tc>
        <w:tc>
          <w:tcPr>
            <w:tcW w:w="850" w:type="dxa"/>
          </w:tcPr>
          <w:p w:rsidR="00B36987" w:rsidRPr="001549C0" w:rsidRDefault="00B36987" w:rsidP="00B36987">
            <w:pPr>
              <w:widowControl/>
              <w:spacing w:line="360" w:lineRule="exact"/>
              <w:jc w:val="left"/>
              <w:rPr>
                <w:rFonts w:ascii="Meiryo UI" w:hAnsi="Meiryo UI" w:cs="Meiryo UI"/>
                <w:color w:val="000000"/>
                <w:kern w:val="0"/>
                <w:sz w:val="18"/>
                <w:szCs w:val="18"/>
              </w:rPr>
            </w:pPr>
            <w:r w:rsidRPr="001549C0">
              <w:rPr>
                <w:rFonts w:ascii="Meiryo UI" w:hAnsi="Meiryo UI" w:cs="Meiryo UI" w:hint="eastAsia"/>
                <w:color w:val="000000"/>
                <w:kern w:val="0"/>
                <w:sz w:val="18"/>
                <w:szCs w:val="18"/>
              </w:rPr>
              <w:t>31社</w:t>
            </w:r>
          </w:p>
        </w:tc>
      </w:tr>
      <w:tr w:rsidR="00B36987" w:rsidRPr="001549C0" w:rsidTr="001549C0">
        <w:tc>
          <w:tcPr>
            <w:tcW w:w="1069" w:type="dxa"/>
          </w:tcPr>
          <w:p w:rsidR="00B36987" w:rsidRPr="001549C0" w:rsidRDefault="00B36987" w:rsidP="00B36987">
            <w:pPr>
              <w:widowControl/>
              <w:spacing w:line="360" w:lineRule="exact"/>
              <w:jc w:val="left"/>
              <w:rPr>
                <w:rFonts w:ascii="Meiryo UI" w:hAnsi="Meiryo UI" w:cs="Meiryo UI"/>
                <w:color w:val="000000"/>
                <w:kern w:val="0"/>
                <w:sz w:val="18"/>
                <w:szCs w:val="18"/>
              </w:rPr>
            </w:pPr>
            <w:r w:rsidRPr="001549C0">
              <w:rPr>
                <w:rFonts w:ascii="Meiryo UI" w:hAnsi="Meiryo UI" w:cs="Meiryo UI" w:hint="eastAsia"/>
                <w:color w:val="000000"/>
                <w:kern w:val="0"/>
                <w:sz w:val="18"/>
                <w:szCs w:val="18"/>
              </w:rPr>
              <w:t>新規就農</w:t>
            </w:r>
          </w:p>
        </w:tc>
        <w:tc>
          <w:tcPr>
            <w:tcW w:w="882" w:type="dxa"/>
          </w:tcPr>
          <w:p w:rsidR="00B36987" w:rsidRPr="001549C0" w:rsidRDefault="00B36987" w:rsidP="00B36987">
            <w:pPr>
              <w:widowControl/>
              <w:spacing w:line="360" w:lineRule="exact"/>
              <w:jc w:val="left"/>
              <w:rPr>
                <w:rFonts w:ascii="Meiryo UI" w:hAnsi="Meiryo UI" w:cs="Meiryo UI"/>
                <w:color w:val="000000"/>
                <w:kern w:val="0"/>
                <w:sz w:val="18"/>
                <w:szCs w:val="18"/>
              </w:rPr>
            </w:pPr>
            <w:r w:rsidRPr="001549C0">
              <w:rPr>
                <w:rFonts w:ascii="Meiryo UI" w:hAnsi="Meiryo UI" w:cs="Meiryo UI" w:hint="eastAsia"/>
                <w:color w:val="000000"/>
                <w:kern w:val="0"/>
                <w:sz w:val="18"/>
                <w:szCs w:val="18"/>
              </w:rPr>
              <w:t>14人</w:t>
            </w:r>
          </w:p>
        </w:tc>
        <w:tc>
          <w:tcPr>
            <w:tcW w:w="851" w:type="dxa"/>
          </w:tcPr>
          <w:p w:rsidR="00B36987" w:rsidRPr="001549C0" w:rsidRDefault="00B36987" w:rsidP="00B36987">
            <w:pPr>
              <w:widowControl/>
              <w:spacing w:line="360" w:lineRule="exact"/>
              <w:jc w:val="left"/>
              <w:rPr>
                <w:rFonts w:ascii="Meiryo UI" w:hAnsi="Meiryo UI" w:cs="Meiryo UI"/>
                <w:color w:val="000000"/>
                <w:kern w:val="0"/>
                <w:sz w:val="18"/>
                <w:szCs w:val="18"/>
              </w:rPr>
            </w:pPr>
            <w:r w:rsidRPr="001549C0">
              <w:rPr>
                <w:rFonts w:ascii="Meiryo UI" w:hAnsi="Meiryo UI" w:cs="Meiryo UI" w:hint="eastAsia"/>
                <w:color w:val="000000"/>
                <w:kern w:val="0"/>
                <w:sz w:val="18"/>
                <w:szCs w:val="18"/>
              </w:rPr>
              <w:t>26人</w:t>
            </w:r>
          </w:p>
        </w:tc>
        <w:tc>
          <w:tcPr>
            <w:tcW w:w="850" w:type="dxa"/>
          </w:tcPr>
          <w:p w:rsidR="00B36987" w:rsidRPr="001549C0" w:rsidRDefault="00B36987" w:rsidP="00B36987">
            <w:pPr>
              <w:widowControl/>
              <w:spacing w:line="360" w:lineRule="exact"/>
              <w:jc w:val="left"/>
              <w:rPr>
                <w:rFonts w:ascii="Meiryo UI" w:hAnsi="Meiryo UI" w:cs="Meiryo UI"/>
                <w:color w:val="000000"/>
                <w:kern w:val="0"/>
                <w:sz w:val="18"/>
                <w:szCs w:val="18"/>
              </w:rPr>
            </w:pPr>
            <w:r w:rsidRPr="001549C0">
              <w:rPr>
                <w:rFonts w:ascii="Meiryo UI" w:hAnsi="Meiryo UI" w:cs="Meiryo UI" w:hint="eastAsia"/>
                <w:color w:val="000000"/>
                <w:kern w:val="0"/>
                <w:sz w:val="18"/>
                <w:szCs w:val="18"/>
              </w:rPr>
              <w:t>40人</w:t>
            </w:r>
          </w:p>
        </w:tc>
        <w:tc>
          <w:tcPr>
            <w:tcW w:w="851" w:type="dxa"/>
          </w:tcPr>
          <w:p w:rsidR="00B36987" w:rsidRPr="001549C0" w:rsidRDefault="00B36987" w:rsidP="00B36987">
            <w:pPr>
              <w:widowControl/>
              <w:spacing w:line="360" w:lineRule="exact"/>
              <w:jc w:val="left"/>
              <w:rPr>
                <w:rFonts w:ascii="Meiryo UI" w:hAnsi="Meiryo UI" w:cs="Meiryo UI"/>
                <w:color w:val="000000"/>
                <w:kern w:val="0"/>
                <w:sz w:val="18"/>
                <w:szCs w:val="18"/>
              </w:rPr>
            </w:pPr>
            <w:r w:rsidRPr="001549C0">
              <w:rPr>
                <w:rFonts w:ascii="Meiryo UI" w:hAnsi="Meiryo UI" w:cs="Meiryo UI" w:hint="eastAsia"/>
                <w:color w:val="000000"/>
                <w:kern w:val="0"/>
                <w:sz w:val="18"/>
                <w:szCs w:val="18"/>
              </w:rPr>
              <w:t>58人</w:t>
            </w:r>
          </w:p>
        </w:tc>
        <w:tc>
          <w:tcPr>
            <w:tcW w:w="850" w:type="dxa"/>
          </w:tcPr>
          <w:p w:rsidR="00B36987" w:rsidRPr="001549C0" w:rsidRDefault="00B36987" w:rsidP="00B36987">
            <w:pPr>
              <w:widowControl/>
              <w:spacing w:line="360" w:lineRule="exact"/>
              <w:jc w:val="left"/>
              <w:rPr>
                <w:rFonts w:ascii="Meiryo UI" w:hAnsi="Meiryo UI" w:cs="Meiryo UI"/>
                <w:color w:val="000000"/>
                <w:kern w:val="0"/>
                <w:sz w:val="18"/>
                <w:szCs w:val="18"/>
              </w:rPr>
            </w:pPr>
            <w:r w:rsidRPr="001549C0">
              <w:rPr>
                <w:rFonts w:ascii="Meiryo UI" w:hAnsi="Meiryo UI" w:cs="Meiryo UI" w:hint="eastAsia"/>
                <w:color w:val="000000"/>
                <w:kern w:val="0"/>
                <w:sz w:val="18"/>
                <w:szCs w:val="18"/>
              </w:rPr>
              <w:t>86人</w:t>
            </w:r>
          </w:p>
        </w:tc>
      </w:tr>
      <w:tr w:rsidR="00B36987" w:rsidRPr="001549C0" w:rsidTr="001549C0">
        <w:tc>
          <w:tcPr>
            <w:tcW w:w="1069" w:type="dxa"/>
          </w:tcPr>
          <w:p w:rsidR="00B36987" w:rsidRPr="001549C0" w:rsidRDefault="00B36987" w:rsidP="00B36987">
            <w:pPr>
              <w:widowControl/>
              <w:spacing w:line="360" w:lineRule="exact"/>
              <w:jc w:val="left"/>
              <w:rPr>
                <w:rFonts w:ascii="Meiryo UI" w:hAnsi="Meiryo UI" w:cs="Meiryo UI"/>
                <w:color w:val="000000"/>
                <w:kern w:val="0"/>
                <w:sz w:val="18"/>
                <w:szCs w:val="18"/>
              </w:rPr>
            </w:pPr>
            <w:r w:rsidRPr="001549C0">
              <w:rPr>
                <w:rFonts w:ascii="Meiryo UI" w:hAnsi="Meiryo UI" w:cs="Meiryo UI" w:hint="eastAsia"/>
                <w:color w:val="000000"/>
                <w:kern w:val="0"/>
                <w:sz w:val="18"/>
                <w:szCs w:val="18"/>
              </w:rPr>
              <w:t>準農家</w:t>
            </w:r>
          </w:p>
        </w:tc>
        <w:tc>
          <w:tcPr>
            <w:tcW w:w="882" w:type="dxa"/>
          </w:tcPr>
          <w:p w:rsidR="00B36987" w:rsidRPr="001549C0" w:rsidRDefault="00B36987" w:rsidP="00B36987">
            <w:pPr>
              <w:widowControl/>
              <w:spacing w:line="360" w:lineRule="exact"/>
              <w:jc w:val="left"/>
              <w:rPr>
                <w:rFonts w:ascii="Meiryo UI" w:hAnsi="Meiryo UI" w:cs="Meiryo UI"/>
                <w:color w:val="000000"/>
                <w:kern w:val="0"/>
                <w:sz w:val="18"/>
                <w:szCs w:val="18"/>
              </w:rPr>
            </w:pPr>
            <w:r w:rsidRPr="001549C0">
              <w:rPr>
                <w:rFonts w:ascii="Meiryo UI" w:hAnsi="Meiryo UI" w:cs="Meiryo UI" w:hint="eastAsia"/>
                <w:color w:val="000000"/>
                <w:kern w:val="0"/>
                <w:sz w:val="18"/>
                <w:szCs w:val="18"/>
              </w:rPr>
              <w:t>12人</w:t>
            </w:r>
          </w:p>
        </w:tc>
        <w:tc>
          <w:tcPr>
            <w:tcW w:w="851" w:type="dxa"/>
          </w:tcPr>
          <w:p w:rsidR="00B36987" w:rsidRPr="001549C0" w:rsidRDefault="00B36987" w:rsidP="00B36987">
            <w:pPr>
              <w:widowControl/>
              <w:spacing w:line="360" w:lineRule="exact"/>
              <w:jc w:val="left"/>
              <w:rPr>
                <w:rFonts w:ascii="Meiryo UI" w:hAnsi="Meiryo UI" w:cs="Meiryo UI"/>
                <w:color w:val="000000"/>
                <w:kern w:val="0"/>
                <w:sz w:val="18"/>
                <w:szCs w:val="18"/>
              </w:rPr>
            </w:pPr>
            <w:r w:rsidRPr="001549C0">
              <w:rPr>
                <w:rFonts w:ascii="Meiryo UI" w:hAnsi="Meiryo UI" w:cs="Meiryo UI" w:hint="eastAsia"/>
                <w:color w:val="000000"/>
                <w:kern w:val="0"/>
                <w:sz w:val="18"/>
                <w:szCs w:val="18"/>
              </w:rPr>
              <w:t>36人</w:t>
            </w:r>
          </w:p>
        </w:tc>
        <w:tc>
          <w:tcPr>
            <w:tcW w:w="850" w:type="dxa"/>
          </w:tcPr>
          <w:p w:rsidR="00B36987" w:rsidRPr="001549C0" w:rsidRDefault="00B36987" w:rsidP="00B36987">
            <w:pPr>
              <w:widowControl/>
              <w:spacing w:line="360" w:lineRule="exact"/>
              <w:jc w:val="left"/>
              <w:rPr>
                <w:rFonts w:ascii="Meiryo UI" w:hAnsi="Meiryo UI" w:cs="Meiryo UI"/>
                <w:color w:val="000000"/>
                <w:kern w:val="0"/>
                <w:sz w:val="18"/>
                <w:szCs w:val="18"/>
              </w:rPr>
            </w:pPr>
            <w:r w:rsidRPr="001549C0">
              <w:rPr>
                <w:rFonts w:ascii="Meiryo UI" w:hAnsi="Meiryo UI" w:cs="Meiryo UI" w:hint="eastAsia"/>
                <w:color w:val="000000"/>
                <w:kern w:val="0"/>
                <w:sz w:val="18"/>
                <w:szCs w:val="18"/>
              </w:rPr>
              <w:t>57人</w:t>
            </w:r>
          </w:p>
        </w:tc>
        <w:tc>
          <w:tcPr>
            <w:tcW w:w="851" w:type="dxa"/>
          </w:tcPr>
          <w:p w:rsidR="00B36987" w:rsidRPr="001549C0" w:rsidRDefault="00B36987" w:rsidP="00B36987">
            <w:pPr>
              <w:widowControl/>
              <w:spacing w:line="360" w:lineRule="exact"/>
              <w:jc w:val="left"/>
              <w:rPr>
                <w:rFonts w:ascii="Meiryo UI" w:hAnsi="Meiryo UI" w:cs="Meiryo UI"/>
                <w:color w:val="000000"/>
                <w:kern w:val="0"/>
                <w:sz w:val="18"/>
                <w:szCs w:val="18"/>
              </w:rPr>
            </w:pPr>
            <w:r w:rsidRPr="001549C0">
              <w:rPr>
                <w:rFonts w:ascii="Meiryo UI" w:hAnsi="Meiryo UI" w:cs="Meiryo UI" w:hint="eastAsia"/>
                <w:color w:val="000000"/>
                <w:kern w:val="0"/>
                <w:sz w:val="18"/>
                <w:szCs w:val="18"/>
              </w:rPr>
              <w:t>70人</w:t>
            </w:r>
          </w:p>
        </w:tc>
        <w:tc>
          <w:tcPr>
            <w:tcW w:w="850" w:type="dxa"/>
          </w:tcPr>
          <w:p w:rsidR="00B36987" w:rsidRPr="001549C0" w:rsidRDefault="00B36987" w:rsidP="00B36987">
            <w:pPr>
              <w:widowControl/>
              <w:spacing w:line="360" w:lineRule="exact"/>
              <w:jc w:val="left"/>
              <w:rPr>
                <w:rFonts w:ascii="Meiryo UI" w:hAnsi="Meiryo UI" w:cs="Meiryo UI"/>
                <w:color w:val="000000"/>
                <w:kern w:val="0"/>
                <w:sz w:val="18"/>
                <w:szCs w:val="18"/>
              </w:rPr>
            </w:pPr>
            <w:r w:rsidRPr="001549C0">
              <w:rPr>
                <w:rFonts w:ascii="Meiryo UI" w:hAnsi="Meiryo UI" w:cs="Meiryo UI" w:hint="eastAsia"/>
                <w:color w:val="000000"/>
                <w:kern w:val="0"/>
                <w:sz w:val="18"/>
                <w:szCs w:val="18"/>
              </w:rPr>
              <w:t>85人</w:t>
            </w:r>
          </w:p>
        </w:tc>
      </w:tr>
    </w:tbl>
    <w:p w:rsidR="00B36987" w:rsidRDefault="00B36987" w:rsidP="00224690">
      <w:pPr>
        <w:widowControl/>
        <w:spacing w:line="360" w:lineRule="exact"/>
        <w:ind w:firstLineChars="100" w:firstLine="240"/>
        <w:jc w:val="left"/>
        <w:rPr>
          <w:rFonts w:cs="Meiryo UI"/>
          <w:color w:val="000000"/>
          <w:kern w:val="0"/>
          <w:sz w:val="24"/>
          <w:szCs w:val="24"/>
        </w:rPr>
      </w:pPr>
    </w:p>
    <w:p w:rsidR="00397246" w:rsidRDefault="00397246" w:rsidP="00224690">
      <w:pPr>
        <w:widowControl/>
        <w:spacing w:line="360" w:lineRule="exact"/>
        <w:ind w:firstLineChars="100" w:firstLine="240"/>
        <w:jc w:val="left"/>
        <w:rPr>
          <w:rFonts w:cs="Meiryo UI"/>
          <w:color w:val="000000"/>
          <w:kern w:val="0"/>
          <w:sz w:val="24"/>
          <w:szCs w:val="24"/>
        </w:rPr>
      </w:pPr>
    </w:p>
    <w:p w:rsidR="00397246" w:rsidRDefault="00397246" w:rsidP="00224690">
      <w:pPr>
        <w:widowControl/>
        <w:spacing w:line="360" w:lineRule="exact"/>
        <w:ind w:firstLineChars="100" w:firstLine="240"/>
        <w:jc w:val="left"/>
        <w:rPr>
          <w:rFonts w:cs="Meiryo UI"/>
          <w:color w:val="000000"/>
          <w:kern w:val="0"/>
          <w:sz w:val="24"/>
          <w:szCs w:val="24"/>
        </w:rPr>
      </w:pPr>
    </w:p>
    <w:p w:rsidR="00397246" w:rsidRDefault="00397246" w:rsidP="00224690">
      <w:pPr>
        <w:widowControl/>
        <w:spacing w:line="360" w:lineRule="exact"/>
        <w:ind w:firstLineChars="100" w:firstLine="240"/>
        <w:jc w:val="left"/>
        <w:rPr>
          <w:rFonts w:cs="Meiryo UI"/>
          <w:color w:val="000000"/>
          <w:kern w:val="0"/>
          <w:sz w:val="24"/>
          <w:szCs w:val="24"/>
        </w:rPr>
      </w:pPr>
    </w:p>
    <w:p w:rsidR="00397246" w:rsidRDefault="00397246" w:rsidP="00224690">
      <w:pPr>
        <w:widowControl/>
        <w:spacing w:line="360" w:lineRule="exact"/>
        <w:ind w:firstLineChars="100" w:firstLine="240"/>
        <w:jc w:val="left"/>
        <w:rPr>
          <w:rFonts w:cs="Meiryo UI"/>
          <w:color w:val="000000"/>
          <w:kern w:val="0"/>
          <w:sz w:val="24"/>
          <w:szCs w:val="24"/>
        </w:rPr>
      </w:pPr>
    </w:p>
    <w:p w:rsidR="00397246" w:rsidRDefault="00397246" w:rsidP="00224690">
      <w:pPr>
        <w:widowControl/>
        <w:spacing w:line="360" w:lineRule="exact"/>
        <w:ind w:firstLineChars="100" w:firstLine="240"/>
        <w:jc w:val="left"/>
        <w:rPr>
          <w:rFonts w:cs="Meiryo UI"/>
          <w:color w:val="000000"/>
          <w:kern w:val="0"/>
          <w:sz w:val="24"/>
          <w:szCs w:val="24"/>
        </w:rPr>
      </w:pPr>
    </w:p>
    <w:p w:rsidR="00FE564B" w:rsidRPr="002975BC" w:rsidRDefault="00FE564B" w:rsidP="00224690">
      <w:pPr>
        <w:widowControl/>
        <w:spacing w:line="360" w:lineRule="exact"/>
        <w:ind w:firstLineChars="100" w:firstLine="240"/>
        <w:jc w:val="left"/>
        <w:rPr>
          <w:rFonts w:ascii="ＭＳ Ｐゴシック" w:eastAsia="ＭＳ Ｐゴシック" w:hAnsi="ＭＳ Ｐゴシック" w:cs="ＭＳ Ｐゴシック"/>
          <w:kern w:val="0"/>
          <w:sz w:val="24"/>
          <w:szCs w:val="24"/>
        </w:rPr>
      </w:pPr>
      <w:r>
        <w:rPr>
          <w:rFonts w:cs="Meiryo UI" w:hint="eastAsia"/>
          <w:color w:val="000000"/>
          <w:kern w:val="0"/>
          <w:sz w:val="24"/>
          <w:szCs w:val="24"/>
        </w:rPr>
        <w:t>③</w:t>
      </w:r>
      <w:r w:rsidRPr="002975BC">
        <w:rPr>
          <w:rFonts w:cs="Meiryo UI" w:hint="eastAsia"/>
          <w:bCs/>
          <w:color w:val="000000"/>
          <w:kern w:val="0"/>
          <w:sz w:val="24"/>
          <w:szCs w:val="24"/>
        </w:rPr>
        <w:t>地産地消を担う大阪版認定農業者</w:t>
      </w:r>
      <w:r w:rsidR="00DB6D83" w:rsidRPr="00C51506">
        <w:rPr>
          <w:rFonts w:hint="eastAsia"/>
          <w:sz w:val="24"/>
          <w:szCs w:val="24"/>
          <w:vertAlign w:val="superscript"/>
        </w:rPr>
        <w:t>（＊）</w:t>
      </w:r>
      <w:r w:rsidRPr="002975BC">
        <w:rPr>
          <w:rFonts w:cs="Meiryo UI" w:hint="eastAsia"/>
          <w:bCs/>
          <w:color w:val="000000"/>
          <w:kern w:val="0"/>
          <w:sz w:val="24"/>
          <w:szCs w:val="24"/>
        </w:rPr>
        <w:t>の支援</w:t>
      </w:r>
    </w:p>
    <w:p w:rsidR="00FE564B" w:rsidRPr="002975BC" w:rsidRDefault="00FE564B" w:rsidP="00FE564B">
      <w:pPr>
        <w:widowControl/>
        <w:spacing w:line="360" w:lineRule="exact"/>
        <w:ind w:firstLineChars="200" w:firstLine="480"/>
        <w:jc w:val="left"/>
        <w:rPr>
          <w:rFonts w:ascii="ＭＳ Ｐゴシック" w:eastAsia="ＭＳ Ｐゴシック" w:hAnsi="ＭＳ Ｐゴシック" w:cs="ＭＳ Ｐゴシック"/>
          <w:kern w:val="0"/>
          <w:sz w:val="24"/>
          <w:szCs w:val="24"/>
        </w:rPr>
      </w:pPr>
      <w:r w:rsidRPr="002975BC">
        <w:rPr>
          <w:rFonts w:cs="Meiryo UI" w:hint="eastAsia"/>
          <w:color w:val="000000"/>
          <w:kern w:val="0"/>
          <w:sz w:val="24"/>
          <w:szCs w:val="24"/>
        </w:rPr>
        <w:t xml:space="preserve">【目標】直売所出荷者数　</w:t>
      </w:r>
      <w:r w:rsidRPr="002975BC">
        <w:rPr>
          <w:rFonts w:cs="Meiryo UI"/>
          <w:color w:val="000000"/>
          <w:kern w:val="0"/>
          <w:sz w:val="24"/>
          <w:szCs w:val="24"/>
        </w:rPr>
        <w:t>10,000</w:t>
      </w:r>
      <w:r w:rsidRPr="002975BC">
        <w:rPr>
          <w:rFonts w:cs="Meiryo UI" w:hint="eastAsia"/>
          <w:color w:val="000000"/>
          <w:kern w:val="0"/>
          <w:sz w:val="24"/>
          <w:szCs w:val="24"/>
        </w:rPr>
        <w:t>人</w:t>
      </w:r>
      <w:r w:rsidRPr="002975BC">
        <w:rPr>
          <w:rFonts w:cs="Meiryo UI"/>
          <w:color w:val="000000"/>
          <w:kern w:val="0"/>
          <w:sz w:val="24"/>
          <w:szCs w:val="24"/>
        </w:rPr>
        <w:t xml:space="preserve"> </w:t>
      </w:r>
    </w:p>
    <w:p w:rsidR="00FE564B" w:rsidRPr="00E8226A" w:rsidRDefault="00FE564B" w:rsidP="00DB6D83">
      <w:pPr>
        <w:widowControl/>
        <w:spacing w:line="360" w:lineRule="exact"/>
        <w:ind w:firstLineChars="200" w:firstLine="480"/>
        <w:jc w:val="left"/>
        <w:rPr>
          <w:rFonts w:ascii="ＭＳ Ｐゴシック" w:eastAsia="ＭＳ Ｐゴシック" w:hAnsi="ＭＳ Ｐゴシック" w:cs="ＭＳ Ｐゴシック"/>
          <w:b/>
          <w:kern w:val="0"/>
          <w:sz w:val="24"/>
          <w:szCs w:val="24"/>
        </w:rPr>
      </w:pPr>
      <w:r w:rsidRPr="00E8226A">
        <w:rPr>
          <w:rFonts w:cs="Meiryo UI" w:hint="eastAsia"/>
          <w:b/>
          <w:bCs/>
          <w:color w:val="000000"/>
          <w:kern w:val="0"/>
          <w:sz w:val="24"/>
          <w:szCs w:val="24"/>
        </w:rPr>
        <w:t>【</w:t>
      </w:r>
      <w:r w:rsidRPr="00E8226A">
        <w:rPr>
          <w:rFonts w:cs="Meiryo UI" w:hint="eastAsia"/>
          <w:b/>
          <w:bCs/>
          <w:color w:val="000000"/>
          <w:kern w:val="0"/>
          <w:sz w:val="24"/>
          <w:szCs w:val="24"/>
          <w:lang w:eastAsia="zh-TW"/>
        </w:rPr>
        <w:t>Ｈ</w:t>
      </w:r>
      <w:r w:rsidRPr="00E8226A">
        <w:rPr>
          <w:rFonts w:cs="Meiryo UI"/>
          <w:b/>
          <w:bCs/>
          <w:color w:val="000000"/>
          <w:kern w:val="0"/>
          <w:sz w:val="24"/>
          <w:szCs w:val="24"/>
        </w:rPr>
        <w:t>27</w:t>
      </w:r>
      <w:r w:rsidRPr="00E8226A">
        <w:rPr>
          <w:rFonts w:cs="Meiryo UI" w:hint="eastAsia"/>
          <w:b/>
          <w:bCs/>
          <w:color w:val="000000"/>
          <w:kern w:val="0"/>
          <w:sz w:val="24"/>
          <w:szCs w:val="24"/>
          <w:lang w:eastAsia="zh-TW"/>
        </w:rPr>
        <w:t>年度末実績</w:t>
      </w:r>
      <w:r w:rsidRPr="00E8226A">
        <w:rPr>
          <w:rFonts w:cs="Meiryo UI" w:hint="eastAsia"/>
          <w:b/>
          <w:bCs/>
          <w:color w:val="000000"/>
          <w:kern w:val="0"/>
          <w:sz w:val="24"/>
          <w:szCs w:val="24"/>
        </w:rPr>
        <w:t xml:space="preserve">】　</w:t>
      </w:r>
      <w:r w:rsidRPr="00E8226A">
        <w:rPr>
          <w:rFonts w:cs="Meiryo UI"/>
          <w:b/>
          <w:bCs/>
          <w:color w:val="000000"/>
          <w:kern w:val="0"/>
          <w:sz w:val="24"/>
          <w:szCs w:val="24"/>
        </w:rPr>
        <w:t>10,131</w:t>
      </w:r>
      <w:r w:rsidRPr="00E8226A">
        <w:rPr>
          <w:rFonts w:cs="Meiryo UI" w:hint="eastAsia"/>
          <w:b/>
          <w:bCs/>
          <w:color w:val="000000"/>
          <w:kern w:val="0"/>
          <w:sz w:val="24"/>
          <w:szCs w:val="24"/>
        </w:rPr>
        <w:t>人</w:t>
      </w:r>
    </w:p>
    <w:p w:rsidR="00FE564B" w:rsidRPr="002975BC" w:rsidRDefault="00FE564B" w:rsidP="00F86435">
      <w:pPr>
        <w:widowControl/>
        <w:spacing w:line="360" w:lineRule="exact"/>
        <w:ind w:firstLineChars="100" w:firstLine="240"/>
        <w:jc w:val="left"/>
        <w:rPr>
          <w:rFonts w:ascii="ＭＳ Ｐゴシック" w:eastAsia="ＭＳ Ｐゴシック" w:hAnsi="ＭＳ Ｐゴシック" w:cs="ＭＳ Ｐゴシック"/>
          <w:kern w:val="0"/>
          <w:sz w:val="24"/>
          <w:szCs w:val="24"/>
        </w:rPr>
      </w:pPr>
      <w:r>
        <w:rPr>
          <w:rFonts w:cs="Meiryo UI" w:hint="eastAsia"/>
          <w:color w:val="000000"/>
          <w:kern w:val="0"/>
          <w:sz w:val="24"/>
          <w:szCs w:val="24"/>
        </w:rPr>
        <w:t>④</w:t>
      </w:r>
      <w:r w:rsidRPr="002975BC">
        <w:rPr>
          <w:rFonts w:cs="Meiryo UI" w:hint="eastAsia"/>
          <w:bCs/>
          <w:color w:val="000000"/>
          <w:kern w:val="0"/>
          <w:sz w:val="24"/>
          <w:szCs w:val="24"/>
        </w:rPr>
        <w:t>地域の営農を支える新たな担い手の育成・確保</w:t>
      </w:r>
    </w:p>
    <w:p w:rsidR="00FE564B" w:rsidRPr="002975BC" w:rsidRDefault="00FE564B" w:rsidP="00453900">
      <w:pPr>
        <w:widowControl/>
        <w:spacing w:line="360" w:lineRule="exact"/>
        <w:ind w:firstLineChars="200" w:firstLine="480"/>
        <w:jc w:val="left"/>
        <w:rPr>
          <w:rFonts w:ascii="ＭＳ Ｐゴシック" w:eastAsia="ＭＳ Ｐゴシック" w:hAnsi="ＭＳ Ｐゴシック" w:cs="ＭＳ Ｐゴシック"/>
          <w:kern w:val="0"/>
          <w:sz w:val="24"/>
          <w:szCs w:val="24"/>
        </w:rPr>
      </w:pPr>
      <w:r w:rsidRPr="002975BC">
        <w:rPr>
          <w:rFonts w:cs="Meiryo UI" w:hint="eastAsia"/>
          <w:color w:val="000000"/>
          <w:kern w:val="0"/>
          <w:sz w:val="24"/>
          <w:szCs w:val="24"/>
        </w:rPr>
        <w:t xml:space="preserve">【目標】農作業受託面積　</w:t>
      </w:r>
      <w:r w:rsidRPr="002975BC">
        <w:rPr>
          <w:rFonts w:cs="Meiryo UI"/>
          <w:color w:val="000000"/>
          <w:kern w:val="0"/>
          <w:sz w:val="24"/>
          <w:szCs w:val="24"/>
        </w:rPr>
        <w:t xml:space="preserve">500ha </w:t>
      </w:r>
    </w:p>
    <w:p w:rsidR="00FE564B" w:rsidRPr="00E8226A" w:rsidRDefault="00FE564B" w:rsidP="00FE564B">
      <w:pPr>
        <w:widowControl/>
        <w:spacing w:line="360" w:lineRule="exact"/>
        <w:ind w:firstLineChars="200" w:firstLine="480"/>
        <w:jc w:val="left"/>
        <w:rPr>
          <w:rFonts w:ascii="ＭＳ Ｐゴシック" w:eastAsia="ＭＳ Ｐゴシック" w:hAnsi="ＭＳ Ｐゴシック" w:cs="ＭＳ Ｐゴシック"/>
          <w:b/>
          <w:kern w:val="0"/>
          <w:sz w:val="24"/>
          <w:szCs w:val="24"/>
        </w:rPr>
      </w:pPr>
      <w:r w:rsidRPr="00E8226A">
        <w:rPr>
          <w:rFonts w:cs="Meiryo UI" w:hint="eastAsia"/>
          <w:b/>
          <w:color w:val="000000"/>
          <w:kern w:val="0"/>
          <w:sz w:val="24"/>
          <w:szCs w:val="24"/>
        </w:rPr>
        <w:t>【</w:t>
      </w:r>
      <w:r w:rsidRPr="00E8226A">
        <w:rPr>
          <w:rFonts w:cs="Meiryo UI" w:hint="eastAsia"/>
          <w:b/>
          <w:bCs/>
          <w:color w:val="000000"/>
          <w:kern w:val="0"/>
          <w:sz w:val="24"/>
          <w:szCs w:val="24"/>
          <w:lang w:eastAsia="zh-TW"/>
        </w:rPr>
        <w:t>Ｈ</w:t>
      </w:r>
      <w:r w:rsidRPr="00E8226A">
        <w:rPr>
          <w:rFonts w:cs="Meiryo UI"/>
          <w:b/>
          <w:bCs/>
          <w:color w:val="000000"/>
          <w:kern w:val="0"/>
          <w:sz w:val="24"/>
          <w:szCs w:val="24"/>
        </w:rPr>
        <w:t>27</w:t>
      </w:r>
      <w:r w:rsidRPr="00E8226A">
        <w:rPr>
          <w:rFonts w:cs="Meiryo UI" w:hint="eastAsia"/>
          <w:b/>
          <w:bCs/>
          <w:color w:val="000000"/>
          <w:kern w:val="0"/>
          <w:sz w:val="24"/>
          <w:szCs w:val="24"/>
          <w:lang w:eastAsia="zh-TW"/>
        </w:rPr>
        <w:t>年度末実績</w:t>
      </w:r>
      <w:r w:rsidRPr="00E8226A">
        <w:rPr>
          <w:rFonts w:cs="Meiryo UI" w:hint="eastAsia"/>
          <w:b/>
          <w:color w:val="000000"/>
          <w:kern w:val="0"/>
          <w:sz w:val="24"/>
          <w:szCs w:val="24"/>
        </w:rPr>
        <w:t>】</w:t>
      </w:r>
      <w:r w:rsidRPr="00E8226A">
        <w:rPr>
          <w:rFonts w:cs="Meiryo UI"/>
          <w:b/>
          <w:color w:val="000000"/>
          <w:kern w:val="0"/>
          <w:sz w:val="24"/>
          <w:szCs w:val="24"/>
        </w:rPr>
        <w:t xml:space="preserve"> </w:t>
      </w:r>
      <w:r w:rsidRPr="00E8226A">
        <w:rPr>
          <w:rFonts w:cs="Meiryo UI"/>
          <w:b/>
          <w:bCs/>
          <w:color w:val="000000"/>
          <w:kern w:val="0"/>
          <w:sz w:val="24"/>
          <w:szCs w:val="24"/>
        </w:rPr>
        <w:t>443ha</w:t>
      </w:r>
    </w:p>
    <w:p w:rsidR="00FE564B" w:rsidRPr="002975BC" w:rsidRDefault="00FE564B" w:rsidP="00FE564B">
      <w:pPr>
        <w:widowControl/>
        <w:spacing w:line="360" w:lineRule="exact"/>
        <w:ind w:firstLineChars="100" w:firstLine="240"/>
        <w:jc w:val="left"/>
        <w:rPr>
          <w:rFonts w:ascii="ＭＳ Ｐゴシック" w:eastAsia="ＭＳ Ｐゴシック" w:hAnsi="ＭＳ Ｐゴシック" w:cs="ＭＳ Ｐゴシック"/>
          <w:kern w:val="0"/>
          <w:sz w:val="24"/>
          <w:szCs w:val="24"/>
        </w:rPr>
      </w:pPr>
      <w:r>
        <w:rPr>
          <w:rFonts w:cs="Meiryo UI" w:hint="eastAsia"/>
          <w:color w:val="000000"/>
          <w:kern w:val="0"/>
          <w:sz w:val="24"/>
          <w:szCs w:val="24"/>
        </w:rPr>
        <w:t>⑤</w:t>
      </w:r>
      <w:r w:rsidRPr="002975BC">
        <w:rPr>
          <w:rFonts w:cs="Meiryo UI" w:hint="eastAsia"/>
          <w:bCs/>
          <w:color w:val="000000"/>
          <w:kern w:val="0"/>
          <w:sz w:val="24"/>
          <w:szCs w:val="24"/>
        </w:rPr>
        <w:t>準農家</w:t>
      </w:r>
      <w:r w:rsidR="00DB6D83" w:rsidRPr="00C51506">
        <w:rPr>
          <w:rFonts w:hint="eastAsia"/>
          <w:sz w:val="24"/>
          <w:szCs w:val="24"/>
          <w:vertAlign w:val="superscript"/>
        </w:rPr>
        <w:t>（＊）</w:t>
      </w:r>
      <w:r w:rsidRPr="002975BC">
        <w:rPr>
          <w:rFonts w:cs="Meiryo UI" w:hint="eastAsia"/>
          <w:bCs/>
          <w:color w:val="000000"/>
          <w:kern w:val="0"/>
          <w:sz w:val="24"/>
          <w:szCs w:val="24"/>
        </w:rPr>
        <w:t>制度の推進</w:t>
      </w:r>
    </w:p>
    <w:p w:rsidR="00FE564B" w:rsidRPr="002975BC" w:rsidRDefault="00FE564B" w:rsidP="00FE564B">
      <w:pPr>
        <w:widowControl/>
        <w:spacing w:line="360" w:lineRule="exact"/>
        <w:ind w:firstLineChars="200" w:firstLine="480"/>
        <w:jc w:val="left"/>
        <w:rPr>
          <w:rFonts w:ascii="ＭＳ Ｐゴシック" w:eastAsia="ＭＳ Ｐゴシック" w:hAnsi="ＭＳ Ｐゴシック" w:cs="ＭＳ Ｐゴシック"/>
          <w:kern w:val="0"/>
          <w:sz w:val="24"/>
          <w:szCs w:val="24"/>
        </w:rPr>
      </w:pPr>
      <w:r w:rsidRPr="002975BC">
        <w:rPr>
          <w:rFonts w:cs="Meiryo UI" w:hint="eastAsia"/>
          <w:color w:val="000000"/>
          <w:kern w:val="0"/>
          <w:sz w:val="24"/>
          <w:szCs w:val="24"/>
        </w:rPr>
        <w:t>【目標】準農家数</w:t>
      </w:r>
      <w:r w:rsidRPr="002975BC">
        <w:rPr>
          <w:rFonts w:cs="Meiryo UI"/>
          <w:color w:val="000000"/>
          <w:kern w:val="0"/>
          <w:sz w:val="24"/>
          <w:szCs w:val="24"/>
        </w:rPr>
        <w:t>(H23</w:t>
      </w:r>
      <w:r w:rsidRPr="002975BC">
        <w:rPr>
          <w:rFonts w:cs="Meiryo UI" w:hint="eastAsia"/>
          <w:color w:val="000000"/>
          <w:kern w:val="0"/>
          <w:sz w:val="24"/>
          <w:szCs w:val="24"/>
        </w:rPr>
        <w:t>～</w:t>
      </w:r>
      <w:r w:rsidRPr="002975BC">
        <w:rPr>
          <w:rFonts w:cs="Meiryo UI"/>
          <w:color w:val="000000"/>
          <w:kern w:val="0"/>
          <w:sz w:val="24"/>
          <w:szCs w:val="24"/>
        </w:rPr>
        <w:t>32)</w:t>
      </w:r>
      <w:r w:rsidRPr="002975BC">
        <w:rPr>
          <w:rFonts w:cs="Meiryo UI" w:hint="eastAsia"/>
          <w:color w:val="000000"/>
          <w:kern w:val="0"/>
          <w:sz w:val="24"/>
          <w:szCs w:val="24"/>
        </w:rPr>
        <w:t xml:space="preserve">　</w:t>
      </w:r>
      <w:r w:rsidRPr="002975BC">
        <w:rPr>
          <w:rFonts w:cs="Meiryo UI"/>
          <w:color w:val="000000"/>
          <w:kern w:val="0"/>
          <w:sz w:val="24"/>
          <w:szCs w:val="24"/>
        </w:rPr>
        <w:t>166</w:t>
      </w:r>
      <w:r w:rsidRPr="002975BC">
        <w:rPr>
          <w:rFonts w:cs="Meiryo UI" w:hint="eastAsia"/>
          <w:color w:val="000000"/>
          <w:kern w:val="0"/>
          <w:sz w:val="24"/>
          <w:szCs w:val="24"/>
        </w:rPr>
        <w:t>人</w:t>
      </w:r>
      <w:r w:rsidRPr="002975BC">
        <w:rPr>
          <w:rFonts w:cs="Meiryo UI"/>
          <w:color w:val="000000"/>
          <w:kern w:val="0"/>
          <w:sz w:val="24"/>
          <w:szCs w:val="24"/>
        </w:rPr>
        <w:t xml:space="preserve">  </w:t>
      </w:r>
    </w:p>
    <w:p w:rsidR="00FE564B" w:rsidRPr="00E8226A" w:rsidRDefault="00FE564B" w:rsidP="00453900">
      <w:pPr>
        <w:widowControl/>
        <w:spacing w:line="360" w:lineRule="exact"/>
        <w:ind w:firstLineChars="200" w:firstLine="480"/>
        <w:jc w:val="left"/>
        <w:rPr>
          <w:rFonts w:ascii="ＭＳ Ｐゴシック" w:eastAsia="ＭＳ Ｐゴシック" w:hAnsi="ＭＳ Ｐゴシック" w:cs="ＭＳ Ｐゴシック"/>
          <w:b/>
          <w:kern w:val="0"/>
          <w:sz w:val="24"/>
          <w:szCs w:val="24"/>
        </w:rPr>
      </w:pPr>
      <w:r w:rsidRPr="00E8226A">
        <w:rPr>
          <w:rFonts w:cs="Meiryo UI" w:hint="eastAsia"/>
          <w:b/>
          <w:color w:val="000000"/>
          <w:kern w:val="0"/>
          <w:sz w:val="24"/>
          <w:szCs w:val="24"/>
        </w:rPr>
        <w:t>【</w:t>
      </w:r>
      <w:r w:rsidRPr="00E8226A">
        <w:rPr>
          <w:rFonts w:cs="Meiryo UI" w:hint="eastAsia"/>
          <w:b/>
          <w:bCs/>
          <w:color w:val="000000"/>
          <w:kern w:val="0"/>
          <w:sz w:val="24"/>
          <w:szCs w:val="24"/>
          <w:lang w:eastAsia="zh-TW"/>
        </w:rPr>
        <w:t>Ｈ</w:t>
      </w:r>
      <w:r w:rsidRPr="00E8226A">
        <w:rPr>
          <w:rFonts w:cs="Meiryo UI"/>
          <w:b/>
          <w:bCs/>
          <w:color w:val="000000"/>
          <w:kern w:val="0"/>
          <w:sz w:val="24"/>
          <w:szCs w:val="24"/>
        </w:rPr>
        <w:t>27</w:t>
      </w:r>
      <w:r w:rsidRPr="00E8226A">
        <w:rPr>
          <w:rFonts w:cs="Meiryo UI" w:hint="eastAsia"/>
          <w:b/>
          <w:bCs/>
          <w:color w:val="000000"/>
          <w:kern w:val="0"/>
          <w:sz w:val="24"/>
          <w:szCs w:val="24"/>
          <w:lang w:eastAsia="zh-TW"/>
        </w:rPr>
        <w:t>年度末実績</w:t>
      </w:r>
      <w:r w:rsidRPr="00E8226A">
        <w:rPr>
          <w:rFonts w:cs="Meiryo UI" w:hint="eastAsia"/>
          <w:b/>
          <w:color w:val="000000"/>
          <w:kern w:val="0"/>
          <w:sz w:val="24"/>
          <w:szCs w:val="24"/>
        </w:rPr>
        <w:t xml:space="preserve">】　</w:t>
      </w:r>
      <w:r w:rsidRPr="00E8226A">
        <w:rPr>
          <w:rFonts w:cs="Meiryo UI"/>
          <w:b/>
          <w:bCs/>
          <w:color w:val="000000"/>
          <w:kern w:val="0"/>
          <w:sz w:val="24"/>
          <w:szCs w:val="24"/>
        </w:rPr>
        <w:t>85</w:t>
      </w:r>
      <w:r w:rsidRPr="00E8226A">
        <w:rPr>
          <w:rFonts w:cs="Meiryo UI" w:hint="eastAsia"/>
          <w:b/>
          <w:bCs/>
          <w:color w:val="000000"/>
          <w:kern w:val="0"/>
          <w:sz w:val="24"/>
          <w:szCs w:val="24"/>
        </w:rPr>
        <w:t>人</w:t>
      </w:r>
    </w:p>
    <w:p w:rsidR="00FE564B" w:rsidRDefault="00FE564B" w:rsidP="00FE564B">
      <w:pPr>
        <w:widowControl/>
        <w:spacing w:line="360" w:lineRule="exact"/>
        <w:jc w:val="left"/>
        <w:rPr>
          <w:rFonts w:cs="Meiryo UI"/>
          <w:bCs/>
          <w:color w:val="000000"/>
          <w:kern w:val="0"/>
          <w:sz w:val="24"/>
          <w:szCs w:val="24"/>
        </w:rPr>
      </w:pPr>
      <w:r w:rsidRPr="002975BC">
        <w:rPr>
          <w:rFonts w:cs="Meiryo UI" w:hint="eastAsia"/>
          <w:bCs/>
          <w:color w:val="000000"/>
          <w:kern w:val="0"/>
          <w:sz w:val="24"/>
          <w:szCs w:val="24"/>
        </w:rPr>
        <w:t xml:space="preserve">　</w:t>
      </w:r>
      <w:r w:rsidRPr="002975BC">
        <w:rPr>
          <w:rFonts w:cs="Meiryo UI"/>
          <w:bCs/>
          <w:color w:val="000000"/>
          <w:kern w:val="0"/>
          <w:sz w:val="24"/>
          <w:szCs w:val="24"/>
        </w:rPr>
        <w:t xml:space="preserve">  </w:t>
      </w:r>
    </w:p>
    <w:p w:rsidR="00FE564B" w:rsidRPr="006036C5" w:rsidRDefault="00FE564B" w:rsidP="00FE564B">
      <w:pPr>
        <w:widowControl/>
        <w:jc w:val="left"/>
        <w:rPr>
          <w:rFonts w:cs="Meiryo UI"/>
          <w:b/>
          <w:bCs/>
          <w:color w:val="000000"/>
          <w:kern w:val="0"/>
          <w:sz w:val="24"/>
          <w:szCs w:val="24"/>
        </w:rPr>
      </w:pPr>
      <w:r w:rsidRPr="006036C5">
        <w:rPr>
          <w:rFonts w:cs="Meiryo UI" w:hint="eastAsia"/>
          <w:b/>
          <w:bCs/>
          <w:color w:val="000000"/>
          <w:kern w:val="0"/>
          <w:sz w:val="24"/>
          <w:szCs w:val="24"/>
        </w:rPr>
        <w:lastRenderedPageBreak/>
        <w:t xml:space="preserve">（２）生産振興・地産地消の推進　</w:t>
      </w:r>
      <w:r>
        <w:rPr>
          <w:rFonts w:cs="Meiryo UI" w:hint="eastAsia"/>
          <w:b/>
          <w:bCs/>
          <w:color w:val="000000"/>
          <w:kern w:val="0"/>
          <w:sz w:val="24"/>
          <w:szCs w:val="24"/>
        </w:rPr>
        <w:t>『</w:t>
      </w:r>
      <w:r w:rsidRPr="006036C5">
        <w:rPr>
          <w:rFonts w:cs="Meiryo UI" w:hint="eastAsia"/>
          <w:b/>
          <w:bCs/>
          <w:color w:val="000000"/>
          <w:kern w:val="0"/>
          <w:sz w:val="24"/>
          <w:szCs w:val="24"/>
        </w:rPr>
        <w:t>もの</w:t>
      </w:r>
      <w:r>
        <w:rPr>
          <w:rFonts w:cs="Meiryo UI" w:hint="eastAsia"/>
          <w:b/>
          <w:bCs/>
          <w:color w:val="000000"/>
          <w:kern w:val="0"/>
          <w:sz w:val="24"/>
          <w:szCs w:val="24"/>
        </w:rPr>
        <w:t>』</w:t>
      </w:r>
    </w:p>
    <w:p w:rsidR="00FE564B" w:rsidRPr="002975BC" w:rsidRDefault="00FE564B" w:rsidP="0024658B">
      <w:pPr>
        <w:widowControl/>
        <w:spacing w:line="360" w:lineRule="exact"/>
        <w:ind w:firstLineChars="100" w:firstLine="240"/>
        <w:jc w:val="left"/>
        <w:rPr>
          <w:rFonts w:cs="Meiryo UI"/>
          <w:bCs/>
          <w:color w:val="000000"/>
          <w:kern w:val="0"/>
          <w:sz w:val="24"/>
          <w:szCs w:val="24"/>
        </w:rPr>
      </w:pPr>
      <w:r>
        <w:rPr>
          <w:rFonts w:cs="Meiryo UI" w:hint="eastAsia"/>
          <w:bCs/>
          <w:color w:val="000000"/>
          <w:kern w:val="0"/>
          <w:sz w:val="24"/>
          <w:szCs w:val="24"/>
        </w:rPr>
        <w:t>①</w:t>
      </w:r>
      <w:r w:rsidRPr="002975BC">
        <w:rPr>
          <w:rFonts w:cs="Meiryo UI" w:hint="eastAsia"/>
          <w:bCs/>
          <w:color w:val="000000"/>
          <w:kern w:val="0"/>
          <w:sz w:val="24"/>
          <w:szCs w:val="24"/>
        </w:rPr>
        <w:t>大阪産（もん）のブランド化の確立・</w:t>
      </w:r>
      <w:r w:rsidRPr="002975BC">
        <w:rPr>
          <w:rFonts w:cs="Meiryo UI"/>
          <w:bCs/>
          <w:color w:val="000000"/>
          <w:kern w:val="0"/>
          <w:sz w:val="24"/>
          <w:szCs w:val="24"/>
        </w:rPr>
        <w:t>6</w:t>
      </w:r>
      <w:r w:rsidRPr="002975BC">
        <w:rPr>
          <w:rFonts w:cs="Meiryo UI" w:hint="eastAsia"/>
          <w:bCs/>
          <w:color w:val="000000"/>
          <w:kern w:val="0"/>
          <w:sz w:val="24"/>
          <w:szCs w:val="24"/>
        </w:rPr>
        <w:t>次産業化</w:t>
      </w:r>
      <w:r w:rsidR="00DB6D83" w:rsidRPr="00C51506">
        <w:rPr>
          <w:rFonts w:hint="eastAsia"/>
          <w:sz w:val="24"/>
          <w:szCs w:val="24"/>
          <w:vertAlign w:val="superscript"/>
        </w:rPr>
        <w:t>（＊）</w:t>
      </w:r>
      <w:r w:rsidRPr="002975BC">
        <w:rPr>
          <w:rFonts w:cs="Meiryo UI" w:hint="eastAsia"/>
          <w:bCs/>
          <w:color w:val="000000"/>
          <w:kern w:val="0"/>
          <w:sz w:val="24"/>
          <w:szCs w:val="24"/>
        </w:rPr>
        <w:t>の推進</w:t>
      </w:r>
    </w:p>
    <w:p w:rsidR="00FE564B" w:rsidRPr="002975BC" w:rsidRDefault="00FE564B" w:rsidP="00453900">
      <w:pPr>
        <w:widowControl/>
        <w:spacing w:line="360" w:lineRule="exact"/>
        <w:ind w:firstLineChars="200" w:firstLine="480"/>
        <w:jc w:val="left"/>
        <w:rPr>
          <w:rFonts w:ascii="ＭＳ Ｐゴシック" w:eastAsia="ＭＳ Ｐゴシック" w:hAnsi="ＭＳ Ｐゴシック" w:cs="ＭＳ Ｐゴシック"/>
          <w:kern w:val="0"/>
          <w:sz w:val="24"/>
          <w:szCs w:val="24"/>
        </w:rPr>
      </w:pPr>
      <w:r w:rsidRPr="002975BC">
        <w:rPr>
          <w:rFonts w:cs="Meiryo UI" w:hint="eastAsia"/>
          <w:color w:val="000000"/>
          <w:kern w:val="0"/>
          <w:sz w:val="24"/>
          <w:szCs w:val="24"/>
        </w:rPr>
        <w:t xml:space="preserve">【目標】認知度　</w:t>
      </w:r>
      <w:r w:rsidRPr="002975BC">
        <w:rPr>
          <w:rFonts w:cs="Meiryo UI"/>
          <w:color w:val="000000"/>
          <w:kern w:val="0"/>
          <w:sz w:val="24"/>
          <w:szCs w:val="24"/>
        </w:rPr>
        <w:t xml:space="preserve">60%  </w:t>
      </w:r>
    </w:p>
    <w:p w:rsidR="00FE564B" w:rsidRPr="00E8226A" w:rsidRDefault="00FE564B" w:rsidP="00397246">
      <w:pPr>
        <w:widowControl/>
        <w:spacing w:line="360" w:lineRule="exact"/>
        <w:ind w:firstLineChars="200" w:firstLine="480"/>
        <w:jc w:val="left"/>
        <w:rPr>
          <w:rFonts w:ascii="ＭＳ Ｐゴシック" w:eastAsia="ＭＳ Ｐゴシック" w:hAnsi="ＭＳ Ｐゴシック" w:cs="ＭＳ Ｐゴシック"/>
          <w:b/>
          <w:kern w:val="0"/>
          <w:sz w:val="24"/>
          <w:szCs w:val="24"/>
        </w:rPr>
      </w:pPr>
      <w:r w:rsidRPr="00E8226A">
        <w:rPr>
          <w:rFonts w:cs="Meiryo UI" w:hint="eastAsia"/>
          <w:b/>
          <w:color w:val="000000"/>
          <w:kern w:val="0"/>
          <w:sz w:val="24"/>
          <w:szCs w:val="24"/>
        </w:rPr>
        <w:t>【</w:t>
      </w:r>
      <w:r w:rsidRPr="00E8226A">
        <w:rPr>
          <w:rFonts w:cs="Meiryo UI" w:hint="eastAsia"/>
          <w:b/>
          <w:bCs/>
          <w:color w:val="000000"/>
          <w:kern w:val="0"/>
          <w:sz w:val="24"/>
          <w:szCs w:val="24"/>
          <w:lang w:eastAsia="zh-TW"/>
        </w:rPr>
        <w:t>Ｈ</w:t>
      </w:r>
      <w:r w:rsidRPr="00E8226A">
        <w:rPr>
          <w:rFonts w:cs="Meiryo UI"/>
          <w:b/>
          <w:bCs/>
          <w:color w:val="000000"/>
          <w:kern w:val="0"/>
          <w:sz w:val="24"/>
          <w:szCs w:val="24"/>
        </w:rPr>
        <w:t>27</w:t>
      </w:r>
      <w:r w:rsidRPr="00E8226A">
        <w:rPr>
          <w:rFonts w:cs="Meiryo UI" w:hint="eastAsia"/>
          <w:b/>
          <w:bCs/>
          <w:color w:val="000000"/>
          <w:kern w:val="0"/>
          <w:sz w:val="24"/>
          <w:szCs w:val="24"/>
          <w:lang w:eastAsia="zh-TW"/>
        </w:rPr>
        <w:t>年度末実績</w:t>
      </w:r>
      <w:r w:rsidRPr="00E8226A">
        <w:rPr>
          <w:rFonts w:cs="Meiryo UI" w:hint="eastAsia"/>
          <w:b/>
          <w:color w:val="000000"/>
          <w:kern w:val="0"/>
          <w:sz w:val="24"/>
          <w:szCs w:val="24"/>
        </w:rPr>
        <w:t xml:space="preserve">】　</w:t>
      </w:r>
      <w:r w:rsidRPr="00E8226A">
        <w:rPr>
          <w:rFonts w:cs="Meiryo UI"/>
          <w:b/>
          <w:bCs/>
          <w:color w:val="000000"/>
          <w:kern w:val="0"/>
          <w:sz w:val="24"/>
          <w:szCs w:val="24"/>
        </w:rPr>
        <w:t>46.3</w:t>
      </w:r>
      <w:r w:rsidRPr="00E8226A">
        <w:rPr>
          <w:rFonts w:cs="Meiryo UI" w:hint="eastAsia"/>
          <w:b/>
          <w:bCs/>
          <w:color w:val="000000"/>
          <w:kern w:val="0"/>
          <w:sz w:val="24"/>
          <w:szCs w:val="24"/>
        </w:rPr>
        <w:t>％</w:t>
      </w:r>
    </w:p>
    <w:p w:rsidR="00397246" w:rsidRDefault="00397246" w:rsidP="00116D3C">
      <w:pPr>
        <w:widowControl/>
        <w:spacing w:line="360" w:lineRule="exact"/>
        <w:ind w:leftChars="200" w:left="1740" w:hangingChars="550" w:hanging="1320"/>
        <w:jc w:val="left"/>
        <w:rPr>
          <w:rFonts w:cs="Meiryo UI"/>
          <w:bCs/>
          <w:color w:val="000000"/>
          <w:kern w:val="0"/>
          <w:sz w:val="24"/>
          <w:szCs w:val="24"/>
        </w:rPr>
      </w:pPr>
      <w:r w:rsidRPr="00397246">
        <w:rPr>
          <w:rFonts w:cs="Meiryo UI"/>
          <w:bCs/>
          <w:color w:val="000000"/>
          <w:kern w:val="0"/>
          <w:sz w:val="24"/>
          <w:szCs w:val="24"/>
        </w:rPr>
        <w:t>府民認知度</w:t>
      </w:r>
      <w:r>
        <w:rPr>
          <w:rFonts w:cs="Meiryo UI" w:hint="eastAsia"/>
          <w:bCs/>
          <w:color w:val="000000"/>
          <w:kern w:val="0"/>
          <w:sz w:val="24"/>
          <w:szCs w:val="24"/>
        </w:rPr>
        <w:t xml:space="preserve">  </w:t>
      </w:r>
      <w:r>
        <w:rPr>
          <w:rFonts w:cs="Meiryo UI"/>
          <w:bCs/>
          <w:color w:val="000000"/>
          <w:kern w:val="0"/>
          <w:sz w:val="24"/>
          <w:szCs w:val="24"/>
        </w:rPr>
        <w:t>H23.3</w:t>
      </w:r>
      <w:r>
        <w:rPr>
          <w:rFonts w:cs="Meiryo UI" w:hint="eastAsia"/>
          <w:bCs/>
          <w:color w:val="000000"/>
          <w:kern w:val="0"/>
          <w:sz w:val="24"/>
          <w:szCs w:val="24"/>
        </w:rPr>
        <w:t xml:space="preserve"> </w:t>
      </w:r>
      <w:r>
        <w:rPr>
          <w:rFonts w:cs="Meiryo UI"/>
          <w:bCs/>
          <w:color w:val="000000"/>
          <w:kern w:val="0"/>
          <w:sz w:val="24"/>
          <w:szCs w:val="24"/>
        </w:rPr>
        <w:t>46.2%</w:t>
      </w:r>
      <w:r>
        <w:rPr>
          <w:rFonts w:cs="Meiryo UI" w:hint="eastAsia"/>
          <w:bCs/>
          <w:color w:val="000000"/>
          <w:kern w:val="0"/>
          <w:sz w:val="24"/>
          <w:szCs w:val="24"/>
        </w:rPr>
        <w:t>、</w:t>
      </w:r>
      <w:r>
        <w:rPr>
          <w:rFonts w:cs="Meiryo UI"/>
          <w:bCs/>
          <w:color w:val="000000"/>
          <w:kern w:val="0"/>
          <w:sz w:val="24"/>
          <w:szCs w:val="24"/>
        </w:rPr>
        <w:t>H24.3</w:t>
      </w:r>
      <w:r>
        <w:rPr>
          <w:rFonts w:cs="Meiryo UI" w:hint="eastAsia"/>
          <w:bCs/>
          <w:color w:val="000000"/>
          <w:kern w:val="0"/>
          <w:sz w:val="24"/>
          <w:szCs w:val="24"/>
        </w:rPr>
        <w:t xml:space="preserve"> </w:t>
      </w:r>
      <w:r>
        <w:rPr>
          <w:rFonts w:cs="Meiryo UI"/>
          <w:bCs/>
          <w:color w:val="000000"/>
          <w:kern w:val="0"/>
          <w:sz w:val="24"/>
          <w:szCs w:val="24"/>
        </w:rPr>
        <w:t>52.0%</w:t>
      </w:r>
      <w:r>
        <w:rPr>
          <w:rFonts w:cs="Meiryo UI" w:hint="eastAsia"/>
          <w:bCs/>
          <w:color w:val="000000"/>
          <w:kern w:val="0"/>
          <w:sz w:val="24"/>
          <w:szCs w:val="24"/>
        </w:rPr>
        <w:t>、</w:t>
      </w:r>
      <w:r>
        <w:rPr>
          <w:rFonts w:cs="Meiryo UI"/>
          <w:bCs/>
          <w:color w:val="000000"/>
          <w:kern w:val="0"/>
          <w:sz w:val="24"/>
          <w:szCs w:val="24"/>
        </w:rPr>
        <w:t>H25.3</w:t>
      </w:r>
      <w:r>
        <w:rPr>
          <w:rFonts w:cs="Meiryo UI" w:hint="eastAsia"/>
          <w:bCs/>
          <w:color w:val="000000"/>
          <w:kern w:val="0"/>
          <w:sz w:val="24"/>
          <w:szCs w:val="24"/>
        </w:rPr>
        <w:t xml:space="preserve"> </w:t>
      </w:r>
      <w:r>
        <w:rPr>
          <w:rFonts w:cs="Meiryo UI"/>
          <w:bCs/>
          <w:color w:val="000000"/>
          <w:kern w:val="0"/>
          <w:sz w:val="24"/>
          <w:szCs w:val="24"/>
        </w:rPr>
        <w:t>58.1%</w:t>
      </w:r>
      <w:r>
        <w:rPr>
          <w:rFonts w:cs="Meiryo UI" w:hint="eastAsia"/>
          <w:bCs/>
          <w:color w:val="000000"/>
          <w:kern w:val="0"/>
          <w:sz w:val="24"/>
          <w:szCs w:val="24"/>
        </w:rPr>
        <w:t>、</w:t>
      </w:r>
      <w:r w:rsidRPr="00397246">
        <w:rPr>
          <w:rFonts w:cs="Meiryo UI"/>
          <w:bCs/>
          <w:color w:val="000000"/>
          <w:kern w:val="0"/>
          <w:sz w:val="24"/>
          <w:szCs w:val="24"/>
        </w:rPr>
        <w:t>H26.3</w:t>
      </w:r>
      <w:r>
        <w:rPr>
          <w:rFonts w:cs="Meiryo UI" w:hint="eastAsia"/>
          <w:bCs/>
          <w:color w:val="000000"/>
          <w:kern w:val="0"/>
          <w:sz w:val="24"/>
          <w:szCs w:val="24"/>
        </w:rPr>
        <w:t xml:space="preserve"> </w:t>
      </w:r>
      <w:r w:rsidRPr="00397246">
        <w:rPr>
          <w:rFonts w:cs="Meiryo UI"/>
          <w:bCs/>
          <w:color w:val="000000"/>
          <w:kern w:val="0"/>
          <w:sz w:val="24"/>
          <w:szCs w:val="24"/>
        </w:rPr>
        <w:t>60.7%</w:t>
      </w:r>
      <w:r>
        <w:rPr>
          <w:rFonts w:cs="Meiryo UI" w:hint="eastAsia"/>
          <w:bCs/>
          <w:color w:val="000000"/>
          <w:kern w:val="0"/>
          <w:sz w:val="24"/>
          <w:szCs w:val="24"/>
        </w:rPr>
        <w:t>、</w:t>
      </w:r>
      <w:r>
        <w:rPr>
          <w:rFonts w:cs="Meiryo UI"/>
          <w:bCs/>
          <w:color w:val="000000"/>
          <w:kern w:val="0"/>
          <w:sz w:val="24"/>
          <w:szCs w:val="24"/>
        </w:rPr>
        <w:t>H27.3</w:t>
      </w:r>
      <w:r w:rsidR="00116D3C">
        <w:rPr>
          <w:rFonts w:cs="Meiryo UI" w:hint="eastAsia"/>
          <w:bCs/>
          <w:color w:val="000000"/>
          <w:kern w:val="0"/>
          <w:sz w:val="24"/>
          <w:szCs w:val="24"/>
        </w:rPr>
        <w:t xml:space="preserve"> </w:t>
      </w:r>
      <w:r>
        <w:rPr>
          <w:rFonts w:cs="Meiryo UI"/>
          <w:bCs/>
          <w:color w:val="000000"/>
          <w:kern w:val="0"/>
          <w:sz w:val="24"/>
          <w:szCs w:val="24"/>
        </w:rPr>
        <w:t>57.0%</w:t>
      </w:r>
      <w:r>
        <w:rPr>
          <w:rFonts w:cs="Meiryo UI" w:hint="eastAsia"/>
          <w:bCs/>
          <w:color w:val="000000"/>
          <w:kern w:val="0"/>
          <w:sz w:val="24"/>
          <w:szCs w:val="24"/>
        </w:rPr>
        <w:t>、</w:t>
      </w:r>
      <w:r>
        <w:rPr>
          <w:rFonts w:cs="Meiryo UI"/>
          <w:bCs/>
          <w:color w:val="000000"/>
          <w:kern w:val="0"/>
          <w:sz w:val="24"/>
          <w:szCs w:val="24"/>
        </w:rPr>
        <w:t>H28.3</w:t>
      </w:r>
      <w:r w:rsidR="00116D3C">
        <w:rPr>
          <w:rFonts w:cs="Meiryo UI" w:hint="eastAsia"/>
          <w:bCs/>
          <w:color w:val="000000"/>
          <w:kern w:val="0"/>
          <w:sz w:val="24"/>
          <w:szCs w:val="24"/>
        </w:rPr>
        <w:t xml:space="preserve"> </w:t>
      </w:r>
      <w:r>
        <w:rPr>
          <w:rFonts w:cs="Meiryo UI"/>
          <w:bCs/>
          <w:color w:val="000000"/>
          <w:kern w:val="0"/>
          <w:sz w:val="24"/>
          <w:szCs w:val="24"/>
        </w:rPr>
        <w:t>46.2%</w:t>
      </w:r>
      <w:r>
        <w:rPr>
          <w:rFonts w:cs="Meiryo UI" w:hint="eastAsia"/>
          <w:bCs/>
          <w:color w:val="000000"/>
          <w:kern w:val="0"/>
          <w:sz w:val="24"/>
          <w:szCs w:val="24"/>
        </w:rPr>
        <w:t>、</w:t>
      </w:r>
      <w:r>
        <w:rPr>
          <w:rFonts w:cs="Meiryo UI"/>
          <w:bCs/>
          <w:color w:val="000000"/>
          <w:kern w:val="0"/>
          <w:sz w:val="24"/>
          <w:szCs w:val="24"/>
        </w:rPr>
        <w:t>H29.3</w:t>
      </w:r>
      <w:r w:rsidR="00116D3C">
        <w:rPr>
          <w:rFonts w:cs="Meiryo UI" w:hint="eastAsia"/>
          <w:bCs/>
          <w:color w:val="000000"/>
          <w:kern w:val="0"/>
          <w:sz w:val="24"/>
          <w:szCs w:val="24"/>
        </w:rPr>
        <w:t xml:space="preserve"> </w:t>
      </w:r>
      <w:r>
        <w:rPr>
          <w:rFonts w:cs="Meiryo UI"/>
          <w:bCs/>
          <w:color w:val="000000"/>
          <w:kern w:val="0"/>
          <w:sz w:val="24"/>
          <w:szCs w:val="24"/>
        </w:rPr>
        <w:t>51.0%</w:t>
      </w:r>
    </w:p>
    <w:p w:rsidR="00397246" w:rsidRPr="00397246" w:rsidRDefault="00397246" w:rsidP="00116D3C">
      <w:pPr>
        <w:widowControl/>
        <w:spacing w:line="360" w:lineRule="exact"/>
        <w:ind w:firstLineChars="150" w:firstLine="360"/>
        <w:jc w:val="left"/>
        <w:rPr>
          <w:rFonts w:cs="Meiryo UI"/>
          <w:bCs/>
          <w:color w:val="000000"/>
          <w:kern w:val="0"/>
          <w:sz w:val="24"/>
          <w:szCs w:val="24"/>
        </w:rPr>
      </w:pPr>
      <w:r w:rsidRPr="00397246">
        <w:rPr>
          <w:rFonts w:cs="Meiryo UI" w:hint="eastAsia"/>
          <w:bCs/>
          <w:color w:val="000000"/>
          <w:kern w:val="0"/>
          <w:sz w:val="24"/>
          <w:szCs w:val="24"/>
        </w:rPr>
        <w:t>率先して購入したいと思う府民の割合</w:t>
      </w:r>
    </w:p>
    <w:p w:rsidR="00397246" w:rsidRDefault="00116D3C" w:rsidP="00116D3C">
      <w:pPr>
        <w:widowControl/>
        <w:spacing w:line="360" w:lineRule="exact"/>
        <w:ind w:leftChars="800" w:left="1680"/>
        <w:jc w:val="left"/>
        <w:rPr>
          <w:rFonts w:cs="Meiryo UI"/>
          <w:bCs/>
          <w:color w:val="000000"/>
          <w:kern w:val="0"/>
          <w:sz w:val="24"/>
          <w:szCs w:val="24"/>
        </w:rPr>
      </w:pPr>
      <w:r>
        <w:rPr>
          <w:rFonts w:cs="Meiryo UI"/>
          <w:bCs/>
          <w:color w:val="000000"/>
          <w:kern w:val="0"/>
          <w:sz w:val="24"/>
          <w:szCs w:val="24"/>
        </w:rPr>
        <w:t xml:space="preserve">H23.3 </w:t>
      </w:r>
      <w:r w:rsidR="00397246" w:rsidRPr="00397246">
        <w:rPr>
          <w:rFonts w:cs="Meiryo UI"/>
          <w:bCs/>
          <w:color w:val="000000"/>
          <w:kern w:val="0"/>
          <w:sz w:val="24"/>
          <w:szCs w:val="24"/>
        </w:rPr>
        <w:t>42.6%、</w:t>
      </w:r>
      <w:r>
        <w:rPr>
          <w:rFonts w:cs="Meiryo UI"/>
          <w:bCs/>
          <w:color w:val="000000"/>
          <w:kern w:val="0"/>
          <w:sz w:val="24"/>
          <w:szCs w:val="24"/>
        </w:rPr>
        <w:t xml:space="preserve">H24.3 </w:t>
      </w:r>
      <w:r w:rsidR="00397246" w:rsidRPr="00397246">
        <w:rPr>
          <w:rFonts w:cs="Meiryo UI"/>
          <w:bCs/>
          <w:color w:val="000000"/>
          <w:kern w:val="0"/>
          <w:sz w:val="24"/>
          <w:szCs w:val="24"/>
        </w:rPr>
        <w:t>54.1%、</w:t>
      </w:r>
      <w:r>
        <w:rPr>
          <w:rFonts w:cs="Meiryo UI"/>
          <w:bCs/>
          <w:color w:val="000000"/>
          <w:kern w:val="0"/>
          <w:sz w:val="24"/>
          <w:szCs w:val="24"/>
        </w:rPr>
        <w:t xml:space="preserve">H25.3 </w:t>
      </w:r>
      <w:r w:rsidR="00397246" w:rsidRPr="00397246">
        <w:rPr>
          <w:rFonts w:cs="Meiryo UI"/>
          <w:bCs/>
          <w:color w:val="000000"/>
          <w:kern w:val="0"/>
          <w:sz w:val="24"/>
          <w:szCs w:val="24"/>
        </w:rPr>
        <w:t>53.6%、</w:t>
      </w:r>
      <w:r>
        <w:rPr>
          <w:rFonts w:cs="Meiryo UI"/>
          <w:bCs/>
          <w:color w:val="000000"/>
          <w:kern w:val="0"/>
          <w:sz w:val="24"/>
          <w:szCs w:val="24"/>
        </w:rPr>
        <w:t xml:space="preserve">H26.3 </w:t>
      </w:r>
      <w:r w:rsidR="00397246" w:rsidRPr="00397246">
        <w:rPr>
          <w:rFonts w:cs="Meiryo UI"/>
          <w:bCs/>
          <w:color w:val="000000"/>
          <w:kern w:val="0"/>
          <w:sz w:val="24"/>
          <w:szCs w:val="24"/>
        </w:rPr>
        <w:t>50.1%、</w:t>
      </w:r>
      <w:r>
        <w:rPr>
          <w:rFonts w:cs="Meiryo UI"/>
          <w:bCs/>
          <w:color w:val="000000"/>
          <w:kern w:val="0"/>
          <w:sz w:val="24"/>
          <w:szCs w:val="24"/>
        </w:rPr>
        <w:t>H27.3</w:t>
      </w:r>
      <w:r>
        <w:rPr>
          <w:rFonts w:cs="Meiryo UI" w:hint="eastAsia"/>
          <w:bCs/>
          <w:color w:val="000000"/>
          <w:kern w:val="0"/>
          <w:sz w:val="24"/>
          <w:szCs w:val="24"/>
        </w:rPr>
        <w:t xml:space="preserve"> </w:t>
      </w:r>
      <w:r w:rsidR="00397246" w:rsidRPr="00397246">
        <w:rPr>
          <w:rFonts w:cs="Meiryo UI"/>
          <w:bCs/>
          <w:color w:val="000000"/>
          <w:kern w:val="0"/>
          <w:sz w:val="24"/>
          <w:szCs w:val="24"/>
        </w:rPr>
        <w:t>48.6%、</w:t>
      </w:r>
      <w:r>
        <w:rPr>
          <w:rFonts w:cs="Meiryo UI"/>
          <w:bCs/>
          <w:color w:val="000000"/>
          <w:kern w:val="0"/>
          <w:sz w:val="24"/>
          <w:szCs w:val="24"/>
        </w:rPr>
        <w:t>H28.3</w:t>
      </w:r>
      <w:r>
        <w:rPr>
          <w:rFonts w:cs="Meiryo UI" w:hint="eastAsia"/>
          <w:bCs/>
          <w:color w:val="000000"/>
          <w:kern w:val="0"/>
          <w:sz w:val="24"/>
          <w:szCs w:val="24"/>
        </w:rPr>
        <w:t xml:space="preserve"> </w:t>
      </w:r>
      <w:r w:rsidR="00397246" w:rsidRPr="00397246">
        <w:rPr>
          <w:rFonts w:cs="Meiryo UI"/>
          <w:bCs/>
          <w:color w:val="000000"/>
          <w:kern w:val="0"/>
          <w:sz w:val="24"/>
          <w:szCs w:val="24"/>
        </w:rPr>
        <w:t>48.4%、H29.3</w:t>
      </w:r>
      <w:r>
        <w:rPr>
          <w:rFonts w:cs="Meiryo UI" w:hint="eastAsia"/>
          <w:bCs/>
          <w:color w:val="000000"/>
          <w:kern w:val="0"/>
          <w:sz w:val="24"/>
          <w:szCs w:val="24"/>
        </w:rPr>
        <w:t xml:space="preserve"> </w:t>
      </w:r>
      <w:r w:rsidR="00397246" w:rsidRPr="00397246">
        <w:rPr>
          <w:rFonts w:cs="Meiryo UI"/>
          <w:bCs/>
          <w:color w:val="000000"/>
          <w:kern w:val="0"/>
          <w:sz w:val="24"/>
          <w:szCs w:val="24"/>
        </w:rPr>
        <w:t>48.1%</w:t>
      </w:r>
    </w:p>
    <w:p w:rsidR="00FE564B" w:rsidRPr="002975BC" w:rsidRDefault="00FE564B" w:rsidP="00397246">
      <w:pPr>
        <w:widowControl/>
        <w:spacing w:line="360" w:lineRule="exact"/>
        <w:ind w:firstLineChars="100" w:firstLine="240"/>
        <w:jc w:val="left"/>
        <w:rPr>
          <w:rFonts w:ascii="ＭＳ Ｐゴシック" w:eastAsia="ＭＳ Ｐゴシック" w:hAnsi="ＭＳ Ｐゴシック" w:cs="ＭＳ Ｐゴシック"/>
          <w:kern w:val="0"/>
          <w:sz w:val="24"/>
          <w:szCs w:val="24"/>
        </w:rPr>
      </w:pPr>
      <w:r>
        <w:rPr>
          <w:rFonts w:cs="Meiryo UI" w:hint="eastAsia"/>
          <w:bCs/>
          <w:color w:val="000000"/>
          <w:kern w:val="0"/>
          <w:sz w:val="24"/>
          <w:szCs w:val="24"/>
        </w:rPr>
        <w:t>②</w:t>
      </w:r>
      <w:r w:rsidRPr="002975BC">
        <w:rPr>
          <w:rFonts w:cs="Meiryo UI" w:hint="eastAsia"/>
          <w:bCs/>
          <w:color w:val="000000"/>
          <w:kern w:val="0"/>
          <w:sz w:val="24"/>
          <w:szCs w:val="24"/>
        </w:rPr>
        <w:t>農産物直売所を核とした販売農家・地域の元気力向上</w:t>
      </w:r>
    </w:p>
    <w:p w:rsidR="00FE564B" w:rsidRPr="002975BC" w:rsidRDefault="00FE564B" w:rsidP="002D2A0E">
      <w:pPr>
        <w:widowControl/>
        <w:spacing w:line="360" w:lineRule="exact"/>
        <w:ind w:firstLineChars="200" w:firstLine="480"/>
        <w:jc w:val="left"/>
        <w:rPr>
          <w:rFonts w:ascii="ＭＳ Ｐゴシック" w:eastAsia="ＭＳ Ｐゴシック" w:hAnsi="ＭＳ Ｐゴシック" w:cs="ＭＳ Ｐゴシック"/>
          <w:kern w:val="0"/>
          <w:sz w:val="24"/>
          <w:szCs w:val="24"/>
        </w:rPr>
      </w:pPr>
      <w:r w:rsidRPr="002975BC">
        <w:rPr>
          <w:rFonts w:cs="Meiryo UI" w:hint="eastAsia"/>
          <w:color w:val="000000"/>
          <w:kern w:val="0"/>
          <w:sz w:val="24"/>
          <w:szCs w:val="24"/>
        </w:rPr>
        <w:t>【目標】直売所販売金額</w:t>
      </w:r>
      <w:r w:rsidRPr="002975BC">
        <w:rPr>
          <w:rFonts w:cs="Meiryo UI"/>
          <w:color w:val="000000"/>
          <w:kern w:val="0"/>
          <w:sz w:val="24"/>
          <w:szCs w:val="24"/>
        </w:rPr>
        <w:t xml:space="preserve"> </w:t>
      </w:r>
      <w:r w:rsidRPr="002975BC">
        <w:rPr>
          <w:rFonts w:cs="Meiryo UI" w:hint="eastAsia"/>
          <w:color w:val="000000"/>
          <w:kern w:val="0"/>
          <w:sz w:val="24"/>
          <w:szCs w:val="24"/>
        </w:rPr>
        <w:t xml:space="preserve">　</w:t>
      </w:r>
      <w:r w:rsidRPr="002975BC">
        <w:rPr>
          <w:rFonts w:cs="Meiryo UI"/>
          <w:color w:val="000000"/>
          <w:kern w:val="0"/>
          <w:sz w:val="24"/>
          <w:szCs w:val="24"/>
        </w:rPr>
        <w:t>85</w:t>
      </w:r>
      <w:r w:rsidRPr="002975BC">
        <w:rPr>
          <w:rFonts w:cs="Meiryo UI" w:hint="eastAsia"/>
          <w:color w:val="000000"/>
          <w:kern w:val="0"/>
          <w:sz w:val="24"/>
          <w:szCs w:val="24"/>
        </w:rPr>
        <w:t>億円</w:t>
      </w:r>
      <w:r w:rsidRPr="002975BC">
        <w:rPr>
          <w:rFonts w:cs="Meiryo UI"/>
          <w:color w:val="000000"/>
          <w:kern w:val="0"/>
          <w:sz w:val="24"/>
          <w:szCs w:val="24"/>
        </w:rPr>
        <w:t xml:space="preserve">  </w:t>
      </w:r>
    </w:p>
    <w:p w:rsidR="00FE564B" w:rsidRDefault="00FE564B" w:rsidP="002D2A0E">
      <w:pPr>
        <w:widowControl/>
        <w:spacing w:line="360" w:lineRule="exact"/>
        <w:ind w:firstLineChars="200" w:firstLine="480"/>
        <w:jc w:val="left"/>
        <w:rPr>
          <w:rFonts w:cs="Meiryo UI"/>
          <w:b/>
          <w:bCs/>
          <w:color w:val="000000"/>
          <w:kern w:val="0"/>
          <w:sz w:val="24"/>
          <w:szCs w:val="24"/>
        </w:rPr>
      </w:pPr>
      <w:r w:rsidRPr="00E8226A">
        <w:rPr>
          <w:rFonts w:cs="Meiryo UI" w:hint="eastAsia"/>
          <w:b/>
          <w:color w:val="000000"/>
          <w:kern w:val="0"/>
          <w:sz w:val="24"/>
          <w:szCs w:val="24"/>
        </w:rPr>
        <w:t>【</w:t>
      </w:r>
      <w:r w:rsidRPr="00E8226A">
        <w:rPr>
          <w:rFonts w:cs="Meiryo UI" w:hint="eastAsia"/>
          <w:b/>
          <w:bCs/>
          <w:color w:val="000000"/>
          <w:kern w:val="0"/>
          <w:sz w:val="24"/>
          <w:szCs w:val="24"/>
          <w:lang w:eastAsia="zh-TW"/>
        </w:rPr>
        <w:t>Ｈ</w:t>
      </w:r>
      <w:r w:rsidRPr="00E8226A">
        <w:rPr>
          <w:rFonts w:cs="Meiryo UI"/>
          <w:b/>
          <w:bCs/>
          <w:color w:val="000000"/>
          <w:kern w:val="0"/>
          <w:sz w:val="24"/>
          <w:szCs w:val="24"/>
        </w:rPr>
        <w:t>27</w:t>
      </w:r>
      <w:r w:rsidRPr="00E8226A">
        <w:rPr>
          <w:rFonts w:cs="Meiryo UI" w:hint="eastAsia"/>
          <w:b/>
          <w:bCs/>
          <w:color w:val="000000"/>
          <w:kern w:val="0"/>
          <w:sz w:val="24"/>
          <w:szCs w:val="24"/>
          <w:lang w:eastAsia="zh-TW"/>
        </w:rPr>
        <w:t>年度末実績</w:t>
      </w:r>
      <w:r w:rsidRPr="00E8226A">
        <w:rPr>
          <w:rFonts w:cs="Meiryo UI" w:hint="eastAsia"/>
          <w:b/>
          <w:color w:val="000000"/>
          <w:kern w:val="0"/>
          <w:sz w:val="24"/>
          <w:szCs w:val="24"/>
        </w:rPr>
        <w:t>】</w:t>
      </w:r>
      <w:r w:rsidRPr="00E8226A">
        <w:rPr>
          <w:rFonts w:cs="Meiryo UI"/>
          <w:b/>
          <w:color w:val="000000"/>
          <w:kern w:val="0"/>
          <w:sz w:val="24"/>
          <w:szCs w:val="24"/>
        </w:rPr>
        <w:t xml:space="preserve"> </w:t>
      </w:r>
      <w:r w:rsidRPr="00E8226A">
        <w:rPr>
          <w:rFonts w:cs="Meiryo UI"/>
          <w:b/>
          <w:bCs/>
          <w:color w:val="000000"/>
          <w:kern w:val="0"/>
          <w:sz w:val="24"/>
          <w:szCs w:val="24"/>
        </w:rPr>
        <w:t>83</w:t>
      </w:r>
      <w:r w:rsidRPr="00E8226A">
        <w:rPr>
          <w:rFonts w:cs="Meiryo UI" w:hint="eastAsia"/>
          <w:b/>
          <w:bCs/>
          <w:color w:val="000000"/>
          <w:kern w:val="0"/>
          <w:sz w:val="24"/>
          <w:szCs w:val="24"/>
        </w:rPr>
        <w:t>億円</w:t>
      </w:r>
      <w:r w:rsidRPr="00E8226A">
        <w:rPr>
          <w:rFonts w:cs="Meiryo UI"/>
          <w:b/>
          <w:bCs/>
          <w:color w:val="000000"/>
          <w:kern w:val="0"/>
          <w:sz w:val="24"/>
          <w:szCs w:val="24"/>
        </w:rPr>
        <w:t xml:space="preserve"> </w:t>
      </w:r>
    </w:p>
    <w:p w:rsidR="00FE564B" w:rsidRPr="002975BC" w:rsidRDefault="00FE564B" w:rsidP="001549C0">
      <w:pPr>
        <w:widowControl/>
        <w:spacing w:line="360" w:lineRule="exact"/>
        <w:ind w:firstLineChars="100" w:firstLine="240"/>
        <w:jc w:val="left"/>
        <w:rPr>
          <w:rFonts w:ascii="ＭＳ Ｐゴシック" w:eastAsia="ＭＳ Ｐゴシック" w:hAnsi="ＭＳ Ｐゴシック" w:cs="ＭＳ Ｐゴシック"/>
          <w:kern w:val="0"/>
          <w:sz w:val="24"/>
          <w:szCs w:val="24"/>
        </w:rPr>
      </w:pPr>
      <w:r>
        <w:rPr>
          <w:rFonts w:cs="Meiryo UI" w:hint="eastAsia"/>
          <w:bCs/>
          <w:color w:val="000000"/>
          <w:kern w:val="0"/>
          <w:sz w:val="24"/>
          <w:szCs w:val="24"/>
        </w:rPr>
        <w:t>③</w:t>
      </w:r>
      <w:r w:rsidRPr="002975BC">
        <w:rPr>
          <w:rFonts w:cs="Meiryo UI" w:hint="eastAsia"/>
          <w:bCs/>
          <w:color w:val="000000"/>
          <w:kern w:val="0"/>
          <w:sz w:val="24"/>
          <w:szCs w:val="24"/>
        </w:rPr>
        <w:t>農産物の安全・安心確保</w:t>
      </w:r>
    </w:p>
    <w:p w:rsidR="00FE564B" w:rsidRPr="002975BC" w:rsidRDefault="00FE564B" w:rsidP="00FE564B">
      <w:pPr>
        <w:widowControl/>
        <w:spacing w:line="360" w:lineRule="exact"/>
        <w:ind w:firstLineChars="200" w:firstLine="480"/>
        <w:jc w:val="left"/>
        <w:rPr>
          <w:rFonts w:ascii="ＭＳ Ｐゴシック" w:eastAsia="ＭＳ Ｐゴシック" w:hAnsi="ＭＳ Ｐゴシック" w:cs="ＭＳ Ｐゴシック"/>
          <w:kern w:val="0"/>
          <w:sz w:val="24"/>
          <w:szCs w:val="24"/>
        </w:rPr>
      </w:pPr>
      <w:r w:rsidRPr="002975BC">
        <w:rPr>
          <w:rFonts w:cs="Meiryo UI" w:hint="eastAsia"/>
          <w:color w:val="000000"/>
          <w:kern w:val="0"/>
          <w:sz w:val="24"/>
          <w:szCs w:val="24"/>
        </w:rPr>
        <w:t>【目標】大阪エコ農産物</w:t>
      </w:r>
      <w:r w:rsidR="00DB6D83" w:rsidRPr="00C51506">
        <w:rPr>
          <w:rFonts w:hint="eastAsia"/>
          <w:sz w:val="24"/>
          <w:szCs w:val="24"/>
          <w:vertAlign w:val="superscript"/>
        </w:rPr>
        <w:t>（＊）</w:t>
      </w:r>
      <w:r w:rsidRPr="002975BC">
        <w:rPr>
          <w:rFonts w:cs="Meiryo UI" w:hint="eastAsia"/>
          <w:color w:val="000000"/>
          <w:kern w:val="0"/>
          <w:sz w:val="24"/>
          <w:szCs w:val="24"/>
        </w:rPr>
        <w:t xml:space="preserve">認証面積　</w:t>
      </w:r>
      <w:r w:rsidRPr="002975BC">
        <w:rPr>
          <w:rFonts w:cs="Meiryo UI"/>
          <w:color w:val="000000"/>
          <w:kern w:val="0"/>
          <w:sz w:val="24"/>
          <w:szCs w:val="24"/>
        </w:rPr>
        <w:t xml:space="preserve">540ha  </w:t>
      </w:r>
    </w:p>
    <w:p w:rsidR="00FE564B" w:rsidRDefault="00FE564B" w:rsidP="00FE564B">
      <w:pPr>
        <w:widowControl/>
        <w:spacing w:line="360" w:lineRule="exact"/>
        <w:ind w:firstLineChars="200" w:firstLine="480"/>
        <w:jc w:val="left"/>
        <w:rPr>
          <w:rFonts w:cs="Meiryo UI"/>
          <w:b/>
          <w:bCs/>
          <w:color w:val="000000"/>
          <w:kern w:val="0"/>
          <w:sz w:val="24"/>
          <w:szCs w:val="24"/>
        </w:rPr>
      </w:pPr>
      <w:r w:rsidRPr="00E8226A">
        <w:rPr>
          <w:rFonts w:cs="Meiryo UI" w:hint="eastAsia"/>
          <w:b/>
          <w:color w:val="000000"/>
          <w:kern w:val="0"/>
          <w:sz w:val="24"/>
          <w:szCs w:val="24"/>
        </w:rPr>
        <w:t>【</w:t>
      </w:r>
      <w:r w:rsidRPr="00E8226A">
        <w:rPr>
          <w:rFonts w:cs="Meiryo UI" w:hint="eastAsia"/>
          <w:b/>
          <w:bCs/>
          <w:color w:val="000000"/>
          <w:kern w:val="0"/>
          <w:sz w:val="24"/>
          <w:szCs w:val="24"/>
          <w:lang w:eastAsia="zh-TW"/>
        </w:rPr>
        <w:t>Ｈ</w:t>
      </w:r>
      <w:r w:rsidRPr="00E8226A">
        <w:rPr>
          <w:rFonts w:cs="Meiryo UI"/>
          <w:b/>
          <w:bCs/>
          <w:color w:val="000000"/>
          <w:kern w:val="0"/>
          <w:sz w:val="24"/>
          <w:szCs w:val="24"/>
        </w:rPr>
        <w:t>27</w:t>
      </w:r>
      <w:r w:rsidRPr="00E8226A">
        <w:rPr>
          <w:rFonts w:cs="Meiryo UI" w:hint="eastAsia"/>
          <w:b/>
          <w:bCs/>
          <w:color w:val="000000"/>
          <w:kern w:val="0"/>
          <w:sz w:val="24"/>
          <w:szCs w:val="24"/>
          <w:lang w:eastAsia="zh-TW"/>
        </w:rPr>
        <w:t>年度末実績</w:t>
      </w:r>
      <w:r w:rsidRPr="00E8226A">
        <w:rPr>
          <w:rFonts w:cs="Meiryo UI" w:hint="eastAsia"/>
          <w:b/>
          <w:color w:val="000000"/>
          <w:kern w:val="0"/>
          <w:sz w:val="24"/>
          <w:szCs w:val="24"/>
        </w:rPr>
        <w:t>】</w:t>
      </w:r>
      <w:r w:rsidRPr="00E8226A">
        <w:rPr>
          <w:rFonts w:cs="Meiryo UI"/>
          <w:b/>
          <w:color w:val="000000"/>
          <w:kern w:val="0"/>
          <w:sz w:val="24"/>
          <w:szCs w:val="24"/>
        </w:rPr>
        <w:t xml:space="preserve"> </w:t>
      </w:r>
      <w:r>
        <w:rPr>
          <w:rFonts w:cs="Meiryo UI"/>
          <w:b/>
          <w:color w:val="000000"/>
          <w:kern w:val="0"/>
          <w:sz w:val="24"/>
          <w:szCs w:val="24"/>
        </w:rPr>
        <w:t>533</w:t>
      </w:r>
      <w:r w:rsidRPr="00E8226A">
        <w:rPr>
          <w:rFonts w:cs="Meiryo UI"/>
          <w:b/>
          <w:bCs/>
          <w:color w:val="000000"/>
          <w:kern w:val="0"/>
          <w:sz w:val="24"/>
          <w:szCs w:val="24"/>
        </w:rPr>
        <w:t>ha</w:t>
      </w:r>
    </w:p>
    <w:p w:rsidR="00FE564B" w:rsidRPr="002D2A0E" w:rsidRDefault="002D2A0E" w:rsidP="002D2A0E">
      <w:pPr>
        <w:widowControl/>
        <w:spacing w:line="360" w:lineRule="exact"/>
        <w:jc w:val="left"/>
        <w:rPr>
          <w:rFonts w:cs="Meiryo UI"/>
          <w:kern w:val="0"/>
          <w:sz w:val="24"/>
          <w:szCs w:val="24"/>
        </w:rPr>
      </w:pPr>
      <w:r w:rsidRPr="002D2A0E">
        <w:rPr>
          <w:rFonts w:cs="Meiryo UI" w:hint="eastAsia"/>
          <w:kern w:val="0"/>
          <w:sz w:val="24"/>
          <w:szCs w:val="24"/>
        </w:rPr>
        <w:t>エコ農産物の申請者数・認証面積の推移</w:t>
      </w:r>
      <w:r w:rsidR="00043A80">
        <w:rPr>
          <w:rFonts w:cs="Meiryo UI" w:hint="eastAsia"/>
          <w:kern w:val="0"/>
          <w:sz w:val="24"/>
          <w:szCs w:val="24"/>
        </w:rPr>
        <w:t>（大阪府調べ）</w:t>
      </w:r>
    </w:p>
    <w:tbl>
      <w:tblPr>
        <w:tblStyle w:val="a9"/>
        <w:tblW w:w="0" w:type="auto"/>
        <w:tblLook w:val="04A0" w:firstRow="1" w:lastRow="0" w:firstColumn="1" w:lastColumn="0" w:noHBand="0" w:noVBand="1"/>
      </w:tblPr>
      <w:tblGrid>
        <w:gridCol w:w="966"/>
        <w:gridCol w:w="967"/>
        <w:gridCol w:w="967"/>
        <w:gridCol w:w="967"/>
        <w:gridCol w:w="967"/>
        <w:gridCol w:w="967"/>
        <w:gridCol w:w="967"/>
        <w:gridCol w:w="967"/>
        <w:gridCol w:w="967"/>
      </w:tblGrid>
      <w:tr w:rsidR="00805A0D" w:rsidRPr="002D2A0E" w:rsidTr="00805A0D">
        <w:tc>
          <w:tcPr>
            <w:tcW w:w="966" w:type="dxa"/>
          </w:tcPr>
          <w:p w:rsidR="00805A0D" w:rsidRPr="00043A80" w:rsidRDefault="00805A0D" w:rsidP="00FE564B">
            <w:pPr>
              <w:widowControl/>
              <w:jc w:val="left"/>
              <w:rPr>
                <w:rFonts w:ascii="Meiryo UI" w:eastAsia="Meiryo UI" w:hAnsi="Meiryo UI" w:cs="Meiryo UI"/>
                <w:bCs/>
                <w:color w:val="000000"/>
                <w:kern w:val="0"/>
                <w:sz w:val="16"/>
                <w:szCs w:val="16"/>
              </w:rPr>
            </w:pPr>
          </w:p>
        </w:tc>
        <w:tc>
          <w:tcPr>
            <w:tcW w:w="967" w:type="dxa"/>
          </w:tcPr>
          <w:p w:rsidR="00805A0D" w:rsidRPr="002D2A0E" w:rsidRDefault="00805A0D" w:rsidP="00FE564B">
            <w:pPr>
              <w:widowControl/>
              <w:jc w:val="left"/>
              <w:rPr>
                <w:rFonts w:ascii="Meiryo UI" w:eastAsia="Meiryo UI" w:hAnsi="Meiryo UI" w:cs="Meiryo UI"/>
                <w:bCs/>
                <w:color w:val="000000"/>
                <w:kern w:val="0"/>
                <w:sz w:val="16"/>
                <w:szCs w:val="16"/>
              </w:rPr>
            </w:pPr>
            <w:r w:rsidRPr="002D2A0E">
              <w:rPr>
                <w:rFonts w:ascii="Meiryo UI" w:eastAsia="Meiryo UI" w:hAnsi="Meiryo UI" w:cs="Meiryo UI" w:hint="eastAsia"/>
                <w:bCs/>
                <w:color w:val="000000"/>
                <w:kern w:val="0"/>
                <w:sz w:val="16"/>
                <w:szCs w:val="16"/>
              </w:rPr>
              <w:t>H13</w:t>
            </w:r>
          </w:p>
        </w:tc>
        <w:tc>
          <w:tcPr>
            <w:tcW w:w="967" w:type="dxa"/>
          </w:tcPr>
          <w:p w:rsidR="00805A0D" w:rsidRPr="002D2A0E" w:rsidRDefault="00805A0D" w:rsidP="00FE564B">
            <w:pPr>
              <w:widowControl/>
              <w:jc w:val="left"/>
              <w:rPr>
                <w:rFonts w:ascii="Meiryo UI" w:eastAsia="Meiryo UI" w:hAnsi="Meiryo UI" w:cs="Meiryo UI"/>
                <w:bCs/>
                <w:color w:val="000000"/>
                <w:kern w:val="0"/>
                <w:sz w:val="16"/>
                <w:szCs w:val="16"/>
              </w:rPr>
            </w:pPr>
            <w:r w:rsidRPr="002D2A0E">
              <w:rPr>
                <w:rFonts w:ascii="Meiryo UI" w:eastAsia="Meiryo UI" w:hAnsi="Meiryo UI" w:cs="Meiryo UI" w:hint="eastAsia"/>
                <w:bCs/>
                <w:color w:val="000000"/>
                <w:kern w:val="0"/>
                <w:sz w:val="16"/>
                <w:szCs w:val="16"/>
              </w:rPr>
              <w:t>H15</w:t>
            </w:r>
          </w:p>
        </w:tc>
        <w:tc>
          <w:tcPr>
            <w:tcW w:w="967" w:type="dxa"/>
          </w:tcPr>
          <w:p w:rsidR="00805A0D" w:rsidRPr="002D2A0E" w:rsidRDefault="00805A0D" w:rsidP="00FE564B">
            <w:pPr>
              <w:widowControl/>
              <w:jc w:val="left"/>
              <w:rPr>
                <w:rFonts w:ascii="Meiryo UI" w:eastAsia="Meiryo UI" w:hAnsi="Meiryo UI" w:cs="Meiryo UI"/>
                <w:bCs/>
                <w:color w:val="000000"/>
                <w:kern w:val="0"/>
                <w:sz w:val="16"/>
                <w:szCs w:val="16"/>
              </w:rPr>
            </w:pPr>
            <w:r w:rsidRPr="002D2A0E">
              <w:rPr>
                <w:rFonts w:ascii="Meiryo UI" w:eastAsia="Meiryo UI" w:hAnsi="Meiryo UI" w:cs="Meiryo UI" w:hint="eastAsia"/>
                <w:bCs/>
                <w:color w:val="000000"/>
                <w:kern w:val="0"/>
                <w:sz w:val="16"/>
                <w:szCs w:val="16"/>
              </w:rPr>
              <w:t>H17</w:t>
            </w:r>
          </w:p>
        </w:tc>
        <w:tc>
          <w:tcPr>
            <w:tcW w:w="967" w:type="dxa"/>
          </w:tcPr>
          <w:p w:rsidR="00805A0D" w:rsidRPr="002D2A0E" w:rsidRDefault="00805A0D" w:rsidP="00FE564B">
            <w:pPr>
              <w:widowControl/>
              <w:jc w:val="left"/>
              <w:rPr>
                <w:rFonts w:ascii="Meiryo UI" w:eastAsia="Meiryo UI" w:hAnsi="Meiryo UI" w:cs="Meiryo UI"/>
                <w:bCs/>
                <w:color w:val="000000"/>
                <w:kern w:val="0"/>
                <w:sz w:val="16"/>
                <w:szCs w:val="16"/>
              </w:rPr>
            </w:pPr>
            <w:r w:rsidRPr="002D2A0E">
              <w:rPr>
                <w:rFonts w:ascii="Meiryo UI" w:eastAsia="Meiryo UI" w:hAnsi="Meiryo UI" w:cs="Meiryo UI" w:hint="eastAsia"/>
                <w:bCs/>
                <w:color w:val="000000"/>
                <w:kern w:val="0"/>
                <w:sz w:val="16"/>
                <w:szCs w:val="16"/>
              </w:rPr>
              <w:t>H19</w:t>
            </w:r>
          </w:p>
        </w:tc>
        <w:tc>
          <w:tcPr>
            <w:tcW w:w="967" w:type="dxa"/>
          </w:tcPr>
          <w:p w:rsidR="00805A0D" w:rsidRPr="002D2A0E" w:rsidRDefault="00805A0D" w:rsidP="00FE564B">
            <w:pPr>
              <w:widowControl/>
              <w:jc w:val="left"/>
              <w:rPr>
                <w:rFonts w:ascii="Meiryo UI" w:eastAsia="Meiryo UI" w:hAnsi="Meiryo UI" w:cs="Meiryo UI"/>
                <w:bCs/>
                <w:color w:val="000000"/>
                <w:kern w:val="0"/>
                <w:sz w:val="16"/>
                <w:szCs w:val="16"/>
              </w:rPr>
            </w:pPr>
            <w:r w:rsidRPr="002D2A0E">
              <w:rPr>
                <w:rFonts w:ascii="Meiryo UI" w:eastAsia="Meiryo UI" w:hAnsi="Meiryo UI" w:cs="Meiryo UI" w:hint="eastAsia"/>
                <w:bCs/>
                <w:color w:val="000000"/>
                <w:kern w:val="0"/>
                <w:sz w:val="16"/>
                <w:szCs w:val="16"/>
              </w:rPr>
              <w:t>H21</w:t>
            </w:r>
          </w:p>
        </w:tc>
        <w:tc>
          <w:tcPr>
            <w:tcW w:w="967" w:type="dxa"/>
          </w:tcPr>
          <w:p w:rsidR="00805A0D" w:rsidRPr="002D2A0E" w:rsidRDefault="00805A0D" w:rsidP="00FE564B">
            <w:pPr>
              <w:widowControl/>
              <w:jc w:val="left"/>
              <w:rPr>
                <w:rFonts w:ascii="Meiryo UI" w:eastAsia="Meiryo UI" w:hAnsi="Meiryo UI" w:cs="Meiryo UI"/>
                <w:bCs/>
                <w:color w:val="000000"/>
                <w:kern w:val="0"/>
                <w:sz w:val="16"/>
                <w:szCs w:val="16"/>
              </w:rPr>
            </w:pPr>
            <w:r w:rsidRPr="002D2A0E">
              <w:rPr>
                <w:rFonts w:ascii="Meiryo UI" w:eastAsia="Meiryo UI" w:hAnsi="Meiryo UI" w:cs="Meiryo UI" w:hint="eastAsia"/>
                <w:bCs/>
                <w:color w:val="000000"/>
                <w:kern w:val="0"/>
                <w:sz w:val="16"/>
                <w:szCs w:val="16"/>
              </w:rPr>
              <w:t>H23</w:t>
            </w:r>
          </w:p>
        </w:tc>
        <w:tc>
          <w:tcPr>
            <w:tcW w:w="967" w:type="dxa"/>
          </w:tcPr>
          <w:p w:rsidR="00805A0D" w:rsidRPr="002D2A0E" w:rsidRDefault="00805A0D" w:rsidP="00FE564B">
            <w:pPr>
              <w:widowControl/>
              <w:jc w:val="left"/>
              <w:rPr>
                <w:rFonts w:ascii="Meiryo UI" w:eastAsia="Meiryo UI" w:hAnsi="Meiryo UI" w:cs="Meiryo UI"/>
                <w:bCs/>
                <w:color w:val="000000"/>
                <w:kern w:val="0"/>
                <w:sz w:val="16"/>
                <w:szCs w:val="16"/>
              </w:rPr>
            </w:pPr>
            <w:r w:rsidRPr="002D2A0E">
              <w:rPr>
                <w:rFonts w:ascii="Meiryo UI" w:eastAsia="Meiryo UI" w:hAnsi="Meiryo UI" w:cs="Meiryo UI" w:hint="eastAsia"/>
                <w:bCs/>
                <w:color w:val="000000"/>
                <w:kern w:val="0"/>
                <w:sz w:val="16"/>
                <w:szCs w:val="16"/>
              </w:rPr>
              <w:t>H25</w:t>
            </w:r>
          </w:p>
        </w:tc>
        <w:tc>
          <w:tcPr>
            <w:tcW w:w="967" w:type="dxa"/>
          </w:tcPr>
          <w:p w:rsidR="00805A0D" w:rsidRPr="002D2A0E" w:rsidRDefault="00805A0D" w:rsidP="00FE564B">
            <w:pPr>
              <w:widowControl/>
              <w:jc w:val="left"/>
              <w:rPr>
                <w:rFonts w:ascii="Meiryo UI" w:eastAsia="Meiryo UI" w:hAnsi="Meiryo UI" w:cs="Meiryo UI"/>
                <w:bCs/>
                <w:color w:val="000000"/>
                <w:kern w:val="0"/>
                <w:sz w:val="16"/>
                <w:szCs w:val="16"/>
              </w:rPr>
            </w:pPr>
            <w:r w:rsidRPr="002D2A0E">
              <w:rPr>
                <w:rFonts w:ascii="Meiryo UI" w:eastAsia="Meiryo UI" w:hAnsi="Meiryo UI" w:cs="Meiryo UI" w:hint="eastAsia"/>
                <w:bCs/>
                <w:color w:val="000000"/>
                <w:kern w:val="0"/>
                <w:sz w:val="16"/>
                <w:szCs w:val="16"/>
              </w:rPr>
              <w:t>H27</w:t>
            </w:r>
          </w:p>
        </w:tc>
      </w:tr>
      <w:tr w:rsidR="00805A0D" w:rsidRPr="002D2A0E" w:rsidTr="00805A0D">
        <w:tc>
          <w:tcPr>
            <w:tcW w:w="966" w:type="dxa"/>
          </w:tcPr>
          <w:p w:rsidR="00805A0D" w:rsidRPr="002D2A0E" w:rsidRDefault="00805A0D" w:rsidP="00FE564B">
            <w:pPr>
              <w:widowControl/>
              <w:jc w:val="left"/>
              <w:rPr>
                <w:rFonts w:ascii="Meiryo UI" w:eastAsia="Meiryo UI" w:hAnsi="Meiryo UI" w:cs="Meiryo UI"/>
                <w:bCs/>
                <w:color w:val="000000"/>
                <w:kern w:val="0"/>
                <w:sz w:val="16"/>
                <w:szCs w:val="16"/>
              </w:rPr>
            </w:pPr>
            <w:r w:rsidRPr="002D2A0E">
              <w:rPr>
                <w:rFonts w:ascii="Meiryo UI" w:eastAsia="Meiryo UI" w:hAnsi="Meiryo UI" w:cs="Meiryo UI" w:hint="eastAsia"/>
                <w:bCs/>
                <w:color w:val="000000"/>
                <w:kern w:val="0"/>
                <w:sz w:val="16"/>
                <w:szCs w:val="16"/>
              </w:rPr>
              <w:t>認証者数</w:t>
            </w:r>
          </w:p>
        </w:tc>
        <w:tc>
          <w:tcPr>
            <w:tcW w:w="967" w:type="dxa"/>
          </w:tcPr>
          <w:p w:rsidR="00805A0D" w:rsidRPr="002D2A0E" w:rsidRDefault="00805A0D" w:rsidP="00FE564B">
            <w:pPr>
              <w:widowControl/>
              <w:jc w:val="left"/>
              <w:rPr>
                <w:rFonts w:ascii="Meiryo UI" w:eastAsia="Meiryo UI" w:hAnsi="Meiryo UI" w:cs="Meiryo UI"/>
                <w:bCs/>
                <w:color w:val="000000"/>
                <w:kern w:val="0"/>
                <w:sz w:val="16"/>
                <w:szCs w:val="16"/>
              </w:rPr>
            </w:pPr>
            <w:r w:rsidRPr="002D2A0E">
              <w:rPr>
                <w:rFonts w:ascii="Meiryo UI" w:eastAsia="Meiryo UI" w:hAnsi="Meiryo UI" w:cs="Meiryo UI" w:hint="eastAsia"/>
                <w:bCs/>
                <w:color w:val="000000"/>
                <w:kern w:val="0"/>
                <w:sz w:val="16"/>
                <w:szCs w:val="16"/>
              </w:rPr>
              <w:t>39人</w:t>
            </w:r>
          </w:p>
        </w:tc>
        <w:tc>
          <w:tcPr>
            <w:tcW w:w="967" w:type="dxa"/>
          </w:tcPr>
          <w:p w:rsidR="00805A0D" w:rsidRPr="002D2A0E" w:rsidRDefault="00805A0D" w:rsidP="00FE564B">
            <w:pPr>
              <w:widowControl/>
              <w:jc w:val="left"/>
              <w:rPr>
                <w:rFonts w:ascii="Meiryo UI" w:eastAsia="Meiryo UI" w:hAnsi="Meiryo UI" w:cs="Meiryo UI"/>
                <w:bCs/>
                <w:color w:val="000000"/>
                <w:kern w:val="0"/>
                <w:sz w:val="16"/>
                <w:szCs w:val="16"/>
              </w:rPr>
            </w:pPr>
            <w:r w:rsidRPr="002D2A0E">
              <w:rPr>
                <w:rFonts w:ascii="Meiryo UI" w:eastAsia="Meiryo UI" w:hAnsi="Meiryo UI" w:cs="Meiryo UI" w:hint="eastAsia"/>
                <w:bCs/>
                <w:color w:val="000000"/>
                <w:kern w:val="0"/>
                <w:sz w:val="16"/>
                <w:szCs w:val="16"/>
              </w:rPr>
              <w:t>369人</w:t>
            </w:r>
          </w:p>
        </w:tc>
        <w:tc>
          <w:tcPr>
            <w:tcW w:w="967" w:type="dxa"/>
          </w:tcPr>
          <w:p w:rsidR="00805A0D" w:rsidRPr="002D2A0E" w:rsidRDefault="00805A0D" w:rsidP="00FE564B">
            <w:pPr>
              <w:widowControl/>
              <w:jc w:val="left"/>
              <w:rPr>
                <w:rFonts w:ascii="Meiryo UI" w:eastAsia="Meiryo UI" w:hAnsi="Meiryo UI" w:cs="Meiryo UI"/>
                <w:bCs/>
                <w:color w:val="000000"/>
                <w:kern w:val="0"/>
                <w:sz w:val="16"/>
                <w:szCs w:val="16"/>
              </w:rPr>
            </w:pPr>
            <w:r w:rsidRPr="002D2A0E">
              <w:rPr>
                <w:rFonts w:ascii="Meiryo UI" w:eastAsia="Meiryo UI" w:hAnsi="Meiryo UI" w:cs="Meiryo UI" w:hint="eastAsia"/>
                <w:bCs/>
                <w:color w:val="000000"/>
                <w:kern w:val="0"/>
                <w:sz w:val="16"/>
                <w:szCs w:val="16"/>
              </w:rPr>
              <w:t>606人</w:t>
            </w:r>
          </w:p>
        </w:tc>
        <w:tc>
          <w:tcPr>
            <w:tcW w:w="967" w:type="dxa"/>
          </w:tcPr>
          <w:p w:rsidR="00805A0D" w:rsidRPr="002D2A0E" w:rsidRDefault="00805A0D" w:rsidP="00FE564B">
            <w:pPr>
              <w:widowControl/>
              <w:jc w:val="left"/>
              <w:rPr>
                <w:rFonts w:ascii="Meiryo UI" w:eastAsia="Meiryo UI" w:hAnsi="Meiryo UI" w:cs="Meiryo UI"/>
                <w:bCs/>
                <w:color w:val="000000"/>
                <w:kern w:val="0"/>
                <w:sz w:val="16"/>
                <w:szCs w:val="16"/>
              </w:rPr>
            </w:pPr>
            <w:r w:rsidRPr="002D2A0E">
              <w:rPr>
                <w:rFonts w:ascii="Meiryo UI" w:eastAsia="Meiryo UI" w:hAnsi="Meiryo UI" w:cs="Meiryo UI" w:hint="eastAsia"/>
                <w:bCs/>
                <w:color w:val="000000"/>
                <w:kern w:val="0"/>
                <w:sz w:val="16"/>
                <w:szCs w:val="16"/>
              </w:rPr>
              <w:t>867人</w:t>
            </w:r>
          </w:p>
        </w:tc>
        <w:tc>
          <w:tcPr>
            <w:tcW w:w="967" w:type="dxa"/>
          </w:tcPr>
          <w:p w:rsidR="00805A0D" w:rsidRPr="002D2A0E" w:rsidRDefault="00805A0D" w:rsidP="00FE564B">
            <w:pPr>
              <w:widowControl/>
              <w:jc w:val="left"/>
              <w:rPr>
                <w:rFonts w:ascii="Meiryo UI" w:eastAsia="Meiryo UI" w:hAnsi="Meiryo UI" w:cs="Meiryo UI"/>
                <w:bCs/>
                <w:color w:val="000000"/>
                <w:kern w:val="0"/>
                <w:sz w:val="16"/>
                <w:szCs w:val="16"/>
              </w:rPr>
            </w:pPr>
            <w:r w:rsidRPr="002D2A0E">
              <w:rPr>
                <w:rFonts w:ascii="Meiryo UI" w:eastAsia="Meiryo UI" w:hAnsi="Meiryo UI" w:cs="Meiryo UI" w:hint="eastAsia"/>
                <w:bCs/>
                <w:color w:val="000000"/>
                <w:kern w:val="0"/>
                <w:sz w:val="16"/>
                <w:szCs w:val="16"/>
              </w:rPr>
              <w:t>1030人</w:t>
            </w:r>
          </w:p>
        </w:tc>
        <w:tc>
          <w:tcPr>
            <w:tcW w:w="967" w:type="dxa"/>
          </w:tcPr>
          <w:p w:rsidR="00805A0D" w:rsidRPr="002D2A0E" w:rsidRDefault="00805A0D" w:rsidP="00FE564B">
            <w:pPr>
              <w:widowControl/>
              <w:jc w:val="left"/>
              <w:rPr>
                <w:rFonts w:ascii="Meiryo UI" w:eastAsia="Meiryo UI" w:hAnsi="Meiryo UI" w:cs="Meiryo UI"/>
                <w:bCs/>
                <w:color w:val="000000"/>
                <w:kern w:val="0"/>
                <w:sz w:val="16"/>
                <w:szCs w:val="16"/>
              </w:rPr>
            </w:pPr>
            <w:r w:rsidRPr="002D2A0E">
              <w:rPr>
                <w:rFonts w:ascii="Meiryo UI" w:eastAsia="Meiryo UI" w:hAnsi="Meiryo UI" w:cs="Meiryo UI" w:hint="eastAsia"/>
                <w:bCs/>
                <w:color w:val="000000"/>
                <w:kern w:val="0"/>
                <w:sz w:val="16"/>
                <w:szCs w:val="16"/>
              </w:rPr>
              <w:t>1098人</w:t>
            </w:r>
          </w:p>
        </w:tc>
        <w:tc>
          <w:tcPr>
            <w:tcW w:w="967" w:type="dxa"/>
          </w:tcPr>
          <w:p w:rsidR="00805A0D" w:rsidRPr="002D2A0E" w:rsidRDefault="00805A0D" w:rsidP="00FE564B">
            <w:pPr>
              <w:widowControl/>
              <w:jc w:val="left"/>
              <w:rPr>
                <w:rFonts w:ascii="Meiryo UI" w:eastAsia="Meiryo UI" w:hAnsi="Meiryo UI" w:cs="Meiryo UI"/>
                <w:bCs/>
                <w:color w:val="000000"/>
                <w:kern w:val="0"/>
                <w:sz w:val="16"/>
                <w:szCs w:val="16"/>
              </w:rPr>
            </w:pPr>
            <w:r w:rsidRPr="002D2A0E">
              <w:rPr>
                <w:rFonts w:ascii="Meiryo UI" w:eastAsia="Meiryo UI" w:hAnsi="Meiryo UI" w:cs="Meiryo UI" w:hint="eastAsia"/>
                <w:bCs/>
                <w:color w:val="000000"/>
                <w:kern w:val="0"/>
                <w:sz w:val="16"/>
                <w:szCs w:val="16"/>
              </w:rPr>
              <w:t>1137人</w:t>
            </w:r>
          </w:p>
        </w:tc>
        <w:tc>
          <w:tcPr>
            <w:tcW w:w="967" w:type="dxa"/>
          </w:tcPr>
          <w:p w:rsidR="00805A0D" w:rsidRPr="002D2A0E" w:rsidRDefault="00805A0D" w:rsidP="00FE564B">
            <w:pPr>
              <w:widowControl/>
              <w:jc w:val="left"/>
              <w:rPr>
                <w:rFonts w:ascii="Meiryo UI" w:eastAsia="Meiryo UI" w:hAnsi="Meiryo UI" w:cs="Meiryo UI"/>
                <w:bCs/>
                <w:color w:val="000000"/>
                <w:kern w:val="0"/>
                <w:sz w:val="16"/>
                <w:szCs w:val="16"/>
              </w:rPr>
            </w:pPr>
            <w:r w:rsidRPr="002D2A0E">
              <w:rPr>
                <w:rFonts w:ascii="Meiryo UI" w:eastAsia="Meiryo UI" w:hAnsi="Meiryo UI" w:cs="Meiryo UI" w:hint="eastAsia"/>
                <w:bCs/>
                <w:color w:val="000000"/>
                <w:kern w:val="0"/>
                <w:sz w:val="16"/>
                <w:szCs w:val="16"/>
              </w:rPr>
              <w:t>1142人</w:t>
            </w:r>
          </w:p>
        </w:tc>
      </w:tr>
      <w:tr w:rsidR="00805A0D" w:rsidRPr="002D2A0E" w:rsidTr="00805A0D">
        <w:tc>
          <w:tcPr>
            <w:tcW w:w="966" w:type="dxa"/>
          </w:tcPr>
          <w:p w:rsidR="00805A0D" w:rsidRPr="002D2A0E" w:rsidRDefault="00805A0D" w:rsidP="00FE564B">
            <w:pPr>
              <w:widowControl/>
              <w:jc w:val="left"/>
              <w:rPr>
                <w:rFonts w:ascii="Meiryo UI" w:eastAsia="Meiryo UI" w:hAnsi="Meiryo UI" w:cs="Meiryo UI"/>
                <w:bCs/>
                <w:color w:val="000000"/>
                <w:kern w:val="0"/>
                <w:sz w:val="16"/>
                <w:szCs w:val="16"/>
              </w:rPr>
            </w:pPr>
            <w:r w:rsidRPr="002D2A0E">
              <w:rPr>
                <w:rFonts w:ascii="Meiryo UI" w:eastAsia="Meiryo UI" w:hAnsi="Meiryo UI" w:cs="Meiryo UI" w:hint="eastAsia"/>
                <w:bCs/>
                <w:color w:val="000000"/>
                <w:kern w:val="0"/>
                <w:sz w:val="16"/>
                <w:szCs w:val="16"/>
              </w:rPr>
              <w:t>認証件数</w:t>
            </w:r>
          </w:p>
        </w:tc>
        <w:tc>
          <w:tcPr>
            <w:tcW w:w="967" w:type="dxa"/>
          </w:tcPr>
          <w:p w:rsidR="00805A0D" w:rsidRPr="002D2A0E" w:rsidRDefault="00805A0D" w:rsidP="00FE564B">
            <w:pPr>
              <w:widowControl/>
              <w:jc w:val="left"/>
              <w:rPr>
                <w:rFonts w:ascii="Meiryo UI" w:eastAsia="Meiryo UI" w:hAnsi="Meiryo UI" w:cs="Meiryo UI"/>
                <w:bCs/>
                <w:color w:val="000000"/>
                <w:kern w:val="0"/>
                <w:sz w:val="16"/>
                <w:szCs w:val="16"/>
              </w:rPr>
            </w:pPr>
            <w:r w:rsidRPr="002D2A0E">
              <w:rPr>
                <w:rFonts w:ascii="Meiryo UI" w:eastAsia="Meiryo UI" w:hAnsi="Meiryo UI" w:cs="Meiryo UI" w:hint="eastAsia"/>
                <w:bCs/>
                <w:color w:val="000000"/>
                <w:kern w:val="0"/>
                <w:sz w:val="16"/>
                <w:szCs w:val="16"/>
              </w:rPr>
              <w:t>81件</w:t>
            </w:r>
          </w:p>
        </w:tc>
        <w:tc>
          <w:tcPr>
            <w:tcW w:w="967" w:type="dxa"/>
          </w:tcPr>
          <w:p w:rsidR="00805A0D" w:rsidRPr="002D2A0E" w:rsidRDefault="00805A0D" w:rsidP="00FE564B">
            <w:pPr>
              <w:widowControl/>
              <w:jc w:val="left"/>
              <w:rPr>
                <w:rFonts w:ascii="Meiryo UI" w:eastAsia="Meiryo UI" w:hAnsi="Meiryo UI" w:cs="Meiryo UI"/>
                <w:bCs/>
                <w:color w:val="000000"/>
                <w:kern w:val="0"/>
                <w:sz w:val="16"/>
                <w:szCs w:val="16"/>
              </w:rPr>
            </w:pPr>
            <w:r w:rsidRPr="002D2A0E">
              <w:rPr>
                <w:rFonts w:ascii="Meiryo UI" w:eastAsia="Meiryo UI" w:hAnsi="Meiryo UI" w:cs="Meiryo UI" w:hint="eastAsia"/>
                <w:bCs/>
                <w:color w:val="000000"/>
                <w:kern w:val="0"/>
                <w:sz w:val="16"/>
                <w:szCs w:val="16"/>
              </w:rPr>
              <w:t>762件</w:t>
            </w:r>
          </w:p>
        </w:tc>
        <w:tc>
          <w:tcPr>
            <w:tcW w:w="967" w:type="dxa"/>
          </w:tcPr>
          <w:p w:rsidR="00805A0D" w:rsidRPr="002D2A0E" w:rsidRDefault="00805A0D" w:rsidP="00FE564B">
            <w:pPr>
              <w:widowControl/>
              <w:jc w:val="left"/>
              <w:rPr>
                <w:rFonts w:ascii="Meiryo UI" w:eastAsia="Meiryo UI" w:hAnsi="Meiryo UI" w:cs="Meiryo UI"/>
                <w:bCs/>
                <w:color w:val="000000"/>
                <w:kern w:val="0"/>
                <w:sz w:val="16"/>
                <w:szCs w:val="16"/>
              </w:rPr>
            </w:pPr>
            <w:r w:rsidRPr="002D2A0E">
              <w:rPr>
                <w:rFonts w:ascii="Meiryo UI" w:eastAsia="Meiryo UI" w:hAnsi="Meiryo UI" w:cs="Meiryo UI" w:hint="eastAsia"/>
                <w:bCs/>
                <w:color w:val="000000"/>
                <w:kern w:val="0"/>
                <w:sz w:val="16"/>
                <w:szCs w:val="16"/>
              </w:rPr>
              <w:t>1612件</w:t>
            </w:r>
          </w:p>
        </w:tc>
        <w:tc>
          <w:tcPr>
            <w:tcW w:w="967" w:type="dxa"/>
          </w:tcPr>
          <w:p w:rsidR="00805A0D" w:rsidRPr="002D2A0E" w:rsidRDefault="00805A0D" w:rsidP="00FE564B">
            <w:pPr>
              <w:widowControl/>
              <w:jc w:val="left"/>
              <w:rPr>
                <w:rFonts w:ascii="Meiryo UI" w:eastAsia="Meiryo UI" w:hAnsi="Meiryo UI" w:cs="Meiryo UI"/>
                <w:bCs/>
                <w:color w:val="000000"/>
                <w:kern w:val="0"/>
                <w:sz w:val="16"/>
                <w:szCs w:val="16"/>
              </w:rPr>
            </w:pPr>
            <w:r w:rsidRPr="002D2A0E">
              <w:rPr>
                <w:rFonts w:ascii="Meiryo UI" w:eastAsia="Meiryo UI" w:hAnsi="Meiryo UI" w:cs="Meiryo UI" w:hint="eastAsia"/>
                <w:bCs/>
                <w:color w:val="000000"/>
                <w:kern w:val="0"/>
                <w:sz w:val="16"/>
                <w:szCs w:val="16"/>
              </w:rPr>
              <w:t>2444件</w:t>
            </w:r>
          </w:p>
        </w:tc>
        <w:tc>
          <w:tcPr>
            <w:tcW w:w="967" w:type="dxa"/>
          </w:tcPr>
          <w:p w:rsidR="00805A0D" w:rsidRPr="002D2A0E" w:rsidRDefault="00805A0D" w:rsidP="00FE564B">
            <w:pPr>
              <w:widowControl/>
              <w:jc w:val="left"/>
              <w:rPr>
                <w:rFonts w:ascii="Meiryo UI" w:eastAsia="Meiryo UI" w:hAnsi="Meiryo UI" w:cs="Meiryo UI"/>
                <w:bCs/>
                <w:color w:val="000000"/>
                <w:kern w:val="0"/>
                <w:sz w:val="16"/>
                <w:szCs w:val="16"/>
              </w:rPr>
            </w:pPr>
            <w:r w:rsidRPr="002D2A0E">
              <w:rPr>
                <w:rFonts w:ascii="Meiryo UI" w:eastAsia="Meiryo UI" w:hAnsi="Meiryo UI" w:cs="Meiryo UI" w:hint="eastAsia"/>
                <w:bCs/>
                <w:color w:val="000000"/>
                <w:kern w:val="0"/>
                <w:sz w:val="16"/>
                <w:szCs w:val="16"/>
              </w:rPr>
              <w:t>3059件</w:t>
            </w:r>
          </w:p>
        </w:tc>
        <w:tc>
          <w:tcPr>
            <w:tcW w:w="967" w:type="dxa"/>
          </w:tcPr>
          <w:p w:rsidR="00805A0D" w:rsidRPr="002D2A0E" w:rsidRDefault="00805A0D" w:rsidP="00FE564B">
            <w:pPr>
              <w:widowControl/>
              <w:jc w:val="left"/>
              <w:rPr>
                <w:rFonts w:ascii="Meiryo UI" w:eastAsia="Meiryo UI" w:hAnsi="Meiryo UI" w:cs="Meiryo UI"/>
                <w:bCs/>
                <w:color w:val="000000"/>
                <w:kern w:val="0"/>
                <w:sz w:val="16"/>
                <w:szCs w:val="16"/>
              </w:rPr>
            </w:pPr>
            <w:r w:rsidRPr="002D2A0E">
              <w:rPr>
                <w:rFonts w:ascii="Meiryo UI" w:eastAsia="Meiryo UI" w:hAnsi="Meiryo UI" w:cs="Meiryo UI" w:hint="eastAsia"/>
                <w:bCs/>
                <w:color w:val="000000"/>
                <w:kern w:val="0"/>
                <w:sz w:val="16"/>
                <w:szCs w:val="16"/>
              </w:rPr>
              <w:t>3784件</w:t>
            </w:r>
          </w:p>
        </w:tc>
        <w:tc>
          <w:tcPr>
            <w:tcW w:w="967" w:type="dxa"/>
          </w:tcPr>
          <w:p w:rsidR="00805A0D" w:rsidRPr="002D2A0E" w:rsidRDefault="00805A0D" w:rsidP="00FE564B">
            <w:pPr>
              <w:widowControl/>
              <w:jc w:val="left"/>
              <w:rPr>
                <w:rFonts w:ascii="Meiryo UI" w:eastAsia="Meiryo UI" w:hAnsi="Meiryo UI" w:cs="Meiryo UI"/>
                <w:bCs/>
                <w:color w:val="000000"/>
                <w:kern w:val="0"/>
                <w:sz w:val="16"/>
                <w:szCs w:val="16"/>
              </w:rPr>
            </w:pPr>
            <w:r w:rsidRPr="002D2A0E">
              <w:rPr>
                <w:rFonts w:ascii="Meiryo UI" w:eastAsia="Meiryo UI" w:hAnsi="Meiryo UI" w:cs="Meiryo UI" w:hint="eastAsia"/>
                <w:bCs/>
                <w:color w:val="000000"/>
                <w:kern w:val="0"/>
                <w:sz w:val="16"/>
                <w:szCs w:val="16"/>
              </w:rPr>
              <w:t>4185件</w:t>
            </w:r>
          </w:p>
        </w:tc>
        <w:tc>
          <w:tcPr>
            <w:tcW w:w="967" w:type="dxa"/>
          </w:tcPr>
          <w:p w:rsidR="00805A0D" w:rsidRPr="002D2A0E" w:rsidRDefault="00805A0D" w:rsidP="00FE564B">
            <w:pPr>
              <w:widowControl/>
              <w:jc w:val="left"/>
              <w:rPr>
                <w:rFonts w:ascii="Meiryo UI" w:eastAsia="Meiryo UI" w:hAnsi="Meiryo UI" w:cs="Meiryo UI"/>
                <w:bCs/>
                <w:color w:val="000000"/>
                <w:kern w:val="0"/>
                <w:sz w:val="16"/>
                <w:szCs w:val="16"/>
              </w:rPr>
            </w:pPr>
            <w:r w:rsidRPr="002D2A0E">
              <w:rPr>
                <w:rFonts w:ascii="Meiryo UI" w:eastAsia="Meiryo UI" w:hAnsi="Meiryo UI" w:cs="Meiryo UI" w:hint="eastAsia"/>
                <w:bCs/>
                <w:color w:val="000000"/>
                <w:kern w:val="0"/>
                <w:sz w:val="16"/>
                <w:szCs w:val="16"/>
              </w:rPr>
              <w:t>4491件</w:t>
            </w:r>
          </w:p>
        </w:tc>
      </w:tr>
      <w:tr w:rsidR="002D2A0E" w:rsidRPr="002D2A0E" w:rsidTr="00805A0D">
        <w:tc>
          <w:tcPr>
            <w:tcW w:w="966" w:type="dxa"/>
          </w:tcPr>
          <w:p w:rsidR="002D2A0E" w:rsidRPr="002D2A0E" w:rsidRDefault="002D2A0E" w:rsidP="00FE564B">
            <w:pPr>
              <w:widowControl/>
              <w:jc w:val="left"/>
              <w:rPr>
                <w:rFonts w:ascii="Meiryo UI" w:eastAsia="Meiryo UI" w:hAnsi="Meiryo UI" w:cs="Meiryo UI"/>
                <w:bCs/>
                <w:color w:val="000000"/>
                <w:kern w:val="0"/>
                <w:sz w:val="16"/>
                <w:szCs w:val="16"/>
              </w:rPr>
            </w:pPr>
            <w:r w:rsidRPr="002D2A0E">
              <w:rPr>
                <w:rFonts w:ascii="Meiryo UI" w:eastAsia="Meiryo UI" w:hAnsi="Meiryo UI" w:cs="Meiryo UI" w:hint="eastAsia"/>
                <w:bCs/>
                <w:color w:val="000000"/>
                <w:kern w:val="0"/>
                <w:sz w:val="16"/>
                <w:szCs w:val="16"/>
              </w:rPr>
              <w:t>認証面積</w:t>
            </w:r>
          </w:p>
        </w:tc>
        <w:tc>
          <w:tcPr>
            <w:tcW w:w="967" w:type="dxa"/>
          </w:tcPr>
          <w:p w:rsidR="002D2A0E" w:rsidRPr="002D2A0E" w:rsidRDefault="002D2A0E" w:rsidP="00FE564B">
            <w:pPr>
              <w:widowControl/>
              <w:jc w:val="left"/>
              <w:rPr>
                <w:rFonts w:ascii="Meiryo UI" w:eastAsia="Meiryo UI" w:hAnsi="Meiryo UI" w:cs="Meiryo UI"/>
                <w:bCs/>
                <w:color w:val="000000"/>
                <w:kern w:val="0"/>
                <w:sz w:val="16"/>
                <w:szCs w:val="16"/>
              </w:rPr>
            </w:pPr>
            <w:r w:rsidRPr="002D2A0E">
              <w:rPr>
                <w:rFonts w:ascii="Meiryo UI" w:eastAsia="Meiryo UI" w:hAnsi="Meiryo UI" w:cs="Meiryo UI" w:hint="eastAsia"/>
                <w:bCs/>
                <w:color w:val="000000"/>
                <w:kern w:val="0"/>
                <w:sz w:val="16"/>
                <w:szCs w:val="16"/>
              </w:rPr>
              <w:t>32.7ha</w:t>
            </w:r>
          </w:p>
        </w:tc>
        <w:tc>
          <w:tcPr>
            <w:tcW w:w="967" w:type="dxa"/>
          </w:tcPr>
          <w:p w:rsidR="002D2A0E" w:rsidRPr="002D2A0E" w:rsidRDefault="002D2A0E" w:rsidP="00FE564B">
            <w:pPr>
              <w:widowControl/>
              <w:jc w:val="left"/>
              <w:rPr>
                <w:rFonts w:ascii="Meiryo UI" w:eastAsia="Meiryo UI" w:hAnsi="Meiryo UI" w:cs="Meiryo UI"/>
                <w:bCs/>
                <w:color w:val="000000"/>
                <w:kern w:val="0"/>
                <w:sz w:val="16"/>
                <w:szCs w:val="16"/>
              </w:rPr>
            </w:pPr>
            <w:r>
              <w:rPr>
                <w:rFonts w:ascii="Meiryo UI" w:eastAsia="Meiryo UI" w:hAnsi="Meiryo UI" w:cs="Meiryo UI" w:hint="eastAsia"/>
                <w:bCs/>
                <w:color w:val="000000"/>
                <w:kern w:val="0"/>
                <w:sz w:val="16"/>
                <w:szCs w:val="16"/>
              </w:rPr>
              <w:t>193.0ha</w:t>
            </w:r>
          </w:p>
        </w:tc>
        <w:tc>
          <w:tcPr>
            <w:tcW w:w="967" w:type="dxa"/>
          </w:tcPr>
          <w:p w:rsidR="002D2A0E" w:rsidRPr="002D2A0E" w:rsidRDefault="002D2A0E" w:rsidP="00FE564B">
            <w:pPr>
              <w:widowControl/>
              <w:jc w:val="left"/>
              <w:rPr>
                <w:rFonts w:ascii="Meiryo UI" w:eastAsia="Meiryo UI" w:hAnsi="Meiryo UI" w:cs="Meiryo UI"/>
                <w:bCs/>
                <w:color w:val="000000"/>
                <w:kern w:val="0"/>
                <w:sz w:val="16"/>
                <w:szCs w:val="16"/>
              </w:rPr>
            </w:pPr>
            <w:r>
              <w:rPr>
                <w:rFonts w:ascii="Meiryo UI" w:eastAsia="Meiryo UI" w:hAnsi="Meiryo UI" w:cs="Meiryo UI" w:hint="eastAsia"/>
                <w:bCs/>
                <w:color w:val="000000"/>
                <w:kern w:val="0"/>
                <w:sz w:val="16"/>
                <w:szCs w:val="16"/>
              </w:rPr>
              <w:t>262.4ha</w:t>
            </w:r>
          </w:p>
        </w:tc>
        <w:tc>
          <w:tcPr>
            <w:tcW w:w="967" w:type="dxa"/>
          </w:tcPr>
          <w:p w:rsidR="002D2A0E" w:rsidRPr="002D2A0E" w:rsidRDefault="002D2A0E" w:rsidP="00FE564B">
            <w:pPr>
              <w:widowControl/>
              <w:jc w:val="left"/>
              <w:rPr>
                <w:rFonts w:ascii="Meiryo UI" w:eastAsia="Meiryo UI" w:hAnsi="Meiryo UI" w:cs="Meiryo UI"/>
                <w:bCs/>
                <w:color w:val="000000"/>
                <w:kern w:val="0"/>
                <w:sz w:val="16"/>
                <w:szCs w:val="16"/>
              </w:rPr>
            </w:pPr>
            <w:r>
              <w:rPr>
                <w:rFonts w:ascii="Meiryo UI" w:eastAsia="Meiryo UI" w:hAnsi="Meiryo UI" w:cs="Meiryo UI" w:hint="eastAsia"/>
                <w:bCs/>
                <w:color w:val="000000"/>
                <w:kern w:val="0"/>
                <w:sz w:val="16"/>
                <w:szCs w:val="16"/>
              </w:rPr>
              <w:t>374.7ha</w:t>
            </w:r>
          </w:p>
        </w:tc>
        <w:tc>
          <w:tcPr>
            <w:tcW w:w="967" w:type="dxa"/>
          </w:tcPr>
          <w:p w:rsidR="002D2A0E" w:rsidRPr="002D2A0E" w:rsidRDefault="002D2A0E" w:rsidP="00FE564B">
            <w:pPr>
              <w:widowControl/>
              <w:jc w:val="left"/>
              <w:rPr>
                <w:rFonts w:ascii="Meiryo UI" w:eastAsia="Meiryo UI" w:hAnsi="Meiryo UI" w:cs="Meiryo UI"/>
                <w:bCs/>
                <w:color w:val="000000"/>
                <w:kern w:val="0"/>
                <w:sz w:val="16"/>
                <w:szCs w:val="16"/>
              </w:rPr>
            </w:pPr>
            <w:r>
              <w:rPr>
                <w:rFonts w:ascii="Meiryo UI" w:eastAsia="Meiryo UI" w:hAnsi="Meiryo UI" w:cs="Meiryo UI" w:hint="eastAsia"/>
                <w:bCs/>
                <w:color w:val="000000"/>
                <w:kern w:val="0"/>
                <w:sz w:val="16"/>
                <w:szCs w:val="16"/>
              </w:rPr>
              <w:t>457.4ha</w:t>
            </w:r>
          </w:p>
        </w:tc>
        <w:tc>
          <w:tcPr>
            <w:tcW w:w="967" w:type="dxa"/>
          </w:tcPr>
          <w:p w:rsidR="002D2A0E" w:rsidRPr="002D2A0E" w:rsidRDefault="002D2A0E" w:rsidP="00FE564B">
            <w:pPr>
              <w:widowControl/>
              <w:jc w:val="left"/>
              <w:rPr>
                <w:rFonts w:ascii="Meiryo UI" w:eastAsia="Meiryo UI" w:hAnsi="Meiryo UI" w:cs="Meiryo UI"/>
                <w:bCs/>
                <w:color w:val="000000"/>
                <w:kern w:val="0"/>
                <w:sz w:val="16"/>
                <w:szCs w:val="16"/>
              </w:rPr>
            </w:pPr>
            <w:r>
              <w:rPr>
                <w:rFonts w:ascii="Meiryo UI" w:eastAsia="Meiryo UI" w:hAnsi="Meiryo UI" w:cs="Meiryo UI" w:hint="eastAsia"/>
                <w:bCs/>
                <w:color w:val="000000"/>
                <w:kern w:val="0"/>
                <w:sz w:val="16"/>
                <w:szCs w:val="16"/>
              </w:rPr>
              <w:t>494.9ha</w:t>
            </w:r>
          </w:p>
        </w:tc>
        <w:tc>
          <w:tcPr>
            <w:tcW w:w="967" w:type="dxa"/>
          </w:tcPr>
          <w:p w:rsidR="002D2A0E" w:rsidRPr="002D2A0E" w:rsidRDefault="002D2A0E" w:rsidP="00FE564B">
            <w:pPr>
              <w:widowControl/>
              <w:jc w:val="left"/>
              <w:rPr>
                <w:rFonts w:ascii="Meiryo UI" w:eastAsia="Meiryo UI" w:hAnsi="Meiryo UI" w:cs="Meiryo UI"/>
                <w:bCs/>
                <w:color w:val="000000"/>
                <w:kern w:val="0"/>
                <w:sz w:val="16"/>
                <w:szCs w:val="16"/>
              </w:rPr>
            </w:pPr>
            <w:r>
              <w:rPr>
                <w:rFonts w:ascii="Meiryo UI" w:eastAsia="Meiryo UI" w:hAnsi="Meiryo UI" w:cs="Meiryo UI" w:hint="eastAsia"/>
                <w:bCs/>
                <w:color w:val="000000"/>
                <w:kern w:val="0"/>
                <w:sz w:val="16"/>
                <w:szCs w:val="16"/>
              </w:rPr>
              <w:t>511.6ha</w:t>
            </w:r>
          </w:p>
        </w:tc>
        <w:tc>
          <w:tcPr>
            <w:tcW w:w="967" w:type="dxa"/>
          </w:tcPr>
          <w:p w:rsidR="002D2A0E" w:rsidRPr="002D2A0E" w:rsidRDefault="002D2A0E" w:rsidP="00FE564B">
            <w:pPr>
              <w:widowControl/>
              <w:jc w:val="left"/>
              <w:rPr>
                <w:rFonts w:ascii="Meiryo UI" w:eastAsia="Meiryo UI" w:hAnsi="Meiryo UI" w:cs="Meiryo UI"/>
                <w:bCs/>
                <w:color w:val="000000"/>
                <w:kern w:val="0"/>
                <w:sz w:val="16"/>
                <w:szCs w:val="16"/>
              </w:rPr>
            </w:pPr>
            <w:r>
              <w:rPr>
                <w:rFonts w:ascii="Meiryo UI" w:eastAsia="Meiryo UI" w:hAnsi="Meiryo UI" w:cs="Meiryo UI" w:hint="eastAsia"/>
                <w:bCs/>
                <w:color w:val="000000"/>
                <w:kern w:val="0"/>
                <w:sz w:val="16"/>
                <w:szCs w:val="16"/>
              </w:rPr>
              <w:t>533.0ha</w:t>
            </w:r>
          </w:p>
        </w:tc>
      </w:tr>
    </w:tbl>
    <w:p w:rsidR="00FE564B" w:rsidRPr="006036C5" w:rsidRDefault="00FE564B" w:rsidP="00FE564B">
      <w:pPr>
        <w:widowControl/>
        <w:jc w:val="left"/>
        <w:rPr>
          <w:rFonts w:ascii="ＭＳ Ｐゴシック" w:eastAsia="ＭＳ Ｐゴシック" w:hAnsi="ＭＳ Ｐゴシック" w:cs="ＭＳ Ｐゴシック"/>
          <w:b/>
          <w:kern w:val="0"/>
          <w:sz w:val="24"/>
          <w:szCs w:val="24"/>
        </w:rPr>
      </w:pPr>
      <w:r w:rsidRPr="006036C5">
        <w:rPr>
          <w:rFonts w:cs="Meiryo UI" w:hint="eastAsia"/>
          <w:b/>
          <w:bCs/>
          <w:color w:val="000000"/>
          <w:kern w:val="0"/>
          <w:sz w:val="24"/>
          <w:szCs w:val="24"/>
        </w:rPr>
        <w:t xml:space="preserve">（３）農空間の保全・活用　</w:t>
      </w:r>
      <w:r>
        <w:rPr>
          <w:rFonts w:cs="Meiryo UI" w:hint="eastAsia"/>
          <w:b/>
          <w:bCs/>
          <w:color w:val="000000"/>
          <w:kern w:val="0"/>
          <w:sz w:val="24"/>
          <w:szCs w:val="24"/>
        </w:rPr>
        <w:t>『</w:t>
      </w:r>
      <w:r w:rsidRPr="006036C5">
        <w:rPr>
          <w:rFonts w:cs="Meiryo UI" w:hint="eastAsia"/>
          <w:b/>
          <w:bCs/>
          <w:color w:val="000000"/>
          <w:kern w:val="0"/>
          <w:sz w:val="24"/>
          <w:szCs w:val="24"/>
        </w:rPr>
        <w:t>空間</w:t>
      </w:r>
      <w:r>
        <w:rPr>
          <w:rFonts w:cs="Meiryo UI" w:hint="eastAsia"/>
          <w:b/>
          <w:bCs/>
          <w:color w:val="000000"/>
          <w:kern w:val="0"/>
          <w:sz w:val="24"/>
          <w:szCs w:val="24"/>
        </w:rPr>
        <w:t>』</w:t>
      </w:r>
    </w:p>
    <w:p w:rsidR="00FE564B" w:rsidRPr="002975BC" w:rsidRDefault="00FE564B" w:rsidP="00FE564B">
      <w:pPr>
        <w:widowControl/>
        <w:spacing w:line="360" w:lineRule="exact"/>
        <w:ind w:firstLineChars="100" w:firstLine="240"/>
        <w:jc w:val="left"/>
        <w:rPr>
          <w:rFonts w:ascii="ＭＳ Ｐゴシック" w:eastAsia="ＭＳ Ｐゴシック" w:hAnsi="ＭＳ Ｐゴシック" w:cs="ＭＳ Ｐゴシック"/>
          <w:kern w:val="0"/>
          <w:sz w:val="24"/>
          <w:szCs w:val="24"/>
        </w:rPr>
      </w:pPr>
      <w:r>
        <w:rPr>
          <w:rFonts w:cs="Meiryo UI" w:hint="eastAsia"/>
          <w:bCs/>
          <w:color w:val="000000"/>
          <w:kern w:val="0"/>
          <w:sz w:val="24"/>
          <w:szCs w:val="24"/>
        </w:rPr>
        <w:t>①</w:t>
      </w:r>
      <w:r w:rsidRPr="002975BC">
        <w:rPr>
          <w:rFonts w:cs="Meiryo UI" w:hint="eastAsia"/>
          <w:bCs/>
          <w:color w:val="000000"/>
          <w:kern w:val="0"/>
          <w:sz w:val="24"/>
          <w:szCs w:val="24"/>
        </w:rPr>
        <w:t>遊休農地</w:t>
      </w:r>
      <w:r w:rsidR="00C23F8C" w:rsidRPr="00C51506">
        <w:rPr>
          <w:rFonts w:hint="eastAsia"/>
          <w:sz w:val="24"/>
          <w:szCs w:val="24"/>
          <w:vertAlign w:val="superscript"/>
        </w:rPr>
        <w:t>（＊）</w:t>
      </w:r>
      <w:r w:rsidRPr="002975BC">
        <w:rPr>
          <w:rFonts w:cs="Meiryo UI" w:hint="eastAsia"/>
          <w:bCs/>
          <w:color w:val="000000"/>
          <w:kern w:val="0"/>
          <w:sz w:val="24"/>
          <w:szCs w:val="24"/>
        </w:rPr>
        <w:t>対策の推進</w:t>
      </w:r>
    </w:p>
    <w:p w:rsidR="00FE564B" w:rsidRDefault="00FE564B" w:rsidP="00FE564B">
      <w:pPr>
        <w:widowControl/>
        <w:spacing w:line="360" w:lineRule="exact"/>
        <w:ind w:firstLineChars="200" w:firstLine="480"/>
        <w:jc w:val="left"/>
        <w:rPr>
          <w:rFonts w:cs="Meiryo UI"/>
          <w:color w:val="000000"/>
          <w:kern w:val="0"/>
          <w:sz w:val="24"/>
          <w:szCs w:val="24"/>
        </w:rPr>
      </w:pPr>
      <w:r w:rsidRPr="002975BC">
        <w:rPr>
          <w:rFonts w:cs="Meiryo UI" w:hint="eastAsia"/>
          <w:color w:val="000000"/>
          <w:kern w:val="0"/>
          <w:sz w:val="24"/>
          <w:szCs w:val="24"/>
        </w:rPr>
        <w:t>【目標】</w:t>
      </w:r>
      <w:r w:rsidRPr="002975BC">
        <w:rPr>
          <w:rFonts w:cs="Meiryo UI"/>
          <w:color w:val="000000"/>
          <w:kern w:val="0"/>
          <w:sz w:val="24"/>
          <w:szCs w:val="24"/>
        </w:rPr>
        <w:t xml:space="preserve"> </w:t>
      </w:r>
      <w:r w:rsidRPr="002975BC">
        <w:rPr>
          <w:rFonts w:cs="Meiryo UI" w:hint="eastAsia"/>
          <w:color w:val="000000"/>
          <w:kern w:val="0"/>
          <w:sz w:val="24"/>
          <w:szCs w:val="24"/>
        </w:rPr>
        <w:t>解消</w:t>
      </w:r>
      <w:r w:rsidRPr="002975BC">
        <w:rPr>
          <w:rFonts w:cs="Meiryo UI"/>
          <w:color w:val="000000"/>
          <w:kern w:val="0"/>
          <w:sz w:val="24"/>
          <w:szCs w:val="24"/>
        </w:rPr>
        <w:t>(H20</w:t>
      </w:r>
      <w:r w:rsidRPr="002975BC">
        <w:rPr>
          <w:rFonts w:cs="Meiryo UI" w:hint="eastAsia"/>
          <w:color w:val="000000"/>
          <w:kern w:val="0"/>
          <w:sz w:val="24"/>
          <w:szCs w:val="24"/>
        </w:rPr>
        <w:t>～</w:t>
      </w:r>
      <w:r w:rsidRPr="002975BC">
        <w:rPr>
          <w:rFonts w:cs="Meiryo UI"/>
          <w:color w:val="000000"/>
          <w:kern w:val="0"/>
          <w:sz w:val="24"/>
          <w:szCs w:val="24"/>
        </w:rPr>
        <w:t>24)</w:t>
      </w:r>
      <w:r w:rsidRPr="002975BC">
        <w:rPr>
          <w:rFonts w:cs="Meiryo UI" w:hint="eastAsia"/>
          <w:color w:val="000000"/>
          <w:kern w:val="0"/>
          <w:sz w:val="24"/>
          <w:szCs w:val="24"/>
        </w:rPr>
        <w:t xml:space="preserve">　</w:t>
      </w:r>
      <w:r w:rsidRPr="002975BC">
        <w:rPr>
          <w:rFonts w:cs="Meiryo UI"/>
          <w:color w:val="000000"/>
          <w:kern w:val="0"/>
          <w:sz w:val="24"/>
          <w:szCs w:val="24"/>
        </w:rPr>
        <w:t>250ha</w:t>
      </w:r>
      <w:r>
        <w:rPr>
          <w:rFonts w:cs="Meiryo UI"/>
          <w:color w:val="000000"/>
          <w:kern w:val="0"/>
          <w:sz w:val="24"/>
          <w:szCs w:val="24"/>
        </w:rPr>
        <w:t xml:space="preserve"> </w:t>
      </w:r>
    </w:p>
    <w:p w:rsidR="00FE564B" w:rsidRPr="00E8226A" w:rsidRDefault="00FE564B" w:rsidP="00FE564B">
      <w:pPr>
        <w:widowControl/>
        <w:spacing w:line="360" w:lineRule="exact"/>
        <w:ind w:firstLineChars="200" w:firstLine="480"/>
        <w:jc w:val="left"/>
        <w:rPr>
          <w:rFonts w:ascii="ＭＳ Ｐゴシック" w:eastAsia="ＭＳ Ｐゴシック" w:hAnsi="ＭＳ Ｐゴシック" w:cs="ＭＳ Ｐゴシック"/>
          <w:b/>
          <w:kern w:val="0"/>
          <w:sz w:val="24"/>
          <w:szCs w:val="24"/>
        </w:rPr>
      </w:pPr>
      <w:r w:rsidRPr="00E8226A">
        <w:rPr>
          <w:rFonts w:cs="Meiryo UI" w:hint="eastAsia"/>
          <w:b/>
          <w:color w:val="000000"/>
          <w:kern w:val="0"/>
          <w:sz w:val="24"/>
          <w:szCs w:val="24"/>
        </w:rPr>
        <w:t>【</w:t>
      </w:r>
      <w:r w:rsidRPr="00E8226A">
        <w:rPr>
          <w:rFonts w:cs="Meiryo UI" w:hint="eastAsia"/>
          <w:b/>
          <w:bCs/>
          <w:color w:val="000000"/>
          <w:kern w:val="0"/>
          <w:sz w:val="24"/>
          <w:szCs w:val="24"/>
          <w:lang w:eastAsia="zh-TW"/>
        </w:rPr>
        <w:t>Ｈ</w:t>
      </w:r>
      <w:r w:rsidRPr="00E8226A">
        <w:rPr>
          <w:rFonts w:cs="Meiryo UI"/>
          <w:b/>
          <w:bCs/>
          <w:color w:val="000000"/>
          <w:kern w:val="0"/>
          <w:sz w:val="24"/>
          <w:szCs w:val="24"/>
        </w:rPr>
        <w:t>2</w:t>
      </w:r>
      <w:r w:rsidR="00C23F8C">
        <w:rPr>
          <w:rFonts w:cs="Meiryo UI" w:hint="eastAsia"/>
          <w:b/>
          <w:bCs/>
          <w:color w:val="000000"/>
          <w:kern w:val="0"/>
          <w:sz w:val="24"/>
          <w:szCs w:val="24"/>
        </w:rPr>
        <w:t>４</w:t>
      </w:r>
      <w:r w:rsidRPr="00E8226A">
        <w:rPr>
          <w:rFonts w:cs="Meiryo UI" w:hint="eastAsia"/>
          <w:b/>
          <w:bCs/>
          <w:color w:val="000000"/>
          <w:kern w:val="0"/>
          <w:sz w:val="24"/>
          <w:szCs w:val="24"/>
          <w:lang w:eastAsia="zh-TW"/>
        </w:rPr>
        <w:t>年度末実績</w:t>
      </w:r>
      <w:r w:rsidRPr="00E8226A">
        <w:rPr>
          <w:rFonts w:cs="Meiryo UI" w:hint="eastAsia"/>
          <w:b/>
          <w:color w:val="000000"/>
          <w:kern w:val="0"/>
          <w:sz w:val="24"/>
          <w:szCs w:val="24"/>
        </w:rPr>
        <w:t>】</w:t>
      </w:r>
      <w:r w:rsidRPr="00E8226A">
        <w:rPr>
          <w:rFonts w:cs="Meiryo UI"/>
          <w:b/>
          <w:color w:val="000000"/>
          <w:kern w:val="0"/>
          <w:sz w:val="24"/>
          <w:szCs w:val="24"/>
        </w:rPr>
        <w:t xml:space="preserve"> </w:t>
      </w:r>
      <w:r w:rsidRPr="00E8226A">
        <w:rPr>
          <w:rFonts w:cs="Meiryo UI" w:hint="eastAsia"/>
          <w:b/>
          <w:color w:val="000000"/>
          <w:kern w:val="0"/>
          <w:sz w:val="24"/>
          <w:szCs w:val="24"/>
        </w:rPr>
        <w:t xml:space="preserve">　</w:t>
      </w:r>
      <w:r w:rsidRPr="00E8226A">
        <w:rPr>
          <w:rFonts w:cs="Meiryo UI"/>
          <w:b/>
          <w:bCs/>
          <w:color w:val="000000"/>
          <w:kern w:val="0"/>
          <w:sz w:val="24"/>
          <w:szCs w:val="24"/>
        </w:rPr>
        <w:t>228ha</w:t>
      </w:r>
    </w:p>
    <w:p w:rsidR="00FE564B" w:rsidRDefault="00FE564B" w:rsidP="00FE564B">
      <w:pPr>
        <w:widowControl/>
        <w:spacing w:line="360" w:lineRule="exact"/>
        <w:ind w:firstLineChars="200" w:firstLine="480"/>
        <w:jc w:val="left"/>
        <w:rPr>
          <w:rFonts w:cs="Meiryo UI"/>
          <w:color w:val="000000"/>
          <w:kern w:val="0"/>
          <w:sz w:val="24"/>
          <w:szCs w:val="24"/>
        </w:rPr>
      </w:pPr>
      <w:r w:rsidRPr="001E2DB1">
        <w:rPr>
          <w:rFonts w:cs="Meiryo UI" w:hint="eastAsia"/>
          <w:color w:val="000000"/>
          <w:kern w:val="0"/>
          <w:sz w:val="24"/>
          <w:szCs w:val="24"/>
        </w:rPr>
        <w:t>【目標】</w:t>
      </w:r>
      <w:r w:rsidRPr="002975BC">
        <w:rPr>
          <w:rFonts w:cs="Meiryo UI" w:hint="eastAsia"/>
          <w:color w:val="000000"/>
          <w:kern w:val="0"/>
          <w:sz w:val="24"/>
          <w:szCs w:val="24"/>
        </w:rPr>
        <w:t>解消・未然防止</w:t>
      </w:r>
      <w:r w:rsidRPr="002975BC">
        <w:rPr>
          <w:rFonts w:cs="Meiryo UI"/>
          <w:color w:val="000000"/>
          <w:kern w:val="0"/>
          <w:sz w:val="24"/>
          <w:szCs w:val="24"/>
        </w:rPr>
        <w:t>(H25</w:t>
      </w:r>
      <w:r w:rsidRPr="002975BC">
        <w:rPr>
          <w:rFonts w:cs="Meiryo UI" w:hint="eastAsia"/>
          <w:color w:val="000000"/>
          <w:kern w:val="0"/>
          <w:sz w:val="24"/>
          <w:szCs w:val="24"/>
        </w:rPr>
        <w:t>～</w:t>
      </w:r>
      <w:r w:rsidRPr="002975BC">
        <w:rPr>
          <w:rFonts w:cs="Meiryo UI"/>
          <w:color w:val="000000"/>
          <w:kern w:val="0"/>
          <w:sz w:val="24"/>
          <w:szCs w:val="24"/>
        </w:rPr>
        <w:t>29)</w:t>
      </w:r>
      <w:r w:rsidRPr="002975BC">
        <w:rPr>
          <w:rFonts w:cs="Meiryo UI" w:hint="eastAsia"/>
          <w:color w:val="000000"/>
          <w:kern w:val="0"/>
          <w:sz w:val="24"/>
          <w:szCs w:val="24"/>
        </w:rPr>
        <w:t xml:space="preserve">　</w:t>
      </w:r>
      <w:r w:rsidRPr="002975BC">
        <w:rPr>
          <w:rFonts w:cs="Meiryo UI"/>
          <w:color w:val="000000"/>
          <w:kern w:val="0"/>
          <w:sz w:val="24"/>
          <w:szCs w:val="24"/>
        </w:rPr>
        <w:t xml:space="preserve">400ha    </w:t>
      </w:r>
    </w:p>
    <w:p w:rsidR="00FE564B" w:rsidRPr="00E8226A" w:rsidRDefault="00FE564B" w:rsidP="00FE564B">
      <w:pPr>
        <w:widowControl/>
        <w:spacing w:line="360" w:lineRule="exact"/>
        <w:ind w:firstLineChars="200" w:firstLine="480"/>
        <w:jc w:val="left"/>
        <w:rPr>
          <w:rFonts w:cs="Meiryo UI"/>
          <w:b/>
          <w:color w:val="000000"/>
          <w:kern w:val="0"/>
          <w:sz w:val="24"/>
          <w:szCs w:val="24"/>
        </w:rPr>
      </w:pPr>
      <w:r w:rsidRPr="00E8226A">
        <w:rPr>
          <w:rFonts w:cs="Meiryo UI" w:hint="eastAsia"/>
          <w:b/>
          <w:color w:val="000000"/>
          <w:kern w:val="0"/>
          <w:sz w:val="24"/>
          <w:szCs w:val="24"/>
        </w:rPr>
        <w:t>【</w:t>
      </w:r>
      <w:r w:rsidRPr="00E8226A">
        <w:rPr>
          <w:rFonts w:cs="Meiryo UI" w:hint="eastAsia"/>
          <w:b/>
          <w:bCs/>
          <w:color w:val="000000"/>
          <w:kern w:val="0"/>
          <w:sz w:val="24"/>
          <w:szCs w:val="24"/>
          <w:lang w:eastAsia="zh-TW"/>
        </w:rPr>
        <w:t>Ｈ</w:t>
      </w:r>
      <w:r w:rsidRPr="00E8226A">
        <w:rPr>
          <w:rFonts w:cs="Meiryo UI"/>
          <w:b/>
          <w:bCs/>
          <w:color w:val="000000"/>
          <w:kern w:val="0"/>
          <w:sz w:val="24"/>
          <w:szCs w:val="24"/>
        </w:rPr>
        <w:t>27</w:t>
      </w:r>
      <w:r w:rsidRPr="00E8226A">
        <w:rPr>
          <w:rFonts w:cs="Meiryo UI" w:hint="eastAsia"/>
          <w:b/>
          <w:bCs/>
          <w:color w:val="000000"/>
          <w:kern w:val="0"/>
          <w:sz w:val="24"/>
          <w:szCs w:val="24"/>
          <w:lang w:eastAsia="zh-TW"/>
        </w:rPr>
        <w:t>年度末実績</w:t>
      </w:r>
      <w:r w:rsidRPr="00E8226A">
        <w:rPr>
          <w:rFonts w:cs="Meiryo UI" w:hint="eastAsia"/>
          <w:b/>
          <w:color w:val="000000"/>
          <w:kern w:val="0"/>
          <w:sz w:val="24"/>
          <w:szCs w:val="24"/>
        </w:rPr>
        <w:t>】</w:t>
      </w:r>
      <w:r w:rsidRPr="00E8226A">
        <w:rPr>
          <w:rFonts w:cs="Meiryo UI"/>
          <w:b/>
          <w:color w:val="000000"/>
          <w:kern w:val="0"/>
          <w:sz w:val="24"/>
          <w:szCs w:val="24"/>
        </w:rPr>
        <w:t xml:space="preserve"> </w:t>
      </w:r>
      <w:r w:rsidRPr="00E8226A">
        <w:rPr>
          <w:rFonts w:cs="Meiryo UI" w:hint="eastAsia"/>
          <w:b/>
          <w:color w:val="000000"/>
          <w:kern w:val="0"/>
          <w:sz w:val="24"/>
          <w:szCs w:val="24"/>
        </w:rPr>
        <w:t xml:space="preserve">　</w:t>
      </w:r>
      <w:r w:rsidRPr="00E8226A">
        <w:rPr>
          <w:rFonts w:cs="Meiryo UI"/>
          <w:b/>
          <w:bCs/>
          <w:color w:val="000000"/>
          <w:kern w:val="0"/>
          <w:sz w:val="24"/>
          <w:szCs w:val="24"/>
        </w:rPr>
        <w:t>29</w:t>
      </w:r>
      <w:r>
        <w:rPr>
          <w:rFonts w:cs="Meiryo UI" w:hint="eastAsia"/>
          <w:b/>
          <w:bCs/>
          <w:color w:val="000000"/>
          <w:kern w:val="0"/>
          <w:sz w:val="24"/>
          <w:szCs w:val="24"/>
        </w:rPr>
        <w:t>４</w:t>
      </w:r>
      <w:r w:rsidRPr="00E8226A">
        <w:rPr>
          <w:rFonts w:cs="Meiryo UI"/>
          <w:b/>
          <w:bCs/>
          <w:color w:val="000000"/>
          <w:kern w:val="0"/>
          <w:sz w:val="24"/>
          <w:szCs w:val="24"/>
        </w:rPr>
        <w:t>ha</w:t>
      </w:r>
    </w:p>
    <w:p w:rsidR="00FE564B" w:rsidRPr="0007541C" w:rsidRDefault="00FE564B" w:rsidP="00FE564B">
      <w:pPr>
        <w:widowControl/>
        <w:spacing w:line="360" w:lineRule="exact"/>
        <w:ind w:firstLineChars="100" w:firstLine="240"/>
        <w:jc w:val="left"/>
        <w:rPr>
          <w:rFonts w:cs="Meiryo UI"/>
          <w:color w:val="000000"/>
          <w:kern w:val="0"/>
          <w:sz w:val="24"/>
          <w:szCs w:val="24"/>
        </w:rPr>
      </w:pPr>
      <w:r>
        <w:rPr>
          <w:rFonts w:cs="Meiryo UI" w:hint="eastAsia"/>
          <w:bCs/>
          <w:color w:val="000000"/>
          <w:kern w:val="0"/>
          <w:sz w:val="24"/>
          <w:szCs w:val="24"/>
        </w:rPr>
        <w:t>②</w:t>
      </w:r>
      <w:r w:rsidRPr="002975BC">
        <w:rPr>
          <w:rFonts w:cs="Meiryo UI" w:hint="eastAsia"/>
          <w:bCs/>
          <w:color w:val="000000"/>
          <w:kern w:val="0"/>
          <w:sz w:val="24"/>
          <w:szCs w:val="24"/>
        </w:rPr>
        <w:t>農空間の保全・活用に向けた地域力による持続可能な農空間づくり</w:t>
      </w:r>
    </w:p>
    <w:p w:rsidR="00FE564B" w:rsidRPr="002975BC" w:rsidRDefault="00FE564B" w:rsidP="002D2A0E">
      <w:pPr>
        <w:widowControl/>
        <w:spacing w:line="360" w:lineRule="exact"/>
        <w:ind w:firstLineChars="200" w:firstLine="480"/>
        <w:jc w:val="left"/>
        <w:rPr>
          <w:rFonts w:ascii="ＭＳ Ｐゴシック" w:eastAsia="ＭＳ Ｐゴシック" w:hAnsi="ＭＳ Ｐゴシック" w:cs="ＭＳ Ｐゴシック"/>
          <w:kern w:val="0"/>
          <w:sz w:val="24"/>
          <w:szCs w:val="24"/>
        </w:rPr>
      </w:pPr>
      <w:r w:rsidRPr="002975BC">
        <w:rPr>
          <w:rFonts w:cs="Meiryo UI" w:hint="eastAsia"/>
          <w:color w:val="000000"/>
          <w:kern w:val="0"/>
          <w:sz w:val="24"/>
          <w:szCs w:val="24"/>
        </w:rPr>
        <w:t xml:space="preserve">【目標】取組地区数　</w:t>
      </w:r>
      <w:r w:rsidRPr="002975BC">
        <w:rPr>
          <w:rFonts w:cs="Meiryo UI"/>
          <w:color w:val="000000"/>
          <w:kern w:val="0"/>
          <w:sz w:val="24"/>
          <w:szCs w:val="24"/>
        </w:rPr>
        <w:t xml:space="preserve"> 60</w:t>
      </w:r>
      <w:r w:rsidRPr="002975BC">
        <w:rPr>
          <w:rFonts w:cs="Meiryo UI" w:hint="eastAsia"/>
          <w:color w:val="000000"/>
          <w:kern w:val="0"/>
          <w:sz w:val="24"/>
          <w:szCs w:val="24"/>
        </w:rPr>
        <w:t>地区</w:t>
      </w:r>
      <w:r w:rsidRPr="002975BC">
        <w:rPr>
          <w:rFonts w:cs="Meiryo UI"/>
          <w:color w:val="000000"/>
          <w:kern w:val="0"/>
          <w:sz w:val="24"/>
          <w:szCs w:val="24"/>
        </w:rPr>
        <w:t xml:space="preserve"> </w:t>
      </w:r>
    </w:p>
    <w:p w:rsidR="00FE564B" w:rsidRPr="00E8226A" w:rsidRDefault="00FE564B" w:rsidP="00FE564B">
      <w:pPr>
        <w:widowControl/>
        <w:spacing w:line="360" w:lineRule="exact"/>
        <w:ind w:firstLineChars="200" w:firstLine="480"/>
        <w:jc w:val="left"/>
        <w:rPr>
          <w:rFonts w:ascii="ＭＳ Ｐゴシック" w:eastAsia="ＭＳ Ｐゴシック" w:hAnsi="ＭＳ Ｐゴシック" w:cs="ＭＳ Ｐゴシック"/>
          <w:b/>
          <w:kern w:val="0"/>
          <w:sz w:val="24"/>
          <w:szCs w:val="24"/>
        </w:rPr>
      </w:pPr>
      <w:r w:rsidRPr="00E8226A">
        <w:rPr>
          <w:rFonts w:cs="Meiryo UI" w:hint="eastAsia"/>
          <w:b/>
          <w:bCs/>
          <w:color w:val="000000"/>
          <w:kern w:val="0"/>
          <w:sz w:val="24"/>
          <w:szCs w:val="24"/>
        </w:rPr>
        <w:t>【</w:t>
      </w:r>
      <w:r w:rsidRPr="00E8226A">
        <w:rPr>
          <w:rFonts w:cs="Meiryo UI" w:hint="eastAsia"/>
          <w:b/>
          <w:bCs/>
          <w:color w:val="000000"/>
          <w:kern w:val="0"/>
          <w:sz w:val="24"/>
          <w:szCs w:val="24"/>
          <w:lang w:eastAsia="zh-TW"/>
        </w:rPr>
        <w:t>Ｈ</w:t>
      </w:r>
      <w:r w:rsidRPr="00E8226A">
        <w:rPr>
          <w:rFonts w:cs="Meiryo UI"/>
          <w:b/>
          <w:bCs/>
          <w:color w:val="000000"/>
          <w:kern w:val="0"/>
          <w:sz w:val="24"/>
          <w:szCs w:val="24"/>
        </w:rPr>
        <w:t>27</w:t>
      </w:r>
      <w:r w:rsidRPr="00E8226A">
        <w:rPr>
          <w:rFonts w:cs="Meiryo UI" w:hint="eastAsia"/>
          <w:b/>
          <w:bCs/>
          <w:color w:val="000000"/>
          <w:kern w:val="0"/>
          <w:sz w:val="24"/>
          <w:szCs w:val="24"/>
          <w:lang w:eastAsia="zh-TW"/>
        </w:rPr>
        <w:t>年度末実績</w:t>
      </w:r>
      <w:r w:rsidRPr="00E8226A">
        <w:rPr>
          <w:rFonts w:cs="Meiryo UI" w:hint="eastAsia"/>
          <w:b/>
          <w:bCs/>
          <w:color w:val="000000"/>
          <w:kern w:val="0"/>
          <w:sz w:val="24"/>
          <w:szCs w:val="24"/>
        </w:rPr>
        <w:t>】</w:t>
      </w:r>
      <w:r w:rsidRPr="00E8226A">
        <w:rPr>
          <w:rFonts w:cs="Meiryo UI"/>
          <w:b/>
          <w:bCs/>
          <w:color w:val="000000"/>
          <w:kern w:val="0"/>
          <w:sz w:val="24"/>
          <w:szCs w:val="24"/>
        </w:rPr>
        <w:t xml:space="preserve"> </w:t>
      </w:r>
      <w:r w:rsidRPr="00E8226A">
        <w:rPr>
          <w:rFonts w:cs="Meiryo UI" w:hint="eastAsia"/>
          <w:b/>
          <w:color w:val="000000"/>
          <w:kern w:val="0"/>
          <w:sz w:val="24"/>
          <w:szCs w:val="24"/>
        </w:rPr>
        <w:t xml:space="preserve">　</w:t>
      </w:r>
      <w:r w:rsidRPr="00E8226A">
        <w:rPr>
          <w:rFonts w:cs="Meiryo UI"/>
          <w:b/>
          <w:bCs/>
          <w:color w:val="000000"/>
          <w:kern w:val="0"/>
          <w:sz w:val="24"/>
          <w:szCs w:val="24"/>
        </w:rPr>
        <w:t>74</w:t>
      </w:r>
      <w:r w:rsidRPr="00E8226A">
        <w:rPr>
          <w:rFonts w:cs="Meiryo UI" w:hint="eastAsia"/>
          <w:b/>
          <w:bCs/>
          <w:color w:val="000000"/>
          <w:kern w:val="0"/>
          <w:sz w:val="24"/>
          <w:szCs w:val="24"/>
        </w:rPr>
        <w:t>地区</w:t>
      </w:r>
    </w:p>
    <w:p w:rsidR="002D2A0E" w:rsidRDefault="002D2A0E" w:rsidP="00FE564B">
      <w:pPr>
        <w:widowControl/>
        <w:spacing w:line="360" w:lineRule="exact"/>
        <w:ind w:firstLineChars="100" w:firstLine="240"/>
        <w:jc w:val="left"/>
        <w:rPr>
          <w:rFonts w:cs="Meiryo UI"/>
          <w:bCs/>
          <w:color w:val="000000"/>
          <w:kern w:val="0"/>
          <w:sz w:val="24"/>
          <w:szCs w:val="24"/>
        </w:rPr>
      </w:pPr>
      <w:r>
        <w:rPr>
          <w:rFonts w:cs="Meiryo UI" w:hint="eastAsia"/>
          <w:bCs/>
          <w:color w:val="000000"/>
          <w:kern w:val="0"/>
          <w:sz w:val="24"/>
          <w:szCs w:val="24"/>
        </w:rPr>
        <w:t>農空間の保全・活用に取り組む地区数</w:t>
      </w:r>
    </w:p>
    <w:tbl>
      <w:tblPr>
        <w:tblStyle w:val="a9"/>
        <w:tblW w:w="0" w:type="auto"/>
        <w:tblInd w:w="1002" w:type="dxa"/>
        <w:tblLook w:val="04A0" w:firstRow="1" w:lastRow="0" w:firstColumn="1" w:lastColumn="0" w:noHBand="0" w:noVBand="1"/>
      </w:tblPr>
      <w:tblGrid>
        <w:gridCol w:w="993"/>
        <w:gridCol w:w="1088"/>
        <w:gridCol w:w="1088"/>
        <w:gridCol w:w="1088"/>
        <w:gridCol w:w="1088"/>
        <w:gridCol w:w="1088"/>
        <w:gridCol w:w="1089"/>
      </w:tblGrid>
      <w:tr w:rsidR="002D2A0E" w:rsidRPr="00601CC4" w:rsidTr="00601CC4">
        <w:trPr>
          <w:trHeight w:val="417"/>
        </w:trPr>
        <w:tc>
          <w:tcPr>
            <w:tcW w:w="993" w:type="dxa"/>
          </w:tcPr>
          <w:p w:rsidR="002D2A0E" w:rsidRPr="00043A80" w:rsidRDefault="002D2A0E" w:rsidP="00FE564B">
            <w:pPr>
              <w:widowControl/>
              <w:spacing w:line="360" w:lineRule="exact"/>
              <w:jc w:val="left"/>
              <w:rPr>
                <w:rFonts w:ascii="Meiryo UI" w:eastAsia="Meiryo UI" w:hAnsi="Meiryo UI" w:cs="Meiryo UI"/>
                <w:bCs/>
                <w:color w:val="000000"/>
                <w:kern w:val="0"/>
                <w:szCs w:val="21"/>
              </w:rPr>
            </w:pPr>
          </w:p>
        </w:tc>
        <w:tc>
          <w:tcPr>
            <w:tcW w:w="1088" w:type="dxa"/>
          </w:tcPr>
          <w:p w:rsidR="002D2A0E" w:rsidRPr="00601CC4" w:rsidRDefault="002D2A0E" w:rsidP="00FE564B">
            <w:pPr>
              <w:widowControl/>
              <w:spacing w:line="360" w:lineRule="exact"/>
              <w:jc w:val="left"/>
              <w:rPr>
                <w:rFonts w:ascii="Meiryo UI" w:eastAsia="Meiryo UI" w:hAnsi="Meiryo UI" w:cs="Meiryo UI"/>
                <w:bCs/>
                <w:color w:val="000000"/>
                <w:kern w:val="0"/>
                <w:szCs w:val="21"/>
              </w:rPr>
            </w:pPr>
            <w:r w:rsidRPr="00601CC4">
              <w:rPr>
                <w:rFonts w:ascii="Meiryo UI" w:eastAsia="Meiryo UI" w:hAnsi="Meiryo UI" w:cs="Meiryo UI" w:hint="eastAsia"/>
                <w:bCs/>
                <w:color w:val="000000"/>
                <w:kern w:val="0"/>
                <w:szCs w:val="21"/>
              </w:rPr>
              <w:t>H22</w:t>
            </w:r>
          </w:p>
        </w:tc>
        <w:tc>
          <w:tcPr>
            <w:tcW w:w="1088" w:type="dxa"/>
          </w:tcPr>
          <w:p w:rsidR="002D2A0E" w:rsidRPr="00601CC4" w:rsidRDefault="002D2A0E" w:rsidP="00FE564B">
            <w:pPr>
              <w:widowControl/>
              <w:spacing w:line="360" w:lineRule="exact"/>
              <w:jc w:val="left"/>
              <w:rPr>
                <w:rFonts w:ascii="Meiryo UI" w:eastAsia="Meiryo UI" w:hAnsi="Meiryo UI" w:cs="Meiryo UI"/>
                <w:bCs/>
                <w:color w:val="000000"/>
                <w:kern w:val="0"/>
                <w:szCs w:val="21"/>
              </w:rPr>
            </w:pPr>
            <w:r w:rsidRPr="00601CC4">
              <w:rPr>
                <w:rFonts w:ascii="Meiryo UI" w:eastAsia="Meiryo UI" w:hAnsi="Meiryo UI" w:cs="Meiryo UI" w:hint="eastAsia"/>
                <w:bCs/>
                <w:color w:val="000000"/>
                <w:kern w:val="0"/>
                <w:szCs w:val="21"/>
              </w:rPr>
              <w:t>H23</w:t>
            </w:r>
          </w:p>
        </w:tc>
        <w:tc>
          <w:tcPr>
            <w:tcW w:w="1088" w:type="dxa"/>
          </w:tcPr>
          <w:p w:rsidR="002D2A0E" w:rsidRPr="00601CC4" w:rsidRDefault="002D2A0E" w:rsidP="00FE564B">
            <w:pPr>
              <w:widowControl/>
              <w:spacing w:line="360" w:lineRule="exact"/>
              <w:jc w:val="left"/>
              <w:rPr>
                <w:rFonts w:ascii="Meiryo UI" w:eastAsia="Meiryo UI" w:hAnsi="Meiryo UI" w:cs="Meiryo UI"/>
                <w:bCs/>
                <w:color w:val="000000"/>
                <w:kern w:val="0"/>
                <w:szCs w:val="21"/>
              </w:rPr>
            </w:pPr>
            <w:r w:rsidRPr="00601CC4">
              <w:rPr>
                <w:rFonts w:ascii="Meiryo UI" w:eastAsia="Meiryo UI" w:hAnsi="Meiryo UI" w:cs="Meiryo UI" w:hint="eastAsia"/>
                <w:bCs/>
                <w:color w:val="000000"/>
                <w:kern w:val="0"/>
                <w:szCs w:val="21"/>
              </w:rPr>
              <w:t>H24</w:t>
            </w:r>
          </w:p>
        </w:tc>
        <w:tc>
          <w:tcPr>
            <w:tcW w:w="1088" w:type="dxa"/>
          </w:tcPr>
          <w:p w:rsidR="002D2A0E" w:rsidRPr="00601CC4" w:rsidRDefault="002D2A0E" w:rsidP="00FE564B">
            <w:pPr>
              <w:widowControl/>
              <w:spacing w:line="360" w:lineRule="exact"/>
              <w:jc w:val="left"/>
              <w:rPr>
                <w:rFonts w:ascii="Meiryo UI" w:eastAsia="Meiryo UI" w:hAnsi="Meiryo UI" w:cs="Meiryo UI"/>
                <w:bCs/>
                <w:color w:val="000000"/>
                <w:kern w:val="0"/>
                <w:szCs w:val="21"/>
              </w:rPr>
            </w:pPr>
            <w:r w:rsidRPr="00601CC4">
              <w:rPr>
                <w:rFonts w:ascii="Meiryo UI" w:eastAsia="Meiryo UI" w:hAnsi="Meiryo UI" w:cs="Meiryo UI" w:hint="eastAsia"/>
                <w:bCs/>
                <w:color w:val="000000"/>
                <w:kern w:val="0"/>
                <w:szCs w:val="21"/>
              </w:rPr>
              <w:t>H25</w:t>
            </w:r>
          </w:p>
        </w:tc>
        <w:tc>
          <w:tcPr>
            <w:tcW w:w="1088" w:type="dxa"/>
          </w:tcPr>
          <w:p w:rsidR="002D2A0E" w:rsidRPr="00601CC4" w:rsidRDefault="002D2A0E" w:rsidP="00FE564B">
            <w:pPr>
              <w:widowControl/>
              <w:spacing w:line="360" w:lineRule="exact"/>
              <w:jc w:val="left"/>
              <w:rPr>
                <w:rFonts w:ascii="Meiryo UI" w:eastAsia="Meiryo UI" w:hAnsi="Meiryo UI" w:cs="Meiryo UI"/>
                <w:bCs/>
                <w:color w:val="000000"/>
                <w:kern w:val="0"/>
                <w:szCs w:val="21"/>
              </w:rPr>
            </w:pPr>
            <w:r w:rsidRPr="00601CC4">
              <w:rPr>
                <w:rFonts w:ascii="Meiryo UI" w:eastAsia="Meiryo UI" w:hAnsi="Meiryo UI" w:cs="Meiryo UI" w:hint="eastAsia"/>
                <w:bCs/>
                <w:color w:val="000000"/>
                <w:kern w:val="0"/>
                <w:szCs w:val="21"/>
              </w:rPr>
              <w:t>H26</w:t>
            </w:r>
          </w:p>
        </w:tc>
        <w:tc>
          <w:tcPr>
            <w:tcW w:w="1089" w:type="dxa"/>
          </w:tcPr>
          <w:p w:rsidR="002D2A0E" w:rsidRPr="00601CC4" w:rsidRDefault="002D2A0E" w:rsidP="00FE564B">
            <w:pPr>
              <w:widowControl/>
              <w:spacing w:line="360" w:lineRule="exact"/>
              <w:jc w:val="left"/>
              <w:rPr>
                <w:rFonts w:ascii="Meiryo UI" w:eastAsia="Meiryo UI" w:hAnsi="Meiryo UI" w:cs="Meiryo UI"/>
                <w:bCs/>
                <w:color w:val="000000"/>
                <w:kern w:val="0"/>
                <w:szCs w:val="21"/>
              </w:rPr>
            </w:pPr>
            <w:r w:rsidRPr="00601CC4">
              <w:rPr>
                <w:rFonts w:ascii="Meiryo UI" w:eastAsia="Meiryo UI" w:hAnsi="Meiryo UI" w:cs="Meiryo UI" w:hint="eastAsia"/>
                <w:bCs/>
                <w:color w:val="000000"/>
                <w:kern w:val="0"/>
                <w:szCs w:val="21"/>
              </w:rPr>
              <w:t>H27</w:t>
            </w:r>
          </w:p>
        </w:tc>
      </w:tr>
      <w:tr w:rsidR="002D2A0E" w:rsidRPr="00601CC4" w:rsidTr="00601CC4">
        <w:trPr>
          <w:trHeight w:val="417"/>
        </w:trPr>
        <w:tc>
          <w:tcPr>
            <w:tcW w:w="993" w:type="dxa"/>
          </w:tcPr>
          <w:p w:rsidR="002D2A0E" w:rsidRPr="00601CC4" w:rsidRDefault="002D2A0E" w:rsidP="00FE564B">
            <w:pPr>
              <w:widowControl/>
              <w:spacing w:line="360" w:lineRule="exact"/>
              <w:jc w:val="left"/>
              <w:rPr>
                <w:rFonts w:ascii="Meiryo UI" w:eastAsia="Meiryo UI" w:hAnsi="Meiryo UI" w:cs="Meiryo UI"/>
                <w:bCs/>
                <w:color w:val="000000"/>
                <w:kern w:val="0"/>
                <w:szCs w:val="21"/>
              </w:rPr>
            </w:pPr>
            <w:r w:rsidRPr="00601CC4">
              <w:rPr>
                <w:rFonts w:ascii="Meiryo UI" w:eastAsia="Meiryo UI" w:hAnsi="Meiryo UI" w:cs="Meiryo UI" w:hint="eastAsia"/>
                <w:bCs/>
                <w:color w:val="000000"/>
                <w:kern w:val="0"/>
                <w:szCs w:val="21"/>
              </w:rPr>
              <w:t>地区数</w:t>
            </w:r>
          </w:p>
        </w:tc>
        <w:tc>
          <w:tcPr>
            <w:tcW w:w="1088" w:type="dxa"/>
          </w:tcPr>
          <w:p w:rsidR="002D2A0E" w:rsidRPr="00601CC4" w:rsidRDefault="002D2A0E" w:rsidP="00FE564B">
            <w:pPr>
              <w:widowControl/>
              <w:spacing w:line="360" w:lineRule="exact"/>
              <w:jc w:val="left"/>
              <w:rPr>
                <w:rFonts w:ascii="Meiryo UI" w:eastAsia="Meiryo UI" w:hAnsi="Meiryo UI" w:cs="Meiryo UI"/>
                <w:bCs/>
                <w:color w:val="000000"/>
                <w:kern w:val="0"/>
                <w:szCs w:val="21"/>
              </w:rPr>
            </w:pPr>
            <w:r w:rsidRPr="00601CC4">
              <w:rPr>
                <w:rFonts w:ascii="Meiryo UI" w:eastAsia="Meiryo UI" w:hAnsi="Meiryo UI" w:cs="Meiryo UI" w:hint="eastAsia"/>
                <w:bCs/>
                <w:color w:val="000000"/>
                <w:kern w:val="0"/>
                <w:szCs w:val="21"/>
              </w:rPr>
              <w:t>43地区</w:t>
            </w:r>
          </w:p>
        </w:tc>
        <w:tc>
          <w:tcPr>
            <w:tcW w:w="1088" w:type="dxa"/>
          </w:tcPr>
          <w:p w:rsidR="002D2A0E" w:rsidRPr="00601CC4" w:rsidRDefault="002D2A0E" w:rsidP="00FE564B">
            <w:pPr>
              <w:widowControl/>
              <w:spacing w:line="360" w:lineRule="exact"/>
              <w:jc w:val="left"/>
              <w:rPr>
                <w:rFonts w:ascii="Meiryo UI" w:eastAsia="Meiryo UI" w:hAnsi="Meiryo UI" w:cs="Meiryo UI"/>
                <w:bCs/>
                <w:color w:val="000000"/>
                <w:kern w:val="0"/>
                <w:szCs w:val="21"/>
              </w:rPr>
            </w:pPr>
            <w:r w:rsidRPr="00601CC4">
              <w:rPr>
                <w:rFonts w:ascii="Meiryo UI" w:eastAsia="Meiryo UI" w:hAnsi="Meiryo UI" w:cs="Meiryo UI" w:hint="eastAsia"/>
                <w:bCs/>
                <w:color w:val="000000"/>
                <w:kern w:val="0"/>
                <w:szCs w:val="21"/>
              </w:rPr>
              <w:t>45地区</w:t>
            </w:r>
          </w:p>
        </w:tc>
        <w:tc>
          <w:tcPr>
            <w:tcW w:w="1088" w:type="dxa"/>
          </w:tcPr>
          <w:p w:rsidR="002D2A0E" w:rsidRPr="00601CC4" w:rsidRDefault="002D2A0E" w:rsidP="00FE564B">
            <w:pPr>
              <w:widowControl/>
              <w:spacing w:line="360" w:lineRule="exact"/>
              <w:jc w:val="left"/>
              <w:rPr>
                <w:rFonts w:ascii="Meiryo UI" w:eastAsia="Meiryo UI" w:hAnsi="Meiryo UI" w:cs="Meiryo UI"/>
                <w:bCs/>
                <w:color w:val="000000"/>
                <w:kern w:val="0"/>
                <w:szCs w:val="21"/>
              </w:rPr>
            </w:pPr>
            <w:r w:rsidRPr="00601CC4">
              <w:rPr>
                <w:rFonts w:ascii="Meiryo UI" w:eastAsia="Meiryo UI" w:hAnsi="Meiryo UI" w:cs="Meiryo UI" w:hint="eastAsia"/>
                <w:bCs/>
                <w:color w:val="000000"/>
                <w:kern w:val="0"/>
                <w:szCs w:val="21"/>
              </w:rPr>
              <w:t>48地区</w:t>
            </w:r>
          </w:p>
        </w:tc>
        <w:tc>
          <w:tcPr>
            <w:tcW w:w="1088" w:type="dxa"/>
          </w:tcPr>
          <w:p w:rsidR="002D2A0E" w:rsidRPr="00601CC4" w:rsidRDefault="002D2A0E" w:rsidP="00FE564B">
            <w:pPr>
              <w:widowControl/>
              <w:spacing w:line="360" w:lineRule="exact"/>
              <w:jc w:val="left"/>
              <w:rPr>
                <w:rFonts w:ascii="Meiryo UI" w:eastAsia="Meiryo UI" w:hAnsi="Meiryo UI" w:cs="Meiryo UI"/>
                <w:bCs/>
                <w:color w:val="000000"/>
                <w:kern w:val="0"/>
                <w:szCs w:val="21"/>
              </w:rPr>
            </w:pPr>
            <w:r w:rsidRPr="00601CC4">
              <w:rPr>
                <w:rFonts w:ascii="Meiryo UI" w:eastAsia="Meiryo UI" w:hAnsi="Meiryo UI" w:cs="Meiryo UI" w:hint="eastAsia"/>
                <w:bCs/>
                <w:color w:val="000000"/>
                <w:kern w:val="0"/>
                <w:szCs w:val="21"/>
              </w:rPr>
              <w:t>54地区</w:t>
            </w:r>
          </w:p>
        </w:tc>
        <w:tc>
          <w:tcPr>
            <w:tcW w:w="1088" w:type="dxa"/>
          </w:tcPr>
          <w:p w:rsidR="002D2A0E" w:rsidRPr="00601CC4" w:rsidRDefault="002D2A0E" w:rsidP="00FE564B">
            <w:pPr>
              <w:widowControl/>
              <w:spacing w:line="360" w:lineRule="exact"/>
              <w:jc w:val="left"/>
              <w:rPr>
                <w:rFonts w:ascii="Meiryo UI" w:eastAsia="Meiryo UI" w:hAnsi="Meiryo UI" w:cs="Meiryo UI"/>
                <w:bCs/>
                <w:color w:val="000000"/>
                <w:kern w:val="0"/>
                <w:szCs w:val="21"/>
              </w:rPr>
            </w:pPr>
            <w:r w:rsidRPr="00601CC4">
              <w:rPr>
                <w:rFonts w:ascii="Meiryo UI" w:eastAsia="Meiryo UI" w:hAnsi="Meiryo UI" w:cs="Meiryo UI" w:hint="eastAsia"/>
                <w:bCs/>
                <w:color w:val="000000"/>
                <w:kern w:val="0"/>
                <w:szCs w:val="21"/>
              </w:rPr>
              <w:t>58地区</w:t>
            </w:r>
          </w:p>
        </w:tc>
        <w:tc>
          <w:tcPr>
            <w:tcW w:w="1089" w:type="dxa"/>
          </w:tcPr>
          <w:p w:rsidR="002D2A0E" w:rsidRPr="00601CC4" w:rsidRDefault="002D2A0E" w:rsidP="00FE564B">
            <w:pPr>
              <w:widowControl/>
              <w:spacing w:line="360" w:lineRule="exact"/>
              <w:jc w:val="left"/>
              <w:rPr>
                <w:rFonts w:ascii="Meiryo UI" w:eastAsia="Meiryo UI" w:hAnsi="Meiryo UI" w:cs="Meiryo UI"/>
                <w:bCs/>
                <w:color w:val="000000"/>
                <w:kern w:val="0"/>
                <w:szCs w:val="21"/>
              </w:rPr>
            </w:pPr>
            <w:r w:rsidRPr="00601CC4">
              <w:rPr>
                <w:rFonts w:ascii="Meiryo UI" w:eastAsia="Meiryo UI" w:hAnsi="Meiryo UI" w:cs="Meiryo UI" w:hint="eastAsia"/>
                <w:bCs/>
                <w:color w:val="000000"/>
                <w:kern w:val="0"/>
                <w:szCs w:val="21"/>
              </w:rPr>
              <w:t>74地区</w:t>
            </w:r>
          </w:p>
        </w:tc>
      </w:tr>
    </w:tbl>
    <w:p w:rsidR="00FE564B" w:rsidRPr="002975BC" w:rsidRDefault="00FE564B" w:rsidP="00FE564B">
      <w:pPr>
        <w:widowControl/>
        <w:spacing w:line="360" w:lineRule="exact"/>
        <w:ind w:firstLineChars="100" w:firstLine="240"/>
        <w:jc w:val="left"/>
        <w:rPr>
          <w:rFonts w:ascii="ＭＳ Ｐゴシック" w:eastAsia="ＭＳ Ｐゴシック" w:hAnsi="ＭＳ Ｐゴシック" w:cs="ＭＳ Ｐゴシック"/>
          <w:kern w:val="0"/>
          <w:sz w:val="24"/>
          <w:szCs w:val="24"/>
        </w:rPr>
      </w:pPr>
      <w:r>
        <w:rPr>
          <w:rFonts w:cs="Meiryo UI" w:hint="eastAsia"/>
          <w:bCs/>
          <w:color w:val="000000"/>
          <w:kern w:val="0"/>
          <w:sz w:val="24"/>
          <w:szCs w:val="24"/>
        </w:rPr>
        <w:t>③</w:t>
      </w:r>
      <w:r w:rsidRPr="002975BC">
        <w:rPr>
          <w:rFonts w:cs="Meiryo UI" w:hint="eastAsia"/>
          <w:bCs/>
          <w:color w:val="000000"/>
          <w:kern w:val="0"/>
          <w:sz w:val="24"/>
          <w:szCs w:val="24"/>
        </w:rPr>
        <w:t>農業用</w:t>
      </w:r>
      <w:r w:rsidR="00437E7E">
        <w:rPr>
          <w:rFonts w:cs="Meiryo UI" w:hint="eastAsia"/>
          <w:bCs/>
          <w:color w:val="000000"/>
          <w:kern w:val="0"/>
          <w:sz w:val="24"/>
          <w:szCs w:val="24"/>
        </w:rPr>
        <w:t>水利</w:t>
      </w:r>
      <w:r w:rsidRPr="002975BC">
        <w:rPr>
          <w:rFonts w:cs="Meiryo UI" w:hint="eastAsia"/>
          <w:bCs/>
          <w:color w:val="000000"/>
          <w:kern w:val="0"/>
          <w:sz w:val="24"/>
          <w:szCs w:val="24"/>
        </w:rPr>
        <w:t>施設のストックマネジメント</w:t>
      </w:r>
      <w:r w:rsidR="00043A80" w:rsidRPr="00C51506">
        <w:rPr>
          <w:rFonts w:hint="eastAsia"/>
          <w:sz w:val="24"/>
          <w:szCs w:val="24"/>
          <w:vertAlign w:val="superscript"/>
        </w:rPr>
        <w:t>（＊）</w:t>
      </w:r>
      <w:r w:rsidRPr="002975BC">
        <w:rPr>
          <w:rFonts w:cs="Meiryo UI" w:hint="eastAsia"/>
          <w:bCs/>
          <w:color w:val="000000"/>
          <w:kern w:val="0"/>
          <w:sz w:val="24"/>
          <w:szCs w:val="24"/>
        </w:rPr>
        <w:t>の推進</w:t>
      </w:r>
    </w:p>
    <w:p w:rsidR="00FE564B" w:rsidRPr="002975BC" w:rsidRDefault="00FE564B" w:rsidP="00FE564B">
      <w:pPr>
        <w:widowControl/>
        <w:spacing w:line="360" w:lineRule="exact"/>
        <w:ind w:firstLineChars="200" w:firstLine="480"/>
        <w:jc w:val="left"/>
        <w:rPr>
          <w:rFonts w:ascii="ＭＳ Ｐゴシック" w:eastAsia="ＭＳ Ｐゴシック" w:hAnsi="ＭＳ Ｐゴシック" w:cs="ＭＳ Ｐゴシック"/>
          <w:kern w:val="0"/>
          <w:sz w:val="24"/>
          <w:szCs w:val="24"/>
        </w:rPr>
      </w:pPr>
      <w:r w:rsidRPr="002975BC">
        <w:rPr>
          <w:rFonts w:cs="Meiryo UI" w:hint="eastAsia"/>
          <w:color w:val="000000"/>
          <w:kern w:val="0"/>
          <w:sz w:val="24"/>
          <w:szCs w:val="24"/>
        </w:rPr>
        <w:t xml:space="preserve">【目標】診断済基幹的施設の割合　</w:t>
      </w:r>
      <w:r w:rsidRPr="002975BC">
        <w:rPr>
          <w:rFonts w:cs="Meiryo UI"/>
          <w:color w:val="000000"/>
          <w:kern w:val="0"/>
          <w:sz w:val="24"/>
          <w:szCs w:val="24"/>
        </w:rPr>
        <w:t>100</w:t>
      </w:r>
      <w:r w:rsidRPr="002975BC">
        <w:rPr>
          <w:rFonts w:cs="Meiryo UI" w:hint="eastAsia"/>
          <w:color w:val="000000"/>
          <w:kern w:val="0"/>
          <w:sz w:val="24"/>
          <w:szCs w:val="24"/>
        </w:rPr>
        <w:t>％</w:t>
      </w:r>
      <w:r w:rsidRPr="002975BC">
        <w:rPr>
          <w:rFonts w:cs="Meiryo UI"/>
          <w:color w:val="000000"/>
          <w:kern w:val="0"/>
          <w:sz w:val="24"/>
          <w:szCs w:val="24"/>
        </w:rPr>
        <w:t xml:space="preserve"> </w:t>
      </w:r>
    </w:p>
    <w:p w:rsidR="00FE564B" w:rsidRPr="00E8226A" w:rsidRDefault="00FE564B" w:rsidP="00FE564B">
      <w:pPr>
        <w:widowControl/>
        <w:spacing w:line="360" w:lineRule="exact"/>
        <w:ind w:firstLineChars="200" w:firstLine="480"/>
        <w:jc w:val="left"/>
        <w:rPr>
          <w:rFonts w:ascii="ＭＳ Ｐゴシック" w:eastAsia="ＭＳ Ｐゴシック" w:hAnsi="ＭＳ Ｐゴシック" w:cs="ＭＳ Ｐゴシック"/>
          <w:b/>
          <w:kern w:val="0"/>
          <w:sz w:val="24"/>
          <w:szCs w:val="24"/>
        </w:rPr>
      </w:pPr>
      <w:r w:rsidRPr="00E8226A">
        <w:rPr>
          <w:rFonts w:cs="Meiryo UI" w:hint="eastAsia"/>
          <w:b/>
          <w:bCs/>
          <w:color w:val="000000"/>
          <w:kern w:val="0"/>
          <w:sz w:val="24"/>
          <w:szCs w:val="24"/>
        </w:rPr>
        <w:lastRenderedPageBreak/>
        <w:t>【</w:t>
      </w:r>
      <w:r w:rsidRPr="00E8226A">
        <w:rPr>
          <w:rFonts w:cs="Meiryo UI" w:hint="eastAsia"/>
          <w:b/>
          <w:bCs/>
          <w:color w:val="000000"/>
          <w:kern w:val="0"/>
          <w:sz w:val="24"/>
          <w:szCs w:val="24"/>
          <w:lang w:eastAsia="zh-TW"/>
        </w:rPr>
        <w:t>Ｈ</w:t>
      </w:r>
      <w:r w:rsidRPr="00E8226A">
        <w:rPr>
          <w:rFonts w:cs="Meiryo UI"/>
          <w:b/>
          <w:bCs/>
          <w:color w:val="000000"/>
          <w:kern w:val="0"/>
          <w:sz w:val="24"/>
          <w:szCs w:val="24"/>
        </w:rPr>
        <w:t>27</w:t>
      </w:r>
      <w:r w:rsidRPr="00E8226A">
        <w:rPr>
          <w:rFonts w:cs="Meiryo UI" w:hint="eastAsia"/>
          <w:b/>
          <w:bCs/>
          <w:color w:val="000000"/>
          <w:kern w:val="0"/>
          <w:sz w:val="24"/>
          <w:szCs w:val="24"/>
          <w:lang w:eastAsia="zh-TW"/>
        </w:rPr>
        <w:t>年度末実績</w:t>
      </w:r>
      <w:r w:rsidRPr="00E8226A">
        <w:rPr>
          <w:rFonts w:cs="Meiryo UI" w:hint="eastAsia"/>
          <w:b/>
          <w:bCs/>
          <w:color w:val="000000"/>
          <w:kern w:val="0"/>
          <w:sz w:val="24"/>
          <w:szCs w:val="24"/>
        </w:rPr>
        <w:t>】</w:t>
      </w:r>
      <w:r w:rsidRPr="00E8226A">
        <w:rPr>
          <w:rFonts w:cs="Meiryo UI"/>
          <w:b/>
          <w:bCs/>
          <w:color w:val="000000"/>
          <w:kern w:val="0"/>
          <w:sz w:val="24"/>
          <w:szCs w:val="24"/>
        </w:rPr>
        <w:t xml:space="preserve"> </w:t>
      </w:r>
      <w:r w:rsidRPr="00E8226A">
        <w:rPr>
          <w:rFonts w:cs="Meiryo UI" w:hint="eastAsia"/>
          <w:b/>
          <w:color w:val="000000"/>
          <w:kern w:val="0"/>
          <w:sz w:val="24"/>
          <w:szCs w:val="24"/>
        </w:rPr>
        <w:t xml:space="preserve">　</w:t>
      </w:r>
      <w:r w:rsidRPr="00E8226A">
        <w:rPr>
          <w:rFonts w:cs="Meiryo UI"/>
          <w:b/>
          <w:bCs/>
          <w:color w:val="000000"/>
          <w:kern w:val="0"/>
          <w:sz w:val="24"/>
          <w:szCs w:val="24"/>
        </w:rPr>
        <w:t>66</w:t>
      </w:r>
      <w:r w:rsidRPr="00E8226A">
        <w:rPr>
          <w:rFonts w:cs="Meiryo UI" w:hint="eastAsia"/>
          <w:b/>
          <w:bCs/>
          <w:color w:val="000000"/>
          <w:kern w:val="0"/>
          <w:sz w:val="24"/>
          <w:szCs w:val="24"/>
        </w:rPr>
        <w:t>％</w:t>
      </w:r>
      <w:r w:rsidRPr="00E8226A">
        <w:rPr>
          <w:rFonts w:cs="Meiryo UI" w:hint="eastAsia"/>
          <w:b/>
          <w:color w:val="000000"/>
          <w:kern w:val="0"/>
          <w:sz w:val="24"/>
          <w:szCs w:val="24"/>
        </w:rPr>
        <w:t xml:space="preserve">　</w:t>
      </w:r>
    </w:p>
    <w:p w:rsidR="00FE564B" w:rsidRPr="002975BC" w:rsidRDefault="00FE564B" w:rsidP="00FE564B">
      <w:pPr>
        <w:widowControl/>
        <w:spacing w:line="360" w:lineRule="exact"/>
        <w:ind w:firstLineChars="100" w:firstLine="240"/>
        <w:jc w:val="left"/>
        <w:rPr>
          <w:rFonts w:ascii="ＭＳ Ｐゴシック" w:eastAsia="ＭＳ Ｐゴシック" w:hAnsi="ＭＳ Ｐゴシック" w:cs="ＭＳ Ｐゴシック"/>
          <w:kern w:val="0"/>
          <w:sz w:val="24"/>
          <w:szCs w:val="24"/>
        </w:rPr>
      </w:pPr>
      <w:r>
        <w:rPr>
          <w:rFonts w:cs="Meiryo UI" w:hint="eastAsia"/>
          <w:bCs/>
          <w:color w:val="000000"/>
          <w:kern w:val="0"/>
          <w:sz w:val="24"/>
          <w:szCs w:val="24"/>
        </w:rPr>
        <w:t>④</w:t>
      </w:r>
      <w:r w:rsidRPr="002975BC">
        <w:rPr>
          <w:rFonts w:cs="Meiryo UI" w:hint="eastAsia"/>
          <w:bCs/>
          <w:color w:val="000000"/>
          <w:kern w:val="0"/>
          <w:sz w:val="24"/>
          <w:szCs w:val="24"/>
        </w:rPr>
        <w:t>営農環境の整備</w:t>
      </w:r>
    </w:p>
    <w:p w:rsidR="00FE564B" w:rsidRPr="002975BC" w:rsidRDefault="00FE564B" w:rsidP="00FE564B">
      <w:pPr>
        <w:widowControl/>
        <w:spacing w:line="360" w:lineRule="exact"/>
        <w:ind w:firstLineChars="100" w:firstLine="240"/>
        <w:jc w:val="left"/>
        <w:rPr>
          <w:rFonts w:ascii="ＭＳ Ｐゴシック" w:eastAsia="ＭＳ Ｐゴシック" w:hAnsi="ＭＳ Ｐゴシック" w:cs="ＭＳ Ｐゴシック"/>
          <w:kern w:val="0"/>
          <w:sz w:val="24"/>
          <w:szCs w:val="24"/>
        </w:rPr>
      </w:pPr>
      <w:r>
        <w:rPr>
          <w:rFonts w:cs="Meiryo UI" w:hint="eastAsia"/>
          <w:bCs/>
          <w:color w:val="000000"/>
          <w:kern w:val="0"/>
          <w:sz w:val="24"/>
          <w:szCs w:val="24"/>
        </w:rPr>
        <w:t>⑤</w:t>
      </w:r>
      <w:r w:rsidRPr="002975BC">
        <w:rPr>
          <w:rFonts w:cs="Meiryo UI" w:hint="eastAsia"/>
          <w:bCs/>
          <w:color w:val="000000"/>
          <w:kern w:val="0"/>
          <w:sz w:val="24"/>
          <w:szCs w:val="24"/>
        </w:rPr>
        <w:t>災害に強い農空間づくり</w:t>
      </w:r>
    </w:p>
    <w:p w:rsidR="00FE564B" w:rsidRPr="002975BC" w:rsidRDefault="00FE564B" w:rsidP="002D2A0E">
      <w:pPr>
        <w:widowControl/>
        <w:spacing w:line="360" w:lineRule="exact"/>
        <w:ind w:firstLineChars="200" w:firstLine="480"/>
        <w:jc w:val="left"/>
        <w:rPr>
          <w:rFonts w:ascii="ＭＳ Ｐゴシック" w:eastAsia="ＭＳ Ｐゴシック" w:hAnsi="ＭＳ Ｐゴシック" w:cs="ＭＳ Ｐゴシック"/>
          <w:kern w:val="0"/>
          <w:sz w:val="24"/>
          <w:szCs w:val="24"/>
        </w:rPr>
      </w:pPr>
      <w:r w:rsidRPr="002975BC">
        <w:rPr>
          <w:rFonts w:cs="Meiryo UI" w:hint="eastAsia"/>
          <w:color w:val="000000"/>
          <w:kern w:val="0"/>
          <w:sz w:val="24"/>
          <w:szCs w:val="24"/>
        </w:rPr>
        <w:t>【目標】ため池耐震調査点検（</w:t>
      </w:r>
      <w:r w:rsidRPr="002975BC">
        <w:rPr>
          <w:rFonts w:cs="Meiryo UI"/>
          <w:color w:val="000000"/>
          <w:kern w:val="0"/>
          <w:sz w:val="24"/>
          <w:szCs w:val="24"/>
        </w:rPr>
        <w:t>H22</w:t>
      </w:r>
      <w:r w:rsidRPr="002975BC">
        <w:rPr>
          <w:rFonts w:cs="Meiryo UI" w:hint="eastAsia"/>
          <w:color w:val="000000"/>
          <w:kern w:val="0"/>
          <w:sz w:val="24"/>
          <w:szCs w:val="24"/>
        </w:rPr>
        <w:t>～</w:t>
      </w:r>
      <w:r w:rsidRPr="002975BC">
        <w:rPr>
          <w:rFonts w:cs="Meiryo UI"/>
          <w:color w:val="000000"/>
          <w:kern w:val="0"/>
          <w:sz w:val="24"/>
          <w:szCs w:val="24"/>
        </w:rPr>
        <w:t>27</w:t>
      </w:r>
      <w:r w:rsidRPr="002975BC">
        <w:rPr>
          <w:rFonts w:cs="Meiryo UI" w:hint="eastAsia"/>
          <w:color w:val="000000"/>
          <w:kern w:val="0"/>
          <w:sz w:val="24"/>
          <w:szCs w:val="24"/>
        </w:rPr>
        <w:t xml:space="preserve">）　</w:t>
      </w:r>
      <w:r w:rsidRPr="002975BC">
        <w:rPr>
          <w:rFonts w:cs="Meiryo UI"/>
          <w:color w:val="000000"/>
          <w:kern w:val="0"/>
          <w:sz w:val="24"/>
          <w:szCs w:val="24"/>
        </w:rPr>
        <w:t>100</w:t>
      </w:r>
      <w:r w:rsidRPr="002975BC">
        <w:rPr>
          <w:rFonts w:cs="Meiryo UI" w:hint="eastAsia"/>
          <w:color w:val="000000"/>
          <w:kern w:val="0"/>
          <w:sz w:val="24"/>
          <w:szCs w:val="24"/>
        </w:rPr>
        <w:t>箇所</w:t>
      </w:r>
      <w:r w:rsidRPr="002975BC">
        <w:rPr>
          <w:rFonts w:cs="Meiryo UI"/>
          <w:color w:val="000000"/>
          <w:kern w:val="0"/>
          <w:sz w:val="24"/>
          <w:szCs w:val="24"/>
        </w:rPr>
        <w:t xml:space="preserve"> </w:t>
      </w:r>
    </w:p>
    <w:p w:rsidR="00FE564B" w:rsidRDefault="00FE564B" w:rsidP="00FE564B">
      <w:pPr>
        <w:widowControl/>
        <w:spacing w:line="360" w:lineRule="exact"/>
        <w:ind w:firstLineChars="200" w:firstLine="480"/>
        <w:jc w:val="left"/>
        <w:rPr>
          <w:rFonts w:cs="Meiryo UI"/>
          <w:b/>
          <w:bCs/>
          <w:color w:val="000000"/>
          <w:kern w:val="0"/>
          <w:sz w:val="24"/>
          <w:szCs w:val="24"/>
        </w:rPr>
      </w:pPr>
      <w:r w:rsidRPr="00E8226A">
        <w:rPr>
          <w:rFonts w:cs="Meiryo UI" w:hint="eastAsia"/>
          <w:b/>
          <w:bCs/>
          <w:color w:val="000000"/>
          <w:kern w:val="0"/>
          <w:sz w:val="24"/>
          <w:szCs w:val="24"/>
        </w:rPr>
        <w:t>【</w:t>
      </w:r>
      <w:r w:rsidRPr="00E8226A">
        <w:rPr>
          <w:rFonts w:cs="Meiryo UI" w:hint="eastAsia"/>
          <w:b/>
          <w:bCs/>
          <w:color w:val="000000"/>
          <w:kern w:val="0"/>
          <w:sz w:val="24"/>
          <w:szCs w:val="24"/>
          <w:lang w:eastAsia="zh-TW"/>
        </w:rPr>
        <w:t>Ｈ</w:t>
      </w:r>
      <w:r w:rsidRPr="00E8226A">
        <w:rPr>
          <w:rFonts w:cs="Meiryo UI"/>
          <w:b/>
          <w:bCs/>
          <w:color w:val="000000"/>
          <w:kern w:val="0"/>
          <w:sz w:val="24"/>
          <w:szCs w:val="24"/>
        </w:rPr>
        <w:t>27</w:t>
      </w:r>
      <w:r w:rsidRPr="00E8226A">
        <w:rPr>
          <w:rFonts w:cs="Meiryo UI" w:hint="eastAsia"/>
          <w:b/>
          <w:bCs/>
          <w:color w:val="000000"/>
          <w:kern w:val="0"/>
          <w:sz w:val="24"/>
          <w:szCs w:val="24"/>
          <w:lang w:eastAsia="zh-TW"/>
        </w:rPr>
        <w:t>年度末実績</w:t>
      </w:r>
      <w:r w:rsidRPr="00E8226A">
        <w:rPr>
          <w:rFonts w:cs="Meiryo UI" w:hint="eastAsia"/>
          <w:b/>
          <w:bCs/>
          <w:color w:val="000000"/>
          <w:kern w:val="0"/>
          <w:sz w:val="24"/>
          <w:szCs w:val="24"/>
        </w:rPr>
        <w:t>】</w:t>
      </w:r>
      <w:r w:rsidRPr="00E8226A">
        <w:rPr>
          <w:rFonts w:cs="Meiryo UI"/>
          <w:b/>
          <w:bCs/>
          <w:color w:val="000000"/>
          <w:kern w:val="0"/>
          <w:sz w:val="24"/>
          <w:szCs w:val="24"/>
        </w:rPr>
        <w:t xml:space="preserve"> </w:t>
      </w:r>
      <w:r w:rsidRPr="00E8226A">
        <w:rPr>
          <w:rFonts w:cs="Meiryo UI" w:hint="eastAsia"/>
          <w:b/>
          <w:color w:val="000000"/>
          <w:kern w:val="0"/>
          <w:sz w:val="24"/>
          <w:szCs w:val="24"/>
        </w:rPr>
        <w:t xml:space="preserve">　</w:t>
      </w:r>
      <w:r w:rsidRPr="00E8226A">
        <w:rPr>
          <w:rFonts w:cs="Meiryo UI"/>
          <w:b/>
          <w:bCs/>
          <w:color w:val="000000"/>
          <w:kern w:val="0"/>
          <w:sz w:val="24"/>
          <w:szCs w:val="24"/>
        </w:rPr>
        <w:t>134</w:t>
      </w:r>
      <w:r w:rsidRPr="00E8226A">
        <w:rPr>
          <w:rFonts w:cs="Meiryo UI" w:hint="eastAsia"/>
          <w:b/>
          <w:bCs/>
          <w:color w:val="000000"/>
          <w:kern w:val="0"/>
          <w:sz w:val="24"/>
          <w:szCs w:val="24"/>
        </w:rPr>
        <w:t>箇所</w:t>
      </w:r>
    </w:p>
    <w:p w:rsidR="00C112BD" w:rsidRPr="00C112BD" w:rsidRDefault="00C112BD" w:rsidP="00043A80">
      <w:pPr>
        <w:widowControl/>
        <w:spacing w:line="360" w:lineRule="exact"/>
        <w:ind w:firstLineChars="400" w:firstLine="960"/>
        <w:jc w:val="left"/>
        <w:rPr>
          <w:rFonts w:cs="Meiryo UI"/>
          <w:kern w:val="0"/>
          <w:sz w:val="24"/>
          <w:szCs w:val="24"/>
        </w:rPr>
      </w:pPr>
      <w:r w:rsidRPr="00C112BD">
        <w:rPr>
          <w:rFonts w:cs="Meiryo UI" w:hint="eastAsia"/>
          <w:kern w:val="0"/>
          <w:sz w:val="24"/>
          <w:szCs w:val="24"/>
        </w:rPr>
        <w:t>ため池耐震調査点検の推移</w:t>
      </w:r>
      <w:r w:rsidR="00043A80">
        <w:rPr>
          <w:rFonts w:cs="Meiryo UI" w:hint="eastAsia"/>
          <w:kern w:val="0"/>
          <w:sz w:val="24"/>
          <w:szCs w:val="24"/>
        </w:rPr>
        <w:t>（大阪府調べ）</w:t>
      </w:r>
    </w:p>
    <w:tbl>
      <w:tblPr>
        <w:tblStyle w:val="a9"/>
        <w:tblW w:w="0" w:type="auto"/>
        <w:tblInd w:w="1018" w:type="dxa"/>
        <w:tblLook w:val="04A0" w:firstRow="1" w:lastRow="0" w:firstColumn="1" w:lastColumn="0" w:noHBand="0" w:noVBand="1"/>
      </w:tblPr>
      <w:tblGrid>
        <w:gridCol w:w="1387"/>
        <w:gridCol w:w="1021"/>
        <w:gridCol w:w="1021"/>
        <w:gridCol w:w="1021"/>
        <w:gridCol w:w="1021"/>
        <w:gridCol w:w="1021"/>
        <w:gridCol w:w="1021"/>
      </w:tblGrid>
      <w:tr w:rsidR="00C112BD" w:rsidRPr="00C112BD" w:rsidTr="00C112BD">
        <w:trPr>
          <w:trHeight w:val="401"/>
        </w:trPr>
        <w:tc>
          <w:tcPr>
            <w:tcW w:w="1387" w:type="dxa"/>
          </w:tcPr>
          <w:p w:rsidR="002D2A0E" w:rsidRPr="00C112BD" w:rsidRDefault="002D2A0E" w:rsidP="000F3D72">
            <w:pPr>
              <w:widowControl/>
              <w:spacing w:line="360" w:lineRule="exact"/>
              <w:jc w:val="left"/>
              <w:rPr>
                <w:rFonts w:ascii="Meiryo UI" w:eastAsia="Meiryo UI" w:hAnsi="Meiryo UI" w:cs="Meiryo UI"/>
                <w:bCs/>
                <w:color w:val="000000"/>
                <w:kern w:val="0"/>
                <w:sz w:val="18"/>
                <w:szCs w:val="18"/>
              </w:rPr>
            </w:pPr>
          </w:p>
        </w:tc>
        <w:tc>
          <w:tcPr>
            <w:tcW w:w="1021" w:type="dxa"/>
          </w:tcPr>
          <w:p w:rsidR="002D2A0E" w:rsidRPr="00C112BD" w:rsidRDefault="002D2A0E" w:rsidP="000F3D72">
            <w:pPr>
              <w:widowControl/>
              <w:spacing w:line="360" w:lineRule="exact"/>
              <w:jc w:val="left"/>
              <w:rPr>
                <w:rFonts w:ascii="Meiryo UI" w:eastAsia="Meiryo UI" w:hAnsi="Meiryo UI" w:cs="Meiryo UI"/>
                <w:bCs/>
                <w:color w:val="000000"/>
                <w:kern w:val="0"/>
                <w:sz w:val="18"/>
                <w:szCs w:val="18"/>
              </w:rPr>
            </w:pPr>
            <w:r w:rsidRPr="00C112BD">
              <w:rPr>
                <w:rFonts w:ascii="Meiryo UI" w:eastAsia="Meiryo UI" w:hAnsi="Meiryo UI" w:cs="Meiryo UI" w:hint="eastAsia"/>
                <w:bCs/>
                <w:color w:val="000000"/>
                <w:kern w:val="0"/>
                <w:sz w:val="18"/>
                <w:szCs w:val="18"/>
              </w:rPr>
              <w:t>H22</w:t>
            </w:r>
          </w:p>
        </w:tc>
        <w:tc>
          <w:tcPr>
            <w:tcW w:w="1021" w:type="dxa"/>
          </w:tcPr>
          <w:p w:rsidR="002D2A0E" w:rsidRPr="00C112BD" w:rsidRDefault="002D2A0E" w:rsidP="000F3D72">
            <w:pPr>
              <w:widowControl/>
              <w:spacing w:line="360" w:lineRule="exact"/>
              <w:jc w:val="left"/>
              <w:rPr>
                <w:rFonts w:ascii="Meiryo UI" w:eastAsia="Meiryo UI" w:hAnsi="Meiryo UI" w:cs="Meiryo UI"/>
                <w:bCs/>
                <w:color w:val="000000"/>
                <w:kern w:val="0"/>
                <w:sz w:val="18"/>
                <w:szCs w:val="18"/>
              </w:rPr>
            </w:pPr>
            <w:r w:rsidRPr="00C112BD">
              <w:rPr>
                <w:rFonts w:ascii="Meiryo UI" w:eastAsia="Meiryo UI" w:hAnsi="Meiryo UI" w:cs="Meiryo UI" w:hint="eastAsia"/>
                <w:bCs/>
                <w:color w:val="000000"/>
                <w:kern w:val="0"/>
                <w:sz w:val="18"/>
                <w:szCs w:val="18"/>
              </w:rPr>
              <w:t>H23</w:t>
            </w:r>
          </w:p>
        </w:tc>
        <w:tc>
          <w:tcPr>
            <w:tcW w:w="1021" w:type="dxa"/>
          </w:tcPr>
          <w:p w:rsidR="002D2A0E" w:rsidRPr="00C112BD" w:rsidRDefault="002D2A0E" w:rsidP="000F3D72">
            <w:pPr>
              <w:widowControl/>
              <w:spacing w:line="360" w:lineRule="exact"/>
              <w:jc w:val="left"/>
              <w:rPr>
                <w:rFonts w:ascii="Meiryo UI" w:eastAsia="Meiryo UI" w:hAnsi="Meiryo UI" w:cs="Meiryo UI"/>
                <w:bCs/>
                <w:color w:val="000000"/>
                <w:kern w:val="0"/>
                <w:sz w:val="18"/>
                <w:szCs w:val="18"/>
              </w:rPr>
            </w:pPr>
            <w:r w:rsidRPr="00C112BD">
              <w:rPr>
                <w:rFonts w:ascii="Meiryo UI" w:eastAsia="Meiryo UI" w:hAnsi="Meiryo UI" w:cs="Meiryo UI" w:hint="eastAsia"/>
                <w:bCs/>
                <w:color w:val="000000"/>
                <w:kern w:val="0"/>
                <w:sz w:val="18"/>
                <w:szCs w:val="18"/>
              </w:rPr>
              <w:t>H24</w:t>
            </w:r>
          </w:p>
        </w:tc>
        <w:tc>
          <w:tcPr>
            <w:tcW w:w="1021" w:type="dxa"/>
          </w:tcPr>
          <w:p w:rsidR="002D2A0E" w:rsidRPr="00C112BD" w:rsidRDefault="002D2A0E" w:rsidP="000F3D72">
            <w:pPr>
              <w:widowControl/>
              <w:spacing w:line="360" w:lineRule="exact"/>
              <w:jc w:val="left"/>
              <w:rPr>
                <w:rFonts w:ascii="Meiryo UI" w:eastAsia="Meiryo UI" w:hAnsi="Meiryo UI" w:cs="Meiryo UI"/>
                <w:bCs/>
                <w:color w:val="000000"/>
                <w:kern w:val="0"/>
                <w:sz w:val="18"/>
                <w:szCs w:val="18"/>
              </w:rPr>
            </w:pPr>
            <w:r w:rsidRPr="00C112BD">
              <w:rPr>
                <w:rFonts w:ascii="Meiryo UI" w:eastAsia="Meiryo UI" w:hAnsi="Meiryo UI" w:cs="Meiryo UI" w:hint="eastAsia"/>
                <w:bCs/>
                <w:color w:val="000000"/>
                <w:kern w:val="0"/>
                <w:sz w:val="18"/>
                <w:szCs w:val="18"/>
              </w:rPr>
              <w:t>H25</w:t>
            </w:r>
          </w:p>
        </w:tc>
        <w:tc>
          <w:tcPr>
            <w:tcW w:w="1021" w:type="dxa"/>
          </w:tcPr>
          <w:p w:rsidR="002D2A0E" w:rsidRPr="00C112BD" w:rsidRDefault="002D2A0E" w:rsidP="000F3D72">
            <w:pPr>
              <w:widowControl/>
              <w:spacing w:line="360" w:lineRule="exact"/>
              <w:jc w:val="left"/>
              <w:rPr>
                <w:rFonts w:ascii="Meiryo UI" w:eastAsia="Meiryo UI" w:hAnsi="Meiryo UI" w:cs="Meiryo UI"/>
                <w:bCs/>
                <w:color w:val="000000"/>
                <w:kern w:val="0"/>
                <w:sz w:val="18"/>
                <w:szCs w:val="18"/>
              </w:rPr>
            </w:pPr>
            <w:r w:rsidRPr="00C112BD">
              <w:rPr>
                <w:rFonts w:ascii="Meiryo UI" w:eastAsia="Meiryo UI" w:hAnsi="Meiryo UI" w:cs="Meiryo UI" w:hint="eastAsia"/>
                <w:bCs/>
                <w:color w:val="000000"/>
                <w:kern w:val="0"/>
                <w:sz w:val="18"/>
                <w:szCs w:val="18"/>
              </w:rPr>
              <w:t>H26</w:t>
            </w:r>
          </w:p>
        </w:tc>
        <w:tc>
          <w:tcPr>
            <w:tcW w:w="1021" w:type="dxa"/>
          </w:tcPr>
          <w:p w:rsidR="002D2A0E" w:rsidRPr="00C112BD" w:rsidRDefault="002D2A0E" w:rsidP="000F3D72">
            <w:pPr>
              <w:widowControl/>
              <w:spacing w:line="360" w:lineRule="exact"/>
              <w:jc w:val="left"/>
              <w:rPr>
                <w:rFonts w:ascii="Meiryo UI" w:eastAsia="Meiryo UI" w:hAnsi="Meiryo UI" w:cs="Meiryo UI"/>
                <w:bCs/>
                <w:color w:val="000000"/>
                <w:kern w:val="0"/>
                <w:sz w:val="18"/>
                <w:szCs w:val="18"/>
              </w:rPr>
            </w:pPr>
            <w:r w:rsidRPr="00C112BD">
              <w:rPr>
                <w:rFonts w:ascii="Meiryo UI" w:eastAsia="Meiryo UI" w:hAnsi="Meiryo UI" w:cs="Meiryo UI" w:hint="eastAsia"/>
                <w:bCs/>
                <w:color w:val="000000"/>
                <w:kern w:val="0"/>
                <w:sz w:val="18"/>
                <w:szCs w:val="18"/>
              </w:rPr>
              <w:t>H27</w:t>
            </w:r>
          </w:p>
        </w:tc>
      </w:tr>
      <w:tr w:rsidR="00C112BD" w:rsidRPr="00C112BD" w:rsidTr="00C112BD">
        <w:trPr>
          <w:trHeight w:val="401"/>
        </w:trPr>
        <w:tc>
          <w:tcPr>
            <w:tcW w:w="1387" w:type="dxa"/>
          </w:tcPr>
          <w:p w:rsidR="002D2A0E" w:rsidRPr="00C112BD" w:rsidRDefault="00C112BD" w:rsidP="000F3D72">
            <w:pPr>
              <w:widowControl/>
              <w:spacing w:line="360" w:lineRule="exact"/>
              <w:jc w:val="left"/>
              <w:rPr>
                <w:rFonts w:ascii="Meiryo UI" w:eastAsia="Meiryo UI" w:hAnsi="Meiryo UI" w:cs="Meiryo UI"/>
                <w:bCs/>
                <w:color w:val="000000"/>
                <w:kern w:val="0"/>
                <w:sz w:val="18"/>
                <w:szCs w:val="18"/>
              </w:rPr>
            </w:pPr>
            <w:r w:rsidRPr="00C112BD">
              <w:rPr>
                <w:rFonts w:ascii="Meiryo UI" w:eastAsia="Meiryo UI" w:hAnsi="Meiryo UI" w:cs="Meiryo UI" w:hint="eastAsia"/>
                <w:bCs/>
                <w:color w:val="000000"/>
                <w:kern w:val="0"/>
                <w:sz w:val="18"/>
                <w:szCs w:val="18"/>
              </w:rPr>
              <w:t>年実施</w:t>
            </w:r>
            <w:r w:rsidR="002D2A0E" w:rsidRPr="00C112BD">
              <w:rPr>
                <w:rFonts w:ascii="Meiryo UI" w:eastAsia="Meiryo UI" w:hAnsi="Meiryo UI" w:cs="Meiryo UI" w:hint="eastAsia"/>
                <w:bCs/>
                <w:color w:val="000000"/>
                <w:kern w:val="0"/>
                <w:sz w:val="18"/>
                <w:szCs w:val="18"/>
              </w:rPr>
              <w:t>箇所数</w:t>
            </w:r>
          </w:p>
        </w:tc>
        <w:tc>
          <w:tcPr>
            <w:tcW w:w="1021" w:type="dxa"/>
          </w:tcPr>
          <w:p w:rsidR="002D2A0E" w:rsidRPr="00C112BD" w:rsidRDefault="00C112BD" w:rsidP="00C112BD">
            <w:pPr>
              <w:widowControl/>
              <w:spacing w:line="360" w:lineRule="exact"/>
              <w:jc w:val="left"/>
              <w:rPr>
                <w:rFonts w:ascii="Meiryo UI" w:eastAsia="Meiryo UI" w:hAnsi="Meiryo UI" w:cs="Meiryo UI"/>
                <w:bCs/>
                <w:color w:val="000000"/>
                <w:kern w:val="0"/>
                <w:sz w:val="18"/>
                <w:szCs w:val="18"/>
              </w:rPr>
            </w:pPr>
            <w:r>
              <w:rPr>
                <w:rFonts w:ascii="Meiryo UI" w:eastAsia="Meiryo UI" w:hAnsi="Meiryo UI" w:cs="Meiryo UI" w:hint="eastAsia"/>
                <w:bCs/>
                <w:color w:val="000000"/>
                <w:kern w:val="0"/>
                <w:sz w:val="18"/>
                <w:szCs w:val="18"/>
              </w:rPr>
              <w:t>0箇所</w:t>
            </w:r>
          </w:p>
        </w:tc>
        <w:tc>
          <w:tcPr>
            <w:tcW w:w="1021" w:type="dxa"/>
          </w:tcPr>
          <w:p w:rsidR="002D2A0E" w:rsidRPr="00C112BD" w:rsidRDefault="00C112BD" w:rsidP="000F3D72">
            <w:pPr>
              <w:widowControl/>
              <w:spacing w:line="360" w:lineRule="exact"/>
              <w:jc w:val="left"/>
              <w:rPr>
                <w:rFonts w:ascii="Meiryo UI" w:eastAsia="Meiryo UI" w:hAnsi="Meiryo UI" w:cs="Meiryo UI"/>
                <w:bCs/>
                <w:color w:val="000000"/>
                <w:kern w:val="0"/>
                <w:sz w:val="18"/>
                <w:szCs w:val="18"/>
              </w:rPr>
            </w:pPr>
            <w:r>
              <w:rPr>
                <w:rFonts w:ascii="Meiryo UI" w:eastAsia="Meiryo UI" w:hAnsi="Meiryo UI" w:cs="Meiryo UI" w:hint="eastAsia"/>
                <w:bCs/>
                <w:color w:val="000000"/>
                <w:kern w:val="0"/>
                <w:sz w:val="18"/>
                <w:szCs w:val="18"/>
              </w:rPr>
              <w:t>9箇所</w:t>
            </w:r>
          </w:p>
        </w:tc>
        <w:tc>
          <w:tcPr>
            <w:tcW w:w="1021" w:type="dxa"/>
          </w:tcPr>
          <w:p w:rsidR="002D2A0E" w:rsidRPr="00C112BD" w:rsidRDefault="00C112BD" w:rsidP="000F3D72">
            <w:pPr>
              <w:widowControl/>
              <w:spacing w:line="360" w:lineRule="exact"/>
              <w:jc w:val="left"/>
              <w:rPr>
                <w:rFonts w:ascii="Meiryo UI" w:eastAsia="Meiryo UI" w:hAnsi="Meiryo UI" w:cs="Meiryo UI"/>
                <w:bCs/>
                <w:color w:val="000000"/>
                <w:kern w:val="0"/>
                <w:sz w:val="18"/>
                <w:szCs w:val="18"/>
              </w:rPr>
            </w:pPr>
            <w:r>
              <w:rPr>
                <w:rFonts w:ascii="Meiryo UI" w:eastAsia="Meiryo UI" w:hAnsi="Meiryo UI" w:cs="Meiryo UI" w:hint="eastAsia"/>
                <w:bCs/>
                <w:color w:val="000000"/>
                <w:kern w:val="0"/>
                <w:sz w:val="18"/>
                <w:szCs w:val="18"/>
              </w:rPr>
              <w:t>13箇所</w:t>
            </w:r>
          </w:p>
        </w:tc>
        <w:tc>
          <w:tcPr>
            <w:tcW w:w="1021" w:type="dxa"/>
          </w:tcPr>
          <w:p w:rsidR="002D2A0E" w:rsidRPr="00C112BD" w:rsidRDefault="00C112BD" w:rsidP="000F3D72">
            <w:pPr>
              <w:widowControl/>
              <w:spacing w:line="360" w:lineRule="exact"/>
              <w:jc w:val="left"/>
              <w:rPr>
                <w:rFonts w:ascii="Meiryo UI" w:eastAsia="Meiryo UI" w:hAnsi="Meiryo UI" w:cs="Meiryo UI"/>
                <w:bCs/>
                <w:color w:val="000000"/>
                <w:kern w:val="0"/>
                <w:sz w:val="18"/>
                <w:szCs w:val="18"/>
              </w:rPr>
            </w:pPr>
            <w:r>
              <w:rPr>
                <w:rFonts w:ascii="Meiryo UI" w:eastAsia="Meiryo UI" w:hAnsi="Meiryo UI" w:cs="Meiryo UI" w:hint="eastAsia"/>
                <w:bCs/>
                <w:color w:val="000000"/>
                <w:kern w:val="0"/>
                <w:sz w:val="18"/>
                <w:szCs w:val="18"/>
              </w:rPr>
              <w:t>38箇所</w:t>
            </w:r>
          </w:p>
        </w:tc>
        <w:tc>
          <w:tcPr>
            <w:tcW w:w="1021" w:type="dxa"/>
          </w:tcPr>
          <w:p w:rsidR="002D2A0E" w:rsidRPr="00C112BD" w:rsidRDefault="00C112BD" w:rsidP="000F3D72">
            <w:pPr>
              <w:widowControl/>
              <w:spacing w:line="360" w:lineRule="exact"/>
              <w:jc w:val="left"/>
              <w:rPr>
                <w:rFonts w:ascii="Meiryo UI" w:eastAsia="Meiryo UI" w:hAnsi="Meiryo UI" w:cs="Meiryo UI"/>
                <w:bCs/>
                <w:color w:val="000000"/>
                <w:kern w:val="0"/>
                <w:sz w:val="18"/>
                <w:szCs w:val="18"/>
              </w:rPr>
            </w:pPr>
            <w:r>
              <w:rPr>
                <w:rFonts w:ascii="Meiryo UI" w:eastAsia="Meiryo UI" w:hAnsi="Meiryo UI" w:cs="Meiryo UI" w:hint="eastAsia"/>
                <w:bCs/>
                <w:color w:val="000000"/>
                <w:kern w:val="0"/>
                <w:sz w:val="18"/>
                <w:szCs w:val="18"/>
              </w:rPr>
              <w:t>56箇所</w:t>
            </w:r>
          </w:p>
        </w:tc>
        <w:tc>
          <w:tcPr>
            <w:tcW w:w="1021" w:type="dxa"/>
          </w:tcPr>
          <w:p w:rsidR="002D2A0E" w:rsidRPr="00C112BD" w:rsidRDefault="00C112BD" w:rsidP="000F3D72">
            <w:pPr>
              <w:widowControl/>
              <w:spacing w:line="360" w:lineRule="exact"/>
              <w:jc w:val="left"/>
              <w:rPr>
                <w:rFonts w:ascii="Meiryo UI" w:eastAsia="Meiryo UI" w:hAnsi="Meiryo UI" w:cs="Meiryo UI"/>
                <w:bCs/>
                <w:color w:val="000000"/>
                <w:kern w:val="0"/>
                <w:sz w:val="18"/>
                <w:szCs w:val="18"/>
              </w:rPr>
            </w:pPr>
            <w:r>
              <w:rPr>
                <w:rFonts w:ascii="Meiryo UI" w:eastAsia="Meiryo UI" w:hAnsi="Meiryo UI" w:cs="Meiryo UI" w:hint="eastAsia"/>
                <w:bCs/>
                <w:color w:val="000000"/>
                <w:kern w:val="0"/>
                <w:sz w:val="18"/>
                <w:szCs w:val="18"/>
              </w:rPr>
              <w:t>18箇所</w:t>
            </w:r>
          </w:p>
        </w:tc>
      </w:tr>
      <w:tr w:rsidR="002D2A0E" w:rsidRPr="00C112BD" w:rsidTr="00C112BD">
        <w:trPr>
          <w:trHeight w:val="401"/>
        </w:trPr>
        <w:tc>
          <w:tcPr>
            <w:tcW w:w="1387" w:type="dxa"/>
          </w:tcPr>
          <w:p w:rsidR="002D2A0E" w:rsidRPr="00C112BD" w:rsidRDefault="00C112BD" w:rsidP="000F3D72">
            <w:pPr>
              <w:widowControl/>
              <w:spacing w:line="360" w:lineRule="exact"/>
              <w:jc w:val="left"/>
              <w:rPr>
                <w:rFonts w:ascii="Meiryo UI" w:eastAsia="Meiryo UI" w:hAnsi="Meiryo UI" w:cs="Meiryo UI"/>
                <w:bCs/>
                <w:color w:val="000000"/>
                <w:kern w:val="0"/>
                <w:sz w:val="18"/>
                <w:szCs w:val="18"/>
              </w:rPr>
            </w:pPr>
            <w:r>
              <w:rPr>
                <w:rFonts w:ascii="Meiryo UI" w:eastAsia="Meiryo UI" w:hAnsi="Meiryo UI" w:cs="Meiryo UI" w:hint="eastAsia"/>
                <w:bCs/>
                <w:color w:val="000000"/>
                <w:kern w:val="0"/>
                <w:sz w:val="18"/>
                <w:szCs w:val="18"/>
              </w:rPr>
              <w:t>累計</w:t>
            </w:r>
            <w:r w:rsidRPr="00C112BD">
              <w:rPr>
                <w:rFonts w:ascii="Meiryo UI" w:eastAsia="Meiryo UI" w:hAnsi="Meiryo UI" w:cs="Meiryo UI" w:hint="eastAsia"/>
                <w:bCs/>
                <w:color w:val="000000"/>
                <w:kern w:val="0"/>
                <w:sz w:val="18"/>
                <w:szCs w:val="18"/>
              </w:rPr>
              <w:t>箇所数</w:t>
            </w:r>
          </w:p>
        </w:tc>
        <w:tc>
          <w:tcPr>
            <w:tcW w:w="1021" w:type="dxa"/>
          </w:tcPr>
          <w:p w:rsidR="002D2A0E" w:rsidRPr="00C112BD" w:rsidRDefault="00C112BD" w:rsidP="000F3D72">
            <w:pPr>
              <w:widowControl/>
              <w:spacing w:line="360" w:lineRule="exact"/>
              <w:jc w:val="left"/>
              <w:rPr>
                <w:rFonts w:ascii="Meiryo UI" w:eastAsia="Meiryo UI" w:hAnsi="Meiryo UI" w:cs="Meiryo UI"/>
                <w:bCs/>
                <w:color w:val="000000"/>
                <w:kern w:val="0"/>
                <w:sz w:val="18"/>
                <w:szCs w:val="18"/>
              </w:rPr>
            </w:pPr>
            <w:r>
              <w:rPr>
                <w:rFonts w:ascii="Meiryo UI" w:eastAsia="Meiryo UI" w:hAnsi="Meiryo UI" w:cs="Meiryo UI" w:hint="eastAsia"/>
                <w:bCs/>
                <w:color w:val="000000"/>
                <w:kern w:val="0"/>
                <w:sz w:val="18"/>
                <w:szCs w:val="18"/>
              </w:rPr>
              <w:t>0箇所</w:t>
            </w:r>
          </w:p>
        </w:tc>
        <w:tc>
          <w:tcPr>
            <w:tcW w:w="1021" w:type="dxa"/>
          </w:tcPr>
          <w:p w:rsidR="002D2A0E" w:rsidRPr="00C112BD" w:rsidRDefault="00C112BD" w:rsidP="000F3D72">
            <w:pPr>
              <w:widowControl/>
              <w:spacing w:line="360" w:lineRule="exact"/>
              <w:jc w:val="left"/>
              <w:rPr>
                <w:rFonts w:ascii="Meiryo UI" w:eastAsia="Meiryo UI" w:hAnsi="Meiryo UI" w:cs="Meiryo UI"/>
                <w:bCs/>
                <w:color w:val="000000"/>
                <w:kern w:val="0"/>
                <w:sz w:val="18"/>
                <w:szCs w:val="18"/>
              </w:rPr>
            </w:pPr>
            <w:r>
              <w:rPr>
                <w:rFonts w:ascii="Meiryo UI" w:eastAsia="Meiryo UI" w:hAnsi="Meiryo UI" w:cs="Meiryo UI" w:hint="eastAsia"/>
                <w:bCs/>
                <w:color w:val="000000"/>
                <w:kern w:val="0"/>
                <w:sz w:val="18"/>
                <w:szCs w:val="18"/>
              </w:rPr>
              <w:t>9箇所</w:t>
            </w:r>
          </w:p>
        </w:tc>
        <w:tc>
          <w:tcPr>
            <w:tcW w:w="1021" w:type="dxa"/>
          </w:tcPr>
          <w:p w:rsidR="002D2A0E" w:rsidRPr="00C112BD" w:rsidRDefault="00C112BD" w:rsidP="000F3D72">
            <w:pPr>
              <w:widowControl/>
              <w:spacing w:line="360" w:lineRule="exact"/>
              <w:jc w:val="left"/>
              <w:rPr>
                <w:rFonts w:ascii="Meiryo UI" w:eastAsia="Meiryo UI" w:hAnsi="Meiryo UI" w:cs="Meiryo UI"/>
                <w:bCs/>
                <w:color w:val="000000"/>
                <w:kern w:val="0"/>
                <w:sz w:val="18"/>
                <w:szCs w:val="18"/>
              </w:rPr>
            </w:pPr>
            <w:r>
              <w:rPr>
                <w:rFonts w:ascii="Meiryo UI" w:eastAsia="Meiryo UI" w:hAnsi="Meiryo UI" w:cs="Meiryo UI" w:hint="eastAsia"/>
                <w:bCs/>
                <w:color w:val="000000"/>
                <w:kern w:val="0"/>
                <w:sz w:val="18"/>
                <w:szCs w:val="18"/>
              </w:rPr>
              <w:t>22箇所</w:t>
            </w:r>
          </w:p>
        </w:tc>
        <w:tc>
          <w:tcPr>
            <w:tcW w:w="1021" w:type="dxa"/>
          </w:tcPr>
          <w:p w:rsidR="002D2A0E" w:rsidRPr="00C112BD" w:rsidRDefault="00C112BD" w:rsidP="000F3D72">
            <w:pPr>
              <w:widowControl/>
              <w:spacing w:line="360" w:lineRule="exact"/>
              <w:jc w:val="left"/>
              <w:rPr>
                <w:rFonts w:ascii="Meiryo UI" w:eastAsia="Meiryo UI" w:hAnsi="Meiryo UI" w:cs="Meiryo UI"/>
                <w:bCs/>
                <w:color w:val="000000"/>
                <w:kern w:val="0"/>
                <w:sz w:val="18"/>
                <w:szCs w:val="18"/>
              </w:rPr>
            </w:pPr>
            <w:r>
              <w:rPr>
                <w:rFonts w:ascii="Meiryo UI" w:eastAsia="Meiryo UI" w:hAnsi="Meiryo UI" w:cs="Meiryo UI" w:hint="eastAsia"/>
                <w:bCs/>
                <w:color w:val="000000"/>
                <w:kern w:val="0"/>
                <w:sz w:val="18"/>
                <w:szCs w:val="18"/>
              </w:rPr>
              <w:t>60箇所</w:t>
            </w:r>
          </w:p>
        </w:tc>
        <w:tc>
          <w:tcPr>
            <w:tcW w:w="1021" w:type="dxa"/>
          </w:tcPr>
          <w:p w:rsidR="002D2A0E" w:rsidRPr="00C112BD" w:rsidRDefault="00C112BD" w:rsidP="000F3D72">
            <w:pPr>
              <w:widowControl/>
              <w:spacing w:line="360" w:lineRule="exact"/>
              <w:jc w:val="left"/>
              <w:rPr>
                <w:rFonts w:ascii="Meiryo UI" w:eastAsia="Meiryo UI" w:hAnsi="Meiryo UI" w:cs="Meiryo UI"/>
                <w:bCs/>
                <w:color w:val="000000"/>
                <w:kern w:val="0"/>
                <w:sz w:val="18"/>
                <w:szCs w:val="18"/>
              </w:rPr>
            </w:pPr>
            <w:r>
              <w:rPr>
                <w:rFonts w:ascii="Meiryo UI" w:eastAsia="Meiryo UI" w:hAnsi="Meiryo UI" w:cs="Meiryo UI" w:hint="eastAsia"/>
                <w:bCs/>
                <w:color w:val="000000"/>
                <w:kern w:val="0"/>
                <w:sz w:val="18"/>
                <w:szCs w:val="18"/>
              </w:rPr>
              <w:t>116箇所</w:t>
            </w:r>
          </w:p>
        </w:tc>
        <w:tc>
          <w:tcPr>
            <w:tcW w:w="1021" w:type="dxa"/>
          </w:tcPr>
          <w:p w:rsidR="002D2A0E" w:rsidRPr="00C112BD" w:rsidRDefault="00C112BD" w:rsidP="000F3D72">
            <w:pPr>
              <w:widowControl/>
              <w:spacing w:line="360" w:lineRule="exact"/>
              <w:jc w:val="left"/>
              <w:rPr>
                <w:rFonts w:ascii="Meiryo UI" w:eastAsia="Meiryo UI" w:hAnsi="Meiryo UI" w:cs="Meiryo UI"/>
                <w:bCs/>
                <w:color w:val="000000"/>
                <w:kern w:val="0"/>
                <w:sz w:val="18"/>
                <w:szCs w:val="18"/>
              </w:rPr>
            </w:pPr>
            <w:r>
              <w:rPr>
                <w:rFonts w:ascii="Meiryo UI" w:eastAsia="Meiryo UI" w:hAnsi="Meiryo UI" w:cs="Meiryo UI" w:hint="eastAsia"/>
                <w:bCs/>
                <w:color w:val="000000"/>
                <w:kern w:val="0"/>
                <w:sz w:val="18"/>
                <w:szCs w:val="18"/>
              </w:rPr>
              <w:t>134箇所</w:t>
            </w:r>
          </w:p>
        </w:tc>
      </w:tr>
    </w:tbl>
    <w:p w:rsidR="00FE564B" w:rsidRPr="00F93B70" w:rsidRDefault="00FE564B" w:rsidP="00FE564B">
      <w:pPr>
        <w:rPr>
          <w:rFonts w:cs="Meiryo UI"/>
          <w:b/>
          <w:sz w:val="36"/>
          <w:szCs w:val="36"/>
        </w:rPr>
      </w:pPr>
    </w:p>
    <w:p w:rsidR="00FE564B" w:rsidRDefault="00FE564B" w:rsidP="00FE564B">
      <w:pPr>
        <w:rPr>
          <w:rFonts w:cs="Meiryo UI"/>
          <w:b/>
          <w:sz w:val="36"/>
          <w:szCs w:val="36"/>
        </w:rPr>
      </w:pPr>
    </w:p>
    <w:p w:rsidR="00FE564B" w:rsidRDefault="00FE564B" w:rsidP="00FE564B">
      <w:pPr>
        <w:rPr>
          <w:rFonts w:cs="Meiryo UI"/>
          <w:b/>
          <w:sz w:val="36"/>
          <w:szCs w:val="36"/>
        </w:rPr>
      </w:pPr>
    </w:p>
    <w:p w:rsidR="00FE564B" w:rsidRDefault="00FE564B" w:rsidP="00FE564B">
      <w:pPr>
        <w:rPr>
          <w:rFonts w:cs="Meiryo UI"/>
          <w:b/>
          <w:sz w:val="28"/>
          <w:szCs w:val="28"/>
        </w:rPr>
      </w:pPr>
      <w:r>
        <w:rPr>
          <w:rFonts w:cs="Meiryo UI"/>
          <w:b/>
          <w:sz w:val="36"/>
          <w:szCs w:val="36"/>
        </w:rPr>
        <w:br w:type="page"/>
      </w:r>
      <w:r w:rsidRPr="007D0064">
        <w:rPr>
          <w:rFonts w:cs="Meiryo UI" w:hint="eastAsia"/>
          <w:b/>
          <w:sz w:val="28"/>
          <w:szCs w:val="28"/>
        </w:rPr>
        <w:lastRenderedPageBreak/>
        <w:t>２．課題と兆し</w:t>
      </w:r>
    </w:p>
    <w:p w:rsidR="00FE564B" w:rsidRPr="00411736" w:rsidRDefault="00FE564B" w:rsidP="00FE564B">
      <w:pPr>
        <w:spacing w:line="360" w:lineRule="exact"/>
        <w:ind w:firstLineChars="100" w:firstLine="240"/>
        <w:rPr>
          <w:rFonts w:cs="Meiryo UI"/>
          <w:sz w:val="24"/>
          <w:szCs w:val="24"/>
        </w:rPr>
      </w:pPr>
      <w:r w:rsidRPr="00411736">
        <w:rPr>
          <w:rFonts w:cs="Meiryo UI" w:hint="eastAsia"/>
          <w:sz w:val="24"/>
          <w:szCs w:val="24"/>
        </w:rPr>
        <w:t>おおさか農政アクションプランの施策を進める中で、『ひと』『もの』『空間』のそれぞれに見えてきた課題と兆しは以下のとおりです。</w:t>
      </w:r>
    </w:p>
    <w:p w:rsidR="00FE564B" w:rsidRPr="00411736" w:rsidRDefault="00FE564B" w:rsidP="00FE564B">
      <w:pPr>
        <w:rPr>
          <w:rFonts w:cs="Meiryo UI"/>
          <w:b/>
          <w:sz w:val="28"/>
          <w:szCs w:val="28"/>
        </w:rPr>
      </w:pPr>
      <w:r w:rsidRPr="00411736">
        <w:rPr>
          <w:rFonts w:cs="Meiryo UI"/>
          <w:b/>
        </w:rPr>
        <w:t xml:space="preserve"> </w:t>
      </w:r>
      <w:r w:rsidRPr="00411736">
        <w:rPr>
          <w:rFonts w:cs="Meiryo UI" w:hint="eastAsia"/>
          <w:b/>
          <w:sz w:val="28"/>
          <w:szCs w:val="28"/>
        </w:rPr>
        <w:t>（１）『ひと』</w:t>
      </w:r>
    </w:p>
    <w:p w:rsidR="00FE564B" w:rsidRPr="00411736" w:rsidRDefault="00FE564B" w:rsidP="00FE564B">
      <w:pPr>
        <w:spacing w:line="360" w:lineRule="exact"/>
        <w:ind w:firstLineChars="100" w:firstLine="240"/>
        <w:rPr>
          <w:rFonts w:cs="Meiryo UI"/>
          <w:sz w:val="24"/>
          <w:szCs w:val="24"/>
        </w:rPr>
      </w:pPr>
      <w:r>
        <w:rPr>
          <w:rFonts w:cs="Meiryo UI" w:hint="eastAsia"/>
          <w:sz w:val="24"/>
          <w:szCs w:val="24"/>
        </w:rPr>
        <w:t>経営体の減少など依然として担い手の確保に課題は</w:t>
      </w:r>
      <w:r w:rsidRPr="00411736">
        <w:rPr>
          <w:rFonts w:cs="Meiryo UI" w:hint="eastAsia"/>
          <w:sz w:val="24"/>
          <w:szCs w:val="24"/>
        </w:rPr>
        <w:t>ありますが、販売金額</w:t>
      </w:r>
      <w:r w:rsidRPr="00411736">
        <w:rPr>
          <w:rFonts w:cs="Meiryo UI"/>
          <w:sz w:val="24"/>
          <w:szCs w:val="24"/>
        </w:rPr>
        <w:t>1,500</w:t>
      </w:r>
      <w:r w:rsidRPr="00411736">
        <w:rPr>
          <w:rFonts w:cs="Meiryo UI" w:hint="eastAsia"/>
          <w:sz w:val="24"/>
          <w:szCs w:val="24"/>
        </w:rPr>
        <w:t>万円以上の経営体数</w:t>
      </w:r>
      <w:r>
        <w:rPr>
          <w:rFonts w:cs="Meiryo UI" w:hint="eastAsia"/>
          <w:sz w:val="24"/>
          <w:szCs w:val="24"/>
        </w:rPr>
        <w:t>はわずかに増加し、その販売推定額の合計は大きく伸びています。加えて</w:t>
      </w:r>
      <w:r w:rsidR="00043A80">
        <w:rPr>
          <w:rFonts w:cs="Meiryo UI" w:hint="eastAsia"/>
          <w:sz w:val="24"/>
          <w:szCs w:val="24"/>
        </w:rPr>
        <w:t>、</w:t>
      </w:r>
      <w:r w:rsidRPr="00411736">
        <w:rPr>
          <w:rFonts w:cs="Meiryo UI"/>
          <w:sz w:val="24"/>
          <w:szCs w:val="24"/>
        </w:rPr>
        <w:t>500</w:t>
      </w:r>
      <w:r w:rsidRPr="00411736">
        <w:rPr>
          <w:rFonts w:cs="Meiryo UI" w:hint="eastAsia"/>
          <w:sz w:val="24"/>
          <w:szCs w:val="24"/>
        </w:rPr>
        <w:t>～</w:t>
      </w:r>
      <w:r w:rsidRPr="00411736">
        <w:rPr>
          <w:rFonts w:cs="Meiryo UI"/>
          <w:sz w:val="24"/>
          <w:szCs w:val="24"/>
        </w:rPr>
        <w:t>1,500</w:t>
      </w:r>
      <w:r w:rsidRPr="00411736">
        <w:rPr>
          <w:rFonts w:cs="Meiryo UI" w:hint="eastAsia"/>
          <w:sz w:val="24"/>
          <w:szCs w:val="24"/>
        </w:rPr>
        <w:t>万円の経営体の多くが規模拡大を志向しています。</w:t>
      </w:r>
      <w:r>
        <w:rPr>
          <w:rFonts w:cs="Meiryo UI" w:hint="eastAsia"/>
          <w:sz w:val="24"/>
          <w:szCs w:val="24"/>
        </w:rPr>
        <w:t>また、準農家や新規就農者、企業などの参入実績は伸びていますが</w:t>
      </w:r>
      <w:r w:rsidR="00043A80">
        <w:rPr>
          <w:rFonts w:cs="Meiryo UI" w:hint="eastAsia"/>
          <w:sz w:val="24"/>
          <w:szCs w:val="24"/>
        </w:rPr>
        <w:t>、収益面など定着に向けた課題がある中で、経営の確立</w:t>
      </w:r>
      <w:r>
        <w:rPr>
          <w:rFonts w:cs="Meiryo UI" w:hint="eastAsia"/>
          <w:sz w:val="24"/>
          <w:szCs w:val="24"/>
        </w:rPr>
        <w:t>や規模拡大を目指しています。</w:t>
      </w:r>
    </w:p>
    <w:p w:rsidR="00FE564B" w:rsidRPr="00252D58" w:rsidRDefault="00FE564B" w:rsidP="00FE564B">
      <w:pPr>
        <w:pStyle w:val="aa"/>
        <w:numPr>
          <w:ilvl w:val="0"/>
          <w:numId w:val="26"/>
        </w:numPr>
        <w:ind w:leftChars="0"/>
        <w:rPr>
          <w:rFonts w:ascii="Meiryo UI" w:eastAsia="Meiryo UI" w:hAnsi="Meiryo UI" w:cs="Meiryo UI"/>
          <w:b/>
          <w:sz w:val="28"/>
          <w:szCs w:val="28"/>
        </w:rPr>
      </w:pPr>
      <w:r w:rsidRPr="00252D58">
        <w:rPr>
          <w:rFonts w:ascii="Meiryo UI" w:eastAsia="Meiryo UI" w:hAnsi="Meiryo UI" w:cs="Meiryo UI" w:hint="eastAsia"/>
          <w:b/>
          <w:sz w:val="24"/>
          <w:szCs w:val="24"/>
        </w:rPr>
        <w:t>大阪農業を支える農業者に係る課題と兆し</w:t>
      </w:r>
    </w:p>
    <w:p w:rsidR="00FE564B" w:rsidRPr="004B0F29" w:rsidRDefault="00FE564B" w:rsidP="00FE564B">
      <w:pPr>
        <w:spacing w:line="360" w:lineRule="exact"/>
        <w:rPr>
          <w:rFonts w:cs="Meiryo UI"/>
          <w:sz w:val="24"/>
          <w:szCs w:val="24"/>
          <w:shd w:val="pct15" w:color="auto" w:fill="FFFFFF"/>
        </w:rPr>
      </w:pPr>
      <w:r w:rsidRPr="004B0F29">
        <w:rPr>
          <w:rFonts w:cs="Meiryo UI" w:hint="eastAsia"/>
          <w:sz w:val="24"/>
          <w:szCs w:val="24"/>
          <w:shd w:val="pct15" w:color="auto" w:fill="FFFFFF"/>
        </w:rPr>
        <w:t>課</w:t>
      </w:r>
      <w:r>
        <w:rPr>
          <w:rFonts w:cs="Meiryo UI" w:hint="eastAsia"/>
          <w:sz w:val="24"/>
          <w:szCs w:val="24"/>
          <w:shd w:val="pct15" w:color="auto" w:fill="FFFFFF"/>
        </w:rPr>
        <w:t xml:space="preserve">　</w:t>
      </w:r>
      <w:r w:rsidRPr="004B0F29">
        <w:rPr>
          <w:rFonts w:cs="Meiryo UI" w:hint="eastAsia"/>
          <w:sz w:val="24"/>
          <w:szCs w:val="24"/>
          <w:shd w:val="pct15" w:color="auto" w:fill="FFFFFF"/>
        </w:rPr>
        <w:t>題</w:t>
      </w:r>
    </w:p>
    <w:p w:rsidR="00FE564B" w:rsidRPr="004B0F29" w:rsidRDefault="00FE564B" w:rsidP="00FE564B">
      <w:pPr>
        <w:spacing w:line="360" w:lineRule="exact"/>
        <w:ind w:left="240" w:hangingChars="100" w:hanging="240"/>
        <w:rPr>
          <w:rFonts w:cs="Meiryo UI"/>
          <w:sz w:val="24"/>
          <w:szCs w:val="24"/>
        </w:rPr>
      </w:pPr>
      <w:r w:rsidRPr="004B0F29">
        <w:rPr>
          <w:rFonts w:cs="Meiryo UI" w:hint="eastAsia"/>
          <w:sz w:val="24"/>
          <w:szCs w:val="24"/>
        </w:rPr>
        <w:t>○販売金額</w:t>
      </w:r>
      <w:r w:rsidRPr="004B0F29">
        <w:rPr>
          <w:rFonts w:cs="Meiryo UI"/>
          <w:sz w:val="24"/>
          <w:szCs w:val="24"/>
        </w:rPr>
        <w:t>500</w:t>
      </w:r>
      <w:r w:rsidRPr="004B0F29">
        <w:rPr>
          <w:rFonts w:cs="Meiryo UI" w:hint="eastAsia"/>
          <w:sz w:val="24"/>
          <w:szCs w:val="24"/>
        </w:rPr>
        <w:t>～</w:t>
      </w:r>
      <w:r w:rsidRPr="004B0F29">
        <w:rPr>
          <w:rFonts w:cs="Meiryo UI"/>
          <w:sz w:val="24"/>
          <w:szCs w:val="24"/>
        </w:rPr>
        <w:t>700</w:t>
      </w:r>
      <w:r w:rsidR="00043A80">
        <w:rPr>
          <w:rFonts w:cs="Meiryo UI" w:hint="eastAsia"/>
          <w:sz w:val="24"/>
          <w:szCs w:val="24"/>
        </w:rPr>
        <w:t>万円の経営体の減少率が最も高く、人口減少、少子高齢化が進展する中で、担い手の減少をくいとめることは</w:t>
      </w:r>
      <w:r w:rsidRPr="004B0F29">
        <w:rPr>
          <w:rFonts w:cs="Meiryo UI" w:hint="eastAsia"/>
          <w:sz w:val="24"/>
          <w:szCs w:val="24"/>
        </w:rPr>
        <w:t>難しい</w:t>
      </w:r>
      <w:r w:rsidR="00043A80">
        <w:rPr>
          <w:rFonts w:cs="Meiryo UI" w:hint="eastAsia"/>
          <w:sz w:val="24"/>
          <w:szCs w:val="24"/>
        </w:rPr>
        <w:t>状況です</w:t>
      </w:r>
      <w:r w:rsidRPr="004B0F29">
        <w:rPr>
          <w:rFonts w:cs="Meiryo UI" w:hint="eastAsia"/>
          <w:sz w:val="24"/>
          <w:szCs w:val="24"/>
        </w:rPr>
        <w:t>。</w:t>
      </w:r>
    </w:p>
    <w:p w:rsidR="00FE564B" w:rsidRDefault="00FE564B" w:rsidP="00C112BD">
      <w:pPr>
        <w:spacing w:line="360" w:lineRule="exact"/>
        <w:ind w:left="240" w:hangingChars="100" w:hanging="240"/>
        <w:rPr>
          <w:rFonts w:cs="Meiryo UI"/>
          <w:sz w:val="24"/>
          <w:szCs w:val="24"/>
        </w:rPr>
      </w:pPr>
      <w:r>
        <w:rPr>
          <w:rFonts w:cs="Meiryo UI" w:hint="eastAsia"/>
          <w:sz w:val="24"/>
          <w:szCs w:val="24"/>
        </w:rPr>
        <w:t>○</w:t>
      </w:r>
      <w:r w:rsidR="00437E7E">
        <w:rPr>
          <w:rFonts w:cs="Meiryo UI" w:hint="eastAsia"/>
          <w:sz w:val="24"/>
          <w:szCs w:val="24"/>
        </w:rPr>
        <w:t>野菜指定産地・特定産地</w:t>
      </w:r>
      <w:r w:rsidR="00043A80">
        <w:rPr>
          <w:rFonts w:cs="Meiryo UI" w:hint="eastAsia"/>
          <w:sz w:val="24"/>
          <w:szCs w:val="24"/>
        </w:rPr>
        <w:t>・こまわり産地</w:t>
      </w:r>
      <w:r w:rsidR="00043A80" w:rsidRPr="00C51506">
        <w:rPr>
          <w:rFonts w:hint="eastAsia"/>
          <w:sz w:val="24"/>
          <w:szCs w:val="24"/>
          <w:vertAlign w:val="superscript"/>
        </w:rPr>
        <w:t>（＊）</w:t>
      </w:r>
      <w:r w:rsidR="00437E7E">
        <w:rPr>
          <w:rFonts w:cs="Meiryo UI" w:hint="eastAsia"/>
          <w:sz w:val="24"/>
          <w:szCs w:val="24"/>
        </w:rPr>
        <w:t>などの面積は横ばい・微減です</w:t>
      </w:r>
      <w:r w:rsidRPr="004B0F29">
        <w:rPr>
          <w:rFonts w:cs="Meiryo UI" w:hint="eastAsia"/>
          <w:sz w:val="24"/>
          <w:szCs w:val="24"/>
        </w:rPr>
        <w:t>が、一部品目</w:t>
      </w:r>
      <w:r>
        <w:rPr>
          <w:rFonts w:cs="Meiryo UI" w:hint="eastAsia"/>
          <w:sz w:val="24"/>
          <w:szCs w:val="24"/>
        </w:rPr>
        <w:t>を除き生産者数は減少しており、一人あたりの栽培面積を拡大できる</w:t>
      </w:r>
      <w:r w:rsidRPr="004B0F29">
        <w:rPr>
          <w:rFonts w:cs="Meiryo UI" w:hint="eastAsia"/>
          <w:sz w:val="24"/>
          <w:szCs w:val="24"/>
        </w:rPr>
        <w:t>栽培技術の向上や出荷体制の整備など、</w:t>
      </w:r>
      <w:r w:rsidRPr="004B0F29">
        <w:rPr>
          <w:rFonts w:cs="Meiryo UI"/>
          <w:sz w:val="24"/>
          <w:szCs w:val="24"/>
        </w:rPr>
        <w:t>JA</w:t>
      </w:r>
      <w:r w:rsidRPr="004B0F29">
        <w:rPr>
          <w:rFonts w:cs="Meiryo UI" w:hint="eastAsia"/>
          <w:sz w:val="24"/>
          <w:szCs w:val="24"/>
        </w:rPr>
        <w:t>と連携した産地振興が必要</w:t>
      </w:r>
      <w:r w:rsidR="00437E7E">
        <w:rPr>
          <w:rFonts w:cs="Meiryo UI" w:hint="eastAsia"/>
          <w:sz w:val="24"/>
          <w:szCs w:val="24"/>
        </w:rPr>
        <w:t>となっています</w:t>
      </w:r>
      <w:r w:rsidRPr="004B0F29">
        <w:rPr>
          <w:rFonts w:cs="Meiryo UI" w:hint="eastAsia"/>
          <w:sz w:val="24"/>
          <w:szCs w:val="24"/>
        </w:rPr>
        <w:t>。</w:t>
      </w:r>
    </w:p>
    <w:p w:rsidR="00FE564B" w:rsidRDefault="00FE564B" w:rsidP="00FE564B">
      <w:pPr>
        <w:spacing w:line="360" w:lineRule="exact"/>
        <w:rPr>
          <w:rFonts w:cs="Meiryo UI"/>
          <w:sz w:val="24"/>
          <w:szCs w:val="24"/>
          <w:shd w:val="pct15" w:color="auto" w:fill="FFFFFF"/>
        </w:rPr>
      </w:pPr>
    </w:p>
    <w:p w:rsidR="00FE564B" w:rsidRPr="004B0F29" w:rsidRDefault="00FE564B" w:rsidP="00FE564B">
      <w:pPr>
        <w:spacing w:line="360" w:lineRule="exact"/>
        <w:rPr>
          <w:rFonts w:cs="Meiryo UI"/>
          <w:sz w:val="24"/>
          <w:szCs w:val="24"/>
          <w:shd w:val="pct15" w:color="auto" w:fill="FFFFFF"/>
        </w:rPr>
      </w:pPr>
      <w:r w:rsidRPr="004B0F29">
        <w:rPr>
          <w:rFonts w:cs="Meiryo UI" w:hint="eastAsia"/>
          <w:sz w:val="24"/>
          <w:szCs w:val="24"/>
          <w:shd w:val="pct15" w:color="auto" w:fill="FFFFFF"/>
        </w:rPr>
        <w:t>兆　し</w:t>
      </w:r>
    </w:p>
    <w:p w:rsidR="00FE564B" w:rsidRPr="004B0F29" w:rsidRDefault="00FE564B" w:rsidP="00437E7E">
      <w:pPr>
        <w:spacing w:line="360" w:lineRule="exact"/>
        <w:ind w:left="240" w:hangingChars="100" w:hanging="240"/>
        <w:rPr>
          <w:rFonts w:cs="Meiryo UI"/>
          <w:sz w:val="24"/>
          <w:szCs w:val="24"/>
        </w:rPr>
      </w:pPr>
      <w:r w:rsidRPr="004B0F29">
        <w:rPr>
          <w:rFonts w:cs="Meiryo UI" w:hint="eastAsia"/>
          <w:sz w:val="24"/>
          <w:szCs w:val="24"/>
        </w:rPr>
        <w:t>○販売金額</w:t>
      </w:r>
      <w:r w:rsidRPr="004B0F29">
        <w:rPr>
          <w:rFonts w:cs="Meiryo UI"/>
          <w:sz w:val="24"/>
          <w:szCs w:val="24"/>
        </w:rPr>
        <w:t>1,500</w:t>
      </w:r>
      <w:r w:rsidRPr="004B0F29">
        <w:rPr>
          <w:rFonts w:cs="Meiryo UI" w:hint="eastAsia"/>
          <w:sz w:val="24"/>
          <w:szCs w:val="24"/>
        </w:rPr>
        <w:t>万円以上の</w:t>
      </w:r>
      <w:r>
        <w:rPr>
          <w:rFonts w:cs="Meiryo UI" w:hint="eastAsia"/>
          <w:sz w:val="24"/>
          <w:szCs w:val="24"/>
        </w:rPr>
        <w:t>経営体数は</w:t>
      </w:r>
      <w:r w:rsidRPr="004B0F29">
        <w:rPr>
          <w:rFonts w:cs="Meiryo UI" w:hint="eastAsia"/>
          <w:sz w:val="24"/>
          <w:szCs w:val="24"/>
        </w:rPr>
        <w:t>微増</w:t>
      </w:r>
      <w:r w:rsidR="00437E7E">
        <w:rPr>
          <w:rFonts w:cs="Meiryo UI" w:hint="eastAsia"/>
          <w:sz w:val="24"/>
          <w:szCs w:val="24"/>
        </w:rPr>
        <w:t>し、</w:t>
      </w:r>
      <w:r w:rsidRPr="004B0F29">
        <w:rPr>
          <w:rFonts w:cs="Meiryo UI" w:hint="eastAsia"/>
          <w:sz w:val="24"/>
          <w:szCs w:val="24"/>
        </w:rPr>
        <w:t>その総販売推定額は</w:t>
      </w:r>
      <w:r w:rsidRPr="004B0F29">
        <w:rPr>
          <w:rFonts w:cs="Meiryo UI"/>
          <w:sz w:val="24"/>
          <w:szCs w:val="24"/>
        </w:rPr>
        <w:t>H17</w:t>
      </w:r>
      <w:r w:rsidRPr="004B0F29">
        <w:rPr>
          <w:rFonts w:cs="Meiryo UI" w:hint="eastAsia"/>
          <w:sz w:val="24"/>
          <w:szCs w:val="24"/>
        </w:rPr>
        <w:t>→</w:t>
      </w:r>
      <w:r w:rsidRPr="004B0F29">
        <w:rPr>
          <w:rFonts w:cs="Meiryo UI"/>
          <w:sz w:val="24"/>
          <w:szCs w:val="24"/>
        </w:rPr>
        <w:t>H27</w:t>
      </w:r>
      <w:r w:rsidRPr="004B0F29">
        <w:rPr>
          <w:rFonts w:cs="Meiryo UI" w:hint="eastAsia"/>
          <w:sz w:val="24"/>
          <w:szCs w:val="24"/>
        </w:rPr>
        <w:t>で</w:t>
      </w:r>
      <w:r w:rsidRPr="004B0F29">
        <w:rPr>
          <w:rFonts w:cs="Meiryo UI"/>
          <w:sz w:val="24"/>
          <w:szCs w:val="24"/>
        </w:rPr>
        <w:t>1.4</w:t>
      </w:r>
      <w:r w:rsidRPr="004B0F29">
        <w:rPr>
          <w:rFonts w:cs="Meiryo UI" w:hint="eastAsia"/>
          <w:sz w:val="24"/>
          <w:szCs w:val="24"/>
        </w:rPr>
        <w:t>倍</w:t>
      </w:r>
      <w:r w:rsidR="00437E7E">
        <w:rPr>
          <w:rFonts w:cs="Meiryo UI" w:hint="eastAsia"/>
          <w:sz w:val="24"/>
          <w:szCs w:val="24"/>
        </w:rPr>
        <w:t>となっています</w:t>
      </w:r>
      <w:r w:rsidR="00C51EAD">
        <w:rPr>
          <w:rFonts w:cs="Meiryo UI" w:hint="eastAsia"/>
          <w:sz w:val="24"/>
          <w:szCs w:val="24"/>
        </w:rPr>
        <w:t>。</w:t>
      </w:r>
    </w:p>
    <w:p w:rsidR="00C112BD" w:rsidRDefault="00C112BD" w:rsidP="00437E7E">
      <w:pPr>
        <w:spacing w:line="360" w:lineRule="exact"/>
        <w:ind w:firstLineChars="200" w:firstLine="480"/>
        <w:rPr>
          <w:rFonts w:cs="Meiryo UI"/>
          <w:sz w:val="24"/>
          <w:szCs w:val="24"/>
        </w:rPr>
      </w:pPr>
      <w:r>
        <w:rPr>
          <w:rFonts w:cs="Meiryo UI" w:hint="eastAsia"/>
          <w:sz w:val="24"/>
          <w:szCs w:val="24"/>
        </w:rPr>
        <w:t>販売金額1500万円以上の経営体の総販売推定額</w:t>
      </w:r>
      <w:r w:rsidR="00C23F8C">
        <w:rPr>
          <w:rFonts w:cs="Meiryo UI" w:hint="eastAsia"/>
          <w:sz w:val="24"/>
          <w:szCs w:val="24"/>
        </w:rPr>
        <w:t>(農林業センサスを元に大阪府が推定)</w:t>
      </w:r>
    </w:p>
    <w:p w:rsidR="00C112BD" w:rsidRPr="00C112BD" w:rsidRDefault="00C112BD" w:rsidP="00437E7E">
      <w:pPr>
        <w:spacing w:line="360" w:lineRule="exact"/>
        <w:ind w:firstLineChars="300" w:firstLine="720"/>
        <w:rPr>
          <w:rFonts w:cs="Meiryo UI"/>
          <w:sz w:val="24"/>
          <w:szCs w:val="24"/>
        </w:rPr>
      </w:pPr>
      <w:r>
        <w:rPr>
          <w:rFonts w:cs="Meiryo UI" w:hint="eastAsia"/>
          <w:sz w:val="24"/>
          <w:szCs w:val="24"/>
        </w:rPr>
        <w:t>H17　62.7億円　　H27　88.1億円</w:t>
      </w:r>
    </w:p>
    <w:p w:rsidR="00C112BD" w:rsidRDefault="00FE564B" w:rsidP="00437E7E">
      <w:pPr>
        <w:spacing w:line="360" w:lineRule="exact"/>
        <w:ind w:left="240" w:hangingChars="100" w:hanging="240"/>
        <w:rPr>
          <w:rFonts w:cs="Meiryo UI"/>
          <w:sz w:val="24"/>
          <w:szCs w:val="24"/>
        </w:rPr>
      </w:pPr>
      <w:r w:rsidRPr="004B0F29">
        <w:rPr>
          <w:rFonts w:cs="Meiryo UI" w:hint="eastAsia"/>
          <w:sz w:val="24"/>
          <w:szCs w:val="24"/>
        </w:rPr>
        <w:t>○法人化及び規模拡大アンケートによると、販売金額</w:t>
      </w:r>
      <w:r w:rsidRPr="004B0F29">
        <w:rPr>
          <w:rFonts w:cs="Meiryo UI"/>
          <w:sz w:val="24"/>
          <w:szCs w:val="24"/>
        </w:rPr>
        <w:t>500</w:t>
      </w:r>
      <w:r w:rsidRPr="004B0F29">
        <w:rPr>
          <w:rFonts w:cs="Meiryo UI" w:hint="eastAsia"/>
          <w:sz w:val="24"/>
          <w:szCs w:val="24"/>
        </w:rPr>
        <w:t>～</w:t>
      </w:r>
      <w:r w:rsidRPr="004B0F29">
        <w:rPr>
          <w:rFonts w:cs="Meiryo UI"/>
          <w:sz w:val="24"/>
          <w:szCs w:val="24"/>
        </w:rPr>
        <w:t>1,500</w:t>
      </w:r>
      <w:r w:rsidRPr="004B0F29">
        <w:rPr>
          <w:rFonts w:cs="Meiryo UI" w:hint="eastAsia"/>
          <w:sz w:val="24"/>
          <w:szCs w:val="24"/>
        </w:rPr>
        <w:t>万円層の規模拡大意向は</w:t>
      </w:r>
      <w:r w:rsidRPr="004B0F29">
        <w:rPr>
          <w:rFonts w:cs="Meiryo UI"/>
          <w:sz w:val="24"/>
          <w:szCs w:val="24"/>
        </w:rPr>
        <w:t>54</w:t>
      </w:r>
      <w:r w:rsidRPr="004B0F29">
        <w:rPr>
          <w:rFonts w:cs="Meiryo UI" w:hint="eastAsia"/>
          <w:sz w:val="24"/>
          <w:szCs w:val="24"/>
        </w:rPr>
        <w:t>％</w:t>
      </w:r>
      <w:r w:rsidR="00437E7E">
        <w:rPr>
          <w:rFonts w:cs="Meiryo UI" w:hint="eastAsia"/>
          <w:sz w:val="24"/>
          <w:szCs w:val="24"/>
        </w:rPr>
        <w:t>となって</w:t>
      </w:r>
      <w:r w:rsidR="00043A80">
        <w:rPr>
          <w:rFonts w:cs="Meiryo UI" w:hint="eastAsia"/>
          <w:sz w:val="24"/>
          <w:szCs w:val="24"/>
        </w:rPr>
        <w:t>おり、</w:t>
      </w:r>
      <w:r w:rsidR="00EB33EF">
        <w:rPr>
          <w:rFonts w:cs="Meiryo UI" w:hint="eastAsia"/>
          <w:sz w:val="24"/>
          <w:szCs w:val="24"/>
        </w:rPr>
        <w:t>特に40歳未満では83％が規模拡大を希望しています。また、</w:t>
      </w:r>
      <w:r>
        <w:rPr>
          <w:rFonts w:cs="Meiryo UI" w:hint="eastAsia"/>
          <w:sz w:val="24"/>
          <w:szCs w:val="24"/>
        </w:rPr>
        <w:t>雇用</w:t>
      </w:r>
      <w:r w:rsidRPr="004B0F29">
        <w:rPr>
          <w:rFonts w:cs="Meiryo UI" w:hint="eastAsia"/>
          <w:sz w:val="24"/>
          <w:szCs w:val="24"/>
        </w:rPr>
        <w:t>によ</w:t>
      </w:r>
      <w:r w:rsidR="00EB33EF">
        <w:rPr>
          <w:rFonts w:cs="Meiryo UI" w:hint="eastAsia"/>
          <w:sz w:val="24"/>
          <w:szCs w:val="24"/>
        </w:rPr>
        <w:t>る</w:t>
      </w:r>
      <w:r w:rsidRPr="004B0F29">
        <w:rPr>
          <w:rFonts w:cs="Meiryo UI" w:hint="eastAsia"/>
          <w:sz w:val="24"/>
          <w:szCs w:val="24"/>
        </w:rPr>
        <w:t>経営規模拡大を望む農業者が多</w:t>
      </w:r>
      <w:r w:rsidR="00437E7E">
        <w:rPr>
          <w:rFonts w:cs="Meiryo UI" w:hint="eastAsia"/>
          <w:sz w:val="24"/>
          <w:szCs w:val="24"/>
        </w:rPr>
        <w:t>くなっています</w:t>
      </w:r>
      <w:r w:rsidRPr="004B0F29">
        <w:rPr>
          <w:rFonts w:cs="Meiryo UI" w:hint="eastAsia"/>
          <w:sz w:val="24"/>
          <w:szCs w:val="24"/>
        </w:rPr>
        <w:t>（</w:t>
      </w:r>
      <w:r w:rsidRPr="004B0F29">
        <w:rPr>
          <w:rFonts w:cs="Meiryo UI"/>
          <w:sz w:val="24"/>
          <w:szCs w:val="24"/>
        </w:rPr>
        <w:t>14</w:t>
      </w:r>
      <w:r w:rsidRPr="004B0F29">
        <w:rPr>
          <w:rFonts w:cs="Meiryo UI" w:hint="eastAsia"/>
          <w:sz w:val="24"/>
          <w:szCs w:val="24"/>
        </w:rPr>
        <w:t>％）。</w:t>
      </w:r>
    </w:p>
    <w:p w:rsidR="00C112BD" w:rsidRDefault="00EB33EF" w:rsidP="00EB33EF">
      <w:pPr>
        <w:spacing w:line="360" w:lineRule="exact"/>
        <w:rPr>
          <w:rFonts w:cs="Meiryo UI"/>
          <w:sz w:val="24"/>
          <w:szCs w:val="24"/>
        </w:rPr>
      </w:pPr>
      <w:r>
        <w:rPr>
          <w:rFonts w:cs="Meiryo UI" w:hint="eastAsia"/>
          <w:sz w:val="24"/>
          <w:szCs w:val="24"/>
        </w:rPr>
        <w:t>（大阪府がH27.9に府内の中心的な担い手約400経営体に対して実施した法人化及び規模拡大に関する</w:t>
      </w:r>
      <w:r w:rsidR="00C112BD">
        <w:rPr>
          <w:rFonts w:cs="Meiryo UI" w:hint="eastAsia"/>
          <w:sz w:val="24"/>
          <w:szCs w:val="24"/>
        </w:rPr>
        <w:t>アンケート</w:t>
      </w:r>
      <w:r>
        <w:rPr>
          <w:rFonts w:cs="Meiryo UI" w:hint="eastAsia"/>
          <w:sz w:val="24"/>
          <w:szCs w:val="24"/>
        </w:rPr>
        <w:t>調査</w:t>
      </w:r>
      <w:r w:rsidR="00C112BD">
        <w:rPr>
          <w:rFonts w:cs="Meiryo UI" w:hint="eastAsia"/>
          <w:sz w:val="24"/>
          <w:szCs w:val="24"/>
        </w:rPr>
        <w:t>結果</w:t>
      </w:r>
      <w:r>
        <w:rPr>
          <w:rFonts w:cs="Meiryo UI" w:hint="eastAsia"/>
          <w:sz w:val="24"/>
          <w:szCs w:val="24"/>
        </w:rPr>
        <w:t>）</w:t>
      </w:r>
    </w:p>
    <w:p w:rsidR="00C112BD" w:rsidRDefault="00C112BD" w:rsidP="00437E7E">
      <w:pPr>
        <w:spacing w:line="360" w:lineRule="exact"/>
        <w:ind w:firstLineChars="300" w:firstLine="720"/>
        <w:rPr>
          <w:rFonts w:cs="Meiryo UI"/>
          <w:sz w:val="24"/>
          <w:szCs w:val="24"/>
        </w:rPr>
      </w:pPr>
      <w:r>
        <w:rPr>
          <w:rFonts w:cs="Meiryo UI" w:hint="eastAsia"/>
          <w:sz w:val="24"/>
          <w:szCs w:val="24"/>
        </w:rPr>
        <w:t>【規模拡大意向</w:t>
      </w:r>
      <w:r w:rsidR="00EB33EF">
        <w:rPr>
          <w:rFonts w:cs="Meiryo UI" w:hint="eastAsia"/>
          <w:sz w:val="24"/>
          <w:szCs w:val="24"/>
        </w:rPr>
        <w:t>（40歳未満）</w:t>
      </w:r>
      <w:r>
        <w:rPr>
          <w:rFonts w:cs="Meiryo UI" w:hint="eastAsia"/>
          <w:sz w:val="24"/>
          <w:szCs w:val="24"/>
        </w:rPr>
        <w:t>】</w:t>
      </w:r>
    </w:p>
    <w:p w:rsidR="004576CD" w:rsidRDefault="00C112BD" w:rsidP="00437E7E">
      <w:pPr>
        <w:spacing w:line="360" w:lineRule="exact"/>
        <w:ind w:firstLineChars="300" w:firstLine="720"/>
        <w:rPr>
          <w:rFonts w:cs="Meiryo UI"/>
          <w:sz w:val="24"/>
          <w:szCs w:val="24"/>
        </w:rPr>
      </w:pPr>
      <w:r>
        <w:rPr>
          <w:rFonts w:cs="Meiryo UI" w:hint="eastAsia"/>
          <w:sz w:val="24"/>
          <w:szCs w:val="24"/>
        </w:rPr>
        <w:t>すぐにでも拡大したい29％　　将来的に拡大したい54％　　現状で十分11％</w:t>
      </w:r>
    </w:p>
    <w:p w:rsidR="00FE564B" w:rsidRDefault="004576CD" w:rsidP="00437E7E">
      <w:pPr>
        <w:spacing w:line="360" w:lineRule="exact"/>
        <w:ind w:firstLineChars="300" w:firstLine="720"/>
        <w:rPr>
          <w:rFonts w:cs="Meiryo UI"/>
          <w:sz w:val="24"/>
          <w:szCs w:val="24"/>
        </w:rPr>
      </w:pPr>
      <w:r>
        <w:rPr>
          <w:rFonts w:cs="Meiryo UI" w:hint="eastAsia"/>
          <w:sz w:val="24"/>
          <w:szCs w:val="24"/>
        </w:rPr>
        <w:t>縮小したい2％　　無回答4％</w:t>
      </w:r>
    </w:p>
    <w:p w:rsidR="00437E7E" w:rsidRDefault="004576CD" w:rsidP="00437E7E">
      <w:pPr>
        <w:spacing w:line="360" w:lineRule="exact"/>
        <w:ind w:firstLineChars="300" w:firstLine="720"/>
        <w:rPr>
          <w:rFonts w:cs="Meiryo UI"/>
          <w:sz w:val="24"/>
          <w:szCs w:val="24"/>
        </w:rPr>
      </w:pPr>
      <w:r>
        <w:rPr>
          <w:rFonts w:cs="Meiryo UI" w:hint="eastAsia"/>
          <w:sz w:val="24"/>
          <w:szCs w:val="24"/>
        </w:rPr>
        <w:t>【規模拡大に必要なこと</w:t>
      </w:r>
      <w:r w:rsidR="00EB33EF">
        <w:rPr>
          <w:rFonts w:cs="Meiryo UI" w:hint="eastAsia"/>
          <w:sz w:val="24"/>
          <w:szCs w:val="24"/>
        </w:rPr>
        <w:t>（全体）</w:t>
      </w:r>
      <w:r>
        <w:rPr>
          <w:rFonts w:cs="Meiryo UI" w:hint="eastAsia"/>
          <w:sz w:val="24"/>
          <w:szCs w:val="24"/>
        </w:rPr>
        <w:t>】</w:t>
      </w:r>
    </w:p>
    <w:p w:rsidR="00437E7E" w:rsidRDefault="004576CD" w:rsidP="00437E7E">
      <w:pPr>
        <w:spacing w:line="360" w:lineRule="exact"/>
        <w:ind w:firstLineChars="300" w:firstLine="720"/>
        <w:rPr>
          <w:rFonts w:cs="Meiryo UI"/>
          <w:sz w:val="24"/>
          <w:szCs w:val="24"/>
        </w:rPr>
      </w:pPr>
      <w:r>
        <w:rPr>
          <w:rFonts w:cs="Meiryo UI" w:hint="eastAsia"/>
          <w:sz w:val="24"/>
          <w:szCs w:val="24"/>
        </w:rPr>
        <w:t>農地の確保25％　　やる気23％　　販路の拡大18％　　雇用14％</w:t>
      </w:r>
      <w:r w:rsidR="00437E7E">
        <w:rPr>
          <w:rFonts w:cs="Meiryo UI" w:hint="eastAsia"/>
          <w:sz w:val="24"/>
          <w:szCs w:val="24"/>
        </w:rPr>
        <w:t>、</w:t>
      </w:r>
      <w:r>
        <w:rPr>
          <w:rFonts w:cs="Meiryo UI" w:hint="eastAsia"/>
          <w:sz w:val="24"/>
          <w:szCs w:val="24"/>
        </w:rPr>
        <w:t>資金</w:t>
      </w:r>
    </w:p>
    <w:p w:rsidR="00FE564B" w:rsidRDefault="004576CD" w:rsidP="00437E7E">
      <w:pPr>
        <w:spacing w:line="360" w:lineRule="exact"/>
        <w:ind w:firstLineChars="300" w:firstLine="720"/>
        <w:rPr>
          <w:rFonts w:cs="Meiryo UI"/>
          <w:sz w:val="24"/>
          <w:szCs w:val="24"/>
        </w:rPr>
      </w:pPr>
      <w:r>
        <w:rPr>
          <w:rFonts w:cs="Meiryo UI" w:hint="eastAsia"/>
          <w:sz w:val="24"/>
          <w:szCs w:val="24"/>
        </w:rPr>
        <w:t>11％　　その他9％</w:t>
      </w:r>
    </w:p>
    <w:p w:rsidR="00FE564B" w:rsidRPr="004B0F29" w:rsidRDefault="00FE564B" w:rsidP="00FE564B">
      <w:pPr>
        <w:spacing w:line="360" w:lineRule="exact"/>
        <w:ind w:left="240" w:hangingChars="100" w:hanging="240"/>
        <w:rPr>
          <w:rFonts w:cs="Meiryo UI"/>
          <w:sz w:val="24"/>
          <w:szCs w:val="24"/>
        </w:rPr>
      </w:pPr>
      <w:r w:rsidRPr="004B0F29">
        <w:rPr>
          <w:rFonts w:cs="Meiryo UI" w:hint="eastAsia"/>
          <w:sz w:val="24"/>
          <w:szCs w:val="24"/>
        </w:rPr>
        <w:lastRenderedPageBreak/>
        <w:t>○</w:t>
      </w:r>
      <w:r w:rsidRPr="004B0F29">
        <w:rPr>
          <w:rFonts w:cs="Meiryo UI"/>
          <w:sz w:val="24"/>
          <w:szCs w:val="24"/>
        </w:rPr>
        <w:t>JA</w:t>
      </w:r>
      <w:r w:rsidR="00EB33EF">
        <w:rPr>
          <w:rFonts w:cs="Meiryo UI" w:hint="eastAsia"/>
          <w:sz w:val="24"/>
          <w:szCs w:val="24"/>
        </w:rPr>
        <w:t>による集出荷場の整備が水なすなどの</w:t>
      </w:r>
      <w:r w:rsidR="00437E7E">
        <w:rPr>
          <w:rFonts w:cs="Meiryo UI" w:hint="eastAsia"/>
          <w:sz w:val="24"/>
          <w:szCs w:val="24"/>
        </w:rPr>
        <w:t>品目で進んでいます</w:t>
      </w:r>
      <w:r w:rsidRPr="004B0F29">
        <w:rPr>
          <w:rFonts w:cs="Meiryo UI" w:hint="eastAsia"/>
          <w:sz w:val="24"/>
          <w:szCs w:val="24"/>
        </w:rPr>
        <w:t>。また、都市農業振興サポートセンターがスタートし、都市農業の振興に向けて、</w:t>
      </w:r>
      <w:r w:rsidRPr="004B0F29">
        <w:rPr>
          <w:rFonts w:cs="Meiryo UI"/>
          <w:sz w:val="24"/>
          <w:szCs w:val="24"/>
        </w:rPr>
        <w:t>JA</w:t>
      </w:r>
      <w:r>
        <w:rPr>
          <w:rFonts w:cs="Meiryo UI" w:hint="eastAsia"/>
          <w:sz w:val="24"/>
          <w:szCs w:val="24"/>
        </w:rPr>
        <w:t>との</w:t>
      </w:r>
      <w:r w:rsidR="00437E7E">
        <w:rPr>
          <w:rFonts w:cs="Meiryo UI" w:hint="eastAsia"/>
          <w:sz w:val="24"/>
          <w:szCs w:val="24"/>
        </w:rPr>
        <w:t>連携を強化しています</w:t>
      </w:r>
      <w:r w:rsidRPr="004B0F29">
        <w:rPr>
          <w:rFonts w:cs="Meiryo UI" w:hint="eastAsia"/>
          <w:sz w:val="24"/>
          <w:szCs w:val="24"/>
        </w:rPr>
        <w:t>。</w:t>
      </w:r>
    </w:p>
    <w:p w:rsidR="00FE564B" w:rsidRDefault="00EB33EF" w:rsidP="00EB33EF">
      <w:pPr>
        <w:spacing w:line="360" w:lineRule="exact"/>
        <w:ind w:left="240" w:hangingChars="100" w:hanging="240"/>
        <w:rPr>
          <w:rFonts w:cs="Meiryo UI"/>
          <w:sz w:val="24"/>
          <w:szCs w:val="24"/>
        </w:rPr>
      </w:pPr>
      <w:r>
        <w:rPr>
          <w:rFonts w:cs="Meiryo UI" w:hint="eastAsia"/>
          <w:sz w:val="24"/>
          <w:szCs w:val="24"/>
        </w:rPr>
        <w:t>○大阪版認定農業者制度は、直売所に出荷する生産者を支援する上で効果を上げており、今後、地産地消の推進に向けてさらなる制度の拡充が必要です。</w:t>
      </w:r>
    </w:p>
    <w:p w:rsidR="00FE564B" w:rsidRPr="007D0064" w:rsidRDefault="00FE564B" w:rsidP="00FE564B">
      <w:pPr>
        <w:rPr>
          <w:rFonts w:cs="Meiryo UI"/>
          <w:b/>
          <w:sz w:val="24"/>
          <w:szCs w:val="24"/>
        </w:rPr>
      </w:pPr>
      <w:r w:rsidRPr="007D0064">
        <w:rPr>
          <w:rFonts w:cs="Meiryo UI" w:hint="eastAsia"/>
          <w:b/>
          <w:sz w:val="24"/>
          <w:szCs w:val="24"/>
        </w:rPr>
        <w:t>②　新規就農・参入に係る課題と兆し</w:t>
      </w:r>
    </w:p>
    <w:p w:rsidR="00FE564B" w:rsidRPr="004B0F29" w:rsidRDefault="00FE564B" w:rsidP="00FE564B">
      <w:pPr>
        <w:spacing w:line="360" w:lineRule="exact"/>
        <w:rPr>
          <w:rFonts w:cs="Meiryo UI"/>
          <w:sz w:val="24"/>
          <w:szCs w:val="24"/>
        </w:rPr>
      </w:pPr>
      <w:r>
        <w:rPr>
          <w:rFonts w:cs="Meiryo UI" w:hint="eastAsia"/>
          <w:sz w:val="24"/>
          <w:szCs w:val="24"/>
        </w:rPr>
        <w:t xml:space="preserve">　</w:t>
      </w:r>
      <w:r w:rsidRPr="00D3792C">
        <w:rPr>
          <w:rFonts w:cs="Meiryo UI" w:hint="eastAsia"/>
          <w:sz w:val="24"/>
          <w:szCs w:val="24"/>
          <w:shd w:val="pct15" w:color="auto" w:fill="FFFFFF"/>
        </w:rPr>
        <w:t>課</w:t>
      </w:r>
      <w:r>
        <w:rPr>
          <w:rFonts w:cs="Meiryo UI" w:hint="eastAsia"/>
          <w:sz w:val="24"/>
          <w:szCs w:val="24"/>
          <w:shd w:val="pct15" w:color="auto" w:fill="FFFFFF"/>
        </w:rPr>
        <w:t xml:space="preserve">　</w:t>
      </w:r>
      <w:r w:rsidRPr="00D3792C">
        <w:rPr>
          <w:rFonts w:cs="Meiryo UI" w:hint="eastAsia"/>
          <w:sz w:val="24"/>
          <w:szCs w:val="24"/>
          <w:shd w:val="pct15" w:color="auto" w:fill="FFFFFF"/>
        </w:rPr>
        <w:t>題</w:t>
      </w:r>
      <w:r w:rsidRPr="004B0F29">
        <w:rPr>
          <w:rFonts w:cs="Meiryo UI" w:hint="eastAsia"/>
          <w:sz w:val="24"/>
          <w:szCs w:val="24"/>
        </w:rPr>
        <w:t xml:space="preserve">　</w:t>
      </w:r>
    </w:p>
    <w:p w:rsidR="00FE564B" w:rsidRPr="004B0F29" w:rsidRDefault="00EB33EF" w:rsidP="00EB33EF">
      <w:pPr>
        <w:spacing w:line="360" w:lineRule="exact"/>
        <w:ind w:left="240" w:hangingChars="100" w:hanging="240"/>
        <w:rPr>
          <w:rFonts w:cs="Meiryo UI"/>
          <w:sz w:val="24"/>
          <w:szCs w:val="24"/>
        </w:rPr>
      </w:pPr>
      <w:r>
        <w:rPr>
          <w:rFonts w:cs="Meiryo UI" w:hint="eastAsia"/>
          <w:sz w:val="24"/>
          <w:szCs w:val="24"/>
        </w:rPr>
        <w:t>○企業の参入は進みつつありますが、</w:t>
      </w:r>
      <w:r w:rsidR="00FE564B" w:rsidRPr="004B0F29">
        <w:rPr>
          <w:rFonts w:cs="Meiryo UI" w:hint="eastAsia"/>
          <w:sz w:val="24"/>
          <w:szCs w:val="24"/>
        </w:rPr>
        <w:t>経営の安定化が課題</w:t>
      </w:r>
      <w:r w:rsidR="00437E7E">
        <w:rPr>
          <w:rFonts w:cs="Meiryo UI" w:hint="eastAsia"/>
          <w:sz w:val="24"/>
          <w:szCs w:val="24"/>
        </w:rPr>
        <w:t>となっています</w:t>
      </w:r>
      <w:r w:rsidR="00FE564B" w:rsidRPr="004B0F29">
        <w:rPr>
          <w:rFonts w:cs="Meiryo UI" w:hint="eastAsia"/>
          <w:sz w:val="24"/>
          <w:szCs w:val="24"/>
        </w:rPr>
        <w:t>。</w:t>
      </w:r>
      <w:r w:rsidR="00FE564B" w:rsidRPr="004B0F29">
        <w:rPr>
          <w:rFonts w:cs="Meiryo UI"/>
          <w:sz w:val="24"/>
          <w:szCs w:val="24"/>
        </w:rPr>
        <w:t>(</w:t>
      </w:r>
      <w:r w:rsidR="00FE564B" w:rsidRPr="004B0F29">
        <w:rPr>
          <w:rFonts w:cs="Meiryo UI" w:hint="eastAsia"/>
          <w:sz w:val="24"/>
          <w:szCs w:val="24"/>
        </w:rPr>
        <w:t>参入当初に掲げた計画通りに進んでいる企業の割合</w:t>
      </w:r>
      <w:r w:rsidR="00FE564B" w:rsidRPr="004B0F29">
        <w:rPr>
          <w:rFonts w:cs="Meiryo UI"/>
          <w:sz w:val="24"/>
          <w:szCs w:val="24"/>
        </w:rPr>
        <w:t>38%)</w:t>
      </w:r>
    </w:p>
    <w:p w:rsidR="00B07C5A" w:rsidRDefault="00EB33EF" w:rsidP="009B72C0">
      <w:pPr>
        <w:spacing w:line="360" w:lineRule="exact"/>
        <w:ind w:left="240" w:hangingChars="100" w:hanging="240"/>
        <w:rPr>
          <w:rFonts w:cs="Meiryo UI"/>
          <w:sz w:val="24"/>
          <w:szCs w:val="24"/>
        </w:rPr>
      </w:pPr>
      <w:r>
        <w:rPr>
          <w:rFonts w:cs="Meiryo UI" w:hint="eastAsia"/>
          <w:sz w:val="24"/>
          <w:szCs w:val="24"/>
        </w:rPr>
        <w:t>○新規就農者は、増加していますが、経営を確立することが課題となっています</w:t>
      </w:r>
      <w:r w:rsidR="00FE564B" w:rsidRPr="004B0F29">
        <w:rPr>
          <w:rFonts w:cs="Meiryo UI" w:hint="eastAsia"/>
          <w:sz w:val="24"/>
          <w:szCs w:val="24"/>
        </w:rPr>
        <w:t>。（青年就農給付金受給者５年目の</w:t>
      </w:r>
      <w:r w:rsidR="009B72C0">
        <w:rPr>
          <w:rFonts w:cs="Meiryo UI" w:hint="eastAsia"/>
          <w:sz w:val="24"/>
          <w:szCs w:val="24"/>
        </w:rPr>
        <w:t>、</w:t>
      </w:r>
      <w:r w:rsidR="00FE564B" w:rsidRPr="004B0F29">
        <w:rPr>
          <w:rFonts w:cs="Meiryo UI" w:hint="eastAsia"/>
          <w:sz w:val="24"/>
          <w:szCs w:val="24"/>
        </w:rPr>
        <w:t>平均所得額は</w:t>
      </w:r>
      <w:r w:rsidR="00FE564B" w:rsidRPr="004B0F29">
        <w:rPr>
          <w:rFonts w:cs="Meiryo UI"/>
          <w:sz w:val="24"/>
          <w:szCs w:val="24"/>
        </w:rPr>
        <w:t>98</w:t>
      </w:r>
      <w:r w:rsidR="00FE564B" w:rsidRPr="004B0F29">
        <w:rPr>
          <w:rFonts w:cs="Meiryo UI" w:hint="eastAsia"/>
          <w:sz w:val="24"/>
          <w:szCs w:val="24"/>
        </w:rPr>
        <w:t>万円程度）</w:t>
      </w:r>
    </w:p>
    <w:p w:rsidR="00B07C5A" w:rsidRDefault="009B72C0" w:rsidP="00B07C5A">
      <w:pPr>
        <w:spacing w:line="360" w:lineRule="exact"/>
        <w:ind w:left="240" w:hangingChars="100" w:hanging="240"/>
        <w:rPr>
          <w:rFonts w:cs="Meiryo UI"/>
          <w:sz w:val="24"/>
          <w:szCs w:val="24"/>
        </w:rPr>
      </w:pPr>
      <w:r>
        <w:rPr>
          <w:rFonts w:cs="Meiryo UI" w:hint="eastAsia"/>
          <w:sz w:val="24"/>
          <w:szCs w:val="24"/>
        </w:rPr>
        <w:t>○</w:t>
      </w:r>
      <w:r w:rsidR="00FE564B" w:rsidRPr="004B0F29">
        <w:rPr>
          <w:rFonts w:cs="Meiryo UI" w:hint="eastAsia"/>
          <w:sz w:val="24"/>
          <w:szCs w:val="24"/>
        </w:rPr>
        <w:t>農業参入の入り口として、</w:t>
      </w:r>
      <w:r>
        <w:rPr>
          <w:rFonts w:cs="Meiryo UI" w:hint="eastAsia"/>
          <w:sz w:val="24"/>
          <w:szCs w:val="24"/>
        </w:rPr>
        <w:t>準農家の</w:t>
      </w:r>
      <w:r w:rsidR="00FE564B" w:rsidRPr="004B0F29">
        <w:rPr>
          <w:rFonts w:cs="Meiryo UI" w:hint="eastAsia"/>
          <w:sz w:val="24"/>
          <w:szCs w:val="24"/>
        </w:rPr>
        <w:t>参入実績も増えてい</w:t>
      </w:r>
      <w:r w:rsidR="00437E7E">
        <w:rPr>
          <w:rFonts w:cs="Meiryo UI" w:hint="eastAsia"/>
          <w:sz w:val="24"/>
          <w:szCs w:val="24"/>
        </w:rPr>
        <w:t>ますが、十分な農地の確保が出来ず待機者も多くなっています</w:t>
      </w:r>
      <w:r w:rsidR="00FE564B" w:rsidRPr="004B0F29">
        <w:rPr>
          <w:rFonts w:cs="Meiryo UI" w:hint="eastAsia"/>
          <w:sz w:val="24"/>
          <w:szCs w:val="24"/>
        </w:rPr>
        <w:t>。また農家へのステップアップが十分に出来てい</w:t>
      </w:r>
      <w:r w:rsidR="00437E7E">
        <w:rPr>
          <w:rFonts w:cs="Meiryo UI" w:hint="eastAsia"/>
          <w:sz w:val="24"/>
          <w:szCs w:val="24"/>
        </w:rPr>
        <w:t>ません</w:t>
      </w:r>
      <w:r w:rsidR="00FE564B" w:rsidRPr="004B0F29">
        <w:rPr>
          <w:rFonts w:cs="Meiryo UI" w:hint="eastAsia"/>
          <w:sz w:val="24"/>
          <w:szCs w:val="24"/>
        </w:rPr>
        <w:t>。（準農家からの就農</w:t>
      </w:r>
      <w:r w:rsidR="00FE564B" w:rsidRPr="004B0F29">
        <w:rPr>
          <w:rFonts w:cs="Meiryo UI"/>
          <w:sz w:val="24"/>
          <w:szCs w:val="24"/>
        </w:rPr>
        <w:t>12%</w:t>
      </w:r>
      <w:r w:rsidR="00FE564B" w:rsidRPr="004B0F29">
        <w:rPr>
          <w:rFonts w:cs="Meiryo UI" w:hint="eastAsia"/>
          <w:sz w:val="24"/>
          <w:szCs w:val="24"/>
        </w:rPr>
        <w:t>）</w:t>
      </w:r>
    </w:p>
    <w:p w:rsidR="00FE564B" w:rsidRDefault="00FE564B" w:rsidP="00FE564B">
      <w:pPr>
        <w:spacing w:line="360" w:lineRule="exact"/>
        <w:rPr>
          <w:rFonts w:cs="Meiryo UI"/>
          <w:sz w:val="24"/>
          <w:szCs w:val="24"/>
        </w:rPr>
      </w:pPr>
      <w:r w:rsidRPr="004B0F29">
        <w:rPr>
          <w:rFonts w:cs="Meiryo UI" w:hint="eastAsia"/>
          <w:sz w:val="24"/>
          <w:szCs w:val="24"/>
        </w:rPr>
        <w:t xml:space="preserve">　</w:t>
      </w:r>
    </w:p>
    <w:p w:rsidR="00FE564B" w:rsidRPr="00D3792C" w:rsidRDefault="00FE564B" w:rsidP="00FE564B">
      <w:pPr>
        <w:spacing w:line="360" w:lineRule="exact"/>
        <w:rPr>
          <w:rFonts w:cs="Meiryo UI"/>
          <w:sz w:val="24"/>
          <w:szCs w:val="24"/>
          <w:shd w:val="pct15" w:color="auto" w:fill="FFFFFF"/>
        </w:rPr>
      </w:pPr>
      <w:r w:rsidRPr="00D3792C">
        <w:rPr>
          <w:rFonts w:cs="Meiryo UI" w:hint="eastAsia"/>
          <w:sz w:val="24"/>
          <w:szCs w:val="24"/>
          <w:shd w:val="pct15" w:color="auto" w:fill="FFFFFF"/>
        </w:rPr>
        <w:t>兆</w:t>
      </w:r>
      <w:r>
        <w:rPr>
          <w:rFonts w:cs="Meiryo UI" w:hint="eastAsia"/>
          <w:sz w:val="24"/>
          <w:szCs w:val="24"/>
          <w:shd w:val="pct15" w:color="auto" w:fill="FFFFFF"/>
        </w:rPr>
        <w:t xml:space="preserve">　</w:t>
      </w:r>
      <w:r w:rsidRPr="00D3792C">
        <w:rPr>
          <w:rFonts w:cs="Meiryo UI" w:hint="eastAsia"/>
          <w:sz w:val="24"/>
          <w:szCs w:val="24"/>
          <w:shd w:val="pct15" w:color="auto" w:fill="FFFFFF"/>
        </w:rPr>
        <w:t>し</w:t>
      </w:r>
    </w:p>
    <w:p w:rsidR="00FE564B" w:rsidRDefault="00FE564B" w:rsidP="00B07C5A">
      <w:pPr>
        <w:spacing w:line="360" w:lineRule="exact"/>
        <w:ind w:left="240" w:hangingChars="100" w:hanging="240"/>
        <w:rPr>
          <w:rFonts w:cs="Meiryo UI"/>
          <w:sz w:val="24"/>
          <w:szCs w:val="24"/>
        </w:rPr>
      </w:pPr>
      <w:r w:rsidRPr="004B0F29">
        <w:rPr>
          <w:rFonts w:cs="Meiryo UI" w:hint="eastAsia"/>
          <w:sz w:val="24"/>
          <w:szCs w:val="24"/>
        </w:rPr>
        <w:t>○準農家へのアンケートでも、</w:t>
      </w:r>
      <w:r>
        <w:rPr>
          <w:rFonts w:cs="Meiryo UI" w:hint="eastAsia"/>
          <w:sz w:val="24"/>
          <w:szCs w:val="24"/>
        </w:rPr>
        <w:t>「</w:t>
      </w:r>
      <w:r w:rsidRPr="004B0F29">
        <w:rPr>
          <w:rFonts w:cs="Meiryo UI" w:hint="eastAsia"/>
          <w:sz w:val="24"/>
          <w:szCs w:val="24"/>
        </w:rPr>
        <w:t>農家へのステップアップを検討して</w:t>
      </w:r>
      <w:r>
        <w:rPr>
          <w:rFonts w:cs="Meiryo UI" w:hint="eastAsia"/>
          <w:sz w:val="24"/>
          <w:szCs w:val="24"/>
        </w:rPr>
        <w:t>い</w:t>
      </w:r>
      <w:r w:rsidRPr="004B0F29">
        <w:rPr>
          <w:rFonts w:cs="Meiryo UI" w:hint="eastAsia"/>
          <w:sz w:val="24"/>
          <w:szCs w:val="24"/>
        </w:rPr>
        <w:t>る</w:t>
      </w:r>
      <w:r>
        <w:rPr>
          <w:rFonts w:cs="Meiryo UI" w:hint="eastAsia"/>
          <w:sz w:val="24"/>
          <w:szCs w:val="24"/>
        </w:rPr>
        <w:t>」</w:t>
      </w:r>
      <w:r w:rsidRPr="004B0F29">
        <w:rPr>
          <w:rFonts w:cs="Meiryo UI"/>
          <w:sz w:val="24"/>
          <w:szCs w:val="24"/>
        </w:rPr>
        <w:t>22%</w:t>
      </w:r>
      <w:r w:rsidRPr="004B0F29">
        <w:rPr>
          <w:rFonts w:cs="Meiryo UI" w:hint="eastAsia"/>
          <w:sz w:val="24"/>
          <w:szCs w:val="24"/>
        </w:rPr>
        <w:t>、</w:t>
      </w:r>
      <w:r>
        <w:rPr>
          <w:rFonts w:cs="Meiryo UI" w:hint="eastAsia"/>
          <w:sz w:val="24"/>
          <w:szCs w:val="24"/>
        </w:rPr>
        <w:t>「</w:t>
      </w:r>
      <w:r w:rsidRPr="004B0F29">
        <w:rPr>
          <w:rFonts w:cs="Meiryo UI" w:hint="eastAsia"/>
          <w:sz w:val="24"/>
          <w:szCs w:val="24"/>
        </w:rPr>
        <w:t>ステップアップを図る上で専門家から助言を受けたい</w:t>
      </w:r>
      <w:r>
        <w:rPr>
          <w:rFonts w:cs="Meiryo UI" w:hint="eastAsia"/>
          <w:sz w:val="24"/>
          <w:szCs w:val="24"/>
        </w:rPr>
        <w:t>」</w:t>
      </w:r>
      <w:r w:rsidRPr="004B0F29">
        <w:rPr>
          <w:rFonts w:cs="Meiryo UI"/>
          <w:sz w:val="24"/>
          <w:szCs w:val="24"/>
        </w:rPr>
        <w:t>16%</w:t>
      </w:r>
      <w:r>
        <w:rPr>
          <w:rFonts w:cs="Meiryo UI" w:hint="eastAsia"/>
          <w:sz w:val="24"/>
          <w:szCs w:val="24"/>
        </w:rPr>
        <w:t>と</w:t>
      </w:r>
      <w:r w:rsidR="009B72C0">
        <w:rPr>
          <w:rFonts w:cs="Meiryo UI" w:hint="eastAsia"/>
          <w:sz w:val="24"/>
          <w:szCs w:val="24"/>
        </w:rPr>
        <w:t>向上意欲を示す農業者が現れています</w:t>
      </w:r>
      <w:r w:rsidRPr="004B0F29">
        <w:rPr>
          <w:rFonts w:cs="Meiryo UI" w:hint="eastAsia"/>
          <w:sz w:val="24"/>
          <w:szCs w:val="24"/>
        </w:rPr>
        <w:t>。</w:t>
      </w:r>
    </w:p>
    <w:p w:rsidR="00FE564B" w:rsidRDefault="009B72C0" w:rsidP="00FE564B">
      <w:pPr>
        <w:spacing w:line="360" w:lineRule="exact"/>
        <w:rPr>
          <w:rFonts w:cs="Meiryo UI"/>
          <w:sz w:val="24"/>
          <w:szCs w:val="24"/>
        </w:rPr>
      </w:pPr>
      <w:r>
        <w:rPr>
          <w:rFonts w:cs="Meiryo UI" w:hint="eastAsia"/>
          <w:sz w:val="24"/>
          <w:szCs w:val="24"/>
        </w:rPr>
        <w:t>（大阪府がH28.8に準農家に対して実施したアンケート調査結果）</w:t>
      </w:r>
    </w:p>
    <w:p w:rsidR="00FE564B" w:rsidRPr="004576CD" w:rsidRDefault="004576CD" w:rsidP="00FE564B">
      <w:pPr>
        <w:spacing w:line="360" w:lineRule="exact"/>
        <w:rPr>
          <w:rFonts w:cs="Meiryo UI"/>
          <w:sz w:val="24"/>
          <w:szCs w:val="24"/>
        </w:rPr>
      </w:pPr>
      <w:r>
        <w:rPr>
          <w:rFonts w:cs="Meiryo UI" w:hint="eastAsia"/>
          <w:sz w:val="24"/>
          <w:szCs w:val="24"/>
        </w:rPr>
        <w:t xml:space="preserve">　</w:t>
      </w:r>
      <w:r w:rsidR="00437E7E">
        <w:rPr>
          <w:rFonts w:cs="Meiryo UI" w:hint="eastAsia"/>
          <w:sz w:val="24"/>
          <w:szCs w:val="24"/>
        </w:rPr>
        <w:t xml:space="preserve">　　</w:t>
      </w:r>
      <w:r>
        <w:rPr>
          <w:rFonts w:cs="Meiryo UI" w:hint="eastAsia"/>
          <w:sz w:val="24"/>
          <w:szCs w:val="24"/>
        </w:rPr>
        <w:t>【</w:t>
      </w:r>
      <w:r w:rsidR="00437E7E">
        <w:rPr>
          <w:rFonts w:cs="Meiryo UI" w:hint="eastAsia"/>
          <w:sz w:val="24"/>
          <w:szCs w:val="24"/>
        </w:rPr>
        <w:t>営農上の</w:t>
      </w:r>
      <w:r>
        <w:rPr>
          <w:rFonts w:cs="Meiryo UI" w:hint="eastAsia"/>
          <w:sz w:val="24"/>
          <w:szCs w:val="24"/>
        </w:rPr>
        <w:t>課題】</w:t>
      </w:r>
    </w:p>
    <w:p w:rsidR="004576CD" w:rsidRDefault="004576CD" w:rsidP="00437E7E">
      <w:pPr>
        <w:spacing w:line="360" w:lineRule="exact"/>
        <w:ind w:leftChars="300" w:left="630"/>
        <w:rPr>
          <w:rFonts w:cs="Meiryo UI"/>
          <w:sz w:val="24"/>
          <w:szCs w:val="24"/>
        </w:rPr>
      </w:pPr>
      <w:r>
        <w:rPr>
          <w:rFonts w:cs="Meiryo UI" w:hint="eastAsia"/>
          <w:sz w:val="24"/>
          <w:szCs w:val="24"/>
        </w:rPr>
        <w:t>販路19％　　作付</w:t>
      </w:r>
      <w:r w:rsidR="009B72C0">
        <w:rPr>
          <w:rFonts w:cs="Meiryo UI" w:hint="eastAsia"/>
          <w:sz w:val="24"/>
          <w:szCs w:val="24"/>
        </w:rPr>
        <w:t>け</w:t>
      </w:r>
      <w:r>
        <w:rPr>
          <w:rFonts w:cs="Meiryo UI" w:hint="eastAsia"/>
          <w:sz w:val="24"/>
          <w:szCs w:val="24"/>
        </w:rPr>
        <w:t>計画17％　　栽培技術31％　　地域への溶け込み方3％　　先進農家のノウハウ</w:t>
      </w:r>
      <w:r w:rsidR="00C23F8C">
        <w:rPr>
          <w:rFonts w:cs="Meiryo UI" w:hint="eastAsia"/>
          <w:sz w:val="24"/>
          <w:szCs w:val="24"/>
        </w:rPr>
        <w:t>22％</w:t>
      </w:r>
      <w:r>
        <w:rPr>
          <w:rFonts w:cs="Meiryo UI" w:hint="eastAsia"/>
          <w:sz w:val="24"/>
          <w:szCs w:val="24"/>
        </w:rPr>
        <w:t xml:space="preserve">　　その他8％</w:t>
      </w:r>
    </w:p>
    <w:p w:rsidR="00B07C5A" w:rsidRDefault="004576CD" w:rsidP="00437E7E">
      <w:pPr>
        <w:spacing w:line="360" w:lineRule="exact"/>
        <w:ind w:firstLineChars="200" w:firstLine="480"/>
        <w:rPr>
          <w:rFonts w:cs="Meiryo UI"/>
          <w:sz w:val="24"/>
          <w:szCs w:val="24"/>
        </w:rPr>
      </w:pPr>
      <w:r>
        <w:rPr>
          <w:rFonts w:cs="Meiryo UI" w:hint="eastAsia"/>
          <w:sz w:val="24"/>
          <w:szCs w:val="24"/>
        </w:rPr>
        <w:t>【</w:t>
      </w:r>
      <w:r w:rsidR="00437E7E">
        <w:rPr>
          <w:rFonts w:cs="Meiryo UI" w:hint="eastAsia"/>
          <w:sz w:val="24"/>
          <w:szCs w:val="24"/>
        </w:rPr>
        <w:t>今後の</w:t>
      </w:r>
      <w:r w:rsidR="00B07C5A">
        <w:rPr>
          <w:rFonts w:cs="Meiryo UI" w:hint="eastAsia"/>
          <w:sz w:val="24"/>
          <w:szCs w:val="24"/>
        </w:rPr>
        <w:t>意向】</w:t>
      </w:r>
    </w:p>
    <w:p w:rsidR="00437E7E" w:rsidRDefault="00B07C5A" w:rsidP="00437E7E">
      <w:pPr>
        <w:spacing w:line="360" w:lineRule="exact"/>
        <w:ind w:leftChars="100" w:left="210" w:firstLineChars="200" w:firstLine="480"/>
        <w:rPr>
          <w:rFonts w:cs="Meiryo UI"/>
          <w:sz w:val="24"/>
          <w:szCs w:val="24"/>
        </w:rPr>
      </w:pPr>
      <w:r>
        <w:rPr>
          <w:rFonts w:cs="Meiryo UI" w:hint="eastAsia"/>
          <w:sz w:val="24"/>
          <w:szCs w:val="24"/>
        </w:rPr>
        <w:t>農家へのステップアップを</w:t>
      </w:r>
      <w:r w:rsidR="009B72C0">
        <w:rPr>
          <w:rFonts w:cs="Meiryo UI" w:hint="eastAsia"/>
          <w:sz w:val="24"/>
          <w:szCs w:val="24"/>
        </w:rPr>
        <w:t>検討している</w:t>
      </w:r>
      <w:r>
        <w:rPr>
          <w:rFonts w:cs="Meiryo UI" w:hint="eastAsia"/>
          <w:sz w:val="24"/>
          <w:szCs w:val="24"/>
        </w:rPr>
        <w:t xml:space="preserve">22％　　専門家から助言を受けたい16％　　</w:t>
      </w:r>
    </w:p>
    <w:p w:rsidR="00B07C5A" w:rsidRDefault="00B07C5A" w:rsidP="00437E7E">
      <w:pPr>
        <w:spacing w:line="360" w:lineRule="exact"/>
        <w:ind w:leftChars="100" w:left="210" w:firstLineChars="200" w:firstLine="480"/>
        <w:rPr>
          <w:rFonts w:cs="Meiryo UI"/>
          <w:sz w:val="24"/>
          <w:szCs w:val="24"/>
        </w:rPr>
      </w:pPr>
      <w:r>
        <w:rPr>
          <w:rFonts w:cs="Meiryo UI" w:hint="eastAsia"/>
          <w:sz w:val="24"/>
          <w:szCs w:val="24"/>
        </w:rPr>
        <w:t>このままの状態を維持したい38％　　その他18％　　無回答6％</w:t>
      </w:r>
    </w:p>
    <w:p w:rsidR="00FE564B" w:rsidRDefault="00FE564B" w:rsidP="00B07C5A">
      <w:pPr>
        <w:spacing w:line="360" w:lineRule="exact"/>
        <w:ind w:left="240" w:hangingChars="100" w:hanging="240"/>
        <w:rPr>
          <w:rFonts w:cs="Meiryo UI"/>
          <w:b/>
          <w:sz w:val="24"/>
          <w:szCs w:val="24"/>
        </w:rPr>
      </w:pPr>
      <w:r w:rsidRPr="004B0F29">
        <w:rPr>
          <w:rFonts w:cs="Meiryo UI" w:hint="eastAsia"/>
          <w:sz w:val="24"/>
          <w:szCs w:val="24"/>
        </w:rPr>
        <w:t>○農業参入した企業を対象にした意向調査によると、「今後の規模拡大を検討している」「将来的には検討したい」が</w:t>
      </w:r>
      <w:r w:rsidRPr="004B0F29">
        <w:rPr>
          <w:rFonts w:cs="Meiryo UI"/>
          <w:sz w:val="24"/>
          <w:szCs w:val="24"/>
        </w:rPr>
        <w:t>75</w:t>
      </w:r>
      <w:r w:rsidRPr="004B0F29">
        <w:rPr>
          <w:rFonts w:cs="Meiryo UI" w:hint="eastAsia"/>
          <w:sz w:val="24"/>
          <w:szCs w:val="24"/>
        </w:rPr>
        <w:t>％あり、</w:t>
      </w:r>
      <w:r w:rsidR="009B72C0">
        <w:rPr>
          <w:rFonts w:cs="Meiryo UI" w:hint="eastAsia"/>
          <w:sz w:val="24"/>
          <w:szCs w:val="24"/>
        </w:rPr>
        <w:t>多くの企業が</w:t>
      </w:r>
      <w:r w:rsidRPr="004B0F29">
        <w:rPr>
          <w:rFonts w:cs="Meiryo UI" w:hint="eastAsia"/>
          <w:sz w:val="24"/>
          <w:szCs w:val="24"/>
        </w:rPr>
        <w:t>規模拡大</w:t>
      </w:r>
      <w:r w:rsidR="009B72C0">
        <w:rPr>
          <w:rFonts w:cs="Meiryo UI" w:hint="eastAsia"/>
          <w:sz w:val="24"/>
          <w:szCs w:val="24"/>
        </w:rPr>
        <w:t>に前向きな意向を示しています</w:t>
      </w:r>
      <w:r w:rsidRPr="004B0F29">
        <w:rPr>
          <w:rFonts w:cs="Meiryo UI" w:hint="eastAsia"/>
          <w:sz w:val="24"/>
          <w:szCs w:val="24"/>
        </w:rPr>
        <w:t>。</w:t>
      </w:r>
      <w:r w:rsidRPr="004B0F29">
        <w:rPr>
          <w:rFonts w:cs="Meiryo UI"/>
          <w:sz w:val="24"/>
          <w:szCs w:val="24"/>
        </w:rPr>
        <w:br/>
      </w:r>
    </w:p>
    <w:p w:rsidR="00FE564B" w:rsidRDefault="00FE564B" w:rsidP="00FE564B">
      <w:pPr>
        <w:spacing w:line="360" w:lineRule="exact"/>
        <w:rPr>
          <w:rFonts w:cs="Meiryo UI"/>
          <w:b/>
          <w:sz w:val="28"/>
          <w:szCs w:val="28"/>
        </w:rPr>
      </w:pPr>
      <w:r>
        <w:rPr>
          <w:rFonts w:cs="Meiryo UI" w:hint="eastAsia"/>
          <w:b/>
          <w:sz w:val="28"/>
          <w:szCs w:val="28"/>
        </w:rPr>
        <w:t>（２）『</w:t>
      </w:r>
      <w:r w:rsidRPr="0025491B">
        <w:rPr>
          <w:rFonts w:cs="Meiryo UI" w:hint="eastAsia"/>
          <w:b/>
          <w:sz w:val="28"/>
          <w:szCs w:val="28"/>
        </w:rPr>
        <w:t>もの</w:t>
      </w:r>
      <w:r>
        <w:rPr>
          <w:rFonts w:cs="Meiryo UI" w:hint="eastAsia"/>
          <w:b/>
          <w:sz w:val="28"/>
          <w:szCs w:val="28"/>
        </w:rPr>
        <w:t>』</w:t>
      </w:r>
    </w:p>
    <w:p w:rsidR="00FE564B" w:rsidRPr="00411736" w:rsidRDefault="00FE564B" w:rsidP="00FE564B">
      <w:pPr>
        <w:spacing w:line="360" w:lineRule="exact"/>
        <w:ind w:firstLineChars="100" w:firstLine="240"/>
        <w:rPr>
          <w:rFonts w:cs="Meiryo UI"/>
          <w:sz w:val="24"/>
          <w:szCs w:val="24"/>
        </w:rPr>
      </w:pPr>
      <w:r w:rsidRPr="00411736">
        <w:rPr>
          <w:rFonts w:cs="Meiryo UI" w:hint="eastAsia"/>
          <w:sz w:val="24"/>
          <w:szCs w:val="24"/>
        </w:rPr>
        <w:t>大阪農業は</w:t>
      </w:r>
      <w:r w:rsidR="009B72C0">
        <w:rPr>
          <w:rFonts w:cs="Meiryo UI" w:hint="eastAsia"/>
          <w:sz w:val="24"/>
          <w:szCs w:val="24"/>
        </w:rPr>
        <w:t>、</w:t>
      </w:r>
      <w:r w:rsidRPr="00411736">
        <w:rPr>
          <w:rFonts w:cs="Meiryo UI" w:hint="eastAsia"/>
          <w:sz w:val="24"/>
          <w:szCs w:val="24"/>
        </w:rPr>
        <w:t>個々の経営</w:t>
      </w:r>
      <w:r>
        <w:rPr>
          <w:rFonts w:cs="Meiryo UI" w:hint="eastAsia"/>
          <w:sz w:val="24"/>
          <w:szCs w:val="24"/>
        </w:rPr>
        <w:t>面積</w:t>
      </w:r>
      <w:r w:rsidRPr="00411736">
        <w:rPr>
          <w:rFonts w:cs="Meiryo UI" w:hint="eastAsia"/>
          <w:sz w:val="24"/>
          <w:szCs w:val="24"/>
        </w:rPr>
        <w:t>が小さく、</w:t>
      </w:r>
      <w:r>
        <w:rPr>
          <w:rFonts w:cs="Meiryo UI" w:hint="eastAsia"/>
          <w:sz w:val="24"/>
          <w:szCs w:val="24"/>
        </w:rPr>
        <w:t>多様な品目を集約的に生産する施設園芸などの経営形態が発展していることが特徴です</w:t>
      </w:r>
      <w:r w:rsidRPr="00411736">
        <w:rPr>
          <w:rFonts w:cs="Meiryo UI" w:hint="eastAsia"/>
          <w:sz w:val="24"/>
          <w:szCs w:val="24"/>
        </w:rPr>
        <w:t>。また、</w:t>
      </w:r>
      <w:r w:rsidRPr="00411736">
        <w:rPr>
          <w:rFonts w:cs="Meiryo UI"/>
          <w:sz w:val="24"/>
          <w:szCs w:val="24"/>
        </w:rPr>
        <w:t>ICT</w:t>
      </w:r>
      <w:r w:rsidRPr="00411736">
        <w:rPr>
          <w:rFonts w:cs="Meiryo UI" w:hint="eastAsia"/>
          <w:sz w:val="24"/>
          <w:szCs w:val="24"/>
        </w:rPr>
        <w:t>やセンシング技術を用いた生産技術の開発・導入が</w:t>
      </w:r>
      <w:r>
        <w:rPr>
          <w:rFonts w:cs="Meiryo UI" w:hint="eastAsia"/>
          <w:sz w:val="24"/>
          <w:szCs w:val="24"/>
        </w:rPr>
        <w:t>始まりつつあり、商品づくりに対する専門家のアドバイスなどにより</w:t>
      </w:r>
      <w:r w:rsidRPr="00411736">
        <w:rPr>
          <w:rFonts w:cs="Meiryo UI" w:hint="eastAsia"/>
          <w:sz w:val="24"/>
          <w:szCs w:val="24"/>
        </w:rPr>
        <w:t>優れた６次産業化商品も生まれつつあります。農産物直売所においては出荷者数、販売金額ともに伸びてきており、府民、生産者双方からのニーズの高さがうかがえます。</w:t>
      </w:r>
      <w:r w:rsidR="009B72C0">
        <w:rPr>
          <w:rFonts w:cs="Meiryo UI" w:hint="eastAsia"/>
          <w:sz w:val="24"/>
          <w:szCs w:val="24"/>
        </w:rPr>
        <w:t>大阪エコ農産物の認証件数、面積は順調に増加しており、環境保全型農業の定着が進んでいます。</w:t>
      </w:r>
    </w:p>
    <w:p w:rsidR="00FE564B" w:rsidRDefault="00FE564B" w:rsidP="00FE564B">
      <w:pPr>
        <w:spacing w:line="360" w:lineRule="exact"/>
        <w:rPr>
          <w:rFonts w:cs="Meiryo UI"/>
          <w:b/>
          <w:sz w:val="28"/>
          <w:szCs w:val="28"/>
        </w:rPr>
      </w:pPr>
    </w:p>
    <w:p w:rsidR="00FE564B" w:rsidRPr="007D0064" w:rsidRDefault="00FE564B" w:rsidP="00FE564B">
      <w:pPr>
        <w:spacing w:line="360" w:lineRule="exact"/>
        <w:rPr>
          <w:rFonts w:cs="Meiryo UI"/>
          <w:b/>
          <w:sz w:val="28"/>
          <w:szCs w:val="28"/>
        </w:rPr>
      </w:pPr>
      <w:r w:rsidRPr="007E6FFF">
        <w:rPr>
          <w:rFonts w:cs="Meiryo UI" w:hint="eastAsia"/>
          <w:b/>
          <w:bCs/>
          <w:color w:val="000000"/>
          <w:kern w:val="24"/>
          <w:sz w:val="24"/>
          <w:szCs w:val="24"/>
        </w:rPr>
        <w:t>①　大阪産（もん）のブランドの確立・６次産業化の推進に係る課題と兆し</w:t>
      </w:r>
    </w:p>
    <w:p w:rsidR="00FE564B" w:rsidRPr="007E6FFF" w:rsidRDefault="00FE564B" w:rsidP="00FE564B">
      <w:pPr>
        <w:widowControl/>
        <w:spacing w:line="360" w:lineRule="exact"/>
        <w:jc w:val="left"/>
        <w:textAlignment w:val="baseline"/>
        <w:rPr>
          <w:rFonts w:cs="Meiryo UI"/>
          <w:color w:val="000000"/>
          <w:kern w:val="24"/>
          <w:sz w:val="24"/>
          <w:szCs w:val="24"/>
          <w:shd w:val="pct15" w:color="auto" w:fill="FFFFFF"/>
        </w:rPr>
      </w:pPr>
      <w:r w:rsidRPr="007E6FFF">
        <w:rPr>
          <w:rFonts w:cs="Meiryo UI" w:hint="eastAsia"/>
          <w:color w:val="000000"/>
          <w:kern w:val="24"/>
          <w:sz w:val="24"/>
          <w:szCs w:val="24"/>
          <w:shd w:val="pct15" w:color="auto" w:fill="FFFFFF"/>
        </w:rPr>
        <w:t>課　題</w:t>
      </w:r>
    </w:p>
    <w:p w:rsidR="00FE564B" w:rsidRPr="007E6FFF" w:rsidRDefault="00FE564B" w:rsidP="00FE564B">
      <w:pPr>
        <w:widowControl/>
        <w:spacing w:line="360" w:lineRule="exact"/>
        <w:ind w:left="240" w:hangingChars="100" w:hanging="240"/>
        <w:jc w:val="left"/>
        <w:textAlignment w:val="baseline"/>
        <w:rPr>
          <w:rFonts w:cs="Meiryo UI"/>
          <w:color w:val="000000"/>
          <w:kern w:val="24"/>
          <w:sz w:val="24"/>
          <w:szCs w:val="24"/>
        </w:rPr>
      </w:pPr>
      <w:r w:rsidRPr="007E6FFF">
        <w:rPr>
          <w:rFonts w:cs="Meiryo UI" w:hint="eastAsia"/>
          <w:color w:val="000000"/>
          <w:kern w:val="24"/>
          <w:sz w:val="24"/>
          <w:szCs w:val="24"/>
        </w:rPr>
        <w:t>○大消費地の中で生産されてきたため、販路の開拓や確保に対する生産者の意識が薄い</w:t>
      </w:r>
      <w:r w:rsidR="00413988">
        <w:rPr>
          <w:rFonts w:cs="Meiryo UI" w:hint="eastAsia"/>
          <w:color w:val="000000"/>
          <w:kern w:val="24"/>
          <w:sz w:val="24"/>
          <w:szCs w:val="24"/>
        </w:rPr>
        <w:t>と考えられます</w:t>
      </w:r>
      <w:r w:rsidRPr="007E6FFF">
        <w:rPr>
          <w:rFonts w:cs="Meiryo UI" w:hint="eastAsia"/>
          <w:color w:val="000000"/>
          <w:kern w:val="24"/>
          <w:sz w:val="24"/>
          <w:szCs w:val="24"/>
        </w:rPr>
        <w:t>。</w:t>
      </w:r>
    </w:p>
    <w:p w:rsidR="00FE564B" w:rsidRPr="007E6FFF" w:rsidRDefault="00FE564B" w:rsidP="00FE564B">
      <w:pPr>
        <w:widowControl/>
        <w:spacing w:line="360" w:lineRule="exact"/>
        <w:ind w:left="240" w:hangingChars="100" w:hanging="240"/>
        <w:jc w:val="left"/>
        <w:textAlignment w:val="baseline"/>
        <w:rPr>
          <w:rFonts w:cs="Meiryo UI"/>
          <w:color w:val="000000"/>
          <w:kern w:val="24"/>
          <w:sz w:val="24"/>
          <w:szCs w:val="24"/>
        </w:rPr>
      </w:pPr>
      <w:r w:rsidRPr="007E6FFF">
        <w:rPr>
          <w:rFonts w:cs="Meiryo UI" w:hint="eastAsia"/>
          <w:color w:val="000000"/>
          <w:kern w:val="24"/>
          <w:sz w:val="24"/>
          <w:szCs w:val="24"/>
        </w:rPr>
        <w:t>○積極的に設備投資を行い、６次産業化に取り組もうとする生産者が少ない</w:t>
      </w:r>
      <w:r w:rsidR="00413988">
        <w:rPr>
          <w:rFonts w:cs="Meiryo UI" w:hint="eastAsia"/>
          <w:color w:val="000000"/>
          <w:kern w:val="24"/>
          <w:sz w:val="24"/>
          <w:szCs w:val="24"/>
        </w:rPr>
        <w:t>状況です</w:t>
      </w:r>
      <w:r w:rsidR="00C51EAD">
        <w:rPr>
          <w:rFonts w:cs="Meiryo UI" w:hint="eastAsia"/>
          <w:color w:val="000000"/>
          <w:kern w:val="24"/>
          <w:sz w:val="24"/>
          <w:szCs w:val="24"/>
        </w:rPr>
        <w:t>。</w:t>
      </w:r>
    </w:p>
    <w:p w:rsidR="00FE564B" w:rsidRPr="007E6FFF" w:rsidRDefault="00FE564B" w:rsidP="00FE564B">
      <w:pPr>
        <w:widowControl/>
        <w:spacing w:line="360" w:lineRule="exact"/>
        <w:ind w:left="240" w:hangingChars="100" w:hanging="240"/>
        <w:jc w:val="left"/>
        <w:textAlignment w:val="baseline"/>
        <w:rPr>
          <w:rFonts w:cs="Meiryo UI"/>
          <w:color w:val="000000"/>
          <w:kern w:val="24"/>
          <w:sz w:val="24"/>
          <w:szCs w:val="24"/>
        </w:rPr>
      </w:pPr>
      <w:r w:rsidRPr="007E6FFF">
        <w:rPr>
          <w:rFonts w:cs="Meiryo UI" w:hint="eastAsia"/>
          <w:color w:val="000000"/>
          <w:kern w:val="24"/>
          <w:sz w:val="24"/>
          <w:szCs w:val="24"/>
        </w:rPr>
        <w:t>○消費者ニーズに即した６次産業化商品を作るマーケットイン</w:t>
      </w:r>
      <w:r w:rsidR="009B72C0" w:rsidRPr="00C51506">
        <w:rPr>
          <w:rFonts w:hint="eastAsia"/>
          <w:sz w:val="24"/>
          <w:szCs w:val="24"/>
          <w:vertAlign w:val="superscript"/>
        </w:rPr>
        <w:t>（＊）</w:t>
      </w:r>
      <w:r w:rsidRPr="007E6FFF">
        <w:rPr>
          <w:rFonts w:cs="Meiryo UI" w:hint="eastAsia"/>
          <w:color w:val="000000"/>
          <w:kern w:val="24"/>
          <w:sz w:val="24"/>
          <w:szCs w:val="24"/>
        </w:rPr>
        <w:t>の発想をもった事業者が少ない</w:t>
      </w:r>
      <w:r w:rsidR="00413988">
        <w:rPr>
          <w:rFonts w:cs="Meiryo UI" w:hint="eastAsia"/>
          <w:color w:val="000000"/>
          <w:kern w:val="24"/>
          <w:sz w:val="24"/>
          <w:szCs w:val="24"/>
        </w:rPr>
        <w:t>状況です</w:t>
      </w:r>
      <w:r w:rsidR="00C51EAD">
        <w:rPr>
          <w:rFonts w:cs="Meiryo UI" w:hint="eastAsia"/>
          <w:color w:val="000000"/>
          <w:kern w:val="24"/>
          <w:sz w:val="24"/>
          <w:szCs w:val="24"/>
        </w:rPr>
        <w:t>。</w:t>
      </w:r>
    </w:p>
    <w:p w:rsidR="00FE564B" w:rsidRPr="00413988" w:rsidRDefault="00FE564B" w:rsidP="00FE564B">
      <w:pPr>
        <w:widowControl/>
        <w:spacing w:line="360" w:lineRule="exact"/>
        <w:ind w:left="240" w:hangingChars="100" w:hanging="240"/>
        <w:jc w:val="left"/>
        <w:textAlignment w:val="baseline"/>
        <w:rPr>
          <w:rFonts w:cs="Meiryo UI"/>
          <w:color w:val="000000"/>
          <w:kern w:val="24"/>
          <w:sz w:val="24"/>
          <w:szCs w:val="24"/>
        </w:rPr>
      </w:pPr>
    </w:p>
    <w:p w:rsidR="00FE564B" w:rsidRPr="007E6FFF" w:rsidRDefault="00FE564B" w:rsidP="00FE564B">
      <w:pPr>
        <w:widowControl/>
        <w:spacing w:line="360" w:lineRule="exact"/>
        <w:jc w:val="left"/>
        <w:textAlignment w:val="baseline"/>
        <w:rPr>
          <w:rFonts w:cs="Meiryo UI"/>
          <w:color w:val="000000"/>
          <w:kern w:val="24"/>
          <w:sz w:val="24"/>
          <w:szCs w:val="24"/>
          <w:shd w:val="pct15" w:color="auto" w:fill="FFFFFF"/>
        </w:rPr>
      </w:pPr>
      <w:r w:rsidRPr="007E6FFF">
        <w:rPr>
          <w:rFonts w:cs="Meiryo UI" w:hint="eastAsia"/>
          <w:color w:val="000000"/>
          <w:kern w:val="24"/>
          <w:sz w:val="24"/>
          <w:szCs w:val="24"/>
          <w:shd w:val="pct15" w:color="auto" w:fill="FFFFFF"/>
        </w:rPr>
        <w:t>兆　し</w:t>
      </w:r>
    </w:p>
    <w:p w:rsidR="00FE564B" w:rsidRPr="0025491B" w:rsidRDefault="00FE564B" w:rsidP="00FE564B">
      <w:pPr>
        <w:widowControl/>
        <w:spacing w:line="360" w:lineRule="exact"/>
        <w:jc w:val="left"/>
        <w:textAlignment w:val="baseline"/>
        <w:rPr>
          <w:rFonts w:ascii="ＭＳ Ｐゴシック" w:eastAsia="ＭＳ Ｐゴシック" w:hAnsi="ＭＳ Ｐゴシック" w:cs="ＭＳ Ｐゴシック"/>
          <w:kern w:val="0"/>
          <w:sz w:val="24"/>
          <w:szCs w:val="24"/>
        </w:rPr>
      </w:pPr>
      <w:r w:rsidRPr="007E6FFF">
        <w:rPr>
          <w:rFonts w:cs="Meiryo UI" w:hint="eastAsia"/>
          <w:color w:val="000000"/>
          <w:kern w:val="24"/>
          <w:sz w:val="24"/>
          <w:szCs w:val="24"/>
        </w:rPr>
        <w:t>○戦略品目</w:t>
      </w:r>
    </w:p>
    <w:p w:rsidR="00FE564B" w:rsidRPr="007E6FFF" w:rsidRDefault="00C23F8C" w:rsidP="00C23F8C">
      <w:pPr>
        <w:widowControl/>
        <w:spacing w:line="360" w:lineRule="exact"/>
        <w:ind w:left="120" w:hangingChars="50" w:hanging="120"/>
        <w:jc w:val="left"/>
        <w:textAlignment w:val="baseline"/>
        <w:rPr>
          <w:rFonts w:cs="Meiryo UI"/>
          <w:color w:val="000000"/>
          <w:kern w:val="24"/>
          <w:sz w:val="24"/>
          <w:szCs w:val="24"/>
        </w:rPr>
      </w:pPr>
      <w:r w:rsidRPr="00C23F8C">
        <w:rPr>
          <w:rFonts w:cs="Meiryo UI" w:hint="eastAsia"/>
          <w:color w:val="000000"/>
          <w:kern w:val="24"/>
          <w:sz w:val="24"/>
          <w:szCs w:val="24"/>
        </w:rPr>
        <w:t>・府内はもとより、府外にも積極的に展開する戦略品目として「水なす、若ごぼう、ぶどう」を選定し、生産拡大、販路開拓を一体となって展開してきた結果、ブランド化が進みつつあります。</w:t>
      </w:r>
    </w:p>
    <w:p w:rsidR="00FE564B" w:rsidRPr="0025491B" w:rsidRDefault="00FE564B" w:rsidP="00FE564B">
      <w:pPr>
        <w:widowControl/>
        <w:spacing w:line="360" w:lineRule="exact"/>
        <w:jc w:val="left"/>
        <w:textAlignment w:val="baseline"/>
        <w:rPr>
          <w:rFonts w:ascii="ＭＳ Ｐゴシック" w:eastAsia="ＭＳ Ｐゴシック" w:hAnsi="ＭＳ Ｐゴシック" w:cs="ＭＳ Ｐゴシック"/>
          <w:kern w:val="0"/>
          <w:sz w:val="24"/>
          <w:szCs w:val="24"/>
        </w:rPr>
      </w:pPr>
      <w:r w:rsidRPr="007E6FFF">
        <w:rPr>
          <w:rFonts w:cs="Meiryo UI" w:hint="eastAsia"/>
          <w:color w:val="000000"/>
          <w:kern w:val="24"/>
          <w:sz w:val="24"/>
          <w:szCs w:val="24"/>
        </w:rPr>
        <w:t>○革新的農業技術</w:t>
      </w:r>
    </w:p>
    <w:p w:rsidR="00FE564B" w:rsidRPr="007E6FFF" w:rsidRDefault="00FE564B" w:rsidP="00655613">
      <w:pPr>
        <w:widowControl/>
        <w:spacing w:line="360" w:lineRule="exact"/>
        <w:ind w:left="120" w:hangingChars="50" w:hanging="120"/>
        <w:jc w:val="left"/>
        <w:textAlignment w:val="baseline"/>
        <w:rPr>
          <w:rFonts w:cs="Meiryo UI"/>
          <w:color w:val="000000"/>
          <w:kern w:val="24"/>
          <w:sz w:val="24"/>
          <w:szCs w:val="24"/>
        </w:rPr>
      </w:pPr>
      <w:r w:rsidRPr="007E6FFF">
        <w:rPr>
          <w:rFonts w:cs="Meiryo UI" w:hint="eastAsia"/>
          <w:color w:val="000000"/>
          <w:kern w:val="24"/>
          <w:sz w:val="24"/>
          <w:szCs w:val="24"/>
        </w:rPr>
        <w:t>・</w:t>
      </w:r>
      <w:r w:rsidRPr="007E6FFF">
        <w:rPr>
          <w:rFonts w:cs="Meiryo UI"/>
          <w:color w:val="000000"/>
          <w:kern w:val="24"/>
          <w:sz w:val="24"/>
          <w:szCs w:val="24"/>
        </w:rPr>
        <w:t>ICT</w:t>
      </w:r>
      <w:r w:rsidRPr="007E6FFF">
        <w:rPr>
          <w:rFonts w:cs="Meiryo UI" w:hint="eastAsia"/>
          <w:color w:val="000000"/>
          <w:kern w:val="24"/>
          <w:sz w:val="24"/>
          <w:szCs w:val="24"/>
        </w:rPr>
        <w:t>やセンシ</w:t>
      </w:r>
      <w:r w:rsidR="00413988">
        <w:rPr>
          <w:rFonts w:cs="Meiryo UI" w:hint="eastAsia"/>
          <w:color w:val="000000"/>
          <w:kern w:val="24"/>
          <w:sz w:val="24"/>
          <w:szCs w:val="24"/>
        </w:rPr>
        <w:t>ング技術を使ったスマート農業</w:t>
      </w:r>
      <w:r w:rsidR="009B72C0" w:rsidRPr="00C51506">
        <w:rPr>
          <w:rFonts w:hint="eastAsia"/>
          <w:sz w:val="24"/>
          <w:szCs w:val="24"/>
          <w:vertAlign w:val="superscript"/>
        </w:rPr>
        <w:t>（＊）</w:t>
      </w:r>
      <w:r w:rsidR="00413988">
        <w:rPr>
          <w:rFonts w:cs="Meiryo UI" w:hint="eastAsia"/>
          <w:color w:val="000000"/>
          <w:kern w:val="24"/>
          <w:sz w:val="24"/>
          <w:szCs w:val="24"/>
        </w:rPr>
        <w:t>の新技術の開発・導入が始まりつつあります</w:t>
      </w:r>
      <w:r w:rsidRPr="007E6FFF">
        <w:rPr>
          <w:rFonts w:cs="Meiryo UI" w:hint="eastAsia"/>
          <w:color w:val="000000"/>
          <w:kern w:val="24"/>
          <w:sz w:val="24"/>
          <w:szCs w:val="24"/>
        </w:rPr>
        <w:t>。</w:t>
      </w:r>
    </w:p>
    <w:p w:rsidR="00FE564B" w:rsidRPr="0025491B" w:rsidRDefault="00FE564B" w:rsidP="00C51EAD">
      <w:pPr>
        <w:widowControl/>
        <w:spacing w:line="360" w:lineRule="exact"/>
        <w:ind w:left="120" w:hangingChars="50" w:hanging="120"/>
        <w:jc w:val="left"/>
        <w:textAlignment w:val="baseline"/>
        <w:rPr>
          <w:rFonts w:ascii="ＭＳ Ｐゴシック" w:eastAsia="ＭＳ Ｐゴシック" w:hAnsi="ＭＳ Ｐゴシック" w:cs="ＭＳ Ｐゴシック"/>
          <w:kern w:val="0"/>
          <w:sz w:val="24"/>
          <w:szCs w:val="24"/>
        </w:rPr>
      </w:pPr>
      <w:r w:rsidRPr="007E6FFF">
        <w:rPr>
          <w:rFonts w:cs="Meiryo UI" w:hint="eastAsia"/>
          <w:color w:val="000000"/>
          <w:kern w:val="24"/>
          <w:sz w:val="24"/>
          <w:szCs w:val="24"/>
        </w:rPr>
        <w:t>・水なすの低コスト複合環境制御技術の確立など、品目毎のロードマップに位</w:t>
      </w:r>
      <w:r w:rsidR="00413988">
        <w:rPr>
          <w:rFonts w:cs="Meiryo UI" w:hint="eastAsia"/>
          <w:color w:val="000000"/>
          <w:kern w:val="24"/>
          <w:sz w:val="24"/>
          <w:szCs w:val="24"/>
        </w:rPr>
        <w:t>置付けた革新技術等についてものづくり企業との連携が始まりつつあります</w:t>
      </w:r>
      <w:r w:rsidRPr="007E6FFF">
        <w:rPr>
          <w:rFonts w:cs="Meiryo UI" w:hint="eastAsia"/>
          <w:color w:val="000000"/>
          <w:kern w:val="24"/>
          <w:sz w:val="24"/>
          <w:szCs w:val="24"/>
        </w:rPr>
        <w:t>。</w:t>
      </w:r>
    </w:p>
    <w:p w:rsidR="00FE564B" w:rsidRPr="0025491B" w:rsidRDefault="00FE564B" w:rsidP="00FE564B">
      <w:pPr>
        <w:widowControl/>
        <w:spacing w:line="360" w:lineRule="exact"/>
        <w:jc w:val="left"/>
        <w:textAlignment w:val="baseline"/>
        <w:rPr>
          <w:rFonts w:ascii="ＭＳ Ｐゴシック" w:eastAsia="ＭＳ Ｐゴシック" w:hAnsi="ＭＳ Ｐゴシック" w:cs="ＭＳ Ｐゴシック"/>
          <w:kern w:val="0"/>
          <w:sz w:val="24"/>
          <w:szCs w:val="24"/>
        </w:rPr>
      </w:pPr>
      <w:r w:rsidRPr="007E6FFF">
        <w:rPr>
          <w:rFonts w:cs="Meiryo UI" w:hint="eastAsia"/>
          <w:color w:val="000000"/>
          <w:kern w:val="24"/>
          <w:sz w:val="24"/>
          <w:szCs w:val="24"/>
        </w:rPr>
        <w:t>○６次産業化</w:t>
      </w:r>
    </w:p>
    <w:p w:rsidR="00FE564B" w:rsidRPr="0025491B" w:rsidRDefault="00FE564B" w:rsidP="00655613">
      <w:pPr>
        <w:widowControl/>
        <w:spacing w:line="360" w:lineRule="exact"/>
        <w:ind w:left="120" w:hangingChars="50" w:hanging="120"/>
        <w:jc w:val="left"/>
        <w:textAlignment w:val="baseline"/>
        <w:rPr>
          <w:rFonts w:ascii="ＭＳ Ｐゴシック" w:eastAsia="ＭＳ Ｐゴシック" w:hAnsi="ＭＳ Ｐゴシック" w:cs="ＭＳ Ｐゴシック"/>
          <w:kern w:val="0"/>
          <w:sz w:val="24"/>
          <w:szCs w:val="24"/>
        </w:rPr>
      </w:pPr>
      <w:r w:rsidRPr="007E6FFF">
        <w:rPr>
          <w:rFonts w:cs="Meiryo UI" w:hint="eastAsia"/>
          <w:color w:val="000000"/>
          <w:kern w:val="24"/>
          <w:sz w:val="24"/>
          <w:szCs w:val="24"/>
        </w:rPr>
        <w:t>・６次産業化サポートセンター</w:t>
      </w:r>
      <w:r w:rsidR="00655613" w:rsidRPr="00C51506">
        <w:rPr>
          <w:rFonts w:hint="eastAsia"/>
          <w:sz w:val="24"/>
          <w:szCs w:val="24"/>
          <w:vertAlign w:val="superscript"/>
        </w:rPr>
        <w:t>（＊）</w:t>
      </w:r>
      <w:r w:rsidR="00655613">
        <w:rPr>
          <w:rFonts w:cs="Meiryo UI" w:hint="eastAsia"/>
          <w:color w:val="000000"/>
          <w:kern w:val="24"/>
          <w:sz w:val="24"/>
          <w:szCs w:val="24"/>
        </w:rPr>
        <w:t>において</w:t>
      </w:r>
      <w:r w:rsidRPr="007E6FFF">
        <w:rPr>
          <w:rFonts w:cs="Meiryo UI" w:hint="eastAsia"/>
          <w:color w:val="000000"/>
          <w:kern w:val="24"/>
          <w:sz w:val="24"/>
          <w:szCs w:val="24"/>
        </w:rPr>
        <w:t>専門家の力も借りながら、商品づくりのコンセプトやターゲットの選定、コスト計算、パッケージデザイン等を行い、優れた６次産業化商品が生まれるようになってき</w:t>
      </w:r>
      <w:r w:rsidR="00413988">
        <w:rPr>
          <w:rFonts w:cs="Meiryo UI" w:hint="eastAsia"/>
          <w:color w:val="000000"/>
          <w:kern w:val="24"/>
          <w:sz w:val="24"/>
          <w:szCs w:val="24"/>
        </w:rPr>
        <w:t>ています</w:t>
      </w:r>
      <w:r w:rsidRPr="007E6FFF">
        <w:rPr>
          <w:rFonts w:cs="Meiryo UI" w:hint="eastAsia"/>
          <w:color w:val="000000"/>
          <w:kern w:val="24"/>
          <w:sz w:val="24"/>
          <w:szCs w:val="24"/>
        </w:rPr>
        <w:t>。</w:t>
      </w:r>
    </w:p>
    <w:p w:rsidR="00FE564B" w:rsidRPr="0025491B" w:rsidRDefault="00FE564B" w:rsidP="00FE564B">
      <w:pPr>
        <w:widowControl/>
        <w:spacing w:line="360" w:lineRule="exact"/>
        <w:jc w:val="left"/>
        <w:textAlignment w:val="baseline"/>
        <w:rPr>
          <w:rFonts w:ascii="ＭＳ Ｐゴシック" w:eastAsia="ＭＳ Ｐゴシック" w:hAnsi="ＭＳ Ｐゴシック" w:cs="ＭＳ Ｐゴシック"/>
          <w:kern w:val="0"/>
          <w:sz w:val="24"/>
          <w:szCs w:val="24"/>
        </w:rPr>
      </w:pPr>
      <w:r w:rsidRPr="007E6FFF">
        <w:rPr>
          <w:rFonts w:cs="Meiryo UI" w:hint="eastAsia"/>
          <w:bCs/>
          <w:color w:val="000000"/>
          <w:kern w:val="24"/>
          <w:sz w:val="24"/>
          <w:szCs w:val="24"/>
        </w:rPr>
        <w:t xml:space="preserve">　　　　　　　　　　　　　　　　　　　　　　　　　　　　　　　　　　　　　　　　　　　　　　　　　　　　　</w:t>
      </w:r>
    </w:p>
    <w:p w:rsidR="00FE564B" w:rsidRPr="007E6FFF" w:rsidRDefault="00FE564B" w:rsidP="00FE564B">
      <w:pPr>
        <w:widowControl/>
        <w:spacing w:line="360" w:lineRule="exact"/>
        <w:jc w:val="left"/>
        <w:textAlignment w:val="baseline"/>
        <w:rPr>
          <w:rFonts w:cs="Meiryo UI"/>
          <w:b/>
          <w:bCs/>
          <w:color w:val="000000"/>
          <w:kern w:val="24"/>
          <w:sz w:val="24"/>
          <w:szCs w:val="24"/>
        </w:rPr>
      </w:pPr>
      <w:r w:rsidRPr="007E6FFF">
        <w:rPr>
          <w:rFonts w:cs="Meiryo UI" w:hint="eastAsia"/>
          <w:b/>
          <w:bCs/>
          <w:color w:val="000000"/>
          <w:kern w:val="24"/>
          <w:sz w:val="24"/>
          <w:szCs w:val="24"/>
        </w:rPr>
        <w:t>②　農産物直売所に係る課題と兆し</w:t>
      </w:r>
    </w:p>
    <w:p w:rsidR="00655613" w:rsidRPr="00655613" w:rsidRDefault="00FE564B" w:rsidP="00655613">
      <w:pPr>
        <w:widowControl/>
        <w:spacing w:line="360" w:lineRule="exact"/>
        <w:jc w:val="left"/>
        <w:textAlignment w:val="baseline"/>
        <w:rPr>
          <w:rFonts w:ascii="ＭＳ Ｐゴシック" w:eastAsia="ＭＳ Ｐゴシック" w:hAnsi="ＭＳ Ｐゴシック" w:cs="ＭＳ Ｐゴシック"/>
          <w:kern w:val="0"/>
          <w:sz w:val="24"/>
          <w:szCs w:val="24"/>
        </w:rPr>
      </w:pPr>
      <w:r w:rsidRPr="007E6FFF">
        <w:rPr>
          <w:rFonts w:cs="Meiryo UI" w:hint="eastAsia"/>
          <w:bCs/>
          <w:color w:val="000000"/>
          <w:kern w:val="24"/>
          <w:sz w:val="24"/>
          <w:szCs w:val="24"/>
          <w:shd w:val="pct15" w:color="auto" w:fill="FFFFFF"/>
        </w:rPr>
        <w:t>課　題</w:t>
      </w:r>
    </w:p>
    <w:p w:rsidR="00655613" w:rsidRPr="00655613" w:rsidRDefault="00655613" w:rsidP="00655613">
      <w:pPr>
        <w:widowControl/>
        <w:spacing w:line="360" w:lineRule="exact"/>
        <w:ind w:left="240" w:hangingChars="100" w:hanging="240"/>
        <w:jc w:val="left"/>
        <w:textAlignment w:val="baseline"/>
        <w:rPr>
          <w:rFonts w:cs="Meiryo UI"/>
          <w:color w:val="000000"/>
          <w:kern w:val="24"/>
          <w:sz w:val="24"/>
          <w:szCs w:val="24"/>
        </w:rPr>
      </w:pPr>
      <w:r>
        <w:rPr>
          <w:rFonts w:cs="Meiryo UI" w:hint="eastAsia"/>
          <w:color w:val="000000"/>
          <w:kern w:val="24"/>
          <w:sz w:val="24"/>
          <w:szCs w:val="24"/>
        </w:rPr>
        <w:t>○近年は大規模直売所の新規開店が続き、府内直売所の総販売金額は増加していますが、平成22年以降に新規開店した大規模直売所を除くと、売場面積の不足や品揃えの偏りにより、販売金額は横ばいになっています。</w:t>
      </w:r>
    </w:p>
    <w:p w:rsidR="00D60236" w:rsidRDefault="00655613" w:rsidP="00655613">
      <w:pPr>
        <w:widowControl/>
        <w:spacing w:line="360" w:lineRule="exact"/>
        <w:jc w:val="left"/>
        <w:textAlignment w:val="baseline"/>
        <w:rPr>
          <w:rFonts w:cs="Meiryo UI"/>
          <w:color w:val="000000"/>
          <w:kern w:val="24"/>
          <w:sz w:val="24"/>
          <w:szCs w:val="24"/>
        </w:rPr>
      </w:pPr>
      <w:r>
        <w:rPr>
          <w:rFonts w:cs="Meiryo UI" w:hint="eastAsia"/>
          <w:color w:val="000000"/>
          <w:kern w:val="24"/>
          <w:sz w:val="24"/>
          <w:szCs w:val="24"/>
        </w:rPr>
        <w:t>（H21以前に開店した</w:t>
      </w:r>
      <w:r w:rsidR="00D60236">
        <w:rPr>
          <w:rFonts w:cs="Meiryo UI" w:hint="eastAsia"/>
          <w:color w:val="000000"/>
          <w:kern w:val="24"/>
          <w:sz w:val="24"/>
          <w:szCs w:val="24"/>
        </w:rPr>
        <w:t>大規模直売所の販売金額及び出荷者数の推移</w:t>
      </w:r>
      <w:r>
        <w:rPr>
          <w:rFonts w:cs="Meiryo UI" w:hint="eastAsia"/>
          <w:color w:val="000000"/>
          <w:kern w:val="24"/>
          <w:sz w:val="24"/>
          <w:szCs w:val="24"/>
        </w:rPr>
        <w:t>）</w:t>
      </w:r>
    </w:p>
    <w:p w:rsidR="00D60236" w:rsidRDefault="00D60236" w:rsidP="00FE564B">
      <w:pPr>
        <w:widowControl/>
        <w:spacing w:line="360" w:lineRule="exact"/>
        <w:jc w:val="left"/>
        <w:textAlignment w:val="baseline"/>
        <w:rPr>
          <w:rFonts w:cs="Meiryo UI"/>
          <w:color w:val="000000"/>
          <w:kern w:val="24"/>
          <w:sz w:val="24"/>
          <w:szCs w:val="24"/>
        </w:rPr>
      </w:pPr>
      <w:r>
        <w:rPr>
          <w:rFonts w:cs="Meiryo UI" w:hint="eastAsia"/>
          <w:color w:val="000000"/>
          <w:kern w:val="24"/>
          <w:sz w:val="24"/>
          <w:szCs w:val="24"/>
        </w:rPr>
        <w:t xml:space="preserve">　　</w:t>
      </w:r>
      <w:r w:rsidR="00413988">
        <w:rPr>
          <w:rFonts w:cs="Meiryo UI" w:hint="eastAsia"/>
          <w:color w:val="000000"/>
          <w:kern w:val="24"/>
          <w:sz w:val="24"/>
          <w:szCs w:val="24"/>
        </w:rPr>
        <w:t xml:space="preserve">　</w:t>
      </w:r>
      <w:r>
        <w:rPr>
          <w:rFonts w:cs="Meiryo UI" w:hint="eastAsia"/>
          <w:color w:val="000000"/>
          <w:kern w:val="24"/>
          <w:sz w:val="24"/>
          <w:szCs w:val="24"/>
        </w:rPr>
        <w:t>平成22年7月調査（平成22年3月時点）</w:t>
      </w:r>
    </w:p>
    <w:p w:rsidR="00D60236" w:rsidRDefault="00D60236" w:rsidP="00FE564B">
      <w:pPr>
        <w:widowControl/>
        <w:spacing w:line="360" w:lineRule="exact"/>
        <w:jc w:val="left"/>
        <w:textAlignment w:val="baseline"/>
        <w:rPr>
          <w:rFonts w:cs="Meiryo UI"/>
          <w:color w:val="000000"/>
          <w:kern w:val="24"/>
          <w:sz w:val="24"/>
          <w:szCs w:val="24"/>
        </w:rPr>
      </w:pPr>
      <w:r>
        <w:rPr>
          <w:rFonts w:cs="Meiryo UI" w:hint="eastAsia"/>
          <w:color w:val="000000"/>
          <w:kern w:val="24"/>
          <w:sz w:val="24"/>
          <w:szCs w:val="24"/>
        </w:rPr>
        <w:t xml:space="preserve">　　</w:t>
      </w:r>
      <w:r w:rsidR="00413988">
        <w:rPr>
          <w:rFonts w:cs="Meiryo UI" w:hint="eastAsia"/>
          <w:color w:val="000000"/>
          <w:kern w:val="24"/>
          <w:sz w:val="24"/>
          <w:szCs w:val="24"/>
        </w:rPr>
        <w:t xml:space="preserve">　　</w:t>
      </w:r>
      <w:r>
        <w:rPr>
          <w:rFonts w:cs="Meiryo UI" w:hint="eastAsia"/>
          <w:color w:val="000000"/>
          <w:kern w:val="24"/>
          <w:sz w:val="24"/>
          <w:szCs w:val="24"/>
        </w:rPr>
        <w:t>販売金額40億9939万円　　出荷者数3328人</w:t>
      </w:r>
    </w:p>
    <w:p w:rsidR="00D60236" w:rsidRDefault="00D60236" w:rsidP="00FE564B">
      <w:pPr>
        <w:widowControl/>
        <w:spacing w:line="360" w:lineRule="exact"/>
        <w:jc w:val="left"/>
        <w:textAlignment w:val="baseline"/>
        <w:rPr>
          <w:rFonts w:cs="Meiryo UI"/>
          <w:color w:val="000000"/>
          <w:kern w:val="24"/>
          <w:sz w:val="24"/>
          <w:szCs w:val="24"/>
        </w:rPr>
      </w:pPr>
      <w:r>
        <w:rPr>
          <w:rFonts w:cs="Meiryo UI" w:hint="eastAsia"/>
          <w:color w:val="000000"/>
          <w:kern w:val="24"/>
          <w:sz w:val="24"/>
          <w:szCs w:val="24"/>
        </w:rPr>
        <w:t xml:space="preserve">　　</w:t>
      </w:r>
      <w:r w:rsidR="00413988">
        <w:rPr>
          <w:rFonts w:cs="Meiryo UI" w:hint="eastAsia"/>
          <w:color w:val="000000"/>
          <w:kern w:val="24"/>
          <w:sz w:val="24"/>
          <w:szCs w:val="24"/>
        </w:rPr>
        <w:t xml:space="preserve">　</w:t>
      </w:r>
      <w:r>
        <w:rPr>
          <w:rFonts w:cs="Meiryo UI" w:hint="eastAsia"/>
          <w:color w:val="000000"/>
          <w:kern w:val="24"/>
          <w:sz w:val="24"/>
          <w:szCs w:val="24"/>
        </w:rPr>
        <w:t>平成28年5月調査（平成27年3月時点）</w:t>
      </w:r>
    </w:p>
    <w:p w:rsidR="00413988" w:rsidRPr="00413988" w:rsidRDefault="00413988" w:rsidP="00FE564B">
      <w:pPr>
        <w:widowControl/>
        <w:spacing w:line="360" w:lineRule="exact"/>
        <w:jc w:val="left"/>
        <w:textAlignment w:val="baseline"/>
        <w:rPr>
          <w:rFonts w:cs="Meiryo UI"/>
          <w:color w:val="000000"/>
          <w:kern w:val="24"/>
          <w:sz w:val="24"/>
          <w:szCs w:val="24"/>
        </w:rPr>
      </w:pPr>
      <w:r>
        <w:rPr>
          <w:rFonts w:cs="Meiryo UI" w:hint="eastAsia"/>
          <w:color w:val="000000"/>
          <w:kern w:val="24"/>
          <w:sz w:val="24"/>
          <w:szCs w:val="24"/>
        </w:rPr>
        <w:t xml:space="preserve">　　　　販売金額40億8304万円　　出荷者数4287人</w:t>
      </w:r>
    </w:p>
    <w:p w:rsidR="00FE564B" w:rsidRPr="007E6FFF" w:rsidRDefault="00C23F8C" w:rsidP="00FE564B">
      <w:pPr>
        <w:widowControl/>
        <w:spacing w:line="360" w:lineRule="exact"/>
        <w:jc w:val="left"/>
        <w:textAlignment w:val="baseline"/>
        <w:rPr>
          <w:rFonts w:cs="Meiryo UI"/>
          <w:color w:val="000000"/>
          <w:kern w:val="24"/>
          <w:sz w:val="24"/>
          <w:szCs w:val="24"/>
        </w:rPr>
      </w:pPr>
      <w:r w:rsidRPr="00C23F8C">
        <w:rPr>
          <w:rFonts w:cs="Meiryo UI" w:hint="eastAsia"/>
          <w:color w:val="000000"/>
          <w:kern w:val="24"/>
          <w:sz w:val="24"/>
          <w:szCs w:val="24"/>
        </w:rPr>
        <w:t>○地区別出荷額割合は、泉州・南河内が高く地域的に偏りがあり、その他の地域でも府民が地元農産物を購入しやすい環境づくりが求められています。</w:t>
      </w:r>
    </w:p>
    <w:p w:rsidR="00FE564B" w:rsidRPr="0025491B" w:rsidRDefault="00FE564B" w:rsidP="00FE564B">
      <w:pPr>
        <w:widowControl/>
        <w:spacing w:line="360" w:lineRule="exact"/>
        <w:jc w:val="left"/>
        <w:textAlignment w:val="baseline"/>
        <w:rPr>
          <w:rFonts w:ascii="ＭＳ Ｐゴシック" w:eastAsia="ＭＳ Ｐゴシック" w:hAnsi="ＭＳ Ｐゴシック" w:cs="ＭＳ Ｐゴシック"/>
          <w:kern w:val="0"/>
          <w:sz w:val="24"/>
          <w:szCs w:val="24"/>
          <w:shd w:val="pct15" w:color="auto" w:fill="FFFFFF"/>
        </w:rPr>
      </w:pPr>
      <w:r w:rsidRPr="007E6FFF">
        <w:rPr>
          <w:rFonts w:cs="Meiryo UI" w:hint="eastAsia"/>
          <w:color w:val="000000"/>
          <w:kern w:val="24"/>
          <w:sz w:val="24"/>
          <w:szCs w:val="24"/>
          <w:shd w:val="pct15" w:color="auto" w:fill="FFFFFF"/>
        </w:rPr>
        <w:t>兆　し</w:t>
      </w:r>
    </w:p>
    <w:p w:rsidR="00FE564B" w:rsidRPr="0025491B" w:rsidRDefault="00FE564B" w:rsidP="00FE564B">
      <w:pPr>
        <w:widowControl/>
        <w:spacing w:line="360" w:lineRule="exact"/>
        <w:ind w:left="240" w:hangingChars="100" w:hanging="240"/>
        <w:jc w:val="left"/>
        <w:textAlignment w:val="baseline"/>
        <w:rPr>
          <w:rFonts w:ascii="ＭＳ Ｐゴシック" w:eastAsia="ＭＳ Ｐゴシック" w:hAnsi="ＭＳ Ｐゴシック" w:cs="ＭＳ Ｐゴシック"/>
          <w:kern w:val="0"/>
          <w:sz w:val="24"/>
          <w:szCs w:val="24"/>
        </w:rPr>
      </w:pPr>
      <w:r w:rsidRPr="007E6FFF">
        <w:rPr>
          <w:rFonts w:cs="Meiryo UI" w:hint="eastAsia"/>
          <w:color w:val="000000"/>
          <w:kern w:val="24"/>
          <w:sz w:val="24"/>
          <w:szCs w:val="24"/>
        </w:rPr>
        <w:lastRenderedPageBreak/>
        <w:t>○</w:t>
      </w:r>
      <w:r w:rsidR="00C23F8C" w:rsidRPr="00C23F8C">
        <w:rPr>
          <w:rFonts w:cs="Meiryo UI" w:hint="eastAsia"/>
          <w:color w:val="000000"/>
          <w:kern w:val="24"/>
          <w:sz w:val="24"/>
          <w:szCs w:val="24"/>
        </w:rPr>
        <w:t>出荷者数については順調に伸びており、市場出荷が難しい小規模の生産者の出荷先として大きな役割を果たしています。</w:t>
      </w:r>
    </w:p>
    <w:p w:rsidR="00FE564B" w:rsidRPr="0025491B" w:rsidRDefault="00FE564B" w:rsidP="00FE564B">
      <w:pPr>
        <w:widowControl/>
        <w:spacing w:line="360" w:lineRule="exact"/>
        <w:ind w:left="240" w:hangingChars="100" w:hanging="240"/>
        <w:jc w:val="left"/>
        <w:textAlignment w:val="baseline"/>
        <w:rPr>
          <w:rFonts w:ascii="ＭＳ Ｐゴシック" w:eastAsia="ＭＳ Ｐゴシック" w:hAnsi="ＭＳ Ｐゴシック" w:cs="ＭＳ Ｐゴシック"/>
          <w:kern w:val="0"/>
          <w:sz w:val="24"/>
          <w:szCs w:val="24"/>
        </w:rPr>
      </w:pPr>
      <w:r w:rsidRPr="007E6FFF">
        <w:rPr>
          <w:rFonts w:cs="Meiryo UI" w:hint="eastAsia"/>
          <w:color w:val="000000"/>
          <w:kern w:val="24"/>
          <w:sz w:val="24"/>
          <w:szCs w:val="24"/>
        </w:rPr>
        <w:t>○</w:t>
      </w:r>
      <w:r w:rsidRPr="00CF224F">
        <w:rPr>
          <w:rFonts w:cs="Meiryo UI" w:hint="eastAsia"/>
          <w:bCs/>
          <w:kern w:val="24"/>
          <w:sz w:val="24"/>
          <w:szCs w:val="24"/>
        </w:rPr>
        <w:t>大規模直売所のうち都心部に立地する４店舗の売り上げが</w:t>
      </w:r>
      <w:r w:rsidR="00413988">
        <w:rPr>
          <w:rFonts w:cs="Meiryo UI" w:hint="eastAsia"/>
          <w:kern w:val="24"/>
          <w:sz w:val="24"/>
          <w:szCs w:val="24"/>
        </w:rPr>
        <w:t>伸びており、今後も成長が期待されます</w:t>
      </w:r>
      <w:r w:rsidRPr="00CF224F">
        <w:rPr>
          <w:rFonts w:cs="Meiryo UI" w:hint="eastAsia"/>
          <w:kern w:val="24"/>
          <w:sz w:val="24"/>
          <w:szCs w:val="24"/>
        </w:rPr>
        <w:t>。（</w:t>
      </w:r>
      <w:r w:rsidRPr="00CF224F">
        <w:rPr>
          <w:rFonts w:cs="Meiryo UI"/>
          <w:kern w:val="24"/>
          <w:sz w:val="24"/>
          <w:szCs w:val="24"/>
        </w:rPr>
        <w:t>H25</w:t>
      </w:r>
      <w:r w:rsidRPr="00CF224F">
        <w:rPr>
          <w:rFonts w:cs="Meiryo UI" w:hint="eastAsia"/>
          <w:kern w:val="24"/>
          <w:sz w:val="24"/>
          <w:szCs w:val="24"/>
        </w:rPr>
        <w:t>→</w:t>
      </w:r>
      <w:r w:rsidRPr="00CF224F">
        <w:rPr>
          <w:rFonts w:cs="Meiryo UI"/>
          <w:kern w:val="24"/>
          <w:sz w:val="24"/>
          <w:szCs w:val="24"/>
        </w:rPr>
        <w:t>H27</w:t>
      </w:r>
      <w:r w:rsidRPr="00CF224F">
        <w:rPr>
          <w:rFonts w:cs="Meiryo UI" w:hint="eastAsia"/>
          <w:kern w:val="24"/>
          <w:sz w:val="24"/>
          <w:szCs w:val="24"/>
        </w:rPr>
        <w:t xml:space="preserve">　</w:t>
      </w:r>
      <w:r w:rsidRPr="00CF224F">
        <w:rPr>
          <w:rFonts w:cs="Meiryo UI"/>
          <w:kern w:val="24"/>
          <w:sz w:val="24"/>
          <w:szCs w:val="24"/>
        </w:rPr>
        <w:t>6.4%</w:t>
      </w:r>
      <w:r w:rsidRPr="00CF224F">
        <w:rPr>
          <w:rFonts w:cs="Meiryo UI" w:hint="eastAsia"/>
          <w:kern w:val="24"/>
          <w:sz w:val="24"/>
          <w:szCs w:val="24"/>
        </w:rPr>
        <w:t>増）</w:t>
      </w:r>
    </w:p>
    <w:p w:rsidR="00FE564B" w:rsidRPr="007E6FFF" w:rsidRDefault="00FE564B" w:rsidP="00FE564B">
      <w:pPr>
        <w:widowControl/>
        <w:spacing w:line="360" w:lineRule="exact"/>
        <w:jc w:val="left"/>
        <w:textAlignment w:val="baseline"/>
        <w:rPr>
          <w:rFonts w:cs="Meiryo UI"/>
          <w:b/>
          <w:bCs/>
          <w:color w:val="000000"/>
          <w:kern w:val="24"/>
          <w:sz w:val="24"/>
          <w:szCs w:val="24"/>
        </w:rPr>
      </w:pPr>
    </w:p>
    <w:p w:rsidR="00FE564B" w:rsidRPr="007E6FFF" w:rsidRDefault="00FE564B" w:rsidP="00FE564B">
      <w:pPr>
        <w:widowControl/>
        <w:spacing w:line="360" w:lineRule="exact"/>
        <w:jc w:val="left"/>
        <w:textAlignment w:val="baseline"/>
        <w:rPr>
          <w:rFonts w:cs="Meiryo UI"/>
          <w:b/>
          <w:bCs/>
          <w:color w:val="000000"/>
          <w:kern w:val="24"/>
          <w:sz w:val="24"/>
          <w:szCs w:val="24"/>
        </w:rPr>
      </w:pPr>
      <w:r w:rsidRPr="007E6FFF">
        <w:rPr>
          <w:rFonts w:cs="Meiryo UI" w:hint="eastAsia"/>
          <w:b/>
          <w:bCs/>
          <w:color w:val="000000"/>
          <w:kern w:val="24"/>
          <w:sz w:val="24"/>
          <w:szCs w:val="24"/>
        </w:rPr>
        <w:t>③　大阪エコ農業（環境保全型農業）の課題と兆し</w:t>
      </w:r>
    </w:p>
    <w:p w:rsidR="00FE564B" w:rsidRPr="0025491B" w:rsidRDefault="00FE564B" w:rsidP="00FE564B">
      <w:pPr>
        <w:widowControl/>
        <w:spacing w:line="360" w:lineRule="exact"/>
        <w:jc w:val="left"/>
        <w:textAlignment w:val="baseline"/>
        <w:rPr>
          <w:rFonts w:ascii="ＭＳ Ｐゴシック" w:eastAsia="ＭＳ Ｐゴシック" w:hAnsi="ＭＳ Ｐゴシック" w:cs="ＭＳ Ｐゴシック"/>
          <w:kern w:val="0"/>
          <w:sz w:val="24"/>
          <w:szCs w:val="24"/>
          <w:shd w:val="pct15" w:color="auto" w:fill="FFFFFF"/>
        </w:rPr>
      </w:pPr>
      <w:r w:rsidRPr="007E6FFF">
        <w:rPr>
          <w:rFonts w:cs="Meiryo UI" w:hint="eastAsia"/>
          <w:bCs/>
          <w:color w:val="000000"/>
          <w:kern w:val="24"/>
          <w:sz w:val="24"/>
          <w:szCs w:val="24"/>
          <w:shd w:val="pct15" w:color="auto" w:fill="FFFFFF"/>
        </w:rPr>
        <w:t>課　題</w:t>
      </w:r>
    </w:p>
    <w:p w:rsidR="00FE564B" w:rsidRPr="0025491B" w:rsidRDefault="00FE564B" w:rsidP="00FE564B">
      <w:pPr>
        <w:widowControl/>
        <w:spacing w:line="360" w:lineRule="exact"/>
        <w:ind w:left="240" w:hangingChars="100" w:hanging="240"/>
        <w:jc w:val="left"/>
        <w:textAlignment w:val="baseline"/>
        <w:rPr>
          <w:rFonts w:ascii="ＭＳ Ｐゴシック" w:eastAsia="ＭＳ Ｐゴシック" w:hAnsi="ＭＳ Ｐゴシック" w:cs="ＭＳ Ｐゴシック"/>
          <w:kern w:val="0"/>
          <w:sz w:val="24"/>
          <w:szCs w:val="24"/>
        </w:rPr>
      </w:pPr>
      <w:r w:rsidRPr="007E6FFF">
        <w:rPr>
          <w:rFonts w:cs="Meiryo UI" w:hint="eastAsia"/>
          <w:color w:val="000000"/>
          <w:kern w:val="24"/>
          <w:sz w:val="24"/>
          <w:szCs w:val="24"/>
        </w:rPr>
        <w:t>○エコ農産物など環境に配慮した農産物の生産には、高度な栽培技術と労力が必要</w:t>
      </w:r>
      <w:r w:rsidR="00413988">
        <w:rPr>
          <w:rFonts w:cs="Meiryo UI" w:hint="eastAsia"/>
          <w:color w:val="000000"/>
          <w:kern w:val="24"/>
          <w:sz w:val="24"/>
          <w:szCs w:val="24"/>
        </w:rPr>
        <w:t>です</w:t>
      </w:r>
      <w:r w:rsidRPr="007E6FFF">
        <w:rPr>
          <w:rFonts w:cs="Meiryo UI" w:hint="eastAsia"/>
          <w:color w:val="000000"/>
          <w:kern w:val="24"/>
          <w:sz w:val="24"/>
          <w:szCs w:val="24"/>
        </w:rPr>
        <w:t>が、価格に反映されず、認知度も低い</w:t>
      </w:r>
      <w:r w:rsidR="00413988">
        <w:rPr>
          <w:rFonts w:cs="Meiryo UI" w:hint="eastAsia"/>
          <w:color w:val="000000"/>
          <w:kern w:val="24"/>
          <w:sz w:val="24"/>
          <w:szCs w:val="24"/>
        </w:rPr>
        <w:t>状況にあります</w:t>
      </w:r>
      <w:r w:rsidRPr="007E6FFF">
        <w:rPr>
          <w:rFonts w:cs="Meiryo UI" w:hint="eastAsia"/>
          <w:color w:val="000000"/>
          <w:kern w:val="24"/>
          <w:sz w:val="24"/>
          <w:szCs w:val="24"/>
        </w:rPr>
        <w:t>。</w:t>
      </w:r>
    </w:p>
    <w:p w:rsidR="00FE564B" w:rsidRPr="00CF224F" w:rsidRDefault="00FE564B" w:rsidP="00FE564B">
      <w:pPr>
        <w:widowControl/>
        <w:spacing w:line="360" w:lineRule="exact"/>
        <w:jc w:val="left"/>
        <w:textAlignment w:val="baseline"/>
        <w:rPr>
          <w:rFonts w:cs="Meiryo UI"/>
          <w:kern w:val="24"/>
          <w:sz w:val="24"/>
          <w:szCs w:val="24"/>
        </w:rPr>
      </w:pPr>
      <w:r w:rsidRPr="007E6FFF">
        <w:rPr>
          <w:rFonts w:cs="Meiryo UI" w:hint="eastAsia"/>
          <w:color w:val="000000"/>
          <w:kern w:val="24"/>
          <w:sz w:val="24"/>
          <w:szCs w:val="24"/>
        </w:rPr>
        <w:t>○有機</w:t>
      </w:r>
      <w:r w:rsidRPr="007E6FFF">
        <w:rPr>
          <w:rFonts w:cs="Meiryo UI"/>
          <w:color w:val="000000"/>
          <w:kern w:val="24"/>
          <w:sz w:val="24"/>
          <w:szCs w:val="24"/>
        </w:rPr>
        <w:t>JAS</w:t>
      </w:r>
      <w:r w:rsidRPr="007E6FFF">
        <w:rPr>
          <w:rFonts w:cs="Meiryo UI" w:hint="eastAsia"/>
          <w:color w:val="000000"/>
          <w:kern w:val="24"/>
          <w:sz w:val="24"/>
          <w:szCs w:val="24"/>
        </w:rPr>
        <w:t>農産物は、認証と更新の費用が必要で負担となってい</w:t>
      </w:r>
      <w:r w:rsidR="00413988">
        <w:rPr>
          <w:rFonts w:cs="Meiryo UI" w:hint="eastAsia"/>
          <w:color w:val="000000"/>
          <w:kern w:val="24"/>
          <w:sz w:val="24"/>
          <w:szCs w:val="24"/>
        </w:rPr>
        <w:t>ます</w:t>
      </w:r>
      <w:r w:rsidRPr="007E6FFF">
        <w:rPr>
          <w:rFonts w:cs="Meiryo UI" w:hint="eastAsia"/>
          <w:color w:val="000000"/>
          <w:kern w:val="24"/>
          <w:sz w:val="24"/>
          <w:szCs w:val="24"/>
        </w:rPr>
        <w:t>。</w:t>
      </w:r>
    </w:p>
    <w:p w:rsidR="00C23F8C" w:rsidRPr="00B7570A" w:rsidRDefault="00FE564B" w:rsidP="00C23F8C">
      <w:pPr>
        <w:widowControl/>
        <w:spacing w:line="360" w:lineRule="exact"/>
        <w:ind w:left="240" w:hangingChars="100" w:hanging="240"/>
        <w:jc w:val="left"/>
        <w:textAlignment w:val="baseline"/>
        <w:rPr>
          <w:rFonts w:ascii="ＭＳ Ｐゴシック" w:eastAsia="ＭＳ Ｐゴシック" w:hAnsi="ＭＳ Ｐゴシック" w:cs="ＭＳ Ｐゴシック"/>
          <w:kern w:val="0"/>
          <w:sz w:val="24"/>
          <w:szCs w:val="24"/>
        </w:rPr>
      </w:pPr>
      <w:r w:rsidRPr="00CF224F">
        <w:rPr>
          <w:rFonts w:cs="Meiryo UI" w:hint="eastAsia"/>
          <w:kern w:val="24"/>
          <w:sz w:val="24"/>
          <w:szCs w:val="24"/>
        </w:rPr>
        <w:t>○</w:t>
      </w:r>
      <w:r w:rsidR="00C23F8C" w:rsidRPr="00B7570A">
        <w:rPr>
          <w:rFonts w:cs="Meiryo UI" w:hint="eastAsia"/>
          <w:kern w:val="24"/>
          <w:sz w:val="24"/>
          <w:szCs w:val="24"/>
        </w:rPr>
        <w:t>エコ農産物等の生産拡大のためには、農薬だけに頼るのではなく、天敵や微生物資材等を利用する総合的な防除</w:t>
      </w:r>
      <w:r w:rsidR="00C23F8C" w:rsidRPr="00B7570A">
        <w:rPr>
          <w:rFonts w:cs="Meiryo UI" w:hint="eastAsia"/>
          <w:color w:val="000000"/>
          <w:kern w:val="24"/>
          <w:sz w:val="24"/>
          <w:szCs w:val="24"/>
        </w:rPr>
        <w:t>技術の確立が必要となっています。</w:t>
      </w:r>
    </w:p>
    <w:p w:rsidR="00FE564B" w:rsidRPr="00413988" w:rsidRDefault="00FE564B" w:rsidP="00FE564B">
      <w:pPr>
        <w:widowControl/>
        <w:spacing w:line="360" w:lineRule="exact"/>
        <w:jc w:val="left"/>
        <w:textAlignment w:val="baseline"/>
        <w:rPr>
          <w:rFonts w:cs="Meiryo UI"/>
          <w:color w:val="000000"/>
          <w:kern w:val="24"/>
          <w:sz w:val="24"/>
          <w:szCs w:val="24"/>
          <w:shd w:val="pct15" w:color="auto" w:fill="FFFFFF"/>
        </w:rPr>
      </w:pPr>
    </w:p>
    <w:p w:rsidR="00FE564B" w:rsidRPr="007E6FFF" w:rsidRDefault="00FE564B" w:rsidP="00FE564B">
      <w:pPr>
        <w:widowControl/>
        <w:spacing w:line="360" w:lineRule="exact"/>
        <w:jc w:val="left"/>
        <w:textAlignment w:val="baseline"/>
        <w:rPr>
          <w:rFonts w:cs="Meiryo UI"/>
          <w:color w:val="000000"/>
          <w:kern w:val="24"/>
          <w:sz w:val="24"/>
          <w:szCs w:val="24"/>
          <w:shd w:val="pct15" w:color="auto" w:fill="FFFFFF"/>
        </w:rPr>
      </w:pPr>
      <w:r w:rsidRPr="007E6FFF">
        <w:rPr>
          <w:rFonts w:cs="Meiryo UI" w:hint="eastAsia"/>
          <w:color w:val="000000"/>
          <w:kern w:val="24"/>
          <w:sz w:val="24"/>
          <w:szCs w:val="24"/>
          <w:shd w:val="pct15" w:color="auto" w:fill="FFFFFF"/>
        </w:rPr>
        <w:t>兆　し</w:t>
      </w:r>
    </w:p>
    <w:p w:rsidR="00FE564B" w:rsidRPr="00CF224F" w:rsidRDefault="00FE564B" w:rsidP="00C51EAD">
      <w:pPr>
        <w:widowControl/>
        <w:spacing w:line="360" w:lineRule="exact"/>
        <w:ind w:left="240" w:hangingChars="100" w:hanging="240"/>
        <w:jc w:val="left"/>
        <w:textAlignment w:val="baseline"/>
        <w:rPr>
          <w:rFonts w:cs="Meiryo UI"/>
          <w:kern w:val="24"/>
          <w:sz w:val="24"/>
          <w:szCs w:val="24"/>
        </w:rPr>
      </w:pPr>
      <w:r w:rsidRPr="007E6FFF">
        <w:rPr>
          <w:rFonts w:cs="Meiryo UI" w:hint="eastAsia"/>
          <w:color w:val="000000"/>
          <w:kern w:val="24"/>
          <w:sz w:val="24"/>
          <w:szCs w:val="24"/>
        </w:rPr>
        <w:t>○</w:t>
      </w:r>
      <w:r w:rsidR="00C23F8C" w:rsidRPr="00C23F8C">
        <w:rPr>
          <w:rFonts w:cs="Meiryo UI" w:hint="eastAsia"/>
          <w:color w:val="000000"/>
          <w:kern w:val="24"/>
          <w:sz w:val="24"/>
          <w:szCs w:val="24"/>
        </w:rPr>
        <w:t>農林水産省が実施した調査では、約８５％の消費者が、地域の慣行に比べて農薬・化学肥料を５０％以下にして栽培された「特別栽培農産物」を購入したいと答えており、そのうち約７０％が</w:t>
      </w:r>
      <w:r w:rsidR="00C23F8C" w:rsidRPr="00C23F8C">
        <w:rPr>
          <w:rFonts w:cs="Meiryo UI"/>
          <w:color w:val="000000"/>
          <w:kern w:val="24"/>
          <w:sz w:val="24"/>
          <w:szCs w:val="24"/>
        </w:rPr>
        <w:t>1～３割高い価格でも購入したいと答えているなど、農産物の安全・安心に対する消費者意識は高く、付加価値は今後高まっていくことが期待されます。</w:t>
      </w:r>
    </w:p>
    <w:p w:rsidR="00FE564B" w:rsidRPr="007E6FFF" w:rsidRDefault="00D60236" w:rsidP="00413988">
      <w:pPr>
        <w:widowControl/>
        <w:spacing w:line="360" w:lineRule="exact"/>
        <w:ind w:firstLineChars="200" w:firstLine="480"/>
        <w:jc w:val="left"/>
        <w:textAlignment w:val="baseline"/>
        <w:rPr>
          <w:rFonts w:cs="Meiryo UI"/>
          <w:color w:val="000000"/>
          <w:kern w:val="24"/>
          <w:sz w:val="24"/>
          <w:szCs w:val="24"/>
        </w:rPr>
      </w:pPr>
      <w:r>
        <w:rPr>
          <w:rFonts w:cs="Meiryo UI" w:hint="eastAsia"/>
          <w:color w:val="000000"/>
          <w:kern w:val="24"/>
          <w:sz w:val="24"/>
          <w:szCs w:val="24"/>
        </w:rPr>
        <w:t>農林水産省調査結果（消費者モニター893人）</w:t>
      </w:r>
    </w:p>
    <w:p w:rsidR="00FE564B" w:rsidRPr="007E6FFF" w:rsidRDefault="00D60236" w:rsidP="002F20FD">
      <w:pPr>
        <w:widowControl/>
        <w:spacing w:line="360" w:lineRule="exact"/>
        <w:ind w:firstLineChars="300" w:firstLine="720"/>
        <w:jc w:val="left"/>
        <w:textAlignment w:val="baseline"/>
        <w:rPr>
          <w:rFonts w:cs="Meiryo UI"/>
          <w:color w:val="000000"/>
          <w:kern w:val="24"/>
          <w:sz w:val="24"/>
          <w:szCs w:val="24"/>
        </w:rPr>
      </w:pPr>
      <w:r>
        <w:rPr>
          <w:rFonts w:cs="Meiryo UI" w:hint="eastAsia"/>
          <w:color w:val="000000"/>
          <w:kern w:val="24"/>
          <w:sz w:val="24"/>
          <w:szCs w:val="24"/>
        </w:rPr>
        <w:t>特別栽培農産物等の購入の意向</w:t>
      </w:r>
    </w:p>
    <w:p w:rsidR="00413988" w:rsidRDefault="00D60236" w:rsidP="002F20FD">
      <w:pPr>
        <w:widowControl/>
        <w:spacing w:line="360" w:lineRule="exact"/>
        <w:ind w:firstLineChars="300" w:firstLine="720"/>
        <w:jc w:val="left"/>
        <w:textAlignment w:val="baseline"/>
        <w:rPr>
          <w:rFonts w:cs="Meiryo UI"/>
          <w:color w:val="000000"/>
          <w:kern w:val="24"/>
          <w:sz w:val="24"/>
          <w:szCs w:val="24"/>
        </w:rPr>
      </w:pPr>
      <w:r>
        <w:rPr>
          <w:rFonts w:cs="Meiryo UI" w:hint="eastAsia"/>
          <w:color w:val="000000"/>
          <w:kern w:val="24"/>
          <w:sz w:val="24"/>
          <w:szCs w:val="24"/>
        </w:rPr>
        <w:t>現在購入している18.7％　　購入したいと思う66.6</w:t>
      </w:r>
      <w:r w:rsidR="00413988">
        <w:rPr>
          <w:rFonts w:cs="Meiryo UI" w:hint="eastAsia"/>
          <w:color w:val="000000"/>
          <w:kern w:val="24"/>
          <w:sz w:val="24"/>
          <w:szCs w:val="24"/>
        </w:rPr>
        <w:t>%</w:t>
      </w:r>
    </w:p>
    <w:p w:rsidR="00FE564B" w:rsidRPr="00D60236" w:rsidRDefault="00D60236" w:rsidP="002F20FD">
      <w:pPr>
        <w:widowControl/>
        <w:spacing w:line="360" w:lineRule="exact"/>
        <w:ind w:firstLineChars="300" w:firstLine="720"/>
        <w:jc w:val="left"/>
        <w:textAlignment w:val="baseline"/>
        <w:rPr>
          <w:rFonts w:cs="Meiryo UI"/>
          <w:color w:val="000000"/>
          <w:kern w:val="24"/>
          <w:sz w:val="24"/>
          <w:szCs w:val="24"/>
        </w:rPr>
      </w:pPr>
      <w:r>
        <w:rPr>
          <w:rFonts w:cs="Meiryo UI" w:hint="eastAsia"/>
          <w:color w:val="000000"/>
          <w:kern w:val="24"/>
          <w:sz w:val="24"/>
          <w:szCs w:val="24"/>
        </w:rPr>
        <w:t xml:space="preserve">購入したいと思わない14.4％　　</w:t>
      </w:r>
      <w:r w:rsidR="00113A16">
        <w:rPr>
          <w:rFonts w:cs="Meiryo UI" w:hint="eastAsia"/>
          <w:color w:val="000000"/>
          <w:kern w:val="24"/>
          <w:sz w:val="24"/>
          <w:szCs w:val="24"/>
        </w:rPr>
        <w:t>無回答0.2％</w:t>
      </w:r>
    </w:p>
    <w:p w:rsidR="00FE564B" w:rsidRPr="00113A16" w:rsidRDefault="00113A16" w:rsidP="002F20FD">
      <w:pPr>
        <w:widowControl/>
        <w:spacing w:line="360" w:lineRule="exact"/>
        <w:ind w:firstLineChars="300" w:firstLine="720"/>
        <w:jc w:val="left"/>
        <w:textAlignment w:val="baseline"/>
        <w:rPr>
          <w:rFonts w:cs="Meiryo UI"/>
          <w:color w:val="000000"/>
          <w:kern w:val="24"/>
          <w:sz w:val="24"/>
          <w:szCs w:val="24"/>
        </w:rPr>
      </w:pPr>
      <w:r>
        <w:rPr>
          <w:rFonts w:cs="Meiryo UI" w:hint="eastAsia"/>
          <w:color w:val="000000"/>
          <w:kern w:val="24"/>
          <w:sz w:val="24"/>
          <w:szCs w:val="24"/>
        </w:rPr>
        <w:t>特別栽培農産物等を購入する場合の価格</w:t>
      </w:r>
    </w:p>
    <w:p w:rsidR="002F20FD" w:rsidRDefault="00113A16" w:rsidP="002F20FD">
      <w:pPr>
        <w:widowControl/>
        <w:spacing w:line="360" w:lineRule="exact"/>
        <w:ind w:leftChars="350" w:left="735"/>
        <w:jc w:val="left"/>
        <w:textAlignment w:val="baseline"/>
        <w:rPr>
          <w:rFonts w:cs="Meiryo UI"/>
          <w:color w:val="000000"/>
          <w:kern w:val="24"/>
          <w:sz w:val="24"/>
          <w:szCs w:val="24"/>
        </w:rPr>
      </w:pPr>
      <w:r>
        <w:rPr>
          <w:rFonts w:cs="Meiryo UI" w:hint="eastAsia"/>
          <w:color w:val="000000"/>
          <w:kern w:val="24"/>
          <w:sz w:val="24"/>
          <w:szCs w:val="24"/>
        </w:rPr>
        <w:t xml:space="preserve">同じ程度27.6％　　1割高48.6％　　</w:t>
      </w:r>
      <w:r w:rsidR="00A30DD7">
        <w:rPr>
          <w:rFonts w:cs="Meiryo UI" w:hint="eastAsia"/>
          <w:color w:val="000000"/>
          <w:kern w:val="24"/>
          <w:sz w:val="24"/>
          <w:szCs w:val="24"/>
        </w:rPr>
        <w:t xml:space="preserve">2～3割高19.7％　　</w:t>
      </w:r>
    </w:p>
    <w:p w:rsidR="00FE564B" w:rsidRPr="00113A16" w:rsidRDefault="00A30DD7" w:rsidP="002F20FD">
      <w:pPr>
        <w:widowControl/>
        <w:spacing w:line="360" w:lineRule="exact"/>
        <w:ind w:leftChars="350" w:left="735"/>
        <w:jc w:val="left"/>
        <w:textAlignment w:val="baseline"/>
        <w:rPr>
          <w:rFonts w:cs="Meiryo UI"/>
          <w:color w:val="000000"/>
          <w:kern w:val="24"/>
          <w:sz w:val="24"/>
          <w:szCs w:val="24"/>
        </w:rPr>
      </w:pPr>
      <w:r>
        <w:rPr>
          <w:rFonts w:cs="Meiryo UI" w:hint="eastAsia"/>
          <w:color w:val="000000"/>
          <w:kern w:val="24"/>
          <w:sz w:val="24"/>
          <w:szCs w:val="24"/>
        </w:rPr>
        <w:t>4～5</w:t>
      </w:r>
      <w:r w:rsidR="002F20FD">
        <w:rPr>
          <w:rFonts w:cs="Meiryo UI" w:hint="eastAsia"/>
          <w:color w:val="000000"/>
          <w:kern w:val="24"/>
          <w:sz w:val="24"/>
          <w:szCs w:val="24"/>
        </w:rPr>
        <w:t>割高</w:t>
      </w:r>
      <w:r>
        <w:rPr>
          <w:rFonts w:cs="Meiryo UI" w:hint="eastAsia"/>
          <w:color w:val="000000"/>
          <w:kern w:val="24"/>
          <w:sz w:val="24"/>
          <w:szCs w:val="24"/>
        </w:rPr>
        <w:t>0.9％　　2倍まで0.1％　　2倍以上0.4％　　無回答2.8％</w:t>
      </w:r>
    </w:p>
    <w:p w:rsidR="00FE564B" w:rsidRPr="007E6FFF" w:rsidRDefault="00FE564B" w:rsidP="00FE564B">
      <w:pPr>
        <w:widowControl/>
        <w:spacing w:line="360" w:lineRule="exact"/>
        <w:jc w:val="left"/>
        <w:textAlignment w:val="baseline"/>
        <w:rPr>
          <w:rFonts w:cs="Meiryo UI"/>
          <w:color w:val="000000"/>
          <w:kern w:val="24"/>
          <w:sz w:val="24"/>
          <w:szCs w:val="24"/>
        </w:rPr>
      </w:pPr>
    </w:p>
    <w:p w:rsidR="00FE564B" w:rsidRPr="007E6FFF" w:rsidRDefault="00FE564B" w:rsidP="00FE564B">
      <w:pPr>
        <w:widowControl/>
        <w:spacing w:before="216"/>
        <w:jc w:val="left"/>
        <w:textAlignment w:val="baseline"/>
        <w:rPr>
          <w:rFonts w:cs="Meiryo UI"/>
          <w:b/>
          <w:bCs/>
          <w:color w:val="000000"/>
          <w:kern w:val="24"/>
          <w:sz w:val="28"/>
          <w:szCs w:val="28"/>
        </w:rPr>
      </w:pPr>
      <w:r w:rsidRPr="007E6FFF">
        <w:rPr>
          <w:rFonts w:cs="Meiryo UI" w:hint="eastAsia"/>
          <w:b/>
          <w:bCs/>
          <w:color w:val="000000"/>
          <w:kern w:val="24"/>
          <w:sz w:val="28"/>
          <w:szCs w:val="28"/>
        </w:rPr>
        <w:t>（３）『空間』</w:t>
      </w:r>
    </w:p>
    <w:p w:rsidR="00FE564B" w:rsidRPr="003416BB" w:rsidRDefault="00FE564B" w:rsidP="00A30DD7">
      <w:pPr>
        <w:spacing w:line="360" w:lineRule="exact"/>
        <w:ind w:firstLineChars="100" w:firstLine="240"/>
        <w:rPr>
          <w:rFonts w:cs="Meiryo UI"/>
          <w:sz w:val="24"/>
          <w:szCs w:val="24"/>
        </w:rPr>
      </w:pPr>
      <w:r w:rsidRPr="003416BB">
        <w:rPr>
          <w:rFonts w:cs="Meiryo UI" w:hint="eastAsia"/>
          <w:sz w:val="24"/>
          <w:szCs w:val="24"/>
        </w:rPr>
        <w:t>農業者の減少や高齢化が進み、農地はもちろん地域の営農を支えてきたため池や水路などの農業用施設も管理が難しくなってきています。老朽化が進んだ施設も多く、改修にかかる費用負担も大きな課題です。農道や水路が整備されていない農地は遊休化しやすく、借り手がつきにくい現状にあります。こうした中で、各地域で活動する団体は増加傾向にあります。地域住民だけでなく、自然農法や農業体験などテーマで集まった都市住民や学生の活動も広がりつつあります。地域の将来像と農空間の保全を合わせて考えていくことが求められています。</w:t>
      </w:r>
    </w:p>
    <w:p w:rsidR="00C23F8C" w:rsidRPr="00B7570A" w:rsidRDefault="00C23F8C" w:rsidP="00C23F8C">
      <w:pPr>
        <w:widowControl/>
        <w:jc w:val="left"/>
        <w:textAlignment w:val="baseline"/>
        <w:rPr>
          <w:rFonts w:ascii="ＭＳ Ｐゴシック" w:eastAsia="ＭＳ Ｐゴシック" w:hAnsi="ＭＳ Ｐゴシック" w:cs="ＭＳ Ｐゴシック"/>
          <w:kern w:val="0"/>
          <w:sz w:val="24"/>
          <w:szCs w:val="24"/>
        </w:rPr>
      </w:pPr>
      <w:r w:rsidRPr="00B7570A">
        <w:rPr>
          <w:rFonts w:cs="Meiryo UI" w:hint="eastAsia"/>
          <w:b/>
          <w:bCs/>
          <w:iCs/>
          <w:color w:val="000000"/>
          <w:kern w:val="24"/>
          <w:sz w:val="24"/>
          <w:szCs w:val="24"/>
        </w:rPr>
        <w:t>①　農空間保全地域</w:t>
      </w:r>
      <w:r w:rsidRPr="00B7570A">
        <w:rPr>
          <w:rFonts w:hint="eastAsia"/>
          <w:sz w:val="24"/>
          <w:szCs w:val="24"/>
          <w:vertAlign w:val="superscript"/>
        </w:rPr>
        <w:t>（＊）</w:t>
      </w:r>
      <w:r w:rsidRPr="00B7570A">
        <w:rPr>
          <w:rFonts w:cs="Meiryo UI" w:hint="eastAsia"/>
          <w:b/>
          <w:bCs/>
          <w:iCs/>
          <w:color w:val="000000"/>
          <w:kern w:val="24"/>
          <w:sz w:val="24"/>
          <w:szCs w:val="24"/>
        </w:rPr>
        <w:t>制度</w:t>
      </w:r>
      <w:r w:rsidRPr="00B7570A">
        <w:rPr>
          <w:rFonts w:cs="Meiryo UI" w:hint="eastAsia"/>
          <w:iCs/>
          <w:color w:val="000000"/>
          <w:kern w:val="24"/>
          <w:sz w:val="24"/>
          <w:szCs w:val="24"/>
        </w:rPr>
        <w:t>（遊休農地対策）</w:t>
      </w:r>
    </w:p>
    <w:p w:rsidR="00C23F8C" w:rsidRPr="00B7570A" w:rsidRDefault="00C23F8C" w:rsidP="00C23F8C">
      <w:pPr>
        <w:widowControl/>
        <w:spacing w:line="360" w:lineRule="exact"/>
        <w:jc w:val="left"/>
        <w:textAlignment w:val="baseline"/>
        <w:rPr>
          <w:rFonts w:cs="Meiryo UI"/>
          <w:color w:val="000000"/>
          <w:kern w:val="24"/>
          <w:sz w:val="24"/>
          <w:szCs w:val="24"/>
        </w:rPr>
      </w:pPr>
      <w:r w:rsidRPr="00B7570A">
        <w:rPr>
          <w:rFonts w:cs="Meiryo UI" w:hint="eastAsia"/>
          <w:color w:val="000000"/>
          <w:kern w:val="24"/>
          <w:sz w:val="24"/>
          <w:szCs w:val="24"/>
        </w:rPr>
        <w:lastRenderedPageBreak/>
        <w:t>課　題</w:t>
      </w:r>
    </w:p>
    <w:p w:rsidR="00C23F8C" w:rsidRPr="00B7570A" w:rsidRDefault="00C23F8C" w:rsidP="00C23F8C">
      <w:pPr>
        <w:widowControl/>
        <w:spacing w:line="360" w:lineRule="exact"/>
        <w:ind w:left="240" w:hangingChars="100" w:hanging="240"/>
        <w:jc w:val="left"/>
        <w:textAlignment w:val="baseline"/>
        <w:rPr>
          <w:rFonts w:ascii="ＭＳ Ｐゴシック" w:eastAsia="ＭＳ Ｐゴシック" w:hAnsi="ＭＳ Ｐゴシック" w:cs="ＭＳ Ｐゴシック"/>
          <w:kern w:val="0"/>
          <w:sz w:val="24"/>
          <w:szCs w:val="24"/>
        </w:rPr>
      </w:pPr>
      <w:r w:rsidRPr="00B7570A">
        <w:rPr>
          <w:rFonts w:cs="Meiryo UI" w:hint="eastAsia"/>
          <w:color w:val="000000"/>
          <w:kern w:val="24"/>
          <w:sz w:val="24"/>
          <w:szCs w:val="24"/>
        </w:rPr>
        <w:t>○農家アンケートでは、後継者対策として「集落営農、機械の共同利用」「農地貸借」などが必要との回答が目立っています。住民アンケートにおいても、地域のあり方について「人を呼び込みたい」「農村地域として保全したい」などの回答となっており、遊休農地対策と集落の維持・活性化の取組みを併せて行うことが必要となっています。</w:t>
      </w:r>
    </w:p>
    <w:p w:rsidR="00C23F8C" w:rsidRPr="00B7570A" w:rsidRDefault="00C23F8C" w:rsidP="00C23F8C">
      <w:pPr>
        <w:widowControl/>
        <w:spacing w:line="360" w:lineRule="exact"/>
        <w:ind w:left="240" w:hangingChars="100" w:hanging="240"/>
        <w:jc w:val="left"/>
        <w:textAlignment w:val="baseline"/>
        <w:rPr>
          <w:rFonts w:ascii="ＭＳ Ｐゴシック" w:eastAsia="ＭＳ Ｐゴシック" w:hAnsi="ＭＳ Ｐゴシック" w:cs="ＭＳ Ｐゴシック"/>
          <w:kern w:val="0"/>
          <w:sz w:val="24"/>
          <w:szCs w:val="24"/>
        </w:rPr>
      </w:pPr>
      <w:r w:rsidRPr="00B7570A">
        <w:rPr>
          <w:rFonts w:cs="Meiryo UI" w:hint="eastAsia"/>
          <w:color w:val="000000"/>
          <w:kern w:val="24"/>
          <w:sz w:val="24"/>
          <w:szCs w:val="24"/>
        </w:rPr>
        <w:t>○遊休農地は点在しており、発生に合わせて担い手へのマッチングを行うと農地を集積できないため、遊休農地対策と担い手への農地集約を両立させる取組みが必要となっています。</w:t>
      </w:r>
    </w:p>
    <w:p w:rsidR="00C23F8C" w:rsidRPr="00B7570A" w:rsidRDefault="00C23F8C" w:rsidP="00C23F8C">
      <w:pPr>
        <w:widowControl/>
        <w:spacing w:line="360" w:lineRule="exact"/>
        <w:ind w:left="240" w:hangingChars="100" w:hanging="240"/>
        <w:jc w:val="left"/>
        <w:textAlignment w:val="baseline"/>
        <w:rPr>
          <w:rFonts w:cs="Meiryo UI"/>
          <w:color w:val="000000"/>
          <w:kern w:val="24"/>
          <w:sz w:val="24"/>
          <w:szCs w:val="24"/>
        </w:rPr>
      </w:pPr>
      <w:r w:rsidRPr="00B7570A">
        <w:rPr>
          <w:rFonts w:cs="Meiryo UI" w:hint="eastAsia"/>
          <w:color w:val="000000"/>
          <w:kern w:val="24"/>
          <w:sz w:val="24"/>
          <w:szCs w:val="24"/>
        </w:rPr>
        <w:t>○道が無いなど耕作条件が悪い農地は、遊休化しやすく、借り手もつきにくい状況です。また、一度遊休化すると復旧に多大な労力を要するため、遊休化する前の予防保全が重要となっています。</w:t>
      </w:r>
    </w:p>
    <w:p w:rsidR="00C23F8C" w:rsidRPr="00B7570A" w:rsidRDefault="00C23F8C" w:rsidP="00C23F8C">
      <w:pPr>
        <w:widowControl/>
        <w:spacing w:line="360" w:lineRule="exact"/>
        <w:jc w:val="left"/>
        <w:textAlignment w:val="baseline"/>
        <w:rPr>
          <w:rFonts w:cs="Meiryo UI"/>
          <w:color w:val="000000"/>
          <w:kern w:val="24"/>
          <w:sz w:val="24"/>
          <w:szCs w:val="24"/>
        </w:rPr>
      </w:pPr>
    </w:p>
    <w:p w:rsidR="00C23F8C" w:rsidRPr="00B7570A" w:rsidRDefault="00C23F8C" w:rsidP="00C23F8C">
      <w:pPr>
        <w:widowControl/>
        <w:spacing w:line="360" w:lineRule="exact"/>
        <w:jc w:val="left"/>
        <w:textAlignment w:val="baseline"/>
        <w:rPr>
          <w:rFonts w:ascii="ＭＳ Ｐゴシック" w:eastAsia="ＭＳ Ｐゴシック" w:hAnsi="ＭＳ Ｐゴシック" w:cs="ＭＳ Ｐゴシック"/>
          <w:kern w:val="0"/>
          <w:sz w:val="24"/>
          <w:szCs w:val="24"/>
        </w:rPr>
      </w:pPr>
      <w:r w:rsidRPr="00B7570A">
        <w:rPr>
          <w:rFonts w:cs="Meiryo UI" w:hint="eastAsia"/>
          <w:color w:val="000000"/>
          <w:kern w:val="24"/>
          <w:sz w:val="24"/>
          <w:szCs w:val="24"/>
        </w:rPr>
        <w:t>兆　し</w:t>
      </w:r>
    </w:p>
    <w:p w:rsidR="00C23F8C" w:rsidRPr="00B7570A" w:rsidRDefault="00C23F8C" w:rsidP="00C23F8C">
      <w:pPr>
        <w:widowControl/>
        <w:spacing w:line="360" w:lineRule="exact"/>
        <w:ind w:left="240" w:hangingChars="100" w:hanging="240"/>
        <w:jc w:val="left"/>
        <w:textAlignment w:val="baseline"/>
        <w:rPr>
          <w:rFonts w:ascii="ＭＳ Ｐゴシック" w:eastAsia="ＭＳ Ｐゴシック" w:hAnsi="ＭＳ Ｐゴシック" w:cs="ＭＳ Ｐゴシック"/>
          <w:kern w:val="0"/>
          <w:sz w:val="24"/>
          <w:szCs w:val="24"/>
        </w:rPr>
      </w:pPr>
      <w:r w:rsidRPr="00B7570A">
        <w:rPr>
          <w:rFonts w:cs="Meiryo UI" w:hint="eastAsia"/>
          <w:color w:val="000000"/>
          <w:kern w:val="24"/>
          <w:sz w:val="24"/>
          <w:szCs w:val="24"/>
        </w:rPr>
        <w:t>○遊休農地対策のための農地の利用意向調査と併せて、集落の将来像についてのアンケートを行い、地域ぐるみで取組みの検討が進められつつあります。</w:t>
      </w:r>
    </w:p>
    <w:p w:rsidR="00C23F8C" w:rsidRPr="00B7570A" w:rsidRDefault="00C23F8C" w:rsidP="00C23F8C">
      <w:pPr>
        <w:widowControl/>
        <w:spacing w:line="360" w:lineRule="exact"/>
        <w:ind w:left="240" w:hangingChars="100" w:hanging="240"/>
        <w:jc w:val="left"/>
        <w:textAlignment w:val="baseline"/>
        <w:rPr>
          <w:rFonts w:ascii="ＭＳ Ｐゴシック" w:eastAsia="ＭＳ Ｐゴシック" w:hAnsi="ＭＳ Ｐゴシック" w:cs="ＭＳ Ｐゴシック"/>
          <w:kern w:val="0"/>
          <w:sz w:val="24"/>
          <w:szCs w:val="24"/>
        </w:rPr>
      </w:pPr>
      <w:r w:rsidRPr="00B7570A">
        <w:rPr>
          <w:rFonts w:cs="Meiryo UI" w:hint="eastAsia"/>
          <w:color w:val="000000"/>
          <w:kern w:val="24"/>
          <w:sz w:val="24"/>
          <w:szCs w:val="24"/>
        </w:rPr>
        <w:t>○府は将来を見据えた地域の取組みが進められる中で、様々な制度やノウハウの提供などコーディネーターの役割を求められています。</w:t>
      </w:r>
    </w:p>
    <w:p w:rsidR="00C23F8C" w:rsidRPr="00B7570A" w:rsidRDefault="00C23F8C" w:rsidP="00C23F8C">
      <w:pPr>
        <w:widowControl/>
        <w:spacing w:line="360" w:lineRule="exact"/>
        <w:ind w:left="240" w:hangingChars="100" w:hanging="240"/>
        <w:jc w:val="left"/>
        <w:textAlignment w:val="baseline"/>
        <w:rPr>
          <w:rFonts w:cs="Meiryo UI"/>
          <w:color w:val="000000"/>
          <w:kern w:val="24"/>
          <w:sz w:val="24"/>
          <w:szCs w:val="24"/>
        </w:rPr>
      </w:pPr>
      <w:r w:rsidRPr="00B7570A">
        <w:rPr>
          <w:rFonts w:cs="Meiryo UI" w:hint="eastAsia"/>
          <w:color w:val="000000"/>
          <w:kern w:val="24"/>
          <w:sz w:val="24"/>
          <w:szCs w:val="24"/>
        </w:rPr>
        <w:t>○水田を借りて野菜を栽培する高収益作物への転換のニーズが多くなっています。また、企業参入を契機に農地の集約が進んだ事例が増えつつあります。</w:t>
      </w:r>
    </w:p>
    <w:p w:rsidR="00C23F8C" w:rsidRPr="00B7570A" w:rsidRDefault="00C23F8C" w:rsidP="00C23F8C">
      <w:pPr>
        <w:widowControl/>
        <w:spacing w:before="216"/>
        <w:jc w:val="left"/>
        <w:textAlignment w:val="baseline"/>
        <w:rPr>
          <w:rFonts w:ascii="ＭＳ Ｐゴシック" w:eastAsia="ＭＳ Ｐゴシック" w:hAnsi="ＭＳ Ｐゴシック" w:cs="ＭＳ Ｐゴシック"/>
          <w:kern w:val="0"/>
          <w:sz w:val="24"/>
          <w:szCs w:val="24"/>
        </w:rPr>
      </w:pPr>
      <w:r w:rsidRPr="00B7570A">
        <w:rPr>
          <w:rFonts w:cs="Meiryo UI" w:hint="eastAsia"/>
          <w:b/>
          <w:bCs/>
          <w:color w:val="000000"/>
          <w:kern w:val="24"/>
          <w:sz w:val="24"/>
          <w:szCs w:val="24"/>
        </w:rPr>
        <w:t>②　地域力による持続可能な農空間づくり</w:t>
      </w:r>
    </w:p>
    <w:p w:rsidR="00C23F8C" w:rsidRPr="00B7570A" w:rsidRDefault="00C23F8C" w:rsidP="00C23F8C">
      <w:pPr>
        <w:widowControl/>
        <w:spacing w:line="360" w:lineRule="exact"/>
        <w:jc w:val="left"/>
        <w:textAlignment w:val="baseline"/>
        <w:rPr>
          <w:rFonts w:cs="Meiryo UI"/>
          <w:iCs/>
          <w:color w:val="000000"/>
          <w:kern w:val="24"/>
          <w:sz w:val="24"/>
          <w:szCs w:val="24"/>
        </w:rPr>
      </w:pPr>
      <w:r w:rsidRPr="00B7570A">
        <w:rPr>
          <w:rFonts w:cs="Meiryo UI" w:hint="eastAsia"/>
          <w:iCs/>
          <w:color w:val="000000"/>
          <w:kern w:val="24"/>
          <w:sz w:val="24"/>
          <w:szCs w:val="24"/>
        </w:rPr>
        <w:t>課　題</w:t>
      </w:r>
    </w:p>
    <w:p w:rsidR="00C23F8C" w:rsidRPr="00B7570A" w:rsidRDefault="00C23F8C" w:rsidP="00C23F8C">
      <w:pPr>
        <w:widowControl/>
        <w:spacing w:line="360" w:lineRule="exact"/>
        <w:ind w:left="240" w:hangingChars="100" w:hanging="240"/>
        <w:jc w:val="left"/>
        <w:textAlignment w:val="baseline"/>
        <w:rPr>
          <w:rFonts w:cs="Meiryo UI"/>
          <w:iCs/>
          <w:color w:val="000000"/>
          <w:kern w:val="24"/>
          <w:sz w:val="24"/>
          <w:szCs w:val="24"/>
        </w:rPr>
      </w:pPr>
      <w:r w:rsidRPr="00B7570A">
        <w:rPr>
          <w:rFonts w:cs="Meiryo UI" w:hint="eastAsia"/>
          <w:iCs/>
          <w:color w:val="000000"/>
          <w:kern w:val="24"/>
          <w:sz w:val="24"/>
          <w:szCs w:val="24"/>
        </w:rPr>
        <w:t>○地域住民による</w:t>
      </w:r>
      <w:r w:rsidRPr="00B7570A">
        <w:rPr>
          <w:rFonts w:cs="Meiryo UI" w:hint="eastAsia"/>
          <w:color w:val="000000"/>
          <w:kern w:val="24"/>
          <w:sz w:val="24"/>
          <w:szCs w:val="24"/>
        </w:rPr>
        <w:t>農空間づくりを進めていくためには、</w:t>
      </w:r>
      <w:r w:rsidRPr="00B7570A">
        <w:rPr>
          <w:rFonts w:cs="Meiryo UI" w:hint="eastAsia"/>
          <w:iCs/>
          <w:color w:val="000000"/>
          <w:kern w:val="24"/>
          <w:sz w:val="24"/>
          <w:szCs w:val="24"/>
        </w:rPr>
        <w:t>地元の課題認識とリーダーとなる人材の確保が課題です。</w:t>
      </w:r>
    </w:p>
    <w:p w:rsidR="00C23F8C" w:rsidRPr="00B7570A" w:rsidRDefault="00C23F8C" w:rsidP="00C23F8C">
      <w:pPr>
        <w:widowControl/>
        <w:spacing w:line="360" w:lineRule="exact"/>
        <w:ind w:left="240" w:hangingChars="100" w:hanging="240"/>
        <w:jc w:val="left"/>
        <w:textAlignment w:val="baseline"/>
        <w:rPr>
          <w:rFonts w:cs="Meiryo UI"/>
          <w:iCs/>
          <w:color w:val="000000"/>
          <w:kern w:val="24"/>
          <w:sz w:val="24"/>
          <w:szCs w:val="24"/>
        </w:rPr>
      </w:pPr>
      <w:r w:rsidRPr="00B7570A">
        <w:rPr>
          <w:rFonts w:cs="Meiryo UI" w:hint="eastAsia"/>
          <w:iCs/>
          <w:color w:val="000000"/>
          <w:kern w:val="24"/>
          <w:sz w:val="24"/>
          <w:szCs w:val="24"/>
        </w:rPr>
        <w:t>○オアシス環境コミュニティ</w:t>
      </w:r>
      <w:r w:rsidRPr="00B7570A">
        <w:rPr>
          <w:rFonts w:hint="eastAsia"/>
          <w:sz w:val="24"/>
          <w:szCs w:val="24"/>
          <w:vertAlign w:val="superscript"/>
        </w:rPr>
        <w:t>（＊）</w:t>
      </w:r>
      <w:r w:rsidRPr="00B7570A">
        <w:rPr>
          <w:rFonts w:cs="Meiryo UI" w:hint="eastAsia"/>
          <w:iCs/>
          <w:color w:val="000000"/>
          <w:kern w:val="24"/>
          <w:sz w:val="24"/>
          <w:szCs w:val="24"/>
        </w:rPr>
        <w:t>では施設整備、コミュニティの設立から１０年以上が経過し、施設の老朽化や機運の低下、活動組織の代替りによるリーダーの確保が課題です。</w:t>
      </w:r>
    </w:p>
    <w:p w:rsidR="00C23F8C" w:rsidRPr="00B7570A" w:rsidRDefault="00C23F8C" w:rsidP="00C23F8C">
      <w:pPr>
        <w:widowControl/>
        <w:spacing w:line="360" w:lineRule="exact"/>
        <w:ind w:left="240" w:hangingChars="100" w:hanging="240"/>
        <w:textAlignment w:val="baseline"/>
        <w:rPr>
          <w:rFonts w:cs="Meiryo UI"/>
          <w:iCs/>
          <w:color w:val="000000"/>
          <w:kern w:val="24"/>
          <w:sz w:val="24"/>
          <w:szCs w:val="24"/>
        </w:rPr>
      </w:pPr>
      <w:r w:rsidRPr="00B7570A">
        <w:rPr>
          <w:rFonts w:cs="Meiryo UI" w:hint="eastAsia"/>
          <w:iCs/>
          <w:color w:val="000000"/>
          <w:kern w:val="24"/>
          <w:sz w:val="24"/>
          <w:szCs w:val="24"/>
        </w:rPr>
        <w:t>○活動費や老朽化した施設の補修・改修費の負担が困難になっており、多面的機能支払</w:t>
      </w:r>
      <w:r w:rsidRPr="00B7570A">
        <w:rPr>
          <w:rFonts w:hint="eastAsia"/>
          <w:sz w:val="24"/>
          <w:szCs w:val="24"/>
          <w:vertAlign w:val="superscript"/>
        </w:rPr>
        <w:t>（＊）</w:t>
      </w:r>
      <w:r w:rsidRPr="00B7570A">
        <w:rPr>
          <w:rFonts w:cs="Meiryo UI" w:hint="eastAsia"/>
          <w:iCs/>
          <w:color w:val="000000"/>
          <w:kern w:val="24"/>
          <w:sz w:val="24"/>
          <w:szCs w:val="24"/>
        </w:rPr>
        <w:t>などの制度の有効活用が必要となっています。</w:t>
      </w:r>
    </w:p>
    <w:p w:rsidR="00C23F8C" w:rsidRPr="00B7570A" w:rsidRDefault="00C23F8C" w:rsidP="00C23F8C">
      <w:pPr>
        <w:widowControl/>
        <w:spacing w:line="360" w:lineRule="exact"/>
        <w:ind w:left="240" w:hangingChars="100" w:hanging="240"/>
        <w:jc w:val="left"/>
        <w:textAlignment w:val="baseline"/>
        <w:rPr>
          <w:rFonts w:cs="Meiryo UI"/>
          <w:iCs/>
          <w:color w:val="000000"/>
          <w:kern w:val="24"/>
          <w:sz w:val="24"/>
          <w:szCs w:val="24"/>
        </w:rPr>
      </w:pPr>
      <w:r w:rsidRPr="00B7570A">
        <w:rPr>
          <w:rFonts w:cs="Meiryo UI" w:hint="eastAsia"/>
          <w:color w:val="000000"/>
          <w:kern w:val="24"/>
          <w:sz w:val="24"/>
          <w:szCs w:val="24"/>
        </w:rPr>
        <w:t>○多面的機能支払を活用している地区でも、依然、</w:t>
      </w:r>
      <w:r w:rsidRPr="00B7570A">
        <w:rPr>
          <w:rFonts w:cs="Meiryo UI" w:hint="eastAsia"/>
          <w:iCs/>
          <w:color w:val="000000"/>
          <w:kern w:val="24"/>
          <w:sz w:val="24"/>
          <w:szCs w:val="24"/>
        </w:rPr>
        <w:t>担い手不足などに課題があり、地域のあり方などを考える体制づくりが必要となっています。</w:t>
      </w:r>
    </w:p>
    <w:p w:rsidR="00C23F8C" w:rsidRPr="00B7570A" w:rsidRDefault="00C23F8C" w:rsidP="00C23F8C">
      <w:pPr>
        <w:widowControl/>
        <w:spacing w:line="360" w:lineRule="exact"/>
        <w:jc w:val="left"/>
        <w:textAlignment w:val="baseline"/>
        <w:rPr>
          <w:rFonts w:cs="Meiryo UI"/>
          <w:i/>
          <w:iCs/>
          <w:color w:val="000000"/>
          <w:kern w:val="24"/>
          <w:sz w:val="24"/>
          <w:szCs w:val="24"/>
        </w:rPr>
      </w:pPr>
    </w:p>
    <w:p w:rsidR="00C23F8C" w:rsidRPr="00B7570A" w:rsidRDefault="00C23F8C" w:rsidP="00C23F8C">
      <w:pPr>
        <w:widowControl/>
        <w:spacing w:line="360" w:lineRule="exact"/>
        <w:jc w:val="left"/>
        <w:textAlignment w:val="baseline"/>
        <w:rPr>
          <w:rFonts w:ascii="ＭＳ Ｐゴシック" w:eastAsia="ＭＳ Ｐゴシック" w:hAnsi="ＭＳ Ｐゴシック" w:cs="ＭＳ Ｐゴシック"/>
          <w:kern w:val="0"/>
          <w:sz w:val="24"/>
          <w:szCs w:val="24"/>
        </w:rPr>
      </w:pPr>
      <w:r w:rsidRPr="00B7570A">
        <w:rPr>
          <w:rFonts w:cs="Meiryo UI" w:hint="eastAsia"/>
          <w:iCs/>
          <w:color w:val="000000"/>
          <w:kern w:val="24"/>
          <w:sz w:val="24"/>
          <w:szCs w:val="24"/>
        </w:rPr>
        <w:t>兆　し</w:t>
      </w:r>
    </w:p>
    <w:p w:rsidR="00C23F8C" w:rsidRPr="00B7570A" w:rsidRDefault="00C23F8C" w:rsidP="00C23F8C">
      <w:pPr>
        <w:widowControl/>
        <w:spacing w:line="360" w:lineRule="exact"/>
        <w:ind w:left="240" w:hangingChars="100" w:hanging="240"/>
        <w:jc w:val="left"/>
        <w:textAlignment w:val="baseline"/>
        <w:rPr>
          <w:rFonts w:ascii="ＭＳ Ｐゴシック" w:eastAsia="ＭＳ Ｐゴシック" w:hAnsi="ＭＳ Ｐゴシック" w:cs="ＭＳ Ｐゴシック"/>
          <w:kern w:val="0"/>
          <w:sz w:val="24"/>
          <w:szCs w:val="24"/>
        </w:rPr>
      </w:pPr>
      <w:r w:rsidRPr="00B7570A">
        <w:rPr>
          <w:rFonts w:cs="Meiryo UI" w:hint="eastAsia"/>
          <w:iCs/>
          <w:color w:val="000000"/>
          <w:kern w:val="24"/>
          <w:sz w:val="24"/>
          <w:szCs w:val="24"/>
        </w:rPr>
        <w:t>○自然農法や農業体験など、テーマで集まった学生や都市住民が組織をつくり、持続的に遊休農地などの農空間を活用した活動を展開しています。</w:t>
      </w:r>
    </w:p>
    <w:p w:rsidR="00C23F8C" w:rsidRPr="00B7570A" w:rsidRDefault="00C23F8C" w:rsidP="00C23F8C">
      <w:pPr>
        <w:widowControl/>
        <w:spacing w:line="360" w:lineRule="exact"/>
        <w:jc w:val="left"/>
        <w:textAlignment w:val="baseline"/>
        <w:rPr>
          <w:rFonts w:ascii="ＭＳ Ｐゴシック" w:eastAsia="ＭＳ Ｐゴシック" w:hAnsi="ＭＳ Ｐゴシック" w:cs="ＭＳ Ｐゴシック"/>
          <w:kern w:val="0"/>
          <w:sz w:val="24"/>
          <w:szCs w:val="24"/>
        </w:rPr>
      </w:pPr>
      <w:r w:rsidRPr="00B7570A">
        <w:rPr>
          <w:rFonts w:cs="Meiryo UI" w:hint="eastAsia"/>
          <w:iCs/>
          <w:color w:val="000000"/>
          <w:kern w:val="24"/>
          <w:sz w:val="24"/>
          <w:szCs w:val="24"/>
        </w:rPr>
        <w:t xml:space="preserve">・豊能町牧地区　　</w:t>
      </w:r>
    </w:p>
    <w:p w:rsidR="00C23F8C" w:rsidRPr="00B7570A" w:rsidRDefault="00C23F8C" w:rsidP="00C23F8C">
      <w:pPr>
        <w:widowControl/>
        <w:spacing w:line="360" w:lineRule="exact"/>
        <w:ind w:leftChars="100" w:left="210"/>
        <w:jc w:val="left"/>
        <w:textAlignment w:val="baseline"/>
        <w:rPr>
          <w:rFonts w:cs="Meiryo UI"/>
          <w:iCs/>
          <w:color w:val="000000"/>
          <w:kern w:val="24"/>
          <w:sz w:val="24"/>
          <w:szCs w:val="24"/>
        </w:rPr>
      </w:pPr>
      <w:r w:rsidRPr="00B7570A">
        <w:rPr>
          <w:rFonts w:cs="Meiryo UI" w:hint="eastAsia"/>
          <w:iCs/>
          <w:color w:val="000000"/>
          <w:kern w:val="24"/>
          <w:sz w:val="24"/>
          <w:szCs w:val="24"/>
        </w:rPr>
        <w:lastRenderedPageBreak/>
        <w:t>地元、都市住民による棚田の保全から、企業の参画を得て農空間と森林など地域一体を保全する取組みに発展しています。</w:t>
      </w:r>
    </w:p>
    <w:p w:rsidR="00C23F8C" w:rsidRPr="00B7570A" w:rsidRDefault="00C23F8C" w:rsidP="00C23F8C">
      <w:pPr>
        <w:widowControl/>
        <w:spacing w:line="360" w:lineRule="exact"/>
        <w:jc w:val="left"/>
        <w:textAlignment w:val="baseline"/>
        <w:rPr>
          <w:rFonts w:cs="Meiryo UI"/>
          <w:iCs/>
          <w:color w:val="000000"/>
          <w:kern w:val="24"/>
          <w:sz w:val="24"/>
          <w:szCs w:val="24"/>
        </w:rPr>
      </w:pPr>
      <w:r w:rsidRPr="00B7570A">
        <w:rPr>
          <w:rFonts w:cs="Meiryo UI" w:hint="eastAsia"/>
          <w:iCs/>
          <w:color w:val="000000"/>
          <w:kern w:val="24"/>
          <w:sz w:val="24"/>
          <w:szCs w:val="24"/>
        </w:rPr>
        <w:t>・河南町かうち地区</w:t>
      </w:r>
    </w:p>
    <w:p w:rsidR="00C23F8C" w:rsidRPr="00B7570A" w:rsidRDefault="00C23F8C" w:rsidP="00C23F8C">
      <w:pPr>
        <w:widowControl/>
        <w:spacing w:line="360" w:lineRule="exact"/>
        <w:ind w:leftChars="100" w:left="210"/>
        <w:jc w:val="left"/>
        <w:textAlignment w:val="baseline"/>
        <w:rPr>
          <w:rFonts w:ascii="ＭＳ Ｐゴシック" w:eastAsia="ＭＳ Ｐゴシック" w:hAnsi="ＭＳ Ｐゴシック" w:cs="ＭＳ Ｐゴシック"/>
          <w:kern w:val="0"/>
          <w:sz w:val="24"/>
          <w:szCs w:val="24"/>
        </w:rPr>
      </w:pPr>
      <w:r w:rsidRPr="00B7570A">
        <w:rPr>
          <w:rFonts w:cs="Meiryo UI" w:hint="eastAsia"/>
          <w:iCs/>
          <w:color w:val="000000"/>
          <w:kern w:val="24"/>
          <w:sz w:val="24"/>
          <w:szCs w:val="24"/>
        </w:rPr>
        <w:t>地元、</w:t>
      </w:r>
      <w:r w:rsidRPr="00B7570A">
        <w:rPr>
          <w:rFonts w:cs="Meiryo UI"/>
          <w:iCs/>
          <w:color w:val="000000"/>
          <w:kern w:val="24"/>
          <w:sz w:val="24"/>
          <w:szCs w:val="24"/>
        </w:rPr>
        <w:t>NPO</w:t>
      </w:r>
      <w:r w:rsidRPr="00B7570A">
        <w:rPr>
          <w:rFonts w:cs="Meiryo UI" w:hint="eastAsia"/>
          <w:iCs/>
          <w:color w:val="000000"/>
          <w:kern w:val="24"/>
          <w:sz w:val="24"/>
          <w:szCs w:val="24"/>
        </w:rPr>
        <w:t>法人、専門学校が連携して遊休農地を再生し、学生や就農希望者に農業体験や実習を展開し、地元の空家を活動拠点として整備する取組みも始動しました。</w:t>
      </w:r>
    </w:p>
    <w:p w:rsidR="00C23F8C" w:rsidRDefault="00C23F8C" w:rsidP="00C23F8C">
      <w:pPr>
        <w:widowControl/>
        <w:spacing w:line="360" w:lineRule="exact"/>
        <w:ind w:left="240" w:hangingChars="100" w:hanging="240"/>
        <w:jc w:val="left"/>
        <w:textAlignment w:val="baseline"/>
        <w:rPr>
          <w:rFonts w:cs="Meiryo UI"/>
          <w:iCs/>
          <w:color w:val="000000"/>
          <w:kern w:val="24"/>
          <w:sz w:val="24"/>
          <w:szCs w:val="24"/>
        </w:rPr>
      </w:pPr>
      <w:r w:rsidRPr="00B7570A">
        <w:rPr>
          <w:rFonts w:cs="Meiryo UI" w:hint="eastAsia"/>
          <w:iCs/>
          <w:color w:val="000000"/>
          <w:kern w:val="24"/>
          <w:sz w:val="24"/>
          <w:szCs w:val="24"/>
        </w:rPr>
        <w:t>○多面的機能支払では府民による協働活動を必須としたことにより、農家と非農家の交流が図られ、府民の農空間に対する意識が向上してきました。</w:t>
      </w:r>
    </w:p>
    <w:p w:rsidR="00C23F8C" w:rsidRPr="002F20FD" w:rsidRDefault="00C23F8C" w:rsidP="00C23F8C">
      <w:pPr>
        <w:widowControl/>
        <w:spacing w:line="360" w:lineRule="exact"/>
        <w:jc w:val="left"/>
        <w:textAlignment w:val="baseline"/>
        <w:rPr>
          <w:rFonts w:cs="Meiryo UI"/>
          <w:iCs/>
          <w:color w:val="000000"/>
          <w:kern w:val="24"/>
          <w:sz w:val="24"/>
          <w:szCs w:val="24"/>
        </w:rPr>
      </w:pPr>
      <w:r w:rsidRPr="002F20FD">
        <w:rPr>
          <w:rFonts w:cs="Meiryo UI" w:hint="eastAsia"/>
          <w:iCs/>
          <w:color w:val="000000"/>
          <w:kern w:val="24"/>
          <w:sz w:val="24"/>
          <w:szCs w:val="24"/>
        </w:rPr>
        <w:t>多面的機能支払事業による効果（H28年度活動組織アンケート結果）</w:t>
      </w:r>
    </w:p>
    <w:p w:rsidR="00C23F8C" w:rsidRPr="002F20FD" w:rsidRDefault="00C23F8C" w:rsidP="00C23F8C">
      <w:pPr>
        <w:widowControl/>
        <w:spacing w:line="360" w:lineRule="exact"/>
        <w:jc w:val="left"/>
        <w:textAlignment w:val="baseline"/>
        <w:rPr>
          <w:rFonts w:cs="Meiryo UI"/>
          <w:iCs/>
          <w:color w:val="000000"/>
          <w:kern w:val="24"/>
          <w:sz w:val="24"/>
          <w:szCs w:val="24"/>
        </w:rPr>
      </w:pPr>
      <w:r w:rsidRPr="002F20FD">
        <w:rPr>
          <w:rFonts w:cs="Meiryo UI" w:hint="eastAsia"/>
          <w:iCs/>
          <w:color w:val="000000"/>
          <w:kern w:val="24"/>
          <w:sz w:val="24"/>
          <w:szCs w:val="24"/>
        </w:rPr>
        <w:t xml:space="preserve">　　　</w:t>
      </w:r>
      <w:r>
        <w:rPr>
          <w:rFonts w:cs="Meiryo UI" w:hint="eastAsia"/>
          <w:iCs/>
          <w:color w:val="000000"/>
          <w:kern w:val="24"/>
          <w:sz w:val="24"/>
          <w:szCs w:val="24"/>
        </w:rPr>
        <w:t xml:space="preserve">　　</w:t>
      </w:r>
      <w:r w:rsidRPr="002F20FD">
        <w:rPr>
          <w:rFonts w:cs="Meiryo UI" w:hint="eastAsia"/>
          <w:iCs/>
          <w:color w:val="000000"/>
          <w:kern w:val="24"/>
          <w:sz w:val="24"/>
          <w:szCs w:val="24"/>
        </w:rPr>
        <w:t>地域住民の農村環境保全への関心が向上67％</w:t>
      </w:r>
    </w:p>
    <w:p w:rsidR="00C23F8C" w:rsidRPr="002F20FD" w:rsidRDefault="00C23F8C" w:rsidP="00C23F8C">
      <w:pPr>
        <w:widowControl/>
        <w:spacing w:line="360" w:lineRule="exact"/>
        <w:jc w:val="left"/>
        <w:textAlignment w:val="baseline"/>
        <w:rPr>
          <w:rFonts w:cs="Meiryo UI"/>
          <w:iCs/>
          <w:color w:val="000000"/>
          <w:kern w:val="24"/>
          <w:sz w:val="24"/>
          <w:szCs w:val="24"/>
        </w:rPr>
      </w:pPr>
      <w:r w:rsidRPr="002F20FD">
        <w:rPr>
          <w:rFonts w:cs="Meiryo UI" w:hint="eastAsia"/>
          <w:iCs/>
          <w:color w:val="000000"/>
          <w:kern w:val="24"/>
          <w:sz w:val="24"/>
          <w:szCs w:val="24"/>
        </w:rPr>
        <w:t xml:space="preserve">　　　</w:t>
      </w:r>
      <w:r>
        <w:rPr>
          <w:rFonts w:cs="Meiryo UI" w:hint="eastAsia"/>
          <w:iCs/>
          <w:color w:val="000000"/>
          <w:kern w:val="24"/>
          <w:sz w:val="24"/>
          <w:szCs w:val="24"/>
        </w:rPr>
        <w:t xml:space="preserve">　　</w:t>
      </w:r>
      <w:r w:rsidRPr="002F20FD">
        <w:rPr>
          <w:rFonts w:cs="Meiryo UI" w:hint="eastAsia"/>
          <w:iCs/>
          <w:color w:val="000000"/>
          <w:kern w:val="24"/>
          <w:sz w:val="24"/>
          <w:szCs w:val="24"/>
        </w:rPr>
        <w:t>活動参加者が増加・確保61％</w:t>
      </w:r>
    </w:p>
    <w:p w:rsidR="00C23F8C" w:rsidRPr="002F20FD" w:rsidRDefault="00C23F8C" w:rsidP="00C23F8C">
      <w:pPr>
        <w:widowControl/>
        <w:spacing w:line="360" w:lineRule="exact"/>
        <w:jc w:val="left"/>
        <w:textAlignment w:val="baseline"/>
        <w:rPr>
          <w:rFonts w:cs="Meiryo UI"/>
          <w:iCs/>
          <w:color w:val="000000"/>
          <w:kern w:val="24"/>
          <w:sz w:val="24"/>
          <w:szCs w:val="24"/>
        </w:rPr>
      </w:pPr>
      <w:r w:rsidRPr="002F20FD">
        <w:rPr>
          <w:rFonts w:cs="Meiryo UI" w:hint="eastAsia"/>
          <w:iCs/>
          <w:color w:val="000000"/>
          <w:kern w:val="24"/>
          <w:sz w:val="24"/>
          <w:szCs w:val="24"/>
        </w:rPr>
        <w:t xml:space="preserve">　　　</w:t>
      </w:r>
      <w:r>
        <w:rPr>
          <w:rFonts w:cs="Meiryo UI" w:hint="eastAsia"/>
          <w:iCs/>
          <w:color w:val="000000"/>
          <w:kern w:val="24"/>
          <w:sz w:val="24"/>
          <w:szCs w:val="24"/>
        </w:rPr>
        <w:t xml:space="preserve">　　</w:t>
      </w:r>
      <w:r w:rsidRPr="002F20FD">
        <w:rPr>
          <w:rFonts w:cs="Meiryo UI" w:hint="eastAsia"/>
          <w:iCs/>
          <w:color w:val="000000"/>
          <w:kern w:val="24"/>
          <w:sz w:val="24"/>
          <w:szCs w:val="24"/>
        </w:rPr>
        <w:t>農村コミュニティが強化56％</w:t>
      </w:r>
    </w:p>
    <w:p w:rsidR="00C23F8C" w:rsidRPr="002F20FD" w:rsidRDefault="00C23F8C" w:rsidP="00C23F8C">
      <w:pPr>
        <w:widowControl/>
        <w:spacing w:line="360" w:lineRule="exact"/>
        <w:jc w:val="left"/>
        <w:textAlignment w:val="baseline"/>
        <w:rPr>
          <w:rFonts w:cs="Meiryo UI"/>
          <w:iCs/>
          <w:color w:val="000000"/>
          <w:kern w:val="24"/>
          <w:sz w:val="24"/>
          <w:szCs w:val="24"/>
        </w:rPr>
      </w:pPr>
      <w:r w:rsidRPr="002F20FD">
        <w:rPr>
          <w:rFonts w:cs="Meiryo UI" w:hint="eastAsia"/>
          <w:iCs/>
          <w:color w:val="000000"/>
          <w:kern w:val="24"/>
          <w:sz w:val="24"/>
          <w:szCs w:val="24"/>
        </w:rPr>
        <w:t xml:space="preserve">　　　</w:t>
      </w:r>
      <w:r>
        <w:rPr>
          <w:rFonts w:cs="Meiryo UI" w:hint="eastAsia"/>
          <w:iCs/>
          <w:color w:val="000000"/>
          <w:kern w:val="24"/>
          <w:sz w:val="24"/>
          <w:szCs w:val="24"/>
        </w:rPr>
        <w:t xml:space="preserve">　　</w:t>
      </w:r>
      <w:r w:rsidRPr="002F20FD">
        <w:rPr>
          <w:rFonts w:cs="Meiryo UI" w:hint="eastAsia"/>
          <w:iCs/>
          <w:color w:val="000000"/>
          <w:kern w:val="24"/>
          <w:sz w:val="24"/>
          <w:szCs w:val="24"/>
        </w:rPr>
        <w:t>地域住民で整備・補修した施設に対する意識が向上33％</w:t>
      </w:r>
    </w:p>
    <w:p w:rsidR="00C23F8C" w:rsidRPr="002F20FD" w:rsidRDefault="00C23F8C" w:rsidP="00C23F8C">
      <w:pPr>
        <w:widowControl/>
        <w:spacing w:line="360" w:lineRule="exact"/>
        <w:jc w:val="left"/>
        <w:textAlignment w:val="baseline"/>
        <w:rPr>
          <w:rFonts w:cs="Meiryo UI"/>
          <w:iCs/>
          <w:color w:val="000000"/>
          <w:kern w:val="24"/>
          <w:sz w:val="24"/>
          <w:szCs w:val="24"/>
        </w:rPr>
      </w:pPr>
      <w:r w:rsidRPr="002F20FD">
        <w:rPr>
          <w:rFonts w:cs="Meiryo UI" w:hint="eastAsia"/>
          <w:iCs/>
          <w:color w:val="000000"/>
          <w:kern w:val="24"/>
          <w:sz w:val="24"/>
          <w:szCs w:val="24"/>
        </w:rPr>
        <w:t xml:space="preserve">　　　</w:t>
      </w:r>
      <w:r>
        <w:rPr>
          <w:rFonts w:cs="Meiryo UI" w:hint="eastAsia"/>
          <w:iCs/>
          <w:color w:val="000000"/>
          <w:kern w:val="24"/>
          <w:sz w:val="24"/>
          <w:szCs w:val="24"/>
        </w:rPr>
        <w:t xml:space="preserve">　　</w:t>
      </w:r>
      <w:r w:rsidRPr="002F20FD">
        <w:rPr>
          <w:rFonts w:cs="Meiryo UI" w:hint="eastAsia"/>
          <w:iCs/>
          <w:color w:val="000000"/>
          <w:kern w:val="24"/>
          <w:sz w:val="24"/>
          <w:szCs w:val="24"/>
        </w:rPr>
        <w:t>地域住民の水路や農道等の知識等が向上33％</w:t>
      </w:r>
    </w:p>
    <w:p w:rsidR="00C23F8C" w:rsidRPr="00C23F8C" w:rsidRDefault="00C23F8C" w:rsidP="00C23F8C">
      <w:pPr>
        <w:widowControl/>
        <w:spacing w:line="360" w:lineRule="exact"/>
        <w:ind w:leftChars="100" w:left="210"/>
        <w:jc w:val="left"/>
        <w:textAlignment w:val="baseline"/>
        <w:rPr>
          <w:rFonts w:cs="Meiryo UI"/>
          <w:iCs/>
          <w:color w:val="000000"/>
          <w:kern w:val="24"/>
          <w:sz w:val="24"/>
          <w:szCs w:val="24"/>
        </w:rPr>
      </w:pPr>
    </w:p>
    <w:p w:rsidR="00FE564B" w:rsidRPr="007E6FFF" w:rsidRDefault="00FE564B" w:rsidP="00143EF5">
      <w:pPr>
        <w:widowControl/>
        <w:jc w:val="left"/>
        <w:textAlignment w:val="baseline"/>
        <w:rPr>
          <w:rFonts w:cs="Meiryo UI"/>
          <w:b/>
          <w:bCs/>
          <w:i/>
          <w:iCs/>
          <w:color w:val="000000"/>
          <w:kern w:val="24"/>
          <w:sz w:val="24"/>
          <w:szCs w:val="24"/>
        </w:rPr>
      </w:pPr>
      <w:r w:rsidRPr="007E6FFF">
        <w:rPr>
          <w:rFonts w:cs="Meiryo UI" w:hint="eastAsia"/>
          <w:b/>
          <w:bCs/>
          <w:i/>
          <w:iCs/>
          <w:color w:val="000000"/>
          <w:kern w:val="24"/>
          <w:sz w:val="24"/>
          <w:szCs w:val="24"/>
        </w:rPr>
        <w:t>③　土地改良施設の老朽化対策</w:t>
      </w:r>
    </w:p>
    <w:p w:rsidR="00FE564B" w:rsidRPr="007E6FFF" w:rsidRDefault="00FE564B" w:rsidP="00FE564B">
      <w:pPr>
        <w:widowControl/>
        <w:spacing w:line="360" w:lineRule="exact"/>
        <w:jc w:val="left"/>
        <w:textAlignment w:val="baseline"/>
        <w:rPr>
          <w:rFonts w:cs="Meiryo UI"/>
          <w:bCs/>
          <w:iCs/>
          <w:color w:val="000000"/>
          <w:kern w:val="24"/>
          <w:sz w:val="24"/>
          <w:szCs w:val="24"/>
          <w:shd w:val="pct15" w:color="auto" w:fill="FFFFFF"/>
        </w:rPr>
      </w:pPr>
      <w:r w:rsidRPr="007E6FFF">
        <w:rPr>
          <w:rFonts w:cs="Meiryo UI" w:hint="eastAsia"/>
          <w:bCs/>
          <w:iCs/>
          <w:color w:val="000000"/>
          <w:kern w:val="24"/>
          <w:sz w:val="24"/>
          <w:szCs w:val="24"/>
          <w:shd w:val="pct15" w:color="auto" w:fill="FFFFFF"/>
        </w:rPr>
        <w:t>課　題</w:t>
      </w:r>
    </w:p>
    <w:p w:rsidR="00FE564B" w:rsidRPr="00FB5B11" w:rsidRDefault="00FE564B" w:rsidP="00B4117B">
      <w:pPr>
        <w:widowControl/>
        <w:spacing w:line="360" w:lineRule="exact"/>
        <w:ind w:left="240" w:hangingChars="100" w:hanging="240"/>
        <w:jc w:val="left"/>
        <w:textAlignment w:val="baseline"/>
        <w:rPr>
          <w:rFonts w:ascii="ＭＳ Ｐゴシック" w:eastAsia="ＭＳ Ｐゴシック" w:hAnsi="ＭＳ Ｐゴシック" w:cs="ＭＳ Ｐゴシック"/>
          <w:kern w:val="0"/>
          <w:sz w:val="24"/>
          <w:szCs w:val="24"/>
        </w:rPr>
      </w:pPr>
      <w:r>
        <w:rPr>
          <w:rFonts w:cs="Meiryo UI" w:hint="eastAsia"/>
          <w:color w:val="000000"/>
          <w:kern w:val="24"/>
          <w:sz w:val="24"/>
          <w:szCs w:val="24"/>
        </w:rPr>
        <w:t>○</w:t>
      </w:r>
      <w:r w:rsidR="00C23F8C" w:rsidRPr="00C23F8C">
        <w:rPr>
          <w:rFonts w:cs="Meiryo UI" w:hint="eastAsia"/>
          <w:color w:val="000000"/>
          <w:kern w:val="24"/>
          <w:sz w:val="24"/>
          <w:szCs w:val="24"/>
        </w:rPr>
        <w:t>土地改良施設は戦後の復興期、高度経済成長期等に整備され、耐用年数を超過するものが増加しています。</w:t>
      </w:r>
    </w:p>
    <w:p w:rsidR="00B4117B" w:rsidRPr="00B4117B" w:rsidRDefault="00B4117B" w:rsidP="00FE564B">
      <w:pPr>
        <w:widowControl/>
        <w:spacing w:line="360" w:lineRule="exact"/>
        <w:ind w:left="240" w:hangingChars="100" w:hanging="240"/>
        <w:jc w:val="left"/>
        <w:textAlignment w:val="baseline"/>
        <w:rPr>
          <w:rFonts w:cs="Meiryo UI"/>
          <w:iCs/>
          <w:color w:val="000000"/>
          <w:kern w:val="24"/>
          <w:sz w:val="24"/>
          <w:szCs w:val="24"/>
        </w:rPr>
      </w:pPr>
      <w:r>
        <w:rPr>
          <w:rFonts w:cs="Meiryo UI" w:hint="eastAsia"/>
          <w:iCs/>
          <w:color w:val="000000"/>
          <w:kern w:val="24"/>
          <w:sz w:val="24"/>
          <w:szCs w:val="24"/>
        </w:rPr>
        <w:t xml:space="preserve">　　</w:t>
      </w:r>
      <w:r w:rsidR="00630BD7">
        <w:rPr>
          <w:rFonts w:cs="Meiryo UI" w:hint="eastAsia"/>
          <w:iCs/>
          <w:color w:val="000000"/>
          <w:kern w:val="24"/>
          <w:sz w:val="24"/>
          <w:szCs w:val="24"/>
        </w:rPr>
        <w:t xml:space="preserve">　</w:t>
      </w:r>
      <w:r w:rsidR="00755E92">
        <w:rPr>
          <w:rFonts w:cs="Meiryo UI" w:hint="eastAsia"/>
          <w:iCs/>
          <w:color w:val="000000"/>
          <w:kern w:val="24"/>
          <w:sz w:val="24"/>
          <w:szCs w:val="24"/>
        </w:rPr>
        <w:t>主な</w:t>
      </w:r>
      <w:r w:rsidR="00223838">
        <w:rPr>
          <w:rFonts w:cs="Meiryo UI" w:hint="eastAsia"/>
          <w:iCs/>
          <w:color w:val="000000"/>
          <w:kern w:val="24"/>
          <w:sz w:val="24"/>
          <w:szCs w:val="24"/>
        </w:rPr>
        <w:t>府有土地改良</w:t>
      </w:r>
      <w:r w:rsidR="00755E92">
        <w:rPr>
          <w:rFonts w:cs="Meiryo UI" w:hint="eastAsia"/>
          <w:iCs/>
          <w:color w:val="000000"/>
          <w:kern w:val="24"/>
          <w:sz w:val="24"/>
          <w:szCs w:val="24"/>
        </w:rPr>
        <w:t>施設の耐用基準年数と平均経過年数</w:t>
      </w:r>
      <w:r w:rsidR="00F008FA">
        <w:rPr>
          <w:rFonts w:cs="Meiryo UI" w:hint="eastAsia"/>
          <w:iCs/>
          <w:color w:val="000000"/>
          <w:kern w:val="24"/>
          <w:sz w:val="24"/>
          <w:szCs w:val="24"/>
        </w:rPr>
        <w:t>(大阪府調べ)</w:t>
      </w:r>
    </w:p>
    <w:tbl>
      <w:tblPr>
        <w:tblStyle w:val="a9"/>
        <w:tblW w:w="0" w:type="auto"/>
        <w:tblInd w:w="1384" w:type="dxa"/>
        <w:tblLook w:val="04A0" w:firstRow="1" w:lastRow="0" w:firstColumn="1" w:lastColumn="0" w:noHBand="0" w:noVBand="1"/>
      </w:tblPr>
      <w:tblGrid>
        <w:gridCol w:w="1701"/>
        <w:gridCol w:w="1985"/>
        <w:gridCol w:w="2126"/>
      </w:tblGrid>
      <w:tr w:rsidR="00223838" w:rsidRPr="00223838" w:rsidTr="00630BD7">
        <w:tc>
          <w:tcPr>
            <w:tcW w:w="1701" w:type="dxa"/>
          </w:tcPr>
          <w:p w:rsidR="00223838" w:rsidRPr="00223838" w:rsidRDefault="00223838" w:rsidP="00223838">
            <w:pPr>
              <w:widowControl/>
              <w:spacing w:line="360" w:lineRule="exact"/>
              <w:jc w:val="center"/>
              <w:textAlignment w:val="baseline"/>
              <w:rPr>
                <w:rFonts w:ascii="Meiryo UI" w:eastAsia="Meiryo UI" w:hAnsi="Meiryo UI" w:cs="Meiryo UI"/>
                <w:iCs/>
                <w:color w:val="000000"/>
                <w:kern w:val="24"/>
                <w:sz w:val="24"/>
                <w:szCs w:val="24"/>
              </w:rPr>
            </w:pPr>
          </w:p>
        </w:tc>
        <w:tc>
          <w:tcPr>
            <w:tcW w:w="1985" w:type="dxa"/>
          </w:tcPr>
          <w:p w:rsidR="00223838" w:rsidRPr="00223838" w:rsidRDefault="00223838" w:rsidP="00223838">
            <w:pPr>
              <w:widowControl/>
              <w:spacing w:line="360" w:lineRule="exact"/>
              <w:jc w:val="center"/>
              <w:textAlignment w:val="baseline"/>
              <w:rPr>
                <w:rFonts w:ascii="Meiryo UI" w:eastAsia="Meiryo UI" w:hAnsi="Meiryo UI" w:cs="Meiryo UI"/>
                <w:iCs/>
                <w:color w:val="000000"/>
                <w:kern w:val="24"/>
                <w:sz w:val="24"/>
                <w:szCs w:val="24"/>
              </w:rPr>
            </w:pPr>
            <w:r w:rsidRPr="00223838">
              <w:rPr>
                <w:rFonts w:ascii="Meiryo UI" w:eastAsia="Meiryo UI" w:hAnsi="Meiryo UI" w:cs="Meiryo UI" w:hint="eastAsia"/>
                <w:iCs/>
                <w:color w:val="000000"/>
                <w:kern w:val="24"/>
                <w:sz w:val="24"/>
                <w:szCs w:val="24"/>
              </w:rPr>
              <w:t>平均経過年数</w:t>
            </w:r>
          </w:p>
        </w:tc>
        <w:tc>
          <w:tcPr>
            <w:tcW w:w="2126" w:type="dxa"/>
          </w:tcPr>
          <w:p w:rsidR="00223838" w:rsidRPr="00223838" w:rsidRDefault="00223838" w:rsidP="00223838">
            <w:pPr>
              <w:widowControl/>
              <w:spacing w:line="360" w:lineRule="exact"/>
              <w:jc w:val="center"/>
              <w:textAlignment w:val="baseline"/>
              <w:rPr>
                <w:rFonts w:ascii="Meiryo UI" w:eastAsia="Meiryo UI" w:hAnsi="Meiryo UI" w:cs="Meiryo UI"/>
                <w:iCs/>
                <w:color w:val="000000"/>
                <w:kern w:val="24"/>
                <w:sz w:val="24"/>
                <w:szCs w:val="24"/>
              </w:rPr>
            </w:pPr>
            <w:r w:rsidRPr="00223838">
              <w:rPr>
                <w:rFonts w:ascii="Meiryo UI" w:eastAsia="Meiryo UI" w:hAnsi="Meiryo UI" w:cs="Meiryo UI" w:hint="eastAsia"/>
                <w:iCs/>
                <w:color w:val="000000"/>
                <w:kern w:val="24"/>
                <w:sz w:val="24"/>
                <w:szCs w:val="24"/>
              </w:rPr>
              <w:t>耐用年数基準</w:t>
            </w:r>
          </w:p>
        </w:tc>
      </w:tr>
      <w:tr w:rsidR="00223838" w:rsidRPr="00223838" w:rsidTr="00630BD7">
        <w:tc>
          <w:tcPr>
            <w:tcW w:w="1701" w:type="dxa"/>
          </w:tcPr>
          <w:p w:rsidR="00223838" w:rsidRPr="00223838" w:rsidRDefault="00223838" w:rsidP="00223838">
            <w:pPr>
              <w:widowControl/>
              <w:spacing w:line="360" w:lineRule="exact"/>
              <w:jc w:val="left"/>
              <w:textAlignment w:val="baseline"/>
              <w:rPr>
                <w:rFonts w:ascii="Meiryo UI" w:eastAsia="Meiryo UI" w:hAnsi="Meiryo UI" w:cs="Meiryo UI"/>
                <w:iCs/>
                <w:color w:val="000000"/>
                <w:kern w:val="24"/>
                <w:sz w:val="24"/>
                <w:szCs w:val="24"/>
              </w:rPr>
            </w:pPr>
            <w:r w:rsidRPr="00223838">
              <w:rPr>
                <w:rFonts w:ascii="Meiryo UI" w:eastAsia="Meiryo UI" w:hAnsi="Meiryo UI" w:cs="Meiryo UI" w:hint="eastAsia"/>
                <w:iCs/>
                <w:color w:val="000000"/>
                <w:kern w:val="24"/>
                <w:sz w:val="24"/>
                <w:szCs w:val="24"/>
              </w:rPr>
              <w:t>ダム</w:t>
            </w:r>
          </w:p>
        </w:tc>
        <w:tc>
          <w:tcPr>
            <w:tcW w:w="1985" w:type="dxa"/>
          </w:tcPr>
          <w:p w:rsidR="00223838" w:rsidRPr="00223838" w:rsidRDefault="00223838" w:rsidP="00721E27">
            <w:pPr>
              <w:widowControl/>
              <w:spacing w:line="360" w:lineRule="exact"/>
              <w:jc w:val="center"/>
              <w:textAlignment w:val="baseline"/>
              <w:rPr>
                <w:rFonts w:ascii="Meiryo UI" w:eastAsia="Meiryo UI" w:hAnsi="Meiryo UI" w:cs="Meiryo UI"/>
                <w:iCs/>
                <w:color w:val="000000"/>
                <w:kern w:val="24"/>
                <w:sz w:val="24"/>
                <w:szCs w:val="24"/>
              </w:rPr>
            </w:pPr>
            <w:r>
              <w:rPr>
                <w:rFonts w:ascii="Meiryo UI" w:eastAsia="Meiryo UI" w:hAnsi="Meiryo UI" w:cs="Meiryo UI" w:hint="eastAsia"/>
                <w:iCs/>
                <w:color w:val="000000"/>
                <w:kern w:val="24"/>
                <w:sz w:val="24"/>
                <w:szCs w:val="24"/>
              </w:rPr>
              <w:t>40年</w:t>
            </w:r>
          </w:p>
        </w:tc>
        <w:tc>
          <w:tcPr>
            <w:tcW w:w="2126" w:type="dxa"/>
          </w:tcPr>
          <w:p w:rsidR="00223838" w:rsidRPr="00223838" w:rsidRDefault="00721E27" w:rsidP="00721E27">
            <w:pPr>
              <w:widowControl/>
              <w:spacing w:line="360" w:lineRule="exact"/>
              <w:jc w:val="center"/>
              <w:textAlignment w:val="baseline"/>
              <w:rPr>
                <w:rFonts w:ascii="Meiryo UI" w:eastAsia="Meiryo UI" w:hAnsi="Meiryo UI" w:cs="Meiryo UI"/>
                <w:iCs/>
                <w:color w:val="000000"/>
                <w:kern w:val="24"/>
                <w:sz w:val="24"/>
                <w:szCs w:val="24"/>
              </w:rPr>
            </w:pPr>
            <w:r>
              <w:rPr>
                <w:rFonts w:ascii="Meiryo UI" w:eastAsia="Meiryo UI" w:hAnsi="Meiryo UI" w:cs="Meiryo UI" w:hint="eastAsia"/>
                <w:iCs/>
                <w:color w:val="000000"/>
                <w:kern w:val="24"/>
                <w:sz w:val="24"/>
                <w:szCs w:val="24"/>
              </w:rPr>
              <w:t>80年</w:t>
            </w:r>
          </w:p>
        </w:tc>
      </w:tr>
      <w:tr w:rsidR="00223838" w:rsidRPr="00223838" w:rsidTr="00630BD7">
        <w:tc>
          <w:tcPr>
            <w:tcW w:w="1701" w:type="dxa"/>
          </w:tcPr>
          <w:p w:rsidR="00223838" w:rsidRPr="00223838" w:rsidRDefault="00223838" w:rsidP="00223838">
            <w:pPr>
              <w:widowControl/>
              <w:spacing w:line="360" w:lineRule="exact"/>
              <w:jc w:val="left"/>
              <w:textAlignment w:val="baseline"/>
              <w:rPr>
                <w:rFonts w:ascii="Meiryo UI" w:eastAsia="Meiryo UI" w:hAnsi="Meiryo UI" w:cs="Meiryo UI"/>
                <w:iCs/>
                <w:color w:val="000000"/>
                <w:kern w:val="24"/>
                <w:sz w:val="24"/>
                <w:szCs w:val="24"/>
              </w:rPr>
            </w:pPr>
            <w:r w:rsidRPr="00223838">
              <w:rPr>
                <w:rFonts w:ascii="Meiryo UI" w:eastAsia="Meiryo UI" w:hAnsi="Meiryo UI" w:cs="Meiryo UI" w:hint="eastAsia"/>
                <w:iCs/>
                <w:color w:val="000000"/>
                <w:kern w:val="24"/>
                <w:sz w:val="24"/>
                <w:szCs w:val="24"/>
              </w:rPr>
              <w:t>ため池</w:t>
            </w:r>
          </w:p>
        </w:tc>
        <w:tc>
          <w:tcPr>
            <w:tcW w:w="1985" w:type="dxa"/>
          </w:tcPr>
          <w:p w:rsidR="00223838" w:rsidRPr="00223838" w:rsidRDefault="00223838" w:rsidP="00721E27">
            <w:pPr>
              <w:widowControl/>
              <w:spacing w:line="360" w:lineRule="exact"/>
              <w:jc w:val="center"/>
              <w:textAlignment w:val="baseline"/>
              <w:rPr>
                <w:rFonts w:ascii="Meiryo UI" w:eastAsia="Meiryo UI" w:hAnsi="Meiryo UI" w:cs="Meiryo UI"/>
                <w:iCs/>
                <w:color w:val="000000"/>
                <w:kern w:val="24"/>
                <w:sz w:val="24"/>
                <w:szCs w:val="24"/>
              </w:rPr>
            </w:pPr>
            <w:r>
              <w:rPr>
                <w:rFonts w:ascii="Meiryo UI" w:eastAsia="Meiryo UI" w:hAnsi="Meiryo UI" w:cs="Meiryo UI" w:hint="eastAsia"/>
                <w:iCs/>
                <w:color w:val="000000"/>
                <w:kern w:val="24"/>
                <w:sz w:val="24"/>
                <w:szCs w:val="24"/>
              </w:rPr>
              <w:t>47年</w:t>
            </w:r>
          </w:p>
        </w:tc>
        <w:tc>
          <w:tcPr>
            <w:tcW w:w="2126" w:type="dxa"/>
          </w:tcPr>
          <w:p w:rsidR="00223838" w:rsidRPr="00223838" w:rsidRDefault="00721E27" w:rsidP="00721E27">
            <w:pPr>
              <w:widowControl/>
              <w:spacing w:line="360" w:lineRule="exact"/>
              <w:jc w:val="center"/>
              <w:textAlignment w:val="baseline"/>
              <w:rPr>
                <w:rFonts w:ascii="Meiryo UI" w:eastAsia="Meiryo UI" w:hAnsi="Meiryo UI" w:cs="Meiryo UI"/>
                <w:iCs/>
                <w:color w:val="000000"/>
                <w:kern w:val="24"/>
                <w:sz w:val="24"/>
                <w:szCs w:val="24"/>
              </w:rPr>
            </w:pPr>
            <w:r>
              <w:rPr>
                <w:rFonts w:ascii="Meiryo UI" w:eastAsia="Meiryo UI" w:hAnsi="Meiryo UI" w:cs="Meiryo UI" w:hint="eastAsia"/>
                <w:iCs/>
                <w:color w:val="000000"/>
                <w:kern w:val="24"/>
                <w:sz w:val="24"/>
                <w:szCs w:val="24"/>
              </w:rPr>
              <w:t>40年</w:t>
            </w:r>
          </w:p>
        </w:tc>
      </w:tr>
      <w:tr w:rsidR="00223838" w:rsidRPr="00223838" w:rsidTr="00630BD7">
        <w:tc>
          <w:tcPr>
            <w:tcW w:w="1701" w:type="dxa"/>
          </w:tcPr>
          <w:p w:rsidR="00223838" w:rsidRPr="00223838" w:rsidRDefault="00223838" w:rsidP="00223838">
            <w:pPr>
              <w:widowControl/>
              <w:spacing w:line="360" w:lineRule="exact"/>
              <w:jc w:val="left"/>
              <w:textAlignment w:val="baseline"/>
              <w:rPr>
                <w:rFonts w:ascii="Meiryo UI" w:eastAsia="Meiryo UI" w:hAnsi="Meiryo UI" w:cs="Meiryo UI"/>
                <w:iCs/>
                <w:color w:val="000000"/>
                <w:kern w:val="24"/>
                <w:sz w:val="24"/>
                <w:szCs w:val="24"/>
              </w:rPr>
            </w:pPr>
            <w:r w:rsidRPr="00223838">
              <w:rPr>
                <w:rFonts w:ascii="Meiryo UI" w:eastAsia="Meiryo UI" w:hAnsi="Meiryo UI" w:cs="Meiryo UI" w:hint="eastAsia"/>
                <w:iCs/>
                <w:color w:val="000000"/>
                <w:kern w:val="24"/>
                <w:sz w:val="24"/>
                <w:szCs w:val="24"/>
              </w:rPr>
              <w:t>用排水路</w:t>
            </w:r>
          </w:p>
        </w:tc>
        <w:tc>
          <w:tcPr>
            <w:tcW w:w="1985" w:type="dxa"/>
          </w:tcPr>
          <w:p w:rsidR="00223838" w:rsidRPr="00223838" w:rsidRDefault="00721E27" w:rsidP="00721E27">
            <w:pPr>
              <w:widowControl/>
              <w:spacing w:line="360" w:lineRule="exact"/>
              <w:jc w:val="center"/>
              <w:textAlignment w:val="baseline"/>
              <w:rPr>
                <w:rFonts w:ascii="Meiryo UI" w:eastAsia="Meiryo UI" w:hAnsi="Meiryo UI" w:cs="Meiryo UI"/>
                <w:iCs/>
                <w:color w:val="000000"/>
                <w:kern w:val="24"/>
                <w:sz w:val="24"/>
                <w:szCs w:val="24"/>
              </w:rPr>
            </w:pPr>
            <w:r>
              <w:rPr>
                <w:rFonts w:ascii="Meiryo UI" w:eastAsia="Meiryo UI" w:hAnsi="Meiryo UI" w:cs="Meiryo UI" w:hint="eastAsia"/>
                <w:iCs/>
                <w:color w:val="000000"/>
                <w:kern w:val="24"/>
                <w:sz w:val="24"/>
                <w:szCs w:val="24"/>
              </w:rPr>
              <w:t>60年</w:t>
            </w:r>
          </w:p>
        </w:tc>
        <w:tc>
          <w:tcPr>
            <w:tcW w:w="2126" w:type="dxa"/>
          </w:tcPr>
          <w:p w:rsidR="00223838" w:rsidRPr="00223838" w:rsidRDefault="00721E27" w:rsidP="00721E27">
            <w:pPr>
              <w:widowControl/>
              <w:spacing w:line="360" w:lineRule="exact"/>
              <w:jc w:val="center"/>
              <w:textAlignment w:val="baseline"/>
              <w:rPr>
                <w:rFonts w:ascii="Meiryo UI" w:eastAsia="Meiryo UI" w:hAnsi="Meiryo UI" w:cs="Meiryo UI"/>
                <w:iCs/>
                <w:color w:val="000000"/>
                <w:kern w:val="24"/>
                <w:sz w:val="24"/>
                <w:szCs w:val="24"/>
              </w:rPr>
            </w:pPr>
            <w:r>
              <w:rPr>
                <w:rFonts w:ascii="Meiryo UI" w:eastAsia="Meiryo UI" w:hAnsi="Meiryo UI" w:cs="Meiryo UI" w:hint="eastAsia"/>
                <w:iCs/>
                <w:color w:val="000000"/>
                <w:kern w:val="24"/>
                <w:sz w:val="24"/>
                <w:szCs w:val="24"/>
              </w:rPr>
              <w:t>30年</w:t>
            </w:r>
          </w:p>
        </w:tc>
      </w:tr>
      <w:tr w:rsidR="00223838" w:rsidRPr="00223838" w:rsidTr="00630BD7">
        <w:tc>
          <w:tcPr>
            <w:tcW w:w="1701" w:type="dxa"/>
          </w:tcPr>
          <w:p w:rsidR="00223838" w:rsidRPr="00223838" w:rsidRDefault="00223838" w:rsidP="00223838">
            <w:pPr>
              <w:widowControl/>
              <w:spacing w:line="360" w:lineRule="exact"/>
              <w:jc w:val="left"/>
              <w:textAlignment w:val="baseline"/>
              <w:rPr>
                <w:rFonts w:ascii="Meiryo UI" w:eastAsia="Meiryo UI" w:hAnsi="Meiryo UI" w:cs="Meiryo UI"/>
                <w:iCs/>
                <w:color w:val="000000"/>
                <w:kern w:val="24"/>
                <w:sz w:val="24"/>
                <w:szCs w:val="24"/>
              </w:rPr>
            </w:pPr>
            <w:r w:rsidRPr="00223838">
              <w:rPr>
                <w:rFonts w:ascii="Meiryo UI" w:eastAsia="Meiryo UI" w:hAnsi="Meiryo UI" w:cs="Meiryo UI" w:hint="eastAsia"/>
                <w:iCs/>
                <w:color w:val="000000"/>
                <w:kern w:val="24"/>
                <w:sz w:val="24"/>
                <w:szCs w:val="24"/>
              </w:rPr>
              <w:t>用排水機場</w:t>
            </w:r>
          </w:p>
        </w:tc>
        <w:tc>
          <w:tcPr>
            <w:tcW w:w="1985" w:type="dxa"/>
          </w:tcPr>
          <w:p w:rsidR="00223838" w:rsidRPr="00223838" w:rsidRDefault="00721E27" w:rsidP="00721E27">
            <w:pPr>
              <w:widowControl/>
              <w:spacing w:line="360" w:lineRule="exact"/>
              <w:jc w:val="center"/>
              <w:textAlignment w:val="baseline"/>
              <w:rPr>
                <w:rFonts w:ascii="Meiryo UI" w:eastAsia="Meiryo UI" w:hAnsi="Meiryo UI" w:cs="Meiryo UI"/>
                <w:iCs/>
                <w:color w:val="000000"/>
                <w:kern w:val="24"/>
                <w:sz w:val="24"/>
                <w:szCs w:val="24"/>
              </w:rPr>
            </w:pPr>
            <w:r>
              <w:rPr>
                <w:rFonts w:ascii="Meiryo UI" w:eastAsia="Meiryo UI" w:hAnsi="Meiryo UI" w:cs="Meiryo UI" w:hint="eastAsia"/>
                <w:iCs/>
                <w:color w:val="000000"/>
                <w:kern w:val="24"/>
                <w:sz w:val="24"/>
                <w:szCs w:val="24"/>
              </w:rPr>
              <w:t>36年</w:t>
            </w:r>
          </w:p>
        </w:tc>
        <w:tc>
          <w:tcPr>
            <w:tcW w:w="2126" w:type="dxa"/>
          </w:tcPr>
          <w:p w:rsidR="00223838" w:rsidRPr="00223838" w:rsidRDefault="00721E27" w:rsidP="00721E27">
            <w:pPr>
              <w:widowControl/>
              <w:spacing w:line="360" w:lineRule="exact"/>
              <w:jc w:val="center"/>
              <w:textAlignment w:val="baseline"/>
              <w:rPr>
                <w:rFonts w:ascii="Meiryo UI" w:eastAsia="Meiryo UI" w:hAnsi="Meiryo UI" w:cs="Meiryo UI"/>
                <w:iCs/>
                <w:color w:val="000000"/>
                <w:kern w:val="24"/>
                <w:sz w:val="24"/>
                <w:szCs w:val="24"/>
              </w:rPr>
            </w:pPr>
            <w:r>
              <w:rPr>
                <w:rFonts w:ascii="Meiryo UI" w:eastAsia="Meiryo UI" w:hAnsi="Meiryo UI" w:cs="Meiryo UI" w:hint="eastAsia"/>
                <w:iCs/>
                <w:color w:val="000000"/>
                <w:kern w:val="24"/>
                <w:sz w:val="24"/>
                <w:szCs w:val="24"/>
              </w:rPr>
              <w:t>38年</w:t>
            </w:r>
          </w:p>
        </w:tc>
      </w:tr>
      <w:tr w:rsidR="00223838" w:rsidRPr="00223838" w:rsidTr="00630BD7">
        <w:tc>
          <w:tcPr>
            <w:tcW w:w="1701" w:type="dxa"/>
          </w:tcPr>
          <w:p w:rsidR="00223838" w:rsidRPr="00223838" w:rsidRDefault="00223838" w:rsidP="00223838">
            <w:pPr>
              <w:widowControl/>
              <w:spacing w:line="360" w:lineRule="exact"/>
              <w:jc w:val="left"/>
              <w:textAlignment w:val="baseline"/>
              <w:rPr>
                <w:rFonts w:ascii="Meiryo UI" w:eastAsia="Meiryo UI" w:hAnsi="Meiryo UI" w:cs="Meiryo UI"/>
                <w:iCs/>
                <w:color w:val="000000"/>
                <w:kern w:val="24"/>
                <w:sz w:val="24"/>
                <w:szCs w:val="24"/>
              </w:rPr>
            </w:pPr>
            <w:r w:rsidRPr="00223838">
              <w:rPr>
                <w:rFonts w:ascii="Meiryo UI" w:eastAsia="Meiryo UI" w:hAnsi="Meiryo UI" w:cs="Meiryo UI" w:hint="eastAsia"/>
                <w:iCs/>
                <w:color w:val="000000"/>
                <w:kern w:val="24"/>
                <w:sz w:val="24"/>
                <w:szCs w:val="24"/>
              </w:rPr>
              <w:t>農道（付帯構造物あり）</w:t>
            </w:r>
          </w:p>
        </w:tc>
        <w:tc>
          <w:tcPr>
            <w:tcW w:w="1985" w:type="dxa"/>
          </w:tcPr>
          <w:p w:rsidR="00223838" w:rsidRPr="00223838" w:rsidRDefault="00721E27" w:rsidP="00721E27">
            <w:pPr>
              <w:widowControl/>
              <w:spacing w:line="360" w:lineRule="exact"/>
              <w:jc w:val="center"/>
              <w:textAlignment w:val="baseline"/>
              <w:rPr>
                <w:rFonts w:ascii="Meiryo UI" w:eastAsia="Meiryo UI" w:hAnsi="Meiryo UI" w:cs="Meiryo UI"/>
                <w:iCs/>
                <w:color w:val="000000"/>
                <w:kern w:val="24"/>
                <w:sz w:val="24"/>
                <w:szCs w:val="24"/>
              </w:rPr>
            </w:pPr>
            <w:r>
              <w:rPr>
                <w:rFonts w:ascii="Meiryo UI" w:eastAsia="Meiryo UI" w:hAnsi="Meiryo UI" w:cs="Meiryo UI" w:hint="eastAsia"/>
                <w:iCs/>
                <w:color w:val="000000"/>
                <w:kern w:val="24"/>
                <w:sz w:val="24"/>
                <w:szCs w:val="24"/>
              </w:rPr>
              <w:t>35年</w:t>
            </w:r>
          </w:p>
        </w:tc>
        <w:tc>
          <w:tcPr>
            <w:tcW w:w="2126" w:type="dxa"/>
          </w:tcPr>
          <w:p w:rsidR="00223838" w:rsidRPr="00223838" w:rsidRDefault="00721E27" w:rsidP="00721E27">
            <w:pPr>
              <w:widowControl/>
              <w:spacing w:line="360" w:lineRule="exact"/>
              <w:jc w:val="center"/>
              <w:textAlignment w:val="baseline"/>
              <w:rPr>
                <w:rFonts w:ascii="Meiryo UI" w:eastAsia="Meiryo UI" w:hAnsi="Meiryo UI" w:cs="Meiryo UI"/>
                <w:iCs/>
                <w:color w:val="000000"/>
                <w:kern w:val="24"/>
                <w:sz w:val="24"/>
                <w:szCs w:val="24"/>
              </w:rPr>
            </w:pPr>
            <w:r>
              <w:rPr>
                <w:rFonts w:ascii="Meiryo UI" w:eastAsia="Meiryo UI" w:hAnsi="Meiryo UI" w:cs="Meiryo UI" w:hint="eastAsia"/>
                <w:iCs/>
                <w:color w:val="000000"/>
                <w:kern w:val="24"/>
                <w:sz w:val="24"/>
                <w:szCs w:val="24"/>
              </w:rPr>
              <w:t>48年</w:t>
            </w:r>
          </w:p>
        </w:tc>
      </w:tr>
      <w:tr w:rsidR="00223838" w:rsidRPr="00223838" w:rsidTr="00630BD7">
        <w:tc>
          <w:tcPr>
            <w:tcW w:w="1701" w:type="dxa"/>
          </w:tcPr>
          <w:p w:rsidR="00223838" w:rsidRPr="00223838" w:rsidRDefault="00223838" w:rsidP="00223838">
            <w:pPr>
              <w:widowControl/>
              <w:spacing w:line="360" w:lineRule="exact"/>
              <w:jc w:val="left"/>
              <w:textAlignment w:val="baseline"/>
              <w:rPr>
                <w:rFonts w:ascii="Meiryo UI" w:eastAsia="Meiryo UI" w:hAnsi="Meiryo UI" w:cs="Meiryo UI"/>
                <w:iCs/>
                <w:color w:val="000000"/>
                <w:kern w:val="24"/>
                <w:sz w:val="24"/>
                <w:szCs w:val="24"/>
              </w:rPr>
            </w:pPr>
            <w:r w:rsidRPr="00223838">
              <w:rPr>
                <w:rFonts w:ascii="Meiryo UI" w:eastAsia="Meiryo UI" w:hAnsi="Meiryo UI" w:cs="Meiryo UI" w:hint="eastAsia"/>
                <w:iCs/>
                <w:color w:val="000000"/>
                <w:kern w:val="24"/>
                <w:sz w:val="24"/>
                <w:szCs w:val="24"/>
              </w:rPr>
              <w:t>海岸保全施設</w:t>
            </w:r>
          </w:p>
        </w:tc>
        <w:tc>
          <w:tcPr>
            <w:tcW w:w="1985" w:type="dxa"/>
          </w:tcPr>
          <w:p w:rsidR="00223838" w:rsidRPr="00223838" w:rsidRDefault="00721E27" w:rsidP="00721E27">
            <w:pPr>
              <w:widowControl/>
              <w:spacing w:line="360" w:lineRule="exact"/>
              <w:jc w:val="center"/>
              <w:textAlignment w:val="baseline"/>
              <w:rPr>
                <w:rFonts w:ascii="Meiryo UI" w:eastAsia="Meiryo UI" w:hAnsi="Meiryo UI" w:cs="Meiryo UI"/>
                <w:iCs/>
                <w:color w:val="000000"/>
                <w:kern w:val="24"/>
                <w:sz w:val="24"/>
                <w:szCs w:val="24"/>
              </w:rPr>
            </w:pPr>
            <w:r>
              <w:rPr>
                <w:rFonts w:ascii="Meiryo UI" w:eastAsia="Meiryo UI" w:hAnsi="Meiryo UI" w:cs="Meiryo UI" w:hint="eastAsia"/>
                <w:iCs/>
                <w:color w:val="000000"/>
                <w:kern w:val="24"/>
                <w:sz w:val="24"/>
                <w:szCs w:val="24"/>
              </w:rPr>
              <w:t>49年</w:t>
            </w:r>
          </w:p>
        </w:tc>
        <w:tc>
          <w:tcPr>
            <w:tcW w:w="2126" w:type="dxa"/>
          </w:tcPr>
          <w:p w:rsidR="00223838" w:rsidRPr="00223838" w:rsidRDefault="00721E27" w:rsidP="00721E27">
            <w:pPr>
              <w:widowControl/>
              <w:spacing w:line="360" w:lineRule="exact"/>
              <w:jc w:val="center"/>
              <w:textAlignment w:val="baseline"/>
              <w:rPr>
                <w:rFonts w:ascii="Meiryo UI" w:eastAsia="Meiryo UI" w:hAnsi="Meiryo UI" w:cs="Meiryo UI"/>
                <w:iCs/>
                <w:color w:val="000000"/>
                <w:kern w:val="24"/>
                <w:sz w:val="24"/>
                <w:szCs w:val="24"/>
              </w:rPr>
            </w:pPr>
            <w:r>
              <w:rPr>
                <w:rFonts w:ascii="Meiryo UI" w:eastAsia="Meiryo UI" w:hAnsi="Meiryo UI" w:cs="Meiryo UI" w:hint="eastAsia"/>
                <w:iCs/>
                <w:color w:val="000000"/>
                <w:kern w:val="24"/>
                <w:sz w:val="24"/>
                <w:szCs w:val="24"/>
              </w:rPr>
              <w:t>50年</w:t>
            </w:r>
          </w:p>
        </w:tc>
      </w:tr>
    </w:tbl>
    <w:p w:rsidR="00223838" w:rsidRPr="00B4117B" w:rsidRDefault="00223838" w:rsidP="00223838">
      <w:pPr>
        <w:widowControl/>
        <w:spacing w:line="360" w:lineRule="exact"/>
        <w:ind w:left="240" w:hangingChars="100" w:hanging="240"/>
        <w:jc w:val="left"/>
        <w:textAlignment w:val="baseline"/>
        <w:rPr>
          <w:rFonts w:cs="Meiryo UI"/>
          <w:iCs/>
          <w:color w:val="000000"/>
          <w:kern w:val="24"/>
          <w:sz w:val="24"/>
          <w:szCs w:val="24"/>
        </w:rPr>
      </w:pPr>
    </w:p>
    <w:p w:rsidR="00630BD7" w:rsidRDefault="00FE564B" w:rsidP="00630BD7">
      <w:pPr>
        <w:widowControl/>
        <w:spacing w:line="360" w:lineRule="exact"/>
        <w:ind w:left="240" w:hangingChars="100" w:hanging="240"/>
        <w:jc w:val="left"/>
        <w:textAlignment w:val="baseline"/>
        <w:rPr>
          <w:rFonts w:cs="Meiryo UI"/>
          <w:iCs/>
          <w:color w:val="000000"/>
          <w:kern w:val="24"/>
          <w:sz w:val="24"/>
          <w:szCs w:val="24"/>
        </w:rPr>
      </w:pPr>
      <w:r w:rsidRPr="00B4117B">
        <w:rPr>
          <w:rFonts w:cs="Meiryo UI" w:hint="eastAsia"/>
          <w:iCs/>
          <w:color w:val="000000"/>
          <w:kern w:val="24"/>
          <w:sz w:val="24"/>
          <w:szCs w:val="24"/>
        </w:rPr>
        <w:t>○担い</w:t>
      </w:r>
      <w:r w:rsidR="00143EF5" w:rsidRPr="00B4117B">
        <w:rPr>
          <w:rFonts w:cs="Meiryo UI" w:hint="eastAsia"/>
          <w:iCs/>
          <w:color w:val="000000"/>
          <w:kern w:val="24"/>
          <w:sz w:val="24"/>
          <w:szCs w:val="24"/>
        </w:rPr>
        <w:t>手農家の減少により、適正な日常管理や維持補修などの費用負担が困難に</w:t>
      </w:r>
      <w:r w:rsidR="00630BD7">
        <w:rPr>
          <w:rFonts w:cs="Meiryo UI" w:hint="eastAsia"/>
          <w:iCs/>
          <w:color w:val="000000"/>
          <w:kern w:val="24"/>
          <w:sz w:val="24"/>
          <w:szCs w:val="24"/>
        </w:rPr>
        <w:t>なっています</w:t>
      </w:r>
      <w:r w:rsidRPr="00B4117B">
        <w:rPr>
          <w:rFonts w:cs="Meiryo UI" w:hint="eastAsia"/>
          <w:iCs/>
          <w:color w:val="000000"/>
          <w:kern w:val="24"/>
          <w:sz w:val="24"/>
          <w:szCs w:val="24"/>
        </w:rPr>
        <w:t>。</w:t>
      </w:r>
    </w:p>
    <w:p w:rsidR="00630BD7" w:rsidRDefault="00B4117B" w:rsidP="00630BD7">
      <w:pPr>
        <w:widowControl/>
        <w:spacing w:line="360" w:lineRule="exact"/>
        <w:ind w:leftChars="100" w:left="210" w:firstLineChars="150" w:firstLine="360"/>
        <w:jc w:val="left"/>
        <w:textAlignment w:val="baseline"/>
        <w:rPr>
          <w:rFonts w:cs="Meiryo UI"/>
          <w:iCs/>
          <w:color w:val="000000"/>
          <w:kern w:val="24"/>
          <w:sz w:val="24"/>
          <w:szCs w:val="24"/>
        </w:rPr>
      </w:pPr>
      <w:r>
        <w:rPr>
          <w:rFonts w:cs="Meiryo UI" w:hint="eastAsia"/>
          <w:iCs/>
          <w:color w:val="000000"/>
          <w:kern w:val="24"/>
          <w:sz w:val="24"/>
          <w:szCs w:val="24"/>
        </w:rPr>
        <w:t>参考事例　施設名　Aポンプ場、設置時期　昭和46</w:t>
      </w:r>
      <w:r w:rsidR="00630BD7">
        <w:rPr>
          <w:rFonts w:cs="Meiryo UI" w:hint="eastAsia"/>
          <w:iCs/>
          <w:color w:val="000000"/>
          <w:kern w:val="24"/>
          <w:sz w:val="24"/>
          <w:szCs w:val="24"/>
        </w:rPr>
        <w:t>年度、</w:t>
      </w:r>
    </w:p>
    <w:p w:rsidR="00B4117B" w:rsidRDefault="00B4117B" w:rsidP="00630BD7">
      <w:pPr>
        <w:widowControl/>
        <w:spacing w:line="360" w:lineRule="exact"/>
        <w:ind w:firstLineChars="700" w:firstLine="1680"/>
        <w:jc w:val="left"/>
        <w:textAlignment w:val="baseline"/>
        <w:rPr>
          <w:rFonts w:cs="Meiryo UI"/>
          <w:iCs/>
          <w:color w:val="000000"/>
          <w:kern w:val="24"/>
          <w:sz w:val="24"/>
          <w:szCs w:val="24"/>
        </w:rPr>
      </w:pPr>
      <w:r>
        <w:rPr>
          <w:rFonts w:cs="Meiryo UI" w:hint="eastAsia"/>
          <w:iCs/>
          <w:color w:val="000000"/>
          <w:kern w:val="24"/>
          <w:sz w:val="24"/>
          <w:szCs w:val="24"/>
        </w:rPr>
        <w:t xml:space="preserve">受益面積　設置時902ha　現在59ha、年間維持費400万円 </w:t>
      </w:r>
    </w:p>
    <w:p w:rsidR="00FE564B" w:rsidRPr="00B4117B" w:rsidRDefault="00FE564B" w:rsidP="00C23F8C">
      <w:pPr>
        <w:widowControl/>
        <w:spacing w:line="360" w:lineRule="exact"/>
        <w:ind w:left="240" w:hangingChars="100" w:hanging="240"/>
        <w:jc w:val="left"/>
        <w:textAlignment w:val="baseline"/>
        <w:rPr>
          <w:rFonts w:ascii="ＭＳ Ｐゴシック" w:eastAsia="ＭＳ Ｐゴシック" w:hAnsi="ＭＳ Ｐゴシック" w:cs="ＭＳ Ｐゴシック"/>
          <w:kern w:val="0"/>
          <w:sz w:val="24"/>
          <w:szCs w:val="24"/>
        </w:rPr>
      </w:pPr>
      <w:r w:rsidRPr="00B4117B">
        <w:rPr>
          <w:rFonts w:cs="Meiryo UI" w:hint="eastAsia"/>
          <w:iCs/>
          <w:color w:val="000000"/>
          <w:kern w:val="24"/>
          <w:sz w:val="24"/>
          <w:szCs w:val="24"/>
        </w:rPr>
        <w:t>○</w:t>
      </w:r>
      <w:r w:rsidR="00C23F8C" w:rsidRPr="00C23F8C">
        <w:rPr>
          <w:rFonts w:cs="Meiryo UI" w:hint="eastAsia"/>
          <w:iCs/>
          <w:color w:val="000000"/>
          <w:kern w:val="24"/>
          <w:sz w:val="24"/>
          <w:szCs w:val="24"/>
        </w:rPr>
        <w:t>市町村の財政的理由により、簡易な維持補修さえ困難になっています。計画的な再整備や利用需要に応じた有効活用、適正な管理主体への施設移管が必要となっています。</w:t>
      </w:r>
    </w:p>
    <w:p w:rsidR="00FE564B" w:rsidRPr="00630BD7" w:rsidRDefault="00FE564B" w:rsidP="00FE564B">
      <w:pPr>
        <w:widowControl/>
        <w:spacing w:line="360" w:lineRule="exact"/>
        <w:jc w:val="left"/>
        <w:textAlignment w:val="baseline"/>
        <w:rPr>
          <w:rFonts w:cs="Meiryo UI"/>
          <w:color w:val="000000"/>
          <w:kern w:val="24"/>
          <w:sz w:val="24"/>
          <w:szCs w:val="24"/>
          <w:shd w:val="pct15" w:color="auto" w:fill="FFFFFF"/>
        </w:rPr>
      </w:pPr>
    </w:p>
    <w:p w:rsidR="00FE564B" w:rsidRPr="007E6FFF" w:rsidRDefault="00FE564B" w:rsidP="00FE564B">
      <w:pPr>
        <w:widowControl/>
        <w:spacing w:line="360" w:lineRule="exact"/>
        <w:jc w:val="left"/>
        <w:textAlignment w:val="baseline"/>
        <w:rPr>
          <w:rFonts w:cs="Meiryo UI"/>
          <w:color w:val="000000"/>
          <w:kern w:val="24"/>
          <w:sz w:val="24"/>
          <w:szCs w:val="24"/>
          <w:shd w:val="pct15" w:color="auto" w:fill="FFFFFF"/>
        </w:rPr>
      </w:pPr>
      <w:r w:rsidRPr="007E6FFF">
        <w:rPr>
          <w:rFonts w:cs="Meiryo UI" w:hint="eastAsia"/>
          <w:color w:val="000000"/>
          <w:kern w:val="24"/>
          <w:sz w:val="24"/>
          <w:szCs w:val="24"/>
          <w:shd w:val="pct15" w:color="auto" w:fill="FFFFFF"/>
        </w:rPr>
        <w:t>兆　し</w:t>
      </w:r>
    </w:p>
    <w:p w:rsidR="00240F21" w:rsidRDefault="00FE564B" w:rsidP="006E4233">
      <w:pPr>
        <w:widowControl/>
        <w:spacing w:line="360" w:lineRule="exact"/>
        <w:ind w:left="240" w:hangingChars="100" w:hanging="240"/>
        <w:jc w:val="left"/>
        <w:textAlignment w:val="baseline"/>
        <w:rPr>
          <w:rFonts w:cs="Meiryo UI"/>
          <w:b/>
          <w:sz w:val="28"/>
          <w:szCs w:val="28"/>
        </w:rPr>
      </w:pPr>
      <w:r w:rsidRPr="007E6FFF">
        <w:rPr>
          <w:rFonts w:cs="Meiryo UI" w:hint="eastAsia"/>
          <w:color w:val="000000"/>
          <w:kern w:val="24"/>
          <w:sz w:val="24"/>
          <w:szCs w:val="24"/>
        </w:rPr>
        <w:t>○平成</w:t>
      </w:r>
      <w:r w:rsidRPr="007E6FFF">
        <w:rPr>
          <w:rFonts w:cs="Meiryo UI"/>
          <w:color w:val="000000"/>
          <w:kern w:val="24"/>
          <w:sz w:val="24"/>
          <w:szCs w:val="24"/>
        </w:rPr>
        <w:t>27</w:t>
      </w:r>
      <w:r w:rsidRPr="007E6FFF">
        <w:rPr>
          <w:rFonts w:cs="Meiryo UI" w:hint="eastAsia"/>
          <w:color w:val="000000"/>
          <w:kern w:val="24"/>
          <w:sz w:val="24"/>
          <w:szCs w:val="24"/>
        </w:rPr>
        <w:t>年</w:t>
      </w:r>
      <w:r w:rsidRPr="007E6FFF">
        <w:rPr>
          <w:rFonts w:cs="Meiryo UI"/>
          <w:color w:val="000000"/>
          <w:kern w:val="24"/>
          <w:sz w:val="24"/>
          <w:szCs w:val="24"/>
        </w:rPr>
        <w:t>11</w:t>
      </w:r>
      <w:r w:rsidRPr="007E6FFF">
        <w:rPr>
          <w:rFonts w:cs="Meiryo UI" w:hint="eastAsia"/>
          <w:color w:val="000000"/>
          <w:kern w:val="24"/>
          <w:sz w:val="24"/>
          <w:szCs w:val="24"/>
        </w:rPr>
        <w:t>月に大阪府ファシリティマネジメント</w:t>
      </w:r>
      <w:r w:rsidR="00C23F8C" w:rsidRPr="00B7570A">
        <w:rPr>
          <w:rFonts w:hint="eastAsia"/>
          <w:sz w:val="24"/>
          <w:szCs w:val="24"/>
          <w:vertAlign w:val="superscript"/>
        </w:rPr>
        <w:t>（＊）</w:t>
      </w:r>
      <w:r w:rsidRPr="007E6FFF">
        <w:rPr>
          <w:rFonts w:cs="Meiryo UI" w:hint="eastAsia"/>
          <w:color w:val="000000"/>
          <w:kern w:val="24"/>
          <w:sz w:val="24"/>
          <w:szCs w:val="24"/>
        </w:rPr>
        <w:t>基本方針が策定され、平成</w:t>
      </w:r>
      <w:r w:rsidRPr="007E6FFF">
        <w:rPr>
          <w:rFonts w:cs="Meiryo UI"/>
          <w:color w:val="000000"/>
          <w:kern w:val="24"/>
          <w:sz w:val="24"/>
          <w:szCs w:val="24"/>
        </w:rPr>
        <w:t>2</w:t>
      </w:r>
      <w:r w:rsidR="00C23F8C">
        <w:rPr>
          <w:rFonts w:cs="Meiryo UI" w:hint="eastAsia"/>
          <w:color w:val="000000"/>
          <w:kern w:val="24"/>
          <w:sz w:val="24"/>
          <w:szCs w:val="24"/>
        </w:rPr>
        <w:t>9</w:t>
      </w:r>
      <w:r w:rsidRPr="007E6FFF">
        <w:rPr>
          <w:rFonts w:cs="Meiryo UI" w:hint="eastAsia"/>
          <w:color w:val="000000"/>
          <w:kern w:val="24"/>
          <w:sz w:val="24"/>
          <w:szCs w:val="24"/>
        </w:rPr>
        <w:t>年度には土地改良施設長寿命化計画</w:t>
      </w:r>
      <w:r w:rsidR="00630BD7">
        <w:rPr>
          <w:rFonts w:cs="Meiryo UI" w:hint="eastAsia"/>
          <w:color w:val="000000"/>
          <w:kern w:val="24"/>
          <w:sz w:val="24"/>
          <w:szCs w:val="24"/>
        </w:rPr>
        <w:t>を策定し、施設の長寿命化や総量最適化に向けた検討が進められています</w:t>
      </w:r>
      <w:r w:rsidRPr="007E6FFF">
        <w:rPr>
          <w:rFonts w:cs="Meiryo UI" w:hint="eastAsia"/>
          <w:color w:val="000000"/>
          <w:kern w:val="24"/>
          <w:sz w:val="24"/>
          <w:szCs w:val="24"/>
        </w:rPr>
        <w:t>。</w:t>
      </w:r>
    </w:p>
    <w:p w:rsidR="000F3D72" w:rsidRDefault="000F3D72">
      <w:pPr>
        <w:widowControl/>
        <w:jc w:val="left"/>
        <w:rPr>
          <w:rFonts w:cs="Meiryo UI"/>
          <w:b/>
          <w:sz w:val="28"/>
          <w:szCs w:val="28"/>
        </w:rPr>
      </w:pPr>
      <w:r>
        <w:rPr>
          <w:rFonts w:cs="Meiryo UI"/>
          <w:b/>
          <w:sz w:val="28"/>
          <w:szCs w:val="28"/>
        </w:rPr>
        <w:br w:type="page"/>
      </w:r>
    </w:p>
    <w:p w:rsidR="00FE564B" w:rsidRDefault="00FE564B" w:rsidP="006E4233">
      <w:pPr>
        <w:widowControl/>
        <w:ind w:left="280" w:hangingChars="100" w:hanging="280"/>
        <w:jc w:val="left"/>
        <w:textAlignment w:val="baseline"/>
        <w:rPr>
          <w:rFonts w:cs="Meiryo UI"/>
          <w:b/>
          <w:sz w:val="28"/>
          <w:szCs w:val="28"/>
        </w:rPr>
      </w:pPr>
      <w:r w:rsidRPr="007D0064">
        <w:rPr>
          <w:rFonts w:cs="Meiryo UI" w:hint="eastAsia"/>
          <w:b/>
          <w:sz w:val="28"/>
          <w:szCs w:val="28"/>
        </w:rPr>
        <w:lastRenderedPageBreak/>
        <w:t>３．長期的な社会情勢</w:t>
      </w:r>
    </w:p>
    <w:p w:rsidR="00C23F8C" w:rsidRPr="00C23F8C" w:rsidRDefault="00C23F8C" w:rsidP="00C23F8C">
      <w:pPr>
        <w:widowControl/>
        <w:spacing w:line="340" w:lineRule="exact"/>
        <w:ind w:firstLineChars="100" w:firstLine="240"/>
        <w:jc w:val="left"/>
        <w:textAlignment w:val="baseline"/>
        <w:rPr>
          <w:rFonts w:cs="Meiryo UI"/>
          <w:sz w:val="24"/>
          <w:szCs w:val="24"/>
        </w:rPr>
      </w:pPr>
      <w:r w:rsidRPr="00C23F8C">
        <w:rPr>
          <w:rFonts w:cs="Meiryo UI" w:hint="eastAsia"/>
          <w:sz w:val="24"/>
          <w:szCs w:val="24"/>
        </w:rPr>
        <w:t>人口減少社会が到来し、市街化圧力が低下する中、都市の中の「みどり」「農地」を良好な都市環境の形成に活かしていくことが今後ますます求められてくると考えられます。</w:t>
      </w:r>
    </w:p>
    <w:p w:rsidR="00C23F8C" w:rsidRPr="00C23F8C" w:rsidRDefault="00C23F8C" w:rsidP="00C23F8C">
      <w:pPr>
        <w:widowControl/>
        <w:spacing w:line="340" w:lineRule="exact"/>
        <w:ind w:firstLineChars="100" w:firstLine="240"/>
        <w:jc w:val="left"/>
        <w:textAlignment w:val="baseline"/>
        <w:rPr>
          <w:rFonts w:cs="Meiryo UI"/>
          <w:sz w:val="24"/>
          <w:szCs w:val="24"/>
        </w:rPr>
      </w:pPr>
      <w:r w:rsidRPr="00C23F8C">
        <w:rPr>
          <w:rFonts w:cs="Meiryo UI" w:hint="eastAsia"/>
          <w:sz w:val="24"/>
          <w:szCs w:val="24"/>
        </w:rPr>
        <w:t>また、自動運転やテレワークなどにより仕事の時間、場所的制約が解消されることにより農村部での仕事や居住を選択できるようになり、地域のコミュニティを支える人材の出現が期待されます。</w:t>
      </w:r>
    </w:p>
    <w:p w:rsidR="00FE564B" w:rsidRDefault="00C23F8C" w:rsidP="00C23F8C">
      <w:pPr>
        <w:widowControl/>
        <w:spacing w:line="340" w:lineRule="exact"/>
        <w:ind w:firstLineChars="100" w:firstLine="240"/>
        <w:jc w:val="left"/>
        <w:textAlignment w:val="baseline"/>
        <w:rPr>
          <w:rFonts w:cs="Meiryo UI"/>
          <w:sz w:val="24"/>
          <w:szCs w:val="24"/>
        </w:rPr>
      </w:pPr>
      <w:r w:rsidRPr="00C23F8C">
        <w:rPr>
          <w:rFonts w:cs="Meiryo UI" w:hint="eastAsia"/>
          <w:sz w:val="24"/>
          <w:szCs w:val="24"/>
        </w:rPr>
        <w:t>主な分野における傾向や長期的な予測は以下のとおりです。</w:t>
      </w:r>
    </w:p>
    <w:p w:rsidR="00FE564B" w:rsidRPr="00D34B8D" w:rsidRDefault="00FE564B" w:rsidP="006E4233">
      <w:pPr>
        <w:widowControl/>
        <w:spacing w:line="340" w:lineRule="exact"/>
        <w:ind w:firstLineChars="100" w:firstLine="240"/>
        <w:jc w:val="left"/>
        <w:textAlignment w:val="baseline"/>
        <w:rPr>
          <w:rFonts w:cs="Meiryo UI"/>
          <w:sz w:val="24"/>
          <w:szCs w:val="24"/>
        </w:rPr>
      </w:pPr>
    </w:p>
    <w:p w:rsidR="00FE564B" w:rsidRPr="00143EF5" w:rsidRDefault="00143EF5" w:rsidP="00143EF5">
      <w:pPr>
        <w:widowControl/>
        <w:spacing w:line="340" w:lineRule="exact"/>
        <w:jc w:val="left"/>
        <w:textAlignment w:val="baseline"/>
        <w:rPr>
          <w:rFonts w:cs="Meiryo UI"/>
          <w:sz w:val="24"/>
          <w:szCs w:val="24"/>
        </w:rPr>
      </w:pPr>
      <w:r>
        <w:rPr>
          <w:rFonts w:cs="Meiryo UI" w:hint="eastAsia"/>
          <w:b/>
          <w:sz w:val="24"/>
          <w:szCs w:val="24"/>
        </w:rPr>
        <w:t>①</w:t>
      </w:r>
      <w:r w:rsidR="00FE564B" w:rsidRPr="00143EF5">
        <w:rPr>
          <w:rFonts w:cs="Meiryo UI" w:hint="eastAsia"/>
          <w:b/>
          <w:sz w:val="24"/>
          <w:szCs w:val="24"/>
        </w:rPr>
        <w:t xml:space="preserve">　人　口</w:t>
      </w:r>
      <w:r w:rsidR="00FE564B" w:rsidRPr="00143EF5">
        <w:rPr>
          <w:rFonts w:cs="Meiryo UI" w:hint="eastAsia"/>
          <w:sz w:val="24"/>
          <w:szCs w:val="24"/>
        </w:rPr>
        <w:t>（府人口</w:t>
      </w:r>
      <w:r w:rsidR="001E4F1D">
        <w:rPr>
          <w:rFonts w:cs="Meiryo UI" w:hint="eastAsia"/>
          <w:sz w:val="24"/>
          <w:szCs w:val="24"/>
        </w:rPr>
        <w:t>ビジョン</w:t>
      </w:r>
      <w:r w:rsidR="00FE564B" w:rsidRPr="00143EF5">
        <w:rPr>
          <w:rFonts w:cs="Meiryo UI" w:hint="eastAsia"/>
          <w:sz w:val="24"/>
          <w:szCs w:val="24"/>
        </w:rPr>
        <w:t>：</w:t>
      </w:r>
      <w:r w:rsidR="00FE564B" w:rsidRPr="00143EF5">
        <w:rPr>
          <w:rFonts w:cs="Meiryo UI"/>
          <w:sz w:val="24"/>
          <w:szCs w:val="24"/>
        </w:rPr>
        <w:t>H2</w:t>
      </w:r>
      <w:r w:rsidR="001E4F1D">
        <w:rPr>
          <w:rFonts w:cs="Meiryo UI" w:hint="eastAsia"/>
          <w:sz w:val="24"/>
          <w:szCs w:val="24"/>
        </w:rPr>
        <w:t>8</w:t>
      </w:r>
      <w:r w:rsidR="00FE564B" w:rsidRPr="00143EF5">
        <w:rPr>
          <w:rFonts w:cs="Meiryo UI"/>
          <w:sz w:val="24"/>
          <w:szCs w:val="24"/>
        </w:rPr>
        <w:t>.3</w:t>
      </w:r>
      <w:r w:rsidR="00FE564B" w:rsidRPr="00143EF5">
        <w:rPr>
          <w:rFonts w:cs="Meiryo UI" w:hint="eastAsia"/>
          <w:sz w:val="24"/>
          <w:szCs w:val="24"/>
        </w:rPr>
        <w:t>）</w:t>
      </w:r>
    </w:p>
    <w:p w:rsidR="00FE564B" w:rsidRPr="0061219A" w:rsidRDefault="00FE564B" w:rsidP="00240F21">
      <w:pPr>
        <w:widowControl/>
        <w:spacing w:line="340" w:lineRule="exact"/>
        <w:jc w:val="left"/>
        <w:textAlignment w:val="baseline"/>
        <w:rPr>
          <w:rFonts w:cs="Meiryo UI"/>
          <w:sz w:val="24"/>
          <w:szCs w:val="24"/>
        </w:rPr>
      </w:pPr>
      <w:r w:rsidRPr="0061219A">
        <w:rPr>
          <w:rFonts w:cs="Meiryo UI" w:hint="eastAsia"/>
          <w:sz w:val="24"/>
          <w:szCs w:val="24"/>
        </w:rPr>
        <w:t>・大阪府の人口は</w:t>
      </w:r>
      <w:r w:rsidRPr="0061219A">
        <w:rPr>
          <w:rFonts w:cs="Meiryo UI"/>
          <w:sz w:val="24"/>
          <w:szCs w:val="24"/>
        </w:rPr>
        <w:t>H22</w:t>
      </w:r>
      <w:r w:rsidRPr="0061219A">
        <w:rPr>
          <w:rFonts w:cs="Meiryo UI" w:hint="eastAsia"/>
          <w:sz w:val="24"/>
          <w:szCs w:val="24"/>
        </w:rPr>
        <w:t>をピークに減少</w:t>
      </w:r>
      <w:r>
        <w:rPr>
          <w:rFonts w:cs="Meiryo UI" w:hint="eastAsia"/>
          <w:sz w:val="24"/>
          <w:szCs w:val="24"/>
        </w:rPr>
        <w:t>。</w:t>
      </w:r>
      <w:r w:rsidRPr="0061219A">
        <w:rPr>
          <w:rFonts w:cs="Meiryo UI" w:hint="eastAsia"/>
          <w:sz w:val="24"/>
          <w:szCs w:val="24"/>
        </w:rPr>
        <w:t>（</w:t>
      </w:r>
      <w:r w:rsidRPr="0061219A">
        <w:rPr>
          <w:rFonts w:cs="Meiryo UI"/>
          <w:sz w:val="24"/>
          <w:szCs w:val="24"/>
        </w:rPr>
        <w:t>H22</w:t>
      </w:r>
      <w:r w:rsidRPr="0061219A">
        <w:rPr>
          <w:rFonts w:cs="Meiryo UI" w:hint="eastAsia"/>
          <w:sz w:val="24"/>
          <w:szCs w:val="24"/>
        </w:rPr>
        <w:t>：</w:t>
      </w:r>
      <w:r w:rsidRPr="0061219A">
        <w:rPr>
          <w:rFonts w:cs="Meiryo UI"/>
          <w:sz w:val="24"/>
          <w:szCs w:val="24"/>
        </w:rPr>
        <w:t>887</w:t>
      </w:r>
      <w:r w:rsidRPr="0061219A">
        <w:rPr>
          <w:rFonts w:cs="Meiryo UI" w:hint="eastAsia"/>
          <w:sz w:val="24"/>
          <w:szCs w:val="24"/>
        </w:rPr>
        <w:t>万人→</w:t>
      </w:r>
      <w:r w:rsidRPr="0061219A">
        <w:rPr>
          <w:rFonts w:cs="Meiryo UI"/>
          <w:sz w:val="24"/>
          <w:szCs w:val="24"/>
        </w:rPr>
        <w:t>H47</w:t>
      </w:r>
      <w:r w:rsidRPr="0061219A">
        <w:rPr>
          <w:rFonts w:cs="Meiryo UI" w:hint="eastAsia"/>
          <w:sz w:val="24"/>
          <w:szCs w:val="24"/>
        </w:rPr>
        <w:t>：</w:t>
      </w:r>
      <w:r w:rsidRPr="0061219A">
        <w:rPr>
          <w:rFonts w:cs="Meiryo UI"/>
          <w:sz w:val="24"/>
          <w:szCs w:val="24"/>
        </w:rPr>
        <w:t>784</w:t>
      </w:r>
      <w:r w:rsidRPr="0061219A">
        <w:rPr>
          <w:rFonts w:cs="Meiryo UI" w:hint="eastAsia"/>
          <w:sz w:val="24"/>
          <w:szCs w:val="24"/>
        </w:rPr>
        <w:t>万人）</w:t>
      </w:r>
    </w:p>
    <w:p w:rsidR="00FE564B" w:rsidRPr="0061219A" w:rsidRDefault="00FE564B" w:rsidP="00240F21">
      <w:pPr>
        <w:widowControl/>
        <w:spacing w:line="340" w:lineRule="exact"/>
        <w:jc w:val="left"/>
        <w:textAlignment w:val="baseline"/>
        <w:rPr>
          <w:rFonts w:cs="Meiryo UI"/>
          <w:sz w:val="24"/>
          <w:szCs w:val="24"/>
        </w:rPr>
      </w:pPr>
      <w:r w:rsidRPr="0061219A">
        <w:rPr>
          <w:rFonts w:cs="Meiryo UI" w:hint="eastAsia"/>
          <w:sz w:val="24"/>
          <w:szCs w:val="24"/>
        </w:rPr>
        <w:t>・世代別人口の構成比は高齢者人口が増加し、生産年齢人口は減少し労働力が不足</w:t>
      </w:r>
      <w:r>
        <w:rPr>
          <w:rFonts w:cs="Meiryo UI" w:hint="eastAsia"/>
          <w:sz w:val="24"/>
          <w:szCs w:val="24"/>
        </w:rPr>
        <w:t>。</w:t>
      </w:r>
      <w:r w:rsidRPr="0061219A">
        <w:rPr>
          <w:rFonts w:cs="Meiryo UI" w:hint="eastAsia"/>
          <w:sz w:val="24"/>
          <w:szCs w:val="24"/>
        </w:rPr>
        <w:t>（</w:t>
      </w:r>
      <w:r w:rsidRPr="0061219A">
        <w:rPr>
          <w:rFonts w:cs="Meiryo UI"/>
          <w:sz w:val="24"/>
          <w:szCs w:val="24"/>
        </w:rPr>
        <w:t>H22</w:t>
      </w:r>
      <w:r w:rsidRPr="0061219A">
        <w:rPr>
          <w:rFonts w:cs="Meiryo UI" w:hint="eastAsia"/>
          <w:sz w:val="24"/>
          <w:szCs w:val="24"/>
        </w:rPr>
        <w:t>：</w:t>
      </w:r>
      <w:r w:rsidRPr="0061219A">
        <w:rPr>
          <w:rFonts w:cs="Meiryo UI"/>
          <w:sz w:val="24"/>
          <w:szCs w:val="24"/>
        </w:rPr>
        <w:t>64.</w:t>
      </w:r>
      <w:r w:rsidR="001E4F1D">
        <w:rPr>
          <w:rFonts w:cs="Meiryo UI" w:hint="eastAsia"/>
          <w:sz w:val="24"/>
          <w:szCs w:val="24"/>
        </w:rPr>
        <w:t>4</w:t>
      </w:r>
      <w:r w:rsidRPr="0061219A">
        <w:rPr>
          <w:rFonts w:cs="Meiryo UI" w:hint="eastAsia"/>
          <w:sz w:val="24"/>
          <w:szCs w:val="24"/>
        </w:rPr>
        <w:t>％→</w:t>
      </w:r>
      <w:r w:rsidRPr="0061219A">
        <w:rPr>
          <w:rFonts w:cs="Meiryo UI"/>
          <w:sz w:val="24"/>
          <w:szCs w:val="24"/>
        </w:rPr>
        <w:t>H47</w:t>
      </w:r>
      <w:r w:rsidRPr="0061219A">
        <w:rPr>
          <w:rFonts w:cs="Meiryo UI" w:hint="eastAsia"/>
          <w:sz w:val="24"/>
          <w:szCs w:val="24"/>
        </w:rPr>
        <w:t>：</w:t>
      </w:r>
      <w:r w:rsidRPr="0061219A">
        <w:rPr>
          <w:rFonts w:cs="Meiryo UI"/>
          <w:sz w:val="24"/>
          <w:szCs w:val="24"/>
        </w:rPr>
        <w:t>57.8</w:t>
      </w:r>
      <w:r w:rsidRPr="0061219A">
        <w:rPr>
          <w:rFonts w:cs="Meiryo UI" w:hint="eastAsia"/>
          <w:sz w:val="24"/>
          <w:szCs w:val="24"/>
        </w:rPr>
        <w:t>％）</w:t>
      </w:r>
    </w:p>
    <w:p w:rsidR="006E4233" w:rsidRDefault="006E4233" w:rsidP="00240F21">
      <w:pPr>
        <w:widowControl/>
        <w:spacing w:line="340" w:lineRule="exact"/>
        <w:jc w:val="left"/>
        <w:textAlignment w:val="baseline"/>
        <w:rPr>
          <w:rFonts w:cs="Meiryo UI"/>
          <w:sz w:val="24"/>
          <w:szCs w:val="24"/>
        </w:rPr>
      </w:pPr>
      <w:r>
        <w:rPr>
          <w:rFonts w:cs="Meiryo UI" w:hint="eastAsia"/>
          <w:sz w:val="24"/>
          <w:szCs w:val="24"/>
        </w:rPr>
        <w:t xml:space="preserve">　　</w:t>
      </w:r>
      <w:r w:rsidR="00630BD7">
        <w:rPr>
          <w:rFonts w:cs="Meiryo UI" w:hint="eastAsia"/>
          <w:sz w:val="24"/>
          <w:szCs w:val="24"/>
        </w:rPr>
        <w:t xml:space="preserve">　</w:t>
      </w:r>
      <w:r>
        <w:rPr>
          <w:rFonts w:cs="Meiryo UI" w:hint="eastAsia"/>
          <w:sz w:val="24"/>
          <w:szCs w:val="24"/>
        </w:rPr>
        <w:t>人口構成の変化</w:t>
      </w:r>
    </w:p>
    <w:tbl>
      <w:tblPr>
        <w:tblStyle w:val="a9"/>
        <w:tblW w:w="0" w:type="auto"/>
        <w:tblInd w:w="959" w:type="dxa"/>
        <w:tblLook w:val="04A0" w:firstRow="1" w:lastRow="0" w:firstColumn="1" w:lastColumn="0" w:noHBand="0" w:noVBand="1"/>
      </w:tblPr>
      <w:tblGrid>
        <w:gridCol w:w="1750"/>
        <w:gridCol w:w="2753"/>
        <w:gridCol w:w="2541"/>
      </w:tblGrid>
      <w:tr w:rsidR="006E4233" w:rsidRPr="006E4233" w:rsidTr="00630BD7">
        <w:tc>
          <w:tcPr>
            <w:tcW w:w="1750" w:type="dxa"/>
          </w:tcPr>
          <w:p w:rsidR="006E4233" w:rsidRPr="006E4233" w:rsidRDefault="006E4233" w:rsidP="00240F21">
            <w:pPr>
              <w:widowControl/>
              <w:spacing w:line="340" w:lineRule="exact"/>
              <w:jc w:val="left"/>
              <w:textAlignment w:val="baseline"/>
              <w:rPr>
                <w:rFonts w:ascii="Meiryo UI" w:eastAsia="Meiryo UI" w:hAnsi="Meiryo UI" w:cs="Meiryo UI"/>
                <w:sz w:val="24"/>
                <w:szCs w:val="24"/>
              </w:rPr>
            </w:pPr>
          </w:p>
        </w:tc>
        <w:tc>
          <w:tcPr>
            <w:tcW w:w="2753" w:type="dxa"/>
          </w:tcPr>
          <w:p w:rsidR="006E4233" w:rsidRPr="006E4233" w:rsidRDefault="006E4233" w:rsidP="00240F21">
            <w:pPr>
              <w:widowControl/>
              <w:spacing w:line="340" w:lineRule="exact"/>
              <w:jc w:val="left"/>
              <w:textAlignment w:val="baseline"/>
              <w:rPr>
                <w:rFonts w:ascii="Meiryo UI" w:eastAsia="Meiryo UI" w:hAnsi="Meiryo UI" w:cs="Meiryo UI"/>
                <w:sz w:val="24"/>
                <w:szCs w:val="24"/>
              </w:rPr>
            </w:pPr>
            <w:r w:rsidRPr="006E4233">
              <w:rPr>
                <w:rFonts w:ascii="Meiryo UI" w:eastAsia="Meiryo UI" w:hAnsi="Meiryo UI" w:cs="Meiryo UI" w:hint="eastAsia"/>
                <w:sz w:val="24"/>
                <w:szCs w:val="24"/>
              </w:rPr>
              <w:t>H22（総人口ピーク時）</w:t>
            </w:r>
          </w:p>
        </w:tc>
        <w:tc>
          <w:tcPr>
            <w:tcW w:w="2541" w:type="dxa"/>
          </w:tcPr>
          <w:p w:rsidR="006E4233" w:rsidRPr="006E4233" w:rsidRDefault="006E4233" w:rsidP="00240F21">
            <w:pPr>
              <w:widowControl/>
              <w:spacing w:line="340" w:lineRule="exact"/>
              <w:jc w:val="left"/>
              <w:textAlignment w:val="baseline"/>
              <w:rPr>
                <w:rFonts w:ascii="Meiryo UI" w:eastAsia="Meiryo UI" w:hAnsi="Meiryo UI" w:cs="Meiryo UI"/>
                <w:sz w:val="24"/>
                <w:szCs w:val="24"/>
              </w:rPr>
            </w:pPr>
            <w:r w:rsidRPr="006E4233">
              <w:rPr>
                <w:rFonts w:ascii="Meiryo UI" w:eastAsia="Meiryo UI" w:hAnsi="Meiryo UI" w:cs="Meiryo UI" w:hint="eastAsia"/>
                <w:sz w:val="24"/>
                <w:szCs w:val="24"/>
              </w:rPr>
              <w:t>Ｈ４７</w:t>
            </w:r>
          </w:p>
        </w:tc>
      </w:tr>
      <w:tr w:rsidR="006E4233" w:rsidRPr="006E4233" w:rsidTr="00630BD7">
        <w:tc>
          <w:tcPr>
            <w:tcW w:w="1750" w:type="dxa"/>
          </w:tcPr>
          <w:p w:rsidR="006E4233" w:rsidRPr="006E4233" w:rsidRDefault="006E4233" w:rsidP="00240F21">
            <w:pPr>
              <w:widowControl/>
              <w:spacing w:line="340" w:lineRule="exact"/>
              <w:jc w:val="left"/>
              <w:textAlignment w:val="baseline"/>
              <w:rPr>
                <w:rFonts w:ascii="Meiryo UI" w:eastAsia="Meiryo UI" w:hAnsi="Meiryo UI" w:cs="Meiryo UI"/>
                <w:sz w:val="24"/>
                <w:szCs w:val="24"/>
              </w:rPr>
            </w:pPr>
            <w:r w:rsidRPr="006E4233">
              <w:rPr>
                <w:rFonts w:ascii="Meiryo UI" w:eastAsia="Meiryo UI" w:hAnsi="Meiryo UI" w:cs="Meiryo UI" w:hint="eastAsia"/>
                <w:sz w:val="24"/>
                <w:szCs w:val="24"/>
              </w:rPr>
              <w:t>高齢者人口</w:t>
            </w:r>
          </w:p>
        </w:tc>
        <w:tc>
          <w:tcPr>
            <w:tcW w:w="2753" w:type="dxa"/>
          </w:tcPr>
          <w:p w:rsidR="006E4233" w:rsidRPr="006E4233" w:rsidRDefault="006E4233" w:rsidP="00240F21">
            <w:pPr>
              <w:widowControl/>
              <w:spacing w:line="340" w:lineRule="exact"/>
              <w:jc w:val="left"/>
              <w:textAlignment w:val="baseline"/>
              <w:rPr>
                <w:rFonts w:ascii="Meiryo UI" w:eastAsia="Meiryo UI" w:hAnsi="Meiryo UI" w:cs="Meiryo UI"/>
                <w:sz w:val="24"/>
                <w:szCs w:val="24"/>
              </w:rPr>
            </w:pPr>
            <w:r>
              <w:rPr>
                <w:rFonts w:ascii="Meiryo UI" w:eastAsia="Meiryo UI" w:hAnsi="Meiryo UI" w:cs="Meiryo UI" w:hint="eastAsia"/>
                <w:sz w:val="24"/>
                <w:szCs w:val="24"/>
              </w:rPr>
              <w:t>196万人</w:t>
            </w:r>
          </w:p>
        </w:tc>
        <w:tc>
          <w:tcPr>
            <w:tcW w:w="2541" w:type="dxa"/>
          </w:tcPr>
          <w:p w:rsidR="006E4233" w:rsidRPr="006E4233" w:rsidRDefault="006E4233" w:rsidP="00240F21">
            <w:pPr>
              <w:widowControl/>
              <w:spacing w:line="340" w:lineRule="exact"/>
              <w:jc w:val="left"/>
              <w:textAlignment w:val="baseline"/>
              <w:rPr>
                <w:rFonts w:ascii="Meiryo UI" w:eastAsia="Meiryo UI" w:hAnsi="Meiryo UI" w:cs="Meiryo UI"/>
                <w:sz w:val="24"/>
                <w:szCs w:val="24"/>
              </w:rPr>
            </w:pPr>
            <w:r>
              <w:rPr>
                <w:rFonts w:ascii="Meiryo UI" w:eastAsia="Meiryo UI" w:hAnsi="Meiryo UI" w:cs="Meiryo UI" w:hint="eastAsia"/>
                <w:sz w:val="24"/>
                <w:szCs w:val="24"/>
              </w:rPr>
              <w:t>254万人</w:t>
            </w:r>
          </w:p>
        </w:tc>
      </w:tr>
      <w:tr w:rsidR="006E4233" w:rsidRPr="006E4233" w:rsidTr="00630BD7">
        <w:tc>
          <w:tcPr>
            <w:tcW w:w="1750" w:type="dxa"/>
          </w:tcPr>
          <w:p w:rsidR="006E4233" w:rsidRPr="006E4233" w:rsidRDefault="006E4233" w:rsidP="00240F21">
            <w:pPr>
              <w:widowControl/>
              <w:spacing w:line="340" w:lineRule="exact"/>
              <w:jc w:val="left"/>
              <w:textAlignment w:val="baseline"/>
              <w:rPr>
                <w:rFonts w:ascii="Meiryo UI" w:eastAsia="Meiryo UI" w:hAnsi="Meiryo UI" w:cs="Meiryo UI"/>
                <w:sz w:val="24"/>
                <w:szCs w:val="24"/>
              </w:rPr>
            </w:pPr>
            <w:r w:rsidRPr="006E4233">
              <w:rPr>
                <w:rFonts w:ascii="Meiryo UI" w:eastAsia="Meiryo UI" w:hAnsi="Meiryo UI" w:cs="Meiryo UI" w:hint="eastAsia"/>
                <w:sz w:val="24"/>
                <w:szCs w:val="24"/>
              </w:rPr>
              <w:t>生産年齢人口</w:t>
            </w:r>
          </w:p>
        </w:tc>
        <w:tc>
          <w:tcPr>
            <w:tcW w:w="2753" w:type="dxa"/>
          </w:tcPr>
          <w:p w:rsidR="006E4233" w:rsidRPr="006E4233" w:rsidRDefault="006E4233" w:rsidP="00240F21">
            <w:pPr>
              <w:widowControl/>
              <w:spacing w:line="340" w:lineRule="exact"/>
              <w:jc w:val="left"/>
              <w:textAlignment w:val="baseline"/>
              <w:rPr>
                <w:rFonts w:ascii="Meiryo UI" w:eastAsia="Meiryo UI" w:hAnsi="Meiryo UI" w:cs="Meiryo UI"/>
                <w:sz w:val="24"/>
                <w:szCs w:val="24"/>
              </w:rPr>
            </w:pPr>
            <w:r>
              <w:rPr>
                <w:rFonts w:ascii="Meiryo UI" w:eastAsia="Meiryo UI" w:hAnsi="Meiryo UI" w:cs="Meiryo UI" w:hint="eastAsia"/>
                <w:sz w:val="24"/>
                <w:szCs w:val="24"/>
              </w:rPr>
              <w:t>565万人（64.4％）</w:t>
            </w:r>
          </w:p>
        </w:tc>
        <w:tc>
          <w:tcPr>
            <w:tcW w:w="2541" w:type="dxa"/>
          </w:tcPr>
          <w:p w:rsidR="006E4233" w:rsidRPr="006E4233" w:rsidRDefault="006E4233" w:rsidP="006E4233">
            <w:pPr>
              <w:widowControl/>
              <w:spacing w:line="340" w:lineRule="exact"/>
              <w:jc w:val="left"/>
              <w:textAlignment w:val="baseline"/>
              <w:rPr>
                <w:rFonts w:ascii="Meiryo UI" w:eastAsia="Meiryo UI" w:hAnsi="Meiryo UI" w:cs="Meiryo UI"/>
                <w:sz w:val="24"/>
                <w:szCs w:val="24"/>
              </w:rPr>
            </w:pPr>
            <w:r>
              <w:rPr>
                <w:rFonts w:ascii="Meiryo UI" w:eastAsia="Meiryo UI" w:hAnsi="Meiryo UI" w:cs="Meiryo UI" w:hint="eastAsia"/>
                <w:sz w:val="24"/>
                <w:szCs w:val="24"/>
              </w:rPr>
              <w:t>453万人（57.8％）</w:t>
            </w:r>
          </w:p>
        </w:tc>
      </w:tr>
      <w:tr w:rsidR="006E4233" w:rsidRPr="006E4233" w:rsidTr="00630BD7">
        <w:tc>
          <w:tcPr>
            <w:tcW w:w="1750" w:type="dxa"/>
          </w:tcPr>
          <w:p w:rsidR="006E4233" w:rsidRPr="006E4233" w:rsidRDefault="006E4233" w:rsidP="00240F21">
            <w:pPr>
              <w:widowControl/>
              <w:spacing w:line="340" w:lineRule="exact"/>
              <w:jc w:val="left"/>
              <w:textAlignment w:val="baseline"/>
              <w:rPr>
                <w:rFonts w:ascii="Meiryo UI" w:eastAsia="Meiryo UI" w:hAnsi="Meiryo UI" w:cs="Meiryo UI"/>
                <w:sz w:val="24"/>
                <w:szCs w:val="24"/>
              </w:rPr>
            </w:pPr>
            <w:r w:rsidRPr="006E4233">
              <w:rPr>
                <w:rFonts w:ascii="Meiryo UI" w:eastAsia="Meiryo UI" w:hAnsi="Meiryo UI" w:cs="Meiryo UI" w:hint="eastAsia"/>
                <w:sz w:val="24"/>
                <w:szCs w:val="24"/>
              </w:rPr>
              <w:t>年少人口</w:t>
            </w:r>
          </w:p>
        </w:tc>
        <w:tc>
          <w:tcPr>
            <w:tcW w:w="2753" w:type="dxa"/>
          </w:tcPr>
          <w:p w:rsidR="006E4233" w:rsidRPr="006E4233" w:rsidRDefault="006E4233" w:rsidP="00240F21">
            <w:pPr>
              <w:widowControl/>
              <w:spacing w:line="340" w:lineRule="exact"/>
              <w:jc w:val="left"/>
              <w:textAlignment w:val="baseline"/>
              <w:rPr>
                <w:rFonts w:ascii="Meiryo UI" w:eastAsia="Meiryo UI" w:hAnsi="Meiryo UI" w:cs="Meiryo UI"/>
                <w:sz w:val="24"/>
                <w:szCs w:val="24"/>
              </w:rPr>
            </w:pPr>
            <w:r>
              <w:rPr>
                <w:rFonts w:ascii="Meiryo UI" w:eastAsia="Meiryo UI" w:hAnsi="Meiryo UI" w:cs="Meiryo UI" w:hint="eastAsia"/>
                <w:sz w:val="24"/>
                <w:szCs w:val="24"/>
              </w:rPr>
              <w:t>117万人</w:t>
            </w:r>
          </w:p>
        </w:tc>
        <w:tc>
          <w:tcPr>
            <w:tcW w:w="2541" w:type="dxa"/>
          </w:tcPr>
          <w:p w:rsidR="006E4233" w:rsidRPr="006E4233" w:rsidRDefault="006E4233" w:rsidP="006E4233">
            <w:pPr>
              <w:widowControl/>
              <w:spacing w:line="340" w:lineRule="exact"/>
              <w:ind w:firstLineChars="50" w:firstLine="120"/>
              <w:jc w:val="left"/>
              <w:textAlignment w:val="baseline"/>
              <w:rPr>
                <w:rFonts w:ascii="Meiryo UI" w:eastAsia="Meiryo UI" w:hAnsi="Meiryo UI" w:cs="Meiryo UI"/>
                <w:sz w:val="24"/>
                <w:szCs w:val="24"/>
              </w:rPr>
            </w:pPr>
            <w:r>
              <w:rPr>
                <w:rFonts w:ascii="Meiryo UI" w:eastAsia="Meiryo UI" w:hAnsi="Meiryo UI" w:cs="Meiryo UI" w:hint="eastAsia"/>
                <w:sz w:val="24"/>
                <w:szCs w:val="24"/>
              </w:rPr>
              <w:t>76万人</w:t>
            </w:r>
          </w:p>
        </w:tc>
      </w:tr>
    </w:tbl>
    <w:p w:rsidR="006E4233" w:rsidRPr="0061219A" w:rsidRDefault="006E4233" w:rsidP="00240F21">
      <w:pPr>
        <w:widowControl/>
        <w:spacing w:line="340" w:lineRule="exact"/>
        <w:jc w:val="left"/>
        <w:textAlignment w:val="baseline"/>
        <w:rPr>
          <w:rFonts w:cs="Meiryo UI"/>
          <w:sz w:val="24"/>
          <w:szCs w:val="24"/>
        </w:rPr>
      </w:pPr>
    </w:p>
    <w:p w:rsidR="00FE564B" w:rsidRPr="0061219A" w:rsidRDefault="00FE564B" w:rsidP="00240F21">
      <w:pPr>
        <w:widowControl/>
        <w:spacing w:line="340" w:lineRule="exact"/>
        <w:jc w:val="left"/>
        <w:textAlignment w:val="baseline"/>
        <w:rPr>
          <w:rFonts w:cs="Meiryo UI"/>
          <w:sz w:val="24"/>
          <w:szCs w:val="24"/>
        </w:rPr>
      </w:pPr>
      <w:r w:rsidRPr="0004230D">
        <w:rPr>
          <w:rFonts w:cs="Meiryo UI" w:hint="eastAsia"/>
          <w:b/>
          <w:sz w:val="24"/>
          <w:szCs w:val="24"/>
        </w:rPr>
        <w:t>②　住宅・土地</w:t>
      </w:r>
      <w:r w:rsidR="001A5C71">
        <w:rPr>
          <w:rFonts w:cs="Meiryo UI" w:hint="eastAsia"/>
          <w:sz w:val="24"/>
          <w:szCs w:val="24"/>
        </w:rPr>
        <w:t>（府人口ビジョン</w:t>
      </w:r>
      <w:r w:rsidRPr="0061219A">
        <w:rPr>
          <w:rFonts w:cs="Meiryo UI" w:hint="eastAsia"/>
          <w:sz w:val="24"/>
          <w:szCs w:val="24"/>
        </w:rPr>
        <w:t>：</w:t>
      </w:r>
      <w:r w:rsidR="001A5C71">
        <w:rPr>
          <w:rFonts w:cs="Meiryo UI"/>
          <w:sz w:val="24"/>
          <w:szCs w:val="24"/>
        </w:rPr>
        <w:t>H2</w:t>
      </w:r>
      <w:r w:rsidR="001A5C71">
        <w:rPr>
          <w:rFonts w:cs="Meiryo UI" w:hint="eastAsia"/>
          <w:sz w:val="24"/>
          <w:szCs w:val="24"/>
        </w:rPr>
        <w:t>8</w:t>
      </w:r>
      <w:r w:rsidRPr="0061219A">
        <w:rPr>
          <w:rFonts w:cs="Meiryo UI"/>
          <w:sz w:val="24"/>
          <w:szCs w:val="24"/>
        </w:rPr>
        <w:t>.3</w:t>
      </w:r>
      <w:r w:rsidRPr="0061219A">
        <w:rPr>
          <w:rFonts w:cs="Meiryo UI" w:hint="eastAsia"/>
          <w:sz w:val="24"/>
          <w:szCs w:val="24"/>
        </w:rPr>
        <w:t>）</w:t>
      </w:r>
    </w:p>
    <w:p w:rsidR="00FE564B" w:rsidRPr="0061219A" w:rsidRDefault="00FE564B" w:rsidP="00240F21">
      <w:pPr>
        <w:widowControl/>
        <w:spacing w:line="340" w:lineRule="exact"/>
        <w:jc w:val="left"/>
        <w:textAlignment w:val="baseline"/>
        <w:rPr>
          <w:rFonts w:cs="Meiryo UI"/>
          <w:sz w:val="24"/>
          <w:szCs w:val="24"/>
        </w:rPr>
      </w:pPr>
      <w:r w:rsidRPr="0061219A">
        <w:rPr>
          <w:rFonts w:cs="Meiryo UI" w:hint="eastAsia"/>
          <w:sz w:val="24"/>
          <w:szCs w:val="24"/>
        </w:rPr>
        <w:t>・</w:t>
      </w:r>
      <w:r w:rsidR="001A5C71">
        <w:rPr>
          <w:rFonts w:cs="Meiryo UI" w:hint="eastAsia"/>
          <w:sz w:val="24"/>
          <w:szCs w:val="24"/>
        </w:rPr>
        <w:t>府内では空家数</w:t>
      </w:r>
      <w:r w:rsidRPr="0061219A">
        <w:rPr>
          <w:rFonts w:cs="Meiryo UI" w:hint="eastAsia"/>
          <w:sz w:val="24"/>
          <w:szCs w:val="24"/>
        </w:rPr>
        <w:t>が</w:t>
      </w:r>
      <w:r w:rsidR="001A5C71">
        <w:rPr>
          <w:rFonts w:cs="Meiryo UI" w:hint="eastAsia"/>
          <w:sz w:val="24"/>
          <w:szCs w:val="24"/>
        </w:rPr>
        <w:t>年々</w:t>
      </w:r>
      <w:r w:rsidRPr="0061219A">
        <w:rPr>
          <w:rFonts w:cs="Meiryo UI" w:hint="eastAsia"/>
          <w:sz w:val="24"/>
          <w:szCs w:val="24"/>
        </w:rPr>
        <w:t>増加。</w:t>
      </w:r>
    </w:p>
    <w:p w:rsidR="00FE564B" w:rsidRPr="0061219A" w:rsidRDefault="00FE564B" w:rsidP="00240F21">
      <w:pPr>
        <w:widowControl/>
        <w:spacing w:line="340" w:lineRule="exact"/>
        <w:jc w:val="left"/>
        <w:textAlignment w:val="baseline"/>
        <w:rPr>
          <w:rFonts w:cs="Meiryo UI"/>
          <w:sz w:val="24"/>
          <w:szCs w:val="24"/>
        </w:rPr>
      </w:pPr>
      <w:r w:rsidRPr="0061219A">
        <w:rPr>
          <w:rFonts w:cs="Meiryo UI" w:hint="eastAsia"/>
          <w:sz w:val="24"/>
          <w:szCs w:val="24"/>
        </w:rPr>
        <w:t>・</w:t>
      </w:r>
      <w:r w:rsidR="006E4233">
        <w:rPr>
          <w:rFonts w:cs="Meiryo UI" w:hint="eastAsia"/>
          <w:sz w:val="24"/>
          <w:szCs w:val="24"/>
        </w:rPr>
        <w:t>人口・世帯数の減少が進みさらに空家・空地が増加すると</w:t>
      </w:r>
      <w:r w:rsidR="001A5C71">
        <w:rPr>
          <w:rFonts w:cs="Meiryo UI" w:hint="eastAsia"/>
          <w:sz w:val="24"/>
          <w:szCs w:val="24"/>
        </w:rPr>
        <w:t>住環境等が悪化するおそれ。</w:t>
      </w:r>
    </w:p>
    <w:p w:rsidR="00FE564B" w:rsidRPr="0061219A" w:rsidRDefault="00FE564B" w:rsidP="006E4233">
      <w:pPr>
        <w:widowControl/>
        <w:spacing w:line="340" w:lineRule="exact"/>
        <w:ind w:left="120" w:hangingChars="50" w:hanging="120"/>
        <w:jc w:val="left"/>
        <w:textAlignment w:val="baseline"/>
        <w:rPr>
          <w:rFonts w:cs="Meiryo UI"/>
          <w:sz w:val="24"/>
          <w:szCs w:val="24"/>
        </w:rPr>
      </w:pPr>
      <w:r w:rsidRPr="0061219A">
        <w:rPr>
          <w:rFonts w:cs="Meiryo UI" w:hint="eastAsia"/>
          <w:sz w:val="24"/>
          <w:szCs w:val="24"/>
        </w:rPr>
        <w:t>・</w:t>
      </w:r>
      <w:r w:rsidR="001A5C71">
        <w:rPr>
          <w:rFonts w:cs="Meiryo UI" w:hint="eastAsia"/>
          <w:sz w:val="24"/>
          <w:szCs w:val="24"/>
        </w:rPr>
        <w:t>空家・空地を地域の貴重な資産として有効活用することにより、定住魅力・都市魅力の高まりが期待。</w:t>
      </w:r>
      <w:r w:rsidRPr="0061219A">
        <w:rPr>
          <w:rFonts w:cs="Meiryo UI" w:hint="eastAsia"/>
          <w:sz w:val="24"/>
          <w:szCs w:val="24"/>
        </w:rPr>
        <w:t>（都市農業振興基本計画　閣議決定：</w:t>
      </w:r>
      <w:r w:rsidRPr="0061219A">
        <w:rPr>
          <w:rFonts w:cs="Meiryo UI"/>
          <w:sz w:val="24"/>
          <w:szCs w:val="24"/>
        </w:rPr>
        <w:t>H28.5</w:t>
      </w:r>
      <w:r w:rsidRPr="0061219A">
        <w:rPr>
          <w:rFonts w:cs="Meiryo UI" w:hint="eastAsia"/>
          <w:sz w:val="24"/>
          <w:szCs w:val="24"/>
        </w:rPr>
        <w:t>）</w:t>
      </w:r>
    </w:p>
    <w:p w:rsidR="00FE564B" w:rsidRDefault="00FE564B" w:rsidP="006E4233">
      <w:pPr>
        <w:widowControl/>
        <w:spacing w:line="340" w:lineRule="exact"/>
        <w:jc w:val="left"/>
        <w:textAlignment w:val="baseline"/>
        <w:rPr>
          <w:rFonts w:cs="Meiryo UI"/>
          <w:sz w:val="24"/>
          <w:szCs w:val="24"/>
        </w:rPr>
      </w:pPr>
      <w:r w:rsidRPr="0061219A">
        <w:rPr>
          <w:rFonts w:cs="Meiryo UI" w:hint="eastAsia"/>
          <w:sz w:val="24"/>
          <w:szCs w:val="24"/>
        </w:rPr>
        <w:t>・多くの都市が人口減少局面に移行し、宅地需要が</w:t>
      </w:r>
      <w:r w:rsidR="0089547C">
        <w:rPr>
          <w:rFonts w:cs="Meiryo UI" w:hint="eastAsia"/>
          <w:sz w:val="24"/>
          <w:szCs w:val="24"/>
        </w:rPr>
        <w:t>沈静化し、</w:t>
      </w:r>
      <w:r w:rsidRPr="0061219A">
        <w:rPr>
          <w:rFonts w:cs="Meiryo UI" w:hint="eastAsia"/>
          <w:sz w:val="24"/>
          <w:szCs w:val="24"/>
        </w:rPr>
        <w:t>市街化圧力が低下</w:t>
      </w:r>
      <w:r>
        <w:rPr>
          <w:rFonts w:cs="Meiryo UI" w:hint="eastAsia"/>
          <w:sz w:val="24"/>
          <w:szCs w:val="24"/>
        </w:rPr>
        <w:t>。</w:t>
      </w:r>
    </w:p>
    <w:p w:rsidR="000F3D72" w:rsidRPr="0061219A" w:rsidRDefault="000F3D72" w:rsidP="006E4233">
      <w:pPr>
        <w:widowControl/>
        <w:spacing w:line="340" w:lineRule="exact"/>
        <w:jc w:val="left"/>
        <w:textAlignment w:val="baseline"/>
        <w:rPr>
          <w:rFonts w:cs="Meiryo UI"/>
          <w:sz w:val="24"/>
          <w:szCs w:val="24"/>
        </w:rPr>
      </w:pPr>
      <w:r>
        <w:rPr>
          <w:rFonts w:cs="Meiryo UI" w:hint="eastAsia"/>
          <w:sz w:val="24"/>
          <w:szCs w:val="24"/>
        </w:rPr>
        <w:t xml:space="preserve">　　</w:t>
      </w:r>
      <w:r w:rsidR="00630BD7">
        <w:rPr>
          <w:rFonts w:cs="Meiryo UI" w:hint="eastAsia"/>
          <w:sz w:val="24"/>
          <w:szCs w:val="24"/>
        </w:rPr>
        <w:t xml:space="preserve">　</w:t>
      </w:r>
      <w:r>
        <w:rPr>
          <w:rFonts w:cs="Meiryo UI" w:hint="eastAsia"/>
          <w:sz w:val="24"/>
          <w:szCs w:val="24"/>
        </w:rPr>
        <w:t>空家数の推移</w:t>
      </w:r>
    </w:p>
    <w:tbl>
      <w:tblPr>
        <w:tblStyle w:val="a9"/>
        <w:tblW w:w="0" w:type="auto"/>
        <w:tblInd w:w="959" w:type="dxa"/>
        <w:tblLook w:val="04A0" w:firstRow="1" w:lastRow="0" w:firstColumn="1" w:lastColumn="0" w:noHBand="0" w:noVBand="1"/>
      </w:tblPr>
      <w:tblGrid>
        <w:gridCol w:w="1200"/>
        <w:gridCol w:w="1807"/>
        <w:gridCol w:w="1806"/>
        <w:gridCol w:w="1806"/>
      </w:tblGrid>
      <w:tr w:rsidR="0079265B" w:rsidRPr="000F3D72" w:rsidTr="00630BD7">
        <w:trPr>
          <w:trHeight w:val="339"/>
        </w:trPr>
        <w:tc>
          <w:tcPr>
            <w:tcW w:w="1200" w:type="dxa"/>
          </w:tcPr>
          <w:p w:rsidR="0079265B" w:rsidRPr="000F3D72" w:rsidRDefault="0079265B" w:rsidP="000F3D72">
            <w:pPr>
              <w:widowControl/>
              <w:spacing w:line="340" w:lineRule="exact"/>
              <w:jc w:val="left"/>
              <w:textAlignment w:val="baseline"/>
              <w:rPr>
                <w:rFonts w:ascii="Meiryo UI" w:eastAsia="Meiryo UI" w:hAnsi="Meiryo UI" w:cs="Meiryo UI"/>
                <w:sz w:val="24"/>
                <w:szCs w:val="24"/>
              </w:rPr>
            </w:pPr>
          </w:p>
        </w:tc>
        <w:tc>
          <w:tcPr>
            <w:tcW w:w="1807" w:type="dxa"/>
          </w:tcPr>
          <w:p w:rsidR="0079265B" w:rsidRPr="000F3D72" w:rsidRDefault="0079265B" w:rsidP="000F3D72">
            <w:pPr>
              <w:widowControl/>
              <w:spacing w:line="340" w:lineRule="exact"/>
              <w:jc w:val="center"/>
              <w:textAlignment w:val="baseline"/>
              <w:rPr>
                <w:rFonts w:ascii="Meiryo UI" w:eastAsia="Meiryo UI" w:hAnsi="Meiryo UI" w:cs="Meiryo UI"/>
                <w:sz w:val="24"/>
                <w:szCs w:val="24"/>
              </w:rPr>
            </w:pPr>
            <w:r w:rsidRPr="000F3D72">
              <w:rPr>
                <w:rFonts w:ascii="Meiryo UI" w:eastAsia="Meiryo UI" w:hAnsi="Meiryo UI" w:cs="Meiryo UI" w:hint="eastAsia"/>
                <w:sz w:val="24"/>
                <w:szCs w:val="24"/>
              </w:rPr>
              <w:t>H5</w:t>
            </w:r>
          </w:p>
        </w:tc>
        <w:tc>
          <w:tcPr>
            <w:tcW w:w="1806" w:type="dxa"/>
          </w:tcPr>
          <w:p w:rsidR="0079265B" w:rsidRPr="000F3D72" w:rsidRDefault="0079265B" w:rsidP="000F3D72">
            <w:pPr>
              <w:widowControl/>
              <w:spacing w:line="340" w:lineRule="exact"/>
              <w:jc w:val="center"/>
              <w:textAlignment w:val="baseline"/>
              <w:rPr>
                <w:rFonts w:ascii="Meiryo UI" w:eastAsia="Meiryo UI" w:hAnsi="Meiryo UI" w:cs="Meiryo UI"/>
                <w:sz w:val="24"/>
                <w:szCs w:val="24"/>
              </w:rPr>
            </w:pPr>
            <w:r w:rsidRPr="000F3D72">
              <w:rPr>
                <w:rFonts w:ascii="Meiryo UI" w:eastAsia="Meiryo UI" w:hAnsi="Meiryo UI" w:cs="Meiryo UI" w:hint="eastAsia"/>
                <w:sz w:val="24"/>
                <w:szCs w:val="24"/>
              </w:rPr>
              <w:t>Ｈ15</w:t>
            </w:r>
          </w:p>
        </w:tc>
        <w:tc>
          <w:tcPr>
            <w:tcW w:w="1806" w:type="dxa"/>
          </w:tcPr>
          <w:p w:rsidR="0079265B" w:rsidRPr="000F3D72" w:rsidRDefault="000F3D72" w:rsidP="000F3D72">
            <w:pPr>
              <w:widowControl/>
              <w:spacing w:line="340" w:lineRule="exact"/>
              <w:jc w:val="center"/>
              <w:textAlignment w:val="baseline"/>
              <w:rPr>
                <w:rFonts w:ascii="Meiryo UI" w:eastAsia="Meiryo UI" w:hAnsi="Meiryo UI" w:cs="Meiryo UI"/>
                <w:sz w:val="24"/>
                <w:szCs w:val="24"/>
              </w:rPr>
            </w:pPr>
            <w:r w:rsidRPr="000F3D72">
              <w:rPr>
                <w:rFonts w:ascii="Meiryo UI" w:eastAsia="Meiryo UI" w:hAnsi="Meiryo UI" w:cs="Meiryo UI"/>
                <w:sz w:val="24"/>
                <w:szCs w:val="24"/>
              </w:rPr>
              <w:t>H</w:t>
            </w:r>
            <w:r w:rsidRPr="000F3D72">
              <w:rPr>
                <w:rFonts w:ascii="Meiryo UI" w:eastAsia="Meiryo UI" w:hAnsi="Meiryo UI" w:cs="Meiryo UI" w:hint="eastAsia"/>
                <w:sz w:val="24"/>
                <w:szCs w:val="24"/>
              </w:rPr>
              <w:t>25</w:t>
            </w:r>
          </w:p>
        </w:tc>
      </w:tr>
      <w:tr w:rsidR="0079265B" w:rsidRPr="000F3D72" w:rsidTr="00630BD7">
        <w:trPr>
          <w:trHeight w:val="339"/>
        </w:trPr>
        <w:tc>
          <w:tcPr>
            <w:tcW w:w="1200" w:type="dxa"/>
          </w:tcPr>
          <w:p w:rsidR="0079265B" w:rsidRPr="000F3D72" w:rsidRDefault="0079265B" w:rsidP="000F3D72">
            <w:pPr>
              <w:widowControl/>
              <w:spacing w:line="340" w:lineRule="exact"/>
              <w:jc w:val="left"/>
              <w:textAlignment w:val="baseline"/>
              <w:rPr>
                <w:rFonts w:ascii="Meiryo UI" w:eastAsia="Meiryo UI" w:hAnsi="Meiryo UI" w:cs="Meiryo UI"/>
                <w:sz w:val="24"/>
                <w:szCs w:val="24"/>
              </w:rPr>
            </w:pPr>
            <w:r w:rsidRPr="000F3D72">
              <w:rPr>
                <w:rFonts w:ascii="Meiryo UI" w:eastAsia="Meiryo UI" w:hAnsi="Meiryo UI" w:cs="Meiryo UI" w:hint="eastAsia"/>
                <w:sz w:val="24"/>
                <w:szCs w:val="24"/>
              </w:rPr>
              <w:t>総住宅数</w:t>
            </w:r>
          </w:p>
        </w:tc>
        <w:tc>
          <w:tcPr>
            <w:tcW w:w="1807" w:type="dxa"/>
          </w:tcPr>
          <w:p w:rsidR="0079265B" w:rsidRPr="000F3D72" w:rsidRDefault="000F3D72" w:rsidP="000F3D72">
            <w:pPr>
              <w:widowControl/>
              <w:spacing w:line="340" w:lineRule="exact"/>
              <w:jc w:val="left"/>
              <w:textAlignment w:val="baseline"/>
              <w:rPr>
                <w:rFonts w:ascii="Meiryo UI" w:eastAsia="Meiryo UI" w:hAnsi="Meiryo UI" w:cs="Meiryo UI"/>
                <w:sz w:val="24"/>
                <w:szCs w:val="24"/>
              </w:rPr>
            </w:pPr>
            <w:r w:rsidRPr="000F3D72">
              <w:rPr>
                <w:rFonts w:ascii="Meiryo UI" w:eastAsia="Meiryo UI" w:hAnsi="Meiryo UI" w:cs="Meiryo UI" w:hint="eastAsia"/>
                <w:sz w:val="24"/>
                <w:szCs w:val="24"/>
              </w:rPr>
              <w:t>350万戸</w:t>
            </w:r>
          </w:p>
        </w:tc>
        <w:tc>
          <w:tcPr>
            <w:tcW w:w="1806" w:type="dxa"/>
          </w:tcPr>
          <w:p w:rsidR="0079265B" w:rsidRPr="000F3D72" w:rsidRDefault="000F3D72" w:rsidP="000F3D72">
            <w:pPr>
              <w:widowControl/>
              <w:spacing w:line="340" w:lineRule="exact"/>
              <w:jc w:val="left"/>
              <w:textAlignment w:val="baseline"/>
              <w:rPr>
                <w:rFonts w:ascii="Meiryo UI" w:eastAsia="Meiryo UI" w:hAnsi="Meiryo UI" w:cs="Meiryo UI"/>
                <w:sz w:val="24"/>
                <w:szCs w:val="24"/>
              </w:rPr>
            </w:pPr>
            <w:r w:rsidRPr="000F3D72">
              <w:rPr>
                <w:rFonts w:ascii="Meiryo UI" w:eastAsia="Meiryo UI" w:hAnsi="Meiryo UI" w:cs="Meiryo UI" w:hint="eastAsia"/>
                <w:sz w:val="24"/>
                <w:szCs w:val="24"/>
              </w:rPr>
              <w:t>413万戸</w:t>
            </w:r>
          </w:p>
        </w:tc>
        <w:tc>
          <w:tcPr>
            <w:tcW w:w="1806" w:type="dxa"/>
          </w:tcPr>
          <w:p w:rsidR="0079265B" w:rsidRPr="000F3D72" w:rsidRDefault="000F3D72" w:rsidP="000F3D72">
            <w:pPr>
              <w:widowControl/>
              <w:spacing w:line="340" w:lineRule="exact"/>
              <w:jc w:val="left"/>
              <w:textAlignment w:val="baseline"/>
              <w:rPr>
                <w:rFonts w:ascii="Meiryo UI" w:eastAsia="Meiryo UI" w:hAnsi="Meiryo UI" w:cs="Meiryo UI"/>
                <w:sz w:val="24"/>
                <w:szCs w:val="24"/>
              </w:rPr>
            </w:pPr>
            <w:r w:rsidRPr="000F3D72">
              <w:rPr>
                <w:rFonts w:ascii="Meiryo UI" w:eastAsia="Meiryo UI" w:hAnsi="Meiryo UI" w:cs="Meiryo UI" w:hint="eastAsia"/>
                <w:sz w:val="24"/>
                <w:szCs w:val="24"/>
              </w:rPr>
              <w:t>459万戸</w:t>
            </w:r>
          </w:p>
        </w:tc>
      </w:tr>
      <w:tr w:rsidR="0079265B" w:rsidRPr="000F3D72" w:rsidTr="00630BD7">
        <w:trPr>
          <w:trHeight w:val="339"/>
        </w:trPr>
        <w:tc>
          <w:tcPr>
            <w:tcW w:w="1200" w:type="dxa"/>
          </w:tcPr>
          <w:p w:rsidR="0079265B" w:rsidRPr="000F3D72" w:rsidRDefault="0079265B" w:rsidP="000F3D72">
            <w:pPr>
              <w:widowControl/>
              <w:spacing w:line="340" w:lineRule="exact"/>
              <w:jc w:val="left"/>
              <w:textAlignment w:val="baseline"/>
              <w:rPr>
                <w:rFonts w:ascii="Meiryo UI" w:eastAsia="Meiryo UI" w:hAnsi="Meiryo UI" w:cs="Meiryo UI"/>
                <w:sz w:val="24"/>
                <w:szCs w:val="24"/>
              </w:rPr>
            </w:pPr>
            <w:r w:rsidRPr="000F3D72">
              <w:rPr>
                <w:rFonts w:ascii="Meiryo UI" w:eastAsia="Meiryo UI" w:hAnsi="Meiryo UI" w:cs="Meiryo UI" w:hint="eastAsia"/>
                <w:sz w:val="24"/>
                <w:szCs w:val="24"/>
              </w:rPr>
              <w:t>空家数</w:t>
            </w:r>
          </w:p>
        </w:tc>
        <w:tc>
          <w:tcPr>
            <w:tcW w:w="1807" w:type="dxa"/>
          </w:tcPr>
          <w:p w:rsidR="0079265B" w:rsidRPr="000F3D72" w:rsidRDefault="000F3D72" w:rsidP="000F3D72">
            <w:pPr>
              <w:widowControl/>
              <w:spacing w:line="340" w:lineRule="exact"/>
              <w:jc w:val="left"/>
              <w:textAlignment w:val="baseline"/>
              <w:rPr>
                <w:rFonts w:ascii="Meiryo UI" w:eastAsia="Meiryo UI" w:hAnsi="Meiryo UI" w:cs="Meiryo UI"/>
                <w:sz w:val="24"/>
                <w:szCs w:val="24"/>
              </w:rPr>
            </w:pPr>
            <w:r w:rsidRPr="000F3D72">
              <w:rPr>
                <w:rFonts w:ascii="Meiryo UI" w:eastAsia="Meiryo UI" w:hAnsi="Meiryo UI" w:cs="Meiryo UI" w:hint="eastAsia"/>
                <w:sz w:val="24"/>
                <w:szCs w:val="24"/>
              </w:rPr>
              <w:t>37万戸</w:t>
            </w:r>
          </w:p>
        </w:tc>
        <w:tc>
          <w:tcPr>
            <w:tcW w:w="1806" w:type="dxa"/>
          </w:tcPr>
          <w:p w:rsidR="0079265B" w:rsidRPr="000F3D72" w:rsidRDefault="000F3D72" w:rsidP="000F3D72">
            <w:pPr>
              <w:widowControl/>
              <w:spacing w:line="340" w:lineRule="exact"/>
              <w:jc w:val="left"/>
              <w:textAlignment w:val="baseline"/>
              <w:rPr>
                <w:rFonts w:ascii="Meiryo UI" w:eastAsia="Meiryo UI" w:hAnsi="Meiryo UI" w:cs="Meiryo UI"/>
                <w:sz w:val="24"/>
                <w:szCs w:val="24"/>
              </w:rPr>
            </w:pPr>
            <w:r w:rsidRPr="000F3D72">
              <w:rPr>
                <w:rFonts w:ascii="Meiryo UI" w:eastAsia="Meiryo UI" w:hAnsi="Meiryo UI" w:cs="Meiryo UI" w:hint="eastAsia"/>
                <w:sz w:val="24"/>
                <w:szCs w:val="24"/>
              </w:rPr>
              <w:t>60万戸</w:t>
            </w:r>
          </w:p>
        </w:tc>
        <w:tc>
          <w:tcPr>
            <w:tcW w:w="1806" w:type="dxa"/>
          </w:tcPr>
          <w:p w:rsidR="0079265B" w:rsidRPr="000F3D72" w:rsidRDefault="000F3D72" w:rsidP="000F3D72">
            <w:pPr>
              <w:widowControl/>
              <w:spacing w:line="340" w:lineRule="exact"/>
              <w:jc w:val="left"/>
              <w:textAlignment w:val="baseline"/>
              <w:rPr>
                <w:rFonts w:ascii="Meiryo UI" w:eastAsia="Meiryo UI" w:hAnsi="Meiryo UI" w:cs="Meiryo UI"/>
                <w:sz w:val="24"/>
                <w:szCs w:val="24"/>
              </w:rPr>
            </w:pPr>
            <w:r w:rsidRPr="000F3D72">
              <w:rPr>
                <w:rFonts w:ascii="Meiryo UI" w:eastAsia="Meiryo UI" w:hAnsi="Meiryo UI" w:cs="Meiryo UI" w:hint="eastAsia"/>
                <w:sz w:val="24"/>
                <w:szCs w:val="24"/>
              </w:rPr>
              <w:t>68万戸</w:t>
            </w:r>
          </w:p>
        </w:tc>
      </w:tr>
      <w:tr w:rsidR="0079265B" w:rsidRPr="000F3D72" w:rsidTr="00630BD7">
        <w:trPr>
          <w:trHeight w:val="356"/>
        </w:trPr>
        <w:tc>
          <w:tcPr>
            <w:tcW w:w="1200" w:type="dxa"/>
          </w:tcPr>
          <w:p w:rsidR="0079265B" w:rsidRPr="000F3D72" w:rsidRDefault="0079265B" w:rsidP="000F3D72">
            <w:pPr>
              <w:widowControl/>
              <w:spacing w:line="340" w:lineRule="exact"/>
              <w:jc w:val="left"/>
              <w:textAlignment w:val="baseline"/>
              <w:rPr>
                <w:rFonts w:ascii="Meiryo UI" w:eastAsia="Meiryo UI" w:hAnsi="Meiryo UI" w:cs="Meiryo UI"/>
                <w:sz w:val="24"/>
                <w:szCs w:val="24"/>
              </w:rPr>
            </w:pPr>
            <w:r w:rsidRPr="000F3D72">
              <w:rPr>
                <w:rFonts w:ascii="Meiryo UI" w:eastAsia="Meiryo UI" w:hAnsi="Meiryo UI" w:cs="Meiryo UI" w:hint="eastAsia"/>
                <w:sz w:val="24"/>
                <w:szCs w:val="24"/>
              </w:rPr>
              <w:t>空家率</w:t>
            </w:r>
          </w:p>
        </w:tc>
        <w:tc>
          <w:tcPr>
            <w:tcW w:w="1807" w:type="dxa"/>
          </w:tcPr>
          <w:p w:rsidR="0079265B" w:rsidRPr="000F3D72" w:rsidRDefault="000F3D72" w:rsidP="000F3D72">
            <w:pPr>
              <w:widowControl/>
              <w:spacing w:line="340" w:lineRule="exact"/>
              <w:jc w:val="left"/>
              <w:textAlignment w:val="baseline"/>
              <w:rPr>
                <w:rFonts w:ascii="Meiryo UI" w:eastAsia="Meiryo UI" w:hAnsi="Meiryo UI" w:cs="Meiryo UI"/>
                <w:sz w:val="24"/>
                <w:szCs w:val="24"/>
              </w:rPr>
            </w:pPr>
            <w:r w:rsidRPr="000F3D72">
              <w:rPr>
                <w:rFonts w:ascii="Meiryo UI" w:eastAsia="Meiryo UI" w:hAnsi="Meiryo UI" w:cs="Meiryo UI" w:hint="eastAsia"/>
                <w:sz w:val="24"/>
                <w:szCs w:val="24"/>
              </w:rPr>
              <w:t>10.6％</w:t>
            </w:r>
          </w:p>
        </w:tc>
        <w:tc>
          <w:tcPr>
            <w:tcW w:w="1806" w:type="dxa"/>
          </w:tcPr>
          <w:p w:rsidR="0079265B" w:rsidRPr="000F3D72" w:rsidRDefault="000F3D72" w:rsidP="006E4233">
            <w:pPr>
              <w:widowControl/>
              <w:spacing w:line="340" w:lineRule="exact"/>
              <w:jc w:val="left"/>
              <w:textAlignment w:val="baseline"/>
              <w:rPr>
                <w:rFonts w:ascii="Meiryo UI" w:eastAsia="Meiryo UI" w:hAnsi="Meiryo UI" w:cs="Meiryo UI"/>
                <w:sz w:val="24"/>
                <w:szCs w:val="24"/>
              </w:rPr>
            </w:pPr>
            <w:r w:rsidRPr="000F3D72">
              <w:rPr>
                <w:rFonts w:ascii="Meiryo UI" w:eastAsia="Meiryo UI" w:hAnsi="Meiryo UI" w:cs="Meiryo UI" w:hint="eastAsia"/>
                <w:sz w:val="24"/>
                <w:szCs w:val="24"/>
              </w:rPr>
              <w:t>14.5％</w:t>
            </w:r>
          </w:p>
        </w:tc>
        <w:tc>
          <w:tcPr>
            <w:tcW w:w="1806" w:type="dxa"/>
          </w:tcPr>
          <w:p w:rsidR="0079265B" w:rsidRPr="000F3D72" w:rsidRDefault="000F3D72" w:rsidP="006E4233">
            <w:pPr>
              <w:widowControl/>
              <w:spacing w:line="340" w:lineRule="exact"/>
              <w:jc w:val="left"/>
              <w:textAlignment w:val="baseline"/>
              <w:rPr>
                <w:rFonts w:ascii="Meiryo UI" w:eastAsia="Meiryo UI" w:hAnsi="Meiryo UI" w:cs="Meiryo UI"/>
                <w:sz w:val="24"/>
                <w:szCs w:val="24"/>
              </w:rPr>
            </w:pPr>
            <w:r w:rsidRPr="000F3D72">
              <w:rPr>
                <w:rFonts w:ascii="Meiryo UI" w:eastAsia="Meiryo UI" w:hAnsi="Meiryo UI" w:cs="Meiryo UI" w:hint="eastAsia"/>
                <w:sz w:val="24"/>
                <w:szCs w:val="24"/>
              </w:rPr>
              <w:t>14.8％</w:t>
            </w:r>
          </w:p>
        </w:tc>
      </w:tr>
    </w:tbl>
    <w:p w:rsidR="006E4233" w:rsidRPr="006E4233" w:rsidRDefault="006E4233" w:rsidP="00240F21">
      <w:pPr>
        <w:widowControl/>
        <w:spacing w:line="340" w:lineRule="exact"/>
        <w:jc w:val="left"/>
        <w:textAlignment w:val="baseline"/>
        <w:rPr>
          <w:rFonts w:cs="Meiryo UI"/>
          <w:sz w:val="24"/>
          <w:szCs w:val="24"/>
        </w:rPr>
      </w:pPr>
    </w:p>
    <w:p w:rsidR="00FE564B" w:rsidRPr="0089547C" w:rsidRDefault="0089547C" w:rsidP="0089547C">
      <w:pPr>
        <w:widowControl/>
        <w:spacing w:line="340" w:lineRule="exact"/>
        <w:jc w:val="left"/>
        <w:textAlignment w:val="baseline"/>
        <w:rPr>
          <w:rFonts w:cs="Meiryo UI"/>
          <w:b/>
          <w:sz w:val="24"/>
          <w:szCs w:val="24"/>
        </w:rPr>
      </w:pPr>
      <w:r>
        <w:rPr>
          <w:rFonts w:cs="Meiryo UI" w:hint="eastAsia"/>
          <w:b/>
          <w:sz w:val="24"/>
          <w:szCs w:val="24"/>
        </w:rPr>
        <w:t>③</w:t>
      </w:r>
      <w:r w:rsidR="00FE564B" w:rsidRPr="0089547C">
        <w:rPr>
          <w:rFonts w:cs="Meiryo UI" w:hint="eastAsia"/>
          <w:b/>
          <w:sz w:val="24"/>
          <w:szCs w:val="24"/>
        </w:rPr>
        <w:t xml:space="preserve">　環　境</w:t>
      </w:r>
    </w:p>
    <w:p w:rsidR="00FE564B" w:rsidRPr="0061219A" w:rsidRDefault="001A5C71" w:rsidP="000F3D72">
      <w:pPr>
        <w:widowControl/>
        <w:spacing w:line="340" w:lineRule="exact"/>
        <w:ind w:left="120" w:hangingChars="50" w:hanging="120"/>
        <w:jc w:val="left"/>
        <w:textAlignment w:val="baseline"/>
        <w:rPr>
          <w:rFonts w:cs="Meiryo UI"/>
          <w:sz w:val="24"/>
          <w:szCs w:val="24"/>
        </w:rPr>
      </w:pPr>
      <w:r>
        <w:rPr>
          <w:rFonts w:cs="Meiryo UI" w:hint="eastAsia"/>
          <w:sz w:val="24"/>
          <w:szCs w:val="24"/>
        </w:rPr>
        <w:t>・人口減少、住宅・土地需要の変化から遊休地の荒廃による</w:t>
      </w:r>
      <w:r w:rsidR="00FE564B" w:rsidRPr="0061219A">
        <w:rPr>
          <w:rFonts w:cs="Meiryo UI" w:hint="eastAsia"/>
          <w:sz w:val="24"/>
          <w:szCs w:val="24"/>
        </w:rPr>
        <w:t>都市景観、生活環境の悪化が懸念</w:t>
      </w:r>
      <w:r w:rsidR="00FE564B">
        <w:rPr>
          <w:rFonts w:cs="Meiryo UI" w:hint="eastAsia"/>
          <w:sz w:val="24"/>
          <w:szCs w:val="24"/>
        </w:rPr>
        <w:t>。</w:t>
      </w:r>
    </w:p>
    <w:p w:rsidR="00FE564B" w:rsidRPr="0061219A" w:rsidRDefault="00FE564B" w:rsidP="00240F21">
      <w:pPr>
        <w:widowControl/>
        <w:spacing w:line="340" w:lineRule="exact"/>
        <w:jc w:val="left"/>
        <w:textAlignment w:val="baseline"/>
        <w:rPr>
          <w:rFonts w:cs="Meiryo UI"/>
          <w:sz w:val="24"/>
          <w:szCs w:val="24"/>
        </w:rPr>
      </w:pPr>
      <w:r w:rsidRPr="0061219A">
        <w:rPr>
          <w:rFonts w:cs="Meiryo UI" w:hint="eastAsia"/>
          <w:sz w:val="24"/>
          <w:szCs w:val="24"/>
        </w:rPr>
        <w:t>・みどり、農地としての土地利用への要請が高まる。</w:t>
      </w:r>
    </w:p>
    <w:p w:rsidR="00FE564B" w:rsidRPr="0004230D" w:rsidRDefault="00FE564B" w:rsidP="00240F21">
      <w:pPr>
        <w:widowControl/>
        <w:spacing w:line="340" w:lineRule="exact"/>
        <w:jc w:val="left"/>
        <w:textAlignment w:val="baseline"/>
        <w:rPr>
          <w:rFonts w:cs="Meiryo UI"/>
          <w:sz w:val="24"/>
          <w:szCs w:val="24"/>
        </w:rPr>
      </w:pPr>
    </w:p>
    <w:p w:rsidR="00FE564B" w:rsidRPr="0061219A" w:rsidRDefault="00FE564B" w:rsidP="00240F21">
      <w:pPr>
        <w:widowControl/>
        <w:spacing w:line="340" w:lineRule="exact"/>
        <w:jc w:val="left"/>
        <w:textAlignment w:val="baseline"/>
        <w:rPr>
          <w:rFonts w:cs="Meiryo UI"/>
          <w:sz w:val="24"/>
          <w:szCs w:val="24"/>
        </w:rPr>
      </w:pPr>
      <w:r w:rsidRPr="00904273">
        <w:rPr>
          <w:rFonts w:cs="Meiryo UI" w:hint="eastAsia"/>
          <w:b/>
          <w:sz w:val="24"/>
          <w:szCs w:val="24"/>
        </w:rPr>
        <w:t>④</w:t>
      </w:r>
      <w:r>
        <w:rPr>
          <w:rFonts w:cs="Meiryo UI" w:hint="eastAsia"/>
          <w:sz w:val="24"/>
          <w:szCs w:val="24"/>
        </w:rPr>
        <w:t xml:space="preserve">　</w:t>
      </w:r>
      <w:r w:rsidRPr="00904273">
        <w:rPr>
          <w:rFonts w:cs="Meiryo UI" w:hint="eastAsia"/>
          <w:b/>
          <w:sz w:val="24"/>
          <w:szCs w:val="24"/>
        </w:rPr>
        <w:t>気　象</w:t>
      </w:r>
      <w:r w:rsidRPr="0061219A">
        <w:rPr>
          <w:rFonts w:cs="Meiryo UI" w:hint="eastAsia"/>
          <w:sz w:val="24"/>
          <w:szCs w:val="24"/>
        </w:rPr>
        <w:t>（気象庁</w:t>
      </w:r>
      <w:r w:rsidRPr="0061219A">
        <w:rPr>
          <w:rFonts w:cs="Meiryo UI"/>
          <w:sz w:val="24"/>
          <w:szCs w:val="24"/>
        </w:rPr>
        <w:t>HP</w:t>
      </w:r>
      <w:r w:rsidRPr="0061219A">
        <w:rPr>
          <w:rFonts w:cs="Meiryo UI" w:hint="eastAsia"/>
          <w:sz w:val="24"/>
          <w:szCs w:val="24"/>
        </w:rPr>
        <w:t>）</w:t>
      </w:r>
    </w:p>
    <w:p w:rsidR="00FE564B" w:rsidRPr="0061219A" w:rsidRDefault="00FE564B" w:rsidP="00240F21">
      <w:pPr>
        <w:widowControl/>
        <w:spacing w:line="340" w:lineRule="exact"/>
        <w:jc w:val="left"/>
        <w:textAlignment w:val="baseline"/>
        <w:rPr>
          <w:rFonts w:cs="Meiryo UI"/>
          <w:sz w:val="24"/>
          <w:szCs w:val="24"/>
        </w:rPr>
      </w:pPr>
      <w:r w:rsidRPr="0061219A">
        <w:rPr>
          <w:rFonts w:cs="Meiryo UI" w:hint="eastAsia"/>
          <w:sz w:val="24"/>
          <w:szCs w:val="24"/>
        </w:rPr>
        <w:t>・日本の平均気温は、</w:t>
      </w:r>
      <w:r w:rsidRPr="0061219A">
        <w:rPr>
          <w:rFonts w:cs="Meiryo UI"/>
          <w:sz w:val="24"/>
          <w:szCs w:val="24"/>
        </w:rPr>
        <w:t>1898</w:t>
      </w:r>
      <w:r w:rsidRPr="0061219A">
        <w:rPr>
          <w:rFonts w:cs="Meiryo UI" w:hint="eastAsia"/>
          <w:sz w:val="24"/>
          <w:szCs w:val="24"/>
        </w:rPr>
        <w:t>年以降では</w:t>
      </w:r>
      <w:r w:rsidRPr="0061219A">
        <w:rPr>
          <w:rFonts w:cs="Meiryo UI"/>
          <w:sz w:val="24"/>
          <w:szCs w:val="24"/>
        </w:rPr>
        <w:t>100</w:t>
      </w:r>
      <w:r w:rsidRPr="0061219A">
        <w:rPr>
          <w:rFonts w:cs="Meiryo UI" w:hint="eastAsia"/>
          <w:sz w:val="24"/>
          <w:szCs w:val="24"/>
        </w:rPr>
        <w:t>年あたりおよそ</w:t>
      </w:r>
      <w:r w:rsidRPr="0061219A">
        <w:rPr>
          <w:rFonts w:cs="Meiryo UI"/>
          <w:sz w:val="24"/>
          <w:szCs w:val="24"/>
        </w:rPr>
        <w:t>1.1</w:t>
      </w:r>
      <w:r w:rsidRPr="0061219A">
        <w:rPr>
          <w:rFonts w:cs="Meiryo UI" w:hint="eastAsia"/>
          <w:sz w:val="24"/>
          <w:szCs w:val="24"/>
        </w:rPr>
        <w:t>℃の割合で上昇。</w:t>
      </w:r>
    </w:p>
    <w:p w:rsidR="00FE564B" w:rsidRPr="0061219A" w:rsidRDefault="00FE564B" w:rsidP="00240F21">
      <w:pPr>
        <w:widowControl/>
        <w:spacing w:line="340" w:lineRule="exact"/>
        <w:jc w:val="left"/>
        <w:textAlignment w:val="baseline"/>
        <w:rPr>
          <w:rFonts w:cs="Meiryo UI"/>
          <w:sz w:val="24"/>
          <w:szCs w:val="24"/>
        </w:rPr>
      </w:pPr>
      <w:r w:rsidRPr="0061219A">
        <w:rPr>
          <w:rFonts w:cs="Meiryo UI" w:hint="eastAsia"/>
          <w:sz w:val="24"/>
          <w:szCs w:val="24"/>
        </w:rPr>
        <w:t>・極端な多雨・少雨の年が増えている。</w:t>
      </w:r>
    </w:p>
    <w:p w:rsidR="00FE564B" w:rsidRPr="0061219A" w:rsidRDefault="00FE564B" w:rsidP="00240F21">
      <w:pPr>
        <w:widowControl/>
        <w:spacing w:line="340" w:lineRule="exact"/>
        <w:jc w:val="left"/>
        <w:textAlignment w:val="baseline"/>
        <w:rPr>
          <w:rFonts w:cs="Meiryo UI"/>
          <w:sz w:val="24"/>
          <w:szCs w:val="24"/>
        </w:rPr>
      </w:pPr>
    </w:p>
    <w:p w:rsidR="00FE564B" w:rsidRPr="0061219A" w:rsidRDefault="00FE564B" w:rsidP="00240F21">
      <w:pPr>
        <w:widowControl/>
        <w:spacing w:line="340" w:lineRule="exact"/>
        <w:jc w:val="left"/>
        <w:textAlignment w:val="baseline"/>
        <w:rPr>
          <w:rFonts w:cs="Meiryo UI"/>
          <w:sz w:val="24"/>
          <w:szCs w:val="24"/>
        </w:rPr>
      </w:pPr>
      <w:r w:rsidRPr="00904273">
        <w:rPr>
          <w:rFonts w:cs="Meiryo UI" w:hint="eastAsia"/>
          <w:b/>
          <w:sz w:val="24"/>
          <w:szCs w:val="24"/>
        </w:rPr>
        <w:t>⑤</w:t>
      </w:r>
      <w:r>
        <w:rPr>
          <w:rFonts w:cs="Meiryo UI" w:hint="eastAsia"/>
          <w:sz w:val="24"/>
          <w:szCs w:val="24"/>
        </w:rPr>
        <w:t xml:space="preserve">　</w:t>
      </w:r>
      <w:r w:rsidRPr="00904273">
        <w:rPr>
          <w:rFonts w:cs="Meiryo UI" w:hint="eastAsia"/>
          <w:b/>
          <w:sz w:val="24"/>
          <w:szCs w:val="24"/>
        </w:rPr>
        <w:t>コミュニティ</w:t>
      </w:r>
      <w:r w:rsidRPr="0061219A">
        <w:rPr>
          <w:rFonts w:cs="Meiryo UI" w:hint="eastAsia"/>
          <w:sz w:val="24"/>
          <w:szCs w:val="24"/>
        </w:rPr>
        <w:t>（府人口</w:t>
      </w:r>
      <w:r w:rsidR="001A5C71">
        <w:rPr>
          <w:rFonts w:cs="Meiryo UI" w:hint="eastAsia"/>
          <w:sz w:val="24"/>
          <w:szCs w:val="24"/>
        </w:rPr>
        <w:t>ビジョン</w:t>
      </w:r>
      <w:r w:rsidRPr="0061219A">
        <w:rPr>
          <w:rFonts w:cs="Meiryo UI" w:hint="eastAsia"/>
          <w:sz w:val="24"/>
          <w:szCs w:val="24"/>
        </w:rPr>
        <w:t>：</w:t>
      </w:r>
      <w:r w:rsidRPr="0061219A">
        <w:rPr>
          <w:rFonts w:cs="Meiryo UI"/>
          <w:sz w:val="24"/>
          <w:szCs w:val="24"/>
        </w:rPr>
        <w:t>H2</w:t>
      </w:r>
      <w:r w:rsidR="001A5C71">
        <w:rPr>
          <w:rFonts w:cs="Meiryo UI" w:hint="eastAsia"/>
          <w:sz w:val="24"/>
          <w:szCs w:val="24"/>
        </w:rPr>
        <w:t>8</w:t>
      </w:r>
      <w:r w:rsidRPr="0061219A">
        <w:rPr>
          <w:rFonts w:cs="Meiryo UI"/>
          <w:sz w:val="24"/>
          <w:szCs w:val="24"/>
        </w:rPr>
        <w:t>.3</w:t>
      </w:r>
      <w:r w:rsidRPr="0061219A">
        <w:rPr>
          <w:rFonts w:cs="Meiryo UI" w:hint="eastAsia"/>
          <w:sz w:val="24"/>
          <w:szCs w:val="24"/>
        </w:rPr>
        <w:t>）</w:t>
      </w:r>
    </w:p>
    <w:p w:rsidR="00FE564B" w:rsidRPr="0061219A" w:rsidRDefault="00FE564B" w:rsidP="000F3D72">
      <w:pPr>
        <w:widowControl/>
        <w:spacing w:line="340" w:lineRule="exact"/>
        <w:ind w:left="120" w:hangingChars="50" w:hanging="120"/>
        <w:jc w:val="left"/>
        <w:textAlignment w:val="baseline"/>
        <w:rPr>
          <w:rFonts w:cs="Meiryo UI"/>
          <w:sz w:val="24"/>
          <w:szCs w:val="24"/>
        </w:rPr>
      </w:pPr>
      <w:r w:rsidRPr="0061219A">
        <w:rPr>
          <w:rFonts w:cs="Meiryo UI" w:hint="eastAsia"/>
          <w:sz w:val="24"/>
          <w:szCs w:val="24"/>
        </w:rPr>
        <w:t>・</w:t>
      </w:r>
      <w:r w:rsidR="008D3EA1">
        <w:rPr>
          <w:rFonts w:cs="Meiryo UI" w:hint="eastAsia"/>
          <w:sz w:val="24"/>
          <w:szCs w:val="24"/>
        </w:rPr>
        <w:t>高度成長期以降、核家族世帯の増加、ライフスタイル・居住形態の変化などにより、</w:t>
      </w:r>
      <w:r w:rsidRPr="0061219A">
        <w:rPr>
          <w:rFonts w:cs="Meiryo UI" w:hint="eastAsia"/>
          <w:sz w:val="24"/>
          <w:szCs w:val="24"/>
        </w:rPr>
        <w:t>自治会・子ども会などの</w:t>
      </w:r>
      <w:r w:rsidR="008D3EA1">
        <w:rPr>
          <w:rFonts w:cs="Meiryo UI" w:hint="eastAsia"/>
          <w:sz w:val="24"/>
          <w:szCs w:val="24"/>
        </w:rPr>
        <w:t xml:space="preserve"> </w:t>
      </w:r>
      <w:r w:rsidRPr="0061219A">
        <w:rPr>
          <w:rFonts w:cs="Meiryo UI" w:hint="eastAsia"/>
          <w:sz w:val="24"/>
          <w:szCs w:val="24"/>
        </w:rPr>
        <w:t>地域コミュニティは減少・弱体化</w:t>
      </w:r>
      <w:r w:rsidR="0037117E">
        <w:rPr>
          <w:rFonts w:cs="Meiryo UI" w:hint="eastAsia"/>
          <w:sz w:val="24"/>
          <w:szCs w:val="24"/>
        </w:rPr>
        <w:t>。</w:t>
      </w:r>
    </w:p>
    <w:p w:rsidR="008754C0" w:rsidRDefault="00FE564B" w:rsidP="00240F21">
      <w:pPr>
        <w:widowControl/>
        <w:spacing w:line="340" w:lineRule="exact"/>
        <w:jc w:val="left"/>
        <w:textAlignment w:val="baseline"/>
        <w:rPr>
          <w:rFonts w:cs="Meiryo UI"/>
          <w:sz w:val="24"/>
          <w:szCs w:val="24"/>
        </w:rPr>
      </w:pPr>
      <w:r w:rsidRPr="0061219A">
        <w:rPr>
          <w:rFonts w:cs="Meiryo UI" w:hint="eastAsia"/>
          <w:sz w:val="24"/>
          <w:szCs w:val="24"/>
        </w:rPr>
        <w:t>・</w:t>
      </w:r>
      <w:r w:rsidR="008D3EA1">
        <w:rPr>
          <w:rFonts w:cs="Meiryo UI" w:hint="eastAsia"/>
          <w:sz w:val="24"/>
          <w:szCs w:val="24"/>
        </w:rPr>
        <w:t>今後、高齢化が急速に進展し、人口減少が進む中で、地域の結びつきがさらに希薄化し</w:t>
      </w:r>
    </w:p>
    <w:p w:rsidR="00FE564B" w:rsidRPr="0061219A" w:rsidRDefault="008D3EA1" w:rsidP="008754C0">
      <w:pPr>
        <w:widowControl/>
        <w:spacing w:line="340" w:lineRule="exact"/>
        <w:ind w:firstLineChars="50" w:firstLine="120"/>
        <w:jc w:val="left"/>
        <w:textAlignment w:val="baseline"/>
        <w:rPr>
          <w:rFonts w:cs="Meiryo UI"/>
          <w:sz w:val="24"/>
          <w:szCs w:val="24"/>
        </w:rPr>
      </w:pPr>
      <w:r>
        <w:rPr>
          <w:rFonts w:cs="Meiryo UI" w:hint="eastAsia"/>
          <w:sz w:val="24"/>
          <w:szCs w:val="24"/>
        </w:rPr>
        <w:t>た場合、地域の治安力、福祉力、教育力の低下につながるおそれ。</w:t>
      </w:r>
    </w:p>
    <w:p w:rsidR="00FE564B" w:rsidRDefault="00FE564B" w:rsidP="00240F21">
      <w:pPr>
        <w:widowControl/>
        <w:spacing w:line="340" w:lineRule="exact"/>
        <w:jc w:val="left"/>
        <w:textAlignment w:val="baseline"/>
        <w:rPr>
          <w:rFonts w:cs="Meiryo UI"/>
          <w:sz w:val="24"/>
          <w:szCs w:val="24"/>
        </w:rPr>
      </w:pPr>
      <w:r>
        <w:rPr>
          <w:rFonts w:cs="Meiryo UI" w:hint="eastAsia"/>
          <w:sz w:val="24"/>
          <w:szCs w:val="24"/>
        </w:rPr>
        <w:t>（食料・農業・農村白書「人口減少社会における農村の活性化」　農水省：</w:t>
      </w:r>
      <w:r>
        <w:rPr>
          <w:rFonts w:cs="Meiryo UI"/>
          <w:sz w:val="24"/>
          <w:szCs w:val="24"/>
        </w:rPr>
        <w:t>H27.5</w:t>
      </w:r>
      <w:r w:rsidRPr="0061219A">
        <w:rPr>
          <w:rFonts w:cs="Meiryo UI" w:hint="eastAsia"/>
          <w:sz w:val="24"/>
          <w:szCs w:val="24"/>
        </w:rPr>
        <w:t>）</w:t>
      </w:r>
    </w:p>
    <w:p w:rsidR="00FE564B" w:rsidRDefault="00FE564B" w:rsidP="000F3D72">
      <w:pPr>
        <w:widowControl/>
        <w:spacing w:line="340" w:lineRule="exact"/>
        <w:ind w:left="120" w:hangingChars="50" w:hanging="120"/>
        <w:jc w:val="left"/>
        <w:textAlignment w:val="baseline"/>
        <w:rPr>
          <w:rFonts w:cs="Meiryo UI"/>
          <w:sz w:val="24"/>
          <w:szCs w:val="24"/>
        </w:rPr>
      </w:pPr>
      <w:r w:rsidRPr="0061219A">
        <w:rPr>
          <w:rFonts w:cs="Meiryo UI" w:hint="eastAsia"/>
          <w:sz w:val="24"/>
          <w:szCs w:val="24"/>
        </w:rPr>
        <w:t>・地域活動を担っていた高齢者人口も</w:t>
      </w:r>
      <w:r w:rsidRPr="0061219A">
        <w:rPr>
          <w:rFonts w:cs="Meiryo UI"/>
          <w:sz w:val="24"/>
          <w:szCs w:val="24"/>
        </w:rPr>
        <w:t>H37</w:t>
      </w:r>
      <w:r w:rsidRPr="0061219A">
        <w:rPr>
          <w:rFonts w:cs="Meiryo UI" w:hint="eastAsia"/>
          <w:sz w:val="24"/>
          <w:szCs w:val="24"/>
        </w:rPr>
        <w:t>から減少。農地等の資源やコミュニティの維持が困難に</w:t>
      </w:r>
      <w:r w:rsidR="0037117E">
        <w:rPr>
          <w:rFonts w:cs="Meiryo UI" w:hint="eastAsia"/>
          <w:sz w:val="24"/>
          <w:szCs w:val="24"/>
        </w:rPr>
        <w:t>。</w:t>
      </w:r>
    </w:p>
    <w:p w:rsidR="00240F21" w:rsidRDefault="00240F21" w:rsidP="00240F21">
      <w:pPr>
        <w:widowControl/>
        <w:spacing w:line="340" w:lineRule="exact"/>
        <w:jc w:val="left"/>
        <w:textAlignment w:val="baseline"/>
        <w:rPr>
          <w:rFonts w:cs="Meiryo UI"/>
          <w:sz w:val="24"/>
          <w:szCs w:val="24"/>
        </w:rPr>
      </w:pPr>
    </w:p>
    <w:p w:rsidR="00FE564B" w:rsidRPr="0061219A" w:rsidRDefault="00FE564B" w:rsidP="00240F21">
      <w:pPr>
        <w:widowControl/>
        <w:spacing w:line="340" w:lineRule="exact"/>
        <w:jc w:val="left"/>
        <w:textAlignment w:val="baseline"/>
        <w:rPr>
          <w:rFonts w:cs="Meiryo UI"/>
          <w:sz w:val="24"/>
          <w:szCs w:val="24"/>
        </w:rPr>
      </w:pPr>
      <w:r w:rsidRPr="00904273">
        <w:rPr>
          <w:rFonts w:cs="Meiryo UI" w:hint="eastAsia"/>
          <w:b/>
          <w:sz w:val="24"/>
          <w:szCs w:val="24"/>
        </w:rPr>
        <w:t>⑥　健　康</w:t>
      </w:r>
      <w:r w:rsidRPr="0061219A">
        <w:rPr>
          <w:rFonts w:cs="Meiryo UI" w:hint="eastAsia"/>
          <w:sz w:val="24"/>
          <w:szCs w:val="24"/>
        </w:rPr>
        <w:t>（健康・医療戦略　閣議決定：</w:t>
      </w:r>
      <w:r w:rsidRPr="0061219A">
        <w:rPr>
          <w:rFonts w:cs="Meiryo UI"/>
          <w:sz w:val="24"/>
          <w:szCs w:val="24"/>
        </w:rPr>
        <w:t>H26.7)</w:t>
      </w:r>
    </w:p>
    <w:p w:rsidR="00FE564B" w:rsidRPr="0061219A" w:rsidRDefault="00FE564B" w:rsidP="00240F21">
      <w:pPr>
        <w:widowControl/>
        <w:spacing w:line="340" w:lineRule="exact"/>
        <w:ind w:left="120" w:hangingChars="50" w:hanging="120"/>
        <w:jc w:val="left"/>
        <w:textAlignment w:val="baseline"/>
        <w:rPr>
          <w:rFonts w:cs="Meiryo UI"/>
          <w:sz w:val="24"/>
          <w:szCs w:val="24"/>
        </w:rPr>
      </w:pPr>
      <w:r w:rsidRPr="0061219A">
        <w:rPr>
          <w:rFonts w:cs="Meiryo UI" w:hint="eastAsia"/>
          <w:sz w:val="24"/>
          <w:szCs w:val="24"/>
        </w:rPr>
        <w:t>・高齢化の進展や健康志向の高まりから、健全な食生活の実践や農業への理解促進、食育の国民運動を展開</w:t>
      </w:r>
      <w:r w:rsidR="0037117E">
        <w:rPr>
          <w:rFonts w:cs="Meiryo UI" w:hint="eastAsia"/>
          <w:sz w:val="24"/>
          <w:szCs w:val="24"/>
        </w:rPr>
        <w:t>。</w:t>
      </w:r>
    </w:p>
    <w:p w:rsidR="00FE564B" w:rsidRPr="0061219A" w:rsidRDefault="00FE564B" w:rsidP="00240F21">
      <w:pPr>
        <w:widowControl/>
        <w:spacing w:line="340" w:lineRule="exact"/>
        <w:ind w:left="120" w:hangingChars="50" w:hanging="120"/>
        <w:jc w:val="left"/>
        <w:textAlignment w:val="baseline"/>
        <w:rPr>
          <w:rFonts w:cs="Meiryo UI"/>
          <w:sz w:val="24"/>
          <w:szCs w:val="24"/>
        </w:rPr>
      </w:pPr>
      <w:r w:rsidRPr="0061219A">
        <w:rPr>
          <w:rFonts w:cs="Meiryo UI" w:hint="eastAsia"/>
          <w:sz w:val="24"/>
          <w:szCs w:val="24"/>
        </w:rPr>
        <w:t>・農産物の機能性成分に着目した高い付加価値を持つ農産物の研究開発を推進し、健康的な食生活を構築</w:t>
      </w:r>
      <w:r w:rsidR="0037117E">
        <w:rPr>
          <w:rFonts w:cs="Meiryo UI" w:hint="eastAsia"/>
          <w:sz w:val="24"/>
          <w:szCs w:val="24"/>
        </w:rPr>
        <w:t>。</w:t>
      </w:r>
    </w:p>
    <w:p w:rsidR="00FE564B" w:rsidRPr="0037117E" w:rsidRDefault="00FE564B" w:rsidP="00240F21">
      <w:pPr>
        <w:widowControl/>
        <w:spacing w:line="340" w:lineRule="exact"/>
        <w:jc w:val="left"/>
        <w:textAlignment w:val="baseline"/>
        <w:rPr>
          <w:rFonts w:cs="Meiryo UI"/>
          <w:sz w:val="24"/>
          <w:szCs w:val="24"/>
        </w:rPr>
      </w:pPr>
    </w:p>
    <w:p w:rsidR="00FE564B" w:rsidRPr="0061219A" w:rsidRDefault="00FE564B" w:rsidP="00240F21">
      <w:pPr>
        <w:widowControl/>
        <w:spacing w:line="340" w:lineRule="exact"/>
        <w:jc w:val="left"/>
        <w:textAlignment w:val="baseline"/>
        <w:rPr>
          <w:rFonts w:cs="Meiryo UI"/>
          <w:sz w:val="24"/>
          <w:szCs w:val="24"/>
        </w:rPr>
      </w:pPr>
      <w:r w:rsidRPr="00904273">
        <w:rPr>
          <w:rFonts w:cs="Meiryo UI" w:hint="eastAsia"/>
          <w:b/>
          <w:sz w:val="24"/>
          <w:szCs w:val="24"/>
        </w:rPr>
        <w:t>⑦　食　料</w:t>
      </w:r>
      <w:r w:rsidRPr="0061219A">
        <w:rPr>
          <w:rFonts w:cs="Meiryo UI" w:hint="eastAsia"/>
          <w:sz w:val="24"/>
          <w:szCs w:val="24"/>
        </w:rPr>
        <w:t>（</w:t>
      </w:r>
      <w:r w:rsidRPr="0061219A">
        <w:rPr>
          <w:rFonts w:cs="Meiryo UI"/>
          <w:sz w:val="24"/>
          <w:szCs w:val="24"/>
        </w:rPr>
        <w:t>2050</w:t>
      </w:r>
      <w:r w:rsidRPr="0061219A">
        <w:rPr>
          <w:rFonts w:cs="Meiryo UI" w:hint="eastAsia"/>
          <w:sz w:val="24"/>
          <w:szCs w:val="24"/>
        </w:rPr>
        <w:t>年における世界の食料需給見通し　農水省：</w:t>
      </w:r>
      <w:r w:rsidRPr="0061219A">
        <w:rPr>
          <w:rFonts w:cs="Meiryo UI"/>
          <w:sz w:val="24"/>
          <w:szCs w:val="24"/>
        </w:rPr>
        <w:t>H24.6</w:t>
      </w:r>
      <w:r w:rsidRPr="0061219A">
        <w:rPr>
          <w:rFonts w:cs="Meiryo UI" w:hint="eastAsia"/>
          <w:sz w:val="24"/>
          <w:szCs w:val="24"/>
        </w:rPr>
        <w:t>）</w:t>
      </w:r>
    </w:p>
    <w:p w:rsidR="00FE564B" w:rsidRPr="0061219A" w:rsidRDefault="00FE564B" w:rsidP="000F3D72">
      <w:pPr>
        <w:widowControl/>
        <w:spacing w:line="340" w:lineRule="exact"/>
        <w:ind w:left="120" w:hangingChars="50" w:hanging="120"/>
        <w:jc w:val="left"/>
        <w:textAlignment w:val="baseline"/>
        <w:rPr>
          <w:rFonts w:cs="Meiryo UI"/>
          <w:sz w:val="24"/>
          <w:szCs w:val="24"/>
        </w:rPr>
      </w:pPr>
      <w:r w:rsidRPr="0061219A">
        <w:rPr>
          <w:rFonts w:cs="Meiryo UI" w:hint="eastAsia"/>
          <w:sz w:val="24"/>
          <w:szCs w:val="24"/>
        </w:rPr>
        <w:t>・世界では開発途上国の人口増加や経済発展等を背景に、食料需要が増大。食料生産全体を</w:t>
      </w:r>
      <w:r w:rsidRPr="0061219A">
        <w:rPr>
          <w:rFonts w:cs="Meiryo UI"/>
          <w:sz w:val="24"/>
          <w:szCs w:val="24"/>
        </w:rPr>
        <w:t>1.55</w:t>
      </w:r>
      <w:r w:rsidRPr="0061219A">
        <w:rPr>
          <w:rFonts w:cs="Meiryo UI" w:hint="eastAsia"/>
          <w:sz w:val="24"/>
          <w:szCs w:val="24"/>
        </w:rPr>
        <w:t>倍引き上げる必要</w:t>
      </w:r>
      <w:r>
        <w:rPr>
          <w:rFonts w:cs="Meiryo UI" w:hint="eastAsia"/>
          <w:sz w:val="24"/>
          <w:szCs w:val="24"/>
        </w:rPr>
        <w:t>。</w:t>
      </w:r>
    </w:p>
    <w:p w:rsidR="00776986" w:rsidRDefault="000F3D72" w:rsidP="00366212">
      <w:pPr>
        <w:widowControl/>
        <w:spacing w:line="340" w:lineRule="exact"/>
        <w:jc w:val="left"/>
        <w:textAlignment w:val="baseline"/>
        <w:rPr>
          <w:rFonts w:cs="Meiryo UI"/>
          <w:sz w:val="24"/>
          <w:szCs w:val="24"/>
        </w:rPr>
      </w:pPr>
      <w:r>
        <w:rPr>
          <w:rFonts w:cs="Meiryo UI" w:hint="eastAsia"/>
          <w:sz w:val="24"/>
          <w:szCs w:val="24"/>
        </w:rPr>
        <w:t xml:space="preserve">　　食料需要の見通し</w:t>
      </w:r>
      <w:r w:rsidR="00776986">
        <w:rPr>
          <w:rFonts w:cs="Meiryo UI" w:hint="eastAsia"/>
          <w:sz w:val="24"/>
          <w:szCs w:val="24"/>
        </w:rPr>
        <w:t>（2000年と2050年を比較）</w:t>
      </w:r>
    </w:p>
    <w:tbl>
      <w:tblPr>
        <w:tblStyle w:val="a9"/>
        <w:tblpPr w:leftFromText="142" w:rightFromText="142" w:vertAnchor="text" w:horzAnchor="page" w:tblpX="2003" w:tblpY="131"/>
        <w:tblW w:w="0" w:type="auto"/>
        <w:tblLook w:val="04A0" w:firstRow="1" w:lastRow="0" w:firstColumn="1" w:lastColumn="0" w:noHBand="0" w:noVBand="1"/>
      </w:tblPr>
      <w:tblGrid>
        <w:gridCol w:w="2175"/>
        <w:gridCol w:w="2175"/>
        <w:gridCol w:w="2176"/>
        <w:gridCol w:w="1520"/>
      </w:tblGrid>
      <w:tr w:rsidR="00366212" w:rsidRPr="00366212" w:rsidTr="00366212">
        <w:tc>
          <w:tcPr>
            <w:tcW w:w="2175" w:type="dxa"/>
          </w:tcPr>
          <w:p w:rsidR="00366212" w:rsidRPr="00366212" w:rsidRDefault="00366212" w:rsidP="00366212">
            <w:pPr>
              <w:widowControl/>
              <w:spacing w:line="340" w:lineRule="exact"/>
              <w:jc w:val="left"/>
              <w:textAlignment w:val="baseline"/>
              <w:rPr>
                <w:rFonts w:ascii="Meiryo UI" w:eastAsia="Meiryo UI" w:hAnsi="Meiryo UI" w:cs="Meiryo UI"/>
                <w:sz w:val="24"/>
                <w:szCs w:val="24"/>
              </w:rPr>
            </w:pPr>
          </w:p>
        </w:tc>
        <w:tc>
          <w:tcPr>
            <w:tcW w:w="2175" w:type="dxa"/>
          </w:tcPr>
          <w:p w:rsidR="00366212" w:rsidRPr="00366212" w:rsidRDefault="00366212" w:rsidP="00366212">
            <w:pPr>
              <w:widowControl/>
              <w:spacing w:line="340" w:lineRule="exact"/>
              <w:jc w:val="center"/>
              <w:textAlignment w:val="baseline"/>
              <w:rPr>
                <w:rFonts w:ascii="Meiryo UI" w:eastAsia="Meiryo UI" w:hAnsi="Meiryo UI" w:cs="Meiryo UI"/>
                <w:sz w:val="24"/>
                <w:szCs w:val="24"/>
              </w:rPr>
            </w:pPr>
            <w:r w:rsidRPr="00366212">
              <w:rPr>
                <w:rFonts w:ascii="Meiryo UI" w:eastAsia="Meiryo UI" w:hAnsi="Meiryo UI" w:cs="Meiryo UI" w:hint="eastAsia"/>
                <w:sz w:val="24"/>
                <w:szCs w:val="24"/>
              </w:rPr>
              <w:t>2000年</w:t>
            </w:r>
          </w:p>
        </w:tc>
        <w:tc>
          <w:tcPr>
            <w:tcW w:w="2176" w:type="dxa"/>
          </w:tcPr>
          <w:p w:rsidR="00366212" w:rsidRPr="00366212" w:rsidRDefault="00366212" w:rsidP="00366212">
            <w:pPr>
              <w:widowControl/>
              <w:spacing w:line="340" w:lineRule="exact"/>
              <w:jc w:val="center"/>
              <w:textAlignment w:val="baseline"/>
              <w:rPr>
                <w:rFonts w:ascii="Meiryo UI" w:eastAsia="Meiryo UI" w:hAnsi="Meiryo UI" w:cs="Meiryo UI"/>
                <w:sz w:val="24"/>
                <w:szCs w:val="24"/>
              </w:rPr>
            </w:pPr>
            <w:r w:rsidRPr="00366212">
              <w:rPr>
                <w:rFonts w:ascii="Meiryo UI" w:eastAsia="Meiryo UI" w:hAnsi="Meiryo UI" w:cs="Meiryo UI" w:hint="eastAsia"/>
                <w:sz w:val="24"/>
                <w:szCs w:val="24"/>
              </w:rPr>
              <w:t>2050年</w:t>
            </w:r>
          </w:p>
        </w:tc>
        <w:tc>
          <w:tcPr>
            <w:tcW w:w="1520" w:type="dxa"/>
          </w:tcPr>
          <w:p w:rsidR="00366212" w:rsidRPr="00366212" w:rsidRDefault="00366212" w:rsidP="00366212">
            <w:pPr>
              <w:widowControl/>
              <w:spacing w:line="340" w:lineRule="exact"/>
              <w:jc w:val="center"/>
              <w:textAlignment w:val="baseline"/>
              <w:rPr>
                <w:rFonts w:ascii="Meiryo UI" w:eastAsia="Meiryo UI" w:hAnsi="Meiryo UI" w:cs="Meiryo UI"/>
                <w:sz w:val="24"/>
                <w:szCs w:val="24"/>
              </w:rPr>
            </w:pPr>
            <w:r w:rsidRPr="00366212">
              <w:rPr>
                <w:rFonts w:ascii="Meiryo UI" w:eastAsia="Meiryo UI" w:hAnsi="Meiryo UI" w:cs="Meiryo UI" w:hint="eastAsia"/>
                <w:sz w:val="24"/>
                <w:szCs w:val="24"/>
              </w:rPr>
              <w:t>比較</w:t>
            </w:r>
          </w:p>
        </w:tc>
      </w:tr>
      <w:tr w:rsidR="00366212" w:rsidRPr="00366212" w:rsidTr="00366212">
        <w:tc>
          <w:tcPr>
            <w:tcW w:w="2175" w:type="dxa"/>
          </w:tcPr>
          <w:p w:rsidR="00366212" w:rsidRPr="00366212" w:rsidRDefault="00366212" w:rsidP="00366212">
            <w:pPr>
              <w:widowControl/>
              <w:spacing w:line="340" w:lineRule="exact"/>
              <w:jc w:val="left"/>
              <w:textAlignment w:val="baseline"/>
              <w:rPr>
                <w:rFonts w:ascii="Meiryo UI" w:eastAsia="Meiryo UI" w:hAnsi="Meiryo UI" w:cs="Meiryo UI"/>
                <w:sz w:val="24"/>
                <w:szCs w:val="24"/>
              </w:rPr>
            </w:pPr>
            <w:r w:rsidRPr="00366212">
              <w:rPr>
                <w:rFonts w:ascii="Meiryo UI" w:eastAsia="Meiryo UI" w:hAnsi="Meiryo UI" w:cs="Meiryo UI" w:hint="eastAsia"/>
                <w:sz w:val="24"/>
                <w:szCs w:val="24"/>
              </w:rPr>
              <w:t>開発途上国</w:t>
            </w:r>
          </w:p>
        </w:tc>
        <w:tc>
          <w:tcPr>
            <w:tcW w:w="2175" w:type="dxa"/>
          </w:tcPr>
          <w:p w:rsidR="00366212" w:rsidRPr="00366212" w:rsidRDefault="00366212" w:rsidP="00366212">
            <w:pPr>
              <w:widowControl/>
              <w:spacing w:line="340" w:lineRule="exact"/>
              <w:jc w:val="right"/>
              <w:textAlignment w:val="baseline"/>
              <w:rPr>
                <w:rFonts w:ascii="Meiryo UI" w:eastAsia="Meiryo UI" w:hAnsi="Meiryo UI" w:cs="Meiryo UI"/>
                <w:sz w:val="24"/>
                <w:szCs w:val="24"/>
              </w:rPr>
            </w:pPr>
            <w:r w:rsidRPr="00366212">
              <w:rPr>
                <w:rFonts w:ascii="Meiryo UI" w:eastAsia="Meiryo UI" w:hAnsi="Meiryo UI" w:cs="Meiryo UI"/>
                <w:sz w:val="24"/>
                <w:szCs w:val="24"/>
              </w:rPr>
              <w:t>10.3億トン（23.1％）</w:t>
            </w:r>
          </w:p>
        </w:tc>
        <w:tc>
          <w:tcPr>
            <w:tcW w:w="2176" w:type="dxa"/>
          </w:tcPr>
          <w:p w:rsidR="00366212" w:rsidRPr="00366212" w:rsidRDefault="00366212" w:rsidP="00366212">
            <w:pPr>
              <w:widowControl/>
              <w:spacing w:line="340" w:lineRule="exact"/>
              <w:jc w:val="right"/>
              <w:textAlignment w:val="baseline"/>
              <w:rPr>
                <w:rFonts w:ascii="Meiryo UI" w:eastAsia="Meiryo UI" w:hAnsi="Meiryo UI" w:cs="Meiryo UI"/>
                <w:sz w:val="24"/>
                <w:szCs w:val="24"/>
              </w:rPr>
            </w:pPr>
            <w:r w:rsidRPr="00366212">
              <w:rPr>
                <w:rFonts w:ascii="Meiryo UI" w:eastAsia="Meiryo UI" w:hAnsi="Meiryo UI" w:cs="Meiryo UI"/>
                <w:sz w:val="24"/>
                <w:szCs w:val="24"/>
              </w:rPr>
              <w:t>21.3億トン（30.8％）</w:t>
            </w:r>
          </w:p>
        </w:tc>
        <w:tc>
          <w:tcPr>
            <w:tcW w:w="1520" w:type="dxa"/>
          </w:tcPr>
          <w:p w:rsidR="00366212" w:rsidRPr="00366212" w:rsidRDefault="00366212" w:rsidP="00366212">
            <w:pPr>
              <w:widowControl/>
              <w:spacing w:line="340" w:lineRule="exact"/>
              <w:jc w:val="right"/>
              <w:textAlignment w:val="baseline"/>
              <w:rPr>
                <w:rFonts w:ascii="Meiryo UI" w:eastAsia="Meiryo UI" w:hAnsi="Meiryo UI" w:cs="Meiryo UI"/>
                <w:sz w:val="24"/>
                <w:szCs w:val="24"/>
              </w:rPr>
            </w:pPr>
            <w:r w:rsidRPr="00366212">
              <w:rPr>
                <w:rFonts w:ascii="Meiryo UI" w:eastAsia="Meiryo UI" w:hAnsi="Meiryo UI" w:cs="Meiryo UI"/>
                <w:sz w:val="24"/>
                <w:szCs w:val="24"/>
              </w:rPr>
              <w:t>2.05倍</w:t>
            </w:r>
          </w:p>
        </w:tc>
      </w:tr>
      <w:tr w:rsidR="00366212" w:rsidRPr="00366212" w:rsidTr="00366212">
        <w:tc>
          <w:tcPr>
            <w:tcW w:w="2175" w:type="dxa"/>
          </w:tcPr>
          <w:p w:rsidR="00366212" w:rsidRPr="00366212" w:rsidRDefault="00366212" w:rsidP="00366212">
            <w:pPr>
              <w:widowControl/>
              <w:spacing w:line="340" w:lineRule="exact"/>
              <w:jc w:val="left"/>
              <w:textAlignment w:val="baseline"/>
              <w:rPr>
                <w:rFonts w:ascii="Meiryo UI" w:eastAsia="Meiryo UI" w:hAnsi="Meiryo UI" w:cs="Meiryo UI"/>
                <w:sz w:val="24"/>
                <w:szCs w:val="24"/>
              </w:rPr>
            </w:pPr>
            <w:r w:rsidRPr="00366212">
              <w:rPr>
                <w:rFonts w:ascii="Meiryo UI" w:eastAsia="Meiryo UI" w:hAnsi="Meiryo UI" w:cs="Meiryo UI" w:hint="eastAsia"/>
                <w:sz w:val="24"/>
                <w:szCs w:val="24"/>
              </w:rPr>
              <w:t>中間国</w:t>
            </w:r>
          </w:p>
        </w:tc>
        <w:tc>
          <w:tcPr>
            <w:tcW w:w="2175" w:type="dxa"/>
          </w:tcPr>
          <w:p w:rsidR="00366212" w:rsidRPr="00366212" w:rsidRDefault="00366212" w:rsidP="00366212">
            <w:pPr>
              <w:widowControl/>
              <w:spacing w:line="340" w:lineRule="exact"/>
              <w:jc w:val="right"/>
              <w:textAlignment w:val="baseline"/>
              <w:rPr>
                <w:rFonts w:ascii="Meiryo UI" w:eastAsia="Meiryo UI" w:hAnsi="Meiryo UI" w:cs="Meiryo UI"/>
                <w:sz w:val="24"/>
                <w:szCs w:val="24"/>
              </w:rPr>
            </w:pPr>
            <w:r w:rsidRPr="00366212">
              <w:rPr>
                <w:rFonts w:ascii="Meiryo UI" w:eastAsia="Meiryo UI" w:hAnsi="Meiryo UI" w:cs="Meiryo UI"/>
                <w:sz w:val="24"/>
                <w:szCs w:val="24"/>
              </w:rPr>
              <w:t>22.8億トン（50.9％）</w:t>
            </w:r>
          </w:p>
        </w:tc>
        <w:tc>
          <w:tcPr>
            <w:tcW w:w="2176" w:type="dxa"/>
          </w:tcPr>
          <w:p w:rsidR="00366212" w:rsidRPr="00366212" w:rsidRDefault="00366212" w:rsidP="00366212">
            <w:pPr>
              <w:widowControl/>
              <w:spacing w:line="340" w:lineRule="exact"/>
              <w:jc w:val="right"/>
              <w:textAlignment w:val="baseline"/>
              <w:rPr>
                <w:rFonts w:ascii="Meiryo UI" w:eastAsia="Meiryo UI" w:hAnsi="Meiryo UI" w:cs="Meiryo UI"/>
                <w:sz w:val="24"/>
                <w:szCs w:val="24"/>
              </w:rPr>
            </w:pPr>
            <w:r w:rsidRPr="00366212">
              <w:rPr>
                <w:rFonts w:ascii="Meiryo UI" w:eastAsia="Meiryo UI" w:hAnsi="Meiryo UI" w:cs="Meiryo UI"/>
                <w:sz w:val="24"/>
                <w:szCs w:val="24"/>
              </w:rPr>
              <w:t>33.2億トン（47.9％）</w:t>
            </w:r>
          </w:p>
        </w:tc>
        <w:tc>
          <w:tcPr>
            <w:tcW w:w="1520" w:type="dxa"/>
          </w:tcPr>
          <w:p w:rsidR="00366212" w:rsidRPr="00366212" w:rsidRDefault="00366212" w:rsidP="00366212">
            <w:pPr>
              <w:widowControl/>
              <w:spacing w:line="340" w:lineRule="exact"/>
              <w:jc w:val="right"/>
              <w:textAlignment w:val="baseline"/>
              <w:rPr>
                <w:rFonts w:ascii="Meiryo UI" w:eastAsia="Meiryo UI" w:hAnsi="Meiryo UI" w:cs="Meiryo UI"/>
                <w:sz w:val="24"/>
                <w:szCs w:val="24"/>
              </w:rPr>
            </w:pPr>
            <w:r w:rsidRPr="00366212">
              <w:rPr>
                <w:rFonts w:ascii="Meiryo UI" w:eastAsia="Meiryo UI" w:hAnsi="Meiryo UI" w:cs="Meiryo UI"/>
                <w:sz w:val="24"/>
                <w:szCs w:val="24"/>
              </w:rPr>
              <w:t>1.46倍</w:t>
            </w:r>
          </w:p>
        </w:tc>
      </w:tr>
      <w:tr w:rsidR="00366212" w:rsidRPr="00366212" w:rsidTr="00366212">
        <w:tc>
          <w:tcPr>
            <w:tcW w:w="2175" w:type="dxa"/>
          </w:tcPr>
          <w:p w:rsidR="00366212" w:rsidRPr="00366212" w:rsidRDefault="00366212" w:rsidP="00366212">
            <w:pPr>
              <w:widowControl/>
              <w:spacing w:line="340" w:lineRule="exact"/>
              <w:jc w:val="left"/>
              <w:textAlignment w:val="baseline"/>
              <w:rPr>
                <w:rFonts w:ascii="Meiryo UI" w:eastAsia="Meiryo UI" w:hAnsi="Meiryo UI" w:cs="Meiryo UI"/>
                <w:sz w:val="24"/>
                <w:szCs w:val="24"/>
              </w:rPr>
            </w:pPr>
            <w:r w:rsidRPr="00366212">
              <w:rPr>
                <w:rFonts w:ascii="Meiryo UI" w:eastAsia="Meiryo UI" w:hAnsi="Meiryo UI" w:cs="Meiryo UI" w:hint="eastAsia"/>
                <w:sz w:val="24"/>
                <w:szCs w:val="24"/>
              </w:rPr>
              <w:t>先進国</w:t>
            </w:r>
          </w:p>
        </w:tc>
        <w:tc>
          <w:tcPr>
            <w:tcW w:w="2175" w:type="dxa"/>
          </w:tcPr>
          <w:p w:rsidR="00366212" w:rsidRPr="00366212" w:rsidRDefault="00366212" w:rsidP="00366212">
            <w:pPr>
              <w:widowControl/>
              <w:spacing w:line="340" w:lineRule="exact"/>
              <w:jc w:val="right"/>
              <w:textAlignment w:val="baseline"/>
              <w:rPr>
                <w:rFonts w:ascii="Meiryo UI" w:eastAsia="Meiryo UI" w:hAnsi="Meiryo UI" w:cs="Meiryo UI"/>
                <w:sz w:val="24"/>
                <w:szCs w:val="24"/>
              </w:rPr>
            </w:pPr>
            <w:r w:rsidRPr="00366212">
              <w:rPr>
                <w:rFonts w:ascii="Meiryo UI" w:eastAsia="Meiryo UI" w:hAnsi="Meiryo UI" w:cs="Meiryo UI"/>
                <w:sz w:val="24"/>
                <w:szCs w:val="24"/>
              </w:rPr>
              <w:t>11.6億トン</w:t>
            </w:r>
          </w:p>
          <w:p w:rsidR="00366212" w:rsidRPr="00366212" w:rsidRDefault="00366212" w:rsidP="00366212">
            <w:pPr>
              <w:widowControl/>
              <w:spacing w:line="340" w:lineRule="exact"/>
              <w:jc w:val="right"/>
              <w:textAlignment w:val="baseline"/>
              <w:rPr>
                <w:rFonts w:ascii="Meiryo UI" w:eastAsia="Meiryo UI" w:hAnsi="Meiryo UI" w:cs="Meiryo UI"/>
                <w:sz w:val="24"/>
                <w:szCs w:val="24"/>
              </w:rPr>
            </w:pPr>
            <w:r w:rsidRPr="00366212">
              <w:rPr>
                <w:rFonts w:ascii="Meiryo UI" w:eastAsia="Meiryo UI" w:hAnsi="Meiryo UI" w:cs="Meiryo UI"/>
                <w:sz w:val="24"/>
                <w:szCs w:val="24"/>
              </w:rPr>
              <w:t>（26％）</w:t>
            </w:r>
          </w:p>
        </w:tc>
        <w:tc>
          <w:tcPr>
            <w:tcW w:w="2176" w:type="dxa"/>
          </w:tcPr>
          <w:p w:rsidR="00366212" w:rsidRPr="00366212" w:rsidRDefault="00366212" w:rsidP="00366212">
            <w:pPr>
              <w:widowControl/>
              <w:spacing w:line="340" w:lineRule="exact"/>
              <w:jc w:val="right"/>
              <w:textAlignment w:val="baseline"/>
              <w:rPr>
                <w:rFonts w:ascii="Meiryo UI" w:eastAsia="Meiryo UI" w:hAnsi="Meiryo UI" w:cs="Meiryo UI"/>
                <w:sz w:val="24"/>
                <w:szCs w:val="24"/>
              </w:rPr>
            </w:pPr>
            <w:r w:rsidRPr="00366212">
              <w:rPr>
                <w:rFonts w:ascii="Meiryo UI" w:eastAsia="Meiryo UI" w:hAnsi="Meiryo UI" w:cs="Meiryo UI"/>
                <w:sz w:val="24"/>
                <w:szCs w:val="24"/>
              </w:rPr>
              <w:t>14.8億トン（21.3%）</w:t>
            </w:r>
          </w:p>
        </w:tc>
        <w:tc>
          <w:tcPr>
            <w:tcW w:w="1520" w:type="dxa"/>
          </w:tcPr>
          <w:p w:rsidR="00366212" w:rsidRPr="00366212" w:rsidRDefault="00366212" w:rsidP="00366212">
            <w:pPr>
              <w:widowControl/>
              <w:spacing w:line="340" w:lineRule="exact"/>
              <w:jc w:val="right"/>
              <w:textAlignment w:val="baseline"/>
              <w:rPr>
                <w:rFonts w:ascii="Meiryo UI" w:eastAsia="Meiryo UI" w:hAnsi="Meiryo UI" w:cs="Meiryo UI"/>
                <w:sz w:val="24"/>
                <w:szCs w:val="24"/>
              </w:rPr>
            </w:pPr>
            <w:r w:rsidRPr="00366212">
              <w:rPr>
                <w:rFonts w:ascii="Meiryo UI" w:eastAsia="Meiryo UI" w:hAnsi="Meiryo UI" w:cs="Meiryo UI"/>
                <w:sz w:val="24"/>
                <w:szCs w:val="24"/>
              </w:rPr>
              <w:t>1.27倍</w:t>
            </w:r>
          </w:p>
        </w:tc>
      </w:tr>
      <w:tr w:rsidR="00366212" w:rsidRPr="00366212" w:rsidTr="00366212">
        <w:tc>
          <w:tcPr>
            <w:tcW w:w="2175" w:type="dxa"/>
          </w:tcPr>
          <w:p w:rsidR="00366212" w:rsidRPr="00366212" w:rsidRDefault="00366212" w:rsidP="00366212">
            <w:pPr>
              <w:widowControl/>
              <w:spacing w:line="340" w:lineRule="exact"/>
              <w:jc w:val="right"/>
              <w:textAlignment w:val="baseline"/>
              <w:rPr>
                <w:rFonts w:ascii="Meiryo UI" w:eastAsia="Meiryo UI" w:hAnsi="Meiryo UI" w:cs="Meiryo UI"/>
                <w:sz w:val="24"/>
                <w:szCs w:val="24"/>
              </w:rPr>
            </w:pPr>
            <w:r>
              <w:rPr>
                <w:rFonts w:ascii="Meiryo UI" w:eastAsia="Meiryo UI" w:hAnsi="Meiryo UI" w:cs="Meiryo UI" w:hint="eastAsia"/>
                <w:sz w:val="24"/>
                <w:szCs w:val="24"/>
              </w:rPr>
              <w:t>計</w:t>
            </w:r>
          </w:p>
        </w:tc>
        <w:tc>
          <w:tcPr>
            <w:tcW w:w="2175" w:type="dxa"/>
          </w:tcPr>
          <w:p w:rsidR="00366212" w:rsidRPr="00366212" w:rsidRDefault="00366212" w:rsidP="00366212">
            <w:pPr>
              <w:widowControl/>
              <w:spacing w:line="340" w:lineRule="exact"/>
              <w:jc w:val="right"/>
              <w:textAlignment w:val="baseline"/>
              <w:rPr>
                <w:rFonts w:ascii="Meiryo UI" w:eastAsia="Meiryo UI" w:hAnsi="Meiryo UI" w:cs="Meiryo UI"/>
                <w:sz w:val="24"/>
                <w:szCs w:val="24"/>
              </w:rPr>
            </w:pPr>
            <w:r>
              <w:rPr>
                <w:rFonts w:ascii="Meiryo UI" w:eastAsia="Meiryo UI" w:hAnsi="Meiryo UI" w:cs="Meiryo UI" w:hint="eastAsia"/>
                <w:sz w:val="24"/>
                <w:szCs w:val="24"/>
              </w:rPr>
              <w:t>44.7億トン</w:t>
            </w:r>
          </w:p>
        </w:tc>
        <w:tc>
          <w:tcPr>
            <w:tcW w:w="2176" w:type="dxa"/>
          </w:tcPr>
          <w:p w:rsidR="00366212" w:rsidRPr="00366212" w:rsidRDefault="00366212" w:rsidP="00366212">
            <w:pPr>
              <w:widowControl/>
              <w:spacing w:line="340" w:lineRule="exact"/>
              <w:jc w:val="right"/>
              <w:textAlignment w:val="baseline"/>
              <w:rPr>
                <w:rFonts w:ascii="Meiryo UI" w:eastAsia="Meiryo UI" w:hAnsi="Meiryo UI" w:cs="Meiryo UI"/>
                <w:sz w:val="24"/>
                <w:szCs w:val="24"/>
              </w:rPr>
            </w:pPr>
            <w:r>
              <w:rPr>
                <w:rFonts w:ascii="Meiryo UI" w:eastAsia="Meiryo UI" w:hAnsi="Meiryo UI" w:cs="Meiryo UI" w:hint="eastAsia"/>
                <w:sz w:val="24"/>
                <w:szCs w:val="24"/>
              </w:rPr>
              <w:t>69.3億トン</w:t>
            </w:r>
          </w:p>
        </w:tc>
        <w:tc>
          <w:tcPr>
            <w:tcW w:w="1520" w:type="dxa"/>
          </w:tcPr>
          <w:p w:rsidR="00366212" w:rsidRPr="00366212" w:rsidRDefault="00366212" w:rsidP="00366212">
            <w:pPr>
              <w:widowControl/>
              <w:spacing w:line="340" w:lineRule="exact"/>
              <w:jc w:val="right"/>
              <w:textAlignment w:val="baseline"/>
              <w:rPr>
                <w:rFonts w:ascii="Meiryo UI" w:eastAsia="Meiryo UI" w:hAnsi="Meiryo UI" w:cs="Meiryo UI"/>
                <w:sz w:val="24"/>
                <w:szCs w:val="24"/>
              </w:rPr>
            </w:pPr>
            <w:r>
              <w:rPr>
                <w:rFonts w:ascii="Meiryo UI" w:eastAsia="Meiryo UI" w:hAnsi="Meiryo UI" w:cs="Meiryo UI" w:hint="eastAsia"/>
                <w:sz w:val="24"/>
                <w:szCs w:val="24"/>
              </w:rPr>
              <w:t>1.55倍</w:t>
            </w:r>
          </w:p>
        </w:tc>
      </w:tr>
    </w:tbl>
    <w:p w:rsidR="00FE564B" w:rsidRPr="0061219A" w:rsidRDefault="00FE564B" w:rsidP="00776986">
      <w:pPr>
        <w:widowControl/>
        <w:spacing w:line="340" w:lineRule="exact"/>
        <w:ind w:left="120" w:hangingChars="50" w:hanging="120"/>
        <w:jc w:val="left"/>
        <w:textAlignment w:val="baseline"/>
        <w:rPr>
          <w:rFonts w:cs="Meiryo UI"/>
          <w:sz w:val="24"/>
          <w:szCs w:val="24"/>
        </w:rPr>
      </w:pPr>
      <w:r w:rsidRPr="0061219A">
        <w:rPr>
          <w:rFonts w:cs="Meiryo UI" w:hint="eastAsia"/>
          <w:sz w:val="24"/>
          <w:szCs w:val="24"/>
        </w:rPr>
        <w:t>・国際市場での輸入需要増の激化が想定される中で、日本の輸入量のウエイトは低下し、国際市場での影響力は低下</w:t>
      </w:r>
      <w:r>
        <w:rPr>
          <w:rFonts w:cs="Meiryo UI" w:hint="eastAsia"/>
          <w:sz w:val="24"/>
          <w:szCs w:val="24"/>
        </w:rPr>
        <w:t>。</w:t>
      </w:r>
    </w:p>
    <w:p w:rsidR="00FE564B" w:rsidRPr="0061219A" w:rsidRDefault="00FE564B" w:rsidP="00240F21">
      <w:pPr>
        <w:widowControl/>
        <w:spacing w:line="340" w:lineRule="exact"/>
        <w:jc w:val="left"/>
        <w:textAlignment w:val="baseline"/>
        <w:rPr>
          <w:rFonts w:cs="Meiryo UI"/>
          <w:sz w:val="24"/>
          <w:szCs w:val="24"/>
        </w:rPr>
      </w:pPr>
      <w:r w:rsidRPr="0061219A">
        <w:rPr>
          <w:rFonts w:cs="Meiryo UI" w:hint="eastAsia"/>
          <w:sz w:val="24"/>
          <w:szCs w:val="24"/>
        </w:rPr>
        <w:t>・食料自給率の向上、輸入調達手段の多様化が必要</w:t>
      </w:r>
      <w:r>
        <w:rPr>
          <w:rFonts w:cs="Meiryo UI" w:hint="eastAsia"/>
          <w:sz w:val="24"/>
          <w:szCs w:val="24"/>
        </w:rPr>
        <w:t>。</w:t>
      </w:r>
    </w:p>
    <w:p w:rsidR="000F3D72" w:rsidRPr="003E4803" w:rsidRDefault="000F3D72" w:rsidP="00240F21">
      <w:pPr>
        <w:widowControl/>
        <w:spacing w:line="340" w:lineRule="exact"/>
        <w:jc w:val="left"/>
        <w:textAlignment w:val="baseline"/>
        <w:rPr>
          <w:rFonts w:cs="Meiryo UI"/>
          <w:sz w:val="24"/>
          <w:szCs w:val="24"/>
        </w:rPr>
      </w:pPr>
    </w:p>
    <w:p w:rsidR="00FE564B" w:rsidRPr="00904273" w:rsidRDefault="00FE564B" w:rsidP="00240F21">
      <w:pPr>
        <w:widowControl/>
        <w:spacing w:line="340" w:lineRule="exact"/>
        <w:jc w:val="left"/>
        <w:textAlignment w:val="baseline"/>
        <w:rPr>
          <w:rFonts w:cs="Meiryo UI"/>
          <w:b/>
          <w:sz w:val="24"/>
          <w:szCs w:val="24"/>
        </w:rPr>
      </w:pPr>
      <w:r w:rsidRPr="00904273">
        <w:rPr>
          <w:rFonts w:cs="Meiryo UI" w:hint="eastAsia"/>
          <w:b/>
          <w:sz w:val="24"/>
          <w:szCs w:val="24"/>
        </w:rPr>
        <w:t>⑧　交　通</w:t>
      </w:r>
    </w:p>
    <w:p w:rsidR="008754C0" w:rsidRDefault="00FE564B" w:rsidP="00240F21">
      <w:pPr>
        <w:widowControl/>
        <w:spacing w:line="340" w:lineRule="exact"/>
        <w:jc w:val="left"/>
        <w:textAlignment w:val="baseline"/>
        <w:rPr>
          <w:rFonts w:cs="Meiryo UI"/>
          <w:sz w:val="24"/>
          <w:szCs w:val="24"/>
        </w:rPr>
      </w:pPr>
      <w:r w:rsidRPr="0061219A">
        <w:rPr>
          <w:rFonts w:cs="Meiryo UI" w:hint="eastAsia"/>
          <w:sz w:val="24"/>
          <w:szCs w:val="24"/>
        </w:rPr>
        <w:t>・自動車の自動走行が可能になり、過疎地等における運営コスト</w:t>
      </w:r>
    </w:p>
    <w:p w:rsidR="00FE564B" w:rsidRPr="0061219A" w:rsidRDefault="00FE564B" w:rsidP="008754C0">
      <w:pPr>
        <w:widowControl/>
        <w:spacing w:line="340" w:lineRule="exact"/>
        <w:ind w:firstLineChars="50" w:firstLine="120"/>
        <w:jc w:val="left"/>
        <w:textAlignment w:val="baseline"/>
        <w:rPr>
          <w:rFonts w:cs="Meiryo UI"/>
          <w:sz w:val="24"/>
          <w:szCs w:val="24"/>
        </w:rPr>
      </w:pPr>
      <w:r w:rsidRPr="0061219A">
        <w:rPr>
          <w:rFonts w:cs="Meiryo UI" w:hint="eastAsia"/>
          <w:sz w:val="24"/>
          <w:szCs w:val="24"/>
        </w:rPr>
        <w:t>を</w:t>
      </w:r>
      <w:r>
        <w:rPr>
          <w:rFonts w:cs="Meiryo UI"/>
          <w:sz w:val="24"/>
          <w:szCs w:val="24"/>
        </w:rPr>
        <w:t xml:space="preserve"> </w:t>
      </w:r>
      <w:r w:rsidRPr="0061219A">
        <w:rPr>
          <w:rFonts w:cs="Meiryo UI" w:hint="eastAsia"/>
          <w:sz w:val="24"/>
          <w:szCs w:val="24"/>
        </w:rPr>
        <w:t>抑制した新たな移動サービスを実現</w:t>
      </w:r>
      <w:r w:rsidR="00240F21">
        <w:rPr>
          <w:rFonts w:cs="Meiryo UI" w:hint="eastAsia"/>
          <w:sz w:val="24"/>
          <w:szCs w:val="24"/>
        </w:rPr>
        <w:t>。</w:t>
      </w:r>
    </w:p>
    <w:p w:rsidR="00FE564B" w:rsidRPr="0061219A" w:rsidRDefault="00FE564B" w:rsidP="00240F21">
      <w:pPr>
        <w:widowControl/>
        <w:spacing w:line="340" w:lineRule="exact"/>
        <w:jc w:val="left"/>
        <w:textAlignment w:val="baseline"/>
        <w:rPr>
          <w:rFonts w:cs="Meiryo UI"/>
          <w:sz w:val="24"/>
          <w:szCs w:val="24"/>
        </w:rPr>
      </w:pPr>
      <w:r w:rsidRPr="0061219A">
        <w:rPr>
          <w:rFonts w:cs="Meiryo UI" w:hint="eastAsia"/>
          <w:sz w:val="24"/>
          <w:szCs w:val="24"/>
        </w:rPr>
        <w:t>（自動走行ビジネス検討会　経産省・国交省：</w:t>
      </w:r>
      <w:r w:rsidRPr="0061219A">
        <w:rPr>
          <w:rFonts w:cs="Meiryo UI"/>
          <w:sz w:val="24"/>
          <w:szCs w:val="24"/>
        </w:rPr>
        <w:t>H28.3</w:t>
      </w:r>
      <w:r w:rsidRPr="0061219A">
        <w:rPr>
          <w:rFonts w:cs="Meiryo UI" w:hint="eastAsia"/>
          <w:sz w:val="24"/>
          <w:szCs w:val="24"/>
        </w:rPr>
        <w:t xml:space="preserve">）　</w:t>
      </w:r>
    </w:p>
    <w:p w:rsidR="00FE564B" w:rsidRPr="0061219A" w:rsidRDefault="00FE564B" w:rsidP="00240F21">
      <w:pPr>
        <w:widowControl/>
        <w:spacing w:line="340" w:lineRule="exact"/>
        <w:jc w:val="left"/>
        <w:textAlignment w:val="baseline"/>
        <w:rPr>
          <w:rFonts w:cs="Meiryo UI"/>
          <w:sz w:val="24"/>
          <w:szCs w:val="24"/>
        </w:rPr>
      </w:pPr>
      <w:r w:rsidRPr="0061219A">
        <w:rPr>
          <w:rFonts w:cs="Meiryo UI" w:hint="eastAsia"/>
          <w:sz w:val="24"/>
          <w:szCs w:val="24"/>
        </w:rPr>
        <w:t>・自動運転や最適誘導により渋滞が減少し、移動・物流の生産性は飛躍的に向上</w:t>
      </w:r>
      <w:r w:rsidR="00240F21">
        <w:rPr>
          <w:rFonts w:cs="Meiryo UI" w:hint="eastAsia"/>
          <w:sz w:val="24"/>
          <w:szCs w:val="24"/>
        </w:rPr>
        <w:t>。</w:t>
      </w:r>
    </w:p>
    <w:p w:rsidR="00FE564B" w:rsidRPr="0061219A" w:rsidRDefault="00FE564B" w:rsidP="00240F21">
      <w:pPr>
        <w:widowControl/>
        <w:spacing w:line="340" w:lineRule="exact"/>
        <w:jc w:val="left"/>
        <w:textAlignment w:val="baseline"/>
        <w:rPr>
          <w:rFonts w:cs="Meiryo UI"/>
          <w:sz w:val="24"/>
          <w:szCs w:val="24"/>
        </w:rPr>
      </w:pPr>
      <w:r w:rsidRPr="0061219A">
        <w:rPr>
          <w:rFonts w:cs="Meiryo UI" w:hint="eastAsia"/>
          <w:sz w:val="24"/>
          <w:szCs w:val="24"/>
        </w:rPr>
        <w:t>（働き方の未来</w:t>
      </w:r>
      <w:r w:rsidRPr="0061219A">
        <w:rPr>
          <w:rFonts w:cs="Meiryo UI"/>
          <w:sz w:val="24"/>
          <w:szCs w:val="24"/>
        </w:rPr>
        <w:t>2035</w:t>
      </w:r>
      <w:r w:rsidRPr="0061219A">
        <w:rPr>
          <w:rFonts w:cs="Meiryo UI" w:hint="eastAsia"/>
          <w:sz w:val="24"/>
          <w:szCs w:val="24"/>
        </w:rPr>
        <w:t xml:space="preserve">　厚労省：</w:t>
      </w:r>
      <w:r w:rsidRPr="0061219A">
        <w:rPr>
          <w:rFonts w:cs="Meiryo UI"/>
          <w:sz w:val="24"/>
          <w:szCs w:val="24"/>
        </w:rPr>
        <w:t>H28.8</w:t>
      </w:r>
      <w:r w:rsidRPr="0061219A">
        <w:rPr>
          <w:rFonts w:cs="Meiryo UI" w:hint="eastAsia"/>
          <w:sz w:val="24"/>
          <w:szCs w:val="24"/>
        </w:rPr>
        <w:t>）</w:t>
      </w:r>
    </w:p>
    <w:p w:rsidR="00FE564B" w:rsidRPr="0061219A" w:rsidRDefault="00FE564B" w:rsidP="00240F21">
      <w:pPr>
        <w:widowControl/>
        <w:spacing w:line="340" w:lineRule="exact"/>
        <w:jc w:val="left"/>
        <w:textAlignment w:val="baseline"/>
        <w:rPr>
          <w:rFonts w:cs="Meiryo UI"/>
          <w:sz w:val="24"/>
          <w:szCs w:val="24"/>
        </w:rPr>
      </w:pPr>
      <w:r w:rsidRPr="0061219A">
        <w:rPr>
          <w:rFonts w:cs="Meiryo UI" w:hint="eastAsia"/>
          <w:sz w:val="24"/>
          <w:szCs w:val="24"/>
        </w:rPr>
        <w:t>・新幹線・飛行機はさらに高速に、リニアは主要都市間の移動時間を短縮して住む場所・</w:t>
      </w:r>
    </w:p>
    <w:p w:rsidR="00FE564B" w:rsidRPr="0061219A" w:rsidRDefault="00FE564B" w:rsidP="00240F21">
      <w:pPr>
        <w:widowControl/>
        <w:spacing w:line="340" w:lineRule="exact"/>
        <w:jc w:val="left"/>
        <w:textAlignment w:val="baseline"/>
        <w:rPr>
          <w:rFonts w:cs="Meiryo UI"/>
          <w:sz w:val="24"/>
          <w:szCs w:val="24"/>
        </w:rPr>
      </w:pPr>
      <w:r w:rsidRPr="0061219A">
        <w:rPr>
          <w:rFonts w:cs="Meiryo UI" w:hint="eastAsia"/>
          <w:sz w:val="24"/>
          <w:szCs w:val="24"/>
        </w:rPr>
        <w:t xml:space="preserve">　働く場所の選択肢は拡大</w:t>
      </w:r>
      <w:r w:rsidR="00240F21">
        <w:rPr>
          <w:rFonts w:cs="Meiryo UI" w:hint="eastAsia"/>
          <w:sz w:val="24"/>
          <w:szCs w:val="24"/>
        </w:rPr>
        <w:t>。</w:t>
      </w:r>
    </w:p>
    <w:p w:rsidR="00FE564B" w:rsidRPr="00240F21" w:rsidRDefault="00FE564B" w:rsidP="00240F21">
      <w:pPr>
        <w:widowControl/>
        <w:spacing w:line="340" w:lineRule="exact"/>
        <w:jc w:val="left"/>
        <w:textAlignment w:val="baseline"/>
        <w:rPr>
          <w:rFonts w:cs="Meiryo UI"/>
          <w:sz w:val="24"/>
          <w:szCs w:val="24"/>
        </w:rPr>
      </w:pPr>
    </w:p>
    <w:p w:rsidR="00FE564B" w:rsidRPr="0061219A" w:rsidRDefault="00FE564B" w:rsidP="00240F21">
      <w:pPr>
        <w:widowControl/>
        <w:spacing w:line="340" w:lineRule="exact"/>
        <w:jc w:val="left"/>
        <w:textAlignment w:val="baseline"/>
        <w:rPr>
          <w:rFonts w:cs="Meiryo UI"/>
          <w:sz w:val="24"/>
          <w:szCs w:val="24"/>
        </w:rPr>
      </w:pPr>
      <w:r w:rsidRPr="00904273">
        <w:rPr>
          <w:rFonts w:cs="Meiryo UI" w:hint="eastAsia"/>
          <w:b/>
          <w:sz w:val="24"/>
          <w:szCs w:val="24"/>
        </w:rPr>
        <w:t>⑨　仕　事</w:t>
      </w:r>
      <w:r w:rsidRPr="0061219A">
        <w:rPr>
          <w:rFonts w:cs="Meiryo UI" w:hint="eastAsia"/>
          <w:sz w:val="24"/>
          <w:szCs w:val="24"/>
        </w:rPr>
        <w:t>（働き方の未来</w:t>
      </w:r>
      <w:r w:rsidRPr="0061219A">
        <w:rPr>
          <w:rFonts w:cs="Meiryo UI"/>
          <w:sz w:val="24"/>
          <w:szCs w:val="24"/>
        </w:rPr>
        <w:t>2035</w:t>
      </w:r>
      <w:r w:rsidRPr="0061219A">
        <w:rPr>
          <w:rFonts w:cs="Meiryo UI" w:hint="eastAsia"/>
          <w:sz w:val="24"/>
          <w:szCs w:val="24"/>
        </w:rPr>
        <w:t xml:space="preserve">　厚労省：</w:t>
      </w:r>
      <w:r w:rsidRPr="0061219A">
        <w:rPr>
          <w:rFonts w:cs="Meiryo UI"/>
          <w:sz w:val="24"/>
          <w:szCs w:val="24"/>
        </w:rPr>
        <w:t>H28.8</w:t>
      </w:r>
      <w:r w:rsidRPr="0061219A">
        <w:rPr>
          <w:rFonts w:cs="Meiryo UI" w:hint="eastAsia"/>
          <w:sz w:val="24"/>
          <w:szCs w:val="24"/>
        </w:rPr>
        <w:t>）</w:t>
      </w:r>
    </w:p>
    <w:p w:rsidR="00FE564B" w:rsidRPr="0061219A" w:rsidRDefault="00FE564B" w:rsidP="00240F21">
      <w:pPr>
        <w:widowControl/>
        <w:spacing w:line="340" w:lineRule="exact"/>
        <w:jc w:val="left"/>
        <w:textAlignment w:val="baseline"/>
        <w:rPr>
          <w:rFonts w:cs="Meiryo UI"/>
          <w:sz w:val="24"/>
          <w:szCs w:val="24"/>
        </w:rPr>
      </w:pPr>
      <w:r w:rsidRPr="0061219A">
        <w:rPr>
          <w:rFonts w:cs="Meiryo UI" w:hint="eastAsia"/>
          <w:sz w:val="24"/>
          <w:szCs w:val="24"/>
        </w:rPr>
        <w:t>・少子高齢化により女性・高齢者等の全員参加が必要な就業構造に変化。</w:t>
      </w:r>
    </w:p>
    <w:p w:rsidR="00FE564B" w:rsidRPr="0061219A" w:rsidRDefault="00FE564B" w:rsidP="00240F21">
      <w:pPr>
        <w:widowControl/>
        <w:spacing w:line="340" w:lineRule="exact"/>
        <w:jc w:val="left"/>
        <w:textAlignment w:val="baseline"/>
        <w:rPr>
          <w:rFonts w:cs="Meiryo UI"/>
          <w:sz w:val="24"/>
          <w:szCs w:val="24"/>
        </w:rPr>
      </w:pPr>
      <w:r w:rsidRPr="0061219A">
        <w:rPr>
          <w:rFonts w:cs="Meiryo UI" w:hint="eastAsia"/>
          <w:sz w:val="24"/>
          <w:szCs w:val="24"/>
        </w:rPr>
        <w:t>・処理速度、通信技術、移動技術の向上、</w:t>
      </w:r>
      <w:r w:rsidRPr="0061219A">
        <w:rPr>
          <w:rFonts w:cs="Meiryo UI"/>
          <w:sz w:val="24"/>
          <w:szCs w:val="24"/>
        </w:rPr>
        <w:t>AI</w:t>
      </w:r>
      <w:r w:rsidRPr="0061219A">
        <w:rPr>
          <w:rFonts w:cs="Meiryo UI" w:hint="eastAsia"/>
          <w:sz w:val="24"/>
          <w:szCs w:val="24"/>
        </w:rPr>
        <w:t>などによる技術革新が進む。</w:t>
      </w:r>
    </w:p>
    <w:p w:rsidR="00FE564B" w:rsidRPr="0061219A" w:rsidRDefault="00FE564B" w:rsidP="00C23F8C">
      <w:pPr>
        <w:widowControl/>
        <w:spacing w:line="340" w:lineRule="exact"/>
        <w:jc w:val="left"/>
        <w:textAlignment w:val="baseline"/>
        <w:rPr>
          <w:rFonts w:cs="Meiryo UI"/>
          <w:sz w:val="24"/>
          <w:szCs w:val="24"/>
        </w:rPr>
      </w:pPr>
      <w:r w:rsidRPr="0061219A">
        <w:rPr>
          <w:rFonts w:cs="Meiryo UI" w:hint="eastAsia"/>
          <w:sz w:val="24"/>
          <w:szCs w:val="24"/>
        </w:rPr>
        <w:t>・情報技術の進展によりネットを通じてコミュニケーションや共同作業が可能になり</w:t>
      </w:r>
      <w:r w:rsidR="00C23F8C">
        <w:rPr>
          <w:rFonts w:cs="Meiryo UI" w:hint="eastAsia"/>
          <w:sz w:val="24"/>
          <w:szCs w:val="24"/>
        </w:rPr>
        <w:t>、</w:t>
      </w:r>
      <w:r w:rsidRPr="0061219A">
        <w:rPr>
          <w:rFonts w:cs="Meiryo UI" w:hint="eastAsia"/>
          <w:sz w:val="24"/>
          <w:szCs w:val="24"/>
        </w:rPr>
        <w:t>時間や空間に</w:t>
      </w:r>
      <w:r>
        <w:rPr>
          <w:rFonts w:cs="Meiryo UI" w:hint="eastAsia"/>
          <w:sz w:val="24"/>
          <w:szCs w:val="24"/>
        </w:rPr>
        <w:t>しばられない</w:t>
      </w:r>
      <w:r w:rsidRPr="0061219A">
        <w:rPr>
          <w:rFonts w:cs="Meiryo UI" w:hint="eastAsia"/>
          <w:sz w:val="24"/>
          <w:szCs w:val="24"/>
        </w:rPr>
        <w:t>働き方（テレワーク等）に。</w:t>
      </w:r>
    </w:p>
    <w:p w:rsidR="00FE564B" w:rsidRPr="0061219A" w:rsidRDefault="00FE564B" w:rsidP="008754C0">
      <w:pPr>
        <w:widowControl/>
        <w:spacing w:line="340" w:lineRule="exact"/>
        <w:jc w:val="left"/>
        <w:textAlignment w:val="baseline"/>
        <w:rPr>
          <w:rFonts w:cs="Meiryo UI"/>
          <w:sz w:val="24"/>
          <w:szCs w:val="24"/>
        </w:rPr>
      </w:pPr>
    </w:p>
    <w:p w:rsidR="00FE564B" w:rsidRPr="00904273" w:rsidRDefault="00FE564B" w:rsidP="008754C0">
      <w:pPr>
        <w:widowControl/>
        <w:spacing w:line="340" w:lineRule="exact"/>
        <w:jc w:val="left"/>
        <w:textAlignment w:val="baseline"/>
        <w:rPr>
          <w:rFonts w:cs="Meiryo UI"/>
          <w:b/>
          <w:sz w:val="24"/>
          <w:szCs w:val="24"/>
        </w:rPr>
      </w:pPr>
      <w:r w:rsidRPr="00904273">
        <w:rPr>
          <w:rFonts w:cs="Meiryo UI" w:hint="eastAsia"/>
          <w:b/>
          <w:sz w:val="24"/>
          <w:szCs w:val="24"/>
        </w:rPr>
        <w:t>⑩　余　暇</w:t>
      </w:r>
    </w:p>
    <w:p w:rsidR="00FE564B" w:rsidRPr="008754C0" w:rsidRDefault="00FE564B" w:rsidP="008754C0">
      <w:pPr>
        <w:widowControl/>
        <w:spacing w:line="340" w:lineRule="exact"/>
        <w:jc w:val="left"/>
        <w:textAlignment w:val="baseline"/>
        <w:rPr>
          <w:rFonts w:cs="Meiryo UI"/>
          <w:sz w:val="24"/>
          <w:szCs w:val="24"/>
        </w:rPr>
      </w:pPr>
      <w:r w:rsidRPr="0061219A">
        <w:rPr>
          <w:rFonts w:cs="Meiryo UI" w:hint="eastAsia"/>
          <w:sz w:val="24"/>
          <w:szCs w:val="24"/>
        </w:rPr>
        <w:t>・個人の興味が「モノ（所有）」から「コト（経験）」に変化し、「コト」に費やす時間・コストが高まっている。</w:t>
      </w:r>
      <w:r>
        <w:rPr>
          <w:rFonts w:cs="Meiryo UI"/>
          <w:sz w:val="24"/>
          <w:szCs w:val="24"/>
        </w:rPr>
        <w:br w:type="page"/>
      </w:r>
      <w:r w:rsidRPr="000F5D38">
        <w:rPr>
          <w:rFonts w:cs="Meiryo UI" w:hint="eastAsia"/>
          <w:b/>
          <w:sz w:val="28"/>
          <w:szCs w:val="28"/>
        </w:rPr>
        <w:t>４．統計データによる趨勢</w:t>
      </w:r>
    </w:p>
    <w:p w:rsidR="00FE564B" w:rsidRDefault="00FE564B" w:rsidP="00C63175">
      <w:pPr>
        <w:spacing w:line="360" w:lineRule="exact"/>
        <w:ind w:firstLineChars="100" w:firstLine="240"/>
        <w:rPr>
          <w:rFonts w:cs="Meiryo UI"/>
          <w:sz w:val="24"/>
          <w:szCs w:val="24"/>
        </w:rPr>
      </w:pPr>
      <w:r w:rsidRPr="000F5D38">
        <w:rPr>
          <w:rFonts w:cs="Meiryo UI"/>
          <w:sz w:val="24"/>
          <w:szCs w:val="24"/>
        </w:rPr>
        <w:t>H7</w:t>
      </w:r>
      <w:r w:rsidRPr="000F5D38">
        <w:rPr>
          <w:rFonts w:cs="Meiryo UI" w:hint="eastAsia"/>
          <w:sz w:val="24"/>
          <w:szCs w:val="24"/>
        </w:rPr>
        <w:t>～</w:t>
      </w:r>
      <w:r w:rsidRPr="000F5D38">
        <w:rPr>
          <w:rFonts w:cs="Meiryo UI"/>
          <w:sz w:val="24"/>
          <w:szCs w:val="24"/>
        </w:rPr>
        <w:t>H27</w:t>
      </w:r>
      <w:r w:rsidRPr="000F5D38">
        <w:rPr>
          <w:rFonts w:cs="Meiryo UI" w:hint="eastAsia"/>
          <w:sz w:val="24"/>
          <w:szCs w:val="24"/>
        </w:rPr>
        <w:t>のセンサスデータ元に</w:t>
      </w:r>
      <w:r>
        <w:rPr>
          <w:rFonts w:cs="Meiryo UI" w:hint="eastAsia"/>
          <w:sz w:val="24"/>
          <w:szCs w:val="24"/>
        </w:rPr>
        <w:t>、</w:t>
      </w:r>
      <w:r w:rsidRPr="000F5D38">
        <w:rPr>
          <w:rFonts w:cs="Meiryo UI" w:hint="eastAsia"/>
          <w:sz w:val="24"/>
          <w:szCs w:val="24"/>
        </w:rPr>
        <w:t>このままのトレンドで推移した場合の</w:t>
      </w:r>
      <w:r w:rsidRPr="000F5D38">
        <w:rPr>
          <w:rFonts w:cs="Meiryo UI"/>
          <w:sz w:val="24"/>
          <w:szCs w:val="24"/>
        </w:rPr>
        <w:t>20</w:t>
      </w:r>
      <w:r w:rsidRPr="000F5D38">
        <w:rPr>
          <w:rFonts w:cs="Meiryo UI" w:hint="eastAsia"/>
          <w:sz w:val="24"/>
          <w:szCs w:val="24"/>
        </w:rPr>
        <w:t>年後（</w:t>
      </w:r>
      <w:r w:rsidRPr="000F5D38">
        <w:rPr>
          <w:rFonts w:cs="Meiryo UI"/>
          <w:sz w:val="24"/>
          <w:szCs w:val="24"/>
        </w:rPr>
        <w:t>H47</w:t>
      </w:r>
      <w:r w:rsidRPr="000F5D38">
        <w:rPr>
          <w:rFonts w:cs="Meiryo UI" w:hint="eastAsia"/>
          <w:sz w:val="24"/>
          <w:szCs w:val="24"/>
        </w:rPr>
        <w:t>）の</w:t>
      </w:r>
      <w:r>
        <w:rPr>
          <w:rFonts w:cs="Meiryo UI" w:hint="eastAsia"/>
          <w:sz w:val="24"/>
          <w:szCs w:val="24"/>
        </w:rPr>
        <w:t>農業（『ひと』『もの』『空間』）についての</w:t>
      </w:r>
      <w:r w:rsidRPr="000F5D38">
        <w:rPr>
          <w:rFonts w:cs="Meiryo UI" w:hint="eastAsia"/>
          <w:sz w:val="24"/>
          <w:szCs w:val="24"/>
        </w:rPr>
        <w:t>状況を推計</w:t>
      </w:r>
      <w:r>
        <w:rPr>
          <w:rFonts w:cs="Meiryo UI" w:hint="eastAsia"/>
          <w:sz w:val="24"/>
          <w:szCs w:val="24"/>
        </w:rPr>
        <w:t>しています。</w:t>
      </w:r>
    </w:p>
    <w:p w:rsidR="00FE564B" w:rsidRDefault="00FE564B" w:rsidP="00FE564B">
      <w:pPr>
        <w:spacing w:line="360" w:lineRule="exact"/>
        <w:ind w:firstLineChars="100" w:firstLine="240"/>
        <w:rPr>
          <w:rFonts w:cs="Meiryo UI"/>
          <w:sz w:val="24"/>
          <w:szCs w:val="24"/>
        </w:rPr>
      </w:pPr>
      <w:r>
        <w:rPr>
          <w:rFonts w:cs="Meiryo UI" w:hint="eastAsia"/>
          <w:sz w:val="24"/>
          <w:szCs w:val="24"/>
        </w:rPr>
        <w:t>農家数は減少するものの、高齢化等により農業が継続できなくなった農地を規模拡大や新規参入を希望する企業や農家が集約することで、農業の成長産業化が進められると考えられます。</w:t>
      </w:r>
    </w:p>
    <w:p w:rsidR="00FE564B" w:rsidRPr="000F5D38" w:rsidRDefault="00FE564B" w:rsidP="00FE564B">
      <w:pPr>
        <w:spacing w:line="360" w:lineRule="exact"/>
        <w:ind w:firstLineChars="100" w:firstLine="240"/>
        <w:rPr>
          <w:rFonts w:cs="Meiryo UI"/>
          <w:sz w:val="24"/>
          <w:szCs w:val="24"/>
        </w:rPr>
      </w:pPr>
    </w:p>
    <w:p w:rsidR="00FE564B" w:rsidRDefault="00FE564B" w:rsidP="00FE564B">
      <w:pPr>
        <w:widowControl/>
        <w:spacing w:line="360" w:lineRule="exact"/>
        <w:jc w:val="left"/>
        <w:textAlignment w:val="baseline"/>
        <w:rPr>
          <w:rFonts w:cs="Meiryo UI"/>
          <w:b/>
          <w:sz w:val="24"/>
          <w:szCs w:val="24"/>
        </w:rPr>
      </w:pPr>
      <w:r w:rsidRPr="000F5D38">
        <w:rPr>
          <w:rFonts w:cs="Meiryo UI" w:hint="eastAsia"/>
          <w:b/>
          <w:sz w:val="24"/>
          <w:szCs w:val="24"/>
        </w:rPr>
        <w:t>①</w:t>
      </w:r>
      <w:r>
        <w:rPr>
          <w:rFonts w:cs="Meiryo UI" w:hint="eastAsia"/>
          <w:b/>
          <w:sz w:val="24"/>
          <w:szCs w:val="24"/>
        </w:rPr>
        <w:t xml:space="preserve">　</w:t>
      </w:r>
      <w:r w:rsidRPr="000F5D38">
        <w:rPr>
          <w:rFonts w:cs="Meiryo UI" w:hint="eastAsia"/>
          <w:b/>
          <w:sz w:val="24"/>
          <w:szCs w:val="24"/>
        </w:rPr>
        <w:t>『ひと』</w:t>
      </w:r>
    </w:p>
    <w:p w:rsidR="00FE564B" w:rsidRPr="00AF18A2" w:rsidRDefault="00FE564B" w:rsidP="00FE564B">
      <w:pPr>
        <w:widowControl/>
        <w:spacing w:line="360" w:lineRule="exact"/>
        <w:jc w:val="left"/>
        <w:textAlignment w:val="baseline"/>
        <w:rPr>
          <w:rFonts w:cs="Meiryo UI"/>
          <w:sz w:val="24"/>
          <w:szCs w:val="24"/>
        </w:rPr>
      </w:pPr>
      <w:r>
        <w:rPr>
          <w:rFonts w:cs="Meiryo UI" w:hint="eastAsia"/>
          <w:b/>
          <w:sz w:val="24"/>
          <w:szCs w:val="24"/>
        </w:rPr>
        <w:t>●</w:t>
      </w:r>
      <w:r w:rsidRPr="00AF18A2">
        <w:rPr>
          <w:rFonts w:cs="Meiryo UI" w:hint="eastAsia"/>
          <w:sz w:val="24"/>
          <w:szCs w:val="24"/>
        </w:rPr>
        <w:t>農家戸数の推移予測</w:t>
      </w:r>
    </w:p>
    <w:p w:rsidR="00FE564B" w:rsidRPr="000F5D38" w:rsidRDefault="00FE564B" w:rsidP="00FE564B">
      <w:pPr>
        <w:widowControl/>
        <w:spacing w:line="360" w:lineRule="exact"/>
        <w:jc w:val="left"/>
        <w:textAlignment w:val="baseline"/>
        <w:rPr>
          <w:rFonts w:cs="Meiryo UI"/>
          <w:sz w:val="24"/>
          <w:szCs w:val="24"/>
        </w:rPr>
      </w:pPr>
      <w:r w:rsidRPr="000F5D38">
        <w:rPr>
          <w:rFonts w:cs="Meiryo UI" w:hint="eastAsia"/>
          <w:sz w:val="24"/>
          <w:szCs w:val="24"/>
        </w:rPr>
        <w:t>○全体</w:t>
      </w:r>
    </w:p>
    <w:p w:rsidR="00C23F8C" w:rsidRPr="00C23F8C" w:rsidRDefault="00C23F8C" w:rsidP="00C23F8C">
      <w:pPr>
        <w:widowControl/>
        <w:spacing w:line="360" w:lineRule="exact"/>
        <w:jc w:val="left"/>
        <w:textAlignment w:val="baseline"/>
        <w:rPr>
          <w:rFonts w:cs="Meiryo UI"/>
          <w:sz w:val="24"/>
          <w:szCs w:val="24"/>
        </w:rPr>
      </w:pPr>
      <w:r w:rsidRPr="00C23F8C">
        <w:rPr>
          <w:rFonts w:cs="Meiryo UI" w:hint="eastAsia"/>
          <w:sz w:val="24"/>
          <w:szCs w:val="24"/>
        </w:rPr>
        <w:t>・農家戸数は</w:t>
      </w:r>
      <w:r w:rsidRPr="00C23F8C">
        <w:rPr>
          <w:rFonts w:cs="Meiryo UI"/>
          <w:sz w:val="24"/>
          <w:szCs w:val="24"/>
        </w:rPr>
        <w:t>H27</w:t>
      </w:r>
      <w:r w:rsidRPr="00C23F8C">
        <w:rPr>
          <w:rFonts w:cs="Meiryo UI" w:hint="eastAsia"/>
          <w:sz w:val="24"/>
          <w:szCs w:val="24"/>
        </w:rPr>
        <w:t>の</w:t>
      </w:r>
      <w:r w:rsidRPr="00C23F8C">
        <w:rPr>
          <w:rFonts w:cs="Meiryo UI"/>
          <w:sz w:val="24"/>
          <w:szCs w:val="24"/>
        </w:rPr>
        <w:t>7</w:t>
      </w:r>
      <w:r w:rsidRPr="00C23F8C">
        <w:rPr>
          <w:rFonts w:cs="Meiryo UI" w:hint="eastAsia"/>
          <w:sz w:val="24"/>
          <w:szCs w:val="24"/>
        </w:rPr>
        <w:t>１％</w:t>
      </w:r>
    </w:p>
    <w:p w:rsidR="00C23F8C" w:rsidRPr="00C23F8C" w:rsidRDefault="00C23F8C" w:rsidP="00C23F8C">
      <w:pPr>
        <w:widowControl/>
        <w:spacing w:line="360" w:lineRule="exact"/>
        <w:jc w:val="left"/>
        <w:textAlignment w:val="baseline"/>
        <w:rPr>
          <w:rFonts w:cs="Meiryo UI"/>
          <w:sz w:val="24"/>
          <w:szCs w:val="24"/>
        </w:rPr>
      </w:pPr>
      <w:r w:rsidRPr="00C23F8C">
        <w:rPr>
          <w:rFonts w:cs="Meiryo UI" w:hint="eastAsia"/>
          <w:sz w:val="24"/>
          <w:szCs w:val="24"/>
        </w:rPr>
        <w:t>・販売農家はH27の52％で半減、自給的農家</w:t>
      </w:r>
      <w:r w:rsidRPr="00C23F8C">
        <w:rPr>
          <w:rFonts w:hint="eastAsia"/>
          <w:sz w:val="24"/>
          <w:szCs w:val="24"/>
          <w:vertAlign w:val="superscript"/>
        </w:rPr>
        <w:t>（＊）</w:t>
      </w:r>
      <w:r w:rsidRPr="00C23F8C">
        <w:rPr>
          <w:rFonts w:cs="Meiryo UI" w:hint="eastAsia"/>
          <w:sz w:val="24"/>
          <w:szCs w:val="24"/>
        </w:rPr>
        <w:t>は92％で横ばい</w:t>
      </w:r>
    </w:p>
    <w:p w:rsidR="007C3B08" w:rsidRPr="000F5D38" w:rsidRDefault="007C3B08" w:rsidP="00FE564B">
      <w:pPr>
        <w:widowControl/>
        <w:spacing w:line="360" w:lineRule="exact"/>
        <w:jc w:val="left"/>
        <w:textAlignment w:val="baseline"/>
        <w:rPr>
          <w:rFonts w:cs="Meiryo UI"/>
          <w:sz w:val="24"/>
          <w:szCs w:val="24"/>
        </w:rPr>
      </w:pPr>
      <w:r>
        <w:rPr>
          <w:rFonts w:cs="Meiryo UI" w:hint="eastAsia"/>
          <w:sz w:val="24"/>
          <w:szCs w:val="24"/>
        </w:rPr>
        <w:t>農家戸数の推移（単位：戸）</w:t>
      </w:r>
    </w:p>
    <w:tbl>
      <w:tblPr>
        <w:tblStyle w:val="a9"/>
        <w:tblW w:w="9571" w:type="dxa"/>
        <w:tblLook w:val="04A0" w:firstRow="1" w:lastRow="0" w:firstColumn="1" w:lastColumn="0" w:noHBand="0" w:noVBand="1"/>
      </w:tblPr>
      <w:tblGrid>
        <w:gridCol w:w="1364"/>
        <w:gridCol w:w="911"/>
        <w:gridCol w:w="912"/>
        <w:gridCol w:w="912"/>
        <w:gridCol w:w="912"/>
        <w:gridCol w:w="912"/>
        <w:gridCol w:w="912"/>
        <w:gridCol w:w="912"/>
        <w:gridCol w:w="912"/>
        <w:gridCol w:w="912"/>
      </w:tblGrid>
      <w:tr w:rsidR="00F4760B" w:rsidRPr="00C63175" w:rsidTr="00F4760B">
        <w:trPr>
          <w:trHeight w:val="276"/>
        </w:trPr>
        <w:tc>
          <w:tcPr>
            <w:tcW w:w="1364" w:type="dxa"/>
            <w:noWrap/>
            <w:hideMark/>
          </w:tcPr>
          <w:p w:rsidR="00F4760B" w:rsidRPr="00C63175" w:rsidRDefault="00F4760B" w:rsidP="00F4760B">
            <w:pPr>
              <w:widowControl/>
              <w:spacing w:line="360" w:lineRule="exact"/>
              <w:jc w:val="left"/>
              <w:textAlignment w:val="baseline"/>
              <w:rPr>
                <w:rFonts w:ascii="Meiryo UI" w:eastAsia="Meiryo UI" w:hAnsi="Meiryo UI" w:cs="Meiryo UI"/>
                <w:sz w:val="16"/>
                <w:szCs w:val="16"/>
              </w:rPr>
            </w:pPr>
          </w:p>
        </w:tc>
        <w:tc>
          <w:tcPr>
            <w:tcW w:w="911" w:type="dxa"/>
            <w:noWrap/>
            <w:hideMark/>
          </w:tcPr>
          <w:p w:rsidR="00F4760B" w:rsidRPr="00C63175" w:rsidRDefault="00F4760B" w:rsidP="00F4760B">
            <w:pPr>
              <w:widowControl/>
              <w:spacing w:line="360" w:lineRule="exact"/>
              <w:jc w:val="left"/>
              <w:textAlignment w:val="baseline"/>
              <w:rPr>
                <w:rFonts w:ascii="Meiryo UI" w:eastAsia="Meiryo UI" w:hAnsi="Meiryo UI" w:cs="Meiryo UI"/>
                <w:sz w:val="16"/>
                <w:szCs w:val="16"/>
              </w:rPr>
            </w:pPr>
            <w:r w:rsidRPr="00C63175">
              <w:rPr>
                <w:rFonts w:ascii="Meiryo UI" w:eastAsia="Meiryo UI" w:hAnsi="Meiryo UI" w:cs="Meiryo UI" w:hint="eastAsia"/>
                <w:sz w:val="16"/>
                <w:szCs w:val="16"/>
              </w:rPr>
              <w:t>H７</w:t>
            </w:r>
          </w:p>
        </w:tc>
        <w:tc>
          <w:tcPr>
            <w:tcW w:w="912" w:type="dxa"/>
            <w:noWrap/>
            <w:hideMark/>
          </w:tcPr>
          <w:p w:rsidR="00F4760B" w:rsidRPr="00C63175" w:rsidRDefault="00F4760B" w:rsidP="00F4760B">
            <w:pPr>
              <w:widowControl/>
              <w:spacing w:line="360" w:lineRule="exact"/>
              <w:jc w:val="left"/>
              <w:textAlignment w:val="baseline"/>
              <w:rPr>
                <w:rFonts w:ascii="Meiryo UI" w:eastAsia="Meiryo UI" w:hAnsi="Meiryo UI" w:cs="Meiryo UI"/>
                <w:sz w:val="16"/>
                <w:szCs w:val="16"/>
              </w:rPr>
            </w:pPr>
            <w:r w:rsidRPr="00C63175">
              <w:rPr>
                <w:rFonts w:ascii="Meiryo UI" w:eastAsia="Meiryo UI" w:hAnsi="Meiryo UI" w:cs="Meiryo UI" w:hint="eastAsia"/>
                <w:sz w:val="16"/>
                <w:szCs w:val="16"/>
              </w:rPr>
              <w:t>H12</w:t>
            </w:r>
          </w:p>
        </w:tc>
        <w:tc>
          <w:tcPr>
            <w:tcW w:w="912" w:type="dxa"/>
            <w:noWrap/>
            <w:hideMark/>
          </w:tcPr>
          <w:p w:rsidR="00F4760B" w:rsidRPr="00C63175" w:rsidRDefault="00F4760B" w:rsidP="00F4760B">
            <w:pPr>
              <w:widowControl/>
              <w:spacing w:line="360" w:lineRule="exact"/>
              <w:jc w:val="left"/>
              <w:textAlignment w:val="baseline"/>
              <w:rPr>
                <w:rFonts w:ascii="Meiryo UI" w:eastAsia="Meiryo UI" w:hAnsi="Meiryo UI" w:cs="Meiryo UI"/>
                <w:sz w:val="16"/>
                <w:szCs w:val="16"/>
              </w:rPr>
            </w:pPr>
            <w:r w:rsidRPr="00C63175">
              <w:rPr>
                <w:rFonts w:ascii="Meiryo UI" w:eastAsia="Meiryo UI" w:hAnsi="Meiryo UI" w:cs="Meiryo UI" w:hint="eastAsia"/>
                <w:sz w:val="16"/>
                <w:szCs w:val="16"/>
              </w:rPr>
              <w:t>H17</w:t>
            </w:r>
          </w:p>
        </w:tc>
        <w:tc>
          <w:tcPr>
            <w:tcW w:w="912" w:type="dxa"/>
            <w:noWrap/>
            <w:hideMark/>
          </w:tcPr>
          <w:p w:rsidR="00F4760B" w:rsidRPr="00C63175" w:rsidRDefault="00F4760B" w:rsidP="00F4760B">
            <w:pPr>
              <w:widowControl/>
              <w:spacing w:line="360" w:lineRule="exact"/>
              <w:jc w:val="left"/>
              <w:textAlignment w:val="baseline"/>
              <w:rPr>
                <w:rFonts w:ascii="Meiryo UI" w:eastAsia="Meiryo UI" w:hAnsi="Meiryo UI" w:cs="Meiryo UI"/>
                <w:sz w:val="16"/>
                <w:szCs w:val="16"/>
              </w:rPr>
            </w:pPr>
            <w:r w:rsidRPr="00C63175">
              <w:rPr>
                <w:rFonts w:ascii="Meiryo UI" w:eastAsia="Meiryo UI" w:hAnsi="Meiryo UI" w:cs="Meiryo UI" w:hint="eastAsia"/>
                <w:sz w:val="16"/>
                <w:szCs w:val="16"/>
              </w:rPr>
              <w:t>H22</w:t>
            </w:r>
          </w:p>
        </w:tc>
        <w:tc>
          <w:tcPr>
            <w:tcW w:w="912" w:type="dxa"/>
            <w:noWrap/>
            <w:hideMark/>
          </w:tcPr>
          <w:p w:rsidR="00F4760B" w:rsidRPr="00C63175" w:rsidRDefault="00F4760B" w:rsidP="00F4760B">
            <w:pPr>
              <w:widowControl/>
              <w:spacing w:line="360" w:lineRule="exact"/>
              <w:jc w:val="left"/>
              <w:textAlignment w:val="baseline"/>
              <w:rPr>
                <w:rFonts w:ascii="Meiryo UI" w:eastAsia="Meiryo UI" w:hAnsi="Meiryo UI" w:cs="Meiryo UI"/>
                <w:sz w:val="16"/>
                <w:szCs w:val="16"/>
              </w:rPr>
            </w:pPr>
            <w:r w:rsidRPr="00C63175">
              <w:rPr>
                <w:rFonts w:ascii="Meiryo UI" w:eastAsia="Meiryo UI" w:hAnsi="Meiryo UI" w:cs="Meiryo UI" w:hint="eastAsia"/>
                <w:sz w:val="16"/>
                <w:szCs w:val="16"/>
              </w:rPr>
              <w:t>H27</w:t>
            </w:r>
          </w:p>
        </w:tc>
        <w:tc>
          <w:tcPr>
            <w:tcW w:w="912" w:type="dxa"/>
            <w:noWrap/>
            <w:hideMark/>
          </w:tcPr>
          <w:p w:rsidR="00E830BA" w:rsidRPr="00C63175" w:rsidRDefault="00F4760B" w:rsidP="00F4760B">
            <w:pPr>
              <w:widowControl/>
              <w:spacing w:line="360" w:lineRule="exact"/>
              <w:jc w:val="left"/>
              <w:textAlignment w:val="baseline"/>
              <w:rPr>
                <w:rFonts w:ascii="Meiryo UI" w:eastAsia="Meiryo UI" w:hAnsi="Meiryo UI" w:cs="Meiryo UI"/>
                <w:sz w:val="16"/>
                <w:szCs w:val="16"/>
              </w:rPr>
            </w:pPr>
            <w:r w:rsidRPr="00C63175">
              <w:rPr>
                <w:rFonts w:ascii="Meiryo UI" w:eastAsia="Meiryo UI" w:hAnsi="Meiryo UI" w:cs="Meiryo UI" w:hint="eastAsia"/>
                <w:sz w:val="16"/>
                <w:szCs w:val="16"/>
              </w:rPr>
              <w:t>H32</w:t>
            </w:r>
          </w:p>
          <w:p w:rsidR="00F4760B" w:rsidRPr="00C63175" w:rsidRDefault="00F4760B" w:rsidP="00F4760B">
            <w:pPr>
              <w:widowControl/>
              <w:spacing w:line="360" w:lineRule="exact"/>
              <w:jc w:val="left"/>
              <w:textAlignment w:val="baseline"/>
              <w:rPr>
                <w:rFonts w:ascii="Meiryo UI" w:eastAsia="Meiryo UI" w:hAnsi="Meiryo UI" w:cs="Meiryo UI"/>
                <w:sz w:val="16"/>
                <w:szCs w:val="16"/>
              </w:rPr>
            </w:pPr>
            <w:r w:rsidRPr="00C63175">
              <w:rPr>
                <w:rFonts w:ascii="Meiryo UI" w:eastAsia="Meiryo UI" w:hAnsi="Meiryo UI" w:cs="Meiryo UI" w:hint="eastAsia"/>
                <w:sz w:val="16"/>
                <w:szCs w:val="16"/>
              </w:rPr>
              <w:t>（予想）</w:t>
            </w:r>
          </w:p>
        </w:tc>
        <w:tc>
          <w:tcPr>
            <w:tcW w:w="912" w:type="dxa"/>
            <w:noWrap/>
            <w:hideMark/>
          </w:tcPr>
          <w:p w:rsidR="00E830BA" w:rsidRPr="00C63175" w:rsidRDefault="00F4760B" w:rsidP="00F4760B">
            <w:pPr>
              <w:widowControl/>
              <w:spacing w:line="360" w:lineRule="exact"/>
              <w:jc w:val="left"/>
              <w:textAlignment w:val="baseline"/>
              <w:rPr>
                <w:rFonts w:ascii="Meiryo UI" w:eastAsia="Meiryo UI" w:hAnsi="Meiryo UI" w:cs="Meiryo UI"/>
                <w:sz w:val="16"/>
                <w:szCs w:val="16"/>
              </w:rPr>
            </w:pPr>
            <w:r w:rsidRPr="00C63175">
              <w:rPr>
                <w:rFonts w:ascii="Meiryo UI" w:eastAsia="Meiryo UI" w:hAnsi="Meiryo UI" w:cs="Meiryo UI" w:hint="eastAsia"/>
                <w:sz w:val="16"/>
                <w:szCs w:val="16"/>
              </w:rPr>
              <w:t>H37</w:t>
            </w:r>
          </w:p>
          <w:p w:rsidR="00F4760B" w:rsidRPr="00C63175" w:rsidRDefault="00F4760B" w:rsidP="00F4760B">
            <w:pPr>
              <w:widowControl/>
              <w:spacing w:line="360" w:lineRule="exact"/>
              <w:jc w:val="left"/>
              <w:textAlignment w:val="baseline"/>
              <w:rPr>
                <w:rFonts w:ascii="Meiryo UI" w:eastAsia="Meiryo UI" w:hAnsi="Meiryo UI" w:cs="Meiryo UI"/>
                <w:sz w:val="16"/>
                <w:szCs w:val="16"/>
              </w:rPr>
            </w:pPr>
            <w:r w:rsidRPr="00C63175">
              <w:rPr>
                <w:rFonts w:ascii="Meiryo UI" w:eastAsia="Meiryo UI" w:hAnsi="Meiryo UI" w:cs="Meiryo UI" w:hint="eastAsia"/>
                <w:sz w:val="16"/>
                <w:szCs w:val="16"/>
              </w:rPr>
              <w:t>（予想）</w:t>
            </w:r>
          </w:p>
        </w:tc>
        <w:tc>
          <w:tcPr>
            <w:tcW w:w="912" w:type="dxa"/>
            <w:noWrap/>
            <w:hideMark/>
          </w:tcPr>
          <w:p w:rsidR="00E830BA" w:rsidRPr="00C63175" w:rsidRDefault="00F4760B" w:rsidP="00F4760B">
            <w:pPr>
              <w:widowControl/>
              <w:spacing w:line="360" w:lineRule="exact"/>
              <w:jc w:val="left"/>
              <w:textAlignment w:val="baseline"/>
              <w:rPr>
                <w:rFonts w:ascii="Meiryo UI" w:eastAsia="Meiryo UI" w:hAnsi="Meiryo UI" w:cs="Meiryo UI"/>
                <w:sz w:val="16"/>
                <w:szCs w:val="16"/>
              </w:rPr>
            </w:pPr>
            <w:r w:rsidRPr="00C63175">
              <w:rPr>
                <w:rFonts w:ascii="Meiryo UI" w:eastAsia="Meiryo UI" w:hAnsi="Meiryo UI" w:cs="Meiryo UI" w:hint="eastAsia"/>
                <w:sz w:val="16"/>
                <w:szCs w:val="16"/>
              </w:rPr>
              <w:t>H42</w:t>
            </w:r>
          </w:p>
          <w:p w:rsidR="00F4760B" w:rsidRPr="00C63175" w:rsidRDefault="00F4760B" w:rsidP="00F4760B">
            <w:pPr>
              <w:widowControl/>
              <w:spacing w:line="360" w:lineRule="exact"/>
              <w:jc w:val="left"/>
              <w:textAlignment w:val="baseline"/>
              <w:rPr>
                <w:rFonts w:ascii="Meiryo UI" w:eastAsia="Meiryo UI" w:hAnsi="Meiryo UI" w:cs="Meiryo UI"/>
                <w:sz w:val="16"/>
                <w:szCs w:val="16"/>
              </w:rPr>
            </w:pPr>
            <w:r w:rsidRPr="00C63175">
              <w:rPr>
                <w:rFonts w:ascii="Meiryo UI" w:eastAsia="Meiryo UI" w:hAnsi="Meiryo UI" w:cs="Meiryo UI" w:hint="eastAsia"/>
                <w:sz w:val="16"/>
                <w:szCs w:val="16"/>
              </w:rPr>
              <w:t>（予想）</w:t>
            </w:r>
          </w:p>
        </w:tc>
        <w:tc>
          <w:tcPr>
            <w:tcW w:w="912" w:type="dxa"/>
            <w:noWrap/>
            <w:hideMark/>
          </w:tcPr>
          <w:p w:rsidR="00E830BA" w:rsidRPr="00C63175" w:rsidRDefault="00F4760B" w:rsidP="00F4760B">
            <w:pPr>
              <w:widowControl/>
              <w:spacing w:line="360" w:lineRule="exact"/>
              <w:jc w:val="left"/>
              <w:textAlignment w:val="baseline"/>
              <w:rPr>
                <w:rFonts w:ascii="Meiryo UI" w:eastAsia="Meiryo UI" w:hAnsi="Meiryo UI" w:cs="Meiryo UI"/>
                <w:sz w:val="16"/>
                <w:szCs w:val="16"/>
              </w:rPr>
            </w:pPr>
            <w:r w:rsidRPr="00C63175">
              <w:rPr>
                <w:rFonts w:ascii="Meiryo UI" w:eastAsia="Meiryo UI" w:hAnsi="Meiryo UI" w:cs="Meiryo UI" w:hint="eastAsia"/>
                <w:sz w:val="16"/>
                <w:szCs w:val="16"/>
              </w:rPr>
              <w:t>H47</w:t>
            </w:r>
          </w:p>
          <w:p w:rsidR="00F4760B" w:rsidRPr="00C63175" w:rsidRDefault="00F4760B" w:rsidP="00F4760B">
            <w:pPr>
              <w:widowControl/>
              <w:spacing w:line="360" w:lineRule="exact"/>
              <w:jc w:val="left"/>
              <w:textAlignment w:val="baseline"/>
              <w:rPr>
                <w:rFonts w:ascii="Meiryo UI" w:eastAsia="Meiryo UI" w:hAnsi="Meiryo UI" w:cs="Meiryo UI"/>
                <w:sz w:val="16"/>
                <w:szCs w:val="16"/>
              </w:rPr>
            </w:pPr>
            <w:r w:rsidRPr="00C63175">
              <w:rPr>
                <w:rFonts w:ascii="Meiryo UI" w:eastAsia="Meiryo UI" w:hAnsi="Meiryo UI" w:cs="Meiryo UI" w:hint="eastAsia"/>
                <w:sz w:val="16"/>
                <w:szCs w:val="16"/>
              </w:rPr>
              <w:t>（予想）</w:t>
            </w:r>
          </w:p>
        </w:tc>
      </w:tr>
      <w:tr w:rsidR="00F4760B" w:rsidRPr="00C63175" w:rsidTr="00F4760B">
        <w:trPr>
          <w:trHeight w:val="276"/>
        </w:trPr>
        <w:tc>
          <w:tcPr>
            <w:tcW w:w="1364" w:type="dxa"/>
            <w:noWrap/>
            <w:hideMark/>
          </w:tcPr>
          <w:p w:rsidR="00F4760B" w:rsidRPr="00C63175" w:rsidRDefault="00F4760B" w:rsidP="00F4760B">
            <w:pPr>
              <w:widowControl/>
              <w:spacing w:line="360" w:lineRule="exact"/>
              <w:jc w:val="left"/>
              <w:textAlignment w:val="baseline"/>
              <w:rPr>
                <w:rFonts w:ascii="Meiryo UI" w:eastAsia="Meiryo UI" w:hAnsi="Meiryo UI" w:cs="Meiryo UI"/>
                <w:sz w:val="16"/>
                <w:szCs w:val="16"/>
              </w:rPr>
            </w:pPr>
            <w:r w:rsidRPr="00C63175">
              <w:rPr>
                <w:rFonts w:ascii="Meiryo UI" w:eastAsia="Meiryo UI" w:hAnsi="Meiryo UI" w:cs="Meiryo UI" w:hint="eastAsia"/>
                <w:sz w:val="16"/>
                <w:szCs w:val="16"/>
              </w:rPr>
              <w:t>自給的農家</w:t>
            </w:r>
          </w:p>
        </w:tc>
        <w:tc>
          <w:tcPr>
            <w:tcW w:w="911" w:type="dxa"/>
            <w:noWrap/>
            <w:hideMark/>
          </w:tcPr>
          <w:p w:rsidR="00F4760B" w:rsidRPr="00C63175" w:rsidRDefault="00F4760B" w:rsidP="00F4760B">
            <w:pPr>
              <w:widowControl/>
              <w:spacing w:line="360" w:lineRule="exact"/>
              <w:jc w:val="left"/>
              <w:textAlignment w:val="baseline"/>
              <w:rPr>
                <w:rFonts w:ascii="Meiryo UI" w:eastAsia="Meiryo UI" w:hAnsi="Meiryo UI" w:cs="Meiryo UI"/>
                <w:sz w:val="16"/>
                <w:szCs w:val="16"/>
              </w:rPr>
            </w:pPr>
            <w:r w:rsidRPr="00C63175">
              <w:rPr>
                <w:rFonts w:ascii="Meiryo UI" w:eastAsia="Meiryo UI" w:hAnsi="Meiryo UI" w:cs="Meiryo UI" w:hint="eastAsia"/>
                <w:sz w:val="16"/>
                <w:szCs w:val="16"/>
              </w:rPr>
              <w:t>16203</w:t>
            </w:r>
            <w:r w:rsidR="00E830BA" w:rsidRPr="00C63175">
              <w:rPr>
                <w:rFonts w:ascii="Meiryo UI" w:eastAsia="Meiryo UI" w:hAnsi="Meiryo UI" w:cs="Meiryo UI" w:hint="eastAsia"/>
                <w:sz w:val="16"/>
                <w:szCs w:val="16"/>
              </w:rPr>
              <w:t>戸</w:t>
            </w:r>
          </w:p>
        </w:tc>
        <w:tc>
          <w:tcPr>
            <w:tcW w:w="912" w:type="dxa"/>
            <w:noWrap/>
            <w:hideMark/>
          </w:tcPr>
          <w:p w:rsidR="00F4760B" w:rsidRPr="00C63175" w:rsidRDefault="00F4760B" w:rsidP="00F4760B">
            <w:pPr>
              <w:widowControl/>
              <w:spacing w:line="360" w:lineRule="exact"/>
              <w:jc w:val="left"/>
              <w:textAlignment w:val="baseline"/>
              <w:rPr>
                <w:rFonts w:ascii="Meiryo UI" w:eastAsia="Meiryo UI" w:hAnsi="Meiryo UI" w:cs="Meiryo UI"/>
                <w:sz w:val="16"/>
                <w:szCs w:val="16"/>
              </w:rPr>
            </w:pPr>
            <w:r w:rsidRPr="00C63175">
              <w:rPr>
                <w:rFonts w:ascii="Meiryo UI" w:eastAsia="Meiryo UI" w:hAnsi="Meiryo UI" w:cs="Meiryo UI" w:hint="eastAsia"/>
                <w:sz w:val="16"/>
                <w:szCs w:val="16"/>
              </w:rPr>
              <w:t>15189</w:t>
            </w:r>
            <w:r w:rsidR="00E830BA" w:rsidRPr="00C63175">
              <w:rPr>
                <w:rFonts w:ascii="Meiryo UI" w:eastAsia="Meiryo UI" w:hAnsi="Meiryo UI" w:cs="Meiryo UI" w:hint="eastAsia"/>
                <w:sz w:val="16"/>
                <w:szCs w:val="16"/>
              </w:rPr>
              <w:t>戸</w:t>
            </w:r>
          </w:p>
        </w:tc>
        <w:tc>
          <w:tcPr>
            <w:tcW w:w="912" w:type="dxa"/>
            <w:noWrap/>
            <w:hideMark/>
          </w:tcPr>
          <w:p w:rsidR="00F4760B" w:rsidRPr="00C63175" w:rsidRDefault="00F4760B" w:rsidP="00F4760B">
            <w:pPr>
              <w:widowControl/>
              <w:spacing w:line="360" w:lineRule="exact"/>
              <w:jc w:val="left"/>
              <w:textAlignment w:val="baseline"/>
              <w:rPr>
                <w:rFonts w:ascii="Meiryo UI" w:eastAsia="Meiryo UI" w:hAnsi="Meiryo UI" w:cs="Meiryo UI"/>
                <w:sz w:val="16"/>
                <w:szCs w:val="16"/>
              </w:rPr>
            </w:pPr>
            <w:r w:rsidRPr="00C63175">
              <w:rPr>
                <w:rFonts w:ascii="Meiryo UI" w:eastAsia="Meiryo UI" w:hAnsi="Meiryo UI" w:cs="Meiryo UI" w:hint="eastAsia"/>
                <w:sz w:val="16"/>
                <w:szCs w:val="16"/>
              </w:rPr>
              <w:t>16141</w:t>
            </w:r>
            <w:r w:rsidR="00E830BA" w:rsidRPr="00C63175">
              <w:rPr>
                <w:rFonts w:ascii="Meiryo UI" w:eastAsia="Meiryo UI" w:hAnsi="Meiryo UI" w:cs="Meiryo UI" w:hint="eastAsia"/>
                <w:sz w:val="16"/>
                <w:szCs w:val="16"/>
              </w:rPr>
              <w:t>戸</w:t>
            </w:r>
          </w:p>
        </w:tc>
        <w:tc>
          <w:tcPr>
            <w:tcW w:w="912" w:type="dxa"/>
            <w:noWrap/>
            <w:hideMark/>
          </w:tcPr>
          <w:p w:rsidR="00F4760B" w:rsidRPr="00C63175" w:rsidRDefault="00F4760B" w:rsidP="00F4760B">
            <w:pPr>
              <w:widowControl/>
              <w:spacing w:line="360" w:lineRule="exact"/>
              <w:jc w:val="left"/>
              <w:textAlignment w:val="baseline"/>
              <w:rPr>
                <w:rFonts w:ascii="Meiryo UI" w:eastAsia="Meiryo UI" w:hAnsi="Meiryo UI" w:cs="Meiryo UI"/>
                <w:sz w:val="16"/>
                <w:szCs w:val="16"/>
              </w:rPr>
            </w:pPr>
            <w:r w:rsidRPr="00C63175">
              <w:rPr>
                <w:rFonts w:ascii="Meiryo UI" w:eastAsia="Meiryo UI" w:hAnsi="Meiryo UI" w:cs="Meiryo UI" w:hint="eastAsia"/>
                <w:sz w:val="16"/>
                <w:szCs w:val="16"/>
              </w:rPr>
              <w:t>15863</w:t>
            </w:r>
            <w:r w:rsidR="00E830BA" w:rsidRPr="00C63175">
              <w:rPr>
                <w:rFonts w:ascii="Meiryo UI" w:eastAsia="Meiryo UI" w:hAnsi="Meiryo UI" w:cs="Meiryo UI" w:hint="eastAsia"/>
                <w:sz w:val="16"/>
                <w:szCs w:val="16"/>
              </w:rPr>
              <w:t>戸</w:t>
            </w:r>
          </w:p>
        </w:tc>
        <w:tc>
          <w:tcPr>
            <w:tcW w:w="912" w:type="dxa"/>
            <w:noWrap/>
            <w:hideMark/>
          </w:tcPr>
          <w:p w:rsidR="00F4760B" w:rsidRPr="00C63175" w:rsidRDefault="00F4760B" w:rsidP="00F4760B">
            <w:pPr>
              <w:widowControl/>
              <w:spacing w:line="360" w:lineRule="exact"/>
              <w:jc w:val="left"/>
              <w:textAlignment w:val="baseline"/>
              <w:rPr>
                <w:rFonts w:ascii="Meiryo UI" w:eastAsia="Meiryo UI" w:hAnsi="Meiryo UI" w:cs="Meiryo UI"/>
                <w:sz w:val="16"/>
                <w:szCs w:val="16"/>
              </w:rPr>
            </w:pPr>
            <w:r w:rsidRPr="00C63175">
              <w:rPr>
                <w:rFonts w:ascii="Meiryo UI" w:eastAsia="Meiryo UI" w:hAnsi="Meiryo UI" w:cs="Meiryo UI" w:hint="eastAsia"/>
                <w:sz w:val="16"/>
                <w:szCs w:val="16"/>
              </w:rPr>
              <w:t>14952</w:t>
            </w:r>
            <w:r w:rsidR="00E830BA" w:rsidRPr="00C63175">
              <w:rPr>
                <w:rFonts w:ascii="Meiryo UI" w:eastAsia="Meiryo UI" w:hAnsi="Meiryo UI" w:cs="Meiryo UI" w:hint="eastAsia"/>
                <w:sz w:val="16"/>
                <w:szCs w:val="16"/>
              </w:rPr>
              <w:t>戸</w:t>
            </w:r>
          </w:p>
        </w:tc>
        <w:tc>
          <w:tcPr>
            <w:tcW w:w="912" w:type="dxa"/>
            <w:noWrap/>
            <w:hideMark/>
          </w:tcPr>
          <w:p w:rsidR="00F4760B" w:rsidRPr="00C63175" w:rsidRDefault="00F4760B" w:rsidP="00F4760B">
            <w:pPr>
              <w:widowControl/>
              <w:spacing w:line="360" w:lineRule="exact"/>
              <w:jc w:val="left"/>
              <w:textAlignment w:val="baseline"/>
              <w:rPr>
                <w:rFonts w:ascii="Meiryo UI" w:eastAsia="Meiryo UI" w:hAnsi="Meiryo UI" w:cs="Meiryo UI"/>
                <w:sz w:val="16"/>
                <w:szCs w:val="16"/>
              </w:rPr>
            </w:pPr>
            <w:r w:rsidRPr="00C63175">
              <w:rPr>
                <w:rFonts w:ascii="Meiryo UI" w:eastAsia="Meiryo UI" w:hAnsi="Meiryo UI" w:cs="Meiryo UI" w:hint="eastAsia"/>
                <w:sz w:val="16"/>
                <w:szCs w:val="16"/>
              </w:rPr>
              <w:t>14935</w:t>
            </w:r>
            <w:r w:rsidR="00E830BA" w:rsidRPr="00C63175">
              <w:rPr>
                <w:rFonts w:ascii="Meiryo UI" w:eastAsia="Meiryo UI" w:hAnsi="Meiryo UI" w:cs="Meiryo UI" w:hint="eastAsia"/>
                <w:sz w:val="16"/>
                <w:szCs w:val="16"/>
              </w:rPr>
              <w:t>戸</w:t>
            </w:r>
            <w:r w:rsidRPr="00C63175">
              <w:rPr>
                <w:rFonts w:ascii="Meiryo UI" w:eastAsia="Meiryo UI" w:hAnsi="Meiryo UI" w:cs="Meiryo UI" w:hint="eastAsia"/>
                <w:sz w:val="16"/>
                <w:szCs w:val="16"/>
              </w:rPr>
              <w:t xml:space="preserve"> </w:t>
            </w:r>
          </w:p>
        </w:tc>
        <w:tc>
          <w:tcPr>
            <w:tcW w:w="912" w:type="dxa"/>
            <w:noWrap/>
            <w:hideMark/>
          </w:tcPr>
          <w:p w:rsidR="00F4760B" w:rsidRPr="00C63175" w:rsidRDefault="00F4760B" w:rsidP="00F4760B">
            <w:pPr>
              <w:widowControl/>
              <w:spacing w:line="360" w:lineRule="exact"/>
              <w:jc w:val="left"/>
              <w:textAlignment w:val="baseline"/>
              <w:rPr>
                <w:rFonts w:ascii="Meiryo UI" w:eastAsia="Meiryo UI" w:hAnsi="Meiryo UI" w:cs="Meiryo UI"/>
                <w:sz w:val="16"/>
                <w:szCs w:val="16"/>
              </w:rPr>
            </w:pPr>
            <w:r w:rsidRPr="00C63175">
              <w:rPr>
                <w:rFonts w:ascii="Meiryo UI" w:eastAsia="Meiryo UI" w:hAnsi="Meiryo UI" w:cs="Meiryo UI" w:hint="eastAsia"/>
                <w:sz w:val="16"/>
                <w:szCs w:val="16"/>
              </w:rPr>
              <w:t>14238</w:t>
            </w:r>
            <w:r w:rsidR="00E830BA" w:rsidRPr="00C63175">
              <w:rPr>
                <w:rFonts w:ascii="Meiryo UI" w:eastAsia="Meiryo UI" w:hAnsi="Meiryo UI" w:cs="Meiryo UI" w:hint="eastAsia"/>
                <w:sz w:val="16"/>
                <w:szCs w:val="16"/>
              </w:rPr>
              <w:t>戸</w:t>
            </w:r>
            <w:r w:rsidRPr="00C63175">
              <w:rPr>
                <w:rFonts w:ascii="Meiryo UI" w:eastAsia="Meiryo UI" w:hAnsi="Meiryo UI" w:cs="Meiryo UI" w:hint="eastAsia"/>
                <w:sz w:val="16"/>
                <w:szCs w:val="16"/>
              </w:rPr>
              <w:t xml:space="preserve"> </w:t>
            </w:r>
          </w:p>
        </w:tc>
        <w:tc>
          <w:tcPr>
            <w:tcW w:w="912" w:type="dxa"/>
            <w:noWrap/>
            <w:hideMark/>
          </w:tcPr>
          <w:p w:rsidR="00F4760B" w:rsidRPr="00C63175" w:rsidRDefault="00F4760B" w:rsidP="00F4760B">
            <w:pPr>
              <w:widowControl/>
              <w:spacing w:line="360" w:lineRule="exact"/>
              <w:jc w:val="left"/>
              <w:textAlignment w:val="baseline"/>
              <w:rPr>
                <w:rFonts w:ascii="Meiryo UI" w:eastAsia="Meiryo UI" w:hAnsi="Meiryo UI" w:cs="Meiryo UI"/>
                <w:sz w:val="16"/>
                <w:szCs w:val="16"/>
              </w:rPr>
            </w:pPr>
            <w:r w:rsidRPr="00C63175">
              <w:rPr>
                <w:rFonts w:ascii="Meiryo UI" w:eastAsia="Meiryo UI" w:hAnsi="Meiryo UI" w:cs="Meiryo UI" w:hint="eastAsia"/>
                <w:sz w:val="16"/>
                <w:szCs w:val="16"/>
              </w:rPr>
              <w:t>13741</w:t>
            </w:r>
            <w:r w:rsidR="00E830BA" w:rsidRPr="00C63175">
              <w:rPr>
                <w:rFonts w:ascii="Meiryo UI" w:eastAsia="Meiryo UI" w:hAnsi="Meiryo UI" w:cs="Meiryo UI" w:hint="eastAsia"/>
                <w:sz w:val="16"/>
                <w:szCs w:val="16"/>
              </w:rPr>
              <w:t>戸</w:t>
            </w:r>
            <w:r w:rsidRPr="00C63175">
              <w:rPr>
                <w:rFonts w:ascii="Meiryo UI" w:eastAsia="Meiryo UI" w:hAnsi="Meiryo UI" w:cs="Meiryo UI" w:hint="eastAsia"/>
                <w:sz w:val="16"/>
                <w:szCs w:val="16"/>
              </w:rPr>
              <w:t xml:space="preserve"> </w:t>
            </w:r>
          </w:p>
        </w:tc>
        <w:tc>
          <w:tcPr>
            <w:tcW w:w="912" w:type="dxa"/>
            <w:noWrap/>
            <w:hideMark/>
          </w:tcPr>
          <w:p w:rsidR="00F4760B" w:rsidRPr="00C63175" w:rsidRDefault="00F4760B" w:rsidP="00F4760B">
            <w:pPr>
              <w:widowControl/>
              <w:spacing w:line="360" w:lineRule="exact"/>
              <w:jc w:val="left"/>
              <w:textAlignment w:val="baseline"/>
              <w:rPr>
                <w:rFonts w:ascii="Meiryo UI" w:eastAsia="Meiryo UI" w:hAnsi="Meiryo UI" w:cs="Meiryo UI"/>
                <w:sz w:val="16"/>
                <w:szCs w:val="16"/>
              </w:rPr>
            </w:pPr>
            <w:r w:rsidRPr="00C63175">
              <w:rPr>
                <w:rFonts w:ascii="Meiryo UI" w:eastAsia="Meiryo UI" w:hAnsi="Meiryo UI" w:cs="Meiryo UI" w:hint="eastAsia"/>
                <w:sz w:val="16"/>
                <w:szCs w:val="16"/>
              </w:rPr>
              <w:t>13359</w:t>
            </w:r>
            <w:r w:rsidR="00E830BA" w:rsidRPr="00C63175">
              <w:rPr>
                <w:rFonts w:ascii="Meiryo UI" w:eastAsia="Meiryo UI" w:hAnsi="Meiryo UI" w:cs="Meiryo UI" w:hint="eastAsia"/>
                <w:sz w:val="16"/>
                <w:szCs w:val="16"/>
              </w:rPr>
              <w:t>戸</w:t>
            </w:r>
            <w:r w:rsidRPr="00C63175">
              <w:rPr>
                <w:rFonts w:ascii="Meiryo UI" w:eastAsia="Meiryo UI" w:hAnsi="Meiryo UI" w:cs="Meiryo UI" w:hint="eastAsia"/>
                <w:sz w:val="16"/>
                <w:szCs w:val="16"/>
              </w:rPr>
              <w:t xml:space="preserve"> </w:t>
            </w:r>
          </w:p>
        </w:tc>
      </w:tr>
      <w:tr w:rsidR="00F4760B" w:rsidRPr="00C63175" w:rsidTr="00F4760B">
        <w:trPr>
          <w:trHeight w:val="276"/>
        </w:trPr>
        <w:tc>
          <w:tcPr>
            <w:tcW w:w="1364" w:type="dxa"/>
            <w:noWrap/>
            <w:hideMark/>
          </w:tcPr>
          <w:p w:rsidR="00F4760B" w:rsidRPr="00C63175" w:rsidRDefault="00F4760B" w:rsidP="00F4760B">
            <w:pPr>
              <w:widowControl/>
              <w:spacing w:line="360" w:lineRule="exact"/>
              <w:jc w:val="left"/>
              <w:textAlignment w:val="baseline"/>
              <w:rPr>
                <w:rFonts w:ascii="Meiryo UI" w:eastAsia="Meiryo UI" w:hAnsi="Meiryo UI" w:cs="Meiryo UI"/>
                <w:sz w:val="16"/>
                <w:szCs w:val="16"/>
              </w:rPr>
            </w:pPr>
            <w:r w:rsidRPr="00C63175">
              <w:rPr>
                <w:rFonts w:ascii="Meiryo UI" w:eastAsia="Meiryo UI" w:hAnsi="Meiryo UI" w:cs="Meiryo UI" w:hint="eastAsia"/>
                <w:sz w:val="16"/>
                <w:szCs w:val="16"/>
              </w:rPr>
              <w:t>販売農家</w:t>
            </w:r>
          </w:p>
        </w:tc>
        <w:tc>
          <w:tcPr>
            <w:tcW w:w="911" w:type="dxa"/>
            <w:noWrap/>
            <w:hideMark/>
          </w:tcPr>
          <w:p w:rsidR="00F4760B" w:rsidRPr="00C63175" w:rsidRDefault="00F4760B" w:rsidP="00F4760B">
            <w:pPr>
              <w:widowControl/>
              <w:spacing w:line="360" w:lineRule="exact"/>
              <w:jc w:val="left"/>
              <w:textAlignment w:val="baseline"/>
              <w:rPr>
                <w:rFonts w:ascii="Meiryo UI" w:eastAsia="Meiryo UI" w:hAnsi="Meiryo UI" w:cs="Meiryo UI"/>
                <w:sz w:val="16"/>
                <w:szCs w:val="16"/>
              </w:rPr>
            </w:pPr>
            <w:r w:rsidRPr="00C63175">
              <w:rPr>
                <w:rFonts w:ascii="Meiryo UI" w:eastAsia="Meiryo UI" w:hAnsi="Meiryo UI" w:cs="Meiryo UI" w:hint="eastAsia"/>
                <w:sz w:val="16"/>
                <w:szCs w:val="16"/>
              </w:rPr>
              <w:t>17173</w:t>
            </w:r>
            <w:r w:rsidR="00E830BA" w:rsidRPr="00C63175">
              <w:rPr>
                <w:rFonts w:ascii="Meiryo UI" w:eastAsia="Meiryo UI" w:hAnsi="Meiryo UI" w:cs="Meiryo UI" w:hint="eastAsia"/>
                <w:sz w:val="16"/>
                <w:szCs w:val="16"/>
              </w:rPr>
              <w:t>戸</w:t>
            </w:r>
          </w:p>
        </w:tc>
        <w:tc>
          <w:tcPr>
            <w:tcW w:w="912" w:type="dxa"/>
            <w:noWrap/>
            <w:hideMark/>
          </w:tcPr>
          <w:p w:rsidR="00F4760B" w:rsidRPr="00C63175" w:rsidRDefault="00F4760B" w:rsidP="00F4760B">
            <w:pPr>
              <w:widowControl/>
              <w:spacing w:line="360" w:lineRule="exact"/>
              <w:jc w:val="left"/>
              <w:textAlignment w:val="baseline"/>
              <w:rPr>
                <w:rFonts w:ascii="Meiryo UI" w:eastAsia="Meiryo UI" w:hAnsi="Meiryo UI" w:cs="Meiryo UI"/>
                <w:sz w:val="16"/>
                <w:szCs w:val="16"/>
              </w:rPr>
            </w:pPr>
            <w:r w:rsidRPr="00C63175">
              <w:rPr>
                <w:rFonts w:ascii="Meiryo UI" w:eastAsia="Meiryo UI" w:hAnsi="Meiryo UI" w:cs="Meiryo UI" w:hint="eastAsia"/>
                <w:sz w:val="16"/>
                <w:szCs w:val="16"/>
              </w:rPr>
              <w:t>14612</w:t>
            </w:r>
            <w:r w:rsidR="00E830BA" w:rsidRPr="00C63175">
              <w:rPr>
                <w:rFonts w:ascii="Meiryo UI" w:eastAsia="Meiryo UI" w:hAnsi="Meiryo UI" w:cs="Meiryo UI" w:hint="eastAsia"/>
                <w:sz w:val="16"/>
                <w:szCs w:val="16"/>
              </w:rPr>
              <w:t>戸</w:t>
            </w:r>
          </w:p>
        </w:tc>
        <w:tc>
          <w:tcPr>
            <w:tcW w:w="912" w:type="dxa"/>
            <w:noWrap/>
            <w:hideMark/>
          </w:tcPr>
          <w:p w:rsidR="00F4760B" w:rsidRPr="00C63175" w:rsidRDefault="00F4760B" w:rsidP="00F4760B">
            <w:pPr>
              <w:widowControl/>
              <w:spacing w:line="360" w:lineRule="exact"/>
              <w:jc w:val="left"/>
              <w:textAlignment w:val="baseline"/>
              <w:rPr>
                <w:rFonts w:ascii="Meiryo UI" w:eastAsia="Meiryo UI" w:hAnsi="Meiryo UI" w:cs="Meiryo UI"/>
                <w:sz w:val="16"/>
                <w:szCs w:val="16"/>
              </w:rPr>
            </w:pPr>
            <w:r w:rsidRPr="00C63175">
              <w:rPr>
                <w:rFonts w:ascii="Meiryo UI" w:eastAsia="Meiryo UI" w:hAnsi="Meiryo UI" w:cs="Meiryo UI" w:hint="eastAsia"/>
                <w:sz w:val="16"/>
                <w:szCs w:val="16"/>
              </w:rPr>
              <w:t>11752</w:t>
            </w:r>
            <w:r w:rsidR="00E830BA" w:rsidRPr="00C63175">
              <w:rPr>
                <w:rFonts w:ascii="Meiryo UI" w:eastAsia="Meiryo UI" w:hAnsi="Meiryo UI" w:cs="Meiryo UI" w:hint="eastAsia"/>
                <w:sz w:val="16"/>
                <w:szCs w:val="16"/>
              </w:rPr>
              <w:t>戸</w:t>
            </w:r>
          </w:p>
        </w:tc>
        <w:tc>
          <w:tcPr>
            <w:tcW w:w="912" w:type="dxa"/>
            <w:noWrap/>
            <w:hideMark/>
          </w:tcPr>
          <w:p w:rsidR="00F4760B" w:rsidRPr="00C63175" w:rsidRDefault="00F4760B" w:rsidP="00F4760B">
            <w:pPr>
              <w:widowControl/>
              <w:spacing w:line="360" w:lineRule="exact"/>
              <w:jc w:val="left"/>
              <w:textAlignment w:val="baseline"/>
              <w:rPr>
                <w:rFonts w:ascii="Meiryo UI" w:eastAsia="Meiryo UI" w:hAnsi="Meiryo UI" w:cs="Meiryo UI"/>
                <w:sz w:val="16"/>
                <w:szCs w:val="16"/>
              </w:rPr>
            </w:pPr>
            <w:r w:rsidRPr="00C63175">
              <w:rPr>
                <w:rFonts w:ascii="Meiryo UI" w:eastAsia="Meiryo UI" w:hAnsi="Meiryo UI" w:cs="Meiryo UI" w:hint="eastAsia"/>
                <w:sz w:val="16"/>
                <w:szCs w:val="16"/>
              </w:rPr>
              <w:t>10497</w:t>
            </w:r>
            <w:r w:rsidR="00E830BA" w:rsidRPr="00C63175">
              <w:rPr>
                <w:rFonts w:ascii="Meiryo UI" w:eastAsia="Meiryo UI" w:hAnsi="Meiryo UI" w:cs="Meiryo UI" w:hint="eastAsia"/>
                <w:sz w:val="16"/>
                <w:szCs w:val="16"/>
              </w:rPr>
              <w:t>戸</w:t>
            </w:r>
          </w:p>
        </w:tc>
        <w:tc>
          <w:tcPr>
            <w:tcW w:w="912" w:type="dxa"/>
            <w:noWrap/>
            <w:hideMark/>
          </w:tcPr>
          <w:p w:rsidR="00F4760B" w:rsidRPr="00C63175" w:rsidRDefault="00F4760B" w:rsidP="00F4760B">
            <w:pPr>
              <w:widowControl/>
              <w:spacing w:line="360" w:lineRule="exact"/>
              <w:jc w:val="left"/>
              <w:textAlignment w:val="baseline"/>
              <w:rPr>
                <w:rFonts w:ascii="Meiryo UI" w:eastAsia="Meiryo UI" w:hAnsi="Meiryo UI" w:cs="Meiryo UI"/>
                <w:sz w:val="16"/>
                <w:szCs w:val="16"/>
              </w:rPr>
            </w:pPr>
            <w:r w:rsidRPr="00C63175">
              <w:rPr>
                <w:rFonts w:ascii="Meiryo UI" w:eastAsia="Meiryo UI" w:hAnsi="Meiryo UI" w:cs="Meiryo UI" w:hint="eastAsia"/>
                <w:sz w:val="16"/>
                <w:szCs w:val="16"/>
              </w:rPr>
              <w:t>9028</w:t>
            </w:r>
            <w:r w:rsidR="00E830BA" w:rsidRPr="00C63175">
              <w:rPr>
                <w:rFonts w:ascii="Meiryo UI" w:eastAsia="Meiryo UI" w:hAnsi="Meiryo UI" w:cs="Meiryo UI" w:hint="eastAsia"/>
                <w:sz w:val="16"/>
                <w:szCs w:val="16"/>
              </w:rPr>
              <w:t>戸</w:t>
            </w:r>
          </w:p>
        </w:tc>
        <w:tc>
          <w:tcPr>
            <w:tcW w:w="912" w:type="dxa"/>
            <w:noWrap/>
            <w:hideMark/>
          </w:tcPr>
          <w:p w:rsidR="00F4760B" w:rsidRPr="00C63175" w:rsidRDefault="00F4760B" w:rsidP="00E830BA">
            <w:pPr>
              <w:widowControl/>
              <w:spacing w:line="360" w:lineRule="exact"/>
              <w:jc w:val="left"/>
              <w:textAlignment w:val="baseline"/>
              <w:rPr>
                <w:rFonts w:ascii="Meiryo UI" w:eastAsia="Meiryo UI" w:hAnsi="Meiryo UI" w:cs="Meiryo UI"/>
                <w:sz w:val="16"/>
                <w:szCs w:val="16"/>
              </w:rPr>
            </w:pPr>
            <w:r w:rsidRPr="00C63175">
              <w:rPr>
                <w:rFonts w:ascii="Meiryo UI" w:eastAsia="Meiryo UI" w:hAnsi="Meiryo UI" w:cs="Meiryo UI" w:hint="eastAsia"/>
                <w:sz w:val="16"/>
                <w:szCs w:val="16"/>
              </w:rPr>
              <w:t>8294</w:t>
            </w:r>
            <w:r w:rsidR="00E830BA" w:rsidRPr="00C63175">
              <w:rPr>
                <w:rFonts w:ascii="Meiryo UI" w:eastAsia="Meiryo UI" w:hAnsi="Meiryo UI" w:cs="Meiryo UI" w:hint="eastAsia"/>
                <w:sz w:val="16"/>
                <w:szCs w:val="16"/>
              </w:rPr>
              <w:t>戸</w:t>
            </w:r>
          </w:p>
        </w:tc>
        <w:tc>
          <w:tcPr>
            <w:tcW w:w="912" w:type="dxa"/>
            <w:noWrap/>
            <w:hideMark/>
          </w:tcPr>
          <w:p w:rsidR="00F4760B" w:rsidRPr="00C63175" w:rsidRDefault="00F4760B" w:rsidP="00E830BA">
            <w:pPr>
              <w:widowControl/>
              <w:spacing w:line="360" w:lineRule="exact"/>
              <w:jc w:val="left"/>
              <w:textAlignment w:val="baseline"/>
              <w:rPr>
                <w:rFonts w:ascii="Meiryo UI" w:eastAsia="Meiryo UI" w:hAnsi="Meiryo UI" w:cs="Meiryo UI"/>
                <w:sz w:val="16"/>
                <w:szCs w:val="16"/>
              </w:rPr>
            </w:pPr>
            <w:r w:rsidRPr="00C63175">
              <w:rPr>
                <w:rFonts w:ascii="Meiryo UI" w:eastAsia="Meiryo UI" w:hAnsi="Meiryo UI" w:cs="Meiryo UI" w:hint="eastAsia"/>
                <w:sz w:val="16"/>
                <w:szCs w:val="16"/>
              </w:rPr>
              <w:t>6696</w:t>
            </w:r>
            <w:r w:rsidR="00E830BA" w:rsidRPr="00C63175">
              <w:rPr>
                <w:rFonts w:ascii="Meiryo UI" w:eastAsia="Meiryo UI" w:hAnsi="Meiryo UI" w:cs="Meiryo UI" w:hint="eastAsia"/>
                <w:sz w:val="16"/>
                <w:szCs w:val="16"/>
              </w:rPr>
              <w:t>戸</w:t>
            </w:r>
          </w:p>
        </w:tc>
        <w:tc>
          <w:tcPr>
            <w:tcW w:w="912" w:type="dxa"/>
            <w:noWrap/>
            <w:hideMark/>
          </w:tcPr>
          <w:p w:rsidR="00F4760B" w:rsidRPr="00C63175" w:rsidRDefault="00F4760B" w:rsidP="00E830BA">
            <w:pPr>
              <w:widowControl/>
              <w:spacing w:line="360" w:lineRule="exact"/>
              <w:jc w:val="left"/>
              <w:textAlignment w:val="baseline"/>
              <w:rPr>
                <w:rFonts w:ascii="Meiryo UI" w:eastAsia="Meiryo UI" w:hAnsi="Meiryo UI" w:cs="Meiryo UI"/>
                <w:sz w:val="16"/>
                <w:szCs w:val="16"/>
              </w:rPr>
            </w:pPr>
            <w:r w:rsidRPr="00C63175">
              <w:rPr>
                <w:rFonts w:ascii="Meiryo UI" w:eastAsia="Meiryo UI" w:hAnsi="Meiryo UI" w:cs="Meiryo UI" w:hint="eastAsia"/>
                <w:sz w:val="16"/>
                <w:szCs w:val="16"/>
              </w:rPr>
              <w:t>5832</w:t>
            </w:r>
            <w:r w:rsidR="00E830BA" w:rsidRPr="00C63175">
              <w:rPr>
                <w:rFonts w:ascii="Meiryo UI" w:eastAsia="Meiryo UI" w:hAnsi="Meiryo UI" w:cs="Meiryo UI" w:hint="eastAsia"/>
                <w:sz w:val="16"/>
                <w:szCs w:val="16"/>
              </w:rPr>
              <w:t>戸</w:t>
            </w:r>
          </w:p>
        </w:tc>
        <w:tc>
          <w:tcPr>
            <w:tcW w:w="912" w:type="dxa"/>
            <w:noWrap/>
            <w:hideMark/>
          </w:tcPr>
          <w:p w:rsidR="00F4760B" w:rsidRPr="00C63175" w:rsidRDefault="00F4760B" w:rsidP="00E830BA">
            <w:pPr>
              <w:widowControl/>
              <w:spacing w:line="360" w:lineRule="exact"/>
              <w:jc w:val="left"/>
              <w:textAlignment w:val="baseline"/>
              <w:rPr>
                <w:rFonts w:ascii="Meiryo UI" w:eastAsia="Meiryo UI" w:hAnsi="Meiryo UI" w:cs="Meiryo UI"/>
                <w:sz w:val="16"/>
                <w:szCs w:val="16"/>
              </w:rPr>
            </w:pPr>
            <w:r w:rsidRPr="00C63175">
              <w:rPr>
                <w:rFonts w:ascii="Meiryo UI" w:eastAsia="Meiryo UI" w:hAnsi="Meiryo UI" w:cs="Meiryo UI" w:hint="eastAsia"/>
                <w:sz w:val="16"/>
                <w:szCs w:val="16"/>
              </w:rPr>
              <w:t>5264</w:t>
            </w:r>
            <w:r w:rsidR="00E830BA" w:rsidRPr="00C63175">
              <w:rPr>
                <w:rFonts w:ascii="Meiryo UI" w:eastAsia="Meiryo UI" w:hAnsi="Meiryo UI" w:cs="Meiryo UI" w:hint="eastAsia"/>
                <w:sz w:val="16"/>
                <w:szCs w:val="16"/>
              </w:rPr>
              <w:t>戸</w:t>
            </w:r>
          </w:p>
        </w:tc>
      </w:tr>
      <w:tr w:rsidR="00C63175" w:rsidRPr="00C63175" w:rsidTr="00601CC4">
        <w:trPr>
          <w:trHeight w:val="276"/>
        </w:trPr>
        <w:tc>
          <w:tcPr>
            <w:tcW w:w="1364" w:type="dxa"/>
            <w:noWrap/>
          </w:tcPr>
          <w:p w:rsidR="00C63175" w:rsidRPr="00C63175" w:rsidRDefault="00C63175" w:rsidP="00F4760B">
            <w:pPr>
              <w:widowControl/>
              <w:spacing w:line="360" w:lineRule="exact"/>
              <w:jc w:val="left"/>
              <w:textAlignment w:val="baseline"/>
              <w:rPr>
                <w:rFonts w:ascii="Meiryo UI" w:eastAsia="Meiryo UI" w:hAnsi="Meiryo UI" w:cs="Meiryo UI"/>
                <w:sz w:val="16"/>
                <w:szCs w:val="16"/>
              </w:rPr>
            </w:pPr>
            <w:r w:rsidRPr="00C63175">
              <w:rPr>
                <w:rFonts w:ascii="Meiryo UI" w:eastAsia="Meiryo UI" w:hAnsi="Meiryo UI" w:cs="Meiryo UI" w:hint="eastAsia"/>
                <w:sz w:val="16"/>
                <w:szCs w:val="16"/>
              </w:rPr>
              <w:t xml:space="preserve">　　　計</w:t>
            </w:r>
          </w:p>
        </w:tc>
        <w:tc>
          <w:tcPr>
            <w:tcW w:w="911" w:type="dxa"/>
            <w:noWrap/>
            <w:vAlign w:val="center"/>
          </w:tcPr>
          <w:p w:rsidR="00C63175" w:rsidRPr="00C63175" w:rsidRDefault="00C63175">
            <w:pPr>
              <w:jc w:val="right"/>
              <w:rPr>
                <w:rFonts w:ascii="Meiryo UI" w:eastAsia="Meiryo UI" w:hAnsi="Meiryo UI" w:cs="Meiryo UI"/>
                <w:color w:val="000000"/>
                <w:sz w:val="16"/>
                <w:szCs w:val="16"/>
              </w:rPr>
            </w:pPr>
            <w:r w:rsidRPr="00C63175">
              <w:rPr>
                <w:rFonts w:ascii="Meiryo UI" w:eastAsia="Meiryo UI" w:hAnsi="Meiryo UI" w:cs="Meiryo UI" w:hint="eastAsia"/>
                <w:color w:val="000000"/>
                <w:sz w:val="16"/>
                <w:szCs w:val="16"/>
              </w:rPr>
              <w:t>33376</w:t>
            </w:r>
            <w:r>
              <w:rPr>
                <w:rFonts w:ascii="Meiryo UI" w:eastAsia="Meiryo UI" w:hAnsi="Meiryo UI" w:cs="Meiryo UI" w:hint="eastAsia"/>
                <w:color w:val="000000"/>
                <w:sz w:val="16"/>
                <w:szCs w:val="16"/>
              </w:rPr>
              <w:t>戸</w:t>
            </w:r>
          </w:p>
        </w:tc>
        <w:tc>
          <w:tcPr>
            <w:tcW w:w="912" w:type="dxa"/>
            <w:noWrap/>
            <w:vAlign w:val="center"/>
          </w:tcPr>
          <w:p w:rsidR="00C63175" w:rsidRPr="00C63175" w:rsidRDefault="00C63175">
            <w:pPr>
              <w:jc w:val="right"/>
              <w:rPr>
                <w:rFonts w:ascii="Meiryo UI" w:eastAsia="Meiryo UI" w:hAnsi="Meiryo UI" w:cs="Meiryo UI"/>
                <w:color w:val="000000"/>
                <w:sz w:val="16"/>
                <w:szCs w:val="16"/>
              </w:rPr>
            </w:pPr>
            <w:r w:rsidRPr="00C63175">
              <w:rPr>
                <w:rFonts w:ascii="Meiryo UI" w:eastAsia="Meiryo UI" w:hAnsi="Meiryo UI" w:cs="Meiryo UI" w:hint="eastAsia"/>
                <w:color w:val="000000"/>
                <w:sz w:val="16"/>
                <w:szCs w:val="16"/>
              </w:rPr>
              <w:t>29801</w:t>
            </w:r>
            <w:r>
              <w:rPr>
                <w:rFonts w:ascii="Meiryo UI" w:eastAsia="Meiryo UI" w:hAnsi="Meiryo UI" w:cs="Meiryo UI" w:hint="eastAsia"/>
                <w:color w:val="000000"/>
                <w:sz w:val="16"/>
                <w:szCs w:val="16"/>
              </w:rPr>
              <w:t>戸</w:t>
            </w:r>
          </w:p>
        </w:tc>
        <w:tc>
          <w:tcPr>
            <w:tcW w:w="912" w:type="dxa"/>
            <w:noWrap/>
            <w:vAlign w:val="center"/>
          </w:tcPr>
          <w:p w:rsidR="00C63175" w:rsidRPr="00C63175" w:rsidRDefault="00C63175">
            <w:pPr>
              <w:jc w:val="right"/>
              <w:rPr>
                <w:rFonts w:ascii="Meiryo UI" w:eastAsia="Meiryo UI" w:hAnsi="Meiryo UI" w:cs="Meiryo UI"/>
                <w:color w:val="000000"/>
                <w:sz w:val="16"/>
                <w:szCs w:val="16"/>
              </w:rPr>
            </w:pPr>
            <w:r w:rsidRPr="00C63175">
              <w:rPr>
                <w:rFonts w:ascii="Meiryo UI" w:eastAsia="Meiryo UI" w:hAnsi="Meiryo UI" w:cs="Meiryo UI" w:hint="eastAsia"/>
                <w:color w:val="000000"/>
                <w:sz w:val="16"/>
                <w:szCs w:val="16"/>
              </w:rPr>
              <w:t>27893</w:t>
            </w:r>
            <w:r>
              <w:rPr>
                <w:rFonts w:ascii="Meiryo UI" w:eastAsia="Meiryo UI" w:hAnsi="Meiryo UI" w:cs="Meiryo UI" w:hint="eastAsia"/>
                <w:color w:val="000000"/>
                <w:sz w:val="16"/>
                <w:szCs w:val="16"/>
              </w:rPr>
              <w:t>戸</w:t>
            </w:r>
          </w:p>
        </w:tc>
        <w:tc>
          <w:tcPr>
            <w:tcW w:w="912" w:type="dxa"/>
            <w:noWrap/>
            <w:vAlign w:val="center"/>
          </w:tcPr>
          <w:p w:rsidR="00C63175" w:rsidRPr="00C63175" w:rsidRDefault="00C63175">
            <w:pPr>
              <w:jc w:val="right"/>
              <w:rPr>
                <w:rFonts w:ascii="Meiryo UI" w:eastAsia="Meiryo UI" w:hAnsi="Meiryo UI" w:cs="Meiryo UI"/>
                <w:color w:val="000000"/>
                <w:sz w:val="16"/>
                <w:szCs w:val="16"/>
              </w:rPr>
            </w:pPr>
            <w:r w:rsidRPr="00C63175">
              <w:rPr>
                <w:rFonts w:ascii="Meiryo UI" w:eastAsia="Meiryo UI" w:hAnsi="Meiryo UI" w:cs="Meiryo UI" w:hint="eastAsia"/>
                <w:color w:val="000000"/>
                <w:sz w:val="16"/>
                <w:szCs w:val="16"/>
              </w:rPr>
              <w:t>26360</w:t>
            </w:r>
            <w:r>
              <w:rPr>
                <w:rFonts w:ascii="Meiryo UI" w:eastAsia="Meiryo UI" w:hAnsi="Meiryo UI" w:cs="Meiryo UI" w:hint="eastAsia"/>
                <w:color w:val="000000"/>
                <w:sz w:val="16"/>
                <w:szCs w:val="16"/>
              </w:rPr>
              <w:t>戸</w:t>
            </w:r>
          </w:p>
        </w:tc>
        <w:tc>
          <w:tcPr>
            <w:tcW w:w="912" w:type="dxa"/>
            <w:noWrap/>
            <w:vAlign w:val="center"/>
          </w:tcPr>
          <w:p w:rsidR="00C63175" w:rsidRPr="00C63175" w:rsidRDefault="00C63175">
            <w:pPr>
              <w:jc w:val="right"/>
              <w:rPr>
                <w:rFonts w:ascii="Meiryo UI" w:eastAsia="Meiryo UI" w:hAnsi="Meiryo UI" w:cs="Meiryo UI"/>
                <w:color w:val="000000"/>
                <w:sz w:val="16"/>
                <w:szCs w:val="16"/>
              </w:rPr>
            </w:pPr>
            <w:r w:rsidRPr="00C63175">
              <w:rPr>
                <w:rFonts w:ascii="Meiryo UI" w:eastAsia="Meiryo UI" w:hAnsi="Meiryo UI" w:cs="Meiryo UI" w:hint="eastAsia"/>
                <w:color w:val="000000"/>
                <w:sz w:val="16"/>
                <w:szCs w:val="16"/>
              </w:rPr>
              <w:t>23980</w:t>
            </w:r>
            <w:r>
              <w:rPr>
                <w:rFonts w:ascii="Meiryo UI" w:eastAsia="Meiryo UI" w:hAnsi="Meiryo UI" w:cs="Meiryo UI" w:hint="eastAsia"/>
                <w:color w:val="000000"/>
                <w:sz w:val="16"/>
                <w:szCs w:val="16"/>
              </w:rPr>
              <w:t>戸</w:t>
            </w:r>
          </w:p>
        </w:tc>
        <w:tc>
          <w:tcPr>
            <w:tcW w:w="912" w:type="dxa"/>
            <w:noWrap/>
            <w:vAlign w:val="center"/>
          </w:tcPr>
          <w:p w:rsidR="00C63175" w:rsidRPr="00C63175" w:rsidRDefault="00C63175">
            <w:pPr>
              <w:jc w:val="right"/>
              <w:rPr>
                <w:rFonts w:ascii="Meiryo UI" w:eastAsia="Meiryo UI" w:hAnsi="Meiryo UI" w:cs="Meiryo UI"/>
                <w:color w:val="000000"/>
                <w:sz w:val="16"/>
                <w:szCs w:val="16"/>
              </w:rPr>
            </w:pPr>
            <w:r w:rsidRPr="00C63175">
              <w:rPr>
                <w:rFonts w:ascii="Meiryo UI" w:eastAsia="Meiryo UI" w:hAnsi="Meiryo UI" w:cs="Meiryo UI" w:hint="eastAsia"/>
                <w:color w:val="000000"/>
                <w:sz w:val="16"/>
                <w:szCs w:val="16"/>
              </w:rPr>
              <w:t>23229</w:t>
            </w:r>
            <w:r>
              <w:rPr>
                <w:rFonts w:ascii="Meiryo UI" w:eastAsia="Meiryo UI" w:hAnsi="Meiryo UI" w:cs="Meiryo UI" w:hint="eastAsia"/>
                <w:color w:val="000000"/>
                <w:sz w:val="16"/>
                <w:szCs w:val="16"/>
              </w:rPr>
              <w:t>戸</w:t>
            </w:r>
            <w:r w:rsidRPr="00C63175">
              <w:rPr>
                <w:rFonts w:ascii="Meiryo UI" w:eastAsia="Meiryo UI" w:hAnsi="Meiryo UI" w:cs="Meiryo UI" w:hint="eastAsia"/>
                <w:color w:val="000000"/>
                <w:sz w:val="16"/>
                <w:szCs w:val="16"/>
              </w:rPr>
              <w:t xml:space="preserve"> </w:t>
            </w:r>
          </w:p>
        </w:tc>
        <w:tc>
          <w:tcPr>
            <w:tcW w:w="912" w:type="dxa"/>
            <w:noWrap/>
            <w:vAlign w:val="center"/>
          </w:tcPr>
          <w:p w:rsidR="00C63175" w:rsidRPr="00C63175" w:rsidRDefault="00C63175">
            <w:pPr>
              <w:jc w:val="right"/>
              <w:rPr>
                <w:rFonts w:ascii="Meiryo UI" w:eastAsia="Meiryo UI" w:hAnsi="Meiryo UI" w:cs="Meiryo UI"/>
                <w:color w:val="000000"/>
                <w:sz w:val="16"/>
                <w:szCs w:val="16"/>
              </w:rPr>
            </w:pPr>
            <w:r w:rsidRPr="00C63175">
              <w:rPr>
                <w:rFonts w:ascii="Meiryo UI" w:eastAsia="Meiryo UI" w:hAnsi="Meiryo UI" w:cs="Meiryo UI" w:hint="eastAsia"/>
                <w:color w:val="000000"/>
                <w:sz w:val="16"/>
                <w:szCs w:val="16"/>
              </w:rPr>
              <w:t>20934</w:t>
            </w:r>
            <w:r>
              <w:rPr>
                <w:rFonts w:ascii="Meiryo UI" w:eastAsia="Meiryo UI" w:hAnsi="Meiryo UI" w:cs="Meiryo UI" w:hint="eastAsia"/>
                <w:color w:val="000000"/>
                <w:sz w:val="16"/>
                <w:szCs w:val="16"/>
              </w:rPr>
              <w:t>戸</w:t>
            </w:r>
            <w:r w:rsidRPr="00C63175">
              <w:rPr>
                <w:rFonts w:ascii="Meiryo UI" w:eastAsia="Meiryo UI" w:hAnsi="Meiryo UI" w:cs="Meiryo UI" w:hint="eastAsia"/>
                <w:color w:val="000000"/>
                <w:sz w:val="16"/>
                <w:szCs w:val="16"/>
              </w:rPr>
              <w:t xml:space="preserve"> </w:t>
            </w:r>
          </w:p>
        </w:tc>
        <w:tc>
          <w:tcPr>
            <w:tcW w:w="912" w:type="dxa"/>
            <w:noWrap/>
            <w:vAlign w:val="center"/>
          </w:tcPr>
          <w:p w:rsidR="00C63175" w:rsidRPr="00C63175" w:rsidRDefault="00C63175">
            <w:pPr>
              <w:jc w:val="right"/>
              <w:rPr>
                <w:rFonts w:ascii="Meiryo UI" w:eastAsia="Meiryo UI" w:hAnsi="Meiryo UI" w:cs="Meiryo UI"/>
                <w:color w:val="000000"/>
                <w:sz w:val="16"/>
                <w:szCs w:val="16"/>
              </w:rPr>
            </w:pPr>
            <w:r w:rsidRPr="00C63175">
              <w:rPr>
                <w:rFonts w:ascii="Meiryo UI" w:eastAsia="Meiryo UI" w:hAnsi="Meiryo UI" w:cs="Meiryo UI" w:hint="eastAsia"/>
                <w:color w:val="000000"/>
                <w:sz w:val="16"/>
                <w:szCs w:val="16"/>
              </w:rPr>
              <w:t>19573</w:t>
            </w:r>
            <w:r>
              <w:rPr>
                <w:rFonts w:ascii="Meiryo UI" w:eastAsia="Meiryo UI" w:hAnsi="Meiryo UI" w:cs="Meiryo UI" w:hint="eastAsia"/>
                <w:color w:val="000000"/>
                <w:sz w:val="16"/>
                <w:szCs w:val="16"/>
              </w:rPr>
              <w:t>戸</w:t>
            </w:r>
            <w:r w:rsidRPr="00C63175">
              <w:rPr>
                <w:rFonts w:ascii="Meiryo UI" w:eastAsia="Meiryo UI" w:hAnsi="Meiryo UI" w:cs="Meiryo UI" w:hint="eastAsia"/>
                <w:color w:val="000000"/>
                <w:sz w:val="16"/>
                <w:szCs w:val="16"/>
              </w:rPr>
              <w:t xml:space="preserve"> </w:t>
            </w:r>
          </w:p>
        </w:tc>
        <w:tc>
          <w:tcPr>
            <w:tcW w:w="912" w:type="dxa"/>
            <w:noWrap/>
            <w:vAlign w:val="center"/>
          </w:tcPr>
          <w:p w:rsidR="00C63175" w:rsidRPr="00C63175" w:rsidRDefault="00C63175">
            <w:pPr>
              <w:jc w:val="right"/>
              <w:rPr>
                <w:rFonts w:ascii="Meiryo UI" w:eastAsia="Meiryo UI" w:hAnsi="Meiryo UI" w:cs="Meiryo UI"/>
                <w:color w:val="000000"/>
                <w:sz w:val="16"/>
                <w:szCs w:val="16"/>
              </w:rPr>
            </w:pPr>
            <w:r w:rsidRPr="00C63175">
              <w:rPr>
                <w:rFonts w:ascii="Meiryo UI" w:eastAsia="Meiryo UI" w:hAnsi="Meiryo UI" w:cs="Meiryo UI" w:hint="eastAsia"/>
                <w:color w:val="000000"/>
                <w:sz w:val="16"/>
                <w:szCs w:val="16"/>
              </w:rPr>
              <w:t>18623</w:t>
            </w:r>
            <w:r>
              <w:rPr>
                <w:rFonts w:ascii="Meiryo UI" w:eastAsia="Meiryo UI" w:hAnsi="Meiryo UI" w:cs="Meiryo UI" w:hint="eastAsia"/>
                <w:color w:val="000000"/>
                <w:sz w:val="16"/>
                <w:szCs w:val="16"/>
              </w:rPr>
              <w:t>戸</w:t>
            </w:r>
            <w:r w:rsidRPr="00C63175">
              <w:rPr>
                <w:rFonts w:ascii="Meiryo UI" w:eastAsia="Meiryo UI" w:hAnsi="Meiryo UI" w:cs="Meiryo UI" w:hint="eastAsia"/>
                <w:color w:val="000000"/>
                <w:sz w:val="16"/>
                <w:szCs w:val="16"/>
              </w:rPr>
              <w:t xml:space="preserve"> </w:t>
            </w:r>
          </w:p>
        </w:tc>
      </w:tr>
    </w:tbl>
    <w:p w:rsidR="00F4760B" w:rsidRDefault="00F4760B" w:rsidP="00FE564B">
      <w:pPr>
        <w:widowControl/>
        <w:spacing w:line="360" w:lineRule="exact"/>
        <w:jc w:val="left"/>
        <w:textAlignment w:val="baseline"/>
        <w:rPr>
          <w:rFonts w:cs="Meiryo UI"/>
          <w:sz w:val="24"/>
          <w:szCs w:val="24"/>
        </w:rPr>
      </w:pPr>
    </w:p>
    <w:p w:rsidR="00FE564B" w:rsidRPr="000F5D38" w:rsidRDefault="00FE564B" w:rsidP="00FE564B">
      <w:pPr>
        <w:widowControl/>
        <w:spacing w:line="360" w:lineRule="exact"/>
        <w:jc w:val="left"/>
        <w:textAlignment w:val="baseline"/>
        <w:rPr>
          <w:rFonts w:cs="Meiryo UI"/>
          <w:sz w:val="24"/>
          <w:szCs w:val="24"/>
        </w:rPr>
      </w:pPr>
      <w:r w:rsidRPr="000F5D38">
        <w:rPr>
          <w:rFonts w:cs="Meiryo UI" w:hint="eastAsia"/>
          <w:sz w:val="24"/>
          <w:szCs w:val="24"/>
        </w:rPr>
        <w:t>○専業農家</w:t>
      </w:r>
    </w:p>
    <w:p w:rsidR="00C23F8C" w:rsidRPr="00C23F8C" w:rsidRDefault="00C23F8C" w:rsidP="00C23F8C">
      <w:pPr>
        <w:widowControl/>
        <w:spacing w:line="360" w:lineRule="exact"/>
        <w:jc w:val="left"/>
        <w:textAlignment w:val="baseline"/>
        <w:rPr>
          <w:rFonts w:cs="Meiryo UI"/>
          <w:sz w:val="24"/>
          <w:szCs w:val="24"/>
        </w:rPr>
      </w:pPr>
      <w:r w:rsidRPr="00C23F8C">
        <w:rPr>
          <w:rFonts w:cs="Meiryo UI" w:hint="eastAsia"/>
          <w:sz w:val="24"/>
          <w:szCs w:val="24"/>
        </w:rPr>
        <w:t>・</w:t>
      </w:r>
      <w:r w:rsidRPr="00C23F8C">
        <w:rPr>
          <w:rFonts w:cs="Meiryo UI"/>
          <w:sz w:val="24"/>
          <w:szCs w:val="24"/>
        </w:rPr>
        <w:t>H27</w:t>
      </w:r>
      <w:r w:rsidRPr="00C23F8C">
        <w:rPr>
          <w:rFonts w:cs="Meiryo UI" w:hint="eastAsia"/>
          <w:sz w:val="24"/>
          <w:szCs w:val="24"/>
        </w:rPr>
        <w:t>の７０％で、販売農家全体よりも減少は緩やか</w:t>
      </w:r>
    </w:p>
    <w:p w:rsidR="00C23F8C" w:rsidRPr="00C23F8C" w:rsidRDefault="00C23F8C" w:rsidP="00C23F8C">
      <w:pPr>
        <w:widowControl/>
        <w:spacing w:line="360" w:lineRule="exact"/>
        <w:jc w:val="left"/>
        <w:textAlignment w:val="baseline"/>
        <w:rPr>
          <w:rFonts w:cs="Meiryo UI"/>
          <w:sz w:val="24"/>
          <w:szCs w:val="24"/>
        </w:rPr>
      </w:pPr>
      <w:r w:rsidRPr="00C23F8C">
        <w:rPr>
          <w:rFonts w:cs="Meiryo UI" w:hint="eastAsia"/>
          <w:sz w:val="24"/>
          <w:szCs w:val="24"/>
        </w:rPr>
        <w:t>・販売金額</w:t>
      </w:r>
      <w:r w:rsidRPr="00C23F8C">
        <w:rPr>
          <w:rFonts w:cs="Meiryo UI"/>
          <w:sz w:val="24"/>
          <w:szCs w:val="24"/>
        </w:rPr>
        <w:t>1500</w:t>
      </w:r>
      <w:r w:rsidRPr="00C23F8C">
        <w:rPr>
          <w:rFonts w:cs="Meiryo UI" w:hint="eastAsia"/>
          <w:sz w:val="24"/>
          <w:szCs w:val="24"/>
        </w:rPr>
        <w:t>万円以上の層はH27の94％と横ばい</w:t>
      </w:r>
    </w:p>
    <w:p w:rsidR="00E830BA" w:rsidRDefault="00E830BA" w:rsidP="00FE564B">
      <w:pPr>
        <w:widowControl/>
        <w:spacing w:line="360" w:lineRule="exact"/>
        <w:jc w:val="left"/>
        <w:textAlignment w:val="baseline"/>
        <w:rPr>
          <w:rFonts w:cs="Meiryo UI"/>
          <w:sz w:val="24"/>
          <w:szCs w:val="24"/>
        </w:rPr>
      </w:pPr>
    </w:p>
    <w:p w:rsidR="00E830BA" w:rsidRDefault="00D53104" w:rsidP="00FE564B">
      <w:pPr>
        <w:widowControl/>
        <w:spacing w:line="360" w:lineRule="exact"/>
        <w:jc w:val="left"/>
        <w:textAlignment w:val="baseline"/>
        <w:rPr>
          <w:rFonts w:cs="Meiryo UI"/>
          <w:sz w:val="24"/>
          <w:szCs w:val="24"/>
        </w:rPr>
      </w:pPr>
      <w:r>
        <w:rPr>
          <w:rFonts w:cs="Meiryo UI" w:hint="eastAsia"/>
          <w:sz w:val="24"/>
          <w:szCs w:val="24"/>
        </w:rPr>
        <w:t>専業農家の推移予測（単位：戸）</w:t>
      </w:r>
    </w:p>
    <w:tbl>
      <w:tblPr>
        <w:tblStyle w:val="a9"/>
        <w:tblpPr w:leftFromText="142" w:rightFromText="142" w:vertAnchor="text" w:horzAnchor="margin" w:tblpY="62"/>
        <w:tblW w:w="9449" w:type="dxa"/>
        <w:tblLook w:val="04A0" w:firstRow="1" w:lastRow="0" w:firstColumn="1" w:lastColumn="0" w:noHBand="0" w:noVBand="1"/>
      </w:tblPr>
      <w:tblGrid>
        <w:gridCol w:w="1718"/>
        <w:gridCol w:w="859"/>
        <w:gridCol w:w="859"/>
        <w:gridCol w:w="859"/>
        <w:gridCol w:w="859"/>
        <w:gridCol w:w="859"/>
        <w:gridCol w:w="859"/>
        <w:gridCol w:w="859"/>
        <w:gridCol w:w="859"/>
        <w:gridCol w:w="859"/>
      </w:tblGrid>
      <w:tr w:rsidR="00D53104" w:rsidRPr="00D53104" w:rsidTr="00D53104">
        <w:trPr>
          <w:trHeight w:val="294"/>
        </w:trPr>
        <w:tc>
          <w:tcPr>
            <w:tcW w:w="1718" w:type="dxa"/>
            <w:noWrap/>
            <w:hideMark/>
          </w:tcPr>
          <w:p w:rsidR="00D53104" w:rsidRPr="00D53104" w:rsidRDefault="00D53104" w:rsidP="00D53104">
            <w:pPr>
              <w:widowControl/>
              <w:spacing w:line="360" w:lineRule="exact"/>
              <w:jc w:val="left"/>
              <w:textAlignment w:val="baseline"/>
              <w:rPr>
                <w:rFonts w:ascii="Meiryo UI" w:eastAsia="Meiryo UI" w:hAnsi="Meiryo UI" w:cs="Meiryo UI"/>
                <w:sz w:val="16"/>
                <w:szCs w:val="16"/>
              </w:rPr>
            </w:pPr>
          </w:p>
        </w:tc>
        <w:tc>
          <w:tcPr>
            <w:tcW w:w="859" w:type="dxa"/>
            <w:noWrap/>
            <w:hideMark/>
          </w:tcPr>
          <w:p w:rsidR="00D53104" w:rsidRPr="00D53104" w:rsidRDefault="00D53104" w:rsidP="00D53104">
            <w:pPr>
              <w:widowControl/>
              <w:spacing w:line="360" w:lineRule="exact"/>
              <w:jc w:val="left"/>
              <w:textAlignment w:val="baseline"/>
              <w:rPr>
                <w:rFonts w:ascii="Meiryo UI" w:eastAsia="Meiryo UI" w:hAnsi="Meiryo UI" w:cs="Meiryo UI"/>
                <w:sz w:val="16"/>
                <w:szCs w:val="16"/>
              </w:rPr>
            </w:pPr>
            <w:r w:rsidRPr="00D53104">
              <w:rPr>
                <w:rFonts w:ascii="Meiryo UI" w:eastAsia="Meiryo UI" w:hAnsi="Meiryo UI" w:cs="Meiryo UI" w:hint="eastAsia"/>
                <w:sz w:val="16"/>
                <w:szCs w:val="16"/>
              </w:rPr>
              <w:t>H７</w:t>
            </w:r>
          </w:p>
        </w:tc>
        <w:tc>
          <w:tcPr>
            <w:tcW w:w="859" w:type="dxa"/>
            <w:noWrap/>
            <w:hideMark/>
          </w:tcPr>
          <w:p w:rsidR="00D53104" w:rsidRPr="00D53104" w:rsidRDefault="00D53104" w:rsidP="00D53104">
            <w:pPr>
              <w:widowControl/>
              <w:spacing w:line="360" w:lineRule="exact"/>
              <w:jc w:val="left"/>
              <w:textAlignment w:val="baseline"/>
              <w:rPr>
                <w:rFonts w:ascii="Meiryo UI" w:eastAsia="Meiryo UI" w:hAnsi="Meiryo UI" w:cs="Meiryo UI"/>
                <w:sz w:val="16"/>
                <w:szCs w:val="16"/>
              </w:rPr>
            </w:pPr>
            <w:r w:rsidRPr="00D53104">
              <w:rPr>
                <w:rFonts w:ascii="Meiryo UI" w:eastAsia="Meiryo UI" w:hAnsi="Meiryo UI" w:cs="Meiryo UI" w:hint="eastAsia"/>
                <w:sz w:val="16"/>
                <w:szCs w:val="16"/>
              </w:rPr>
              <w:t>H12</w:t>
            </w:r>
          </w:p>
        </w:tc>
        <w:tc>
          <w:tcPr>
            <w:tcW w:w="859" w:type="dxa"/>
            <w:noWrap/>
            <w:hideMark/>
          </w:tcPr>
          <w:p w:rsidR="00D53104" w:rsidRPr="00D53104" w:rsidRDefault="00D53104" w:rsidP="00D53104">
            <w:pPr>
              <w:widowControl/>
              <w:spacing w:line="360" w:lineRule="exact"/>
              <w:jc w:val="left"/>
              <w:textAlignment w:val="baseline"/>
              <w:rPr>
                <w:rFonts w:ascii="Meiryo UI" w:eastAsia="Meiryo UI" w:hAnsi="Meiryo UI" w:cs="Meiryo UI"/>
                <w:sz w:val="16"/>
                <w:szCs w:val="16"/>
              </w:rPr>
            </w:pPr>
            <w:r w:rsidRPr="00D53104">
              <w:rPr>
                <w:rFonts w:ascii="Meiryo UI" w:eastAsia="Meiryo UI" w:hAnsi="Meiryo UI" w:cs="Meiryo UI" w:hint="eastAsia"/>
                <w:sz w:val="16"/>
                <w:szCs w:val="16"/>
              </w:rPr>
              <w:t>H17</w:t>
            </w:r>
          </w:p>
        </w:tc>
        <w:tc>
          <w:tcPr>
            <w:tcW w:w="859" w:type="dxa"/>
            <w:noWrap/>
            <w:hideMark/>
          </w:tcPr>
          <w:p w:rsidR="00D53104" w:rsidRPr="00D53104" w:rsidRDefault="00D53104" w:rsidP="00D53104">
            <w:pPr>
              <w:widowControl/>
              <w:spacing w:line="360" w:lineRule="exact"/>
              <w:jc w:val="left"/>
              <w:textAlignment w:val="baseline"/>
              <w:rPr>
                <w:rFonts w:ascii="Meiryo UI" w:eastAsia="Meiryo UI" w:hAnsi="Meiryo UI" w:cs="Meiryo UI"/>
                <w:sz w:val="16"/>
                <w:szCs w:val="16"/>
              </w:rPr>
            </w:pPr>
            <w:r w:rsidRPr="00D53104">
              <w:rPr>
                <w:rFonts w:ascii="Meiryo UI" w:eastAsia="Meiryo UI" w:hAnsi="Meiryo UI" w:cs="Meiryo UI" w:hint="eastAsia"/>
                <w:sz w:val="16"/>
                <w:szCs w:val="16"/>
              </w:rPr>
              <w:t>H22</w:t>
            </w:r>
          </w:p>
        </w:tc>
        <w:tc>
          <w:tcPr>
            <w:tcW w:w="859" w:type="dxa"/>
            <w:noWrap/>
            <w:hideMark/>
          </w:tcPr>
          <w:p w:rsidR="00D53104" w:rsidRPr="00D53104" w:rsidRDefault="00D53104" w:rsidP="00D53104">
            <w:pPr>
              <w:widowControl/>
              <w:spacing w:line="360" w:lineRule="exact"/>
              <w:jc w:val="left"/>
              <w:textAlignment w:val="baseline"/>
              <w:rPr>
                <w:rFonts w:ascii="Meiryo UI" w:eastAsia="Meiryo UI" w:hAnsi="Meiryo UI" w:cs="Meiryo UI"/>
                <w:sz w:val="16"/>
                <w:szCs w:val="16"/>
              </w:rPr>
            </w:pPr>
            <w:r w:rsidRPr="00D53104">
              <w:rPr>
                <w:rFonts w:ascii="Meiryo UI" w:eastAsia="Meiryo UI" w:hAnsi="Meiryo UI" w:cs="Meiryo UI" w:hint="eastAsia"/>
                <w:sz w:val="16"/>
                <w:szCs w:val="16"/>
              </w:rPr>
              <w:t xml:space="preserve">H27 </w:t>
            </w:r>
          </w:p>
        </w:tc>
        <w:tc>
          <w:tcPr>
            <w:tcW w:w="859" w:type="dxa"/>
            <w:noWrap/>
            <w:hideMark/>
          </w:tcPr>
          <w:p w:rsidR="00D53104" w:rsidRDefault="00D53104" w:rsidP="00D53104">
            <w:pPr>
              <w:widowControl/>
              <w:spacing w:line="360" w:lineRule="exact"/>
              <w:jc w:val="left"/>
              <w:textAlignment w:val="baseline"/>
              <w:rPr>
                <w:rFonts w:ascii="Meiryo UI" w:eastAsia="Meiryo UI" w:hAnsi="Meiryo UI" w:cs="Meiryo UI"/>
                <w:sz w:val="16"/>
                <w:szCs w:val="16"/>
              </w:rPr>
            </w:pPr>
            <w:r w:rsidRPr="00D53104">
              <w:rPr>
                <w:rFonts w:ascii="Meiryo UI" w:eastAsia="Meiryo UI" w:hAnsi="Meiryo UI" w:cs="Meiryo UI" w:hint="eastAsia"/>
                <w:sz w:val="16"/>
                <w:szCs w:val="16"/>
              </w:rPr>
              <w:t>H32</w:t>
            </w:r>
          </w:p>
          <w:p w:rsidR="00D53104" w:rsidRPr="00D53104" w:rsidRDefault="00D53104" w:rsidP="00D53104">
            <w:pPr>
              <w:widowControl/>
              <w:spacing w:line="360" w:lineRule="exact"/>
              <w:jc w:val="left"/>
              <w:textAlignment w:val="baseline"/>
              <w:rPr>
                <w:rFonts w:ascii="Meiryo UI" w:eastAsia="Meiryo UI" w:hAnsi="Meiryo UI" w:cs="Meiryo UI"/>
                <w:sz w:val="16"/>
                <w:szCs w:val="16"/>
              </w:rPr>
            </w:pPr>
            <w:r w:rsidRPr="00D53104">
              <w:rPr>
                <w:rFonts w:ascii="Meiryo UI" w:eastAsia="Meiryo UI" w:hAnsi="Meiryo UI" w:cs="Meiryo UI" w:hint="eastAsia"/>
                <w:sz w:val="16"/>
                <w:szCs w:val="16"/>
              </w:rPr>
              <w:t>（予想）</w:t>
            </w:r>
          </w:p>
        </w:tc>
        <w:tc>
          <w:tcPr>
            <w:tcW w:w="859" w:type="dxa"/>
            <w:noWrap/>
            <w:hideMark/>
          </w:tcPr>
          <w:p w:rsidR="00D53104" w:rsidRDefault="00D53104" w:rsidP="00D53104">
            <w:pPr>
              <w:widowControl/>
              <w:spacing w:line="360" w:lineRule="exact"/>
              <w:jc w:val="left"/>
              <w:textAlignment w:val="baseline"/>
              <w:rPr>
                <w:rFonts w:ascii="Meiryo UI" w:eastAsia="Meiryo UI" w:hAnsi="Meiryo UI" w:cs="Meiryo UI"/>
                <w:sz w:val="16"/>
                <w:szCs w:val="16"/>
              </w:rPr>
            </w:pPr>
            <w:r w:rsidRPr="00D53104">
              <w:rPr>
                <w:rFonts w:ascii="Meiryo UI" w:eastAsia="Meiryo UI" w:hAnsi="Meiryo UI" w:cs="Meiryo UI" w:hint="eastAsia"/>
                <w:sz w:val="16"/>
                <w:szCs w:val="16"/>
              </w:rPr>
              <w:t>H37</w:t>
            </w:r>
          </w:p>
          <w:p w:rsidR="00D53104" w:rsidRPr="00D53104" w:rsidRDefault="00D53104" w:rsidP="00D53104">
            <w:pPr>
              <w:widowControl/>
              <w:spacing w:line="360" w:lineRule="exact"/>
              <w:jc w:val="left"/>
              <w:textAlignment w:val="baseline"/>
              <w:rPr>
                <w:rFonts w:ascii="Meiryo UI" w:eastAsia="Meiryo UI" w:hAnsi="Meiryo UI" w:cs="Meiryo UI"/>
                <w:sz w:val="16"/>
                <w:szCs w:val="16"/>
              </w:rPr>
            </w:pPr>
            <w:r w:rsidRPr="00D53104">
              <w:rPr>
                <w:rFonts w:ascii="Meiryo UI" w:eastAsia="Meiryo UI" w:hAnsi="Meiryo UI" w:cs="Meiryo UI" w:hint="eastAsia"/>
                <w:sz w:val="16"/>
                <w:szCs w:val="16"/>
              </w:rPr>
              <w:t>（予想）</w:t>
            </w:r>
          </w:p>
        </w:tc>
        <w:tc>
          <w:tcPr>
            <w:tcW w:w="859" w:type="dxa"/>
            <w:noWrap/>
            <w:hideMark/>
          </w:tcPr>
          <w:p w:rsidR="00D53104" w:rsidRDefault="00D53104" w:rsidP="00D53104">
            <w:pPr>
              <w:widowControl/>
              <w:spacing w:line="360" w:lineRule="exact"/>
              <w:jc w:val="left"/>
              <w:textAlignment w:val="baseline"/>
              <w:rPr>
                <w:rFonts w:ascii="Meiryo UI" w:eastAsia="Meiryo UI" w:hAnsi="Meiryo UI" w:cs="Meiryo UI"/>
                <w:sz w:val="16"/>
                <w:szCs w:val="16"/>
              </w:rPr>
            </w:pPr>
            <w:r w:rsidRPr="00D53104">
              <w:rPr>
                <w:rFonts w:ascii="Meiryo UI" w:eastAsia="Meiryo UI" w:hAnsi="Meiryo UI" w:cs="Meiryo UI" w:hint="eastAsia"/>
                <w:sz w:val="16"/>
                <w:szCs w:val="16"/>
              </w:rPr>
              <w:t>H42</w:t>
            </w:r>
          </w:p>
          <w:p w:rsidR="00D53104" w:rsidRPr="00D53104" w:rsidRDefault="00D53104" w:rsidP="00D53104">
            <w:pPr>
              <w:widowControl/>
              <w:spacing w:line="360" w:lineRule="exact"/>
              <w:jc w:val="left"/>
              <w:textAlignment w:val="baseline"/>
              <w:rPr>
                <w:rFonts w:ascii="Meiryo UI" w:eastAsia="Meiryo UI" w:hAnsi="Meiryo UI" w:cs="Meiryo UI"/>
                <w:sz w:val="16"/>
                <w:szCs w:val="16"/>
              </w:rPr>
            </w:pPr>
            <w:r w:rsidRPr="00D53104">
              <w:rPr>
                <w:rFonts w:ascii="Meiryo UI" w:eastAsia="Meiryo UI" w:hAnsi="Meiryo UI" w:cs="Meiryo UI" w:hint="eastAsia"/>
                <w:sz w:val="16"/>
                <w:szCs w:val="16"/>
              </w:rPr>
              <w:t>（予想）</w:t>
            </w:r>
          </w:p>
        </w:tc>
        <w:tc>
          <w:tcPr>
            <w:tcW w:w="859" w:type="dxa"/>
            <w:noWrap/>
            <w:hideMark/>
          </w:tcPr>
          <w:p w:rsidR="00D53104" w:rsidRDefault="00D53104" w:rsidP="00D53104">
            <w:pPr>
              <w:widowControl/>
              <w:spacing w:line="360" w:lineRule="exact"/>
              <w:jc w:val="left"/>
              <w:textAlignment w:val="baseline"/>
              <w:rPr>
                <w:rFonts w:ascii="Meiryo UI" w:eastAsia="Meiryo UI" w:hAnsi="Meiryo UI" w:cs="Meiryo UI"/>
                <w:sz w:val="16"/>
                <w:szCs w:val="16"/>
              </w:rPr>
            </w:pPr>
            <w:r w:rsidRPr="00D53104">
              <w:rPr>
                <w:rFonts w:ascii="Meiryo UI" w:eastAsia="Meiryo UI" w:hAnsi="Meiryo UI" w:cs="Meiryo UI" w:hint="eastAsia"/>
                <w:sz w:val="16"/>
                <w:szCs w:val="16"/>
              </w:rPr>
              <w:t>H47</w:t>
            </w:r>
          </w:p>
          <w:p w:rsidR="00D53104" w:rsidRPr="00D53104" w:rsidRDefault="00D53104" w:rsidP="00D53104">
            <w:pPr>
              <w:widowControl/>
              <w:spacing w:line="360" w:lineRule="exact"/>
              <w:jc w:val="left"/>
              <w:textAlignment w:val="baseline"/>
              <w:rPr>
                <w:rFonts w:ascii="Meiryo UI" w:eastAsia="Meiryo UI" w:hAnsi="Meiryo UI" w:cs="Meiryo UI"/>
                <w:sz w:val="16"/>
                <w:szCs w:val="16"/>
              </w:rPr>
            </w:pPr>
            <w:r w:rsidRPr="00D53104">
              <w:rPr>
                <w:rFonts w:ascii="Meiryo UI" w:eastAsia="Meiryo UI" w:hAnsi="Meiryo UI" w:cs="Meiryo UI" w:hint="eastAsia"/>
                <w:sz w:val="16"/>
                <w:szCs w:val="16"/>
              </w:rPr>
              <w:t>（予想）</w:t>
            </w:r>
          </w:p>
        </w:tc>
      </w:tr>
      <w:tr w:rsidR="00D53104" w:rsidRPr="00D53104" w:rsidTr="00D53104">
        <w:trPr>
          <w:trHeight w:val="294"/>
        </w:trPr>
        <w:tc>
          <w:tcPr>
            <w:tcW w:w="1718" w:type="dxa"/>
            <w:noWrap/>
            <w:hideMark/>
          </w:tcPr>
          <w:p w:rsidR="00D53104" w:rsidRPr="00D53104" w:rsidRDefault="00D53104" w:rsidP="00D53104">
            <w:pPr>
              <w:widowControl/>
              <w:spacing w:line="360" w:lineRule="exact"/>
              <w:jc w:val="left"/>
              <w:textAlignment w:val="baseline"/>
              <w:rPr>
                <w:rFonts w:ascii="Meiryo UI" w:eastAsia="Meiryo UI" w:hAnsi="Meiryo UI" w:cs="Meiryo UI"/>
                <w:sz w:val="16"/>
                <w:szCs w:val="16"/>
              </w:rPr>
            </w:pPr>
            <w:r w:rsidRPr="00D53104">
              <w:rPr>
                <w:rFonts w:ascii="Meiryo UI" w:eastAsia="Meiryo UI" w:hAnsi="Meiryo UI" w:cs="Meiryo UI" w:hint="eastAsia"/>
                <w:sz w:val="16"/>
                <w:szCs w:val="16"/>
              </w:rPr>
              <w:t>700～1000万円</w:t>
            </w:r>
          </w:p>
        </w:tc>
        <w:tc>
          <w:tcPr>
            <w:tcW w:w="859" w:type="dxa"/>
            <w:noWrap/>
            <w:hideMark/>
          </w:tcPr>
          <w:p w:rsidR="00D53104" w:rsidRPr="00D53104" w:rsidRDefault="00D53104" w:rsidP="00D53104">
            <w:pPr>
              <w:widowControl/>
              <w:spacing w:line="360" w:lineRule="exact"/>
              <w:jc w:val="left"/>
              <w:textAlignment w:val="baseline"/>
              <w:rPr>
                <w:rFonts w:ascii="Meiryo UI" w:eastAsia="Meiryo UI" w:hAnsi="Meiryo UI" w:cs="Meiryo UI"/>
                <w:sz w:val="16"/>
                <w:szCs w:val="16"/>
              </w:rPr>
            </w:pPr>
            <w:r w:rsidRPr="00D53104">
              <w:rPr>
                <w:rFonts w:ascii="Meiryo UI" w:eastAsia="Meiryo UI" w:hAnsi="Meiryo UI" w:cs="Meiryo UI" w:hint="eastAsia"/>
                <w:sz w:val="16"/>
                <w:szCs w:val="16"/>
              </w:rPr>
              <w:t>388</w:t>
            </w:r>
          </w:p>
        </w:tc>
        <w:tc>
          <w:tcPr>
            <w:tcW w:w="859" w:type="dxa"/>
            <w:noWrap/>
            <w:hideMark/>
          </w:tcPr>
          <w:p w:rsidR="00D53104" w:rsidRPr="00D53104" w:rsidRDefault="00D53104" w:rsidP="00D53104">
            <w:pPr>
              <w:widowControl/>
              <w:spacing w:line="360" w:lineRule="exact"/>
              <w:jc w:val="left"/>
              <w:textAlignment w:val="baseline"/>
              <w:rPr>
                <w:rFonts w:ascii="Meiryo UI" w:eastAsia="Meiryo UI" w:hAnsi="Meiryo UI" w:cs="Meiryo UI"/>
                <w:sz w:val="16"/>
                <w:szCs w:val="16"/>
              </w:rPr>
            </w:pPr>
            <w:r w:rsidRPr="00D53104">
              <w:rPr>
                <w:rFonts w:ascii="Meiryo UI" w:eastAsia="Meiryo UI" w:hAnsi="Meiryo UI" w:cs="Meiryo UI" w:hint="eastAsia"/>
                <w:sz w:val="16"/>
                <w:szCs w:val="16"/>
              </w:rPr>
              <w:t>393</w:t>
            </w:r>
          </w:p>
        </w:tc>
        <w:tc>
          <w:tcPr>
            <w:tcW w:w="859" w:type="dxa"/>
            <w:noWrap/>
            <w:hideMark/>
          </w:tcPr>
          <w:p w:rsidR="00D53104" w:rsidRPr="00D53104" w:rsidRDefault="00D53104" w:rsidP="00D53104">
            <w:pPr>
              <w:widowControl/>
              <w:spacing w:line="360" w:lineRule="exact"/>
              <w:jc w:val="left"/>
              <w:textAlignment w:val="baseline"/>
              <w:rPr>
                <w:rFonts w:ascii="Meiryo UI" w:eastAsia="Meiryo UI" w:hAnsi="Meiryo UI" w:cs="Meiryo UI"/>
                <w:sz w:val="16"/>
                <w:szCs w:val="16"/>
              </w:rPr>
            </w:pPr>
            <w:r w:rsidRPr="00D53104">
              <w:rPr>
                <w:rFonts w:ascii="Meiryo UI" w:eastAsia="Meiryo UI" w:hAnsi="Meiryo UI" w:cs="Meiryo UI" w:hint="eastAsia"/>
                <w:sz w:val="16"/>
                <w:szCs w:val="16"/>
              </w:rPr>
              <w:t>265</w:t>
            </w:r>
          </w:p>
        </w:tc>
        <w:tc>
          <w:tcPr>
            <w:tcW w:w="859" w:type="dxa"/>
            <w:noWrap/>
            <w:hideMark/>
          </w:tcPr>
          <w:p w:rsidR="00D53104" w:rsidRPr="00D53104" w:rsidRDefault="00D53104" w:rsidP="00D53104">
            <w:pPr>
              <w:widowControl/>
              <w:spacing w:line="360" w:lineRule="exact"/>
              <w:jc w:val="left"/>
              <w:textAlignment w:val="baseline"/>
              <w:rPr>
                <w:rFonts w:ascii="Meiryo UI" w:eastAsia="Meiryo UI" w:hAnsi="Meiryo UI" w:cs="Meiryo UI"/>
                <w:sz w:val="16"/>
                <w:szCs w:val="16"/>
              </w:rPr>
            </w:pPr>
            <w:r w:rsidRPr="00D53104">
              <w:rPr>
                <w:rFonts w:ascii="Meiryo UI" w:eastAsia="Meiryo UI" w:hAnsi="Meiryo UI" w:cs="Meiryo UI" w:hint="eastAsia"/>
                <w:sz w:val="16"/>
                <w:szCs w:val="16"/>
              </w:rPr>
              <w:t>232</w:t>
            </w:r>
          </w:p>
        </w:tc>
        <w:tc>
          <w:tcPr>
            <w:tcW w:w="859" w:type="dxa"/>
            <w:noWrap/>
            <w:hideMark/>
          </w:tcPr>
          <w:p w:rsidR="00D53104" w:rsidRPr="00D53104" w:rsidRDefault="00D53104" w:rsidP="00D53104">
            <w:pPr>
              <w:widowControl/>
              <w:spacing w:line="360" w:lineRule="exact"/>
              <w:jc w:val="left"/>
              <w:textAlignment w:val="baseline"/>
              <w:rPr>
                <w:rFonts w:ascii="Meiryo UI" w:eastAsia="Meiryo UI" w:hAnsi="Meiryo UI" w:cs="Meiryo UI"/>
                <w:sz w:val="16"/>
                <w:szCs w:val="16"/>
              </w:rPr>
            </w:pPr>
            <w:r w:rsidRPr="00D53104">
              <w:rPr>
                <w:rFonts w:ascii="Meiryo UI" w:eastAsia="Meiryo UI" w:hAnsi="Meiryo UI" w:cs="Meiryo UI" w:hint="eastAsia"/>
                <w:sz w:val="16"/>
                <w:szCs w:val="16"/>
              </w:rPr>
              <w:t>214</w:t>
            </w:r>
          </w:p>
        </w:tc>
        <w:tc>
          <w:tcPr>
            <w:tcW w:w="859" w:type="dxa"/>
            <w:noWrap/>
            <w:hideMark/>
          </w:tcPr>
          <w:p w:rsidR="00D53104" w:rsidRPr="00D53104" w:rsidRDefault="00D53104" w:rsidP="00D53104">
            <w:pPr>
              <w:widowControl/>
              <w:spacing w:line="360" w:lineRule="exact"/>
              <w:jc w:val="left"/>
              <w:textAlignment w:val="baseline"/>
              <w:rPr>
                <w:rFonts w:ascii="Meiryo UI" w:eastAsia="Meiryo UI" w:hAnsi="Meiryo UI" w:cs="Meiryo UI"/>
                <w:sz w:val="16"/>
                <w:szCs w:val="16"/>
              </w:rPr>
            </w:pPr>
            <w:r w:rsidRPr="00D53104">
              <w:rPr>
                <w:rFonts w:ascii="Meiryo UI" w:eastAsia="Meiryo UI" w:hAnsi="Meiryo UI" w:cs="Meiryo UI" w:hint="eastAsia"/>
                <w:sz w:val="16"/>
                <w:szCs w:val="16"/>
              </w:rPr>
              <w:t xml:space="preserve">192 </w:t>
            </w:r>
          </w:p>
        </w:tc>
        <w:tc>
          <w:tcPr>
            <w:tcW w:w="859" w:type="dxa"/>
            <w:noWrap/>
            <w:hideMark/>
          </w:tcPr>
          <w:p w:rsidR="00D53104" w:rsidRPr="00D53104" w:rsidRDefault="00D53104" w:rsidP="00D53104">
            <w:pPr>
              <w:widowControl/>
              <w:spacing w:line="360" w:lineRule="exact"/>
              <w:jc w:val="left"/>
              <w:textAlignment w:val="baseline"/>
              <w:rPr>
                <w:rFonts w:ascii="Meiryo UI" w:eastAsia="Meiryo UI" w:hAnsi="Meiryo UI" w:cs="Meiryo UI"/>
                <w:sz w:val="16"/>
                <w:szCs w:val="16"/>
              </w:rPr>
            </w:pPr>
            <w:r w:rsidRPr="00D53104">
              <w:rPr>
                <w:rFonts w:ascii="Meiryo UI" w:eastAsia="Meiryo UI" w:hAnsi="Meiryo UI" w:cs="Meiryo UI" w:hint="eastAsia"/>
                <w:sz w:val="16"/>
                <w:szCs w:val="16"/>
              </w:rPr>
              <w:t xml:space="preserve">154 </w:t>
            </w:r>
          </w:p>
        </w:tc>
        <w:tc>
          <w:tcPr>
            <w:tcW w:w="859" w:type="dxa"/>
            <w:noWrap/>
            <w:hideMark/>
          </w:tcPr>
          <w:p w:rsidR="00D53104" w:rsidRPr="00D53104" w:rsidRDefault="00D53104" w:rsidP="00D53104">
            <w:pPr>
              <w:widowControl/>
              <w:spacing w:line="360" w:lineRule="exact"/>
              <w:jc w:val="left"/>
              <w:textAlignment w:val="baseline"/>
              <w:rPr>
                <w:rFonts w:ascii="Meiryo UI" w:eastAsia="Meiryo UI" w:hAnsi="Meiryo UI" w:cs="Meiryo UI"/>
                <w:sz w:val="16"/>
                <w:szCs w:val="16"/>
              </w:rPr>
            </w:pPr>
            <w:r w:rsidRPr="00D53104">
              <w:rPr>
                <w:rFonts w:ascii="Meiryo UI" w:eastAsia="Meiryo UI" w:hAnsi="Meiryo UI" w:cs="Meiryo UI" w:hint="eastAsia"/>
                <w:sz w:val="16"/>
                <w:szCs w:val="16"/>
              </w:rPr>
              <w:t xml:space="preserve">133 </w:t>
            </w:r>
          </w:p>
        </w:tc>
        <w:tc>
          <w:tcPr>
            <w:tcW w:w="859" w:type="dxa"/>
            <w:noWrap/>
            <w:hideMark/>
          </w:tcPr>
          <w:p w:rsidR="00D53104" w:rsidRPr="00D53104" w:rsidRDefault="00D53104" w:rsidP="00D53104">
            <w:pPr>
              <w:widowControl/>
              <w:spacing w:line="360" w:lineRule="exact"/>
              <w:jc w:val="left"/>
              <w:textAlignment w:val="baseline"/>
              <w:rPr>
                <w:rFonts w:ascii="Meiryo UI" w:eastAsia="Meiryo UI" w:hAnsi="Meiryo UI" w:cs="Meiryo UI"/>
                <w:sz w:val="16"/>
                <w:szCs w:val="16"/>
              </w:rPr>
            </w:pPr>
            <w:r w:rsidRPr="00D53104">
              <w:rPr>
                <w:rFonts w:ascii="Meiryo UI" w:eastAsia="Meiryo UI" w:hAnsi="Meiryo UI" w:cs="Meiryo UI" w:hint="eastAsia"/>
                <w:sz w:val="16"/>
                <w:szCs w:val="16"/>
              </w:rPr>
              <w:t xml:space="preserve">120 </w:t>
            </w:r>
          </w:p>
        </w:tc>
      </w:tr>
      <w:tr w:rsidR="00D53104" w:rsidRPr="00D53104" w:rsidTr="00D53104">
        <w:trPr>
          <w:trHeight w:val="294"/>
        </w:trPr>
        <w:tc>
          <w:tcPr>
            <w:tcW w:w="1718" w:type="dxa"/>
            <w:noWrap/>
            <w:hideMark/>
          </w:tcPr>
          <w:p w:rsidR="00D53104" w:rsidRPr="00D53104" w:rsidRDefault="00D53104" w:rsidP="00D53104">
            <w:pPr>
              <w:widowControl/>
              <w:spacing w:line="360" w:lineRule="exact"/>
              <w:jc w:val="left"/>
              <w:textAlignment w:val="baseline"/>
              <w:rPr>
                <w:rFonts w:ascii="Meiryo UI" w:eastAsia="Meiryo UI" w:hAnsi="Meiryo UI" w:cs="Meiryo UI"/>
                <w:sz w:val="16"/>
                <w:szCs w:val="16"/>
              </w:rPr>
            </w:pPr>
            <w:r w:rsidRPr="00D53104">
              <w:rPr>
                <w:rFonts w:ascii="Meiryo UI" w:eastAsia="Meiryo UI" w:hAnsi="Meiryo UI" w:cs="Meiryo UI" w:hint="eastAsia"/>
                <w:sz w:val="16"/>
                <w:szCs w:val="16"/>
              </w:rPr>
              <w:t>1000～1500万円</w:t>
            </w:r>
          </w:p>
        </w:tc>
        <w:tc>
          <w:tcPr>
            <w:tcW w:w="859" w:type="dxa"/>
            <w:noWrap/>
            <w:hideMark/>
          </w:tcPr>
          <w:p w:rsidR="00D53104" w:rsidRPr="00D53104" w:rsidRDefault="00D53104" w:rsidP="00D53104">
            <w:pPr>
              <w:widowControl/>
              <w:spacing w:line="360" w:lineRule="exact"/>
              <w:jc w:val="left"/>
              <w:textAlignment w:val="baseline"/>
              <w:rPr>
                <w:rFonts w:ascii="Meiryo UI" w:eastAsia="Meiryo UI" w:hAnsi="Meiryo UI" w:cs="Meiryo UI"/>
                <w:sz w:val="16"/>
                <w:szCs w:val="16"/>
              </w:rPr>
            </w:pPr>
            <w:r w:rsidRPr="00D53104">
              <w:rPr>
                <w:rFonts w:ascii="Meiryo UI" w:eastAsia="Meiryo UI" w:hAnsi="Meiryo UI" w:cs="Meiryo UI" w:hint="eastAsia"/>
                <w:sz w:val="16"/>
                <w:szCs w:val="16"/>
              </w:rPr>
              <w:t>218</w:t>
            </w:r>
          </w:p>
        </w:tc>
        <w:tc>
          <w:tcPr>
            <w:tcW w:w="859" w:type="dxa"/>
            <w:noWrap/>
            <w:hideMark/>
          </w:tcPr>
          <w:p w:rsidR="00D53104" w:rsidRPr="00D53104" w:rsidRDefault="00D53104" w:rsidP="00D53104">
            <w:pPr>
              <w:widowControl/>
              <w:spacing w:line="360" w:lineRule="exact"/>
              <w:jc w:val="left"/>
              <w:textAlignment w:val="baseline"/>
              <w:rPr>
                <w:rFonts w:ascii="Meiryo UI" w:eastAsia="Meiryo UI" w:hAnsi="Meiryo UI" w:cs="Meiryo UI"/>
                <w:sz w:val="16"/>
                <w:szCs w:val="16"/>
              </w:rPr>
            </w:pPr>
            <w:r w:rsidRPr="00D53104">
              <w:rPr>
                <w:rFonts w:ascii="Meiryo UI" w:eastAsia="Meiryo UI" w:hAnsi="Meiryo UI" w:cs="Meiryo UI" w:hint="eastAsia"/>
                <w:sz w:val="16"/>
                <w:szCs w:val="16"/>
              </w:rPr>
              <w:t>250</w:t>
            </w:r>
          </w:p>
        </w:tc>
        <w:tc>
          <w:tcPr>
            <w:tcW w:w="859" w:type="dxa"/>
            <w:noWrap/>
            <w:hideMark/>
          </w:tcPr>
          <w:p w:rsidR="00D53104" w:rsidRPr="00D53104" w:rsidRDefault="00D53104" w:rsidP="00D53104">
            <w:pPr>
              <w:widowControl/>
              <w:spacing w:line="360" w:lineRule="exact"/>
              <w:jc w:val="left"/>
              <w:textAlignment w:val="baseline"/>
              <w:rPr>
                <w:rFonts w:ascii="Meiryo UI" w:eastAsia="Meiryo UI" w:hAnsi="Meiryo UI" w:cs="Meiryo UI"/>
                <w:sz w:val="16"/>
                <w:szCs w:val="16"/>
              </w:rPr>
            </w:pPr>
            <w:r w:rsidRPr="00D53104">
              <w:rPr>
                <w:rFonts w:ascii="Meiryo UI" w:eastAsia="Meiryo UI" w:hAnsi="Meiryo UI" w:cs="Meiryo UI" w:hint="eastAsia"/>
                <w:sz w:val="16"/>
                <w:szCs w:val="16"/>
              </w:rPr>
              <w:t>219</w:t>
            </w:r>
          </w:p>
        </w:tc>
        <w:tc>
          <w:tcPr>
            <w:tcW w:w="859" w:type="dxa"/>
            <w:noWrap/>
            <w:hideMark/>
          </w:tcPr>
          <w:p w:rsidR="00D53104" w:rsidRPr="00D53104" w:rsidRDefault="00D53104" w:rsidP="00D53104">
            <w:pPr>
              <w:widowControl/>
              <w:spacing w:line="360" w:lineRule="exact"/>
              <w:jc w:val="left"/>
              <w:textAlignment w:val="baseline"/>
              <w:rPr>
                <w:rFonts w:ascii="Meiryo UI" w:eastAsia="Meiryo UI" w:hAnsi="Meiryo UI" w:cs="Meiryo UI"/>
                <w:sz w:val="16"/>
                <w:szCs w:val="16"/>
              </w:rPr>
            </w:pPr>
            <w:r w:rsidRPr="00D53104">
              <w:rPr>
                <w:rFonts w:ascii="Meiryo UI" w:eastAsia="Meiryo UI" w:hAnsi="Meiryo UI" w:cs="Meiryo UI" w:hint="eastAsia"/>
                <w:sz w:val="16"/>
                <w:szCs w:val="16"/>
              </w:rPr>
              <w:t>166</w:t>
            </w:r>
          </w:p>
        </w:tc>
        <w:tc>
          <w:tcPr>
            <w:tcW w:w="859" w:type="dxa"/>
            <w:noWrap/>
            <w:hideMark/>
          </w:tcPr>
          <w:p w:rsidR="00D53104" w:rsidRPr="00D53104" w:rsidRDefault="00D53104" w:rsidP="00D53104">
            <w:pPr>
              <w:widowControl/>
              <w:spacing w:line="360" w:lineRule="exact"/>
              <w:jc w:val="left"/>
              <w:textAlignment w:val="baseline"/>
              <w:rPr>
                <w:rFonts w:ascii="Meiryo UI" w:eastAsia="Meiryo UI" w:hAnsi="Meiryo UI" w:cs="Meiryo UI"/>
                <w:sz w:val="16"/>
                <w:szCs w:val="16"/>
              </w:rPr>
            </w:pPr>
            <w:r w:rsidRPr="00D53104">
              <w:rPr>
                <w:rFonts w:ascii="Meiryo UI" w:eastAsia="Meiryo UI" w:hAnsi="Meiryo UI" w:cs="Meiryo UI" w:hint="eastAsia"/>
                <w:sz w:val="16"/>
                <w:szCs w:val="16"/>
              </w:rPr>
              <w:t>138</w:t>
            </w:r>
          </w:p>
        </w:tc>
        <w:tc>
          <w:tcPr>
            <w:tcW w:w="859" w:type="dxa"/>
            <w:noWrap/>
            <w:hideMark/>
          </w:tcPr>
          <w:p w:rsidR="00D53104" w:rsidRPr="00D53104" w:rsidRDefault="00D53104" w:rsidP="00D53104">
            <w:pPr>
              <w:widowControl/>
              <w:spacing w:line="360" w:lineRule="exact"/>
              <w:jc w:val="left"/>
              <w:textAlignment w:val="baseline"/>
              <w:rPr>
                <w:rFonts w:ascii="Meiryo UI" w:eastAsia="Meiryo UI" w:hAnsi="Meiryo UI" w:cs="Meiryo UI"/>
                <w:sz w:val="16"/>
                <w:szCs w:val="16"/>
              </w:rPr>
            </w:pPr>
            <w:r w:rsidRPr="00D53104">
              <w:rPr>
                <w:rFonts w:ascii="Meiryo UI" w:eastAsia="Meiryo UI" w:hAnsi="Meiryo UI" w:cs="Meiryo UI" w:hint="eastAsia"/>
                <w:sz w:val="16"/>
                <w:szCs w:val="16"/>
              </w:rPr>
              <w:t xml:space="preserve">91 </w:t>
            </w:r>
          </w:p>
        </w:tc>
        <w:tc>
          <w:tcPr>
            <w:tcW w:w="859" w:type="dxa"/>
            <w:noWrap/>
            <w:hideMark/>
          </w:tcPr>
          <w:p w:rsidR="00D53104" w:rsidRPr="00D53104" w:rsidRDefault="00D53104" w:rsidP="00D53104">
            <w:pPr>
              <w:widowControl/>
              <w:spacing w:line="360" w:lineRule="exact"/>
              <w:jc w:val="left"/>
              <w:textAlignment w:val="baseline"/>
              <w:rPr>
                <w:rFonts w:ascii="Meiryo UI" w:eastAsia="Meiryo UI" w:hAnsi="Meiryo UI" w:cs="Meiryo UI"/>
                <w:sz w:val="16"/>
                <w:szCs w:val="16"/>
              </w:rPr>
            </w:pPr>
            <w:r w:rsidRPr="00D53104">
              <w:rPr>
                <w:rFonts w:ascii="Meiryo UI" w:eastAsia="Meiryo UI" w:hAnsi="Meiryo UI" w:cs="Meiryo UI" w:hint="eastAsia"/>
                <w:sz w:val="16"/>
                <w:szCs w:val="16"/>
              </w:rPr>
              <w:t xml:space="preserve">79 </w:t>
            </w:r>
          </w:p>
        </w:tc>
        <w:tc>
          <w:tcPr>
            <w:tcW w:w="859" w:type="dxa"/>
            <w:noWrap/>
            <w:hideMark/>
          </w:tcPr>
          <w:p w:rsidR="00D53104" w:rsidRPr="00D53104" w:rsidRDefault="00D53104" w:rsidP="00D53104">
            <w:pPr>
              <w:widowControl/>
              <w:spacing w:line="360" w:lineRule="exact"/>
              <w:jc w:val="left"/>
              <w:textAlignment w:val="baseline"/>
              <w:rPr>
                <w:rFonts w:ascii="Meiryo UI" w:eastAsia="Meiryo UI" w:hAnsi="Meiryo UI" w:cs="Meiryo UI"/>
                <w:sz w:val="16"/>
                <w:szCs w:val="16"/>
              </w:rPr>
            </w:pPr>
            <w:r w:rsidRPr="00D53104">
              <w:rPr>
                <w:rFonts w:ascii="Meiryo UI" w:eastAsia="Meiryo UI" w:hAnsi="Meiryo UI" w:cs="Meiryo UI" w:hint="eastAsia"/>
                <w:sz w:val="16"/>
                <w:szCs w:val="16"/>
              </w:rPr>
              <w:t xml:space="preserve">71 </w:t>
            </w:r>
          </w:p>
        </w:tc>
        <w:tc>
          <w:tcPr>
            <w:tcW w:w="859" w:type="dxa"/>
            <w:noWrap/>
            <w:hideMark/>
          </w:tcPr>
          <w:p w:rsidR="00D53104" w:rsidRPr="00D53104" w:rsidRDefault="00D53104" w:rsidP="00D53104">
            <w:pPr>
              <w:widowControl/>
              <w:spacing w:line="360" w:lineRule="exact"/>
              <w:jc w:val="left"/>
              <w:textAlignment w:val="baseline"/>
              <w:rPr>
                <w:rFonts w:ascii="Meiryo UI" w:eastAsia="Meiryo UI" w:hAnsi="Meiryo UI" w:cs="Meiryo UI"/>
                <w:sz w:val="16"/>
                <w:szCs w:val="16"/>
              </w:rPr>
            </w:pPr>
            <w:r w:rsidRPr="00D53104">
              <w:rPr>
                <w:rFonts w:ascii="Meiryo UI" w:eastAsia="Meiryo UI" w:hAnsi="Meiryo UI" w:cs="Meiryo UI" w:hint="eastAsia"/>
                <w:sz w:val="16"/>
                <w:szCs w:val="16"/>
              </w:rPr>
              <w:t xml:space="preserve">65 </w:t>
            </w:r>
          </w:p>
        </w:tc>
      </w:tr>
      <w:tr w:rsidR="00D53104" w:rsidRPr="00D53104" w:rsidTr="00D53104">
        <w:trPr>
          <w:trHeight w:val="294"/>
        </w:trPr>
        <w:tc>
          <w:tcPr>
            <w:tcW w:w="1718" w:type="dxa"/>
            <w:noWrap/>
            <w:hideMark/>
          </w:tcPr>
          <w:p w:rsidR="00D53104" w:rsidRPr="00D53104" w:rsidRDefault="00D53104" w:rsidP="00D53104">
            <w:pPr>
              <w:widowControl/>
              <w:spacing w:line="360" w:lineRule="exact"/>
              <w:jc w:val="left"/>
              <w:textAlignment w:val="baseline"/>
              <w:rPr>
                <w:rFonts w:ascii="Meiryo UI" w:eastAsia="Meiryo UI" w:hAnsi="Meiryo UI" w:cs="Meiryo UI"/>
                <w:sz w:val="16"/>
                <w:szCs w:val="16"/>
              </w:rPr>
            </w:pPr>
            <w:r w:rsidRPr="00D53104">
              <w:rPr>
                <w:rFonts w:ascii="Meiryo UI" w:eastAsia="Meiryo UI" w:hAnsi="Meiryo UI" w:cs="Meiryo UI" w:hint="eastAsia"/>
                <w:sz w:val="16"/>
                <w:szCs w:val="16"/>
              </w:rPr>
              <w:t>1500万円以上</w:t>
            </w:r>
          </w:p>
        </w:tc>
        <w:tc>
          <w:tcPr>
            <w:tcW w:w="859" w:type="dxa"/>
            <w:noWrap/>
            <w:hideMark/>
          </w:tcPr>
          <w:p w:rsidR="00D53104" w:rsidRPr="00D53104" w:rsidRDefault="00D53104" w:rsidP="00D53104">
            <w:pPr>
              <w:widowControl/>
              <w:spacing w:line="360" w:lineRule="exact"/>
              <w:jc w:val="left"/>
              <w:textAlignment w:val="baseline"/>
              <w:rPr>
                <w:rFonts w:ascii="Meiryo UI" w:eastAsia="Meiryo UI" w:hAnsi="Meiryo UI" w:cs="Meiryo UI"/>
                <w:sz w:val="16"/>
                <w:szCs w:val="16"/>
              </w:rPr>
            </w:pPr>
            <w:r w:rsidRPr="00D53104">
              <w:rPr>
                <w:rFonts w:ascii="Meiryo UI" w:eastAsia="Meiryo UI" w:hAnsi="Meiryo UI" w:cs="Meiryo UI" w:hint="eastAsia"/>
                <w:sz w:val="16"/>
                <w:szCs w:val="16"/>
              </w:rPr>
              <w:t>191</w:t>
            </w:r>
          </w:p>
        </w:tc>
        <w:tc>
          <w:tcPr>
            <w:tcW w:w="859" w:type="dxa"/>
            <w:noWrap/>
            <w:hideMark/>
          </w:tcPr>
          <w:p w:rsidR="00D53104" w:rsidRPr="00D53104" w:rsidRDefault="00D53104" w:rsidP="00D53104">
            <w:pPr>
              <w:widowControl/>
              <w:spacing w:line="360" w:lineRule="exact"/>
              <w:jc w:val="left"/>
              <w:textAlignment w:val="baseline"/>
              <w:rPr>
                <w:rFonts w:ascii="Meiryo UI" w:eastAsia="Meiryo UI" w:hAnsi="Meiryo UI" w:cs="Meiryo UI"/>
                <w:sz w:val="16"/>
                <w:szCs w:val="16"/>
              </w:rPr>
            </w:pPr>
            <w:r w:rsidRPr="00D53104">
              <w:rPr>
                <w:rFonts w:ascii="Meiryo UI" w:eastAsia="Meiryo UI" w:hAnsi="Meiryo UI" w:cs="Meiryo UI" w:hint="eastAsia"/>
                <w:sz w:val="16"/>
                <w:szCs w:val="16"/>
              </w:rPr>
              <w:t>208</w:t>
            </w:r>
          </w:p>
        </w:tc>
        <w:tc>
          <w:tcPr>
            <w:tcW w:w="859" w:type="dxa"/>
            <w:noWrap/>
            <w:hideMark/>
          </w:tcPr>
          <w:p w:rsidR="00D53104" w:rsidRPr="00D53104" w:rsidRDefault="00D53104" w:rsidP="00D53104">
            <w:pPr>
              <w:widowControl/>
              <w:spacing w:line="360" w:lineRule="exact"/>
              <w:jc w:val="left"/>
              <w:textAlignment w:val="baseline"/>
              <w:rPr>
                <w:rFonts w:ascii="Meiryo UI" w:eastAsia="Meiryo UI" w:hAnsi="Meiryo UI" w:cs="Meiryo UI"/>
                <w:sz w:val="16"/>
                <w:szCs w:val="16"/>
              </w:rPr>
            </w:pPr>
            <w:r w:rsidRPr="00D53104">
              <w:rPr>
                <w:rFonts w:ascii="Meiryo UI" w:eastAsia="Meiryo UI" w:hAnsi="Meiryo UI" w:cs="Meiryo UI" w:hint="eastAsia"/>
                <w:sz w:val="16"/>
                <w:szCs w:val="16"/>
              </w:rPr>
              <w:t>177</w:t>
            </w:r>
          </w:p>
        </w:tc>
        <w:tc>
          <w:tcPr>
            <w:tcW w:w="859" w:type="dxa"/>
            <w:noWrap/>
            <w:hideMark/>
          </w:tcPr>
          <w:p w:rsidR="00D53104" w:rsidRPr="00D53104" w:rsidRDefault="00D53104" w:rsidP="00D53104">
            <w:pPr>
              <w:widowControl/>
              <w:spacing w:line="360" w:lineRule="exact"/>
              <w:jc w:val="left"/>
              <w:textAlignment w:val="baseline"/>
              <w:rPr>
                <w:rFonts w:ascii="Meiryo UI" w:eastAsia="Meiryo UI" w:hAnsi="Meiryo UI" w:cs="Meiryo UI"/>
                <w:sz w:val="16"/>
                <w:szCs w:val="16"/>
              </w:rPr>
            </w:pPr>
            <w:r w:rsidRPr="00D53104">
              <w:rPr>
                <w:rFonts w:ascii="Meiryo UI" w:eastAsia="Meiryo UI" w:hAnsi="Meiryo UI" w:cs="Meiryo UI" w:hint="eastAsia"/>
                <w:sz w:val="16"/>
                <w:szCs w:val="16"/>
              </w:rPr>
              <w:t>146</w:t>
            </w:r>
          </w:p>
        </w:tc>
        <w:tc>
          <w:tcPr>
            <w:tcW w:w="859" w:type="dxa"/>
            <w:noWrap/>
            <w:hideMark/>
          </w:tcPr>
          <w:p w:rsidR="00D53104" w:rsidRPr="00D53104" w:rsidRDefault="00D53104" w:rsidP="00D53104">
            <w:pPr>
              <w:widowControl/>
              <w:spacing w:line="360" w:lineRule="exact"/>
              <w:jc w:val="left"/>
              <w:textAlignment w:val="baseline"/>
              <w:rPr>
                <w:rFonts w:ascii="Meiryo UI" w:eastAsia="Meiryo UI" w:hAnsi="Meiryo UI" w:cs="Meiryo UI"/>
                <w:sz w:val="16"/>
                <w:szCs w:val="16"/>
              </w:rPr>
            </w:pPr>
            <w:r w:rsidRPr="00D53104">
              <w:rPr>
                <w:rFonts w:ascii="Meiryo UI" w:eastAsia="Meiryo UI" w:hAnsi="Meiryo UI" w:cs="Meiryo UI" w:hint="eastAsia"/>
                <w:sz w:val="16"/>
                <w:szCs w:val="16"/>
              </w:rPr>
              <w:t>147</w:t>
            </w:r>
          </w:p>
        </w:tc>
        <w:tc>
          <w:tcPr>
            <w:tcW w:w="859" w:type="dxa"/>
            <w:noWrap/>
            <w:hideMark/>
          </w:tcPr>
          <w:p w:rsidR="00D53104" w:rsidRPr="00D53104" w:rsidRDefault="00D53104" w:rsidP="00D53104">
            <w:pPr>
              <w:widowControl/>
              <w:spacing w:line="360" w:lineRule="exact"/>
              <w:jc w:val="left"/>
              <w:textAlignment w:val="baseline"/>
              <w:rPr>
                <w:rFonts w:ascii="Meiryo UI" w:eastAsia="Meiryo UI" w:hAnsi="Meiryo UI" w:cs="Meiryo UI"/>
                <w:sz w:val="16"/>
                <w:szCs w:val="16"/>
              </w:rPr>
            </w:pPr>
            <w:r w:rsidRPr="00D53104">
              <w:rPr>
                <w:rFonts w:ascii="Meiryo UI" w:eastAsia="Meiryo UI" w:hAnsi="Meiryo UI" w:cs="Meiryo UI" w:hint="eastAsia"/>
                <w:sz w:val="16"/>
                <w:szCs w:val="16"/>
              </w:rPr>
              <w:t xml:space="preserve">148 </w:t>
            </w:r>
          </w:p>
        </w:tc>
        <w:tc>
          <w:tcPr>
            <w:tcW w:w="859" w:type="dxa"/>
            <w:noWrap/>
            <w:hideMark/>
          </w:tcPr>
          <w:p w:rsidR="00D53104" w:rsidRPr="00D53104" w:rsidRDefault="00D53104" w:rsidP="00D53104">
            <w:pPr>
              <w:widowControl/>
              <w:spacing w:line="360" w:lineRule="exact"/>
              <w:jc w:val="left"/>
              <w:textAlignment w:val="baseline"/>
              <w:rPr>
                <w:rFonts w:ascii="Meiryo UI" w:eastAsia="Meiryo UI" w:hAnsi="Meiryo UI" w:cs="Meiryo UI"/>
                <w:sz w:val="16"/>
                <w:szCs w:val="16"/>
              </w:rPr>
            </w:pPr>
            <w:r w:rsidRPr="00D53104">
              <w:rPr>
                <w:rFonts w:ascii="Meiryo UI" w:eastAsia="Meiryo UI" w:hAnsi="Meiryo UI" w:cs="Meiryo UI" w:hint="eastAsia"/>
                <w:sz w:val="16"/>
                <w:szCs w:val="16"/>
              </w:rPr>
              <w:t xml:space="preserve">121 </w:t>
            </w:r>
          </w:p>
        </w:tc>
        <w:tc>
          <w:tcPr>
            <w:tcW w:w="859" w:type="dxa"/>
            <w:noWrap/>
            <w:hideMark/>
          </w:tcPr>
          <w:p w:rsidR="00D53104" w:rsidRPr="00D53104" w:rsidRDefault="00D53104" w:rsidP="00D53104">
            <w:pPr>
              <w:widowControl/>
              <w:spacing w:line="360" w:lineRule="exact"/>
              <w:jc w:val="left"/>
              <w:textAlignment w:val="baseline"/>
              <w:rPr>
                <w:rFonts w:ascii="Meiryo UI" w:eastAsia="Meiryo UI" w:hAnsi="Meiryo UI" w:cs="Meiryo UI"/>
                <w:sz w:val="16"/>
                <w:szCs w:val="16"/>
              </w:rPr>
            </w:pPr>
            <w:r w:rsidRPr="00D53104">
              <w:rPr>
                <w:rFonts w:ascii="Meiryo UI" w:eastAsia="Meiryo UI" w:hAnsi="Meiryo UI" w:cs="Meiryo UI" w:hint="eastAsia"/>
                <w:sz w:val="16"/>
                <w:szCs w:val="16"/>
              </w:rPr>
              <w:t xml:space="preserve">107 </w:t>
            </w:r>
          </w:p>
        </w:tc>
        <w:tc>
          <w:tcPr>
            <w:tcW w:w="859" w:type="dxa"/>
            <w:noWrap/>
            <w:hideMark/>
          </w:tcPr>
          <w:p w:rsidR="00D53104" w:rsidRPr="00D53104" w:rsidRDefault="00D53104" w:rsidP="00D53104">
            <w:pPr>
              <w:widowControl/>
              <w:spacing w:line="360" w:lineRule="exact"/>
              <w:jc w:val="left"/>
              <w:textAlignment w:val="baseline"/>
              <w:rPr>
                <w:rFonts w:ascii="Meiryo UI" w:eastAsia="Meiryo UI" w:hAnsi="Meiryo UI" w:cs="Meiryo UI"/>
                <w:sz w:val="16"/>
                <w:szCs w:val="16"/>
              </w:rPr>
            </w:pPr>
            <w:r w:rsidRPr="00D53104">
              <w:rPr>
                <w:rFonts w:ascii="Meiryo UI" w:eastAsia="Meiryo UI" w:hAnsi="Meiryo UI" w:cs="Meiryo UI" w:hint="eastAsia"/>
                <w:sz w:val="16"/>
                <w:szCs w:val="16"/>
              </w:rPr>
              <w:t xml:space="preserve">98 </w:t>
            </w:r>
          </w:p>
        </w:tc>
      </w:tr>
    </w:tbl>
    <w:p w:rsidR="00D53104" w:rsidRDefault="00D53104" w:rsidP="00FE564B">
      <w:pPr>
        <w:widowControl/>
        <w:spacing w:line="360" w:lineRule="exact"/>
        <w:jc w:val="left"/>
        <w:textAlignment w:val="baseline"/>
        <w:rPr>
          <w:kern w:val="0"/>
          <w:sz w:val="20"/>
          <w:szCs w:val="20"/>
        </w:rPr>
      </w:pPr>
      <w:r>
        <w:rPr>
          <w:rFonts w:cs="Meiryo UI"/>
          <w:sz w:val="24"/>
          <w:szCs w:val="24"/>
        </w:rPr>
        <w:fldChar w:fldCharType="begin"/>
      </w:r>
      <w:r>
        <w:rPr>
          <w:rFonts w:cs="Meiryo UI"/>
          <w:sz w:val="24"/>
          <w:szCs w:val="24"/>
        </w:rPr>
        <w:instrText xml:space="preserve"> LINK </w:instrText>
      </w:r>
      <w:r w:rsidR="006613AB">
        <w:rPr>
          <w:rFonts w:cs="Meiryo UI"/>
          <w:sz w:val="24"/>
          <w:szCs w:val="24"/>
        </w:rPr>
        <w:instrText xml:space="preserve">Excel.Sheet.12 E:\\LIB\\01_総務・企画グループ\\02_企画ライン\\H28アクションプラン関係\\第１回部会への道\\データもろもろ\\20年後の大阪農業データ.xlsx 専業農家の推移予測!R96C2:R99C11 </w:instrText>
      </w:r>
      <w:r>
        <w:rPr>
          <w:rFonts w:cs="Meiryo UI"/>
          <w:sz w:val="24"/>
          <w:szCs w:val="24"/>
        </w:rPr>
        <w:instrText xml:space="preserve">\a \f 5 \h  \* MERGEFORMAT </w:instrText>
      </w:r>
      <w:r>
        <w:rPr>
          <w:rFonts w:cs="Meiryo UI"/>
          <w:sz w:val="24"/>
          <w:szCs w:val="24"/>
        </w:rPr>
        <w:fldChar w:fldCharType="separate"/>
      </w:r>
    </w:p>
    <w:p w:rsidR="007C3B08" w:rsidRPr="000F5D38" w:rsidRDefault="00D53104" w:rsidP="00C23F8C">
      <w:pPr>
        <w:widowControl/>
        <w:spacing w:line="360" w:lineRule="exact"/>
        <w:jc w:val="left"/>
        <w:textAlignment w:val="baseline"/>
        <w:rPr>
          <w:rFonts w:cs="Meiryo UI"/>
        </w:rPr>
      </w:pPr>
      <w:r>
        <w:rPr>
          <w:rFonts w:cs="Meiryo UI"/>
          <w:sz w:val="24"/>
          <w:szCs w:val="24"/>
        </w:rPr>
        <w:fldChar w:fldCharType="end"/>
      </w:r>
      <w:r w:rsidR="007C3B08">
        <w:rPr>
          <w:rFonts w:cs="Meiryo UI" w:hint="eastAsia"/>
          <w:color w:val="000000"/>
          <w:kern w:val="24"/>
        </w:rPr>
        <w:t>参考</w:t>
      </w:r>
      <w:r w:rsidR="007C3B08" w:rsidRPr="007E6FFF">
        <w:rPr>
          <w:rFonts w:cs="Meiryo UI" w:hint="eastAsia"/>
          <w:color w:val="000000"/>
          <w:kern w:val="24"/>
        </w:rPr>
        <w:t>（</w:t>
      </w:r>
      <w:r w:rsidR="007C3B08" w:rsidRPr="007E6FFF">
        <w:rPr>
          <w:rFonts w:cs="Meiryo UI"/>
          <w:color w:val="000000"/>
          <w:kern w:val="24"/>
        </w:rPr>
        <w:t>2010</w:t>
      </w:r>
      <w:r w:rsidR="007C3B08" w:rsidRPr="007E6FFF">
        <w:rPr>
          <w:rFonts w:cs="Meiryo UI" w:hint="eastAsia"/>
          <w:color w:val="000000"/>
          <w:kern w:val="24"/>
        </w:rPr>
        <w:t>年世界農林業センサス総合分析報告書）</w:t>
      </w:r>
    </w:p>
    <w:p w:rsidR="007C3B08" w:rsidRPr="000F5D38" w:rsidRDefault="007C3B08" w:rsidP="007C3B08">
      <w:pPr>
        <w:pStyle w:val="Web"/>
        <w:spacing w:line="360" w:lineRule="exact"/>
        <w:ind w:firstLineChars="100" w:firstLine="240"/>
        <w:rPr>
          <w:rFonts w:ascii="Meiryo UI" w:cs="Meiryo UI"/>
        </w:rPr>
      </w:pPr>
      <w:r w:rsidRPr="007E6FFF">
        <w:rPr>
          <w:rFonts w:ascii="Meiryo UI" w:hAnsi="Meiryo UI" w:cs="Meiryo UI" w:hint="eastAsia"/>
          <w:b/>
          <w:bCs/>
          <w:color w:val="000000"/>
          <w:kern w:val="24"/>
        </w:rPr>
        <w:t>農業従事者</w:t>
      </w:r>
      <w:r w:rsidRPr="007E6FFF">
        <w:rPr>
          <w:rFonts w:ascii="Meiryo UI" w:hAnsi="Meiryo UI" w:cs="Meiryo UI"/>
          <w:b/>
          <w:bCs/>
          <w:color w:val="000000"/>
          <w:kern w:val="24"/>
        </w:rPr>
        <w:t>:</w:t>
      </w:r>
      <w:r w:rsidRPr="007E6FFF">
        <w:rPr>
          <w:rFonts w:ascii="Meiryo UI" w:hAnsi="Meiryo UI" w:cs="Meiryo UI" w:hint="eastAsia"/>
          <w:color w:val="000000"/>
          <w:kern w:val="24"/>
        </w:rPr>
        <w:t>平成</w:t>
      </w:r>
      <w:r w:rsidRPr="007E6FFF">
        <w:rPr>
          <w:rFonts w:ascii="Meiryo UI" w:hAnsi="Meiryo UI" w:cs="Meiryo UI"/>
          <w:color w:val="000000"/>
          <w:kern w:val="24"/>
        </w:rPr>
        <w:t>42</w:t>
      </w:r>
      <w:r w:rsidRPr="007E6FFF">
        <w:rPr>
          <w:rFonts w:ascii="Meiryo UI" w:hAnsi="Meiryo UI" w:cs="Meiryo UI" w:hint="eastAsia"/>
          <w:color w:val="000000"/>
          <w:kern w:val="24"/>
        </w:rPr>
        <w:t>年には平成</w:t>
      </w:r>
      <w:r w:rsidRPr="007E6FFF">
        <w:rPr>
          <w:rFonts w:ascii="Meiryo UI" w:hAnsi="Meiryo UI" w:cs="Meiryo UI"/>
          <w:color w:val="000000"/>
          <w:kern w:val="24"/>
        </w:rPr>
        <w:t>22</w:t>
      </w:r>
      <w:r w:rsidRPr="007E6FFF">
        <w:rPr>
          <w:rFonts w:ascii="Meiryo UI" w:hAnsi="Meiryo UI" w:cs="Meiryo UI" w:hint="eastAsia"/>
          <w:color w:val="000000"/>
          <w:kern w:val="24"/>
        </w:rPr>
        <w:t>年の</w:t>
      </w:r>
      <w:r w:rsidRPr="007E6FFF">
        <w:rPr>
          <w:rFonts w:ascii="Meiryo UI" w:hAnsi="Meiryo UI" w:cs="Meiryo UI"/>
          <w:b/>
          <w:bCs/>
          <w:color w:val="000000"/>
          <w:kern w:val="24"/>
        </w:rPr>
        <w:t>37.5</w:t>
      </w:r>
      <w:r w:rsidRPr="007E6FFF">
        <w:rPr>
          <w:rFonts w:ascii="Meiryo UI" w:hAnsi="Meiryo UI" w:cs="Meiryo UI" w:hint="eastAsia"/>
          <w:b/>
          <w:bCs/>
          <w:color w:val="000000"/>
          <w:kern w:val="24"/>
        </w:rPr>
        <w:t>％</w:t>
      </w:r>
      <w:r w:rsidRPr="007E6FFF">
        <w:rPr>
          <w:rFonts w:ascii="Meiryo UI" w:hAnsi="Meiryo UI" w:cs="Meiryo UI" w:hint="eastAsia"/>
          <w:color w:val="000000"/>
          <w:kern w:val="24"/>
        </w:rPr>
        <w:t>まで減少</w:t>
      </w:r>
    </w:p>
    <w:p w:rsidR="00FE564B" w:rsidRPr="007C3B08" w:rsidRDefault="00FE564B" w:rsidP="00FE564B">
      <w:pPr>
        <w:widowControl/>
        <w:spacing w:line="360" w:lineRule="exact"/>
        <w:jc w:val="left"/>
        <w:textAlignment w:val="baseline"/>
        <w:rPr>
          <w:rFonts w:cs="Meiryo UI"/>
          <w:b/>
          <w:sz w:val="28"/>
          <w:szCs w:val="28"/>
        </w:rPr>
      </w:pPr>
    </w:p>
    <w:p w:rsidR="00FE564B" w:rsidRPr="000F5D38" w:rsidRDefault="00FE564B" w:rsidP="00FE564B">
      <w:pPr>
        <w:widowControl/>
        <w:spacing w:line="360" w:lineRule="exact"/>
        <w:jc w:val="left"/>
        <w:rPr>
          <w:rFonts w:cs="Meiryo UI"/>
          <w:b/>
          <w:kern w:val="0"/>
          <w:sz w:val="24"/>
          <w:szCs w:val="24"/>
        </w:rPr>
      </w:pPr>
      <w:r w:rsidRPr="007E6FFF">
        <w:rPr>
          <w:rFonts w:cs="Meiryo UI" w:hint="eastAsia"/>
          <w:b/>
          <w:bCs/>
          <w:color w:val="000000"/>
          <w:kern w:val="24"/>
          <w:sz w:val="24"/>
          <w:szCs w:val="24"/>
        </w:rPr>
        <w:t>②　『もの』</w:t>
      </w:r>
      <w:r w:rsidRPr="000F5D38">
        <w:rPr>
          <w:rFonts w:cs="Meiryo UI" w:hint="eastAsia"/>
          <w:b/>
          <w:color w:val="000000"/>
          <w:kern w:val="24"/>
          <w:sz w:val="24"/>
          <w:szCs w:val="24"/>
        </w:rPr>
        <w:t>（生産農業所得統計を元に推計）</w:t>
      </w:r>
    </w:p>
    <w:p w:rsidR="00FE564B" w:rsidRPr="000F5D38" w:rsidRDefault="00FE564B" w:rsidP="00FE564B">
      <w:pPr>
        <w:widowControl/>
        <w:spacing w:line="360" w:lineRule="exact"/>
        <w:jc w:val="left"/>
        <w:rPr>
          <w:rFonts w:cs="Meiryo UI"/>
          <w:kern w:val="0"/>
          <w:sz w:val="24"/>
          <w:szCs w:val="24"/>
        </w:rPr>
      </w:pPr>
      <w:r w:rsidRPr="007E6FFF">
        <w:rPr>
          <w:rFonts w:cs="Meiryo UI" w:hint="eastAsia"/>
          <w:color w:val="000000"/>
          <w:kern w:val="24"/>
          <w:sz w:val="24"/>
          <w:szCs w:val="24"/>
        </w:rPr>
        <w:t>●農業産出額の推移予測</w:t>
      </w:r>
    </w:p>
    <w:p w:rsidR="00FE564B" w:rsidRPr="000F5D38" w:rsidRDefault="00FE564B" w:rsidP="00FE564B">
      <w:pPr>
        <w:widowControl/>
        <w:spacing w:line="360" w:lineRule="exact"/>
        <w:jc w:val="left"/>
        <w:rPr>
          <w:rFonts w:cs="Meiryo UI"/>
          <w:kern w:val="0"/>
          <w:sz w:val="24"/>
          <w:szCs w:val="24"/>
        </w:rPr>
      </w:pPr>
      <w:r w:rsidRPr="007E6FFF">
        <w:rPr>
          <w:rFonts w:cs="Meiryo UI" w:hint="eastAsia"/>
          <w:color w:val="000000"/>
          <w:kern w:val="24"/>
          <w:sz w:val="24"/>
          <w:szCs w:val="24"/>
        </w:rPr>
        <w:t>・</w:t>
      </w:r>
      <w:r w:rsidRPr="007E6FFF">
        <w:rPr>
          <w:rFonts w:cs="Meiryo UI"/>
          <w:color w:val="000000"/>
          <w:kern w:val="24"/>
          <w:sz w:val="24"/>
          <w:szCs w:val="24"/>
        </w:rPr>
        <w:t>H26</w:t>
      </w:r>
      <w:r w:rsidRPr="007E6FFF">
        <w:rPr>
          <w:rFonts w:cs="Meiryo UI" w:hint="eastAsia"/>
          <w:color w:val="000000"/>
          <w:kern w:val="24"/>
          <w:sz w:val="24"/>
          <w:szCs w:val="24"/>
        </w:rPr>
        <w:t>に比べて６</w:t>
      </w:r>
      <w:r w:rsidRPr="007E6FFF">
        <w:rPr>
          <w:rFonts w:cs="Meiryo UI"/>
          <w:color w:val="000000"/>
          <w:kern w:val="24"/>
          <w:sz w:val="24"/>
          <w:szCs w:val="24"/>
        </w:rPr>
        <w:t>2</w:t>
      </w:r>
      <w:r w:rsidRPr="007E6FFF">
        <w:rPr>
          <w:rFonts w:cs="Meiryo UI" w:hint="eastAsia"/>
          <w:color w:val="000000"/>
          <w:kern w:val="24"/>
          <w:sz w:val="24"/>
          <w:szCs w:val="24"/>
        </w:rPr>
        <w:t>％に減少（米は７割程度、野菜は６割、果樹は６割弱）</w:t>
      </w:r>
    </w:p>
    <w:p w:rsidR="00FE564B" w:rsidRPr="007C3B08" w:rsidRDefault="007C3B08" w:rsidP="00FE564B">
      <w:pPr>
        <w:widowControl/>
        <w:spacing w:line="360" w:lineRule="exact"/>
        <w:jc w:val="left"/>
        <w:textAlignment w:val="baseline"/>
        <w:rPr>
          <w:rFonts w:cs="Meiryo UI"/>
          <w:sz w:val="24"/>
          <w:szCs w:val="24"/>
        </w:rPr>
      </w:pPr>
      <w:r w:rsidRPr="007C3B08">
        <w:rPr>
          <w:rFonts w:cs="Meiryo UI" w:hint="eastAsia"/>
          <w:sz w:val="24"/>
          <w:szCs w:val="24"/>
        </w:rPr>
        <w:t>農業産出額の推移（単位：億円）</w:t>
      </w:r>
    </w:p>
    <w:tbl>
      <w:tblPr>
        <w:tblStyle w:val="a9"/>
        <w:tblW w:w="0" w:type="auto"/>
        <w:tblLook w:val="04A0" w:firstRow="1" w:lastRow="0" w:firstColumn="1" w:lastColumn="0" w:noHBand="0" w:noVBand="1"/>
      </w:tblPr>
      <w:tblGrid>
        <w:gridCol w:w="872"/>
        <w:gridCol w:w="872"/>
        <w:gridCol w:w="872"/>
        <w:gridCol w:w="872"/>
        <w:gridCol w:w="872"/>
        <w:gridCol w:w="872"/>
        <w:gridCol w:w="872"/>
        <w:gridCol w:w="872"/>
        <w:gridCol w:w="872"/>
        <w:gridCol w:w="872"/>
      </w:tblGrid>
      <w:tr w:rsidR="00C63175" w:rsidRPr="00C63175" w:rsidTr="00C63175">
        <w:trPr>
          <w:trHeight w:val="270"/>
        </w:trPr>
        <w:tc>
          <w:tcPr>
            <w:tcW w:w="1080" w:type="dxa"/>
            <w:noWrap/>
            <w:hideMark/>
          </w:tcPr>
          <w:p w:rsidR="00C63175" w:rsidRPr="00C63175" w:rsidRDefault="00C63175" w:rsidP="00C63175">
            <w:pPr>
              <w:widowControl/>
              <w:spacing w:line="360" w:lineRule="exact"/>
              <w:jc w:val="left"/>
              <w:textAlignment w:val="baseline"/>
              <w:rPr>
                <w:rFonts w:ascii="Meiryo UI" w:eastAsia="Meiryo UI" w:hAnsi="Meiryo UI" w:cs="Meiryo UI"/>
                <w:sz w:val="16"/>
                <w:szCs w:val="16"/>
              </w:rPr>
            </w:pPr>
            <w:r w:rsidRPr="00C63175">
              <w:rPr>
                <w:rFonts w:ascii="Meiryo UI" w:eastAsia="Meiryo UI" w:hAnsi="Meiryo UI" w:cs="Meiryo UI" w:hint="eastAsia"/>
                <w:sz w:val="16"/>
                <w:szCs w:val="16"/>
              </w:rPr>
              <w:t>品目</w:t>
            </w:r>
          </w:p>
        </w:tc>
        <w:tc>
          <w:tcPr>
            <w:tcW w:w="1080" w:type="dxa"/>
            <w:noWrap/>
            <w:hideMark/>
          </w:tcPr>
          <w:p w:rsidR="00C63175" w:rsidRPr="00C63175" w:rsidRDefault="00C63175" w:rsidP="00C63175">
            <w:pPr>
              <w:widowControl/>
              <w:spacing w:line="360" w:lineRule="exact"/>
              <w:jc w:val="left"/>
              <w:textAlignment w:val="baseline"/>
              <w:rPr>
                <w:rFonts w:ascii="Meiryo UI" w:eastAsia="Meiryo UI" w:hAnsi="Meiryo UI" w:cs="Meiryo UI"/>
                <w:sz w:val="16"/>
                <w:szCs w:val="16"/>
              </w:rPr>
            </w:pPr>
            <w:r w:rsidRPr="00C63175">
              <w:rPr>
                <w:rFonts w:ascii="Meiryo UI" w:eastAsia="Meiryo UI" w:hAnsi="Meiryo UI" w:cs="Meiryo UI" w:hint="eastAsia"/>
                <w:sz w:val="16"/>
                <w:szCs w:val="16"/>
              </w:rPr>
              <w:t>H7</w:t>
            </w:r>
          </w:p>
        </w:tc>
        <w:tc>
          <w:tcPr>
            <w:tcW w:w="1080" w:type="dxa"/>
            <w:noWrap/>
            <w:hideMark/>
          </w:tcPr>
          <w:p w:rsidR="00C63175" w:rsidRPr="00C63175" w:rsidRDefault="00C63175" w:rsidP="00C63175">
            <w:pPr>
              <w:widowControl/>
              <w:spacing w:line="360" w:lineRule="exact"/>
              <w:jc w:val="left"/>
              <w:textAlignment w:val="baseline"/>
              <w:rPr>
                <w:rFonts w:ascii="Meiryo UI" w:eastAsia="Meiryo UI" w:hAnsi="Meiryo UI" w:cs="Meiryo UI"/>
                <w:sz w:val="16"/>
                <w:szCs w:val="16"/>
              </w:rPr>
            </w:pPr>
            <w:r w:rsidRPr="00C63175">
              <w:rPr>
                <w:rFonts w:ascii="Meiryo UI" w:eastAsia="Meiryo UI" w:hAnsi="Meiryo UI" w:cs="Meiryo UI" w:hint="eastAsia"/>
                <w:sz w:val="16"/>
                <w:szCs w:val="16"/>
              </w:rPr>
              <w:t>H12</w:t>
            </w:r>
          </w:p>
        </w:tc>
        <w:tc>
          <w:tcPr>
            <w:tcW w:w="1080" w:type="dxa"/>
            <w:noWrap/>
            <w:hideMark/>
          </w:tcPr>
          <w:p w:rsidR="00C63175" w:rsidRPr="00C63175" w:rsidRDefault="00C63175" w:rsidP="00C63175">
            <w:pPr>
              <w:widowControl/>
              <w:spacing w:line="360" w:lineRule="exact"/>
              <w:jc w:val="left"/>
              <w:textAlignment w:val="baseline"/>
              <w:rPr>
                <w:rFonts w:ascii="Meiryo UI" w:eastAsia="Meiryo UI" w:hAnsi="Meiryo UI" w:cs="Meiryo UI"/>
                <w:sz w:val="16"/>
                <w:szCs w:val="16"/>
              </w:rPr>
            </w:pPr>
            <w:r w:rsidRPr="00C63175">
              <w:rPr>
                <w:rFonts w:ascii="Meiryo UI" w:eastAsia="Meiryo UI" w:hAnsi="Meiryo UI" w:cs="Meiryo UI" w:hint="eastAsia"/>
                <w:sz w:val="16"/>
                <w:szCs w:val="16"/>
              </w:rPr>
              <w:t>H17</w:t>
            </w:r>
          </w:p>
        </w:tc>
        <w:tc>
          <w:tcPr>
            <w:tcW w:w="1080" w:type="dxa"/>
            <w:noWrap/>
            <w:hideMark/>
          </w:tcPr>
          <w:p w:rsidR="00C63175" w:rsidRPr="00C63175" w:rsidRDefault="00C63175" w:rsidP="00C63175">
            <w:pPr>
              <w:widowControl/>
              <w:spacing w:line="360" w:lineRule="exact"/>
              <w:jc w:val="left"/>
              <w:textAlignment w:val="baseline"/>
              <w:rPr>
                <w:rFonts w:ascii="Meiryo UI" w:eastAsia="Meiryo UI" w:hAnsi="Meiryo UI" w:cs="Meiryo UI"/>
                <w:sz w:val="16"/>
                <w:szCs w:val="16"/>
              </w:rPr>
            </w:pPr>
            <w:r w:rsidRPr="00C63175">
              <w:rPr>
                <w:rFonts w:ascii="Meiryo UI" w:eastAsia="Meiryo UI" w:hAnsi="Meiryo UI" w:cs="Meiryo UI" w:hint="eastAsia"/>
                <w:sz w:val="16"/>
                <w:szCs w:val="16"/>
              </w:rPr>
              <w:t>H21</w:t>
            </w:r>
          </w:p>
        </w:tc>
        <w:tc>
          <w:tcPr>
            <w:tcW w:w="1080" w:type="dxa"/>
            <w:noWrap/>
            <w:hideMark/>
          </w:tcPr>
          <w:p w:rsidR="00C63175" w:rsidRPr="00C63175" w:rsidRDefault="00C63175" w:rsidP="00C63175">
            <w:pPr>
              <w:widowControl/>
              <w:spacing w:line="360" w:lineRule="exact"/>
              <w:jc w:val="left"/>
              <w:textAlignment w:val="baseline"/>
              <w:rPr>
                <w:rFonts w:ascii="Meiryo UI" w:eastAsia="Meiryo UI" w:hAnsi="Meiryo UI" w:cs="Meiryo UI"/>
                <w:sz w:val="16"/>
                <w:szCs w:val="16"/>
              </w:rPr>
            </w:pPr>
            <w:r w:rsidRPr="00C63175">
              <w:rPr>
                <w:rFonts w:ascii="Meiryo UI" w:eastAsia="Meiryo UI" w:hAnsi="Meiryo UI" w:cs="Meiryo UI" w:hint="eastAsia"/>
                <w:sz w:val="16"/>
                <w:szCs w:val="16"/>
              </w:rPr>
              <w:t>H26</w:t>
            </w:r>
          </w:p>
        </w:tc>
        <w:tc>
          <w:tcPr>
            <w:tcW w:w="1080" w:type="dxa"/>
            <w:noWrap/>
            <w:hideMark/>
          </w:tcPr>
          <w:p w:rsidR="00C63175" w:rsidRPr="00C63175" w:rsidRDefault="00C63175" w:rsidP="00C63175">
            <w:pPr>
              <w:widowControl/>
              <w:spacing w:line="360" w:lineRule="exact"/>
              <w:jc w:val="left"/>
              <w:textAlignment w:val="baseline"/>
              <w:rPr>
                <w:rFonts w:ascii="Meiryo UI" w:eastAsia="Meiryo UI" w:hAnsi="Meiryo UI" w:cs="Meiryo UI"/>
                <w:sz w:val="16"/>
                <w:szCs w:val="16"/>
              </w:rPr>
            </w:pPr>
            <w:r w:rsidRPr="00C63175">
              <w:rPr>
                <w:rFonts w:ascii="Meiryo UI" w:eastAsia="Meiryo UI" w:hAnsi="Meiryo UI" w:cs="Meiryo UI" w:hint="eastAsia"/>
                <w:sz w:val="16"/>
                <w:szCs w:val="16"/>
              </w:rPr>
              <w:t>H32</w:t>
            </w:r>
          </w:p>
          <w:p w:rsidR="00C63175" w:rsidRPr="00C63175" w:rsidRDefault="00C63175" w:rsidP="00C63175">
            <w:pPr>
              <w:widowControl/>
              <w:spacing w:line="360" w:lineRule="exact"/>
              <w:jc w:val="left"/>
              <w:textAlignment w:val="baseline"/>
              <w:rPr>
                <w:rFonts w:ascii="Meiryo UI" w:eastAsia="Meiryo UI" w:hAnsi="Meiryo UI" w:cs="Meiryo UI"/>
                <w:sz w:val="16"/>
                <w:szCs w:val="16"/>
              </w:rPr>
            </w:pPr>
            <w:r w:rsidRPr="00C63175">
              <w:rPr>
                <w:rFonts w:ascii="Meiryo UI" w:eastAsia="Meiryo UI" w:hAnsi="Meiryo UI" w:cs="Meiryo UI" w:hint="eastAsia"/>
                <w:sz w:val="16"/>
                <w:szCs w:val="16"/>
              </w:rPr>
              <w:t>(予想)</w:t>
            </w:r>
          </w:p>
        </w:tc>
        <w:tc>
          <w:tcPr>
            <w:tcW w:w="1080" w:type="dxa"/>
            <w:noWrap/>
            <w:hideMark/>
          </w:tcPr>
          <w:p w:rsidR="00C63175" w:rsidRDefault="00C63175" w:rsidP="00C63175">
            <w:pPr>
              <w:widowControl/>
              <w:spacing w:line="360" w:lineRule="exact"/>
              <w:jc w:val="left"/>
              <w:textAlignment w:val="baseline"/>
              <w:rPr>
                <w:rFonts w:ascii="Meiryo UI" w:eastAsia="Meiryo UI" w:hAnsi="Meiryo UI" w:cs="Meiryo UI"/>
                <w:sz w:val="16"/>
                <w:szCs w:val="16"/>
              </w:rPr>
            </w:pPr>
            <w:r w:rsidRPr="00C63175">
              <w:rPr>
                <w:rFonts w:ascii="Meiryo UI" w:eastAsia="Meiryo UI" w:hAnsi="Meiryo UI" w:cs="Meiryo UI" w:hint="eastAsia"/>
                <w:sz w:val="16"/>
                <w:szCs w:val="16"/>
              </w:rPr>
              <w:t>H37</w:t>
            </w:r>
          </w:p>
          <w:p w:rsidR="00C63175" w:rsidRPr="00C63175" w:rsidRDefault="00C63175" w:rsidP="00C63175">
            <w:pPr>
              <w:widowControl/>
              <w:spacing w:line="360" w:lineRule="exact"/>
              <w:jc w:val="left"/>
              <w:textAlignment w:val="baseline"/>
              <w:rPr>
                <w:rFonts w:ascii="Meiryo UI" w:eastAsia="Meiryo UI" w:hAnsi="Meiryo UI" w:cs="Meiryo UI"/>
                <w:sz w:val="16"/>
                <w:szCs w:val="16"/>
              </w:rPr>
            </w:pPr>
            <w:r w:rsidRPr="00C63175">
              <w:rPr>
                <w:rFonts w:ascii="Meiryo UI" w:eastAsia="Meiryo UI" w:hAnsi="Meiryo UI" w:cs="Meiryo UI" w:hint="eastAsia"/>
                <w:sz w:val="16"/>
                <w:szCs w:val="16"/>
              </w:rPr>
              <w:t>（予想）</w:t>
            </w:r>
          </w:p>
        </w:tc>
        <w:tc>
          <w:tcPr>
            <w:tcW w:w="1080" w:type="dxa"/>
            <w:noWrap/>
            <w:hideMark/>
          </w:tcPr>
          <w:p w:rsidR="00C63175" w:rsidRDefault="00C63175" w:rsidP="00C63175">
            <w:pPr>
              <w:widowControl/>
              <w:spacing w:line="360" w:lineRule="exact"/>
              <w:jc w:val="left"/>
              <w:textAlignment w:val="baseline"/>
              <w:rPr>
                <w:rFonts w:ascii="Meiryo UI" w:eastAsia="Meiryo UI" w:hAnsi="Meiryo UI" w:cs="Meiryo UI"/>
                <w:sz w:val="16"/>
                <w:szCs w:val="16"/>
              </w:rPr>
            </w:pPr>
            <w:r w:rsidRPr="00C63175">
              <w:rPr>
                <w:rFonts w:ascii="Meiryo UI" w:eastAsia="Meiryo UI" w:hAnsi="Meiryo UI" w:cs="Meiryo UI" w:hint="eastAsia"/>
                <w:sz w:val="16"/>
                <w:szCs w:val="16"/>
              </w:rPr>
              <w:t>H42</w:t>
            </w:r>
          </w:p>
          <w:p w:rsidR="00C63175" w:rsidRPr="00C63175" w:rsidRDefault="00C63175" w:rsidP="00C63175">
            <w:pPr>
              <w:widowControl/>
              <w:spacing w:line="360" w:lineRule="exact"/>
              <w:jc w:val="left"/>
              <w:textAlignment w:val="baseline"/>
              <w:rPr>
                <w:rFonts w:ascii="Meiryo UI" w:eastAsia="Meiryo UI" w:hAnsi="Meiryo UI" w:cs="Meiryo UI"/>
                <w:sz w:val="16"/>
                <w:szCs w:val="16"/>
              </w:rPr>
            </w:pPr>
            <w:r w:rsidRPr="00C63175">
              <w:rPr>
                <w:rFonts w:ascii="Meiryo UI" w:eastAsia="Meiryo UI" w:hAnsi="Meiryo UI" w:cs="Meiryo UI" w:hint="eastAsia"/>
                <w:sz w:val="16"/>
                <w:szCs w:val="16"/>
              </w:rPr>
              <w:t>（予想）</w:t>
            </w:r>
          </w:p>
        </w:tc>
        <w:tc>
          <w:tcPr>
            <w:tcW w:w="1080" w:type="dxa"/>
            <w:noWrap/>
            <w:hideMark/>
          </w:tcPr>
          <w:p w:rsidR="00C63175" w:rsidRDefault="00C63175" w:rsidP="00C63175">
            <w:pPr>
              <w:widowControl/>
              <w:spacing w:line="360" w:lineRule="exact"/>
              <w:jc w:val="left"/>
              <w:textAlignment w:val="baseline"/>
              <w:rPr>
                <w:rFonts w:ascii="Meiryo UI" w:eastAsia="Meiryo UI" w:hAnsi="Meiryo UI" w:cs="Meiryo UI"/>
                <w:sz w:val="16"/>
                <w:szCs w:val="16"/>
              </w:rPr>
            </w:pPr>
            <w:r w:rsidRPr="00C63175">
              <w:rPr>
                <w:rFonts w:ascii="Meiryo UI" w:eastAsia="Meiryo UI" w:hAnsi="Meiryo UI" w:cs="Meiryo UI" w:hint="eastAsia"/>
                <w:sz w:val="16"/>
                <w:szCs w:val="16"/>
              </w:rPr>
              <w:t>H47</w:t>
            </w:r>
          </w:p>
          <w:p w:rsidR="00C63175" w:rsidRPr="00C63175" w:rsidRDefault="00C63175" w:rsidP="00C63175">
            <w:pPr>
              <w:widowControl/>
              <w:spacing w:line="360" w:lineRule="exact"/>
              <w:jc w:val="left"/>
              <w:textAlignment w:val="baseline"/>
              <w:rPr>
                <w:rFonts w:ascii="Meiryo UI" w:eastAsia="Meiryo UI" w:hAnsi="Meiryo UI" w:cs="Meiryo UI"/>
                <w:sz w:val="16"/>
                <w:szCs w:val="16"/>
              </w:rPr>
            </w:pPr>
            <w:r w:rsidRPr="00C63175">
              <w:rPr>
                <w:rFonts w:ascii="Meiryo UI" w:eastAsia="Meiryo UI" w:hAnsi="Meiryo UI" w:cs="Meiryo UI" w:hint="eastAsia"/>
                <w:sz w:val="16"/>
                <w:szCs w:val="16"/>
              </w:rPr>
              <w:t>（予想）</w:t>
            </w:r>
          </w:p>
        </w:tc>
      </w:tr>
      <w:tr w:rsidR="00C63175" w:rsidRPr="00C63175" w:rsidTr="00C63175">
        <w:trPr>
          <w:trHeight w:val="270"/>
        </w:trPr>
        <w:tc>
          <w:tcPr>
            <w:tcW w:w="1080" w:type="dxa"/>
            <w:noWrap/>
            <w:hideMark/>
          </w:tcPr>
          <w:p w:rsidR="00C63175" w:rsidRPr="00C63175" w:rsidRDefault="00C63175" w:rsidP="00C63175">
            <w:pPr>
              <w:widowControl/>
              <w:spacing w:line="360" w:lineRule="exact"/>
              <w:jc w:val="left"/>
              <w:textAlignment w:val="baseline"/>
              <w:rPr>
                <w:rFonts w:ascii="Meiryo UI" w:eastAsia="Meiryo UI" w:hAnsi="Meiryo UI" w:cs="Meiryo UI"/>
                <w:sz w:val="16"/>
                <w:szCs w:val="16"/>
              </w:rPr>
            </w:pPr>
            <w:r w:rsidRPr="00C63175">
              <w:rPr>
                <w:rFonts w:ascii="Meiryo UI" w:eastAsia="Meiryo UI" w:hAnsi="Meiryo UI" w:cs="Meiryo UI" w:hint="eastAsia"/>
                <w:sz w:val="16"/>
                <w:szCs w:val="16"/>
              </w:rPr>
              <w:t>米</w:t>
            </w:r>
          </w:p>
        </w:tc>
        <w:tc>
          <w:tcPr>
            <w:tcW w:w="1080" w:type="dxa"/>
            <w:noWrap/>
            <w:hideMark/>
          </w:tcPr>
          <w:p w:rsidR="00C63175" w:rsidRPr="00C63175" w:rsidRDefault="00C63175" w:rsidP="00C63175">
            <w:pPr>
              <w:widowControl/>
              <w:spacing w:line="360" w:lineRule="exact"/>
              <w:jc w:val="left"/>
              <w:textAlignment w:val="baseline"/>
              <w:rPr>
                <w:rFonts w:ascii="Meiryo UI" w:eastAsia="Meiryo UI" w:hAnsi="Meiryo UI" w:cs="Meiryo UI"/>
                <w:sz w:val="16"/>
                <w:szCs w:val="16"/>
              </w:rPr>
            </w:pPr>
            <w:r w:rsidRPr="00C63175">
              <w:rPr>
                <w:rFonts w:ascii="Meiryo UI" w:eastAsia="Meiryo UI" w:hAnsi="Meiryo UI" w:cs="Meiryo UI" w:hint="eastAsia"/>
                <w:sz w:val="16"/>
                <w:szCs w:val="16"/>
              </w:rPr>
              <w:t>100</w:t>
            </w:r>
          </w:p>
        </w:tc>
        <w:tc>
          <w:tcPr>
            <w:tcW w:w="1080" w:type="dxa"/>
            <w:noWrap/>
            <w:hideMark/>
          </w:tcPr>
          <w:p w:rsidR="00C63175" w:rsidRPr="00C63175" w:rsidRDefault="00C63175" w:rsidP="00C63175">
            <w:pPr>
              <w:widowControl/>
              <w:spacing w:line="360" w:lineRule="exact"/>
              <w:jc w:val="left"/>
              <w:textAlignment w:val="baseline"/>
              <w:rPr>
                <w:rFonts w:ascii="Meiryo UI" w:eastAsia="Meiryo UI" w:hAnsi="Meiryo UI" w:cs="Meiryo UI"/>
                <w:sz w:val="16"/>
                <w:szCs w:val="16"/>
              </w:rPr>
            </w:pPr>
            <w:r w:rsidRPr="00C63175">
              <w:rPr>
                <w:rFonts w:ascii="Meiryo UI" w:eastAsia="Meiryo UI" w:hAnsi="Meiryo UI" w:cs="Meiryo UI" w:hint="eastAsia"/>
                <w:sz w:val="16"/>
                <w:szCs w:val="16"/>
              </w:rPr>
              <w:t>82</w:t>
            </w:r>
          </w:p>
        </w:tc>
        <w:tc>
          <w:tcPr>
            <w:tcW w:w="1080" w:type="dxa"/>
            <w:noWrap/>
            <w:hideMark/>
          </w:tcPr>
          <w:p w:rsidR="00C63175" w:rsidRPr="00C63175" w:rsidRDefault="00C63175" w:rsidP="00C63175">
            <w:pPr>
              <w:widowControl/>
              <w:spacing w:line="360" w:lineRule="exact"/>
              <w:jc w:val="left"/>
              <w:textAlignment w:val="baseline"/>
              <w:rPr>
                <w:rFonts w:ascii="Meiryo UI" w:eastAsia="Meiryo UI" w:hAnsi="Meiryo UI" w:cs="Meiryo UI"/>
                <w:sz w:val="16"/>
                <w:szCs w:val="16"/>
              </w:rPr>
            </w:pPr>
            <w:r w:rsidRPr="00C63175">
              <w:rPr>
                <w:rFonts w:ascii="Meiryo UI" w:eastAsia="Meiryo UI" w:hAnsi="Meiryo UI" w:cs="Meiryo UI" w:hint="eastAsia"/>
                <w:sz w:val="16"/>
                <w:szCs w:val="16"/>
              </w:rPr>
              <w:t>75</w:t>
            </w:r>
          </w:p>
        </w:tc>
        <w:tc>
          <w:tcPr>
            <w:tcW w:w="1080" w:type="dxa"/>
            <w:noWrap/>
            <w:hideMark/>
          </w:tcPr>
          <w:p w:rsidR="00C63175" w:rsidRPr="00C63175" w:rsidRDefault="00C63175" w:rsidP="00C63175">
            <w:pPr>
              <w:widowControl/>
              <w:spacing w:line="360" w:lineRule="exact"/>
              <w:jc w:val="left"/>
              <w:textAlignment w:val="baseline"/>
              <w:rPr>
                <w:rFonts w:ascii="Meiryo UI" w:eastAsia="Meiryo UI" w:hAnsi="Meiryo UI" w:cs="Meiryo UI"/>
                <w:sz w:val="16"/>
                <w:szCs w:val="16"/>
              </w:rPr>
            </w:pPr>
            <w:r w:rsidRPr="00C63175">
              <w:rPr>
                <w:rFonts w:ascii="Meiryo UI" w:eastAsia="Meiryo UI" w:hAnsi="Meiryo UI" w:cs="Meiryo UI" w:hint="eastAsia"/>
                <w:sz w:val="16"/>
                <w:szCs w:val="16"/>
              </w:rPr>
              <w:t>74</w:t>
            </w:r>
          </w:p>
        </w:tc>
        <w:tc>
          <w:tcPr>
            <w:tcW w:w="1080" w:type="dxa"/>
            <w:noWrap/>
            <w:hideMark/>
          </w:tcPr>
          <w:p w:rsidR="00C63175" w:rsidRPr="00C63175" w:rsidRDefault="00C63175" w:rsidP="00C63175">
            <w:pPr>
              <w:widowControl/>
              <w:spacing w:line="360" w:lineRule="exact"/>
              <w:jc w:val="left"/>
              <w:textAlignment w:val="baseline"/>
              <w:rPr>
                <w:rFonts w:ascii="Meiryo UI" w:eastAsia="Meiryo UI" w:hAnsi="Meiryo UI" w:cs="Meiryo UI"/>
                <w:sz w:val="16"/>
                <w:szCs w:val="16"/>
              </w:rPr>
            </w:pPr>
            <w:r w:rsidRPr="00C63175">
              <w:rPr>
                <w:rFonts w:ascii="Meiryo UI" w:eastAsia="Meiryo UI" w:hAnsi="Meiryo UI" w:cs="Meiryo UI" w:hint="eastAsia"/>
                <w:sz w:val="16"/>
                <w:szCs w:val="16"/>
              </w:rPr>
              <w:t>77</w:t>
            </w:r>
          </w:p>
        </w:tc>
        <w:tc>
          <w:tcPr>
            <w:tcW w:w="1080" w:type="dxa"/>
            <w:noWrap/>
            <w:hideMark/>
          </w:tcPr>
          <w:p w:rsidR="00C63175" w:rsidRPr="00C63175" w:rsidRDefault="00C63175" w:rsidP="00C63175">
            <w:pPr>
              <w:widowControl/>
              <w:spacing w:line="360" w:lineRule="exact"/>
              <w:jc w:val="left"/>
              <w:textAlignment w:val="baseline"/>
              <w:rPr>
                <w:rFonts w:ascii="Meiryo UI" w:eastAsia="Meiryo UI" w:hAnsi="Meiryo UI" w:cs="Meiryo UI"/>
                <w:sz w:val="16"/>
                <w:szCs w:val="16"/>
              </w:rPr>
            </w:pPr>
            <w:r w:rsidRPr="00C63175">
              <w:rPr>
                <w:rFonts w:ascii="Meiryo UI" w:eastAsia="Meiryo UI" w:hAnsi="Meiryo UI" w:cs="Meiryo UI" w:hint="eastAsia"/>
                <w:sz w:val="16"/>
                <w:szCs w:val="16"/>
              </w:rPr>
              <w:t xml:space="preserve">68 </w:t>
            </w:r>
          </w:p>
        </w:tc>
        <w:tc>
          <w:tcPr>
            <w:tcW w:w="1080" w:type="dxa"/>
            <w:noWrap/>
            <w:hideMark/>
          </w:tcPr>
          <w:p w:rsidR="00C63175" w:rsidRPr="00C63175" w:rsidRDefault="00C63175" w:rsidP="00C63175">
            <w:pPr>
              <w:widowControl/>
              <w:spacing w:line="360" w:lineRule="exact"/>
              <w:jc w:val="left"/>
              <w:textAlignment w:val="baseline"/>
              <w:rPr>
                <w:rFonts w:ascii="Meiryo UI" w:eastAsia="Meiryo UI" w:hAnsi="Meiryo UI" w:cs="Meiryo UI"/>
                <w:sz w:val="16"/>
                <w:szCs w:val="16"/>
              </w:rPr>
            </w:pPr>
            <w:r w:rsidRPr="00C63175">
              <w:rPr>
                <w:rFonts w:ascii="Meiryo UI" w:eastAsia="Meiryo UI" w:hAnsi="Meiryo UI" w:cs="Meiryo UI" w:hint="eastAsia"/>
                <w:sz w:val="16"/>
                <w:szCs w:val="16"/>
              </w:rPr>
              <w:t xml:space="preserve">62 </w:t>
            </w:r>
          </w:p>
        </w:tc>
        <w:tc>
          <w:tcPr>
            <w:tcW w:w="1080" w:type="dxa"/>
            <w:noWrap/>
            <w:hideMark/>
          </w:tcPr>
          <w:p w:rsidR="00C63175" w:rsidRPr="00C63175" w:rsidRDefault="00C63175" w:rsidP="00C63175">
            <w:pPr>
              <w:widowControl/>
              <w:spacing w:line="360" w:lineRule="exact"/>
              <w:jc w:val="left"/>
              <w:textAlignment w:val="baseline"/>
              <w:rPr>
                <w:rFonts w:ascii="Meiryo UI" w:eastAsia="Meiryo UI" w:hAnsi="Meiryo UI" w:cs="Meiryo UI"/>
                <w:sz w:val="16"/>
                <w:szCs w:val="16"/>
              </w:rPr>
            </w:pPr>
            <w:r w:rsidRPr="00C63175">
              <w:rPr>
                <w:rFonts w:ascii="Meiryo UI" w:eastAsia="Meiryo UI" w:hAnsi="Meiryo UI" w:cs="Meiryo UI" w:hint="eastAsia"/>
                <w:sz w:val="16"/>
                <w:szCs w:val="16"/>
              </w:rPr>
              <w:t xml:space="preserve">58 </w:t>
            </w:r>
          </w:p>
        </w:tc>
        <w:tc>
          <w:tcPr>
            <w:tcW w:w="1080" w:type="dxa"/>
            <w:noWrap/>
            <w:hideMark/>
          </w:tcPr>
          <w:p w:rsidR="00C63175" w:rsidRPr="00C63175" w:rsidRDefault="00C63175" w:rsidP="00C63175">
            <w:pPr>
              <w:widowControl/>
              <w:spacing w:line="360" w:lineRule="exact"/>
              <w:jc w:val="left"/>
              <w:textAlignment w:val="baseline"/>
              <w:rPr>
                <w:rFonts w:ascii="Meiryo UI" w:eastAsia="Meiryo UI" w:hAnsi="Meiryo UI" w:cs="Meiryo UI"/>
                <w:sz w:val="16"/>
                <w:szCs w:val="16"/>
              </w:rPr>
            </w:pPr>
            <w:r w:rsidRPr="00C63175">
              <w:rPr>
                <w:rFonts w:ascii="Meiryo UI" w:eastAsia="Meiryo UI" w:hAnsi="Meiryo UI" w:cs="Meiryo UI" w:hint="eastAsia"/>
                <w:sz w:val="16"/>
                <w:szCs w:val="16"/>
              </w:rPr>
              <w:t xml:space="preserve">55 </w:t>
            </w:r>
          </w:p>
        </w:tc>
      </w:tr>
      <w:tr w:rsidR="00C63175" w:rsidRPr="00C63175" w:rsidTr="00C63175">
        <w:trPr>
          <w:trHeight w:val="270"/>
        </w:trPr>
        <w:tc>
          <w:tcPr>
            <w:tcW w:w="1080" w:type="dxa"/>
            <w:noWrap/>
            <w:hideMark/>
          </w:tcPr>
          <w:p w:rsidR="00C63175" w:rsidRPr="00C63175" w:rsidRDefault="00C63175" w:rsidP="00C63175">
            <w:pPr>
              <w:widowControl/>
              <w:spacing w:line="360" w:lineRule="exact"/>
              <w:jc w:val="left"/>
              <w:textAlignment w:val="baseline"/>
              <w:rPr>
                <w:rFonts w:ascii="Meiryo UI" w:eastAsia="Meiryo UI" w:hAnsi="Meiryo UI" w:cs="Meiryo UI"/>
                <w:sz w:val="16"/>
                <w:szCs w:val="16"/>
              </w:rPr>
            </w:pPr>
            <w:r w:rsidRPr="00C63175">
              <w:rPr>
                <w:rFonts w:ascii="Meiryo UI" w:eastAsia="Meiryo UI" w:hAnsi="Meiryo UI" w:cs="Meiryo UI" w:hint="eastAsia"/>
                <w:sz w:val="16"/>
                <w:szCs w:val="16"/>
              </w:rPr>
              <w:t>野菜</w:t>
            </w:r>
          </w:p>
        </w:tc>
        <w:tc>
          <w:tcPr>
            <w:tcW w:w="1080" w:type="dxa"/>
            <w:noWrap/>
            <w:hideMark/>
          </w:tcPr>
          <w:p w:rsidR="00C63175" w:rsidRPr="00C63175" w:rsidRDefault="00C63175" w:rsidP="00C63175">
            <w:pPr>
              <w:widowControl/>
              <w:spacing w:line="360" w:lineRule="exact"/>
              <w:jc w:val="left"/>
              <w:textAlignment w:val="baseline"/>
              <w:rPr>
                <w:rFonts w:ascii="Meiryo UI" w:eastAsia="Meiryo UI" w:hAnsi="Meiryo UI" w:cs="Meiryo UI"/>
                <w:sz w:val="16"/>
                <w:szCs w:val="16"/>
              </w:rPr>
            </w:pPr>
            <w:r w:rsidRPr="00C63175">
              <w:rPr>
                <w:rFonts w:ascii="Meiryo UI" w:eastAsia="Meiryo UI" w:hAnsi="Meiryo UI" w:cs="Meiryo UI" w:hint="eastAsia"/>
                <w:sz w:val="16"/>
                <w:szCs w:val="16"/>
              </w:rPr>
              <w:t>214</w:t>
            </w:r>
          </w:p>
        </w:tc>
        <w:tc>
          <w:tcPr>
            <w:tcW w:w="1080" w:type="dxa"/>
            <w:noWrap/>
            <w:hideMark/>
          </w:tcPr>
          <w:p w:rsidR="00C63175" w:rsidRPr="00C63175" w:rsidRDefault="00C63175" w:rsidP="00C63175">
            <w:pPr>
              <w:widowControl/>
              <w:spacing w:line="360" w:lineRule="exact"/>
              <w:jc w:val="left"/>
              <w:textAlignment w:val="baseline"/>
              <w:rPr>
                <w:rFonts w:ascii="Meiryo UI" w:eastAsia="Meiryo UI" w:hAnsi="Meiryo UI" w:cs="Meiryo UI"/>
                <w:sz w:val="16"/>
                <w:szCs w:val="16"/>
              </w:rPr>
            </w:pPr>
            <w:r w:rsidRPr="00C63175">
              <w:rPr>
                <w:rFonts w:ascii="Meiryo UI" w:eastAsia="Meiryo UI" w:hAnsi="Meiryo UI" w:cs="Meiryo UI" w:hint="eastAsia"/>
                <w:sz w:val="16"/>
                <w:szCs w:val="16"/>
              </w:rPr>
              <w:t>142</w:t>
            </w:r>
          </w:p>
        </w:tc>
        <w:tc>
          <w:tcPr>
            <w:tcW w:w="1080" w:type="dxa"/>
            <w:noWrap/>
            <w:hideMark/>
          </w:tcPr>
          <w:p w:rsidR="00C63175" w:rsidRPr="00C63175" w:rsidRDefault="00C63175" w:rsidP="00C63175">
            <w:pPr>
              <w:widowControl/>
              <w:spacing w:line="360" w:lineRule="exact"/>
              <w:jc w:val="left"/>
              <w:textAlignment w:val="baseline"/>
              <w:rPr>
                <w:rFonts w:ascii="Meiryo UI" w:eastAsia="Meiryo UI" w:hAnsi="Meiryo UI" w:cs="Meiryo UI"/>
                <w:sz w:val="16"/>
                <w:szCs w:val="16"/>
              </w:rPr>
            </w:pPr>
            <w:r w:rsidRPr="00C63175">
              <w:rPr>
                <w:rFonts w:ascii="Meiryo UI" w:eastAsia="Meiryo UI" w:hAnsi="Meiryo UI" w:cs="Meiryo UI" w:hint="eastAsia"/>
                <w:sz w:val="16"/>
                <w:szCs w:val="16"/>
              </w:rPr>
              <w:t>142</w:t>
            </w:r>
          </w:p>
        </w:tc>
        <w:tc>
          <w:tcPr>
            <w:tcW w:w="1080" w:type="dxa"/>
            <w:noWrap/>
            <w:hideMark/>
          </w:tcPr>
          <w:p w:rsidR="00C63175" w:rsidRPr="00C63175" w:rsidRDefault="00C63175" w:rsidP="00C63175">
            <w:pPr>
              <w:widowControl/>
              <w:spacing w:line="360" w:lineRule="exact"/>
              <w:jc w:val="left"/>
              <w:textAlignment w:val="baseline"/>
              <w:rPr>
                <w:rFonts w:ascii="Meiryo UI" w:eastAsia="Meiryo UI" w:hAnsi="Meiryo UI" w:cs="Meiryo UI"/>
                <w:sz w:val="16"/>
                <w:szCs w:val="16"/>
              </w:rPr>
            </w:pPr>
            <w:r w:rsidRPr="00C63175">
              <w:rPr>
                <w:rFonts w:ascii="Meiryo UI" w:eastAsia="Meiryo UI" w:hAnsi="Meiryo UI" w:cs="Meiryo UI" w:hint="eastAsia"/>
                <w:sz w:val="16"/>
                <w:szCs w:val="16"/>
              </w:rPr>
              <w:t>138</w:t>
            </w:r>
          </w:p>
        </w:tc>
        <w:tc>
          <w:tcPr>
            <w:tcW w:w="1080" w:type="dxa"/>
            <w:noWrap/>
            <w:hideMark/>
          </w:tcPr>
          <w:p w:rsidR="00C63175" w:rsidRPr="00C63175" w:rsidRDefault="00C63175" w:rsidP="00C63175">
            <w:pPr>
              <w:widowControl/>
              <w:spacing w:line="360" w:lineRule="exact"/>
              <w:jc w:val="left"/>
              <w:textAlignment w:val="baseline"/>
              <w:rPr>
                <w:rFonts w:ascii="Meiryo UI" w:eastAsia="Meiryo UI" w:hAnsi="Meiryo UI" w:cs="Meiryo UI"/>
                <w:sz w:val="16"/>
                <w:szCs w:val="16"/>
              </w:rPr>
            </w:pPr>
            <w:r w:rsidRPr="00C63175">
              <w:rPr>
                <w:rFonts w:ascii="Meiryo UI" w:eastAsia="Meiryo UI" w:hAnsi="Meiryo UI" w:cs="Meiryo UI" w:hint="eastAsia"/>
                <w:sz w:val="16"/>
                <w:szCs w:val="16"/>
              </w:rPr>
              <w:t>141</w:t>
            </w:r>
          </w:p>
        </w:tc>
        <w:tc>
          <w:tcPr>
            <w:tcW w:w="1080" w:type="dxa"/>
            <w:noWrap/>
            <w:hideMark/>
          </w:tcPr>
          <w:p w:rsidR="00C63175" w:rsidRPr="00C63175" w:rsidRDefault="00C63175" w:rsidP="00C63175">
            <w:pPr>
              <w:widowControl/>
              <w:spacing w:line="360" w:lineRule="exact"/>
              <w:jc w:val="left"/>
              <w:textAlignment w:val="baseline"/>
              <w:rPr>
                <w:rFonts w:ascii="Meiryo UI" w:eastAsia="Meiryo UI" w:hAnsi="Meiryo UI" w:cs="Meiryo UI"/>
                <w:sz w:val="16"/>
                <w:szCs w:val="16"/>
              </w:rPr>
            </w:pPr>
            <w:r w:rsidRPr="00C63175">
              <w:rPr>
                <w:rFonts w:ascii="Meiryo UI" w:eastAsia="Meiryo UI" w:hAnsi="Meiryo UI" w:cs="Meiryo UI" w:hint="eastAsia"/>
                <w:sz w:val="16"/>
                <w:szCs w:val="16"/>
              </w:rPr>
              <w:t xml:space="preserve">119 </w:t>
            </w:r>
          </w:p>
        </w:tc>
        <w:tc>
          <w:tcPr>
            <w:tcW w:w="1080" w:type="dxa"/>
            <w:noWrap/>
            <w:hideMark/>
          </w:tcPr>
          <w:p w:rsidR="00C63175" w:rsidRPr="00C63175" w:rsidRDefault="00C63175" w:rsidP="00C63175">
            <w:pPr>
              <w:widowControl/>
              <w:spacing w:line="360" w:lineRule="exact"/>
              <w:jc w:val="left"/>
              <w:textAlignment w:val="baseline"/>
              <w:rPr>
                <w:rFonts w:ascii="Meiryo UI" w:eastAsia="Meiryo UI" w:hAnsi="Meiryo UI" w:cs="Meiryo UI"/>
                <w:sz w:val="16"/>
                <w:szCs w:val="16"/>
              </w:rPr>
            </w:pPr>
            <w:r w:rsidRPr="00C63175">
              <w:rPr>
                <w:rFonts w:ascii="Meiryo UI" w:eastAsia="Meiryo UI" w:hAnsi="Meiryo UI" w:cs="Meiryo UI" w:hint="eastAsia"/>
                <w:sz w:val="16"/>
                <w:szCs w:val="16"/>
              </w:rPr>
              <w:t xml:space="preserve">104 </w:t>
            </w:r>
          </w:p>
        </w:tc>
        <w:tc>
          <w:tcPr>
            <w:tcW w:w="1080" w:type="dxa"/>
            <w:noWrap/>
            <w:hideMark/>
          </w:tcPr>
          <w:p w:rsidR="00C63175" w:rsidRPr="00C63175" w:rsidRDefault="00C63175" w:rsidP="00C63175">
            <w:pPr>
              <w:widowControl/>
              <w:spacing w:line="360" w:lineRule="exact"/>
              <w:jc w:val="left"/>
              <w:textAlignment w:val="baseline"/>
              <w:rPr>
                <w:rFonts w:ascii="Meiryo UI" w:eastAsia="Meiryo UI" w:hAnsi="Meiryo UI" w:cs="Meiryo UI"/>
                <w:sz w:val="16"/>
                <w:szCs w:val="16"/>
              </w:rPr>
            </w:pPr>
            <w:r w:rsidRPr="00C63175">
              <w:rPr>
                <w:rFonts w:ascii="Meiryo UI" w:eastAsia="Meiryo UI" w:hAnsi="Meiryo UI" w:cs="Meiryo UI" w:hint="eastAsia"/>
                <w:sz w:val="16"/>
                <w:szCs w:val="16"/>
              </w:rPr>
              <w:t xml:space="preserve">95 </w:t>
            </w:r>
          </w:p>
        </w:tc>
        <w:tc>
          <w:tcPr>
            <w:tcW w:w="1080" w:type="dxa"/>
            <w:noWrap/>
            <w:hideMark/>
          </w:tcPr>
          <w:p w:rsidR="00C63175" w:rsidRPr="00C63175" w:rsidRDefault="00C63175" w:rsidP="00C63175">
            <w:pPr>
              <w:widowControl/>
              <w:spacing w:line="360" w:lineRule="exact"/>
              <w:jc w:val="left"/>
              <w:textAlignment w:val="baseline"/>
              <w:rPr>
                <w:rFonts w:ascii="Meiryo UI" w:eastAsia="Meiryo UI" w:hAnsi="Meiryo UI" w:cs="Meiryo UI"/>
                <w:sz w:val="16"/>
                <w:szCs w:val="16"/>
              </w:rPr>
            </w:pPr>
            <w:r w:rsidRPr="00C63175">
              <w:rPr>
                <w:rFonts w:ascii="Meiryo UI" w:eastAsia="Meiryo UI" w:hAnsi="Meiryo UI" w:cs="Meiryo UI" w:hint="eastAsia"/>
                <w:sz w:val="16"/>
                <w:szCs w:val="16"/>
              </w:rPr>
              <w:t xml:space="preserve">89 </w:t>
            </w:r>
          </w:p>
        </w:tc>
      </w:tr>
      <w:tr w:rsidR="00C63175" w:rsidRPr="00C63175" w:rsidTr="00C63175">
        <w:trPr>
          <w:trHeight w:val="270"/>
        </w:trPr>
        <w:tc>
          <w:tcPr>
            <w:tcW w:w="1080" w:type="dxa"/>
            <w:noWrap/>
            <w:hideMark/>
          </w:tcPr>
          <w:p w:rsidR="00C63175" w:rsidRPr="00C63175" w:rsidRDefault="00C63175" w:rsidP="00C63175">
            <w:pPr>
              <w:widowControl/>
              <w:spacing w:line="360" w:lineRule="exact"/>
              <w:jc w:val="left"/>
              <w:textAlignment w:val="baseline"/>
              <w:rPr>
                <w:rFonts w:ascii="Meiryo UI" w:eastAsia="Meiryo UI" w:hAnsi="Meiryo UI" w:cs="Meiryo UI"/>
                <w:sz w:val="16"/>
                <w:szCs w:val="16"/>
              </w:rPr>
            </w:pPr>
            <w:r w:rsidRPr="00C63175">
              <w:rPr>
                <w:rFonts w:ascii="Meiryo UI" w:eastAsia="Meiryo UI" w:hAnsi="Meiryo UI" w:cs="Meiryo UI" w:hint="eastAsia"/>
                <w:sz w:val="16"/>
                <w:szCs w:val="16"/>
              </w:rPr>
              <w:t>果樹</w:t>
            </w:r>
          </w:p>
        </w:tc>
        <w:tc>
          <w:tcPr>
            <w:tcW w:w="1080" w:type="dxa"/>
            <w:noWrap/>
            <w:hideMark/>
          </w:tcPr>
          <w:p w:rsidR="00C63175" w:rsidRPr="00C63175" w:rsidRDefault="00C63175" w:rsidP="00C63175">
            <w:pPr>
              <w:widowControl/>
              <w:spacing w:line="360" w:lineRule="exact"/>
              <w:jc w:val="left"/>
              <w:textAlignment w:val="baseline"/>
              <w:rPr>
                <w:rFonts w:ascii="Meiryo UI" w:eastAsia="Meiryo UI" w:hAnsi="Meiryo UI" w:cs="Meiryo UI"/>
                <w:sz w:val="16"/>
                <w:szCs w:val="16"/>
              </w:rPr>
            </w:pPr>
            <w:r w:rsidRPr="00C63175">
              <w:rPr>
                <w:rFonts w:ascii="Meiryo UI" w:eastAsia="Meiryo UI" w:hAnsi="Meiryo UI" w:cs="Meiryo UI" w:hint="eastAsia"/>
                <w:sz w:val="16"/>
                <w:szCs w:val="16"/>
              </w:rPr>
              <w:t>85</w:t>
            </w:r>
          </w:p>
        </w:tc>
        <w:tc>
          <w:tcPr>
            <w:tcW w:w="1080" w:type="dxa"/>
            <w:noWrap/>
            <w:hideMark/>
          </w:tcPr>
          <w:p w:rsidR="00C63175" w:rsidRPr="00C63175" w:rsidRDefault="00C63175" w:rsidP="00C63175">
            <w:pPr>
              <w:widowControl/>
              <w:spacing w:line="360" w:lineRule="exact"/>
              <w:jc w:val="left"/>
              <w:textAlignment w:val="baseline"/>
              <w:rPr>
                <w:rFonts w:ascii="Meiryo UI" w:eastAsia="Meiryo UI" w:hAnsi="Meiryo UI" w:cs="Meiryo UI"/>
                <w:sz w:val="16"/>
                <w:szCs w:val="16"/>
              </w:rPr>
            </w:pPr>
            <w:r w:rsidRPr="00C63175">
              <w:rPr>
                <w:rFonts w:ascii="Meiryo UI" w:eastAsia="Meiryo UI" w:hAnsi="Meiryo UI" w:cs="Meiryo UI" w:hint="eastAsia"/>
                <w:sz w:val="16"/>
                <w:szCs w:val="16"/>
              </w:rPr>
              <w:t>64</w:t>
            </w:r>
          </w:p>
        </w:tc>
        <w:tc>
          <w:tcPr>
            <w:tcW w:w="1080" w:type="dxa"/>
            <w:noWrap/>
            <w:hideMark/>
          </w:tcPr>
          <w:p w:rsidR="00C63175" w:rsidRPr="00C63175" w:rsidRDefault="00C63175" w:rsidP="00C63175">
            <w:pPr>
              <w:widowControl/>
              <w:spacing w:line="360" w:lineRule="exact"/>
              <w:jc w:val="left"/>
              <w:textAlignment w:val="baseline"/>
              <w:rPr>
                <w:rFonts w:ascii="Meiryo UI" w:eastAsia="Meiryo UI" w:hAnsi="Meiryo UI" w:cs="Meiryo UI"/>
                <w:sz w:val="16"/>
                <w:szCs w:val="16"/>
              </w:rPr>
            </w:pPr>
            <w:r w:rsidRPr="00C63175">
              <w:rPr>
                <w:rFonts w:ascii="Meiryo UI" w:eastAsia="Meiryo UI" w:hAnsi="Meiryo UI" w:cs="Meiryo UI" w:hint="eastAsia"/>
                <w:sz w:val="16"/>
                <w:szCs w:val="16"/>
              </w:rPr>
              <w:t>51</w:t>
            </w:r>
          </w:p>
        </w:tc>
        <w:tc>
          <w:tcPr>
            <w:tcW w:w="1080" w:type="dxa"/>
            <w:noWrap/>
            <w:hideMark/>
          </w:tcPr>
          <w:p w:rsidR="00C63175" w:rsidRPr="00C63175" w:rsidRDefault="00C63175" w:rsidP="00C63175">
            <w:pPr>
              <w:widowControl/>
              <w:spacing w:line="360" w:lineRule="exact"/>
              <w:jc w:val="left"/>
              <w:textAlignment w:val="baseline"/>
              <w:rPr>
                <w:rFonts w:ascii="Meiryo UI" w:eastAsia="Meiryo UI" w:hAnsi="Meiryo UI" w:cs="Meiryo UI"/>
                <w:sz w:val="16"/>
                <w:szCs w:val="16"/>
              </w:rPr>
            </w:pPr>
            <w:r w:rsidRPr="00C63175">
              <w:rPr>
                <w:rFonts w:ascii="Meiryo UI" w:eastAsia="Meiryo UI" w:hAnsi="Meiryo UI" w:cs="Meiryo UI" w:hint="eastAsia"/>
                <w:sz w:val="16"/>
                <w:szCs w:val="16"/>
              </w:rPr>
              <w:t>54</w:t>
            </w:r>
          </w:p>
        </w:tc>
        <w:tc>
          <w:tcPr>
            <w:tcW w:w="1080" w:type="dxa"/>
            <w:noWrap/>
            <w:hideMark/>
          </w:tcPr>
          <w:p w:rsidR="00C63175" w:rsidRPr="00C63175" w:rsidRDefault="00C63175" w:rsidP="00C63175">
            <w:pPr>
              <w:widowControl/>
              <w:spacing w:line="360" w:lineRule="exact"/>
              <w:jc w:val="left"/>
              <w:textAlignment w:val="baseline"/>
              <w:rPr>
                <w:rFonts w:ascii="Meiryo UI" w:eastAsia="Meiryo UI" w:hAnsi="Meiryo UI" w:cs="Meiryo UI"/>
                <w:sz w:val="16"/>
                <w:szCs w:val="16"/>
              </w:rPr>
            </w:pPr>
            <w:r w:rsidRPr="00C63175">
              <w:rPr>
                <w:rFonts w:ascii="Meiryo UI" w:eastAsia="Meiryo UI" w:hAnsi="Meiryo UI" w:cs="Meiryo UI" w:hint="eastAsia"/>
                <w:sz w:val="16"/>
                <w:szCs w:val="16"/>
              </w:rPr>
              <w:t>52</w:t>
            </w:r>
          </w:p>
        </w:tc>
        <w:tc>
          <w:tcPr>
            <w:tcW w:w="1080" w:type="dxa"/>
            <w:noWrap/>
            <w:hideMark/>
          </w:tcPr>
          <w:p w:rsidR="00C63175" w:rsidRPr="00C63175" w:rsidRDefault="00C63175" w:rsidP="00C63175">
            <w:pPr>
              <w:widowControl/>
              <w:spacing w:line="360" w:lineRule="exact"/>
              <w:jc w:val="left"/>
              <w:textAlignment w:val="baseline"/>
              <w:rPr>
                <w:rFonts w:ascii="Meiryo UI" w:eastAsia="Meiryo UI" w:hAnsi="Meiryo UI" w:cs="Meiryo UI"/>
                <w:sz w:val="16"/>
                <w:szCs w:val="16"/>
              </w:rPr>
            </w:pPr>
            <w:r w:rsidRPr="00C63175">
              <w:rPr>
                <w:rFonts w:ascii="Meiryo UI" w:eastAsia="Meiryo UI" w:hAnsi="Meiryo UI" w:cs="Meiryo UI" w:hint="eastAsia"/>
                <w:sz w:val="16"/>
                <w:szCs w:val="16"/>
              </w:rPr>
              <w:t xml:space="preserve">44 </w:t>
            </w:r>
          </w:p>
        </w:tc>
        <w:tc>
          <w:tcPr>
            <w:tcW w:w="1080" w:type="dxa"/>
            <w:noWrap/>
            <w:hideMark/>
          </w:tcPr>
          <w:p w:rsidR="00C63175" w:rsidRPr="00C63175" w:rsidRDefault="00C63175" w:rsidP="00C63175">
            <w:pPr>
              <w:widowControl/>
              <w:spacing w:line="360" w:lineRule="exact"/>
              <w:jc w:val="left"/>
              <w:textAlignment w:val="baseline"/>
              <w:rPr>
                <w:rFonts w:ascii="Meiryo UI" w:eastAsia="Meiryo UI" w:hAnsi="Meiryo UI" w:cs="Meiryo UI"/>
                <w:sz w:val="16"/>
                <w:szCs w:val="16"/>
              </w:rPr>
            </w:pPr>
            <w:r w:rsidRPr="00C63175">
              <w:rPr>
                <w:rFonts w:ascii="Meiryo UI" w:eastAsia="Meiryo UI" w:hAnsi="Meiryo UI" w:cs="Meiryo UI" w:hint="eastAsia"/>
                <w:sz w:val="16"/>
                <w:szCs w:val="16"/>
              </w:rPr>
              <w:t xml:space="preserve">37 </w:t>
            </w:r>
          </w:p>
        </w:tc>
        <w:tc>
          <w:tcPr>
            <w:tcW w:w="1080" w:type="dxa"/>
            <w:noWrap/>
            <w:hideMark/>
          </w:tcPr>
          <w:p w:rsidR="00C63175" w:rsidRPr="00C63175" w:rsidRDefault="00C63175" w:rsidP="00C63175">
            <w:pPr>
              <w:widowControl/>
              <w:spacing w:line="360" w:lineRule="exact"/>
              <w:jc w:val="left"/>
              <w:textAlignment w:val="baseline"/>
              <w:rPr>
                <w:rFonts w:ascii="Meiryo UI" w:eastAsia="Meiryo UI" w:hAnsi="Meiryo UI" w:cs="Meiryo UI"/>
                <w:sz w:val="16"/>
                <w:szCs w:val="16"/>
              </w:rPr>
            </w:pPr>
            <w:r w:rsidRPr="00C63175">
              <w:rPr>
                <w:rFonts w:ascii="Meiryo UI" w:eastAsia="Meiryo UI" w:hAnsi="Meiryo UI" w:cs="Meiryo UI" w:hint="eastAsia"/>
                <w:sz w:val="16"/>
                <w:szCs w:val="16"/>
              </w:rPr>
              <w:t xml:space="preserve">33 </w:t>
            </w:r>
          </w:p>
        </w:tc>
        <w:tc>
          <w:tcPr>
            <w:tcW w:w="1080" w:type="dxa"/>
            <w:noWrap/>
            <w:hideMark/>
          </w:tcPr>
          <w:p w:rsidR="00C63175" w:rsidRPr="00C63175" w:rsidRDefault="00C63175" w:rsidP="00C63175">
            <w:pPr>
              <w:widowControl/>
              <w:spacing w:line="360" w:lineRule="exact"/>
              <w:jc w:val="left"/>
              <w:textAlignment w:val="baseline"/>
              <w:rPr>
                <w:rFonts w:ascii="Meiryo UI" w:eastAsia="Meiryo UI" w:hAnsi="Meiryo UI" w:cs="Meiryo UI"/>
                <w:sz w:val="16"/>
                <w:szCs w:val="16"/>
              </w:rPr>
            </w:pPr>
            <w:r w:rsidRPr="00C63175">
              <w:rPr>
                <w:rFonts w:ascii="Meiryo UI" w:eastAsia="Meiryo UI" w:hAnsi="Meiryo UI" w:cs="Meiryo UI" w:hint="eastAsia"/>
                <w:sz w:val="16"/>
                <w:szCs w:val="16"/>
              </w:rPr>
              <w:t xml:space="preserve">31 </w:t>
            </w:r>
          </w:p>
        </w:tc>
      </w:tr>
      <w:tr w:rsidR="00C63175" w:rsidRPr="00C63175" w:rsidTr="00C63175">
        <w:trPr>
          <w:trHeight w:val="270"/>
        </w:trPr>
        <w:tc>
          <w:tcPr>
            <w:tcW w:w="1080" w:type="dxa"/>
            <w:noWrap/>
            <w:hideMark/>
          </w:tcPr>
          <w:p w:rsidR="00C63175" w:rsidRPr="00C63175" w:rsidRDefault="00C63175" w:rsidP="00C63175">
            <w:pPr>
              <w:widowControl/>
              <w:spacing w:line="360" w:lineRule="exact"/>
              <w:jc w:val="left"/>
              <w:textAlignment w:val="baseline"/>
              <w:rPr>
                <w:rFonts w:ascii="Meiryo UI" w:eastAsia="Meiryo UI" w:hAnsi="Meiryo UI" w:cs="Meiryo UI"/>
                <w:sz w:val="16"/>
                <w:szCs w:val="16"/>
              </w:rPr>
            </w:pPr>
            <w:r w:rsidRPr="00C63175">
              <w:rPr>
                <w:rFonts w:ascii="Meiryo UI" w:eastAsia="Meiryo UI" w:hAnsi="Meiryo UI" w:cs="Meiryo UI" w:hint="eastAsia"/>
                <w:sz w:val="16"/>
                <w:szCs w:val="16"/>
              </w:rPr>
              <w:t>その他</w:t>
            </w:r>
          </w:p>
        </w:tc>
        <w:tc>
          <w:tcPr>
            <w:tcW w:w="1080" w:type="dxa"/>
            <w:noWrap/>
            <w:hideMark/>
          </w:tcPr>
          <w:p w:rsidR="00C63175" w:rsidRPr="00C63175" w:rsidRDefault="00C63175" w:rsidP="00C63175">
            <w:pPr>
              <w:widowControl/>
              <w:spacing w:line="360" w:lineRule="exact"/>
              <w:jc w:val="left"/>
              <w:textAlignment w:val="baseline"/>
              <w:rPr>
                <w:rFonts w:ascii="Meiryo UI" w:eastAsia="Meiryo UI" w:hAnsi="Meiryo UI" w:cs="Meiryo UI"/>
                <w:sz w:val="16"/>
                <w:szCs w:val="16"/>
              </w:rPr>
            </w:pPr>
            <w:r w:rsidRPr="00C63175">
              <w:rPr>
                <w:rFonts w:ascii="Meiryo UI" w:eastAsia="Meiryo UI" w:hAnsi="Meiryo UI" w:cs="Meiryo UI" w:hint="eastAsia"/>
                <w:sz w:val="16"/>
                <w:szCs w:val="16"/>
              </w:rPr>
              <w:t>104</w:t>
            </w:r>
          </w:p>
        </w:tc>
        <w:tc>
          <w:tcPr>
            <w:tcW w:w="1080" w:type="dxa"/>
            <w:noWrap/>
            <w:hideMark/>
          </w:tcPr>
          <w:p w:rsidR="00C63175" w:rsidRPr="00C63175" w:rsidRDefault="00C63175" w:rsidP="00C63175">
            <w:pPr>
              <w:widowControl/>
              <w:spacing w:line="360" w:lineRule="exact"/>
              <w:jc w:val="left"/>
              <w:textAlignment w:val="baseline"/>
              <w:rPr>
                <w:rFonts w:ascii="Meiryo UI" w:eastAsia="Meiryo UI" w:hAnsi="Meiryo UI" w:cs="Meiryo UI"/>
                <w:sz w:val="16"/>
                <w:szCs w:val="16"/>
              </w:rPr>
            </w:pPr>
            <w:r w:rsidRPr="00C63175">
              <w:rPr>
                <w:rFonts w:ascii="Meiryo UI" w:eastAsia="Meiryo UI" w:hAnsi="Meiryo UI" w:cs="Meiryo UI" w:hint="eastAsia"/>
                <w:sz w:val="16"/>
                <w:szCs w:val="16"/>
              </w:rPr>
              <w:t>89</w:t>
            </w:r>
          </w:p>
        </w:tc>
        <w:tc>
          <w:tcPr>
            <w:tcW w:w="1080" w:type="dxa"/>
            <w:noWrap/>
            <w:hideMark/>
          </w:tcPr>
          <w:p w:rsidR="00C63175" w:rsidRPr="00C63175" w:rsidRDefault="00C63175" w:rsidP="00C63175">
            <w:pPr>
              <w:widowControl/>
              <w:spacing w:line="360" w:lineRule="exact"/>
              <w:jc w:val="left"/>
              <w:textAlignment w:val="baseline"/>
              <w:rPr>
                <w:rFonts w:ascii="Meiryo UI" w:eastAsia="Meiryo UI" w:hAnsi="Meiryo UI" w:cs="Meiryo UI"/>
                <w:sz w:val="16"/>
                <w:szCs w:val="16"/>
              </w:rPr>
            </w:pPr>
            <w:r w:rsidRPr="00C63175">
              <w:rPr>
                <w:rFonts w:ascii="Meiryo UI" w:eastAsia="Meiryo UI" w:hAnsi="Meiryo UI" w:cs="Meiryo UI" w:hint="eastAsia"/>
                <w:sz w:val="16"/>
                <w:szCs w:val="16"/>
              </w:rPr>
              <w:t>65</w:t>
            </w:r>
          </w:p>
        </w:tc>
        <w:tc>
          <w:tcPr>
            <w:tcW w:w="1080" w:type="dxa"/>
            <w:noWrap/>
            <w:hideMark/>
          </w:tcPr>
          <w:p w:rsidR="00C63175" w:rsidRPr="00C63175" w:rsidRDefault="00C63175" w:rsidP="00C63175">
            <w:pPr>
              <w:widowControl/>
              <w:spacing w:line="360" w:lineRule="exact"/>
              <w:jc w:val="left"/>
              <w:textAlignment w:val="baseline"/>
              <w:rPr>
                <w:rFonts w:ascii="Meiryo UI" w:eastAsia="Meiryo UI" w:hAnsi="Meiryo UI" w:cs="Meiryo UI"/>
                <w:sz w:val="16"/>
                <w:szCs w:val="16"/>
              </w:rPr>
            </w:pPr>
            <w:r w:rsidRPr="00C63175">
              <w:rPr>
                <w:rFonts w:ascii="Meiryo UI" w:eastAsia="Meiryo UI" w:hAnsi="Meiryo UI" w:cs="Meiryo UI" w:hint="eastAsia"/>
                <w:sz w:val="16"/>
                <w:szCs w:val="16"/>
              </w:rPr>
              <w:t>53</w:t>
            </w:r>
          </w:p>
        </w:tc>
        <w:tc>
          <w:tcPr>
            <w:tcW w:w="1080" w:type="dxa"/>
            <w:noWrap/>
            <w:hideMark/>
          </w:tcPr>
          <w:p w:rsidR="00C63175" w:rsidRPr="00C63175" w:rsidRDefault="00C63175" w:rsidP="00C63175">
            <w:pPr>
              <w:widowControl/>
              <w:spacing w:line="360" w:lineRule="exact"/>
              <w:jc w:val="left"/>
              <w:textAlignment w:val="baseline"/>
              <w:rPr>
                <w:rFonts w:ascii="Meiryo UI" w:eastAsia="Meiryo UI" w:hAnsi="Meiryo UI" w:cs="Meiryo UI"/>
                <w:sz w:val="16"/>
                <w:szCs w:val="16"/>
              </w:rPr>
            </w:pPr>
            <w:r w:rsidRPr="00C63175">
              <w:rPr>
                <w:rFonts w:ascii="Meiryo UI" w:eastAsia="Meiryo UI" w:hAnsi="Meiryo UI" w:cs="Meiryo UI" w:hint="eastAsia"/>
                <w:sz w:val="16"/>
                <w:szCs w:val="16"/>
              </w:rPr>
              <w:t>50</w:t>
            </w:r>
          </w:p>
        </w:tc>
        <w:tc>
          <w:tcPr>
            <w:tcW w:w="1080" w:type="dxa"/>
            <w:noWrap/>
            <w:hideMark/>
          </w:tcPr>
          <w:p w:rsidR="00C63175" w:rsidRPr="00C63175" w:rsidRDefault="00C63175" w:rsidP="00C63175">
            <w:pPr>
              <w:widowControl/>
              <w:spacing w:line="360" w:lineRule="exact"/>
              <w:jc w:val="left"/>
              <w:textAlignment w:val="baseline"/>
              <w:rPr>
                <w:rFonts w:ascii="Meiryo UI" w:eastAsia="Meiryo UI" w:hAnsi="Meiryo UI" w:cs="Meiryo UI"/>
                <w:sz w:val="16"/>
                <w:szCs w:val="16"/>
              </w:rPr>
            </w:pPr>
            <w:r w:rsidRPr="00C63175">
              <w:rPr>
                <w:rFonts w:ascii="Meiryo UI" w:eastAsia="Meiryo UI" w:hAnsi="Meiryo UI" w:cs="Meiryo UI" w:hint="eastAsia"/>
                <w:sz w:val="16"/>
                <w:szCs w:val="16"/>
              </w:rPr>
              <w:t xml:space="preserve">43 </w:t>
            </w:r>
          </w:p>
        </w:tc>
        <w:tc>
          <w:tcPr>
            <w:tcW w:w="1080" w:type="dxa"/>
            <w:noWrap/>
            <w:hideMark/>
          </w:tcPr>
          <w:p w:rsidR="00C63175" w:rsidRPr="00C63175" w:rsidRDefault="00C63175" w:rsidP="00C63175">
            <w:pPr>
              <w:widowControl/>
              <w:spacing w:line="360" w:lineRule="exact"/>
              <w:jc w:val="left"/>
              <w:textAlignment w:val="baseline"/>
              <w:rPr>
                <w:rFonts w:ascii="Meiryo UI" w:eastAsia="Meiryo UI" w:hAnsi="Meiryo UI" w:cs="Meiryo UI"/>
                <w:sz w:val="16"/>
                <w:szCs w:val="16"/>
              </w:rPr>
            </w:pPr>
            <w:r w:rsidRPr="00C63175">
              <w:rPr>
                <w:rFonts w:ascii="Meiryo UI" w:eastAsia="Meiryo UI" w:hAnsi="Meiryo UI" w:cs="Meiryo UI" w:hint="eastAsia"/>
                <w:sz w:val="16"/>
                <w:szCs w:val="16"/>
              </w:rPr>
              <w:t xml:space="preserve">33 </w:t>
            </w:r>
          </w:p>
        </w:tc>
        <w:tc>
          <w:tcPr>
            <w:tcW w:w="1080" w:type="dxa"/>
            <w:noWrap/>
            <w:hideMark/>
          </w:tcPr>
          <w:p w:rsidR="00C63175" w:rsidRPr="00C63175" w:rsidRDefault="00C63175" w:rsidP="00C63175">
            <w:pPr>
              <w:widowControl/>
              <w:spacing w:line="360" w:lineRule="exact"/>
              <w:jc w:val="left"/>
              <w:textAlignment w:val="baseline"/>
              <w:rPr>
                <w:rFonts w:ascii="Meiryo UI" w:eastAsia="Meiryo UI" w:hAnsi="Meiryo UI" w:cs="Meiryo UI"/>
                <w:sz w:val="16"/>
                <w:szCs w:val="16"/>
              </w:rPr>
            </w:pPr>
            <w:r w:rsidRPr="00C63175">
              <w:rPr>
                <w:rFonts w:ascii="Meiryo UI" w:eastAsia="Meiryo UI" w:hAnsi="Meiryo UI" w:cs="Meiryo UI" w:hint="eastAsia"/>
                <w:sz w:val="16"/>
                <w:szCs w:val="16"/>
              </w:rPr>
              <w:t xml:space="preserve">28 </w:t>
            </w:r>
          </w:p>
        </w:tc>
        <w:tc>
          <w:tcPr>
            <w:tcW w:w="1080" w:type="dxa"/>
            <w:noWrap/>
            <w:hideMark/>
          </w:tcPr>
          <w:p w:rsidR="00C63175" w:rsidRPr="00C63175" w:rsidRDefault="00C63175" w:rsidP="00C63175">
            <w:pPr>
              <w:widowControl/>
              <w:spacing w:line="360" w:lineRule="exact"/>
              <w:jc w:val="left"/>
              <w:textAlignment w:val="baseline"/>
              <w:rPr>
                <w:rFonts w:ascii="Meiryo UI" w:eastAsia="Meiryo UI" w:hAnsi="Meiryo UI" w:cs="Meiryo UI"/>
                <w:sz w:val="16"/>
                <w:szCs w:val="16"/>
              </w:rPr>
            </w:pPr>
            <w:r w:rsidRPr="00C63175">
              <w:rPr>
                <w:rFonts w:ascii="Meiryo UI" w:eastAsia="Meiryo UI" w:hAnsi="Meiryo UI" w:cs="Meiryo UI" w:hint="eastAsia"/>
                <w:sz w:val="16"/>
                <w:szCs w:val="16"/>
              </w:rPr>
              <w:t xml:space="preserve">24 </w:t>
            </w:r>
          </w:p>
        </w:tc>
      </w:tr>
      <w:tr w:rsidR="00C63175" w:rsidRPr="00C63175" w:rsidTr="00C63175">
        <w:trPr>
          <w:trHeight w:val="270"/>
        </w:trPr>
        <w:tc>
          <w:tcPr>
            <w:tcW w:w="1080" w:type="dxa"/>
            <w:noWrap/>
            <w:hideMark/>
          </w:tcPr>
          <w:p w:rsidR="00C63175" w:rsidRPr="00C63175" w:rsidRDefault="00C63175" w:rsidP="00C63175">
            <w:pPr>
              <w:widowControl/>
              <w:spacing w:line="360" w:lineRule="exact"/>
              <w:jc w:val="left"/>
              <w:textAlignment w:val="baseline"/>
              <w:rPr>
                <w:rFonts w:ascii="Meiryo UI" w:eastAsia="Meiryo UI" w:hAnsi="Meiryo UI" w:cs="Meiryo UI"/>
                <w:sz w:val="16"/>
                <w:szCs w:val="16"/>
              </w:rPr>
            </w:pPr>
          </w:p>
        </w:tc>
        <w:tc>
          <w:tcPr>
            <w:tcW w:w="1080" w:type="dxa"/>
            <w:noWrap/>
            <w:hideMark/>
          </w:tcPr>
          <w:p w:rsidR="00C63175" w:rsidRPr="00C63175" w:rsidRDefault="00C63175" w:rsidP="00C63175">
            <w:pPr>
              <w:widowControl/>
              <w:spacing w:line="360" w:lineRule="exact"/>
              <w:jc w:val="left"/>
              <w:textAlignment w:val="baseline"/>
              <w:rPr>
                <w:rFonts w:ascii="Meiryo UI" w:eastAsia="Meiryo UI" w:hAnsi="Meiryo UI" w:cs="Meiryo UI"/>
                <w:sz w:val="16"/>
                <w:szCs w:val="16"/>
              </w:rPr>
            </w:pPr>
            <w:r w:rsidRPr="00C63175">
              <w:rPr>
                <w:rFonts w:ascii="Meiryo UI" w:eastAsia="Meiryo UI" w:hAnsi="Meiryo UI" w:cs="Meiryo UI" w:hint="eastAsia"/>
                <w:sz w:val="16"/>
                <w:szCs w:val="16"/>
              </w:rPr>
              <w:t>503</w:t>
            </w:r>
          </w:p>
        </w:tc>
        <w:tc>
          <w:tcPr>
            <w:tcW w:w="1080" w:type="dxa"/>
            <w:noWrap/>
            <w:hideMark/>
          </w:tcPr>
          <w:p w:rsidR="00C63175" w:rsidRPr="00C63175" w:rsidRDefault="00C63175" w:rsidP="00C63175">
            <w:pPr>
              <w:widowControl/>
              <w:spacing w:line="360" w:lineRule="exact"/>
              <w:jc w:val="left"/>
              <w:textAlignment w:val="baseline"/>
              <w:rPr>
                <w:rFonts w:ascii="Meiryo UI" w:eastAsia="Meiryo UI" w:hAnsi="Meiryo UI" w:cs="Meiryo UI"/>
                <w:sz w:val="16"/>
                <w:szCs w:val="16"/>
              </w:rPr>
            </w:pPr>
            <w:r w:rsidRPr="00C63175">
              <w:rPr>
                <w:rFonts w:ascii="Meiryo UI" w:eastAsia="Meiryo UI" w:hAnsi="Meiryo UI" w:cs="Meiryo UI" w:hint="eastAsia"/>
                <w:sz w:val="16"/>
                <w:szCs w:val="16"/>
              </w:rPr>
              <w:t>377</w:t>
            </w:r>
          </w:p>
        </w:tc>
        <w:tc>
          <w:tcPr>
            <w:tcW w:w="1080" w:type="dxa"/>
            <w:noWrap/>
            <w:hideMark/>
          </w:tcPr>
          <w:p w:rsidR="00C63175" w:rsidRPr="00C63175" w:rsidRDefault="00C63175" w:rsidP="00C63175">
            <w:pPr>
              <w:widowControl/>
              <w:spacing w:line="360" w:lineRule="exact"/>
              <w:jc w:val="left"/>
              <w:textAlignment w:val="baseline"/>
              <w:rPr>
                <w:rFonts w:ascii="Meiryo UI" w:eastAsia="Meiryo UI" w:hAnsi="Meiryo UI" w:cs="Meiryo UI"/>
                <w:sz w:val="16"/>
                <w:szCs w:val="16"/>
              </w:rPr>
            </w:pPr>
            <w:r w:rsidRPr="00C63175">
              <w:rPr>
                <w:rFonts w:ascii="Meiryo UI" w:eastAsia="Meiryo UI" w:hAnsi="Meiryo UI" w:cs="Meiryo UI" w:hint="eastAsia"/>
                <w:sz w:val="16"/>
                <w:szCs w:val="16"/>
              </w:rPr>
              <w:t>333</w:t>
            </w:r>
          </w:p>
        </w:tc>
        <w:tc>
          <w:tcPr>
            <w:tcW w:w="1080" w:type="dxa"/>
            <w:noWrap/>
            <w:hideMark/>
          </w:tcPr>
          <w:p w:rsidR="00C63175" w:rsidRPr="00C63175" w:rsidRDefault="00C63175" w:rsidP="00C63175">
            <w:pPr>
              <w:widowControl/>
              <w:spacing w:line="360" w:lineRule="exact"/>
              <w:jc w:val="left"/>
              <w:textAlignment w:val="baseline"/>
              <w:rPr>
                <w:rFonts w:ascii="Meiryo UI" w:eastAsia="Meiryo UI" w:hAnsi="Meiryo UI" w:cs="Meiryo UI"/>
                <w:sz w:val="16"/>
                <w:szCs w:val="16"/>
              </w:rPr>
            </w:pPr>
            <w:r w:rsidRPr="00C63175">
              <w:rPr>
                <w:rFonts w:ascii="Meiryo UI" w:eastAsia="Meiryo UI" w:hAnsi="Meiryo UI" w:cs="Meiryo UI" w:hint="eastAsia"/>
                <w:sz w:val="16"/>
                <w:szCs w:val="16"/>
              </w:rPr>
              <w:t>319</w:t>
            </w:r>
          </w:p>
        </w:tc>
        <w:tc>
          <w:tcPr>
            <w:tcW w:w="1080" w:type="dxa"/>
            <w:noWrap/>
            <w:hideMark/>
          </w:tcPr>
          <w:p w:rsidR="00C63175" w:rsidRPr="00C63175" w:rsidRDefault="00C63175" w:rsidP="00C63175">
            <w:pPr>
              <w:widowControl/>
              <w:spacing w:line="360" w:lineRule="exact"/>
              <w:jc w:val="left"/>
              <w:textAlignment w:val="baseline"/>
              <w:rPr>
                <w:rFonts w:ascii="Meiryo UI" w:eastAsia="Meiryo UI" w:hAnsi="Meiryo UI" w:cs="Meiryo UI"/>
                <w:sz w:val="16"/>
                <w:szCs w:val="16"/>
              </w:rPr>
            </w:pPr>
            <w:r w:rsidRPr="00C63175">
              <w:rPr>
                <w:rFonts w:ascii="Meiryo UI" w:eastAsia="Meiryo UI" w:hAnsi="Meiryo UI" w:cs="Meiryo UI" w:hint="eastAsia"/>
                <w:sz w:val="16"/>
                <w:szCs w:val="16"/>
              </w:rPr>
              <w:t>320</w:t>
            </w:r>
          </w:p>
        </w:tc>
        <w:tc>
          <w:tcPr>
            <w:tcW w:w="1080" w:type="dxa"/>
            <w:noWrap/>
            <w:hideMark/>
          </w:tcPr>
          <w:p w:rsidR="00C63175" w:rsidRPr="00C63175" w:rsidRDefault="00C63175" w:rsidP="00C63175">
            <w:pPr>
              <w:widowControl/>
              <w:spacing w:line="360" w:lineRule="exact"/>
              <w:jc w:val="left"/>
              <w:textAlignment w:val="baseline"/>
              <w:rPr>
                <w:rFonts w:ascii="Meiryo UI" w:eastAsia="Meiryo UI" w:hAnsi="Meiryo UI" w:cs="Meiryo UI"/>
                <w:sz w:val="16"/>
                <w:szCs w:val="16"/>
              </w:rPr>
            </w:pPr>
            <w:r w:rsidRPr="00C63175">
              <w:rPr>
                <w:rFonts w:ascii="Meiryo UI" w:eastAsia="Meiryo UI" w:hAnsi="Meiryo UI" w:cs="Meiryo UI" w:hint="eastAsia"/>
                <w:sz w:val="16"/>
                <w:szCs w:val="16"/>
              </w:rPr>
              <w:t xml:space="preserve">274 </w:t>
            </w:r>
          </w:p>
        </w:tc>
        <w:tc>
          <w:tcPr>
            <w:tcW w:w="1080" w:type="dxa"/>
            <w:noWrap/>
            <w:hideMark/>
          </w:tcPr>
          <w:p w:rsidR="00C63175" w:rsidRPr="00C63175" w:rsidRDefault="00C63175" w:rsidP="00C63175">
            <w:pPr>
              <w:widowControl/>
              <w:spacing w:line="360" w:lineRule="exact"/>
              <w:jc w:val="left"/>
              <w:textAlignment w:val="baseline"/>
              <w:rPr>
                <w:rFonts w:ascii="Meiryo UI" w:eastAsia="Meiryo UI" w:hAnsi="Meiryo UI" w:cs="Meiryo UI"/>
                <w:sz w:val="16"/>
                <w:szCs w:val="16"/>
              </w:rPr>
            </w:pPr>
            <w:r w:rsidRPr="00C63175">
              <w:rPr>
                <w:rFonts w:ascii="Meiryo UI" w:eastAsia="Meiryo UI" w:hAnsi="Meiryo UI" w:cs="Meiryo UI" w:hint="eastAsia"/>
                <w:sz w:val="16"/>
                <w:szCs w:val="16"/>
              </w:rPr>
              <w:t xml:space="preserve">235 </w:t>
            </w:r>
          </w:p>
        </w:tc>
        <w:tc>
          <w:tcPr>
            <w:tcW w:w="1080" w:type="dxa"/>
            <w:noWrap/>
            <w:hideMark/>
          </w:tcPr>
          <w:p w:rsidR="00C63175" w:rsidRPr="00C63175" w:rsidRDefault="00C63175" w:rsidP="00C63175">
            <w:pPr>
              <w:widowControl/>
              <w:spacing w:line="360" w:lineRule="exact"/>
              <w:jc w:val="left"/>
              <w:textAlignment w:val="baseline"/>
              <w:rPr>
                <w:rFonts w:ascii="Meiryo UI" w:eastAsia="Meiryo UI" w:hAnsi="Meiryo UI" w:cs="Meiryo UI"/>
                <w:sz w:val="16"/>
                <w:szCs w:val="16"/>
              </w:rPr>
            </w:pPr>
            <w:r w:rsidRPr="00C63175">
              <w:rPr>
                <w:rFonts w:ascii="Meiryo UI" w:eastAsia="Meiryo UI" w:hAnsi="Meiryo UI" w:cs="Meiryo UI" w:hint="eastAsia"/>
                <w:sz w:val="16"/>
                <w:szCs w:val="16"/>
              </w:rPr>
              <w:t xml:space="preserve">214 </w:t>
            </w:r>
          </w:p>
        </w:tc>
        <w:tc>
          <w:tcPr>
            <w:tcW w:w="1080" w:type="dxa"/>
            <w:noWrap/>
            <w:hideMark/>
          </w:tcPr>
          <w:p w:rsidR="00C63175" w:rsidRPr="00C63175" w:rsidRDefault="00C63175" w:rsidP="00C63175">
            <w:pPr>
              <w:widowControl/>
              <w:spacing w:line="360" w:lineRule="exact"/>
              <w:jc w:val="left"/>
              <w:textAlignment w:val="baseline"/>
              <w:rPr>
                <w:rFonts w:ascii="Meiryo UI" w:eastAsia="Meiryo UI" w:hAnsi="Meiryo UI" w:cs="Meiryo UI"/>
                <w:sz w:val="16"/>
                <w:szCs w:val="16"/>
              </w:rPr>
            </w:pPr>
            <w:r w:rsidRPr="00C63175">
              <w:rPr>
                <w:rFonts w:ascii="Meiryo UI" w:eastAsia="Meiryo UI" w:hAnsi="Meiryo UI" w:cs="Meiryo UI" w:hint="eastAsia"/>
                <w:sz w:val="16"/>
                <w:szCs w:val="16"/>
              </w:rPr>
              <w:t xml:space="preserve">199 </w:t>
            </w:r>
          </w:p>
        </w:tc>
      </w:tr>
    </w:tbl>
    <w:p w:rsidR="00C63175" w:rsidRDefault="00C63175" w:rsidP="00FE564B">
      <w:pPr>
        <w:widowControl/>
        <w:spacing w:line="360" w:lineRule="exact"/>
        <w:jc w:val="left"/>
        <w:textAlignment w:val="baseline"/>
        <w:rPr>
          <w:rFonts w:cs="Meiryo UI"/>
          <w:b/>
          <w:sz w:val="28"/>
          <w:szCs w:val="28"/>
        </w:rPr>
      </w:pPr>
    </w:p>
    <w:p w:rsidR="00FE564B" w:rsidRPr="00AF18A2" w:rsidRDefault="00FE564B" w:rsidP="00FE564B">
      <w:pPr>
        <w:widowControl/>
        <w:spacing w:line="360" w:lineRule="exact"/>
        <w:jc w:val="left"/>
        <w:textAlignment w:val="baseline"/>
        <w:rPr>
          <w:rFonts w:cs="Meiryo UI"/>
          <w:b/>
          <w:sz w:val="24"/>
          <w:szCs w:val="24"/>
        </w:rPr>
      </w:pPr>
      <w:r>
        <w:rPr>
          <w:rFonts w:cs="Meiryo UI" w:hint="eastAsia"/>
          <w:b/>
          <w:sz w:val="24"/>
          <w:szCs w:val="24"/>
        </w:rPr>
        <w:t>③　『</w:t>
      </w:r>
      <w:r w:rsidRPr="00AF18A2">
        <w:rPr>
          <w:rFonts w:cs="Meiryo UI" w:hint="eastAsia"/>
          <w:b/>
          <w:sz w:val="24"/>
          <w:szCs w:val="24"/>
        </w:rPr>
        <w:t>空間</w:t>
      </w:r>
      <w:r>
        <w:rPr>
          <w:rFonts w:cs="Meiryo UI" w:hint="eastAsia"/>
          <w:b/>
          <w:sz w:val="24"/>
          <w:szCs w:val="24"/>
        </w:rPr>
        <w:t>』</w:t>
      </w:r>
    </w:p>
    <w:p w:rsidR="00FE564B" w:rsidRPr="00AF18A2" w:rsidRDefault="00FE564B" w:rsidP="00FE564B">
      <w:pPr>
        <w:widowControl/>
        <w:spacing w:line="360" w:lineRule="exact"/>
        <w:jc w:val="left"/>
        <w:textAlignment w:val="baseline"/>
        <w:rPr>
          <w:rFonts w:cs="Meiryo UI"/>
          <w:sz w:val="24"/>
          <w:szCs w:val="24"/>
        </w:rPr>
      </w:pPr>
      <w:r w:rsidRPr="00AF18A2">
        <w:rPr>
          <w:rFonts w:cs="Meiryo UI" w:hint="eastAsia"/>
          <w:sz w:val="24"/>
          <w:szCs w:val="24"/>
        </w:rPr>
        <w:t>●経営耕地面積の推移予測（センサスを元に推計）</w:t>
      </w:r>
    </w:p>
    <w:p w:rsidR="00FE564B" w:rsidRPr="00AF18A2" w:rsidRDefault="00FE564B" w:rsidP="00FE564B">
      <w:pPr>
        <w:widowControl/>
        <w:spacing w:line="360" w:lineRule="exact"/>
        <w:jc w:val="left"/>
        <w:textAlignment w:val="baseline"/>
        <w:rPr>
          <w:rFonts w:cs="Meiryo UI"/>
          <w:sz w:val="24"/>
          <w:szCs w:val="24"/>
        </w:rPr>
      </w:pPr>
      <w:r w:rsidRPr="00AF18A2">
        <w:rPr>
          <w:rFonts w:cs="Meiryo UI" w:hint="eastAsia"/>
          <w:sz w:val="24"/>
          <w:szCs w:val="24"/>
        </w:rPr>
        <w:t>・</w:t>
      </w:r>
      <w:r w:rsidRPr="00AF18A2">
        <w:rPr>
          <w:rFonts w:cs="Meiryo UI"/>
          <w:sz w:val="24"/>
          <w:szCs w:val="24"/>
        </w:rPr>
        <w:t>H27</w:t>
      </w:r>
      <w:r w:rsidRPr="00AF18A2">
        <w:rPr>
          <w:rFonts w:cs="Meiryo UI" w:hint="eastAsia"/>
          <w:sz w:val="24"/>
          <w:szCs w:val="24"/>
        </w:rPr>
        <w:t>に比べて</w:t>
      </w:r>
      <w:r w:rsidRPr="00AF18A2">
        <w:rPr>
          <w:rFonts w:cs="Meiryo UI"/>
          <w:sz w:val="24"/>
          <w:szCs w:val="24"/>
        </w:rPr>
        <w:t>73</w:t>
      </w:r>
      <w:r w:rsidRPr="00AF18A2">
        <w:rPr>
          <w:rFonts w:cs="Meiryo UI" w:hint="eastAsia"/>
          <w:sz w:val="24"/>
          <w:szCs w:val="24"/>
        </w:rPr>
        <w:t>％に減少（販売農家</w:t>
      </w:r>
      <w:r w:rsidR="00C23F8C">
        <w:rPr>
          <w:rFonts w:cs="Meiryo UI" w:hint="eastAsia"/>
          <w:sz w:val="24"/>
          <w:szCs w:val="24"/>
        </w:rPr>
        <w:t>66％</w:t>
      </w:r>
      <w:r w:rsidRPr="00AF18A2">
        <w:rPr>
          <w:rFonts w:cs="Meiryo UI" w:hint="eastAsia"/>
          <w:sz w:val="24"/>
          <w:szCs w:val="24"/>
        </w:rPr>
        <w:t>、自給的農家</w:t>
      </w:r>
      <w:r w:rsidRPr="00AF18A2">
        <w:rPr>
          <w:rFonts w:cs="Meiryo UI"/>
          <w:sz w:val="24"/>
          <w:szCs w:val="24"/>
        </w:rPr>
        <w:t>89</w:t>
      </w:r>
      <w:r w:rsidRPr="00AF18A2">
        <w:rPr>
          <w:rFonts w:cs="Meiryo UI" w:hint="eastAsia"/>
          <w:sz w:val="24"/>
          <w:szCs w:val="24"/>
        </w:rPr>
        <w:t>％）</w:t>
      </w:r>
    </w:p>
    <w:p w:rsidR="00FE564B" w:rsidRDefault="00FE564B" w:rsidP="00FE564B">
      <w:pPr>
        <w:widowControl/>
        <w:spacing w:line="360" w:lineRule="exact"/>
        <w:jc w:val="left"/>
        <w:textAlignment w:val="baseline"/>
        <w:rPr>
          <w:rFonts w:cs="Meiryo UI"/>
          <w:sz w:val="24"/>
          <w:szCs w:val="24"/>
        </w:rPr>
      </w:pPr>
      <w:r w:rsidRPr="00AF18A2">
        <w:rPr>
          <w:rFonts w:cs="Meiryo UI" w:hint="eastAsia"/>
          <w:sz w:val="24"/>
          <w:szCs w:val="24"/>
        </w:rPr>
        <w:t>・販売農家１戸あたりの面積は</w:t>
      </w:r>
      <w:r w:rsidRPr="00AF18A2">
        <w:rPr>
          <w:rFonts w:cs="Meiryo UI"/>
          <w:sz w:val="24"/>
          <w:szCs w:val="24"/>
        </w:rPr>
        <w:t>H27</w:t>
      </w:r>
      <w:r w:rsidRPr="00AF18A2">
        <w:rPr>
          <w:rFonts w:cs="Meiryo UI" w:hint="eastAsia"/>
          <w:sz w:val="24"/>
          <w:szCs w:val="24"/>
        </w:rPr>
        <w:t>から約</w:t>
      </w:r>
      <w:r w:rsidRPr="00AF18A2">
        <w:rPr>
          <w:rFonts w:cs="Meiryo UI"/>
          <w:sz w:val="24"/>
          <w:szCs w:val="24"/>
        </w:rPr>
        <w:t>13</w:t>
      </w:r>
      <w:r w:rsidRPr="00AF18A2">
        <w:rPr>
          <w:rFonts w:cs="Meiryo UI" w:hint="eastAsia"/>
          <w:sz w:val="24"/>
          <w:szCs w:val="24"/>
        </w:rPr>
        <w:t>％増加</w:t>
      </w:r>
      <w:r w:rsidR="00092AD4">
        <w:rPr>
          <w:rFonts w:cs="Meiryo UI" w:hint="eastAsia"/>
          <w:sz w:val="24"/>
          <w:szCs w:val="24"/>
        </w:rPr>
        <w:t>。</w:t>
      </w:r>
      <w:r w:rsidRPr="00AF18A2">
        <w:rPr>
          <w:rFonts w:cs="Meiryo UI" w:hint="eastAsia"/>
          <w:sz w:val="24"/>
          <w:szCs w:val="24"/>
        </w:rPr>
        <w:t>自給的農家は変化なし</w:t>
      </w:r>
      <w:r w:rsidR="00092AD4">
        <w:rPr>
          <w:rFonts w:cs="Meiryo UI" w:hint="eastAsia"/>
          <w:sz w:val="24"/>
          <w:szCs w:val="24"/>
        </w:rPr>
        <w:t>。</w:t>
      </w:r>
    </w:p>
    <w:p w:rsidR="007C3B08" w:rsidRDefault="00092AD4" w:rsidP="00FE564B">
      <w:pPr>
        <w:widowControl/>
        <w:spacing w:line="360" w:lineRule="exact"/>
        <w:jc w:val="left"/>
        <w:textAlignment w:val="baseline"/>
        <w:rPr>
          <w:rFonts w:cs="Meiryo UI"/>
          <w:sz w:val="24"/>
          <w:szCs w:val="24"/>
        </w:rPr>
      </w:pPr>
      <w:r>
        <w:rPr>
          <w:rFonts w:cs="Meiryo UI" w:hint="eastAsia"/>
          <w:sz w:val="24"/>
          <w:szCs w:val="24"/>
        </w:rPr>
        <w:t>経営耕地面積の推移予測（単位：ha</w:t>
      </w:r>
      <w:r>
        <w:rPr>
          <w:rFonts w:cs="Meiryo UI"/>
          <w:sz w:val="24"/>
          <w:szCs w:val="24"/>
        </w:rPr>
        <w:t>）</w:t>
      </w:r>
    </w:p>
    <w:tbl>
      <w:tblPr>
        <w:tblStyle w:val="a9"/>
        <w:tblW w:w="8755" w:type="dxa"/>
        <w:tblLayout w:type="fixed"/>
        <w:tblLook w:val="04A0" w:firstRow="1" w:lastRow="0" w:firstColumn="1" w:lastColumn="0" w:noHBand="0" w:noVBand="1"/>
      </w:tblPr>
      <w:tblGrid>
        <w:gridCol w:w="843"/>
        <w:gridCol w:w="880"/>
        <w:gridCol w:w="879"/>
        <w:gridCol w:w="879"/>
        <w:gridCol w:w="879"/>
        <w:gridCol w:w="879"/>
        <w:gridCol w:w="879"/>
        <w:gridCol w:w="879"/>
        <w:gridCol w:w="879"/>
        <w:gridCol w:w="879"/>
      </w:tblGrid>
      <w:tr w:rsidR="00092AD4" w:rsidRPr="00092AD4" w:rsidTr="000948F7">
        <w:tc>
          <w:tcPr>
            <w:tcW w:w="831" w:type="dxa"/>
          </w:tcPr>
          <w:p w:rsidR="00092AD4" w:rsidRPr="00092AD4" w:rsidRDefault="00092AD4" w:rsidP="00FE564B">
            <w:pPr>
              <w:widowControl/>
              <w:spacing w:line="360" w:lineRule="exact"/>
              <w:jc w:val="left"/>
              <w:textAlignment w:val="baseline"/>
              <w:rPr>
                <w:rFonts w:ascii="Meiryo UI" w:eastAsia="Meiryo UI" w:hAnsi="Meiryo UI" w:cs="Meiryo UI"/>
                <w:sz w:val="16"/>
                <w:szCs w:val="16"/>
              </w:rPr>
            </w:pPr>
          </w:p>
        </w:tc>
        <w:tc>
          <w:tcPr>
            <w:tcW w:w="868" w:type="dxa"/>
          </w:tcPr>
          <w:p w:rsidR="00092AD4" w:rsidRPr="00092AD4" w:rsidRDefault="00092AD4" w:rsidP="00601CC4">
            <w:pPr>
              <w:rPr>
                <w:rFonts w:ascii="Meiryo UI" w:eastAsia="Meiryo UI" w:hAnsi="Meiryo UI" w:cs="Meiryo UI"/>
                <w:sz w:val="16"/>
                <w:szCs w:val="16"/>
              </w:rPr>
            </w:pPr>
            <w:r w:rsidRPr="00092AD4">
              <w:rPr>
                <w:rFonts w:ascii="Meiryo UI" w:eastAsia="Meiryo UI" w:hAnsi="Meiryo UI" w:cs="Meiryo UI"/>
                <w:sz w:val="16"/>
                <w:szCs w:val="16"/>
              </w:rPr>
              <w:t>H7</w:t>
            </w:r>
          </w:p>
        </w:tc>
        <w:tc>
          <w:tcPr>
            <w:tcW w:w="868" w:type="dxa"/>
          </w:tcPr>
          <w:p w:rsidR="00092AD4" w:rsidRPr="00092AD4" w:rsidRDefault="00092AD4" w:rsidP="00601CC4">
            <w:pPr>
              <w:rPr>
                <w:rFonts w:ascii="Meiryo UI" w:eastAsia="Meiryo UI" w:hAnsi="Meiryo UI" w:cs="Meiryo UI"/>
                <w:sz w:val="16"/>
                <w:szCs w:val="16"/>
              </w:rPr>
            </w:pPr>
            <w:r w:rsidRPr="00092AD4">
              <w:rPr>
                <w:rFonts w:ascii="Meiryo UI" w:eastAsia="Meiryo UI" w:hAnsi="Meiryo UI" w:cs="Meiryo UI"/>
                <w:sz w:val="16"/>
                <w:szCs w:val="16"/>
              </w:rPr>
              <w:t>H</w:t>
            </w:r>
            <w:r w:rsidRPr="00092AD4">
              <w:rPr>
                <w:rFonts w:ascii="Meiryo UI" w:eastAsia="Meiryo UI" w:hAnsi="Meiryo UI" w:cs="Meiryo UI" w:hint="eastAsia"/>
                <w:sz w:val="16"/>
                <w:szCs w:val="16"/>
              </w:rPr>
              <w:t>12</w:t>
            </w:r>
          </w:p>
        </w:tc>
        <w:tc>
          <w:tcPr>
            <w:tcW w:w="868" w:type="dxa"/>
          </w:tcPr>
          <w:p w:rsidR="00092AD4" w:rsidRPr="00092AD4" w:rsidRDefault="00092AD4" w:rsidP="00601CC4">
            <w:pPr>
              <w:rPr>
                <w:rFonts w:ascii="Meiryo UI" w:eastAsia="Meiryo UI" w:hAnsi="Meiryo UI" w:cs="Meiryo UI"/>
                <w:sz w:val="16"/>
                <w:szCs w:val="16"/>
              </w:rPr>
            </w:pPr>
            <w:r w:rsidRPr="00092AD4">
              <w:rPr>
                <w:rFonts w:ascii="Meiryo UI" w:eastAsia="Meiryo UI" w:hAnsi="Meiryo UI" w:cs="Meiryo UI"/>
                <w:sz w:val="16"/>
                <w:szCs w:val="16"/>
              </w:rPr>
              <w:t>H</w:t>
            </w:r>
            <w:r w:rsidRPr="00092AD4">
              <w:rPr>
                <w:rFonts w:ascii="Meiryo UI" w:eastAsia="Meiryo UI" w:hAnsi="Meiryo UI" w:cs="Meiryo UI" w:hint="eastAsia"/>
                <w:sz w:val="16"/>
                <w:szCs w:val="16"/>
              </w:rPr>
              <w:t>17</w:t>
            </w:r>
          </w:p>
        </w:tc>
        <w:tc>
          <w:tcPr>
            <w:tcW w:w="868" w:type="dxa"/>
          </w:tcPr>
          <w:p w:rsidR="00092AD4" w:rsidRPr="00092AD4" w:rsidRDefault="00092AD4" w:rsidP="00601CC4">
            <w:pPr>
              <w:rPr>
                <w:rFonts w:ascii="Meiryo UI" w:eastAsia="Meiryo UI" w:hAnsi="Meiryo UI" w:cs="Meiryo UI"/>
                <w:sz w:val="16"/>
                <w:szCs w:val="16"/>
              </w:rPr>
            </w:pPr>
            <w:r w:rsidRPr="00092AD4">
              <w:rPr>
                <w:rFonts w:ascii="Meiryo UI" w:eastAsia="Meiryo UI" w:hAnsi="Meiryo UI" w:cs="Meiryo UI"/>
                <w:sz w:val="16"/>
                <w:szCs w:val="16"/>
              </w:rPr>
              <w:t>H</w:t>
            </w:r>
            <w:r w:rsidRPr="00092AD4">
              <w:rPr>
                <w:rFonts w:ascii="Meiryo UI" w:eastAsia="Meiryo UI" w:hAnsi="Meiryo UI" w:cs="Meiryo UI" w:hint="eastAsia"/>
                <w:sz w:val="16"/>
                <w:szCs w:val="16"/>
              </w:rPr>
              <w:t>22</w:t>
            </w:r>
          </w:p>
        </w:tc>
        <w:tc>
          <w:tcPr>
            <w:tcW w:w="868" w:type="dxa"/>
          </w:tcPr>
          <w:p w:rsidR="00092AD4" w:rsidRPr="00092AD4" w:rsidRDefault="00092AD4" w:rsidP="00601CC4">
            <w:pPr>
              <w:rPr>
                <w:rFonts w:ascii="Meiryo UI" w:eastAsia="Meiryo UI" w:hAnsi="Meiryo UI" w:cs="Meiryo UI"/>
                <w:sz w:val="16"/>
                <w:szCs w:val="16"/>
              </w:rPr>
            </w:pPr>
            <w:r w:rsidRPr="00092AD4">
              <w:rPr>
                <w:rFonts w:ascii="Meiryo UI" w:eastAsia="Meiryo UI" w:hAnsi="Meiryo UI" w:cs="Meiryo UI"/>
                <w:sz w:val="16"/>
                <w:szCs w:val="16"/>
              </w:rPr>
              <w:t>H</w:t>
            </w:r>
            <w:r w:rsidRPr="00092AD4">
              <w:rPr>
                <w:rFonts w:ascii="Meiryo UI" w:eastAsia="Meiryo UI" w:hAnsi="Meiryo UI" w:cs="Meiryo UI" w:hint="eastAsia"/>
                <w:sz w:val="16"/>
                <w:szCs w:val="16"/>
              </w:rPr>
              <w:t>27</w:t>
            </w:r>
          </w:p>
        </w:tc>
        <w:tc>
          <w:tcPr>
            <w:tcW w:w="868" w:type="dxa"/>
          </w:tcPr>
          <w:p w:rsidR="00092AD4" w:rsidRPr="00092AD4" w:rsidRDefault="00092AD4" w:rsidP="00601CC4">
            <w:pPr>
              <w:rPr>
                <w:rFonts w:ascii="Meiryo UI" w:eastAsia="Meiryo UI" w:hAnsi="Meiryo UI" w:cs="Meiryo UI"/>
                <w:sz w:val="16"/>
                <w:szCs w:val="16"/>
              </w:rPr>
            </w:pPr>
            <w:r w:rsidRPr="00092AD4">
              <w:rPr>
                <w:rFonts w:ascii="Meiryo UI" w:eastAsia="Meiryo UI" w:hAnsi="Meiryo UI" w:cs="Meiryo UI"/>
                <w:sz w:val="16"/>
                <w:szCs w:val="16"/>
              </w:rPr>
              <w:t>H</w:t>
            </w:r>
            <w:r w:rsidRPr="00092AD4">
              <w:rPr>
                <w:rFonts w:ascii="Meiryo UI" w:eastAsia="Meiryo UI" w:hAnsi="Meiryo UI" w:cs="Meiryo UI" w:hint="eastAsia"/>
                <w:sz w:val="16"/>
                <w:szCs w:val="16"/>
              </w:rPr>
              <w:t>32</w:t>
            </w:r>
          </w:p>
          <w:p w:rsidR="00092AD4" w:rsidRPr="00092AD4" w:rsidRDefault="00092AD4" w:rsidP="00601CC4">
            <w:pPr>
              <w:rPr>
                <w:rFonts w:ascii="Meiryo UI" w:eastAsia="Meiryo UI" w:hAnsi="Meiryo UI" w:cs="Meiryo UI"/>
                <w:sz w:val="16"/>
                <w:szCs w:val="16"/>
              </w:rPr>
            </w:pPr>
            <w:r w:rsidRPr="00092AD4">
              <w:rPr>
                <w:rFonts w:ascii="Meiryo UI" w:eastAsia="Meiryo UI" w:hAnsi="Meiryo UI" w:cs="Meiryo UI" w:hint="eastAsia"/>
                <w:sz w:val="16"/>
                <w:szCs w:val="16"/>
              </w:rPr>
              <w:t>（予測）</w:t>
            </w:r>
          </w:p>
        </w:tc>
        <w:tc>
          <w:tcPr>
            <w:tcW w:w="868" w:type="dxa"/>
          </w:tcPr>
          <w:p w:rsidR="00092AD4" w:rsidRDefault="00092AD4" w:rsidP="00601CC4">
            <w:pPr>
              <w:rPr>
                <w:rFonts w:ascii="Meiryo UI" w:eastAsia="Meiryo UI" w:hAnsi="Meiryo UI" w:cs="Meiryo UI"/>
                <w:sz w:val="16"/>
                <w:szCs w:val="16"/>
              </w:rPr>
            </w:pPr>
            <w:r w:rsidRPr="00092AD4">
              <w:rPr>
                <w:rFonts w:ascii="Meiryo UI" w:eastAsia="Meiryo UI" w:hAnsi="Meiryo UI" w:cs="Meiryo UI"/>
                <w:sz w:val="16"/>
                <w:szCs w:val="16"/>
              </w:rPr>
              <w:t>H</w:t>
            </w:r>
            <w:r w:rsidRPr="00092AD4">
              <w:rPr>
                <w:rFonts w:ascii="Meiryo UI" w:eastAsia="Meiryo UI" w:hAnsi="Meiryo UI" w:cs="Meiryo UI" w:hint="eastAsia"/>
                <w:sz w:val="16"/>
                <w:szCs w:val="16"/>
              </w:rPr>
              <w:t>37</w:t>
            </w:r>
          </w:p>
          <w:p w:rsidR="00092AD4" w:rsidRPr="00092AD4" w:rsidRDefault="00092AD4" w:rsidP="00601CC4">
            <w:pPr>
              <w:rPr>
                <w:rFonts w:ascii="Meiryo UI" w:eastAsia="Meiryo UI" w:hAnsi="Meiryo UI" w:cs="Meiryo UI"/>
                <w:sz w:val="16"/>
                <w:szCs w:val="16"/>
              </w:rPr>
            </w:pPr>
            <w:r>
              <w:rPr>
                <w:rFonts w:ascii="Meiryo UI" w:eastAsia="Meiryo UI" w:hAnsi="Meiryo UI" w:cs="Meiryo UI" w:hint="eastAsia"/>
                <w:sz w:val="16"/>
                <w:szCs w:val="16"/>
              </w:rPr>
              <w:t>（予測）</w:t>
            </w:r>
          </w:p>
        </w:tc>
        <w:tc>
          <w:tcPr>
            <w:tcW w:w="868" w:type="dxa"/>
          </w:tcPr>
          <w:p w:rsidR="00092AD4" w:rsidRDefault="00092AD4" w:rsidP="00601CC4">
            <w:pPr>
              <w:rPr>
                <w:rFonts w:ascii="Meiryo UI" w:eastAsia="Meiryo UI" w:hAnsi="Meiryo UI" w:cs="Meiryo UI"/>
                <w:sz w:val="16"/>
                <w:szCs w:val="16"/>
              </w:rPr>
            </w:pPr>
            <w:r w:rsidRPr="00092AD4">
              <w:rPr>
                <w:rFonts w:ascii="Meiryo UI" w:eastAsia="Meiryo UI" w:hAnsi="Meiryo UI" w:cs="Meiryo UI"/>
                <w:sz w:val="16"/>
                <w:szCs w:val="16"/>
              </w:rPr>
              <w:t>H</w:t>
            </w:r>
            <w:r w:rsidRPr="00092AD4">
              <w:rPr>
                <w:rFonts w:ascii="Meiryo UI" w:eastAsia="Meiryo UI" w:hAnsi="Meiryo UI" w:cs="Meiryo UI" w:hint="eastAsia"/>
                <w:sz w:val="16"/>
                <w:szCs w:val="16"/>
              </w:rPr>
              <w:t>42</w:t>
            </w:r>
          </w:p>
          <w:p w:rsidR="00092AD4" w:rsidRPr="00092AD4" w:rsidRDefault="00092AD4" w:rsidP="00601CC4">
            <w:pPr>
              <w:rPr>
                <w:rFonts w:ascii="Meiryo UI" w:eastAsia="Meiryo UI" w:hAnsi="Meiryo UI" w:cs="Meiryo UI"/>
                <w:sz w:val="16"/>
                <w:szCs w:val="16"/>
              </w:rPr>
            </w:pPr>
            <w:r>
              <w:rPr>
                <w:rFonts w:ascii="Meiryo UI" w:eastAsia="Meiryo UI" w:hAnsi="Meiryo UI" w:cs="Meiryo UI" w:hint="eastAsia"/>
                <w:sz w:val="16"/>
                <w:szCs w:val="16"/>
              </w:rPr>
              <w:t>（予測）</w:t>
            </w:r>
          </w:p>
        </w:tc>
        <w:tc>
          <w:tcPr>
            <w:tcW w:w="868" w:type="dxa"/>
          </w:tcPr>
          <w:p w:rsidR="00092AD4" w:rsidRDefault="00092AD4" w:rsidP="00601CC4">
            <w:pPr>
              <w:rPr>
                <w:rFonts w:ascii="Meiryo UI" w:eastAsia="Meiryo UI" w:hAnsi="Meiryo UI" w:cs="Meiryo UI"/>
                <w:sz w:val="16"/>
                <w:szCs w:val="16"/>
              </w:rPr>
            </w:pPr>
            <w:r w:rsidRPr="00092AD4">
              <w:rPr>
                <w:rFonts w:ascii="Meiryo UI" w:eastAsia="Meiryo UI" w:hAnsi="Meiryo UI" w:cs="Meiryo UI"/>
                <w:sz w:val="16"/>
                <w:szCs w:val="16"/>
              </w:rPr>
              <w:t>H</w:t>
            </w:r>
            <w:r w:rsidRPr="00092AD4">
              <w:rPr>
                <w:rFonts w:ascii="Meiryo UI" w:eastAsia="Meiryo UI" w:hAnsi="Meiryo UI" w:cs="Meiryo UI" w:hint="eastAsia"/>
                <w:sz w:val="16"/>
                <w:szCs w:val="16"/>
              </w:rPr>
              <w:t>47</w:t>
            </w:r>
          </w:p>
          <w:p w:rsidR="00092AD4" w:rsidRPr="00092AD4" w:rsidRDefault="00092AD4" w:rsidP="00601CC4">
            <w:pPr>
              <w:rPr>
                <w:rFonts w:ascii="Meiryo UI" w:eastAsia="Meiryo UI" w:hAnsi="Meiryo UI" w:cs="Meiryo UI"/>
                <w:sz w:val="16"/>
                <w:szCs w:val="16"/>
              </w:rPr>
            </w:pPr>
            <w:r>
              <w:rPr>
                <w:rFonts w:ascii="Meiryo UI" w:eastAsia="Meiryo UI" w:hAnsi="Meiryo UI" w:cs="Meiryo UI" w:hint="eastAsia"/>
                <w:sz w:val="16"/>
                <w:szCs w:val="16"/>
              </w:rPr>
              <w:t>（予測）</w:t>
            </w:r>
          </w:p>
        </w:tc>
      </w:tr>
      <w:tr w:rsidR="00092AD4" w:rsidRPr="00092AD4" w:rsidTr="000948F7">
        <w:tc>
          <w:tcPr>
            <w:tcW w:w="831" w:type="dxa"/>
          </w:tcPr>
          <w:p w:rsidR="00092AD4" w:rsidRPr="00092AD4" w:rsidRDefault="00092AD4" w:rsidP="00FE564B">
            <w:pPr>
              <w:widowControl/>
              <w:spacing w:line="360" w:lineRule="exact"/>
              <w:jc w:val="left"/>
              <w:textAlignment w:val="baseline"/>
              <w:rPr>
                <w:rFonts w:ascii="Meiryo UI" w:eastAsia="Meiryo UI" w:hAnsi="Meiryo UI" w:cs="Meiryo UI"/>
                <w:sz w:val="16"/>
                <w:szCs w:val="16"/>
              </w:rPr>
            </w:pPr>
            <w:r w:rsidRPr="00092AD4">
              <w:rPr>
                <w:rFonts w:ascii="Meiryo UI" w:eastAsia="Meiryo UI" w:hAnsi="Meiryo UI" w:cs="Meiryo UI" w:hint="eastAsia"/>
                <w:sz w:val="16"/>
                <w:szCs w:val="16"/>
              </w:rPr>
              <w:t>販売</w:t>
            </w:r>
          </w:p>
          <w:p w:rsidR="00092AD4" w:rsidRPr="00092AD4" w:rsidRDefault="00092AD4" w:rsidP="00FE564B">
            <w:pPr>
              <w:widowControl/>
              <w:spacing w:line="360" w:lineRule="exact"/>
              <w:jc w:val="left"/>
              <w:textAlignment w:val="baseline"/>
              <w:rPr>
                <w:rFonts w:ascii="Meiryo UI" w:eastAsia="Meiryo UI" w:hAnsi="Meiryo UI" w:cs="Meiryo UI"/>
                <w:sz w:val="16"/>
                <w:szCs w:val="16"/>
              </w:rPr>
            </w:pPr>
            <w:r w:rsidRPr="00092AD4">
              <w:rPr>
                <w:rFonts w:ascii="Meiryo UI" w:eastAsia="Meiryo UI" w:hAnsi="Meiryo UI" w:cs="Meiryo UI" w:hint="eastAsia"/>
                <w:sz w:val="16"/>
                <w:szCs w:val="16"/>
              </w:rPr>
              <w:t>農家</w:t>
            </w:r>
          </w:p>
        </w:tc>
        <w:tc>
          <w:tcPr>
            <w:tcW w:w="868" w:type="dxa"/>
          </w:tcPr>
          <w:p w:rsidR="00092AD4" w:rsidRPr="00092AD4" w:rsidRDefault="00092AD4" w:rsidP="00FE564B">
            <w:pPr>
              <w:widowControl/>
              <w:spacing w:line="360" w:lineRule="exact"/>
              <w:jc w:val="left"/>
              <w:textAlignment w:val="baseline"/>
              <w:rPr>
                <w:rFonts w:ascii="Meiryo UI" w:eastAsia="Meiryo UI" w:hAnsi="Meiryo UI" w:cs="Meiryo UI"/>
                <w:sz w:val="16"/>
                <w:szCs w:val="16"/>
              </w:rPr>
            </w:pPr>
            <w:r w:rsidRPr="00092AD4">
              <w:rPr>
                <w:rFonts w:ascii="Meiryo UI" w:eastAsia="Meiryo UI" w:hAnsi="Meiryo UI" w:cs="Meiryo UI" w:hint="eastAsia"/>
                <w:sz w:val="16"/>
                <w:szCs w:val="16"/>
              </w:rPr>
              <w:t>9479</w:t>
            </w:r>
          </w:p>
        </w:tc>
        <w:tc>
          <w:tcPr>
            <w:tcW w:w="868" w:type="dxa"/>
          </w:tcPr>
          <w:p w:rsidR="00092AD4" w:rsidRPr="00092AD4" w:rsidRDefault="00092AD4" w:rsidP="00FE564B">
            <w:pPr>
              <w:widowControl/>
              <w:spacing w:line="360" w:lineRule="exact"/>
              <w:jc w:val="left"/>
              <w:textAlignment w:val="baseline"/>
              <w:rPr>
                <w:rFonts w:ascii="Meiryo UI" w:eastAsia="Meiryo UI" w:hAnsi="Meiryo UI" w:cs="Meiryo UI"/>
                <w:sz w:val="16"/>
                <w:szCs w:val="16"/>
              </w:rPr>
            </w:pPr>
            <w:r w:rsidRPr="00092AD4">
              <w:rPr>
                <w:rFonts w:ascii="Meiryo UI" w:eastAsia="Meiryo UI" w:hAnsi="Meiryo UI" w:cs="Meiryo UI" w:hint="eastAsia"/>
                <w:sz w:val="16"/>
                <w:szCs w:val="16"/>
              </w:rPr>
              <w:t>8439</w:t>
            </w:r>
          </w:p>
        </w:tc>
        <w:tc>
          <w:tcPr>
            <w:tcW w:w="868" w:type="dxa"/>
          </w:tcPr>
          <w:p w:rsidR="00092AD4" w:rsidRPr="00092AD4" w:rsidRDefault="00092AD4" w:rsidP="00FE564B">
            <w:pPr>
              <w:widowControl/>
              <w:spacing w:line="360" w:lineRule="exact"/>
              <w:jc w:val="left"/>
              <w:textAlignment w:val="baseline"/>
              <w:rPr>
                <w:rFonts w:ascii="Meiryo UI" w:eastAsia="Meiryo UI" w:hAnsi="Meiryo UI" w:cs="Meiryo UI"/>
                <w:sz w:val="16"/>
                <w:szCs w:val="16"/>
              </w:rPr>
            </w:pPr>
            <w:r w:rsidRPr="00092AD4">
              <w:rPr>
                <w:rFonts w:ascii="Meiryo UI" w:eastAsia="Meiryo UI" w:hAnsi="Meiryo UI" w:cs="Meiryo UI" w:hint="eastAsia"/>
                <w:sz w:val="16"/>
                <w:szCs w:val="16"/>
              </w:rPr>
              <w:t>6936</w:t>
            </w:r>
          </w:p>
        </w:tc>
        <w:tc>
          <w:tcPr>
            <w:tcW w:w="868" w:type="dxa"/>
          </w:tcPr>
          <w:p w:rsidR="00092AD4" w:rsidRPr="00092AD4" w:rsidRDefault="00092AD4" w:rsidP="00FE564B">
            <w:pPr>
              <w:widowControl/>
              <w:spacing w:line="360" w:lineRule="exact"/>
              <w:jc w:val="left"/>
              <w:textAlignment w:val="baseline"/>
              <w:rPr>
                <w:rFonts w:ascii="Meiryo UI" w:eastAsia="Meiryo UI" w:hAnsi="Meiryo UI" w:cs="Meiryo UI"/>
                <w:sz w:val="16"/>
                <w:szCs w:val="16"/>
              </w:rPr>
            </w:pPr>
            <w:r w:rsidRPr="00092AD4">
              <w:rPr>
                <w:rFonts w:ascii="Meiryo UI" w:eastAsia="Meiryo UI" w:hAnsi="Meiryo UI" w:cs="Meiryo UI" w:hint="eastAsia"/>
                <w:sz w:val="16"/>
                <w:szCs w:val="16"/>
              </w:rPr>
              <w:t>6568</w:t>
            </w:r>
          </w:p>
        </w:tc>
        <w:tc>
          <w:tcPr>
            <w:tcW w:w="868" w:type="dxa"/>
          </w:tcPr>
          <w:p w:rsidR="00092AD4" w:rsidRPr="00092AD4" w:rsidRDefault="00092AD4" w:rsidP="00FE564B">
            <w:pPr>
              <w:widowControl/>
              <w:spacing w:line="360" w:lineRule="exact"/>
              <w:jc w:val="left"/>
              <w:textAlignment w:val="baseline"/>
              <w:rPr>
                <w:rFonts w:ascii="Meiryo UI" w:eastAsia="Meiryo UI" w:hAnsi="Meiryo UI" w:cs="Meiryo UI"/>
                <w:sz w:val="16"/>
                <w:szCs w:val="16"/>
              </w:rPr>
            </w:pPr>
            <w:r w:rsidRPr="00092AD4">
              <w:rPr>
                <w:rFonts w:ascii="Meiryo UI" w:eastAsia="Meiryo UI" w:hAnsi="Meiryo UI" w:cs="Meiryo UI" w:hint="eastAsia"/>
                <w:sz w:val="16"/>
                <w:szCs w:val="16"/>
              </w:rPr>
              <w:t>5794</w:t>
            </w:r>
          </w:p>
        </w:tc>
        <w:tc>
          <w:tcPr>
            <w:tcW w:w="868" w:type="dxa"/>
          </w:tcPr>
          <w:p w:rsidR="00092AD4" w:rsidRPr="00092AD4" w:rsidRDefault="00092AD4" w:rsidP="00FE564B">
            <w:pPr>
              <w:widowControl/>
              <w:spacing w:line="360" w:lineRule="exact"/>
              <w:jc w:val="left"/>
              <w:textAlignment w:val="baseline"/>
              <w:rPr>
                <w:rFonts w:ascii="Meiryo UI" w:eastAsia="Meiryo UI" w:hAnsi="Meiryo UI" w:cs="Meiryo UI"/>
                <w:sz w:val="16"/>
                <w:szCs w:val="16"/>
              </w:rPr>
            </w:pPr>
            <w:r w:rsidRPr="00092AD4">
              <w:rPr>
                <w:rFonts w:ascii="Meiryo UI" w:eastAsia="Meiryo UI" w:hAnsi="Meiryo UI" w:cs="Meiryo UI" w:hint="eastAsia"/>
                <w:sz w:val="16"/>
                <w:szCs w:val="16"/>
              </w:rPr>
              <w:t>5130</w:t>
            </w:r>
          </w:p>
        </w:tc>
        <w:tc>
          <w:tcPr>
            <w:tcW w:w="868" w:type="dxa"/>
          </w:tcPr>
          <w:p w:rsidR="00092AD4" w:rsidRPr="00092AD4" w:rsidRDefault="00092AD4" w:rsidP="00FE564B">
            <w:pPr>
              <w:widowControl/>
              <w:spacing w:line="360" w:lineRule="exact"/>
              <w:jc w:val="left"/>
              <w:textAlignment w:val="baseline"/>
              <w:rPr>
                <w:rFonts w:ascii="Meiryo UI" w:eastAsia="Meiryo UI" w:hAnsi="Meiryo UI" w:cs="Meiryo UI"/>
                <w:sz w:val="16"/>
                <w:szCs w:val="16"/>
              </w:rPr>
            </w:pPr>
            <w:r w:rsidRPr="00092AD4">
              <w:rPr>
                <w:rFonts w:ascii="Meiryo UI" w:eastAsia="Meiryo UI" w:hAnsi="Meiryo UI" w:cs="Meiryo UI" w:hint="eastAsia"/>
                <w:sz w:val="16"/>
                <w:szCs w:val="16"/>
              </w:rPr>
              <w:t>4541</w:t>
            </w:r>
          </w:p>
        </w:tc>
        <w:tc>
          <w:tcPr>
            <w:tcW w:w="868" w:type="dxa"/>
          </w:tcPr>
          <w:p w:rsidR="00092AD4" w:rsidRPr="00092AD4" w:rsidRDefault="00092AD4" w:rsidP="00FE564B">
            <w:pPr>
              <w:widowControl/>
              <w:spacing w:line="360" w:lineRule="exact"/>
              <w:jc w:val="left"/>
              <w:textAlignment w:val="baseline"/>
              <w:rPr>
                <w:rFonts w:ascii="Meiryo UI" w:eastAsia="Meiryo UI" w:hAnsi="Meiryo UI" w:cs="Meiryo UI"/>
                <w:sz w:val="16"/>
                <w:szCs w:val="16"/>
              </w:rPr>
            </w:pPr>
            <w:r w:rsidRPr="00092AD4">
              <w:rPr>
                <w:rFonts w:ascii="Meiryo UI" w:eastAsia="Meiryo UI" w:hAnsi="Meiryo UI" w:cs="Meiryo UI" w:hint="eastAsia"/>
                <w:sz w:val="16"/>
                <w:szCs w:val="16"/>
              </w:rPr>
              <w:t>4020</w:t>
            </w:r>
          </w:p>
        </w:tc>
        <w:tc>
          <w:tcPr>
            <w:tcW w:w="868" w:type="dxa"/>
          </w:tcPr>
          <w:p w:rsidR="00092AD4" w:rsidRPr="00092AD4" w:rsidRDefault="00092AD4" w:rsidP="00FE564B">
            <w:pPr>
              <w:widowControl/>
              <w:spacing w:line="360" w:lineRule="exact"/>
              <w:jc w:val="left"/>
              <w:textAlignment w:val="baseline"/>
              <w:rPr>
                <w:rFonts w:ascii="Meiryo UI" w:eastAsia="Meiryo UI" w:hAnsi="Meiryo UI" w:cs="Meiryo UI"/>
                <w:sz w:val="16"/>
                <w:szCs w:val="16"/>
              </w:rPr>
            </w:pPr>
            <w:r w:rsidRPr="00092AD4">
              <w:rPr>
                <w:rFonts w:ascii="Meiryo UI" w:eastAsia="Meiryo UI" w:hAnsi="Meiryo UI" w:cs="Meiryo UI" w:hint="eastAsia"/>
                <w:sz w:val="16"/>
                <w:szCs w:val="16"/>
              </w:rPr>
              <w:t>3559</w:t>
            </w:r>
          </w:p>
        </w:tc>
      </w:tr>
      <w:tr w:rsidR="00092AD4" w:rsidRPr="00092AD4" w:rsidTr="000948F7">
        <w:tc>
          <w:tcPr>
            <w:tcW w:w="831" w:type="dxa"/>
          </w:tcPr>
          <w:p w:rsidR="00092AD4" w:rsidRPr="00092AD4" w:rsidRDefault="00092AD4" w:rsidP="00FE564B">
            <w:pPr>
              <w:widowControl/>
              <w:spacing w:line="360" w:lineRule="exact"/>
              <w:jc w:val="left"/>
              <w:textAlignment w:val="baseline"/>
              <w:rPr>
                <w:rFonts w:ascii="Meiryo UI" w:eastAsia="Meiryo UI" w:hAnsi="Meiryo UI" w:cs="Meiryo UI"/>
                <w:sz w:val="16"/>
                <w:szCs w:val="16"/>
              </w:rPr>
            </w:pPr>
            <w:r w:rsidRPr="00092AD4">
              <w:rPr>
                <w:rFonts w:ascii="Meiryo UI" w:eastAsia="Meiryo UI" w:hAnsi="Meiryo UI" w:cs="Meiryo UI" w:hint="eastAsia"/>
                <w:sz w:val="16"/>
                <w:szCs w:val="16"/>
              </w:rPr>
              <w:t>自給的農家</w:t>
            </w:r>
          </w:p>
        </w:tc>
        <w:tc>
          <w:tcPr>
            <w:tcW w:w="868" w:type="dxa"/>
          </w:tcPr>
          <w:p w:rsidR="00092AD4" w:rsidRPr="00092AD4" w:rsidRDefault="00092AD4" w:rsidP="00FE564B">
            <w:pPr>
              <w:widowControl/>
              <w:spacing w:line="360" w:lineRule="exact"/>
              <w:jc w:val="left"/>
              <w:textAlignment w:val="baseline"/>
              <w:rPr>
                <w:rFonts w:ascii="Meiryo UI" w:eastAsia="Meiryo UI" w:hAnsi="Meiryo UI" w:cs="Meiryo UI"/>
                <w:sz w:val="16"/>
                <w:szCs w:val="16"/>
              </w:rPr>
            </w:pPr>
            <w:r w:rsidRPr="00092AD4">
              <w:rPr>
                <w:rFonts w:ascii="Meiryo UI" w:eastAsia="Meiryo UI" w:hAnsi="Meiryo UI" w:cs="Meiryo UI" w:hint="eastAsia"/>
                <w:sz w:val="16"/>
                <w:szCs w:val="16"/>
              </w:rPr>
              <w:t>2915</w:t>
            </w:r>
          </w:p>
        </w:tc>
        <w:tc>
          <w:tcPr>
            <w:tcW w:w="868" w:type="dxa"/>
          </w:tcPr>
          <w:p w:rsidR="00092AD4" w:rsidRPr="00092AD4" w:rsidRDefault="00092AD4" w:rsidP="00FE564B">
            <w:pPr>
              <w:widowControl/>
              <w:spacing w:line="360" w:lineRule="exact"/>
              <w:jc w:val="left"/>
              <w:textAlignment w:val="baseline"/>
              <w:rPr>
                <w:rFonts w:ascii="Meiryo UI" w:eastAsia="Meiryo UI" w:hAnsi="Meiryo UI" w:cs="Meiryo UI"/>
                <w:sz w:val="16"/>
                <w:szCs w:val="16"/>
              </w:rPr>
            </w:pPr>
            <w:r w:rsidRPr="00092AD4">
              <w:rPr>
                <w:rFonts w:ascii="Meiryo UI" w:eastAsia="Meiryo UI" w:hAnsi="Meiryo UI" w:cs="Meiryo UI" w:hint="eastAsia"/>
                <w:sz w:val="16"/>
                <w:szCs w:val="16"/>
              </w:rPr>
              <w:t>2785</w:t>
            </w:r>
          </w:p>
        </w:tc>
        <w:tc>
          <w:tcPr>
            <w:tcW w:w="868" w:type="dxa"/>
          </w:tcPr>
          <w:p w:rsidR="00092AD4" w:rsidRPr="00092AD4" w:rsidRDefault="00092AD4" w:rsidP="00FE564B">
            <w:pPr>
              <w:widowControl/>
              <w:spacing w:line="360" w:lineRule="exact"/>
              <w:jc w:val="left"/>
              <w:textAlignment w:val="baseline"/>
              <w:rPr>
                <w:rFonts w:ascii="Meiryo UI" w:eastAsia="Meiryo UI" w:hAnsi="Meiryo UI" w:cs="Meiryo UI"/>
                <w:sz w:val="16"/>
                <w:szCs w:val="16"/>
              </w:rPr>
            </w:pPr>
            <w:r w:rsidRPr="00092AD4">
              <w:rPr>
                <w:rFonts w:ascii="Meiryo UI" w:eastAsia="Meiryo UI" w:hAnsi="Meiryo UI" w:cs="Meiryo UI" w:hint="eastAsia"/>
                <w:sz w:val="16"/>
                <w:szCs w:val="16"/>
              </w:rPr>
              <w:t>2874</w:t>
            </w:r>
          </w:p>
        </w:tc>
        <w:tc>
          <w:tcPr>
            <w:tcW w:w="868" w:type="dxa"/>
          </w:tcPr>
          <w:p w:rsidR="00092AD4" w:rsidRPr="00092AD4" w:rsidRDefault="00092AD4" w:rsidP="00FE564B">
            <w:pPr>
              <w:widowControl/>
              <w:spacing w:line="360" w:lineRule="exact"/>
              <w:jc w:val="left"/>
              <w:textAlignment w:val="baseline"/>
              <w:rPr>
                <w:rFonts w:ascii="Meiryo UI" w:eastAsia="Meiryo UI" w:hAnsi="Meiryo UI" w:cs="Meiryo UI"/>
                <w:sz w:val="16"/>
                <w:szCs w:val="16"/>
              </w:rPr>
            </w:pPr>
            <w:r w:rsidRPr="00092AD4">
              <w:rPr>
                <w:rFonts w:ascii="Meiryo UI" w:eastAsia="Meiryo UI" w:hAnsi="Meiryo UI" w:cs="Meiryo UI" w:hint="eastAsia"/>
                <w:sz w:val="16"/>
                <w:szCs w:val="16"/>
              </w:rPr>
              <w:t>2841</w:t>
            </w:r>
          </w:p>
        </w:tc>
        <w:tc>
          <w:tcPr>
            <w:tcW w:w="868" w:type="dxa"/>
          </w:tcPr>
          <w:p w:rsidR="00092AD4" w:rsidRPr="00092AD4" w:rsidRDefault="00092AD4" w:rsidP="00FE564B">
            <w:pPr>
              <w:widowControl/>
              <w:spacing w:line="360" w:lineRule="exact"/>
              <w:jc w:val="left"/>
              <w:textAlignment w:val="baseline"/>
              <w:rPr>
                <w:rFonts w:ascii="Meiryo UI" w:eastAsia="Meiryo UI" w:hAnsi="Meiryo UI" w:cs="Meiryo UI"/>
                <w:sz w:val="16"/>
                <w:szCs w:val="16"/>
              </w:rPr>
            </w:pPr>
            <w:r w:rsidRPr="00092AD4">
              <w:rPr>
                <w:rFonts w:ascii="Meiryo UI" w:eastAsia="Meiryo UI" w:hAnsi="Meiryo UI" w:cs="Meiryo UI" w:hint="eastAsia"/>
                <w:sz w:val="16"/>
                <w:szCs w:val="16"/>
              </w:rPr>
              <w:t>2662</w:t>
            </w:r>
          </w:p>
        </w:tc>
        <w:tc>
          <w:tcPr>
            <w:tcW w:w="868" w:type="dxa"/>
          </w:tcPr>
          <w:p w:rsidR="00092AD4" w:rsidRPr="00092AD4" w:rsidRDefault="00092AD4" w:rsidP="00FE564B">
            <w:pPr>
              <w:widowControl/>
              <w:spacing w:line="360" w:lineRule="exact"/>
              <w:jc w:val="left"/>
              <w:textAlignment w:val="baseline"/>
              <w:rPr>
                <w:rFonts w:ascii="Meiryo UI" w:eastAsia="Meiryo UI" w:hAnsi="Meiryo UI" w:cs="Meiryo UI"/>
                <w:sz w:val="16"/>
                <w:szCs w:val="16"/>
              </w:rPr>
            </w:pPr>
            <w:r w:rsidRPr="00092AD4">
              <w:rPr>
                <w:rFonts w:ascii="Meiryo UI" w:eastAsia="Meiryo UI" w:hAnsi="Meiryo UI" w:cs="Meiryo UI" w:hint="eastAsia"/>
                <w:sz w:val="16"/>
                <w:szCs w:val="16"/>
              </w:rPr>
              <w:t>2604</w:t>
            </w:r>
          </w:p>
        </w:tc>
        <w:tc>
          <w:tcPr>
            <w:tcW w:w="868" w:type="dxa"/>
          </w:tcPr>
          <w:p w:rsidR="00092AD4" w:rsidRPr="00092AD4" w:rsidRDefault="00092AD4" w:rsidP="00FE564B">
            <w:pPr>
              <w:widowControl/>
              <w:spacing w:line="360" w:lineRule="exact"/>
              <w:jc w:val="left"/>
              <w:textAlignment w:val="baseline"/>
              <w:rPr>
                <w:rFonts w:ascii="Meiryo UI" w:eastAsia="Meiryo UI" w:hAnsi="Meiryo UI" w:cs="Meiryo UI"/>
                <w:sz w:val="16"/>
                <w:szCs w:val="16"/>
              </w:rPr>
            </w:pPr>
            <w:r w:rsidRPr="00092AD4">
              <w:rPr>
                <w:rFonts w:ascii="Meiryo UI" w:eastAsia="Meiryo UI" w:hAnsi="Meiryo UI" w:cs="Meiryo UI" w:hint="eastAsia"/>
                <w:sz w:val="16"/>
                <w:szCs w:val="16"/>
              </w:rPr>
              <w:t>2547</w:t>
            </w:r>
          </w:p>
        </w:tc>
        <w:tc>
          <w:tcPr>
            <w:tcW w:w="868" w:type="dxa"/>
          </w:tcPr>
          <w:p w:rsidR="00092AD4" w:rsidRPr="00092AD4" w:rsidRDefault="00092AD4" w:rsidP="00FE564B">
            <w:pPr>
              <w:widowControl/>
              <w:spacing w:line="360" w:lineRule="exact"/>
              <w:jc w:val="left"/>
              <w:textAlignment w:val="baseline"/>
              <w:rPr>
                <w:rFonts w:ascii="Meiryo UI" w:eastAsia="Meiryo UI" w:hAnsi="Meiryo UI" w:cs="Meiryo UI"/>
                <w:sz w:val="16"/>
                <w:szCs w:val="16"/>
              </w:rPr>
            </w:pPr>
            <w:r w:rsidRPr="00092AD4">
              <w:rPr>
                <w:rFonts w:ascii="Meiryo UI" w:eastAsia="Meiryo UI" w:hAnsi="Meiryo UI" w:cs="Meiryo UI" w:hint="eastAsia"/>
                <w:sz w:val="16"/>
                <w:szCs w:val="16"/>
              </w:rPr>
              <w:t>2492</w:t>
            </w:r>
          </w:p>
        </w:tc>
        <w:tc>
          <w:tcPr>
            <w:tcW w:w="868" w:type="dxa"/>
          </w:tcPr>
          <w:p w:rsidR="00092AD4" w:rsidRPr="00092AD4" w:rsidRDefault="00092AD4" w:rsidP="00FE564B">
            <w:pPr>
              <w:widowControl/>
              <w:spacing w:line="360" w:lineRule="exact"/>
              <w:jc w:val="left"/>
              <w:textAlignment w:val="baseline"/>
              <w:rPr>
                <w:rFonts w:ascii="Meiryo UI" w:eastAsia="Meiryo UI" w:hAnsi="Meiryo UI" w:cs="Meiryo UI"/>
                <w:sz w:val="16"/>
                <w:szCs w:val="16"/>
              </w:rPr>
            </w:pPr>
            <w:r w:rsidRPr="00092AD4">
              <w:rPr>
                <w:rFonts w:ascii="Meiryo UI" w:eastAsia="Meiryo UI" w:hAnsi="Meiryo UI" w:cs="Meiryo UI" w:hint="eastAsia"/>
                <w:sz w:val="16"/>
                <w:szCs w:val="16"/>
              </w:rPr>
              <w:t>2438</w:t>
            </w:r>
          </w:p>
        </w:tc>
      </w:tr>
    </w:tbl>
    <w:p w:rsidR="007C3B08" w:rsidRDefault="00092AD4" w:rsidP="00FE564B">
      <w:pPr>
        <w:widowControl/>
        <w:spacing w:line="360" w:lineRule="exact"/>
        <w:jc w:val="left"/>
        <w:textAlignment w:val="baseline"/>
        <w:rPr>
          <w:rFonts w:cs="Meiryo UI"/>
          <w:sz w:val="24"/>
          <w:szCs w:val="24"/>
        </w:rPr>
      </w:pPr>
      <w:r>
        <w:rPr>
          <w:rFonts w:cs="Meiryo UI" w:hint="eastAsia"/>
          <w:sz w:val="24"/>
          <w:szCs w:val="24"/>
        </w:rPr>
        <w:t>１戸あたりの経営耕地面積（単位：ha）</w:t>
      </w:r>
    </w:p>
    <w:tbl>
      <w:tblPr>
        <w:tblStyle w:val="a9"/>
        <w:tblW w:w="0" w:type="auto"/>
        <w:tblLook w:val="04A0" w:firstRow="1" w:lastRow="0" w:firstColumn="1" w:lastColumn="0" w:noHBand="0" w:noVBand="1"/>
      </w:tblPr>
      <w:tblGrid>
        <w:gridCol w:w="907"/>
        <w:gridCol w:w="869"/>
        <w:gridCol w:w="868"/>
        <w:gridCol w:w="868"/>
        <w:gridCol w:w="868"/>
        <w:gridCol w:w="868"/>
        <w:gridCol w:w="868"/>
        <w:gridCol w:w="868"/>
        <w:gridCol w:w="868"/>
        <w:gridCol w:w="868"/>
      </w:tblGrid>
      <w:tr w:rsidR="000948F7" w:rsidRPr="000948F7" w:rsidTr="000948F7">
        <w:trPr>
          <w:trHeight w:val="270"/>
        </w:trPr>
        <w:tc>
          <w:tcPr>
            <w:tcW w:w="907" w:type="dxa"/>
            <w:noWrap/>
            <w:hideMark/>
          </w:tcPr>
          <w:p w:rsidR="000948F7" w:rsidRPr="000948F7" w:rsidRDefault="000948F7" w:rsidP="000948F7">
            <w:pPr>
              <w:pStyle w:val="Web"/>
              <w:spacing w:line="360" w:lineRule="exact"/>
              <w:rPr>
                <w:rFonts w:ascii="Meiryo UI" w:eastAsia="Meiryo UI" w:hAnsi="Meiryo UI" w:cs="Meiryo UI"/>
                <w:color w:val="000000"/>
                <w:kern w:val="24"/>
                <w:sz w:val="16"/>
                <w:szCs w:val="16"/>
              </w:rPr>
            </w:pPr>
          </w:p>
        </w:tc>
        <w:tc>
          <w:tcPr>
            <w:tcW w:w="869" w:type="dxa"/>
            <w:noWrap/>
            <w:hideMark/>
          </w:tcPr>
          <w:p w:rsidR="000948F7" w:rsidRPr="000948F7" w:rsidRDefault="000948F7" w:rsidP="000948F7">
            <w:pPr>
              <w:pStyle w:val="Web"/>
              <w:spacing w:line="360" w:lineRule="exact"/>
              <w:rPr>
                <w:rFonts w:ascii="Meiryo UI" w:eastAsia="Meiryo UI" w:hAnsi="Meiryo UI" w:cs="Meiryo UI"/>
                <w:color w:val="000000"/>
                <w:kern w:val="24"/>
                <w:sz w:val="16"/>
                <w:szCs w:val="16"/>
              </w:rPr>
            </w:pPr>
            <w:r w:rsidRPr="000948F7">
              <w:rPr>
                <w:rFonts w:ascii="Meiryo UI" w:eastAsia="Meiryo UI" w:hAnsi="Meiryo UI" w:cs="Meiryo UI" w:hint="eastAsia"/>
                <w:color w:val="000000"/>
                <w:kern w:val="24"/>
                <w:sz w:val="16"/>
                <w:szCs w:val="16"/>
              </w:rPr>
              <w:t>H7</w:t>
            </w:r>
          </w:p>
        </w:tc>
        <w:tc>
          <w:tcPr>
            <w:tcW w:w="868" w:type="dxa"/>
            <w:noWrap/>
            <w:hideMark/>
          </w:tcPr>
          <w:p w:rsidR="000948F7" w:rsidRPr="000948F7" w:rsidRDefault="000948F7" w:rsidP="000948F7">
            <w:pPr>
              <w:pStyle w:val="Web"/>
              <w:spacing w:line="360" w:lineRule="exact"/>
              <w:rPr>
                <w:rFonts w:ascii="Meiryo UI" w:eastAsia="Meiryo UI" w:hAnsi="Meiryo UI" w:cs="Meiryo UI"/>
                <w:color w:val="000000"/>
                <w:kern w:val="24"/>
                <w:sz w:val="16"/>
                <w:szCs w:val="16"/>
              </w:rPr>
            </w:pPr>
            <w:r w:rsidRPr="000948F7">
              <w:rPr>
                <w:rFonts w:ascii="Meiryo UI" w:eastAsia="Meiryo UI" w:hAnsi="Meiryo UI" w:cs="Meiryo UI" w:hint="eastAsia"/>
                <w:color w:val="000000"/>
                <w:kern w:val="24"/>
                <w:sz w:val="16"/>
                <w:szCs w:val="16"/>
              </w:rPr>
              <w:t>H12</w:t>
            </w:r>
          </w:p>
        </w:tc>
        <w:tc>
          <w:tcPr>
            <w:tcW w:w="868" w:type="dxa"/>
            <w:noWrap/>
            <w:hideMark/>
          </w:tcPr>
          <w:p w:rsidR="000948F7" w:rsidRPr="000948F7" w:rsidRDefault="000948F7" w:rsidP="000948F7">
            <w:pPr>
              <w:pStyle w:val="Web"/>
              <w:spacing w:line="360" w:lineRule="exact"/>
              <w:rPr>
                <w:rFonts w:ascii="Meiryo UI" w:eastAsia="Meiryo UI" w:hAnsi="Meiryo UI" w:cs="Meiryo UI"/>
                <w:color w:val="000000"/>
                <w:kern w:val="24"/>
                <w:sz w:val="16"/>
                <w:szCs w:val="16"/>
              </w:rPr>
            </w:pPr>
            <w:r w:rsidRPr="000948F7">
              <w:rPr>
                <w:rFonts w:ascii="Meiryo UI" w:eastAsia="Meiryo UI" w:hAnsi="Meiryo UI" w:cs="Meiryo UI" w:hint="eastAsia"/>
                <w:color w:val="000000"/>
                <w:kern w:val="24"/>
                <w:sz w:val="16"/>
                <w:szCs w:val="16"/>
              </w:rPr>
              <w:t>H17</w:t>
            </w:r>
          </w:p>
        </w:tc>
        <w:tc>
          <w:tcPr>
            <w:tcW w:w="868" w:type="dxa"/>
            <w:noWrap/>
            <w:hideMark/>
          </w:tcPr>
          <w:p w:rsidR="000948F7" w:rsidRPr="000948F7" w:rsidRDefault="000948F7" w:rsidP="000948F7">
            <w:pPr>
              <w:pStyle w:val="Web"/>
              <w:spacing w:line="360" w:lineRule="exact"/>
              <w:rPr>
                <w:rFonts w:ascii="Meiryo UI" w:eastAsia="Meiryo UI" w:hAnsi="Meiryo UI" w:cs="Meiryo UI"/>
                <w:color w:val="000000"/>
                <w:kern w:val="24"/>
                <w:sz w:val="16"/>
                <w:szCs w:val="16"/>
              </w:rPr>
            </w:pPr>
            <w:r w:rsidRPr="000948F7">
              <w:rPr>
                <w:rFonts w:ascii="Meiryo UI" w:eastAsia="Meiryo UI" w:hAnsi="Meiryo UI" w:cs="Meiryo UI" w:hint="eastAsia"/>
                <w:color w:val="000000"/>
                <w:kern w:val="24"/>
                <w:sz w:val="16"/>
                <w:szCs w:val="16"/>
              </w:rPr>
              <w:t>H22</w:t>
            </w:r>
          </w:p>
        </w:tc>
        <w:tc>
          <w:tcPr>
            <w:tcW w:w="868" w:type="dxa"/>
            <w:noWrap/>
            <w:hideMark/>
          </w:tcPr>
          <w:p w:rsidR="000948F7" w:rsidRPr="000948F7" w:rsidRDefault="000948F7" w:rsidP="000948F7">
            <w:pPr>
              <w:pStyle w:val="Web"/>
              <w:spacing w:line="360" w:lineRule="exact"/>
              <w:rPr>
                <w:rFonts w:ascii="Meiryo UI" w:eastAsia="Meiryo UI" w:hAnsi="Meiryo UI" w:cs="Meiryo UI"/>
                <w:color w:val="000000"/>
                <w:kern w:val="24"/>
                <w:sz w:val="16"/>
                <w:szCs w:val="16"/>
              </w:rPr>
            </w:pPr>
            <w:r w:rsidRPr="000948F7">
              <w:rPr>
                <w:rFonts w:ascii="Meiryo UI" w:eastAsia="Meiryo UI" w:hAnsi="Meiryo UI" w:cs="Meiryo UI" w:hint="eastAsia"/>
                <w:color w:val="000000"/>
                <w:kern w:val="24"/>
                <w:sz w:val="16"/>
                <w:szCs w:val="16"/>
              </w:rPr>
              <w:t>H27</w:t>
            </w:r>
          </w:p>
        </w:tc>
        <w:tc>
          <w:tcPr>
            <w:tcW w:w="868" w:type="dxa"/>
            <w:noWrap/>
            <w:hideMark/>
          </w:tcPr>
          <w:p w:rsidR="000948F7" w:rsidRDefault="000948F7" w:rsidP="000948F7">
            <w:pPr>
              <w:pStyle w:val="Web"/>
              <w:spacing w:line="360" w:lineRule="exact"/>
              <w:rPr>
                <w:rFonts w:ascii="Meiryo UI" w:eastAsia="Meiryo UI" w:hAnsi="Meiryo UI" w:cs="Meiryo UI"/>
                <w:color w:val="000000"/>
                <w:kern w:val="24"/>
                <w:sz w:val="16"/>
                <w:szCs w:val="16"/>
              </w:rPr>
            </w:pPr>
            <w:r w:rsidRPr="000948F7">
              <w:rPr>
                <w:rFonts w:ascii="Meiryo UI" w:eastAsia="Meiryo UI" w:hAnsi="Meiryo UI" w:cs="Meiryo UI" w:hint="eastAsia"/>
                <w:color w:val="000000"/>
                <w:kern w:val="24"/>
                <w:sz w:val="16"/>
                <w:szCs w:val="16"/>
              </w:rPr>
              <w:t>H32</w:t>
            </w:r>
          </w:p>
          <w:p w:rsidR="000948F7" w:rsidRPr="000948F7" w:rsidRDefault="000948F7" w:rsidP="000948F7">
            <w:pPr>
              <w:pStyle w:val="Web"/>
              <w:spacing w:line="360" w:lineRule="exact"/>
              <w:rPr>
                <w:rFonts w:ascii="Meiryo UI" w:eastAsia="Meiryo UI" w:hAnsi="Meiryo UI" w:cs="Meiryo UI"/>
                <w:color w:val="000000"/>
                <w:kern w:val="24"/>
                <w:sz w:val="16"/>
                <w:szCs w:val="16"/>
              </w:rPr>
            </w:pPr>
            <w:r w:rsidRPr="000948F7">
              <w:rPr>
                <w:rFonts w:ascii="Meiryo UI" w:eastAsia="Meiryo UI" w:hAnsi="Meiryo UI" w:cs="Meiryo UI" w:hint="eastAsia"/>
                <w:color w:val="000000"/>
                <w:kern w:val="24"/>
                <w:sz w:val="16"/>
                <w:szCs w:val="16"/>
              </w:rPr>
              <w:t>(予想)</w:t>
            </w:r>
          </w:p>
        </w:tc>
        <w:tc>
          <w:tcPr>
            <w:tcW w:w="868" w:type="dxa"/>
            <w:noWrap/>
            <w:hideMark/>
          </w:tcPr>
          <w:p w:rsidR="000948F7" w:rsidRDefault="000948F7" w:rsidP="000948F7">
            <w:pPr>
              <w:pStyle w:val="Web"/>
              <w:spacing w:line="360" w:lineRule="exact"/>
              <w:rPr>
                <w:rFonts w:ascii="Meiryo UI" w:eastAsia="Meiryo UI" w:hAnsi="Meiryo UI" w:cs="Meiryo UI"/>
                <w:color w:val="000000"/>
                <w:kern w:val="24"/>
                <w:sz w:val="16"/>
                <w:szCs w:val="16"/>
              </w:rPr>
            </w:pPr>
            <w:r w:rsidRPr="000948F7">
              <w:rPr>
                <w:rFonts w:ascii="Meiryo UI" w:eastAsia="Meiryo UI" w:hAnsi="Meiryo UI" w:cs="Meiryo UI" w:hint="eastAsia"/>
                <w:color w:val="000000"/>
                <w:kern w:val="24"/>
                <w:sz w:val="16"/>
                <w:szCs w:val="16"/>
              </w:rPr>
              <w:t>H37</w:t>
            </w:r>
          </w:p>
          <w:p w:rsidR="000948F7" w:rsidRPr="000948F7" w:rsidRDefault="000948F7" w:rsidP="000948F7">
            <w:pPr>
              <w:pStyle w:val="Web"/>
              <w:spacing w:line="360" w:lineRule="exact"/>
              <w:rPr>
                <w:rFonts w:ascii="Meiryo UI" w:eastAsia="Meiryo UI" w:hAnsi="Meiryo UI" w:cs="Meiryo UI"/>
                <w:color w:val="000000"/>
                <w:kern w:val="24"/>
                <w:sz w:val="16"/>
                <w:szCs w:val="16"/>
              </w:rPr>
            </w:pPr>
            <w:r w:rsidRPr="000948F7">
              <w:rPr>
                <w:rFonts w:ascii="Meiryo UI" w:eastAsia="Meiryo UI" w:hAnsi="Meiryo UI" w:cs="Meiryo UI" w:hint="eastAsia"/>
                <w:color w:val="000000"/>
                <w:kern w:val="24"/>
                <w:sz w:val="16"/>
                <w:szCs w:val="16"/>
              </w:rPr>
              <w:t>（予想）</w:t>
            </w:r>
          </w:p>
        </w:tc>
        <w:tc>
          <w:tcPr>
            <w:tcW w:w="868" w:type="dxa"/>
            <w:noWrap/>
            <w:hideMark/>
          </w:tcPr>
          <w:p w:rsidR="000948F7" w:rsidRDefault="000948F7" w:rsidP="000948F7">
            <w:pPr>
              <w:pStyle w:val="Web"/>
              <w:spacing w:line="360" w:lineRule="exact"/>
              <w:rPr>
                <w:rFonts w:ascii="Meiryo UI" w:eastAsia="Meiryo UI" w:hAnsi="Meiryo UI" w:cs="Meiryo UI"/>
                <w:color w:val="000000"/>
                <w:kern w:val="24"/>
                <w:sz w:val="16"/>
                <w:szCs w:val="16"/>
              </w:rPr>
            </w:pPr>
            <w:r w:rsidRPr="000948F7">
              <w:rPr>
                <w:rFonts w:ascii="Meiryo UI" w:eastAsia="Meiryo UI" w:hAnsi="Meiryo UI" w:cs="Meiryo UI" w:hint="eastAsia"/>
                <w:color w:val="000000"/>
                <w:kern w:val="24"/>
                <w:sz w:val="16"/>
                <w:szCs w:val="16"/>
              </w:rPr>
              <w:t>H42</w:t>
            </w:r>
          </w:p>
          <w:p w:rsidR="000948F7" w:rsidRPr="000948F7" w:rsidRDefault="000948F7" w:rsidP="000948F7">
            <w:pPr>
              <w:pStyle w:val="Web"/>
              <w:spacing w:line="360" w:lineRule="exact"/>
              <w:rPr>
                <w:rFonts w:ascii="Meiryo UI" w:eastAsia="Meiryo UI" w:hAnsi="Meiryo UI" w:cs="Meiryo UI"/>
                <w:color w:val="000000"/>
                <w:kern w:val="24"/>
                <w:sz w:val="16"/>
                <w:szCs w:val="16"/>
              </w:rPr>
            </w:pPr>
            <w:r w:rsidRPr="000948F7">
              <w:rPr>
                <w:rFonts w:ascii="Meiryo UI" w:eastAsia="Meiryo UI" w:hAnsi="Meiryo UI" w:cs="Meiryo UI" w:hint="eastAsia"/>
                <w:color w:val="000000"/>
                <w:kern w:val="24"/>
                <w:sz w:val="16"/>
                <w:szCs w:val="16"/>
              </w:rPr>
              <w:t>（予想）</w:t>
            </w:r>
          </w:p>
        </w:tc>
        <w:tc>
          <w:tcPr>
            <w:tcW w:w="868" w:type="dxa"/>
            <w:noWrap/>
            <w:hideMark/>
          </w:tcPr>
          <w:p w:rsidR="000948F7" w:rsidRDefault="000948F7" w:rsidP="000948F7">
            <w:pPr>
              <w:pStyle w:val="Web"/>
              <w:spacing w:line="360" w:lineRule="exact"/>
              <w:rPr>
                <w:rFonts w:ascii="Meiryo UI" w:eastAsia="Meiryo UI" w:hAnsi="Meiryo UI" w:cs="Meiryo UI"/>
                <w:color w:val="000000"/>
                <w:kern w:val="24"/>
                <w:sz w:val="16"/>
                <w:szCs w:val="16"/>
              </w:rPr>
            </w:pPr>
            <w:r w:rsidRPr="000948F7">
              <w:rPr>
                <w:rFonts w:ascii="Meiryo UI" w:eastAsia="Meiryo UI" w:hAnsi="Meiryo UI" w:cs="Meiryo UI" w:hint="eastAsia"/>
                <w:color w:val="000000"/>
                <w:kern w:val="24"/>
                <w:sz w:val="16"/>
                <w:szCs w:val="16"/>
              </w:rPr>
              <w:t>H47</w:t>
            </w:r>
          </w:p>
          <w:p w:rsidR="000948F7" w:rsidRPr="000948F7" w:rsidRDefault="000948F7" w:rsidP="000948F7">
            <w:pPr>
              <w:pStyle w:val="Web"/>
              <w:spacing w:line="360" w:lineRule="exact"/>
              <w:rPr>
                <w:rFonts w:ascii="Meiryo UI" w:eastAsia="Meiryo UI" w:hAnsi="Meiryo UI" w:cs="Meiryo UI"/>
                <w:color w:val="000000"/>
                <w:kern w:val="24"/>
                <w:sz w:val="16"/>
                <w:szCs w:val="16"/>
              </w:rPr>
            </w:pPr>
            <w:r w:rsidRPr="000948F7">
              <w:rPr>
                <w:rFonts w:ascii="Meiryo UI" w:eastAsia="Meiryo UI" w:hAnsi="Meiryo UI" w:cs="Meiryo UI" w:hint="eastAsia"/>
                <w:color w:val="000000"/>
                <w:kern w:val="24"/>
                <w:sz w:val="16"/>
                <w:szCs w:val="16"/>
              </w:rPr>
              <w:t>（予想）</w:t>
            </w:r>
          </w:p>
        </w:tc>
      </w:tr>
      <w:tr w:rsidR="000948F7" w:rsidRPr="000948F7" w:rsidTr="000948F7">
        <w:trPr>
          <w:trHeight w:val="270"/>
        </w:trPr>
        <w:tc>
          <w:tcPr>
            <w:tcW w:w="907" w:type="dxa"/>
            <w:noWrap/>
          </w:tcPr>
          <w:p w:rsidR="000948F7" w:rsidRDefault="000948F7" w:rsidP="000948F7">
            <w:pPr>
              <w:pStyle w:val="Web"/>
              <w:spacing w:line="360" w:lineRule="exact"/>
              <w:rPr>
                <w:rFonts w:ascii="Meiryo UI" w:eastAsia="Meiryo UI" w:hAnsi="Meiryo UI" w:cs="Meiryo UI"/>
                <w:color w:val="000000"/>
                <w:kern w:val="24"/>
                <w:sz w:val="16"/>
                <w:szCs w:val="16"/>
              </w:rPr>
            </w:pPr>
            <w:r w:rsidRPr="000948F7">
              <w:rPr>
                <w:rFonts w:ascii="Meiryo UI" w:eastAsia="Meiryo UI" w:hAnsi="Meiryo UI" w:cs="Meiryo UI" w:hint="eastAsia"/>
                <w:color w:val="000000"/>
                <w:kern w:val="24"/>
                <w:sz w:val="16"/>
                <w:szCs w:val="16"/>
              </w:rPr>
              <w:t>販売</w:t>
            </w:r>
          </w:p>
          <w:p w:rsidR="000948F7" w:rsidRPr="000948F7" w:rsidRDefault="000948F7" w:rsidP="000948F7">
            <w:pPr>
              <w:pStyle w:val="Web"/>
              <w:spacing w:line="360" w:lineRule="exact"/>
              <w:rPr>
                <w:rFonts w:ascii="Meiryo UI" w:hAnsi="Meiryo UI" w:cs="Meiryo UI"/>
                <w:color w:val="000000"/>
                <w:kern w:val="24"/>
                <w:sz w:val="16"/>
                <w:szCs w:val="16"/>
              </w:rPr>
            </w:pPr>
            <w:r w:rsidRPr="000948F7">
              <w:rPr>
                <w:rFonts w:ascii="Meiryo UI" w:eastAsia="Meiryo UI" w:hAnsi="Meiryo UI" w:cs="Meiryo UI" w:hint="eastAsia"/>
                <w:color w:val="000000"/>
                <w:kern w:val="24"/>
                <w:sz w:val="16"/>
                <w:szCs w:val="16"/>
              </w:rPr>
              <w:t>農家</w:t>
            </w:r>
          </w:p>
        </w:tc>
        <w:tc>
          <w:tcPr>
            <w:tcW w:w="869" w:type="dxa"/>
            <w:noWrap/>
          </w:tcPr>
          <w:p w:rsidR="000948F7" w:rsidRPr="000948F7" w:rsidRDefault="000948F7" w:rsidP="000948F7">
            <w:pPr>
              <w:pStyle w:val="Web"/>
              <w:spacing w:line="360" w:lineRule="exact"/>
              <w:rPr>
                <w:rFonts w:ascii="Meiryo UI" w:hAnsi="Meiryo UI" w:cs="Meiryo UI"/>
                <w:color w:val="000000"/>
                <w:kern w:val="24"/>
                <w:sz w:val="16"/>
                <w:szCs w:val="16"/>
              </w:rPr>
            </w:pPr>
            <w:r>
              <w:rPr>
                <w:rFonts w:ascii="Meiryo UI" w:hAnsi="Meiryo UI" w:cs="Meiryo UI" w:hint="eastAsia"/>
                <w:color w:val="000000"/>
                <w:kern w:val="24"/>
                <w:sz w:val="16"/>
                <w:szCs w:val="16"/>
              </w:rPr>
              <w:t>0.55</w:t>
            </w:r>
          </w:p>
        </w:tc>
        <w:tc>
          <w:tcPr>
            <w:tcW w:w="868" w:type="dxa"/>
            <w:noWrap/>
          </w:tcPr>
          <w:p w:rsidR="000948F7" w:rsidRPr="000948F7" w:rsidRDefault="000948F7" w:rsidP="000948F7">
            <w:pPr>
              <w:pStyle w:val="Web"/>
              <w:spacing w:line="360" w:lineRule="exact"/>
              <w:rPr>
                <w:rFonts w:ascii="Meiryo UI" w:hAnsi="Meiryo UI" w:cs="Meiryo UI"/>
                <w:color w:val="000000"/>
                <w:kern w:val="24"/>
                <w:sz w:val="16"/>
                <w:szCs w:val="16"/>
              </w:rPr>
            </w:pPr>
            <w:r>
              <w:rPr>
                <w:rFonts w:ascii="Meiryo UI" w:hAnsi="Meiryo UI" w:cs="Meiryo UI" w:hint="eastAsia"/>
                <w:color w:val="000000"/>
                <w:kern w:val="24"/>
                <w:sz w:val="16"/>
                <w:szCs w:val="16"/>
              </w:rPr>
              <w:t>0.58</w:t>
            </w:r>
          </w:p>
        </w:tc>
        <w:tc>
          <w:tcPr>
            <w:tcW w:w="868" w:type="dxa"/>
            <w:noWrap/>
          </w:tcPr>
          <w:p w:rsidR="000948F7" w:rsidRPr="000948F7" w:rsidRDefault="000948F7" w:rsidP="000948F7">
            <w:pPr>
              <w:pStyle w:val="Web"/>
              <w:spacing w:line="360" w:lineRule="exact"/>
              <w:rPr>
                <w:rFonts w:ascii="Meiryo UI" w:hAnsi="Meiryo UI" w:cs="Meiryo UI"/>
                <w:color w:val="000000"/>
                <w:kern w:val="24"/>
                <w:sz w:val="16"/>
                <w:szCs w:val="16"/>
              </w:rPr>
            </w:pPr>
            <w:r>
              <w:rPr>
                <w:rFonts w:ascii="Meiryo UI" w:hAnsi="Meiryo UI" w:cs="Meiryo UI" w:hint="eastAsia"/>
                <w:color w:val="000000"/>
                <w:kern w:val="24"/>
                <w:sz w:val="16"/>
                <w:szCs w:val="16"/>
              </w:rPr>
              <w:t>0.59</w:t>
            </w:r>
          </w:p>
        </w:tc>
        <w:tc>
          <w:tcPr>
            <w:tcW w:w="868" w:type="dxa"/>
            <w:noWrap/>
          </w:tcPr>
          <w:p w:rsidR="000948F7" w:rsidRPr="000948F7" w:rsidRDefault="000948F7" w:rsidP="000948F7">
            <w:pPr>
              <w:pStyle w:val="Web"/>
              <w:spacing w:line="360" w:lineRule="exact"/>
              <w:rPr>
                <w:rFonts w:ascii="Meiryo UI" w:hAnsi="Meiryo UI" w:cs="Meiryo UI"/>
                <w:color w:val="000000"/>
                <w:kern w:val="24"/>
                <w:sz w:val="16"/>
                <w:szCs w:val="16"/>
              </w:rPr>
            </w:pPr>
            <w:r>
              <w:rPr>
                <w:rFonts w:ascii="Meiryo UI" w:hAnsi="Meiryo UI" w:cs="Meiryo UI" w:hint="eastAsia"/>
                <w:color w:val="000000"/>
                <w:kern w:val="24"/>
                <w:sz w:val="16"/>
                <w:szCs w:val="16"/>
              </w:rPr>
              <w:t>0.63</w:t>
            </w:r>
          </w:p>
        </w:tc>
        <w:tc>
          <w:tcPr>
            <w:tcW w:w="868" w:type="dxa"/>
            <w:noWrap/>
          </w:tcPr>
          <w:p w:rsidR="000948F7" w:rsidRPr="000948F7" w:rsidRDefault="000948F7" w:rsidP="000948F7">
            <w:pPr>
              <w:pStyle w:val="Web"/>
              <w:spacing w:line="360" w:lineRule="exact"/>
              <w:rPr>
                <w:rFonts w:ascii="Meiryo UI" w:hAnsi="Meiryo UI" w:cs="Meiryo UI"/>
                <w:color w:val="000000"/>
                <w:kern w:val="24"/>
                <w:sz w:val="16"/>
                <w:szCs w:val="16"/>
              </w:rPr>
            </w:pPr>
            <w:r>
              <w:rPr>
                <w:rFonts w:ascii="Meiryo UI" w:hAnsi="Meiryo UI" w:cs="Meiryo UI" w:hint="eastAsia"/>
                <w:color w:val="000000"/>
                <w:kern w:val="24"/>
                <w:sz w:val="16"/>
                <w:szCs w:val="16"/>
              </w:rPr>
              <w:t>0.64</w:t>
            </w:r>
          </w:p>
        </w:tc>
        <w:tc>
          <w:tcPr>
            <w:tcW w:w="868" w:type="dxa"/>
            <w:noWrap/>
          </w:tcPr>
          <w:p w:rsidR="000948F7" w:rsidRPr="000948F7" w:rsidRDefault="000948F7" w:rsidP="000948F7">
            <w:pPr>
              <w:pStyle w:val="Web"/>
              <w:spacing w:line="360" w:lineRule="exact"/>
              <w:rPr>
                <w:rFonts w:ascii="Meiryo UI" w:hAnsi="Meiryo UI" w:cs="Meiryo UI"/>
                <w:color w:val="000000"/>
                <w:kern w:val="24"/>
                <w:sz w:val="16"/>
                <w:szCs w:val="16"/>
              </w:rPr>
            </w:pPr>
            <w:r>
              <w:rPr>
                <w:rFonts w:ascii="Meiryo UI" w:hAnsi="Meiryo UI" w:cs="Meiryo UI" w:hint="eastAsia"/>
                <w:color w:val="000000"/>
                <w:kern w:val="24"/>
                <w:sz w:val="16"/>
                <w:szCs w:val="16"/>
              </w:rPr>
              <w:t>0.65</w:t>
            </w:r>
          </w:p>
        </w:tc>
        <w:tc>
          <w:tcPr>
            <w:tcW w:w="868" w:type="dxa"/>
            <w:noWrap/>
          </w:tcPr>
          <w:p w:rsidR="000948F7" w:rsidRPr="000948F7" w:rsidRDefault="000948F7" w:rsidP="000948F7">
            <w:pPr>
              <w:pStyle w:val="Web"/>
              <w:spacing w:line="360" w:lineRule="exact"/>
              <w:rPr>
                <w:rFonts w:ascii="Meiryo UI" w:hAnsi="Meiryo UI" w:cs="Meiryo UI"/>
                <w:color w:val="000000"/>
                <w:kern w:val="24"/>
                <w:sz w:val="16"/>
                <w:szCs w:val="16"/>
              </w:rPr>
            </w:pPr>
            <w:r>
              <w:rPr>
                <w:rFonts w:ascii="Meiryo UI" w:hAnsi="Meiryo UI" w:cs="Meiryo UI" w:hint="eastAsia"/>
                <w:color w:val="000000"/>
                <w:kern w:val="24"/>
                <w:sz w:val="16"/>
                <w:szCs w:val="16"/>
              </w:rPr>
              <w:t>0.69</w:t>
            </w:r>
          </w:p>
        </w:tc>
        <w:tc>
          <w:tcPr>
            <w:tcW w:w="868" w:type="dxa"/>
            <w:noWrap/>
          </w:tcPr>
          <w:p w:rsidR="000948F7" w:rsidRPr="000948F7" w:rsidRDefault="000948F7" w:rsidP="000948F7">
            <w:pPr>
              <w:pStyle w:val="Web"/>
              <w:spacing w:line="360" w:lineRule="exact"/>
              <w:rPr>
                <w:rFonts w:ascii="Meiryo UI" w:hAnsi="Meiryo UI" w:cs="Meiryo UI"/>
                <w:color w:val="000000"/>
                <w:kern w:val="24"/>
                <w:sz w:val="16"/>
                <w:szCs w:val="16"/>
              </w:rPr>
            </w:pPr>
            <w:r>
              <w:rPr>
                <w:rFonts w:ascii="Meiryo UI" w:hAnsi="Meiryo UI" w:cs="Meiryo UI" w:hint="eastAsia"/>
                <w:color w:val="000000"/>
                <w:kern w:val="24"/>
                <w:sz w:val="16"/>
                <w:szCs w:val="16"/>
              </w:rPr>
              <w:t>0.71</w:t>
            </w:r>
          </w:p>
        </w:tc>
        <w:tc>
          <w:tcPr>
            <w:tcW w:w="868" w:type="dxa"/>
            <w:noWrap/>
          </w:tcPr>
          <w:p w:rsidR="000948F7" w:rsidRPr="000948F7" w:rsidRDefault="000948F7" w:rsidP="000948F7">
            <w:pPr>
              <w:pStyle w:val="Web"/>
              <w:spacing w:line="360" w:lineRule="exact"/>
              <w:rPr>
                <w:rFonts w:ascii="Meiryo UI" w:hAnsi="Meiryo UI" w:cs="Meiryo UI"/>
                <w:color w:val="000000"/>
                <w:kern w:val="24"/>
                <w:sz w:val="16"/>
                <w:szCs w:val="16"/>
              </w:rPr>
            </w:pPr>
            <w:r>
              <w:rPr>
                <w:rFonts w:ascii="Meiryo UI" w:hAnsi="Meiryo UI" w:cs="Meiryo UI" w:hint="eastAsia"/>
                <w:color w:val="000000"/>
                <w:kern w:val="24"/>
                <w:sz w:val="16"/>
                <w:szCs w:val="16"/>
              </w:rPr>
              <w:t>0.73</w:t>
            </w:r>
          </w:p>
        </w:tc>
      </w:tr>
      <w:tr w:rsidR="000948F7" w:rsidRPr="000948F7" w:rsidTr="000948F7">
        <w:trPr>
          <w:trHeight w:val="270"/>
        </w:trPr>
        <w:tc>
          <w:tcPr>
            <w:tcW w:w="907" w:type="dxa"/>
            <w:noWrap/>
            <w:hideMark/>
          </w:tcPr>
          <w:p w:rsidR="000948F7" w:rsidRDefault="000948F7" w:rsidP="000948F7">
            <w:pPr>
              <w:pStyle w:val="Web"/>
              <w:spacing w:line="360" w:lineRule="exact"/>
              <w:rPr>
                <w:rFonts w:ascii="Meiryo UI" w:eastAsia="Meiryo UI" w:hAnsi="Meiryo UI" w:cs="Meiryo UI"/>
                <w:color w:val="000000"/>
                <w:kern w:val="24"/>
                <w:sz w:val="16"/>
                <w:szCs w:val="16"/>
              </w:rPr>
            </w:pPr>
            <w:r w:rsidRPr="000948F7">
              <w:rPr>
                <w:rFonts w:ascii="Meiryo UI" w:eastAsia="Meiryo UI" w:hAnsi="Meiryo UI" w:cs="Meiryo UI" w:hint="eastAsia"/>
                <w:color w:val="000000"/>
                <w:kern w:val="24"/>
                <w:sz w:val="16"/>
                <w:szCs w:val="16"/>
              </w:rPr>
              <w:t>自給的</w:t>
            </w:r>
          </w:p>
          <w:p w:rsidR="000948F7" w:rsidRPr="000948F7" w:rsidRDefault="000948F7" w:rsidP="000948F7">
            <w:pPr>
              <w:pStyle w:val="Web"/>
              <w:spacing w:line="360" w:lineRule="exact"/>
              <w:rPr>
                <w:rFonts w:ascii="Meiryo UI" w:eastAsia="Meiryo UI" w:hAnsi="Meiryo UI" w:cs="Meiryo UI"/>
                <w:color w:val="000000"/>
                <w:kern w:val="24"/>
                <w:sz w:val="16"/>
                <w:szCs w:val="16"/>
              </w:rPr>
            </w:pPr>
            <w:r w:rsidRPr="000948F7">
              <w:rPr>
                <w:rFonts w:ascii="Meiryo UI" w:eastAsia="Meiryo UI" w:hAnsi="Meiryo UI" w:cs="Meiryo UI" w:hint="eastAsia"/>
                <w:color w:val="000000"/>
                <w:kern w:val="24"/>
                <w:sz w:val="16"/>
                <w:szCs w:val="16"/>
              </w:rPr>
              <w:t>農家</w:t>
            </w:r>
          </w:p>
        </w:tc>
        <w:tc>
          <w:tcPr>
            <w:tcW w:w="869" w:type="dxa"/>
            <w:noWrap/>
            <w:hideMark/>
          </w:tcPr>
          <w:p w:rsidR="000948F7" w:rsidRPr="000948F7" w:rsidRDefault="000948F7" w:rsidP="000948F7">
            <w:pPr>
              <w:pStyle w:val="Web"/>
              <w:spacing w:line="360" w:lineRule="exact"/>
              <w:rPr>
                <w:rFonts w:ascii="Meiryo UI" w:eastAsia="Meiryo UI" w:hAnsi="Meiryo UI" w:cs="Meiryo UI"/>
                <w:color w:val="000000"/>
                <w:kern w:val="24"/>
                <w:sz w:val="16"/>
                <w:szCs w:val="16"/>
              </w:rPr>
            </w:pPr>
            <w:r w:rsidRPr="000948F7">
              <w:rPr>
                <w:rFonts w:ascii="Meiryo UI" w:eastAsia="Meiryo UI" w:hAnsi="Meiryo UI" w:cs="Meiryo UI" w:hint="eastAsia"/>
                <w:color w:val="000000"/>
                <w:kern w:val="24"/>
                <w:sz w:val="16"/>
                <w:szCs w:val="16"/>
              </w:rPr>
              <w:t xml:space="preserve">0.18 </w:t>
            </w:r>
          </w:p>
        </w:tc>
        <w:tc>
          <w:tcPr>
            <w:tcW w:w="868" w:type="dxa"/>
            <w:noWrap/>
            <w:hideMark/>
          </w:tcPr>
          <w:p w:rsidR="000948F7" w:rsidRPr="000948F7" w:rsidRDefault="000948F7" w:rsidP="000948F7">
            <w:pPr>
              <w:pStyle w:val="Web"/>
              <w:spacing w:line="360" w:lineRule="exact"/>
              <w:rPr>
                <w:rFonts w:ascii="Meiryo UI" w:eastAsia="Meiryo UI" w:hAnsi="Meiryo UI" w:cs="Meiryo UI"/>
                <w:color w:val="000000"/>
                <w:kern w:val="24"/>
                <w:sz w:val="16"/>
                <w:szCs w:val="16"/>
              </w:rPr>
            </w:pPr>
            <w:r w:rsidRPr="000948F7">
              <w:rPr>
                <w:rFonts w:ascii="Meiryo UI" w:eastAsia="Meiryo UI" w:hAnsi="Meiryo UI" w:cs="Meiryo UI" w:hint="eastAsia"/>
                <w:color w:val="000000"/>
                <w:kern w:val="24"/>
                <w:sz w:val="16"/>
                <w:szCs w:val="16"/>
              </w:rPr>
              <w:t xml:space="preserve">0.18 </w:t>
            </w:r>
          </w:p>
        </w:tc>
        <w:tc>
          <w:tcPr>
            <w:tcW w:w="868" w:type="dxa"/>
            <w:noWrap/>
            <w:hideMark/>
          </w:tcPr>
          <w:p w:rsidR="000948F7" w:rsidRPr="000948F7" w:rsidRDefault="000948F7" w:rsidP="000948F7">
            <w:pPr>
              <w:pStyle w:val="Web"/>
              <w:spacing w:line="360" w:lineRule="exact"/>
              <w:rPr>
                <w:rFonts w:ascii="Meiryo UI" w:eastAsia="Meiryo UI" w:hAnsi="Meiryo UI" w:cs="Meiryo UI"/>
                <w:color w:val="000000"/>
                <w:kern w:val="24"/>
                <w:sz w:val="16"/>
                <w:szCs w:val="16"/>
              </w:rPr>
            </w:pPr>
            <w:r w:rsidRPr="000948F7">
              <w:rPr>
                <w:rFonts w:ascii="Meiryo UI" w:eastAsia="Meiryo UI" w:hAnsi="Meiryo UI" w:cs="Meiryo UI" w:hint="eastAsia"/>
                <w:color w:val="000000"/>
                <w:kern w:val="24"/>
                <w:sz w:val="16"/>
                <w:szCs w:val="16"/>
              </w:rPr>
              <w:t xml:space="preserve">0.18 </w:t>
            </w:r>
          </w:p>
        </w:tc>
        <w:tc>
          <w:tcPr>
            <w:tcW w:w="868" w:type="dxa"/>
            <w:noWrap/>
            <w:hideMark/>
          </w:tcPr>
          <w:p w:rsidR="000948F7" w:rsidRPr="000948F7" w:rsidRDefault="000948F7" w:rsidP="000948F7">
            <w:pPr>
              <w:pStyle w:val="Web"/>
              <w:spacing w:line="360" w:lineRule="exact"/>
              <w:rPr>
                <w:rFonts w:ascii="Meiryo UI" w:eastAsia="Meiryo UI" w:hAnsi="Meiryo UI" w:cs="Meiryo UI"/>
                <w:color w:val="000000"/>
                <w:kern w:val="24"/>
                <w:sz w:val="16"/>
                <w:szCs w:val="16"/>
              </w:rPr>
            </w:pPr>
            <w:r w:rsidRPr="000948F7">
              <w:rPr>
                <w:rFonts w:ascii="Meiryo UI" w:eastAsia="Meiryo UI" w:hAnsi="Meiryo UI" w:cs="Meiryo UI" w:hint="eastAsia"/>
                <w:color w:val="000000"/>
                <w:kern w:val="24"/>
                <w:sz w:val="16"/>
                <w:szCs w:val="16"/>
              </w:rPr>
              <w:t xml:space="preserve">0.18 </w:t>
            </w:r>
          </w:p>
        </w:tc>
        <w:tc>
          <w:tcPr>
            <w:tcW w:w="868" w:type="dxa"/>
            <w:noWrap/>
            <w:hideMark/>
          </w:tcPr>
          <w:p w:rsidR="000948F7" w:rsidRPr="000948F7" w:rsidRDefault="000948F7" w:rsidP="000948F7">
            <w:pPr>
              <w:pStyle w:val="Web"/>
              <w:spacing w:line="360" w:lineRule="exact"/>
              <w:rPr>
                <w:rFonts w:ascii="Meiryo UI" w:eastAsia="Meiryo UI" w:hAnsi="Meiryo UI" w:cs="Meiryo UI"/>
                <w:color w:val="000000"/>
                <w:kern w:val="24"/>
                <w:sz w:val="16"/>
                <w:szCs w:val="16"/>
              </w:rPr>
            </w:pPr>
            <w:r w:rsidRPr="000948F7">
              <w:rPr>
                <w:rFonts w:ascii="Meiryo UI" w:eastAsia="Meiryo UI" w:hAnsi="Meiryo UI" w:cs="Meiryo UI" w:hint="eastAsia"/>
                <w:color w:val="000000"/>
                <w:kern w:val="24"/>
                <w:sz w:val="16"/>
                <w:szCs w:val="16"/>
              </w:rPr>
              <w:t xml:space="preserve">0.18 </w:t>
            </w:r>
          </w:p>
        </w:tc>
        <w:tc>
          <w:tcPr>
            <w:tcW w:w="868" w:type="dxa"/>
            <w:noWrap/>
            <w:hideMark/>
          </w:tcPr>
          <w:p w:rsidR="000948F7" w:rsidRPr="000948F7" w:rsidRDefault="000948F7" w:rsidP="000948F7">
            <w:pPr>
              <w:pStyle w:val="Web"/>
              <w:spacing w:line="360" w:lineRule="exact"/>
              <w:rPr>
                <w:rFonts w:ascii="Meiryo UI" w:eastAsia="Meiryo UI" w:hAnsi="Meiryo UI" w:cs="Meiryo UI"/>
                <w:color w:val="000000"/>
                <w:kern w:val="24"/>
                <w:sz w:val="16"/>
                <w:szCs w:val="16"/>
              </w:rPr>
            </w:pPr>
            <w:r w:rsidRPr="000948F7">
              <w:rPr>
                <w:rFonts w:ascii="Meiryo UI" w:eastAsia="Meiryo UI" w:hAnsi="Meiryo UI" w:cs="Meiryo UI" w:hint="eastAsia"/>
                <w:color w:val="000000"/>
                <w:kern w:val="24"/>
                <w:sz w:val="16"/>
                <w:szCs w:val="16"/>
              </w:rPr>
              <w:t xml:space="preserve">0.18 </w:t>
            </w:r>
          </w:p>
        </w:tc>
        <w:tc>
          <w:tcPr>
            <w:tcW w:w="868" w:type="dxa"/>
            <w:noWrap/>
            <w:hideMark/>
          </w:tcPr>
          <w:p w:rsidR="000948F7" w:rsidRPr="000948F7" w:rsidRDefault="000948F7" w:rsidP="000948F7">
            <w:pPr>
              <w:pStyle w:val="Web"/>
              <w:spacing w:line="360" w:lineRule="exact"/>
              <w:rPr>
                <w:rFonts w:ascii="Meiryo UI" w:eastAsia="Meiryo UI" w:hAnsi="Meiryo UI" w:cs="Meiryo UI"/>
                <w:color w:val="000000"/>
                <w:kern w:val="24"/>
                <w:sz w:val="16"/>
                <w:szCs w:val="16"/>
              </w:rPr>
            </w:pPr>
            <w:r w:rsidRPr="000948F7">
              <w:rPr>
                <w:rFonts w:ascii="Meiryo UI" w:eastAsia="Meiryo UI" w:hAnsi="Meiryo UI" w:cs="Meiryo UI" w:hint="eastAsia"/>
                <w:color w:val="000000"/>
                <w:kern w:val="24"/>
                <w:sz w:val="16"/>
                <w:szCs w:val="16"/>
              </w:rPr>
              <w:t xml:space="preserve">0.18 </w:t>
            </w:r>
          </w:p>
        </w:tc>
        <w:tc>
          <w:tcPr>
            <w:tcW w:w="868" w:type="dxa"/>
            <w:noWrap/>
            <w:hideMark/>
          </w:tcPr>
          <w:p w:rsidR="000948F7" w:rsidRPr="000948F7" w:rsidRDefault="000948F7" w:rsidP="000948F7">
            <w:pPr>
              <w:pStyle w:val="Web"/>
              <w:spacing w:line="360" w:lineRule="exact"/>
              <w:rPr>
                <w:rFonts w:ascii="Meiryo UI" w:eastAsia="Meiryo UI" w:hAnsi="Meiryo UI" w:cs="Meiryo UI"/>
                <w:color w:val="000000"/>
                <w:kern w:val="24"/>
                <w:sz w:val="16"/>
                <w:szCs w:val="16"/>
              </w:rPr>
            </w:pPr>
            <w:r w:rsidRPr="000948F7">
              <w:rPr>
                <w:rFonts w:ascii="Meiryo UI" w:eastAsia="Meiryo UI" w:hAnsi="Meiryo UI" w:cs="Meiryo UI" w:hint="eastAsia"/>
                <w:color w:val="000000"/>
                <w:kern w:val="24"/>
                <w:sz w:val="16"/>
                <w:szCs w:val="16"/>
              </w:rPr>
              <w:t xml:space="preserve">0.18 </w:t>
            </w:r>
          </w:p>
        </w:tc>
        <w:tc>
          <w:tcPr>
            <w:tcW w:w="868" w:type="dxa"/>
            <w:noWrap/>
            <w:hideMark/>
          </w:tcPr>
          <w:p w:rsidR="000948F7" w:rsidRPr="000948F7" w:rsidRDefault="000948F7" w:rsidP="000948F7">
            <w:pPr>
              <w:pStyle w:val="Web"/>
              <w:spacing w:line="360" w:lineRule="exact"/>
              <w:rPr>
                <w:rFonts w:ascii="Meiryo UI" w:eastAsia="Meiryo UI" w:hAnsi="Meiryo UI" w:cs="Meiryo UI"/>
                <w:color w:val="000000"/>
                <w:kern w:val="24"/>
                <w:sz w:val="16"/>
                <w:szCs w:val="16"/>
              </w:rPr>
            </w:pPr>
            <w:r w:rsidRPr="000948F7">
              <w:rPr>
                <w:rFonts w:ascii="Meiryo UI" w:eastAsia="Meiryo UI" w:hAnsi="Meiryo UI" w:cs="Meiryo UI" w:hint="eastAsia"/>
                <w:color w:val="000000"/>
                <w:kern w:val="24"/>
                <w:sz w:val="16"/>
                <w:szCs w:val="16"/>
              </w:rPr>
              <w:t xml:space="preserve">0.18 </w:t>
            </w:r>
          </w:p>
        </w:tc>
      </w:tr>
    </w:tbl>
    <w:p w:rsidR="00092AD4" w:rsidRDefault="00092AD4" w:rsidP="007C3B08">
      <w:pPr>
        <w:pStyle w:val="Web"/>
        <w:spacing w:line="360" w:lineRule="exact"/>
        <w:rPr>
          <w:rFonts w:ascii="Century" w:hAnsi="ＭＳ 明朝"/>
          <w:color w:val="000000"/>
          <w:kern w:val="24"/>
        </w:rPr>
      </w:pPr>
    </w:p>
    <w:p w:rsidR="00092AD4" w:rsidRDefault="00092AD4" w:rsidP="007C3B08">
      <w:pPr>
        <w:pStyle w:val="Web"/>
        <w:spacing w:line="360" w:lineRule="exact"/>
        <w:rPr>
          <w:rFonts w:ascii="Century" w:hAnsi="ＭＳ 明朝"/>
          <w:color w:val="000000"/>
          <w:kern w:val="24"/>
        </w:rPr>
      </w:pPr>
    </w:p>
    <w:p w:rsidR="007C3B08" w:rsidRPr="00CA4D8D" w:rsidRDefault="007C3B08" w:rsidP="007C3B08">
      <w:pPr>
        <w:pStyle w:val="Web"/>
        <w:spacing w:line="360" w:lineRule="exact"/>
        <w:rPr>
          <w:rFonts w:ascii="Meiryo UI" w:cs="Meiryo UI"/>
        </w:rPr>
      </w:pPr>
      <w:r>
        <w:rPr>
          <w:rFonts w:ascii="Century" w:hAnsi="ＭＳ 明朝" w:hint="eastAsia"/>
          <w:color w:val="000000"/>
          <w:kern w:val="24"/>
        </w:rPr>
        <w:t>参考</w:t>
      </w:r>
      <w:r w:rsidRPr="007E6FFF">
        <w:rPr>
          <w:rFonts w:ascii="Century" w:hAnsi="ＭＳ 明朝" w:hint="eastAsia"/>
          <w:color w:val="000000"/>
          <w:kern w:val="24"/>
        </w:rPr>
        <w:t>（</w:t>
      </w:r>
      <w:r w:rsidRPr="007E6FFF">
        <w:rPr>
          <w:rFonts w:ascii="Meiryo UI" w:hAnsi="Meiryo UI" w:cs="Meiryo UI" w:hint="eastAsia"/>
          <w:color w:val="000000"/>
          <w:kern w:val="24"/>
        </w:rPr>
        <w:t>経済産業省「稼ぐ力」）</w:t>
      </w:r>
    </w:p>
    <w:p w:rsidR="007C3B08" w:rsidRPr="00CA4D8D" w:rsidRDefault="007C3B08" w:rsidP="007C3B08">
      <w:pPr>
        <w:pStyle w:val="Web"/>
        <w:spacing w:line="360" w:lineRule="exact"/>
        <w:ind w:firstLineChars="100" w:firstLine="240"/>
        <w:rPr>
          <w:rFonts w:ascii="Meiryo UI" w:cs="Meiryo UI"/>
        </w:rPr>
      </w:pPr>
      <w:r w:rsidRPr="007E6FFF">
        <w:rPr>
          <w:rFonts w:ascii="Meiryo UI" w:hAnsi="Meiryo UI" w:cs="Meiryo UI" w:hint="eastAsia"/>
          <w:b/>
          <w:bCs/>
          <w:color w:val="000000"/>
          <w:kern w:val="24"/>
        </w:rPr>
        <w:t>耕地面積：</w:t>
      </w:r>
      <w:r w:rsidRPr="007E6FFF">
        <w:rPr>
          <w:rFonts w:ascii="Meiryo UI" w:hAnsi="Meiryo UI" w:cs="Meiryo UI" w:hint="eastAsia"/>
          <w:color w:val="000000"/>
          <w:kern w:val="24"/>
        </w:rPr>
        <w:t>平成</w:t>
      </w:r>
      <w:r w:rsidRPr="007E6FFF">
        <w:rPr>
          <w:rFonts w:ascii="Meiryo UI" w:hAnsi="Meiryo UI" w:cs="Meiryo UI"/>
          <w:color w:val="000000"/>
          <w:kern w:val="24"/>
        </w:rPr>
        <w:t>42</w:t>
      </w:r>
      <w:r w:rsidRPr="007E6FFF">
        <w:rPr>
          <w:rFonts w:ascii="Meiryo UI" w:hAnsi="Meiryo UI" w:cs="Meiryo UI" w:hint="eastAsia"/>
          <w:color w:val="000000"/>
          <w:kern w:val="24"/>
        </w:rPr>
        <w:t>年にかけて</w:t>
      </w:r>
      <w:r w:rsidRPr="007E6FFF">
        <w:rPr>
          <w:rFonts w:ascii="Meiryo UI" w:hAnsi="Meiryo UI" w:cs="Meiryo UI" w:hint="eastAsia"/>
          <w:b/>
          <w:bCs/>
          <w:color w:val="000000"/>
          <w:kern w:val="24"/>
        </w:rPr>
        <w:t>８割強</w:t>
      </w:r>
      <w:r w:rsidRPr="007E6FFF">
        <w:rPr>
          <w:rFonts w:ascii="Meiryo UI" w:hAnsi="Meiryo UI" w:cs="Meiryo UI" w:hint="eastAsia"/>
          <w:color w:val="000000"/>
          <w:kern w:val="24"/>
        </w:rPr>
        <w:t>に減少</w:t>
      </w:r>
    </w:p>
    <w:p w:rsidR="007C3B08" w:rsidRPr="00CA4D8D" w:rsidRDefault="007C3B08" w:rsidP="007C3B08">
      <w:pPr>
        <w:pStyle w:val="Web"/>
        <w:spacing w:line="360" w:lineRule="exact"/>
        <w:ind w:firstLineChars="100" w:firstLine="240"/>
        <w:rPr>
          <w:rFonts w:ascii="Meiryo UI" w:cs="Meiryo UI"/>
        </w:rPr>
      </w:pPr>
      <w:r w:rsidRPr="007E6FFF">
        <w:rPr>
          <w:rFonts w:ascii="Meiryo UI" w:hAnsi="Meiryo UI" w:cs="Meiryo UI" w:hint="eastAsia"/>
          <w:b/>
          <w:bCs/>
          <w:color w:val="000000"/>
          <w:kern w:val="24"/>
        </w:rPr>
        <w:t>農業就業者</w:t>
      </w:r>
      <w:r w:rsidRPr="007E6FFF">
        <w:rPr>
          <w:rFonts w:ascii="Meiryo UI" w:hAnsi="Meiryo UI" w:cs="Meiryo UI"/>
          <w:b/>
          <w:bCs/>
          <w:color w:val="000000"/>
          <w:kern w:val="24"/>
        </w:rPr>
        <w:t>1</w:t>
      </w:r>
      <w:r w:rsidRPr="007E6FFF">
        <w:rPr>
          <w:rFonts w:ascii="Meiryo UI" w:hAnsi="Meiryo UI" w:cs="Meiryo UI" w:hint="eastAsia"/>
          <w:b/>
          <w:bCs/>
          <w:color w:val="000000"/>
          <w:kern w:val="24"/>
        </w:rPr>
        <w:t>人あたりの所得：</w:t>
      </w:r>
    </w:p>
    <w:p w:rsidR="007C3B08" w:rsidRPr="00CA4D8D" w:rsidRDefault="007C3B08" w:rsidP="007C3B08">
      <w:pPr>
        <w:pStyle w:val="Web"/>
        <w:spacing w:line="360" w:lineRule="exact"/>
        <w:ind w:leftChars="100" w:left="210" w:firstLineChars="100" w:firstLine="240"/>
        <w:rPr>
          <w:rFonts w:ascii="Meiryo UI" w:cs="Meiryo UI"/>
        </w:rPr>
      </w:pPr>
      <w:r w:rsidRPr="007E6FFF">
        <w:rPr>
          <w:rFonts w:ascii="Meiryo UI" w:hAnsi="Meiryo UI" w:cs="Meiryo UI" w:hint="eastAsia"/>
          <w:color w:val="000000"/>
          <w:kern w:val="24"/>
        </w:rPr>
        <w:t>耕作地が残った担い手に集約されれば、平成</w:t>
      </w:r>
      <w:r w:rsidRPr="007E6FFF">
        <w:rPr>
          <w:rFonts w:ascii="Meiryo UI" w:hAnsi="Meiryo UI" w:cs="Meiryo UI"/>
          <w:color w:val="000000"/>
          <w:kern w:val="24"/>
        </w:rPr>
        <w:t>42</w:t>
      </w:r>
      <w:r w:rsidRPr="007E6FFF">
        <w:rPr>
          <w:rFonts w:ascii="Meiryo UI" w:hAnsi="Meiryo UI" w:cs="Meiryo UI" w:hint="eastAsia"/>
          <w:color w:val="000000"/>
          <w:kern w:val="24"/>
        </w:rPr>
        <w:t>年にかけて</w:t>
      </w:r>
      <w:r w:rsidRPr="007E6FFF">
        <w:rPr>
          <w:rFonts w:ascii="Meiryo UI" w:hAnsi="Meiryo UI" w:cs="Meiryo UI"/>
          <w:b/>
          <w:bCs/>
          <w:color w:val="000000"/>
          <w:kern w:val="24"/>
        </w:rPr>
        <w:t>38.7%</w:t>
      </w:r>
      <w:r w:rsidRPr="007E6FFF">
        <w:rPr>
          <w:rFonts w:ascii="Meiryo UI" w:hAnsi="Meiryo UI" w:cs="Meiryo UI" w:hint="eastAsia"/>
          <w:color w:val="000000"/>
          <w:kern w:val="24"/>
        </w:rPr>
        <w:t>程度増加</w:t>
      </w:r>
    </w:p>
    <w:p w:rsidR="002B5AD3" w:rsidRDefault="002B5AD3" w:rsidP="000948F7">
      <w:pPr>
        <w:widowControl/>
        <w:spacing w:line="360" w:lineRule="exact"/>
        <w:jc w:val="left"/>
        <w:textAlignment w:val="baseline"/>
        <w:rPr>
          <w:rFonts w:cs="Meiryo UI"/>
          <w:b/>
          <w:sz w:val="36"/>
          <w:szCs w:val="36"/>
        </w:rPr>
      </w:pPr>
    </w:p>
    <w:p w:rsidR="002B5AD3" w:rsidRDefault="002B5AD3" w:rsidP="000948F7">
      <w:pPr>
        <w:widowControl/>
        <w:spacing w:line="360" w:lineRule="exact"/>
        <w:jc w:val="left"/>
        <w:textAlignment w:val="baseline"/>
        <w:rPr>
          <w:rFonts w:cs="Meiryo UI"/>
          <w:b/>
          <w:sz w:val="36"/>
          <w:szCs w:val="36"/>
        </w:rPr>
      </w:pPr>
    </w:p>
    <w:p w:rsidR="002B5AD3" w:rsidRDefault="002B5AD3" w:rsidP="000948F7">
      <w:pPr>
        <w:widowControl/>
        <w:spacing w:line="360" w:lineRule="exact"/>
        <w:jc w:val="left"/>
        <w:textAlignment w:val="baseline"/>
        <w:rPr>
          <w:rFonts w:cs="Meiryo UI"/>
          <w:b/>
          <w:sz w:val="36"/>
          <w:szCs w:val="36"/>
        </w:rPr>
      </w:pPr>
    </w:p>
    <w:p w:rsidR="00FE564B" w:rsidRPr="009B527C" w:rsidRDefault="00FE564B" w:rsidP="000948F7">
      <w:pPr>
        <w:widowControl/>
        <w:spacing w:line="360" w:lineRule="exact"/>
        <w:jc w:val="left"/>
        <w:textAlignment w:val="baseline"/>
        <w:rPr>
          <w:rFonts w:cs="Meiryo UI"/>
          <w:b/>
          <w:sz w:val="36"/>
          <w:szCs w:val="36"/>
        </w:rPr>
      </w:pPr>
      <w:r>
        <w:rPr>
          <w:rFonts w:cs="Meiryo UI" w:hint="eastAsia"/>
          <w:b/>
          <w:sz w:val="36"/>
          <w:szCs w:val="36"/>
        </w:rPr>
        <w:t>Ⅳ</w:t>
      </w:r>
      <w:r w:rsidR="00FB1FEF">
        <w:rPr>
          <w:rFonts w:cs="Meiryo UI" w:hint="eastAsia"/>
          <w:b/>
          <w:sz w:val="36"/>
          <w:szCs w:val="36"/>
        </w:rPr>
        <w:t xml:space="preserve">　考慮した視点</w:t>
      </w:r>
      <w:r w:rsidRPr="009B527C">
        <w:rPr>
          <w:rFonts w:cs="Meiryo UI" w:hint="eastAsia"/>
          <w:b/>
          <w:sz w:val="36"/>
          <w:szCs w:val="36"/>
        </w:rPr>
        <w:t>と将来像</w:t>
      </w:r>
    </w:p>
    <w:p w:rsidR="00FE564B" w:rsidRPr="007E6FFF" w:rsidRDefault="00FB1FEF" w:rsidP="00B90AFD">
      <w:pPr>
        <w:spacing w:line="360" w:lineRule="exact"/>
        <w:rPr>
          <w:rFonts w:cs="Meiryo UI"/>
          <w:b/>
          <w:color w:val="000000"/>
          <w:sz w:val="28"/>
          <w:szCs w:val="28"/>
        </w:rPr>
      </w:pPr>
      <w:r>
        <w:rPr>
          <w:rFonts w:cs="Meiryo UI" w:hint="eastAsia"/>
          <w:b/>
          <w:color w:val="000000"/>
          <w:sz w:val="28"/>
          <w:szCs w:val="28"/>
        </w:rPr>
        <w:t>１．考慮した視点</w:t>
      </w:r>
    </w:p>
    <w:p w:rsidR="00FB1FEF" w:rsidRPr="00C87BEC" w:rsidRDefault="00FE564B" w:rsidP="00FB1FEF">
      <w:pPr>
        <w:spacing w:line="360" w:lineRule="exact"/>
        <w:rPr>
          <w:rFonts w:cs="Meiryo UI"/>
          <w:color w:val="000000"/>
          <w:sz w:val="24"/>
          <w:szCs w:val="24"/>
        </w:rPr>
      </w:pPr>
      <w:r w:rsidRPr="007E6FFF">
        <w:rPr>
          <w:rFonts w:cs="Meiryo UI" w:hint="eastAsia"/>
          <w:b/>
          <w:color w:val="000000"/>
          <w:sz w:val="28"/>
          <w:szCs w:val="28"/>
        </w:rPr>
        <w:t xml:space="preserve">　</w:t>
      </w:r>
      <w:r w:rsidR="00FB1FEF" w:rsidRPr="00C87BEC">
        <w:rPr>
          <w:rFonts w:cs="Meiryo UI" w:hint="eastAsia"/>
          <w:color w:val="000000"/>
          <w:sz w:val="24"/>
          <w:szCs w:val="24"/>
        </w:rPr>
        <w:t>おおさか農政アクションプランの成果と課題、兆しと長期的な社会情勢を踏まえて、新たに考慮した視点を以下のとおりとします。</w:t>
      </w:r>
    </w:p>
    <w:p w:rsidR="00FE564B" w:rsidRPr="007E6FFF" w:rsidRDefault="00FE564B" w:rsidP="00143EF5">
      <w:pPr>
        <w:spacing w:before="240" w:line="360" w:lineRule="exact"/>
        <w:ind w:firstLineChars="50" w:firstLine="140"/>
        <w:rPr>
          <w:rFonts w:cs="Meiryo UI"/>
          <w:b/>
          <w:color w:val="000000"/>
          <w:sz w:val="24"/>
          <w:szCs w:val="24"/>
        </w:rPr>
      </w:pPr>
      <w:r w:rsidRPr="007E6FFF">
        <w:rPr>
          <w:rFonts w:cs="Meiryo UI" w:hint="eastAsia"/>
          <w:color w:val="000000"/>
          <w:sz w:val="28"/>
          <w:szCs w:val="28"/>
        </w:rPr>
        <w:t>①農業を大阪の重要な産業と捉え、「農業ビジネス」として高める</w:t>
      </w:r>
    </w:p>
    <w:p w:rsidR="00FB1FEF" w:rsidRPr="00C87BEC" w:rsidRDefault="00FB1FEF" w:rsidP="00FB1FEF">
      <w:pPr>
        <w:pStyle w:val="aa"/>
        <w:widowControl/>
        <w:numPr>
          <w:ilvl w:val="0"/>
          <w:numId w:val="4"/>
        </w:numPr>
        <w:spacing w:line="360" w:lineRule="exact"/>
        <w:ind w:leftChars="0" w:hanging="357"/>
        <w:rPr>
          <w:rFonts w:ascii="Meiryo UI" w:eastAsia="Meiryo UI" w:hAnsi="Meiryo UI" w:cs="Meiryo UI"/>
          <w:color w:val="000000"/>
          <w:sz w:val="24"/>
          <w:szCs w:val="24"/>
        </w:rPr>
      </w:pPr>
      <w:r w:rsidRPr="00C87BEC">
        <w:rPr>
          <w:rFonts w:ascii="Meiryo UI" w:eastAsia="Meiryo UI" w:hAnsi="Meiryo UI" w:cs="Meiryo UI" w:hint="eastAsia"/>
          <w:color w:val="000000"/>
          <w:sz w:val="24"/>
          <w:szCs w:val="24"/>
        </w:rPr>
        <w:t>Ｊ</w:t>
      </w:r>
      <w:r w:rsidRPr="00C87BEC">
        <w:rPr>
          <w:rFonts w:ascii="Meiryo UI" w:eastAsia="Meiryo UI" w:hAnsi="Meiryo UI" w:cs="Meiryo UI"/>
          <w:color w:val="000000"/>
          <w:sz w:val="24"/>
          <w:szCs w:val="24"/>
        </w:rPr>
        <w:t>A</w:t>
      </w:r>
      <w:r w:rsidRPr="00C87BEC">
        <w:rPr>
          <w:rFonts w:ascii="Meiryo UI" w:eastAsia="Meiryo UI" w:hAnsi="Meiryo UI" w:cs="Meiryo UI" w:hint="eastAsia"/>
          <w:color w:val="000000"/>
          <w:sz w:val="24"/>
          <w:szCs w:val="24"/>
        </w:rPr>
        <w:t xml:space="preserve">をはじめ様々な団体や企業とともに、農業者の規模拡大や経営の高度化を図り、農業のビジネス化を推進することで、農業を大阪の重要な産業として育て、地域経済の活力を高めていく。　</w:t>
      </w:r>
    </w:p>
    <w:p w:rsidR="00FE564B" w:rsidRPr="007E6FFF" w:rsidRDefault="00FE564B" w:rsidP="00143EF5">
      <w:pPr>
        <w:pStyle w:val="aa"/>
        <w:widowControl/>
        <w:numPr>
          <w:ilvl w:val="0"/>
          <w:numId w:val="4"/>
        </w:numPr>
        <w:spacing w:line="360" w:lineRule="exact"/>
        <w:ind w:leftChars="0"/>
        <w:rPr>
          <w:rFonts w:ascii="Meiryo UI" w:eastAsia="Meiryo UI" w:hAnsi="Meiryo UI" w:cs="Meiryo UI"/>
          <w:b/>
          <w:color w:val="000000"/>
          <w:sz w:val="28"/>
          <w:szCs w:val="28"/>
        </w:rPr>
      </w:pPr>
      <w:r w:rsidRPr="007E6FFF">
        <w:rPr>
          <w:rFonts w:ascii="Meiryo UI" w:eastAsia="Meiryo UI" w:hAnsi="Meiryo UI" w:cs="Meiryo UI" w:hint="eastAsia"/>
          <w:color w:val="000000"/>
          <w:sz w:val="24"/>
          <w:szCs w:val="24"/>
        </w:rPr>
        <w:t>大阪産（もん）を全国ブランドとして確立し、海外を含め販路を拡大するとともに、インバウンド消費の拡大に努める。</w:t>
      </w:r>
    </w:p>
    <w:p w:rsidR="00FE564B" w:rsidRPr="007E6FFF" w:rsidRDefault="00FE564B" w:rsidP="00143EF5">
      <w:pPr>
        <w:pStyle w:val="aa"/>
        <w:widowControl/>
        <w:numPr>
          <w:ilvl w:val="0"/>
          <w:numId w:val="4"/>
        </w:numPr>
        <w:spacing w:line="360" w:lineRule="exact"/>
        <w:ind w:leftChars="0"/>
        <w:rPr>
          <w:rFonts w:ascii="Meiryo UI" w:eastAsia="Meiryo UI" w:hAnsi="Meiryo UI" w:cs="Meiryo UI"/>
          <w:color w:val="000000"/>
          <w:sz w:val="24"/>
          <w:szCs w:val="24"/>
        </w:rPr>
      </w:pPr>
      <w:r w:rsidRPr="007E6FFF">
        <w:rPr>
          <w:rFonts w:ascii="Meiryo UI" w:eastAsia="Meiryo UI" w:hAnsi="Meiryo UI" w:cs="Meiryo UI" w:hint="eastAsia"/>
          <w:color w:val="000000"/>
          <w:sz w:val="24"/>
          <w:szCs w:val="24"/>
        </w:rPr>
        <w:t>農業のビジネス化により、若者にとっての職業としての魅力を高め、シニアにとっても転職や再雇用</w:t>
      </w:r>
      <w:r w:rsidR="00AD09E5">
        <w:rPr>
          <w:rFonts w:ascii="Meiryo UI" w:eastAsia="Meiryo UI" w:hAnsi="Meiryo UI" w:cs="Meiryo UI" w:hint="eastAsia"/>
          <w:color w:val="000000"/>
          <w:sz w:val="24"/>
          <w:szCs w:val="24"/>
        </w:rPr>
        <w:t>の</w:t>
      </w:r>
      <w:r w:rsidRPr="007E6FFF">
        <w:rPr>
          <w:rFonts w:ascii="Meiryo UI" w:eastAsia="Meiryo UI" w:hAnsi="Meiryo UI" w:cs="Meiryo UI" w:hint="eastAsia"/>
          <w:color w:val="000000"/>
          <w:sz w:val="24"/>
          <w:szCs w:val="24"/>
        </w:rPr>
        <w:t>選択肢となる、やりがいのある仕事にする。</w:t>
      </w:r>
    </w:p>
    <w:p w:rsidR="00FE564B" w:rsidRPr="007E6FFF" w:rsidRDefault="00FE564B" w:rsidP="00143EF5">
      <w:pPr>
        <w:spacing w:before="240" w:line="360" w:lineRule="exact"/>
        <w:ind w:firstLineChars="50" w:firstLine="140"/>
        <w:rPr>
          <w:rFonts w:cs="Meiryo UI"/>
          <w:color w:val="000000"/>
          <w:sz w:val="28"/>
          <w:szCs w:val="28"/>
        </w:rPr>
      </w:pPr>
      <w:r w:rsidRPr="007E6FFF">
        <w:rPr>
          <w:rFonts w:cs="Meiryo UI" w:hint="eastAsia"/>
          <w:color w:val="000000"/>
          <w:sz w:val="28"/>
          <w:szCs w:val="28"/>
        </w:rPr>
        <w:t>②多様な主体との連携により「農業」と「関連産業」のイノベーションをめざす</w:t>
      </w:r>
    </w:p>
    <w:p w:rsidR="00FE564B" w:rsidRPr="007E6FFF" w:rsidRDefault="00FE564B" w:rsidP="00143EF5">
      <w:pPr>
        <w:pStyle w:val="aa"/>
        <w:widowControl/>
        <w:numPr>
          <w:ilvl w:val="0"/>
          <w:numId w:val="6"/>
        </w:numPr>
        <w:spacing w:line="360" w:lineRule="exact"/>
        <w:ind w:leftChars="0"/>
        <w:rPr>
          <w:rFonts w:ascii="Meiryo UI" w:eastAsia="Meiryo UI" w:hAnsi="Meiryo UI" w:cs="Meiryo UI"/>
          <w:color w:val="000000"/>
          <w:sz w:val="24"/>
          <w:szCs w:val="24"/>
        </w:rPr>
      </w:pPr>
      <w:r w:rsidRPr="007E6FFF">
        <w:rPr>
          <w:rFonts w:ascii="Meiryo UI" w:eastAsia="Meiryo UI" w:hAnsi="Meiryo UI" w:cs="Meiryo UI" w:hint="eastAsia"/>
          <w:color w:val="000000"/>
          <w:sz w:val="24"/>
          <w:szCs w:val="24"/>
        </w:rPr>
        <w:t>大学や環境農林水産総合研究所などの試験研究機関や中小企業、ベンチャー企業などと連携を図り、スマート農業や</w:t>
      </w:r>
      <w:r w:rsidRPr="007E6FFF">
        <w:rPr>
          <w:rFonts w:ascii="Meiryo UI" w:eastAsia="Meiryo UI" w:hAnsi="Meiryo UI" w:cs="Meiryo UI"/>
          <w:color w:val="000000"/>
          <w:sz w:val="24"/>
          <w:szCs w:val="24"/>
        </w:rPr>
        <w:t>6</w:t>
      </w:r>
      <w:r w:rsidRPr="007E6FFF">
        <w:rPr>
          <w:rFonts w:ascii="Meiryo UI" w:eastAsia="Meiryo UI" w:hAnsi="Meiryo UI" w:cs="Meiryo UI" w:hint="eastAsia"/>
          <w:color w:val="000000"/>
          <w:sz w:val="24"/>
          <w:szCs w:val="24"/>
        </w:rPr>
        <w:t>次産業化、農商工連携等を推進する。</w:t>
      </w:r>
    </w:p>
    <w:p w:rsidR="00FE564B" w:rsidRPr="007E6FFF" w:rsidRDefault="00FE564B" w:rsidP="00143EF5">
      <w:pPr>
        <w:spacing w:before="240" w:line="360" w:lineRule="exact"/>
        <w:ind w:firstLineChars="50" w:firstLine="140"/>
        <w:rPr>
          <w:rFonts w:cs="Meiryo UI"/>
          <w:color w:val="000000"/>
          <w:sz w:val="28"/>
          <w:szCs w:val="28"/>
        </w:rPr>
      </w:pPr>
      <w:r w:rsidRPr="007E6FFF">
        <w:rPr>
          <w:rFonts w:cs="Meiryo UI" w:hint="eastAsia"/>
          <w:color w:val="000000"/>
          <w:sz w:val="28"/>
          <w:szCs w:val="28"/>
        </w:rPr>
        <w:t>③大阪産（もん）の地産地消で府民と農業者、事業者の満足度を上げる</w:t>
      </w:r>
    </w:p>
    <w:p w:rsidR="00FE564B" w:rsidRPr="00FB1FEF" w:rsidRDefault="00FE564B" w:rsidP="00FB1FEF">
      <w:pPr>
        <w:pStyle w:val="aa"/>
        <w:widowControl/>
        <w:numPr>
          <w:ilvl w:val="0"/>
          <w:numId w:val="5"/>
        </w:numPr>
        <w:spacing w:line="360" w:lineRule="exact"/>
        <w:ind w:leftChars="0"/>
        <w:rPr>
          <w:rFonts w:ascii="Meiryo UI" w:eastAsia="Meiryo UI" w:hAnsi="Meiryo UI" w:cs="Meiryo UI"/>
          <w:color w:val="000000"/>
          <w:sz w:val="24"/>
          <w:szCs w:val="24"/>
        </w:rPr>
      </w:pPr>
      <w:r w:rsidRPr="007E6FFF">
        <w:rPr>
          <w:rFonts w:ascii="Meiryo UI" w:eastAsia="Meiryo UI" w:hAnsi="Meiryo UI" w:cs="Meiryo UI" w:hint="eastAsia"/>
          <w:color w:val="000000"/>
          <w:sz w:val="24"/>
          <w:szCs w:val="24"/>
        </w:rPr>
        <w:t>川上・川中・川下（生産・加工・流通・消費）をつなげ、</w:t>
      </w:r>
      <w:r w:rsidR="00FB1FEF" w:rsidRPr="00C87BEC">
        <w:rPr>
          <w:rFonts w:ascii="Meiryo UI" w:eastAsia="Meiryo UI" w:hAnsi="Meiryo UI" w:cs="Meiryo UI" w:hint="eastAsia"/>
          <w:color w:val="000000"/>
          <w:sz w:val="24"/>
          <w:szCs w:val="24"/>
        </w:rPr>
        <w:t>大阪産（もん）の農産物やその加工品の家庭や飲食店での利用を拡大する。</w:t>
      </w:r>
    </w:p>
    <w:p w:rsidR="00FE564B" w:rsidRPr="007E6FFF" w:rsidRDefault="00FE564B" w:rsidP="00143EF5">
      <w:pPr>
        <w:pStyle w:val="aa"/>
        <w:widowControl/>
        <w:numPr>
          <w:ilvl w:val="0"/>
          <w:numId w:val="5"/>
        </w:numPr>
        <w:spacing w:line="360" w:lineRule="exact"/>
        <w:ind w:leftChars="0"/>
        <w:rPr>
          <w:rFonts w:ascii="Meiryo UI" w:eastAsia="Meiryo UI" w:hAnsi="Meiryo UI" w:cs="Meiryo UI"/>
          <w:color w:val="000000"/>
          <w:sz w:val="24"/>
          <w:szCs w:val="24"/>
        </w:rPr>
      </w:pPr>
      <w:r w:rsidRPr="007E6FFF">
        <w:rPr>
          <w:rFonts w:ascii="Meiryo UI" w:eastAsia="Meiryo UI" w:hAnsi="Meiryo UI" w:cs="Meiryo UI" w:hint="eastAsia"/>
          <w:color w:val="000000"/>
          <w:sz w:val="24"/>
          <w:szCs w:val="24"/>
        </w:rPr>
        <w:t>生産者と消費者の互いに顔の見える関係を深化させる。</w:t>
      </w:r>
    </w:p>
    <w:p w:rsidR="00FE564B" w:rsidRPr="007E6FFF" w:rsidRDefault="00FE564B" w:rsidP="00143EF5">
      <w:pPr>
        <w:spacing w:before="240" w:line="360" w:lineRule="exact"/>
        <w:ind w:firstLineChars="50" w:firstLine="140"/>
        <w:rPr>
          <w:rFonts w:cs="Meiryo UI"/>
          <w:color w:val="000000"/>
          <w:sz w:val="28"/>
          <w:szCs w:val="28"/>
        </w:rPr>
      </w:pPr>
      <w:r w:rsidRPr="007E6FFF">
        <w:rPr>
          <w:rFonts w:cs="Meiryo UI" w:hint="eastAsia"/>
          <w:color w:val="000000"/>
          <w:sz w:val="28"/>
          <w:szCs w:val="28"/>
        </w:rPr>
        <w:t>④他分野・異分野とも連携し農業・農空間に新しい価値や機能を産み出す</w:t>
      </w:r>
    </w:p>
    <w:p w:rsidR="00FE564B" w:rsidRPr="007E6FFF" w:rsidRDefault="00FB1FEF" w:rsidP="00143EF5">
      <w:pPr>
        <w:pStyle w:val="aa"/>
        <w:widowControl/>
        <w:numPr>
          <w:ilvl w:val="0"/>
          <w:numId w:val="5"/>
        </w:numPr>
        <w:spacing w:line="360" w:lineRule="exact"/>
        <w:ind w:leftChars="0"/>
        <w:rPr>
          <w:rFonts w:ascii="Meiryo UI" w:eastAsia="Meiryo UI" w:hAnsi="Meiryo UI" w:cs="Meiryo UI"/>
          <w:color w:val="000000"/>
          <w:sz w:val="24"/>
          <w:szCs w:val="24"/>
        </w:rPr>
      </w:pPr>
      <w:r>
        <w:rPr>
          <w:rFonts w:ascii="Meiryo UI" w:eastAsia="Meiryo UI" w:hAnsi="Meiryo UI" w:cs="Meiryo UI" w:hint="eastAsia"/>
          <w:color w:val="000000"/>
          <w:sz w:val="24"/>
          <w:szCs w:val="24"/>
        </w:rPr>
        <w:t>防災、景観、健康、福祉、教育、</w:t>
      </w:r>
      <w:r w:rsidR="00FE564B" w:rsidRPr="007E6FFF">
        <w:rPr>
          <w:rFonts w:ascii="Meiryo UI" w:eastAsia="Meiryo UI" w:hAnsi="Meiryo UI" w:cs="Meiryo UI" w:hint="eastAsia"/>
          <w:color w:val="000000"/>
          <w:sz w:val="24"/>
          <w:szCs w:val="24"/>
        </w:rPr>
        <w:t>環境などの分野と農業を結びつけ、新たな価値や機能を発揮させる。</w:t>
      </w:r>
    </w:p>
    <w:p w:rsidR="00AD09E5" w:rsidRPr="007E6FFF" w:rsidRDefault="00FE564B" w:rsidP="00AD09E5">
      <w:pPr>
        <w:pStyle w:val="aa"/>
        <w:widowControl/>
        <w:numPr>
          <w:ilvl w:val="0"/>
          <w:numId w:val="5"/>
        </w:numPr>
        <w:spacing w:line="360" w:lineRule="exact"/>
        <w:ind w:leftChars="0"/>
        <w:rPr>
          <w:rFonts w:ascii="Meiryo UI" w:eastAsia="Meiryo UI" w:hAnsi="Meiryo UI" w:cs="Meiryo UI"/>
          <w:color w:val="000000"/>
          <w:sz w:val="24"/>
          <w:szCs w:val="24"/>
        </w:rPr>
      </w:pPr>
      <w:r w:rsidRPr="007E6FFF">
        <w:rPr>
          <w:rFonts w:ascii="Meiryo UI" w:eastAsia="Meiryo UI" w:hAnsi="Meiryo UI" w:cs="Meiryo UI" w:hint="eastAsia"/>
          <w:color w:val="000000"/>
          <w:sz w:val="24"/>
          <w:szCs w:val="24"/>
        </w:rPr>
        <w:t>農空間の保全活動や農業体験等を通じて、府民が農空間の魅力を</w:t>
      </w:r>
      <w:r w:rsidR="00AD09E5" w:rsidRPr="007E6FFF">
        <w:rPr>
          <w:rFonts w:ascii="Meiryo UI" w:eastAsia="Meiryo UI" w:hAnsi="Meiryo UI" w:cs="Meiryo UI" w:hint="eastAsia"/>
          <w:color w:val="000000"/>
          <w:sz w:val="24"/>
          <w:szCs w:val="24"/>
        </w:rPr>
        <w:t>感じ</w:t>
      </w:r>
      <w:r w:rsidR="00AD09E5">
        <w:rPr>
          <w:rFonts w:ascii="Meiryo UI" w:eastAsia="Meiryo UI" w:hAnsi="Meiryo UI" w:cs="Meiryo UI" w:hint="eastAsia"/>
          <w:color w:val="000000"/>
          <w:sz w:val="24"/>
          <w:szCs w:val="24"/>
        </w:rPr>
        <w:t>ることにより、大阪農業・農空間の</w:t>
      </w:r>
      <w:r w:rsidR="00AD09E5" w:rsidRPr="007E6FFF">
        <w:rPr>
          <w:rFonts w:ascii="Meiryo UI" w:eastAsia="Meiryo UI" w:hAnsi="Meiryo UI" w:cs="Meiryo UI" w:hint="eastAsia"/>
          <w:color w:val="000000"/>
          <w:sz w:val="24"/>
          <w:szCs w:val="24"/>
        </w:rPr>
        <w:t>応援団になる。</w:t>
      </w:r>
    </w:p>
    <w:p w:rsidR="00FE564B" w:rsidRPr="00FB1FEF" w:rsidRDefault="00FB1FEF" w:rsidP="00FB1FEF">
      <w:pPr>
        <w:pStyle w:val="aa"/>
        <w:widowControl/>
        <w:numPr>
          <w:ilvl w:val="0"/>
          <w:numId w:val="5"/>
        </w:numPr>
        <w:spacing w:line="360" w:lineRule="exact"/>
        <w:ind w:leftChars="0"/>
        <w:rPr>
          <w:rFonts w:ascii="Meiryo UI" w:eastAsia="Meiryo UI" w:hAnsi="Meiryo UI" w:cs="Meiryo UI"/>
          <w:color w:val="000000"/>
          <w:sz w:val="24"/>
          <w:szCs w:val="24"/>
        </w:rPr>
      </w:pPr>
      <w:r w:rsidRPr="00C87BEC">
        <w:rPr>
          <w:rFonts w:ascii="Meiryo UI" w:eastAsia="Meiryo UI" w:hAnsi="Meiryo UI" w:cs="Meiryo UI" w:hint="eastAsia"/>
          <w:color w:val="000000"/>
          <w:sz w:val="24"/>
          <w:szCs w:val="24"/>
        </w:rPr>
        <w:t>府民が農業・農空間と関わる中で、その価値を知り、次の世代にその大切さ伝えていく。</w:t>
      </w:r>
    </w:p>
    <w:p w:rsidR="00FE564B" w:rsidRPr="007E6FFF" w:rsidRDefault="00FE564B" w:rsidP="00143EF5">
      <w:pPr>
        <w:spacing w:line="360" w:lineRule="exact"/>
        <w:jc w:val="left"/>
        <w:rPr>
          <w:rFonts w:cs="Meiryo UI"/>
          <w:color w:val="000000"/>
        </w:rPr>
      </w:pPr>
    </w:p>
    <w:p w:rsidR="00FE564B" w:rsidRPr="007E6FFF" w:rsidRDefault="00FE564B" w:rsidP="00B90AFD">
      <w:pPr>
        <w:spacing w:line="360" w:lineRule="exact"/>
        <w:ind w:firstLineChars="50" w:firstLine="140"/>
        <w:rPr>
          <w:rFonts w:cs="Meiryo UI"/>
          <w:b/>
          <w:color w:val="000000"/>
          <w:sz w:val="28"/>
          <w:szCs w:val="28"/>
        </w:rPr>
      </w:pPr>
      <w:r w:rsidRPr="007E6FFF">
        <w:rPr>
          <w:rFonts w:cs="Meiryo UI" w:hint="eastAsia"/>
          <w:b/>
          <w:color w:val="000000"/>
          <w:sz w:val="28"/>
          <w:szCs w:val="28"/>
        </w:rPr>
        <w:t>２．将来像</w:t>
      </w:r>
    </w:p>
    <w:p w:rsidR="001F5662" w:rsidRDefault="00FE564B" w:rsidP="00B90AFD">
      <w:pPr>
        <w:spacing w:line="360" w:lineRule="exact"/>
        <w:ind w:leftChars="100" w:left="210" w:firstLineChars="100" w:firstLine="240"/>
        <w:rPr>
          <w:rFonts w:cs="Meiryo UI"/>
          <w:color w:val="000000"/>
          <w:sz w:val="24"/>
          <w:szCs w:val="24"/>
        </w:rPr>
      </w:pPr>
      <w:r w:rsidRPr="007E6FFF">
        <w:rPr>
          <w:rFonts w:cs="Meiryo UI" w:hint="eastAsia"/>
          <w:color w:val="000000"/>
          <w:sz w:val="24"/>
          <w:szCs w:val="24"/>
        </w:rPr>
        <w:t>大阪府新農林水産業振興ビジョンの基本目標『府民とともに目指す豊かな「食とみどり」の創造』の実現に向け、重視する考え方を踏まえ、府民のみなさんとともに様々な場面で農を活かし、農業・農空間が有する農産物の生産・供給を基礎とした多様な機能が発揮され、次代に継承していくことを将来像として設定します。</w:t>
      </w:r>
    </w:p>
    <w:p w:rsidR="00FE564B" w:rsidRDefault="00FE564B" w:rsidP="00B90AFD">
      <w:pPr>
        <w:jc w:val="center"/>
        <w:rPr>
          <w:rFonts w:cs="Meiryo UI"/>
          <w:b/>
          <w:sz w:val="40"/>
          <w:szCs w:val="40"/>
        </w:rPr>
      </w:pPr>
      <w:r w:rsidRPr="005E65BA">
        <w:rPr>
          <w:rFonts w:cs="Meiryo UI" w:hint="eastAsia"/>
          <w:b/>
          <w:sz w:val="40"/>
          <w:szCs w:val="40"/>
        </w:rPr>
        <w:t>府民とともに未来へつむぐ豊かな「農」</w:t>
      </w:r>
    </w:p>
    <w:p w:rsidR="00FE564B" w:rsidRDefault="00FE564B" w:rsidP="00FE564B">
      <w:pPr>
        <w:jc w:val="left"/>
        <w:rPr>
          <w:rFonts w:ascii="HGP創英角ｺﾞｼｯｸUB" w:eastAsia="HGP創英角ｺﾞｼｯｸUB" w:hAnsi="HGP創英角ｺﾞｼｯｸUB"/>
          <w:sz w:val="36"/>
          <w:szCs w:val="36"/>
        </w:rPr>
      </w:pPr>
      <w:r>
        <w:rPr>
          <w:rFonts w:ascii="HGP創英角ｺﾞｼｯｸUB" w:eastAsia="HGP創英角ｺﾞｼｯｸUB" w:hAnsi="HGP創英角ｺﾞｼｯｸUB" w:hint="eastAsia"/>
          <w:sz w:val="36"/>
          <w:szCs w:val="36"/>
        </w:rPr>
        <w:t>Ⅴ</w:t>
      </w:r>
      <w:r w:rsidRPr="00105AB6">
        <w:rPr>
          <w:rFonts w:ascii="HGP創英角ｺﾞｼｯｸUB" w:eastAsia="HGP創英角ｺﾞｼｯｸUB" w:hAnsi="HGP創英角ｺﾞｼｯｸUB" w:hint="eastAsia"/>
          <w:sz w:val="36"/>
          <w:szCs w:val="36"/>
        </w:rPr>
        <w:t xml:space="preserve">　目指す方向性</w:t>
      </w:r>
      <w:r>
        <w:rPr>
          <w:rFonts w:ascii="HGP創英角ｺﾞｼｯｸUB" w:eastAsia="HGP創英角ｺﾞｼｯｸUB" w:hAnsi="HGP創英角ｺﾞｼｯｸUB" w:hint="eastAsia"/>
          <w:sz w:val="36"/>
          <w:szCs w:val="36"/>
        </w:rPr>
        <w:t>と</w:t>
      </w:r>
      <w:r>
        <w:rPr>
          <w:rFonts w:ascii="HGP創英角ｺﾞｼｯｸUB" w:eastAsia="HGP創英角ｺﾞｼｯｸUB" w:hAnsi="HGP創英角ｺﾞｼｯｸUB"/>
          <w:sz w:val="36"/>
          <w:szCs w:val="36"/>
        </w:rPr>
        <w:t>10</w:t>
      </w:r>
      <w:r>
        <w:rPr>
          <w:rFonts w:ascii="HGP創英角ｺﾞｼｯｸUB" w:eastAsia="HGP創英角ｺﾞｼｯｸUB" w:hAnsi="HGP創英角ｺﾞｼｯｸUB" w:hint="eastAsia"/>
          <w:sz w:val="36"/>
          <w:szCs w:val="36"/>
        </w:rPr>
        <w:t>年後の姿</w:t>
      </w:r>
    </w:p>
    <w:p w:rsidR="00FE564B" w:rsidRPr="00186ED8" w:rsidRDefault="00FE564B" w:rsidP="00FE564B">
      <w:pPr>
        <w:spacing w:line="360" w:lineRule="exact"/>
        <w:ind w:leftChars="100" w:left="210" w:firstLineChars="100" w:firstLine="240"/>
        <w:jc w:val="left"/>
        <w:rPr>
          <w:rFonts w:cs="Meiryo UI"/>
          <w:color w:val="000000"/>
          <w:kern w:val="24"/>
          <w:sz w:val="24"/>
          <w:szCs w:val="24"/>
        </w:rPr>
      </w:pPr>
      <w:r>
        <w:rPr>
          <w:rFonts w:cs="Meiryo UI" w:hint="eastAsia"/>
          <w:color w:val="000000"/>
          <w:kern w:val="24"/>
          <w:sz w:val="24"/>
          <w:szCs w:val="24"/>
        </w:rPr>
        <w:t>将来像　「</w:t>
      </w:r>
      <w:r w:rsidRPr="00186ED8">
        <w:rPr>
          <w:rFonts w:cs="Meiryo UI" w:hint="eastAsia"/>
          <w:color w:val="000000"/>
          <w:kern w:val="24"/>
          <w:sz w:val="24"/>
          <w:szCs w:val="24"/>
        </w:rPr>
        <w:t>府民とともに未来へつむぐ豊かな</w:t>
      </w:r>
      <w:r>
        <w:rPr>
          <w:rFonts w:cs="Meiryo UI" w:hint="eastAsia"/>
          <w:color w:val="000000"/>
          <w:kern w:val="24"/>
          <w:sz w:val="24"/>
          <w:szCs w:val="24"/>
        </w:rPr>
        <w:t>『</w:t>
      </w:r>
      <w:r w:rsidRPr="00186ED8">
        <w:rPr>
          <w:rFonts w:cs="Meiryo UI" w:hint="eastAsia"/>
          <w:color w:val="000000"/>
          <w:kern w:val="24"/>
          <w:sz w:val="24"/>
          <w:szCs w:val="24"/>
        </w:rPr>
        <w:t>農</w:t>
      </w:r>
      <w:r>
        <w:rPr>
          <w:rFonts w:cs="Meiryo UI" w:hint="eastAsia"/>
          <w:color w:val="000000"/>
          <w:kern w:val="24"/>
          <w:sz w:val="24"/>
          <w:szCs w:val="24"/>
        </w:rPr>
        <w:t>』」を実現していくため、</w:t>
      </w:r>
      <w:r w:rsidRPr="005116BC">
        <w:rPr>
          <w:rFonts w:cs="Meiryo UI" w:hint="eastAsia"/>
          <w:color w:val="000000"/>
          <w:kern w:val="24"/>
          <w:sz w:val="24"/>
          <w:szCs w:val="24"/>
        </w:rPr>
        <w:t>府民生活</w:t>
      </w:r>
      <w:r>
        <w:rPr>
          <w:rFonts w:cs="Meiryo UI" w:hint="eastAsia"/>
          <w:color w:val="000000"/>
          <w:kern w:val="24"/>
          <w:sz w:val="24"/>
          <w:szCs w:val="24"/>
        </w:rPr>
        <w:t>で</w:t>
      </w:r>
      <w:r w:rsidRPr="005116BC">
        <w:rPr>
          <w:rFonts w:cs="Meiryo UI" w:hint="eastAsia"/>
          <w:color w:val="000000"/>
          <w:kern w:val="24"/>
          <w:sz w:val="24"/>
          <w:szCs w:val="24"/>
        </w:rPr>
        <w:t>農業</w:t>
      </w:r>
      <w:r>
        <w:rPr>
          <w:rFonts w:cs="Meiryo UI" w:hint="eastAsia"/>
          <w:color w:val="000000"/>
          <w:kern w:val="24"/>
          <w:sz w:val="24"/>
          <w:szCs w:val="24"/>
        </w:rPr>
        <w:t>・</w:t>
      </w:r>
      <w:r w:rsidRPr="005116BC">
        <w:rPr>
          <w:rFonts w:cs="Meiryo UI" w:hint="eastAsia"/>
          <w:color w:val="000000"/>
          <w:kern w:val="24"/>
          <w:sz w:val="24"/>
          <w:szCs w:val="24"/>
        </w:rPr>
        <w:t>農空間が将来にわたって果た</w:t>
      </w:r>
      <w:r>
        <w:rPr>
          <w:rFonts w:cs="Meiryo UI" w:hint="eastAsia"/>
          <w:color w:val="000000"/>
          <w:kern w:val="24"/>
          <w:sz w:val="24"/>
          <w:szCs w:val="24"/>
        </w:rPr>
        <w:t>していく</w:t>
      </w:r>
      <w:r w:rsidRPr="005116BC">
        <w:rPr>
          <w:rFonts w:cs="Meiryo UI" w:hint="eastAsia"/>
          <w:color w:val="000000"/>
          <w:kern w:val="24"/>
          <w:sz w:val="24"/>
          <w:szCs w:val="24"/>
        </w:rPr>
        <w:t>役割に着目し、</w:t>
      </w:r>
      <w:r>
        <w:rPr>
          <w:rFonts w:cs="Meiryo UI" w:hint="eastAsia"/>
          <w:color w:val="000000"/>
          <w:kern w:val="24"/>
          <w:sz w:val="24"/>
          <w:szCs w:val="24"/>
        </w:rPr>
        <w:t>【</w:t>
      </w:r>
      <w:r w:rsidRPr="005116BC">
        <w:rPr>
          <w:rFonts w:cs="Meiryo UI" w:hint="eastAsia"/>
          <w:color w:val="000000"/>
          <w:kern w:val="24"/>
          <w:sz w:val="24"/>
          <w:szCs w:val="24"/>
        </w:rPr>
        <w:t>しごと</w:t>
      </w:r>
      <w:r>
        <w:rPr>
          <w:rFonts w:cs="Meiryo UI" w:hint="eastAsia"/>
          <w:color w:val="000000"/>
          <w:kern w:val="24"/>
          <w:sz w:val="24"/>
          <w:szCs w:val="24"/>
        </w:rPr>
        <w:t>】【</w:t>
      </w:r>
      <w:r w:rsidRPr="005116BC">
        <w:rPr>
          <w:rFonts w:cs="Meiryo UI" w:hint="eastAsia"/>
          <w:color w:val="000000"/>
          <w:kern w:val="24"/>
          <w:sz w:val="24"/>
          <w:szCs w:val="24"/>
        </w:rPr>
        <w:t>くらし</w:t>
      </w:r>
      <w:r>
        <w:rPr>
          <w:rFonts w:cs="Meiryo UI" w:hint="eastAsia"/>
          <w:color w:val="000000"/>
          <w:kern w:val="24"/>
          <w:sz w:val="24"/>
          <w:szCs w:val="24"/>
        </w:rPr>
        <w:t>】【</w:t>
      </w:r>
      <w:r w:rsidRPr="005116BC">
        <w:rPr>
          <w:rFonts w:cs="Meiryo UI" w:hint="eastAsia"/>
          <w:color w:val="000000"/>
          <w:kern w:val="24"/>
          <w:sz w:val="24"/>
          <w:szCs w:val="24"/>
        </w:rPr>
        <w:t>地域</w:t>
      </w:r>
      <w:r>
        <w:rPr>
          <w:rFonts w:cs="Meiryo UI" w:hint="eastAsia"/>
          <w:color w:val="000000"/>
          <w:kern w:val="24"/>
          <w:sz w:val="24"/>
          <w:szCs w:val="24"/>
        </w:rPr>
        <w:t>】の</w:t>
      </w:r>
      <w:r>
        <w:rPr>
          <w:rFonts w:cs="Meiryo UI"/>
          <w:color w:val="000000"/>
          <w:kern w:val="24"/>
          <w:sz w:val="24"/>
          <w:szCs w:val="24"/>
        </w:rPr>
        <w:t>3</w:t>
      </w:r>
      <w:r>
        <w:rPr>
          <w:rFonts w:cs="Meiryo UI" w:hint="eastAsia"/>
          <w:color w:val="000000"/>
          <w:kern w:val="24"/>
          <w:sz w:val="24"/>
          <w:szCs w:val="24"/>
        </w:rPr>
        <w:t>つを</w:t>
      </w:r>
      <w:r w:rsidRPr="005116BC">
        <w:rPr>
          <w:rFonts w:cs="Meiryo UI" w:hint="eastAsia"/>
          <w:color w:val="000000"/>
          <w:kern w:val="24"/>
          <w:sz w:val="24"/>
          <w:szCs w:val="24"/>
        </w:rPr>
        <w:t>テーマ</w:t>
      </w:r>
      <w:r>
        <w:rPr>
          <w:rFonts w:cs="Meiryo UI" w:hint="eastAsia"/>
          <w:color w:val="000000"/>
          <w:kern w:val="24"/>
          <w:sz w:val="24"/>
          <w:szCs w:val="24"/>
        </w:rPr>
        <w:t>として、目指す方向性と</w:t>
      </w:r>
      <w:r>
        <w:rPr>
          <w:rFonts w:cs="Meiryo UI"/>
          <w:color w:val="000000"/>
          <w:kern w:val="24"/>
          <w:sz w:val="24"/>
          <w:szCs w:val="24"/>
        </w:rPr>
        <w:t>10</w:t>
      </w:r>
      <w:r>
        <w:rPr>
          <w:rFonts w:cs="Meiryo UI" w:hint="eastAsia"/>
          <w:color w:val="000000"/>
          <w:kern w:val="24"/>
          <w:sz w:val="24"/>
          <w:szCs w:val="24"/>
        </w:rPr>
        <w:t>年後の姿を</w:t>
      </w:r>
      <w:r w:rsidRPr="005116BC">
        <w:rPr>
          <w:rFonts w:cs="Meiryo UI" w:hint="eastAsia"/>
          <w:color w:val="000000"/>
          <w:kern w:val="24"/>
          <w:sz w:val="24"/>
          <w:szCs w:val="24"/>
        </w:rPr>
        <w:t>設定</w:t>
      </w:r>
      <w:r>
        <w:rPr>
          <w:rFonts w:cs="Meiryo UI" w:hint="eastAsia"/>
          <w:color w:val="000000"/>
          <w:kern w:val="24"/>
          <w:sz w:val="24"/>
          <w:szCs w:val="24"/>
        </w:rPr>
        <w:t>します</w:t>
      </w:r>
      <w:r w:rsidRPr="005116BC">
        <w:rPr>
          <w:rFonts w:cs="Meiryo UI" w:hint="eastAsia"/>
          <w:color w:val="000000"/>
          <w:kern w:val="24"/>
          <w:sz w:val="24"/>
          <w:szCs w:val="24"/>
        </w:rPr>
        <w:t>。</w:t>
      </w:r>
    </w:p>
    <w:p w:rsidR="00FE564B" w:rsidRDefault="00FE564B" w:rsidP="000948F7">
      <w:pPr>
        <w:spacing w:line="360" w:lineRule="exact"/>
        <w:ind w:left="240" w:hangingChars="100" w:hanging="240"/>
        <w:jc w:val="left"/>
        <w:rPr>
          <w:rFonts w:cs="Meiryo UI"/>
          <w:color w:val="000000"/>
          <w:kern w:val="24"/>
          <w:sz w:val="24"/>
          <w:szCs w:val="24"/>
        </w:rPr>
      </w:pPr>
      <w:r w:rsidRPr="005116BC">
        <w:rPr>
          <w:rFonts w:cs="Meiryo UI" w:hint="eastAsia"/>
          <w:color w:val="000000"/>
          <w:kern w:val="24"/>
          <w:sz w:val="24"/>
          <w:szCs w:val="24"/>
        </w:rPr>
        <w:t xml:space="preserve">　</w:t>
      </w:r>
      <w:r>
        <w:rPr>
          <w:rFonts w:cs="Meiryo UI" w:hint="eastAsia"/>
          <w:color w:val="000000"/>
          <w:kern w:val="24"/>
          <w:sz w:val="24"/>
          <w:szCs w:val="24"/>
        </w:rPr>
        <w:t xml:space="preserve">　　また、おおさか農政アクションプランで『</w:t>
      </w:r>
      <w:r w:rsidRPr="005116BC">
        <w:rPr>
          <w:rFonts w:cs="Meiryo UI" w:hint="eastAsia"/>
          <w:color w:val="000000"/>
          <w:kern w:val="24"/>
          <w:sz w:val="24"/>
          <w:szCs w:val="24"/>
        </w:rPr>
        <w:t>ひと</w:t>
      </w:r>
      <w:r>
        <w:rPr>
          <w:rFonts w:cs="Meiryo UI" w:hint="eastAsia"/>
          <w:color w:val="000000"/>
          <w:kern w:val="24"/>
          <w:sz w:val="24"/>
          <w:szCs w:val="24"/>
        </w:rPr>
        <w:t>』『</w:t>
      </w:r>
      <w:r w:rsidRPr="005116BC">
        <w:rPr>
          <w:rFonts w:cs="Meiryo UI" w:hint="eastAsia"/>
          <w:color w:val="000000"/>
          <w:kern w:val="24"/>
          <w:sz w:val="24"/>
          <w:szCs w:val="24"/>
        </w:rPr>
        <w:t>もの</w:t>
      </w:r>
      <w:r>
        <w:rPr>
          <w:rFonts w:cs="Meiryo UI" w:hint="eastAsia"/>
          <w:color w:val="000000"/>
          <w:kern w:val="24"/>
          <w:sz w:val="24"/>
          <w:szCs w:val="24"/>
        </w:rPr>
        <w:t>』『</w:t>
      </w:r>
      <w:r w:rsidRPr="005116BC">
        <w:rPr>
          <w:rFonts w:cs="Meiryo UI" w:hint="eastAsia"/>
          <w:color w:val="000000"/>
          <w:kern w:val="24"/>
          <w:sz w:val="24"/>
          <w:szCs w:val="24"/>
        </w:rPr>
        <w:t>空間</w:t>
      </w:r>
      <w:r>
        <w:rPr>
          <w:rFonts w:cs="Meiryo UI" w:hint="eastAsia"/>
          <w:color w:val="000000"/>
          <w:kern w:val="24"/>
          <w:sz w:val="24"/>
          <w:szCs w:val="24"/>
        </w:rPr>
        <w:t>』</w:t>
      </w:r>
      <w:r w:rsidRPr="005116BC">
        <w:rPr>
          <w:rFonts w:cs="Meiryo UI" w:hint="eastAsia"/>
          <w:color w:val="000000"/>
          <w:kern w:val="24"/>
          <w:sz w:val="24"/>
          <w:szCs w:val="24"/>
        </w:rPr>
        <w:t>の３つの柱を対象に進めてきた施策を有機的に結び付けることで、より府民に分かりやすく、効果的</w:t>
      </w:r>
      <w:r>
        <w:rPr>
          <w:rFonts w:cs="Meiryo UI" w:hint="eastAsia"/>
          <w:color w:val="000000"/>
          <w:kern w:val="24"/>
          <w:sz w:val="24"/>
          <w:szCs w:val="24"/>
        </w:rPr>
        <w:t>な</w:t>
      </w:r>
      <w:r w:rsidRPr="005116BC">
        <w:rPr>
          <w:rFonts w:cs="Meiryo UI" w:hint="eastAsia"/>
          <w:color w:val="000000"/>
          <w:kern w:val="24"/>
          <w:sz w:val="24"/>
          <w:szCs w:val="24"/>
        </w:rPr>
        <w:t>施策</w:t>
      </w:r>
      <w:r>
        <w:rPr>
          <w:rFonts w:cs="Meiryo UI" w:hint="eastAsia"/>
          <w:color w:val="000000"/>
          <w:kern w:val="24"/>
          <w:sz w:val="24"/>
          <w:szCs w:val="24"/>
        </w:rPr>
        <w:t>の</w:t>
      </w:r>
      <w:r w:rsidRPr="005116BC">
        <w:rPr>
          <w:rFonts w:cs="Meiryo UI" w:hint="eastAsia"/>
          <w:color w:val="000000"/>
          <w:kern w:val="24"/>
          <w:sz w:val="24"/>
          <w:szCs w:val="24"/>
        </w:rPr>
        <w:t>推進</w:t>
      </w:r>
      <w:r>
        <w:rPr>
          <w:rFonts w:cs="Meiryo UI" w:hint="eastAsia"/>
          <w:color w:val="000000"/>
          <w:kern w:val="24"/>
          <w:sz w:val="24"/>
          <w:szCs w:val="24"/>
        </w:rPr>
        <w:t>を図ります。</w:t>
      </w:r>
    </w:p>
    <w:p w:rsidR="00FE564B" w:rsidRDefault="00FE564B" w:rsidP="00FE564B">
      <w:pPr>
        <w:spacing w:line="360" w:lineRule="exact"/>
        <w:jc w:val="left"/>
        <w:rPr>
          <w:rFonts w:cs="Meiryo UI"/>
          <w:color w:val="000000"/>
          <w:kern w:val="24"/>
          <w:sz w:val="24"/>
          <w:szCs w:val="24"/>
        </w:rPr>
      </w:pPr>
    </w:p>
    <w:p w:rsidR="00FE564B" w:rsidRDefault="00FE564B" w:rsidP="00FE564B">
      <w:pPr>
        <w:spacing w:line="360" w:lineRule="exact"/>
        <w:jc w:val="left"/>
        <w:rPr>
          <w:rFonts w:cs="Meiryo UI"/>
          <w:color w:val="000000"/>
          <w:kern w:val="24"/>
          <w:sz w:val="24"/>
          <w:szCs w:val="24"/>
        </w:rPr>
      </w:pPr>
    </w:p>
    <w:p w:rsidR="00FE564B" w:rsidRPr="00D105B9" w:rsidRDefault="00FE564B" w:rsidP="00B90AFD">
      <w:pPr>
        <w:spacing w:line="480" w:lineRule="auto"/>
        <w:rPr>
          <w:rFonts w:ascii="HGP創英角ｺﾞｼｯｸUB" w:eastAsia="HGP創英角ｺﾞｼｯｸUB" w:hAnsi="HGP創英角ｺﾞｼｯｸUB"/>
          <w:sz w:val="32"/>
          <w:szCs w:val="32"/>
        </w:rPr>
      </w:pPr>
      <w:r w:rsidRPr="00D105B9">
        <w:rPr>
          <w:rFonts w:ascii="HGP創英角ｺﾞｼｯｸUB" w:eastAsia="HGP創英角ｺﾞｼｯｸUB" w:hAnsi="HGP創英角ｺﾞｼｯｸUB" w:hint="eastAsia"/>
          <w:sz w:val="32"/>
          <w:szCs w:val="32"/>
        </w:rPr>
        <w:t>１．</w:t>
      </w:r>
      <w:r w:rsidRPr="00D105B9">
        <w:rPr>
          <w:rFonts w:ascii="HGP創英角ｺﾞｼｯｸUB" w:eastAsia="HGP創英角ｺﾞｼｯｸUB" w:hAnsi="HGP創英角ｺﾞｼｯｸUB"/>
          <w:sz w:val="32"/>
          <w:szCs w:val="32"/>
        </w:rPr>
        <w:t xml:space="preserve"> </w:t>
      </w:r>
      <w:r w:rsidR="00601CC4">
        <w:rPr>
          <w:rFonts w:ascii="HGP創英角ｺﾞｼｯｸUB" w:eastAsia="HGP創英角ｺﾞｼｯｸUB" w:hAnsi="HGP創英角ｺﾞｼｯｸUB" w:hint="eastAsia"/>
          <w:sz w:val="32"/>
          <w:szCs w:val="32"/>
        </w:rPr>
        <w:t xml:space="preserve">【しごと】　</w:t>
      </w:r>
      <w:r w:rsidRPr="00D105B9">
        <w:rPr>
          <w:rFonts w:ascii="HGP創英角ｺﾞｼｯｸUB" w:eastAsia="HGP創英角ｺﾞｼｯｸUB" w:hAnsi="HGP創英角ｺﾞｼｯｸUB" w:hint="eastAsia"/>
          <w:sz w:val="32"/>
          <w:szCs w:val="32"/>
        </w:rPr>
        <w:t>農業でかっこよく</w:t>
      </w:r>
      <w:r>
        <w:rPr>
          <w:rFonts w:ascii="HGP創英角ｺﾞｼｯｸUB" w:eastAsia="HGP創英角ｺﾞｼｯｸUB" w:hAnsi="HGP創英角ｺﾞｼｯｸUB" w:hint="eastAsia"/>
          <w:sz w:val="32"/>
          <w:szCs w:val="32"/>
        </w:rPr>
        <w:t>働こう</w:t>
      </w:r>
      <w:r w:rsidRPr="00D105B9">
        <w:rPr>
          <w:rFonts w:ascii="HGP創英角ｺﾞｼｯｸUB" w:eastAsia="HGP創英角ｺﾞｼｯｸUB" w:hAnsi="HGP創英角ｺﾞｼｯｸUB" w:hint="eastAsia"/>
          <w:sz w:val="40"/>
          <w:szCs w:val="40"/>
        </w:rPr>
        <w:t>！</w:t>
      </w:r>
    </w:p>
    <w:p w:rsidR="00FE564B" w:rsidRDefault="00FE564B" w:rsidP="00B90AFD">
      <w:pPr>
        <w:ind w:leftChars="400" w:left="840"/>
        <w:rPr>
          <w:rFonts w:ascii="HGP創英角ｺﾞｼｯｸUB" w:eastAsia="HGP創英角ｺﾞｼｯｸUB" w:hAnsi="HGP創英角ｺﾞｼｯｸUB"/>
          <w:sz w:val="28"/>
          <w:szCs w:val="28"/>
        </w:rPr>
      </w:pPr>
      <w:r w:rsidRPr="00173438">
        <w:rPr>
          <w:rFonts w:ascii="HGP創英角ｺﾞｼｯｸUB" w:eastAsia="HGP創英角ｺﾞｼｯｸUB" w:hAnsi="HGP創英角ｺﾞｼｯｸUB" w:hint="eastAsia"/>
          <w:sz w:val="28"/>
          <w:szCs w:val="28"/>
        </w:rPr>
        <w:t>―「重要な産業」としての大阪農業の振興－</w:t>
      </w:r>
    </w:p>
    <w:p w:rsidR="00FE564B" w:rsidRPr="007E6FFF" w:rsidRDefault="00FE564B" w:rsidP="00FE564B">
      <w:pPr>
        <w:widowControl/>
        <w:numPr>
          <w:ilvl w:val="0"/>
          <w:numId w:val="1"/>
        </w:numPr>
        <w:spacing w:line="360" w:lineRule="exact"/>
        <w:rPr>
          <w:rFonts w:cs="Meiryo UI"/>
          <w:color w:val="000000"/>
          <w:sz w:val="24"/>
          <w:szCs w:val="24"/>
        </w:rPr>
      </w:pPr>
      <w:r w:rsidRPr="007574B6">
        <w:rPr>
          <w:rFonts w:cs="Meiryo UI" w:hint="eastAsia"/>
          <w:sz w:val="24"/>
          <w:szCs w:val="24"/>
        </w:rPr>
        <w:t>大阪農業は、都市の立地を</w:t>
      </w:r>
      <w:r>
        <w:rPr>
          <w:rFonts w:cs="Meiryo UI" w:hint="eastAsia"/>
          <w:sz w:val="24"/>
          <w:szCs w:val="24"/>
        </w:rPr>
        <w:t>活</w:t>
      </w:r>
      <w:r w:rsidRPr="007574B6">
        <w:rPr>
          <w:rFonts w:cs="Meiryo UI" w:hint="eastAsia"/>
          <w:sz w:val="24"/>
          <w:szCs w:val="24"/>
        </w:rPr>
        <w:t>かし</w:t>
      </w:r>
      <w:r>
        <w:rPr>
          <w:rFonts w:cs="Meiryo UI" w:hint="eastAsia"/>
          <w:sz w:val="24"/>
          <w:szCs w:val="24"/>
        </w:rPr>
        <w:t>て</w:t>
      </w:r>
      <w:r w:rsidRPr="007574B6">
        <w:rPr>
          <w:rFonts w:cs="Meiryo UI" w:hint="eastAsia"/>
          <w:sz w:val="24"/>
          <w:szCs w:val="24"/>
        </w:rPr>
        <w:t>施設園芸</w:t>
      </w:r>
      <w:r>
        <w:rPr>
          <w:rFonts w:cs="Meiryo UI" w:hint="eastAsia"/>
          <w:sz w:val="24"/>
          <w:szCs w:val="24"/>
        </w:rPr>
        <w:t>作物</w:t>
      </w:r>
      <w:r w:rsidRPr="007574B6">
        <w:rPr>
          <w:rFonts w:cs="Meiryo UI" w:hint="eastAsia"/>
          <w:sz w:val="24"/>
          <w:szCs w:val="24"/>
        </w:rPr>
        <w:t>など</w:t>
      </w:r>
      <w:r>
        <w:rPr>
          <w:rFonts w:cs="Meiryo UI" w:hint="eastAsia"/>
          <w:sz w:val="24"/>
          <w:szCs w:val="24"/>
        </w:rPr>
        <w:t>が</w:t>
      </w:r>
      <w:r w:rsidRPr="007574B6">
        <w:rPr>
          <w:rFonts w:cs="Meiryo UI" w:hint="eastAsia"/>
          <w:sz w:val="24"/>
          <w:szCs w:val="24"/>
        </w:rPr>
        <w:t>集約的</w:t>
      </w:r>
      <w:r>
        <w:rPr>
          <w:rFonts w:cs="Meiryo UI" w:hint="eastAsia"/>
          <w:sz w:val="24"/>
          <w:szCs w:val="24"/>
        </w:rPr>
        <w:t>に生産されており、</w:t>
      </w:r>
      <w:r w:rsidRPr="007574B6">
        <w:rPr>
          <w:rFonts w:cs="Meiryo UI" w:hint="eastAsia"/>
          <w:sz w:val="24"/>
          <w:szCs w:val="24"/>
        </w:rPr>
        <w:t>生産額ベース</w:t>
      </w:r>
      <w:r>
        <w:rPr>
          <w:rFonts w:cs="Meiryo UI" w:hint="eastAsia"/>
          <w:sz w:val="24"/>
          <w:szCs w:val="24"/>
        </w:rPr>
        <w:t>での</w:t>
      </w:r>
      <w:r w:rsidRPr="007574B6">
        <w:rPr>
          <w:rFonts w:cs="Meiryo UI" w:hint="eastAsia"/>
          <w:sz w:val="24"/>
          <w:szCs w:val="24"/>
        </w:rPr>
        <w:t>自給率は</w:t>
      </w:r>
      <w:r w:rsidRPr="007574B6">
        <w:rPr>
          <w:rFonts w:cs="Meiryo UI"/>
          <w:sz w:val="24"/>
          <w:szCs w:val="24"/>
        </w:rPr>
        <w:t>5</w:t>
      </w:r>
      <w:r w:rsidRPr="007574B6">
        <w:rPr>
          <w:rFonts w:cs="Meiryo UI" w:hint="eastAsia"/>
          <w:sz w:val="24"/>
          <w:szCs w:val="24"/>
        </w:rPr>
        <w:t>％</w:t>
      </w:r>
      <w:r>
        <w:rPr>
          <w:rFonts w:cs="Meiryo UI" w:hint="eastAsia"/>
          <w:sz w:val="24"/>
          <w:szCs w:val="24"/>
        </w:rPr>
        <w:t>となっています。</w:t>
      </w:r>
      <w:r w:rsidRPr="007574B6">
        <w:rPr>
          <w:rFonts w:cs="Meiryo UI" w:hint="eastAsia"/>
          <w:sz w:val="24"/>
          <w:szCs w:val="24"/>
        </w:rPr>
        <w:t>また、</w:t>
      </w:r>
      <w:r>
        <w:rPr>
          <w:rFonts w:cs="Meiryo UI" w:hint="eastAsia"/>
          <w:sz w:val="24"/>
          <w:szCs w:val="24"/>
        </w:rPr>
        <w:t>「</w:t>
      </w:r>
      <w:r w:rsidRPr="007574B6">
        <w:rPr>
          <w:rFonts w:cs="Meiryo UI" w:hint="eastAsia"/>
          <w:sz w:val="24"/>
          <w:szCs w:val="24"/>
        </w:rPr>
        <w:t>しゅんぎく</w:t>
      </w:r>
      <w:r>
        <w:rPr>
          <w:rFonts w:cs="Meiryo UI" w:hint="eastAsia"/>
          <w:sz w:val="24"/>
          <w:szCs w:val="24"/>
        </w:rPr>
        <w:t>」</w:t>
      </w:r>
      <w:r w:rsidRPr="007574B6">
        <w:rPr>
          <w:rFonts w:cs="Meiryo UI" w:hint="eastAsia"/>
          <w:sz w:val="24"/>
          <w:szCs w:val="24"/>
        </w:rPr>
        <w:t>や</w:t>
      </w:r>
      <w:r>
        <w:rPr>
          <w:rFonts w:cs="Meiryo UI" w:hint="eastAsia"/>
          <w:sz w:val="24"/>
          <w:szCs w:val="24"/>
        </w:rPr>
        <w:t>「</w:t>
      </w:r>
      <w:r w:rsidRPr="007574B6">
        <w:rPr>
          <w:rFonts w:cs="Meiryo UI" w:hint="eastAsia"/>
          <w:sz w:val="24"/>
          <w:szCs w:val="24"/>
        </w:rPr>
        <w:t>こまつな</w:t>
      </w:r>
      <w:r>
        <w:rPr>
          <w:rFonts w:cs="Meiryo UI" w:hint="eastAsia"/>
          <w:sz w:val="24"/>
          <w:szCs w:val="24"/>
        </w:rPr>
        <w:t>」</w:t>
      </w:r>
      <w:r w:rsidRPr="007574B6">
        <w:rPr>
          <w:rFonts w:cs="Meiryo UI" w:hint="eastAsia"/>
          <w:sz w:val="24"/>
          <w:szCs w:val="24"/>
        </w:rPr>
        <w:t>、</w:t>
      </w:r>
      <w:r>
        <w:rPr>
          <w:rFonts w:cs="Meiryo UI" w:hint="eastAsia"/>
          <w:sz w:val="24"/>
          <w:szCs w:val="24"/>
        </w:rPr>
        <w:t>「</w:t>
      </w:r>
      <w:r w:rsidRPr="007574B6">
        <w:rPr>
          <w:rFonts w:cs="Meiryo UI" w:hint="eastAsia"/>
          <w:sz w:val="24"/>
          <w:szCs w:val="24"/>
        </w:rPr>
        <w:t>ぶどう</w:t>
      </w:r>
      <w:r>
        <w:rPr>
          <w:rFonts w:cs="Meiryo UI" w:hint="eastAsia"/>
          <w:sz w:val="24"/>
          <w:szCs w:val="24"/>
        </w:rPr>
        <w:t>」</w:t>
      </w:r>
      <w:r w:rsidRPr="007574B6">
        <w:rPr>
          <w:rFonts w:cs="Meiryo UI" w:hint="eastAsia"/>
          <w:sz w:val="24"/>
          <w:szCs w:val="24"/>
        </w:rPr>
        <w:t>など全国でも有数の収穫量を誇るものや</w:t>
      </w:r>
      <w:r>
        <w:rPr>
          <w:rFonts w:cs="Meiryo UI" w:hint="eastAsia"/>
          <w:sz w:val="24"/>
          <w:szCs w:val="24"/>
        </w:rPr>
        <w:t>「</w:t>
      </w:r>
      <w:r w:rsidRPr="007574B6">
        <w:rPr>
          <w:rFonts w:cs="Meiryo UI" w:hint="eastAsia"/>
          <w:sz w:val="24"/>
          <w:szCs w:val="24"/>
        </w:rPr>
        <w:t>水</w:t>
      </w:r>
      <w:r>
        <w:rPr>
          <w:rFonts w:cs="Meiryo UI" w:hint="eastAsia"/>
          <w:sz w:val="24"/>
          <w:szCs w:val="24"/>
        </w:rPr>
        <w:t>なす」</w:t>
      </w:r>
      <w:r w:rsidRPr="007574B6">
        <w:rPr>
          <w:rFonts w:cs="Meiryo UI" w:hint="eastAsia"/>
          <w:sz w:val="24"/>
          <w:szCs w:val="24"/>
        </w:rPr>
        <w:t>、</w:t>
      </w:r>
      <w:r>
        <w:rPr>
          <w:rFonts w:cs="Meiryo UI" w:hint="eastAsia"/>
          <w:sz w:val="24"/>
          <w:szCs w:val="24"/>
        </w:rPr>
        <w:t>「</w:t>
      </w:r>
      <w:r w:rsidRPr="007574B6">
        <w:rPr>
          <w:rFonts w:cs="Meiryo UI" w:hint="eastAsia"/>
          <w:sz w:val="24"/>
          <w:szCs w:val="24"/>
        </w:rPr>
        <w:t>若ごぼう</w:t>
      </w:r>
      <w:r>
        <w:rPr>
          <w:rFonts w:cs="Meiryo UI" w:hint="eastAsia"/>
          <w:sz w:val="24"/>
          <w:szCs w:val="24"/>
        </w:rPr>
        <w:t>」</w:t>
      </w:r>
      <w:r w:rsidRPr="007574B6">
        <w:rPr>
          <w:rFonts w:cs="Meiryo UI" w:hint="eastAsia"/>
          <w:sz w:val="24"/>
          <w:szCs w:val="24"/>
        </w:rPr>
        <w:t>など特徴のある農産物が生産されています。</w:t>
      </w:r>
    </w:p>
    <w:p w:rsidR="00FE564B" w:rsidRPr="00A26F4C" w:rsidRDefault="00FE564B" w:rsidP="00FE564B">
      <w:pPr>
        <w:widowControl/>
        <w:numPr>
          <w:ilvl w:val="0"/>
          <w:numId w:val="1"/>
        </w:numPr>
        <w:spacing w:line="360" w:lineRule="exact"/>
        <w:rPr>
          <w:rFonts w:cs="Meiryo UI"/>
          <w:sz w:val="24"/>
          <w:szCs w:val="24"/>
        </w:rPr>
      </w:pPr>
      <w:r w:rsidRPr="00A26F4C">
        <w:rPr>
          <w:rFonts w:cs="Meiryo UI" w:hint="eastAsia"/>
          <w:sz w:val="24"/>
          <w:szCs w:val="24"/>
        </w:rPr>
        <w:t>大阪農業の特長を活かし「重要な産業」として育てていくために、ビジネスマインドを持つ農業者の育成、規模拡大や法人化</w:t>
      </w:r>
      <w:r>
        <w:rPr>
          <w:rFonts w:cs="Meiryo UI" w:hint="eastAsia"/>
          <w:sz w:val="24"/>
          <w:szCs w:val="24"/>
        </w:rPr>
        <w:t>の</w:t>
      </w:r>
      <w:r w:rsidRPr="00A26F4C">
        <w:rPr>
          <w:rFonts w:cs="Meiryo UI" w:hint="eastAsia"/>
          <w:sz w:val="24"/>
          <w:szCs w:val="24"/>
        </w:rPr>
        <w:t>支援、府民や企業の農業参入にむけたサポート、若手農業者の育成などに取り組みます。</w:t>
      </w:r>
    </w:p>
    <w:p w:rsidR="00FE564B" w:rsidRPr="00190EC4" w:rsidRDefault="00FE564B" w:rsidP="00FE564B">
      <w:pPr>
        <w:widowControl/>
        <w:numPr>
          <w:ilvl w:val="0"/>
          <w:numId w:val="1"/>
        </w:numPr>
        <w:spacing w:line="360" w:lineRule="exact"/>
        <w:rPr>
          <w:rFonts w:ascii="HGｺﾞｼｯｸM" w:eastAsia="HGｺﾞｼｯｸM"/>
          <w:sz w:val="24"/>
          <w:szCs w:val="24"/>
        </w:rPr>
      </w:pPr>
      <w:r w:rsidRPr="00190EC4">
        <w:rPr>
          <w:rFonts w:cs="Meiryo UI" w:hint="eastAsia"/>
          <w:sz w:val="24"/>
          <w:szCs w:val="24"/>
        </w:rPr>
        <w:t>生産の省力化や高付加価値化のための革新的農業技術を</w:t>
      </w:r>
      <w:r w:rsidR="00FB1FEF">
        <w:rPr>
          <w:rFonts w:cs="Meiryo UI" w:hint="eastAsia"/>
          <w:sz w:val="24"/>
          <w:szCs w:val="24"/>
        </w:rPr>
        <w:t>、</w:t>
      </w:r>
      <w:r w:rsidRPr="00190EC4">
        <w:rPr>
          <w:rFonts w:cs="Meiryo UI" w:hint="eastAsia"/>
          <w:sz w:val="24"/>
          <w:szCs w:val="24"/>
        </w:rPr>
        <w:t>大学や研究機関等と連携して開発・普及</w:t>
      </w:r>
      <w:r>
        <w:rPr>
          <w:rFonts w:cs="Meiryo UI" w:hint="eastAsia"/>
          <w:sz w:val="24"/>
          <w:szCs w:val="24"/>
        </w:rPr>
        <w:t>するとともに、農地利用の促進を図ります</w:t>
      </w:r>
      <w:r w:rsidRPr="00190EC4">
        <w:rPr>
          <w:rFonts w:cs="Meiryo UI" w:hint="eastAsia"/>
          <w:sz w:val="24"/>
          <w:szCs w:val="24"/>
        </w:rPr>
        <w:t>。</w:t>
      </w:r>
      <w:r>
        <w:rPr>
          <w:rFonts w:cs="Meiryo UI" w:hint="eastAsia"/>
          <w:sz w:val="24"/>
          <w:szCs w:val="24"/>
        </w:rPr>
        <w:t>また、</w:t>
      </w:r>
      <w:r w:rsidRPr="00190EC4">
        <w:rPr>
          <w:rFonts w:cs="Meiryo UI" w:hint="eastAsia"/>
          <w:sz w:val="24"/>
          <w:szCs w:val="24"/>
        </w:rPr>
        <w:t>地産地消を支える農業者の育成と生産振興</w:t>
      </w:r>
      <w:r>
        <w:rPr>
          <w:rFonts w:cs="Meiryo UI" w:hint="eastAsia"/>
          <w:sz w:val="24"/>
          <w:szCs w:val="24"/>
        </w:rPr>
        <w:t>により大阪産（もん）を安定的に供給します。</w:t>
      </w:r>
    </w:p>
    <w:p w:rsidR="00FE564B" w:rsidRDefault="00FE564B" w:rsidP="00FE564B">
      <w:pPr>
        <w:widowControl/>
        <w:numPr>
          <w:ilvl w:val="0"/>
          <w:numId w:val="1"/>
        </w:numPr>
        <w:spacing w:line="360" w:lineRule="exact"/>
        <w:rPr>
          <w:rFonts w:cs="Meiryo UI"/>
          <w:sz w:val="24"/>
          <w:szCs w:val="24"/>
        </w:rPr>
      </w:pPr>
      <w:r w:rsidRPr="00190EC4">
        <w:rPr>
          <w:rFonts w:cs="Meiryo UI" w:hint="eastAsia"/>
          <w:sz w:val="24"/>
          <w:szCs w:val="24"/>
        </w:rPr>
        <w:t>大阪らしい特長を有する戦略品目</w:t>
      </w:r>
      <w:r>
        <w:rPr>
          <w:rFonts w:cs="Meiryo UI" w:hint="eastAsia"/>
          <w:sz w:val="24"/>
          <w:szCs w:val="24"/>
        </w:rPr>
        <w:t>について生産と</w:t>
      </w:r>
      <w:r w:rsidR="00630BD7">
        <w:rPr>
          <w:rFonts w:cs="Meiryo UI" w:hint="eastAsia"/>
          <w:sz w:val="24"/>
          <w:szCs w:val="24"/>
        </w:rPr>
        <w:t>マーケティング、</w:t>
      </w:r>
      <w:r>
        <w:rPr>
          <w:rFonts w:cs="Meiryo UI" w:hint="eastAsia"/>
          <w:sz w:val="24"/>
          <w:szCs w:val="24"/>
        </w:rPr>
        <w:t>販売が一体となった</w:t>
      </w:r>
      <w:r w:rsidRPr="00190EC4">
        <w:rPr>
          <w:rFonts w:cs="Meiryo UI" w:hint="eastAsia"/>
          <w:sz w:val="24"/>
          <w:szCs w:val="24"/>
        </w:rPr>
        <w:t>ブランド展開を</w:t>
      </w:r>
      <w:r>
        <w:rPr>
          <w:rFonts w:cs="Meiryo UI" w:hint="eastAsia"/>
          <w:sz w:val="24"/>
          <w:szCs w:val="24"/>
        </w:rPr>
        <w:t>推進します。</w:t>
      </w:r>
    </w:p>
    <w:p w:rsidR="00FE564B" w:rsidRDefault="00FB1FEF" w:rsidP="00FE564B">
      <w:pPr>
        <w:widowControl/>
        <w:numPr>
          <w:ilvl w:val="0"/>
          <w:numId w:val="1"/>
        </w:numPr>
        <w:spacing w:line="360" w:lineRule="exact"/>
        <w:rPr>
          <w:rFonts w:cs="Meiryo UI"/>
          <w:sz w:val="24"/>
          <w:szCs w:val="24"/>
        </w:rPr>
      </w:pPr>
      <w:r>
        <w:rPr>
          <w:rFonts w:cs="Meiryo UI" w:hint="eastAsia"/>
          <w:sz w:val="24"/>
          <w:szCs w:val="24"/>
        </w:rPr>
        <w:t>なお、取</w:t>
      </w:r>
      <w:r w:rsidR="00FE564B" w:rsidRPr="007F62FD">
        <w:rPr>
          <w:rFonts w:cs="Meiryo UI" w:hint="eastAsia"/>
          <w:sz w:val="24"/>
          <w:szCs w:val="24"/>
        </w:rPr>
        <w:t>組みにあたっては、地域で生産されるものを地域で消費する「地産地消」に加え、府民のみなさんが求められるものを作り届ける「地消地産」の視点も重視していきます。</w:t>
      </w:r>
    </w:p>
    <w:p w:rsidR="00601CC4" w:rsidRPr="007F62FD" w:rsidRDefault="00601CC4" w:rsidP="00601CC4">
      <w:pPr>
        <w:widowControl/>
        <w:spacing w:line="360" w:lineRule="exact"/>
        <w:rPr>
          <w:rFonts w:cs="Meiryo UI"/>
          <w:sz w:val="24"/>
          <w:szCs w:val="24"/>
        </w:rPr>
      </w:pPr>
    </w:p>
    <w:p w:rsidR="00601CC4" w:rsidRDefault="00601CC4" w:rsidP="00601CC4">
      <w:pPr>
        <w:pStyle w:val="Web"/>
        <w:spacing w:line="360" w:lineRule="exact"/>
        <w:ind w:firstLineChars="100" w:firstLine="240"/>
        <w:rPr>
          <w:rFonts w:ascii="Meiryo UI" w:cs="Meiryo UI"/>
          <w:b/>
        </w:rPr>
      </w:pPr>
      <w:r w:rsidRPr="00721CA2">
        <w:rPr>
          <w:rFonts w:ascii="Meiryo UI" w:hAnsi="Meiryo UI" w:cs="Meiryo UI" w:hint="eastAsia"/>
          <w:b/>
        </w:rPr>
        <w:t>＜</w:t>
      </w:r>
      <w:r>
        <w:rPr>
          <w:rFonts w:ascii="Meiryo UI" w:hAnsi="Meiryo UI" w:cs="Meiryo UI" w:hint="eastAsia"/>
          <w:b/>
        </w:rPr>
        <w:t>１０年後の姿</w:t>
      </w:r>
      <w:r w:rsidRPr="00721CA2">
        <w:rPr>
          <w:rFonts w:ascii="Meiryo UI" w:hAnsi="Meiryo UI" w:cs="Meiryo UI" w:hint="eastAsia"/>
          <w:b/>
        </w:rPr>
        <w:t>＞</w:t>
      </w:r>
      <w:r>
        <w:rPr>
          <w:rFonts w:ascii="Meiryo UI" w:hAnsi="Meiryo UI" w:cs="Meiryo UI" w:hint="eastAsia"/>
          <w:b/>
        </w:rPr>
        <w:t xml:space="preserve">　　</w:t>
      </w:r>
    </w:p>
    <w:p w:rsidR="00FB1FEF" w:rsidRPr="00C87BEC" w:rsidRDefault="00FB1FEF" w:rsidP="00FB1FEF">
      <w:pPr>
        <w:pStyle w:val="Web"/>
        <w:spacing w:line="360" w:lineRule="exact"/>
        <w:ind w:firstLineChars="100" w:firstLine="240"/>
        <w:rPr>
          <w:rFonts w:ascii="Meiryo UI" w:cs="Meiryo UI"/>
          <w:b/>
        </w:rPr>
      </w:pPr>
      <w:r>
        <w:rPr>
          <w:rFonts w:ascii="Meiryo UI" w:hAnsi="Meiryo UI" w:cs="Meiryo UI" w:hint="eastAsia"/>
          <w:b/>
          <w:color w:val="000000"/>
          <w:kern w:val="0"/>
        </w:rPr>
        <w:t>農業経営体</w:t>
      </w:r>
      <w:r w:rsidRPr="00721CA2">
        <w:rPr>
          <w:rFonts w:ascii="Meiryo UI" w:hAnsi="Meiryo UI" w:cs="Meiryo UI" w:hint="eastAsia"/>
          <w:b/>
          <w:color w:val="000000"/>
          <w:kern w:val="0"/>
        </w:rPr>
        <w:t>の販売</w:t>
      </w:r>
      <w:r w:rsidRPr="00C87BEC">
        <w:rPr>
          <w:rFonts w:ascii="Meiryo UI" w:hAnsi="Meiryo UI" w:cs="Meiryo UI" w:hint="eastAsia"/>
          <w:b/>
          <w:color w:val="000000"/>
          <w:kern w:val="0"/>
        </w:rPr>
        <w:t>額の増加　40億円（</w:t>
      </w:r>
      <w:r w:rsidRPr="00C87BEC">
        <w:rPr>
          <w:rFonts w:ascii="Meiryo UI" w:hAnsi="Meiryo UI" w:cs="Meiryo UI"/>
          <w:b/>
          <w:color w:val="000000"/>
          <w:kern w:val="0"/>
        </w:rPr>
        <w:t>200</w:t>
      </w:r>
      <w:r w:rsidRPr="00C87BEC">
        <w:rPr>
          <w:rFonts w:ascii="Meiryo UI" w:hAnsi="Meiryo UI" w:cs="Meiryo UI" w:hint="eastAsia"/>
          <w:b/>
          <w:color w:val="000000"/>
          <w:kern w:val="0"/>
        </w:rPr>
        <w:t xml:space="preserve">　→　</w:t>
      </w:r>
      <w:r w:rsidRPr="00C87BEC">
        <w:rPr>
          <w:rFonts w:ascii="Meiryo UI" w:hAnsi="Meiryo UI" w:cs="Meiryo UI"/>
          <w:b/>
          <w:color w:val="000000"/>
          <w:kern w:val="0"/>
        </w:rPr>
        <w:t>240</w:t>
      </w:r>
      <w:r w:rsidRPr="00C87BEC">
        <w:rPr>
          <w:rFonts w:ascii="Meiryo UI" w:hAnsi="Meiryo UI" w:cs="Meiryo UI" w:hint="eastAsia"/>
          <w:b/>
          <w:color w:val="000000"/>
          <w:kern w:val="0"/>
        </w:rPr>
        <w:t>億円　年２％増）</w:t>
      </w:r>
    </w:p>
    <w:p w:rsidR="00FB1FEF" w:rsidRPr="00721CA2" w:rsidRDefault="00FB1FEF" w:rsidP="00FB1FEF">
      <w:pPr>
        <w:pStyle w:val="Web"/>
        <w:spacing w:line="360" w:lineRule="exact"/>
        <w:ind w:firstLineChars="100" w:firstLine="200"/>
        <w:rPr>
          <w:rFonts w:ascii="Meiryo UI" w:cs="Meiryo UI"/>
          <w:b/>
        </w:rPr>
      </w:pPr>
      <w:r w:rsidRPr="00C87BEC">
        <w:rPr>
          <w:rFonts w:ascii="Meiryo UI" w:hAnsi="Meiryo UI" w:cs="Meiryo UI" w:hint="eastAsia"/>
          <w:b/>
          <w:color w:val="000000"/>
          <w:kern w:val="0"/>
          <w:sz w:val="20"/>
          <w:szCs w:val="20"/>
        </w:rPr>
        <w:t>※</w:t>
      </w:r>
      <w:r w:rsidRPr="00C87BEC">
        <w:rPr>
          <w:rFonts w:ascii="Meiryo UI" w:hAnsi="Meiryo UI" w:cs="Meiryo UI"/>
          <w:b/>
          <w:color w:val="000000"/>
          <w:kern w:val="0"/>
          <w:sz w:val="20"/>
          <w:szCs w:val="20"/>
        </w:rPr>
        <w:t>H27</w:t>
      </w:r>
      <w:r w:rsidRPr="00C87BEC">
        <w:rPr>
          <w:rFonts w:ascii="Meiryo UI" w:hAnsi="Meiryo UI" w:cs="Meiryo UI" w:hint="eastAsia"/>
          <w:b/>
          <w:color w:val="000000"/>
          <w:kern w:val="0"/>
          <w:sz w:val="20"/>
          <w:szCs w:val="20"/>
        </w:rPr>
        <w:t>センサスデータからの推計</w:t>
      </w:r>
    </w:p>
    <w:p w:rsidR="00FE564B" w:rsidRPr="00601CC4" w:rsidRDefault="00FE564B" w:rsidP="00FE564B">
      <w:pPr>
        <w:spacing w:line="360" w:lineRule="exact"/>
        <w:ind w:left="420"/>
        <w:rPr>
          <w:rFonts w:ascii="HGｺﾞｼｯｸM" w:eastAsia="HGｺﾞｼｯｸM"/>
          <w:sz w:val="24"/>
          <w:szCs w:val="24"/>
        </w:rPr>
      </w:pPr>
    </w:p>
    <w:p w:rsidR="00FE564B" w:rsidRPr="007E6FFF" w:rsidRDefault="00FE564B" w:rsidP="00FE564B">
      <w:pPr>
        <w:jc w:val="left"/>
        <w:rPr>
          <w:rFonts w:ascii="HGP創英角ｺﾞｼｯｸUB" w:eastAsia="HGP創英角ｺﾞｼｯｸUB" w:hAnsi="HGP創英角ｺﾞｼｯｸUB"/>
          <w:color w:val="FFFFFF"/>
          <w:sz w:val="32"/>
          <w:szCs w:val="32"/>
          <w:shd w:val="clear" w:color="auto" w:fill="000000"/>
        </w:rPr>
      </w:pPr>
      <w:r>
        <w:rPr>
          <w:rFonts w:ascii="HGｺﾞｼｯｸM" w:eastAsia="HGｺﾞｼｯｸM"/>
          <w:sz w:val="24"/>
          <w:szCs w:val="24"/>
        </w:rPr>
        <w:br w:type="page"/>
      </w:r>
      <w:r w:rsidRPr="00D105B9">
        <w:rPr>
          <w:rFonts w:ascii="HGP創英角ｺﾞｼｯｸUB" w:eastAsia="HGP創英角ｺﾞｼｯｸUB" w:hAnsi="HGP創英角ｺﾞｼｯｸUB" w:hint="eastAsia"/>
          <w:sz w:val="32"/>
          <w:szCs w:val="32"/>
        </w:rPr>
        <w:t xml:space="preserve">２．　</w:t>
      </w:r>
      <w:r w:rsidR="00601CC4">
        <w:rPr>
          <w:rFonts w:ascii="HGP創英角ｺﾞｼｯｸUB" w:eastAsia="HGP創英角ｺﾞｼｯｸUB" w:hAnsi="HGP創英角ｺﾞｼｯｸUB" w:hint="eastAsia"/>
          <w:sz w:val="32"/>
          <w:szCs w:val="32"/>
        </w:rPr>
        <w:t xml:space="preserve">【くらし】　</w:t>
      </w:r>
      <w:r w:rsidRPr="00D105B9">
        <w:rPr>
          <w:rFonts w:ascii="HGP創英角ｺﾞｼｯｸUB" w:eastAsia="HGP創英角ｺﾞｼｯｸUB" w:hAnsi="HGP創英角ｺﾞｼｯｸUB" w:hint="eastAsia"/>
          <w:sz w:val="32"/>
          <w:szCs w:val="32"/>
        </w:rPr>
        <w:t>農でくらしを</w:t>
      </w:r>
      <w:r w:rsidRPr="00D105B9">
        <w:rPr>
          <w:rFonts w:ascii="HGP創英角ｺﾞｼｯｸUB" w:eastAsia="HGP創英角ｺﾞｼｯｸUB" w:hAnsi="HGP創英角ｺﾞｼｯｸUB" w:hint="eastAsia"/>
          <w:sz w:val="40"/>
          <w:szCs w:val="40"/>
        </w:rPr>
        <w:t>愉しもう</w:t>
      </w:r>
      <w:r w:rsidRPr="00D105B9">
        <w:rPr>
          <w:rFonts w:ascii="HGP創英角ｺﾞｼｯｸUB" w:eastAsia="HGP創英角ｺﾞｼｯｸUB" w:hAnsi="HGP創英角ｺﾞｼｯｸUB" w:hint="eastAsia"/>
          <w:sz w:val="32"/>
          <w:szCs w:val="32"/>
        </w:rPr>
        <w:t>！</w:t>
      </w:r>
    </w:p>
    <w:p w:rsidR="00FE564B" w:rsidRDefault="00FE564B" w:rsidP="00FE564B">
      <w:pPr>
        <w:ind w:firstLineChars="200" w:firstLine="560"/>
        <w:rPr>
          <w:rFonts w:ascii="HGｺﾞｼｯｸM" w:eastAsia="HGｺﾞｼｯｸM"/>
          <w:sz w:val="24"/>
          <w:szCs w:val="24"/>
        </w:rPr>
      </w:pPr>
      <w:r>
        <w:rPr>
          <w:rFonts w:ascii="HGP創英角ｺﾞｼｯｸUB" w:eastAsia="HGP創英角ｺﾞｼｯｸUB" w:hAnsi="HGP創英角ｺﾞｼｯｸUB" w:hint="eastAsia"/>
          <w:sz w:val="28"/>
          <w:szCs w:val="28"/>
        </w:rPr>
        <w:t>―農を身近に感じ愉しめる機会の充実―</w:t>
      </w:r>
    </w:p>
    <w:p w:rsidR="00FE564B" w:rsidRPr="007E6FFF" w:rsidRDefault="00FE564B" w:rsidP="00FE564B">
      <w:pPr>
        <w:widowControl/>
        <w:numPr>
          <w:ilvl w:val="0"/>
          <w:numId w:val="1"/>
        </w:numPr>
        <w:spacing w:line="360" w:lineRule="exact"/>
        <w:rPr>
          <w:rFonts w:cs="Meiryo UI"/>
          <w:color w:val="000000"/>
          <w:sz w:val="24"/>
          <w:szCs w:val="24"/>
        </w:rPr>
      </w:pPr>
      <w:r w:rsidRPr="00E6742A">
        <w:rPr>
          <w:rFonts w:cs="Meiryo UI" w:hint="eastAsia"/>
          <w:sz w:val="24"/>
          <w:szCs w:val="24"/>
        </w:rPr>
        <w:t>大阪産</w:t>
      </w:r>
      <w:r w:rsidRPr="00E6742A">
        <w:rPr>
          <w:rFonts w:cs="Meiryo UI"/>
          <w:sz w:val="24"/>
          <w:szCs w:val="24"/>
        </w:rPr>
        <w:t>(</w:t>
      </w:r>
      <w:r w:rsidRPr="00E6742A">
        <w:rPr>
          <w:rFonts w:cs="Meiryo UI" w:hint="eastAsia"/>
          <w:sz w:val="24"/>
          <w:szCs w:val="24"/>
        </w:rPr>
        <w:t>もん</w:t>
      </w:r>
      <w:r w:rsidRPr="00E6742A">
        <w:rPr>
          <w:rFonts w:cs="Meiryo UI"/>
          <w:sz w:val="24"/>
          <w:szCs w:val="24"/>
        </w:rPr>
        <w:t>)</w:t>
      </w:r>
      <w:r w:rsidRPr="00E6742A">
        <w:rPr>
          <w:rFonts w:cs="Meiryo UI" w:hint="eastAsia"/>
          <w:sz w:val="24"/>
          <w:szCs w:val="24"/>
        </w:rPr>
        <w:t>を率先して購入したいと思う府民の割合は概ね</w:t>
      </w:r>
      <w:r w:rsidRPr="00E6742A">
        <w:rPr>
          <w:rFonts w:cs="Meiryo UI"/>
          <w:sz w:val="24"/>
          <w:szCs w:val="24"/>
        </w:rPr>
        <w:t>50</w:t>
      </w:r>
      <w:r w:rsidRPr="00E6742A">
        <w:rPr>
          <w:rFonts w:cs="Meiryo UI" w:hint="eastAsia"/>
          <w:sz w:val="24"/>
          <w:szCs w:val="24"/>
        </w:rPr>
        <w:t>％</w:t>
      </w:r>
      <w:r>
        <w:rPr>
          <w:rFonts w:cs="Meiryo UI" w:hint="eastAsia"/>
          <w:sz w:val="24"/>
          <w:szCs w:val="24"/>
        </w:rPr>
        <w:t>と</w:t>
      </w:r>
      <w:r w:rsidRPr="006A01A1">
        <w:rPr>
          <w:rFonts w:cs="Meiryo UI" w:hint="eastAsia"/>
          <w:sz w:val="24"/>
          <w:szCs w:val="24"/>
        </w:rPr>
        <w:t>なって</w:t>
      </w:r>
      <w:r w:rsidRPr="00E6742A">
        <w:rPr>
          <w:rFonts w:cs="Meiryo UI" w:hint="eastAsia"/>
          <w:sz w:val="24"/>
          <w:szCs w:val="24"/>
        </w:rPr>
        <w:t>います。農産物直売所も賑わっており、</w:t>
      </w:r>
      <w:r w:rsidRPr="00E6742A">
        <w:rPr>
          <w:rFonts w:cs="Meiryo UI"/>
          <w:sz w:val="24"/>
          <w:szCs w:val="24"/>
        </w:rPr>
        <w:t>5</w:t>
      </w:r>
      <w:r w:rsidRPr="00E6742A">
        <w:rPr>
          <w:rFonts w:cs="Meiryo UI" w:hint="eastAsia"/>
          <w:sz w:val="24"/>
          <w:szCs w:val="24"/>
        </w:rPr>
        <w:t>年前と比べ販売額は</w:t>
      </w:r>
      <w:r w:rsidRPr="00E6742A">
        <w:rPr>
          <w:rFonts w:cs="Meiryo UI"/>
          <w:sz w:val="24"/>
          <w:szCs w:val="24"/>
        </w:rPr>
        <w:t>1.6</w:t>
      </w:r>
      <w:r w:rsidRPr="00E6742A">
        <w:rPr>
          <w:rFonts w:cs="Meiryo UI" w:hint="eastAsia"/>
          <w:sz w:val="24"/>
          <w:szCs w:val="24"/>
        </w:rPr>
        <w:t>倍に達しています。また、府民の１</w:t>
      </w:r>
      <w:r w:rsidRPr="00E6742A">
        <w:rPr>
          <w:rFonts w:cs="Meiryo UI"/>
          <w:sz w:val="24"/>
          <w:szCs w:val="24"/>
        </w:rPr>
        <w:t>/</w:t>
      </w:r>
      <w:r w:rsidRPr="00E6742A">
        <w:rPr>
          <w:rFonts w:cs="Meiryo UI" w:hint="eastAsia"/>
          <w:sz w:val="24"/>
          <w:szCs w:val="24"/>
        </w:rPr>
        <w:t>３が大阪の農業・農空間に「安らぎやレクリエーションの場の提供」を期待しています。（平成</w:t>
      </w:r>
      <w:r>
        <w:rPr>
          <w:rFonts w:cs="Meiryo UI"/>
          <w:sz w:val="24"/>
          <w:szCs w:val="24"/>
        </w:rPr>
        <w:t>26</w:t>
      </w:r>
      <w:r w:rsidRPr="00E6742A">
        <w:rPr>
          <w:rFonts w:cs="Meiryo UI" w:hint="eastAsia"/>
          <w:sz w:val="24"/>
          <w:szCs w:val="24"/>
        </w:rPr>
        <w:t>年度府民アンケート）</w:t>
      </w:r>
    </w:p>
    <w:p w:rsidR="00FE564B" w:rsidRPr="007E6FFF" w:rsidRDefault="00FE564B" w:rsidP="00FE564B">
      <w:pPr>
        <w:widowControl/>
        <w:numPr>
          <w:ilvl w:val="0"/>
          <w:numId w:val="1"/>
        </w:numPr>
        <w:spacing w:line="360" w:lineRule="exact"/>
        <w:rPr>
          <w:rFonts w:cs="Meiryo UI"/>
          <w:color w:val="000000"/>
          <w:sz w:val="24"/>
          <w:szCs w:val="24"/>
        </w:rPr>
      </w:pPr>
      <w:r w:rsidRPr="007E6FFF">
        <w:rPr>
          <w:rFonts w:cs="Meiryo UI" w:hint="eastAsia"/>
          <w:color w:val="000000"/>
          <w:sz w:val="24"/>
          <w:szCs w:val="24"/>
        </w:rPr>
        <w:t>より多くの府民のみなさんに、農を身近に感じ愉しんでいただくため、大阪産（もん）や農業・農空間の多面的機能を知り、学ぶ機会の充実と身近な購入場所や飲食店の増加に取り組みます。</w:t>
      </w:r>
    </w:p>
    <w:p w:rsidR="00FE564B" w:rsidRPr="002142FE" w:rsidRDefault="00FE564B" w:rsidP="00FE564B">
      <w:pPr>
        <w:widowControl/>
        <w:numPr>
          <w:ilvl w:val="0"/>
          <w:numId w:val="1"/>
        </w:numPr>
        <w:spacing w:line="360" w:lineRule="exact"/>
        <w:rPr>
          <w:rFonts w:cs="Meiryo UI"/>
          <w:sz w:val="24"/>
          <w:szCs w:val="24"/>
        </w:rPr>
      </w:pPr>
      <w:r w:rsidRPr="007E6FFF">
        <w:rPr>
          <w:rFonts w:cs="Meiryo UI" w:hint="eastAsia"/>
          <w:color w:val="000000"/>
          <w:sz w:val="24"/>
          <w:szCs w:val="24"/>
        </w:rPr>
        <w:t>農産物直売所の機能を高めることなどにより、生産者との交流や農業体験の場を提供します。</w:t>
      </w:r>
    </w:p>
    <w:p w:rsidR="00FE564B" w:rsidRDefault="00FE564B" w:rsidP="00FE564B">
      <w:pPr>
        <w:rPr>
          <w:rFonts w:ascii="HGｺﾞｼｯｸM" w:eastAsia="HGｺﾞｼｯｸM"/>
          <w:sz w:val="24"/>
          <w:szCs w:val="24"/>
        </w:rPr>
      </w:pPr>
    </w:p>
    <w:p w:rsidR="00601CC4" w:rsidRDefault="00601CC4" w:rsidP="00601CC4">
      <w:pPr>
        <w:spacing w:line="360" w:lineRule="exact"/>
        <w:rPr>
          <w:rFonts w:cs="Meiryo UI"/>
          <w:b/>
          <w:sz w:val="24"/>
          <w:szCs w:val="24"/>
        </w:rPr>
      </w:pPr>
      <w:r w:rsidRPr="00721CA2">
        <w:rPr>
          <w:rFonts w:cs="Meiryo UI" w:hint="eastAsia"/>
          <w:b/>
          <w:sz w:val="24"/>
          <w:szCs w:val="24"/>
        </w:rPr>
        <w:t>＜</w:t>
      </w:r>
      <w:r>
        <w:rPr>
          <w:rFonts w:cs="Meiryo UI" w:hint="eastAsia"/>
          <w:b/>
        </w:rPr>
        <w:t>１０年後の姿</w:t>
      </w:r>
      <w:r w:rsidRPr="00721CA2">
        <w:rPr>
          <w:rFonts w:cs="Meiryo UI" w:hint="eastAsia"/>
          <w:b/>
          <w:sz w:val="24"/>
          <w:szCs w:val="24"/>
        </w:rPr>
        <w:t>＞</w:t>
      </w:r>
    </w:p>
    <w:p w:rsidR="00601CC4" w:rsidRPr="007E6FFF" w:rsidRDefault="00601CC4" w:rsidP="00601CC4">
      <w:pPr>
        <w:spacing w:line="360" w:lineRule="exact"/>
        <w:ind w:leftChars="200" w:left="420"/>
        <w:rPr>
          <w:rFonts w:cs="Meiryo UI"/>
          <w:b/>
          <w:color w:val="000000"/>
          <w:sz w:val="24"/>
          <w:szCs w:val="24"/>
        </w:rPr>
      </w:pPr>
      <w:r w:rsidRPr="007E6FFF">
        <w:rPr>
          <w:rFonts w:cs="Meiryo UI" w:hint="eastAsia"/>
          <w:b/>
          <w:color w:val="000000"/>
          <w:sz w:val="24"/>
          <w:szCs w:val="24"/>
        </w:rPr>
        <w:t xml:space="preserve">府民が大阪産（もん）に直接ふれられる拠点数の増加　</w:t>
      </w:r>
      <w:r w:rsidRPr="007E6FFF">
        <w:rPr>
          <w:rFonts w:cs="Meiryo UI"/>
          <w:b/>
          <w:color w:val="000000"/>
          <w:sz w:val="24"/>
          <w:szCs w:val="24"/>
        </w:rPr>
        <w:t>242</w:t>
      </w:r>
      <w:r w:rsidRPr="007E6FFF">
        <w:rPr>
          <w:rFonts w:cs="Meiryo UI" w:hint="eastAsia"/>
          <w:b/>
          <w:color w:val="000000"/>
          <w:sz w:val="24"/>
          <w:szCs w:val="24"/>
        </w:rPr>
        <w:t>件</w:t>
      </w:r>
    </w:p>
    <w:p w:rsidR="00601CC4" w:rsidRPr="007E6FFF" w:rsidRDefault="00601CC4" w:rsidP="00601CC4">
      <w:pPr>
        <w:spacing w:line="360" w:lineRule="exact"/>
        <w:ind w:leftChars="200" w:left="420"/>
        <w:jc w:val="right"/>
        <w:rPr>
          <w:rFonts w:cs="Meiryo UI"/>
          <w:b/>
          <w:color w:val="000000"/>
          <w:sz w:val="24"/>
          <w:szCs w:val="24"/>
        </w:rPr>
      </w:pPr>
      <w:r w:rsidRPr="007E6FFF">
        <w:rPr>
          <w:rFonts w:cs="Meiryo UI" w:hint="eastAsia"/>
          <w:b/>
          <w:color w:val="000000"/>
          <w:sz w:val="24"/>
          <w:szCs w:val="24"/>
        </w:rPr>
        <w:t>（</w:t>
      </w:r>
      <w:r w:rsidRPr="007E6FFF">
        <w:rPr>
          <w:rFonts w:cs="Meiryo UI"/>
          <w:b/>
          <w:color w:val="000000"/>
          <w:sz w:val="24"/>
          <w:szCs w:val="24"/>
        </w:rPr>
        <w:t>470</w:t>
      </w:r>
      <w:r w:rsidRPr="007E6FFF">
        <w:rPr>
          <w:rFonts w:cs="Meiryo UI" w:hint="eastAsia"/>
          <w:b/>
          <w:color w:val="000000"/>
          <w:sz w:val="24"/>
          <w:szCs w:val="24"/>
        </w:rPr>
        <w:t xml:space="preserve">　→　</w:t>
      </w:r>
      <w:r w:rsidRPr="007E6FFF">
        <w:rPr>
          <w:rFonts w:cs="Meiryo UI"/>
          <w:b/>
          <w:color w:val="000000"/>
          <w:sz w:val="24"/>
          <w:szCs w:val="24"/>
        </w:rPr>
        <w:t>712</w:t>
      </w:r>
      <w:r w:rsidRPr="007E6FFF">
        <w:rPr>
          <w:rFonts w:cs="Meiryo UI" w:hint="eastAsia"/>
          <w:b/>
          <w:color w:val="000000"/>
          <w:sz w:val="24"/>
          <w:szCs w:val="24"/>
        </w:rPr>
        <w:t>件　農産物直売所及び販売所）</w:t>
      </w:r>
    </w:p>
    <w:p w:rsidR="00FE564B" w:rsidRDefault="00FE564B" w:rsidP="00FE564B">
      <w:pPr>
        <w:rPr>
          <w:rFonts w:ascii="HGｺﾞｼｯｸM" w:eastAsia="HGｺﾞｼｯｸM"/>
          <w:sz w:val="24"/>
          <w:szCs w:val="24"/>
        </w:rPr>
      </w:pPr>
    </w:p>
    <w:p w:rsidR="00FE564B" w:rsidRPr="007E6FFF" w:rsidRDefault="00FE564B" w:rsidP="00FE564B">
      <w:pPr>
        <w:spacing w:line="480" w:lineRule="auto"/>
        <w:rPr>
          <w:rFonts w:ascii="HGP創英角ｺﾞｼｯｸUB" w:eastAsia="HGP創英角ｺﾞｼｯｸUB" w:hAnsi="HGP創英角ｺﾞｼｯｸUB"/>
          <w:color w:val="000000"/>
          <w:sz w:val="32"/>
          <w:szCs w:val="32"/>
        </w:rPr>
      </w:pPr>
      <w:r w:rsidRPr="007E6FFF">
        <w:rPr>
          <w:rFonts w:ascii="HGP創英角ｺﾞｼｯｸUB" w:eastAsia="HGP創英角ｺﾞｼｯｸUB" w:hAnsi="HGP創英角ｺﾞｼｯｸUB" w:hint="eastAsia"/>
          <w:color w:val="000000"/>
          <w:sz w:val="32"/>
          <w:szCs w:val="32"/>
        </w:rPr>
        <w:t>３．</w:t>
      </w:r>
      <w:r w:rsidR="00601CC4">
        <w:rPr>
          <w:rFonts w:ascii="HGP創英角ｺﾞｼｯｸUB" w:eastAsia="HGP創英角ｺﾞｼｯｸUB" w:hAnsi="HGP創英角ｺﾞｼｯｸUB" w:hint="eastAsia"/>
          <w:color w:val="000000"/>
          <w:sz w:val="32"/>
          <w:szCs w:val="32"/>
        </w:rPr>
        <w:t xml:space="preserve">【地域】　</w:t>
      </w:r>
      <w:r w:rsidRPr="007E6FFF">
        <w:rPr>
          <w:rFonts w:ascii="HGP創英角ｺﾞｼｯｸUB" w:eastAsia="HGP創英角ｺﾞｼｯｸUB" w:hAnsi="HGP創英角ｺﾞｼｯｸUB" w:hint="eastAsia"/>
          <w:color w:val="000000"/>
          <w:sz w:val="32"/>
          <w:szCs w:val="32"/>
        </w:rPr>
        <w:t>農空間をみんなで</w:t>
      </w:r>
      <w:r w:rsidRPr="007E6FFF">
        <w:rPr>
          <w:rFonts w:ascii="HGP創英角ｺﾞｼｯｸUB" w:eastAsia="HGP創英角ｺﾞｼｯｸUB" w:hAnsi="HGP創英角ｺﾞｼｯｸUB" w:hint="eastAsia"/>
          <w:color w:val="000000"/>
          <w:sz w:val="40"/>
          <w:szCs w:val="40"/>
        </w:rPr>
        <w:t>活かそう！</w:t>
      </w:r>
    </w:p>
    <w:p w:rsidR="00FE564B" w:rsidRPr="006372AD" w:rsidRDefault="00FE564B" w:rsidP="00FE564B">
      <w:pPr>
        <w:spacing w:line="480" w:lineRule="auto"/>
        <w:ind w:firstLineChars="200" w:firstLine="560"/>
        <w:rPr>
          <w:rFonts w:ascii="HGP創英角ｺﾞｼｯｸUB" w:eastAsia="HGP創英角ｺﾞｼｯｸUB" w:hAnsi="HGP創英角ｺﾞｼｯｸUB"/>
          <w:sz w:val="28"/>
          <w:szCs w:val="28"/>
        </w:rPr>
      </w:pPr>
      <w:r w:rsidRPr="00D8182E">
        <w:rPr>
          <w:rFonts w:ascii="HGP創英角ｺﾞｼｯｸUB" w:eastAsia="HGP創英角ｺﾞｼｯｸUB" w:hAnsi="HGP創英角ｺﾞｼｯｸUB" w:hint="eastAsia"/>
          <w:sz w:val="28"/>
          <w:szCs w:val="28"/>
        </w:rPr>
        <w:t>―大阪農空間の多様な機能の発揮促進－</w:t>
      </w:r>
    </w:p>
    <w:p w:rsidR="00FE564B" w:rsidRPr="004D2D2F" w:rsidRDefault="00FE564B" w:rsidP="00FE564B">
      <w:pPr>
        <w:widowControl/>
        <w:numPr>
          <w:ilvl w:val="0"/>
          <w:numId w:val="1"/>
        </w:numPr>
        <w:spacing w:line="360" w:lineRule="exact"/>
        <w:rPr>
          <w:rFonts w:cs="Meiryo UI"/>
          <w:sz w:val="24"/>
          <w:szCs w:val="24"/>
        </w:rPr>
      </w:pPr>
      <w:r w:rsidRPr="004D2D2F">
        <w:rPr>
          <w:rFonts w:cs="Meiryo UI" w:hint="eastAsia"/>
          <w:sz w:val="24"/>
          <w:szCs w:val="24"/>
        </w:rPr>
        <w:t>府内農地は</w:t>
      </w:r>
      <w:r w:rsidRPr="004D2D2F">
        <w:rPr>
          <w:rFonts w:cs="Meiryo UI"/>
          <w:sz w:val="24"/>
          <w:szCs w:val="24"/>
        </w:rPr>
        <w:t>13,200</w:t>
      </w:r>
      <w:r w:rsidRPr="004D2D2F">
        <w:rPr>
          <w:rFonts w:cs="Meiryo UI" w:hint="eastAsia"/>
          <w:sz w:val="24"/>
          <w:szCs w:val="24"/>
        </w:rPr>
        <w:t>ｈａ</w:t>
      </w:r>
      <w:r>
        <w:rPr>
          <w:rFonts w:cs="Meiryo UI" w:hint="eastAsia"/>
          <w:sz w:val="24"/>
          <w:szCs w:val="24"/>
        </w:rPr>
        <w:t>で</w:t>
      </w:r>
      <w:r w:rsidRPr="004D2D2F">
        <w:rPr>
          <w:rFonts w:cs="Meiryo UI" w:hint="eastAsia"/>
          <w:sz w:val="24"/>
          <w:szCs w:val="24"/>
        </w:rPr>
        <w:t>、</w:t>
      </w:r>
      <w:r>
        <w:rPr>
          <w:rFonts w:cs="Meiryo UI" w:hint="eastAsia"/>
          <w:sz w:val="24"/>
          <w:szCs w:val="24"/>
        </w:rPr>
        <w:t>その</w:t>
      </w:r>
      <w:r w:rsidRPr="004D2D2F">
        <w:rPr>
          <w:rFonts w:cs="Meiryo UI" w:hint="eastAsia"/>
          <w:sz w:val="24"/>
          <w:szCs w:val="24"/>
        </w:rPr>
        <w:t>内約</w:t>
      </w:r>
      <w:r>
        <w:rPr>
          <w:rFonts w:cs="Meiryo UI"/>
          <w:sz w:val="24"/>
          <w:szCs w:val="24"/>
        </w:rPr>
        <w:t>30</w:t>
      </w:r>
      <w:r>
        <w:rPr>
          <w:rFonts w:cs="Meiryo UI" w:hint="eastAsia"/>
          <w:sz w:val="24"/>
          <w:szCs w:val="24"/>
        </w:rPr>
        <w:t>％</w:t>
      </w:r>
      <w:r w:rsidRPr="004D2D2F">
        <w:rPr>
          <w:rFonts w:cs="Meiryo UI" w:hint="eastAsia"/>
          <w:sz w:val="24"/>
          <w:szCs w:val="24"/>
        </w:rPr>
        <w:t>は市街化区域</w:t>
      </w:r>
      <w:r>
        <w:rPr>
          <w:rFonts w:cs="Meiryo UI" w:hint="eastAsia"/>
          <w:sz w:val="24"/>
          <w:szCs w:val="24"/>
        </w:rPr>
        <w:t>内</w:t>
      </w:r>
      <w:r w:rsidRPr="004D2D2F">
        <w:rPr>
          <w:rFonts w:cs="Meiryo UI" w:hint="eastAsia"/>
          <w:sz w:val="24"/>
          <w:szCs w:val="24"/>
        </w:rPr>
        <w:t>にあり、府民に身近な存在となっています。また、能勢町長谷や千早赤阪村下赤阪をはじめとした棚田などの</w:t>
      </w:r>
      <w:r>
        <w:rPr>
          <w:rFonts w:cs="Meiryo UI" w:hint="eastAsia"/>
          <w:sz w:val="24"/>
          <w:szCs w:val="24"/>
        </w:rPr>
        <w:t>農村の原風景を保つ地域や、泉州地域の水なすの園芸団地など、多様な</w:t>
      </w:r>
      <w:r w:rsidR="00630BD7">
        <w:rPr>
          <w:rFonts w:cs="Meiryo UI" w:hint="eastAsia"/>
          <w:sz w:val="24"/>
          <w:szCs w:val="24"/>
        </w:rPr>
        <w:t>農空間が広がっています。農空間</w:t>
      </w:r>
      <w:r w:rsidRPr="004D2D2F">
        <w:rPr>
          <w:rFonts w:cs="Meiryo UI" w:hint="eastAsia"/>
          <w:sz w:val="24"/>
          <w:szCs w:val="24"/>
        </w:rPr>
        <w:t>は、水源涵養などの国土保全や農耕に係わる祭りなどの文化の継承、イベントなど</w:t>
      </w:r>
      <w:r>
        <w:rPr>
          <w:rFonts w:cs="Meiryo UI" w:hint="eastAsia"/>
          <w:sz w:val="24"/>
          <w:szCs w:val="24"/>
        </w:rPr>
        <w:t>を通じた都市に住む府民と地域の住民の交流など、多様な機能を有しています。</w:t>
      </w:r>
    </w:p>
    <w:p w:rsidR="00FE564B" w:rsidRDefault="00FE564B" w:rsidP="00FE564B">
      <w:pPr>
        <w:widowControl/>
        <w:numPr>
          <w:ilvl w:val="0"/>
          <w:numId w:val="1"/>
        </w:numPr>
        <w:spacing w:line="360" w:lineRule="exact"/>
        <w:rPr>
          <w:rFonts w:cs="Meiryo UI"/>
          <w:sz w:val="24"/>
          <w:szCs w:val="24"/>
        </w:rPr>
      </w:pPr>
      <w:r w:rsidRPr="001530B5">
        <w:rPr>
          <w:rFonts w:cs="Meiryo UI" w:hint="eastAsia"/>
          <w:sz w:val="24"/>
          <w:szCs w:val="24"/>
        </w:rPr>
        <w:t>これらの機能を</w:t>
      </w:r>
      <w:r>
        <w:rPr>
          <w:rFonts w:cs="Meiryo UI" w:hint="eastAsia"/>
          <w:sz w:val="24"/>
          <w:szCs w:val="24"/>
        </w:rPr>
        <w:t>、</w:t>
      </w:r>
      <w:r w:rsidRPr="001530B5">
        <w:rPr>
          <w:rFonts w:cs="Meiryo UI" w:hint="eastAsia"/>
          <w:sz w:val="24"/>
          <w:szCs w:val="24"/>
        </w:rPr>
        <w:t>農家をはじめ、地域住民や府民、企業などの</w:t>
      </w:r>
      <w:r>
        <w:rPr>
          <w:rFonts w:cs="Meiryo UI" w:hint="eastAsia"/>
          <w:sz w:val="24"/>
          <w:szCs w:val="24"/>
        </w:rPr>
        <w:t>み</w:t>
      </w:r>
      <w:r w:rsidRPr="001530B5">
        <w:rPr>
          <w:rFonts w:cs="Meiryo UI" w:hint="eastAsia"/>
          <w:sz w:val="24"/>
          <w:szCs w:val="24"/>
        </w:rPr>
        <w:t>なさんと共に</w:t>
      </w:r>
      <w:r>
        <w:rPr>
          <w:rFonts w:cs="Meiryo UI" w:hint="eastAsia"/>
          <w:sz w:val="24"/>
          <w:szCs w:val="24"/>
        </w:rPr>
        <w:t>支え、</w:t>
      </w:r>
      <w:r w:rsidRPr="001530B5">
        <w:rPr>
          <w:rFonts w:cs="Meiryo UI" w:hint="eastAsia"/>
          <w:sz w:val="24"/>
          <w:szCs w:val="24"/>
        </w:rPr>
        <w:t>活かし、次代に継承していきます。</w:t>
      </w:r>
    </w:p>
    <w:p w:rsidR="00FE564B" w:rsidRPr="00FA447B" w:rsidRDefault="00FE564B" w:rsidP="00FE564B">
      <w:pPr>
        <w:pStyle w:val="aa"/>
        <w:widowControl/>
        <w:numPr>
          <w:ilvl w:val="0"/>
          <w:numId w:val="1"/>
        </w:numPr>
        <w:spacing w:line="360" w:lineRule="exact"/>
        <w:ind w:leftChars="0"/>
        <w:rPr>
          <w:rFonts w:ascii="Meiryo UI" w:eastAsia="Meiryo UI" w:hAnsi="Meiryo UI" w:cs="Meiryo UI"/>
          <w:sz w:val="24"/>
          <w:szCs w:val="24"/>
        </w:rPr>
      </w:pPr>
      <w:r w:rsidRPr="00FA447B">
        <w:rPr>
          <w:rFonts w:ascii="Meiryo UI" w:eastAsia="Meiryo UI" w:hAnsi="Meiryo UI" w:cs="Meiryo UI" w:hint="eastAsia"/>
          <w:sz w:val="24"/>
          <w:szCs w:val="24"/>
        </w:rPr>
        <w:t>府民のみなさんが、農業・農空間に関する様々な活動に愉しみながら参加できるような環境をつくります。地域の魅力や特性を活かして、農業を中心とした地域づくりを</w:t>
      </w:r>
      <w:r>
        <w:rPr>
          <w:rFonts w:ascii="Meiryo UI" w:eastAsia="Meiryo UI" w:hAnsi="Meiryo UI" w:cs="Meiryo UI" w:hint="eastAsia"/>
          <w:sz w:val="24"/>
          <w:szCs w:val="24"/>
        </w:rPr>
        <w:t>府民のみなさんと共に</w:t>
      </w:r>
      <w:r w:rsidRPr="00FA447B">
        <w:rPr>
          <w:rFonts w:ascii="Meiryo UI" w:eastAsia="Meiryo UI" w:hAnsi="Meiryo UI" w:cs="Meiryo UI" w:hint="eastAsia"/>
          <w:sz w:val="24"/>
          <w:szCs w:val="24"/>
        </w:rPr>
        <w:t>進めるとともに、農空間を活かした安全安心の確保にも取り組んでいきます。</w:t>
      </w:r>
    </w:p>
    <w:p w:rsidR="00FE564B" w:rsidRDefault="00FE564B" w:rsidP="00FE564B">
      <w:pPr>
        <w:rPr>
          <w:rFonts w:ascii="HGｺﾞｼｯｸM" w:eastAsia="HGｺﾞｼｯｸM"/>
        </w:rPr>
      </w:pPr>
    </w:p>
    <w:p w:rsidR="00601CC4" w:rsidRDefault="00601CC4" w:rsidP="00601CC4">
      <w:pPr>
        <w:pStyle w:val="Web"/>
        <w:spacing w:line="360" w:lineRule="exact"/>
        <w:ind w:firstLine="240"/>
        <w:rPr>
          <w:rFonts w:ascii="Meiryo UI" w:cs="Meiryo UI"/>
          <w:b/>
        </w:rPr>
      </w:pPr>
      <w:r w:rsidRPr="00721CA2">
        <w:rPr>
          <w:rFonts w:ascii="Meiryo UI" w:hAnsi="Meiryo UI" w:cs="Meiryo UI" w:hint="eastAsia"/>
          <w:b/>
        </w:rPr>
        <w:t>＜</w:t>
      </w:r>
      <w:r>
        <w:rPr>
          <w:rFonts w:ascii="Meiryo UI" w:hAnsi="Meiryo UI" w:cs="Meiryo UI" w:hint="eastAsia"/>
          <w:b/>
        </w:rPr>
        <w:t>１０年後の姿</w:t>
      </w:r>
      <w:r w:rsidRPr="00721CA2">
        <w:rPr>
          <w:rFonts w:ascii="Meiryo UI" w:hAnsi="Meiryo UI" w:cs="Meiryo UI" w:hint="eastAsia"/>
          <w:b/>
        </w:rPr>
        <w:t>＞</w:t>
      </w:r>
    </w:p>
    <w:p w:rsidR="00601CC4" w:rsidRPr="000A2C7F" w:rsidRDefault="00601CC4" w:rsidP="00601CC4">
      <w:pPr>
        <w:pStyle w:val="Web"/>
        <w:spacing w:line="360" w:lineRule="exact"/>
        <w:ind w:firstLine="240"/>
        <w:rPr>
          <w:rFonts w:ascii="Meiryo UI" w:cs="Meiryo UI"/>
          <w:b/>
          <w:bCs/>
          <w:kern w:val="0"/>
        </w:rPr>
      </w:pPr>
      <w:r>
        <w:rPr>
          <w:rFonts w:ascii="Meiryo UI" w:hAnsi="Meiryo UI" w:cs="Meiryo UI" w:hint="eastAsia"/>
          <w:b/>
          <w:bCs/>
          <w:kern w:val="0"/>
        </w:rPr>
        <w:t>地域の特色を活かした農空間づくりの実施</w:t>
      </w:r>
      <w:r w:rsidR="00630BD7">
        <w:rPr>
          <w:rFonts w:ascii="Meiryo UI" w:hAnsi="Meiryo UI" w:cs="Meiryo UI" w:hint="eastAsia"/>
          <w:b/>
          <w:bCs/>
          <w:kern w:val="0"/>
        </w:rPr>
        <w:t xml:space="preserve">　43市町村</w:t>
      </w:r>
      <w:r>
        <w:rPr>
          <w:rFonts w:ascii="Meiryo UI" w:hAnsi="Meiryo UI" w:cs="Meiryo UI"/>
          <w:b/>
          <w:bCs/>
          <w:kern w:val="0"/>
        </w:rPr>
        <w:t xml:space="preserve"> </w:t>
      </w:r>
      <w:r>
        <w:rPr>
          <w:rFonts w:ascii="Meiryo UI" w:hAnsi="Meiryo UI" w:cs="Meiryo UI" w:hint="eastAsia"/>
          <w:b/>
          <w:bCs/>
          <w:kern w:val="0"/>
        </w:rPr>
        <w:t>（</w:t>
      </w:r>
      <w:r>
        <w:rPr>
          <w:rFonts w:ascii="Meiryo UI" w:hAnsi="Meiryo UI" w:cs="Meiryo UI"/>
          <w:b/>
          <w:bCs/>
          <w:kern w:val="0"/>
        </w:rPr>
        <w:t>28</w:t>
      </w:r>
      <w:r>
        <w:rPr>
          <w:rFonts w:ascii="Meiryo UI" w:hAnsi="Meiryo UI" w:cs="Meiryo UI" w:hint="eastAsia"/>
          <w:b/>
          <w:bCs/>
          <w:kern w:val="0"/>
        </w:rPr>
        <w:t xml:space="preserve">　→　</w:t>
      </w:r>
      <w:r>
        <w:rPr>
          <w:rFonts w:ascii="Meiryo UI" w:hAnsi="Meiryo UI" w:cs="Meiryo UI"/>
          <w:b/>
          <w:bCs/>
          <w:kern w:val="0"/>
        </w:rPr>
        <w:t>43</w:t>
      </w:r>
      <w:r>
        <w:rPr>
          <w:rFonts w:ascii="Meiryo UI" w:hAnsi="Meiryo UI" w:cs="Meiryo UI" w:hint="eastAsia"/>
          <w:b/>
          <w:bCs/>
          <w:kern w:val="0"/>
        </w:rPr>
        <w:t>市町村）</w:t>
      </w:r>
    </w:p>
    <w:p w:rsidR="00FE564B" w:rsidRPr="006967B7" w:rsidRDefault="00FE564B" w:rsidP="00FE564B">
      <w:pPr>
        <w:jc w:val="left"/>
        <w:rPr>
          <w:rFonts w:ascii="HGP創英角ｺﾞｼｯｸUB" w:eastAsia="HGP創英角ｺﾞｼｯｸUB" w:hAnsi="HGP創英角ｺﾞｼｯｸUB"/>
          <w:sz w:val="36"/>
          <w:szCs w:val="36"/>
        </w:rPr>
      </w:pPr>
      <w:r>
        <w:rPr>
          <w:rFonts w:ascii="HGP創英角ｺﾞｼｯｸUB" w:eastAsia="HGP創英角ｺﾞｼｯｸUB" w:hAnsi="HGP創英角ｺﾞｼｯｸUB" w:hint="eastAsia"/>
          <w:sz w:val="36"/>
          <w:szCs w:val="36"/>
        </w:rPr>
        <w:t>Ⅵ</w:t>
      </w:r>
      <w:r w:rsidRPr="006967B7">
        <w:rPr>
          <w:rFonts w:ascii="HGP創英角ｺﾞｼｯｸUB" w:eastAsia="HGP創英角ｺﾞｼｯｸUB" w:hAnsi="HGP創英角ｺﾞｼｯｸUB" w:hint="eastAsia"/>
          <w:sz w:val="36"/>
          <w:szCs w:val="36"/>
        </w:rPr>
        <w:t xml:space="preserve">　</w:t>
      </w:r>
      <w:r>
        <w:rPr>
          <w:rFonts w:ascii="HGP創英角ｺﾞｼｯｸUB" w:eastAsia="HGP創英角ｺﾞｼｯｸUB" w:hAnsi="HGP創英角ｺﾞｼｯｸUB" w:hint="eastAsia"/>
          <w:sz w:val="36"/>
          <w:szCs w:val="36"/>
        </w:rPr>
        <w:t>取り組む施策とその目標</w:t>
      </w:r>
    </w:p>
    <w:p w:rsidR="00FE564B" w:rsidRPr="00FD7F12" w:rsidRDefault="00FE564B" w:rsidP="00FE564B">
      <w:pPr>
        <w:rPr>
          <w:rFonts w:ascii="HGｺﾞｼｯｸM" w:eastAsia="HGｺﾞｼｯｸM"/>
        </w:rPr>
      </w:pPr>
    </w:p>
    <w:p w:rsidR="00FE564B" w:rsidRPr="007E6FFF" w:rsidRDefault="00601CC4" w:rsidP="00FE564B">
      <w:pPr>
        <w:spacing w:line="-360" w:lineRule="auto"/>
        <w:rPr>
          <w:rFonts w:ascii="HGP創英角ｺﾞｼｯｸUB" w:eastAsia="HGP創英角ｺﾞｼｯｸUB" w:hAnsi="HGP創英角ｺﾞｼｯｸUB"/>
          <w:color w:val="FFFFFF"/>
          <w:sz w:val="32"/>
          <w:szCs w:val="32"/>
          <w:shd w:val="clear" w:color="auto" w:fill="000000"/>
        </w:rPr>
      </w:pPr>
      <w:r>
        <w:rPr>
          <w:rFonts w:ascii="HGP創英角ｺﾞｼｯｸUB" w:eastAsia="HGP創英角ｺﾞｼｯｸUB" w:hAnsi="HGP創英角ｺﾞｼｯｸUB" w:hint="eastAsia"/>
          <w:color w:val="000000"/>
          <w:sz w:val="32"/>
          <w:szCs w:val="32"/>
        </w:rPr>
        <w:t xml:space="preserve">１．【しごと】　</w:t>
      </w:r>
      <w:r w:rsidR="00FE564B" w:rsidRPr="007E6FFF">
        <w:rPr>
          <w:rFonts w:ascii="HGP創英角ｺﾞｼｯｸUB" w:eastAsia="HGP創英角ｺﾞｼｯｸUB" w:hAnsi="HGP創英角ｺﾞｼｯｸUB" w:hint="eastAsia"/>
          <w:color w:val="000000"/>
          <w:sz w:val="32"/>
          <w:szCs w:val="32"/>
        </w:rPr>
        <w:t>農業でかっこよく働こう</w:t>
      </w:r>
      <w:r w:rsidR="00FE564B" w:rsidRPr="007E6FFF">
        <w:rPr>
          <w:rFonts w:ascii="HGP創英角ｺﾞｼｯｸUB" w:eastAsia="HGP創英角ｺﾞｼｯｸUB" w:hAnsi="HGP創英角ｺﾞｼｯｸUB" w:hint="eastAsia"/>
          <w:color w:val="000000"/>
          <w:sz w:val="40"/>
          <w:szCs w:val="40"/>
        </w:rPr>
        <w:t>！</w:t>
      </w:r>
    </w:p>
    <w:p w:rsidR="00FE564B" w:rsidRPr="007E6FFF" w:rsidRDefault="00FE564B" w:rsidP="00FE564B">
      <w:pPr>
        <w:spacing w:line="-360" w:lineRule="auto"/>
        <w:rPr>
          <w:rFonts w:ascii="HGP創英角ｺﾞｼｯｸUB" w:eastAsia="HGP創英角ｺﾞｼｯｸUB" w:hAnsi="HGP創英角ｺﾞｼｯｸUB"/>
          <w:sz w:val="28"/>
          <w:szCs w:val="28"/>
          <w:shd w:val="clear" w:color="auto" w:fill="000000"/>
        </w:rPr>
      </w:pPr>
    </w:p>
    <w:p w:rsidR="00FE564B" w:rsidRPr="00D8182E" w:rsidRDefault="00FE564B" w:rsidP="00FE564B">
      <w:pPr>
        <w:spacing w:line="-360" w:lineRule="auto"/>
        <w:ind w:right="280"/>
        <w:jc w:val="right"/>
        <w:rPr>
          <w:rFonts w:ascii="HGP創英角ｺﾞｼｯｸUB" w:eastAsia="HGP創英角ｺﾞｼｯｸUB" w:hAnsi="HGP創英角ｺﾞｼｯｸUB"/>
          <w:sz w:val="28"/>
          <w:szCs w:val="28"/>
        </w:rPr>
      </w:pPr>
      <w:r w:rsidRPr="00D8182E">
        <w:rPr>
          <w:rFonts w:ascii="HGP創英角ｺﾞｼｯｸUB" w:eastAsia="HGP創英角ｺﾞｼｯｸUB" w:hAnsi="HGP創英角ｺﾞｼｯｸUB" w:hint="eastAsia"/>
          <w:sz w:val="28"/>
          <w:szCs w:val="28"/>
        </w:rPr>
        <w:t>―「重要な産業」としての大阪農業の</w:t>
      </w:r>
      <w:r>
        <w:rPr>
          <w:rFonts w:ascii="HGP創英角ｺﾞｼｯｸUB" w:eastAsia="HGP創英角ｺﾞｼｯｸUB" w:hAnsi="HGP創英角ｺﾞｼｯｸUB" w:hint="eastAsia"/>
          <w:sz w:val="28"/>
          <w:szCs w:val="28"/>
        </w:rPr>
        <w:t>振興</w:t>
      </w:r>
      <w:r w:rsidRPr="00D8182E">
        <w:rPr>
          <w:rFonts w:ascii="HGP創英角ｺﾞｼｯｸUB" w:eastAsia="HGP創英角ｺﾞｼｯｸUB" w:hAnsi="HGP創英角ｺﾞｼｯｸUB" w:hint="eastAsia"/>
          <w:sz w:val="28"/>
          <w:szCs w:val="28"/>
        </w:rPr>
        <w:t>－</w:t>
      </w:r>
    </w:p>
    <w:p w:rsidR="00FE564B" w:rsidRPr="007E6FFF" w:rsidRDefault="00FE564B" w:rsidP="00FE564B">
      <w:pPr>
        <w:spacing w:line="-360" w:lineRule="auto"/>
        <w:jc w:val="right"/>
        <w:rPr>
          <w:rFonts w:ascii="HGP創英角ｺﾞｼｯｸUB" w:eastAsia="HGP創英角ｺﾞｼｯｸUB" w:hAnsi="HGP創英角ｺﾞｼｯｸUB"/>
          <w:sz w:val="28"/>
          <w:szCs w:val="28"/>
          <w:shd w:val="clear" w:color="auto" w:fill="000000"/>
        </w:rPr>
      </w:pPr>
    </w:p>
    <w:p w:rsidR="00FE564B" w:rsidRPr="00941F6C" w:rsidRDefault="00FE564B" w:rsidP="00FE564B">
      <w:pPr>
        <w:rPr>
          <w:rFonts w:ascii="HGｺﾞｼｯｸM" w:eastAsia="HGｺﾞｼｯｸM"/>
          <w:b/>
          <w:sz w:val="26"/>
          <w:szCs w:val="26"/>
        </w:rPr>
      </w:pPr>
      <w:r w:rsidRPr="00941F6C">
        <w:rPr>
          <w:rFonts w:ascii="HGｺﾞｼｯｸM" w:eastAsia="HGｺﾞｼｯｸM" w:hint="eastAsia"/>
          <w:b/>
          <w:sz w:val="26"/>
          <w:szCs w:val="26"/>
        </w:rPr>
        <w:t>（１）ビジネスマインドを持つ農業者の育成</w:t>
      </w:r>
    </w:p>
    <w:p w:rsidR="00FE564B" w:rsidRDefault="00FE564B" w:rsidP="00FE564B">
      <w:pPr>
        <w:spacing w:line="360" w:lineRule="exact"/>
        <w:ind w:left="420" w:firstLineChars="100" w:firstLine="240"/>
        <w:rPr>
          <w:rFonts w:cs="Meiryo UI"/>
          <w:sz w:val="24"/>
          <w:szCs w:val="24"/>
        </w:rPr>
      </w:pPr>
      <w:r w:rsidRPr="00F46738">
        <w:rPr>
          <w:rFonts w:cs="Meiryo UI" w:hint="eastAsia"/>
          <w:sz w:val="24"/>
          <w:szCs w:val="24"/>
        </w:rPr>
        <w:t>ビジネスマインドの醸成や経営能力の向上、法人化など、農業者の経営強化を応援します。さらに、大阪農業の持続的発展に向けて、</w:t>
      </w:r>
      <w:r w:rsidRPr="007E6FFF">
        <w:rPr>
          <w:rFonts w:cs="Meiryo UI" w:hint="eastAsia"/>
          <w:color w:val="000000"/>
          <w:kern w:val="0"/>
          <w:sz w:val="24"/>
          <w:szCs w:val="24"/>
        </w:rPr>
        <w:t>夢を持って経営プランの実現を目指す農業者や</w:t>
      </w:r>
      <w:r w:rsidRPr="007E6FFF">
        <w:rPr>
          <w:rFonts w:cs="Meiryo UI" w:hint="eastAsia"/>
          <w:color w:val="000000"/>
          <w:sz w:val="24"/>
          <w:szCs w:val="24"/>
        </w:rPr>
        <w:t>次代の担い手の育成などの地域の課題解決を</w:t>
      </w:r>
      <w:r w:rsidRPr="006A01A1">
        <w:rPr>
          <w:rFonts w:cs="Meiryo UI" w:hint="eastAsia"/>
          <w:sz w:val="24"/>
          <w:szCs w:val="24"/>
        </w:rPr>
        <w:t>目指す「共有価値の創造（</w:t>
      </w:r>
      <w:r w:rsidRPr="006A01A1">
        <w:rPr>
          <w:rFonts w:cs="Meiryo UI"/>
          <w:sz w:val="24"/>
          <w:szCs w:val="24"/>
        </w:rPr>
        <w:t>CSV</w:t>
      </w:r>
      <w:r w:rsidRPr="006A01A1">
        <w:rPr>
          <w:rFonts w:cs="Meiryo UI" w:hint="eastAsia"/>
          <w:sz w:val="24"/>
          <w:szCs w:val="24"/>
        </w:rPr>
        <w:t>）」を実</w:t>
      </w:r>
      <w:r w:rsidRPr="00F46738">
        <w:rPr>
          <w:rFonts w:cs="Meiryo UI" w:hint="eastAsia"/>
          <w:sz w:val="24"/>
          <w:szCs w:val="24"/>
        </w:rPr>
        <w:t>践する農業者を育てます。また、農業経営の規模拡大に向けて、人材確保などに取り組んでいきます。</w:t>
      </w:r>
    </w:p>
    <w:p w:rsidR="00630BD7" w:rsidRDefault="00630BD7" w:rsidP="00630BD7">
      <w:pPr>
        <w:spacing w:line="360" w:lineRule="exact"/>
        <w:rPr>
          <w:rFonts w:cs="Meiryo UI"/>
          <w:sz w:val="24"/>
          <w:szCs w:val="24"/>
        </w:rPr>
      </w:pPr>
      <w:r>
        <w:rPr>
          <w:rFonts w:cs="Meiryo UI" w:hint="eastAsia"/>
          <w:sz w:val="24"/>
          <w:szCs w:val="24"/>
        </w:rPr>
        <w:t xml:space="preserve">　　</w:t>
      </w:r>
    </w:p>
    <w:p w:rsidR="00DE059E" w:rsidRPr="001D10F4" w:rsidRDefault="00FB1FEF" w:rsidP="00630BD7">
      <w:pPr>
        <w:spacing w:line="360" w:lineRule="exact"/>
        <w:ind w:firstLineChars="100" w:firstLine="240"/>
        <w:rPr>
          <w:rFonts w:cs="Meiryo UI"/>
          <w:sz w:val="24"/>
          <w:szCs w:val="24"/>
        </w:rPr>
      </w:pPr>
      <w:r>
        <w:rPr>
          <w:rFonts w:cs="Meiryo UI" w:hint="eastAsia"/>
          <w:sz w:val="24"/>
          <w:szCs w:val="24"/>
        </w:rPr>
        <w:t>【取組</w:t>
      </w:r>
      <w:r w:rsidR="00630BD7">
        <w:rPr>
          <w:rFonts w:cs="Meiryo UI" w:hint="eastAsia"/>
          <w:sz w:val="24"/>
          <w:szCs w:val="24"/>
        </w:rPr>
        <w:t>内容】</w:t>
      </w:r>
    </w:p>
    <w:p w:rsidR="00DE059E" w:rsidRPr="00DE059E" w:rsidRDefault="00DE059E" w:rsidP="00DE059E">
      <w:pPr>
        <w:pStyle w:val="aa"/>
        <w:widowControl/>
        <w:numPr>
          <w:ilvl w:val="0"/>
          <w:numId w:val="2"/>
        </w:numPr>
        <w:spacing w:line="360" w:lineRule="exact"/>
        <w:ind w:leftChars="150" w:left="672" w:hanging="357"/>
        <w:rPr>
          <w:rFonts w:ascii="Meiryo UI" w:eastAsia="Meiryo UI" w:hAnsi="Meiryo UI" w:cs="Meiryo UI"/>
          <w:b/>
          <w:sz w:val="24"/>
          <w:szCs w:val="24"/>
        </w:rPr>
      </w:pPr>
      <w:r w:rsidRPr="00DE059E">
        <w:rPr>
          <w:rFonts w:ascii="Meiryo UI" w:eastAsia="Meiryo UI" w:hAnsi="Meiryo UI" w:cs="Meiryo UI" w:hint="eastAsia"/>
          <w:b/>
          <w:sz w:val="24"/>
          <w:szCs w:val="24"/>
        </w:rPr>
        <w:t>経営向上意欲の高い農業者を対象とした集中的な取り組み</w:t>
      </w:r>
    </w:p>
    <w:p w:rsidR="00DE059E" w:rsidRDefault="00DE059E" w:rsidP="00DE059E">
      <w:pPr>
        <w:widowControl/>
        <w:spacing w:line="360" w:lineRule="exact"/>
        <w:ind w:leftChars="150" w:left="315" w:firstLineChars="50" w:firstLine="120"/>
        <w:rPr>
          <w:rFonts w:cs="Meiryo UI"/>
          <w:sz w:val="24"/>
          <w:szCs w:val="24"/>
        </w:rPr>
      </w:pPr>
      <w:r w:rsidRPr="00DE059E">
        <w:rPr>
          <w:rFonts w:cs="Meiryo UI" w:hint="eastAsia"/>
          <w:sz w:val="24"/>
          <w:szCs w:val="24"/>
        </w:rPr>
        <w:t>・重点的担い手育成システムの展開</w:t>
      </w:r>
    </w:p>
    <w:p w:rsidR="00DE059E" w:rsidRPr="00DE059E" w:rsidRDefault="00DE059E" w:rsidP="00DE059E">
      <w:pPr>
        <w:widowControl/>
        <w:spacing w:line="360" w:lineRule="exact"/>
        <w:ind w:leftChars="150" w:left="315" w:firstLineChars="50" w:firstLine="120"/>
        <w:rPr>
          <w:rFonts w:cs="Meiryo UI"/>
          <w:b/>
          <w:sz w:val="24"/>
          <w:szCs w:val="24"/>
        </w:rPr>
      </w:pPr>
    </w:p>
    <w:p w:rsidR="00DE059E" w:rsidRDefault="00DE059E" w:rsidP="00DE059E">
      <w:pPr>
        <w:pStyle w:val="aa"/>
        <w:widowControl/>
        <w:numPr>
          <w:ilvl w:val="0"/>
          <w:numId w:val="2"/>
        </w:numPr>
        <w:spacing w:line="360" w:lineRule="exact"/>
        <w:ind w:leftChars="150" w:left="675"/>
        <w:rPr>
          <w:rFonts w:ascii="Meiryo UI" w:eastAsia="Meiryo UI" w:hAnsi="Meiryo UI" w:cs="Meiryo UI"/>
          <w:b/>
          <w:sz w:val="24"/>
          <w:szCs w:val="24"/>
        </w:rPr>
      </w:pPr>
      <w:r w:rsidRPr="00DE059E">
        <w:rPr>
          <w:rFonts w:ascii="Meiryo UI" w:eastAsia="Meiryo UI" w:hAnsi="Meiryo UI" w:cs="Meiryo UI" w:hint="eastAsia"/>
          <w:b/>
          <w:sz w:val="24"/>
          <w:szCs w:val="24"/>
        </w:rPr>
        <w:t>農業者の経営能力強化支援</w:t>
      </w:r>
    </w:p>
    <w:p w:rsidR="00DE059E" w:rsidRPr="00DE059E" w:rsidRDefault="00DE059E" w:rsidP="00DE059E">
      <w:pPr>
        <w:spacing w:line="360" w:lineRule="exact"/>
        <w:ind w:leftChars="150" w:left="315" w:firstLineChars="50" w:firstLine="120"/>
        <w:rPr>
          <w:rFonts w:cs="Meiryo UI"/>
          <w:sz w:val="24"/>
          <w:szCs w:val="24"/>
        </w:rPr>
      </w:pPr>
      <w:r w:rsidRPr="00DE059E">
        <w:rPr>
          <w:rFonts w:cs="Meiryo UI" w:hint="eastAsia"/>
          <w:sz w:val="24"/>
          <w:szCs w:val="24"/>
        </w:rPr>
        <w:t>・</w:t>
      </w:r>
      <w:r w:rsidRPr="00DE059E">
        <w:rPr>
          <w:rFonts w:cs="Meiryo UI"/>
          <w:sz w:val="24"/>
          <w:szCs w:val="24"/>
        </w:rPr>
        <w:t>CSV</w:t>
      </w:r>
      <w:r w:rsidRPr="00DE059E">
        <w:rPr>
          <w:rFonts w:cs="Meiryo UI" w:hint="eastAsia"/>
          <w:sz w:val="24"/>
          <w:szCs w:val="24"/>
        </w:rPr>
        <w:t>を念頭に置いた農業ビジネススクール</w:t>
      </w:r>
      <w:r w:rsidRPr="00DE059E">
        <w:rPr>
          <w:rFonts w:cs="Meiryo UI"/>
          <w:sz w:val="24"/>
          <w:szCs w:val="24"/>
        </w:rPr>
        <w:t>(</w:t>
      </w:r>
      <w:r w:rsidRPr="00DE059E">
        <w:rPr>
          <w:rFonts w:cs="Meiryo UI" w:hint="eastAsia"/>
          <w:sz w:val="24"/>
          <w:szCs w:val="24"/>
        </w:rPr>
        <w:t>大阪アグリアカデミア</w:t>
      </w:r>
      <w:r w:rsidRPr="00DE059E">
        <w:rPr>
          <w:rFonts w:cs="Meiryo UI"/>
          <w:sz w:val="24"/>
          <w:szCs w:val="24"/>
        </w:rPr>
        <w:t>)</w:t>
      </w:r>
      <w:r w:rsidRPr="00DE059E">
        <w:rPr>
          <w:rFonts w:cs="Meiryo UI" w:hint="eastAsia"/>
          <w:sz w:val="24"/>
          <w:szCs w:val="24"/>
        </w:rPr>
        <w:t>の運営</w:t>
      </w:r>
    </w:p>
    <w:p w:rsidR="00DE059E" w:rsidRPr="00DE059E" w:rsidRDefault="00DE059E" w:rsidP="00DE059E">
      <w:pPr>
        <w:spacing w:line="360" w:lineRule="exact"/>
        <w:ind w:leftChars="150" w:left="315" w:firstLineChars="50" w:firstLine="120"/>
        <w:rPr>
          <w:rFonts w:cs="Meiryo UI"/>
          <w:sz w:val="24"/>
          <w:szCs w:val="24"/>
        </w:rPr>
      </w:pPr>
      <w:r w:rsidRPr="00DE059E">
        <w:rPr>
          <w:rFonts w:cs="Meiryo UI" w:hint="eastAsia"/>
          <w:sz w:val="24"/>
          <w:szCs w:val="24"/>
        </w:rPr>
        <w:t>・経営コンサルタントの派遣（経営強化コンサルプロジェクト）</w:t>
      </w:r>
    </w:p>
    <w:p w:rsidR="00DE059E" w:rsidRPr="00DE059E" w:rsidRDefault="00DE059E" w:rsidP="00DE059E">
      <w:pPr>
        <w:spacing w:line="360" w:lineRule="exact"/>
        <w:ind w:leftChars="150" w:left="315" w:firstLineChars="50" w:firstLine="120"/>
        <w:rPr>
          <w:rFonts w:cs="Meiryo UI"/>
          <w:sz w:val="24"/>
          <w:szCs w:val="24"/>
        </w:rPr>
      </w:pPr>
      <w:r w:rsidRPr="00DE059E">
        <w:rPr>
          <w:rFonts w:cs="Meiryo UI" w:hint="eastAsia"/>
          <w:sz w:val="24"/>
          <w:szCs w:val="24"/>
        </w:rPr>
        <w:t>・経営強化プランコンテストの開催（おおさか</w:t>
      </w:r>
      <w:r w:rsidRPr="00DE059E">
        <w:rPr>
          <w:rFonts w:cs="Meiryo UI"/>
          <w:sz w:val="24"/>
          <w:szCs w:val="24"/>
        </w:rPr>
        <w:t>No-1</w:t>
      </w:r>
      <w:r w:rsidRPr="00DE059E">
        <w:rPr>
          <w:rFonts w:cs="Meiryo UI" w:hint="eastAsia"/>
          <w:sz w:val="24"/>
          <w:szCs w:val="24"/>
        </w:rPr>
        <w:t>グランプリ）</w:t>
      </w:r>
    </w:p>
    <w:p w:rsidR="00DE059E" w:rsidRDefault="00DE059E" w:rsidP="00DE059E">
      <w:pPr>
        <w:widowControl/>
        <w:spacing w:line="360" w:lineRule="exact"/>
        <w:ind w:leftChars="150" w:left="315" w:firstLineChars="50" w:firstLine="120"/>
        <w:rPr>
          <w:rFonts w:cs="Meiryo UI"/>
          <w:sz w:val="24"/>
          <w:szCs w:val="24"/>
        </w:rPr>
      </w:pPr>
      <w:r w:rsidRPr="00DE059E">
        <w:rPr>
          <w:rFonts w:cs="Meiryo UI" w:hint="eastAsia"/>
          <w:sz w:val="24"/>
          <w:szCs w:val="24"/>
        </w:rPr>
        <w:t>・人材確保のサポート（戦略型農業人材マッチング）</w:t>
      </w:r>
    </w:p>
    <w:p w:rsidR="00DE059E" w:rsidRPr="00DE059E" w:rsidRDefault="00DE059E" w:rsidP="00DE059E">
      <w:pPr>
        <w:widowControl/>
        <w:spacing w:line="360" w:lineRule="exact"/>
        <w:ind w:leftChars="150" w:left="315" w:firstLineChars="50" w:firstLine="120"/>
        <w:rPr>
          <w:rFonts w:cs="Meiryo UI"/>
          <w:b/>
          <w:sz w:val="24"/>
          <w:szCs w:val="24"/>
        </w:rPr>
      </w:pPr>
    </w:p>
    <w:p w:rsidR="00DE059E" w:rsidRPr="00DE059E" w:rsidRDefault="00DE059E" w:rsidP="00DE059E">
      <w:pPr>
        <w:pStyle w:val="aa"/>
        <w:widowControl/>
        <w:numPr>
          <w:ilvl w:val="0"/>
          <w:numId w:val="2"/>
        </w:numPr>
        <w:spacing w:line="360" w:lineRule="exact"/>
        <w:ind w:leftChars="150" w:left="675"/>
        <w:rPr>
          <w:rFonts w:ascii="Meiryo UI" w:eastAsia="Meiryo UI" w:hAnsi="Meiryo UI" w:cs="Meiryo UI"/>
          <w:b/>
          <w:sz w:val="24"/>
          <w:szCs w:val="24"/>
        </w:rPr>
      </w:pPr>
      <w:r w:rsidRPr="00DE059E">
        <w:rPr>
          <w:rFonts w:ascii="Meiryo UI" w:eastAsia="Meiryo UI" w:hAnsi="Meiryo UI" w:cs="Meiryo UI" w:hint="eastAsia"/>
          <w:b/>
          <w:sz w:val="24"/>
          <w:szCs w:val="24"/>
        </w:rPr>
        <w:t>農業経営の法人化の推進</w:t>
      </w:r>
    </w:p>
    <w:p w:rsidR="00DE059E" w:rsidRDefault="00DE059E" w:rsidP="00DE059E">
      <w:pPr>
        <w:widowControl/>
        <w:spacing w:line="360" w:lineRule="exact"/>
        <w:ind w:leftChars="150" w:left="315" w:firstLineChars="50" w:firstLine="120"/>
        <w:rPr>
          <w:rFonts w:cs="Meiryo UI"/>
          <w:sz w:val="24"/>
          <w:szCs w:val="24"/>
        </w:rPr>
      </w:pPr>
      <w:r w:rsidRPr="00DE059E">
        <w:rPr>
          <w:rFonts w:cs="Meiryo UI" w:hint="eastAsia"/>
          <w:sz w:val="24"/>
          <w:szCs w:val="24"/>
        </w:rPr>
        <w:t>・法人化セミナーや個別相談会等の開催</w:t>
      </w:r>
    </w:p>
    <w:p w:rsidR="00DE059E" w:rsidRPr="00DE059E" w:rsidRDefault="00DE059E" w:rsidP="00DE059E">
      <w:pPr>
        <w:widowControl/>
        <w:spacing w:line="360" w:lineRule="exact"/>
        <w:ind w:leftChars="150" w:left="315" w:firstLineChars="50" w:firstLine="120"/>
        <w:rPr>
          <w:rFonts w:cs="Meiryo UI"/>
          <w:b/>
          <w:sz w:val="24"/>
          <w:szCs w:val="24"/>
        </w:rPr>
      </w:pPr>
    </w:p>
    <w:p w:rsidR="00DE059E" w:rsidRPr="00DE059E" w:rsidRDefault="00DE059E" w:rsidP="00DE059E">
      <w:pPr>
        <w:pStyle w:val="aa"/>
        <w:widowControl/>
        <w:numPr>
          <w:ilvl w:val="0"/>
          <w:numId w:val="2"/>
        </w:numPr>
        <w:spacing w:line="360" w:lineRule="exact"/>
        <w:ind w:leftChars="150" w:left="675"/>
        <w:rPr>
          <w:rFonts w:ascii="Meiryo UI" w:eastAsia="Meiryo UI" w:hAnsi="Meiryo UI" w:cs="Meiryo UI"/>
          <w:b/>
          <w:sz w:val="24"/>
          <w:szCs w:val="24"/>
        </w:rPr>
      </w:pPr>
      <w:r w:rsidRPr="00DE059E">
        <w:rPr>
          <w:rFonts w:ascii="Meiryo UI" w:eastAsia="Meiryo UI" w:hAnsi="Meiryo UI" w:cs="Meiryo UI" w:hint="eastAsia"/>
          <w:b/>
          <w:sz w:val="24"/>
          <w:szCs w:val="24"/>
        </w:rPr>
        <w:t>関係機関と連携した経営能力の強化</w:t>
      </w:r>
    </w:p>
    <w:p w:rsidR="00DE059E" w:rsidRPr="00DE059E" w:rsidRDefault="00DE059E" w:rsidP="00DE059E">
      <w:pPr>
        <w:spacing w:line="360" w:lineRule="exact"/>
        <w:ind w:leftChars="150" w:left="315" w:firstLineChars="50" w:firstLine="120"/>
        <w:rPr>
          <w:rFonts w:cs="Meiryo UI"/>
          <w:sz w:val="24"/>
          <w:szCs w:val="24"/>
        </w:rPr>
      </w:pPr>
      <w:r w:rsidRPr="00DE059E">
        <w:rPr>
          <w:rFonts w:cs="Meiryo UI" w:hint="eastAsia"/>
          <w:sz w:val="24"/>
          <w:szCs w:val="24"/>
        </w:rPr>
        <w:t>・</w:t>
      </w:r>
      <w:r w:rsidRPr="00DE059E">
        <w:rPr>
          <w:rFonts w:cs="Meiryo UI"/>
          <w:sz w:val="24"/>
          <w:szCs w:val="24"/>
        </w:rPr>
        <w:t>JA</w:t>
      </w:r>
      <w:r w:rsidRPr="00DE059E">
        <w:rPr>
          <w:rFonts w:cs="Meiryo UI" w:hint="eastAsia"/>
          <w:sz w:val="24"/>
          <w:szCs w:val="24"/>
        </w:rPr>
        <w:t>と連携した指導者向け研修会の開催</w:t>
      </w:r>
    </w:p>
    <w:p w:rsidR="00DE059E" w:rsidRPr="00DE059E" w:rsidRDefault="00DE059E" w:rsidP="00FB1FEF">
      <w:pPr>
        <w:spacing w:line="360" w:lineRule="exact"/>
        <w:ind w:leftChars="150" w:left="315" w:firstLineChars="50" w:firstLine="120"/>
        <w:rPr>
          <w:rFonts w:cs="Meiryo UI"/>
          <w:sz w:val="24"/>
          <w:szCs w:val="24"/>
        </w:rPr>
      </w:pPr>
      <w:r w:rsidRPr="00DE059E">
        <w:rPr>
          <w:rFonts w:cs="Meiryo UI" w:hint="eastAsia"/>
          <w:sz w:val="24"/>
          <w:szCs w:val="24"/>
        </w:rPr>
        <w:t>・大阪府担い手育成総合支援協議会を通じた認定農業</w:t>
      </w:r>
      <w:r w:rsidR="00FB1FEF" w:rsidRPr="00DE059E">
        <w:rPr>
          <w:rFonts w:cs="Meiryo UI" w:hint="eastAsia"/>
          <w:sz w:val="24"/>
          <w:szCs w:val="24"/>
        </w:rPr>
        <w:t>者</w:t>
      </w:r>
      <w:r w:rsidR="00FB1FEF" w:rsidRPr="00982674">
        <w:rPr>
          <w:rFonts w:hint="eastAsia"/>
          <w:sz w:val="24"/>
          <w:szCs w:val="24"/>
          <w:vertAlign w:val="superscript"/>
        </w:rPr>
        <w:t>（＊）</w:t>
      </w:r>
      <w:r w:rsidRPr="00DE059E">
        <w:rPr>
          <w:rFonts w:cs="Meiryo UI" w:hint="eastAsia"/>
          <w:sz w:val="24"/>
          <w:szCs w:val="24"/>
        </w:rPr>
        <w:t>への講習会等の実施</w:t>
      </w:r>
    </w:p>
    <w:p w:rsidR="00DE059E" w:rsidRDefault="00DE059E" w:rsidP="00DE059E">
      <w:pPr>
        <w:widowControl/>
        <w:spacing w:line="360" w:lineRule="exact"/>
        <w:ind w:leftChars="150" w:left="315" w:firstLineChars="50" w:firstLine="120"/>
        <w:rPr>
          <w:rFonts w:cs="Meiryo UI"/>
          <w:sz w:val="24"/>
          <w:szCs w:val="24"/>
        </w:rPr>
      </w:pPr>
      <w:r w:rsidRPr="00DE059E">
        <w:rPr>
          <w:rFonts w:cs="Meiryo UI" w:hint="eastAsia"/>
          <w:sz w:val="24"/>
          <w:szCs w:val="24"/>
        </w:rPr>
        <w:t>・民間企業と連携した農業者の課題解決サポート</w:t>
      </w:r>
    </w:p>
    <w:p w:rsidR="00DE059E" w:rsidRPr="00DE059E" w:rsidRDefault="00DE059E" w:rsidP="00DE059E">
      <w:pPr>
        <w:widowControl/>
        <w:spacing w:line="360" w:lineRule="exact"/>
        <w:ind w:leftChars="150" w:left="315" w:firstLineChars="50" w:firstLine="120"/>
        <w:rPr>
          <w:rFonts w:cs="Meiryo UI"/>
          <w:b/>
          <w:sz w:val="24"/>
          <w:szCs w:val="24"/>
        </w:rPr>
      </w:pPr>
    </w:p>
    <w:p w:rsidR="00DE059E" w:rsidRPr="00DE059E" w:rsidRDefault="00DE059E" w:rsidP="00DE059E">
      <w:pPr>
        <w:pStyle w:val="aa"/>
        <w:widowControl/>
        <w:numPr>
          <w:ilvl w:val="0"/>
          <w:numId w:val="2"/>
        </w:numPr>
        <w:spacing w:line="360" w:lineRule="exact"/>
        <w:ind w:leftChars="150" w:left="675"/>
        <w:rPr>
          <w:rFonts w:ascii="Meiryo UI" w:eastAsia="Meiryo UI" w:hAnsi="Meiryo UI" w:cs="Meiryo UI"/>
          <w:b/>
          <w:sz w:val="24"/>
          <w:szCs w:val="24"/>
        </w:rPr>
      </w:pPr>
      <w:r w:rsidRPr="00DE059E">
        <w:rPr>
          <w:rFonts w:ascii="Meiryo UI" w:eastAsia="Meiryo UI" w:hAnsi="Meiryo UI" w:cs="Meiryo UI" w:hint="eastAsia"/>
          <w:b/>
          <w:sz w:val="24"/>
          <w:szCs w:val="24"/>
        </w:rPr>
        <w:t>農業者のネットワーク活動の推進</w:t>
      </w:r>
    </w:p>
    <w:p w:rsidR="00DE059E" w:rsidRDefault="00DE059E" w:rsidP="00DE059E">
      <w:pPr>
        <w:widowControl/>
        <w:spacing w:line="360" w:lineRule="exact"/>
        <w:ind w:leftChars="150" w:left="315" w:firstLineChars="50" w:firstLine="120"/>
        <w:rPr>
          <w:rFonts w:cs="Meiryo UI"/>
          <w:sz w:val="24"/>
          <w:szCs w:val="24"/>
        </w:rPr>
      </w:pPr>
      <w:r w:rsidRPr="00DE059E">
        <w:rPr>
          <w:rFonts w:cs="Meiryo UI" w:hint="eastAsia"/>
          <w:sz w:val="24"/>
          <w:szCs w:val="24"/>
        </w:rPr>
        <w:t>・若手農業者や女性農業者、大阪府農の匠等の交流活動の促進</w:t>
      </w:r>
    </w:p>
    <w:p w:rsidR="00DE059E" w:rsidRPr="00DE059E" w:rsidRDefault="00DE059E" w:rsidP="00DE059E">
      <w:pPr>
        <w:widowControl/>
        <w:spacing w:line="360" w:lineRule="exact"/>
        <w:ind w:leftChars="150" w:left="315" w:firstLineChars="50" w:firstLine="120"/>
        <w:rPr>
          <w:rFonts w:cs="Meiryo UI"/>
          <w:b/>
          <w:sz w:val="24"/>
          <w:szCs w:val="24"/>
        </w:rPr>
      </w:pPr>
    </w:p>
    <w:p w:rsidR="00DE059E" w:rsidRPr="00DE059E" w:rsidRDefault="00DE059E" w:rsidP="00DE059E">
      <w:pPr>
        <w:pStyle w:val="aa"/>
        <w:widowControl/>
        <w:numPr>
          <w:ilvl w:val="0"/>
          <w:numId w:val="2"/>
        </w:numPr>
        <w:spacing w:line="360" w:lineRule="exact"/>
        <w:ind w:leftChars="150" w:left="675"/>
        <w:rPr>
          <w:rFonts w:ascii="Meiryo UI" w:eastAsia="Meiryo UI" w:hAnsi="Meiryo UI" w:cs="Meiryo UI"/>
          <w:b/>
          <w:sz w:val="24"/>
          <w:szCs w:val="24"/>
        </w:rPr>
      </w:pPr>
      <w:r w:rsidRPr="00DE059E">
        <w:rPr>
          <w:rFonts w:ascii="Meiryo UI" w:eastAsia="Meiryo UI" w:hAnsi="Meiryo UI" w:cs="Meiryo UI" w:hint="eastAsia"/>
          <w:b/>
          <w:sz w:val="24"/>
          <w:szCs w:val="24"/>
        </w:rPr>
        <w:t>優良事例の発信による経営能力向上の意識啓発</w:t>
      </w:r>
    </w:p>
    <w:p w:rsidR="00DE059E" w:rsidRPr="00DE059E" w:rsidRDefault="00DE059E" w:rsidP="00DE059E">
      <w:pPr>
        <w:spacing w:line="360" w:lineRule="exact"/>
        <w:ind w:leftChars="150" w:left="315" w:firstLineChars="50" w:firstLine="120"/>
        <w:rPr>
          <w:rFonts w:cs="Meiryo UI"/>
          <w:sz w:val="24"/>
          <w:szCs w:val="24"/>
        </w:rPr>
      </w:pPr>
      <w:r w:rsidRPr="00DE059E">
        <w:rPr>
          <w:rFonts w:cs="Meiryo UI" w:hint="eastAsia"/>
          <w:sz w:val="24"/>
          <w:szCs w:val="24"/>
        </w:rPr>
        <w:t>・選賞・表彰事業の実施</w:t>
      </w:r>
    </w:p>
    <w:p w:rsidR="007E6FFF" w:rsidRPr="00DE059E" w:rsidRDefault="00DE059E" w:rsidP="00DE059E">
      <w:pPr>
        <w:spacing w:line="360" w:lineRule="exact"/>
        <w:ind w:leftChars="150" w:left="315" w:firstLineChars="50" w:firstLine="120"/>
        <w:rPr>
          <w:rFonts w:cs="Meiryo UI"/>
          <w:vanish/>
          <w:sz w:val="24"/>
          <w:szCs w:val="24"/>
        </w:rPr>
      </w:pPr>
      <w:r w:rsidRPr="00DE059E">
        <w:rPr>
          <w:rFonts w:cs="Meiryo UI" w:hint="eastAsia"/>
          <w:sz w:val="24"/>
          <w:szCs w:val="24"/>
        </w:rPr>
        <w:t>・</w:t>
      </w:r>
      <w:r w:rsidRPr="00DE059E">
        <w:rPr>
          <w:rFonts w:cs="Meiryo UI"/>
          <w:sz w:val="24"/>
          <w:szCs w:val="24"/>
        </w:rPr>
        <w:t>SNS</w:t>
      </w:r>
      <w:r w:rsidRPr="00DE059E">
        <w:rPr>
          <w:rFonts w:cs="Meiryo UI" w:hint="eastAsia"/>
          <w:sz w:val="24"/>
          <w:szCs w:val="24"/>
        </w:rPr>
        <w:t>を通じた農業者情報の発信</w:t>
      </w:r>
    </w:p>
    <w:p w:rsidR="00FB1FEF" w:rsidRDefault="00FB1FEF" w:rsidP="00601CC4">
      <w:pPr>
        <w:pStyle w:val="Web"/>
        <w:spacing w:line="360" w:lineRule="exact"/>
        <w:ind w:firstLineChars="100" w:firstLine="220"/>
        <w:rPr>
          <w:rFonts w:ascii="Meiryo UI" w:hAnsi="Meiryo UI" w:cs="Meiryo UI"/>
          <w:sz w:val="22"/>
          <w:szCs w:val="22"/>
        </w:rPr>
      </w:pPr>
    </w:p>
    <w:p w:rsidR="00601CC4" w:rsidRPr="00941F6C" w:rsidRDefault="00601CC4" w:rsidP="00601CC4">
      <w:pPr>
        <w:pStyle w:val="Web"/>
        <w:spacing w:line="360" w:lineRule="exact"/>
        <w:ind w:firstLineChars="100" w:firstLine="220"/>
        <w:rPr>
          <w:rFonts w:ascii="Meiryo UI" w:cs="Meiryo UI"/>
          <w:sz w:val="22"/>
          <w:szCs w:val="22"/>
        </w:rPr>
      </w:pPr>
      <w:r w:rsidRPr="00941F6C">
        <w:rPr>
          <w:rFonts w:ascii="Meiryo UI" w:hAnsi="Meiryo UI" w:cs="Meiryo UI" w:hint="eastAsia"/>
          <w:sz w:val="22"/>
          <w:szCs w:val="22"/>
        </w:rPr>
        <w:t>＜</w:t>
      </w:r>
      <w:r w:rsidRPr="00941F6C">
        <w:rPr>
          <w:rFonts w:ascii="Meiryo UI" w:hAnsi="Meiryo UI" w:cs="Meiryo UI"/>
          <w:sz w:val="22"/>
          <w:szCs w:val="22"/>
        </w:rPr>
        <w:t>5</w:t>
      </w:r>
      <w:r w:rsidRPr="00941F6C">
        <w:rPr>
          <w:rFonts w:ascii="Meiryo UI" w:hAnsi="Meiryo UI" w:cs="Meiryo UI" w:hint="eastAsia"/>
          <w:sz w:val="22"/>
          <w:szCs w:val="22"/>
        </w:rPr>
        <w:t>年後</w:t>
      </w:r>
      <w:r>
        <w:rPr>
          <w:rFonts w:ascii="Meiryo UI" w:hAnsi="Meiryo UI" w:cs="Meiryo UI" w:hint="eastAsia"/>
          <w:sz w:val="22"/>
          <w:szCs w:val="22"/>
        </w:rPr>
        <w:t>の目標</w:t>
      </w:r>
      <w:r w:rsidRPr="00941F6C">
        <w:rPr>
          <w:rFonts w:ascii="Meiryo UI" w:hAnsi="Meiryo UI" w:cs="Meiryo UI" w:hint="eastAsia"/>
          <w:sz w:val="22"/>
          <w:szCs w:val="22"/>
        </w:rPr>
        <w:t xml:space="preserve">＞　　</w:t>
      </w:r>
    </w:p>
    <w:p w:rsidR="00601CC4" w:rsidRPr="00941F6C" w:rsidRDefault="00601CC4" w:rsidP="00601CC4">
      <w:pPr>
        <w:pStyle w:val="Web"/>
        <w:spacing w:line="360" w:lineRule="exact"/>
        <w:ind w:firstLineChars="200" w:firstLine="440"/>
        <w:rPr>
          <w:rFonts w:ascii="Meiryo UI" w:cs="Meiryo UI"/>
          <w:sz w:val="22"/>
          <w:szCs w:val="22"/>
        </w:rPr>
      </w:pPr>
      <w:r w:rsidRPr="00941F6C">
        <w:rPr>
          <w:rFonts w:ascii="Meiryo UI" w:hAnsi="Meiryo UI" w:cs="Meiryo UI" w:hint="eastAsia"/>
          <w:sz w:val="22"/>
          <w:szCs w:val="22"/>
        </w:rPr>
        <w:t>経営改善意欲の高い農業者の平均販売額の３割増加</w:t>
      </w:r>
    </w:p>
    <w:p w:rsidR="00601CC4" w:rsidRPr="007E0A63" w:rsidRDefault="00601CC4" w:rsidP="00601CC4">
      <w:pPr>
        <w:pStyle w:val="Web"/>
        <w:spacing w:line="360" w:lineRule="exact"/>
        <w:ind w:firstLineChars="200" w:firstLine="400"/>
        <w:rPr>
          <w:rFonts w:ascii="Meiryo UI" w:cs="Meiryo UI"/>
        </w:rPr>
      </w:pPr>
      <w:r w:rsidRPr="007E0A63">
        <w:rPr>
          <w:rFonts w:ascii="Meiryo UI" w:hAnsi="Meiryo UI" w:cs="Meiryo UI" w:hint="eastAsia"/>
          <w:kern w:val="0"/>
          <w:sz w:val="20"/>
          <w:szCs w:val="20"/>
        </w:rPr>
        <w:t>※販売額の増加を図る対象農業者約</w:t>
      </w:r>
      <w:r>
        <w:rPr>
          <w:rFonts w:ascii="Meiryo UI" w:hAnsi="Meiryo UI" w:cs="Meiryo UI"/>
          <w:kern w:val="0"/>
          <w:sz w:val="20"/>
          <w:szCs w:val="20"/>
        </w:rPr>
        <w:t>3</w:t>
      </w:r>
      <w:r w:rsidRPr="007E0A63">
        <w:rPr>
          <w:rFonts w:ascii="Meiryo UI" w:cs="Meiryo UI"/>
          <w:kern w:val="0"/>
          <w:sz w:val="20"/>
          <w:szCs w:val="20"/>
        </w:rPr>
        <w:t>00</w:t>
      </w:r>
      <w:r w:rsidRPr="007E0A63">
        <w:rPr>
          <w:rFonts w:ascii="Meiryo UI" w:hAnsi="Meiryo UI" w:cs="Meiryo UI" w:hint="eastAsia"/>
          <w:kern w:val="0"/>
          <w:sz w:val="20"/>
          <w:szCs w:val="20"/>
        </w:rPr>
        <w:t>名</w:t>
      </w:r>
    </w:p>
    <w:p w:rsidR="00DE059E" w:rsidRDefault="00DE059E" w:rsidP="001F5662">
      <w:pPr>
        <w:jc w:val="left"/>
        <w:rPr>
          <w:rFonts w:ascii="HGｺﾞｼｯｸM" w:eastAsia="HGｺﾞｼｯｸM"/>
          <w:b/>
          <w:sz w:val="26"/>
          <w:szCs w:val="26"/>
        </w:rPr>
      </w:pPr>
    </w:p>
    <w:p w:rsidR="00FE564B" w:rsidRPr="00941F6C" w:rsidRDefault="00FE564B" w:rsidP="001F5662">
      <w:pPr>
        <w:jc w:val="left"/>
        <w:rPr>
          <w:rFonts w:ascii="HGｺﾞｼｯｸM" w:eastAsia="HGｺﾞｼｯｸM"/>
          <w:b/>
          <w:sz w:val="26"/>
          <w:szCs w:val="26"/>
        </w:rPr>
      </w:pPr>
      <w:r w:rsidRPr="00941F6C">
        <w:rPr>
          <w:rFonts w:ascii="HGｺﾞｼｯｸM" w:eastAsia="HGｺﾞｼｯｸM" w:hint="eastAsia"/>
          <w:b/>
          <w:sz w:val="26"/>
          <w:szCs w:val="26"/>
        </w:rPr>
        <w:t>（２）農業を新たな「仕事」にできる機会の拡大</w:t>
      </w:r>
    </w:p>
    <w:p w:rsidR="00FE564B" w:rsidRDefault="00FE564B" w:rsidP="00601CC4">
      <w:pPr>
        <w:spacing w:line="360" w:lineRule="exact"/>
        <w:ind w:left="420" w:firstLineChars="100" w:firstLine="240"/>
        <w:rPr>
          <w:rFonts w:cs="Meiryo UI"/>
          <w:sz w:val="24"/>
          <w:szCs w:val="24"/>
        </w:rPr>
      </w:pPr>
      <w:r w:rsidRPr="00A26F4C">
        <w:rPr>
          <w:rFonts w:cs="Meiryo UI" w:hint="eastAsia"/>
          <w:sz w:val="24"/>
          <w:szCs w:val="24"/>
        </w:rPr>
        <w:t>府民や企業が、農業に参入しやすい機会を拡大します。</w:t>
      </w:r>
      <w:r w:rsidR="00385BFD">
        <w:rPr>
          <w:rFonts w:cs="Meiryo UI" w:hint="eastAsia"/>
          <w:sz w:val="24"/>
          <w:szCs w:val="24"/>
        </w:rPr>
        <w:t>大阪独自の取</w:t>
      </w:r>
      <w:r>
        <w:rPr>
          <w:rFonts w:cs="Meiryo UI" w:hint="eastAsia"/>
          <w:sz w:val="24"/>
          <w:szCs w:val="24"/>
        </w:rPr>
        <w:t>組みである</w:t>
      </w:r>
      <w:r w:rsidRPr="00A26F4C">
        <w:rPr>
          <w:rFonts w:cs="Meiryo UI" w:hint="eastAsia"/>
          <w:sz w:val="24"/>
          <w:szCs w:val="24"/>
        </w:rPr>
        <w:t>準農家制度の</w:t>
      </w:r>
      <w:r>
        <w:rPr>
          <w:rFonts w:cs="Meiryo UI" w:hint="eastAsia"/>
          <w:sz w:val="24"/>
          <w:szCs w:val="24"/>
        </w:rPr>
        <w:t>さらなる</w:t>
      </w:r>
      <w:r w:rsidRPr="00A26F4C">
        <w:rPr>
          <w:rFonts w:cs="Meiryo UI" w:hint="eastAsia"/>
          <w:sz w:val="24"/>
          <w:szCs w:val="24"/>
        </w:rPr>
        <w:t>推進</w:t>
      </w:r>
      <w:r>
        <w:rPr>
          <w:rFonts w:cs="Meiryo UI" w:hint="eastAsia"/>
          <w:sz w:val="24"/>
          <w:szCs w:val="24"/>
        </w:rPr>
        <w:t>を</w:t>
      </w:r>
      <w:r w:rsidR="00FB1FEF">
        <w:rPr>
          <w:rFonts w:cs="Meiryo UI" w:hint="eastAsia"/>
          <w:sz w:val="24"/>
          <w:szCs w:val="24"/>
        </w:rPr>
        <w:t>はじめ</w:t>
      </w:r>
      <w:r w:rsidRPr="00817090">
        <w:rPr>
          <w:rFonts w:cs="Meiryo UI" w:hint="eastAsia"/>
          <w:sz w:val="24"/>
          <w:szCs w:val="24"/>
        </w:rPr>
        <w:t>、新規就農や企業参入のトータル的なサポートの充実や、ハートフルアグリ</w:t>
      </w:r>
      <w:r w:rsidR="00FB1FEF" w:rsidRPr="00982674">
        <w:rPr>
          <w:rFonts w:cs="Meiryo UI" w:hint="eastAsia"/>
          <w:sz w:val="24"/>
          <w:szCs w:val="24"/>
          <w:vertAlign w:val="superscript"/>
        </w:rPr>
        <w:t>（＊）</w:t>
      </w:r>
      <w:r w:rsidRPr="00817090">
        <w:rPr>
          <w:rFonts w:cs="Meiryo UI" w:hint="eastAsia"/>
          <w:sz w:val="24"/>
          <w:szCs w:val="24"/>
        </w:rPr>
        <w:t>の促進、新規就農</w:t>
      </w:r>
      <w:r>
        <w:rPr>
          <w:rFonts w:cs="Meiryo UI" w:hint="eastAsia"/>
          <w:sz w:val="24"/>
          <w:szCs w:val="24"/>
        </w:rPr>
        <w:t>者の参入促進と定着</w:t>
      </w:r>
      <w:r w:rsidRPr="00817090">
        <w:rPr>
          <w:rFonts w:cs="Meiryo UI" w:hint="eastAsia"/>
          <w:sz w:val="24"/>
          <w:szCs w:val="24"/>
        </w:rPr>
        <w:t>など</w:t>
      </w:r>
      <w:r>
        <w:rPr>
          <w:rFonts w:cs="Meiryo UI" w:hint="eastAsia"/>
          <w:sz w:val="24"/>
          <w:szCs w:val="24"/>
        </w:rPr>
        <w:t>を応援します</w:t>
      </w:r>
      <w:r w:rsidRPr="00817090">
        <w:rPr>
          <w:rFonts w:cs="Meiryo UI" w:hint="eastAsia"/>
          <w:sz w:val="24"/>
          <w:szCs w:val="24"/>
        </w:rPr>
        <w:t>。</w:t>
      </w:r>
    </w:p>
    <w:p w:rsidR="00630BD7" w:rsidRDefault="00630BD7" w:rsidP="00630BD7">
      <w:pPr>
        <w:widowControl/>
        <w:spacing w:line="360" w:lineRule="exact"/>
        <w:rPr>
          <w:rFonts w:cs="Meiryo UI"/>
          <w:b/>
          <w:sz w:val="24"/>
          <w:szCs w:val="24"/>
        </w:rPr>
      </w:pPr>
    </w:p>
    <w:p w:rsidR="00BE11D4" w:rsidRPr="00630BD7" w:rsidRDefault="00385BFD" w:rsidP="00630BD7">
      <w:pPr>
        <w:widowControl/>
        <w:spacing w:line="360" w:lineRule="exact"/>
        <w:ind w:firstLineChars="100" w:firstLine="240"/>
        <w:rPr>
          <w:rFonts w:cs="Meiryo UI"/>
          <w:b/>
          <w:sz w:val="24"/>
          <w:szCs w:val="24"/>
        </w:rPr>
      </w:pPr>
      <w:r>
        <w:rPr>
          <w:rFonts w:cs="Meiryo UI" w:hint="eastAsia"/>
          <w:b/>
          <w:sz w:val="24"/>
          <w:szCs w:val="24"/>
        </w:rPr>
        <w:t>【取組</w:t>
      </w:r>
      <w:r w:rsidR="00630BD7">
        <w:rPr>
          <w:rFonts w:cs="Meiryo UI" w:hint="eastAsia"/>
          <w:b/>
          <w:sz w:val="24"/>
          <w:szCs w:val="24"/>
        </w:rPr>
        <w:t>内容】</w:t>
      </w:r>
    </w:p>
    <w:p w:rsidR="00BE11D4" w:rsidRPr="00BE11D4" w:rsidRDefault="00BE11D4" w:rsidP="00BE11D4">
      <w:pPr>
        <w:pStyle w:val="aa"/>
        <w:widowControl/>
        <w:numPr>
          <w:ilvl w:val="0"/>
          <w:numId w:val="22"/>
        </w:numPr>
        <w:spacing w:line="360" w:lineRule="exact"/>
        <w:ind w:leftChars="150" w:left="672" w:hanging="357"/>
        <w:rPr>
          <w:rFonts w:ascii="Meiryo UI" w:eastAsia="Meiryo UI" w:hAnsi="Meiryo UI" w:cs="Meiryo UI"/>
          <w:b/>
          <w:sz w:val="24"/>
          <w:szCs w:val="24"/>
        </w:rPr>
      </w:pPr>
      <w:r w:rsidRPr="00BE11D4">
        <w:rPr>
          <w:rFonts w:ascii="Meiryo UI" w:eastAsia="Meiryo UI" w:hAnsi="Meiryo UI" w:cs="Meiryo UI" w:hint="eastAsia"/>
          <w:b/>
          <w:sz w:val="24"/>
          <w:szCs w:val="24"/>
        </w:rPr>
        <w:t>新規就農者の参</w:t>
      </w:r>
      <w:r w:rsidR="00385BFD">
        <w:rPr>
          <w:rFonts w:ascii="Meiryo UI" w:eastAsia="Meiryo UI" w:hAnsi="Meiryo UI" w:cs="Meiryo UI" w:hint="eastAsia"/>
          <w:b/>
          <w:sz w:val="24"/>
          <w:szCs w:val="24"/>
        </w:rPr>
        <w:t>入促進と定着に向けた取組み</w:t>
      </w:r>
    </w:p>
    <w:p w:rsidR="00385BFD" w:rsidRPr="00BE11D4" w:rsidRDefault="00385BFD" w:rsidP="00385BFD">
      <w:pPr>
        <w:spacing w:line="360" w:lineRule="exact"/>
        <w:ind w:leftChars="150" w:left="315" w:firstLineChars="50" w:firstLine="120"/>
        <w:rPr>
          <w:rFonts w:cs="Meiryo UI"/>
          <w:sz w:val="24"/>
          <w:szCs w:val="24"/>
        </w:rPr>
      </w:pPr>
      <w:r w:rsidRPr="00BE11D4">
        <w:rPr>
          <w:rFonts w:cs="Meiryo UI" w:hint="eastAsia"/>
          <w:sz w:val="24"/>
          <w:szCs w:val="24"/>
        </w:rPr>
        <w:t>・新規就農相談窓口の運営（就農ガイダンス・相談会の開催）</w:t>
      </w:r>
    </w:p>
    <w:p w:rsidR="00385BFD" w:rsidRPr="00BE11D4" w:rsidRDefault="00385BFD" w:rsidP="00385BFD">
      <w:pPr>
        <w:spacing w:line="360" w:lineRule="exact"/>
        <w:ind w:leftChars="150" w:left="315" w:firstLineChars="50" w:firstLine="120"/>
        <w:rPr>
          <w:rFonts w:cs="Meiryo UI"/>
          <w:sz w:val="24"/>
          <w:szCs w:val="24"/>
        </w:rPr>
      </w:pPr>
      <w:r w:rsidRPr="00BE11D4">
        <w:rPr>
          <w:rFonts w:cs="Meiryo UI" w:hint="eastAsia"/>
          <w:sz w:val="24"/>
          <w:szCs w:val="24"/>
        </w:rPr>
        <w:t>・大阪型農業インターンシップ制度</w:t>
      </w:r>
      <w:r w:rsidRPr="00B7570A">
        <w:rPr>
          <w:rFonts w:hint="eastAsia"/>
          <w:sz w:val="24"/>
          <w:szCs w:val="24"/>
          <w:vertAlign w:val="superscript"/>
        </w:rPr>
        <w:t>（＊）</w:t>
      </w:r>
      <w:r w:rsidRPr="00B7570A">
        <w:rPr>
          <w:rFonts w:cs="Meiryo UI" w:hint="eastAsia"/>
          <w:sz w:val="24"/>
          <w:szCs w:val="24"/>
        </w:rPr>
        <w:t>の</w:t>
      </w:r>
      <w:r w:rsidRPr="00BE11D4">
        <w:rPr>
          <w:rFonts w:cs="Meiryo UI" w:hint="eastAsia"/>
          <w:sz w:val="24"/>
          <w:szCs w:val="24"/>
        </w:rPr>
        <w:t>創設</w:t>
      </w:r>
    </w:p>
    <w:p w:rsidR="00385BFD" w:rsidRPr="00BE11D4" w:rsidRDefault="00385BFD" w:rsidP="00385BFD">
      <w:pPr>
        <w:spacing w:line="360" w:lineRule="exact"/>
        <w:ind w:leftChars="150" w:left="315" w:firstLineChars="50" w:firstLine="120"/>
        <w:rPr>
          <w:rFonts w:cs="Meiryo UI"/>
          <w:sz w:val="24"/>
          <w:szCs w:val="24"/>
        </w:rPr>
      </w:pPr>
      <w:r w:rsidRPr="00BE11D4">
        <w:rPr>
          <w:rFonts w:cs="Meiryo UI" w:hint="eastAsia"/>
          <w:sz w:val="24"/>
          <w:szCs w:val="24"/>
        </w:rPr>
        <w:t>・青年就農給付金・青年等就農資金による就農促進</w:t>
      </w:r>
    </w:p>
    <w:p w:rsidR="00385BFD" w:rsidRPr="00BE11D4" w:rsidRDefault="00385BFD" w:rsidP="00385BFD">
      <w:pPr>
        <w:spacing w:line="360" w:lineRule="exact"/>
        <w:ind w:leftChars="150" w:left="315" w:firstLineChars="50" w:firstLine="120"/>
        <w:rPr>
          <w:rFonts w:cs="Meiryo UI"/>
          <w:sz w:val="24"/>
          <w:szCs w:val="24"/>
        </w:rPr>
      </w:pPr>
      <w:r w:rsidRPr="00BE11D4">
        <w:rPr>
          <w:rFonts w:cs="Meiryo UI" w:hint="eastAsia"/>
          <w:sz w:val="24"/>
          <w:szCs w:val="24"/>
        </w:rPr>
        <w:t>・新規就農者等を支援する研修協力農業者の登録制度の創設</w:t>
      </w:r>
    </w:p>
    <w:p w:rsidR="00385BFD" w:rsidRPr="00BE11D4" w:rsidRDefault="00385BFD" w:rsidP="00385BFD">
      <w:pPr>
        <w:spacing w:line="360" w:lineRule="exact"/>
        <w:ind w:leftChars="150" w:left="315" w:firstLineChars="50" w:firstLine="120"/>
        <w:rPr>
          <w:rFonts w:cs="Meiryo UI"/>
          <w:sz w:val="24"/>
          <w:szCs w:val="24"/>
        </w:rPr>
      </w:pPr>
      <w:r>
        <w:rPr>
          <w:rFonts w:cs="Meiryo UI" w:hint="eastAsia"/>
          <w:sz w:val="24"/>
          <w:szCs w:val="24"/>
        </w:rPr>
        <w:t>・</w:t>
      </w:r>
      <w:r w:rsidRPr="00BE11D4">
        <w:rPr>
          <w:rFonts w:cs="Meiryo UI" w:hint="eastAsia"/>
          <w:sz w:val="24"/>
          <w:szCs w:val="24"/>
        </w:rPr>
        <w:t>新規就農村</w:t>
      </w:r>
      <w:r w:rsidRPr="00982674">
        <w:rPr>
          <w:rFonts w:hint="eastAsia"/>
          <w:sz w:val="24"/>
          <w:szCs w:val="24"/>
          <w:vertAlign w:val="superscript"/>
        </w:rPr>
        <w:t>（＊）</w:t>
      </w:r>
      <w:r w:rsidRPr="00BE11D4">
        <w:rPr>
          <w:rFonts w:cs="Meiryo UI" w:hint="eastAsia"/>
          <w:sz w:val="24"/>
          <w:szCs w:val="24"/>
        </w:rPr>
        <w:t>の開設</w:t>
      </w:r>
    </w:p>
    <w:p w:rsidR="00385BFD" w:rsidRDefault="00385BFD" w:rsidP="00385BFD">
      <w:pPr>
        <w:widowControl/>
        <w:spacing w:line="360" w:lineRule="exact"/>
        <w:ind w:leftChars="150" w:left="315" w:firstLineChars="50" w:firstLine="120"/>
        <w:rPr>
          <w:rFonts w:cs="Meiryo UI"/>
          <w:sz w:val="24"/>
          <w:szCs w:val="24"/>
        </w:rPr>
      </w:pPr>
      <w:r w:rsidRPr="00BE11D4">
        <w:rPr>
          <w:rFonts w:cs="Meiryo UI" w:hint="eastAsia"/>
          <w:sz w:val="24"/>
          <w:szCs w:val="24"/>
        </w:rPr>
        <w:t>・農業大学校</w:t>
      </w:r>
      <w:r w:rsidRPr="00982674">
        <w:rPr>
          <w:rFonts w:hint="eastAsia"/>
          <w:sz w:val="24"/>
          <w:szCs w:val="24"/>
          <w:vertAlign w:val="superscript"/>
        </w:rPr>
        <w:t>（＊）</w:t>
      </w:r>
      <w:r w:rsidRPr="00BE11D4">
        <w:rPr>
          <w:rFonts w:cs="Meiryo UI" w:hint="eastAsia"/>
          <w:sz w:val="24"/>
          <w:szCs w:val="24"/>
        </w:rPr>
        <w:t>や民間企業等と連携した新規参入の促進</w:t>
      </w:r>
    </w:p>
    <w:p w:rsidR="00BE11D4" w:rsidRPr="00BE11D4" w:rsidRDefault="00BE11D4" w:rsidP="00BE11D4">
      <w:pPr>
        <w:widowControl/>
        <w:spacing w:line="360" w:lineRule="exact"/>
        <w:ind w:leftChars="150" w:left="315" w:firstLineChars="50" w:firstLine="120"/>
        <w:rPr>
          <w:rFonts w:cs="Meiryo UI"/>
          <w:b/>
          <w:sz w:val="24"/>
          <w:szCs w:val="24"/>
        </w:rPr>
      </w:pPr>
    </w:p>
    <w:p w:rsidR="00BE11D4" w:rsidRPr="00BE11D4" w:rsidRDefault="00BE11D4" w:rsidP="00BE11D4">
      <w:pPr>
        <w:pStyle w:val="aa"/>
        <w:widowControl/>
        <w:numPr>
          <w:ilvl w:val="0"/>
          <w:numId w:val="22"/>
        </w:numPr>
        <w:spacing w:line="360" w:lineRule="exact"/>
        <w:ind w:leftChars="150" w:left="672" w:hanging="357"/>
        <w:rPr>
          <w:rFonts w:ascii="Meiryo UI" w:eastAsia="Meiryo UI" w:hAnsi="Meiryo UI" w:cs="Meiryo UI"/>
          <w:b/>
          <w:sz w:val="24"/>
          <w:szCs w:val="24"/>
        </w:rPr>
      </w:pPr>
      <w:r w:rsidRPr="00BE11D4">
        <w:rPr>
          <w:rFonts w:ascii="Meiryo UI" w:eastAsia="Meiryo UI" w:hAnsi="Meiryo UI" w:cs="Meiryo UI" w:hint="eastAsia"/>
          <w:b/>
          <w:sz w:val="24"/>
          <w:szCs w:val="24"/>
        </w:rPr>
        <w:t>企業参入のトータルサポート</w:t>
      </w:r>
    </w:p>
    <w:p w:rsidR="00BE11D4" w:rsidRPr="00BE11D4" w:rsidRDefault="00BE11D4" w:rsidP="00BE11D4">
      <w:pPr>
        <w:spacing w:line="360" w:lineRule="exact"/>
        <w:ind w:leftChars="150" w:left="315" w:firstLineChars="50" w:firstLine="120"/>
        <w:rPr>
          <w:rFonts w:cs="Meiryo UI"/>
          <w:sz w:val="24"/>
          <w:szCs w:val="24"/>
        </w:rPr>
      </w:pPr>
      <w:r w:rsidRPr="00BE11D4">
        <w:rPr>
          <w:rFonts w:cs="Meiryo UI" w:hint="eastAsia"/>
          <w:sz w:val="24"/>
          <w:szCs w:val="24"/>
        </w:rPr>
        <w:t>・農地中間管理事業</w:t>
      </w:r>
      <w:r w:rsidR="00385BFD" w:rsidRPr="00982674">
        <w:rPr>
          <w:rFonts w:hint="eastAsia"/>
          <w:sz w:val="24"/>
          <w:szCs w:val="24"/>
          <w:vertAlign w:val="superscript"/>
        </w:rPr>
        <w:t>（＊）</w:t>
      </w:r>
      <w:r w:rsidRPr="00BE11D4">
        <w:rPr>
          <w:rFonts w:cs="Meiryo UI" w:hint="eastAsia"/>
          <w:sz w:val="24"/>
          <w:szCs w:val="24"/>
        </w:rPr>
        <w:t>を活用した農地確保</w:t>
      </w:r>
    </w:p>
    <w:p w:rsidR="00BE11D4" w:rsidRPr="00BE11D4" w:rsidRDefault="00BE11D4" w:rsidP="00BE11D4">
      <w:pPr>
        <w:widowControl/>
        <w:spacing w:line="360" w:lineRule="exact"/>
        <w:ind w:leftChars="150" w:left="315" w:firstLineChars="50" w:firstLine="120"/>
        <w:rPr>
          <w:rFonts w:cs="Meiryo UI"/>
          <w:b/>
          <w:sz w:val="24"/>
          <w:szCs w:val="24"/>
        </w:rPr>
      </w:pPr>
      <w:r w:rsidRPr="00BE11D4">
        <w:rPr>
          <w:rFonts w:cs="Meiryo UI" w:hint="eastAsia"/>
          <w:sz w:val="24"/>
          <w:szCs w:val="24"/>
        </w:rPr>
        <w:t>・農の成長産業化推進事業（経営強化コンサルプロジェクト）を活用した経営改善</w:t>
      </w:r>
    </w:p>
    <w:p w:rsidR="00BE11D4" w:rsidRDefault="00BE11D4" w:rsidP="00BE11D4">
      <w:pPr>
        <w:pStyle w:val="aa"/>
        <w:widowControl/>
        <w:spacing w:line="360" w:lineRule="exact"/>
        <w:ind w:leftChars="0" w:left="672"/>
        <w:rPr>
          <w:rFonts w:ascii="Meiryo UI" w:eastAsia="Meiryo UI" w:hAnsi="Meiryo UI" w:cs="Meiryo UI"/>
          <w:b/>
          <w:sz w:val="24"/>
          <w:szCs w:val="24"/>
        </w:rPr>
      </w:pPr>
    </w:p>
    <w:p w:rsidR="00BE11D4" w:rsidRPr="00BE11D4" w:rsidRDefault="00BE11D4" w:rsidP="00BE11D4">
      <w:pPr>
        <w:pStyle w:val="aa"/>
        <w:widowControl/>
        <w:numPr>
          <w:ilvl w:val="0"/>
          <w:numId w:val="22"/>
        </w:numPr>
        <w:spacing w:line="360" w:lineRule="exact"/>
        <w:ind w:leftChars="150" w:left="672" w:hanging="357"/>
        <w:rPr>
          <w:rFonts w:ascii="Meiryo UI" w:eastAsia="Meiryo UI" w:hAnsi="Meiryo UI" w:cs="Meiryo UI"/>
          <w:b/>
          <w:sz w:val="24"/>
          <w:szCs w:val="24"/>
        </w:rPr>
      </w:pPr>
      <w:r w:rsidRPr="00BE11D4">
        <w:rPr>
          <w:rFonts w:ascii="Meiryo UI" w:eastAsia="Meiryo UI" w:hAnsi="Meiryo UI" w:cs="Meiryo UI" w:hint="eastAsia"/>
          <w:b/>
          <w:sz w:val="24"/>
          <w:szCs w:val="24"/>
        </w:rPr>
        <w:t>準農家制度のさらなる推進</w:t>
      </w:r>
    </w:p>
    <w:p w:rsidR="00BE11D4" w:rsidRPr="00BE11D4" w:rsidRDefault="00BE11D4" w:rsidP="00BE11D4">
      <w:pPr>
        <w:spacing w:line="360" w:lineRule="exact"/>
        <w:ind w:leftChars="150" w:left="315" w:firstLineChars="50" w:firstLine="120"/>
        <w:rPr>
          <w:rFonts w:cs="Meiryo UI"/>
          <w:sz w:val="24"/>
          <w:szCs w:val="24"/>
        </w:rPr>
      </w:pPr>
      <w:r w:rsidRPr="00BE11D4">
        <w:rPr>
          <w:rFonts w:cs="Meiryo UI" w:hint="eastAsia"/>
          <w:sz w:val="24"/>
          <w:szCs w:val="24"/>
        </w:rPr>
        <w:t>・農地紹介の機会の充実</w:t>
      </w:r>
    </w:p>
    <w:p w:rsidR="00BE11D4" w:rsidRPr="00BE11D4" w:rsidRDefault="00BE11D4" w:rsidP="00BE11D4">
      <w:pPr>
        <w:widowControl/>
        <w:spacing w:line="360" w:lineRule="exact"/>
        <w:ind w:leftChars="150" w:left="315" w:firstLineChars="50" w:firstLine="120"/>
        <w:rPr>
          <w:rFonts w:cs="Meiryo UI"/>
          <w:b/>
          <w:sz w:val="24"/>
          <w:szCs w:val="24"/>
        </w:rPr>
      </w:pPr>
      <w:r w:rsidRPr="00BE11D4">
        <w:rPr>
          <w:rFonts w:cs="Meiryo UI" w:hint="eastAsia"/>
          <w:sz w:val="24"/>
          <w:szCs w:val="24"/>
        </w:rPr>
        <w:t>・定着を目的としたステップアップセミナー（講習会・交流会）の開催</w:t>
      </w:r>
    </w:p>
    <w:p w:rsidR="00BE11D4" w:rsidRDefault="00BE11D4" w:rsidP="00BE11D4">
      <w:pPr>
        <w:pStyle w:val="aa"/>
        <w:widowControl/>
        <w:spacing w:line="360" w:lineRule="exact"/>
        <w:ind w:leftChars="0" w:left="672"/>
        <w:rPr>
          <w:rFonts w:ascii="Meiryo UI" w:eastAsia="Meiryo UI" w:hAnsi="Meiryo UI" w:cs="Meiryo UI"/>
          <w:b/>
          <w:sz w:val="24"/>
          <w:szCs w:val="24"/>
        </w:rPr>
      </w:pPr>
    </w:p>
    <w:p w:rsidR="00BE11D4" w:rsidRPr="00BE11D4" w:rsidRDefault="00BE11D4" w:rsidP="00BE11D4">
      <w:pPr>
        <w:pStyle w:val="aa"/>
        <w:widowControl/>
        <w:numPr>
          <w:ilvl w:val="0"/>
          <w:numId w:val="22"/>
        </w:numPr>
        <w:spacing w:line="360" w:lineRule="exact"/>
        <w:ind w:leftChars="150" w:left="672" w:hanging="357"/>
        <w:rPr>
          <w:rFonts w:ascii="Meiryo UI" w:eastAsia="Meiryo UI" w:hAnsi="Meiryo UI" w:cs="Meiryo UI"/>
          <w:b/>
          <w:sz w:val="24"/>
          <w:szCs w:val="24"/>
        </w:rPr>
      </w:pPr>
      <w:r w:rsidRPr="00BE11D4">
        <w:rPr>
          <w:rFonts w:ascii="Meiryo UI" w:eastAsia="Meiryo UI" w:hAnsi="Meiryo UI" w:cs="Meiryo UI" w:hint="eastAsia"/>
          <w:b/>
          <w:sz w:val="24"/>
          <w:szCs w:val="24"/>
        </w:rPr>
        <w:t>女性農業者の活躍推進</w:t>
      </w:r>
    </w:p>
    <w:p w:rsidR="00BE11D4" w:rsidRDefault="00BE11D4" w:rsidP="00BE11D4">
      <w:pPr>
        <w:widowControl/>
        <w:spacing w:line="360" w:lineRule="exact"/>
        <w:ind w:leftChars="150" w:left="315" w:firstLineChars="50" w:firstLine="120"/>
        <w:rPr>
          <w:rFonts w:cs="Meiryo UI"/>
          <w:sz w:val="24"/>
          <w:szCs w:val="24"/>
        </w:rPr>
      </w:pPr>
      <w:r w:rsidRPr="00BE11D4">
        <w:rPr>
          <w:rFonts w:cs="Meiryo UI" w:hint="eastAsia"/>
          <w:sz w:val="24"/>
          <w:szCs w:val="24"/>
        </w:rPr>
        <w:t>・大阪発女性農業者応援事業による活躍の場の創出</w:t>
      </w:r>
    </w:p>
    <w:p w:rsidR="00BE11D4" w:rsidRPr="00BE11D4" w:rsidRDefault="00BE11D4" w:rsidP="00BE11D4">
      <w:pPr>
        <w:widowControl/>
        <w:spacing w:line="360" w:lineRule="exact"/>
        <w:ind w:leftChars="150" w:left="315" w:firstLineChars="50" w:firstLine="120"/>
        <w:rPr>
          <w:rFonts w:cs="Meiryo UI"/>
          <w:b/>
          <w:sz w:val="24"/>
          <w:szCs w:val="24"/>
        </w:rPr>
      </w:pPr>
    </w:p>
    <w:p w:rsidR="00BE11D4" w:rsidRPr="00BE11D4" w:rsidRDefault="00BE11D4" w:rsidP="00BE11D4">
      <w:pPr>
        <w:pStyle w:val="aa"/>
        <w:widowControl/>
        <w:numPr>
          <w:ilvl w:val="0"/>
          <w:numId w:val="22"/>
        </w:numPr>
        <w:spacing w:line="360" w:lineRule="exact"/>
        <w:ind w:leftChars="150" w:left="672" w:hanging="357"/>
        <w:rPr>
          <w:rFonts w:ascii="Meiryo UI" w:eastAsia="Meiryo UI" w:hAnsi="Meiryo UI" w:cs="Meiryo UI"/>
          <w:b/>
          <w:sz w:val="24"/>
          <w:szCs w:val="24"/>
        </w:rPr>
      </w:pPr>
      <w:r w:rsidRPr="00BE11D4">
        <w:rPr>
          <w:rFonts w:ascii="Meiryo UI" w:eastAsia="Meiryo UI" w:hAnsi="Meiryo UI" w:cs="Meiryo UI" w:hint="eastAsia"/>
          <w:b/>
          <w:sz w:val="24"/>
          <w:szCs w:val="24"/>
        </w:rPr>
        <w:t>障がい者の新たな就労の機会を創出するハートフルアグリの促進</w:t>
      </w:r>
    </w:p>
    <w:p w:rsidR="00BE11D4" w:rsidRPr="00BE11D4" w:rsidRDefault="00BE11D4" w:rsidP="00BE11D4">
      <w:pPr>
        <w:spacing w:line="360" w:lineRule="exact"/>
        <w:ind w:leftChars="200" w:left="540" w:hangingChars="50" w:hanging="120"/>
        <w:rPr>
          <w:rFonts w:cs="Meiryo UI"/>
          <w:sz w:val="24"/>
          <w:szCs w:val="24"/>
        </w:rPr>
      </w:pPr>
      <w:r w:rsidRPr="00BE11D4">
        <w:rPr>
          <w:rFonts w:cs="Meiryo UI" w:hint="eastAsia"/>
          <w:sz w:val="24"/>
          <w:szCs w:val="24"/>
        </w:rPr>
        <w:t>・ワンストップ相談窓口「ハートフルアグリサポートセンター」の運営</w:t>
      </w:r>
    </w:p>
    <w:p w:rsidR="00BE11D4" w:rsidRPr="00BE11D4" w:rsidRDefault="00BE11D4" w:rsidP="00BE11D4">
      <w:pPr>
        <w:spacing w:line="360" w:lineRule="exact"/>
        <w:ind w:leftChars="200" w:left="540" w:hangingChars="50" w:hanging="120"/>
        <w:rPr>
          <w:rFonts w:cs="Meiryo UI"/>
          <w:sz w:val="24"/>
          <w:szCs w:val="24"/>
        </w:rPr>
      </w:pPr>
      <w:r w:rsidRPr="00BE11D4">
        <w:rPr>
          <w:rFonts w:cs="Meiryo UI" w:hint="eastAsia"/>
          <w:sz w:val="24"/>
          <w:szCs w:val="24"/>
        </w:rPr>
        <w:t>・経営安定化のサポート</w:t>
      </w:r>
    </w:p>
    <w:p w:rsidR="00BE11D4" w:rsidRDefault="00BE11D4" w:rsidP="00BE11D4">
      <w:pPr>
        <w:widowControl/>
        <w:spacing w:line="360" w:lineRule="exact"/>
        <w:ind w:leftChars="150" w:left="315" w:firstLineChars="50" w:firstLine="120"/>
        <w:rPr>
          <w:rFonts w:cs="Meiryo UI"/>
          <w:sz w:val="24"/>
          <w:szCs w:val="24"/>
        </w:rPr>
      </w:pPr>
      <w:r w:rsidRPr="00BE11D4">
        <w:rPr>
          <w:rFonts w:cs="Meiryo UI" w:hint="eastAsia"/>
          <w:sz w:val="24"/>
          <w:szCs w:val="24"/>
        </w:rPr>
        <w:t>・農家・農業法人と福祉施設のマッチング促進</w:t>
      </w:r>
    </w:p>
    <w:p w:rsidR="00BE11D4" w:rsidRPr="00BE11D4" w:rsidRDefault="00BE11D4" w:rsidP="00BE11D4">
      <w:pPr>
        <w:widowControl/>
        <w:spacing w:line="360" w:lineRule="exact"/>
        <w:ind w:leftChars="150" w:left="315" w:firstLineChars="50" w:firstLine="120"/>
        <w:rPr>
          <w:rFonts w:cs="Meiryo UI"/>
          <w:b/>
          <w:sz w:val="24"/>
          <w:szCs w:val="24"/>
        </w:rPr>
      </w:pPr>
    </w:p>
    <w:p w:rsidR="00BE11D4" w:rsidRPr="00BE11D4" w:rsidRDefault="00BE11D4" w:rsidP="00BE11D4">
      <w:pPr>
        <w:pStyle w:val="aa"/>
        <w:widowControl/>
        <w:numPr>
          <w:ilvl w:val="0"/>
          <w:numId w:val="22"/>
        </w:numPr>
        <w:spacing w:line="360" w:lineRule="exact"/>
        <w:ind w:leftChars="150" w:left="672" w:hanging="357"/>
        <w:rPr>
          <w:rFonts w:ascii="Meiryo UI" w:eastAsia="Meiryo UI" w:hAnsi="Meiryo UI" w:cs="Meiryo UI"/>
          <w:b/>
          <w:sz w:val="24"/>
          <w:szCs w:val="24"/>
        </w:rPr>
      </w:pPr>
      <w:r w:rsidRPr="00BE11D4">
        <w:rPr>
          <w:rFonts w:ascii="Meiryo UI" w:eastAsia="Meiryo UI" w:hAnsi="Meiryo UI" w:cs="Meiryo UI" w:hint="eastAsia"/>
          <w:b/>
          <w:sz w:val="24"/>
          <w:szCs w:val="24"/>
        </w:rPr>
        <w:t>「仕事」としての大阪農業の魅力発信</w:t>
      </w:r>
    </w:p>
    <w:p w:rsidR="00BE11D4" w:rsidRDefault="00BE11D4" w:rsidP="00BE11D4">
      <w:pPr>
        <w:spacing w:line="360" w:lineRule="exact"/>
        <w:ind w:leftChars="200" w:left="540" w:hangingChars="50" w:hanging="120"/>
        <w:rPr>
          <w:rFonts w:cs="Meiryo UI"/>
          <w:sz w:val="24"/>
          <w:szCs w:val="24"/>
        </w:rPr>
      </w:pPr>
      <w:r w:rsidRPr="00BE11D4">
        <w:rPr>
          <w:rFonts w:cs="Meiryo UI" w:hint="eastAsia"/>
          <w:sz w:val="24"/>
          <w:szCs w:val="24"/>
        </w:rPr>
        <w:t>・農業者と府民の交流機会の創出</w:t>
      </w:r>
    </w:p>
    <w:p w:rsidR="00FE564B" w:rsidRPr="00BE11D4" w:rsidRDefault="00BE11D4" w:rsidP="00BE11D4">
      <w:pPr>
        <w:spacing w:line="360" w:lineRule="exact"/>
        <w:ind w:leftChars="200" w:left="540" w:hangingChars="50" w:hanging="120"/>
        <w:rPr>
          <w:rFonts w:cs="Meiryo UI"/>
          <w:sz w:val="24"/>
          <w:szCs w:val="24"/>
        </w:rPr>
      </w:pPr>
      <w:r w:rsidRPr="00BE11D4">
        <w:rPr>
          <w:rFonts w:cs="Meiryo UI" w:hint="eastAsia"/>
          <w:sz w:val="24"/>
          <w:szCs w:val="24"/>
        </w:rPr>
        <w:t>・各種メディアを通じた活躍する農業者の情報発信</w:t>
      </w:r>
    </w:p>
    <w:p w:rsidR="00FE564B" w:rsidRDefault="00FE564B" w:rsidP="00FE564B">
      <w:pPr>
        <w:jc w:val="left"/>
        <w:rPr>
          <w:rFonts w:ascii="HGｺﾞｼｯｸM" w:eastAsia="HGｺﾞｼｯｸM"/>
          <w:b/>
          <w:sz w:val="24"/>
          <w:szCs w:val="24"/>
        </w:rPr>
      </w:pPr>
    </w:p>
    <w:p w:rsidR="00601CC4" w:rsidRPr="00941F6C" w:rsidRDefault="00601CC4" w:rsidP="00601CC4">
      <w:pPr>
        <w:pStyle w:val="Web"/>
        <w:spacing w:line="360" w:lineRule="exact"/>
        <w:ind w:firstLineChars="100" w:firstLine="220"/>
        <w:rPr>
          <w:rFonts w:ascii="Meiryo UI" w:cs="Meiryo UI"/>
          <w:sz w:val="22"/>
          <w:szCs w:val="22"/>
        </w:rPr>
      </w:pPr>
      <w:r w:rsidRPr="00941F6C">
        <w:rPr>
          <w:rFonts w:ascii="Meiryo UI" w:hAnsi="Meiryo UI" w:cs="Meiryo UI" w:hint="eastAsia"/>
          <w:sz w:val="22"/>
          <w:szCs w:val="22"/>
        </w:rPr>
        <w:t>＜</w:t>
      </w:r>
      <w:r w:rsidRPr="00941F6C">
        <w:rPr>
          <w:rFonts w:ascii="Meiryo UI" w:hAnsi="Meiryo UI" w:cs="Meiryo UI"/>
          <w:sz w:val="22"/>
          <w:szCs w:val="22"/>
        </w:rPr>
        <w:t>5</w:t>
      </w:r>
      <w:r w:rsidRPr="00941F6C">
        <w:rPr>
          <w:rFonts w:ascii="Meiryo UI" w:hAnsi="Meiryo UI" w:cs="Meiryo UI" w:hint="eastAsia"/>
          <w:sz w:val="22"/>
          <w:szCs w:val="22"/>
        </w:rPr>
        <w:t>年後</w:t>
      </w:r>
      <w:r>
        <w:rPr>
          <w:rFonts w:ascii="Meiryo UI" w:hAnsi="Meiryo UI" w:cs="Meiryo UI" w:hint="eastAsia"/>
          <w:sz w:val="22"/>
          <w:szCs w:val="22"/>
        </w:rPr>
        <w:t>の目標</w:t>
      </w:r>
      <w:r w:rsidRPr="00941F6C">
        <w:rPr>
          <w:rFonts w:ascii="Meiryo UI" w:hAnsi="Meiryo UI" w:cs="Meiryo UI" w:hint="eastAsia"/>
          <w:sz w:val="22"/>
          <w:szCs w:val="22"/>
        </w:rPr>
        <w:t xml:space="preserve">＞　　</w:t>
      </w:r>
    </w:p>
    <w:p w:rsidR="00601CC4" w:rsidRPr="00941F6C" w:rsidRDefault="00601CC4" w:rsidP="004D12F3">
      <w:pPr>
        <w:pStyle w:val="Web"/>
        <w:spacing w:line="360" w:lineRule="exact"/>
        <w:ind w:firstLineChars="200" w:firstLine="440"/>
        <w:rPr>
          <w:rFonts w:ascii="Meiryo UI" w:cs="Meiryo UI"/>
          <w:sz w:val="22"/>
          <w:szCs w:val="22"/>
        </w:rPr>
      </w:pPr>
      <w:r w:rsidRPr="007E6FFF">
        <w:rPr>
          <w:rFonts w:ascii="Meiryo UI" w:hAnsi="Meiryo UI" w:cs="Meiryo UI" w:hint="eastAsia"/>
          <w:color w:val="000000"/>
          <w:sz w:val="22"/>
          <w:szCs w:val="22"/>
        </w:rPr>
        <w:t>新規就農者数</w:t>
      </w:r>
      <w:r w:rsidRPr="00941F6C">
        <w:rPr>
          <w:rFonts w:ascii="Meiryo UI" w:hAnsi="Meiryo UI" w:cs="Meiryo UI"/>
          <w:sz w:val="22"/>
          <w:szCs w:val="22"/>
        </w:rPr>
        <w:t>80</w:t>
      </w:r>
      <w:r w:rsidRPr="00941F6C">
        <w:rPr>
          <w:rFonts w:ascii="Meiryo UI" w:hAnsi="Meiryo UI" w:cs="Meiryo UI" w:hint="eastAsia"/>
          <w:sz w:val="22"/>
          <w:szCs w:val="22"/>
        </w:rPr>
        <w:t>人・準農家</w:t>
      </w:r>
      <w:r w:rsidRPr="00941F6C">
        <w:rPr>
          <w:rFonts w:ascii="Meiryo UI" w:hAnsi="Meiryo UI" w:cs="Meiryo UI"/>
          <w:sz w:val="22"/>
          <w:szCs w:val="22"/>
        </w:rPr>
        <w:t>90</w:t>
      </w:r>
      <w:r w:rsidRPr="00941F6C">
        <w:rPr>
          <w:rFonts w:ascii="Meiryo UI" w:hAnsi="Meiryo UI" w:cs="Meiryo UI" w:hint="eastAsia"/>
          <w:sz w:val="22"/>
          <w:szCs w:val="22"/>
        </w:rPr>
        <w:t>人・企業</w:t>
      </w:r>
      <w:r w:rsidRPr="00941F6C">
        <w:rPr>
          <w:rFonts w:ascii="Meiryo UI" w:hAnsi="Meiryo UI" w:cs="Meiryo UI"/>
          <w:sz w:val="22"/>
          <w:szCs w:val="22"/>
        </w:rPr>
        <w:t>30</w:t>
      </w:r>
      <w:r w:rsidRPr="00941F6C">
        <w:rPr>
          <w:rFonts w:ascii="Meiryo UI" w:hAnsi="Meiryo UI" w:cs="Meiryo UI" w:hint="eastAsia"/>
          <w:sz w:val="22"/>
          <w:szCs w:val="22"/>
        </w:rPr>
        <w:t>事業者の参入</w:t>
      </w:r>
    </w:p>
    <w:p w:rsidR="00FE564B" w:rsidRPr="00601CC4" w:rsidRDefault="00FE564B" w:rsidP="00FE564B">
      <w:pPr>
        <w:jc w:val="left"/>
        <w:rPr>
          <w:rFonts w:ascii="HGｺﾞｼｯｸM" w:eastAsia="HGｺﾞｼｯｸM"/>
          <w:b/>
          <w:sz w:val="24"/>
          <w:szCs w:val="24"/>
        </w:rPr>
      </w:pPr>
    </w:p>
    <w:p w:rsidR="00FE564B" w:rsidRPr="00941F6C" w:rsidRDefault="00FE564B" w:rsidP="00FE564B">
      <w:pPr>
        <w:jc w:val="left"/>
        <w:rPr>
          <w:rFonts w:ascii="HGｺﾞｼｯｸM" w:eastAsia="HGｺﾞｼｯｸM"/>
          <w:b/>
          <w:sz w:val="26"/>
          <w:szCs w:val="26"/>
        </w:rPr>
      </w:pPr>
      <w:r w:rsidRPr="00C62380">
        <w:rPr>
          <w:rFonts w:ascii="HGｺﾞｼｯｸM" w:eastAsia="HGｺﾞｼｯｸM" w:hint="eastAsia"/>
          <w:b/>
          <w:sz w:val="26"/>
          <w:szCs w:val="26"/>
        </w:rPr>
        <w:t>（３）農業ビジネスを加速させる技術開発・普及・農地利用の促進</w:t>
      </w:r>
    </w:p>
    <w:p w:rsidR="00FE564B" w:rsidRDefault="00FE564B" w:rsidP="00FE564B">
      <w:pPr>
        <w:spacing w:line="360" w:lineRule="exact"/>
        <w:ind w:left="420" w:firstLineChars="100" w:firstLine="240"/>
        <w:rPr>
          <w:rFonts w:cs="Meiryo UI"/>
          <w:sz w:val="24"/>
          <w:szCs w:val="24"/>
        </w:rPr>
      </w:pPr>
      <w:r>
        <w:rPr>
          <w:rFonts w:cs="Meiryo UI" w:hint="eastAsia"/>
          <w:sz w:val="24"/>
          <w:szCs w:val="24"/>
        </w:rPr>
        <w:t>農業ビジネスの確立に取り組む生産者を技術開発や知恵の伝承などで支援します。大学、研究機関やものづくり企業と連携して、</w:t>
      </w:r>
      <w:r w:rsidRPr="00491DB9">
        <w:rPr>
          <w:rFonts w:cs="Meiryo UI" w:hint="eastAsia"/>
          <w:sz w:val="24"/>
          <w:szCs w:val="24"/>
        </w:rPr>
        <w:t>生産</w:t>
      </w:r>
      <w:r>
        <w:rPr>
          <w:rFonts w:cs="Meiryo UI" w:hint="eastAsia"/>
          <w:sz w:val="24"/>
          <w:szCs w:val="24"/>
        </w:rPr>
        <w:t>の</w:t>
      </w:r>
      <w:r w:rsidRPr="00491DB9">
        <w:rPr>
          <w:rFonts w:cs="Meiryo UI" w:hint="eastAsia"/>
          <w:sz w:val="24"/>
          <w:szCs w:val="24"/>
        </w:rPr>
        <w:t>省力化や高付加価値化のため</w:t>
      </w:r>
      <w:r>
        <w:rPr>
          <w:rFonts w:cs="Meiryo UI" w:hint="eastAsia"/>
          <w:sz w:val="24"/>
          <w:szCs w:val="24"/>
        </w:rPr>
        <w:t>の</w:t>
      </w:r>
      <w:r w:rsidRPr="00491DB9">
        <w:rPr>
          <w:rFonts w:cs="Meiryo UI" w:hint="eastAsia"/>
          <w:sz w:val="24"/>
          <w:szCs w:val="24"/>
        </w:rPr>
        <w:t>革新的技術</w:t>
      </w:r>
      <w:r>
        <w:rPr>
          <w:rFonts w:cs="Meiryo UI" w:hint="eastAsia"/>
          <w:sz w:val="24"/>
          <w:szCs w:val="24"/>
        </w:rPr>
        <w:t>の</w:t>
      </w:r>
      <w:r w:rsidRPr="00491DB9">
        <w:rPr>
          <w:rFonts w:cs="Meiryo UI" w:hint="eastAsia"/>
          <w:sz w:val="24"/>
          <w:szCs w:val="24"/>
        </w:rPr>
        <w:t>開発</w:t>
      </w:r>
      <w:r>
        <w:rPr>
          <w:rFonts w:cs="Meiryo UI" w:hint="eastAsia"/>
          <w:sz w:val="24"/>
          <w:szCs w:val="24"/>
        </w:rPr>
        <w:t>・</w:t>
      </w:r>
      <w:r w:rsidRPr="00491DB9">
        <w:rPr>
          <w:rFonts w:cs="Meiryo UI" w:hint="eastAsia"/>
          <w:sz w:val="24"/>
          <w:szCs w:val="24"/>
        </w:rPr>
        <w:t>普及</w:t>
      </w:r>
      <w:r>
        <w:rPr>
          <w:rFonts w:cs="Meiryo UI" w:hint="eastAsia"/>
          <w:sz w:val="24"/>
          <w:szCs w:val="24"/>
        </w:rPr>
        <w:t>を行います。また、熟練</w:t>
      </w:r>
      <w:r w:rsidRPr="00491DB9">
        <w:rPr>
          <w:rFonts w:cs="Meiryo UI" w:hint="eastAsia"/>
          <w:sz w:val="24"/>
          <w:szCs w:val="24"/>
        </w:rPr>
        <w:t>農家の知恵・技術を後継者に伝承していくシステムの開発などに取り組んでいきます。</w:t>
      </w:r>
    </w:p>
    <w:p w:rsidR="00FE564B" w:rsidRDefault="00FE564B" w:rsidP="00FE564B">
      <w:pPr>
        <w:spacing w:line="360" w:lineRule="exact"/>
        <w:ind w:leftChars="150" w:left="315" w:firstLineChars="100" w:firstLine="240"/>
        <w:rPr>
          <w:rFonts w:cs="Meiryo UI"/>
          <w:sz w:val="24"/>
          <w:szCs w:val="24"/>
        </w:rPr>
      </w:pPr>
      <w:r w:rsidRPr="00FD3DE5">
        <w:rPr>
          <w:rFonts w:cs="Meiryo UI" w:hint="eastAsia"/>
          <w:sz w:val="24"/>
          <w:szCs w:val="24"/>
        </w:rPr>
        <w:t>規模拡大農</w:t>
      </w:r>
      <w:r>
        <w:rPr>
          <w:rFonts w:cs="Meiryo UI" w:hint="eastAsia"/>
          <w:sz w:val="24"/>
          <w:szCs w:val="24"/>
        </w:rPr>
        <w:t>業者や</w:t>
      </w:r>
      <w:r w:rsidRPr="00FD3DE5">
        <w:rPr>
          <w:rFonts w:cs="Meiryo UI" w:hint="eastAsia"/>
          <w:sz w:val="24"/>
          <w:szCs w:val="24"/>
        </w:rPr>
        <w:t>新規</w:t>
      </w:r>
      <w:r>
        <w:rPr>
          <w:rFonts w:cs="Meiryo UI" w:hint="eastAsia"/>
          <w:sz w:val="24"/>
          <w:szCs w:val="24"/>
        </w:rPr>
        <w:t>参入者・</w:t>
      </w:r>
      <w:r w:rsidRPr="00FD3DE5">
        <w:rPr>
          <w:rFonts w:cs="Meiryo UI" w:hint="eastAsia"/>
          <w:sz w:val="24"/>
          <w:szCs w:val="24"/>
        </w:rPr>
        <w:t>企業の農地確保</w:t>
      </w:r>
      <w:r>
        <w:rPr>
          <w:rFonts w:cs="Meiryo UI" w:hint="eastAsia"/>
          <w:sz w:val="24"/>
          <w:szCs w:val="24"/>
        </w:rPr>
        <w:t>や</w:t>
      </w:r>
      <w:r w:rsidRPr="00FD3DE5">
        <w:rPr>
          <w:rFonts w:cs="Meiryo UI" w:hint="eastAsia"/>
          <w:sz w:val="24"/>
          <w:szCs w:val="24"/>
        </w:rPr>
        <w:t>、ほ場の整備など</w:t>
      </w:r>
      <w:r>
        <w:rPr>
          <w:rFonts w:cs="Meiryo UI" w:hint="eastAsia"/>
          <w:sz w:val="24"/>
          <w:szCs w:val="24"/>
        </w:rPr>
        <w:t>を進めます</w:t>
      </w:r>
      <w:r w:rsidRPr="00FD3DE5">
        <w:rPr>
          <w:rFonts w:cs="Meiryo UI" w:hint="eastAsia"/>
          <w:sz w:val="24"/>
          <w:szCs w:val="24"/>
        </w:rPr>
        <w:t>。</w:t>
      </w:r>
    </w:p>
    <w:p w:rsidR="00BE11D4" w:rsidRDefault="00BE11D4" w:rsidP="00630BD7">
      <w:pPr>
        <w:spacing w:line="360" w:lineRule="exact"/>
        <w:rPr>
          <w:rFonts w:cs="Meiryo UI"/>
          <w:sz w:val="24"/>
          <w:szCs w:val="24"/>
        </w:rPr>
      </w:pPr>
    </w:p>
    <w:p w:rsidR="00630BD7" w:rsidRPr="00630BD7" w:rsidRDefault="00630BD7" w:rsidP="00630BD7">
      <w:pPr>
        <w:spacing w:line="360" w:lineRule="exact"/>
        <w:ind w:firstLineChars="100" w:firstLine="240"/>
        <w:rPr>
          <w:rFonts w:cs="Meiryo UI"/>
          <w:b/>
          <w:sz w:val="24"/>
          <w:szCs w:val="24"/>
        </w:rPr>
      </w:pPr>
      <w:r w:rsidRPr="00630BD7">
        <w:rPr>
          <w:rFonts w:cs="Meiryo UI" w:hint="eastAsia"/>
          <w:b/>
          <w:sz w:val="24"/>
          <w:szCs w:val="24"/>
        </w:rPr>
        <w:t>【取り組み内容】</w:t>
      </w:r>
    </w:p>
    <w:p w:rsidR="00BE11D4" w:rsidRPr="00517A0E" w:rsidRDefault="00BE11D4" w:rsidP="00517A0E">
      <w:pPr>
        <w:pStyle w:val="aa"/>
        <w:widowControl/>
        <w:numPr>
          <w:ilvl w:val="0"/>
          <w:numId w:val="23"/>
        </w:numPr>
        <w:spacing w:line="360" w:lineRule="exact"/>
        <w:ind w:leftChars="150" w:left="675"/>
        <w:rPr>
          <w:rFonts w:ascii="Meiryo UI" w:eastAsia="Meiryo UI" w:hAnsi="Meiryo UI" w:cs="Meiryo UI"/>
          <w:b/>
          <w:sz w:val="24"/>
          <w:szCs w:val="24"/>
        </w:rPr>
      </w:pPr>
      <w:r w:rsidRPr="00517A0E">
        <w:rPr>
          <w:rFonts w:ascii="Meiryo UI" w:eastAsia="Meiryo UI" w:hAnsi="Meiryo UI" w:cs="Meiryo UI" w:hint="eastAsia"/>
          <w:b/>
          <w:sz w:val="24"/>
          <w:szCs w:val="24"/>
        </w:rPr>
        <w:t>革新的農業技術の開発</w:t>
      </w:r>
    </w:p>
    <w:p w:rsidR="00BE11D4" w:rsidRPr="00517A0E" w:rsidRDefault="00BE11D4" w:rsidP="00517A0E">
      <w:pPr>
        <w:spacing w:line="360" w:lineRule="exact"/>
        <w:ind w:leftChars="200" w:left="540" w:hangingChars="50" w:hanging="120"/>
        <w:rPr>
          <w:rFonts w:cs="Meiryo UI"/>
          <w:sz w:val="24"/>
          <w:szCs w:val="24"/>
        </w:rPr>
      </w:pPr>
      <w:r w:rsidRPr="00517A0E">
        <w:rPr>
          <w:rFonts w:cs="Meiryo UI" w:hint="eastAsia"/>
          <w:sz w:val="24"/>
          <w:szCs w:val="24"/>
        </w:rPr>
        <w:t>・大学、環境農林水産総合研究所・ものづくり企業のノウハウを活かした、</w:t>
      </w:r>
      <w:r w:rsidRPr="00517A0E">
        <w:rPr>
          <w:rFonts w:cs="Meiryo UI"/>
          <w:sz w:val="24"/>
          <w:szCs w:val="24"/>
        </w:rPr>
        <w:t>ICT</w:t>
      </w:r>
      <w:r w:rsidRPr="00517A0E">
        <w:rPr>
          <w:rFonts w:cs="Meiryo UI" w:hint="eastAsia"/>
          <w:sz w:val="24"/>
          <w:szCs w:val="24"/>
        </w:rPr>
        <w:t>・</w:t>
      </w:r>
      <w:r w:rsidRPr="00517A0E">
        <w:rPr>
          <w:rFonts w:cs="Meiryo UI"/>
          <w:sz w:val="24"/>
          <w:szCs w:val="24"/>
        </w:rPr>
        <w:t>IOT</w:t>
      </w:r>
      <w:r w:rsidRPr="00517A0E">
        <w:rPr>
          <w:rFonts w:cs="Meiryo UI" w:hint="eastAsia"/>
          <w:sz w:val="24"/>
          <w:szCs w:val="24"/>
        </w:rPr>
        <w:t>・ロボット技術等の開発</w:t>
      </w:r>
    </w:p>
    <w:p w:rsidR="00BE11D4" w:rsidRPr="00517A0E" w:rsidRDefault="00BE11D4" w:rsidP="00517A0E">
      <w:pPr>
        <w:spacing w:line="360" w:lineRule="exact"/>
        <w:ind w:leftChars="200" w:left="540" w:hangingChars="50" w:hanging="120"/>
        <w:rPr>
          <w:rFonts w:cs="Meiryo UI"/>
          <w:color w:val="000000"/>
          <w:sz w:val="24"/>
          <w:szCs w:val="24"/>
        </w:rPr>
      </w:pPr>
      <w:r w:rsidRPr="00517A0E">
        <w:rPr>
          <w:rFonts w:cs="Meiryo UI" w:hint="eastAsia"/>
          <w:sz w:val="24"/>
          <w:szCs w:val="24"/>
        </w:rPr>
        <w:t>・</w:t>
      </w:r>
      <w:r w:rsidRPr="00517A0E">
        <w:rPr>
          <w:rFonts w:cs="Meiryo UI" w:hint="eastAsia"/>
          <w:color w:val="000000"/>
          <w:sz w:val="24"/>
          <w:szCs w:val="24"/>
        </w:rPr>
        <w:t>夏季生育障害など生産性を低下させている課題の解決</w:t>
      </w:r>
    </w:p>
    <w:p w:rsidR="00BE11D4" w:rsidRPr="00517A0E" w:rsidRDefault="00BE11D4" w:rsidP="00517A0E">
      <w:pPr>
        <w:spacing w:line="360" w:lineRule="exact"/>
        <w:ind w:leftChars="200" w:left="540" w:hangingChars="50" w:hanging="120"/>
        <w:rPr>
          <w:rFonts w:cs="Meiryo UI"/>
          <w:color w:val="000000"/>
          <w:sz w:val="24"/>
          <w:szCs w:val="24"/>
        </w:rPr>
      </w:pPr>
      <w:r w:rsidRPr="00517A0E">
        <w:rPr>
          <w:rFonts w:cs="Meiryo UI" w:hint="eastAsia"/>
          <w:color w:val="000000"/>
          <w:sz w:val="24"/>
          <w:szCs w:val="24"/>
        </w:rPr>
        <w:t>・複合環境制御システムによる作物の生産性・品質の向上</w:t>
      </w:r>
    </w:p>
    <w:p w:rsidR="00BE11D4" w:rsidRPr="00517A0E" w:rsidRDefault="00BE11D4" w:rsidP="00517A0E">
      <w:pPr>
        <w:spacing w:line="360" w:lineRule="exact"/>
        <w:ind w:leftChars="200" w:left="540" w:hangingChars="50" w:hanging="120"/>
        <w:rPr>
          <w:rFonts w:cs="Meiryo UI"/>
          <w:color w:val="000000"/>
          <w:sz w:val="24"/>
          <w:szCs w:val="24"/>
        </w:rPr>
      </w:pPr>
      <w:r w:rsidRPr="00517A0E">
        <w:rPr>
          <w:rFonts w:cs="Meiryo UI" w:hint="eastAsia"/>
          <w:color w:val="000000"/>
          <w:sz w:val="24"/>
          <w:szCs w:val="24"/>
        </w:rPr>
        <w:t>・アシストスーツ等を利用した農作業の省力化</w:t>
      </w:r>
    </w:p>
    <w:p w:rsidR="00BE11D4" w:rsidRDefault="00BE11D4" w:rsidP="00517A0E">
      <w:pPr>
        <w:spacing w:line="360" w:lineRule="exact"/>
        <w:ind w:leftChars="150" w:left="315" w:firstLineChars="50" w:firstLine="120"/>
        <w:rPr>
          <w:rFonts w:cs="Meiryo UI"/>
          <w:color w:val="000000"/>
          <w:sz w:val="24"/>
          <w:szCs w:val="24"/>
        </w:rPr>
      </w:pPr>
      <w:r w:rsidRPr="00517A0E">
        <w:rPr>
          <w:rFonts w:cs="Meiryo UI" w:hint="eastAsia"/>
          <w:color w:val="000000"/>
          <w:sz w:val="24"/>
          <w:szCs w:val="24"/>
        </w:rPr>
        <w:t>・熟練農家のノウハウの蓄積、見える化による知恵・技術の伝承</w:t>
      </w:r>
    </w:p>
    <w:p w:rsidR="00517A0E" w:rsidRPr="00517A0E" w:rsidRDefault="00517A0E" w:rsidP="00517A0E">
      <w:pPr>
        <w:spacing w:line="360" w:lineRule="exact"/>
        <w:ind w:leftChars="150" w:left="315" w:firstLineChars="50" w:firstLine="120"/>
        <w:rPr>
          <w:rFonts w:cs="Meiryo UI"/>
          <w:color w:val="000000"/>
          <w:sz w:val="24"/>
          <w:szCs w:val="24"/>
        </w:rPr>
      </w:pPr>
    </w:p>
    <w:p w:rsidR="00517A0E" w:rsidRPr="00517A0E" w:rsidRDefault="00517A0E" w:rsidP="00517A0E">
      <w:pPr>
        <w:pStyle w:val="aa"/>
        <w:widowControl/>
        <w:numPr>
          <w:ilvl w:val="0"/>
          <w:numId w:val="23"/>
        </w:numPr>
        <w:spacing w:line="360" w:lineRule="exact"/>
        <w:ind w:leftChars="150" w:left="675"/>
        <w:rPr>
          <w:rFonts w:ascii="Meiryo UI" w:eastAsia="Meiryo UI" w:hAnsi="Meiryo UI" w:cs="Meiryo UI"/>
          <w:b/>
          <w:sz w:val="24"/>
          <w:szCs w:val="24"/>
        </w:rPr>
      </w:pPr>
      <w:r w:rsidRPr="00517A0E">
        <w:rPr>
          <w:rFonts w:ascii="Meiryo UI" w:eastAsia="Meiryo UI" w:hAnsi="Meiryo UI" w:cs="Meiryo UI" w:hint="eastAsia"/>
          <w:b/>
          <w:sz w:val="24"/>
          <w:szCs w:val="24"/>
        </w:rPr>
        <w:t>革新的農業技術の普及</w:t>
      </w:r>
    </w:p>
    <w:p w:rsidR="00517A0E" w:rsidRDefault="00517A0E" w:rsidP="00517A0E">
      <w:pPr>
        <w:spacing w:line="360" w:lineRule="exact"/>
        <w:ind w:leftChars="150" w:left="315" w:firstLineChars="50" w:firstLine="120"/>
        <w:rPr>
          <w:rFonts w:cs="Meiryo UI"/>
          <w:sz w:val="24"/>
          <w:szCs w:val="24"/>
        </w:rPr>
      </w:pPr>
      <w:r w:rsidRPr="00517A0E">
        <w:rPr>
          <w:rFonts w:cs="Meiryo UI" w:hint="eastAsia"/>
          <w:sz w:val="24"/>
          <w:szCs w:val="24"/>
        </w:rPr>
        <w:t>・開発技術導入のための支援制度の充実</w:t>
      </w:r>
    </w:p>
    <w:p w:rsidR="00517A0E" w:rsidRPr="00517A0E" w:rsidRDefault="00517A0E" w:rsidP="00517A0E">
      <w:pPr>
        <w:spacing w:line="360" w:lineRule="exact"/>
        <w:ind w:leftChars="150" w:left="315" w:firstLineChars="50" w:firstLine="120"/>
        <w:rPr>
          <w:rFonts w:cs="Meiryo UI"/>
          <w:color w:val="000000"/>
          <w:sz w:val="24"/>
          <w:szCs w:val="24"/>
        </w:rPr>
      </w:pPr>
    </w:p>
    <w:p w:rsidR="00517A0E" w:rsidRPr="00517A0E" w:rsidRDefault="00517A0E" w:rsidP="00517A0E">
      <w:pPr>
        <w:pStyle w:val="aa"/>
        <w:widowControl/>
        <w:numPr>
          <w:ilvl w:val="0"/>
          <w:numId w:val="23"/>
        </w:numPr>
        <w:spacing w:line="360" w:lineRule="exact"/>
        <w:ind w:leftChars="150" w:left="675"/>
        <w:rPr>
          <w:rFonts w:ascii="Meiryo UI" w:eastAsia="Meiryo UI" w:hAnsi="Meiryo UI" w:cs="Meiryo UI"/>
          <w:b/>
          <w:sz w:val="24"/>
          <w:szCs w:val="24"/>
        </w:rPr>
      </w:pPr>
      <w:r w:rsidRPr="00517A0E">
        <w:rPr>
          <w:rFonts w:ascii="Meiryo UI" w:eastAsia="Meiryo UI" w:hAnsi="Meiryo UI" w:cs="Meiryo UI" w:hint="eastAsia"/>
          <w:b/>
          <w:sz w:val="24"/>
          <w:szCs w:val="24"/>
        </w:rPr>
        <w:t>規模拡大農業者や新規参入者・企業に農地の利用集積ができる仕組みづくり</w:t>
      </w:r>
    </w:p>
    <w:p w:rsidR="00517A0E" w:rsidRPr="00517A0E" w:rsidRDefault="00517A0E" w:rsidP="00517A0E">
      <w:pPr>
        <w:spacing w:line="360" w:lineRule="exact"/>
        <w:ind w:leftChars="200" w:left="540" w:hangingChars="50" w:hanging="120"/>
        <w:rPr>
          <w:rFonts w:cs="Meiryo UI"/>
          <w:sz w:val="24"/>
          <w:szCs w:val="24"/>
        </w:rPr>
      </w:pPr>
      <w:r w:rsidRPr="00517A0E">
        <w:rPr>
          <w:rFonts w:cs="Meiryo UI" w:hint="eastAsia"/>
          <w:sz w:val="24"/>
          <w:szCs w:val="24"/>
        </w:rPr>
        <w:t>・農空間保全委員会などの取り組みを通じた参入可能農地の情報把握</w:t>
      </w:r>
    </w:p>
    <w:p w:rsidR="00517A0E" w:rsidRPr="00517A0E" w:rsidRDefault="00517A0E" w:rsidP="00517A0E">
      <w:pPr>
        <w:spacing w:line="360" w:lineRule="exact"/>
        <w:ind w:leftChars="200" w:left="540" w:hangingChars="50" w:hanging="120"/>
        <w:rPr>
          <w:rFonts w:cs="Meiryo UI"/>
          <w:sz w:val="24"/>
          <w:szCs w:val="24"/>
        </w:rPr>
      </w:pPr>
      <w:r w:rsidRPr="00517A0E">
        <w:rPr>
          <w:rFonts w:cs="Meiryo UI" w:hint="eastAsia"/>
          <w:sz w:val="24"/>
          <w:szCs w:val="24"/>
        </w:rPr>
        <w:t>・営農継続困難地を規模拡大や新規参入に活用するためのほ場整備の実施</w:t>
      </w:r>
    </w:p>
    <w:p w:rsidR="00517A0E" w:rsidRDefault="00517A0E" w:rsidP="00517A0E">
      <w:pPr>
        <w:spacing w:line="360" w:lineRule="exact"/>
        <w:ind w:leftChars="150" w:left="315" w:firstLineChars="50" w:firstLine="120"/>
        <w:rPr>
          <w:rFonts w:cs="Meiryo UI"/>
          <w:sz w:val="24"/>
          <w:szCs w:val="24"/>
        </w:rPr>
      </w:pPr>
      <w:r w:rsidRPr="00517A0E">
        <w:rPr>
          <w:rFonts w:cs="Meiryo UI" w:hint="eastAsia"/>
          <w:sz w:val="24"/>
          <w:szCs w:val="24"/>
        </w:rPr>
        <w:t>・企業等参入拡大支援整備事業</w:t>
      </w:r>
      <w:r w:rsidR="00385BFD" w:rsidRPr="00982674">
        <w:rPr>
          <w:rFonts w:hint="eastAsia"/>
          <w:sz w:val="24"/>
          <w:szCs w:val="24"/>
          <w:vertAlign w:val="superscript"/>
        </w:rPr>
        <w:t>（＊）</w:t>
      </w:r>
      <w:r w:rsidRPr="00517A0E">
        <w:rPr>
          <w:rFonts w:cs="Meiryo UI" w:hint="eastAsia"/>
          <w:sz w:val="24"/>
          <w:szCs w:val="24"/>
        </w:rPr>
        <w:t>による基盤整備の促進</w:t>
      </w:r>
    </w:p>
    <w:p w:rsidR="00517A0E" w:rsidRPr="00385BFD" w:rsidRDefault="00517A0E" w:rsidP="00517A0E">
      <w:pPr>
        <w:spacing w:line="360" w:lineRule="exact"/>
        <w:ind w:leftChars="150" w:left="315" w:firstLineChars="50" w:firstLine="120"/>
        <w:rPr>
          <w:rFonts w:cs="Meiryo UI"/>
          <w:sz w:val="24"/>
          <w:szCs w:val="24"/>
        </w:rPr>
      </w:pPr>
    </w:p>
    <w:p w:rsidR="00517A0E" w:rsidRPr="00517A0E" w:rsidRDefault="00517A0E" w:rsidP="00517A0E">
      <w:pPr>
        <w:pStyle w:val="aa"/>
        <w:numPr>
          <w:ilvl w:val="0"/>
          <w:numId w:val="23"/>
        </w:numPr>
        <w:spacing w:line="360" w:lineRule="exact"/>
        <w:ind w:leftChars="150" w:left="675"/>
        <w:rPr>
          <w:rFonts w:ascii="Meiryo UI" w:eastAsia="Meiryo UI" w:hAnsi="Meiryo UI" w:cs="Meiryo UI"/>
          <w:sz w:val="24"/>
          <w:szCs w:val="24"/>
        </w:rPr>
      </w:pPr>
      <w:r w:rsidRPr="00517A0E">
        <w:rPr>
          <w:rFonts w:ascii="Meiryo UI" w:eastAsia="Meiryo UI" w:hAnsi="Meiryo UI" w:cs="Meiryo UI" w:hint="eastAsia"/>
          <w:b/>
          <w:sz w:val="24"/>
          <w:szCs w:val="24"/>
        </w:rPr>
        <w:t>農地中間管理機構事業を活用した農地貸借の促進</w:t>
      </w:r>
    </w:p>
    <w:p w:rsidR="00FE564B" w:rsidRPr="00AC0017" w:rsidRDefault="00FE564B" w:rsidP="00FE564B">
      <w:pPr>
        <w:spacing w:line="240" w:lineRule="exact"/>
        <w:rPr>
          <w:rFonts w:ascii="HGｺﾞｼｯｸM" w:eastAsia="HGｺﾞｼｯｸM"/>
          <w:b/>
          <w:sz w:val="24"/>
          <w:szCs w:val="24"/>
        </w:rPr>
      </w:pPr>
    </w:p>
    <w:p w:rsidR="00601CC4" w:rsidRPr="00941F6C" w:rsidRDefault="00601CC4" w:rsidP="00601CC4">
      <w:pPr>
        <w:pStyle w:val="Web"/>
        <w:spacing w:line="360" w:lineRule="exact"/>
        <w:ind w:firstLineChars="100" w:firstLine="220"/>
        <w:rPr>
          <w:rFonts w:ascii="Meiryo UI" w:cs="Meiryo UI"/>
          <w:sz w:val="22"/>
          <w:szCs w:val="22"/>
        </w:rPr>
      </w:pPr>
      <w:r w:rsidRPr="00941F6C">
        <w:rPr>
          <w:rFonts w:ascii="Meiryo UI" w:hAnsi="Meiryo UI" w:cs="Meiryo UI" w:hint="eastAsia"/>
          <w:sz w:val="22"/>
          <w:szCs w:val="22"/>
        </w:rPr>
        <w:t>＜</w:t>
      </w:r>
      <w:r w:rsidRPr="00941F6C">
        <w:rPr>
          <w:rFonts w:ascii="Meiryo UI" w:hAnsi="Meiryo UI" w:cs="Meiryo UI"/>
          <w:sz w:val="22"/>
          <w:szCs w:val="22"/>
        </w:rPr>
        <w:t>5</w:t>
      </w:r>
      <w:r w:rsidRPr="00941F6C">
        <w:rPr>
          <w:rFonts w:ascii="Meiryo UI" w:hAnsi="Meiryo UI" w:cs="Meiryo UI" w:hint="eastAsia"/>
          <w:sz w:val="22"/>
          <w:szCs w:val="22"/>
        </w:rPr>
        <w:t>年後</w:t>
      </w:r>
      <w:r>
        <w:rPr>
          <w:rFonts w:ascii="Meiryo UI" w:hAnsi="Meiryo UI" w:cs="Meiryo UI" w:hint="eastAsia"/>
          <w:sz w:val="22"/>
          <w:szCs w:val="22"/>
        </w:rPr>
        <w:t>の目標</w:t>
      </w:r>
      <w:r w:rsidRPr="00941F6C">
        <w:rPr>
          <w:rFonts w:ascii="Meiryo UI" w:hAnsi="Meiryo UI" w:cs="Meiryo UI" w:hint="eastAsia"/>
          <w:sz w:val="22"/>
          <w:szCs w:val="22"/>
        </w:rPr>
        <w:t xml:space="preserve">＞　　</w:t>
      </w:r>
    </w:p>
    <w:p w:rsidR="00601CC4" w:rsidRPr="007E6FFF" w:rsidRDefault="00601CC4" w:rsidP="00601CC4">
      <w:pPr>
        <w:pStyle w:val="Web"/>
        <w:spacing w:line="360" w:lineRule="exact"/>
        <w:ind w:firstLineChars="100" w:firstLine="220"/>
        <w:rPr>
          <w:rFonts w:ascii="Meiryo UI" w:cs="Meiryo UI"/>
          <w:color w:val="000000"/>
          <w:sz w:val="22"/>
          <w:szCs w:val="22"/>
        </w:rPr>
      </w:pPr>
      <w:r w:rsidRPr="007E6FFF">
        <w:rPr>
          <w:rFonts w:ascii="Meiryo UI" w:hAnsi="Meiryo UI" w:cs="Meiryo UI" w:hint="eastAsia"/>
          <w:color w:val="000000"/>
          <w:sz w:val="22"/>
          <w:szCs w:val="22"/>
        </w:rPr>
        <w:t>革新的な新技術の現地実証　５技術以上（１技術以上／年）</w:t>
      </w:r>
    </w:p>
    <w:p w:rsidR="00601CC4" w:rsidRPr="00547D5C" w:rsidRDefault="00601CC4" w:rsidP="00601CC4">
      <w:pPr>
        <w:spacing w:line="360" w:lineRule="exact"/>
        <w:ind w:firstLineChars="100" w:firstLine="220"/>
        <w:rPr>
          <w:rFonts w:cs="Meiryo UI"/>
          <w:sz w:val="22"/>
        </w:rPr>
      </w:pPr>
      <w:r w:rsidRPr="00547D5C">
        <w:rPr>
          <w:rFonts w:cs="Meiryo UI" w:hint="eastAsia"/>
          <w:sz w:val="22"/>
        </w:rPr>
        <w:t xml:space="preserve">高収益な作物の導入による高収益型農業を実現するための農地の確保　</w:t>
      </w:r>
      <w:r>
        <w:rPr>
          <w:rFonts w:cs="Meiryo UI"/>
          <w:sz w:val="22"/>
        </w:rPr>
        <w:t>8</w:t>
      </w:r>
      <w:r w:rsidRPr="00547D5C">
        <w:rPr>
          <w:rFonts w:cs="Meiryo UI"/>
          <w:sz w:val="22"/>
        </w:rPr>
        <w:t>0ha</w:t>
      </w:r>
    </w:p>
    <w:p w:rsidR="00601CC4" w:rsidRPr="00547D5C" w:rsidRDefault="00601CC4" w:rsidP="00601CC4">
      <w:pPr>
        <w:spacing w:line="360" w:lineRule="exact"/>
        <w:ind w:firstLineChars="100" w:firstLine="200"/>
        <w:rPr>
          <w:rFonts w:cs="Meiryo UI"/>
          <w:sz w:val="24"/>
          <w:szCs w:val="24"/>
        </w:rPr>
      </w:pPr>
      <w:r w:rsidRPr="00547D5C">
        <w:rPr>
          <w:rFonts w:cs="Meiryo UI" w:hint="eastAsia"/>
          <w:kern w:val="0"/>
          <w:sz w:val="20"/>
          <w:szCs w:val="20"/>
        </w:rPr>
        <w:t>※基盤整備等による農地確保</w:t>
      </w:r>
      <w:r w:rsidRPr="00547D5C">
        <w:rPr>
          <w:rFonts w:cs="Meiryo UI"/>
          <w:kern w:val="0"/>
          <w:sz w:val="20"/>
          <w:szCs w:val="20"/>
        </w:rPr>
        <w:t>20ha</w:t>
      </w:r>
      <w:r w:rsidRPr="00547D5C">
        <w:rPr>
          <w:rFonts w:cs="Meiryo UI" w:hint="eastAsia"/>
          <w:kern w:val="0"/>
          <w:sz w:val="20"/>
          <w:szCs w:val="20"/>
        </w:rPr>
        <w:t>、農地貸借による農地確保</w:t>
      </w:r>
      <w:r>
        <w:rPr>
          <w:rFonts w:cs="Meiryo UI" w:hint="eastAsia"/>
          <w:kern w:val="0"/>
          <w:sz w:val="20"/>
          <w:szCs w:val="20"/>
        </w:rPr>
        <w:t xml:space="preserve">　</w:t>
      </w:r>
      <w:r>
        <w:rPr>
          <w:rFonts w:cs="Meiryo UI"/>
          <w:kern w:val="0"/>
          <w:sz w:val="20"/>
          <w:szCs w:val="20"/>
        </w:rPr>
        <w:t>6</w:t>
      </w:r>
      <w:r w:rsidRPr="00547D5C">
        <w:rPr>
          <w:rFonts w:cs="Meiryo UI"/>
          <w:kern w:val="0"/>
          <w:sz w:val="20"/>
          <w:szCs w:val="20"/>
        </w:rPr>
        <w:t>0ha</w:t>
      </w:r>
    </w:p>
    <w:p w:rsidR="00601CC4" w:rsidRPr="007E6FFF" w:rsidRDefault="00601CC4" w:rsidP="00601CC4">
      <w:pPr>
        <w:pStyle w:val="Web"/>
        <w:spacing w:line="360" w:lineRule="exact"/>
        <w:ind w:firstLineChars="100" w:firstLine="220"/>
        <w:rPr>
          <w:rFonts w:ascii="Meiryo UI" w:cs="Meiryo UI"/>
          <w:color w:val="000000"/>
          <w:sz w:val="22"/>
          <w:szCs w:val="22"/>
        </w:rPr>
      </w:pPr>
    </w:p>
    <w:p w:rsidR="00FE564B" w:rsidRPr="00FD3DE5" w:rsidRDefault="00FE564B" w:rsidP="00FE564B">
      <w:pPr>
        <w:rPr>
          <w:rFonts w:ascii="HGｺﾞｼｯｸM" w:eastAsia="HGｺﾞｼｯｸM"/>
          <w:b/>
          <w:sz w:val="26"/>
          <w:szCs w:val="26"/>
        </w:rPr>
      </w:pPr>
      <w:r w:rsidRPr="00024C49">
        <w:rPr>
          <w:rFonts w:ascii="HGｺﾞｼｯｸM" w:eastAsia="HGｺﾞｼｯｸM" w:hint="eastAsia"/>
          <w:b/>
          <w:sz w:val="26"/>
          <w:szCs w:val="26"/>
        </w:rPr>
        <w:t>（４）地産地消を支える農業者の育成と生産の振興</w:t>
      </w:r>
      <w:r w:rsidRPr="00FD3DE5">
        <w:rPr>
          <w:rFonts w:ascii="HGｺﾞｼｯｸM" w:eastAsia="HGｺﾞｼｯｸM" w:hint="eastAsia"/>
          <w:b/>
          <w:sz w:val="26"/>
          <w:szCs w:val="26"/>
        </w:rPr>
        <w:t xml:space="preserve">　</w:t>
      </w:r>
    </w:p>
    <w:p w:rsidR="00FE564B" w:rsidRPr="00FD3DE5" w:rsidRDefault="00FE564B" w:rsidP="00FE564B">
      <w:pPr>
        <w:spacing w:line="360" w:lineRule="exact"/>
        <w:ind w:left="420" w:firstLineChars="100" w:firstLine="240"/>
        <w:rPr>
          <w:rFonts w:cs="Meiryo UI"/>
          <w:sz w:val="24"/>
          <w:szCs w:val="24"/>
        </w:rPr>
      </w:pPr>
      <w:r w:rsidRPr="00FD3DE5">
        <w:rPr>
          <w:rFonts w:cs="Meiryo UI" w:hint="eastAsia"/>
          <w:sz w:val="24"/>
          <w:szCs w:val="24"/>
        </w:rPr>
        <w:t>府民のみなさんが高品質な農産物を安定的に手に入れられるようにします。「大阪版認定農業者</w:t>
      </w:r>
      <w:r>
        <w:rPr>
          <w:rFonts w:cs="Meiryo UI" w:hint="eastAsia"/>
          <w:sz w:val="24"/>
          <w:szCs w:val="24"/>
        </w:rPr>
        <w:t>」の育成に取り組み、</w:t>
      </w:r>
      <w:r w:rsidRPr="00FD3DE5">
        <w:rPr>
          <w:rFonts w:cs="Meiryo UI" w:hint="eastAsia"/>
          <w:sz w:val="24"/>
          <w:szCs w:val="24"/>
        </w:rPr>
        <w:t>野菜や果樹などの農産物</w:t>
      </w:r>
      <w:r>
        <w:rPr>
          <w:rFonts w:cs="Meiryo UI" w:hint="eastAsia"/>
          <w:sz w:val="24"/>
          <w:szCs w:val="24"/>
        </w:rPr>
        <w:t>を</w:t>
      </w:r>
      <w:r w:rsidRPr="00FD3DE5">
        <w:rPr>
          <w:rFonts w:cs="Meiryo UI" w:hint="eastAsia"/>
          <w:sz w:val="24"/>
          <w:szCs w:val="24"/>
        </w:rPr>
        <w:t>安定</w:t>
      </w:r>
      <w:r>
        <w:rPr>
          <w:rFonts w:cs="Meiryo UI" w:hint="eastAsia"/>
          <w:sz w:val="24"/>
          <w:szCs w:val="24"/>
        </w:rPr>
        <w:t>的に供給します。地域の合意形成を通じて地域振興に取り組みます。また、</w:t>
      </w:r>
      <w:r w:rsidRPr="00FD3DE5">
        <w:rPr>
          <w:rFonts w:cs="Meiryo UI" w:hint="eastAsia"/>
          <w:sz w:val="24"/>
          <w:szCs w:val="24"/>
        </w:rPr>
        <w:t>安全・安心</w:t>
      </w:r>
      <w:r>
        <w:rPr>
          <w:rFonts w:cs="Meiryo UI" w:hint="eastAsia"/>
          <w:sz w:val="24"/>
          <w:szCs w:val="24"/>
        </w:rPr>
        <w:t>で環境にやさしい</w:t>
      </w:r>
      <w:r w:rsidRPr="00FD3DE5">
        <w:rPr>
          <w:rFonts w:cs="Meiryo UI" w:hint="eastAsia"/>
          <w:sz w:val="24"/>
          <w:szCs w:val="24"/>
        </w:rPr>
        <w:t>エコ農産物</w:t>
      </w:r>
      <w:r>
        <w:rPr>
          <w:rFonts w:cs="Meiryo UI" w:hint="eastAsia"/>
          <w:sz w:val="24"/>
          <w:szCs w:val="24"/>
        </w:rPr>
        <w:t>等</w:t>
      </w:r>
      <w:r w:rsidRPr="00FD3DE5">
        <w:rPr>
          <w:rFonts w:cs="Meiryo UI" w:hint="eastAsia"/>
          <w:sz w:val="24"/>
          <w:szCs w:val="24"/>
        </w:rPr>
        <w:t>の生産</w:t>
      </w:r>
      <w:r>
        <w:rPr>
          <w:rFonts w:cs="Meiryo UI" w:hint="eastAsia"/>
          <w:sz w:val="24"/>
          <w:szCs w:val="24"/>
        </w:rPr>
        <w:t>や</w:t>
      </w:r>
      <w:r w:rsidRPr="00FD3DE5">
        <w:rPr>
          <w:rFonts w:cs="Meiryo UI" w:hint="eastAsia"/>
          <w:sz w:val="24"/>
          <w:szCs w:val="24"/>
        </w:rPr>
        <w:t>農産物の安心の見える化などに取り組んでいきます。生産に欠くことのできないため池や、水路などの農業施設</w:t>
      </w:r>
      <w:r>
        <w:rPr>
          <w:rFonts w:cs="Meiryo UI" w:hint="eastAsia"/>
          <w:sz w:val="24"/>
          <w:szCs w:val="24"/>
        </w:rPr>
        <w:t>の</w:t>
      </w:r>
      <w:r w:rsidRPr="00FD3DE5">
        <w:rPr>
          <w:rFonts w:cs="Meiryo UI" w:hint="eastAsia"/>
          <w:sz w:val="24"/>
          <w:szCs w:val="24"/>
        </w:rPr>
        <w:t>健全</w:t>
      </w:r>
      <w:r>
        <w:rPr>
          <w:rFonts w:cs="Meiryo UI" w:hint="eastAsia"/>
          <w:sz w:val="24"/>
          <w:szCs w:val="24"/>
        </w:rPr>
        <w:t>な</w:t>
      </w:r>
      <w:r w:rsidRPr="00FD3DE5">
        <w:rPr>
          <w:rFonts w:cs="Meiryo UI" w:hint="eastAsia"/>
          <w:sz w:val="24"/>
          <w:szCs w:val="24"/>
        </w:rPr>
        <w:t>維持</w:t>
      </w:r>
      <w:r>
        <w:rPr>
          <w:rFonts w:cs="Meiryo UI" w:hint="eastAsia"/>
          <w:sz w:val="24"/>
          <w:szCs w:val="24"/>
        </w:rPr>
        <w:t>に取り組みます</w:t>
      </w:r>
      <w:r w:rsidRPr="00FD3DE5">
        <w:rPr>
          <w:rFonts w:cs="Meiryo UI" w:hint="eastAsia"/>
          <w:sz w:val="24"/>
          <w:szCs w:val="24"/>
        </w:rPr>
        <w:t>。</w:t>
      </w:r>
    </w:p>
    <w:p w:rsidR="00FE564B" w:rsidRDefault="00FE564B" w:rsidP="00FE564B">
      <w:pPr>
        <w:rPr>
          <w:rFonts w:ascii="HGｺﾞｼｯｸM" w:eastAsia="HGｺﾞｼｯｸM"/>
          <w:b/>
          <w:sz w:val="24"/>
          <w:szCs w:val="24"/>
        </w:rPr>
      </w:pPr>
    </w:p>
    <w:p w:rsidR="00630BD7" w:rsidRPr="00630BD7" w:rsidRDefault="00385BFD" w:rsidP="00630BD7">
      <w:pPr>
        <w:spacing w:line="360" w:lineRule="exact"/>
        <w:ind w:firstLineChars="100" w:firstLine="240"/>
        <w:rPr>
          <w:rFonts w:cs="Meiryo UI"/>
          <w:b/>
          <w:sz w:val="24"/>
          <w:szCs w:val="24"/>
        </w:rPr>
      </w:pPr>
      <w:r>
        <w:rPr>
          <w:rFonts w:cs="Meiryo UI" w:hint="eastAsia"/>
          <w:b/>
          <w:sz w:val="24"/>
          <w:szCs w:val="24"/>
        </w:rPr>
        <w:t>【取</w:t>
      </w:r>
      <w:r w:rsidR="00630BD7" w:rsidRPr="00630BD7">
        <w:rPr>
          <w:rFonts w:cs="Meiryo UI" w:hint="eastAsia"/>
          <w:b/>
          <w:sz w:val="24"/>
          <w:szCs w:val="24"/>
        </w:rPr>
        <w:t>組内容】</w:t>
      </w:r>
    </w:p>
    <w:p w:rsidR="00517A0E" w:rsidRPr="00517A0E" w:rsidRDefault="00517A0E" w:rsidP="00517A0E">
      <w:pPr>
        <w:pStyle w:val="aa"/>
        <w:widowControl/>
        <w:numPr>
          <w:ilvl w:val="0"/>
          <w:numId w:val="9"/>
        </w:numPr>
        <w:spacing w:line="360" w:lineRule="exact"/>
        <w:ind w:leftChars="150" w:left="675"/>
        <w:rPr>
          <w:rFonts w:ascii="Meiryo UI" w:eastAsia="Meiryo UI" w:hAnsi="Meiryo UI" w:cs="Meiryo UI"/>
          <w:b/>
          <w:color w:val="000000"/>
          <w:sz w:val="24"/>
          <w:szCs w:val="24"/>
        </w:rPr>
      </w:pPr>
      <w:r w:rsidRPr="00517A0E">
        <w:rPr>
          <w:rFonts w:ascii="Meiryo UI" w:eastAsia="Meiryo UI" w:hAnsi="Meiryo UI" w:cs="Meiryo UI" w:hint="eastAsia"/>
          <w:b/>
          <w:sz w:val="24"/>
          <w:szCs w:val="24"/>
        </w:rPr>
        <w:t>大阪版認定農業者の育成による大阪産（もん）の供給量の拡大</w:t>
      </w:r>
    </w:p>
    <w:p w:rsidR="00517A0E" w:rsidRPr="00517A0E" w:rsidRDefault="00517A0E" w:rsidP="00517A0E">
      <w:pPr>
        <w:spacing w:line="360" w:lineRule="exact"/>
        <w:ind w:leftChars="150" w:left="315" w:firstLineChars="50" w:firstLine="120"/>
        <w:rPr>
          <w:rFonts w:cs="Meiryo UI"/>
          <w:b/>
          <w:sz w:val="24"/>
          <w:szCs w:val="24"/>
        </w:rPr>
      </w:pPr>
      <w:r w:rsidRPr="00517A0E">
        <w:rPr>
          <w:rFonts w:cs="Meiryo UI" w:hint="eastAsia"/>
          <w:color w:val="000000"/>
          <w:sz w:val="24"/>
          <w:szCs w:val="24"/>
        </w:rPr>
        <w:t>・府民ニーズに応じた生産の拡大</w:t>
      </w:r>
    </w:p>
    <w:p w:rsidR="00517A0E" w:rsidRPr="00517A0E" w:rsidRDefault="00517A0E" w:rsidP="00517A0E">
      <w:pPr>
        <w:spacing w:line="360" w:lineRule="exact"/>
        <w:ind w:leftChars="150" w:left="315"/>
        <w:rPr>
          <w:rFonts w:cs="Meiryo UI"/>
          <w:b/>
          <w:sz w:val="24"/>
          <w:szCs w:val="24"/>
        </w:rPr>
      </w:pPr>
    </w:p>
    <w:p w:rsidR="00517A0E" w:rsidRPr="00517A0E" w:rsidRDefault="00517A0E" w:rsidP="00517A0E">
      <w:pPr>
        <w:pStyle w:val="aa"/>
        <w:widowControl/>
        <w:numPr>
          <w:ilvl w:val="0"/>
          <w:numId w:val="9"/>
        </w:numPr>
        <w:spacing w:line="360" w:lineRule="exact"/>
        <w:ind w:leftChars="150" w:left="675"/>
        <w:rPr>
          <w:rFonts w:ascii="Meiryo UI" w:eastAsia="Meiryo UI" w:hAnsi="Meiryo UI" w:cs="Meiryo UI"/>
          <w:b/>
          <w:color w:val="000000"/>
          <w:sz w:val="24"/>
          <w:szCs w:val="24"/>
        </w:rPr>
      </w:pPr>
      <w:r w:rsidRPr="00517A0E">
        <w:rPr>
          <w:rFonts w:ascii="Meiryo UI" w:eastAsia="Meiryo UI" w:hAnsi="Meiryo UI" w:cs="Meiryo UI" w:hint="eastAsia"/>
          <w:b/>
          <w:color w:val="000000"/>
          <w:sz w:val="24"/>
          <w:szCs w:val="24"/>
        </w:rPr>
        <w:t>大阪の食・文化を支える高品質な農産物の安定供給</w:t>
      </w:r>
    </w:p>
    <w:p w:rsidR="00517A0E" w:rsidRPr="00517A0E" w:rsidRDefault="00517A0E" w:rsidP="00517A0E">
      <w:pPr>
        <w:spacing w:line="360" w:lineRule="exact"/>
        <w:ind w:leftChars="150" w:left="315" w:firstLineChars="50" w:firstLine="120"/>
        <w:rPr>
          <w:rFonts w:cs="Meiryo UI"/>
          <w:color w:val="000000"/>
          <w:sz w:val="24"/>
          <w:szCs w:val="24"/>
        </w:rPr>
      </w:pPr>
      <w:r w:rsidRPr="00517A0E">
        <w:rPr>
          <w:rFonts w:cs="Meiryo UI" w:hint="eastAsia"/>
          <w:color w:val="000000"/>
          <w:sz w:val="24"/>
          <w:szCs w:val="24"/>
        </w:rPr>
        <w:t>・野菜：</w:t>
      </w:r>
      <w:r w:rsidRPr="00517A0E">
        <w:rPr>
          <w:rFonts w:cs="Meiryo UI"/>
          <w:color w:val="000000"/>
          <w:sz w:val="24"/>
          <w:szCs w:val="24"/>
        </w:rPr>
        <w:t>JA</w:t>
      </w:r>
      <w:r w:rsidRPr="00517A0E">
        <w:rPr>
          <w:rFonts w:cs="Meiryo UI" w:hint="eastAsia"/>
          <w:color w:val="000000"/>
          <w:sz w:val="24"/>
          <w:szCs w:val="24"/>
        </w:rPr>
        <w:t>との連携による国の</w:t>
      </w:r>
      <w:r w:rsidR="00385BFD">
        <w:rPr>
          <w:rFonts w:cs="Meiryo UI" w:hint="eastAsia"/>
          <w:color w:val="000000"/>
          <w:sz w:val="24"/>
          <w:szCs w:val="24"/>
        </w:rPr>
        <w:t>野菜</w:t>
      </w:r>
      <w:r w:rsidRPr="00517A0E">
        <w:rPr>
          <w:rFonts w:cs="Meiryo UI" w:hint="eastAsia"/>
          <w:color w:val="000000"/>
          <w:sz w:val="24"/>
          <w:szCs w:val="24"/>
        </w:rPr>
        <w:t>指定産地等における安定生産</w:t>
      </w:r>
    </w:p>
    <w:p w:rsidR="00517A0E" w:rsidRPr="00517A0E" w:rsidRDefault="00517A0E" w:rsidP="00517A0E">
      <w:pPr>
        <w:spacing w:line="360" w:lineRule="exact"/>
        <w:ind w:leftChars="200" w:left="540" w:hangingChars="50" w:hanging="120"/>
        <w:rPr>
          <w:rFonts w:cs="Meiryo UI"/>
          <w:color w:val="000000"/>
          <w:sz w:val="24"/>
          <w:szCs w:val="24"/>
        </w:rPr>
      </w:pPr>
      <w:r w:rsidRPr="00517A0E">
        <w:rPr>
          <w:rFonts w:cs="Meiryo UI" w:hint="eastAsia"/>
          <w:color w:val="000000"/>
          <w:sz w:val="24"/>
          <w:szCs w:val="24"/>
        </w:rPr>
        <w:t>・果樹：生産者団体等との連携による品種更新、園地整備、技術研鑽等の推進</w:t>
      </w:r>
    </w:p>
    <w:p w:rsidR="00517A0E" w:rsidRPr="00517A0E" w:rsidRDefault="00517A0E" w:rsidP="00517A0E">
      <w:pPr>
        <w:spacing w:line="360" w:lineRule="exact"/>
        <w:ind w:leftChars="200" w:left="540" w:hangingChars="50" w:hanging="120"/>
        <w:rPr>
          <w:rFonts w:cs="Meiryo UI"/>
          <w:color w:val="000000"/>
          <w:sz w:val="24"/>
          <w:szCs w:val="24"/>
        </w:rPr>
      </w:pPr>
      <w:r w:rsidRPr="00517A0E">
        <w:rPr>
          <w:rFonts w:cs="Meiryo UI" w:hint="eastAsia"/>
          <w:color w:val="000000"/>
          <w:sz w:val="24"/>
          <w:szCs w:val="24"/>
        </w:rPr>
        <w:t>・花き：生産者団体等との連携による新品種導入、鮮度保持、利用拡大等の推進</w:t>
      </w:r>
    </w:p>
    <w:p w:rsidR="00517A0E" w:rsidRDefault="00517A0E" w:rsidP="00517A0E">
      <w:pPr>
        <w:spacing w:line="360" w:lineRule="exact"/>
        <w:ind w:leftChars="150" w:left="315" w:firstLineChars="50" w:firstLine="120"/>
        <w:rPr>
          <w:rFonts w:cs="Meiryo UI"/>
          <w:color w:val="000000"/>
          <w:sz w:val="24"/>
          <w:szCs w:val="24"/>
        </w:rPr>
      </w:pPr>
      <w:r w:rsidRPr="00517A0E">
        <w:rPr>
          <w:rFonts w:cs="Meiryo UI" w:hint="eastAsia"/>
          <w:color w:val="000000"/>
          <w:sz w:val="24"/>
          <w:szCs w:val="24"/>
        </w:rPr>
        <w:t>・水稲：良食味・高品質米の安定生産、品種導入</w:t>
      </w:r>
    </w:p>
    <w:p w:rsidR="00385BFD" w:rsidRDefault="00385BFD" w:rsidP="00385BFD">
      <w:pPr>
        <w:spacing w:line="360" w:lineRule="exact"/>
        <w:ind w:leftChars="150" w:left="315" w:firstLineChars="50" w:firstLine="120"/>
        <w:rPr>
          <w:rFonts w:cs="Meiryo UI"/>
          <w:sz w:val="24"/>
          <w:szCs w:val="24"/>
        </w:rPr>
      </w:pPr>
      <w:r w:rsidRPr="00D26250">
        <w:rPr>
          <w:rFonts w:cs="Meiryo UI" w:hint="eastAsia"/>
          <w:sz w:val="24"/>
          <w:szCs w:val="24"/>
        </w:rPr>
        <w:t>・共通分野：農作物鳥獣被害対策の推進、地球温暖化適応技術の普及</w:t>
      </w:r>
    </w:p>
    <w:p w:rsidR="00ED4776" w:rsidRPr="00517A0E" w:rsidRDefault="00ED4776" w:rsidP="00517A0E">
      <w:pPr>
        <w:spacing w:line="360" w:lineRule="exact"/>
        <w:ind w:leftChars="150" w:left="315" w:firstLineChars="50" w:firstLine="120"/>
        <w:rPr>
          <w:rFonts w:cs="Meiryo UI"/>
          <w:b/>
          <w:sz w:val="24"/>
          <w:szCs w:val="24"/>
        </w:rPr>
      </w:pPr>
    </w:p>
    <w:p w:rsidR="00517A0E" w:rsidRPr="00517A0E" w:rsidRDefault="00517A0E" w:rsidP="00517A0E">
      <w:pPr>
        <w:pStyle w:val="aa"/>
        <w:widowControl/>
        <w:numPr>
          <w:ilvl w:val="0"/>
          <w:numId w:val="9"/>
        </w:numPr>
        <w:spacing w:line="360" w:lineRule="exact"/>
        <w:ind w:leftChars="150" w:left="675"/>
        <w:rPr>
          <w:rFonts w:ascii="Meiryo UI" w:eastAsia="Meiryo UI" w:hAnsi="Meiryo UI" w:cs="Meiryo UI"/>
          <w:b/>
          <w:color w:val="000000"/>
          <w:sz w:val="24"/>
          <w:szCs w:val="24"/>
        </w:rPr>
      </w:pPr>
      <w:r w:rsidRPr="00517A0E">
        <w:rPr>
          <w:rFonts w:ascii="Meiryo UI" w:eastAsia="Meiryo UI" w:hAnsi="Meiryo UI" w:cs="Meiryo UI" w:hint="eastAsia"/>
          <w:b/>
          <w:color w:val="000000"/>
          <w:sz w:val="24"/>
          <w:szCs w:val="24"/>
        </w:rPr>
        <w:t>人・農地プラン</w:t>
      </w:r>
      <w:r w:rsidR="00385BFD" w:rsidRPr="00982674">
        <w:rPr>
          <w:rFonts w:ascii="Meiryo UI" w:eastAsia="Meiryo UI" w:hAnsi="Meiryo UI" w:cs="Meiryo UI" w:hint="eastAsia"/>
          <w:sz w:val="24"/>
          <w:szCs w:val="24"/>
          <w:vertAlign w:val="superscript"/>
        </w:rPr>
        <w:t>（＊）</w:t>
      </w:r>
      <w:r w:rsidRPr="00517A0E">
        <w:rPr>
          <w:rFonts w:ascii="Meiryo UI" w:eastAsia="Meiryo UI" w:hAnsi="Meiryo UI" w:cs="Meiryo UI" w:hint="eastAsia"/>
          <w:b/>
          <w:color w:val="000000"/>
          <w:sz w:val="24"/>
          <w:szCs w:val="24"/>
        </w:rPr>
        <w:t>の策定等を通じた地域振興</w:t>
      </w:r>
    </w:p>
    <w:p w:rsidR="00517A0E" w:rsidRPr="00517A0E" w:rsidRDefault="00517A0E" w:rsidP="00517A0E">
      <w:pPr>
        <w:spacing w:line="360" w:lineRule="exact"/>
        <w:ind w:leftChars="150" w:left="315" w:firstLineChars="50" w:firstLine="120"/>
        <w:rPr>
          <w:rFonts w:cs="Meiryo UI"/>
          <w:color w:val="000000"/>
          <w:sz w:val="24"/>
          <w:szCs w:val="24"/>
        </w:rPr>
      </w:pPr>
      <w:r w:rsidRPr="00517A0E">
        <w:rPr>
          <w:rFonts w:cs="Meiryo UI" w:hint="eastAsia"/>
          <w:color w:val="000000"/>
          <w:sz w:val="24"/>
          <w:szCs w:val="24"/>
        </w:rPr>
        <w:t xml:space="preserve">・地域の合意形成による高収益な作物の導入と生産拡大　</w:t>
      </w:r>
    </w:p>
    <w:p w:rsidR="00517A0E" w:rsidRPr="00517A0E" w:rsidRDefault="00517A0E" w:rsidP="00517A0E">
      <w:pPr>
        <w:spacing w:line="360" w:lineRule="exact"/>
        <w:ind w:leftChars="200" w:left="540" w:hangingChars="50" w:hanging="120"/>
        <w:rPr>
          <w:rFonts w:cs="Meiryo UI"/>
          <w:color w:val="000000"/>
          <w:sz w:val="24"/>
          <w:szCs w:val="24"/>
        </w:rPr>
      </w:pPr>
      <w:r w:rsidRPr="00517A0E">
        <w:rPr>
          <w:rFonts w:cs="Meiryo UI" w:hint="eastAsia"/>
          <w:color w:val="000000"/>
          <w:sz w:val="24"/>
          <w:szCs w:val="24"/>
        </w:rPr>
        <w:t>・機械の共同利用など地域ぐるみの営農活動への支援</w:t>
      </w:r>
    </w:p>
    <w:p w:rsidR="00517A0E" w:rsidRDefault="00517A0E" w:rsidP="00517A0E">
      <w:pPr>
        <w:spacing w:line="360" w:lineRule="exact"/>
        <w:ind w:leftChars="150" w:left="315" w:firstLineChars="50" w:firstLine="120"/>
        <w:rPr>
          <w:rFonts w:cs="Meiryo UI"/>
          <w:color w:val="000000"/>
          <w:sz w:val="24"/>
          <w:szCs w:val="24"/>
        </w:rPr>
      </w:pPr>
      <w:r w:rsidRPr="00517A0E">
        <w:rPr>
          <w:rFonts w:cs="Meiryo UI" w:hint="eastAsia"/>
          <w:color w:val="000000"/>
          <w:sz w:val="24"/>
          <w:szCs w:val="24"/>
        </w:rPr>
        <w:t>・水稲作から園芸作物への転換</w:t>
      </w:r>
    </w:p>
    <w:p w:rsidR="00ED4776" w:rsidRPr="00517A0E" w:rsidRDefault="00ED4776" w:rsidP="00517A0E">
      <w:pPr>
        <w:spacing w:line="360" w:lineRule="exact"/>
        <w:ind w:leftChars="150" w:left="315" w:firstLineChars="50" w:firstLine="120"/>
        <w:rPr>
          <w:rFonts w:cs="Meiryo UI"/>
          <w:b/>
          <w:sz w:val="24"/>
          <w:szCs w:val="24"/>
        </w:rPr>
      </w:pPr>
    </w:p>
    <w:p w:rsidR="00517A0E" w:rsidRPr="00517A0E" w:rsidRDefault="00517A0E" w:rsidP="00517A0E">
      <w:pPr>
        <w:pStyle w:val="aa"/>
        <w:widowControl/>
        <w:numPr>
          <w:ilvl w:val="0"/>
          <w:numId w:val="9"/>
        </w:numPr>
        <w:spacing w:line="360" w:lineRule="exact"/>
        <w:ind w:leftChars="150" w:left="675"/>
        <w:rPr>
          <w:rFonts w:ascii="Meiryo UI" w:eastAsia="Meiryo UI" w:hAnsi="Meiryo UI" w:cs="Meiryo UI"/>
          <w:b/>
          <w:color w:val="000000"/>
          <w:sz w:val="24"/>
          <w:szCs w:val="24"/>
        </w:rPr>
      </w:pPr>
      <w:r w:rsidRPr="00517A0E">
        <w:rPr>
          <w:rFonts w:ascii="Meiryo UI" w:eastAsia="Meiryo UI" w:hAnsi="Meiryo UI" w:cs="Meiryo UI" w:hint="eastAsia"/>
          <w:b/>
          <w:color w:val="000000"/>
          <w:sz w:val="24"/>
          <w:szCs w:val="24"/>
        </w:rPr>
        <w:t>安全・安心で環境にやさしいエコ農産物等の生産振興</w:t>
      </w:r>
    </w:p>
    <w:p w:rsidR="00385BFD" w:rsidRPr="00517A0E" w:rsidRDefault="00385BFD" w:rsidP="00385BFD">
      <w:pPr>
        <w:spacing w:line="360" w:lineRule="exact"/>
        <w:ind w:leftChars="200" w:left="540" w:hangingChars="50" w:hanging="120"/>
        <w:rPr>
          <w:rFonts w:cs="Meiryo UI"/>
          <w:color w:val="000000"/>
          <w:sz w:val="24"/>
          <w:szCs w:val="24"/>
        </w:rPr>
      </w:pPr>
      <w:r w:rsidRPr="00517A0E">
        <w:rPr>
          <w:rFonts w:cs="Meiryo UI" w:hint="eastAsia"/>
          <w:color w:val="000000"/>
          <w:sz w:val="24"/>
          <w:szCs w:val="24"/>
        </w:rPr>
        <w:t>・エコ農産物など農薬の使用を抑え、省力的に栽培する総合防除技術（</w:t>
      </w:r>
      <w:r>
        <w:rPr>
          <w:rFonts w:cs="Meiryo UI" w:hint="eastAsia"/>
          <w:color w:val="000000"/>
          <w:sz w:val="24"/>
          <w:szCs w:val="24"/>
        </w:rPr>
        <w:t>IPM技術</w:t>
      </w:r>
      <w:r w:rsidRPr="00517A0E">
        <w:rPr>
          <w:rFonts w:cs="Meiryo UI" w:hint="eastAsia"/>
          <w:color w:val="000000"/>
          <w:sz w:val="24"/>
          <w:szCs w:val="24"/>
        </w:rPr>
        <w:t>）</w:t>
      </w:r>
      <w:r w:rsidRPr="000A3A0D">
        <w:rPr>
          <w:rFonts w:hint="eastAsia"/>
          <w:sz w:val="28"/>
          <w:szCs w:val="28"/>
          <w:vertAlign w:val="superscript"/>
        </w:rPr>
        <w:t>（＊）</w:t>
      </w:r>
      <w:r w:rsidRPr="00517A0E">
        <w:rPr>
          <w:rFonts w:cs="Meiryo UI" w:hint="eastAsia"/>
          <w:color w:val="000000"/>
          <w:sz w:val="24"/>
          <w:szCs w:val="24"/>
        </w:rPr>
        <w:t>等の確立、普及</w:t>
      </w:r>
    </w:p>
    <w:p w:rsidR="00517A0E" w:rsidRDefault="00517A0E" w:rsidP="00517A0E">
      <w:pPr>
        <w:spacing w:line="360" w:lineRule="exact"/>
        <w:ind w:leftChars="200" w:left="540" w:hangingChars="50" w:hanging="120"/>
        <w:rPr>
          <w:rFonts w:cs="Meiryo UI"/>
          <w:color w:val="000000"/>
          <w:sz w:val="24"/>
          <w:szCs w:val="24"/>
        </w:rPr>
      </w:pPr>
      <w:r w:rsidRPr="00517A0E">
        <w:rPr>
          <w:rFonts w:cs="Meiryo UI" w:hint="eastAsia"/>
          <w:color w:val="000000"/>
          <w:sz w:val="24"/>
          <w:szCs w:val="24"/>
        </w:rPr>
        <w:t>・安全・安心の確保に向けた農業生産の各工程について記録・点検等を実施するシステム等の普及</w:t>
      </w:r>
    </w:p>
    <w:p w:rsidR="00ED4776" w:rsidRPr="00517A0E" w:rsidRDefault="00ED4776" w:rsidP="00517A0E">
      <w:pPr>
        <w:spacing w:line="360" w:lineRule="exact"/>
        <w:ind w:leftChars="200" w:left="540" w:hangingChars="50" w:hanging="120"/>
        <w:rPr>
          <w:rFonts w:cs="Meiryo UI"/>
          <w:b/>
          <w:sz w:val="24"/>
          <w:szCs w:val="24"/>
        </w:rPr>
      </w:pPr>
    </w:p>
    <w:p w:rsidR="00517A0E" w:rsidRPr="00517A0E" w:rsidRDefault="00517A0E" w:rsidP="00517A0E">
      <w:pPr>
        <w:pStyle w:val="aa"/>
        <w:widowControl/>
        <w:numPr>
          <w:ilvl w:val="0"/>
          <w:numId w:val="9"/>
        </w:numPr>
        <w:spacing w:line="360" w:lineRule="exact"/>
        <w:ind w:leftChars="150" w:left="675"/>
        <w:rPr>
          <w:rFonts w:ascii="Meiryo UI" w:eastAsia="Meiryo UI" w:hAnsi="Meiryo UI" w:cs="Meiryo UI"/>
          <w:b/>
          <w:sz w:val="24"/>
          <w:szCs w:val="24"/>
        </w:rPr>
      </w:pPr>
      <w:r w:rsidRPr="00517A0E">
        <w:rPr>
          <w:rFonts w:ascii="Meiryo UI" w:eastAsia="Meiryo UI" w:hAnsi="Meiryo UI" w:cs="Meiryo UI" w:hint="eastAsia"/>
          <w:b/>
          <w:sz w:val="24"/>
          <w:szCs w:val="24"/>
        </w:rPr>
        <w:t>農産物の生産を支える農業施設のファシリティマネジメントの推進</w:t>
      </w:r>
    </w:p>
    <w:p w:rsidR="00517A0E" w:rsidRPr="00517A0E" w:rsidRDefault="00517A0E" w:rsidP="00517A0E">
      <w:pPr>
        <w:spacing w:line="360" w:lineRule="exact"/>
        <w:ind w:leftChars="150" w:left="315" w:firstLineChars="50" w:firstLine="120"/>
        <w:rPr>
          <w:rFonts w:cs="Meiryo UI"/>
          <w:sz w:val="24"/>
          <w:szCs w:val="24"/>
        </w:rPr>
      </w:pPr>
      <w:r w:rsidRPr="00517A0E">
        <w:rPr>
          <w:rFonts w:cs="Meiryo UI" w:hint="eastAsia"/>
          <w:sz w:val="24"/>
          <w:szCs w:val="24"/>
        </w:rPr>
        <w:t>・長寿命化の推進</w:t>
      </w:r>
    </w:p>
    <w:p w:rsidR="00517A0E" w:rsidRDefault="00517A0E" w:rsidP="00517A0E">
      <w:pPr>
        <w:spacing w:line="360" w:lineRule="exact"/>
        <w:ind w:leftChars="150" w:left="315" w:firstLineChars="50" w:firstLine="120"/>
        <w:rPr>
          <w:rFonts w:cs="Meiryo UI"/>
          <w:sz w:val="24"/>
          <w:szCs w:val="24"/>
        </w:rPr>
      </w:pPr>
      <w:r w:rsidRPr="00517A0E">
        <w:rPr>
          <w:rFonts w:cs="Meiryo UI" w:hint="eastAsia"/>
          <w:sz w:val="24"/>
          <w:szCs w:val="24"/>
        </w:rPr>
        <w:t>・将来を見据えた「小型化」「統合」「有効活用」の検討・実施</w:t>
      </w:r>
    </w:p>
    <w:p w:rsidR="00ED4776" w:rsidRPr="00517A0E" w:rsidRDefault="00ED4776" w:rsidP="00517A0E">
      <w:pPr>
        <w:spacing w:line="360" w:lineRule="exact"/>
        <w:ind w:leftChars="150" w:left="315" w:firstLineChars="50" w:firstLine="120"/>
        <w:rPr>
          <w:rFonts w:cs="Meiryo UI"/>
          <w:b/>
          <w:sz w:val="24"/>
          <w:szCs w:val="24"/>
        </w:rPr>
      </w:pPr>
    </w:p>
    <w:p w:rsidR="00517A0E" w:rsidRPr="00517A0E" w:rsidRDefault="00517A0E" w:rsidP="00517A0E">
      <w:pPr>
        <w:pStyle w:val="aa"/>
        <w:widowControl/>
        <w:numPr>
          <w:ilvl w:val="0"/>
          <w:numId w:val="9"/>
        </w:numPr>
        <w:spacing w:line="360" w:lineRule="exact"/>
        <w:ind w:leftChars="150" w:left="675"/>
        <w:rPr>
          <w:rFonts w:ascii="Meiryo UI" w:eastAsia="Meiryo UI" w:hAnsi="Meiryo UI" w:cs="Meiryo UI"/>
          <w:b/>
          <w:color w:val="000000"/>
          <w:sz w:val="24"/>
          <w:szCs w:val="24"/>
        </w:rPr>
      </w:pPr>
      <w:r w:rsidRPr="00517A0E">
        <w:rPr>
          <w:rFonts w:ascii="Meiryo UI" w:eastAsia="Meiryo UI" w:hAnsi="Meiryo UI" w:cs="Meiryo UI" w:hint="eastAsia"/>
          <w:b/>
          <w:color w:val="000000"/>
          <w:sz w:val="24"/>
          <w:szCs w:val="24"/>
        </w:rPr>
        <w:t>きめ細やかな基盤整備の推進</w:t>
      </w:r>
    </w:p>
    <w:p w:rsidR="00517A0E" w:rsidRPr="00517A0E" w:rsidRDefault="00517A0E" w:rsidP="00517A0E">
      <w:pPr>
        <w:spacing w:line="360" w:lineRule="exact"/>
        <w:ind w:leftChars="200" w:left="540" w:hangingChars="50" w:hanging="120"/>
        <w:rPr>
          <w:rFonts w:cs="Meiryo UI"/>
          <w:color w:val="000000"/>
          <w:sz w:val="24"/>
          <w:szCs w:val="24"/>
        </w:rPr>
      </w:pPr>
      <w:r w:rsidRPr="00517A0E">
        <w:rPr>
          <w:rFonts w:cs="Meiryo UI" w:hint="eastAsia"/>
          <w:color w:val="000000"/>
          <w:sz w:val="24"/>
          <w:szCs w:val="24"/>
        </w:rPr>
        <w:t>・農業用水路・農道等の整備</w:t>
      </w:r>
    </w:p>
    <w:p w:rsidR="00517A0E" w:rsidRPr="00517A0E" w:rsidRDefault="00517A0E" w:rsidP="00ED4776">
      <w:pPr>
        <w:spacing w:line="360" w:lineRule="exact"/>
        <w:ind w:leftChars="200" w:left="540" w:hangingChars="50" w:hanging="120"/>
        <w:rPr>
          <w:rFonts w:cs="Meiryo UI"/>
          <w:b/>
          <w:sz w:val="24"/>
          <w:szCs w:val="24"/>
        </w:rPr>
      </w:pPr>
      <w:r w:rsidRPr="00517A0E">
        <w:rPr>
          <w:rFonts w:cs="Meiryo UI" w:hint="eastAsia"/>
          <w:b/>
          <w:color w:val="000000"/>
          <w:sz w:val="24"/>
          <w:szCs w:val="24"/>
        </w:rPr>
        <w:t>・</w:t>
      </w:r>
      <w:r w:rsidRPr="00517A0E">
        <w:rPr>
          <w:rFonts w:cs="Meiryo UI" w:hint="eastAsia"/>
          <w:color w:val="000000"/>
          <w:sz w:val="24"/>
          <w:szCs w:val="24"/>
        </w:rPr>
        <w:t>生産緑地での生産環境の整備（都市農業振興基本計画に基づく国の制度・支援策に応じて対応）</w:t>
      </w:r>
    </w:p>
    <w:p w:rsidR="00517A0E" w:rsidRPr="007F62FD" w:rsidRDefault="00517A0E" w:rsidP="00FE564B">
      <w:pPr>
        <w:rPr>
          <w:rFonts w:ascii="HGｺﾞｼｯｸM" w:eastAsia="HGｺﾞｼｯｸM"/>
          <w:b/>
          <w:sz w:val="24"/>
          <w:szCs w:val="24"/>
        </w:rPr>
      </w:pPr>
    </w:p>
    <w:p w:rsidR="00385BFD" w:rsidRPr="00C94526" w:rsidRDefault="00385BFD" w:rsidP="00385BFD">
      <w:pPr>
        <w:pStyle w:val="Web"/>
        <w:spacing w:line="360" w:lineRule="exact"/>
        <w:ind w:firstLineChars="100" w:firstLine="220"/>
        <w:rPr>
          <w:rFonts w:ascii="Meiryo UI" w:cs="Meiryo UI"/>
          <w:sz w:val="22"/>
          <w:szCs w:val="22"/>
        </w:rPr>
      </w:pPr>
      <w:r w:rsidRPr="00C94526">
        <w:rPr>
          <w:rFonts w:ascii="Meiryo UI" w:hAnsi="Meiryo UI" w:cs="Meiryo UI" w:hint="eastAsia"/>
          <w:sz w:val="22"/>
          <w:szCs w:val="22"/>
        </w:rPr>
        <w:t>＜</w:t>
      </w:r>
      <w:r w:rsidRPr="00941F6C">
        <w:rPr>
          <w:rFonts w:ascii="Meiryo UI" w:hAnsi="Meiryo UI" w:cs="Meiryo UI"/>
          <w:sz w:val="22"/>
          <w:szCs w:val="22"/>
        </w:rPr>
        <w:t>5</w:t>
      </w:r>
      <w:r w:rsidRPr="00941F6C">
        <w:rPr>
          <w:rFonts w:ascii="Meiryo UI" w:hAnsi="Meiryo UI" w:cs="Meiryo UI" w:hint="eastAsia"/>
          <w:sz w:val="22"/>
          <w:szCs w:val="22"/>
        </w:rPr>
        <w:t>年後</w:t>
      </w:r>
      <w:r>
        <w:rPr>
          <w:rFonts w:ascii="Meiryo UI" w:hAnsi="Meiryo UI" w:cs="Meiryo UI" w:hint="eastAsia"/>
          <w:sz w:val="22"/>
          <w:szCs w:val="22"/>
        </w:rPr>
        <w:t>の目標</w:t>
      </w:r>
      <w:r w:rsidRPr="00C94526">
        <w:rPr>
          <w:rFonts w:ascii="Meiryo UI" w:hAnsi="Meiryo UI" w:cs="Meiryo UI" w:hint="eastAsia"/>
          <w:sz w:val="22"/>
          <w:szCs w:val="22"/>
        </w:rPr>
        <w:t xml:space="preserve">＞　　</w:t>
      </w:r>
    </w:p>
    <w:p w:rsidR="00385BFD" w:rsidRPr="007E6FFF" w:rsidRDefault="00385BFD" w:rsidP="00385BFD">
      <w:pPr>
        <w:pStyle w:val="Web"/>
        <w:spacing w:line="360" w:lineRule="exact"/>
        <w:ind w:firstLineChars="100" w:firstLine="220"/>
        <w:rPr>
          <w:rFonts w:ascii="Meiryo UI" w:cs="Meiryo UI"/>
          <w:color w:val="000000"/>
          <w:sz w:val="22"/>
          <w:szCs w:val="22"/>
        </w:rPr>
      </w:pPr>
      <w:r w:rsidRPr="007C6F5E">
        <w:rPr>
          <w:rFonts w:ascii="Meiryo UI" w:hAnsi="Meiryo UI" w:cs="Meiryo UI" w:hint="eastAsia"/>
          <w:color w:val="000000"/>
          <w:sz w:val="22"/>
          <w:szCs w:val="22"/>
        </w:rPr>
        <w:t xml:space="preserve">主力野菜の供給量の増加　</w:t>
      </w:r>
      <w:r w:rsidRPr="007C6F5E">
        <w:rPr>
          <w:rFonts w:ascii="Meiryo UI" w:hAnsi="Meiryo UI" w:cs="Meiryo UI"/>
          <w:color w:val="000000"/>
          <w:sz w:val="22"/>
          <w:szCs w:val="22"/>
        </w:rPr>
        <w:t>412ｔ（16,497</w:t>
      </w:r>
      <w:r>
        <w:rPr>
          <w:rFonts w:ascii="Meiryo UI" w:hAnsi="Meiryo UI" w:cs="Meiryo UI" w:hint="eastAsia"/>
          <w:color w:val="000000"/>
          <w:sz w:val="22"/>
          <w:szCs w:val="22"/>
        </w:rPr>
        <w:t xml:space="preserve"> </w:t>
      </w:r>
      <w:r w:rsidRPr="007C6F5E">
        <w:rPr>
          <w:rFonts w:ascii="Meiryo UI" w:hAnsi="Meiryo UI" w:cs="Meiryo UI"/>
          <w:color w:val="000000"/>
          <w:sz w:val="22"/>
          <w:szCs w:val="22"/>
        </w:rPr>
        <w:t>→</w:t>
      </w:r>
      <w:r>
        <w:rPr>
          <w:rFonts w:ascii="Meiryo UI" w:hAnsi="Meiryo UI" w:cs="Meiryo UI" w:hint="eastAsia"/>
          <w:color w:val="000000"/>
          <w:sz w:val="22"/>
          <w:szCs w:val="22"/>
        </w:rPr>
        <w:t xml:space="preserve"> </w:t>
      </w:r>
      <w:r w:rsidRPr="007C6F5E">
        <w:rPr>
          <w:rFonts w:ascii="Meiryo UI" w:hAnsi="Meiryo UI" w:cs="Meiryo UI"/>
          <w:color w:val="000000"/>
          <w:sz w:val="22"/>
          <w:szCs w:val="22"/>
        </w:rPr>
        <w:t>16,909t　年0.5％増）</w:t>
      </w:r>
      <w:r w:rsidRPr="007E6FFF">
        <w:rPr>
          <w:rFonts w:ascii="Meiryo UI" w:hAnsi="Meiryo UI" w:cs="Meiryo UI" w:hint="eastAsia"/>
          <w:color w:val="000000"/>
          <w:sz w:val="22"/>
          <w:szCs w:val="22"/>
        </w:rPr>
        <w:t xml:space="preserve">　　　</w:t>
      </w:r>
    </w:p>
    <w:p w:rsidR="00385BFD" w:rsidRPr="007E6FFF" w:rsidRDefault="00385BFD" w:rsidP="00385BFD">
      <w:pPr>
        <w:pStyle w:val="Web"/>
        <w:spacing w:line="360" w:lineRule="exact"/>
        <w:ind w:firstLineChars="100" w:firstLine="200"/>
        <w:rPr>
          <w:rFonts w:ascii="Meiryo UI" w:cs="Meiryo UI"/>
          <w:color w:val="000000"/>
          <w:sz w:val="20"/>
          <w:szCs w:val="20"/>
        </w:rPr>
      </w:pPr>
      <w:r w:rsidRPr="007E6FFF">
        <w:rPr>
          <w:rFonts w:ascii="Meiryo UI" w:hAnsi="Meiryo UI" w:cs="Meiryo UI" w:hint="eastAsia"/>
          <w:color w:val="000000"/>
          <w:sz w:val="20"/>
          <w:szCs w:val="20"/>
        </w:rPr>
        <w:t>※主力野菜：野菜指定産地・特定産地・こまわり産地の野菜</w:t>
      </w:r>
    </w:p>
    <w:p w:rsidR="00385BFD" w:rsidRPr="007E6FFF" w:rsidRDefault="00385BFD" w:rsidP="00385BFD">
      <w:pPr>
        <w:pStyle w:val="Web"/>
        <w:spacing w:line="360" w:lineRule="exact"/>
        <w:ind w:firstLineChars="100" w:firstLine="220"/>
        <w:rPr>
          <w:rFonts w:ascii="Meiryo UI" w:cs="Meiryo UI"/>
          <w:color w:val="000000"/>
          <w:sz w:val="22"/>
          <w:szCs w:val="22"/>
        </w:rPr>
      </w:pPr>
      <w:r w:rsidRPr="007E6FFF">
        <w:rPr>
          <w:rFonts w:ascii="Meiryo UI" w:hAnsi="Meiryo UI" w:cs="Meiryo UI" w:hint="eastAsia"/>
          <w:color w:val="000000"/>
          <w:sz w:val="22"/>
          <w:szCs w:val="22"/>
        </w:rPr>
        <w:t xml:space="preserve">安全安心な農産物（エコ農産物）の栽培面積の増加　</w:t>
      </w:r>
      <w:r w:rsidRPr="007E6FFF">
        <w:rPr>
          <w:rFonts w:ascii="Meiryo UI" w:hAnsi="Meiryo UI" w:cs="Meiryo UI"/>
          <w:color w:val="000000"/>
          <w:sz w:val="22"/>
          <w:szCs w:val="22"/>
        </w:rPr>
        <w:t>43ha</w:t>
      </w:r>
      <w:r w:rsidRPr="007E6FFF">
        <w:rPr>
          <w:rFonts w:ascii="Meiryo UI" w:hAnsi="Meiryo UI" w:cs="Meiryo UI" w:hint="eastAsia"/>
          <w:color w:val="000000"/>
          <w:sz w:val="22"/>
          <w:szCs w:val="22"/>
        </w:rPr>
        <w:t xml:space="preserve">　（</w:t>
      </w:r>
      <w:r w:rsidRPr="007E6FFF">
        <w:rPr>
          <w:rFonts w:ascii="Meiryo UI" w:hAnsi="Meiryo UI" w:cs="Meiryo UI"/>
          <w:color w:val="000000"/>
          <w:sz w:val="22"/>
          <w:szCs w:val="22"/>
        </w:rPr>
        <w:t>533</w:t>
      </w:r>
      <w:r w:rsidRPr="007E6FFF">
        <w:rPr>
          <w:rFonts w:ascii="Meiryo UI" w:hAnsi="Meiryo UI" w:cs="Meiryo UI" w:hint="eastAsia"/>
          <w:color w:val="000000"/>
          <w:sz w:val="22"/>
          <w:szCs w:val="22"/>
        </w:rPr>
        <w:t xml:space="preserve">　→　</w:t>
      </w:r>
      <w:r w:rsidRPr="007E6FFF">
        <w:rPr>
          <w:rFonts w:ascii="Meiryo UI" w:hAnsi="Meiryo UI" w:cs="Meiryo UI"/>
          <w:color w:val="000000"/>
          <w:sz w:val="22"/>
          <w:szCs w:val="22"/>
        </w:rPr>
        <w:t>576ha</w:t>
      </w:r>
      <w:r w:rsidRPr="007E6FFF">
        <w:rPr>
          <w:rFonts w:ascii="Meiryo UI" w:hAnsi="Meiryo UI" w:cs="Meiryo UI" w:hint="eastAsia"/>
          <w:color w:val="000000"/>
          <w:sz w:val="22"/>
          <w:szCs w:val="22"/>
        </w:rPr>
        <w:t>）</w:t>
      </w:r>
    </w:p>
    <w:p w:rsidR="00385BFD" w:rsidRPr="007E6FFF" w:rsidRDefault="00385BFD" w:rsidP="00385BFD">
      <w:pPr>
        <w:pStyle w:val="Web"/>
        <w:spacing w:line="360" w:lineRule="exact"/>
        <w:ind w:firstLineChars="100" w:firstLine="220"/>
        <w:rPr>
          <w:rFonts w:ascii="Meiryo UI" w:cs="Meiryo UI"/>
          <w:color w:val="000000"/>
          <w:sz w:val="22"/>
          <w:szCs w:val="22"/>
        </w:rPr>
      </w:pPr>
      <w:r w:rsidRPr="007E6FFF">
        <w:rPr>
          <w:rFonts w:ascii="Meiryo UI" w:hAnsi="Meiryo UI" w:cs="Meiryo UI" w:hint="eastAsia"/>
          <w:color w:val="000000"/>
          <w:sz w:val="22"/>
          <w:szCs w:val="22"/>
        </w:rPr>
        <w:t>大阪産（もん）の供給を支える水利施設の健全化　　受益農地面積</w:t>
      </w:r>
      <w:r w:rsidRPr="007E6FFF">
        <w:rPr>
          <w:rFonts w:ascii="Meiryo UI" w:hAnsi="Meiryo UI" w:cs="Meiryo UI"/>
          <w:color w:val="000000"/>
          <w:sz w:val="22"/>
          <w:szCs w:val="22"/>
        </w:rPr>
        <w:t xml:space="preserve"> 1,150ha</w:t>
      </w:r>
    </w:p>
    <w:p w:rsidR="00ED4776" w:rsidRDefault="00ED4776" w:rsidP="00FE564B">
      <w:pPr>
        <w:rPr>
          <w:rFonts w:ascii="HGｺﾞｼｯｸM" w:eastAsia="HGｺﾞｼｯｸM"/>
          <w:b/>
          <w:sz w:val="26"/>
          <w:szCs w:val="26"/>
        </w:rPr>
      </w:pPr>
    </w:p>
    <w:p w:rsidR="00FE564B" w:rsidRPr="007E6FFF" w:rsidRDefault="00FE564B" w:rsidP="00FE564B">
      <w:pPr>
        <w:rPr>
          <w:rFonts w:ascii="HGｺﾞｼｯｸM" w:eastAsia="HGｺﾞｼｯｸM"/>
          <w:b/>
          <w:color w:val="000000"/>
          <w:sz w:val="26"/>
          <w:szCs w:val="26"/>
        </w:rPr>
      </w:pPr>
      <w:r>
        <w:rPr>
          <w:rFonts w:ascii="HGｺﾞｼｯｸM" w:eastAsia="HGｺﾞｼｯｸM" w:hint="eastAsia"/>
          <w:b/>
          <w:sz w:val="26"/>
          <w:szCs w:val="26"/>
        </w:rPr>
        <w:t>（５）</w:t>
      </w:r>
      <w:r w:rsidRPr="00941F6C">
        <w:rPr>
          <w:rFonts w:ascii="HGｺﾞｼｯｸM" w:eastAsia="HGｺﾞｼｯｸM" w:hint="eastAsia"/>
          <w:b/>
          <w:sz w:val="26"/>
          <w:szCs w:val="26"/>
        </w:rPr>
        <w:t>大阪産（もん）の全国ブランドとしての流通</w:t>
      </w:r>
      <w:r w:rsidRPr="007E6FFF">
        <w:rPr>
          <w:rFonts w:ascii="HGｺﾞｼｯｸM" w:eastAsia="HGｺﾞｼｯｸM" w:hint="eastAsia"/>
          <w:b/>
          <w:color w:val="000000"/>
          <w:sz w:val="26"/>
          <w:szCs w:val="26"/>
        </w:rPr>
        <w:t>や海外販売</w:t>
      </w:r>
    </w:p>
    <w:p w:rsidR="00AD09E5" w:rsidRDefault="00FE564B" w:rsidP="00AD09E5">
      <w:pPr>
        <w:spacing w:line="360" w:lineRule="exact"/>
        <w:ind w:left="420" w:firstLineChars="100" w:firstLine="240"/>
        <w:rPr>
          <w:rFonts w:cs="Meiryo UI"/>
          <w:sz w:val="24"/>
          <w:szCs w:val="24"/>
        </w:rPr>
      </w:pPr>
      <w:r w:rsidRPr="00491DB9">
        <w:rPr>
          <w:rFonts w:cs="Meiryo UI" w:hint="eastAsia"/>
          <w:sz w:val="24"/>
          <w:szCs w:val="24"/>
        </w:rPr>
        <w:t>大阪産</w:t>
      </w:r>
      <w:r w:rsidRPr="00491DB9">
        <w:rPr>
          <w:rFonts w:cs="Meiryo UI"/>
          <w:sz w:val="24"/>
          <w:szCs w:val="24"/>
        </w:rPr>
        <w:t>(</w:t>
      </w:r>
      <w:r w:rsidRPr="00491DB9">
        <w:rPr>
          <w:rFonts w:cs="Meiryo UI" w:hint="eastAsia"/>
          <w:sz w:val="24"/>
          <w:szCs w:val="24"/>
        </w:rPr>
        <w:t>もん</w:t>
      </w:r>
      <w:r w:rsidRPr="00491DB9">
        <w:rPr>
          <w:rFonts w:cs="Meiryo UI"/>
          <w:sz w:val="24"/>
          <w:szCs w:val="24"/>
        </w:rPr>
        <w:t>)</w:t>
      </w:r>
      <w:r w:rsidRPr="00491DB9">
        <w:rPr>
          <w:rFonts w:cs="Meiryo UI" w:hint="eastAsia"/>
          <w:sz w:val="24"/>
          <w:szCs w:val="24"/>
        </w:rPr>
        <w:t>を全国ブランドとして高め、販路の拡大を図ります。大阪産</w:t>
      </w:r>
      <w:r w:rsidRPr="00491DB9">
        <w:rPr>
          <w:rFonts w:cs="Meiryo UI"/>
          <w:sz w:val="24"/>
          <w:szCs w:val="24"/>
        </w:rPr>
        <w:t>(</w:t>
      </w:r>
      <w:r w:rsidRPr="00491DB9">
        <w:rPr>
          <w:rFonts w:cs="Meiryo UI" w:hint="eastAsia"/>
          <w:sz w:val="24"/>
          <w:szCs w:val="24"/>
        </w:rPr>
        <w:t>もん</w:t>
      </w:r>
      <w:r w:rsidRPr="00491DB9">
        <w:rPr>
          <w:rFonts w:cs="Meiryo UI"/>
          <w:sz w:val="24"/>
          <w:szCs w:val="24"/>
        </w:rPr>
        <w:t>)</w:t>
      </w:r>
      <w:r w:rsidRPr="00491DB9">
        <w:rPr>
          <w:rFonts w:cs="Meiryo UI" w:hint="eastAsia"/>
          <w:sz w:val="24"/>
          <w:szCs w:val="24"/>
        </w:rPr>
        <w:t>の</w:t>
      </w:r>
      <w:r w:rsidRPr="00491DB9">
        <w:rPr>
          <w:rFonts w:cs="Meiryo UI"/>
          <w:sz w:val="24"/>
          <w:szCs w:val="24"/>
        </w:rPr>
        <w:t>6</w:t>
      </w:r>
      <w:r w:rsidRPr="00491DB9">
        <w:rPr>
          <w:rFonts w:cs="Meiryo UI" w:hint="eastAsia"/>
          <w:sz w:val="24"/>
          <w:szCs w:val="24"/>
        </w:rPr>
        <w:t>次産業化や、農業者の販路の拡大、</w:t>
      </w:r>
      <w:r w:rsidR="00AD09E5" w:rsidRPr="00491DB9">
        <w:rPr>
          <w:rFonts w:cs="Meiryo UI" w:hint="eastAsia"/>
          <w:sz w:val="24"/>
          <w:szCs w:val="24"/>
        </w:rPr>
        <w:t>水</w:t>
      </w:r>
      <w:r w:rsidR="00AD09E5">
        <w:rPr>
          <w:rFonts w:cs="Meiryo UI" w:hint="eastAsia"/>
          <w:sz w:val="24"/>
          <w:szCs w:val="24"/>
        </w:rPr>
        <w:t>なす</w:t>
      </w:r>
      <w:r w:rsidR="00AD09E5" w:rsidRPr="00491DB9">
        <w:rPr>
          <w:rFonts w:cs="Meiryo UI" w:hint="eastAsia"/>
          <w:sz w:val="24"/>
          <w:szCs w:val="24"/>
        </w:rPr>
        <w:t>や、若ごぼう、ぶどうなどの</w:t>
      </w:r>
      <w:r w:rsidR="00AD09E5">
        <w:rPr>
          <w:rFonts w:cs="Meiryo UI" w:hint="eastAsia"/>
          <w:sz w:val="24"/>
          <w:szCs w:val="24"/>
        </w:rPr>
        <w:t>戦略的な</w:t>
      </w:r>
      <w:r w:rsidR="00AD09E5" w:rsidRPr="00491DB9">
        <w:rPr>
          <w:rFonts w:cs="Meiryo UI" w:hint="eastAsia"/>
          <w:sz w:val="24"/>
          <w:szCs w:val="24"/>
        </w:rPr>
        <w:t>ブランド展開などに取り組んでいきます。</w:t>
      </w:r>
    </w:p>
    <w:p w:rsidR="00AD09E5" w:rsidRDefault="00AD09E5" w:rsidP="00AD09E5">
      <w:pPr>
        <w:spacing w:line="360" w:lineRule="exact"/>
        <w:ind w:left="420" w:firstLineChars="100" w:firstLine="240"/>
        <w:rPr>
          <w:rFonts w:cs="Meiryo UI"/>
          <w:sz w:val="24"/>
          <w:szCs w:val="24"/>
        </w:rPr>
      </w:pPr>
    </w:p>
    <w:p w:rsidR="00A952E2" w:rsidRDefault="00385BFD" w:rsidP="000B60E1">
      <w:pPr>
        <w:spacing w:line="360" w:lineRule="exact"/>
        <w:ind w:firstLineChars="100" w:firstLine="240"/>
        <w:rPr>
          <w:rFonts w:cs="Meiryo UI"/>
          <w:sz w:val="24"/>
          <w:szCs w:val="24"/>
        </w:rPr>
      </w:pPr>
      <w:r>
        <w:rPr>
          <w:rFonts w:cs="Meiryo UI" w:hint="eastAsia"/>
          <w:b/>
          <w:sz w:val="24"/>
          <w:szCs w:val="24"/>
        </w:rPr>
        <w:t>【取</w:t>
      </w:r>
      <w:r w:rsidR="000B60E1" w:rsidRPr="00630BD7">
        <w:rPr>
          <w:rFonts w:cs="Meiryo UI" w:hint="eastAsia"/>
          <w:b/>
          <w:sz w:val="24"/>
          <w:szCs w:val="24"/>
        </w:rPr>
        <w:t>組内容】</w:t>
      </w:r>
    </w:p>
    <w:p w:rsidR="00A952E2" w:rsidRPr="00ED4776" w:rsidRDefault="00A952E2" w:rsidP="00ED4776">
      <w:pPr>
        <w:pStyle w:val="aa"/>
        <w:widowControl/>
        <w:numPr>
          <w:ilvl w:val="0"/>
          <w:numId w:val="11"/>
        </w:numPr>
        <w:spacing w:line="360" w:lineRule="exact"/>
        <w:ind w:leftChars="150" w:left="675"/>
        <w:rPr>
          <w:rFonts w:ascii="Meiryo UI" w:eastAsia="Meiryo UI" w:hAnsi="Meiryo UI" w:cs="Meiryo UI"/>
          <w:b/>
          <w:sz w:val="24"/>
          <w:szCs w:val="24"/>
        </w:rPr>
      </w:pPr>
      <w:r w:rsidRPr="00ED4776">
        <w:rPr>
          <w:rFonts w:ascii="Meiryo UI" w:eastAsia="Meiryo UI" w:hAnsi="Meiryo UI" w:cs="Meiryo UI"/>
          <w:b/>
          <w:sz w:val="24"/>
          <w:szCs w:val="24"/>
        </w:rPr>
        <w:t>6</w:t>
      </w:r>
      <w:r w:rsidRPr="00ED4776">
        <w:rPr>
          <w:rFonts w:ascii="Meiryo UI" w:eastAsia="Meiryo UI" w:hAnsi="Meiryo UI" w:cs="Meiryo UI" w:hint="eastAsia"/>
          <w:b/>
          <w:sz w:val="24"/>
          <w:szCs w:val="24"/>
        </w:rPr>
        <w:t>次産業化サポートセンターを活用した商品開発・経営改善</w:t>
      </w:r>
    </w:p>
    <w:p w:rsidR="00A952E2" w:rsidRPr="00ED4776" w:rsidRDefault="00A952E2" w:rsidP="00ED4776">
      <w:pPr>
        <w:spacing w:line="360" w:lineRule="exact"/>
        <w:ind w:leftChars="150" w:left="315" w:firstLineChars="50" w:firstLine="120"/>
        <w:rPr>
          <w:rFonts w:cs="Meiryo UI"/>
          <w:sz w:val="24"/>
          <w:szCs w:val="24"/>
        </w:rPr>
      </w:pPr>
      <w:r w:rsidRPr="00ED4776">
        <w:rPr>
          <w:rFonts w:cs="Meiryo UI" w:hint="eastAsia"/>
          <w:sz w:val="24"/>
          <w:szCs w:val="24"/>
        </w:rPr>
        <w:t>・地域や組織と連携した</w:t>
      </w:r>
      <w:r w:rsidRPr="00ED4776">
        <w:rPr>
          <w:rFonts w:cs="Meiryo UI"/>
          <w:sz w:val="24"/>
          <w:szCs w:val="24"/>
        </w:rPr>
        <w:t>6</w:t>
      </w:r>
      <w:r w:rsidRPr="00ED4776">
        <w:rPr>
          <w:rFonts w:cs="Meiryo UI" w:hint="eastAsia"/>
          <w:sz w:val="24"/>
          <w:szCs w:val="24"/>
        </w:rPr>
        <w:t>次産業化商品の開発</w:t>
      </w:r>
    </w:p>
    <w:p w:rsidR="00ED4776" w:rsidRDefault="00A952E2" w:rsidP="00ED4776">
      <w:pPr>
        <w:spacing w:line="360" w:lineRule="exact"/>
        <w:ind w:leftChars="150" w:left="315" w:firstLineChars="50" w:firstLine="120"/>
        <w:rPr>
          <w:rFonts w:cs="Meiryo UI"/>
          <w:sz w:val="24"/>
          <w:szCs w:val="24"/>
        </w:rPr>
      </w:pPr>
      <w:r w:rsidRPr="00ED4776">
        <w:rPr>
          <w:rFonts w:cs="Meiryo UI" w:hint="eastAsia"/>
          <w:sz w:val="24"/>
          <w:szCs w:val="24"/>
        </w:rPr>
        <w:t>・消費者、加工事業者、小売事業者とのネットワークづくり</w:t>
      </w:r>
    </w:p>
    <w:p w:rsidR="00A952E2" w:rsidRDefault="00A952E2" w:rsidP="00ED4776">
      <w:pPr>
        <w:spacing w:line="360" w:lineRule="exact"/>
        <w:ind w:leftChars="150" w:left="315" w:firstLineChars="50" w:firstLine="120"/>
        <w:rPr>
          <w:rFonts w:cs="Meiryo UI"/>
          <w:sz w:val="24"/>
          <w:szCs w:val="24"/>
        </w:rPr>
      </w:pPr>
      <w:r w:rsidRPr="00ED4776">
        <w:rPr>
          <w:rFonts w:cs="Meiryo UI" w:hint="eastAsia"/>
          <w:sz w:val="24"/>
          <w:szCs w:val="24"/>
        </w:rPr>
        <w:t>・マーケットインの発想による商品化</w:t>
      </w:r>
    </w:p>
    <w:p w:rsidR="00ED4776" w:rsidRPr="00ED4776" w:rsidRDefault="00ED4776" w:rsidP="00ED4776">
      <w:pPr>
        <w:spacing w:line="360" w:lineRule="exact"/>
        <w:ind w:leftChars="150" w:left="315" w:firstLineChars="50" w:firstLine="120"/>
        <w:rPr>
          <w:rFonts w:cs="Meiryo UI"/>
          <w:sz w:val="24"/>
          <w:szCs w:val="24"/>
        </w:rPr>
      </w:pPr>
    </w:p>
    <w:p w:rsidR="00ED4776" w:rsidRPr="00ED4776" w:rsidRDefault="00ED4776" w:rsidP="00ED4776">
      <w:pPr>
        <w:pStyle w:val="aa"/>
        <w:widowControl/>
        <w:numPr>
          <w:ilvl w:val="0"/>
          <w:numId w:val="11"/>
        </w:numPr>
        <w:spacing w:line="360" w:lineRule="exact"/>
        <w:ind w:leftChars="150" w:left="675"/>
        <w:rPr>
          <w:rFonts w:ascii="Meiryo UI" w:eastAsia="Meiryo UI" w:hAnsi="Meiryo UI" w:cs="Meiryo UI"/>
          <w:b/>
          <w:sz w:val="24"/>
          <w:szCs w:val="24"/>
        </w:rPr>
      </w:pPr>
      <w:r w:rsidRPr="00ED4776">
        <w:rPr>
          <w:rFonts w:ascii="Meiryo UI" w:eastAsia="Meiryo UI" w:hAnsi="Meiryo UI" w:cs="Meiryo UI" w:hint="eastAsia"/>
          <w:b/>
          <w:sz w:val="24"/>
          <w:szCs w:val="24"/>
        </w:rPr>
        <w:t>販路開拓にチャレンジする農業者支援</w:t>
      </w:r>
    </w:p>
    <w:p w:rsidR="00ED4776" w:rsidRPr="00ED4776" w:rsidRDefault="00ED4776" w:rsidP="00ED4776">
      <w:pPr>
        <w:spacing w:line="360" w:lineRule="exact"/>
        <w:ind w:leftChars="150" w:left="315" w:firstLineChars="50" w:firstLine="120"/>
        <w:rPr>
          <w:rFonts w:cs="Meiryo UI"/>
          <w:sz w:val="24"/>
          <w:szCs w:val="24"/>
        </w:rPr>
      </w:pPr>
      <w:r w:rsidRPr="00ED4776">
        <w:rPr>
          <w:rFonts w:cs="Meiryo UI" w:hint="eastAsia"/>
          <w:sz w:val="24"/>
          <w:szCs w:val="24"/>
        </w:rPr>
        <w:t>・生産者と事業者を結ぶ商談会の実施、出展者支援</w:t>
      </w:r>
    </w:p>
    <w:p w:rsidR="00ED4776" w:rsidRDefault="00ED4776" w:rsidP="00ED4776">
      <w:pPr>
        <w:spacing w:line="360" w:lineRule="exact"/>
        <w:ind w:leftChars="150" w:left="315" w:firstLineChars="50" w:firstLine="120"/>
        <w:rPr>
          <w:rFonts w:cs="Meiryo UI"/>
          <w:sz w:val="24"/>
          <w:szCs w:val="24"/>
        </w:rPr>
      </w:pPr>
      <w:r w:rsidRPr="00ED4776">
        <w:rPr>
          <w:rFonts w:cs="Meiryo UI" w:hint="eastAsia"/>
          <w:sz w:val="24"/>
          <w:szCs w:val="24"/>
        </w:rPr>
        <w:t>・インバウンド需要創造に向けた観光との連携</w:t>
      </w:r>
    </w:p>
    <w:p w:rsidR="00FE564B" w:rsidRDefault="00ED4776" w:rsidP="00ED4776">
      <w:pPr>
        <w:spacing w:line="360" w:lineRule="exact"/>
        <w:ind w:leftChars="150" w:left="315" w:firstLineChars="50" w:firstLine="120"/>
        <w:rPr>
          <w:rFonts w:cs="Meiryo UI"/>
          <w:sz w:val="24"/>
          <w:szCs w:val="24"/>
        </w:rPr>
      </w:pPr>
      <w:r w:rsidRPr="00ED4776">
        <w:rPr>
          <w:rFonts w:cs="Meiryo UI" w:hint="eastAsia"/>
          <w:sz w:val="24"/>
          <w:szCs w:val="24"/>
        </w:rPr>
        <w:t>・インバウンドビジネスのための多言語対応、情報提供等の支援</w:t>
      </w:r>
    </w:p>
    <w:p w:rsidR="00ED4776" w:rsidRPr="00ED4776" w:rsidRDefault="00ED4776" w:rsidP="00ED4776">
      <w:pPr>
        <w:spacing w:line="360" w:lineRule="exact"/>
        <w:ind w:leftChars="150" w:left="315" w:firstLineChars="50" w:firstLine="120"/>
        <w:rPr>
          <w:rFonts w:cs="Meiryo UI"/>
          <w:sz w:val="24"/>
          <w:szCs w:val="24"/>
        </w:rPr>
      </w:pPr>
    </w:p>
    <w:p w:rsidR="00ED4776" w:rsidRPr="00ED4776" w:rsidRDefault="00ED4776" w:rsidP="00ED4776">
      <w:pPr>
        <w:pStyle w:val="aa"/>
        <w:widowControl/>
        <w:numPr>
          <w:ilvl w:val="0"/>
          <w:numId w:val="11"/>
        </w:numPr>
        <w:spacing w:line="360" w:lineRule="exact"/>
        <w:ind w:leftChars="150" w:left="675"/>
        <w:rPr>
          <w:rFonts w:ascii="Meiryo UI" w:eastAsia="Meiryo UI" w:hAnsi="Meiryo UI" w:cs="Meiryo UI"/>
          <w:b/>
          <w:color w:val="000000"/>
          <w:sz w:val="24"/>
          <w:szCs w:val="24"/>
        </w:rPr>
      </w:pPr>
      <w:r w:rsidRPr="00ED4776">
        <w:rPr>
          <w:rFonts w:ascii="Meiryo UI" w:eastAsia="Meiryo UI" w:hAnsi="Meiryo UI" w:cs="Meiryo UI" w:hint="eastAsia"/>
          <w:b/>
          <w:color w:val="000000"/>
          <w:sz w:val="24"/>
          <w:szCs w:val="24"/>
        </w:rPr>
        <w:t>戦略品目を定め、生産とマーケティング、販売が一体となったブランド展開</w:t>
      </w:r>
    </w:p>
    <w:p w:rsidR="00ED4776" w:rsidRPr="00ED4776" w:rsidRDefault="00ED4776" w:rsidP="00ED4776">
      <w:pPr>
        <w:spacing w:line="360" w:lineRule="exact"/>
        <w:ind w:leftChars="200" w:left="540" w:hangingChars="50" w:hanging="120"/>
        <w:rPr>
          <w:rFonts w:cs="Meiryo UI"/>
          <w:color w:val="000000"/>
          <w:sz w:val="24"/>
          <w:szCs w:val="24"/>
        </w:rPr>
      </w:pPr>
      <w:r w:rsidRPr="00ED4776">
        <w:rPr>
          <w:rFonts w:cs="Meiryo UI" w:hint="eastAsia"/>
          <w:color w:val="000000"/>
          <w:sz w:val="24"/>
          <w:szCs w:val="24"/>
        </w:rPr>
        <w:t>・</w:t>
      </w:r>
      <w:r w:rsidR="008B1817" w:rsidRPr="008B1817">
        <w:rPr>
          <w:rFonts w:cs="Meiryo UI" w:hint="eastAsia"/>
          <w:color w:val="000000"/>
          <w:sz w:val="24"/>
          <w:szCs w:val="24"/>
        </w:rPr>
        <w:t>戦略品目の首都圏、海外等の新規流通モデルの開拓支援</w:t>
      </w:r>
    </w:p>
    <w:p w:rsidR="00ED4776" w:rsidRDefault="00385BFD" w:rsidP="00385BFD">
      <w:pPr>
        <w:spacing w:line="360" w:lineRule="exact"/>
        <w:ind w:leftChars="150" w:left="315" w:firstLineChars="50" w:firstLine="120"/>
        <w:rPr>
          <w:rFonts w:cs="Meiryo UI"/>
          <w:color w:val="000000"/>
          <w:sz w:val="24"/>
          <w:szCs w:val="24"/>
        </w:rPr>
      </w:pPr>
      <w:r w:rsidRPr="00ED4776">
        <w:rPr>
          <w:rFonts w:cs="Meiryo UI" w:hint="eastAsia"/>
          <w:color w:val="000000"/>
          <w:sz w:val="24"/>
          <w:szCs w:val="24"/>
        </w:rPr>
        <w:t>・全国及び海外向け品目の</w:t>
      </w:r>
      <w:r w:rsidRPr="00ED4776">
        <w:rPr>
          <w:rFonts w:cs="Meiryo UI"/>
          <w:color w:val="000000"/>
          <w:sz w:val="24"/>
          <w:szCs w:val="24"/>
        </w:rPr>
        <w:t>GAP</w:t>
      </w:r>
      <w:r w:rsidRPr="00982674">
        <w:rPr>
          <w:rFonts w:hint="eastAsia"/>
          <w:sz w:val="24"/>
          <w:szCs w:val="24"/>
          <w:vertAlign w:val="superscript"/>
        </w:rPr>
        <w:t>（＊）</w:t>
      </w:r>
      <w:r w:rsidRPr="00ED4776">
        <w:rPr>
          <w:rFonts w:cs="Meiryo UI" w:hint="eastAsia"/>
          <w:color w:val="000000"/>
          <w:sz w:val="24"/>
          <w:szCs w:val="24"/>
        </w:rPr>
        <w:t>の導入支援</w:t>
      </w:r>
    </w:p>
    <w:p w:rsidR="00ED4776" w:rsidRPr="00ED4776" w:rsidRDefault="00ED4776" w:rsidP="00ED4776">
      <w:pPr>
        <w:spacing w:line="360" w:lineRule="exact"/>
        <w:ind w:leftChars="150" w:left="315" w:firstLineChars="50" w:firstLine="120"/>
        <w:rPr>
          <w:rFonts w:cs="Meiryo UI"/>
          <w:color w:val="000000"/>
          <w:sz w:val="24"/>
          <w:szCs w:val="24"/>
        </w:rPr>
      </w:pPr>
    </w:p>
    <w:p w:rsidR="00ED4776" w:rsidRPr="00ED4776" w:rsidRDefault="00ED4776" w:rsidP="00ED4776">
      <w:pPr>
        <w:pStyle w:val="aa"/>
        <w:widowControl/>
        <w:numPr>
          <w:ilvl w:val="0"/>
          <w:numId w:val="11"/>
        </w:numPr>
        <w:spacing w:line="360" w:lineRule="exact"/>
        <w:ind w:leftChars="150" w:left="675"/>
        <w:rPr>
          <w:rFonts w:ascii="Meiryo UI" w:eastAsia="Meiryo UI" w:hAnsi="Meiryo UI" w:cs="Meiryo UI"/>
          <w:b/>
          <w:strike/>
          <w:color w:val="000000"/>
          <w:sz w:val="24"/>
          <w:szCs w:val="24"/>
        </w:rPr>
      </w:pPr>
      <w:r w:rsidRPr="00ED4776">
        <w:rPr>
          <w:rFonts w:ascii="Meiryo UI" w:eastAsia="Meiryo UI" w:hAnsi="Meiryo UI" w:cs="Meiryo UI" w:hint="eastAsia"/>
          <w:b/>
          <w:color w:val="000000"/>
          <w:sz w:val="24"/>
          <w:szCs w:val="24"/>
        </w:rPr>
        <w:t>産地から消費地までのきめ細かい流通システムの構築</w:t>
      </w:r>
    </w:p>
    <w:p w:rsidR="00ED4776" w:rsidRPr="00ED4776" w:rsidRDefault="00ED4776" w:rsidP="00ED4776">
      <w:pPr>
        <w:spacing w:line="360" w:lineRule="exact"/>
        <w:ind w:leftChars="150" w:left="315" w:firstLineChars="50" w:firstLine="120"/>
        <w:rPr>
          <w:rFonts w:cs="Meiryo UI"/>
          <w:color w:val="000000"/>
          <w:sz w:val="24"/>
          <w:szCs w:val="24"/>
        </w:rPr>
      </w:pPr>
      <w:r w:rsidRPr="00ED4776">
        <w:rPr>
          <w:rFonts w:cs="Meiryo UI" w:hint="eastAsia"/>
          <w:color w:val="000000"/>
          <w:sz w:val="24"/>
          <w:szCs w:val="24"/>
        </w:rPr>
        <w:t>・直売所や市場仲卸業者等</w:t>
      </w:r>
      <w:r w:rsidR="00AD09E5">
        <w:rPr>
          <w:rFonts w:cs="Meiryo UI" w:hint="eastAsia"/>
          <w:color w:val="000000"/>
          <w:sz w:val="24"/>
          <w:szCs w:val="24"/>
        </w:rPr>
        <w:t>と連携</w:t>
      </w:r>
      <w:r w:rsidRPr="00ED4776">
        <w:rPr>
          <w:rFonts w:cs="Meiryo UI" w:hint="eastAsia"/>
          <w:color w:val="000000"/>
          <w:sz w:val="24"/>
          <w:szCs w:val="24"/>
        </w:rPr>
        <w:t>した飲食店向けの新たな流通システムの構築</w:t>
      </w:r>
    </w:p>
    <w:p w:rsidR="00ED4776" w:rsidRPr="00ED4776" w:rsidRDefault="00ED4776" w:rsidP="00ED4776">
      <w:pPr>
        <w:spacing w:line="360" w:lineRule="exact"/>
        <w:ind w:leftChars="150" w:left="315" w:firstLineChars="50" w:firstLine="120"/>
        <w:rPr>
          <w:rFonts w:cs="Meiryo UI"/>
          <w:color w:val="000000"/>
          <w:sz w:val="24"/>
          <w:szCs w:val="24"/>
        </w:rPr>
      </w:pPr>
      <w:r w:rsidRPr="00ED4776">
        <w:rPr>
          <w:rFonts w:cs="Meiryo UI" w:hint="eastAsia"/>
          <w:color w:val="000000"/>
          <w:kern w:val="0"/>
          <w:sz w:val="24"/>
          <w:szCs w:val="24"/>
        </w:rPr>
        <w:t>・マルシェ開催情報など、事業者への情報提供による販路拡大支援</w:t>
      </w:r>
    </w:p>
    <w:p w:rsidR="00FE564B" w:rsidRPr="007E6FFF" w:rsidRDefault="00FE564B" w:rsidP="00FE564B">
      <w:pPr>
        <w:rPr>
          <w:rFonts w:ascii="HGｺﾞｼｯｸM" w:eastAsia="HGｺﾞｼｯｸM"/>
          <w:b/>
          <w:color w:val="000000"/>
          <w:sz w:val="24"/>
          <w:szCs w:val="24"/>
        </w:rPr>
      </w:pPr>
    </w:p>
    <w:p w:rsidR="00A66A04" w:rsidRPr="00C94526" w:rsidRDefault="00A66A04" w:rsidP="00A66A04">
      <w:pPr>
        <w:pStyle w:val="Web"/>
        <w:spacing w:line="360" w:lineRule="exact"/>
        <w:ind w:firstLineChars="100" w:firstLine="220"/>
        <w:rPr>
          <w:rFonts w:ascii="Meiryo UI" w:cs="Meiryo UI"/>
          <w:sz w:val="22"/>
          <w:szCs w:val="22"/>
        </w:rPr>
      </w:pPr>
      <w:r w:rsidRPr="00C94526">
        <w:rPr>
          <w:rFonts w:ascii="Meiryo UI" w:hAnsi="Meiryo UI" w:cs="Meiryo UI" w:hint="eastAsia"/>
          <w:sz w:val="22"/>
          <w:szCs w:val="22"/>
        </w:rPr>
        <w:t>＜</w:t>
      </w:r>
      <w:r w:rsidRPr="00941F6C">
        <w:rPr>
          <w:rFonts w:ascii="Meiryo UI" w:hAnsi="Meiryo UI" w:cs="Meiryo UI"/>
          <w:sz w:val="22"/>
          <w:szCs w:val="22"/>
        </w:rPr>
        <w:t>5</w:t>
      </w:r>
      <w:r w:rsidRPr="00941F6C">
        <w:rPr>
          <w:rFonts w:ascii="Meiryo UI" w:hAnsi="Meiryo UI" w:cs="Meiryo UI" w:hint="eastAsia"/>
          <w:sz w:val="22"/>
          <w:szCs w:val="22"/>
        </w:rPr>
        <w:t>年後</w:t>
      </w:r>
      <w:r>
        <w:rPr>
          <w:rFonts w:ascii="Meiryo UI" w:hAnsi="Meiryo UI" w:cs="Meiryo UI" w:hint="eastAsia"/>
          <w:sz w:val="22"/>
          <w:szCs w:val="22"/>
        </w:rPr>
        <w:t>の目標</w:t>
      </w:r>
      <w:r w:rsidRPr="00C94526">
        <w:rPr>
          <w:rFonts w:ascii="Meiryo UI" w:hAnsi="Meiryo UI" w:cs="Meiryo UI" w:hint="eastAsia"/>
          <w:sz w:val="22"/>
          <w:szCs w:val="22"/>
        </w:rPr>
        <w:t xml:space="preserve">＞　　</w:t>
      </w:r>
    </w:p>
    <w:p w:rsidR="00A66A04" w:rsidRPr="007E6FFF" w:rsidRDefault="00A66A04" w:rsidP="00A66A04">
      <w:pPr>
        <w:pStyle w:val="Web"/>
        <w:spacing w:line="360" w:lineRule="exact"/>
        <w:ind w:firstLineChars="100" w:firstLine="220"/>
        <w:rPr>
          <w:rFonts w:ascii="Meiryo UI" w:cs="Meiryo UI"/>
          <w:color w:val="000000"/>
          <w:sz w:val="22"/>
          <w:szCs w:val="22"/>
        </w:rPr>
      </w:pPr>
      <w:r w:rsidRPr="007E6FFF">
        <w:rPr>
          <w:rFonts w:ascii="Meiryo UI" w:hAnsi="Meiryo UI" w:cs="Meiryo UI" w:hint="eastAsia"/>
          <w:color w:val="000000"/>
          <w:sz w:val="22"/>
          <w:szCs w:val="22"/>
        </w:rPr>
        <w:t xml:space="preserve">戦略品目（泉州水なす）の首都圏向け出荷量の増加　</w:t>
      </w:r>
      <w:r w:rsidR="00EC1C19">
        <w:rPr>
          <w:rFonts w:ascii="Meiryo UI" w:hAnsi="Meiryo UI" w:cs="Meiryo UI" w:hint="eastAsia"/>
          <w:color w:val="000000"/>
          <w:sz w:val="22"/>
          <w:szCs w:val="22"/>
        </w:rPr>
        <w:t>20</w:t>
      </w:r>
      <w:r w:rsidRPr="007E6FFF">
        <w:rPr>
          <w:rFonts w:ascii="Meiryo UI" w:hAnsi="Meiryo UI" w:cs="Meiryo UI" w:hint="eastAsia"/>
          <w:color w:val="000000"/>
          <w:sz w:val="22"/>
          <w:szCs w:val="22"/>
        </w:rPr>
        <w:t>ｔ（</w:t>
      </w:r>
      <w:r w:rsidRPr="007E6FFF">
        <w:rPr>
          <w:rFonts w:ascii="Meiryo UI" w:hAnsi="Meiryo UI" w:cs="Meiryo UI"/>
          <w:color w:val="000000"/>
          <w:sz w:val="22"/>
          <w:szCs w:val="22"/>
        </w:rPr>
        <w:t>1</w:t>
      </w:r>
      <w:r>
        <w:rPr>
          <w:rFonts w:ascii="Meiryo UI" w:hAnsi="Meiryo UI" w:cs="Meiryo UI" w:hint="eastAsia"/>
          <w:color w:val="000000"/>
          <w:sz w:val="22"/>
          <w:szCs w:val="22"/>
        </w:rPr>
        <w:t>73</w:t>
      </w:r>
      <w:r w:rsidRPr="007E6FFF">
        <w:rPr>
          <w:rFonts w:ascii="Meiryo UI" w:hAnsi="Meiryo UI" w:cs="Meiryo UI" w:hint="eastAsia"/>
          <w:color w:val="000000"/>
          <w:sz w:val="22"/>
          <w:szCs w:val="22"/>
        </w:rPr>
        <w:t xml:space="preserve">　→　</w:t>
      </w:r>
      <w:r w:rsidRPr="007E6FFF">
        <w:rPr>
          <w:rFonts w:ascii="Meiryo UI" w:hAnsi="Meiryo UI" w:cs="Meiryo UI"/>
          <w:color w:val="000000"/>
          <w:sz w:val="22"/>
          <w:szCs w:val="22"/>
        </w:rPr>
        <w:t>1</w:t>
      </w:r>
      <w:r>
        <w:rPr>
          <w:rFonts w:ascii="Meiryo UI" w:hAnsi="Meiryo UI" w:cs="Meiryo UI" w:hint="eastAsia"/>
          <w:color w:val="000000"/>
          <w:sz w:val="22"/>
          <w:szCs w:val="22"/>
        </w:rPr>
        <w:t>9</w:t>
      </w:r>
      <w:r w:rsidR="00EC1C19">
        <w:rPr>
          <w:rFonts w:ascii="Meiryo UI" w:hAnsi="Meiryo UI" w:cs="Meiryo UI" w:hint="eastAsia"/>
          <w:color w:val="000000"/>
          <w:sz w:val="22"/>
          <w:szCs w:val="22"/>
        </w:rPr>
        <w:t>3</w:t>
      </w:r>
      <w:r w:rsidRPr="007E6FFF">
        <w:rPr>
          <w:rFonts w:ascii="Meiryo UI" w:hAnsi="Meiryo UI" w:cs="Meiryo UI"/>
          <w:color w:val="000000"/>
          <w:sz w:val="22"/>
          <w:szCs w:val="22"/>
        </w:rPr>
        <w:t>t</w:t>
      </w:r>
      <w:r w:rsidRPr="007E6FFF">
        <w:rPr>
          <w:rFonts w:ascii="Meiryo UI" w:hAnsi="Meiryo UI" w:cs="Meiryo UI" w:hint="eastAsia"/>
          <w:color w:val="000000"/>
          <w:sz w:val="22"/>
          <w:szCs w:val="22"/>
        </w:rPr>
        <w:t>）</w:t>
      </w:r>
    </w:p>
    <w:p w:rsidR="00A66A04" w:rsidRPr="000726E3" w:rsidRDefault="00A66A04" w:rsidP="00A66A04">
      <w:pPr>
        <w:spacing w:line="360" w:lineRule="exact"/>
        <w:ind w:firstLineChars="100" w:firstLine="220"/>
        <w:rPr>
          <w:rFonts w:cs="Meiryo UI"/>
          <w:sz w:val="22"/>
          <w:szCs w:val="24"/>
        </w:rPr>
      </w:pPr>
      <w:r w:rsidRPr="000726E3">
        <w:rPr>
          <w:rFonts w:cs="Meiryo UI"/>
          <w:sz w:val="22"/>
          <w:szCs w:val="24"/>
        </w:rPr>
        <w:t>6</w:t>
      </w:r>
      <w:r w:rsidRPr="000726E3">
        <w:rPr>
          <w:rFonts w:cs="Meiryo UI" w:hint="eastAsia"/>
          <w:sz w:val="22"/>
          <w:szCs w:val="24"/>
        </w:rPr>
        <w:t xml:space="preserve">次産業化等に関する市町村戦略数　</w:t>
      </w:r>
      <w:r>
        <w:rPr>
          <w:rFonts w:cs="Meiryo UI" w:hint="eastAsia"/>
          <w:sz w:val="22"/>
          <w:szCs w:val="24"/>
        </w:rPr>
        <w:t>10</w:t>
      </w:r>
      <w:r w:rsidRPr="000726E3">
        <w:rPr>
          <w:rFonts w:cs="Meiryo UI" w:hint="eastAsia"/>
          <w:sz w:val="22"/>
          <w:szCs w:val="24"/>
        </w:rPr>
        <w:t>件</w:t>
      </w:r>
      <w:r w:rsidRPr="001F4AFA">
        <w:rPr>
          <w:rFonts w:cs="Meiryo UI"/>
          <w:sz w:val="22"/>
          <w:szCs w:val="24"/>
        </w:rPr>
        <w:t>（6</w:t>
      </w:r>
      <w:r>
        <w:rPr>
          <w:rFonts w:cs="Meiryo UI" w:hint="eastAsia"/>
          <w:sz w:val="22"/>
          <w:szCs w:val="24"/>
        </w:rPr>
        <w:t xml:space="preserve"> </w:t>
      </w:r>
      <w:r w:rsidRPr="001F4AFA">
        <w:rPr>
          <w:rFonts w:cs="Meiryo UI"/>
          <w:sz w:val="22"/>
          <w:szCs w:val="24"/>
        </w:rPr>
        <w:t>→</w:t>
      </w:r>
      <w:r>
        <w:rPr>
          <w:rFonts w:cs="Meiryo UI" w:hint="eastAsia"/>
          <w:sz w:val="22"/>
          <w:szCs w:val="24"/>
        </w:rPr>
        <w:t xml:space="preserve"> </w:t>
      </w:r>
      <w:r w:rsidRPr="001F4AFA">
        <w:rPr>
          <w:rFonts w:cs="Meiryo UI"/>
          <w:sz w:val="22"/>
          <w:szCs w:val="24"/>
        </w:rPr>
        <w:t>10</w:t>
      </w:r>
      <w:r>
        <w:rPr>
          <w:rFonts w:cs="Meiryo UI" w:hint="eastAsia"/>
          <w:sz w:val="22"/>
          <w:szCs w:val="24"/>
        </w:rPr>
        <w:t>件</w:t>
      </w:r>
      <w:r w:rsidRPr="001F4AFA">
        <w:rPr>
          <w:rFonts w:cs="Meiryo UI"/>
          <w:sz w:val="22"/>
          <w:szCs w:val="24"/>
        </w:rPr>
        <w:t>）</w:t>
      </w:r>
    </w:p>
    <w:p w:rsidR="00A66A04" w:rsidRDefault="00A66A04" w:rsidP="004D12F3">
      <w:pPr>
        <w:spacing w:line="360" w:lineRule="exact"/>
        <w:ind w:firstLineChars="100" w:firstLine="200"/>
        <w:rPr>
          <w:rFonts w:ascii="HGP創英角ｺﾞｼｯｸUB" w:eastAsia="HGP創英角ｺﾞｼｯｸUB" w:hAnsi="HGP創英角ｺﾞｼｯｸUB"/>
          <w:sz w:val="32"/>
          <w:szCs w:val="32"/>
        </w:rPr>
      </w:pPr>
      <w:r w:rsidRPr="000726E3">
        <w:rPr>
          <w:rFonts w:cs="Meiryo UI" w:hint="eastAsia"/>
          <w:sz w:val="20"/>
        </w:rPr>
        <w:t>※市町村戦略：市町村が６次産業化等の方針、今後の</w:t>
      </w:r>
      <w:r>
        <w:rPr>
          <w:rFonts w:cs="Meiryo UI" w:hint="eastAsia"/>
          <w:sz w:val="20"/>
        </w:rPr>
        <w:t>取組</w:t>
      </w:r>
      <w:r w:rsidRPr="000726E3">
        <w:rPr>
          <w:rFonts w:cs="Meiryo UI" w:hint="eastAsia"/>
          <w:sz w:val="20"/>
        </w:rPr>
        <w:t>目標等を定めた計画</w:t>
      </w:r>
    </w:p>
    <w:p w:rsidR="00FE564B" w:rsidRPr="007E6FFF" w:rsidRDefault="00FE564B" w:rsidP="00FE564B">
      <w:pPr>
        <w:jc w:val="left"/>
        <w:rPr>
          <w:rFonts w:ascii="HGP創英角ｺﾞｼｯｸUB" w:eastAsia="HGP創英角ｺﾞｼｯｸUB" w:hAnsi="HGP創英角ｺﾞｼｯｸUB"/>
          <w:sz w:val="32"/>
          <w:szCs w:val="32"/>
          <w:shd w:val="clear" w:color="auto" w:fill="000000"/>
        </w:rPr>
      </w:pPr>
      <w:r w:rsidRPr="00A67517">
        <w:rPr>
          <w:rFonts w:ascii="HGP創英角ｺﾞｼｯｸUB" w:eastAsia="HGP創英角ｺﾞｼｯｸUB" w:hAnsi="HGP創英角ｺﾞｼｯｸUB" w:hint="eastAsia"/>
          <w:sz w:val="32"/>
          <w:szCs w:val="32"/>
        </w:rPr>
        <w:t>２．</w:t>
      </w:r>
      <w:r w:rsidR="00601CC4">
        <w:rPr>
          <w:rFonts w:ascii="HGP創英角ｺﾞｼｯｸUB" w:eastAsia="HGP創英角ｺﾞｼｯｸUB" w:hAnsi="HGP創英角ｺﾞｼｯｸUB" w:hint="eastAsia"/>
          <w:sz w:val="32"/>
          <w:szCs w:val="32"/>
        </w:rPr>
        <w:t>【くらし】</w:t>
      </w:r>
      <w:r w:rsidRPr="00A67517">
        <w:rPr>
          <w:rFonts w:ascii="HGP創英角ｺﾞｼｯｸUB" w:eastAsia="HGP創英角ｺﾞｼｯｸUB" w:hAnsi="HGP創英角ｺﾞｼｯｸUB" w:hint="eastAsia"/>
          <w:sz w:val="32"/>
          <w:szCs w:val="32"/>
        </w:rPr>
        <w:t xml:space="preserve">　農でくらしを</w:t>
      </w:r>
      <w:r w:rsidRPr="00A67517">
        <w:rPr>
          <w:rFonts w:ascii="HGP創英角ｺﾞｼｯｸUB" w:eastAsia="HGP創英角ｺﾞｼｯｸUB" w:hAnsi="HGP創英角ｺﾞｼｯｸUB" w:hint="eastAsia"/>
          <w:sz w:val="40"/>
          <w:szCs w:val="40"/>
        </w:rPr>
        <w:t>愉しもう！</w:t>
      </w:r>
      <w:r w:rsidRPr="00A67517">
        <w:rPr>
          <w:rFonts w:ascii="HGP創英角ｺﾞｼｯｸUB" w:eastAsia="HGP創英角ｺﾞｼｯｸUB" w:hAnsi="HGP創英角ｺﾞｼｯｸUB"/>
          <w:sz w:val="32"/>
          <w:szCs w:val="32"/>
        </w:rPr>
        <w:t xml:space="preserve"> </w:t>
      </w:r>
    </w:p>
    <w:p w:rsidR="00FE564B" w:rsidRPr="007E6FFF" w:rsidRDefault="00FE564B" w:rsidP="00FE564B">
      <w:pPr>
        <w:spacing w:line="-360" w:lineRule="auto"/>
        <w:rPr>
          <w:rFonts w:ascii="HGP創英角ｺﾞｼｯｸUB" w:eastAsia="HGP創英角ｺﾞｼｯｸUB" w:hAnsi="HGP創英角ｺﾞｼｯｸUB"/>
          <w:sz w:val="28"/>
          <w:szCs w:val="28"/>
          <w:shd w:val="clear" w:color="auto" w:fill="000000"/>
        </w:rPr>
      </w:pPr>
    </w:p>
    <w:p w:rsidR="00FE564B" w:rsidRPr="00AE6D38" w:rsidRDefault="00FE564B" w:rsidP="00BF092B">
      <w:pPr>
        <w:spacing w:line="-360" w:lineRule="auto"/>
        <w:ind w:leftChars="100" w:left="210" w:right="1120" w:firstLineChars="800" w:firstLine="2240"/>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―農を身近に感じ愉しめる機会の充実―</w:t>
      </w:r>
    </w:p>
    <w:p w:rsidR="00FE564B" w:rsidRPr="007E6FFF" w:rsidRDefault="00FE564B" w:rsidP="00FE564B">
      <w:pPr>
        <w:spacing w:line="-360" w:lineRule="auto"/>
        <w:jc w:val="right"/>
        <w:rPr>
          <w:rFonts w:ascii="HGP創英角ｺﾞｼｯｸUB" w:eastAsia="HGP創英角ｺﾞｼｯｸUB" w:hAnsi="HGP創英角ｺﾞｼｯｸUB"/>
          <w:sz w:val="28"/>
          <w:szCs w:val="28"/>
          <w:shd w:val="clear" w:color="auto" w:fill="000000"/>
        </w:rPr>
      </w:pPr>
    </w:p>
    <w:p w:rsidR="00FE564B" w:rsidRPr="00FD3DE5" w:rsidRDefault="00FE564B" w:rsidP="00FE564B">
      <w:pPr>
        <w:rPr>
          <w:rFonts w:ascii="HGｺﾞｼｯｸM" w:eastAsia="HGｺﾞｼｯｸM"/>
          <w:b/>
          <w:sz w:val="26"/>
          <w:szCs w:val="26"/>
        </w:rPr>
      </w:pPr>
      <w:r w:rsidRPr="00024C49">
        <w:rPr>
          <w:rFonts w:ascii="HGｺﾞｼｯｸM" w:eastAsia="HGｺﾞｼｯｸM" w:hint="eastAsia"/>
          <w:b/>
          <w:sz w:val="26"/>
          <w:szCs w:val="26"/>
        </w:rPr>
        <w:t>（１）農を知る機会の充実</w:t>
      </w:r>
      <w:r w:rsidRPr="00FD3DE5">
        <w:rPr>
          <w:rFonts w:ascii="HGｺﾞｼｯｸM" w:eastAsia="HGｺﾞｼｯｸM" w:hint="eastAsia"/>
          <w:b/>
          <w:sz w:val="26"/>
          <w:szCs w:val="26"/>
        </w:rPr>
        <w:t xml:space="preserve">　</w:t>
      </w:r>
    </w:p>
    <w:p w:rsidR="00FE564B" w:rsidRDefault="00FE564B" w:rsidP="00FE564B">
      <w:pPr>
        <w:spacing w:line="360" w:lineRule="exact"/>
        <w:ind w:left="420" w:firstLineChars="100" w:firstLine="240"/>
        <w:rPr>
          <w:rFonts w:cs="Meiryo UI"/>
          <w:sz w:val="24"/>
          <w:szCs w:val="24"/>
        </w:rPr>
      </w:pPr>
      <w:r w:rsidRPr="00CC7CBF">
        <w:rPr>
          <w:rFonts w:cs="Meiryo UI" w:hint="eastAsia"/>
          <w:sz w:val="24"/>
          <w:szCs w:val="24"/>
        </w:rPr>
        <w:t>府民のみなさんが農業・農空間をより身近に感じられるようにします。大阪産（もん）の生産状況、旬、イベントなどの情報発信や農業・農空間の大切さを学べる機会を充実します。</w:t>
      </w:r>
    </w:p>
    <w:p w:rsidR="000B60E1" w:rsidRDefault="000B60E1" w:rsidP="00FE564B">
      <w:pPr>
        <w:spacing w:line="360" w:lineRule="exact"/>
        <w:ind w:left="420" w:firstLineChars="100" w:firstLine="240"/>
        <w:rPr>
          <w:rFonts w:cs="Meiryo UI"/>
          <w:sz w:val="24"/>
          <w:szCs w:val="24"/>
        </w:rPr>
      </w:pPr>
    </w:p>
    <w:p w:rsidR="00ED4776" w:rsidRDefault="00A66A04" w:rsidP="000B60E1">
      <w:pPr>
        <w:spacing w:line="360" w:lineRule="exact"/>
        <w:ind w:firstLineChars="100" w:firstLine="240"/>
        <w:rPr>
          <w:rFonts w:cs="Meiryo UI"/>
          <w:sz w:val="24"/>
          <w:szCs w:val="24"/>
        </w:rPr>
      </w:pPr>
      <w:r>
        <w:rPr>
          <w:rFonts w:cs="Meiryo UI" w:hint="eastAsia"/>
          <w:b/>
          <w:sz w:val="24"/>
          <w:szCs w:val="24"/>
        </w:rPr>
        <w:t>【取</w:t>
      </w:r>
      <w:r w:rsidR="000B60E1" w:rsidRPr="00630BD7">
        <w:rPr>
          <w:rFonts w:cs="Meiryo UI" w:hint="eastAsia"/>
          <w:b/>
          <w:sz w:val="24"/>
          <w:szCs w:val="24"/>
        </w:rPr>
        <w:t>組内容】</w:t>
      </w:r>
    </w:p>
    <w:p w:rsidR="00ED4776" w:rsidRPr="00ED4776" w:rsidRDefault="00ED4776" w:rsidP="00ED4776">
      <w:pPr>
        <w:pStyle w:val="aa"/>
        <w:widowControl/>
        <w:numPr>
          <w:ilvl w:val="0"/>
          <w:numId w:val="3"/>
        </w:numPr>
        <w:spacing w:line="360" w:lineRule="exact"/>
        <w:ind w:leftChars="150" w:left="675"/>
        <w:rPr>
          <w:rFonts w:ascii="Meiryo UI" w:eastAsia="Meiryo UI" w:hAnsi="Meiryo UI" w:cs="Meiryo UI"/>
          <w:b/>
          <w:sz w:val="24"/>
          <w:szCs w:val="24"/>
        </w:rPr>
      </w:pPr>
      <w:r w:rsidRPr="00ED4776">
        <w:rPr>
          <w:rFonts w:ascii="Meiryo UI" w:eastAsia="Meiryo UI" w:hAnsi="Meiryo UI" w:cs="Meiryo UI" w:hint="eastAsia"/>
          <w:b/>
          <w:sz w:val="24"/>
          <w:szCs w:val="24"/>
        </w:rPr>
        <w:t>大阪産（もん）を知る機会の充実</w:t>
      </w:r>
    </w:p>
    <w:p w:rsidR="00ED4776" w:rsidRPr="00ED4776" w:rsidRDefault="00ED4776" w:rsidP="00ED4776">
      <w:pPr>
        <w:spacing w:line="360" w:lineRule="exact"/>
        <w:ind w:leftChars="200" w:left="540" w:hangingChars="50" w:hanging="120"/>
        <w:rPr>
          <w:rFonts w:cs="Meiryo UI"/>
          <w:color w:val="000000"/>
          <w:sz w:val="24"/>
          <w:szCs w:val="24"/>
        </w:rPr>
      </w:pPr>
      <w:r w:rsidRPr="00ED4776">
        <w:rPr>
          <w:rFonts w:cs="Meiryo UI" w:hint="eastAsia"/>
          <w:color w:val="000000"/>
          <w:sz w:val="24"/>
          <w:szCs w:val="24"/>
        </w:rPr>
        <w:t>・ホームページ、メールマガジン及び</w:t>
      </w:r>
      <w:r w:rsidRPr="00ED4776">
        <w:rPr>
          <w:rFonts w:cs="Meiryo UI"/>
          <w:color w:val="000000"/>
          <w:sz w:val="24"/>
          <w:szCs w:val="24"/>
        </w:rPr>
        <w:t>facebook</w:t>
      </w:r>
      <w:r w:rsidRPr="00ED4776">
        <w:rPr>
          <w:rFonts w:cs="Meiryo UI" w:hint="eastAsia"/>
          <w:color w:val="000000"/>
          <w:sz w:val="24"/>
          <w:szCs w:val="24"/>
        </w:rPr>
        <w:t>等で効果的な情報発信</w:t>
      </w:r>
    </w:p>
    <w:p w:rsidR="00ED4776" w:rsidRPr="00ED4776" w:rsidRDefault="00ED4776" w:rsidP="00ED4776">
      <w:pPr>
        <w:spacing w:line="360" w:lineRule="exact"/>
        <w:ind w:leftChars="200" w:left="540" w:hangingChars="50" w:hanging="120"/>
        <w:rPr>
          <w:rFonts w:cs="Meiryo UI"/>
          <w:color w:val="000000"/>
          <w:sz w:val="24"/>
          <w:szCs w:val="24"/>
        </w:rPr>
      </w:pPr>
      <w:r w:rsidRPr="00ED4776">
        <w:rPr>
          <w:rFonts w:cs="Meiryo UI" w:hint="eastAsia"/>
          <w:color w:val="000000"/>
          <w:sz w:val="24"/>
          <w:szCs w:val="24"/>
        </w:rPr>
        <w:t>・ターミナルや空港等多くの人が利用する場での大阪産（もん）イベントの開催</w:t>
      </w:r>
    </w:p>
    <w:p w:rsidR="00ED4776" w:rsidRPr="00ED4776" w:rsidRDefault="00ED4776" w:rsidP="00ED4776">
      <w:pPr>
        <w:spacing w:line="360" w:lineRule="exact"/>
        <w:ind w:leftChars="200" w:left="540" w:hangingChars="50" w:hanging="120"/>
        <w:rPr>
          <w:rFonts w:cs="Meiryo UI"/>
          <w:color w:val="000000"/>
          <w:sz w:val="24"/>
          <w:szCs w:val="24"/>
        </w:rPr>
      </w:pPr>
      <w:r w:rsidRPr="00ED4776">
        <w:rPr>
          <w:rFonts w:cs="Meiryo UI" w:hint="eastAsia"/>
          <w:color w:val="000000"/>
          <w:sz w:val="24"/>
          <w:szCs w:val="24"/>
        </w:rPr>
        <w:t>・府庁食堂や社員食堂等での大阪産（もん）の提供</w:t>
      </w:r>
    </w:p>
    <w:p w:rsidR="00ED4776" w:rsidRPr="00ED4776" w:rsidRDefault="00ED4776" w:rsidP="00ED4776">
      <w:pPr>
        <w:pStyle w:val="aa"/>
        <w:widowControl/>
        <w:numPr>
          <w:ilvl w:val="0"/>
          <w:numId w:val="3"/>
        </w:numPr>
        <w:spacing w:line="360" w:lineRule="exact"/>
        <w:ind w:leftChars="150" w:left="675"/>
        <w:rPr>
          <w:rFonts w:ascii="Meiryo UI" w:eastAsia="Meiryo UI" w:hAnsi="Meiryo UI" w:cs="Meiryo UI"/>
          <w:b/>
          <w:color w:val="000000"/>
          <w:sz w:val="24"/>
          <w:szCs w:val="24"/>
        </w:rPr>
      </w:pPr>
      <w:r w:rsidRPr="00ED4776">
        <w:rPr>
          <w:rFonts w:ascii="Meiryo UI" w:eastAsia="Meiryo UI" w:hAnsi="Meiryo UI" w:cs="Meiryo UI" w:hint="eastAsia"/>
          <w:b/>
          <w:color w:val="000000"/>
          <w:sz w:val="24"/>
          <w:szCs w:val="24"/>
        </w:rPr>
        <w:t>農業・農空間の多面的機能を知り、学ぶ機会の充実</w:t>
      </w:r>
    </w:p>
    <w:p w:rsidR="00ED4776" w:rsidRPr="00ED4776" w:rsidRDefault="00ED4776" w:rsidP="00ED4776">
      <w:pPr>
        <w:spacing w:line="360" w:lineRule="exact"/>
        <w:ind w:leftChars="150" w:left="315" w:firstLineChars="50" w:firstLine="120"/>
        <w:rPr>
          <w:rFonts w:cs="Meiryo UI"/>
          <w:color w:val="000000"/>
          <w:sz w:val="24"/>
          <w:szCs w:val="24"/>
        </w:rPr>
      </w:pPr>
      <w:r w:rsidRPr="00ED4776">
        <w:rPr>
          <w:rFonts w:cs="Meiryo UI" w:hint="eastAsia"/>
          <w:color w:val="000000"/>
          <w:sz w:val="24"/>
          <w:szCs w:val="24"/>
        </w:rPr>
        <w:t>・農空間なっとく出張教室の開催</w:t>
      </w:r>
    </w:p>
    <w:p w:rsidR="00ED4776" w:rsidRPr="00ED4776" w:rsidRDefault="00ED4776" w:rsidP="00ED4776">
      <w:pPr>
        <w:spacing w:line="360" w:lineRule="exact"/>
        <w:ind w:leftChars="150" w:left="315" w:firstLineChars="50" w:firstLine="120"/>
        <w:rPr>
          <w:rFonts w:cs="Meiryo UI"/>
          <w:color w:val="000000"/>
          <w:sz w:val="24"/>
          <w:szCs w:val="24"/>
        </w:rPr>
      </w:pPr>
      <w:r w:rsidRPr="00ED4776">
        <w:rPr>
          <w:rFonts w:cs="Meiryo UI" w:hint="eastAsia"/>
          <w:color w:val="000000"/>
          <w:sz w:val="24"/>
          <w:szCs w:val="24"/>
        </w:rPr>
        <w:t>・学校給食への大阪産（もん）の活用促進</w:t>
      </w:r>
    </w:p>
    <w:p w:rsidR="00ED4776" w:rsidRPr="00ED4776" w:rsidRDefault="00ED4776" w:rsidP="00ED4776">
      <w:pPr>
        <w:spacing w:line="360" w:lineRule="exact"/>
        <w:ind w:leftChars="150" w:left="315" w:firstLineChars="50" w:firstLine="120"/>
        <w:rPr>
          <w:rFonts w:cs="Meiryo UI"/>
          <w:color w:val="000000"/>
          <w:sz w:val="24"/>
          <w:szCs w:val="24"/>
        </w:rPr>
      </w:pPr>
      <w:r w:rsidRPr="00ED4776">
        <w:rPr>
          <w:rFonts w:cs="Meiryo UI" w:hint="eastAsia"/>
          <w:color w:val="000000"/>
          <w:sz w:val="24"/>
          <w:szCs w:val="24"/>
        </w:rPr>
        <w:t>・子どもたちへの農業体験・食育・花育等の機会提供</w:t>
      </w:r>
    </w:p>
    <w:p w:rsidR="00ED4776" w:rsidRPr="00ED4776" w:rsidRDefault="00ED4776" w:rsidP="00ED4776">
      <w:pPr>
        <w:spacing w:line="360" w:lineRule="exact"/>
        <w:ind w:leftChars="200" w:left="540" w:hangingChars="50" w:hanging="120"/>
        <w:rPr>
          <w:rFonts w:cs="Meiryo UI"/>
          <w:color w:val="000000"/>
          <w:sz w:val="24"/>
          <w:szCs w:val="24"/>
        </w:rPr>
      </w:pPr>
      <w:r w:rsidRPr="00ED4776">
        <w:rPr>
          <w:rFonts w:cs="Meiryo UI" w:hint="eastAsia"/>
          <w:color w:val="000000"/>
          <w:sz w:val="24"/>
          <w:szCs w:val="24"/>
        </w:rPr>
        <w:t>・各種メディアを通じた情報発信</w:t>
      </w:r>
    </w:p>
    <w:p w:rsidR="00ED4776" w:rsidRPr="00ED4776" w:rsidRDefault="00ED4776" w:rsidP="00FE564B">
      <w:pPr>
        <w:spacing w:line="360" w:lineRule="exact"/>
        <w:ind w:left="420" w:firstLineChars="100" w:firstLine="240"/>
        <w:rPr>
          <w:rFonts w:cs="Meiryo UI"/>
          <w:sz w:val="24"/>
          <w:szCs w:val="24"/>
        </w:rPr>
      </w:pPr>
    </w:p>
    <w:p w:rsidR="00601CC4" w:rsidRDefault="00601CC4" w:rsidP="00601CC4">
      <w:pPr>
        <w:pStyle w:val="Web"/>
        <w:spacing w:line="360" w:lineRule="exact"/>
        <w:ind w:firstLineChars="100" w:firstLine="220"/>
        <w:rPr>
          <w:rFonts w:ascii="Meiryo UI" w:cs="Meiryo UI"/>
          <w:sz w:val="22"/>
          <w:szCs w:val="22"/>
        </w:rPr>
      </w:pPr>
      <w:r w:rsidRPr="00C94526">
        <w:rPr>
          <w:rFonts w:ascii="Meiryo UI" w:hAnsi="Meiryo UI" w:cs="Meiryo UI" w:hint="eastAsia"/>
          <w:sz w:val="22"/>
          <w:szCs w:val="22"/>
        </w:rPr>
        <w:t>＜</w:t>
      </w:r>
      <w:r w:rsidRPr="00941F6C">
        <w:rPr>
          <w:rFonts w:ascii="Meiryo UI" w:hAnsi="Meiryo UI" w:cs="Meiryo UI"/>
          <w:sz w:val="22"/>
          <w:szCs w:val="22"/>
        </w:rPr>
        <w:t>5</w:t>
      </w:r>
      <w:r w:rsidRPr="00941F6C">
        <w:rPr>
          <w:rFonts w:ascii="Meiryo UI" w:hAnsi="Meiryo UI" w:cs="Meiryo UI" w:hint="eastAsia"/>
          <w:sz w:val="22"/>
          <w:szCs w:val="22"/>
        </w:rPr>
        <w:t>年後</w:t>
      </w:r>
      <w:r>
        <w:rPr>
          <w:rFonts w:ascii="Meiryo UI" w:hAnsi="Meiryo UI" w:cs="Meiryo UI" w:hint="eastAsia"/>
          <w:sz w:val="22"/>
          <w:szCs w:val="22"/>
        </w:rPr>
        <w:t>の目標</w:t>
      </w:r>
      <w:r w:rsidRPr="00C94526">
        <w:rPr>
          <w:rFonts w:ascii="Meiryo UI" w:hAnsi="Meiryo UI" w:cs="Meiryo UI" w:hint="eastAsia"/>
          <w:sz w:val="22"/>
          <w:szCs w:val="22"/>
        </w:rPr>
        <w:t xml:space="preserve">＞　　</w:t>
      </w:r>
    </w:p>
    <w:p w:rsidR="00A66A04" w:rsidRDefault="00A66A04" w:rsidP="00A66A04">
      <w:pPr>
        <w:pStyle w:val="Web"/>
        <w:spacing w:line="360" w:lineRule="exact"/>
        <w:ind w:firstLineChars="100" w:firstLine="220"/>
        <w:rPr>
          <w:rFonts w:ascii="Meiryo UI" w:cs="Meiryo UI"/>
          <w:sz w:val="22"/>
          <w:szCs w:val="22"/>
        </w:rPr>
      </w:pPr>
      <w:r>
        <w:rPr>
          <w:rFonts w:ascii="Meiryo UI" w:hAnsi="Meiryo UI" w:cs="Meiryo UI" w:hint="eastAsia"/>
          <w:sz w:val="22"/>
          <w:szCs w:val="22"/>
        </w:rPr>
        <w:t>大阪産（もん）</w:t>
      </w:r>
      <w:r w:rsidRPr="00C87BEC">
        <w:rPr>
          <w:rFonts w:ascii="Meiryo UI" w:hAnsi="Meiryo UI" w:cs="Meiryo UI" w:hint="eastAsia"/>
          <w:sz w:val="22"/>
          <w:szCs w:val="22"/>
        </w:rPr>
        <w:t>フェイスブック発信　　年間　120回以上</w:t>
      </w:r>
    </w:p>
    <w:p w:rsidR="00601CC4" w:rsidRPr="007E6FFF" w:rsidRDefault="00601CC4" w:rsidP="00601CC4">
      <w:pPr>
        <w:spacing w:line="360" w:lineRule="exact"/>
        <w:ind w:firstLineChars="100" w:firstLine="220"/>
        <w:rPr>
          <w:rFonts w:cs="Meiryo UI"/>
          <w:color w:val="000000"/>
          <w:sz w:val="22"/>
        </w:rPr>
      </w:pPr>
      <w:r w:rsidRPr="007E6FFF">
        <w:rPr>
          <w:rFonts w:cs="Meiryo UI" w:hint="eastAsia"/>
          <w:color w:val="000000"/>
          <w:sz w:val="22"/>
        </w:rPr>
        <w:t xml:space="preserve">大阪産（もん）ホームページビュー数　　月平均　</w:t>
      </w:r>
      <w:r w:rsidRPr="007E6FFF">
        <w:rPr>
          <w:rFonts w:cs="Meiryo UI"/>
          <w:color w:val="000000"/>
          <w:sz w:val="22"/>
        </w:rPr>
        <w:t>1,000</w:t>
      </w:r>
      <w:r w:rsidRPr="007E6FFF">
        <w:rPr>
          <w:rFonts w:cs="Meiryo UI" w:hint="eastAsia"/>
          <w:color w:val="000000"/>
          <w:sz w:val="22"/>
        </w:rPr>
        <w:t>ビュー増加</w:t>
      </w:r>
    </w:p>
    <w:p w:rsidR="00601CC4" w:rsidRPr="007E6FFF" w:rsidRDefault="00601CC4" w:rsidP="00601CC4">
      <w:pPr>
        <w:spacing w:line="360" w:lineRule="exact"/>
        <w:ind w:firstLineChars="100" w:firstLine="220"/>
        <w:jc w:val="right"/>
        <w:rPr>
          <w:rFonts w:cs="Meiryo UI"/>
          <w:color w:val="000000"/>
          <w:sz w:val="22"/>
        </w:rPr>
      </w:pPr>
      <w:r w:rsidRPr="007E6FFF">
        <w:rPr>
          <w:rFonts w:cs="Meiryo UI" w:hint="eastAsia"/>
          <w:color w:val="000000"/>
          <w:sz w:val="22"/>
        </w:rPr>
        <w:t xml:space="preserve">　　　　　　　　　　　（</w:t>
      </w:r>
      <w:r w:rsidRPr="007E6FFF">
        <w:rPr>
          <w:rFonts w:cs="Meiryo UI"/>
          <w:color w:val="000000"/>
          <w:sz w:val="22"/>
        </w:rPr>
        <w:t>9,200</w:t>
      </w:r>
      <w:r w:rsidRPr="007E6FFF">
        <w:rPr>
          <w:rFonts w:cs="Meiryo UI" w:hint="eastAsia"/>
          <w:color w:val="000000"/>
          <w:sz w:val="22"/>
        </w:rPr>
        <w:t>→</w:t>
      </w:r>
      <w:r w:rsidRPr="007E6FFF">
        <w:rPr>
          <w:rFonts w:cs="Meiryo UI"/>
          <w:color w:val="000000"/>
          <w:sz w:val="22"/>
        </w:rPr>
        <w:t>10,200</w:t>
      </w:r>
      <w:r w:rsidRPr="007E6FFF">
        <w:rPr>
          <w:rFonts w:cs="Meiryo UI" w:hint="eastAsia"/>
          <w:color w:val="000000"/>
          <w:sz w:val="22"/>
        </w:rPr>
        <w:t>ビュー）</w:t>
      </w:r>
    </w:p>
    <w:p w:rsidR="00601CC4" w:rsidRPr="00C94526" w:rsidRDefault="00601CC4" w:rsidP="00601CC4">
      <w:pPr>
        <w:spacing w:line="360" w:lineRule="exact"/>
        <w:ind w:firstLineChars="100" w:firstLine="220"/>
        <w:rPr>
          <w:rFonts w:cs="Meiryo UI"/>
          <w:sz w:val="22"/>
        </w:rPr>
      </w:pPr>
      <w:r w:rsidRPr="007E6FFF">
        <w:rPr>
          <w:rFonts w:cs="Meiryo UI" w:hint="eastAsia"/>
          <w:color w:val="000000"/>
          <w:sz w:val="22"/>
        </w:rPr>
        <w:t>農業・農空間について学ぶ学校等の数　　１００件</w:t>
      </w:r>
    </w:p>
    <w:p w:rsidR="00ED4776" w:rsidRPr="00601CC4" w:rsidRDefault="00ED4776" w:rsidP="00601CC4">
      <w:pPr>
        <w:spacing w:line="360" w:lineRule="exact"/>
        <w:rPr>
          <w:rFonts w:cs="Meiryo UI"/>
          <w:sz w:val="24"/>
          <w:szCs w:val="24"/>
        </w:rPr>
      </w:pPr>
    </w:p>
    <w:p w:rsidR="00FE564B" w:rsidRPr="00C94526" w:rsidRDefault="00FE564B" w:rsidP="00FE564B">
      <w:pPr>
        <w:jc w:val="left"/>
        <w:rPr>
          <w:rFonts w:ascii="HGｺﾞｼｯｸM" w:eastAsia="HGｺﾞｼｯｸM"/>
          <w:b/>
          <w:sz w:val="26"/>
          <w:szCs w:val="26"/>
        </w:rPr>
      </w:pPr>
      <w:r w:rsidRPr="00FD3DE5">
        <w:rPr>
          <w:rFonts w:ascii="HGｺﾞｼｯｸM" w:eastAsia="HGｺﾞｼｯｸM" w:hint="eastAsia"/>
          <w:b/>
          <w:sz w:val="26"/>
          <w:szCs w:val="26"/>
        </w:rPr>
        <w:t>（２）</w:t>
      </w:r>
      <w:r>
        <w:rPr>
          <w:rFonts w:ascii="HGｺﾞｼｯｸM" w:eastAsia="HGｺﾞｼｯｸM" w:hint="eastAsia"/>
          <w:b/>
          <w:sz w:val="26"/>
          <w:szCs w:val="26"/>
        </w:rPr>
        <w:t>大阪産（もん）</w:t>
      </w:r>
      <w:r w:rsidRPr="00A35DA7">
        <w:rPr>
          <w:rFonts w:ascii="HGｺﾞｼｯｸM" w:eastAsia="HGｺﾞｼｯｸM" w:hint="eastAsia"/>
          <w:b/>
          <w:sz w:val="26"/>
          <w:szCs w:val="26"/>
        </w:rPr>
        <w:t xml:space="preserve">を食べる機会の充実　</w:t>
      </w:r>
    </w:p>
    <w:p w:rsidR="00FE564B" w:rsidRDefault="00FE564B" w:rsidP="00FE564B">
      <w:pPr>
        <w:spacing w:line="360" w:lineRule="exact"/>
        <w:ind w:left="420" w:firstLineChars="100" w:firstLine="240"/>
        <w:rPr>
          <w:rFonts w:cs="Meiryo UI"/>
          <w:sz w:val="24"/>
          <w:szCs w:val="24"/>
        </w:rPr>
      </w:pPr>
      <w:r>
        <w:rPr>
          <w:rFonts w:cs="Meiryo UI" w:hint="eastAsia"/>
          <w:sz w:val="24"/>
          <w:szCs w:val="24"/>
        </w:rPr>
        <w:t>府民のみなさんが、大阪産</w:t>
      </w:r>
      <w:r>
        <w:rPr>
          <w:rFonts w:cs="Meiryo UI"/>
          <w:sz w:val="24"/>
          <w:szCs w:val="24"/>
        </w:rPr>
        <w:t>(</w:t>
      </w:r>
      <w:r>
        <w:rPr>
          <w:rFonts w:cs="Meiryo UI" w:hint="eastAsia"/>
          <w:sz w:val="24"/>
          <w:szCs w:val="24"/>
        </w:rPr>
        <w:t>もん</w:t>
      </w:r>
      <w:r>
        <w:rPr>
          <w:rFonts w:cs="Meiryo UI"/>
          <w:sz w:val="24"/>
          <w:szCs w:val="24"/>
        </w:rPr>
        <w:t>)</w:t>
      </w:r>
      <w:r>
        <w:rPr>
          <w:rFonts w:cs="Meiryo UI" w:hint="eastAsia"/>
          <w:sz w:val="24"/>
          <w:szCs w:val="24"/>
        </w:rPr>
        <w:t>を手にし、味わいしやすくします。魅力的な大阪産（もん）を購入できる直売所や</w:t>
      </w:r>
      <w:r w:rsidRPr="00FD3DE5">
        <w:rPr>
          <w:rFonts w:cs="Meiryo UI" w:hint="eastAsia"/>
          <w:sz w:val="24"/>
          <w:szCs w:val="24"/>
        </w:rPr>
        <w:t>量販店</w:t>
      </w:r>
      <w:r>
        <w:rPr>
          <w:rFonts w:cs="Meiryo UI" w:hint="eastAsia"/>
          <w:sz w:val="24"/>
          <w:szCs w:val="24"/>
        </w:rPr>
        <w:t>、</w:t>
      </w:r>
      <w:r w:rsidRPr="00FD3DE5">
        <w:rPr>
          <w:rFonts w:cs="Meiryo UI" w:hint="eastAsia"/>
          <w:sz w:val="24"/>
          <w:szCs w:val="24"/>
        </w:rPr>
        <w:t>マルシェ</w:t>
      </w:r>
      <w:r>
        <w:rPr>
          <w:rFonts w:cs="Meiryo UI" w:hint="eastAsia"/>
          <w:sz w:val="24"/>
          <w:szCs w:val="24"/>
        </w:rPr>
        <w:t>をはじめ、</w:t>
      </w:r>
      <w:r w:rsidRPr="00FD3DE5">
        <w:rPr>
          <w:rFonts w:cs="Meiryo UI" w:hint="eastAsia"/>
          <w:sz w:val="24"/>
          <w:szCs w:val="24"/>
        </w:rPr>
        <w:t>味わえる飲食店を増やし</w:t>
      </w:r>
      <w:r>
        <w:rPr>
          <w:rFonts w:cs="Meiryo UI" w:hint="eastAsia"/>
          <w:sz w:val="24"/>
          <w:szCs w:val="24"/>
        </w:rPr>
        <w:t>ます。また、</w:t>
      </w:r>
      <w:r w:rsidRPr="00A4704C">
        <w:rPr>
          <w:rFonts w:cs="Meiryo UI" w:hint="eastAsia"/>
          <w:sz w:val="24"/>
          <w:szCs w:val="24"/>
        </w:rPr>
        <w:t>大阪産</w:t>
      </w:r>
      <w:r w:rsidRPr="00A4704C">
        <w:rPr>
          <w:rFonts w:cs="Meiryo UI"/>
          <w:sz w:val="24"/>
          <w:szCs w:val="24"/>
        </w:rPr>
        <w:t>(</w:t>
      </w:r>
      <w:r w:rsidRPr="00A4704C">
        <w:rPr>
          <w:rFonts w:cs="Meiryo UI" w:hint="eastAsia"/>
          <w:sz w:val="24"/>
          <w:szCs w:val="24"/>
        </w:rPr>
        <w:t>もん</w:t>
      </w:r>
      <w:r w:rsidRPr="00A4704C">
        <w:rPr>
          <w:rFonts w:cs="Meiryo UI"/>
          <w:sz w:val="24"/>
          <w:szCs w:val="24"/>
        </w:rPr>
        <w:t>)</w:t>
      </w:r>
      <w:r>
        <w:rPr>
          <w:rFonts w:cs="Meiryo UI" w:hint="eastAsia"/>
          <w:sz w:val="24"/>
          <w:szCs w:val="24"/>
        </w:rPr>
        <w:t>にまつわる産地の特徴や、生産者の思いなど、いわゆる</w:t>
      </w:r>
      <w:r w:rsidRPr="00A4704C">
        <w:rPr>
          <w:rFonts w:cs="Meiryo UI" w:hint="eastAsia"/>
          <w:sz w:val="24"/>
          <w:szCs w:val="24"/>
        </w:rPr>
        <w:t>テロワールを感じられ</w:t>
      </w:r>
      <w:r>
        <w:rPr>
          <w:rFonts w:cs="Meiryo UI" w:hint="eastAsia"/>
          <w:sz w:val="24"/>
          <w:szCs w:val="24"/>
        </w:rPr>
        <w:t>ようにし</w:t>
      </w:r>
      <w:r w:rsidRPr="00FD3DE5">
        <w:rPr>
          <w:rFonts w:cs="Meiryo UI" w:hint="eastAsia"/>
          <w:sz w:val="24"/>
          <w:szCs w:val="24"/>
        </w:rPr>
        <w:t>ます。</w:t>
      </w:r>
    </w:p>
    <w:p w:rsidR="00ED4776" w:rsidRDefault="00ED4776" w:rsidP="000B60E1">
      <w:pPr>
        <w:spacing w:line="360" w:lineRule="exact"/>
        <w:rPr>
          <w:rFonts w:cs="Meiryo UI"/>
          <w:sz w:val="24"/>
          <w:szCs w:val="24"/>
        </w:rPr>
      </w:pPr>
    </w:p>
    <w:p w:rsidR="000B60E1" w:rsidRPr="00630BD7" w:rsidRDefault="00A66A04" w:rsidP="000B60E1">
      <w:pPr>
        <w:spacing w:line="360" w:lineRule="exact"/>
        <w:ind w:firstLineChars="100" w:firstLine="240"/>
        <w:rPr>
          <w:rFonts w:cs="Meiryo UI"/>
          <w:b/>
          <w:sz w:val="24"/>
          <w:szCs w:val="24"/>
        </w:rPr>
      </w:pPr>
      <w:r>
        <w:rPr>
          <w:rFonts w:cs="Meiryo UI" w:hint="eastAsia"/>
          <w:b/>
          <w:sz w:val="24"/>
          <w:szCs w:val="24"/>
        </w:rPr>
        <w:t>【取</w:t>
      </w:r>
      <w:r w:rsidR="000B60E1" w:rsidRPr="00630BD7">
        <w:rPr>
          <w:rFonts w:cs="Meiryo UI" w:hint="eastAsia"/>
          <w:b/>
          <w:sz w:val="24"/>
          <w:szCs w:val="24"/>
        </w:rPr>
        <w:t>組内容】</w:t>
      </w:r>
    </w:p>
    <w:p w:rsidR="00ED4776" w:rsidRPr="00ED4776" w:rsidRDefault="00ED4776" w:rsidP="00ED4776">
      <w:pPr>
        <w:pStyle w:val="aa"/>
        <w:widowControl/>
        <w:numPr>
          <w:ilvl w:val="0"/>
          <w:numId w:val="12"/>
        </w:numPr>
        <w:spacing w:line="360" w:lineRule="exact"/>
        <w:ind w:leftChars="150" w:left="675"/>
        <w:rPr>
          <w:rFonts w:ascii="Meiryo UI" w:eastAsia="Meiryo UI" w:hAnsi="Meiryo UI" w:cs="Meiryo UI"/>
          <w:b/>
          <w:color w:val="000000"/>
          <w:sz w:val="24"/>
          <w:szCs w:val="24"/>
        </w:rPr>
      </w:pPr>
      <w:r w:rsidRPr="00ED4776">
        <w:rPr>
          <w:rFonts w:ascii="Meiryo UI" w:eastAsia="Meiryo UI" w:hAnsi="Meiryo UI" w:cs="Meiryo UI" w:hint="eastAsia"/>
          <w:b/>
          <w:color w:val="000000"/>
          <w:sz w:val="24"/>
          <w:szCs w:val="24"/>
        </w:rPr>
        <w:t>農産物直売所の魅力向上</w:t>
      </w:r>
    </w:p>
    <w:p w:rsidR="00ED4776" w:rsidRPr="00ED4776" w:rsidRDefault="00ED4776" w:rsidP="00ED4776">
      <w:pPr>
        <w:spacing w:line="360" w:lineRule="exact"/>
        <w:ind w:leftChars="200" w:left="540" w:hangingChars="50" w:hanging="120"/>
        <w:rPr>
          <w:rFonts w:cs="Meiryo UI"/>
          <w:sz w:val="24"/>
          <w:szCs w:val="24"/>
        </w:rPr>
      </w:pPr>
      <w:r w:rsidRPr="00ED4776">
        <w:rPr>
          <w:rFonts w:cs="Meiryo UI" w:hint="eastAsia"/>
          <w:sz w:val="24"/>
          <w:szCs w:val="24"/>
        </w:rPr>
        <w:t>・地元農産物の物語性や個性の紹介</w:t>
      </w:r>
    </w:p>
    <w:p w:rsidR="00ED4776" w:rsidRPr="00ED4776" w:rsidRDefault="00ED4776" w:rsidP="00ED4776">
      <w:pPr>
        <w:spacing w:line="360" w:lineRule="exact"/>
        <w:ind w:leftChars="200" w:left="540" w:hangingChars="50" w:hanging="120"/>
        <w:rPr>
          <w:rFonts w:cs="Meiryo UI"/>
          <w:color w:val="000000"/>
          <w:sz w:val="24"/>
          <w:szCs w:val="24"/>
        </w:rPr>
      </w:pPr>
      <w:r w:rsidRPr="00ED4776">
        <w:rPr>
          <w:rFonts w:cs="Meiryo UI" w:hint="eastAsia"/>
          <w:color w:val="000000"/>
          <w:sz w:val="24"/>
          <w:szCs w:val="24"/>
        </w:rPr>
        <w:t>・レストランの併設やイベント開催等による魅力向上</w:t>
      </w:r>
    </w:p>
    <w:p w:rsidR="00ED4776" w:rsidRDefault="00ED4776" w:rsidP="00ED4776">
      <w:pPr>
        <w:spacing w:line="360" w:lineRule="exact"/>
        <w:ind w:leftChars="150" w:left="315" w:firstLineChars="50" w:firstLine="120"/>
        <w:rPr>
          <w:rFonts w:cs="Meiryo UI"/>
          <w:sz w:val="24"/>
          <w:szCs w:val="24"/>
        </w:rPr>
      </w:pPr>
      <w:r w:rsidRPr="00ED4776">
        <w:rPr>
          <w:rFonts w:cs="Meiryo UI" w:hint="eastAsia"/>
          <w:sz w:val="24"/>
          <w:szCs w:val="24"/>
        </w:rPr>
        <w:t>・地域ブランド農産物・加工品のミニ産地育成による品揃えの充実</w:t>
      </w:r>
    </w:p>
    <w:p w:rsidR="00ED4776" w:rsidRPr="00ED4776" w:rsidRDefault="00ED4776" w:rsidP="00ED4776">
      <w:pPr>
        <w:spacing w:line="360" w:lineRule="exact"/>
        <w:ind w:leftChars="150" w:left="315"/>
        <w:rPr>
          <w:rFonts w:cs="Meiryo UI"/>
          <w:sz w:val="24"/>
          <w:szCs w:val="24"/>
        </w:rPr>
      </w:pPr>
    </w:p>
    <w:p w:rsidR="00ED4776" w:rsidRPr="00ED4776" w:rsidRDefault="00ED4776" w:rsidP="00ED4776">
      <w:pPr>
        <w:pStyle w:val="aa"/>
        <w:widowControl/>
        <w:numPr>
          <w:ilvl w:val="0"/>
          <w:numId w:val="12"/>
        </w:numPr>
        <w:spacing w:line="360" w:lineRule="exact"/>
        <w:ind w:leftChars="150" w:left="675"/>
        <w:rPr>
          <w:rFonts w:ascii="Meiryo UI" w:eastAsia="Meiryo UI" w:hAnsi="Meiryo UI" w:cs="Meiryo UI"/>
          <w:b/>
          <w:sz w:val="24"/>
          <w:szCs w:val="24"/>
        </w:rPr>
      </w:pPr>
      <w:r w:rsidRPr="00ED4776">
        <w:rPr>
          <w:rFonts w:ascii="Meiryo UI" w:eastAsia="Meiryo UI" w:hAnsi="Meiryo UI" w:cs="Meiryo UI" w:hint="eastAsia"/>
          <w:b/>
          <w:sz w:val="24"/>
          <w:szCs w:val="24"/>
        </w:rPr>
        <w:t>府民に身近な購入場所と機会の提供</w:t>
      </w:r>
    </w:p>
    <w:p w:rsidR="00ED4776" w:rsidRPr="00ED4776" w:rsidRDefault="00ED4776" w:rsidP="00ED4776">
      <w:pPr>
        <w:spacing w:line="360" w:lineRule="exact"/>
        <w:ind w:leftChars="150" w:left="315" w:firstLineChars="50" w:firstLine="120"/>
        <w:rPr>
          <w:rFonts w:cs="Meiryo UI"/>
          <w:sz w:val="24"/>
          <w:szCs w:val="24"/>
        </w:rPr>
      </w:pPr>
      <w:r w:rsidRPr="00ED4776">
        <w:rPr>
          <w:rFonts w:cs="Meiryo UI" w:hint="eastAsia"/>
          <w:sz w:val="24"/>
          <w:szCs w:val="24"/>
        </w:rPr>
        <w:t>・量販店や駅ナカ等での販売拠点づくり</w:t>
      </w:r>
      <w:r w:rsidRPr="00ED4776">
        <w:rPr>
          <w:rFonts w:cs="Meiryo UI"/>
          <w:sz w:val="24"/>
          <w:szCs w:val="24"/>
        </w:rPr>
        <w:tab/>
      </w:r>
    </w:p>
    <w:p w:rsidR="00ED4776" w:rsidRDefault="00ED4776" w:rsidP="00ED4776">
      <w:pPr>
        <w:spacing w:line="360" w:lineRule="exact"/>
        <w:ind w:leftChars="150" w:left="315" w:firstLineChars="50" w:firstLine="120"/>
        <w:rPr>
          <w:rFonts w:cs="Meiryo UI"/>
          <w:sz w:val="24"/>
          <w:szCs w:val="24"/>
        </w:rPr>
      </w:pPr>
      <w:r w:rsidRPr="00ED4776">
        <w:rPr>
          <w:rFonts w:cs="Meiryo UI" w:hint="eastAsia"/>
          <w:sz w:val="24"/>
          <w:szCs w:val="24"/>
        </w:rPr>
        <w:t>・マルシェなど府民と農家が直接ふれあえる場の開設</w:t>
      </w:r>
    </w:p>
    <w:p w:rsidR="00ED4776" w:rsidRPr="00ED4776" w:rsidRDefault="00ED4776" w:rsidP="00ED4776">
      <w:pPr>
        <w:spacing w:line="360" w:lineRule="exact"/>
        <w:ind w:leftChars="150" w:left="315" w:firstLineChars="50" w:firstLine="120"/>
        <w:rPr>
          <w:rFonts w:cs="Meiryo UI"/>
          <w:sz w:val="24"/>
          <w:szCs w:val="24"/>
        </w:rPr>
      </w:pPr>
    </w:p>
    <w:p w:rsidR="00ED4776" w:rsidRDefault="00ED4776" w:rsidP="00ED4776">
      <w:pPr>
        <w:pStyle w:val="aa"/>
        <w:widowControl/>
        <w:numPr>
          <w:ilvl w:val="0"/>
          <w:numId w:val="12"/>
        </w:numPr>
        <w:spacing w:line="360" w:lineRule="exact"/>
        <w:ind w:leftChars="150" w:left="675"/>
        <w:rPr>
          <w:rFonts w:ascii="Meiryo UI" w:eastAsia="Meiryo UI" w:hAnsi="Meiryo UI" w:cs="Meiryo UI"/>
          <w:b/>
          <w:sz w:val="24"/>
          <w:szCs w:val="24"/>
        </w:rPr>
      </w:pPr>
      <w:r w:rsidRPr="00ED4776">
        <w:rPr>
          <w:rFonts w:ascii="Meiryo UI" w:eastAsia="Meiryo UI" w:hAnsi="Meiryo UI" w:cs="Meiryo UI" w:hint="eastAsia"/>
          <w:b/>
          <w:sz w:val="24"/>
          <w:szCs w:val="24"/>
        </w:rPr>
        <w:t>大阪産（もん）を味わえる飲食店の増加</w:t>
      </w:r>
    </w:p>
    <w:p w:rsidR="00ED4776" w:rsidRPr="00ED4776" w:rsidRDefault="00ED4776" w:rsidP="00ED4776">
      <w:pPr>
        <w:spacing w:line="360" w:lineRule="exact"/>
        <w:ind w:leftChars="150" w:left="315" w:firstLineChars="50" w:firstLine="120"/>
        <w:rPr>
          <w:rFonts w:cs="Meiryo UI"/>
          <w:sz w:val="24"/>
          <w:szCs w:val="24"/>
        </w:rPr>
      </w:pPr>
      <w:r w:rsidRPr="00ED4776">
        <w:rPr>
          <w:rFonts w:cs="Meiryo UI" w:hint="eastAsia"/>
          <w:sz w:val="24"/>
          <w:szCs w:val="24"/>
        </w:rPr>
        <w:t>・観光、商工と連携した大阪産（もん）を利用した料理の提供機会の拡大</w:t>
      </w:r>
    </w:p>
    <w:p w:rsidR="00ED4776" w:rsidRDefault="00ED4776" w:rsidP="00ED4776">
      <w:pPr>
        <w:spacing w:line="360" w:lineRule="exact"/>
        <w:rPr>
          <w:rFonts w:cs="Meiryo UI"/>
          <w:sz w:val="24"/>
          <w:szCs w:val="24"/>
        </w:rPr>
      </w:pPr>
    </w:p>
    <w:p w:rsidR="00A66A04" w:rsidRDefault="00A66A04" w:rsidP="00A66A04">
      <w:pPr>
        <w:pStyle w:val="Web"/>
        <w:spacing w:line="360" w:lineRule="exact"/>
        <w:ind w:firstLineChars="100" w:firstLine="220"/>
        <w:rPr>
          <w:rFonts w:ascii="Meiryo UI" w:cs="Meiryo UI"/>
          <w:sz w:val="22"/>
          <w:szCs w:val="22"/>
        </w:rPr>
      </w:pPr>
      <w:r w:rsidRPr="00C94526">
        <w:rPr>
          <w:rFonts w:ascii="Meiryo UI" w:hAnsi="Meiryo UI" w:cs="Meiryo UI" w:hint="eastAsia"/>
          <w:sz w:val="22"/>
          <w:szCs w:val="22"/>
        </w:rPr>
        <w:t>＜</w:t>
      </w:r>
      <w:r w:rsidRPr="00941F6C">
        <w:rPr>
          <w:rFonts w:ascii="Meiryo UI" w:hAnsi="Meiryo UI" w:cs="Meiryo UI"/>
          <w:sz w:val="22"/>
          <w:szCs w:val="22"/>
        </w:rPr>
        <w:t>5</w:t>
      </w:r>
      <w:r w:rsidRPr="00941F6C">
        <w:rPr>
          <w:rFonts w:ascii="Meiryo UI" w:hAnsi="Meiryo UI" w:cs="Meiryo UI" w:hint="eastAsia"/>
          <w:sz w:val="22"/>
          <w:szCs w:val="22"/>
        </w:rPr>
        <w:t>年後</w:t>
      </w:r>
      <w:r>
        <w:rPr>
          <w:rFonts w:ascii="Meiryo UI" w:hAnsi="Meiryo UI" w:cs="Meiryo UI" w:hint="eastAsia"/>
          <w:sz w:val="22"/>
          <w:szCs w:val="22"/>
        </w:rPr>
        <w:t>の目標</w:t>
      </w:r>
      <w:r w:rsidRPr="00C94526">
        <w:rPr>
          <w:rFonts w:ascii="Meiryo UI" w:hAnsi="Meiryo UI" w:cs="Meiryo UI" w:hint="eastAsia"/>
          <w:sz w:val="22"/>
          <w:szCs w:val="22"/>
        </w:rPr>
        <w:t xml:space="preserve">＞　</w:t>
      </w:r>
    </w:p>
    <w:p w:rsidR="00A66A04" w:rsidRPr="007E6FFF" w:rsidRDefault="00A66A04" w:rsidP="00A66A04">
      <w:pPr>
        <w:pStyle w:val="Web"/>
        <w:spacing w:line="360" w:lineRule="exact"/>
        <w:ind w:firstLineChars="100" w:firstLine="220"/>
        <w:rPr>
          <w:rFonts w:ascii="Meiryo UI" w:cs="Meiryo UI"/>
          <w:color w:val="000000"/>
          <w:sz w:val="22"/>
          <w:szCs w:val="22"/>
        </w:rPr>
      </w:pPr>
      <w:r w:rsidRPr="00D347BC">
        <w:rPr>
          <w:rFonts w:ascii="Meiryo UI" w:hAnsi="Meiryo UI" w:cs="Meiryo UI" w:hint="eastAsia"/>
          <w:sz w:val="22"/>
          <w:szCs w:val="22"/>
        </w:rPr>
        <w:t>農産物直売所</w:t>
      </w:r>
      <w:r>
        <w:rPr>
          <w:rFonts w:ascii="Meiryo UI" w:hAnsi="Meiryo UI" w:cs="Meiryo UI" w:hint="eastAsia"/>
          <w:sz w:val="22"/>
          <w:szCs w:val="22"/>
        </w:rPr>
        <w:t>利用</w:t>
      </w:r>
      <w:r w:rsidRPr="00D347BC">
        <w:rPr>
          <w:rFonts w:ascii="Meiryo UI" w:hAnsi="Meiryo UI" w:cs="Meiryo UI" w:hint="eastAsia"/>
          <w:sz w:val="22"/>
          <w:szCs w:val="22"/>
        </w:rPr>
        <w:t xml:space="preserve">者数の増加　</w:t>
      </w:r>
      <w:r w:rsidRPr="00502D59">
        <w:rPr>
          <w:rFonts w:ascii="Meiryo UI" w:hAnsi="Meiryo UI" w:cs="Meiryo UI" w:hint="eastAsia"/>
          <w:color w:val="000000"/>
          <w:sz w:val="22"/>
          <w:szCs w:val="22"/>
        </w:rPr>
        <w:t>42万人（</w:t>
      </w:r>
      <w:r w:rsidRPr="007E6FFF">
        <w:rPr>
          <w:rFonts w:ascii="Meiryo UI" w:hAnsi="Meiryo UI" w:cs="Meiryo UI"/>
          <w:color w:val="000000"/>
          <w:sz w:val="22"/>
          <w:szCs w:val="22"/>
        </w:rPr>
        <w:t>466</w:t>
      </w:r>
      <w:r>
        <w:rPr>
          <w:rFonts w:ascii="Meiryo UI" w:hAnsi="Meiryo UI" w:cs="Meiryo UI" w:hint="eastAsia"/>
          <w:color w:val="000000"/>
          <w:sz w:val="22"/>
          <w:szCs w:val="22"/>
        </w:rPr>
        <w:t xml:space="preserve"> </w:t>
      </w:r>
      <w:r w:rsidRPr="007E6FFF">
        <w:rPr>
          <w:rFonts w:ascii="Meiryo UI" w:hAnsi="Meiryo UI" w:cs="Meiryo UI" w:hint="eastAsia"/>
          <w:color w:val="000000"/>
          <w:sz w:val="22"/>
          <w:szCs w:val="22"/>
        </w:rPr>
        <w:t>→</w:t>
      </w:r>
      <w:r>
        <w:rPr>
          <w:rFonts w:ascii="Meiryo UI" w:hAnsi="Meiryo UI" w:cs="Meiryo UI" w:hint="eastAsia"/>
          <w:color w:val="000000"/>
          <w:sz w:val="22"/>
          <w:szCs w:val="22"/>
        </w:rPr>
        <w:t xml:space="preserve"> </w:t>
      </w:r>
      <w:r w:rsidRPr="007E6FFF">
        <w:rPr>
          <w:rFonts w:ascii="Meiryo UI" w:hAnsi="Meiryo UI" w:cs="Meiryo UI"/>
          <w:color w:val="000000"/>
          <w:sz w:val="22"/>
          <w:szCs w:val="22"/>
        </w:rPr>
        <w:t>508</w:t>
      </w:r>
      <w:r w:rsidRPr="007E6FFF">
        <w:rPr>
          <w:rFonts w:ascii="Meiryo UI" w:hAnsi="Meiryo UI" w:cs="Meiryo UI" w:hint="eastAsia"/>
          <w:color w:val="000000"/>
          <w:sz w:val="22"/>
          <w:szCs w:val="22"/>
        </w:rPr>
        <w:t>万人）</w:t>
      </w:r>
    </w:p>
    <w:p w:rsidR="00A66A04" w:rsidRDefault="00A66A04" w:rsidP="00A66A04">
      <w:pPr>
        <w:pStyle w:val="Web"/>
        <w:spacing w:line="360" w:lineRule="exact"/>
        <w:ind w:firstLineChars="100" w:firstLine="200"/>
        <w:rPr>
          <w:rFonts w:ascii="Meiryo UI" w:cs="Meiryo UI"/>
          <w:sz w:val="20"/>
          <w:szCs w:val="20"/>
        </w:rPr>
      </w:pPr>
      <w:r w:rsidRPr="00D347BC">
        <w:rPr>
          <w:rFonts w:ascii="Meiryo UI" w:hAnsi="Meiryo UI" w:cs="Meiryo UI" w:hint="eastAsia"/>
          <w:sz w:val="20"/>
          <w:szCs w:val="20"/>
        </w:rPr>
        <w:t>※府が把握している農産物直売所</w:t>
      </w:r>
      <w:r>
        <w:rPr>
          <w:rFonts w:ascii="Meiryo UI" w:hAnsi="Meiryo UI" w:cs="Meiryo UI" w:hint="eastAsia"/>
          <w:sz w:val="20"/>
          <w:szCs w:val="20"/>
        </w:rPr>
        <w:t>でのレジ通過者数</w:t>
      </w:r>
    </w:p>
    <w:p w:rsidR="00A66A04" w:rsidRPr="00A90632" w:rsidRDefault="00A66A04" w:rsidP="00A66A04">
      <w:pPr>
        <w:pStyle w:val="Web"/>
        <w:spacing w:line="360" w:lineRule="exact"/>
        <w:ind w:firstLineChars="100" w:firstLine="220"/>
        <w:rPr>
          <w:rFonts w:ascii="Meiryo UI" w:cs="Meiryo UI"/>
          <w:sz w:val="22"/>
          <w:szCs w:val="22"/>
        </w:rPr>
      </w:pPr>
      <w:r w:rsidRPr="00A90632">
        <w:rPr>
          <w:rFonts w:ascii="Meiryo UI" w:hAnsi="Meiryo UI" w:cs="Meiryo UI" w:hint="eastAsia"/>
          <w:sz w:val="22"/>
          <w:szCs w:val="22"/>
        </w:rPr>
        <w:t xml:space="preserve">大阪産（もん）ロゴマーク使用許可件数（販売者数）の増加　</w:t>
      </w:r>
      <w:r>
        <w:rPr>
          <w:rFonts w:ascii="Meiryo UI" w:hAnsi="Meiryo UI" w:cs="Meiryo UI" w:hint="eastAsia"/>
          <w:sz w:val="22"/>
          <w:szCs w:val="22"/>
        </w:rPr>
        <w:t>107</w:t>
      </w:r>
      <w:r w:rsidRPr="00273754">
        <w:rPr>
          <w:rFonts w:ascii="Meiryo UI" w:hAnsi="Meiryo UI" w:cs="Meiryo UI"/>
          <w:sz w:val="22"/>
          <w:szCs w:val="22"/>
        </w:rPr>
        <w:t>件（263</w:t>
      </w:r>
      <w:r>
        <w:rPr>
          <w:rFonts w:ascii="Meiryo UI" w:hAnsi="Meiryo UI" w:cs="Meiryo UI" w:hint="eastAsia"/>
          <w:sz w:val="22"/>
          <w:szCs w:val="22"/>
        </w:rPr>
        <w:t xml:space="preserve"> </w:t>
      </w:r>
      <w:r w:rsidRPr="00273754">
        <w:rPr>
          <w:rFonts w:ascii="Meiryo UI" w:hAnsi="Meiryo UI" w:cs="Meiryo UI"/>
          <w:sz w:val="22"/>
          <w:szCs w:val="22"/>
        </w:rPr>
        <w:t>→</w:t>
      </w:r>
      <w:r>
        <w:rPr>
          <w:rFonts w:ascii="Meiryo UI" w:hAnsi="Meiryo UI" w:cs="Meiryo UI" w:hint="eastAsia"/>
          <w:sz w:val="22"/>
          <w:szCs w:val="22"/>
        </w:rPr>
        <w:t xml:space="preserve"> </w:t>
      </w:r>
      <w:r w:rsidRPr="00273754">
        <w:rPr>
          <w:rFonts w:ascii="Meiryo UI" w:hAnsi="Meiryo UI" w:cs="Meiryo UI"/>
          <w:sz w:val="22"/>
          <w:szCs w:val="22"/>
        </w:rPr>
        <w:t>370件）</w:t>
      </w:r>
    </w:p>
    <w:p w:rsidR="00FE564B" w:rsidRDefault="00FE564B" w:rsidP="00FE564B">
      <w:pPr>
        <w:jc w:val="left"/>
        <w:rPr>
          <w:rFonts w:ascii="HGｺﾞｼｯｸM" w:eastAsia="HGｺﾞｼｯｸM"/>
          <w:b/>
          <w:sz w:val="26"/>
          <w:szCs w:val="26"/>
        </w:rPr>
      </w:pPr>
    </w:p>
    <w:p w:rsidR="00FE564B" w:rsidRDefault="00FE564B" w:rsidP="00FE564B">
      <w:pPr>
        <w:rPr>
          <w:rFonts w:ascii="HGｺﾞｼｯｸM" w:eastAsia="HGｺﾞｼｯｸM"/>
          <w:b/>
          <w:sz w:val="26"/>
          <w:szCs w:val="26"/>
        </w:rPr>
      </w:pPr>
      <w:r w:rsidRPr="00024C49">
        <w:rPr>
          <w:rFonts w:ascii="HGｺﾞｼｯｸM" w:eastAsia="HGｺﾞｼｯｸM" w:hint="eastAsia"/>
          <w:b/>
          <w:sz w:val="26"/>
          <w:szCs w:val="26"/>
        </w:rPr>
        <w:t>（３）農業・農空間での交流・体験機会の充実</w:t>
      </w:r>
    </w:p>
    <w:p w:rsidR="00FE564B" w:rsidRDefault="00FE564B" w:rsidP="00FE564B">
      <w:pPr>
        <w:spacing w:line="360" w:lineRule="exact"/>
        <w:ind w:left="420" w:firstLineChars="100" w:firstLine="240"/>
        <w:rPr>
          <w:rFonts w:cs="Meiryo UI"/>
          <w:sz w:val="24"/>
          <w:szCs w:val="24"/>
        </w:rPr>
      </w:pPr>
      <w:r w:rsidRPr="00FD3DE5">
        <w:rPr>
          <w:rFonts w:cs="Meiryo UI" w:hint="eastAsia"/>
          <w:sz w:val="24"/>
          <w:szCs w:val="24"/>
        </w:rPr>
        <w:t>府民のみなさんが、</w:t>
      </w:r>
      <w:r>
        <w:rPr>
          <w:rFonts w:cs="Meiryo UI" w:hint="eastAsia"/>
          <w:sz w:val="24"/>
          <w:szCs w:val="24"/>
        </w:rPr>
        <w:t>農業・農空間で様々な体験を</w:t>
      </w:r>
      <w:r w:rsidRPr="00FD3DE5">
        <w:rPr>
          <w:rFonts w:cs="Meiryo UI" w:hint="eastAsia"/>
          <w:sz w:val="24"/>
          <w:szCs w:val="24"/>
        </w:rPr>
        <w:t>愉し</w:t>
      </w:r>
      <w:r>
        <w:rPr>
          <w:rFonts w:cs="Meiryo UI" w:hint="eastAsia"/>
          <w:sz w:val="24"/>
          <w:szCs w:val="24"/>
        </w:rPr>
        <w:t>めるようにします。</w:t>
      </w:r>
      <w:r w:rsidRPr="00FD3DE5">
        <w:rPr>
          <w:rFonts w:cs="Meiryo UI" w:hint="eastAsia"/>
          <w:sz w:val="24"/>
          <w:szCs w:val="24"/>
        </w:rPr>
        <w:t>このため、農産物直売所の</w:t>
      </w:r>
      <w:r>
        <w:rPr>
          <w:rFonts w:cs="Meiryo UI" w:hint="eastAsia"/>
          <w:sz w:val="24"/>
          <w:szCs w:val="24"/>
        </w:rPr>
        <w:t>機能を高めて、</w:t>
      </w:r>
      <w:r w:rsidRPr="00FD3DE5">
        <w:rPr>
          <w:rFonts w:cs="Meiryo UI" w:hint="eastAsia"/>
          <w:sz w:val="24"/>
          <w:szCs w:val="24"/>
        </w:rPr>
        <w:t>生産者との交流</w:t>
      </w:r>
      <w:r>
        <w:rPr>
          <w:rFonts w:cs="Meiryo UI" w:hint="eastAsia"/>
          <w:sz w:val="24"/>
          <w:szCs w:val="24"/>
        </w:rPr>
        <w:t>や農業体験を愉しむための拠点化を進めます。また、農園などの農空間での体験機会を充実します</w:t>
      </w:r>
      <w:r w:rsidRPr="00FD3DE5">
        <w:rPr>
          <w:rFonts w:cs="Meiryo UI" w:hint="eastAsia"/>
          <w:sz w:val="24"/>
          <w:szCs w:val="24"/>
        </w:rPr>
        <w:t>。</w:t>
      </w:r>
    </w:p>
    <w:p w:rsidR="00ED4776" w:rsidRDefault="00ED4776" w:rsidP="000B60E1">
      <w:pPr>
        <w:spacing w:line="360" w:lineRule="exact"/>
        <w:rPr>
          <w:rFonts w:cs="Meiryo UI"/>
          <w:sz w:val="24"/>
          <w:szCs w:val="24"/>
        </w:rPr>
      </w:pPr>
    </w:p>
    <w:p w:rsidR="000B60E1" w:rsidRPr="00630BD7" w:rsidRDefault="009C05DC" w:rsidP="000B60E1">
      <w:pPr>
        <w:spacing w:line="360" w:lineRule="exact"/>
        <w:ind w:firstLineChars="100" w:firstLine="240"/>
        <w:rPr>
          <w:rFonts w:cs="Meiryo UI"/>
          <w:b/>
          <w:sz w:val="24"/>
          <w:szCs w:val="24"/>
        </w:rPr>
      </w:pPr>
      <w:r>
        <w:rPr>
          <w:rFonts w:cs="Meiryo UI" w:hint="eastAsia"/>
          <w:b/>
          <w:sz w:val="24"/>
          <w:szCs w:val="24"/>
        </w:rPr>
        <w:t>【取組</w:t>
      </w:r>
      <w:r w:rsidR="000B60E1" w:rsidRPr="00630BD7">
        <w:rPr>
          <w:rFonts w:cs="Meiryo UI" w:hint="eastAsia"/>
          <w:b/>
          <w:sz w:val="24"/>
          <w:szCs w:val="24"/>
        </w:rPr>
        <w:t>内容】</w:t>
      </w:r>
    </w:p>
    <w:p w:rsidR="00ED4776" w:rsidRPr="00ED4776" w:rsidRDefault="00ED4776" w:rsidP="00ED4776">
      <w:pPr>
        <w:pStyle w:val="aa"/>
        <w:widowControl/>
        <w:numPr>
          <w:ilvl w:val="0"/>
          <w:numId w:val="24"/>
        </w:numPr>
        <w:spacing w:line="360" w:lineRule="exact"/>
        <w:ind w:leftChars="150" w:left="675"/>
        <w:rPr>
          <w:rFonts w:ascii="Meiryo UI" w:eastAsia="Meiryo UI" w:hAnsi="Meiryo UI" w:cs="Meiryo UI"/>
          <w:b/>
          <w:color w:val="000000"/>
          <w:sz w:val="24"/>
          <w:szCs w:val="24"/>
        </w:rPr>
      </w:pPr>
      <w:r w:rsidRPr="00ED4776">
        <w:rPr>
          <w:rFonts w:ascii="Meiryo UI" w:eastAsia="Meiryo UI" w:hAnsi="Meiryo UI" w:cs="Meiryo UI"/>
          <w:b/>
          <w:color w:val="000000"/>
          <w:sz w:val="24"/>
          <w:szCs w:val="24"/>
        </w:rPr>
        <w:t>JA</w:t>
      </w:r>
      <w:r w:rsidRPr="00ED4776">
        <w:rPr>
          <w:rFonts w:ascii="Meiryo UI" w:eastAsia="Meiryo UI" w:hAnsi="Meiryo UI" w:cs="Meiryo UI" w:hint="eastAsia"/>
          <w:b/>
          <w:color w:val="000000"/>
          <w:sz w:val="24"/>
          <w:szCs w:val="24"/>
        </w:rPr>
        <w:t>等の農産物直売所を通じた交流機会の充実</w:t>
      </w:r>
    </w:p>
    <w:p w:rsidR="00ED4776" w:rsidRDefault="00ED4776" w:rsidP="00ED4776">
      <w:pPr>
        <w:spacing w:line="360" w:lineRule="exact"/>
        <w:ind w:firstLineChars="200" w:firstLine="480"/>
        <w:rPr>
          <w:rFonts w:cs="Meiryo UI"/>
          <w:color w:val="000000"/>
          <w:sz w:val="24"/>
          <w:szCs w:val="24"/>
        </w:rPr>
      </w:pPr>
      <w:r w:rsidRPr="00ED4776">
        <w:rPr>
          <w:rFonts w:cs="Meiryo UI" w:hint="eastAsia"/>
          <w:color w:val="000000"/>
          <w:sz w:val="24"/>
          <w:szCs w:val="24"/>
        </w:rPr>
        <w:t>・交流活動や直売所周辺地域での農業体験の拠点としての活用促進</w:t>
      </w:r>
    </w:p>
    <w:p w:rsidR="00ED4776" w:rsidRPr="00ED4776" w:rsidRDefault="00ED4776" w:rsidP="00ED4776">
      <w:pPr>
        <w:spacing w:line="360" w:lineRule="exact"/>
        <w:ind w:firstLineChars="200" w:firstLine="480"/>
        <w:rPr>
          <w:rFonts w:cs="Meiryo UI"/>
          <w:sz w:val="24"/>
          <w:szCs w:val="24"/>
        </w:rPr>
      </w:pPr>
    </w:p>
    <w:p w:rsidR="00ED4776" w:rsidRPr="00ED4776" w:rsidRDefault="00ED4776" w:rsidP="00ED4776">
      <w:pPr>
        <w:pStyle w:val="aa"/>
        <w:widowControl/>
        <w:numPr>
          <w:ilvl w:val="0"/>
          <w:numId w:val="24"/>
        </w:numPr>
        <w:spacing w:line="360" w:lineRule="exact"/>
        <w:ind w:leftChars="150" w:left="675"/>
        <w:rPr>
          <w:rFonts w:ascii="Meiryo UI" w:eastAsia="Meiryo UI" w:hAnsi="Meiryo UI" w:cs="Meiryo UI"/>
          <w:b/>
          <w:color w:val="000000"/>
          <w:sz w:val="24"/>
          <w:szCs w:val="24"/>
        </w:rPr>
      </w:pPr>
      <w:r w:rsidRPr="00ED4776">
        <w:rPr>
          <w:rFonts w:ascii="Meiryo UI" w:eastAsia="Meiryo UI" w:hAnsi="Meiryo UI" w:cs="Meiryo UI" w:hint="eastAsia"/>
          <w:b/>
          <w:color w:val="000000"/>
          <w:sz w:val="24"/>
          <w:szCs w:val="24"/>
        </w:rPr>
        <w:t>農業・農空間を愉しみ、交流する農園等の充実</w:t>
      </w:r>
    </w:p>
    <w:p w:rsidR="00ED4776" w:rsidRPr="00ED4776" w:rsidRDefault="00ED4776" w:rsidP="00ED4776">
      <w:pPr>
        <w:spacing w:line="360" w:lineRule="exact"/>
        <w:ind w:leftChars="200" w:left="540" w:hangingChars="50" w:hanging="120"/>
        <w:rPr>
          <w:rFonts w:cs="Meiryo UI"/>
          <w:color w:val="000000"/>
          <w:sz w:val="24"/>
          <w:szCs w:val="24"/>
        </w:rPr>
      </w:pPr>
      <w:r w:rsidRPr="00ED4776">
        <w:rPr>
          <w:rFonts w:cs="Meiryo UI" w:hint="eastAsia"/>
          <w:color w:val="000000"/>
          <w:sz w:val="24"/>
          <w:szCs w:val="24"/>
        </w:rPr>
        <w:t>・農家等による市民農園、体験農園、コミュニティ農園等の開設促進</w:t>
      </w:r>
    </w:p>
    <w:p w:rsidR="00ED4776" w:rsidRPr="00ED4776" w:rsidRDefault="00ED4776" w:rsidP="00ED4776">
      <w:pPr>
        <w:spacing w:line="360" w:lineRule="exact"/>
        <w:ind w:leftChars="200" w:left="540" w:hangingChars="50" w:hanging="120"/>
        <w:rPr>
          <w:rFonts w:cs="Meiryo UI"/>
          <w:color w:val="000000"/>
          <w:sz w:val="24"/>
          <w:szCs w:val="24"/>
        </w:rPr>
      </w:pPr>
      <w:r w:rsidRPr="00ED4776">
        <w:rPr>
          <w:rFonts w:cs="Meiryo UI" w:hint="eastAsia"/>
          <w:color w:val="000000"/>
          <w:sz w:val="24"/>
          <w:szCs w:val="24"/>
        </w:rPr>
        <w:t>・農家の元での農業体験機会の充実</w:t>
      </w:r>
    </w:p>
    <w:p w:rsidR="00ED4776" w:rsidRPr="00ED4776" w:rsidRDefault="00ED4776" w:rsidP="00ED4776">
      <w:pPr>
        <w:spacing w:line="360" w:lineRule="exact"/>
        <w:ind w:leftChars="200" w:left="540" w:hangingChars="50" w:hanging="120"/>
        <w:rPr>
          <w:rFonts w:cs="Meiryo UI"/>
          <w:color w:val="000000"/>
          <w:sz w:val="24"/>
          <w:szCs w:val="24"/>
        </w:rPr>
      </w:pPr>
      <w:r w:rsidRPr="00ED4776">
        <w:rPr>
          <w:rFonts w:cs="Meiryo UI" w:hint="eastAsia"/>
          <w:color w:val="000000"/>
          <w:sz w:val="24"/>
          <w:szCs w:val="24"/>
        </w:rPr>
        <w:t>・民間事業者等による農業・農空間を体験できる機会の充実（健康づくり、観光など）</w:t>
      </w:r>
    </w:p>
    <w:p w:rsidR="00ED4776" w:rsidRDefault="00ED4776" w:rsidP="00ED4776">
      <w:pPr>
        <w:spacing w:line="360" w:lineRule="exact"/>
        <w:ind w:leftChars="200" w:left="540" w:hangingChars="50" w:hanging="120"/>
        <w:rPr>
          <w:rFonts w:cs="Meiryo UI"/>
          <w:color w:val="000000"/>
          <w:sz w:val="24"/>
          <w:szCs w:val="24"/>
        </w:rPr>
      </w:pPr>
      <w:r w:rsidRPr="00ED4776">
        <w:rPr>
          <w:rFonts w:cs="Meiryo UI" w:hint="eastAsia"/>
          <w:color w:val="000000"/>
          <w:sz w:val="24"/>
          <w:szCs w:val="24"/>
        </w:rPr>
        <w:t>・国制度を活用した生産緑地等での体験農園等の整備</w:t>
      </w:r>
    </w:p>
    <w:p w:rsidR="00ED4776" w:rsidRPr="00ED4776" w:rsidRDefault="00ED4776" w:rsidP="00ED4776">
      <w:pPr>
        <w:spacing w:line="360" w:lineRule="exact"/>
        <w:ind w:leftChars="200" w:left="540" w:hangingChars="50" w:hanging="120"/>
        <w:rPr>
          <w:rFonts w:cs="Meiryo UI"/>
          <w:color w:val="000000"/>
          <w:sz w:val="24"/>
          <w:szCs w:val="24"/>
        </w:rPr>
      </w:pPr>
      <w:r w:rsidRPr="00ED4776">
        <w:rPr>
          <w:rFonts w:cs="Meiryo UI" w:hint="eastAsia"/>
          <w:color w:val="000000"/>
          <w:sz w:val="24"/>
          <w:szCs w:val="24"/>
        </w:rPr>
        <w:t>・福祉農園や学童農園、企業の福利厚生のための農園の整備</w:t>
      </w:r>
    </w:p>
    <w:p w:rsidR="00FE564B" w:rsidRPr="00A20F1C" w:rsidRDefault="00FE564B" w:rsidP="00FE564B">
      <w:pPr>
        <w:spacing w:line="360" w:lineRule="exact"/>
        <w:ind w:left="420" w:firstLineChars="100" w:firstLine="261"/>
        <w:rPr>
          <w:rFonts w:ascii="HGｺﾞｼｯｸM" w:eastAsia="HGｺﾞｼｯｸM"/>
          <w:b/>
          <w:sz w:val="26"/>
          <w:szCs w:val="26"/>
        </w:rPr>
      </w:pPr>
    </w:p>
    <w:p w:rsidR="00C14303" w:rsidRDefault="00C14303" w:rsidP="00C14303">
      <w:pPr>
        <w:pStyle w:val="Web"/>
        <w:spacing w:line="360" w:lineRule="exact"/>
        <w:ind w:firstLineChars="100" w:firstLine="220"/>
        <w:rPr>
          <w:rFonts w:ascii="Meiryo UI" w:cs="Meiryo UI"/>
          <w:sz w:val="22"/>
          <w:szCs w:val="22"/>
        </w:rPr>
      </w:pPr>
      <w:r w:rsidRPr="00C94526">
        <w:rPr>
          <w:rFonts w:ascii="Meiryo UI" w:hAnsi="Meiryo UI" w:cs="Meiryo UI" w:hint="eastAsia"/>
          <w:sz w:val="22"/>
          <w:szCs w:val="22"/>
        </w:rPr>
        <w:t>＜</w:t>
      </w:r>
      <w:r w:rsidRPr="00941F6C">
        <w:rPr>
          <w:rFonts w:ascii="Meiryo UI" w:hAnsi="Meiryo UI" w:cs="Meiryo UI"/>
          <w:sz w:val="22"/>
          <w:szCs w:val="22"/>
        </w:rPr>
        <w:t>5</w:t>
      </w:r>
      <w:r w:rsidRPr="00941F6C">
        <w:rPr>
          <w:rFonts w:ascii="Meiryo UI" w:hAnsi="Meiryo UI" w:cs="Meiryo UI" w:hint="eastAsia"/>
          <w:sz w:val="22"/>
          <w:szCs w:val="22"/>
        </w:rPr>
        <w:t>年後</w:t>
      </w:r>
      <w:r>
        <w:rPr>
          <w:rFonts w:ascii="Meiryo UI" w:hAnsi="Meiryo UI" w:cs="Meiryo UI" w:hint="eastAsia"/>
          <w:sz w:val="22"/>
          <w:szCs w:val="22"/>
        </w:rPr>
        <w:t>の目標</w:t>
      </w:r>
      <w:r w:rsidRPr="00C94526">
        <w:rPr>
          <w:rFonts w:ascii="Meiryo UI" w:hAnsi="Meiryo UI" w:cs="Meiryo UI" w:hint="eastAsia"/>
          <w:sz w:val="22"/>
          <w:szCs w:val="22"/>
        </w:rPr>
        <w:t xml:space="preserve">＞　</w:t>
      </w:r>
    </w:p>
    <w:p w:rsidR="00C14303" w:rsidRPr="00D347BC" w:rsidRDefault="00C14303" w:rsidP="00C14303">
      <w:pPr>
        <w:pStyle w:val="Web"/>
        <w:spacing w:line="360" w:lineRule="exact"/>
        <w:ind w:firstLineChars="100" w:firstLine="220"/>
        <w:rPr>
          <w:rFonts w:ascii="Meiryo UI" w:cs="Meiryo UI"/>
          <w:sz w:val="22"/>
          <w:szCs w:val="22"/>
        </w:rPr>
      </w:pPr>
      <w:r w:rsidRPr="007E6FFF">
        <w:rPr>
          <w:rFonts w:ascii="Meiryo UI" w:hAnsi="Meiryo UI" w:cs="Meiryo UI" w:hint="eastAsia"/>
          <w:color w:val="000000"/>
          <w:sz w:val="22"/>
          <w:szCs w:val="22"/>
        </w:rPr>
        <w:t xml:space="preserve">直売所での消費者と生産者との交流事例の増加　</w:t>
      </w:r>
      <w:r>
        <w:rPr>
          <w:rFonts w:ascii="Meiryo UI" w:hAnsi="Meiryo UI" w:cs="Meiryo UI" w:hint="eastAsia"/>
          <w:sz w:val="22"/>
          <w:szCs w:val="22"/>
        </w:rPr>
        <w:t xml:space="preserve">　５事例以上　（１事例以上／年）</w:t>
      </w:r>
    </w:p>
    <w:p w:rsidR="004D12F3" w:rsidRDefault="004D12F3" w:rsidP="00FE564B">
      <w:pPr>
        <w:rPr>
          <w:rFonts w:ascii="HGP創英角ｺﾞｼｯｸUB" w:eastAsia="HGP創英角ｺﾞｼｯｸUB" w:hAnsi="HGP創英角ｺﾞｼｯｸUB"/>
          <w:color w:val="000000"/>
          <w:sz w:val="32"/>
          <w:szCs w:val="32"/>
        </w:rPr>
      </w:pPr>
    </w:p>
    <w:p w:rsidR="004D12F3" w:rsidRDefault="004D12F3" w:rsidP="00FE564B">
      <w:pPr>
        <w:rPr>
          <w:rFonts w:ascii="HGP創英角ｺﾞｼｯｸUB" w:eastAsia="HGP創英角ｺﾞｼｯｸUB" w:hAnsi="HGP創英角ｺﾞｼｯｸUB"/>
          <w:color w:val="000000"/>
          <w:sz w:val="32"/>
          <w:szCs w:val="32"/>
        </w:rPr>
      </w:pPr>
    </w:p>
    <w:p w:rsidR="00FE564B" w:rsidRPr="007E6FFF" w:rsidRDefault="00C14303" w:rsidP="00FE564B">
      <w:pPr>
        <w:rPr>
          <w:rFonts w:ascii="HGP創英角ｺﾞｼｯｸUB" w:eastAsia="HGP創英角ｺﾞｼｯｸUB" w:hAnsi="HGP創英角ｺﾞｼｯｸUB"/>
          <w:sz w:val="32"/>
          <w:szCs w:val="32"/>
          <w:shd w:val="clear" w:color="auto" w:fill="000000"/>
        </w:rPr>
      </w:pPr>
      <w:r>
        <w:rPr>
          <w:rFonts w:ascii="HGP創英角ｺﾞｼｯｸUB" w:eastAsia="HGP創英角ｺﾞｼｯｸUB" w:hAnsi="HGP創英角ｺﾞｼｯｸUB" w:hint="eastAsia"/>
          <w:color w:val="000000"/>
          <w:sz w:val="32"/>
          <w:szCs w:val="32"/>
        </w:rPr>
        <w:t>３．【地域】</w:t>
      </w:r>
      <w:r w:rsidR="00FE564B" w:rsidRPr="007E6FFF">
        <w:rPr>
          <w:rFonts w:ascii="HGP創英角ｺﾞｼｯｸUB" w:eastAsia="HGP創英角ｺﾞｼｯｸUB" w:hAnsi="HGP創英角ｺﾞｼｯｸUB" w:hint="eastAsia"/>
          <w:color w:val="000000"/>
          <w:sz w:val="32"/>
          <w:szCs w:val="32"/>
        </w:rPr>
        <w:t>農空間をみんなで</w:t>
      </w:r>
      <w:r w:rsidR="00FE564B" w:rsidRPr="007E6FFF">
        <w:rPr>
          <w:rFonts w:ascii="HGP創英角ｺﾞｼｯｸUB" w:eastAsia="HGP創英角ｺﾞｼｯｸUB" w:hAnsi="HGP創英角ｺﾞｼｯｸUB" w:hint="eastAsia"/>
          <w:color w:val="000000"/>
          <w:sz w:val="40"/>
          <w:szCs w:val="40"/>
        </w:rPr>
        <w:t>活かそう！</w:t>
      </w:r>
      <w:r w:rsidR="00FE564B" w:rsidRPr="007E6FFF">
        <w:rPr>
          <w:rFonts w:ascii="HGP創英角ｺﾞｼｯｸUB" w:eastAsia="HGP創英角ｺﾞｼｯｸUB" w:hAnsi="HGP創英角ｺﾞｼｯｸUB"/>
          <w:color w:val="000000"/>
          <w:sz w:val="32"/>
          <w:szCs w:val="32"/>
        </w:rPr>
        <w:t xml:space="preserve"> </w:t>
      </w:r>
    </w:p>
    <w:p w:rsidR="00FE564B" w:rsidRPr="007E6FFF" w:rsidRDefault="00FE564B" w:rsidP="00FE564B">
      <w:pPr>
        <w:spacing w:line="360" w:lineRule="exact"/>
        <w:rPr>
          <w:rFonts w:ascii="HGP創英角ｺﾞｼｯｸUB" w:eastAsia="HGP創英角ｺﾞｼｯｸUB" w:hAnsi="HGP創英角ｺﾞｼｯｸUB"/>
          <w:sz w:val="28"/>
          <w:szCs w:val="28"/>
          <w:shd w:val="clear" w:color="auto" w:fill="000000"/>
        </w:rPr>
      </w:pPr>
    </w:p>
    <w:p w:rsidR="00FE564B" w:rsidRPr="00920378" w:rsidRDefault="00FE564B" w:rsidP="00FE564B">
      <w:pPr>
        <w:ind w:leftChars="400" w:left="840"/>
        <w:jc w:val="right"/>
        <w:rPr>
          <w:rFonts w:ascii="HGP創英角ｺﾞｼｯｸUB" w:eastAsia="HGP創英角ｺﾞｼｯｸUB" w:hAnsi="HGP創英角ｺﾞｼｯｸUB"/>
          <w:color w:val="FF0000"/>
          <w:sz w:val="28"/>
          <w:szCs w:val="28"/>
        </w:rPr>
      </w:pPr>
      <w:r w:rsidRPr="00D8182E">
        <w:rPr>
          <w:rFonts w:ascii="HGP創英角ｺﾞｼｯｸUB" w:eastAsia="HGP創英角ｺﾞｼｯｸUB" w:hAnsi="HGP創英角ｺﾞｼｯｸUB" w:hint="eastAsia"/>
          <w:sz w:val="28"/>
          <w:szCs w:val="28"/>
        </w:rPr>
        <w:t>―大阪農空間の多様な機能の発揮促進－</w:t>
      </w:r>
    </w:p>
    <w:p w:rsidR="00FE564B" w:rsidRPr="00C94526" w:rsidRDefault="00FE564B" w:rsidP="00FE564B">
      <w:pPr>
        <w:rPr>
          <w:rFonts w:ascii="HGｺﾞｼｯｸM" w:eastAsia="HGｺﾞｼｯｸM"/>
          <w:b/>
          <w:sz w:val="26"/>
          <w:szCs w:val="26"/>
        </w:rPr>
      </w:pPr>
      <w:r w:rsidRPr="00024C49">
        <w:rPr>
          <w:rFonts w:ascii="HGｺﾞｼｯｸM" w:eastAsia="HGｺﾞｼｯｸM" w:hint="eastAsia"/>
          <w:b/>
          <w:sz w:val="26"/>
          <w:szCs w:val="26"/>
        </w:rPr>
        <w:t>（１）農業・農空間での活動に参加しやすい仕組みづくり</w:t>
      </w:r>
    </w:p>
    <w:p w:rsidR="00FE564B" w:rsidRDefault="00FE564B" w:rsidP="00FE564B">
      <w:pPr>
        <w:spacing w:line="360" w:lineRule="exact"/>
        <w:ind w:left="420" w:firstLineChars="100" w:firstLine="240"/>
        <w:rPr>
          <w:rFonts w:cs="Meiryo UI"/>
          <w:sz w:val="24"/>
          <w:szCs w:val="24"/>
        </w:rPr>
      </w:pPr>
      <w:r w:rsidRPr="00FD3DE5">
        <w:rPr>
          <w:rFonts w:cs="Meiryo UI" w:hint="eastAsia"/>
          <w:sz w:val="24"/>
          <w:szCs w:val="24"/>
        </w:rPr>
        <w:t>府民のみなさんが、</w:t>
      </w:r>
      <w:r>
        <w:rPr>
          <w:rFonts w:cs="Meiryo UI" w:hint="eastAsia"/>
          <w:sz w:val="24"/>
          <w:szCs w:val="24"/>
        </w:rPr>
        <w:t>農業・農空間に関する</w:t>
      </w:r>
      <w:r w:rsidRPr="00FD3DE5">
        <w:rPr>
          <w:rFonts w:cs="Meiryo UI" w:hint="eastAsia"/>
          <w:sz w:val="24"/>
          <w:szCs w:val="24"/>
        </w:rPr>
        <w:t>様々な活動に参加できるようにするとともに、交流を通じた新たなコミュニティづくりを進めます。プラットフォーム</w:t>
      </w:r>
      <w:r w:rsidR="009C05DC" w:rsidRPr="00982674">
        <w:rPr>
          <w:rFonts w:hint="eastAsia"/>
          <w:sz w:val="24"/>
          <w:szCs w:val="24"/>
          <w:vertAlign w:val="superscript"/>
        </w:rPr>
        <w:t>（＊）</w:t>
      </w:r>
      <w:r w:rsidRPr="00FD3DE5">
        <w:rPr>
          <w:rFonts w:cs="Meiryo UI" w:hint="eastAsia"/>
          <w:sz w:val="24"/>
          <w:szCs w:val="24"/>
        </w:rPr>
        <w:t>により、体験や交流、棚田の景観などの保全活動に参加しやすくしたり、企業のみなさんが農業・農空間への</w:t>
      </w:r>
      <w:r w:rsidRPr="00FD3DE5">
        <w:rPr>
          <w:rFonts w:cs="Meiryo UI"/>
          <w:sz w:val="24"/>
          <w:szCs w:val="24"/>
        </w:rPr>
        <w:t>CSR</w:t>
      </w:r>
      <w:r w:rsidRPr="00FD3DE5">
        <w:rPr>
          <w:rFonts w:cs="Meiryo UI" w:hint="eastAsia"/>
          <w:sz w:val="24"/>
          <w:szCs w:val="24"/>
        </w:rPr>
        <w:t>や福利</w:t>
      </w:r>
      <w:r>
        <w:rPr>
          <w:rFonts w:cs="Meiryo UI" w:hint="eastAsia"/>
          <w:sz w:val="24"/>
          <w:szCs w:val="24"/>
        </w:rPr>
        <w:t>のための</w:t>
      </w:r>
      <w:r w:rsidRPr="00FD3DE5">
        <w:rPr>
          <w:rFonts w:cs="Meiryo UI" w:hint="eastAsia"/>
          <w:sz w:val="24"/>
          <w:szCs w:val="24"/>
        </w:rPr>
        <w:t>活動を実践できるよう</w:t>
      </w:r>
      <w:r>
        <w:rPr>
          <w:rFonts w:cs="Meiryo UI" w:hint="eastAsia"/>
          <w:sz w:val="24"/>
          <w:szCs w:val="24"/>
        </w:rPr>
        <w:t>に</w:t>
      </w:r>
      <w:r w:rsidRPr="00FD3DE5">
        <w:rPr>
          <w:rFonts w:cs="Meiryo UI" w:hint="eastAsia"/>
          <w:sz w:val="24"/>
          <w:szCs w:val="24"/>
        </w:rPr>
        <w:t>します。</w:t>
      </w:r>
    </w:p>
    <w:p w:rsidR="000B60E1" w:rsidRDefault="000B60E1" w:rsidP="000B60E1">
      <w:pPr>
        <w:spacing w:line="360" w:lineRule="exact"/>
        <w:ind w:firstLineChars="100" w:firstLine="240"/>
        <w:rPr>
          <w:rFonts w:cs="Meiryo UI"/>
          <w:b/>
          <w:sz w:val="24"/>
          <w:szCs w:val="24"/>
        </w:rPr>
      </w:pPr>
    </w:p>
    <w:p w:rsidR="00ED4776" w:rsidRPr="000B60E1" w:rsidRDefault="009C05DC" w:rsidP="000B60E1">
      <w:pPr>
        <w:spacing w:line="360" w:lineRule="exact"/>
        <w:ind w:firstLineChars="100" w:firstLine="240"/>
        <w:rPr>
          <w:rFonts w:cs="Meiryo UI"/>
          <w:b/>
          <w:sz w:val="24"/>
          <w:szCs w:val="24"/>
        </w:rPr>
      </w:pPr>
      <w:r>
        <w:rPr>
          <w:rFonts w:cs="Meiryo UI" w:hint="eastAsia"/>
          <w:b/>
          <w:sz w:val="24"/>
          <w:szCs w:val="24"/>
        </w:rPr>
        <w:t>【取組</w:t>
      </w:r>
      <w:r w:rsidR="000B60E1" w:rsidRPr="00630BD7">
        <w:rPr>
          <w:rFonts w:cs="Meiryo UI" w:hint="eastAsia"/>
          <w:b/>
          <w:sz w:val="24"/>
          <w:szCs w:val="24"/>
        </w:rPr>
        <w:t>内容】</w:t>
      </w:r>
    </w:p>
    <w:p w:rsidR="00ED4776" w:rsidRPr="00BF683E" w:rsidRDefault="00ED4776" w:rsidP="00BF683E">
      <w:pPr>
        <w:pStyle w:val="aa"/>
        <w:widowControl/>
        <w:numPr>
          <w:ilvl w:val="0"/>
          <w:numId w:val="25"/>
        </w:numPr>
        <w:spacing w:line="360" w:lineRule="exact"/>
        <w:ind w:leftChars="150" w:left="675"/>
        <w:rPr>
          <w:rFonts w:ascii="Meiryo UI" w:eastAsia="Meiryo UI" w:hAnsi="Meiryo UI" w:cs="Meiryo UI"/>
          <w:b/>
          <w:sz w:val="24"/>
          <w:szCs w:val="24"/>
        </w:rPr>
      </w:pPr>
      <w:r w:rsidRPr="00BF683E">
        <w:rPr>
          <w:rFonts w:ascii="Meiryo UI" w:eastAsia="Meiryo UI" w:hAnsi="Meiryo UI" w:cs="Meiryo UI" w:hint="eastAsia"/>
          <w:b/>
          <w:sz w:val="24"/>
          <w:szCs w:val="24"/>
        </w:rPr>
        <w:t>農空間づくりに気軽に参加できるプラットフォームづくり</w:t>
      </w:r>
      <w:r w:rsidRPr="00BF683E">
        <w:rPr>
          <w:rFonts w:ascii="Meiryo UI" w:eastAsia="Meiryo UI" w:hAnsi="Meiryo UI" w:cs="Meiryo UI"/>
          <w:b/>
          <w:sz w:val="24"/>
          <w:szCs w:val="24"/>
        </w:rPr>
        <w:tab/>
      </w:r>
    </w:p>
    <w:p w:rsidR="00ED4776" w:rsidRPr="00BF683E" w:rsidRDefault="00ED4776" w:rsidP="00BF683E">
      <w:pPr>
        <w:spacing w:line="360" w:lineRule="exact"/>
        <w:ind w:leftChars="150" w:left="315" w:firstLineChars="50" w:firstLine="120"/>
        <w:rPr>
          <w:rFonts w:cs="Meiryo UI"/>
          <w:sz w:val="24"/>
          <w:szCs w:val="24"/>
        </w:rPr>
      </w:pPr>
      <w:r w:rsidRPr="00BF683E">
        <w:rPr>
          <w:rFonts w:cs="Meiryo UI" w:hint="eastAsia"/>
          <w:sz w:val="24"/>
          <w:szCs w:val="24"/>
        </w:rPr>
        <w:t>・府民が農業・農空間を愉しみ、交流するプログラムの発信、相談窓口の設置</w:t>
      </w:r>
    </w:p>
    <w:p w:rsidR="009C05DC" w:rsidRPr="00BF683E" w:rsidRDefault="009C05DC" w:rsidP="009C05DC">
      <w:pPr>
        <w:spacing w:line="360" w:lineRule="exact"/>
        <w:ind w:leftChars="150" w:left="315" w:firstLineChars="50" w:firstLine="120"/>
        <w:rPr>
          <w:rFonts w:cs="Meiryo UI"/>
          <w:sz w:val="24"/>
          <w:szCs w:val="24"/>
        </w:rPr>
      </w:pPr>
      <w:r w:rsidRPr="00BF683E">
        <w:rPr>
          <w:rFonts w:cs="Meiryo UI" w:hint="eastAsia"/>
          <w:sz w:val="24"/>
          <w:szCs w:val="24"/>
        </w:rPr>
        <w:t>・農業ボランティア、半農半</w:t>
      </w:r>
      <w:r w:rsidRPr="00BF683E">
        <w:rPr>
          <w:rFonts w:cs="Meiryo UI"/>
          <w:sz w:val="24"/>
          <w:szCs w:val="24"/>
        </w:rPr>
        <w:t>X</w:t>
      </w:r>
      <w:r w:rsidRPr="00982674">
        <w:rPr>
          <w:rFonts w:hint="eastAsia"/>
          <w:sz w:val="24"/>
          <w:szCs w:val="24"/>
          <w:vertAlign w:val="superscript"/>
        </w:rPr>
        <w:t>（＊）</w:t>
      </w:r>
      <w:r w:rsidRPr="00BF683E">
        <w:rPr>
          <w:rFonts w:cs="Meiryo UI" w:hint="eastAsia"/>
          <w:sz w:val="24"/>
          <w:szCs w:val="24"/>
        </w:rPr>
        <w:t>等、府民の農を活かした活動機会の充実</w:t>
      </w:r>
    </w:p>
    <w:p w:rsidR="009C05DC" w:rsidRPr="00BF683E" w:rsidRDefault="009C05DC" w:rsidP="009C05DC">
      <w:pPr>
        <w:spacing w:line="360" w:lineRule="exact"/>
        <w:ind w:leftChars="200" w:left="540" w:hangingChars="50" w:hanging="120"/>
        <w:rPr>
          <w:rFonts w:cs="Meiryo UI"/>
          <w:sz w:val="24"/>
          <w:szCs w:val="24"/>
        </w:rPr>
      </w:pPr>
      <w:r>
        <w:rPr>
          <w:rFonts w:cs="Meiryo UI" w:hint="eastAsia"/>
          <w:sz w:val="24"/>
          <w:szCs w:val="24"/>
        </w:rPr>
        <w:t>・企業へのCSR活動のフィールドの提供や、企業に地域のサポーターになってもらう取</w:t>
      </w:r>
      <w:r w:rsidRPr="00BF683E">
        <w:rPr>
          <w:rFonts w:cs="Meiryo UI" w:hint="eastAsia"/>
          <w:sz w:val="24"/>
          <w:szCs w:val="24"/>
        </w:rPr>
        <w:t>組み</w:t>
      </w:r>
      <w:r>
        <w:rPr>
          <w:rFonts w:cs="Meiryo UI" w:hint="eastAsia"/>
          <w:sz w:val="24"/>
          <w:szCs w:val="24"/>
        </w:rPr>
        <w:t>の</w:t>
      </w:r>
      <w:r w:rsidRPr="00BF683E">
        <w:rPr>
          <w:rFonts w:cs="Meiryo UI" w:hint="eastAsia"/>
          <w:sz w:val="24"/>
          <w:szCs w:val="24"/>
        </w:rPr>
        <w:t>推進</w:t>
      </w:r>
    </w:p>
    <w:p w:rsidR="00ED4776" w:rsidRPr="00BF683E" w:rsidRDefault="00ED4776" w:rsidP="00BF683E">
      <w:pPr>
        <w:spacing w:line="360" w:lineRule="exact"/>
        <w:ind w:leftChars="150" w:left="315" w:firstLineChars="50" w:firstLine="120"/>
        <w:rPr>
          <w:rFonts w:cs="Meiryo UI"/>
          <w:sz w:val="24"/>
          <w:szCs w:val="24"/>
        </w:rPr>
      </w:pPr>
      <w:r w:rsidRPr="00BF683E">
        <w:rPr>
          <w:rFonts w:cs="Meiryo UI" w:hint="eastAsia"/>
          <w:sz w:val="24"/>
          <w:szCs w:val="24"/>
        </w:rPr>
        <w:t>・仕事、住まい、コミュニティなど府民の活動をサポートする中間支援機能の確保</w:t>
      </w:r>
    </w:p>
    <w:p w:rsidR="00ED4776" w:rsidRPr="00BF683E" w:rsidRDefault="00ED4776" w:rsidP="00BF683E">
      <w:pPr>
        <w:spacing w:line="360" w:lineRule="exact"/>
        <w:ind w:leftChars="200" w:left="540" w:hangingChars="50" w:hanging="120"/>
        <w:rPr>
          <w:rFonts w:cs="Meiryo UI"/>
          <w:sz w:val="24"/>
          <w:szCs w:val="24"/>
        </w:rPr>
      </w:pPr>
      <w:r w:rsidRPr="00BF683E">
        <w:rPr>
          <w:rFonts w:cs="Meiryo UI" w:hint="eastAsia"/>
          <w:sz w:val="24"/>
          <w:szCs w:val="24"/>
        </w:rPr>
        <w:t>・活動団体同士の情報交換・交流・研修の場や府民と交流するきっかけづくりの場の提供</w:t>
      </w:r>
    </w:p>
    <w:p w:rsidR="00ED4776" w:rsidRPr="00FD3DE5" w:rsidRDefault="00ED4776" w:rsidP="00FE564B">
      <w:pPr>
        <w:spacing w:line="360" w:lineRule="exact"/>
        <w:ind w:left="420" w:firstLineChars="100" w:firstLine="240"/>
        <w:rPr>
          <w:rFonts w:cs="Meiryo UI"/>
          <w:sz w:val="24"/>
          <w:szCs w:val="24"/>
        </w:rPr>
      </w:pPr>
    </w:p>
    <w:p w:rsidR="00C14303" w:rsidRPr="00C94526" w:rsidRDefault="00C14303" w:rsidP="00C14303">
      <w:pPr>
        <w:pStyle w:val="Web"/>
        <w:spacing w:line="360" w:lineRule="exact"/>
        <w:ind w:firstLineChars="100" w:firstLine="220"/>
        <w:rPr>
          <w:rFonts w:ascii="Meiryo UI" w:cs="Meiryo UI"/>
          <w:sz w:val="22"/>
          <w:szCs w:val="22"/>
        </w:rPr>
      </w:pPr>
      <w:r w:rsidRPr="00C94526">
        <w:rPr>
          <w:rFonts w:ascii="Meiryo UI" w:hAnsi="Meiryo UI" w:cs="Meiryo UI" w:hint="eastAsia"/>
          <w:sz w:val="22"/>
          <w:szCs w:val="22"/>
        </w:rPr>
        <w:t>＜</w:t>
      </w:r>
      <w:r w:rsidRPr="00941F6C">
        <w:rPr>
          <w:rFonts w:ascii="Meiryo UI" w:hAnsi="Meiryo UI" w:cs="Meiryo UI"/>
          <w:sz w:val="22"/>
          <w:szCs w:val="22"/>
        </w:rPr>
        <w:t>5</w:t>
      </w:r>
      <w:r w:rsidRPr="00941F6C">
        <w:rPr>
          <w:rFonts w:ascii="Meiryo UI" w:hAnsi="Meiryo UI" w:cs="Meiryo UI" w:hint="eastAsia"/>
          <w:sz w:val="22"/>
          <w:szCs w:val="22"/>
        </w:rPr>
        <w:t>年後</w:t>
      </w:r>
      <w:r>
        <w:rPr>
          <w:rFonts w:ascii="Meiryo UI" w:hAnsi="Meiryo UI" w:cs="Meiryo UI" w:hint="eastAsia"/>
          <w:sz w:val="22"/>
          <w:szCs w:val="22"/>
        </w:rPr>
        <w:t>の目標</w:t>
      </w:r>
      <w:r w:rsidRPr="00C94526">
        <w:rPr>
          <w:rFonts w:ascii="Meiryo UI" w:hAnsi="Meiryo UI" w:cs="Meiryo UI" w:hint="eastAsia"/>
          <w:sz w:val="22"/>
          <w:szCs w:val="22"/>
        </w:rPr>
        <w:t xml:space="preserve">＞　</w:t>
      </w:r>
    </w:p>
    <w:p w:rsidR="00C14303" w:rsidRPr="007E6FFF" w:rsidRDefault="00C14303" w:rsidP="00C14303">
      <w:pPr>
        <w:spacing w:line="360" w:lineRule="exact"/>
        <w:ind w:firstLineChars="100" w:firstLine="220"/>
        <w:rPr>
          <w:rFonts w:cs="Meiryo UI"/>
          <w:color w:val="000000"/>
          <w:sz w:val="22"/>
        </w:rPr>
      </w:pPr>
      <w:r w:rsidRPr="007E6FFF">
        <w:rPr>
          <w:rFonts w:cs="Meiryo UI" w:hint="eastAsia"/>
          <w:color w:val="000000"/>
          <w:sz w:val="22"/>
        </w:rPr>
        <w:t xml:space="preserve">農空間づくりに参加する府民の増加　</w:t>
      </w:r>
      <w:r w:rsidRPr="007E6FFF">
        <w:rPr>
          <w:rFonts w:cs="Meiryo UI"/>
          <w:color w:val="000000"/>
          <w:sz w:val="22"/>
        </w:rPr>
        <w:t>6,000</w:t>
      </w:r>
      <w:r w:rsidRPr="007E6FFF">
        <w:rPr>
          <w:rFonts w:cs="Meiryo UI" w:hint="eastAsia"/>
          <w:color w:val="000000"/>
          <w:sz w:val="22"/>
        </w:rPr>
        <w:t>人（</w:t>
      </w:r>
      <w:r w:rsidRPr="007E6FFF">
        <w:rPr>
          <w:rFonts w:cs="Meiryo UI"/>
          <w:color w:val="000000"/>
          <w:sz w:val="22"/>
        </w:rPr>
        <w:t xml:space="preserve">42,000  </w:t>
      </w:r>
      <w:r w:rsidRPr="007E6FFF">
        <w:rPr>
          <w:rFonts w:cs="Meiryo UI" w:hint="eastAsia"/>
          <w:color w:val="000000"/>
          <w:sz w:val="22"/>
        </w:rPr>
        <w:t>→</w:t>
      </w:r>
      <w:r w:rsidRPr="007E6FFF">
        <w:rPr>
          <w:rFonts w:cs="Meiryo UI"/>
          <w:color w:val="000000"/>
          <w:sz w:val="22"/>
        </w:rPr>
        <w:t xml:space="preserve">  48,000</w:t>
      </w:r>
      <w:r w:rsidRPr="007E6FFF">
        <w:rPr>
          <w:rFonts w:cs="Meiryo UI" w:hint="eastAsia"/>
          <w:color w:val="000000"/>
          <w:sz w:val="22"/>
        </w:rPr>
        <w:t>人）</w:t>
      </w:r>
    </w:p>
    <w:p w:rsidR="00C14303" w:rsidRPr="007E6FFF" w:rsidRDefault="00C14303" w:rsidP="00C14303">
      <w:pPr>
        <w:spacing w:line="360" w:lineRule="exact"/>
        <w:ind w:firstLineChars="200" w:firstLine="440"/>
        <w:rPr>
          <w:rFonts w:cs="Meiryo UI"/>
          <w:color w:val="000000"/>
          <w:sz w:val="22"/>
        </w:rPr>
      </w:pPr>
      <w:r w:rsidRPr="007E6FFF">
        <w:rPr>
          <w:rFonts w:cs="Meiryo UI" w:hint="eastAsia"/>
          <w:color w:val="000000"/>
          <w:sz w:val="22"/>
        </w:rPr>
        <w:t>※</w:t>
      </w:r>
      <w:r w:rsidRPr="007E6FFF">
        <w:rPr>
          <w:rFonts w:cs="Meiryo UI"/>
          <w:color w:val="000000"/>
          <w:sz w:val="22"/>
        </w:rPr>
        <w:t>NPO</w:t>
      </w:r>
      <w:r w:rsidRPr="007E6FFF">
        <w:rPr>
          <w:rFonts w:cs="Meiryo UI" w:hint="eastAsia"/>
          <w:color w:val="000000"/>
          <w:sz w:val="22"/>
        </w:rPr>
        <w:t>や自治会、企業（</w:t>
      </w:r>
      <w:r w:rsidRPr="007E6FFF">
        <w:rPr>
          <w:rFonts w:cs="Meiryo UI"/>
          <w:color w:val="000000"/>
          <w:sz w:val="22"/>
        </w:rPr>
        <w:t>CSR</w:t>
      </w:r>
      <w:r w:rsidRPr="007E6FFF">
        <w:rPr>
          <w:rFonts w:cs="Meiryo UI" w:hint="eastAsia"/>
          <w:color w:val="000000"/>
          <w:sz w:val="22"/>
        </w:rPr>
        <w:t>活動）などの参加人数を含む</w:t>
      </w:r>
    </w:p>
    <w:p w:rsidR="00FE564B" w:rsidRPr="00C14303" w:rsidRDefault="00FE564B" w:rsidP="00FE564B">
      <w:pPr>
        <w:rPr>
          <w:rFonts w:ascii="HGｺﾞｼｯｸM" w:eastAsia="HGｺﾞｼｯｸM"/>
          <w:b/>
          <w:sz w:val="24"/>
          <w:szCs w:val="24"/>
        </w:rPr>
      </w:pPr>
    </w:p>
    <w:p w:rsidR="00FE564B" w:rsidRPr="007E6FFF" w:rsidRDefault="00FE564B" w:rsidP="00AD3C57">
      <w:pPr>
        <w:jc w:val="left"/>
        <w:rPr>
          <w:rFonts w:ascii="HGｺﾞｼｯｸM" w:eastAsia="HGｺﾞｼｯｸM"/>
          <w:b/>
          <w:color w:val="000000"/>
          <w:sz w:val="26"/>
          <w:szCs w:val="26"/>
        </w:rPr>
      </w:pPr>
      <w:r w:rsidRPr="00024C49">
        <w:rPr>
          <w:rFonts w:ascii="HGｺﾞｼｯｸM" w:eastAsia="HGｺﾞｼｯｸM" w:hint="eastAsia"/>
          <w:b/>
          <w:sz w:val="26"/>
          <w:szCs w:val="26"/>
        </w:rPr>
        <w:t>（２）</w:t>
      </w:r>
      <w:r w:rsidRPr="007E6FFF">
        <w:rPr>
          <w:rFonts w:ascii="HGｺﾞｼｯｸM" w:eastAsia="HGｺﾞｼｯｸM" w:hint="eastAsia"/>
          <w:b/>
          <w:color w:val="000000"/>
          <w:sz w:val="26"/>
          <w:szCs w:val="26"/>
        </w:rPr>
        <w:t>農を活かした地域づくりの推進</w:t>
      </w:r>
    </w:p>
    <w:p w:rsidR="00FE564B" w:rsidRDefault="009C05DC" w:rsidP="00FE564B">
      <w:pPr>
        <w:spacing w:line="360" w:lineRule="exact"/>
        <w:ind w:left="420" w:firstLineChars="100" w:firstLine="240"/>
        <w:rPr>
          <w:rFonts w:cs="Meiryo UI"/>
          <w:sz w:val="24"/>
          <w:szCs w:val="24"/>
        </w:rPr>
      </w:pPr>
      <w:r>
        <w:rPr>
          <w:rFonts w:cs="Meiryo UI" w:hint="eastAsia"/>
          <w:sz w:val="24"/>
          <w:szCs w:val="24"/>
        </w:rPr>
        <w:t>ため池や用水路の共同管理など農業を支える取</w:t>
      </w:r>
      <w:r w:rsidR="00FE564B" w:rsidRPr="00FD3DE5">
        <w:rPr>
          <w:rFonts w:cs="Meiryo UI" w:hint="eastAsia"/>
          <w:sz w:val="24"/>
          <w:szCs w:val="24"/>
        </w:rPr>
        <w:t>組みの中で培われてきた</w:t>
      </w:r>
      <w:r w:rsidR="00FE564B">
        <w:rPr>
          <w:rFonts w:cs="Meiryo UI" w:hint="eastAsia"/>
          <w:sz w:val="24"/>
          <w:szCs w:val="24"/>
        </w:rPr>
        <w:t>地域</w:t>
      </w:r>
      <w:r w:rsidR="00FE564B" w:rsidRPr="00FD3DE5">
        <w:rPr>
          <w:rFonts w:cs="Meiryo UI" w:hint="eastAsia"/>
          <w:sz w:val="24"/>
          <w:szCs w:val="24"/>
        </w:rPr>
        <w:t>協働の輪を広げながら、府民のみなさんとともに農を活かした地域づくりを進めます。地域</w:t>
      </w:r>
      <w:r w:rsidR="00FE564B">
        <w:rPr>
          <w:rFonts w:cs="Meiryo UI" w:hint="eastAsia"/>
          <w:sz w:val="24"/>
          <w:szCs w:val="24"/>
        </w:rPr>
        <w:t>の将来について</w:t>
      </w:r>
      <w:r w:rsidR="00FE564B" w:rsidRPr="00FD3DE5">
        <w:rPr>
          <w:rFonts w:cs="Meiryo UI" w:hint="eastAsia"/>
          <w:sz w:val="24"/>
          <w:szCs w:val="24"/>
        </w:rPr>
        <w:t>話し合い</w:t>
      </w:r>
      <w:r w:rsidR="00FE564B">
        <w:rPr>
          <w:rFonts w:cs="Meiryo UI" w:hint="eastAsia"/>
          <w:sz w:val="24"/>
          <w:szCs w:val="24"/>
        </w:rPr>
        <w:t>、その実現に向けて行う活動や</w:t>
      </w:r>
      <w:r w:rsidR="00FE564B" w:rsidRPr="00FD3DE5">
        <w:rPr>
          <w:rFonts w:cs="Meiryo UI" w:hint="eastAsia"/>
          <w:sz w:val="24"/>
          <w:szCs w:val="24"/>
        </w:rPr>
        <w:t>集落ぐるみで</w:t>
      </w:r>
      <w:r w:rsidR="00FE564B">
        <w:rPr>
          <w:rFonts w:cs="Meiryo UI" w:hint="eastAsia"/>
          <w:sz w:val="24"/>
          <w:szCs w:val="24"/>
        </w:rPr>
        <w:t>農業を支える取組みを支援します。</w:t>
      </w:r>
    </w:p>
    <w:p w:rsidR="00BF683E" w:rsidRDefault="00BF683E" w:rsidP="000B60E1">
      <w:pPr>
        <w:spacing w:line="240" w:lineRule="exact"/>
        <w:ind w:left="420" w:firstLineChars="100" w:firstLine="240"/>
        <w:rPr>
          <w:rFonts w:cs="Meiryo UI"/>
          <w:sz w:val="24"/>
          <w:szCs w:val="24"/>
        </w:rPr>
      </w:pPr>
    </w:p>
    <w:p w:rsidR="000B60E1" w:rsidRPr="000B60E1" w:rsidRDefault="009C05DC" w:rsidP="000B60E1">
      <w:pPr>
        <w:spacing w:line="360" w:lineRule="exact"/>
        <w:ind w:firstLineChars="100" w:firstLine="240"/>
        <w:rPr>
          <w:rFonts w:cs="Meiryo UI"/>
          <w:b/>
          <w:sz w:val="24"/>
          <w:szCs w:val="24"/>
        </w:rPr>
      </w:pPr>
      <w:r>
        <w:rPr>
          <w:rFonts w:cs="Meiryo UI" w:hint="eastAsia"/>
          <w:b/>
          <w:sz w:val="24"/>
          <w:szCs w:val="24"/>
        </w:rPr>
        <w:t>【取</w:t>
      </w:r>
      <w:r w:rsidR="000B60E1" w:rsidRPr="00630BD7">
        <w:rPr>
          <w:rFonts w:cs="Meiryo UI" w:hint="eastAsia"/>
          <w:b/>
          <w:sz w:val="24"/>
          <w:szCs w:val="24"/>
        </w:rPr>
        <w:t>組内容】</w:t>
      </w:r>
    </w:p>
    <w:p w:rsidR="00BF683E" w:rsidRPr="00BF683E" w:rsidRDefault="00BF683E" w:rsidP="00BF683E">
      <w:pPr>
        <w:pStyle w:val="aa"/>
        <w:widowControl/>
        <w:numPr>
          <w:ilvl w:val="0"/>
          <w:numId w:val="10"/>
        </w:numPr>
        <w:spacing w:line="360" w:lineRule="exact"/>
        <w:ind w:leftChars="150" w:left="675"/>
        <w:rPr>
          <w:rFonts w:ascii="Meiryo UI" w:eastAsia="Meiryo UI" w:hAnsi="Meiryo UI" w:cs="Meiryo UI"/>
          <w:b/>
          <w:color w:val="000000"/>
          <w:sz w:val="24"/>
          <w:szCs w:val="24"/>
        </w:rPr>
      </w:pPr>
      <w:r w:rsidRPr="00BF683E">
        <w:rPr>
          <w:rFonts w:ascii="Meiryo UI" w:eastAsia="Meiryo UI" w:hAnsi="Meiryo UI" w:cs="Meiryo UI" w:hint="eastAsia"/>
          <w:b/>
          <w:color w:val="000000"/>
          <w:sz w:val="24"/>
          <w:szCs w:val="24"/>
        </w:rPr>
        <w:t>農を活かした地域協働活動の推進</w:t>
      </w:r>
    </w:p>
    <w:p w:rsidR="00BF683E" w:rsidRPr="00BF683E" w:rsidRDefault="00BF683E" w:rsidP="00BF683E">
      <w:pPr>
        <w:spacing w:line="360" w:lineRule="exact"/>
        <w:ind w:leftChars="250" w:left="645" w:hangingChars="50" w:hanging="120"/>
        <w:rPr>
          <w:rFonts w:cs="Meiryo UI"/>
          <w:color w:val="000000"/>
          <w:sz w:val="24"/>
          <w:szCs w:val="24"/>
        </w:rPr>
      </w:pPr>
      <w:r w:rsidRPr="00BF683E">
        <w:rPr>
          <w:rFonts w:cs="Meiryo UI" w:hint="eastAsia"/>
          <w:color w:val="000000"/>
          <w:sz w:val="24"/>
          <w:szCs w:val="24"/>
        </w:rPr>
        <w:t>・地域住民（販売農家、自給的農家、非農家）による農空間づくりプラン</w:t>
      </w:r>
      <w:r w:rsidR="009C05DC" w:rsidRPr="00982674">
        <w:rPr>
          <w:rFonts w:hint="eastAsia"/>
          <w:sz w:val="24"/>
          <w:szCs w:val="24"/>
          <w:vertAlign w:val="superscript"/>
        </w:rPr>
        <w:t>（＊）</w:t>
      </w:r>
      <w:r w:rsidRPr="00BF683E">
        <w:rPr>
          <w:rFonts w:cs="Meiryo UI" w:hint="eastAsia"/>
          <w:color w:val="000000"/>
          <w:sz w:val="24"/>
          <w:szCs w:val="24"/>
        </w:rPr>
        <w:t>の検討と具体化の推進</w:t>
      </w:r>
    </w:p>
    <w:p w:rsidR="00BF683E" w:rsidRPr="00BF683E" w:rsidRDefault="00BF683E" w:rsidP="00BF683E">
      <w:pPr>
        <w:spacing w:line="360" w:lineRule="exact"/>
        <w:ind w:leftChars="250" w:left="525"/>
        <w:rPr>
          <w:rFonts w:cs="Meiryo UI"/>
          <w:color w:val="000000"/>
          <w:sz w:val="24"/>
          <w:szCs w:val="24"/>
        </w:rPr>
      </w:pPr>
      <w:r w:rsidRPr="00BF683E">
        <w:rPr>
          <w:rFonts w:cs="Meiryo UI" w:hint="eastAsia"/>
          <w:color w:val="000000"/>
          <w:sz w:val="24"/>
          <w:szCs w:val="24"/>
        </w:rPr>
        <w:t>・地域協働や府民協働による農空間の多面的機能の保全・活用</w:t>
      </w:r>
    </w:p>
    <w:p w:rsidR="00BF683E" w:rsidRPr="00BF683E" w:rsidRDefault="00BF683E" w:rsidP="00BF683E">
      <w:pPr>
        <w:spacing w:line="360" w:lineRule="exact"/>
        <w:ind w:leftChars="250" w:left="525"/>
        <w:rPr>
          <w:rFonts w:cs="Meiryo UI"/>
          <w:color w:val="000000"/>
          <w:sz w:val="24"/>
          <w:szCs w:val="24"/>
        </w:rPr>
      </w:pPr>
      <w:r w:rsidRPr="00BF683E">
        <w:rPr>
          <w:rFonts w:cs="Meiryo UI" w:hint="eastAsia"/>
          <w:color w:val="000000"/>
          <w:sz w:val="24"/>
          <w:szCs w:val="24"/>
        </w:rPr>
        <w:t>・遊休農地対策とあわせた集落機能の維持・活性化</w:t>
      </w:r>
    </w:p>
    <w:p w:rsidR="00BF683E" w:rsidRPr="00BF683E" w:rsidRDefault="00BF683E" w:rsidP="00BF683E">
      <w:pPr>
        <w:spacing w:line="360" w:lineRule="exact"/>
        <w:ind w:leftChars="250" w:left="525"/>
        <w:rPr>
          <w:rFonts w:cs="Meiryo UI"/>
          <w:color w:val="000000"/>
          <w:sz w:val="24"/>
          <w:szCs w:val="24"/>
        </w:rPr>
      </w:pPr>
      <w:r w:rsidRPr="00BF683E">
        <w:rPr>
          <w:rFonts w:cs="Meiryo UI" w:hint="eastAsia"/>
          <w:color w:val="000000"/>
          <w:sz w:val="24"/>
          <w:szCs w:val="24"/>
        </w:rPr>
        <w:t>・府民協働活動を通じた農空間の多面的機能の理解促進</w:t>
      </w:r>
    </w:p>
    <w:p w:rsidR="00BF683E" w:rsidRDefault="00BF683E" w:rsidP="00BF683E">
      <w:pPr>
        <w:spacing w:line="360" w:lineRule="exact"/>
        <w:ind w:leftChars="150" w:left="315" w:firstLineChars="100" w:firstLine="240"/>
        <w:rPr>
          <w:rFonts w:cs="Meiryo UI"/>
          <w:color w:val="000000"/>
          <w:sz w:val="24"/>
          <w:szCs w:val="24"/>
        </w:rPr>
      </w:pPr>
      <w:r w:rsidRPr="00BF683E">
        <w:rPr>
          <w:rFonts w:cs="Meiryo UI" w:hint="eastAsia"/>
          <w:color w:val="000000"/>
          <w:sz w:val="24"/>
          <w:szCs w:val="24"/>
        </w:rPr>
        <w:t>・農空間保全地域制度の充実</w:t>
      </w:r>
    </w:p>
    <w:p w:rsidR="00C14303" w:rsidRDefault="00C14303" w:rsidP="009C05DC">
      <w:pPr>
        <w:pStyle w:val="Web"/>
        <w:spacing w:line="320" w:lineRule="exact"/>
        <w:rPr>
          <w:rFonts w:ascii="Meiryo UI" w:hAnsi="Meiryo UI" w:cs="Meiryo UI"/>
          <w:sz w:val="22"/>
          <w:szCs w:val="22"/>
        </w:rPr>
      </w:pPr>
    </w:p>
    <w:p w:rsidR="00C14303" w:rsidRPr="00C94526" w:rsidRDefault="00C14303" w:rsidP="00C14303">
      <w:pPr>
        <w:pStyle w:val="Web"/>
        <w:spacing w:line="360" w:lineRule="exact"/>
        <w:ind w:firstLineChars="100" w:firstLine="220"/>
        <w:rPr>
          <w:rFonts w:ascii="Meiryo UI" w:cs="Meiryo UI"/>
          <w:sz w:val="22"/>
          <w:szCs w:val="22"/>
        </w:rPr>
      </w:pPr>
      <w:r w:rsidRPr="00C94526">
        <w:rPr>
          <w:rFonts w:ascii="Meiryo UI" w:hAnsi="Meiryo UI" w:cs="Meiryo UI" w:hint="eastAsia"/>
          <w:sz w:val="22"/>
          <w:szCs w:val="22"/>
        </w:rPr>
        <w:t>＜</w:t>
      </w:r>
      <w:r w:rsidRPr="00941F6C">
        <w:rPr>
          <w:rFonts w:ascii="Meiryo UI" w:hAnsi="Meiryo UI" w:cs="Meiryo UI"/>
          <w:sz w:val="22"/>
          <w:szCs w:val="22"/>
        </w:rPr>
        <w:t>5</w:t>
      </w:r>
      <w:r w:rsidRPr="00941F6C">
        <w:rPr>
          <w:rFonts w:ascii="Meiryo UI" w:hAnsi="Meiryo UI" w:cs="Meiryo UI" w:hint="eastAsia"/>
          <w:sz w:val="22"/>
          <w:szCs w:val="22"/>
        </w:rPr>
        <w:t>年後</w:t>
      </w:r>
      <w:r>
        <w:rPr>
          <w:rFonts w:ascii="Meiryo UI" w:hAnsi="Meiryo UI" w:cs="Meiryo UI" w:hint="eastAsia"/>
          <w:sz w:val="22"/>
          <w:szCs w:val="22"/>
        </w:rPr>
        <w:t>の目標</w:t>
      </w:r>
      <w:r w:rsidRPr="00C94526">
        <w:rPr>
          <w:rFonts w:ascii="Meiryo UI" w:hAnsi="Meiryo UI" w:cs="Meiryo UI" w:hint="eastAsia"/>
          <w:sz w:val="22"/>
          <w:szCs w:val="22"/>
        </w:rPr>
        <w:t xml:space="preserve">＞　　</w:t>
      </w:r>
    </w:p>
    <w:p w:rsidR="00C14303" w:rsidRPr="007E6FFF" w:rsidRDefault="00C14303" w:rsidP="00C14303">
      <w:pPr>
        <w:pStyle w:val="Web"/>
        <w:spacing w:line="360" w:lineRule="exact"/>
        <w:ind w:firstLineChars="100" w:firstLine="220"/>
        <w:rPr>
          <w:rFonts w:ascii="Meiryo UI" w:cs="Meiryo UI"/>
          <w:color w:val="000000"/>
          <w:sz w:val="22"/>
          <w:szCs w:val="22"/>
        </w:rPr>
      </w:pPr>
      <w:r w:rsidRPr="007E6FFF">
        <w:rPr>
          <w:rFonts w:ascii="Meiryo UI" w:hAnsi="Meiryo UI" w:cs="Meiryo UI" w:hint="eastAsia"/>
          <w:color w:val="000000"/>
          <w:sz w:val="22"/>
          <w:szCs w:val="22"/>
        </w:rPr>
        <w:t xml:space="preserve">協働活動に取り組む地区数の増加　</w:t>
      </w:r>
      <w:r w:rsidRPr="007E6FFF">
        <w:rPr>
          <w:rFonts w:ascii="Meiryo UI" w:hAnsi="Meiryo UI" w:cs="Meiryo UI"/>
          <w:color w:val="000000"/>
          <w:sz w:val="22"/>
          <w:szCs w:val="22"/>
        </w:rPr>
        <w:t>1</w:t>
      </w:r>
      <w:r w:rsidRPr="007E6FFF">
        <w:rPr>
          <w:rFonts w:ascii="Meiryo UI" w:cs="Meiryo UI"/>
          <w:color w:val="000000"/>
          <w:sz w:val="22"/>
          <w:szCs w:val="22"/>
        </w:rPr>
        <w:t>0</w:t>
      </w:r>
      <w:r w:rsidRPr="007E6FFF">
        <w:rPr>
          <w:rFonts w:ascii="Meiryo UI" w:hAnsi="Meiryo UI" w:cs="Meiryo UI" w:hint="eastAsia"/>
          <w:color w:val="000000"/>
          <w:sz w:val="22"/>
          <w:szCs w:val="22"/>
        </w:rPr>
        <w:t>地区（</w:t>
      </w:r>
      <w:r w:rsidR="00B81973">
        <w:rPr>
          <w:rFonts w:ascii="Meiryo UI" w:hAnsi="Meiryo UI" w:cs="Meiryo UI" w:hint="eastAsia"/>
          <w:color w:val="000000"/>
          <w:sz w:val="22"/>
          <w:szCs w:val="22"/>
        </w:rPr>
        <w:t>74</w:t>
      </w:r>
      <w:r w:rsidRPr="007E6FFF">
        <w:rPr>
          <w:rFonts w:ascii="Meiryo UI" w:hAnsi="Meiryo UI" w:cs="Meiryo UI" w:hint="eastAsia"/>
          <w:color w:val="000000"/>
          <w:sz w:val="22"/>
          <w:szCs w:val="22"/>
        </w:rPr>
        <w:t xml:space="preserve">　→　</w:t>
      </w:r>
      <w:r w:rsidR="00B81973">
        <w:rPr>
          <w:rFonts w:ascii="Meiryo UI" w:hAnsi="Meiryo UI" w:cs="Meiryo UI" w:hint="eastAsia"/>
          <w:color w:val="000000"/>
          <w:sz w:val="22"/>
          <w:szCs w:val="22"/>
        </w:rPr>
        <w:t>84</w:t>
      </w:r>
      <w:r w:rsidRPr="007E6FFF">
        <w:rPr>
          <w:rFonts w:ascii="Meiryo UI" w:hAnsi="Meiryo UI" w:cs="Meiryo UI" w:hint="eastAsia"/>
          <w:color w:val="000000"/>
          <w:sz w:val="22"/>
          <w:szCs w:val="22"/>
        </w:rPr>
        <w:t>地区）</w:t>
      </w:r>
    </w:p>
    <w:p w:rsidR="00BF683E" w:rsidRDefault="00BF683E" w:rsidP="000B60E1">
      <w:pPr>
        <w:spacing w:line="320" w:lineRule="exact"/>
        <w:rPr>
          <w:rFonts w:cs="Meiryo UI"/>
          <w:sz w:val="24"/>
          <w:szCs w:val="24"/>
        </w:rPr>
      </w:pPr>
    </w:p>
    <w:p w:rsidR="009C05DC" w:rsidRPr="00C14303" w:rsidRDefault="009C05DC" w:rsidP="000B60E1">
      <w:pPr>
        <w:spacing w:line="320" w:lineRule="exact"/>
        <w:rPr>
          <w:rFonts w:cs="Meiryo UI"/>
          <w:sz w:val="24"/>
          <w:szCs w:val="24"/>
        </w:rPr>
      </w:pPr>
    </w:p>
    <w:p w:rsidR="00FE564B" w:rsidRDefault="00FE564B" w:rsidP="00FE564B">
      <w:pPr>
        <w:spacing w:line="360" w:lineRule="exact"/>
        <w:rPr>
          <w:rFonts w:ascii="HGｺﾞｼｯｸM" w:eastAsia="HGｺﾞｼｯｸM"/>
          <w:b/>
          <w:sz w:val="26"/>
          <w:szCs w:val="26"/>
        </w:rPr>
      </w:pPr>
      <w:r w:rsidRPr="00024C49">
        <w:rPr>
          <w:rFonts w:ascii="HGｺﾞｼｯｸM" w:eastAsia="HGｺﾞｼｯｸM" w:hint="eastAsia"/>
          <w:b/>
          <w:sz w:val="26"/>
          <w:szCs w:val="26"/>
        </w:rPr>
        <w:t>（３）地域力による安全安心の確保</w:t>
      </w:r>
    </w:p>
    <w:p w:rsidR="00FE564B" w:rsidRDefault="00FE564B" w:rsidP="00FE564B">
      <w:pPr>
        <w:spacing w:line="360" w:lineRule="exact"/>
        <w:ind w:leftChars="200" w:left="420" w:firstLineChars="100" w:firstLine="240"/>
        <w:rPr>
          <w:rFonts w:cs="Meiryo UI"/>
          <w:sz w:val="24"/>
          <w:szCs w:val="24"/>
        </w:rPr>
      </w:pPr>
      <w:r>
        <w:rPr>
          <w:rFonts w:cs="Meiryo UI" w:hint="eastAsia"/>
          <w:sz w:val="24"/>
          <w:szCs w:val="24"/>
        </w:rPr>
        <w:t>府民のみなさんとともに地域の</w:t>
      </w:r>
      <w:r w:rsidRPr="00CC7B5F">
        <w:rPr>
          <w:rFonts w:cs="Meiryo UI" w:hint="eastAsia"/>
          <w:sz w:val="24"/>
          <w:szCs w:val="24"/>
        </w:rPr>
        <w:t>安全安心を確保します。ため池ハザードマップ</w:t>
      </w:r>
      <w:r w:rsidR="009C05DC" w:rsidRPr="00982674">
        <w:rPr>
          <w:rFonts w:hint="eastAsia"/>
          <w:sz w:val="24"/>
          <w:szCs w:val="24"/>
          <w:vertAlign w:val="superscript"/>
        </w:rPr>
        <w:t>（＊）</w:t>
      </w:r>
      <w:r w:rsidRPr="00CC7B5F">
        <w:rPr>
          <w:rFonts w:cs="Meiryo UI" w:hint="eastAsia"/>
          <w:sz w:val="24"/>
          <w:szCs w:val="24"/>
        </w:rPr>
        <w:t>の作成や</w:t>
      </w:r>
      <w:r>
        <w:rPr>
          <w:rFonts w:cs="Meiryo UI" w:hint="eastAsia"/>
          <w:sz w:val="24"/>
          <w:szCs w:val="24"/>
        </w:rPr>
        <w:t>農業用水路や農地を活用した防災訓練の実施</w:t>
      </w:r>
      <w:r w:rsidR="00B81973">
        <w:rPr>
          <w:rFonts w:cs="Meiryo UI" w:hint="eastAsia"/>
          <w:sz w:val="24"/>
          <w:szCs w:val="24"/>
        </w:rPr>
        <w:t>など、地域の自主防災力を高める取</w:t>
      </w:r>
      <w:r w:rsidRPr="00CC7B5F">
        <w:rPr>
          <w:rFonts w:cs="Meiryo UI" w:hint="eastAsia"/>
          <w:sz w:val="24"/>
          <w:szCs w:val="24"/>
        </w:rPr>
        <w:t>組みを進めるとともに、ため池の低水位管理</w:t>
      </w:r>
      <w:r w:rsidR="00B81973" w:rsidRPr="00982674">
        <w:rPr>
          <w:rFonts w:hint="eastAsia"/>
          <w:sz w:val="24"/>
          <w:szCs w:val="24"/>
          <w:vertAlign w:val="superscript"/>
        </w:rPr>
        <w:t>（＊）</w:t>
      </w:r>
      <w:r w:rsidRPr="00CC7B5F">
        <w:rPr>
          <w:rFonts w:cs="Meiryo UI" w:hint="eastAsia"/>
          <w:sz w:val="24"/>
          <w:szCs w:val="24"/>
        </w:rPr>
        <w:t>や治水活用などの雨水貯留機能を活用した減災</w:t>
      </w:r>
      <w:r>
        <w:rPr>
          <w:rFonts w:cs="Meiryo UI" w:hint="eastAsia"/>
          <w:sz w:val="24"/>
          <w:szCs w:val="24"/>
        </w:rPr>
        <w:t>に</w:t>
      </w:r>
      <w:r w:rsidRPr="00CC7B5F">
        <w:rPr>
          <w:rFonts w:cs="Meiryo UI" w:hint="eastAsia"/>
          <w:sz w:val="24"/>
          <w:szCs w:val="24"/>
        </w:rPr>
        <w:t>取り組み</w:t>
      </w:r>
      <w:r>
        <w:rPr>
          <w:rFonts w:cs="Meiryo UI" w:hint="eastAsia"/>
          <w:sz w:val="24"/>
          <w:szCs w:val="24"/>
        </w:rPr>
        <w:t>ます。</w:t>
      </w:r>
    </w:p>
    <w:p w:rsidR="000B60E1" w:rsidRDefault="000B60E1" w:rsidP="000B60E1">
      <w:pPr>
        <w:spacing w:line="320" w:lineRule="exact"/>
        <w:ind w:firstLineChars="100" w:firstLine="240"/>
        <w:rPr>
          <w:rFonts w:cs="Meiryo UI"/>
          <w:b/>
          <w:sz w:val="24"/>
          <w:szCs w:val="24"/>
        </w:rPr>
      </w:pPr>
    </w:p>
    <w:p w:rsidR="000B60E1" w:rsidRPr="00630BD7" w:rsidRDefault="00B81973" w:rsidP="000B60E1">
      <w:pPr>
        <w:spacing w:line="360" w:lineRule="exact"/>
        <w:ind w:firstLineChars="100" w:firstLine="240"/>
        <w:rPr>
          <w:rFonts w:cs="Meiryo UI"/>
          <w:b/>
          <w:sz w:val="24"/>
          <w:szCs w:val="24"/>
        </w:rPr>
      </w:pPr>
      <w:r>
        <w:rPr>
          <w:rFonts w:cs="Meiryo UI" w:hint="eastAsia"/>
          <w:b/>
          <w:sz w:val="24"/>
          <w:szCs w:val="24"/>
        </w:rPr>
        <w:t>【取組</w:t>
      </w:r>
      <w:r w:rsidR="000B60E1" w:rsidRPr="00630BD7">
        <w:rPr>
          <w:rFonts w:cs="Meiryo UI" w:hint="eastAsia"/>
          <w:b/>
          <w:sz w:val="24"/>
          <w:szCs w:val="24"/>
        </w:rPr>
        <w:t>内容】</w:t>
      </w:r>
    </w:p>
    <w:p w:rsidR="00BF683E" w:rsidRPr="00BF683E" w:rsidRDefault="00BF683E" w:rsidP="00BF683E">
      <w:pPr>
        <w:pStyle w:val="aa"/>
        <w:widowControl/>
        <w:numPr>
          <w:ilvl w:val="0"/>
          <w:numId w:val="21"/>
        </w:numPr>
        <w:spacing w:line="360" w:lineRule="exact"/>
        <w:ind w:leftChars="150" w:left="735"/>
        <w:rPr>
          <w:rFonts w:ascii="Meiryo UI" w:eastAsia="Meiryo UI" w:hAnsi="Meiryo UI" w:cs="Meiryo UI"/>
          <w:b/>
          <w:color w:val="000000"/>
          <w:sz w:val="22"/>
        </w:rPr>
      </w:pPr>
      <w:r w:rsidRPr="00BF683E">
        <w:rPr>
          <w:rFonts w:ascii="Meiryo UI" w:eastAsia="Meiryo UI" w:hAnsi="Meiryo UI" w:cs="Meiryo UI" w:hint="eastAsia"/>
          <w:b/>
          <w:color w:val="000000"/>
          <w:sz w:val="22"/>
        </w:rPr>
        <w:t>地域力による安全安心の確保</w:t>
      </w:r>
    </w:p>
    <w:p w:rsidR="00BF683E" w:rsidRPr="00BF683E" w:rsidRDefault="00BF683E" w:rsidP="00BF683E">
      <w:pPr>
        <w:spacing w:line="360" w:lineRule="exact"/>
        <w:ind w:leftChars="200" w:left="525" w:hangingChars="50" w:hanging="105"/>
        <w:rPr>
          <w:rFonts w:cs="Meiryo UI"/>
        </w:rPr>
      </w:pPr>
      <w:r w:rsidRPr="00BF683E">
        <w:rPr>
          <w:rFonts w:cs="Meiryo UI" w:hint="eastAsia"/>
          <w:color w:val="000000"/>
        </w:rPr>
        <w:t>・ため</w:t>
      </w:r>
      <w:r w:rsidRPr="00BF683E">
        <w:rPr>
          <w:rFonts w:cs="Meiryo UI" w:hint="eastAsia"/>
        </w:rPr>
        <w:t>池防災減災アクションプラン</w:t>
      </w:r>
      <w:r w:rsidR="00B81973" w:rsidRPr="00982674">
        <w:rPr>
          <w:rFonts w:hint="eastAsia"/>
          <w:sz w:val="24"/>
          <w:szCs w:val="24"/>
          <w:vertAlign w:val="superscript"/>
        </w:rPr>
        <w:t>（＊）</w:t>
      </w:r>
      <w:r w:rsidRPr="00BF683E">
        <w:rPr>
          <w:rFonts w:cs="Meiryo UI" w:hint="eastAsia"/>
        </w:rPr>
        <w:t>に基づく減災対策の総合的な取り組みの推進（ハザードマップの作成、低水位管理や治水活用の促進、耐震診断の推進、防災訓練の実施など）</w:t>
      </w:r>
    </w:p>
    <w:p w:rsidR="00BF683E" w:rsidRPr="00BF683E" w:rsidRDefault="00BF683E" w:rsidP="00BF683E">
      <w:pPr>
        <w:spacing w:line="360" w:lineRule="exact"/>
        <w:ind w:leftChars="200" w:left="525" w:hangingChars="50" w:hanging="105"/>
        <w:rPr>
          <w:rFonts w:cs="Meiryo UI"/>
          <w:color w:val="000000"/>
        </w:rPr>
      </w:pPr>
      <w:r w:rsidRPr="00BF683E">
        <w:rPr>
          <w:rFonts w:cs="Meiryo UI" w:hint="eastAsia"/>
          <w:color w:val="000000"/>
        </w:rPr>
        <w:t>・大規模災害時に農地を避難、復旧、復興に活用する防災農地登録制度の推進</w:t>
      </w:r>
    </w:p>
    <w:p w:rsidR="00BF683E" w:rsidRPr="00BF683E" w:rsidRDefault="00BF683E" w:rsidP="00BF683E">
      <w:pPr>
        <w:spacing w:line="360" w:lineRule="exact"/>
        <w:ind w:leftChars="200" w:left="525" w:hangingChars="50" w:hanging="105"/>
        <w:rPr>
          <w:rFonts w:cs="Meiryo UI"/>
          <w:color w:val="000000"/>
        </w:rPr>
      </w:pPr>
      <w:r w:rsidRPr="00BF683E">
        <w:rPr>
          <w:rFonts w:cs="Meiryo UI" w:hint="eastAsia"/>
          <w:color w:val="000000"/>
        </w:rPr>
        <w:t>・農業用水を災害時に活用する防災水利協定</w:t>
      </w:r>
      <w:r w:rsidR="00B81973" w:rsidRPr="00982674">
        <w:rPr>
          <w:rFonts w:hint="eastAsia"/>
          <w:sz w:val="24"/>
          <w:szCs w:val="24"/>
          <w:vertAlign w:val="superscript"/>
        </w:rPr>
        <w:t>（＊）</w:t>
      </w:r>
      <w:r w:rsidRPr="00BF683E">
        <w:rPr>
          <w:rFonts w:cs="Meiryo UI" w:hint="eastAsia"/>
          <w:color w:val="000000"/>
        </w:rPr>
        <w:t>の推進</w:t>
      </w:r>
    </w:p>
    <w:p w:rsidR="00BF683E" w:rsidRPr="00BF683E" w:rsidRDefault="00BF683E" w:rsidP="00BF683E">
      <w:pPr>
        <w:spacing w:line="360" w:lineRule="exact"/>
        <w:ind w:firstLineChars="200" w:firstLine="420"/>
        <w:rPr>
          <w:rFonts w:cs="Meiryo UI"/>
          <w:sz w:val="24"/>
          <w:szCs w:val="24"/>
        </w:rPr>
      </w:pPr>
      <w:r w:rsidRPr="00BF683E">
        <w:rPr>
          <w:rFonts w:cs="Meiryo UI" w:hint="eastAsia"/>
          <w:color w:val="000000"/>
        </w:rPr>
        <w:t>・地籍調査の推進</w:t>
      </w:r>
    </w:p>
    <w:p w:rsidR="00BF683E" w:rsidRPr="00BF683E" w:rsidRDefault="00BF683E" w:rsidP="00BF683E">
      <w:pPr>
        <w:spacing w:line="360" w:lineRule="exact"/>
        <w:ind w:leftChars="150" w:left="315" w:firstLineChars="100" w:firstLine="240"/>
        <w:rPr>
          <w:rFonts w:cs="Meiryo UI"/>
          <w:sz w:val="24"/>
          <w:szCs w:val="24"/>
        </w:rPr>
      </w:pPr>
    </w:p>
    <w:p w:rsidR="00C14303" w:rsidRPr="00C94526" w:rsidRDefault="00C14303" w:rsidP="00C14303">
      <w:pPr>
        <w:pStyle w:val="Web"/>
        <w:spacing w:line="360" w:lineRule="exact"/>
        <w:ind w:firstLineChars="100" w:firstLine="220"/>
        <w:rPr>
          <w:rFonts w:ascii="Meiryo UI" w:cs="Meiryo UI"/>
          <w:sz w:val="22"/>
          <w:szCs w:val="22"/>
        </w:rPr>
      </w:pPr>
      <w:r w:rsidRPr="00C94526">
        <w:rPr>
          <w:rFonts w:ascii="Meiryo UI" w:hAnsi="Meiryo UI" w:cs="Meiryo UI" w:hint="eastAsia"/>
          <w:sz w:val="22"/>
          <w:szCs w:val="22"/>
        </w:rPr>
        <w:t>＜</w:t>
      </w:r>
      <w:r w:rsidRPr="00941F6C">
        <w:rPr>
          <w:rFonts w:ascii="Meiryo UI" w:hAnsi="Meiryo UI" w:cs="Meiryo UI"/>
          <w:sz w:val="22"/>
          <w:szCs w:val="22"/>
        </w:rPr>
        <w:t>5</w:t>
      </w:r>
      <w:r w:rsidRPr="00941F6C">
        <w:rPr>
          <w:rFonts w:ascii="Meiryo UI" w:hAnsi="Meiryo UI" w:cs="Meiryo UI" w:hint="eastAsia"/>
          <w:sz w:val="22"/>
          <w:szCs w:val="22"/>
        </w:rPr>
        <w:t>年後</w:t>
      </w:r>
      <w:r>
        <w:rPr>
          <w:rFonts w:ascii="Meiryo UI" w:hAnsi="Meiryo UI" w:cs="Meiryo UI" w:hint="eastAsia"/>
          <w:sz w:val="22"/>
          <w:szCs w:val="22"/>
        </w:rPr>
        <w:t>の目標</w:t>
      </w:r>
      <w:r w:rsidRPr="00C94526">
        <w:rPr>
          <w:rFonts w:ascii="Meiryo UI" w:hAnsi="Meiryo UI" w:cs="Meiryo UI" w:hint="eastAsia"/>
          <w:sz w:val="22"/>
          <w:szCs w:val="22"/>
        </w:rPr>
        <w:t xml:space="preserve">＞　　</w:t>
      </w:r>
    </w:p>
    <w:p w:rsidR="00B81973" w:rsidRPr="00B81973" w:rsidRDefault="00B81973" w:rsidP="00B81973">
      <w:pPr>
        <w:spacing w:line="360" w:lineRule="exact"/>
        <w:ind w:firstLineChars="100" w:firstLine="220"/>
        <w:rPr>
          <w:rFonts w:hAnsi="Times New Roman" w:cs="Meiryo UI"/>
          <w:sz w:val="22"/>
        </w:rPr>
      </w:pPr>
      <w:r w:rsidRPr="00B81973">
        <w:rPr>
          <w:rFonts w:cs="Meiryo UI" w:hint="eastAsia"/>
          <w:sz w:val="22"/>
        </w:rPr>
        <w:t>ため池のハザードマップ作成などのソフト対策の取組割合　30％増（40 → 70％）</w:t>
      </w:r>
    </w:p>
    <w:p w:rsidR="00B81973" w:rsidRPr="00B81973" w:rsidRDefault="00B81973" w:rsidP="00B81973">
      <w:pPr>
        <w:spacing w:line="360" w:lineRule="exact"/>
        <w:ind w:firstLineChars="100" w:firstLine="200"/>
        <w:rPr>
          <w:rFonts w:hAnsi="Times New Roman" w:cs="Meiryo UI"/>
          <w:sz w:val="20"/>
          <w:szCs w:val="20"/>
        </w:rPr>
      </w:pPr>
      <w:r w:rsidRPr="00B81973">
        <w:rPr>
          <w:rFonts w:cs="Meiryo UI" w:hint="eastAsia"/>
          <w:sz w:val="20"/>
          <w:szCs w:val="20"/>
        </w:rPr>
        <w:t xml:space="preserve">※対象：防災・減災対策を重点的に推進するため池　　</w:t>
      </w:r>
      <w:r w:rsidRPr="00B81973">
        <w:rPr>
          <w:rFonts w:cs="Meiryo UI"/>
          <w:sz w:val="20"/>
          <w:szCs w:val="20"/>
        </w:rPr>
        <w:t>839</w:t>
      </w:r>
      <w:r w:rsidRPr="00B81973">
        <w:rPr>
          <w:rFonts w:cs="Meiryo UI" w:hint="eastAsia"/>
          <w:sz w:val="20"/>
          <w:szCs w:val="20"/>
        </w:rPr>
        <w:t>箇所</w:t>
      </w:r>
    </w:p>
    <w:p w:rsidR="00B81973" w:rsidRDefault="00B81973">
      <w:pPr>
        <w:widowControl/>
        <w:jc w:val="left"/>
        <w:rPr>
          <w:rFonts w:ascii="HGP創英角ｺﾞｼｯｸUB" w:eastAsia="HGP創英角ｺﾞｼｯｸUB" w:hAnsi="HGP創英角ｺﾞｼｯｸUB"/>
          <w:sz w:val="36"/>
          <w:szCs w:val="36"/>
        </w:rPr>
      </w:pPr>
      <w:r>
        <w:rPr>
          <w:rFonts w:ascii="HGP創英角ｺﾞｼｯｸUB" w:eastAsia="HGP創英角ｺﾞｼｯｸUB" w:hAnsi="HGP創英角ｺﾞｼｯｸUB"/>
          <w:sz w:val="36"/>
          <w:szCs w:val="36"/>
        </w:rPr>
        <w:br w:type="page"/>
      </w:r>
    </w:p>
    <w:p w:rsidR="00FE564B" w:rsidRPr="000B26D4" w:rsidRDefault="00FE564B" w:rsidP="00FE564B">
      <w:pPr>
        <w:jc w:val="left"/>
        <w:rPr>
          <w:rFonts w:ascii="HGP創英角ｺﾞｼｯｸUB" w:eastAsia="HGP創英角ｺﾞｼｯｸUB" w:hAnsi="HGP創英角ｺﾞｼｯｸUB"/>
          <w:sz w:val="36"/>
          <w:szCs w:val="36"/>
        </w:rPr>
      </w:pPr>
      <w:r>
        <w:rPr>
          <w:rFonts w:ascii="HGP創英角ｺﾞｼｯｸUB" w:eastAsia="HGP創英角ｺﾞｼｯｸUB" w:hAnsi="HGP創英角ｺﾞｼｯｸUB" w:hint="eastAsia"/>
          <w:sz w:val="36"/>
          <w:szCs w:val="36"/>
        </w:rPr>
        <w:t>Ⅶ</w:t>
      </w:r>
      <w:r w:rsidRPr="000B26D4">
        <w:rPr>
          <w:rFonts w:ascii="HGP創英角ｺﾞｼｯｸUB" w:eastAsia="HGP創英角ｺﾞｼｯｸUB" w:hAnsi="HGP創英角ｺﾞｼｯｸUB" w:hint="eastAsia"/>
          <w:sz w:val="36"/>
          <w:szCs w:val="36"/>
        </w:rPr>
        <w:t xml:space="preserve">　</w:t>
      </w:r>
      <w:r>
        <w:rPr>
          <w:rFonts w:ascii="HGP創英角ｺﾞｼｯｸUB" w:eastAsia="HGP創英角ｺﾞｼｯｸUB" w:hAnsi="HGP創英角ｺﾞｼｯｸUB" w:hint="eastAsia"/>
          <w:sz w:val="36"/>
          <w:szCs w:val="36"/>
        </w:rPr>
        <w:t>プランの進行管理</w:t>
      </w:r>
    </w:p>
    <w:p w:rsidR="00FE564B" w:rsidRPr="00883D41" w:rsidRDefault="00FE564B" w:rsidP="00FE564B">
      <w:pPr>
        <w:ind w:firstLineChars="100" w:firstLine="210"/>
        <w:jc w:val="left"/>
        <w:rPr>
          <w:rFonts w:cs="Meiryo UI"/>
          <w:color w:val="000000"/>
        </w:rPr>
      </w:pPr>
    </w:p>
    <w:p w:rsidR="00FE564B" w:rsidRPr="007E6FFF" w:rsidRDefault="00B81973" w:rsidP="00FE564B">
      <w:pPr>
        <w:spacing w:line="360" w:lineRule="exact"/>
        <w:ind w:firstLineChars="100" w:firstLine="240"/>
        <w:jc w:val="left"/>
        <w:rPr>
          <w:rFonts w:cs="Meiryo UI"/>
          <w:color w:val="000000"/>
          <w:sz w:val="24"/>
          <w:szCs w:val="24"/>
        </w:rPr>
      </w:pPr>
      <w:r>
        <w:rPr>
          <w:rFonts w:cs="Meiryo UI" w:hint="eastAsia"/>
          <w:color w:val="000000"/>
          <w:sz w:val="24"/>
          <w:szCs w:val="24"/>
        </w:rPr>
        <w:t>このアクションプランに基づく取</w:t>
      </w:r>
      <w:r w:rsidR="00FE564B" w:rsidRPr="007E6FFF">
        <w:rPr>
          <w:rFonts w:cs="Meiryo UI" w:hint="eastAsia"/>
          <w:color w:val="000000"/>
          <w:sz w:val="24"/>
          <w:szCs w:val="24"/>
        </w:rPr>
        <w:t>組みを進めていくにあたっては、毎年、目標に対する実績の検証を行います。検証には、外部の有識者等の意見も含めた評価・点検を行うとともに、社会情勢の変化も踏まえ、必要に応じて、施策の見直しや新たな施策の検討などを行います。</w:t>
      </w:r>
    </w:p>
    <w:p w:rsidR="00FE564B" w:rsidRPr="007E6FFF" w:rsidRDefault="00FE564B" w:rsidP="00883D41">
      <w:pPr>
        <w:spacing w:line="360" w:lineRule="exact"/>
        <w:ind w:firstLineChars="100" w:firstLine="240"/>
        <w:jc w:val="left"/>
        <w:rPr>
          <w:rFonts w:cs="Meiryo UI"/>
          <w:color w:val="000000"/>
          <w:sz w:val="24"/>
          <w:szCs w:val="24"/>
        </w:rPr>
      </w:pPr>
      <w:r w:rsidRPr="007E6FFF">
        <w:rPr>
          <w:rFonts w:cs="Meiryo UI" w:hint="eastAsia"/>
          <w:color w:val="000000"/>
          <w:sz w:val="24"/>
          <w:szCs w:val="24"/>
        </w:rPr>
        <w:t>具体的には、大阪府農業振興地域整備審議会</w:t>
      </w:r>
      <w:r w:rsidR="00B81973" w:rsidRPr="00AD6A04">
        <w:rPr>
          <w:rFonts w:hint="eastAsia"/>
          <w:sz w:val="24"/>
          <w:szCs w:val="24"/>
          <w:vertAlign w:val="superscript"/>
        </w:rPr>
        <w:t>（＊）</w:t>
      </w:r>
      <w:r w:rsidR="00B81973">
        <w:rPr>
          <w:rFonts w:cs="Meiryo UI" w:hint="eastAsia"/>
          <w:color w:val="000000"/>
          <w:sz w:val="24"/>
          <w:szCs w:val="24"/>
        </w:rPr>
        <w:t>に評価･点検するための部会を設置し、各取</w:t>
      </w:r>
      <w:r w:rsidRPr="007E6FFF">
        <w:rPr>
          <w:rFonts w:cs="Meiryo UI" w:hint="eastAsia"/>
          <w:color w:val="000000"/>
          <w:sz w:val="24"/>
          <w:szCs w:val="24"/>
        </w:rPr>
        <w:t>組の「</w:t>
      </w:r>
      <w:r w:rsidRPr="007E6FFF">
        <w:rPr>
          <w:rFonts w:cs="Meiryo UI"/>
          <w:color w:val="000000"/>
          <w:sz w:val="24"/>
          <w:szCs w:val="24"/>
        </w:rPr>
        <w:t>5</w:t>
      </w:r>
      <w:r w:rsidRPr="007E6FFF">
        <w:rPr>
          <w:rFonts w:cs="Meiryo UI" w:hint="eastAsia"/>
          <w:color w:val="000000"/>
          <w:sz w:val="24"/>
          <w:szCs w:val="24"/>
        </w:rPr>
        <w:t>年後の目標」に対する実績について毎年度、「</w:t>
      </w:r>
      <w:r w:rsidRPr="007E6FFF">
        <w:rPr>
          <w:rFonts w:cs="Meiryo UI" w:hint="eastAsia"/>
          <w:b/>
          <w:color w:val="000000"/>
          <w:sz w:val="24"/>
          <w:szCs w:val="24"/>
        </w:rPr>
        <w:t>評価</w:t>
      </w:r>
      <w:r w:rsidRPr="007E6FFF">
        <w:rPr>
          <w:rFonts w:cs="Meiryo UI" w:hint="eastAsia"/>
          <w:color w:val="000000"/>
          <w:sz w:val="24"/>
          <w:szCs w:val="24"/>
        </w:rPr>
        <w:t>」いただきます。その評価と国の新たな制度や施策を踏まえ、「</w:t>
      </w:r>
      <w:r w:rsidRPr="007E6FFF">
        <w:rPr>
          <w:rFonts w:cs="Meiryo UI" w:hint="eastAsia"/>
          <w:b/>
          <w:color w:val="000000"/>
          <w:sz w:val="24"/>
          <w:szCs w:val="24"/>
        </w:rPr>
        <w:t>改善</w:t>
      </w:r>
      <w:r w:rsidRPr="007E6FFF">
        <w:rPr>
          <w:rFonts w:cs="Meiryo UI" w:hint="eastAsia"/>
          <w:color w:val="000000"/>
          <w:sz w:val="24"/>
          <w:szCs w:val="24"/>
        </w:rPr>
        <w:t>」、「</w:t>
      </w:r>
      <w:r w:rsidRPr="007E6FFF">
        <w:rPr>
          <w:rFonts w:cs="Meiryo UI" w:hint="eastAsia"/>
          <w:b/>
          <w:color w:val="000000"/>
          <w:sz w:val="24"/>
          <w:szCs w:val="24"/>
        </w:rPr>
        <w:t>計画</w:t>
      </w:r>
      <w:r w:rsidRPr="007E6FFF">
        <w:rPr>
          <w:rFonts w:cs="Meiryo UI" w:hint="eastAsia"/>
          <w:color w:val="000000"/>
          <w:sz w:val="24"/>
          <w:szCs w:val="24"/>
        </w:rPr>
        <w:t>」を行ない、その内容を審議会に報告し、「</w:t>
      </w:r>
      <w:r w:rsidRPr="007E6FFF">
        <w:rPr>
          <w:rFonts w:cs="Meiryo UI" w:hint="eastAsia"/>
          <w:b/>
          <w:color w:val="000000"/>
          <w:sz w:val="24"/>
          <w:szCs w:val="24"/>
        </w:rPr>
        <w:t>実行</w:t>
      </w:r>
      <w:r w:rsidRPr="007E6FFF">
        <w:rPr>
          <w:rFonts w:cs="Meiryo UI" w:hint="eastAsia"/>
          <w:color w:val="000000"/>
          <w:sz w:val="24"/>
          <w:szCs w:val="24"/>
        </w:rPr>
        <w:t>」する</w:t>
      </w:r>
      <w:r w:rsidRPr="007E6FFF">
        <w:rPr>
          <w:rFonts w:cs="Meiryo UI"/>
          <w:color w:val="000000"/>
          <w:sz w:val="24"/>
          <w:szCs w:val="24"/>
        </w:rPr>
        <w:t>PDCA</w:t>
      </w:r>
      <w:r w:rsidRPr="007E6FFF">
        <w:rPr>
          <w:rFonts w:cs="Meiryo UI" w:hint="eastAsia"/>
          <w:color w:val="000000"/>
          <w:sz w:val="24"/>
          <w:szCs w:val="24"/>
        </w:rPr>
        <w:t>サイクルに基づく進行管理を行います。さらに評価の際には「</w:t>
      </w:r>
      <w:r w:rsidRPr="007E6FFF">
        <w:rPr>
          <w:rFonts w:cs="Meiryo UI"/>
          <w:color w:val="000000"/>
          <w:sz w:val="24"/>
          <w:szCs w:val="24"/>
        </w:rPr>
        <w:t>10</w:t>
      </w:r>
      <w:r w:rsidR="00B81973">
        <w:rPr>
          <w:rFonts w:cs="Meiryo UI" w:hint="eastAsia"/>
          <w:color w:val="000000"/>
          <w:sz w:val="24"/>
          <w:szCs w:val="24"/>
        </w:rPr>
        <w:t>年後の姿」に対する各施策の有効性についても併せて</w:t>
      </w:r>
      <w:r w:rsidRPr="007E6FFF">
        <w:rPr>
          <w:rFonts w:cs="Meiryo UI" w:hint="eastAsia"/>
          <w:color w:val="000000"/>
          <w:sz w:val="24"/>
          <w:szCs w:val="24"/>
        </w:rPr>
        <w:t>検証し、改善、計画につなげていきます。</w:t>
      </w:r>
    </w:p>
    <w:p w:rsidR="00FE564B" w:rsidRPr="007E6FFF" w:rsidRDefault="00FE564B" w:rsidP="00883D41">
      <w:pPr>
        <w:spacing w:line="360" w:lineRule="exact"/>
        <w:ind w:firstLineChars="100" w:firstLine="240"/>
        <w:jc w:val="left"/>
        <w:rPr>
          <w:rFonts w:cs="Meiryo UI"/>
          <w:color w:val="000000"/>
          <w:sz w:val="24"/>
          <w:szCs w:val="24"/>
        </w:rPr>
      </w:pPr>
      <w:r w:rsidRPr="007E6FFF">
        <w:rPr>
          <w:rFonts w:cs="Meiryo UI" w:hint="eastAsia"/>
          <w:color w:val="000000"/>
          <w:sz w:val="24"/>
          <w:szCs w:val="24"/>
        </w:rPr>
        <w:t>都市農業振興基本法及び国の都市農業振興基本計画に基づいて、今後国から示される制度や施策についても、このサイクルの中で検討し、適宜取り込んでいきます。</w:t>
      </w:r>
    </w:p>
    <w:p w:rsidR="00FE564B" w:rsidRDefault="00FE564B" w:rsidP="00FE564B">
      <w:pPr>
        <w:widowControl/>
        <w:jc w:val="left"/>
        <w:rPr>
          <w:rFonts w:ascii="HGｺﾞｼｯｸM" w:eastAsia="HGｺﾞｼｯｸM"/>
          <w:color w:val="FF0000"/>
        </w:rPr>
      </w:pPr>
    </w:p>
    <w:p w:rsidR="00C14303" w:rsidRPr="00157345" w:rsidRDefault="00C14303" w:rsidP="00C14303">
      <w:pPr>
        <w:spacing w:line="360" w:lineRule="exact"/>
        <w:rPr>
          <w:rFonts w:cs="Meiryo UI"/>
          <w:b/>
          <w:sz w:val="28"/>
          <w:szCs w:val="28"/>
        </w:rPr>
      </w:pPr>
      <w:r w:rsidRPr="00157345">
        <w:rPr>
          <w:rFonts w:cs="Meiryo UI"/>
          <w:b/>
          <w:sz w:val="28"/>
          <w:szCs w:val="28"/>
        </w:rPr>
        <w:t>PDCA</w:t>
      </w:r>
      <w:r w:rsidRPr="00157345">
        <w:rPr>
          <w:rFonts w:cs="Meiryo UI" w:hint="eastAsia"/>
          <w:b/>
          <w:sz w:val="28"/>
          <w:szCs w:val="28"/>
        </w:rPr>
        <w:t>サイクルに基づく</w:t>
      </w:r>
      <w:r>
        <w:rPr>
          <w:rFonts w:cs="Meiryo UI" w:hint="eastAsia"/>
          <w:b/>
          <w:sz w:val="28"/>
          <w:szCs w:val="28"/>
        </w:rPr>
        <w:t>取り組み</w:t>
      </w:r>
      <w:r w:rsidRPr="00157345">
        <w:rPr>
          <w:rFonts w:cs="Meiryo UI" w:hint="eastAsia"/>
          <w:b/>
          <w:sz w:val="28"/>
          <w:szCs w:val="28"/>
        </w:rPr>
        <w:t>の推進</w:t>
      </w:r>
    </w:p>
    <w:p w:rsidR="00FE564B" w:rsidRPr="00FB314B" w:rsidRDefault="00FE564B" w:rsidP="00C14303">
      <w:pPr>
        <w:widowControl/>
        <w:spacing w:line="360" w:lineRule="exact"/>
        <w:jc w:val="left"/>
        <w:rPr>
          <w:rFonts w:cs="Meiryo UI"/>
          <w:sz w:val="24"/>
          <w:szCs w:val="24"/>
        </w:rPr>
      </w:pPr>
    </w:p>
    <w:p w:rsidR="00C14303" w:rsidRPr="00FB314B" w:rsidRDefault="00C14303" w:rsidP="00C14303">
      <w:pPr>
        <w:spacing w:line="360" w:lineRule="exact"/>
        <w:rPr>
          <w:rFonts w:cs="Meiryo UI"/>
          <w:sz w:val="24"/>
          <w:szCs w:val="24"/>
        </w:rPr>
      </w:pPr>
      <w:r w:rsidRPr="00FB314B">
        <w:rPr>
          <w:rFonts w:cs="Meiryo UI"/>
          <w:sz w:val="24"/>
          <w:szCs w:val="24"/>
        </w:rPr>
        <w:t>PLAN</w:t>
      </w:r>
      <w:r w:rsidRPr="00FB314B">
        <w:rPr>
          <w:rFonts w:cs="Meiryo UI" w:hint="eastAsia"/>
          <w:sz w:val="24"/>
          <w:szCs w:val="24"/>
        </w:rPr>
        <w:t>（計画）アクションプラン</w:t>
      </w:r>
    </w:p>
    <w:p w:rsidR="00C14303" w:rsidRPr="00FB314B" w:rsidRDefault="00B81973" w:rsidP="00C14303">
      <w:pPr>
        <w:spacing w:line="360" w:lineRule="exact"/>
        <w:ind w:firstLineChars="100" w:firstLine="240"/>
        <w:rPr>
          <w:rFonts w:cs="Meiryo UI"/>
          <w:sz w:val="24"/>
          <w:szCs w:val="24"/>
        </w:rPr>
      </w:pPr>
      <w:r>
        <w:rPr>
          <w:rFonts w:cs="Meiryo UI" w:hint="eastAsia"/>
          <w:sz w:val="24"/>
          <w:szCs w:val="24"/>
        </w:rPr>
        <w:t>・現状・課題の把握、将来像と方向性の設定、具体的な取</w:t>
      </w:r>
      <w:r w:rsidR="00C14303" w:rsidRPr="00FB314B">
        <w:rPr>
          <w:rFonts w:cs="Meiryo UI" w:hint="eastAsia"/>
          <w:sz w:val="24"/>
          <w:szCs w:val="24"/>
        </w:rPr>
        <w:t>組みと工程</w:t>
      </w:r>
    </w:p>
    <w:p w:rsidR="00FE564B" w:rsidRPr="00FB314B" w:rsidRDefault="00FB314B" w:rsidP="00C14303">
      <w:pPr>
        <w:widowControl/>
        <w:spacing w:line="360" w:lineRule="exact"/>
        <w:jc w:val="left"/>
        <w:rPr>
          <w:rFonts w:cs="Meiryo UI"/>
          <w:sz w:val="24"/>
          <w:szCs w:val="24"/>
        </w:rPr>
      </w:pPr>
      <w:r w:rsidRPr="00FB314B">
        <w:rPr>
          <w:rFonts w:cs="Meiryo UI" w:hint="eastAsia"/>
          <w:sz w:val="24"/>
          <w:szCs w:val="24"/>
        </w:rPr>
        <w:t xml:space="preserve">　↓</w:t>
      </w:r>
    </w:p>
    <w:p w:rsidR="00C14303" w:rsidRPr="00FB314B" w:rsidRDefault="00C14303" w:rsidP="00C14303">
      <w:pPr>
        <w:spacing w:line="360" w:lineRule="exact"/>
        <w:rPr>
          <w:rFonts w:cs="Meiryo UI"/>
          <w:sz w:val="24"/>
          <w:szCs w:val="24"/>
        </w:rPr>
      </w:pPr>
      <w:r w:rsidRPr="00FB314B">
        <w:rPr>
          <w:rFonts w:cs="Meiryo UI"/>
          <w:sz w:val="24"/>
          <w:szCs w:val="24"/>
        </w:rPr>
        <w:t>DO</w:t>
      </w:r>
      <w:r w:rsidRPr="00FB314B">
        <w:rPr>
          <w:rFonts w:cs="Meiryo UI" w:hint="eastAsia"/>
          <w:sz w:val="24"/>
          <w:szCs w:val="24"/>
        </w:rPr>
        <w:t>（実行）</w:t>
      </w:r>
    </w:p>
    <w:p w:rsidR="00C14303" w:rsidRPr="00FB314B" w:rsidRDefault="00B81973" w:rsidP="00C14303">
      <w:pPr>
        <w:spacing w:line="360" w:lineRule="exact"/>
        <w:ind w:firstLineChars="100" w:firstLine="240"/>
        <w:rPr>
          <w:rFonts w:cs="Meiryo UI"/>
          <w:sz w:val="24"/>
          <w:szCs w:val="24"/>
        </w:rPr>
      </w:pPr>
      <w:r>
        <w:rPr>
          <w:rFonts w:cs="Meiryo UI" w:hint="eastAsia"/>
          <w:sz w:val="24"/>
          <w:szCs w:val="24"/>
        </w:rPr>
        <w:t>・プランに基づく取</w:t>
      </w:r>
      <w:r w:rsidR="00C14303" w:rsidRPr="00FB314B">
        <w:rPr>
          <w:rFonts w:cs="Meiryo UI" w:hint="eastAsia"/>
          <w:sz w:val="24"/>
          <w:szCs w:val="24"/>
        </w:rPr>
        <w:t>組みの推進（しごと、くらし、地域）</w:t>
      </w:r>
    </w:p>
    <w:p w:rsidR="00C14303" w:rsidRPr="00FB314B" w:rsidRDefault="00FB314B" w:rsidP="00FB314B">
      <w:pPr>
        <w:spacing w:line="360" w:lineRule="exact"/>
        <w:rPr>
          <w:rFonts w:cs="Meiryo UI"/>
          <w:sz w:val="24"/>
          <w:szCs w:val="24"/>
        </w:rPr>
      </w:pPr>
      <w:r>
        <w:rPr>
          <w:rFonts w:cs="Meiryo UI" w:hint="eastAsia"/>
          <w:sz w:val="24"/>
          <w:szCs w:val="24"/>
        </w:rPr>
        <w:t xml:space="preserve">　↓</w:t>
      </w:r>
    </w:p>
    <w:p w:rsidR="00FB314B" w:rsidRPr="00FB314B" w:rsidRDefault="00C14303" w:rsidP="00FB314B">
      <w:pPr>
        <w:spacing w:line="360" w:lineRule="exact"/>
        <w:rPr>
          <w:rFonts w:cs="Meiryo UI"/>
          <w:sz w:val="24"/>
          <w:szCs w:val="24"/>
        </w:rPr>
      </w:pPr>
      <w:r w:rsidRPr="00FB314B">
        <w:rPr>
          <w:rFonts w:cs="Meiryo UI"/>
          <w:sz w:val="24"/>
          <w:szCs w:val="24"/>
        </w:rPr>
        <w:t>CHECK</w:t>
      </w:r>
      <w:r w:rsidRPr="00FB314B">
        <w:rPr>
          <w:rFonts w:cs="Meiryo UI" w:hint="eastAsia"/>
          <w:sz w:val="24"/>
          <w:szCs w:val="24"/>
        </w:rPr>
        <w:t>（評価）</w:t>
      </w:r>
    </w:p>
    <w:p w:rsidR="00C14303" w:rsidRPr="00FB314B" w:rsidRDefault="00FB314B" w:rsidP="00FB314B">
      <w:pPr>
        <w:spacing w:line="360" w:lineRule="exact"/>
        <w:ind w:leftChars="100" w:left="450" w:hangingChars="100" w:hanging="240"/>
        <w:rPr>
          <w:rFonts w:cs="Meiryo UI"/>
          <w:sz w:val="24"/>
          <w:szCs w:val="24"/>
        </w:rPr>
      </w:pPr>
      <w:r w:rsidRPr="00FB314B">
        <w:rPr>
          <w:rFonts w:cs="Meiryo UI" w:hint="eastAsia"/>
          <w:sz w:val="24"/>
          <w:szCs w:val="24"/>
        </w:rPr>
        <w:t>・</w:t>
      </w:r>
      <w:r w:rsidR="00C14303" w:rsidRPr="00FB314B">
        <w:rPr>
          <w:rFonts w:cs="Meiryo UI" w:hint="eastAsia"/>
          <w:sz w:val="24"/>
          <w:szCs w:val="24"/>
        </w:rPr>
        <w:t>「</w:t>
      </w:r>
      <w:r w:rsidR="00C14303" w:rsidRPr="00FB314B">
        <w:rPr>
          <w:rFonts w:cs="Meiryo UI"/>
          <w:sz w:val="24"/>
          <w:szCs w:val="24"/>
        </w:rPr>
        <w:t>5</w:t>
      </w:r>
      <w:r w:rsidR="00C14303" w:rsidRPr="00FB314B">
        <w:rPr>
          <w:rFonts w:cs="Meiryo UI" w:hint="eastAsia"/>
          <w:sz w:val="24"/>
          <w:szCs w:val="24"/>
        </w:rPr>
        <w:t>年後の目標」に対する各施策の実績の検証、「</w:t>
      </w:r>
      <w:r w:rsidR="00C14303" w:rsidRPr="00FB314B">
        <w:rPr>
          <w:rFonts w:cs="Meiryo UI"/>
          <w:sz w:val="24"/>
          <w:szCs w:val="24"/>
        </w:rPr>
        <w:t>10</w:t>
      </w:r>
      <w:r w:rsidR="00C14303" w:rsidRPr="00FB314B">
        <w:rPr>
          <w:rFonts w:cs="Meiryo UI" w:hint="eastAsia"/>
          <w:sz w:val="24"/>
          <w:szCs w:val="24"/>
        </w:rPr>
        <w:t>年後の姿」に対する各施策の有効性の検証、有識者による部会での評価・点検</w:t>
      </w:r>
    </w:p>
    <w:p w:rsidR="00C14303" w:rsidRPr="00FB314B" w:rsidRDefault="00FB314B" w:rsidP="00FB314B">
      <w:pPr>
        <w:spacing w:line="360" w:lineRule="exact"/>
        <w:rPr>
          <w:rFonts w:cs="Meiryo UI"/>
          <w:sz w:val="24"/>
          <w:szCs w:val="24"/>
        </w:rPr>
      </w:pPr>
      <w:r>
        <w:rPr>
          <w:rFonts w:cs="Meiryo UI" w:hint="eastAsia"/>
          <w:sz w:val="24"/>
          <w:szCs w:val="24"/>
        </w:rPr>
        <w:t xml:space="preserve">　↓</w:t>
      </w:r>
    </w:p>
    <w:p w:rsidR="00FB314B" w:rsidRPr="00FB314B" w:rsidRDefault="00C14303" w:rsidP="00C14303">
      <w:pPr>
        <w:spacing w:line="360" w:lineRule="exact"/>
        <w:rPr>
          <w:rFonts w:cs="Meiryo UI"/>
          <w:sz w:val="24"/>
          <w:szCs w:val="24"/>
        </w:rPr>
      </w:pPr>
      <w:r w:rsidRPr="00FB314B">
        <w:rPr>
          <w:rFonts w:cs="Meiryo UI"/>
          <w:sz w:val="24"/>
          <w:szCs w:val="24"/>
        </w:rPr>
        <w:t>ACT</w:t>
      </w:r>
      <w:r w:rsidRPr="00FB314B">
        <w:rPr>
          <w:rFonts w:cs="Meiryo UI" w:hint="eastAsia"/>
          <w:sz w:val="24"/>
          <w:szCs w:val="24"/>
        </w:rPr>
        <w:t>（改善）</w:t>
      </w:r>
    </w:p>
    <w:p w:rsidR="00C14303" w:rsidRPr="00FB314B" w:rsidRDefault="00FB314B" w:rsidP="00FB314B">
      <w:pPr>
        <w:spacing w:line="360" w:lineRule="exact"/>
        <w:ind w:firstLineChars="100" w:firstLine="240"/>
        <w:rPr>
          <w:rFonts w:cs="Meiryo UI"/>
          <w:sz w:val="24"/>
          <w:szCs w:val="24"/>
        </w:rPr>
      </w:pPr>
      <w:r w:rsidRPr="00FB314B">
        <w:rPr>
          <w:rFonts w:cs="Meiryo UI" w:hint="eastAsia"/>
          <w:sz w:val="24"/>
          <w:szCs w:val="24"/>
        </w:rPr>
        <w:t>・</w:t>
      </w:r>
      <w:r w:rsidR="00B81973">
        <w:rPr>
          <w:rFonts w:cs="Meiryo UI" w:hint="eastAsia"/>
          <w:sz w:val="24"/>
          <w:szCs w:val="24"/>
        </w:rPr>
        <w:t>評価を踏まえた取</w:t>
      </w:r>
      <w:r w:rsidR="00C14303" w:rsidRPr="00FB314B">
        <w:rPr>
          <w:rFonts w:cs="Meiryo UI" w:hint="eastAsia"/>
          <w:sz w:val="24"/>
          <w:szCs w:val="24"/>
        </w:rPr>
        <w:t>組みの見直し</w:t>
      </w:r>
    </w:p>
    <w:p w:rsidR="00FE564B" w:rsidRPr="00FB314B" w:rsidRDefault="00FB314B" w:rsidP="00FB314B">
      <w:pPr>
        <w:widowControl/>
        <w:spacing w:line="360" w:lineRule="exact"/>
        <w:jc w:val="left"/>
        <w:rPr>
          <w:rFonts w:cs="Meiryo UI"/>
          <w:sz w:val="24"/>
          <w:szCs w:val="24"/>
        </w:rPr>
      </w:pPr>
      <w:r w:rsidRPr="00FB314B">
        <w:rPr>
          <w:rFonts w:cs="Meiryo UI" w:hint="eastAsia"/>
          <w:sz w:val="24"/>
          <w:szCs w:val="24"/>
        </w:rPr>
        <w:t xml:space="preserve">　↓</w:t>
      </w:r>
    </w:p>
    <w:p w:rsidR="00FB314B" w:rsidRDefault="00FB314B" w:rsidP="00FB314B">
      <w:pPr>
        <w:spacing w:line="360" w:lineRule="exact"/>
        <w:rPr>
          <w:rFonts w:cs="Meiryo UI"/>
          <w:sz w:val="24"/>
          <w:szCs w:val="24"/>
        </w:rPr>
      </w:pPr>
      <w:r>
        <w:rPr>
          <w:rFonts w:cs="Meiryo UI" w:hint="eastAsia"/>
          <w:sz w:val="24"/>
          <w:szCs w:val="24"/>
        </w:rPr>
        <w:t>PLAN（計画）</w:t>
      </w:r>
    </w:p>
    <w:p w:rsidR="00FB314B" w:rsidRPr="00FB314B" w:rsidRDefault="00FB314B" w:rsidP="00FB314B">
      <w:pPr>
        <w:spacing w:line="360" w:lineRule="exact"/>
        <w:ind w:firstLineChars="100" w:firstLine="240"/>
        <w:rPr>
          <w:rFonts w:cs="Meiryo UI"/>
          <w:sz w:val="24"/>
          <w:szCs w:val="24"/>
        </w:rPr>
      </w:pPr>
      <w:r>
        <w:rPr>
          <w:rFonts w:cs="Meiryo UI" w:hint="eastAsia"/>
          <w:sz w:val="24"/>
          <w:szCs w:val="24"/>
        </w:rPr>
        <w:t>・</w:t>
      </w:r>
      <w:r w:rsidRPr="00FB314B">
        <w:rPr>
          <w:rFonts w:cs="Meiryo UI" w:hint="eastAsia"/>
          <w:sz w:val="24"/>
          <w:szCs w:val="24"/>
          <w:lang w:eastAsia="zh-CN"/>
        </w:rPr>
        <w:t>大阪府農業振興地域整備審議会</w:t>
      </w:r>
      <w:r w:rsidRPr="00FB314B">
        <w:rPr>
          <w:rFonts w:cs="Meiryo UI" w:hint="eastAsia"/>
          <w:sz w:val="24"/>
          <w:szCs w:val="24"/>
        </w:rPr>
        <w:t>での報告</w:t>
      </w:r>
    </w:p>
    <w:p w:rsidR="00FE564B" w:rsidRDefault="00FE564B" w:rsidP="00FE564B">
      <w:pPr>
        <w:widowControl/>
        <w:jc w:val="left"/>
        <w:rPr>
          <w:rFonts w:ascii="HGｺﾞｼｯｸM" w:eastAsia="HGｺﾞｼｯｸM"/>
          <w:color w:val="FF0000"/>
        </w:rPr>
      </w:pPr>
    </w:p>
    <w:p w:rsidR="00FE564B" w:rsidRDefault="00FE564B" w:rsidP="00FE564B">
      <w:pPr>
        <w:widowControl/>
        <w:jc w:val="left"/>
        <w:rPr>
          <w:rFonts w:ascii="HGｺﾞｼｯｸM" w:eastAsia="HGｺﾞｼｯｸM"/>
          <w:color w:val="FF0000"/>
        </w:rPr>
      </w:pPr>
    </w:p>
    <w:p w:rsidR="00FE564B" w:rsidRDefault="00FE564B" w:rsidP="00FE564B">
      <w:pPr>
        <w:widowControl/>
        <w:jc w:val="left"/>
        <w:rPr>
          <w:rFonts w:ascii="HGｺﾞｼｯｸM" w:eastAsia="HGｺﾞｼｯｸM"/>
          <w:color w:val="FF0000"/>
        </w:rPr>
      </w:pPr>
    </w:p>
    <w:p w:rsidR="00FE564B" w:rsidRDefault="00FE564B" w:rsidP="00FE564B">
      <w:pPr>
        <w:widowControl/>
        <w:jc w:val="left"/>
        <w:rPr>
          <w:rFonts w:ascii="HGｺﾞｼｯｸM" w:eastAsia="HGｺﾞｼｯｸM"/>
          <w:color w:val="FF0000"/>
        </w:rPr>
      </w:pPr>
    </w:p>
    <w:p w:rsidR="00FE564B" w:rsidRPr="000B26D4" w:rsidRDefault="00FE564B" w:rsidP="00FE564B">
      <w:pPr>
        <w:jc w:val="left"/>
        <w:rPr>
          <w:rFonts w:ascii="HGP創英角ｺﾞｼｯｸUB" w:eastAsia="HGP創英角ｺﾞｼｯｸUB" w:hAnsi="HGP創英角ｺﾞｼｯｸUB"/>
          <w:sz w:val="36"/>
          <w:szCs w:val="36"/>
        </w:rPr>
      </w:pPr>
      <w:r>
        <w:rPr>
          <w:rFonts w:ascii="HGP創英角ｺﾞｼｯｸUB" w:eastAsia="HGP創英角ｺﾞｼｯｸUB" w:hAnsi="HGP創英角ｺﾞｼｯｸUB" w:hint="eastAsia"/>
          <w:sz w:val="36"/>
          <w:szCs w:val="36"/>
        </w:rPr>
        <w:t>Ⅷ</w:t>
      </w:r>
      <w:r w:rsidRPr="000B26D4">
        <w:rPr>
          <w:rFonts w:ascii="HGP創英角ｺﾞｼｯｸUB" w:eastAsia="HGP創英角ｺﾞｼｯｸUB" w:hAnsi="HGP創英角ｺﾞｼｯｸUB" w:hint="eastAsia"/>
          <w:sz w:val="36"/>
          <w:szCs w:val="36"/>
        </w:rPr>
        <w:t xml:space="preserve">　</w:t>
      </w:r>
      <w:r>
        <w:rPr>
          <w:rFonts w:ascii="HGP創英角ｺﾞｼｯｸUB" w:eastAsia="HGP創英角ｺﾞｼｯｸUB" w:hAnsi="HGP創英角ｺﾞｼｯｸUB" w:hint="eastAsia"/>
          <w:sz w:val="36"/>
          <w:szCs w:val="36"/>
        </w:rPr>
        <w:t>各主体の役割</w:t>
      </w:r>
    </w:p>
    <w:p w:rsidR="00FE564B" w:rsidRPr="00173C28" w:rsidRDefault="00FE564B" w:rsidP="00FE564B">
      <w:pPr>
        <w:widowControl/>
        <w:spacing w:line="360" w:lineRule="exact"/>
        <w:jc w:val="left"/>
        <w:rPr>
          <w:rFonts w:cs="Meiryo UI"/>
          <w:sz w:val="24"/>
          <w:szCs w:val="24"/>
        </w:rPr>
      </w:pPr>
    </w:p>
    <w:p w:rsidR="00FE564B" w:rsidRDefault="00FE564B" w:rsidP="00FE564B">
      <w:pPr>
        <w:widowControl/>
        <w:spacing w:line="360" w:lineRule="exact"/>
        <w:jc w:val="left"/>
        <w:rPr>
          <w:rFonts w:cs="Meiryo UI"/>
          <w:sz w:val="24"/>
          <w:szCs w:val="24"/>
        </w:rPr>
      </w:pPr>
      <w:r w:rsidRPr="00173C28">
        <w:rPr>
          <w:rFonts w:cs="Meiryo UI" w:hint="eastAsia"/>
          <w:sz w:val="24"/>
          <w:szCs w:val="24"/>
        </w:rPr>
        <w:t xml:space="preserve">　　この</w:t>
      </w:r>
      <w:r>
        <w:rPr>
          <w:rFonts w:cs="Meiryo UI" w:hint="eastAsia"/>
          <w:sz w:val="24"/>
          <w:szCs w:val="24"/>
        </w:rPr>
        <w:t>アクションプランによる施策を進めていくためには、大阪府をはじめ、関係機関、農業団体、農業者はもとより府民、企業、</w:t>
      </w:r>
      <w:r>
        <w:rPr>
          <w:rFonts w:cs="Meiryo UI"/>
          <w:sz w:val="24"/>
          <w:szCs w:val="24"/>
        </w:rPr>
        <w:t>NPO</w:t>
      </w:r>
      <w:r>
        <w:rPr>
          <w:rFonts w:cs="Meiryo UI" w:hint="eastAsia"/>
          <w:sz w:val="24"/>
          <w:szCs w:val="24"/>
        </w:rPr>
        <w:t>など幅広い主体がそれぞれの役割を果たしつつ、協働して取り組むことが大切です。そこで、以下に各主体の役割や期待されることについて記載しています。</w:t>
      </w:r>
    </w:p>
    <w:p w:rsidR="00FB314B" w:rsidRDefault="00FB314B" w:rsidP="00FE564B">
      <w:pPr>
        <w:widowControl/>
        <w:spacing w:line="360" w:lineRule="exact"/>
        <w:jc w:val="left"/>
        <w:rPr>
          <w:rFonts w:cs="Meiryo UI"/>
          <w:sz w:val="24"/>
          <w:szCs w:val="24"/>
        </w:rPr>
      </w:pPr>
    </w:p>
    <w:p w:rsidR="00FE564B" w:rsidRPr="00FF043D" w:rsidRDefault="00FE564B" w:rsidP="00FF043D">
      <w:pPr>
        <w:widowControl/>
        <w:spacing w:line="360" w:lineRule="exact"/>
        <w:jc w:val="left"/>
        <w:rPr>
          <w:rFonts w:cs="Meiryo UI"/>
          <w:sz w:val="24"/>
          <w:szCs w:val="24"/>
        </w:rPr>
      </w:pPr>
      <w:r w:rsidRPr="00FF043D">
        <w:rPr>
          <w:rFonts w:cs="Meiryo UI" w:hint="eastAsia"/>
          <w:sz w:val="24"/>
          <w:szCs w:val="24"/>
        </w:rPr>
        <w:t>【府民・多様な主体】</w:t>
      </w:r>
    </w:p>
    <w:p w:rsidR="00FB314B" w:rsidRPr="00FF043D" w:rsidRDefault="00FB314B" w:rsidP="00FF043D">
      <w:pPr>
        <w:spacing w:line="360" w:lineRule="exact"/>
        <w:ind w:left="240" w:hangingChars="100" w:hanging="240"/>
        <w:rPr>
          <w:rFonts w:cs="Meiryo UI"/>
          <w:sz w:val="24"/>
          <w:szCs w:val="24"/>
        </w:rPr>
      </w:pPr>
      <w:r w:rsidRPr="00FF043D">
        <w:rPr>
          <w:rFonts w:cs="Meiryo UI" w:hint="eastAsia"/>
          <w:sz w:val="24"/>
          <w:szCs w:val="24"/>
        </w:rPr>
        <w:t>府民</w:t>
      </w:r>
      <w:r w:rsidR="00FF043D">
        <w:rPr>
          <w:rFonts w:cs="Meiryo UI" w:hint="eastAsia"/>
          <w:sz w:val="24"/>
          <w:szCs w:val="24"/>
        </w:rPr>
        <w:t>：</w:t>
      </w:r>
      <w:r w:rsidRPr="00FF043D">
        <w:rPr>
          <w:rFonts w:cs="Meiryo UI" w:hint="eastAsia"/>
          <w:sz w:val="24"/>
          <w:szCs w:val="24"/>
        </w:rPr>
        <w:t>大阪産（もん）を選び、買い、食べるとともに、農空間を学び、関わり、愉しむことで、農業・農空間を支える。</w:t>
      </w:r>
    </w:p>
    <w:p w:rsidR="00FE564B" w:rsidRPr="00FF043D" w:rsidRDefault="00FE564B" w:rsidP="00FF043D">
      <w:pPr>
        <w:widowControl/>
        <w:spacing w:line="360" w:lineRule="exact"/>
        <w:jc w:val="left"/>
        <w:rPr>
          <w:rFonts w:cs="Meiryo UI"/>
          <w:sz w:val="24"/>
          <w:szCs w:val="24"/>
        </w:rPr>
      </w:pPr>
    </w:p>
    <w:p w:rsidR="00FB314B" w:rsidRPr="00FF043D" w:rsidRDefault="00FB314B" w:rsidP="00FF043D">
      <w:pPr>
        <w:spacing w:line="360" w:lineRule="exact"/>
        <w:ind w:left="240" w:hangingChars="100" w:hanging="240"/>
        <w:rPr>
          <w:rFonts w:cs="Meiryo UI"/>
          <w:sz w:val="24"/>
          <w:szCs w:val="24"/>
        </w:rPr>
      </w:pPr>
      <w:r w:rsidRPr="00FF043D">
        <w:rPr>
          <w:rFonts w:cs="Meiryo UI" w:hint="eastAsia"/>
          <w:sz w:val="24"/>
          <w:szCs w:val="24"/>
        </w:rPr>
        <w:t>NPO</w:t>
      </w:r>
      <w:r w:rsidR="00FF043D">
        <w:rPr>
          <w:rFonts w:cs="Meiryo UI" w:hint="eastAsia"/>
          <w:sz w:val="24"/>
          <w:szCs w:val="24"/>
        </w:rPr>
        <w:t>：</w:t>
      </w:r>
      <w:r w:rsidRPr="00FF043D">
        <w:rPr>
          <w:rFonts w:cs="Meiryo UI" w:hint="eastAsia"/>
          <w:sz w:val="24"/>
          <w:szCs w:val="24"/>
        </w:rPr>
        <w:t>食をはじめ防災、景観、健康、福祉、教育、環境など様々な分野から農業・農空間での活動に参画し、新たな価値と機能を発揮させる。</w:t>
      </w:r>
    </w:p>
    <w:p w:rsidR="00FE564B" w:rsidRPr="00B81973" w:rsidRDefault="00FE564B" w:rsidP="00FF043D">
      <w:pPr>
        <w:widowControl/>
        <w:spacing w:line="360" w:lineRule="exact"/>
        <w:jc w:val="left"/>
        <w:rPr>
          <w:rFonts w:cs="Meiryo UI"/>
          <w:sz w:val="24"/>
          <w:szCs w:val="24"/>
        </w:rPr>
      </w:pPr>
    </w:p>
    <w:p w:rsidR="00FB314B" w:rsidRPr="00FF043D" w:rsidRDefault="00FB314B" w:rsidP="00FF043D">
      <w:pPr>
        <w:spacing w:line="360" w:lineRule="exact"/>
        <w:ind w:left="240" w:hangingChars="100" w:hanging="240"/>
        <w:rPr>
          <w:rFonts w:cs="Meiryo UI"/>
          <w:sz w:val="24"/>
          <w:szCs w:val="24"/>
        </w:rPr>
      </w:pPr>
      <w:r w:rsidRPr="00FF043D">
        <w:rPr>
          <w:rFonts w:cs="Meiryo UI" w:hint="eastAsia"/>
          <w:sz w:val="24"/>
          <w:szCs w:val="24"/>
        </w:rPr>
        <w:t>企業</w:t>
      </w:r>
      <w:r w:rsidR="00FF043D">
        <w:rPr>
          <w:rFonts w:cs="Meiryo UI" w:hint="eastAsia"/>
          <w:sz w:val="24"/>
          <w:szCs w:val="24"/>
        </w:rPr>
        <w:t>：</w:t>
      </w:r>
      <w:r w:rsidRPr="00FF043D">
        <w:rPr>
          <w:rFonts w:cs="Meiryo UI" w:hint="eastAsia"/>
          <w:sz w:val="24"/>
          <w:szCs w:val="24"/>
        </w:rPr>
        <w:t>農業参入による農の成長産業化の推進や</w:t>
      </w:r>
      <w:r w:rsidR="00531371">
        <w:rPr>
          <w:rFonts w:cs="Meiryo UI" w:hint="eastAsia"/>
          <w:sz w:val="24"/>
          <w:szCs w:val="24"/>
        </w:rPr>
        <w:t>、</w:t>
      </w:r>
      <w:r w:rsidRPr="00FF043D">
        <w:rPr>
          <w:rFonts w:cs="Meiryo UI" w:hint="eastAsia"/>
          <w:sz w:val="24"/>
          <w:szCs w:val="24"/>
        </w:rPr>
        <w:t>障がい者への新たな就労機会を提供するとともに、農業・農空間での</w:t>
      </w:r>
      <w:r w:rsidRPr="00FF043D">
        <w:rPr>
          <w:rFonts w:cs="Meiryo UI"/>
          <w:sz w:val="24"/>
          <w:szCs w:val="24"/>
        </w:rPr>
        <w:t>CSR</w:t>
      </w:r>
      <w:r w:rsidRPr="00FF043D">
        <w:rPr>
          <w:rFonts w:cs="Meiryo UI" w:hint="eastAsia"/>
          <w:sz w:val="24"/>
          <w:szCs w:val="24"/>
        </w:rPr>
        <w:t>や福利厚生のための活動を実践する。</w:t>
      </w:r>
    </w:p>
    <w:p w:rsidR="00FB314B" w:rsidRPr="00FF043D" w:rsidRDefault="00FB314B" w:rsidP="00FF043D">
      <w:pPr>
        <w:spacing w:line="360" w:lineRule="exact"/>
        <w:ind w:firstLineChars="100" w:firstLine="240"/>
        <w:rPr>
          <w:rFonts w:cs="Meiryo UI"/>
          <w:sz w:val="24"/>
          <w:szCs w:val="24"/>
        </w:rPr>
      </w:pPr>
    </w:p>
    <w:p w:rsidR="00FB314B" w:rsidRPr="00FF043D" w:rsidRDefault="00FB314B" w:rsidP="00FF043D">
      <w:pPr>
        <w:spacing w:line="360" w:lineRule="exact"/>
        <w:ind w:left="240" w:hangingChars="100" w:hanging="240"/>
        <w:rPr>
          <w:rFonts w:cs="Meiryo UI"/>
          <w:sz w:val="24"/>
          <w:szCs w:val="24"/>
        </w:rPr>
      </w:pPr>
      <w:r w:rsidRPr="00FF043D">
        <w:rPr>
          <w:rFonts w:cs="Meiryo UI" w:hint="eastAsia"/>
          <w:sz w:val="24"/>
          <w:szCs w:val="24"/>
        </w:rPr>
        <w:t>学校</w:t>
      </w:r>
      <w:r w:rsidR="00FF043D">
        <w:rPr>
          <w:rFonts w:cs="Meiryo UI" w:hint="eastAsia"/>
          <w:sz w:val="24"/>
          <w:szCs w:val="24"/>
        </w:rPr>
        <w:t>：</w:t>
      </w:r>
      <w:r w:rsidRPr="00FF043D">
        <w:rPr>
          <w:rFonts w:cs="Meiryo UI" w:hint="eastAsia"/>
          <w:sz w:val="24"/>
          <w:szCs w:val="24"/>
        </w:rPr>
        <w:t>学校給食への大阪産（もん）の活用や農業体験・食育・花育等を通じて子どもたちの農業・農空間への理解を促し、未来へ継承していく。</w:t>
      </w:r>
    </w:p>
    <w:p w:rsidR="00FB314B" w:rsidRPr="00FF043D" w:rsidRDefault="00FB314B" w:rsidP="00FF043D">
      <w:pPr>
        <w:spacing w:line="360" w:lineRule="exact"/>
        <w:ind w:firstLineChars="100" w:firstLine="240"/>
        <w:rPr>
          <w:rFonts w:cs="Meiryo UI"/>
          <w:sz w:val="24"/>
          <w:szCs w:val="24"/>
        </w:rPr>
      </w:pPr>
    </w:p>
    <w:p w:rsidR="00FE564B" w:rsidRPr="00FF043D" w:rsidRDefault="00FE564B" w:rsidP="00FF043D">
      <w:pPr>
        <w:widowControl/>
        <w:spacing w:line="360" w:lineRule="exact"/>
        <w:jc w:val="left"/>
        <w:rPr>
          <w:rFonts w:cs="Meiryo UI"/>
          <w:sz w:val="24"/>
          <w:szCs w:val="24"/>
        </w:rPr>
      </w:pPr>
      <w:r w:rsidRPr="00FF043D">
        <w:rPr>
          <w:rFonts w:cs="Meiryo UI" w:hint="eastAsia"/>
          <w:sz w:val="24"/>
          <w:szCs w:val="24"/>
        </w:rPr>
        <w:t>【農業者】</w:t>
      </w:r>
    </w:p>
    <w:p w:rsidR="00FB314B" w:rsidRPr="00FF043D" w:rsidRDefault="00FB314B" w:rsidP="00D53104">
      <w:pPr>
        <w:spacing w:line="360" w:lineRule="exact"/>
        <w:ind w:left="240" w:hangingChars="100" w:hanging="240"/>
        <w:rPr>
          <w:rFonts w:cs="Meiryo UI"/>
          <w:sz w:val="24"/>
          <w:szCs w:val="24"/>
        </w:rPr>
      </w:pPr>
      <w:r w:rsidRPr="00FF043D">
        <w:rPr>
          <w:rFonts w:cs="Meiryo UI" w:hint="eastAsia"/>
          <w:sz w:val="24"/>
          <w:szCs w:val="24"/>
        </w:rPr>
        <w:t>農業者</w:t>
      </w:r>
      <w:r w:rsidR="00FF043D">
        <w:rPr>
          <w:rFonts w:cs="Meiryo UI" w:hint="eastAsia"/>
          <w:sz w:val="24"/>
          <w:szCs w:val="24"/>
        </w:rPr>
        <w:t>：</w:t>
      </w:r>
      <w:r w:rsidRPr="00FF043D">
        <w:rPr>
          <w:rFonts w:cs="Meiryo UI" w:hint="eastAsia"/>
          <w:sz w:val="24"/>
          <w:szCs w:val="24"/>
        </w:rPr>
        <w:t>新鮮な農産物の生産や生産を通じた農空間の多面的機能の発揮により</w:t>
      </w:r>
      <w:r w:rsidR="00531371">
        <w:rPr>
          <w:rFonts w:cs="Meiryo UI" w:hint="eastAsia"/>
          <w:sz w:val="24"/>
          <w:szCs w:val="24"/>
        </w:rPr>
        <w:t>、</w:t>
      </w:r>
      <w:r w:rsidRPr="00FF043D">
        <w:rPr>
          <w:rFonts w:cs="Meiryo UI" w:hint="eastAsia"/>
          <w:sz w:val="24"/>
          <w:szCs w:val="24"/>
        </w:rPr>
        <w:t>府民に安全・安心を提供するとともに、地域協働で農を活かした地域づくりに取り組む。夢を持って農業経営に取り組み大阪農業を持続的に発展させる。</w:t>
      </w:r>
    </w:p>
    <w:p w:rsidR="00FB314B" w:rsidRPr="00D53104" w:rsidRDefault="00FB314B" w:rsidP="00FF043D">
      <w:pPr>
        <w:widowControl/>
        <w:spacing w:line="360" w:lineRule="exact"/>
        <w:jc w:val="left"/>
        <w:rPr>
          <w:rFonts w:cs="Meiryo UI"/>
          <w:sz w:val="24"/>
          <w:szCs w:val="24"/>
        </w:rPr>
      </w:pPr>
    </w:p>
    <w:p w:rsidR="00FE564B" w:rsidRPr="00FF043D" w:rsidRDefault="00FE564B" w:rsidP="00FF043D">
      <w:pPr>
        <w:widowControl/>
        <w:spacing w:line="360" w:lineRule="exact"/>
        <w:jc w:val="left"/>
        <w:rPr>
          <w:rFonts w:cs="Meiryo UI"/>
          <w:sz w:val="24"/>
          <w:szCs w:val="24"/>
        </w:rPr>
      </w:pPr>
      <w:r w:rsidRPr="00FF043D">
        <w:rPr>
          <w:rFonts w:cs="Meiryo UI" w:hint="eastAsia"/>
          <w:sz w:val="24"/>
          <w:szCs w:val="24"/>
        </w:rPr>
        <w:t>【農業関係団体・機関】</w:t>
      </w:r>
    </w:p>
    <w:p w:rsidR="00FF043D" w:rsidRPr="00FF043D" w:rsidRDefault="00FF043D" w:rsidP="00D53104">
      <w:pPr>
        <w:spacing w:line="360" w:lineRule="exact"/>
        <w:ind w:left="240" w:hangingChars="100" w:hanging="240"/>
        <w:rPr>
          <w:rFonts w:cs="Meiryo UI"/>
          <w:sz w:val="24"/>
          <w:szCs w:val="24"/>
        </w:rPr>
      </w:pPr>
      <w:r w:rsidRPr="00FF043D">
        <w:rPr>
          <w:rFonts w:cs="Meiryo UI" w:hint="eastAsia"/>
          <w:sz w:val="24"/>
          <w:szCs w:val="24"/>
        </w:rPr>
        <w:t>JA</w:t>
      </w:r>
      <w:r w:rsidR="00D53104">
        <w:rPr>
          <w:rFonts w:cs="Meiryo UI" w:hint="eastAsia"/>
          <w:sz w:val="24"/>
          <w:szCs w:val="24"/>
        </w:rPr>
        <w:t>：</w:t>
      </w:r>
      <w:r w:rsidRPr="00FF043D">
        <w:rPr>
          <w:rFonts w:cs="Meiryo UI" w:hint="eastAsia"/>
          <w:sz w:val="24"/>
          <w:szCs w:val="24"/>
        </w:rPr>
        <w:t>農業経営・技術指導や生産資材の共同購入、農産物の共同販売、共同利用施設の設置など生産者を支援するとともに、学童農園への支援や直売所の運営など府民に身近な農を提供する。</w:t>
      </w:r>
    </w:p>
    <w:p w:rsidR="00FF043D" w:rsidRPr="00D53104" w:rsidRDefault="00FF043D" w:rsidP="00FF043D">
      <w:pPr>
        <w:spacing w:line="360" w:lineRule="exact"/>
        <w:rPr>
          <w:rFonts w:cs="Meiryo UI"/>
          <w:sz w:val="24"/>
          <w:szCs w:val="24"/>
        </w:rPr>
      </w:pPr>
    </w:p>
    <w:p w:rsidR="00FF043D" w:rsidRPr="00FF043D" w:rsidRDefault="00FF043D" w:rsidP="00D53104">
      <w:pPr>
        <w:spacing w:line="360" w:lineRule="exact"/>
        <w:ind w:left="240" w:hangingChars="100" w:hanging="240"/>
        <w:rPr>
          <w:rFonts w:cs="Meiryo UI"/>
          <w:sz w:val="24"/>
          <w:szCs w:val="24"/>
        </w:rPr>
      </w:pPr>
      <w:r w:rsidRPr="00FF043D">
        <w:rPr>
          <w:rFonts w:cs="Meiryo UI" w:hint="eastAsia"/>
          <w:sz w:val="24"/>
          <w:szCs w:val="24"/>
        </w:rPr>
        <w:t>土地改良区・大阪府土地改良事業団体連合会</w:t>
      </w:r>
      <w:r w:rsidR="00D53104">
        <w:rPr>
          <w:rFonts w:cs="Meiryo UI" w:hint="eastAsia"/>
          <w:sz w:val="24"/>
          <w:szCs w:val="24"/>
        </w:rPr>
        <w:t>：</w:t>
      </w:r>
      <w:r w:rsidRPr="00FF043D">
        <w:rPr>
          <w:rFonts w:cs="Meiryo UI" w:hint="eastAsia"/>
          <w:sz w:val="24"/>
          <w:szCs w:val="24"/>
        </w:rPr>
        <w:t>農業用施設を健全に運用して農業生産を支えるとともに、地域協働による農業・農空間の多面的機能の発揮を担う。</w:t>
      </w:r>
    </w:p>
    <w:p w:rsidR="00FE564B" w:rsidRPr="00D53104" w:rsidRDefault="00FE564B" w:rsidP="00FF043D">
      <w:pPr>
        <w:widowControl/>
        <w:spacing w:line="360" w:lineRule="exact"/>
        <w:jc w:val="left"/>
        <w:rPr>
          <w:rFonts w:cs="Meiryo UI"/>
          <w:sz w:val="24"/>
          <w:szCs w:val="24"/>
        </w:rPr>
      </w:pPr>
    </w:p>
    <w:p w:rsidR="00FF043D" w:rsidRPr="00FF043D" w:rsidRDefault="00FF043D" w:rsidP="00D53104">
      <w:pPr>
        <w:spacing w:line="360" w:lineRule="exact"/>
        <w:ind w:left="240" w:hangingChars="100" w:hanging="240"/>
        <w:rPr>
          <w:rFonts w:cs="Meiryo UI"/>
          <w:sz w:val="24"/>
          <w:szCs w:val="24"/>
        </w:rPr>
      </w:pPr>
      <w:r w:rsidRPr="00FF043D">
        <w:rPr>
          <w:rFonts w:cs="Meiryo UI" w:hint="eastAsia"/>
          <w:sz w:val="24"/>
          <w:szCs w:val="24"/>
        </w:rPr>
        <w:t>農業委員会・ネットワーク機構（大阪府農業会議）</w:t>
      </w:r>
      <w:r w:rsidR="00D53104">
        <w:rPr>
          <w:rFonts w:cs="Meiryo UI" w:hint="eastAsia"/>
          <w:sz w:val="24"/>
          <w:szCs w:val="24"/>
        </w:rPr>
        <w:t>：</w:t>
      </w:r>
      <w:r w:rsidRPr="00FF043D">
        <w:rPr>
          <w:rFonts w:cs="Meiryo UI" w:hint="eastAsia"/>
          <w:sz w:val="24"/>
          <w:szCs w:val="24"/>
        </w:rPr>
        <w:t>担い手への農地の集約化や遊休農地の発生防止、新規参入の促進など農地利用の最適化を推進する。</w:t>
      </w:r>
    </w:p>
    <w:p w:rsidR="006E043F" w:rsidRPr="00D53104" w:rsidRDefault="006E043F" w:rsidP="00FF043D">
      <w:pPr>
        <w:widowControl/>
        <w:spacing w:line="360" w:lineRule="exact"/>
        <w:jc w:val="left"/>
        <w:rPr>
          <w:rFonts w:cs="Meiryo UI"/>
          <w:sz w:val="24"/>
          <w:szCs w:val="24"/>
        </w:rPr>
      </w:pPr>
    </w:p>
    <w:p w:rsidR="00FF043D" w:rsidRPr="00FF043D" w:rsidRDefault="00FF043D" w:rsidP="00D53104">
      <w:pPr>
        <w:spacing w:line="360" w:lineRule="exact"/>
        <w:ind w:left="240" w:hangingChars="100" w:hanging="240"/>
        <w:rPr>
          <w:rFonts w:cs="Meiryo UI"/>
          <w:sz w:val="24"/>
          <w:szCs w:val="24"/>
        </w:rPr>
      </w:pPr>
      <w:r w:rsidRPr="00FF043D">
        <w:rPr>
          <w:rFonts w:cs="Meiryo UI" w:hint="eastAsia"/>
          <w:sz w:val="24"/>
          <w:szCs w:val="24"/>
        </w:rPr>
        <w:t>（一財）大阪府みどり公社</w:t>
      </w:r>
      <w:r w:rsidR="00D53104">
        <w:rPr>
          <w:rFonts w:cs="Meiryo UI" w:hint="eastAsia"/>
          <w:sz w:val="24"/>
          <w:szCs w:val="24"/>
        </w:rPr>
        <w:t>：</w:t>
      </w:r>
      <w:r w:rsidRPr="00FF043D">
        <w:rPr>
          <w:rFonts w:cs="Meiryo UI" w:hint="eastAsia"/>
          <w:sz w:val="24"/>
          <w:szCs w:val="24"/>
        </w:rPr>
        <w:t>農地中間管理機構として、担い手の規模拡大や企業・新規就農者・準農家等の農業参入のための農地の貸借を推進するとともに、農福連携をはじめとした企業参入を支援する。</w:t>
      </w:r>
    </w:p>
    <w:p w:rsidR="00FE564B" w:rsidRPr="00D53104" w:rsidRDefault="00FE564B" w:rsidP="00FF043D">
      <w:pPr>
        <w:widowControl/>
        <w:spacing w:line="360" w:lineRule="exact"/>
        <w:jc w:val="left"/>
        <w:rPr>
          <w:rFonts w:cs="Meiryo UI"/>
          <w:sz w:val="24"/>
          <w:szCs w:val="24"/>
        </w:rPr>
      </w:pPr>
    </w:p>
    <w:p w:rsidR="00FF043D" w:rsidRPr="00FF043D" w:rsidRDefault="00883D41" w:rsidP="00FF043D">
      <w:pPr>
        <w:widowControl/>
        <w:spacing w:line="360" w:lineRule="exact"/>
        <w:jc w:val="left"/>
        <w:rPr>
          <w:rFonts w:cs="Meiryo UI"/>
          <w:sz w:val="24"/>
          <w:szCs w:val="24"/>
        </w:rPr>
      </w:pPr>
      <w:r w:rsidRPr="00FF043D">
        <w:rPr>
          <w:rFonts w:cs="Meiryo UI" w:hint="eastAsia"/>
          <w:sz w:val="24"/>
          <w:szCs w:val="24"/>
        </w:rPr>
        <w:t>【試験・研究機関】</w:t>
      </w:r>
      <w:r w:rsidR="00FF043D" w:rsidRPr="00FF043D">
        <w:rPr>
          <w:rFonts w:cs="Meiryo UI" w:hint="eastAsia"/>
          <w:sz w:val="24"/>
          <w:szCs w:val="24"/>
        </w:rPr>
        <w:t xml:space="preserve">　</w:t>
      </w:r>
    </w:p>
    <w:p w:rsidR="00FF043D" w:rsidRPr="00FF043D" w:rsidRDefault="00FF043D" w:rsidP="00D53104">
      <w:pPr>
        <w:widowControl/>
        <w:spacing w:line="360" w:lineRule="exact"/>
        <w:ind w:left="240" w:hangingChars="100" w:hanging="240"/>
        <w:jc w:val="left"/>
        <w:rPr>
          <w:rFonts w:cs="Meiryo UI"/>
          <w:sz w:val="24"/>
          <w:szCs w:val="24"/>
        </w:rPr>
      </w:pPr>
      <w:r w:rsidRPr="00FF043D">
        <w:rPr>
          <w:rFonts w:cs="Meiryo UI" w:hint="eastAsia"/>
          <w:sz w:val="24"/>
          <w:szCs w:val="24"/>
        </w:rPr>
        <w:t>環境農林水産総合研究所（試験研究機関）</w:t>
      </w:r>
      <w:r w:rsidR="00D53104">
        <w:rPr>
          <w:rFonts w:cs="Meiryo UI" w:hint="eastAsia"/>
          <w:sz w:val="24"/>
          <w:szCs w:val="24"/>
        </w:rPr>
        <w:t>：</w:t>
      </w:r>
      <w:r w:rsidRPr="00FF043D">
        <w:rPr>
          <w:rFonts w:cs="Meiryo UI" w:hint="eastAsia"/>
          <w:sz w:val="24"/>
          <w:szCs w:val="24"/>
        </w:rPr>
        <w:t>農業に関する革新的農業技術や安全安心の確保などの試験研究・技術開発を推進するとともに、</w:t>
      </w:r>
      <w:r w:rsidRPr="00FF043D">
        <w:rPr>
          <w:rFonts w:cs="Meiryo UI"/>
          <w:sz w:val="24"/>
          <w:szCs w:val="24"/>
        </w:rPr>
        <w:t>6次産業化など新たな食ビジネスの展開支援、実践的な講義・実習による農業の担い手育成などに取り組む。</w:t>
      </w:r>
    </w:p>
    <w:p w:rsidR="00883D41" w:rsidRPr="00D53104" w:rsidRDefault="00883D41" w:rsidP="00FF043D">
      <w:pPr>
        <w:widowControl/>
        <w:spacing w:line="360" w:lineRule="exact"/>
        <w:jc w:val="left"/>
        <w:rPr>
          <w:rFonts w:cs="Meiryo UI"/>
          <w:sz w:val="24"/>
          <w:szCs w:val="24"/>
        </w:rPr>
      </w:pPr>
    </w:p>
    <w:p w:rsidR="00FF043D" w:rsidRPr="00FF043D" w:rsidRDefault="00FF043D" w:rsidP="00D53104">
      <w:pPr>
        <w:spacing w:line="360" w:lineRule="exact"/>
        <w:ind w:left="240" w:hangingChars="100" w:hanging="240"/>
        <w:rPr>
          <w:rFonts w:cs="Meiryo UI"/>
          <w:sz w:val="24"/>
          <w:szCs w:val="24"/>
        </w:rPr>
      </w:pPr>
      <w:r w:rsidRPr="00FF043D">
        <w:rPr>
          <w:rFonts w:cs="Meiryo UI" w:hint="eastAsia"/>
          <w:sz w:val="24"/>
          <w:szCs w:val="24"/>
        </w:rPr>
        <w:t>大学</w:t>
      </w:r>
      <w:r w:rsidR="00D53104">
        <w:rPr>
          <w:rFonts w:cs="Meiryo UI" w:hint="eastAsia"/>
          <w:sz w:val="24"/>
          <w:szCs w:val="24"/>
        </w:rPr>
        <w:t>：</w:t>
      </w:r>
      <w:r w:rsidRPr="00FF043D">
        <w:rPr>
          <w:rFonts w:cs="Meiryo UI" w:hint="eastAsia"/>
          <w:sz w:val="24"/>
          <w:szCs w:val="24"/>
        </w:rPr>
        <w:t>農業に関する革新的農業技術や安全安心の確保などの試験研究・技術開発を推進するとともに、高度技術者の育成や農業・農空間に関わる地域づくりなどの域学連携に取り組む。</w:t>
      </w:r>
    </w:p>
    <w:p w:rsidR="00883D41" w:rsidRPr="00D53104" w:rsidRDefault="00883D41" w:rsidP="00FF043D">
      <w:pPr>
        <w:widowControl/>
        <w:spacing w:line="360" w:lineRule="exact"/>
        <w:jc w:val="left"/>
        <w:rPr>
          <w:rFonts w:cs="Meiryo UI"/>
          <w:sz w:val="24"/>
          <w:szCs w:val="24"/>
        </w:rPr>
      </w:pPr>
    </w:p>
    <w:p w:rsidR="00883D41" w:rsidRPr="00FF043D" w:rsidRDefault="00883D41" w:rsidP="00FF043D">
      <w:pPr>
        <w:widowControl/>
        <w:spacing w:line="360" w:lineRule="exact"/>
        <w:jc w:val="left"/>
        <w:rPr>
          <w:rFonts w:cs="Meiryo UI"/>
          <w:sz w:val="24"/>
          <w:szCs w:val="24"/>
        </w:rPr>
      </w:pPr>
      <w:r w:rsidRPr="00FF043D">
        <w:rPr>
          <w:rFonts w:cs="Meiryo UI" w:hint="eastAsia"/>
          <w:sz w:val="24"/>
          <w:szCs w:val="24"/>
        </w:rPr>
        <w:t>【行政】</w:t>
      </w:r>
    </w:p>
    <w:p w:rsidR="00FF043D" w:rsidRPr="00FF043D" w:rsidRDefault="00FF043D" w:rsidP="00D53104">
      <w:pPr>
        <w:spacing w:line="360" w:lineRule="exact"/>
        <w:ind w:left="240" w:hangingChars="100" w:hanging="240"/>
        <w:rPr>
          <w:rFonts w:cs="Meiryo UI"/>
          <w:sz w:val="24"/>
          <w:szCs w:val="24"/>
        </w:rPr>
      </w:pPr>
      <w:r w:rsidRPr="00FF043D">
        <w:rPr>
          <w:rFonts w:cs="Meiryo UI" w:hint="eastAsia"/>
          <w:sz w:val="24"/>
          <w:szCs w:val="24"/>
        </w:rPr>
        <w:t>国</w:t>
      </w:r>
      <w:r w:rsidR="00D53104">
        <w:rPr>
          <w:rFonts w:cs="Meiryo UI" w:hint="eastAsia"/>
          <w:sz w:val="24"/>
          <w:szCs w:val="24"/>
        </w:rPr>
        <w:t>：</w:t>
      </w:r>
      <w:r w:rsidRPr="00FF043D">
        <w:rPr>
          <w:rFonts w:cs="Meiryo UI" w:hint="eastAsia"/>
          <w:sz w:val="24"/>
          <w:szCs w:val="24"/>
        </w:rPr>
        <w:t>法</w:t>
      </w:r>
      <w:r w:rsidR="00531371">
        <w:rPr>
          <w:rFonts w:cs="Meiryo UI" w:hint="eastAsia"/>
          <w:sz w:val="24"/>
          <w:szCs w:val="24"/>
        </w:rPr>
        <w:t>整備や新制度の創設、財源の措置などにより、地域の実状に応じた取</w:t>
      </w:r>
      <w:r w:rsidRPr="00FF043D">
        <w:rPr>
          <w:rFonts w:cs="Meiryo UI" w:hint="eastAsia"/>
          <w:sz w:val="24"/>
          <w:szCs w:val="24"/>
        </w:rPr>
        <w:t>組みを推進する。</w:t>
      </w:r>
    </w:p>
    <w:p w:rsidR="00FF043D" w:rsidRPr="00D53104" w:rsidRDefault="00FF043D" w:rsidP="00FF043D">
      <w:pPr>
        <w:widowControl/>
        <w:spacing w:line="360" w:lineRule="exact"/>
        <w:jc w:val="left"/>
        <w:rPr>
          <w:rFonts w:cs="Meiryo UI"/>
          <w:sz w:val="24"/>
          <w:szCs w:val="24"/>
        </w:rPr>
      </w:pPr>
    </w:p>
    <w:p w:rsidR="00FF043D" w:rsidRPr="00FF043D" w:rsidRDefault="00FF043D" w:rsidP="00D53104">
      <w:pPr>
        <w:spacing w:line="360" w:lineRule="exact"/>
        <w:ind w:left="240" w:hangingChars="100" w:hanging="240"/>
        <w:rPr>
          <w:rFonts w:cs="Meiryo UI"/>
          <w:sz w:val="24"/>
          <w:szCs w:val="24"/>
        </w:rPr>
      </w:pPr>
      <w:r w:rsidRPr="00FF043D">
        <w:rPr>
          <w:rFonts w:cs="Meiryo UI" w:hint="eastAsia"/>
          <w:sz w:val="24"/>
          <w:szCs w:val="24"/>
        </w:rPr>
        <w:t>大阪府</w:t>
      </w:r>
      <w:r w:rsidR="00D53104">
        <w:rPr>
          <w:rFonts w:cs="Meiryo UI" w:hint="eastAsia"/>
          <w:sz w:val="24"/>
          <w:szCs w:val="24"/>
        </w:rPr>
        <w:t>：</w:t>
      </w:r>
      <w:r w:rsidRPr="00FF043D">
        <w:rPr>
          <w:rFonts w:cs="Meiryo UI" w:hint="eastAsia"/>
          <w:sz w:val="24"/>
          <w:szCs w:val="24"/>
        </w:rPr>
        <w:t>農業や地域マネジメントに関する専門能力を活かし、施策の企画・立案や地域・市町村に対するプランニングや技術支援などアクションプランの実現に取り組む。</w:t>
      </w:r>
    </w:p>
    <w:p w:rsidR="00FF043D" w:rsidRPr="00D53104" w:rsidRDefault="00FF043D" w:rsidP="00FF043D">
      <w:pPr>
        <w:widowControl/>
        <w:spacing w:line="360" w:lineRule="exact"/>
        <w:jc w:val="left"/>
        <w:rPr>
          <w:rFonts w:cs="Meiryo UI"/>
          <w:sz w:val="24"/>
          <w:szCs w:val="24"/>
        </w:rPr>
      </w:pPr>
    </w:p>
    <w:p w:rsidR="00FF043D" w:rsidRPr="00FF043D" w:rsidRDefault="00FF043D" w:rsidP="00D53104">
      <w:pPr>
        <w:spacing w:line="360" w:lineRule="exact"/>
        <w:ind w:left="240" w:hangingChars="100" w:hanging="240"/>
        <w:rPr>
          <w:rFonts w:cs="Meiryo UI"/>
          <w:sz w:val="24"/>
          <w:szCs w:val="24"/>
        </w:rPr>
      </w:pPr>
      <w:r w:rsidRPr="00FF043D">
        <w:rPr>
          <w:rFonts w:cs="Meiryo UI" w:hint="eastAsia"/>
          <w:sz w:val="24"/>
          <w:szCs w:val="24"/>
        </w:rPr>
        <w:t>市町村</w:t>
      </w:r>
      <w:r w:rsidR="00D53104">
        <w:rPr>
          <w:rFonts w:cs="Meiryo UI" w:hint="eastAsia"/>
          <w:sz w:val="24"/>
          <w:szCs w:val="24"/>
        </w:rPr>
        <w:t>：</w:t>
      </w:r>
      <w:r w:rsidRPr="00FF043D">
        <w:rPr>
          <w:rFonts w:cs="Meiryo UI" w:hint="eastAsia"/>
          <w:sz w:val="24"/>
          <w:szCs w:val="24"/>
        </w:rPr>
        <w:t>国の都市農業振興基本計画をふまえ、地域の実情に応じた農業振興や農空間の保全に取り組むとともに、大阪府と連携してアクションプランの推進に取り組む。</w:t>
      </w:r>
    </w:p>
    <w:p w:rsidR="00FF043D" w:rsidRPr="00D53104" w:rsidRDefault="00FF043D" w:rsidP="00FF043D">
      <w:pPr>
        <w:widowControl/>
        <w:spacing w:line="360" w:lineRule="exact"/>
        <w:jc w:val="left"/>
        <w:rPr>
          <w:rFonts w:cs="Meiryo UI"/>
          <w:sz w:val="24"/>
          <w:szCs w:val="24"/>
        </w:rPr>
      </w:pPr>
    </w:p>
    <w:p w:rsidR="00FF043D" w:rsidRPr="00FF043D" w:rsidRDefault="00FF043D" w:rsidP="00FF043D">
      <w:pPr>
        <w:widowControl/>
        <w:spacing w:line="360" w:lineRule="exact"/>
        <w:jc w:val="left"/>
        <w:rPr>
          <w:rFonts w:cs="Meiryo UI"/>
          <w:sz w:val="24"/>
          <w:szCs w:val="24"/>
        </w:rPr>
      </w:pPr>
    </w:p>
    <w:p w:rsidR="00FF043D" w:rsidRPr="00FF043D" w:rsidRDefault="00FF043D" w:rsidP="00FF043D">
      <w:pPr>
        <w:widowControl/>
        <w:spacing w:line="360" w:lineRule="exact"/>
        <w:jc w:val="left"/>
        <w:rPr>
          <w:rFonts w:cs="Meiryo UI"/>
          <w:sz w:val="24"/>
          <w:szCs w:val="24"/>
        </w:rPr>
      </w:pPr>
    </w:p>
    <w:p w:rsidR="00883D41" w:rsidRPr="00FF043D" w:rsidRDefault="00883D41" w:rsidP="00FF043D">
      <w:pPr>
        <w:widowControl/>
        <w:spacing w:line="360" w:lineRule="exact"/>
        <w:jc w:val="left"/>
        <w:rPr>
          <w:rFonts w:cs="Meiryo UI"/>
          <w:sz w:val="24"/>
          <w:szCs w:val="24"/>
        </w:rPr>
      </w:pPr>
    </w:p>
    <w:p w:rsidR="00883D41" w:rsidRPr="00FF043D" w:rsidRDefault="00883D41" w:rsidP="00FF043D">
      <w:pPr>
        <w:widowControl/>
        <w:spacing w:line="360" w:lineRule="exact"/>
        <w:jc w:val="left"/>
        <w:rPr>
          <w:rFonts w:cs="Meiryo UI"/>
          <w:sz w:val="24"/>
          <w:szCs w:val="24"/>
        </w:rPr>
      </w:pPr>
    </w:p>
    <w:p w:rsidR="00883D41" w:rsidRPr="00FF043D" w:rsidRDefault="00883D41" w:rsidP="00FF043D">
      <w:pPr>
        <w:widowControl/>
        <w:spacing w:line="360" w:lineRule="exact"/>
        <w:jc w:val="left"/>
        <w:rPr>
          <w:rFonts w:cs="Meiryo UI"/>
          <w:sz w:val="24"/>
          <w:szCs w:val="24"/>
        </w:rPr>
      </w:pPr>
    </w:p>
    <w:p w:rsidR="00883D41" w:rsidRPr="00FF043D" w:rsidRDefault="00883D41" w:rsidP="00FF043D">
      <w:pPr>
        <w:widowControl/>
        <w:spacing w:line="360" w:lineRule="exact"/>
        <w:jc w:val="left"/>
        <w:rPr>
          <w:rFonts w:cs="Meiryo UI"/>
          <w:sz w:val="24"/>
          <w:szCs w:val="24"/>
        </w:rPr>
      </w:pPr>
    </w:p>
    <w:p w:rsidR="00FE564B" w:rsidRPr="00FF043D" w:rsidRDefault="00FE564B" w:rsidP="00FF043D">
      <w:pPr>
        <w:widowControl/>
        <w:spacing w:line="360" w:lineRule="exact"/>
        <w:jc w:val="left"/>
        <w:rPr>
          <w:rFonts w:cs="Meiryo UI"/>
          <w:sz w:val="24"/>
          <w:szCs w:val="24"/>
        </w:rPr>
      </w:pPr>
    </w:p>
    <w:p w:rsidR="00FE564B" w:rsidRPr="00687BB9" w:rsidRDefault="00FE564B" w:rsidP="00FE564B">
      <w:pPr>
        <w:widowControl/>
        <w:spacing w:line="360" w:lineRule="exact"/>
        <w:jc w:val="left"/>
        <w:rPr>
          <w:rFonts w:cs="Meiryo UI"/>
          <w:sz w:val="24"/>
          <w:szCs w:val="24"/>
        </w:rPr>
      </w:pPr>
    </w:p>
    <w:p w:rsidR="00D53104" w:rsidRDefault="00D53104">
      <w:pPr>
        <w:widowControl/>
        <w:jc w:val="left"/>
        <w:rPr>
          <w:rFonts w:ascii="HGP創英角ｺﾞｼｯｸUB" w:eastAsia="HGP創英角ｺﾞｼｯｸUB" w:hAnsi="HGP創英角ｺﾞｼｯｸUB"/>
          <w:sz w:val="36"/>
          <w:szCs w:val="36"/>
        </w:rPr>
      </w:pPr>
      <w:r>
        <w:rPr>
          <w:rFonts w:ascii="HGP創英角ｺﾞｼｯｸUB" w:eastAsia="HGP創英角ｺﾞｼｯｸUB" w:hAnsi="HGP創英角ｺﾞｼｯｸUB"/>
          <w:sz w:val="36"/>
          <w:szCs w:val="36"/>
        </w:rPr>
        <w:br w:type="page"/>
      </w:r>
    </w:p>
    <w:p w:rsidR="00B329AE" w:rsidRPr="00B329AE" w:rsidRDefault="00B329AE" w:rsidP="00B329AE">
      <w:pPr>
        <w:jc w:val="left"/>
        <w:rPr>
          <w:rFonts w:ascii="HGP創英角ｺﾞｼｯｸUB" w:eastAsia="HGP創英角ｺﾞｼｯｸUB" w:hAnsi="HGP創英角ｺﾞｼｯｸUB"/>
          <w:sz w:val="36"/>
          <w:szCs w:val="36"/>
        </w:rPr>
      </w:pPr>
      <w:r w:rsidRPr="00B329AE">
        <w:rPr>
          <w:rFonts w:ascii="HGP創英角ｺﾞｼｯｸUB" w:eastAsia="HGP創英角ｺﾞｼｯｸUB" w:hAnsi="HGP創英角ｺﾞｼｯｸUB" w:hint="eastAsia"/>
          <w:sz w:val="36"/>
          <w:szCs w:val="36"/>
        </w:rPr>
        <w:t>Ⅸ　都市農業振興基本計画への本プランの対応</w:t>
      </w:r>
    </w:p>
    <w:p w:rsidR="00B329AE" w:rsidRPr="00B329AE" w:rsidRDefault="00B329AE" w:rsidP="00B329AE">
      <w:pPr>
        <w:jc w:val="left"/>
        <w:rPr>
          <w:rFonts w:cs="Meiryo UI"/>
          <w:color w:val="000000"/>
        </w:rPr>
      </w:pPr>
    </w:p>
    <w:p w:rsidR="00B329AE" w:rsidRPr="00B329AE" w:rsidRDefault="00B329AE" w:rsidP="00B329AE">
      <w:pPr>
        <w:spacing w:line="360" w:lineRule="exact"/>
        <w:ind w:firstLineChars="100" w:firstLine="240"/>
        <w:jc w:val="left"/>
        <w:rPr>
          <w:rFonts w:cs="Meiryo UI"/>
          <w:color w:val="000000"/>
          <w:sz w:val="24"/>
          <w:szCs w:val="24"/>
        </w:rPr>
      </w:pPr>
      <w:r w:rsidRPr="00B329AE">
        <w:rPr>
          <w:rFonts w:cs="Meiryo UI" w:hint="eastAsia"/>
          <w:color w:val="000000"/>
          <w:sz w:val="24"/>
          <w:szCs w:val="24"/>
        </w:rPr>
        <w:t>本プランは、都市農業振興基本法に基づく府の地方計画を兼ねるものです。そのため、ここでは国の都市農業振興基本計画（H28.5閣議決定）における講ずべき施策への対応等について考え方を整理します。</w:t>
      </w:r>
    </w:p>
    <w:p w:rsidR="00B329AE" w:rsidRPr="00B329AE" w:rsidRDefault="00B329AE" w:rsidP="00B329AE">
      <w:pPr>
        <w:spacing w:line="360" w:lineRule="exact"/>
        <w:jc w:val="left"/>
        <w:rPr>
          <w:rFonts w:cs="Meiryo UI"/>
          <w:color w:val="000000"/>
          <w:sz w:val="24"/>
          <w:szCs w:val="24"/>
        </w:rPr>
      </w:pPr>
    </w:p>
    <w:p w:rsidR="00B329AE" w:rsidRPr="00B329AE" w:rsidRDefault="00B329AE" w:rsidP="00B329AE">
      <w:pPr>
        <w:spacing w:line="360" w:lineRule="exact"/>
        <w:jc w:val="left"/>
        <w:rPr>
          <w:rFonts w:cs="Meiryo UI"/>
          <w:b/>
          <w:color w:val="000000"/>
          <w:sz w:val="28"/>
          <w:szCs w:val="28"/>
        </w:rPr>
      </w:pPr>
      <w:r w:rsidRPr="00B329AE">
        <w:rPr>
          <w:rFonts w:cs="Meiryo UI" w:hint="eastAsia"/>
          <w:b/>
          <w:color w:val="000000"/>
          <w:sz w:val="28"/>
          <w:szCs w:val="28"/>
        </w:rPr>
        <w:t>１．都市農業振興基本計画における講ずべき施策</w:t>
      </w:r>
    </w:p>
    <w:p w:rsidR="00B329AE" w:rsidRPr="00B329AE" w:rsidRDefault="00B329AE" w:rsidP="00B329AE">
      <w:pPr>
        <w:spacing w:line="360" w:lineRule="exact"/>
        <w:ind w:firstLineChars="100" w:firstLine="240"/>
        <w:jc w:val="left"/>
        <w:rPr>
          <w:rFonts w:cs="Meiryo UI"/>
          <w:color w:val="000000"/>
          <w:sz w:val="24"/>
          <w:szCs w:val="24"/>
        </w:rPr>
      </w:pPr>
    </w:p>
    <w:p w:rsidR="00B329AE" w:rsidRPr="00B329AE" w:rsidRDefault="00B329AE" w:rsidP="00B329AE">
      <w:pPr>
        <w:spacing w:line="360" w:lineRule="exact"/>
        <w:ind w:firstLineChars="100" w:firstLine="240"/>
        <w:jc w:val="left"/>
        <w:rPr>
          <w:rFonts w:cs="Meiryo UI"/>
          <w:color w:val="000000"/>
          <w:sz w:val="24"/>
          <w:szCs w:val="24"/>
        </w:rPr>
      </w:pPr>
      <w:r w:rsidRPr="00B329AE">
        <w:rPr>
          <w:rFonts w:cs="Meiryo UI" w:hint="eastAsia"/>
          <w:color w:val="000000"/>
          <w:sz w:val="24"/>
          <w:szCs w:val="24"/>
        </w:rPr>
        <w:t>基本法においては、以下の基本的施策を講じるとされています。</w:t>
      </w:r>
    </w:p>
    <w:p w:rsidR="00B329AE" w:rsidRPr="00B329AE" w:rsidRDefault="00B329AE" w:rsidP="00B329AE">
      <w:pPr>
        <w:spacing w:line="360" w:lineRule="exact"/>
        <w:jc w:val="left"/>
        <w:rPr>
          <w:rFonts w:cs="Meiryo UI"/>
          <w:color w:val="000000"/>
          <w:sz w:val="24"/>
          <w:szCs w:val="24"/>
        </w:rPr>
      </w:pPr>
    </w:p>
    <w:p w:rsidR="00B329AE" w:rsidRPr="00B329AE" w:rsidRDefault="00B329AE" w:rsidP="00517A0E">
      <w:pPr>
        <w:numPr>
          <w:ilvl w:val="0"/>
          <w:numId w:val="29"/>
        </w:numPr>
        <w:spacing w:line="360" w:lineRule="exact"/>
        <w:ind w:leftChars="250" w:left="945"/>
        <w:jc w:val="left"/>
        <w:rPr>
          <w:rFonts w:cs="Meiryo UI"/>
          <w:color w:val="000000"/>
          <w:sz w:val="24"/>
          <w:szCs w:val="24"/>
        </w:rPr>
      </w:pPr>
      <w:r w:rsidRPr="00B329AE">
        <w:rPr>
          <w:rFonts w:cs="Meiryo UI" w:hint="eastAsia"/>
          <w:color w:val="000000"/>
          <w:sz w:val="24"/>
          <w:szCs w:val="24"/>
        </w:rPr>
        <w:t>農産物を供給する機能の向上並びに担い手の育成確保</w:t>
      </w:r>
    </w:p>
    <w:p w:rsidR="00B329AE" w:rsidRPr="00B329AE" w:rsidRDefault="00B329AE" w:rsidP="00517A0E">
      <w:pPr>
        <w:numPr>
          <w:ilvl w:val="0"/>
          <w:numId w:val="29"/>
        </w:numPr>
        <w:spacing w:line="360" w:lineRule="exact"/>
        <w:ind w:leftChars="250" w:left="945"/>
        <w:jc w:val="left"/>
        <w:rPr>
          <w:rFonts w:cs="Meiryo UI"/>
          <w:color w:val="000000"/>
          <w:sz w:val="24"/>
          <w:szCs w:val="24"/>
        </w:rPr>
      </w:pPr>
      <w:r w:rsidRPr="00B329AE">
        <w:rPr>
          <w:rFonts w:cs="Meiryo UI" w:hint="eastAsia"/>
          <w:color w:val="000000"/>
          <w:sz w:val="24"/>
          <w:szCs w:val="24"/>
        </w:rPr>
        <w:t>防災、良好な景観の形成並びに国土及び環境の保全等の機能の発揮</w:t>
      </w:r>
    </w:p>
    <w:p w:rsidR="00B329AE" w:rsidRPr="00B329AE" w:rsidRDefault="00B329AE" w:rsidP="00517A0E">
      <w:pPr>
        <w:numPr>
          <w:ilvl w:val="0"/>
          <w:numId w:val="29"/>
        </w:numPr>
        <w:spacing w:line="360" w:lineRule="exact"/>
        <w:ind w:leftChars="250" w:left="945"/>
        <w:jc w:val="left"/>
        <w:rPr>
          <w:rFonts w:cs="Meiryo UI"/>
          <w:color w:val="000000"/>
          <w:sz w:val="24"/>
          <w:szCs w:val="24"/>
        </w:rPr>
      </w:pPr>
      <w:r w:rsidRPr="00B329AE">
        <w:rPr>
          <w:rFonts w:cs="Meiryo UI" w:hint="eastAsia"/>
          <w:color w:val="000000"/>
          <w:sz w:val="24"/>
          <w:szCs w:val="24"/>
        </w:rPr>
        <w:t>的確な土地利用に関する計画の策定等</w:t>
      </w:r>
    </w:p>
    <w:p w:rsidR="00B329AE" w:rsidRPr="00B329AE" w:rsidRDefault="00B329AE" w:rsidP="00517A0E">
      <w:pPr>
        <w:numPr>
          <w:ilvl w:val="0"/>
          <w:numId w:val="29"/>
        </w:numPr>
        <w:spacing w:line="360" w:lineRule="exact"/>
        <w:ind w:leftChars="250" w:left="945"/>
        <w:jc w:val="left"/>
        <w:rPr>
          <w:rFonts w:cs="Meiryo UI"/>
          <w:color w:val="000000"/>
          <w:sz w:val="24"/>
          <w:szCs w:val="24"/>
        </w:rPr>
      </w:pPr>
      <w:r w:rsidRPr="00B329AE">
        <w:rPr>
          <w:rFonts w:cs="Meiryo UI" w:hint="eastAsia"/>
          <w:color w:val="000000"/>
          <w:sz w:val="24"/>
          <w:szCs w:val="24"/>
        </w:rPr>
        <w:t>税制上の措置</w:t>
      </w:r>
    </w:p>
    <w:p w:rsidR="00B329AE" w:rsidRPr="00B329AE" w:rsidRDefault="00B329AE" w:rsidP="00517A0E">
      <w:pPr>
        <w:numPr>
          <w:ilvl w:val="0"/>
          <w:numId w:val="29"/>
        </w:numPr>
        <w:spacing w:line="360" w:lineRule="exact"/>
        <w:ind w:leftChars="250" w:left="945"/>
        <w:jc w:val="left"/>
        <w:rPr>
          <w:rFonts w:cs="Meiryo UI"/>
          <w:color w:val="000000"/>
          <w:sz w:val="24"/>
          <w:szCs w:val="24"/>
        </w:rPr>
      </w:pPr>
      <w:r w:rsidRPr="00B329AE">
        <w:rPr>
          <w:rFonts w:cs="Meiryo UI" w:hint="eastAsia"/>
          <w:color w:val="000000"/>
          <w:sz w:val="24"/>
          <w:szCs w:val="24"/>
        </w:rPr>
        <w:t>農産物の地元での消費の促進</w:t>
      </w:r>
    </w:p>
    <w:p w:rsidR="00B329AE" w:rsidRPr="00B329AE" w:rsidRDefault="00B329AE" w:rsidP="00517A0E">
      <w:pPr>
        <w:numPr>
          <w:ilvl w:val="0"/>
          <w:numId w:val="29"/>
        </w:numPr>
        <w:spacing w:line="360" w:lineRule="exact"/>
        <w:ind w:leftChars="250" w:left="945"/>
        <w:jc w:val="left"/>
        <w:rPr>
          <w:rFonts w:cs="Meiryo UI"/>
          <w:color w:val="000000"/>
          <w:sz w:val="24"/>
          <w:szCs w:val="24"/>
        </w:rPr>
      </w:pPr>
      <w:r w:rsidRPr="00B329AE">
        <w:rPr>
          <w:rFonts w:cs="Meiryo UI" w:hint="eastAsia"/>
          <w:color w:val="000000"/>
          <w:sz w:val="24"/>
          <w:szCs w:val="24"/>
        </w:rPr>
        <w:t>農作業を体験することができる環境の整備等</w:t>
      </w:r>
    </w:p>
    <w:p w:rsidR="00B329AE" w:rsidRPr="00B329AE" w:rsidRDefault="00B329AE" w:rsidP="00517A0E">
      <w:pPr>
        <w:numPr>
          <w:ilvl w:val="0"/>
          <w:numId w:val="29"/>
        </w:numPr>
        <w:spacing w:line="360" w:lineRule="exact"/>
        <w:ind w:leftChars="250" w:left="945"/>
        <w:jc w:val="left"/>
        <w:rPr>
          <w:rFonts w:cs="Meiryo UI"/>
          <w:color w:val="000000"/>
          <w:sz w:val="24"/>
          <w:szCs w:val="24"/>
        </w:rPr>
      </w:pPr>
      <w:r w:rsidRPr="00B329AE">
        <w:rPr>
          <w:rFonts w:cs="Meiryo UI" w:hint="eastAsia"/>
          <w:color w:val="000000"/>
          <w:sz w:val="24"/>
          <w:szCs w:val="24"/>
        </w:rPr>
        <w:t>学校教育における農作業の体験の機会の充実等</w:t>
      </w:r>
    </w:p>
    <w:p w:rsidR="00B329AE" w:rsidRPr="00B329AE" w:rsidRDefault="00B329AE" w:rsidP="00517A0E">
      <w:pPr>
        <w:numPr>
          <w:ilvl w:val="0"/>
          <w:numId w:val="29"/>
        </w:numPr>
        <w:spacing w:line="360" w:lineRule="exact"/>
        <w:ind w:leftChars="250" w:left="945"/>
        <w:jc w:val="left"/>
        <w:rPr>
          <w:rFonts w:cs="Meiryo UI"/>
          <w:color w:val="000000"/>
          <w:sz w:val="24"/>
          <w:szCs w:val="24"/>
        </w:rPr>
      </w:pPr>
      <w:r w:rsidRPr="00B329AE">
        <w:rPr>
          <w:rFonts w:cs="Meiryo UI" w:hint="eastAsia"/>
          <w:color w:val="000000"/>
          <w:sz w:val="24"/>
          <w:szCs w:val="24"/>
        </w:rPr>
        <w:t>国民の理解と関心の増進</w:t>
      </w:r>
    </w:p>
    <w:p w:rsidR="00B329AE" w:rsidRPr="00B329AE" w:rsidRDefault="00B329AE" w:rsidP="00517A0E">
      <w:pPr>
        <w:numPr>
          <w:ilvl w:val="0"/>
          <w:numId w:val="29"/>
        </w:numPr>
        <w:spacing w:line="360" w:lineRule="exact"/>
        <w:ind w:leftChars="250" w:left="945"/>
        <w:jc w:val="left"/>
        <w:rPr>
          <w:rFonts w:cs="Meiryo UI"/>
          <w:color w:val="000000"/>
          <w:sz w:val="24"/>
          <w:szCs w:val="24"/>
        </w:rPr>
      </w:pPr>
      <w:r w:rsidRPr="00B329AE">
        <w:rPr>
          <w:rFonts w:cs="Meiryo UI" w:hint="eastAsia"/>
          <w:color w:val="000000"/>
          <w:sz w:val="24"/>
          <w:szCs w:val="24"/>
        </w:rPr>
        <w:t>都市住民による農業に関する知識及び技術の習得の促進等</w:t>
      </w:r>
    </w:p>
    <w:p w:rsidR="00B329AE" w:rsidRPr="00B329AE" w:rsidRDefault="00B329AE" w:rsidP="00517A0E">
      <w:pPr>
        <w:numPr>
          <w:ilvl w:val="0"/>
          <w:numId w:val="29"/>
        </w:numPr>
        <w:spacing w:line="360" w:lineRule="exact"/>
        <w:ind w:leftChars="250" w:left="945"/>
        <w:jc w:val="left"/>
        <w:rPr>
          <w:rFonts w:cs="Meiryo UI"/>
          <w:color w:val="000000"/>
          <w:sz w:val="24"/>
          <w:szCs w:val="24"/>
        </w:rPr>
      </w:pPr>
      <w:r w:rsidRPr="00B329AE">
        <w:rPr>
          <w:rFonts w:cs="Meiryo UI" w:hint="eastAsia"/>
          <w:color w:val="000000"/>
          <w:sz w:val="24"/>
          <w:szCs w:val="24"/>
        </w:rPr>
        <w:t>調査研究の推進</w:t>
      </w:r>
    </w:p>
    <w:p w:rsidR="00B329AE" w:rsidRPr="00B329AE" w:rsidRDefault="00B329AE" w:rsidP="00B329AE">
      <w:pPr>
        <w:spacing w:line="360" w:lineRule="exact"/>
        <w:jc w:val="left"/>
        <w:rPr>
          <w:rFonts w:cs="Meiryo UI"/>
          <w:color w:val="000000"/>
          <w:sz w:val="24"/>
          <w:szCs w:val="24"/>
        </w:rPr>
      </w:pPr>
    </w:p>
    <w:p w:rsidR="00B329AE" w:rsidRPr="00B329AE" w:rsidRDefault="00B329AE" w:rsidP="00B329AE">
      <w:pPr>
        <w:spacing w:line="360" w:lineRule="exact"/>
        <w:ind w:firstLineChars="100" w:firstLine="240"/>
        <w:jc w:val="left"/>
        <w:rPr>
          <w:rFonts w:cs="Meiryo UI"/>
          <w:color w:val="000000"/>
          <w:sz w:val="24"/>
          <w:szCs w:val="24"/>
        </w:rPr>
      </w:pPr>
      <w:r w:rsidRPr="00B329AE">
        <w:rPr>
          <w:rFonts w:cs="Meiryo UI" w:hint="eastAsia"/>
          <w:color w:val="000000"/>
          <w:sz w:val="24"/>
          <w:szCs w:val="24"/>
        </w:rPr>
        <w:t>これらの基本的施策のもとに基本計画では各施策の方向性が示されています。本プランは、基本法の理念のもとで基本計画に示された講ずべき施策の推進を図るとともに、今後、市町村が地方計画を策定する際の参考とするものです。</w:t>
      </w:r>
    </w:p>
    <w:p w:rsidR="00B329AE" w:rsidRPr="00B329AE" w:rsidRDefault="00B329AE" w:rsidP="00B329AE">
      <w:pPr>
        <w:spacing w:line="360" w:lineRule="exact"/>
        <w:ind w:firstLineChars="100" w:firstLine="240"/>
        <w:jc w:val="left"/>
        <w:rPr>
          <w:rFonts w:cs="Meiryo UI"/>
          <w:color w:val="000000"/>
          <w:sz w:val="24"/>
          <w:szCs w:val="24"/>
        </w:rPr>
      </w:pPr>
    </w:p>
    <w:p w:rsidR="00B329AE" w:rsidRPr="00B329AE" w:rsidRDefault="00B329AE" w:rsidP="00B329AE">
      <w:pPr>
        <w:spacing w:line="360" w:lineRule="exact"/>
        <w:ind w:firstLineChars="100" w:firstLine="240"/>
        <w:jc w:val="left"/>
        <w:rPr>
          <w:rFonts w:cs="Meiryo UI"/>
          <w:color w:val="000000"/>
          <w:sz w:val="24"/>
          <w:szCs w:val="24"/>
        </w:rPr>
      </w:pPr>
    </w:p>
    <w:p w:rsidR="00B329AE" w:rsidRPr="00B329AE" w:rsidRDefault="00B329AE" w:rsidP="00B329AE">
      <w:pPr>
        <w:spacing w:line="360" w:lineRule="exact"/>
        <w:ind w:firstLineChars="100" w:firstLine="240"/>
        <w:jc w:val="left"/>
        <w:rPr>
          <w:rFonts w:cs="Meiryo UI"/>
          <w:color w:val="000000"/>
          <w:sz w:val="24"/>
          <w:szCs w:val="24"/>
        </w:rPr>
      </w:pPr>
    </w:p>
    <w:p w:rsidR="00B329AE" w:rsidRPr="00B329AE" w:rsidRDefault="00B329AE" w:rsidP="00B329AE">
      <w:pPr>
        <w:spacing w:line="360" w:lineRule="exact"/>
        <w:ind w:firstLineChars="100" w:firstLine="240"/>
        <w:jc w:val="left"/>
        <w:rPr>
          <w:rFonts w:cs="Meiryo UI"/>
          <w:color w:val="000000"/>
          <w:sz w:val="24"/>
          <w:szCs w:val="24"/>
        </w:rPr>
      </w:pPr>
    </w:p>
    <w:p w:rsidR="00B329AE" w:rsidRPr="00B329AE" w:rsidRDefault="00B329AE" w:rsidP="00B329AE">
      <w:pPr>
        <w:widowControl/>
        <w:jc w:val="left"/>
        <w:rPr>
          <w:rFonts w:cs="Meiryo UI"/>
          <w:color w:val="000000"/>
          <w:sz w:val="24"/>
          <w:szCs w:val="24"/>
        </w:rPr>
      </w:pPr>
    </w:p>
    <w:p w:rsidR="00B329AE" w:rsidRDefault="00B329AE" w:rsidP="00B329AE">
      <w:pPr>
        <w:spacing w:line="360" w:lineRule="exact"/>
        <w:ind w:firstLineChars="100" w:firstLine="240"/>
        <w:jc w:val="left"/>
        <w:rPr>
          <w:rFonts w:cs="Meiryo UI"/>
          <w:color w:val="000000"/>
          <w:sz w:val="24"/>
          <w:szCs w:val="24"/>
        </w:rPr>
      </w:pPr>
    </w:p>
    <w:p w:rsidR="00B329AE" w:rsidRDefault="00B329AE" w:rsidP="00B329AE">
      <w:pPr>
        <w:spacing w:line="360" w:lineRule="exact"/>
        <w:ind w:firstLineChars="100" w:firstLine="240"/>
        <w:jc w:val="left"/>
        <w:rPr>
          <w:rFonts w:cs="Meiryo UI"/>
          <w:color w:val="000000"/>
          <w:sz w:val="24"/>
          <w:szCs w:val="24"/>
        </w:rPr>
      </w:pPr>
    </w:p>
    <w:p w:rsidR="00B329AE" w:rsidRDefault="00B329AE" w:rsidP="00B329AE">
      <w:pPr>
        <w:spacing w:line="360" w:lineRule="exact"/>
        <w:ind w:firstLineChars="100" w:firstLine="240"/>
        <w:jc w:val="left"/>
        <w:rPr>
          <w:rFonts w:cs="Meiryo UI"/>
          <w:color w:val="000000"/>
          <w:sz w:val="24"/>
          <w:szCs w:val="24"/>
        </w:rPr>
      </w:pPr>
    </w:p>
    <w:p w:rsidR="00B329AE" w:rsidRDefault="00B329AE" w:rsidP="00B329AE">
      <w:pPr>
        <w:spacing w:line="360" w:lineRule="exact"/>
        <w:ind w:firstLineChars="100" w:firstLine="240"/>
        <w:jc w:val="left"/>
        <w:rPr>
          <w:rFonts w:cs="Meiryo UI"/>
          <w:color w:val="000000"/>
          <w:sz w:val="24"/>
          <w:szCs w:val="24"/>
        </w:rPr>
      </w:pPr>
    </w:p>
    <w:p w:rsidR="00B329AE" w:rsidRDefault="00B329AE" w:rsidP="00B329AE">
      <w:pPr>
        <w:spacing w:line="360" w:lineRule="exact"/>
        <w:ind w:firstLineChars="100" w:firstLine="240"/>
        <w:jc w:val="left"/>
        <w:rPr>
          <w:rFonts w:cs="Meiryo UI"/>
          <w:color w:val="000000"/>
          <w:sz w:val="24"/>
          <w:szCs w:val="24"/>
        </w:rPr>
      </w:pPr>
    </w:p>
    <w:p w:rsidR="00B329AE" w:rsidRDefault="00B329AE" w:rsidP="00B329AE">
      <w:pPr>
        <w:spacing w:line="360" w:lineRule="exact"/>
        <w:ind w:firstLineChars="100" w:firstLine="240"/>
        <w:jc w:val="left"/>
        <w:rPr>
          <w:rFonts w:cs="Meiryo UI"/>
          <w:color w:val="000000"/>
          <w:sz w:val="24"/>
          <w:szCs w:val="24"/>
        </w:rPr>
      </w:pPr>
    </w:p>
    <w:tbl>
      <w:tblPr>
        <w:tblpPr w:leftFromText="142" w:rightFromText="142" w:vertAnchor="page" w:horzAnchor="margin" w:tblpY="15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
        <w:gridCol w:w="7404"/>
        <w:gridCol w:w="957"/>
      </w:tblGrid>
      <w:tr w:rsidR="007C26FD" w:rsidRPr="007C26FD" w:rsidTr="00737C44">
        <w:tc>
          <w:tcPr>
            <w:tcW w:w="8720" w:type="dxa"/>
            <w:gridSpan w:val="3"/>
            <w:tcBorders>
              <w:top w:val="single" w:sz="4" w:space="0" w:color="FFFFFF"/>
              <w:left w:val="single" w:sz="4" w:space="0" w:color="FFFFFF"/>
              <w:bottom w:val="single" w:sz="4" w:space="0" w:color="FFFFFF"/>
              <w:right w:val="single" w:sz="4" w:space="0" w:color="FFFFFF"/>
            </w:tcBorders>
            <w:shd w:val="clear" w:color="auto" w:fill="auto"/>
          </w:tcPr>
          <w:p w:rsidR="007C26FD" w:rsidRPr="007C26FD" w:rsidRDefault="007C26FD" w:rsidP="007C26FD">
            <w:pPr>
              <w:autoSpaceDE w:val="0"/>
              <w:autoSpaceDN w:val="0"/>
              <w:spacing w:line="360" w:lineRule="exact"/>
              <w:rPr>
                <w:rFonts w:ascii="Century" w:eastAsia="ＭＳ Ｐゴシック" w:hAnsi="Century" w:cs="Meiryo UI"/>
                <w:b/>
                <w:sz w:val="28"/>
                <w:szCs w:val="28"/>
              </w:rPr>
            </w:pPr>
            <w:r w:rsidRPr="007C26FD">
              <w:rPr>
                <w:rFonts w:ascii="Century" w:hAnsi="Century" w:cs="Meiryo UI" w:hint="eastAsia"/>
                <w:b/>
                <w:sz w:val="28"/>
                <w:szCs w:val="28"/>
              </w:rPr>
              <w:t>２．都市農業振興基本計画の各施策とアクションプランの取組みの関係</w:t>
            </w:r>
          </w:p>
          <w:p w:rsidR="007C26FD" w:rsidRPr="007C26FD" w:rsidRDefault="007C26FD" w:rsidP="007C26FD">
            <w:pPr>
              <w:autoSpaceDE w:val="0"/>
              <w:autoSpaceDN w:val="0"/>
              <w:spacing w:line="360" w:lineRule="exact"/>
              <w:rPr>
                <w:rFonts w:ascii="Century" w:hAnsi="Century" w:cs="Meiryo UI"/>
                <w:b/>
                <w:sz w:val="28"/>
                <w:szCs w:val="28"/>
              </w:rPr>
            </w:pPr>
          </w:p>
          <w:p w:rsidR="007C26FD" w:rsidRPr="007C26FD" w:rsidRDefault="007C26FD" w:rsidP="007C26FD">
            <w:pPr>
              <w:spacing w:line="360" w:lineRule="exact"/>
              <w:ind w:firstLineChars="100" w:firstLine="240"/>
              <w:jc w:val="left"/>
              <w:rPr>
                <w:rFonts w:ascii="Century" w:hAnsi="Century" w:cs="Meiryo UI"/>
                <w:b/>
                <w:sz w:val="28"/>
                <w:szCs w:val="28"/>
              </w:rPr>
            </w:pPr>
            <w:r w:rsidRPr="007C26FD">
              <w:rPr>
                <w:rFonts w:ascii="Century" w:hAnsi="Century" w:cs="Meiryo UI" w:hint="eastAsia"/>
                <w:color w:val="000000"/>
                <w:sz w:val="24"/>
                <w:szCs w:val="24"/>
              </w:rPr>
              <w:t>国の都市農業振興基本計画の施策と本プランで進めていくそれぞれの取組みとの関係をまとめると以下の表のとおりとなります。</w:t>
            </w:r>
          </w:p>
          <w:p w:rsidR="007C26FD" w:rsidRPr="007C26FD" w:rsidRDefault="007C26FD" w:rsidP="007C26FD">
            <w:pPr>
              <w:autoSpaceDE w:val="0"/>
              <w:autoSpaceDN w:val="0"/>
              <w:spacing w:line="360" w:lineRule="exact"/>
              <w:jc w:val="right"/>
              <w:rPr>
                <w:rFonts w:ascii="Century" w:eastAsia="Times New Roman" w:hAnsi="Century" w:cs="Meiryo UI"/>
                <w:b/>
                <w:sz w:val="22"/>
              </w:rPr>
            </w:pPr>
            <w:r w:rsidRPr="007C26FD">
              <w:rPr>
                <w:rFonts w:ascii="Century" w:hAnsi="Century" w:cs="Meiryo UI" w:hint="eastAsia"/>
                <w:sz w:val="12"/>
                <w:szCs w:val="16"/>
              </w:rPr>
              <w:t>（基本計画：アルファベット</w:t>
            </w:r>
            <w:r w:rsidRPr="007C26FD">
              <w:rPr>
                <w:rFonts w:ascii="Century" w:hAnsi="Century" w:cs="Meiryo UI" w:hint="eastAsia"/>
                <w:sz w:val="12"/>
                <w:szCs w:val="16"/>
              </w:rPr>
              <w:t xml:space="preserve">   </w:t>
            </w:r>
            <w:r w:rsidRPr="007C26FD">
              <w:rPr>
                <w:rFonts w:ascii="Century" w:hAnsi="Century" w:cs="Meiryo UI" w:hint="eastAsia"/>
                <w:sz w:val="12"/>
                <w:szCs w:val="12"/>
              </w:rPr>
              <w:t>アクションプラン：アラビア数字）</w:t>
            </w:r>
          </w:p>
        </w:tc>
      </w:tr>
      <w:tr w:rsidR="007C26FD" w:rsidRPr="007C26FD" w:rsidTr="00737C44">
        <w:tc>
          <w:tcPr>
            <w:tcW w:w="7763" w:type="dxa"/>
            <w:gridSpan w:val="2"/>
            <w:tcBorders>
              <w:top w:val="single" w:sz="4" w:space="0" w:color="auto"/>
              <w:left w:val="single" w:sz="4" w:space="0" w:color="auto"/>
              <w:bottom w:val="nil"/>
              <w:right w:val="single" w:sz="4" w:space="0" w:color="auto"/>
            </w:tcBorders>
            <w:shd w:val="clear" w:color="auto" w:fill="92CDDC"/>
            <w:hideMark/>
          </w:tcPr>
          <w:p w:rsidR="007C26FD" w:rsidRPr="007C26FD" w:rsidRDefault="007C26FD" w:rsidP="007C26FD">
            <w:pPr>
              <w:autoSpaceDE w:val="0"/>
              <w:autoSpaceDN w:val="0"/>
              <w:spacing w:line="360" w:lineRule="exact"/>
              <w:rPr>
                <w:rFonts w:ascii="Century" w:eastAsia="Times New Roman" w:hAnsi="Century" w:cs="Meiryo UI"/>
                <w:sz w:val="20"/>
                <w:szCs w:val="20"/>
              </w:rPr>
            </w:pPr>
            <w:r w:rsidRPr="007C26FD">
              <w:rPr>
                <w:rFonts w:ascii="Century" w:hAnsi="Century" w:cs="Meiryo UI" w:hint="eastAsia"/>
                <w:sz w:val="20"/>
                <w:szCs w:val="20"/>
              </w:rPr>
              <w:t>A</w:t>
            </w:r>
            <w:r w:rsidRPr="007C26FD">
              <w:rPr>
                <w:rFonts w:ascii="Century" w:hAnsi="Century" w:cs="Meiryo UI" w:hint="eastAsia"/>
                <w:sz w:val="20"/>
                <w:szCs w:val="20"/>
              </w:rPr>
              <w:t>．農産物を供給する機能の向上並びに担い手の育成及び確保</w:t>
            </w:r>
          </w:p>
        </w:tc>
        <w:tc>
          <w:tcPr>
            <w:tcW w:w="957" w:type="dxa"/>
            <w:tcBorders>
              <w:top w:val="single" w:sz="4" w:space="0" w:color="auto"/>
              <w:left w:val="single" w:sz="4" w:space="0" w:color="auto"/>
              <w:bottom w:val="nil"/>
              <w:right w:val="single" w:sz="4" w:space="0" w:color="auto"/>
            </w:tcBorders>
            <w:shd w:val="clear" w:color="auto" w:fill="92CDDC"/>
            <w:hideMark/>
          </w:tcPr>
          <w:p w:rsidR="007C26FD" w:rsidRPr="007C26FD" w:rsidRDefault="007C26FD" w:rsidP="007C26FD">
            <w:pPr>
              <w:autoSpaceDE w:val="0"/>
              <w:autoSpaceDN w:val="0"/>
              <w:spacing w:line="360" w:lineRule="exact"/>
              <w:rPr>
                <w:rFonts w:ascii="Century" w:eastAsia="Times New Roman" w:hAnsi="Century" w:cs="Meiryo UI"/>
                <w:sz w:val="20"/>
                <w:szCs w:val="20"/>
              </w:rPr>
            </w:pPr>
            <w:r w:rsidRPr="007C26FD">
              <w:rPr>
                <w:rFonts w:ascii="Century" w:hAnsi="Century" w:cs="Meiryo UI" w:hint="eastAsia"/>
                <w:sz w:val="20"/>
                <w:szCs w:val="20"/>
              </w:rPr>
              <w:t>関連頁</w:t>
            </w:r>
          </w:p>
        </w:tc>
      </w:tr>
      <w:tr w:rsidR="007C26FD" w:rsidRPr="007C26FD" w:rsidTr="00737C44">
        <w:tc>
          <w:tcPr>
            <w:tcW w:w="359" w:type="dxa"/>
            <w:vMerge w:val="restart"/>
            <w:tcBorders>
              <w:top w:val="nil"/>
              <w:left w:val="single" w:sz="4" w:space="0" w:color="auto"/>
              <w:bottom w:val="single" w:sz="4" w:space="0" w:color="auto"/>
              <w:right w:val="single" w:sz="4" w:space="0" w:color="auto"/>
            </w:tcBorders>
            <w:shd w:val="clear" w:color="auto" w:fill="92CDDC"/>
          </w:tcPr>
          <w:p w:rsidR="007C26FD" w:rsidRPr="007C26FD" w:rsidRDefault="007C26FD" w:rsidP="007C26FD">
            <w:pPr>
              <w:autoSpaceDE w:val="0"/>
              <w:autoSpaceDN w:val="0"/>
              <w:spacing w:line="360" w:lineRule="exact"/>
              <w:rPr>
                <w:rFonts w:ascii="Century" w:eastAsia="Times New Roman" w:hAnsi="Century" w:cs="Meiryo UI"/>
                <w:sz w:val="20"/>
                <w:szCs w:val="20"/>
              </w:rPr>
            </w:pPr>
          </w:p>
        </w:tc>
        <w:tc>
          <w:tcPr>
            <w:tcW w:w="7404" w:type="dxa"/>
            <w:tcBorders>
              <w:top w:val="single" w:sz="4" w:space="0" w:color="auto"/>
              <w:left w:val="single" w:sz="4" w:space="0" w:color="auto"/>
              <w:bottom w:val="single" w:sz="4" w:space="0" w:color="auto"/>
              <w:right w:val="single" w:sz="4" w:space="0" w:color="auto"/>
            </w:tcBorders>
            <w:shd w:val="clear" w:color="auto" w:fill="B6DDE8"/>
            <w:hideMark/>
          </w:tcPr>
          <w:p w:rsidR="007C26FD" w:rsidRPr="007C26FD" w:rsidRDefault="007C26FD" w:rsidP="007C26FD">
            <w:pPr>
              <w:autoSpaceDE w:val="0"/>
              <w:autoSpaceDN w:val="0"/>
              <w:spacing w:line="360" w:lineRule="exact"/>
              <w:rPr>
                <w:rFonts w:ascii="Century" w:eastAsia="Times New Roman" w:hAnsi="Century" w:cs="Meiryo UI"/>
                <w:sz w:val="20"/>
                <w:szCs w:val="20"/>
              </w:rPr>
            </w:pPr>
            <w:r w:rsidRPr="007C26FD">
              <w:rPr>
                <w:rFonts w:ascii="Century" w:hAnsi="Century" w:cs="Meiryo UI" w:hint="eastAsia"/>
                <w:sz w:val="20"/>
                <w:szCs w:val="20"/>
              </w:rPr>
              <w:t>（</w:t>
            </w:r>
            <w:r w:rsidRPr="007C26FD">
              <w:rPr>
                <w:rFonts w:ascii="Century" w:hAnsi="Century" w:cs="Meiryo UI" w:hint="eastAsia"/>
                <w:sz w:val="20"/>
                <w:szCs w:val="20"/>
              </w:rPr>
              <w:t>a</w:t>
            </w:r>
            <w:r w:rsidRPr="007C26FD">
              <w:rPr>
                <w:rFonts w:ascii="Century" w:hAnsi="Century" w:cs="Meiryo UI" w:hint="eastAsia"/>
                <w:sz w:val="20"/>
                <w:szCs w:val="20"/>
              </w:rPr>
              <w:t>）担い手の育成確保</w:t>
            </w:r>
          </w:p>
        </w:tc>
        <w:tc>
          <w:tcPr>
            <w:tcW w:w="957" w:type="dxa"/>
            <w:tcBorders>
              <w:top w:val="single" w:sz="4" w:space="0" w:color="auto"/>
              <w:left w:val="single" w:sz="4" w:space="0" w:color="auto"/>
              <w:bottom w:val="single" w:sz="4" w:space="0" w:color="auto"/>
              <w:right w:val="single" w:sz="4" w:space="0" w:color="auto"/>
            </w:tcBorders>
            <w:shd w:val="clear" w:color="auto" w:fill="B6DDE8"/>
          </w:tcPr>
          <w:p w:rsidR="007C26FD" w:rsidRPr="007C26FD" w:rsidRDefault="007C26FD" w:rsidP="007C26FD">
            <w:pPr>
              <w:autoSpaceDE w:val="0"/>
              <w:autoSpaceDN w:val="0"/>
              <w:spacing w:line="360" w:lineRule="exact"/>
              <w:rPr>
                <w:rFonts w:ascii="Century" w:eastAsia="Times New Roman" w:hAnsi="Century" w:cs="Meiryo UI"/>
                <w:sz w:val="20"/>
                <w:szCs w:val="20"/>
              </w:rPr>
            </w:pPr>
          </w:p>
        </w:tc>
      </w:tr>
      <w:tr w:rsidR="007C26FD" w:rsidRPr="007C26FD" w:rsidTr="00737C44">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C26FD" w:rsidRPr="007C26FD" w:rsidRDefault="007C26FD" w:rsidP="007C26FD">
            <w:pPr>
              <w:widowControl/>
              <w:jc w:val="left"/>
              <w:rPr>
                <w:rFonts w:ascii="Century" w:eastAsia="Times New Roman" w:hAnsi="Century" w:cs="Meiryo UI"/>
                <w:sz w:val="20"/>
                <w:szCs w:val="20"/>
              </w:rPr>
            </w:pPr>
          </w:p>
        </w:tc>
        <w:tc>
          <w:tcPr>
            <w:tcW w:w="7404" w:type="dxa"/>
            <w:tcBorders>
              <w:top w:val="single" w:sz="4" w:space="0" w:color="auto"/>
              <w:left w:val="single" w:sz="4" w:space="0" w:color="auto"/>
              <w:bottom w:val="single" w:sz="4" w:space="0" w:color="auto"/>
              <w:right w:val="single" w:sz="4" w:space="0" w:color="auto"/>
            </w:tcBorders>
            <w:shd w:val="clear" w:color="auto" w:fill="auto"/>
            <w:hideMark/>
          </w:tcPr>
          <w:p w:rsidR="007C26FD" w:rsidRPr="007C26FD" w:rsidRDefault="007C26FD" w:rsidP="007C26FD">
            <w:pPr>
              <w:topLinePunct/>
              <w:autoSpaceDE w:val="0"/>
              <w:autoSpaceDN w:val="0"/>
              <w:spacing w:line="360" w:lineRule="exact"/>
              <w:rPr>
                <w:rFonts w:ascii="Century" w:eastAsia="ＭＳ Ｐゴシック" w:hAnsi="Century" w:cs="Meiryo UI"/>
                <w:sz w:val="20"/>
                <w:szCs w:val="20"/>
              </w:rPr>
            </w:pPr>
            <w:r w:rsidRPr="007C26FD">
              <w:rPr>
                <w:rFonts w:ascii="Century" w:hAnsi="Century" w:cs="Meiryo UI" w:hint="eastAsia"/>
                <w:sz w:val="20"/>
                <w:szCs w:val="20"/>
              </w:rPr>
              <w:t>１⑴①　経営向上意欲の高い農業者を対象とした集中的な取組み</w:t>
            </w:r>
          </w:p>
          <w:p w:rsidR="007C26FD" w:rsidRPr="007C26FD" w:rsidRDefault="007C26FD" w:rsidP="007C26FD">
            <w:pPr>
              <w:topLinePunct/>
              <w:autoSpaceDE w:val="0"/>
              <w:autoSpaceDN w:val="0"/>
              <w:spacing w:line="360" w:lineRule="exact"/>
              <w:rPr>
                <w:rFonts w:ascii="Century" w:hAnsi="Century" w:cs="Meiryo UI"/>
                <w:sz w:val="20"/>
                <w:szCs w:val="20"/>
              </w:rPr>
            </w:pPr>
            <w:r w:rsidRPr="007C26FD">
              <w:rPr>
                <w:rFonts w:ascii="Century" w:hAnsi="Century" w:cs="Meiryo UI" w:hint="eastAsia"/>
                <w:sz w:val="20"/>
                <w:szCs w:val="20"/>
              </w:rPr>
              <w:t xml:space="preserve">　　　②　農業者の経営能力強化支援</w:t>
            </w:r>
          </w:p>
          <w:p w:rsidR="007C26FD" w:rsidRPr="007C26FD" w:rsidRDefault="007C26FD" w:rsidP="007C26FD">
            <w:pPr>
              <w:topLinePunct/>
              <w:autoSpaceDE w:val="0"/>
              <w:autoSpaceDN w:val="0"/>
              <w:spacing w:line="360" w:lineRule="exact"/>
              <w:rPr>
                <w:rFonts w:ascii="Century" w:hAnsi="Century" w:cs="Meiryo UI"/>
                <w:sz w:val="20"/>
                <w:szCs w:val="20"/>
              </w:rPr>
            </w:pPr>
            <w:r w:rsidRPr="007C26FD">
              <w:rPr>
                <w:rFonts w:ascii="Century" w:hAnsi="Century" w:cs="Meiryo UI" w:hint="eastAsia"/>
                <w:sz w:val="20"/>
                <w:szCs w:val="20"/>
              </w:rPr>
              <w:t xml:space="preserve">　　　③　農業経営の法人化の推進</w:t>
            </w:r>
          </w:p>
          <w:p w:rsidR="007C26FD" w:rsidRPr="007C26FD" w:rsidRDefault="007C26FD" w:rsidP="007C26FD">
            <w:pPr>
              <w:topLinePunct/>
              <w:autoSpaceDE w:val="0"/>
              <w:autoSpaceDN w:val="0"/>
              <w:spacing w:line="360" w:lineRule="exact"/>
              <w:rPr>
                <w:rFonts w:ascii="Century" w:hAnsi="Century" w:cs="Meiryo UI"/>
                <w:sz w:val="20"/>
                <w:szCs w:val="20"/>
              </w:rPr>
            </w:pPr>
            <w:r w:rsidRPr="007C26FD">
              <w:rPr>
                <w:rFonts w:ascii="Century" w:hAnsi="Century" w:cs="Meiryo UI" w:hint="eastAsia"/>
                <w:sz w:val="20"/>
                <w:szCs w:val="20"/>
              </w:rPr>
              <w:t xml:space="preserve">　　　④　関係機関と連携した経営能力の強化</w:t>
            </w:r>
          </w:p>
          <w:p w:rsidR="007C26FD" w:rsidRPr="007C26FD" w:rsidRDefault="007C26FD" w:rsidP="007C26FD">
            <w:pPr>
              <w:topLinePunct/>
              <w:autoSpaceDE w:val="0"/>
              <w:autoSpaceDN w:val="0"/>
              <w:spacing w:line="360" w:lineRule="exact"/>
              <w:rPr>
                <w:rFonts w:ascii="Century" w:hAnsi="Century" w:cs="Meiryo UI"/>
                <w:sz w:val="20"/>
                <w:szCs w:val="20"/>
              </w:rPr>
            </w:pPr>
            <w:r w:rsidRPr="007C26FD">
              <w:rPr>
                <w:rFonts w:ascii="Century" w:hAnsi="Century" w:cs="Meiryo UI" w:hint="eastAsia"/>
                <w:sz w:val="20"/>
                <w:szCs w:val="20"/>
              </w:rPr>
              <w:t xml:space="preserve">　　　⑤　農業者のネットワーク活動の推進</w:t>
            </w:r>
          </w:p>
          <w:p w:rsidR="007C26FD" w:rsidRPr="007C26FD" w:rsidRDefault="007C26FD" w:rsidP="007C26FD">
            <w:pPr>
              <w:topLinePunct/>
              <w:autoSpaceDE w:val="0"/>
              <w:autoSpaceDN w:val="0"/>
              <w:spacing w:line="360" w:lineRule="exact"/>
              <w:rPr>
                <w:rFonts w:ascii="Century" w:hAnsi="Century" w:cs="Meiryo UI"/>
                <w:sz w:val="20"/>
                <w:szCs w:val="20"/>
              </w:rPr>
            </w:pPr>
            <w:r w:rsidRPr="007C26FD">
              <w:rPr>
                <w:rFonts w:ascii="Century" w:hAnsi="Century" w:cs="Meiryo UI" w:hint="eastAsia"/>
                <w:sz w:val="20"/>
                <w:szCs w:val="20"/>
              </w:rPr>
              <w:t xml:space="preserve">　　　⑥　優良事例の発信による経営能力向上の意識啓発</w:t>
            </w:r>
          </w:p>
          <w:p w:rsidR="007C26FD" w:rsidRPr="007C26FD" w:rsidRDefault="007C26FD" w:rsidP="007C26FD">
            <w:pPr>
              <w:topLinePunct/>
              <w:autoSpaceDE w:val="0"/>
              <w:autoSpaceDN w:val="0"/>
              <w:spacing w:line="360" w:lineRule="exact"/>
              <w:ind w:firstLineChars="100" w:firstLine="200"/>
              <w:rPr>
                <w:rFonts w:ascii="Century" w:hAnsi="Century" w:cs="Meiryo UI"/>
                <w:sz w:val="20"/>
                <w:szCs w:val="20"/>
              </w:rPr>
            </w:pPr>
            <w:r w:rsidRPr="007C26FD">
              <w:rPr>
                <w:rFonts w:ascii="Century" w:hAnsi="Century" w:cs="Meiryo UI" w:hint="eastAsia"/>
                <w:sz w:val="20"/>
                <w:szCs w:val="20"/>
              </w:rPr>
              <w:t>⑵①</w:t>
            </w:r>
            <w:r w:rsidRPr="007C26FD">
              <w:rPr>
                <w:rFonts w:ascii="Century" w:hAnsi="Century" w:cs="Meiryo UI" w:hint="eastAsia"/>
                <w:sz w:val="20"/>
                <w:szCs w:val="20"/>
              </w:rPr>
              <w:t xml:space="preserve"> </w:t>
            </w:r>
            <w:r w:rsidRPr="007C26FD">
              <w:rPr>
                <w:rFonts w:ascii="Century" w:hAnsi="Century" w:cs="Meiryo UI" w:hint="eastAsia"/>
                <w:sz w:val="20"/>
                <w:szCs w:val="20"/>
              </w:rPr>
              <w:t>新規就農者の参入促進と定着に向けた取組み</w:t>
            </w:r>
          </w:p>
          <w:p w:rsidR="007C26FD" w:rsidRPr="007C26FD" w:rsidRDefault="007C26FD" w:rsidP="007C26FD">
            <w:pPr>
              <w:topLinePunct/>
              <w:autoSpaceDE w:val="0"/>
              <w:autoSpaceDN w:val="0"/>
              <w:spacing w:line="360" w:lineRule="exact"/>
              <w:ind w:firstLineChars="50" w:firstLine="100"/>
              <w:rPr>
                <w:rFonts w:ascii="Century" w:hAnsi="Century" w:cs="Meiryo UI"/>
                <w:sz w:val="20"/>
                <w:szCs w:val="20"/>
              </w:rPr>
            </w:pPr>
            <w:r w:rsidRPr="007C26FD">
              <w:rPr>
                <w:rFonts w:ascii="Century" w:hAnsi="Century" w:cs="Meiryo UI" w:hint="eastAsia"/>
                <w:sz w:val="20"/>
                <w:szCs w:val="20"/>
              </w:rPr>
              <w:t xml:space="preserve">　　②　企業参入のトータルサポート</w:t>
            </w:r>
          </w:p>
          <w:p w:rsidR="007C26FD" w:rsidRPr="007C26FD" w:rsidRDefault="007C26FD" w:rsidP="007C26FD">
            <w:pPr>
              <w:topLinePunct/>
              <w:autoSpaceDE w:val="0"/>
              <w:autoSpaceDN w:val="0"/>
              <w:spacing w:line="360" w:lineRule="exact"/>
              <w:ind w:firstLineChars="50" w:firstLine="100"/>
              <w:rPr>
                <w:rFonts w:ascii="Century" w:hAnsi="Century" w:cs="Meiryo UI"/>
                <w:sz w:val="20"/>
                <w:szCs w:val="20"/>
              </w:rPr>
            </w:pPr>
            <w:r w:rsidRPr="007C26FD">
              <w:rPr>
                <w:rFonts w:ascii="Century" w:hAnsi="Century" w:cs="Meiryo UI" w:hint="eastAsia"/>
                <w:sz w:val="20"/>
                <w:szCs w:val="20"/>
              </w:rPr>
              <w:t xml:space="preserve">　　③　準農家制度のさらなる推進</w:t>
            </w:r>
          </w:p>
          <w:p w:rsidR="007C26FD" w:rsidRPr="007C26FD" w:rsidRDefault="007C26FD" w:rsidP="007C26FD">
            <w:pPr>
              <w:topLinePunct/>
              <w:autoSpaceDE w:val="0"/>
              <w:autoSpaceDN w:val="0"/>
              <w:spacing w:line="360" w:lineRule="exact"/>
              <w:ind w:firstLineChars="50" w:firstLine="100"/>
              <w:rPr>
                <w:rFonts w:ascii="Century" w:hAnsi="Century" w:cs="Meiryo UI"/>
                <w:sz w:val="20"/>
                <w:szCs w:val="20"/>
              </w:rPr>
            </w:pPr>
            <w:r w:rsidRPr="007C26FD">
              <w:rPr>
                <w:rFonts w:ascii="Century" w:hAnsi="Century" w:cs="Meiryo UI" w:hint="eastAsia"/>
                <w:sz w:val="20"/>
                <w:szCs w:val="20"/>
              </w:rPr>
              <w:t xml:space="preserve">　　④　女性農業者の活躍推進</w:t>
            </w:r>
          </w:p>
          <w:p w:rsidR="007C26FD" w:rsidRPr="007C26FD" w:rsidRDefault="007C26FD" w:rsidP="007C26FD">
            <w:pPr>
              <w:topLinePunct/>
              <w:autoSpaceDE w:val="0"/>
              <w:autoSpaceDN w:val="0"/>
              <w:spacing w:line="360" w:lineRule="exact"/>
              <w:ind w:firstLineChars="50" w:firstLine="100"/>
              <w:rPr>
                <w:rFonts w:ascii="Century" w:hAnsi="Century" w:cs="Meiryo UI"/>
                <w:sz w:val="20"/>
                <w:szCs w:val="20"/>
              </w:rPr>
            </w:pPr>
            <w:r w:rsidRPr="007C26FD">
              <w:rPr>
                <w:rFonts w:ascii="Century" w:hAnsi="Century" w:cs="Meiryo UI" w:hint="eastAsia"/>
                <w:sz w:val="20"/>
                <w:szCs w:val="20"/>
              </w:rPr>
              <w:t xml:space="preserve">　　⑤　障がい者の新たな就労の機会を創出するハートフルアグリの促進</w:t>
            </w:r>
          </w:p>
          <w:p w:rsidR="007C26FD" w:rsidRPr="007C26FD" w:rsidRDefault="007C26FD" w:rsidP="007C26FD">
            <w:pPr>
              <w:topLinePunct/>
              <w:autoSpaceDE w:val="0"/>
              <w:autoSpaceDN w:val="0"/>
              <w:spacing w:line="360" w:lineRule="exact"/>
              <w:ind w:firstLineChars="50" w:firstLine="100"/>
              <w:rPr>
                <w:rFonts w:ascii="Century" w:hAnsi="Century" w:cs="Meiryo UI"/>
                <w:sz w:val="20"/>
                <w:szCs w:val="20"/>
              </w:rPr>
            </w:pPr>
            <w:r w:rsidRPr="007C26FD">
              <w:rPr>
                <w:rFonts w:ascii="Century" w:hAnsi="Century" w:cs="Meiryo UI" w:hint="eastAsia"/>
                <w:sz w:val="20"/>
                <w:szCs w:val="20"/>
              </w:rPr>
              <w:t xml:space="preserve">　　⑥　「仕事」としての大阪農業の魅力発信</w:t>
            </w:r>
          </w:p>
          <w:p w:rsidR="007C26FD" w:rsidRPr="007C26FD" w:rsidRDefault="007C26FD" w:rsidP="007C26FD">
            <w:pPr>
              <w:topLinePunct/>
              <w:autoSpaceDE w:val="0"/>
              <w:autoSpaceDN w:val="0"/>
              <w:spacing w:line="360" w:lineRule="exact"/>
              <w:ind w:firstLineChars="100" w:firstLine="200"/>
              <w:rPr>
                <w:rFonts w:ascii="Century" w:hAnsi="Century" w:cs="Meiryo UI"/>
                <w:sz w:val="20"/>
                <w:szCs w:val="20"/>
              </w:rPr>
            </w:pPr>
            <w:r w:rsidRPr="007C26FD">
              <w:rPr>
                <w:rFonts w:ascii="Century" w:hAnsi="Century" w:cs="Meiryo UI" w:hint="eastAsia"/>
                <w:sz w:val="20"/>
                <w:szCs w:val="20"/>
              </w:rPr>
              <w:t>⑶③　規模拡大農業者や新規参入者・企業に農地の利用集積できる仕組みづくり</w:t>
            </w:r>
          </w:p>
          <w:p w:rsidR="007C26FD" w:rsidRPr="007C26FD" w:rsidRDefault="007C26FD" w:rsidP="007C26FD">
            <w:pPr>
              <w:topLinePunct/>
              <w:autoSpaceDE w:val="0"/>
              <w:autoSpaceDN w:val="0"/>
              <w:spacing w:line="360" w:lineRule="exact"/>
              <w:ind w:firstLineChars="200" w:firstLine="400"/>
              <w:rPr>
                <w:rFonts w:ascii="Century" w:hAnsi="Century" w:cs="Meiryo UI"/>
                <w:sz w:val="20"/>
                <w:szCs w:val="20"/>
              </w:rPr>
            </w:pPr>
            <w:r w:rsidRPr="007C26FD">
              <w:rPr>
                <w:rFonts w:ascii="Century" w:hAnsi="Century" w:cs="Meiryo UI" w:hint="eastAsia"/>
                <w:sz w:val="20"/>
                <w:szCs w:val="20"/>
              </w:rPr>
              <w:t>④　農地中間管理事業を活用した農地貸借の促進</w:t>
            </w:r>
          </w:p>
          <w:p w:rsidR="007C26FD" w:rsidRPr="007C26FD" w:rsidRDefault="007C26FD" w:rsidP="007C26FD">
            <w:pPr>
              <w:topLinePunct/>
              <w:autoSpaceDE w:val="0"/>
              <w:autoSpaceDN w:val="0"/>
              <w:spacing w:line="360" w:lineRule="exact"/>
              <w:ind w:firstLineChars="100" w:firstLine="200"/>
              <w:rPr>
                <w:rFonts w:ascii="Century" w:hAnsi="Century" w:cs="Meiryo UI"/>
                <w:sz w:val="20"/>
                <w:szCs w:val="20"/>
              </w:rPr>
            </w:pPr>
            <w:r w:rsidRPr="007C26FD">
              <w:rPr>
                <w:rFonts w:ascii="Century" w:hAnsi="Century" w:cs="Meiryo UI" w:hint="eastAsia"/>
                <w:sz w:val="20"/>
                <w:szCs w:val="20"/>
              </w:rPr>
              <w:t>⑷①　大阪版認定農業者の育成による大阪産（もん）の供給量の拡大</w:t>
            </w:r>
          </w:p>
          <w:p w:rsidR="007C26FD" w:rsidRPr="007C26FD" w:rsidRDefault="007C26FD" w:rsidP="007C26FD">
            <w:pPr>
              <w:spacing w:line="360" w:lineRule="exact"/>
              <w:ind w:firstLineChars="100" w:firstLine="200"/>
              <w:rPr>
                <w:rFonts w:ascii="Century" w:eastAsia="Times New Roman" w:hAnsi="Century" w:cs="Meiryo UI"/>
                <w:sz w:val="20"/>
                <w:szCs w:val="20"/>
              </w:rPr>
            </w:pPr>
            <w:r w:rsidRPr="007C26FD">
              <w:rPr>
                <w:rFonts w:ascii="Century" w:hAnsi="Century" w:cs="Meiryo UI" w:hint="eastAsia"/>
                <w:sz w:val="20"/>
                <w:szCs w:val="20"/>
              </w:rPr>
              <w:t>⑷③　人・農地プランの策定等を通じた地域振興</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7C26FD" w:rsidRPr="007C26FD" w:rsidRDefault="007C26FD" w:rsidP="007C26FD">
            <w:pPr>
              <w:widowControl/>
              <w:jc w:val="right"/>
              <w:rPr>
                <w:rFonts w:cs="Meiryo UI"/>
                <w:sz w:val="20"/>
                <w:szCs w:val="20"/>
              </w:rPr>
            </w:pPr>
            <w:r w:rsidRPr="007C26FD">
              <w:rPr>
                <w:rFonts w:cs="Meiryo UI" w:hint="eastAsia"/>
                <w:sz w:val="20"/>
                <w:szCs w:val="20"/>
              </w:rPr>
              <w:t>P26</w:t>
            </w:r>
          </w:p>
          <w:p w:rsidR="007C26FD" w:rsidRPr="007C26FD" w:rsidRDefault="007C26FD" w:rsidP="007C26FD">
            <w:pPr>
              <w:widowControl/>
              <w:jc w:val="right"/>
              <w:rPr>
                <w:rFonts w:cs="Meiryo UI"/>
                <w:sz w:val="20"/>
                <w:szCs w:val="20"/>
              </w:rPr>
            </w:pPr>
            <w:r w:rsidRPr="007C26FD">
              <w:rPr>
                <w:rFonts w:cs="Meiryo UI" w:hint="eastAsia"/>
                <w:sz w:val="20"/>
                <w:szCs w:val="20"/>
              </w:rPr>
              <w:t>〃</w:t>
            </w:r>
          </w:p>
          <w:p w:rsidR="007C26FD" w:rsidRPr="007C26FD" w:rsidRDefault="007C26FD" w:rsidP="007C26FD">
            <w:pPr>
              <w:widowControl/>
              <w:jc w:val="right"/>
              <w:rPr>
                <w:rFonts w:cs="Meiryo UI"/>
                <w:sz w:val="20"/>
                <w:szCs w:val="20"/>
              </w:rPr>
            </w:pPr>
            <w:r w:rsidRPr="007C26FD">
              <w:rPr>
                <w:rFonts w:cs="Meiryo UI" w:hint="eastAsia"/>
                <w:sz w:val="20"/>
                <w:szCs w:val="20"/>
              </w:rPr>
              <w:t>〃</w:t>
            </w:r>
          </w:p>
          <w:p w:rsidR="007C26FD" w:rsidRPr="007C26FD" w:rsidRDefault="007C26FD" w:rsidP="007C26FD">
            <w:pPr>
              <w:widowControl/>
              <w:jc w:val="right"/>
              <w:rPr>
                <w:rFonts w:cs="Meiryo UI"/>
                <w:sz w:val="20"/>
                <w:szCs w:val="20"/>
              </w:rPr>
            </w:pPr>
            <w:r w:rsidRPr="007C26FD">
              <w:rPr>
                <w:rFonts w:cs="Meiryo UI" w:hint="eastAsia"/>
                <w:sz w:val="20"/>
                <w:szCs w:val="20"/>
              </w:rPr>
              <w:t>〃</w:t>
            </w:r>
          </w:p>
          <w:p w:rsidR="007C26FD" w:rsidRPr="007C26FD" w:rsidRDefault="007C26FD" w:rsidP="007C26FD">
            <w:pPr>
              <w:widowControl/>
              <w:jc w:val="right"/>
              <w:rPr>
                <w:rFonts w:cs="Meiryo UI"/>
                <w:sz w:val="20"/>
                <w:szCs w:val="20"/>
              </w:rPr>
            </w:pPr>
            <w:r w:rsidRPr="007C26FD">
              <w:rPr>
                <w:rFonts w:cs="Meiryo UI" w:hint="eastAsia"/>
                <w:sz w:val="20"/>
                <w:szCs w:val="20"/>
              </w:rPr>
              <w:t>〃</w:t>
            </w:r>
          </w:p>
          <w:p w:rsidR="007C26FD" w:rsidRPr="007C26FD" w:rsidRDefault="007C26FD" w:rsidP="007C26FD">
            <w:pPr>
              <w:widowControl/>
              <w:jc w:val="right"/>
              <w:rPr>
                <w:rFonts w:cs="Meiryo UI"/>
                <w:sz w:val="20"/>
                <w:szCs w:val="20"/>
              </w:rPr>
            </w:pPr>
            <w:r w:rsidRPr="007C26FD">
              <w:rPr>
                <w:rFonts w:cs="Meiryo UI"/>
                <w:sz w:val="20"/>
                <w:szCs w:val="20"/>
              </w:rPr>
              <w:t>P27</w:t>
            </w:r>
          </w:p>
          <w:p w:rsidR="007C26FD" w:rsidRPr="007C26FD" w:rsidRDefault="007C26FD" w:rsidP="007C26FD">
            <w:pPr>
              <w:widowControl/>
              <w:jc w:val="right"/>
              <w:rPr>
                <w:rFonts w:cs="Meiryo UI"/>
                <w:sz w:val="20"/>
                <w:szCs w:val="20"/>
              </w:rPr>
            </w:pPr>
            <w:r w:rsidRPr="007C26FD">
              <w:rPr>
                <w:rFonts w:cs="Meiryo UI" w:hint="eastAsia"/>
                <w:sz w:val="20"/>
                <w:szCs w:val="20"/>
              </w:rPr>
              <w:t>〃</w:t>
            </w:r>
          </w:p>
          <w:p w:rsidR="007C26FD" w:rsidRPr="007C26FD" w:rsidRDefault="007C26FD" w:rsidP="007C26FD">
            <w:pPr>
              <w:widowControl/>
              <w:jc w:val="right"/>
              <w:rPr>
                <w:rFonts w:cs="Meiryo UI"/>
                <w:sz w:val="20"/>
                <w:szCs w:val="20"/>
              </w:rPr>
            </w:pPr>
            <w:r w:rsidRPr="007C26FD">
              <w:rPr>
                <w:rFonts w:cs="Meiryo UI" w:hint="eastAsia"/>
                <w:sz w:val="20"/>
                <w:szCs w:val="20"/>
              </w:rPr>
              <w:t>〃</w:t>
            </w:r>
          </w:p>
          <w:p w:rsidR="007C26FD" w:rsidRPr="007C26FD" w:rsidRDefault="007C26FD" w:rsidP="007C26FD">
            <w:pPr>
              <w:widowControl/>
              <w:jc w:val="right"/>
              <w:rPr>
                <w:rFonts w:cs="Meiryo UI"/>
                <w:sz w:val="20"/>
                <w:szCs w:val="20"/>
              </w:rPr>
            </w:pPr>
            <w:r w:rsidRPr="007C26FD">
              <w:rPr>
                <w:rFonts w:cs="Meiryo UI" w:hint="eastAsia"/>
                <w:sz w:val="20"/>
                <w:szCs w:val="20"/>
              </w:rPr>
              <w:t>〃</w:t>
            </w:r>
          </w:p>
          <w:p w:rsidR="007C26FD" w:rsidRPr="007C26FD" w:rsidRDefault="007C26FD" w:rsidP="007C26FD">
            <w:pPr>
              <w:widowControl/>
              <w:jc w:val="right"/>
              <w:rPr>
                <w:rFonts w:cs="Meiryo UI"/>
                <w:sz w:val="20"/>
                <w:szCs w:val="20"/>
              </w:rPr>
            </w:pPr>
            <w:r w:rsidRPr="007C26FD">
              <w:rPr>
                <w:rFonts w:cs="Meiryo UI" w:hint="eastAsia"/>
                <w:sz w:val="20"/>
                <w:szCs w:val="20"/>
              </w:rPr>
              <w:t>〃</w:t>
            </w:r>
          </w:p>
          <w:p w:rsidR="007C26FD" w:rsidRPr="007C26FD" w:rsidRDefault="007C26FD" w:rsidP="007C26FD">
            <w:pPr>
              <w:widowControl/>
              <w:jc w:val="right"/>
              <w:rPr>
                <w:rFonts w:cs="Meiryo UI"/>
                <w:sz w:val="20"/>
                <w:szCs w:val="20"/>
              </w:rPr>
            </w:pPr>
            <w:r w:rsidRPr="007C26FD">
              <w:rPr>
                <w:rFonts w:cs="Meiryo UI" w:hint="eastAsia"/>
                <w:sz w:val="20"/>
                <w:szCs w:val="20"/>
              </w:rPr>
              <w:t>〃</w:t>
            </w:r>
          </w:p>
          <w:p w:rsidR="007C26FD" w:rsidRPr="007C26FD" w:rsidRDefault="007C26FD" w:rsidP="007C26FD">
            <w:pPr>
              <w:widowControl/>
              <w:jc w:val="right"/>
              <w:rPr>
                <w:rFonts w:cs="Meiryo UI"/>
                <w:sz w:val="20"/>
                <w:szCs w:val="20"/>
              </w:rPr>
            </w:pPr>
            <w:r w:rsidRPr="007C26FD">
              <w:rPr>
                <w:rFonts w:cs="Meiryo UI" w:hint="eastAsia"/>
                <w:sz w:val="20"/>
                <w:szCs w:val="20"/>
              </w:rPr>
              <w:t>P28</w:t>
            </w:r>
          </w:p>
          <w:p w:rsidR="007C26FD" w:rsidRPr="007C26FD" w:rsidRDefault="007C26FD" w:rsidP="007C26FD">
            <w:pPr>
              <w:widowControl/>
              <w:jc w:val="right"/>
              <w:rPr>
                <w:rFonts w:cs="Meiryo UI"/>
                <w:sz w:val="20"/>
                <w:szCs w:val="20"/>
              </w:rPr>
            </w:pPr>
            <w:r w:rsidRPr="007C26FD">
              <w:rPr>
                <w:rFonts w:cs="Meiryo UI" w:hint="eastAsia"/>
                <w:sz w:val="20"/>
                <w:szCs w:val="20"/>
              </w:rPr>
              <w:t>〃</w:t>
            </w:r>
          </w:p>
          <w:p w:rsidR="007C26FD" w:rsidRPr="007C26FD" w:rsidRDefault="007C26FD" w:rsidP="007C26FD">
            <w:pPr>
              <w:widowControl/>
              <w:jc w:val="right"/>
              <w:rPr>
                <w:rFonts w:cs="Meiryo UI"/>
                <w:sz w:val="20"/>
                <w:szCs w:val="20"/>
              </w:rPr>
            </w:pPr>
            <w:r w:rsidRPr="007C26FD">
              <w:rPr>
                <w:rFonts w:cs="Meiryo UI" w:hint="eastAsia"/>
                <w:sz w:val="20"/>
                <w:szCs w:val="20"/>
              </w:rPr>
              <w:t>〃</w:t>
            </w:r>
          </w:p>
          <w:p w:rsidR="007C26FD" w:rsidRPr="007C26FD" w:rsidRDefault="007C26FD" w:rsidP="007C26FD">
            <w:pPr>
              <w:widowControl/>
              <w:jc w:val="right"/>
              <w:rPr>
                <w:rFonts w:cs="Meiryo UI"/>
                <w:sz w:val="20"/>
                <w:szCs w:val="20"/>
              </w:rPr>
            </w:pPr>
            <w:r w:rsidRPr="007C26FD">
              <w:rPr>
                <w:rFonts w:cs="Meiryo UI" w:hint="eastAsia"/>
                <w:sz w:val="20"/>
                <w:szCs w:val="20"/>
              </w:rPr>
              <w:t>P29</w:t>
            </w:r>
          </w:p>
          <w:p w:rsidR="007C26FD" w:rsidRPr="007C26FD" w:rsidRDefault="007C26FD" w:rsidP="007C26FD">
            <w:pPr>
              <w:spacing w:line="360" w:lineRule="exact"/>
              <w:jc w:val="right"/>
              <w:rPr>
                <w:rFonts w:cs="Meiryo UI"/>
                <w:sz w:val="20"/>
                <w:szCs w:val="20"/>
              </w:rPr>
            </w:pPr>
            <w:r w:rsidRPr="007C26FD">
              <w:rPr>
                <w:rFonts w:cs="Meiryo UI" w:hint="eastAsia"/>
                <w:sz w:val="20"/>
                <w:szCs w:val="20"/>
              </w:rPr>
              <w:t>〃</w:t>
            </w:r>
          </w:p>
        </w:tc>
      </w:tr>
      <w:tr w:rsidR="007C26FD" w:rsidRPr="007C26FD" w:rsidTr="00737C44">
        <w:trPr>
          <w:trHeight w:val="344"/>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C26FD" w:rsidRPr="007C26FD" w:rsidRDefault="007C26FD" w:rsidP="007C26FD">
            <w:pPr>
              <w:widowControl/>
              <w:jc w:val="left"/>
              <w:rPr>
                <w:rFonts w:ascii="Century" w:eastAsia="Times New Roman" w:hAnsi="Century" w:cs="Meiryo UI"/>
                <w:sz w:val="20"/>
                <w:szCs w:val="20"/>
              </w:rPr>
            </w:pPr>
          </w:p>
        </w:tc>
        <w:tc>
          <w:tcPr>
            <w:tcW w:w="7404" w:type="dxa"/>
            <w:tcBorders>
              <w:top w:val="single" w:sz="4" w:space="0" w:color="auto"/>
              <w:left w:val="single" w:sz="4" w:space="0" w:color="auto"/>
              <w:bottom w:val="nil"/>
              <w:right w:val="single" w:sz="4" w:space="0" w:color="auto"/>
            </w:tcBorders>
            <w:shd w:val="clear" w:color="auto" w:fill="B6DDE8"/>
            <w:hideMark/>
          </w:tcPr>
          <w:p w:rsidR="007C26FD" w:rsidRPr="007C26FD" w:rsidRDefault="007C26FD" w:rsidP="007C26FD">
            <w:pPr>
              <w:autoSpaceDE w:val="0"/>
              <w:autoSpaceDN w:val="0"/>
              <w:spacing w:line="360" w:lineRule="exact"/>
              <w:rPr>
                <w:rFonts w:ascii="Century" w:eastAsia="Times New Roman" w:hAnsi="Century" w:cs="Meiryo UI"/>
                <w:sz w:val="20"/>
                <w:szCs w:val="20"/>
              </w:rPr>
            </w:pPr>
            <w:r w:rsidRPr="007C26FD">
              <w:rPr>
                <w:rFonts w:ascii="Century" w:hAnsi="Century" w:cs="Meiryo UI" w:hint="eastAsia"/>
                <w:sz w:val="20"/>
                <w:szCs w:val="20"/>
              </w:rPr>
              <w:t>（</w:t>
            </w:r>
            <w:r w:rsidRPr="007C26FD">
              <w:rPr>
                <w:rFonts w:ascii="Century" w:hAnsi="Century" w:cs="Meiryo UI" w:hint="eastAsia"/>
                <w:sz w:val="20"/>
                <w:szCs w:val="20"/>
              </w:rPr>
              <w:t>b</w:t>
            </w:r>
            <w:r w:rsidRPr="007C26FD">
              <w:rPr>
                <w:rFonts w:ascii="Century" w:hAnsi="Century" w:cs="Meiryo UI" w:hint="eastAsia"/>
                <w:sz w:val="20"/>
                <w:szCs w:val="20"/>
              </w:rPr>
              <w:t>）生産施設の整備</w:t>
            </w:r>
          </w:p>
        </w:tc>
        <w:tc>
          <w:tcPr>
            <w:tcW w:w="957" w:type="dxa"/>
            <w:tcBorders>
              <w:top w:val="single" w:sz="4" w:space="0" w:color="auto"/>
              <w:left w:val="single" w:sz="4" w:space="0" w:color="auto"/>
              <w:bottom w:val="nil"/>
              <w:right w:val="single" w:sz="4" w:space="0" w:color="auto"/>
            </w:tcBorders>
            <w:shd w:val="clear" w:color="auto" w:fill="B6DDE8"/>
          </w:tcPr>
          <w:p w:rsidR="007C26FD" w:rsidRPr="007C26FD" w:rsidRDefault="007C26FD" w:rsidP="007C26FD">
            <w:pPr>
              <w:autoSpaceDE w:val="0"/>
              <w:autoSpaceDN w:val="0"/>
              <w:spacing w:line="360" w:lineRule="exact"/>
              <w:rPr>
                <w:rFonts w:ascii="Century" w:eastAsia="Times New Roman" w:hAnsi="Century" w:cs="Meiryo UI"/>
                <w:sz w:val="20"/>
                <w:szCs w:val="20"/>
              </w:rPr>
            </w:pPr>
          </w:p>
        </w:tc>
      </w:tr>
      <w:tr w:rsidR="007C26FD" w:rsidRPr="007C26FD" w:rsidTr="00737C44">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C26FD" w:rsidRPr="007C26FD" w:rsidRDefault="007C26FD" w:rsidP="007C26FD">
            <w:pPr>
              <w:widowControl/>
              <w:jc w:val="left"/>
              <w:rPr>
                <w:rFonts w:ascii="Century" w:eastAsia="Times New Roman" w:hAnsi="Century" w:cs="Meiryo UI"/>
                <w:sz w:val="20"/>
                <w:szCs w:val="20"/>
              </w:rPr>
            </w:pPr>
          </w:p>
        </w:tc>
        <w:tc>
          <w:tcPr>
            <w:tcW w:w="7404" w:type="dxa"/>
            <w:tcBorders>
              <w:top w:val="single" w:sz="4" w:space="0" w:color="auto"/>
              <w:left w:val="single" w:sz="4" w:space="0" w:color="auto"/>
              <w:bottom w:val="single" w:sz="4" w:space="0" w:color="auto"/>
              <w:right w:val="single" w:sz="4" w:space="0" w:color="auto"/>
            </w:tcBorders>
            <w:shd w:val="clear" w:color="auto" w:fill="auto"/>
            <w:hideMark/>
          </w:tcPr>
          <w:p w:rsidR="007C26FD" w:rsidRPr="007C26FD" w:rsidRDefault="007C26FD" w:rsidP="007C26FD">
            <w:pPr>
              <w:autoSpaceDE w:val="0"/>
              <w:autoSpaceDN w:val="0"/>
              <w:spacing w:line="360" w:lineRule="exact"/>
              <w:rPr>
                <w:rFonts w:ascii="Century" w:eastAsia="ＭＳ Ｐゴシック" w:hAnsi="Century" w:cs="Meiryo UI"/>
                <w:sz w:val="20"/>
                <w:szCs w:val="20"/>
              </w:rPr>
            </w:pPr>
            <w:r w:rsidRPr="007C26FD">
              <w:rPr>
                <w:rFonts w:ascii="Century" w:hAnsi="Century" w:cs="Meiryo UI" w:hint="eastAsia"/>
                <w:sz w:val="20"/>
                <w:szCs w:val="20"/>
              </w:rPr>
              <w:t>１⑷⑤　農産物の生産を支える農業施設のファシリティマネジメントの推進</w:t>
            </w:r>
          </w:p>
          <w:p w:rsidR="007C26FD" w:rsidRPr="007C26FD" w:rsidRDefault="007C26FD" w:rsidP="007C26FD">
            <w:pPr>
              <w:autoSpaceDE w:val="0"/>
              <w:autoSpaceDN w:val="0"/>
              <w:spacing w:line="360" w:lineRule="exact"/>
              <w:rPr>
                <w:rFonts w:ascii="Century" w:eastAsia="Times New Roman" w:hAnsi="Century" w:cs="Meiryo UI"/>
                <w:sz w:val="20"/>
                <w:szCs w:val="20"/>
              </w:rPr>
            </w:pPr>
            <w:r w:rsidRPr="007C26FD">
              <w:rPr>
                <w:rFonts w:ascii="Century" w:hAnsi="Century" w:cs="Meiryo UI" w:hint="eastAsia"/>
                <w:sz w:val="20"/>
                <w:szCs w:val="20"/>
              </w:rPr>
              <w:t xml:space="preserve">　　　⑥　きめ細やかな基盤整備の推進</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7C26FD" w:rsidRPr="007C26FD" w:rsidRDefault="007C26FD" w:rsidP="007C26FD">
            <w:pPr>
              <w:widowControl/>
              <w:jc w:val="right"/>
              <w:rPr>
                <w:rFonts w:cs="Meiryo UI"/>
                <w:sz w:val="20"/>
                <w:szCs w:val="20"/>
              </w:rPr>
            </w:pPr>
            <w:r w:rsidRPr="007C26FD">
              <w:rPr>
                <w:rFonts w:cs="Meiryo UI" w:hint="eastAsia"/>
                <w:sz w:val="20"/>
                <w:szCs w:val="20"/>
              </w:rPr>
              <w:t>P29</w:t>
            </w:r>
          </w:p>
          <w:p w:rsidR="007C26FD" w:rsidRPr="007C26FD" w:rsidRDefault="007C26FD" w:rsidP="007C26FD">
            <w:pPr>
              <w:autoSpaceDE w:val="0"/>
              <w:autoSpaceDN w:val="0"/>
              <w:spacing w:line="360" w:lineRule="exact"/>
              <w:jc w:val="right"/>
              <w:rPr>
                <w:rFonts w:ascii="Century" w:eastAsiaTheme="minorEastAsia" w:hAnsi="Century" w:cs="Meiryo UI"/>
                <w:sz w:val="20"/>
                <w:szCs w:val="20"/>
              </w:rPr>
            </w:pPr>
            <w:r w:rsidRPr="007C26FD">
              <w:rPr>
                <w:rFonts w:cs="Meiryo UI" w:hint="eastAsia"/>
                <w:sz w:val="20"/>
                <w:szCs w:val="20"/>
              </w:rPr>
              <w:t>〃</w:t>
            </w:r>
          </w:p>
        </w:tc>
      </w:tr>
      <w:tr w:rsidR="007C26FD" w:rsidRPr="007C26FD" w:rsidTr="00737C44">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C26FD" w:rsidRPr="007C26FD" w:rsidRDefault="007C26FD" w:rsidP="007C26FD">
            <w:pPr>
              <w:widowControl/>
              <w:jc w:val="left"/>
              <w:rPr>
                <w:rFonts w:ascii="Century" w:eastAsia="Times New Roman" w:hAnsi="Century" w:cs="Meiryo UI"/>
                <w:sz w:val="20"/>
                <w:szCs w:val="20"/>
              </w:rPr>
            </w:pPr>
          </w:p>
        </w:tc>
        <w:tc>
          <w:tcPr>
            <w:tcW w:w="7404" w:type="dxa"/>
            <w:tcBorders>
              <w:top w:val="single" w:sz="4" w:space="0" w:color="auto"/>
              <w:left w:val="single" w:sz="4" w:space="0" w:color="auto"/>
              <w:bottom w:val="single" w:sz="4" w:space="0" w:color="auto"/>
              <w:right w:val="single" w:sz="4" w:space="0" w:color="auto"/>
            </w:tcBorders>
            <w:shd w:val="clear" w:color="auto" w:fill="B6DDE8"/>
            <w:hideMark/>
          </w:tcPr>
          <w:p w:rsidR="007C26FD" w:rsidRPr="007C26FD" w:rsidRDefault="007C26FD" w:rsidP="007C26FD">
            <w:pPr>
              <w:autoSpaceDE w:val="0"/>
              <w:autoSpaceDN w:val="0"/>
              <w:spacing w:line="360" w:lineRule="exact"/>
              <w:rPr>
                <w:rFonts w:ascii="Century" w:eastAsia="Times New Roman" w:hAnsi="Century" w:cs="Meiryo UI"/>
                <w:sz w:val="20"/>
                <w:szCs w:val="20"/>
              </w:rPr>
            </w:pPr>
            <w:r w:rsidRPr="007C26FD">
              <w:rPr>
                <w:rFonts w:ascii="Century" w:hAnsi="Century" w:cs="Meiryo UI" w:hint="eastAsia"/>
                <w:sz w:val="20"/>
                <w:szCs w:val="20"/>
              </w:rPr>
              <w:t>（</w:t>
            </w:r>
            <w:r w:rsidRPr="007C26FD">
              <w:rPr>
                <w:rFonts w:ascii="Century" w:hAnsi="Century" w:cs="Meiryo UI" w:hint="eastAsia"/>
                <w:sz w:val="20"/>
                <w:szCs w:val="20"/>
              </w:rPr>
              <w:t>c</w:t>
            </w:r>
            <w:r w:rsidRPr="007C26FD">
              <w:rPr>
                <w:rFonts w:ascii="Century" w:hAnsi="Century" w:cs="Meiryo UI" w:hint="eastAsia"/>
                <w:sz w:val="20"/>
                <w:szCs w:val="20"/>
              </w:rPr>
              <w:t>）経営展開のための技術及び知識の普及指導</w:t>
            </w:r>
          </w:p>
        </w:tc>
        <w:tc>
          <w:tcPr>
            <w:tcW w:w="957" w:type="dxa"/>
            <w:tcBorders>
              <w:top w:val="single" w:sz="4" w:space="0" w:color="auto"/>
              <w:left w:val="single" w:sz="4" w:space="0" w:color="auto"/>
              <w:bottom w:val="single" w:sz="4" w:space="0" w:color="auto"/>
              <w:right w:val="single" w:sz="4" w:space="0" w:color="auto"/>
            </w:tcBorders>
            <w:shd w:val="clear" w:color="auto" w:fill="B6DDE8"/>
          </w:tcPr>
          <w:p w:rsidR="007C26FD" w:rsidRPr="007C26FD" w:rsidRDefault="007C26FD" w:rsidP="007C26FD">
            <w:pPr>
              <w:autoSpaceDE w:val="0"/>
              <w:autoSpaceDN w:val="0"/>
              <w:spacing w:line="360" w:lineRule="exact"/>
              <w:jc w:val="right"/>
              <w:rPr>
                <w:rFonts w:ascii="Century" w:eastAsia="Times New Roman" w:hAnsi="Century" w:cs="Meiryo UI"/>
                <w:sz w:val="20"/>
                <w:szCs w:val="20"/>
              </w:rPr>
            </w:pPr>
          </w:p>
        </w:tc>
      </w:tr>
      <w:tr w:rsidR="007C26FD" w:rsidRPr="007C26FD" w:rsidTr="00737C44">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C26FD" w:rsidRPr="007C26FD" w:rsidRDefault="007C26FD" w:rsidP="007C26FD">
            <w:pPr>
              <w:widowControl/>
              <w:jc w:val="left"/>
              <w:rPr>
                <w:rFonts w:ascii="Century" w:eastAsia="Times New Roman" w:hAnsi="Century" w:cs="Meiryo UI"/>
                <w:sz w:val="20"/>
                <w:szCs w:val="20"/>
              </w:rPr>
            </w:pPr>
          </w:p>
        </w:tc>
        <w:tc>
          <w:tcPr>
            <w:tcW w:w="7404" w:type="dxa"/>
            <w:tcBorders>
              <w:top w:val="single" w:sz="4" w:space="0" w:color="auto"/>
              <w:left w:val="single" w:sz="4" w:space="0" w:color="auto"/>
              <w:bottom w:val="single" w:sz="4" w:space="0" w:color="auto"/>
              <w:right w:val="single" w:sz="4" w:space="0" w:color="auto"/>
            </w:tcBorders>
            <w:shd w:val="clear" w:color="auto" w:fill="auto"/>
            <w:hideMark/>
          </w:tcPr>
          <w:p w:rsidR="007C26FD" w:rsidRPr="007C26FD" w:rsidRDefault="007C26FD" w:rsidP="007C26FD">
            <w:pPr>
              <w:autoSpaceDE w:val="0"/>
              <w:autoSpaceDN w:val="0"/>
              <w:spacing w:line="360" w:lineRule="exact"/>
              <w:ind w:left="700" w:hangingChars="350" w:hanging="700"/>
              <w:rPr>
                <w:rFonts w:ascii="Century" w:eastAsia="ＭＳ Ｐゴシック" w:hAnsi="Century" w:cs="Meiryo UI"/>
                <w:sz w:val="20"/>
                <w:szCs w:val="20"/>
              </w:rPr>
            </w:pPr>
            <w:r w:rsidRPr="007C26FD">
              <w:rPr>
                <w:rFonts w:ascii="Century" w:hAnsi="Century" w:cs="Meiryo UI" w:hint="eastAsia"/>
                <w:sz w:val="20"/>
                <w:szCs w:val="20"/>
              </w:rPr>
              <w:t>１⑶①　革新的農業技術の開発</w:t>
            </w:r>
          </w:p>
          <w:p w:rsidR="007C26FD" w:rsidRPr="007C26FD" w:rsidRDefault="007C26FD" w:rsidP="007C26FD">
            <w:pPr>
              <w:autoSpaceDE w:val="0"/>
              <w:autoSpaceDN w:val="0"/>
              <w:spacing w:line="360" w:lineRule="exact"/>
              <w:rPr>
                <w:rFonts w:ascii="Century" w:hAnsi="Century" w:cs="Meiryo UI"/>
                <w:sz w:val="20"/>
                <w:szCs w:val="20"/>
              </w:rPr>
            </w:pPr>
            <w:r w:rsidRPr="007C26FD">
              <w:rPr>
                <w:rFonts w:ascii="Century" w:hAnsi="Century" w:cs="Meiryo UI" w:hint="eastAsia"/>
                <w:sz w:val="20"/>
                <w:szCs w:val="20"/>
              </w:rPr>
              <w:t xml:space="preserve">　　　②　革新的農業技術の普及</w:t>
            </w:r>
          </w:p>
          <w:p w:rsidR="007C26FD" w:rsidRPr="007C26FD" w:rsidRDefault="007C26FD" w:rsidP="007C26FD">
            <w:pPr>
              <w:autoSpaceDE w:val="0"/>
              <w:autoSpaceDN w:val="0"/>
              <w:spacing w:line="360" w:lineRule="exact"/>
              <w:ind w:firstLineChars="100" w:firstLine="200"/>
              <w:rPr>
                <w:rFonts w:ascii="Century" w:hAnsi="Century" w:cs="Meiryo UI"/>
                <w:sz w:val="20"/>
                <w:szCs w:val="20"/>
              </w:rPr>
            </w:pPr>
            <w:r w:rsidRPr="007C26FD">
              <w:rPr>
                <w:rFonts w:ascii="Century" w:hAnsi="Century" w:cs="Meiryo UI" w:hint="eastAsia"/>
                <w:sz w:val="20"/>
                <w:szCs w:val="20"/>
              </w:rPr>
              <w:t>⑷②　大阪の食・文化を支える高品質な農産物の安定供給</w:t>
            </w:r>
          </w:p>
          <w:p w:rsidR="007C26FD" w:rsidRPr="007C26FD" w:rsidRDefault="007C26FD" w:rsidP="007C26FD">
            <w:pPr>
              <w:autoSpaceDE w:val="0"/>
              <w:autoSpaceDN w:val="0"/>
              <w:spacing w:line="360" w:lineRule="exact"/>
              <w:ind w:firstLineChars="100" w:firstLine="200"/>
              <w:rPr>
                <w:rFonts w:ascii="Century" w:hAnsi="Century" w:cs="Meiryo UI"/>
                <w:sz w:val="20"/>
                <w:szCs w:val="20"/>
              </w:rPr>
            </w:pPr>
            <w:r w:rsidRPr="007C26FD">
              <w:rPr>
                <w:rFonts w:ascii="Century" w:hAnsi="Century" w:cs="Meiryo UI" w:hint="eastAsia"/>
                <w:sz w:val="20"/>
                <w:szCs w:val="20"/>
              </w:rPr>
              <w:t xml:space="preserve">  </w:t>
            </w:r>
            <w:r w:rsidRPr="007C26FD">
              <w:rPr>
                <w:rFonts w:ascii="Century" w:hAnsi="Century" w:cs="Meiryo UI" w:hint="eastAsia"/>
                <w:sz w:val="20"/>
                <w:szCs w:val="20"/>
              </w:rPr>
              <w:t>③　人・農地プランの策定等を通じた地域振興（再）</w:t>
            </w:r>
          </w:p>
          <w:p w:rsidR="007C26FD" w:rsidRPr="007C26FD" w:rsidRDefault="007C26FD" w:rsidP="007C26FD">
            <w:pPr>
              <w:autoSpaceDE w:val="0"/>
              <w:autoSpaceDN w:val="0"/>
              <w:spacing w:line="360" w:lineRule="exact"/>
              <w:ind w:firstLineChars="200" w:firstLine="400"/>
              <w:rPr>
                <w:rFonts w:ascii="Century" w:eastAsia="Times New Roman" w:hAnsi="Century" w:cs="Meiryo UI"/>
                <w:sz w:val="20"/>
                <w:szCs w:val="20"/>
              </w:rPr>
            </w:pPr>
            <w:r w:rsidRPr="007C26FD">
              <w:rPr>
                <w:rFonts w:ascii="Century" w:hAnsi="Century" w:cs="Meiryo UI" w:hint="eastAsia"/>
                <w:sz w:val="20"/>
                <w:szCs w:val="20"/>
              </w:rPr>
              <w:t>④　安全・安心で環境にやさしいエコ農産物等の生産振興</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7C26FD" w:rsidRPr="007C26FD" w:rsidRDefault="007C26FD" w:rsidP="007C26FD">
            <w:pPr>
              <w:widowControl/>
              <w:jc w:val="right"/>
              <w:rPr>
                <w:rFonts w:cs="Meiryo UI"/>
                <w:sz w:val="20"/>
                <w:szCs w:val="20"/>
              </w:rPr>
            </w:pPr>
            <w:r w:rsidRPr="007C26FD">
              <w:rPr>
                <w:rFonts w:cs="Meiryo UI" w:hint="eastAsia"/>
                <w:sz w:val="20"/>
                <w:szCs w:val="20"/>
              </w:rPr>
              <w:t>P28</w:t>
            </w:r>
          </w:p>
          <w:p w:rsidR="007C26FD" w:rsidRPr="007C26FD" w:rsidRDefault="007C26FD" w:rsidP="007C26FD">
            <w:pPr>
              <w:widowControl/>
              <w:jc w:val="right"/>
              <w:rPr>
                <w:rFonts w:cs="Meiryo UI"/>
                <w:sz w:val="20"/>
                <w:szCs w:val="20"/>
              </w:rPr>
            </w:pPr>
            <w:r w:rsidRPr="007C26FD">
              <w:rPr>
                <w:rFonts w:cs="Meiryo UI" w:hint="eastAsia"/>
                <w:sz w:val="20"/>
                <w:szCs w:val="20"/>
              </w:rPr>
              <w:t>〃</w:t>
            </w:r>
          </w:p>
          <w:p w:rsidR="007C26FD" w:rsidRPr="007C26FD" w:rsidRDefault="007C26FD" w:rsidP="007C26FD">
            <w:pPr>
              <w:widowControl/>
              <w:jc w:val="right"/>
              <w:rPr>
                <w:rFonts w:cs="Meiryo UI"/>
                <w:sz w:val="20"/>
                <w:szCs w:val="20"/>
              </w:rPr>
            </w:pPr>
            <w:r w:rsidRPr="007C26FD">
              <w:rPr>
                <w:rFonts w:cs="Meiryo UI" w:hint="eastAsia"/>
                <w:sz w:val="20"/>
                <w:szCs w:val="20"/>
              </w:rPr>
              <w:t>P29</w:t>
            </w:r>
          </w:p>
          <w:p w:rsidR="007C26FD" w:rsidRPr="007C26FD" w:rsidRDefault="007C26FD" w:rsidP="007C26FD">
            <w:pPr>
              <w:widowControl/>
              <w:jc w:val="right"/>
              <w:rPr>
                <w:rFonts w:cs="Meiryo UI"/>
                <w:sz w:val="20"/>
                <w:szCs w:val="20"/>
              </w:rPr>
            </w:pPr>
            <w:r w:rsidRPr="007C26FD">
              <w:rPr>
                <w:rFonts w:cs="Meiryo UI" w:hint="eastAsia"/>
                <w:sz w:val="20"/>
                <w:szCs w:val="20"/>
              </w:rPr>
              <w:t>〃</w:t>
            </w:r>
          </w:p>
          <w:p w:rsidR="007C26FD" w:rsidRPr="007C26FD" w:rsidRDefault="007C26FD" w:rsidP="007C26FD">
            <w:pPr>
              <w:autoSpaceDE w:val="0"/>
              <w:autoSpaceDN w:val="0"/>
              <w:spacing w:line="360" w:lineRule="exact"/>
              <w:jc w:val="right"/>
              <w:rPr>
                <w:rFonts w:ascii="Century" w:eastAsiaTheme="minorEastAsia" w:hAnsi="Century" w:cs="Meiryo UI"/>
                <w:sz w:val="20"/>
                <w:szCs w:val="20"/>
              </w:rPr>
            </w:pPr>
            <w:r w:rsidRPr="007C26FD">
              <w:rPr>
                <w:rFonts w:cs="Meiryo UI" w:hint="eastAsia"/>
                <w:sz w:val="20"/>
                <w:szCs w:val="20"/>
              </w:rPr>
              <w:t>〃</w:t>
            </w:r>
          </w:p>
        </w:tc>
      </w:tr>
      <w:tr w:rsidR="007C26FD" w:rsidRPr="007C26FD" w:rsidTr="00737C44">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C26FD" w:rsidRPr="007C26FD" w:rsidRDefault="007C26FD" w:rsidP="007C26FD">
            <w:pPr>
              <w:widowControl/>
              <w:jc w:val="left"/>
              <w:rPr>
                <w:rFonts w:ascii="Century" w:eastAsia="Times New Roman" w:hAnsi="Century" w:cs="Meiryo UI"/>
                <w:sz w:val="20"/>
                <w:szCs w:val="20"/>
              </w:rPr>
            </w:pPr>
          </w:p>
        </w:tc>
        <w:tc>
          <w:tcPr>
            <w:tcW w:w="7404" w:type="dxa"/>
            <w:tcBorders>
              <w:top w:val="single" w:sz="4" w:space="0" w:color="auto"/>
              <w:left w:val="single" w:sz="4" w:space="0" w:color="auto"/>
              <w:bottom w:val="single" w:sz="4" w:space="0" w:color="auto"/>
              <w:right w:val="single" w:sz="4" w:space="0" w:color="auto"/>
            </w:tcBorders>
            <w:shd w:val="clear" w:color="auto" w:fill="B6DDE8"/>
            <w:hideMark/>
          </w:tcPr>
          <w:p w:rsidR="007C26FD" w:rsidRPr="007C26FD" w:rsidRDefault="007C26FD" w:rsidP="007C26FD">
            <w:pPr>
              <w:autoSpaceDE w:val="0"/>
              <w:autoSpaceDN w:val="0"/>
              <w:spacing w:line="360" w:lineRule="exact"/>
              <w:rPr>
                <w:rFonts w:ascii="Century" w:eastAsia="Times New Roman" w:hAnsi="Century" w:cs="Meiryo UI"/>
                <w:sz w:val="20"/>
                <w:szCs w:val="20"/>
              </w:rPr>
            </w:pPr>
            <w:r w:rsidRPr="007C26FD">
              <w:rPr>
                <w:rFonts w:ascii="Century" w:hAnsi="Century" w:cs="Meiryo UI" w:hint="eastAsia"/>
                <w:sz w:val="20"/>
                <w:szCs w:val="20"/>
              </w:rPr>
              <w:t>（</w:t>
            </w:r>
            <w:r w:rsidRPr="007C26FD">
              <w:rPr>
                <w:rFonts w:ascii="Century" w:hAnsi="Century" w:cs="Meiryo UI" w:hint="eastAsia"/>
                <w:sz w:val="20"/>
                <w:szCs w:val="20"/>
              </w:rPr>
              <w:t>d</w:t>
            </w:r>
            <w:r w:rsidRPr="007C26FD">
              <w:rPr>
                <w:rFonts w:ascii="Century" w:hAnsi="Century" w:cs="Meiryo UI" w:hint="eastAsia"/>
                <w:sz w:val="20"/>
                <w:szCs w:val="20"/>
              </w:rPr>
              <w:t>）関連諸制度についての情報提供</w:t>
            </w:r>
          </w:p>
        </w:tc>
        <w:tc>
          <w:tcPr>
            <w:tcW w:w="957" w:type="dxa"/>
            <w:tcBorders>
              <w:top w:val="single" w:sz="4" w:space="0" w:color="auto"/>
              <w:left w:val="single" w:sz="4" w:space="0" w:color="auto"/>
              <w:bottom w:val="single" w:sz="4" w:space="0" w:color="auto"/>
              <w:right w:val="single" w:sz="4" w:space="0" w:color="auto"/>
            </w:tcBorders>
            <w:shd w:val="clear" w:color="auto" w:fill="B6DDE8"/>
          </w:tcPr>
          <w:p w:rsidR="007C26FD" w:rsidRPr="007C26FD" w:rsidRDefault="007C26FD" w:rsidP="007C26FD">
            <w:pPr>
              <w:autoSpaceDE w:val="0"/>
              <w:autoSpaceDN w:val="0"/>
              <w:spacing w:line="360" w:lineRule="exact"/>
              <w:jc w:val="right"/>
              <w:rPr>
                <w:rFonts w:ascii="Century" w:eastAsia="Times New Roman" w:hAnsi="Century" w:cs="Meiryo UI"/>
                <w:sz w:val="20"/>
                <w:szCs w:val="20"/>
              </w:rPr>
            </w:pPr>
          </w:p>
        </w:tc>
      </w:tr>
      <w:tr w:rsidR="007C26FD" w:rsidRPr="007C26FD" w:rsidTr="00737C44">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C26FD" w:rsidRPr="007C26FD" w:rsidRDefault="007C26FD" w:rsidP="007C26FD">
            <w:pPr>
              <w:widowControl/>
              <w:jc w:val="left"/>
              <w:rPr>
                <w:rFonts w:ascii="Century" w:eastAsia="Times New Roman" w:hAnsi="Century" w:cs="Meiryo UI"/>
                <w:sz w:val="20"/>
                <w:szCs w:val="20"/>
              </w:rPr>
            </w:pPr>
          </w:p>
        </w:tc>
        <w:tc>
          <w:tcPr>
            <w:tcW w:w="7404" w:type="dxa"/>
            <w:tcBorders>
              <w:top w:val="single" w:sz="4" w:space="0" w:color="auto"/>
              <w:left w:val="single" w:sz="4" w:space="0" w:color="auto"/>
              <w:bottom w:val="single" w:sz="4" w:space="0" w:color="auto"/>
              <w:right w:val="single" w:sz="4" w:space="0" w:color="auto"/>
            </w:tcBorders>
            <w:shd w:val="clear" w:color="auto" w:fill="auto"/>
            <w:hideMark/>
          </w:tcPr>
          <w:p w:rsidR="007C26FD" w:rsidRPr="007C26FD" w:rsidRDefault="007C26FD" w:rsidP="007C26FD">
            <w:pPr>
              <w:autoSpaceDE w:val="0"/>
              <w:autoSpaceDN w:val="0"/>
              <w:spacing w:line="360" w:lineRule="exact"/>
              <w:rPr>
                <w:rFonts w:ascii="Century" w:eastAsia="Times New Roman" w:hAnsi="Century" w:cs="Meiryo UI"/>
                <w:sz w:val="20"/>
                <w:szCs w:val="20"/>
              </w:rPr>
            </w:pPr>
            <w:r w:rsidRPr="007C26FD">
              <w:rPr>
                <w:rFonts w:ascii="Century" w:hAnsi="Century" w:cs="Meiryo UI" w:hint="eastAsia"/>
                <w:sz w:val="20"/>
                <w:szCs w:val="20"/>
              </w:rPr>
              <w:t>※今後の国の制度・支援策に応じて対応</w:t>
            </w:r>
          </w:p>
        </w:tc>
        <w:tc>
          <w:tcPr>
            <w:tcW w:w="957"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7C26FD" w:rsidRPr="007C26FD" w:rsidRDefault="007C26FD" w:rsidP="007C26FD">
            <w:pPr>
              <w:autoSpaceDE w:val="0"/>
              <w:autoSpaceDN w:val="0"/>
              <w:spacing w:line="360" w:lineRule="exact"/>
              <w:jc w:val="right"/>
              <w:rPr>
                <w:rFonts w:ascii="Century" w:eastAsiaTheme="minorEastAsia" w:hAnsi="Century" w:cs="Meiryo UI"/>
                <w:sz w:val="20"/>
                <w:szCs w:val="20"/>
              </w:rPr>
            </w:pPr>
          </w:p>
        </w:tc>
      </w:tr>
      <w:tr w:rsidR="007C26FD" w:rsidRPr="007C26FD" w:rsidTr="00737C44">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C26FD" w:rsidRPr="007C26FD" w:rsidRDefault="007C26FD" w:rsidP="007C26FD">
            <w:pPr>
              <w:widowControl/>
              <w:jc w:val="left"/>
              <w:rPr>
                <w:rFonts w:ascii="Century" w:eastAsia="Times New Roman" w:hAnsi="Century" w:cs="Meiryo UI"/>
                <w:sz w:val="20"/>
                <w:szCs w:val="20"/>
              </w:rPr>
            </w:pPr>
          </w:p>
        </w:tc>
        <w:tc>
          <w:tcPr>
            <w:tcW w:w="7404" w:type="dxa"/>
            <w:tcBorders>
              <w:top w:val="single" w:sz="4" w:space="0" w:color="auto"/>
              <w:left w:val="single" w:sz="4" w:space="0" w:color="auto"/>
              <w:bottom w:val="single" w:sz="4" w:space="0" w:color="auto"/>
              <w:right w:val="single" w:sz="4" w:space="0" w:color="auto"/>
            </w:tcBorders>
            <w:shd w:val="clear" w:color="auto" w:fill="B6DDE8"/>
            <w:hideMark/>
          </w:tcPr>
          <w:p w:rsidR="007C26FD" w:rsidRPr="007C26FD" w:rsidRDefault="007C26FD" w:rsidP="007C26FD">
            <w:pPr>
              <w:autoSpaceDE w:val="0"/>
              <w:autoSpaceDN w:val="0"/>
              <w:spacing w:line="360" w:lineRule="exact"/>
              <w:rPr>
                <w:rFonts w:ascii="Century" w:eastAsia="Times New Roman" w:hAnsi="Century" w:cs="Meiryo UI"/>
                <w:sz w:val="20"/>
                <w:szCs w:val="20"/>
              </w:rPr>
            </w:pPr>
            <w:r w:rsidRPr="007C26FD">
              <w:rPr>
                <w:rFonts w:ascii="Century" w:hAnsi="Century" w:cs="Meiryo UI" w:hint="eastAsia"/>
                <w:sz w:val="20"/>
                <w:szCs w:val="20"/>
              </w:rPr>
              <w:t>（</w:t>
            </w:r>
            <w:r w:rsidRPr="007C26FD">
              <w:rPr>
                <w:rFonts w:ascii="Century" w:hAnsi="Century" w:cs="Meiryo UI" w:hint="eastAsia"/>
                <w:sz w:val="20"/>
                <w:szCs w:val="20"/>
              </w:rPr>
              <w:t>e</w:t>
            </w:r>
            <w:r w:rsidRPr="007C26FD">
              <w:rPr>
                <w:rFonts w:ascii="Century" w:hAnsi="Century" w:cs="Meiryo UI" w:hint="eastAsia"/>
                <w:sz w:val="20"/>
                <w:szCs w:val="20"/>
              </w:rPr>
              <w:t>）農村地域の営農との連携促進</w:t>
            </w:r>
          </w:p>
        </w:tc>
        <w:tc>
          <w:tcPr>
            <w:tcW w:w="957" w:type="dxa"/>
            <w:tcBorders>
              <w:top w:val="single" w:sz="4" w:space="0" w:color="auto"/>
              <w:left w:val="single" w:sz="4" w:space="0" w:color="auto"/>
              <w:bottom w:val="single" w:sz="4" w:space="0" w:color="auto"/>
              <w:right w:val="single" w:sz="4" w:space="0" w:color="auto"/>
            </w:tcBorders>
            <w:shd w:val="clear" w:color="auto" w:fill="B6DDE8"/>
          </w:tcPr>
          <w:p w:rsidR="007C26FD" w:rsidRPr="007C26FD" w:rsidRDefault="007C26FD" w:rsidP="007C26FD">
            <w:pPr>
              <w:autoSpaceDE w:val="0"/>
              <w:autoSpaceDN w:val="0"/>
              <w:spacing w:line="360" w:lineRule="exact"/>
              <w:jc w:val="right"/>
              <w:rPr>
                <w:rFonts w:ascii="Century" w:eastAsia="Times New Roman" w:hAnsi="Century" w:cs="Meiryo UI"/>
                <w:sz w:val="20"/>
                <w:szCs w:val="20"/>
              </w:rPr>
            </w:pPr>
          </w:p>
        </w:tc>
      </w:tr>
      <w:tr w:rsidR="007C26FD" w:rsidRPr="007C26FD" w:rsidTr="00737C44">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C26FD" w:rsidRPr="007C26FD" w:rsidRDefault="007C26FD" w:rsidP="007C26FD">
            <w:pPr>
              <w:widowControl/>
              <w:jc w:val="left"/>
              <w:rPr>
                <w:rFonts w:ascii="Century" w:eastAsia="Times New Roman" w:hAnsi="Century" w:cs="Meiryo UI"/>
                <w:sz w:val="20"/>
                <w:szCs w:val="20"/>
              </w:rPr>
            </w:pPr>
          </w:p>
        </w:tc>
        <w:tc>
          <w:tcPr>
            <w:tcW w:w="7404" w:type="dxa"/>
            <w:tcBorders>
              <w:top w:val="single" w:sz="4" w:space="0" w:color="auto"/>
              <w:left w:val="single" w:sz="4" w:space="0" w:color="auto"/>
              <w:bottom w:val="single" w:sz="4" w:space="0" w:color="auto"/>
              <w:right w:val="single" w:sz="4" w:space="0" w:color="auto"/>
            </w:tcBorders>
            <w:shd w:val="clear" w:color="auto" w:fill="auto"/>
            <w:hideMark/>
          </w:tcPr>
          <w:p w:rsidR="007C26FD" w:rsidRPr="007C26FD" w:rsidRDefault="007C26FD" w:rsidP="007C26FD">
            <w:pPr>
              <w:topLinePunct/>
              <w:autoSpaceDE w:val="0"/>
              <w:autoSpaceDN w:val="0"/>
              <w:spacing w:line="360" w:lineRule="exact"/>
              <w:rPr>
                <w:rFonts w:ascii="Century" w:eastAsia="Times New Roman" w:hAnsi="Century" w:cs="Meiryo UI"/>
                <w:sz w:val="20"/>
                <w:szCs w:val="20"/>
              </w:rPr>
            </w:pPr>
            <w:r w:rsidRPr="007C26FD">
              <w:rPr>
                <w:rFonts w:ascii="Century" w:hAnsi="Century" w:cs="Meiryo UI" w:hint="eastAsia"/>
                <w:sz w:val="20"/>
                <w:szCs w:val="20"/>
              </w:rPr>
              <w:t>１⑵①</w:t>
            </w:r>
            <w:r w:rsidRPr="007C26FD">
              <w:rPr>
                <w:rFonts w:ascii="Century" w:hAnsi="Century" w:cs="Meiryo UI" w:hint="eastAsia"/>
                <w:sz w:val="20"/>
                <w:szCs w:val="20"/>
              </w:rPr>
              <w:t xml:space="preserve"> </w:t>
            </w:r>
            <w:r w:rsidRPr="007C26FD">
              <w:rPr>
                <w:rFonts w:ascii="Century" w:hAnsi="Century" w:cs="Meiryo UI" w:hint="eastAsia"/>
                <w:sz w:val="20"/>
                <w:szCs w:val="20"/>
              </w:rPr>
              <w:t>新規就農者の参入促進と定着に向けた取組み（再）</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7C26FD" w:rsidRPr="007C26FD" w:rsidRDefault="007C26FD" w:rsidP="007C26FD">
            <w:pPr>
              <w:topLinePunct/>
              <w:autoSpaceDE w:val="0"/>
              <w:autoSpaceDN w:val="0"/>
              <w:spacing w:line="360" w:lineRule="exact"/>
              <w:jc w:val="right"/>
              <w:rPr>
                <w:rFonts w:cs="Meiryo UI"/>
                <w:sz w:val="20"/>
                <w:szCs w:val="20"/>
              </w:rPr>
            </w:pPr>
            <w:r w:rsidRPr="007C26FD">
              <w:rPr>
                <w:rFonts w:cs="Meiryo UI" w:hint="eastAsia"/>
                <w:sz w:val="20"/>
                <w:szCs w:val="20"/>
              </w:rPr>
              <w:t>P27</w:t>
            </w:r>
          </w:p>
        </w:tc>
      </w:tr>
      <w:tr w:rsidR="007C26FD" w:rsidRPr="007C26FD" w:rsidTr="00737C44">
        <w:tc>
          <w:tcPr>
            <w:tcW w:w="7763" w:type="dxa"/>
            <w:gridSpan w:val="2"/>
            <w:tcBorders>
              <w:top w:val="single" w:sz="4" w:space="0" w:color="auto"/>
              <w:left w:val="single" w:sz="4" w:space="0" w:color="auto"/>
              <w:bottom w:val="nil"/>
              <w:right w:val="single" w:sz="4" w:space="0" w:color="auto"/>
            </w:tcBorders>
            <w:shd w:val="clear" w:color="auto" w:fill="92CDDC"/>
            <w:hideMark/>
          </w:tcPr>
          <w:p w:rsidR="007C26FD" w:rsidRPr="007C26FD" w:rsidRDefault="007C26FD" w:rsidP="007C26FD">
            <w:pPr>
              <w:autoSpaceDE w:val="0"/>
              <w:autoSpaceDN w:val="0"/>
              <w:spacing w:line="360" w:lineRule="exact"/>
              <w:rPr>
                <w:rFonts w:ascii="Century" w:eastAsia="Times New Roman" w:hAnsi="Century" w:cs="Meiryo UI"/>
                <w:sz w:val="20"/>
                <w:szCs w:val="20"/>
              </w:rPr>
            </w:pPr>
            <w:r w:rsidRPr="007C26FD">
              <w:rPr>
                <w:rFonts w:ascii="Century" w:hAnsi="Century" w:cs="Meiryo UI" w:hint="eastAsia"/>
                <w:sz w:val="20"/>
                <w:szCs w:val="20"/>
              </w:rPr>
              <w:t>B</w:t>
            </w:r>
            <w:r w:rsidRPr="007C26FD">
              <w:rPr>
                <w:rFonts w:ascii="Century" w:hAnsi="Century" w:cs="Meiryo UI" w:hint="eastAsia"/>
                <w:sz w:val="20"/>
                <w:szCs w:val="20"/>
              </w:rPr>
              <w:t>．防災、良好な景観の形成並びに国土及び環境の保全等の機能の発揮</w:t>
            </w:r>
          </w:p>
        </w:tc>
        <w:tc>
          <w:tcPr>
            <w:tcW w:w="957" w:type="dxa"/>
            <w:tcBorders>
              <w:top w:val="single" w:sz="4" w:space="0" w:color="auto"/>
              <w:left w:val="single" w:sz="4" w:space="0" w:color="auto"/>
              <w:bottom w:val="nil"/>
              <w:right w:val="single" w:sz="4" w:space="0" w:color="auto"/>
            </w:tcBorders>
            <w:shd w:val="clear" w:color="auto" w:fill="92CDDC"/>
          </w:tcPr>
          <w:p w:rsidR="007C26FD" w:rsidRPr="007C26FD" w:rsidRDefault="007C26FD" w:rsidP="007C26FD">
            <w:pPr>
              <w:autoSpaceDE w:val="0"/>
              <w:autoSpaceDN w:val="0"/>
              <w:spacing w:line="360" w:lineRule="exact"/>
              <w:jc w:val="right"/>
              <w:rPr>
                <w:rFonts w:ascii="Century" w:eastAsia="Times New Roman" w:hAnsi="Century" w:cs="Meiryo UI"/>
                <w:sz w:val="20"/>
                <w:szCs w:val="20"/>
              </w:rPr>
            </w:pPr>
          </w:p>
        </w:tc>
      </w:tr>
      <w:tr w:rsidR="007C26FD" w:rsidRPr="007C26FD" w:rsidTr="00737C44">
        <w:tc>
          <w:tcPr>
            <w:tcW w:w="359" w:type="dxa"/>
            <w:vMerge w:val="restart"/>
            <w:tcBorders>
              <w:top w:val="nil"/>
              <w:left w:val="single" w:sz="4" w:space="0" w:color="auto"/>
              <w:bottom w:val="single" w:sz="4" w:space="0" w:color="auto"/>
              <w:right w:val="single" w:sz="4" w:space="0" w:color="auto"/>
            </w:tcBorders>
            <w:shd w:val="clear" w:color="auto" w:fill="92CDDC"/>
          </w:tcPr>
          <w:p w:rsidR="007C26FD" w:rsidRPr="007C26FD" w:rsidRDefault="007C26FD" w:rsidP="007C26FD">
            <w:pPr>
              <w:autoSpaceDE w:val="0"/>
              <w:autoSpaceDN w:val="0"/>
              <w:spacing w:line="360" w:lineRule="exact"/>
              <w:rPr>
                <w:rFonts w:ascii="Century" w:eastAsia="Times New Roman" w:hAnsi="Century" w:cs="Meiryo UI"/>
                <w:sz w:val="20"/>
                <w:szCs w:val="20"/>
              </w:rPr>
            </w:pPr>
          </w:p>
        </w:tc>
        <w:tc>
          <w:tcPr>
            <w:tcW w:w="7404" w:type="dxa"/>
            <w:tcBorders>
              <w:top w:val="single" w:sz="4" w:space="0" w:color="auto"/>
              <w:left w:val="single" w:sz="4" w:space="0" w:color="auto"/>
              <w:bottom w:val="single" w:sz="4" w:space="0" w:color="auto"/>
              <w:right w:val="single" w:sz="4" w:space="0" w:color="auto"/>
            </w:tcBorders>
            <w:shd w:val="clear" w:color="auto" w:fill="B6DDE8"/>
            <w:hideMark/>
          </w:tcPr>
          <w:p w:rsidR="007C26FD" w:rsidRPr="007C26FD" w:rsidRDefault="007C26FD" w:rsidP="007C26FD">
            <w:pPr>
              <w:autoSpaceDE w:val="0"/>
              <w:autoSpaceDN w:val="0"/>
              <w:spacing w:line="360" w:lineRule="exact"/>
              <w:rPr>
                <w:rFonts w:ascii="Century" w:eastAsia="Times New Roman" w:hAnsi="Century" w:cs="Meiryo UI"/>
                <w:sz w:val="20"/>
                <w:szCs w:val="20"/>
              </w:rPr>
            </w:pPr>
            <w:r w:rsidRPr="007C26FD">
              <w:rPr>
                <w:rFonts w:ascii="Century" w:hAnsi="Century" w:cs="Meiryo UI" w:hint="eastAsia"/>
                <w:sz w:val="20"/>
                <w:szCs w:val="20"/>
              </w:rPr>
              <w:t>（</w:t>
            </w:r>
            <w:r w:rsidRPr="007C26FD">
              <w:rPr>
                <w:rFonts w:ascii="Century" w:hAnsi="Century" w:cs="Meiryo UI" w:hint="eastAsia"/>
                <w:sz w:val="20"/>
                <w:szCs w:val="20"/>
              </w:rPr>
              <w:t>a</w:t>
            </w:r>
            <w:r w:rsidRPr="007C26FD">
              <w:rPr>
                <w:rFonts w:ascii="Century" w:hAnsi="Century" w:cs="Meiryo UI" w:hint="eastAsia"/>
                <w:sz w:val="20"/>
                <w:szCs w:val="20"/>
              </w:rPr>
              <w:t>）防災機能の発揮に向けた取組み</w:t>
            </w:r>
          </w:p>
        </w:tc>
        <w:tc>
          <w:tcPr>
            <w:tcW w:w="957" w:type="dxa"/>
            <w:tcBorders>
              <w:top w:val="single" w:sz="4" w:space="0" w:color="auto"/>
              <w:left w:val="single" w:sz="4" w:space="0" w:color="auto"/>
              <w:bottom w:val="single" w:sz="4" w:space="0" w:color="auto"/>
              <w:right w:val="single" w:sz="4" w:space="0" w:color="auto"/>
            </w:tcBorders>
            <w:shd w:val="clear" w:color="auto" w:fill="B6DDE8"/>
          </w:tcPr>
          <w:p w:rsidR="007C26FD" w:rsidRPr="007C26FD" w:rsidRDefault="007C26FD" w:rsidP="007C26FD">
            <w:pPr>
              <w:autoSpaceDE w:val="0"/>
              <w:autoSpaceDN w:val="0"/>
              <w:spacing w:line="360" w:lineRule="exact"/>
              <w:jc w:val="right"/>
              <w:rPr>
                <w:rFonts w:ascii="Century" w:eastAsia="Times New Roman" w:hAnsi="Century" w:cs="Meiryo UI"/>
                <w:sz w:val="20"/>
                <w:szCs w:val="20"/>
              </w:rPr>
            </w:pPr>
          </w:p>
        </w:tc>
      </w:tr>
      <w:tr w:rsidR="007C26FD" w:rsidRPr="007C26FD" w:rsidTr="00737C44">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C26FD" w:rsidRPr="007C26FD" w:rsidRDefault="007C26FD" w:rsidP="007C26FD">
            <w:pPr>
              <w:widowControl/>
              <w:jc w:val="left"/>
              <w:rPr>
                <w:rFonts w:ascii="Century" w:eastAsia="Times New Roman" w:hAnsi="Century" w:cs="Meiryo UI"/>
                <w:sz w:val="20"/>
                <w:szCs w:val="20"/>
              </w:rPr>
            </w:pPr>
          </w:p>
        </w:tc>
        <w:tc>
          <w:tcPr>
            <w:tcW w:w="7404" w:type="dxa"/>
            <w:tcBorders>
              <w:top w:val="single" w:sz="4" w:space="0" w:color="auto"/>
              <w:left w:val="single" w:sz="4" w:space="0" w:color="auto"/>
              <w:bottom w:val="single" w:sz="4" w:space="0" w:color="auto"/>
              <w:right w:val="single" w:sz="4" w:space="0" w:color="auto"/>
            </w:tcBorders>
            <w:shd w:val="clear" w:color="auto" w:fill="auto"/>
            <w:hideMark/>
          </w:tcPr>
          <w:p w:rsidR="007C26FD" w:rsidRPr="007C26FD" w:rsidRDefault="007C26FD" w:rsidP="007C26FD">
            <w:pPr>
              <w:autoSpaceDE w:val="0"/>
              <w:autoSpaceDN w:val="0"/>
              <w:spacing w:line="360" w:lineRule="exact"/>
              <w:rPr>
                <w:rFonts w:ascii="Century" w:hAnsi="Century" w:cs="Meiryo UI"/>
                <w:sz w:val="20"/>
                <w:szCs w:val="20"/>
              </w:rPr>
            </w:pPr>
            <w:r w:rsidRPr="007C26FD">
              <w:rPr>
                <w:rFonts w:ascii="Century" w:hAnsi="Century" w:cs="Meiryo UI" w:hint="eastAsia"/>
                <w:sz w:val="20"/>
                <w:szCs w:val="20"/>
              </w:rPr>
              <w:t>１⑷③　人・農地プランの策定等を通じた地域振興（再）</w:t>
            </w:r>
          </w:p>
          <w:p w:rsidR="007C26FD" w:rsidRPr="007C26FD" w:rsidRDefault="007C26FD" w:rsidP="007C26FD">
            <w:pPr>
              <w:autoSpaceDE w:val="0"/>
              <w:autoSpaceDN w:val="0"/>
              <w:spacing w:line="360" w:lineRule="exact"/>
              <w:rPr>
                <w:rFonts w:ascii="Century" w:eastAsia="ＭＳ Ｐゴシック" w:hAnsi="Century" w:cs="Meiryo UI"/>
                <w:sz w:val="20"/>
                <w:szCs w:val="20"/>
              </w:rPr>
            </w:pPr>
            <w:r w:rsidRPr="007C26FD">
              <w:rPr>
                <w:rFonts w:ascii="Century" w:hAnsi="Century" w:cs="Meiryo UI" w:hint="eastAsia"/>
                <w:sz w:val="20"/>
                <w:szCs w:val="20"/>
              </w:rPr>
              <w:t>３⑵①　農を活かした地域協働活動の推進</w:t>
            </w:r>
          </w:p>
          <w:p w:rsidR="007C26FD" w:rsidRPr="007C26FD" w:rsidRDefault="007C26FD" w:rsidP="007C26FD">
            <w:pPr>
              <w:autoSpaceDE w:val="0"/>
              <w:autoSpaceDN w:val="0"/>
              <w:spacing w:line="360" w:lineRule="exact"/>
              <w:ind w:firstLineChars="100" w:firstLine="200"/>
              <w:rPr>
                <w:rFonts w:ascii="Century" w:eastAsia="Times New Roman" w:hAnsi="Century" w:cs="Meiryo UI"/>
                <w:sz w:val="20"/>
                <w:szCs w:val="20"/>
              </w:rPr>
            </w:pPr>
            <w:r w:rsidRPr="007C26FD">
              <w:rPr>
                <w:rFonts w:ascii="Century" w:hAnsi="Century" w:cs="Meiryo UI" w:hint="eastAsia"/>
                <w:sz w:val="20"/>
                <w:szCs w:val="20"/>
              </w:rPr>
              <w:t>⑶①　地域力による安全安心の確保</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7C26FD" w:rsidRPr="007C26FD" w:rsidRDefault="007C26FD" w:rsidP="007C26FD">
            <w:pPr>
              <w:widowControl/>
              <w:jc w:val="right"/>
              <w:rPr>
                <w:rFonts w:cs="Meiryo UI"/>
                <w:sz w:val="20"/>
                <w:szCs w:val="20"/>
              </w:rPr>
            </w:pPr>
            <w:r w:rsidRPr="007C26FD">
              <w:rPr>
                <w:rFonts w:cs="Meiryo UI" w:hint="eastAsia"/>
                <w:sz w:val="20"/>
                <w:szCs w:val="20"/>
              </w:rPr>
              <w:t xml:space="preserve">　　P29 P34</w:t>
            </w:r>
          </w:p>
          <w:p w:rsidR="007C26FD" w:rsidRPr="007C26FD" w:rsidRDefault="007C26FD" w:rsidP="007C26FD">
            <w:pPr>
              <w:widowControl/>
              <w:jc w:val="right"/>
              <w:rPr>
                <w:rFonts w:cs="Meiryo UI"/>
                <w:sz w:val="20"/>
                <w:szCs w:val="20"/>
              </w:rPr>
            </w:pPr>
            <w:r w:rsidRPr="007C26FD">
              <w:rPr>
                <w:rFonts w:cs="Meiryo UI" w:hint="eastAsia"/>
                <w:sz w:val="20"/>
                <w:szCs w:val="20"/>
              </w:rPr>
              <w:t>P35</w:t>
            </w:r>
          </w:p>
        </w:tc>
      </w:tr>
      <w:tr w:rsidR="007C26FD" w:rsidRPr="007C26FD" w:rsidTr="00737C44">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C26FD" w:rsidRPr="007C26FD" w:rsidRDefault="007C26FD" w:rsidP="007C26FD">
            <w:pPr>
              <w:widowControl/>
              <w:jc w:val="left"/>
              <w:rPr>
                <w:rFonts w:ascii="Century" w:eastAsia="Times New Roman" w:hAnsi="Century" w:cs="Meiryo UI"/>
                <w:sz w:val="20"/>
                <w:szCs w:val="20"/>
              </w:rPr>
            </w:pPr>
          </w:p>
        </w:tc>
        <w:tc>
          <w:tcPr>
            <w:tcW w:w="7404" w:type="dxa"/>
            <w:tcBorders>
              <w:top w:val="single" w:sz="4" w:space="0" w:color="auto"/>
              <w:left w:val="single" w:sz="4" w:space="0" w:color="auto"/>
              <w:bottom w:val="single" w:sz="4" w:space="0" w:color="auto"/>
              <w:right w:val="single" w:sz="4" w:space="0" w:color="auto"/>
            </w:tcBorders>
            <w:shd w:val="clear" w:color="auto" w:fill="B6DDE8"/>
            <w:hideMark/>
          </w:tcPr>
          <w:p w:rsidR="007C26FD" w:rsidRPr="007C26FD" w:rsidRDefault="007C26FD" w:rsidP="007C26FD">
            <w:pPr>
              <w:autoSpaceDE w:val="0"/>
              <w:autoSpaceDN w:val="0"/>
              <w:spacing w:line="360" w:lineRule="exact"/>
              <w:rPr>
                <w:rFonts w:ascii="Century" w:eastAsia="Times New Roman" w:hAnsi="Century" w:cs="Meiryo UI"/>
                <w:sz w:val="20"/>
                <w:szCs w:val="20"/>
              </w:rPr>
            </w:pPr>
            <w:r w:rsidRPr="007C26FD">
              <w:rPr>
                <w:rFonts w:ascii="Century" w:hAnsi="Century" w:cs="Meiryo UI" w:hint="eastAsia"/>
                <w:sz w:val="20"/>
                <w:szCs w:val="20"/>
              </w:rPr>
              <w:t>（</w:t>
            </w:r>
            <w:r w:rsidRPr="007C26FD">
              <w:rPr>
                <w:rFonts w:ascii="Century" w:hAnsi="Century" w:cs="Meiryo UI" w:hint="eastAsia"/>
                <w:sz w:val="20"/>
                <w:szCs w:val="20"/>
              </w:rPr>
              <w:t>b</w:t>
            </w:r>
            <w:r w:rsidRPr="007C26FD">
              <w:rPr>
                <w:rFonts w:ascii="Century" w:hAnsi="Century" w:cs="Meiryo UI" w:hint="eastAsia"/>
                <w:sz w:val="20"/>
                <w:szCs w:val="20"/>
              </w:rPr>
              <w:t>）良好な景観の形成機能の発揮に向けた取組み</w:t>
            </w:r>
          </w:p>
        </w:tc>
        <w:tc>
          <w:tcPr>
            <w:tcW w:w="957" w:type="dxa"/>
            <w:tcBorders>
              <w:top w:val="single" w:sz="4" w:space="0" w:color="auto"/>
              <w:left w:val="single" w:sz="4" w:space="0" w:color="auto"/>
              <w:bottom w:val="single" w:sz="4" w:space="0" w:color="auto"/>
              <w:right w:val="single" w:sz="4" w:space="0" w:color="auto"/>
            </w:tcBorders>
            <w:shd w:val="clear" w:color="auto" w:fill="B6DDE8"/>
          </w:tcPr>
          <w:p w:rsidR="007C26FD" w:rsidRPr="007C26FD" w:rsidRDefault="007C26FD" w:rsidP="007C26FD">
            <w:pPr>
              <w:autoSpaceDE w:val="0"/>
              <w:autoSpaceDN w:val="0"/>
              <w:spacing w:line="360" w:lineRule="exact"/>
              <w:jc w:val="right"/>
              <w:rPr>
                <w:rFonts w:ascii="Century" w:eastAsia="Times New Roman" w:hAnsi="Century" w:cs="Meiryo UI"/>
                <w:sz w:val="20"/>
                <w:szCs w:val="20"/>
              </w:rPr>
            </w:pPr>
          </w:p>
        </w:tc>
      </w:tr>
      <w:tr w:rsidR="007C26FD" w:rsidRPr="007C26FD" w:rsidTr="00737C44">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C26FD" w:rsidRPr="007C26FD" w:rsidRDefault="007C26FD" w:rsidP="007C26FD">
            <w:pPr>
              <w:widowControl/>
              <w:jc w:val="left"/>
              <w:rPr>
                <w:rFonts w:ascii="Century" w:eastAsia="Times New Roman" w:hAnsi="Century" w:cs="Meiryo UI"/>
                <w:sz w:val="20"/>
                <w:szCs w:val="20"/>
              </w:rPr>
            </w:pPr>
          </w:p>
        </w:tc>
        <w:tc>
          <w:tcPr>
            <w:tcW w:w="7404" w:type="dxa"/>
            <w:tcBorders>
              <w:top w:val="single" w:sz="4" w:space="0" w:color="auto"/>
              <w:left w:val="single" w:sz="4" w:space="0" w:color="auto"/>
              <w:bottom w:val="single" w:sz="4" w:space="0" w:color="auto"/>
              <w:right w:val="single" w:sz="4" w:space="0" w:color="auto"/>
            </w:tcBorders>
            <w:shd w:val="clear" w:color="auto" w:fill="auto"/>
            <w:hideMark/>
          </w:tcPr>
          <w:p w:rsidR="007C26FD" w:rsidRPr="007C26FD" w:rsidRDefault="007C26FD" w:rsidP="007C26FD">
            <w:pPr>
              <w:autoSpaceDE w:val="0"/>
              <w:autoSpaceDN w:val="0"/>
              <w:spacing w:line="360" w:lineRule="exact"/>
              <w:rPr>
                <w:rFonts w:ascii="Century" w:hAnsi="Century" w:cs="Meiryo UI"/>
                <w:sz w:val="20"/>
                <w:szCs w:val="20"/>
              </w:rPr>
            </w:pPr>
            <w:r w:rsidRPr="007C26FD">
              <w:rPr>
                <w:rFonts w:ascii="Century" w:hAnsi="Century" w:cs="Meiryo UI" w:hint="eastAsia"/>
                <w:sz w:val="20"/>
                <w:szCs w:val="20"/>
              </w:rPr>
              <w:t>１⑷③　人・農地プランの策定等を通じた地域振興（再）</w:t>
            </w:r>
          </w:p>
          <w:p w:rsidR="007C26FD" w:rsidRPr="007C26FD" w:rsidRDefault="007C26FD" w:rsidP="007C26FD">
            <w:pPr>
              <w:autoSpaceDE w:val="0"/>
              <w:autoSpaceDN w:val="0"/>
              <w:spacing w:line="360" w:lineRule="exact"/>
              <w:rPr>
                <w:rFonts w:ascii="Century" w:eastAsia="ＭＳ Ｐゴシック" w:hAnsi="Century" w:cs="Meiryo UI"/>
                <w:sz w:val="20"/>
                <w:szCs w:val="20"/>
              </w:rPr>
            </w:pPr>
            <w:r w:rsidRPr="007C26FD">
              <w:rPr>
                <w:rFonts w:ascii="Century" w:hAnsi="Century" w:cs="Meiryo UI" w:hint="eastAsia"/>
                <w:sz w:val="20"/>
                <w:szCs w:val="20"/>
              </w:rPr>
              <w:t>３⑴①　農空間づくりに気軽に参加できるプラットフォームづくり</w:t>
            </w:r>
          </w:p>
          <w:p w:rsidR="007C26FD" w:rsidRPr="007C26FD" w:rsidRDefault="007C26FD" w:rsidP="007C26FD">
            <w:pPr>
              <w:autoSpaceDE w:val="0"/>
              <w:autoSpaceDN w:val="0"/>
              <w:spacing w:line="360" w:lineRule="exact"/>
              <w:ind w:firstLineChars="100" w:firstLine="200"/>
              <w:rPr>
                <w:rFonts w:ascii="Century" w:hAnsi="Century" w:cs="Meiryo UI"/>
                <w:sz w:val="20"/>
                <w:szCs w:val="20"/>
              </w:rPr>
            </w:pPr>
            <w:r w:rsidRPr="007C26FD">
              <w:rPr>
                <w:rFonts w:ascii="Century" w:hAnsi="Century" w:cs="Meiryo UI" w:hint="eastAsia"/>
                <w:sz w:val="20"/>
                <w:szCs w:val="20"/>
              </w:rPr>
              <w:t>⑵①　農を活かした地域協働活動の推進（再）</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7C26FD" w:rsidRPr="007C26FD" w:rsidRDefault="007C26FD" w:rsidP="007C26FD">
            <w:pPr>
              <w:widowControl/>
              <w:jc w:val="right"/>
              <w:rPr>
                <w:rFonts w:cs="Meiryo UI"/>
                <w:sz w:val="20"/>
                <w:szCs w:val="20"/>
              </w:rPr>
            </w:pPr>
            <w:r w:rsidRPr="007C26FD">
              <w:rPr>
                <w:rFonts w:cs="Meiryo UI" w:hint="eastAsia"/>
                <w:sz w:val="20"/>
                <w:szCs w:val="20"/>
              </w:rPr>
              <w:t>P29</w:t>
            </w:r>
          </w:p>
          <w:p w:rsidR="007C26FD" w:rsidRPr="007C26FD" w:rsidRDefault="007C26FD" w:rsidP="007C26FD">
            <w:pPr>
              <w:autoSpaceDE w:val="0"/>
              <w:autoSpaceDN w:val="0"/>
              <w:spacing w:line="360" w:lineRule="exact"/>
              <w:jc w:val="right"/>
              <w:rPr>
                <w:rFonts w:cs="Meiryo UI"/>
                <w:sz w:val="20"/>
                <w:szCs w:val="20"/>
              </w:rPr>
            </w:pPr>
            <w:r w:rsidRPr="007C26FD">
              <w:rPr>
                <w:rFonts w:cs="Meiryo UI" w:hint="eastAsia"/>
                <w:sz w:val="20"/>
                <w:szCs w:val="20"/>
              </w:rPr>
              <w:t>P34</w:t>
            </w:r>
          </w:p>
          <w:p w:rsidR="007C26FD" w:rsidRPr="007C26FD" w:rsidRDefault="007C26FD" w:rsidP="007C26FD">
            <w:pPr>
              <w:autoSpaceDE w:val="0"/>
              <w:autoSpaceDN w:val="0"/>
              <w:spacing w:line="360" w:lineRule="exact"/>
              <w:jc w:val="right"/>
              <w:rPr>
                <w:rFonts w:cs="Meiryo UI"/>
                <w:sz w:val="20"/>
                <w:szCs w:val="20"/>
              </w:rPr>
            </w:pPr>
            <w:r w:rsidRPr="007C26FD">
              <w:rPr>
                <w:rFonts w:cs="Meiryo UI" w:hint="eastAsia"/>
                <w:sz w:val="20"/>
                <w:szCs w:val="20"/>
              </w:rPr>
              <w:t>〃</w:t>
            </w:r>
          </w:p>
        </w:tc>
      </w:tr>
      <w:tr w:rsidR="007C26FD" w:rsidRPr="007C26FD" w:rsidTr="00737C44">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C26FD" w:rsidRPr="007C26FD" w:rsidRDefault="007C26FD" w:rsidP="007C26FD">
            <w:pPr>
              <w:widowControl/>
              <w:jc w:val="left"/>
              <w:rPr>
                <w:rFonts w:ascii="Century" w:eastAsia="Times New Roman" w:hAnsi="Century" w:cs="Meiryo UI"/>
                <w:sz w:val="20"/>
                <w:szCs w:val="20"/>
              </w:rPr>
            </w:pPr>
          </w:p>
        </w:tc>
        <w:tc>
          <w:tcPr>
            <w:tcW w:w="7404" w:type="dxa"/>
            <w:tcBorders>
              <w:top w:val="single" w:sz="4" w:space="0" w:color="auto"/>
              <w:left w:val="single" w:sz="4" w:space="0" w:color="auto"/>
              <w:bottom w:val="single" w:sz="4" w:space="0" w:color="auto"/>
              <w:right w:val="single" w:sz="4" w:space="0" w:color="auto"/>
            </w:tcBorders>
            <w:shd w:val="clear" w:color="auto" w:fill="B6DDE8"/>
            <w:hideMark/>
          </w:tcPr>
          <w:p w:rsidR="007C26FD" w:rsidRPr="007C26FD" w:rsidRDefault="007C26FD" w:rsidP="007C26FD">
            <w:pPr>
              <w:autoSpaceDE w:val="0"/>
              <w:autoSpaceDN w:val="0"/>
              <w:spacing w:line="360" w:lineRule="exact"/>
              <w:rPr>
                <w:rFonts w:ascii="Century" w:eastAsia="Times New Roman" w:hAnsi="Century" w:cs="Meiryo UI"/>
                <w:sz w:val="20"/>
                <w:szCs w:val="20"/>
              </w:rPr>
            </w:pPr>
            <w:r w:rsidRPr="007C26FD">
              <w:rPr>
                <w:rFonts w:ascii="Century" w:hAnsi="Century" w:cs="Meiryo UI" w:hint="eastAsia"/>
                <w:sz w:val="20"/>
                <w:szCs w:val="20"/>
              </w:rPr>
              <w:t>（</w:t>
            </w:r>
            <w:r w:rsidRPr="007C26FD">
              <w:rPr>
                <w:rFonts w:ascii="Century" w:hAnsi="Century" w:cs="Meiryo UI" w:hint="eastAsia"/>
                <w:sz w:val="20"/>
                <w:szCs w:val="20"/>
              </w:rPr>
              <w:t>c</w:t>
            </w:r>
            <w:r w:rsidRPr="007C26FD">
              <w:rPr>
                <w:rFonts w:ascii="Century" w:hAnsi="Century" w:cs="Meiryo UI" w:hint="eastAsia"/>
                <w:sz w:val="20"/>
                <w:szCs w:val="20"/>
              </w:rPr>
              <w:t>）良好な環境の形成機能の発揮に向けた取組み</w:t>
            </w:r>
          </w:p>
        </w:tc>
        <w:tc>
          <w:tcPr>
            <w:tcW w:w="957" w:type="dxa"/>
            <w:tcBorders>
              <w:top w:val="single" w:sz="4" w:space="0" w:color="auto"/>
              <w:left w:val="single" w:sz="4" w:space="0" w:color="auto"/>
              <w:bottom w:val="single" w:sz="4" w:space="0" w:color="auto"/>
              <w:right w:val="single" w:sz="4" w:space="0" w:color="auto"/>
            </w:tcBorders>
            <w:shd w:val="clear" w:color="auto" w:fill="B6DDE8"/>
          </w:tcPr>
          <w:p w:rsidR="007C26FD" w:rsidRPr="007C26FD" w:rsidRDefault="007C26FD" w:rsidP="007C26FD">
            <w:pPr>
              <w:autoSpaceDE w:val="0"/>
              <w:autoSpaceDN w:val="0"/>
              <w:spacing w:line="360" w:lineRule="exact"/>
              <w:jc w:val="right"/>
              <w:rPr>
                <w:rFonts w:ascii="Century" w:eastAsia="Times New Roman" w:hAnsi="Century" w:cs="Meiryo UI"/>
                <w:sz w:val="20"/>
                <w:szCs w:val="20"/>
              </w:rPr>
            </w:pPr>
          </w:p>
        </w:tc>
      </w:tr>
      <w:tr w:rsidR="007C26FD" w:rsidRPr="007C26FD" w:rsidTr="00737C44">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C26FD" w:rsidRPr="007C26FD" w:rsidRDefault="007C26FD" w:rsidP="007C26FD">
            <w:pPr>
              <w:widowControl/>
              <w:jc w:val="left"/>
              <w:rPr>
                <w:rFonts w:ascii="Century" w:eastAsia="Times New Roman" w:hAnsi="Century" w:cs="Meiryo UI"/>
                <w:sz w:val="20"/>
                <w:szCs w:val="20"/>
              </w:rPr>
            </w:pPr>
          </w:p>
        </w:tc>
        <w:tc>
          <w:tcPr>
            <w:tcW w:w="7404" w:type="dxa"/>
            <w:tcBorders>
              <w:top w:val="single" w:sz="4" w:space="0" w:color="auto"/>
              <w:left w:val="single" w:sz="4" w:space="0" w:color="auto"/>
              <w:bottom w:val="single" w:sz="4" w:space="0" w:color="auto"/>
              <w:right w:val="single" w:sz="4" w:space="0" w:color="auto"/>
            </w:tcBorders>
            <w:shd w:val="clear" w:color="auto" w:fill="auto"/>
            <w:hideMark/>
          </w:tcPr>
          <w:p w:rsidR="007C26FD" w:rsidRPr="007C26FD" w:rsidRDefault="007C26FD" w:rsidP="007C26FD">
            <w:pPr>
              <w:autoSpaceDE w:val="0"/>
              <w:autoSpaceDN w:val="0"/>
              <w:spacing w:line="360" w:lineRule="exact"/>
              <w:rPr>
                <w:rFonts w:ascii="Century" w:hAnsi="Century" w:cs="Meiryo UI"/>
                <w:sz w:val="20"/>
                <w:szCs w:val="20"/>
              </w:rPr>
            </w:pPr>
            <w:r w:rsidRPr="007C26FD">
              <w:rPr>
                <w:rFonts w:ascii="Century" w:hAnsi="Century" w:cs="Meiryo UI" w:hint="eastAsia"/>
                <w:sz w:val="20"/>
                <w:szCs w:val="20"/>
              </w:rPr>
              <w:t>１⑷③　人・農地プランの策定等を通じた地域振興（再）</w:t>
            </w:r>
          </w:p>
          <w:p w:rsidR="007C26FD" w:rsidRPr="007C26FD" w:rsidRDefault="007C26FD" w:rsidP="007C26FD">
            <w:pPr>
              <w:autoSpaceDE w:val="0"/>
              <w:autoSpaceDN w:val="0"/>
              <w:spacing w:line="360" w:lineRule="exact"/>
              <w:rPr>
                <w:rFonts w:ascii="Century" w:eastAsia="ＭＳ Ｐゴシック" w:hAnsi="Century" w:cs="Meiryo UI"/>
                <w:sz w:val="20"/>
                <w:szCs w:val="20"/>
              </w:rPr>
            </w:pPr>
            <w:r w:rsidRPr="007C26FD">
              <w:rPr>
                <w:rFonts w:ascii="Century" w:hAnsi="Century" w:cs="Meiryo UI" w:hint="eastAsia"/>
                <w:sz w:val="20"/>
                <w:szCs w:val="20"/>
              </w:rPr>
              <w:t>３⑴①　農空間づくりに気軽に参加できるプラットフォームづくり（再）</w:t>
            </w:r>
          </w:p>
          <w:p w:rsidR="007C26FD" w:rsidRPr="007C26FD" w:rsidRDefault="007C26FD" w:rsidP="007C26FD">
            <w:pPr>
              <w:autoSpaceDE w:val="0"/>
              <w:autoSpaceDN w:val="0"/>
              <w:spacing w:line="360" w:lineRule="exact"/>
              <w:ind w:firstLineChars="100" w:firstLine="200"/>
              <w:rPr>
                <w:rFonts w:ascii="Century" w:hAnsi="Century" w:cs="Meiryo UI"/>
                <w:sz w:val="20"/>
                <w:szCs w:val="20"/>
              </w:rPr>
            </w:pPr>
            <w:r w:rsidRPr="007C26FD">
              <w:rPr>
                <w:rFonts w:ascii="Century" w:hAnsi="Century" w:cs="Meiryo UI" w:hint="eastAsia"/>
                <w:sz w:val="20"/>
                <w:szCs w:val="20"/>
              </w:rPr>
              <w:t>⑵①　農を活かした地域協働活動の推進（再）</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7C26FD" w:rsidRPr="007C26FD" w:rsidRDefault="007C26FD" w:rsidP="007C26FD">
            <w:pPr>
              <w:widowControl/>
              <w:jc w:val="right"/>
              <w:rPr>
                <w:rFonts w:cs="Meiryo UI"/>
                <w:sz w:val="20"/>
                <w:szCs w:val="20"/>
              </w:rPr>
            </w:pPr>
            <w:r w:rsidRPr="007C26FD">
              <w:t xml:space="preserve"> </w:t>
            </w:r>
            <w:r w:rsidRPr="007C26FD">
              <w:rPr>
                <w:rFonts w:cs="Meiryo UI" w:hint="eastAsia"/>
                <w:sz w:val="20"/>
                <w:szCs w:val="20"/>
              </w:rPr>
              <w:t xml:space="preserve"> P29</w:t>
            </w:r>
          </w:p>
          <w:p w:rsidR="007C26FD" w:rsidRPr="007C26FD" w:rsidRDefault="007C26FD" w:rsidP="007C26FD">
            <w:pPr>
              <w:widowControl/>
              <w:jc w:val="right"/>
              <w:rPr>
                <w:rFonts w:cs="Meiryo UI"/>
                <w:sz w:val="20"/>
                <w:szCs w:val="20"/>
              </w:rPr>
            </w:pPr>
            <w:r w:rsidRPr="007C26FD">
              <w:rPr>
                <w:rFonts w:cs="Meiryo UI"/>
                <w:sz w:val="20"/>
                <w:szCs w:val="20"/>
              </w:rPr>
              <w:t>P34</w:t>
            </w:r>
          </w:p>
          <w:p w:rsidR="007C26FD" w:rsidRPr="007C26FD" w:rsidRDefault="007C26FD" w:rsidP="007C26FD">
            <w:pPr>
              <w:widowControl/>
              <w:jc w:val="right"/>
              <w:rPr>
                <w:rFonts w:cs="Meiryo UI"/>
                <w:sz w:val="20"/>
                <w:szCs w:val="20"/>
              </w:rPr>
            </w:pPr>
            <w:r w:rsidRPr="007C26FD">
              <w:rPr>
                <w:rFonts w:cs="Meiryo UI" w:hint="eastAsia"/>
                <w:sz w:val="20"/>
                <w:szCs w:val="20"/>
              </w:rPr>
              <w:t>〃</w:t>
            </w:r>
          </w:p>
        </w:tc>
      </w:tr>
      <w:tr w:rsidR="007C26FD" w:rsidRPr="007C26FD" w:rsidTr="00737C44">
        <w:tc>
          <w:tcPr>
            <w:tcW w:w="7763" w:type="dxa"/>
            <w:gridSpan w:val="2"/>
            <w:tcBorders>
              <w:top w:val="single" w:sz="4" w:space="0" w:color="auto"/>
              <w:left w:val="single" w:sz="4" w:space="0" w:color="auto"/>
              <w:bottom w:val="nil"/>
              <w:right w:val="single" w:sz="4" w:space="0" w:color="auto"/>
            </w:tcBorders>
            <w:shd w:val="clear" w:color="auto" w:fill="92CDDC"/>
            <w:hideMark/>
          </w:tcPr>
          <w:p w:rsidR="007C26FD" w:rsidRPr="007C26FD" w:rsidRDefault="007C26FD" w:rsidP="007C26FD">
            <w:pPr>
              <w:autoSpaceDE w:val="0"/>
              <w:autoSpaceDN w:val="0"/>
              <w:spacing w:line="360" w:lineRule="exact"/>
              <w:rPr>
                <w:rFonts w:ascii="Century" w:eastAsia="Times New Roman" w:hAnsi="Century" w:cs="Meiryo UI"/>
                <w:sz w:val="20"/>
                <w:szCs w:val="20"/>
              </w:rPr>
            </w:pPr>
            <w:r w:rsidRPr="007C26FD">
              <w:rPr>
                <w:rFonts w:ascii="Century" w:hAnsi="Century" w:cs="Meiryo UI" w:hint="eastAsia"/>
                <w:sz w:val="20"/>
                <w:szCs w:val="20"/>
              </w:rPr>
              <w:t>C</w:t>
            </w:r>
            <w:r w:rsidRPr="007C26FD">
              <w:rPr>
                <w:rFonts w:ascii="Century" w:hAnsi="Century" w:cs="Meiryo UI" w:hint="eastAsia"/>
                <w:sz w:val="20"/>
                <w:szCs w:val="20"/>
              </w:rPr>
              <w:t>．的確な土地利用に関する計画の策定等</w:t>
            </w:r>
          </w:p>
        </w:tc>
        <w:tc>
          <w:tcPr>
            <w:tcW w:w="957" w:type="dxa"/>
            <w:tcBorders>
              <w:top w:val="single" w:sz="4" w:space="0" w:color="auto"/>
              <w:left w:val="single" w:sz="4" w:space="0" w:color="auto"/>
              <w:bottom w:val="nil"/>
              <w:right w:val="single" w:sz="4" w:space="0" w:color="auto"/>
            </w:tcBorders>
            <w:shd w:val="clear" w:color="auto" w:fill="92CDDC"/>
          </w:tcPr>
          <w:p w:rsidR="007C26FD" w:rsidRPr="007C26FD" w:rsidRDefault="007C26FD" w:rsidP="007C26FD">
            <w:pPr>
              <w:autoSpaceDE w:val="0"/>
              <w:autoSpaceDN w:val="0"/>
              <w:spacing w:line="360" w:lineRule="exact"/>
              <w:jc w:val="right"/>
              <w:rPr>
                <w:rFonts w:ascii="Century" w:eastAsia="Times New Roman" w:hAnsi="Century" w:cs="Meiryo UI"/>
                <w:sz w:val="20"/>
                <w:szCs w:val="20"/>
              </w:rPr>
            </w:pPr>
          </w:p>
        </w:tc>
      </w:tr>
      <w:tr w:rsidR="007C26FD" w:rsidRPr="007C26FD" w:rsidTr="00737C44">
        <w:tc>
          <w:tcPr>
            <w:tcW w:w="359" w:type="dxa"/>
            <w:vMerge w:val="restart"/>
            <w:tcBorders>
              <w:top w:val="nil"/>
              <w:left w:val="single" w:sz="4" w:space="0" w:color="auto"/>
              <w:bottom w:val="single" w:sz="4" w:space="0" w:color="auto"/>
              <w:right w:val="single" w:sz="4" w:space="0" w:color="auto"/>
            </w:tcBorders>
            <w:shd w:val="clear" w:color="auto" w:fill="92CDDC"/>
          </w:tcPr>
          <w:p w:rsidR="007C26FD" w:rsidRPr="007C26FD" w:rsidRDefault="007C26FD" w:rsidP="007C26FD">
            <w:pPr>
              <w:autoSpaceDE w:val="0"/>
              <w:autoSpaceDN w:val="0"/>
              <w:spacing w:line="360" w:lineRule="exact"/>
              <w:rPr>
                <w:rFonts w:ascii="Century" w:eastAsia="Times New Roman" w:hAnsi="Century" w:cs="Meiryo UI"/>
                <w:sz w:val="20"/>
                <w:szCs w:val="20"/>
              </w:rPr>
            </w:pPr>
          </w:p>
        </w:tc>
        <w:tc>
          <w:tcPr>
            <w:tcW w:w="7404" w:type="dxa"/>
            <w:tcBorders>
              <w:top w:val="single" w:sz="4" w:space="0" w:color="auto"/>
              <w:left w:val="single" w:sz="4" w:space="0" w:color="auto"/>
              <w:bottom w:val="single" w:sz="4" w:space="0" w:color="auto"/>
              <w:right w:val="single" w:sz="4" w:space="0" w:color="auto"/>
            </w:tcBorders>
            <w:shd w:val="clear" w:color="auto" w:fill="B6DDE8"/>
            <w:hideMark/>
          </w:tcPr>
          <w:p w:rsidR="007C26FD" w:rsidRPr="007C26FD" w:rsidRDefault="007C26FD" w:rsidP="007C26FD">
            <w:pPr>
              <w:autoSpaceDE w:val="0"/>
              <w:autoSpaceDN w:val="0"/>
              <w:spacing w:line="360" w:lineRule="exact"/>
              <w:rPr>
                <w:rFonts w:ascii="Century" w:eastAsia="Times New Roman" w:hAnsi="Century" w:cs="Meiryo UI"/>
                <w:sz w:val="20"/>
                <w:szCs w:val="20"/>
              </w:rPr>
            </w:pPr>
            <w:r w:rsidRPr="007C26FD">
              <w:rPr>
                <w:rFonts w:ascii="Century" w:hAnsi="Century" w:cs="Meiryo UI" w:hint="eastAsia"/>
                <w:sz w:val="20"/>
                <w:szCs w:val="20"/>
              </w:rPr>
              <w:t>（</w:t>
            </w:r>
            <w:r w:rsidRPr="007C26FD">
              <w:rPr>
                <w:rFonts w:ascii="Century" w:hAnsi="Century" w:cs="Meiryo UI" w:hint="eastAsia"/>
                <w:sz w:val="20"/>
                <w:szCs w:val="20"/>
              </w:rPr>
              <w:t>a</w:t>
            </w:r>
            <w:r w:rsidRPr="007C26FD">
              <w:rPr>
                <w:rFonts w:ascii="Century" w:hAnsi="Century" w:cs="Meiryo UI" w:hint="eastAsia"/>
                <w:sz w:val="20"/>
                <w:szCs w:val="20"/>
              </w:rPr>
              <w:t>）区域区分の運用、都市計画のマスタープランにおける都市農地の保全の位置づけ</w:t>
            </w:r>
          </w:p>
        </w:tc>
        <w:tc>
          <w:tcPr>
            <w:tcW w:w="957" w:type="dxa"/>
            <w:tcBorders>
              <w:top w:val="single" w:sz="4" w:space="0" w:color="auto"/>
              <w:left w:val="single" w:sz="4" w:space="0" w:color="auto"/>
              <w:bottom w:val="single" w:sz="4" w:space="0" w:color="auto"/>
              <w:right w:val="single" w:sz="4" w:space="0" w:color="auto"/>
            </w:tcBorders>
            <w:shd w:val="clear" w:color="auto" w:fill="B6DDE8"/>
          </w:tcPr>
          <w:p w:rsidR="007C26FD" w:rsidRPr="007C26FD" w:rsidRDefault="007C26FD" w:rsidP="007C26FD">
            <w:pPr>
              <w:autoSpaceDE w:val="0"/>
              <w:autoSpaceDN w:val="0"/>
              <w:spacing w:line="360" w:lineRule="exact"/>
              <w:jc w:val="right"/>
              <w:rPr>
                <w:rFonts w:cs="Meiryo UI"/>
                <w:sz w:val="20"/>
                <w:szCs w:val="20"/>
              </w:rPr>
            </w:pPr>
            <w:r w:rsidRPr="007C26FD">
              <w:rPr>
                <w:rFonts w:cs="Meiryo UI" w:hint="eastAsia"/>
                <w:sz w:val="20"/>
                <w:szCs w:val="20"/>
              </w:rPr>
              <w:t>P43</w:t>
            </w:r>
          </w:p>
        </w:tc>
      </w:tr>
      <w:tr w:rsidR="007C26FD" w:rsidRPr="007C26FD" w:rsidTr="00737C44">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C26FD" w:rsidRPr="007C26FD" w:rsidRDefault="007C26FD" w:rsidP="007C26FD">
            <w:pPr>
              <w:widowControl/>
              <w:jc w:val="left"/>
              <w:rPr>
                <w:rFonts w:ascii="Century" w:eastAsia="Times New Roman" w:hAnsi="Century" w:cs="Meiryo UI"/>
                <w:sz w:val="20"/>
                <w:szCs w:val="20"/>
              </w:rPr>
            </w:pPr>
          </w:p>
        </w:tc>
        <w:tc>
          <w:tcPr>
            <w:tcW w:w="7404" w:type="dxa"/>
            <w:tcBorders>
              <w:top w:val="single" w:sz="4" w:space="0" w:color="auto"/>
              <w:left w:val="single" w:sz="4" w:space="0" w:color="auto"/>
              <w:bottom w:val="single" w:sz="4" w:space="0" w:color="auto"/>
              <w:right w:val="single" w:sz="4" w:space="0" w:color="auto"/>
            </w:tcBorders>
            <w:shd w:val="clear" w:color="auto" w:fill="B6DDE8"/>
            <w:hideMark/>
          </w:tcPr>
          <w:p w:rsidR="007C26FD" w:rsidRPr="007C26FD" w:rsidRDefault="007C26FD" w:rsidP="007C26FD">
            <w:pPr>
              <w:autoSpaceDE w:val="0"/>
              <w:autoSpaceDN w:val="0"/>
              <w:spacing w:line="360" w:lineRule="exact"/>
              <w:rPr>
                <w:rFonts w:ascii="Century" w:eastAsia="Times New Roman" w:hAnsi="Century" w:cs="Meiryo UI"/>
                <w:sz w:val="20"/>
                <w:szCs w:val="20"/>
              </w:rPr>
            </w:pPr>
            <w:r w:rsidRPr="007C26FD">
              <w:rPr>
                <w:rFonts w:ascii="Century" w:hAnsi="Century" w:cs="Meiryo UI" w:hint="eastAsia"/>
                <w:sz w:val="20"/>
                <w:szCs w:val="20"/>
              </w:rPr>
              <w:t>（</w:t>
            </w:r>
            <w:r w:rsidRPr="007C26FD">
              <w:rPr>
                <w:rFonts w:ascii="Century" w:hAnsi="Century" w:cs="Meiryo UI" w:hint="eastAsia"/>
                <w:sz w:val="20"/>
                <w:szCs w:val="20"/>
              </w:rPr>
              <w:t>b</w:t>
            </w:r>
            <w:r w:rsidRPr="007C26FD">
              <w:rPr>
                <w:rFonts w:ascii="Century" w:hAnsi="Century" w:cs="Meiryo UI" w:hint="eastAsia"/>
                <w:sz w:val="20"/>
                <w:szCs w:val="20"/>
              </w:rPr>
              <w:t>）生産緑地制度の活用</w:t>
            </w:r>
          </w:p>
        </w:tc>
        <w:tc>
          <w:tcPr>
            <w:tcW w:w="957" w:type="dxa"/>
            <w:tcBorders>
              <w:top w:val="single" w:sz="4" w:space="0" w:color="auto"/>
              <w:left w:val="single" w:sz="4" w:space="0" w:color="auto"/>
              <w:bottom w:val="single" w:sz="4" w:space="0" w:color="auto"/>
              <w:right w:val="single" w:sz="4" w:space="0" w:color="auto"/>
            </w:tcBorders>
            <w:shd w:val="clear" w:color="auto" w:fill="B6DDE8"/>
          </w:tcPr>
          <w:p w:rsidR="007C26FD" w:rsidRPr="007C26FD" w:rsidRDefault="007C26FD" w:rsidP="007C26FD">
            <w:pPr>
              <w:wordWrap w:val="0"/>
              <w:autoSpaceDE w:val="0"/>
              <w:autoSpaceDN w:val="0"/>
              <w:spacing w:line="360" w:lineRule="exact"/>
              <w:jc w:val="right"/>
              <w:rPr>
                <w:rFonts w:cs="Meiryo UI"/>
                <w:sz w:val="20"/>
                <w:szCs w:val="20"/>
              </w:rPr>
            </w:pPr>
            <w:r w:rsidRPr="007C26FD">
              <w:rPr>
                <w:rFonts w:cs="Meiryo UI" w:hint="eastAsia"/>
                <w:sz w:val="20"/>
                <w:szCs w:val="20"/>
              </w:rPr>
              <w:t>〃</w:t>
            </w:r>
          </w:p>
        </w:tc>
      </w:tr>
      <w:tr w:rsidR="007C26FD" w:rsidRPr="007C26FD" w:rsidTr="00737C44">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C26FD" w:rsidRPr="007C26FD" w:rsidRDefault="007C26FD" w:rsidP="007C26FD">
            <w:pPr>
              <w:widowControl/>
              <w:jc w:val="left"/>
              <w:rPr>
                <w:rFonts w:ascii="Century" w:eastAsia="Times New Roman" w:hAnsi="Century" w:cs="Meiryo UI"/>
                <w:sz w:val="20"/>
                <w:szCs w:val="20"/>
              </w:rPr>
            </w:pPr>
          </w:p>
        </w:tc>
        <w:tc>
          <w:tcPr>
            <w:tcW w:w="7404" w:type="dxa"/>
            <w:tcBorders>
              <w:top w:val="single" w:sz="4" w:space="0" w:color="auto"/>
              <w:left w:val="single" w:sz="4" w:space="0" w:color="auto"/>
              <w:bottom w:val="single" w:sz="4" w:space="0" w:color="auto"/>
              <w:right w:val="single" w:sz="4" w:space="0" w:color="auto"/>
            </w:tcBorders>
            <w:shd w:val="clear" w:color="auto" w:fill="B6DDE8"/>
            <w:hideMark/>
          </w:tcPr>
          <w:p w:rsidR="007C26FD" w:rsidRPr="007C26FD" w:rsidRDefault="007C26FD" w:rsidP="007C26FD">
            <w:pPr>
              <w:autoSpaceDE w:val="0"/>
              <w:autoSpaceDN w:val="0"/>
              <w:spacing w:line="360" w:lineRule="exact"/>
              <w:rPr>
                <w:rFonts w:ascii="Century" w:eastAsia="Times New Roman" w:hAnsi="Century" w:cs="Meiryo UI"/>
                <w:sz w:val="20"/>
                <w:szCs w:val="20"/>
              </w:rPr>
            </w:pPr>
            <w:r w:rsidRPr="007C26FD">
              <w:rPr>
                <w:rFonts w:ascii="Century" w:hAnsi="Century" w:cs="Meiryo UI" w:hint="eastAsia"/>
                <w:sz w:val="20"/>
                <w:szCs w:val="20"/>
              </w:rPr>
              <w:t>（</w:t>
            </w:r>
            <w:r w:rsidRPr="007C26FD">
              <w:rPr>
                <w:rFonts w:ascii="Century" w:hAnsi="Century" w:cs="Meiryo UI" w:hint="eastAsia"/>
                <w:sz w:val="20"/>
                <w:szCs w:val="20"/>
              </w:rPr>
              <w:t>c</w:t>
            </w:r>
            <w:r w:rsidRPr="007C26FD">
              <w:rPr>
                <w:rFonts w:ascii="Century" w:hAnsi="Century" w:cs="Meiryo UI" w:hint="eastAsia"/>
                <w:sz w:val="20"/>
                <w:szCs w:val="20"/>
              </w:rPr>
              <w:t>）新たな土地利用計画制度の方向性</w:t>
            </w:r>
          </w:p>
        </w:tc>
        <w:tc>
          <w:tcPr>
            <w:tcW w:w="957" w:type="dxa"/>
            <w:tcBorders>
              <w:top w:val="single" w:sz="4" w:space="0" w:color="auto"/>
              <w:left w:val="single" w:sz="4" w:space="0" w:color="auto"/>
              <w:bottom w:val="single" w:sz="4" w:space="0" w:color="auto"/>
              <w:right w:val="single" w:sz="4" w:space="0" w:color="auto"/>
            </w:tcBorders>
            <w:shd w:val="clear" w:color="auto" w:fill="B6DDE8"/>
          </w:tcPr>
          <w:p w:rsidR="007C26FD" w:rsidRPr="007C26FD" w:rsidRDefault="007C26FD" w:rsidP="007C26FD">
            <w:pPr>
              <w:autoSpaceDE w:val="0"/>
              <w:autoSpaceDN w:val="0"/>
              <w:spacing w:line="360" w:lineRule="exact"/>
              <w:jc w:val="right"/>
              <w:rPr>
                <w:rFonts w:cs="Meiryo UI"/>
                <w:sz w:val="20"/>
                <w:szCs w:val="20"/>
              </w:rPr>
            </w:pPr>
            <w:r w:rsidRPr="007C26FD">
              <w:rPr>
                <w:rFonts w:cs="Meiryo UI" w:hint="eastAsia"/>
                <w:sz w:val="20"/>
                <w:szCs w:val="20"/>
              </w:rPr>
              <w:t>〃</w:t>
            </w:r>
          </w:p>
        </w:tc>
      </w:tr>
      <w:tr w:rsidR="007C26FD" w:rsidRPr="007C26FD" w:rsidTr="00737C44">
        <w:tc>
          <w:tcPr>
            <w:tcW w:w="7763" w:type="dxa"/>
            <w:gridSpan w:val="2"/>
            <w:tcBorders>
              <w:top w:val="single" w:sz="4" w:space="0" w:color="auto"/>
              <w:left w:val="single" w:sz="4" w:space="0" w:color="auto"/>
              <w:bottom w:val="single" w:sz="4" w:space="0" w:color="auto"/>
              <w:right w:val="single" w:sz="4" w:space="0" w:color="auto"/>
            </w:tcBorders>
            <w:shd w:val="clear" w:color="auto" w:fill="92CDDC"/>
            <w:hideMark/>
          </w:tcPr>
          <w:p w:rsidR="007C26FD" w:rsidRPr="007C26FD" w:rsidRDefault="007C26FD" w:rsidP="007C26FD">
            <w:pPr>
              <w:autoSpaceDE w:val="0"/>
              <w:autoSpaceDN w:val="0"/>
              <w:spacing w:line="360" w:lineRule="exact"/>
              <w:rPr>
                <w:rFonts w:ascii="Century" w:eastAsia="Times New Roman" w:hAnsi="Century" w:cs="Meiryo UI"/>
                <w:sz w:val="20"/>
                <w:szCs w:val="20"/>
              </w:rPr>
            </w:pPr>
            <w:r w:rsidRPr="007C26FD">
              <w:rPr>
                <w:rFonts w:ascii="Century" w:hAnsi="Century" w:cs="Meiryo UI" w:hint="eastAsia"/>
                <w:sz w:val="20"/>
                <w:szCs w:val="20"/>
              </w:rPr>
              <w:t>D</w:t>
            </w:r>
            <w:r w:rsidRPr="007C26FD">
              <w:rPr>
                <w:rFonts w:ascii="Century" w:hAnsi="Century" w:cs="Meiryo UI" w:hint="eastAsia"/>
                <w:sz w:val="20"/>
                <w:szCs w:val="20"/>
              </w:rPr>
              <w:t>．税制上の措置</w:t>
            </w:r>
          </w:p>
        </w:tc>
        <w:tc>
          <w:tcPr>
            <w:tcW w:w="957" w:type="dxa"/>
            <w:tcBorders>
              <w:top w:val="single" w:sz="4" w:space="0" w:color="auto"/>
              <w:left w:val="single" w:sz="4" w:space="0" w:color="auto"/>
              <w:bottom w:val="single" w:sz="4" w:space="0" w:color="auto"/>
              <w:right w:val="single" w:sz="4" w:space="0" w:color="auto"/>
            </w:tcBorders>
            <w:shd w:val="clear" w:color="auto" w:fill="92CDDC"/>
          </w:tcPr>
          <w:p w:rsidR="007C26FD" w:rsidRPr="007C26FD" w:rsidRDefault="007C26FD" w:rsidP="007C26FD">
            <w:pPr>
              <w:autoSpaceDE w:val="0"/>
              <w:autoSpaceDN w:val="0"/>
              <w:spacing w:line="360" w:lineRule="exact"/>
              <w:jc w:val="right"/>
              <w:rPr>
                <w:rFonts w:ascii="Century" w:eastAsia="Times New Roman" w:hAnsi="Century" w:cs="Meiryo UI"/>
                <w:sz w:val="20"/>
                <w:szCs w:val="20"/>
              </w:rPr>
            </w:pPr>
          </w:p>
        </w:tc>
      </w:tr>
      <w:tr w:rsidR="007C26FD" w:rsidRPr="007C26FD" w:rsidTr="00737C44">
        <w:tc>
          <w:tcPr>
            <w:tcW w:w="7763" w:type="dxa"/>
            <w:gridSpan w:val="2"/>
            <w:tcBorders>
              <w:top w:val="single" w:sz="4" w:space="0" w:color="auto"/>
              <w:left w:val="single" w:sz="4" w:space="0" w:color="auto"/>
              <w:bottom w:val="single" w:sz="4" w:space="0" w:color="auto"/>
              <w:right w:val="single" w:sz="4" w:space="0" w:color="auto"/>
            </w:tcBorders>
            <w:shd w:val="clear" w:color="auto" w:fill="auto"/>
            <w:hideMark/>
          </w:tcPr>
          <w:p w:rsidR="007C26FD" w:rsidRPr="007C26FD" w:rsidRDefault="007C26FD" w:rsidP="007C26FD">
            <w:pPr>
              <w:autoSpaceDE w:val="0"/>
              <w:autoSpaceDN w:val="0"/>
              <w:spacing w:line="360" w:lineRule="exact"/>
              <w:rPr>
                <w:rFonts w:ascii="Century" w:eastAsia="Times New Roman" w:hAnsi="Century" w:cs="Meiryo UI"/>
                <w:sz w:val="20"/>
                <w:szCs w:val="20"/>
              </w:rPr>
            </w:pPr>
            <w:r w:rsidRPr="007C26FD">
              <w:rPr>
                <w:rFonts w:ascii="Century" w:hAnsi="Century" w:cs="Meiryo UI" w:hint="eastAsia"/>
                <w:sz w:val="20"/>
                <w:szCs w:val="20"/>
              </w:rPr>
              <w:t>※今後の国の制度・支援策に応じて対応</w:t>
            </w:r>
          </w:p>
        </w:tc>
        <w:tc>
          <w:tcPr>
            <w:tcW w:w="957"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7C26FD" w:rsidRPr="007C26FD" w:rsidRDefault="007C26FD" w:rsidP="007C26FD">
            <w:pPr>
              <w:autoSpaceDE w:val="0"/>
              <w:autoSpaceDN w:val="0"/>
              <w:spacing w:line="360" w:lineRule="exact"/>
              <w:jc w:val="right"/>
              <w:rPr>
                <w:rFonts w:ascii="Century" w:eastAsia="Times New Roman" w:hAnsi="Century" w:cs="Meiryo UI"/>
                <w:sz w:val="20"/>
                <w:szCs w:val="20"/>
              </w:rPr>
            </w:pPr>
          </w:p>
        </w:tc>
      </w:tr>
      <w:tr w:rsidR="007C26FD" w:rsidRPr="007C26FD" w:rsidTr="00737C44">
        <w:tc>
          <w:tcPr>
            <w:tcW w:w="7763" w:type="dxa"/>
            <w:gridSpan w:val="2"/>
            <w:tcBorders>
              <w:top w:val="single" w:sz="4" w:space="0" w:color="auto"/>
              <w:left w:val="single" w:sz="4" w:space="0" w:color="auto"/>
              <w:bottom w:val="nil"/>
              <w:right w:val="single" w:sz="4" w:space="0" w:color="auto"/>
            </w:tcBorders>
            <w:shd w:val="clear" w:color="auto" w:fill="92CDDC"/>
            <w:hideMark/>
          </w:tcPr>
          <w:p w:rsidR="007C26FD" w:rsidRPr="007C26FD" w:rsidRDefault="007C26FD" w:rsidP="007C26FD">
            <w:pPr>
              <w:autoSpaceDE w:val="0"/>
              <w:autoSpaceDN w:val="0"/>
              <w:spacing w:line="360" w:lineRule="exact"/>
              <w:rPr>
                <w:rFonts w:ascii="Century" w:eastAsia="Times New Roman" w:hAnsi="Century" w:cs="Meiryo UI"/>
                <w:sz w:val="20"/>
                <w:szCs w:val="20"/>
              </w:rPr>
            </w:pPr>
            <w:r w:rsidRPr="007C26FD">
              <w:rPr>
                <w:rFonts w:ascii="Century" w:hAnsi="Century" w:cs="Meiryo UI" w:hint="eastAsia"/>
                <w:sz w:val="20"/>
                <w:szCs w:val="20"/>
              </w:rPr>
              <w:t>E</w:t>
            </w:r>
            <w:r w:rsidRPr="007C26FD">
              <w:rPr>
                <w:rFonts w:ascii="Century" w:hAnsi="Century" w:cs="Meiryo UI" w:hint="eastAsia"/>
                <w:sz w:val="20"/>
                <w:szCs w:val="20"/>
              </w:rPr>
              <w:t>．農産物の地元での消費</w:t>
            </w:r>
          </w:p>
        </w:tc>
        <w:tc>
          <w:tcPr>
            <w:tcW w:w="957" w:type="dxa"/>
            <w:tcBorders>
              <w:top w:val="single" w:sz="4" w:space="0" w:color="auto"/>
              <w:left w:val="single" w:sz="4" w:space="0" w:color="auto"/>
              <w:bottom w:val="nil"/>
              <w:right w:val="single" w:sz="4" w:space="0" w:color="auto"/>
            </w:tcBorders>
            <w:shd w:val="clear" w:color="auto" w:fill="92CDDC"/>
          </w:tcPr>
          <w:p w:rsidR="007C26FD" w:rsidRPr="007C26FD" w:rsidRDefault="007C26FD" w:rsidP="007C26FD">
            <w:pPr>
              <w:autoSpaceDE w:val="0"/>
              <w:autoSpaceDN w:val="0"/>
              <w:spacing w:line="360" w:lineRule="exact"/>
              <w:jc w:val="right"/>
              <w:rPr>
                <w:rFonts w:ascii="Century" w:eastAsia="Times New Roman" w:hAnsi="Century" w:cs="Meiryo UI"/>
                <w:sz w:val="20"/>
                <w:szCs w:val="20"/>
              </w:rPr>
            </w:pPr>
          </w:p>
        </w:tc>
      </w:tr>
      <w:tr w:rsidR="007C26FD" w:rsidRPr="007C26FD" w:rsidTr="00737C44">
        <w:tc>
          <w:tcPr>
            <w:tcW w:w="359" w:type="dxa"/>
            <w:vMerge w:val="restart"/>
            <w:tcBorders>
              <w:top w:val="nil"/>
              <w:left w:val="single" w:sz="4" w:space="0" w:color="auto"/>
              <w:bottom w:val="nil"/>
              <w:right w:val="single" w:sz="4" w:space="0" w:color="auto"/>
            </w:tcBorders>
            <w:shd w:val="clear" w:color="auto" w:fill="92CDDC"/>
          </w:tcPr>
          <w:p w:rsidR="007C26FD" w:rsidRPr="007C26FD" w:rsidRDefault="007C26FD" w:rsidP="007C26FD">
            <w:pPr>
              <w:autoSpaceDE w:val="0"/>
              <w:autoSpaceDN w:val="0"/>
              <w:spacing w:line="360" w:lineRule="exact"/>
              <w:rPr>
                <w:rFonts w:ascii="Century" w:eastAsia="Times New Roman" w:hAnsi="Century" w:cs="Meiryo UI"/>
                <w:sz w:val="20"/>
                <w:szCs w:val="20"/>
              </w:rPr>
            </w:pPr>
          </w:p>
        </w:tc>
        <w:tc>
          <w:tcPr>
            <w:tcW w:w="7404" w:type="dxa"/>
            <w:tcBorders>
              <w:top w:val="single" w:sz="4" w:space="0" w:color="auto"/>
              <w:left w:val="single" w:sz="4" w:space="0" w:color="auto"/>
              <w:bottom w:val="nil"/>
              <w:right w:val="single" w:sz="4" w:space="0" w:color="auto"/>
            </w:tcBorders>
            <w:shd w:val="clear" w:color="auto" w:fill="B6DDE8"/>
            <w:hideMark/>
          </w:tcPr>
          <w:p w:rsidR="007C26FD" w:rsidRPr="007C26FD" w:rsidRDefault="007C26FD" w:rsidP="007C26FD">
            <w:pPr>
              <w:autoSpaceDE w:val="0"/>
              <w:autoSpaceDN w:val="0"/>
              <w:spacing w:line="360" w:lineRule="exact"/>
              <w:rPr>
                <w:rFonts w:ascii="Century" w:eastAsia="Times New Roman" w:hAnsi="Century" w:cs="Meiryo UI"/>
                <w:sz w:val="20"/>
                <w:szCs w:val="20"/>
              </w:rPr>
            </w:pPr>
            <w:r w:rsidRPr="007C26FD">
              <w:rPr>
                <w:rFonts w:ascii="Century" w:hAnsi="Century" w:cs="Meiryo UI" w:hint="eastAsia"/>
                <w:sz w:val="20"/>
                <w:szCs w:val="20"/>
              </w:rPr>
              <w:t>（</w:t>
            </w:r>
            <w:r w:rsidRPr="007C26FD">
              <w:rPr>
                <w:rFonts w:ascii="Century" w:hAnsi="Century" w:cs="Meiryo UI" w:hint="eastAsia"/>
                <w:sz w:val="20"/>
                <w:szCs w:val="20"/>
              </w:rPr>
              <w:t>a</w:t>
            </w:r>
            <w:r w:rsidRPr="007C26FD">
              <w:rPr>
                <w:rFonts w:ascii="Century" w:hAnsi="Century" w:cs="Meiryo UI" w:hint="eastAsia"/>
                <w:sz w:val="20"/>
                <w:szCs w:val="20"/>
              </w:rPr>
              <w:t>）直売所等の整備</w:t>
            </w:r>
          </w:p>
        </w:tc>
        <w:tc>
          <w:tcPr>
            <w:tcW w:w="957" w:type="dxa"/>
            <w:tcBorders>
              <w:top w:val="single" w:sz="4" w:space="0" w:color="auto"/>
              <w:left w:val="single" w:sz="4" w:space="0" w:color="auto"/>
              <w:bottom w:val="nil"/>
              <w:right w:val="single" w:sz="4" w:space="0" w:color="auto"/>
            </w:tcBorders>
            <w:shd w:val="clear" w:color="auto" w:fill="B6DDE8"/>
          </w:tcPr>
          <w:p w:rsidR="007C26FD" w:rsidRPr="007C26FD" w:rsidRDefault="007C26FD" w:rsidP="007C26FD">
            <w:pPr>
              <w:autoSpaceDE w:val="0"/>
              <w:autoSpaceDN w:val="0"/>
              <w:spacing w:line="360" w:lineRule="exact"/>
              <w:jc w:val="right"/>
              <w:rPr>
                <w:rFonts w:ascii="Century" w:eastAsia="Times New Roman" w:hAnsi="Century" w:cs="Meiryo UI"/>
                <w:sz w:val="20"/>
                <w:szCs w:val="20"/>
              </w:rPr>
            </w:pPr>
          </w:p>
        </w:tc>
      </w:tr>
      <w:tr w:rsidR="007C26FD" w:rsidRPr="007C26FD" w:rsidTr="00737C44">
        <w:tc>
          <w:tcPr>
            <w:tcW w:w="0" w:type="auto"/>
            <w:vMerge/>
            <w:tcBorders>
              <w:top w:val="nil"/>
              <w:left w:val="single" w:sz="4" w:space="0" w:color="auto"/>
              <w:bottom w:val="nil"/>
              <w:right w:val="single" w:sz="4" w:space="0" w:color="auto"/>
            </w:tcBorders>
            <w:shd w:val="clear" w:color="auto" w:fill="auto"/>
            <w:vAlign w:val="center"/>
            <w:hideMark/>
          </w:tcPr>
          <w:p w:rsidR="007C26FD" w:rsidRPr="007C26FD" w:rsidRDefault="007C26FD" w:rsidP="007C26FD">
            <w:pPr>
              <w:widowControl/>
              <w:jc w:val="left"/>
              <w:rPr>
                <w:rFonts w:ascii="Century" w:eastAsia="Times New Roman" w:hAnsi="Century" w:cs="Meiryo UI"/>
                <w:sz w:val="20"/>
                <w:szCs w:val="20"/>
              </w:rPr>
            </w:pPr>
          </w:p>
        </w:tc>
        <w:tc>
          <w:tcPr>
            <w:tcW w:w="7404" w:type="dxa"/>
            <w:tcBorders>
              <w:top w:val="single" w:sz="4" w:space="0" w:color="auto"/>
              <w:left w:val="single" w:sz="4" w:space="0" w:color="auto"/>
              <w:bottom w:val="single" w:sz="4" w:space="0" w:color="auto"/>
              <w:right w:val="single" w:sz="4" w:space="0" w:color="auto"/>
            </w:tcBorders>
            <w:shd w:val="clear" w:color="auto" w:fill="auto"/>
            <w:hideMark/>
          </w:tcPr>
          <w:p w:rsidR="007C26FD" w:rsidRPr="007C26FD" w:rsidRDefault="007C26FD" w:rsidP="007C26FD">
            <w:pPr>
              <w:autoSpaceDE w:val="0"/>
              <w:autoSpaceDN w:val="0"/>
              <w:spacing w:line="360" w:lineRule="exact"/>
              <w:rPr>
                <w:rFonts w:ascii="Century" w:eastAsia="ＭＳ Ｐゴシック" w:hAnsi="Century" w:cs="Meiryo UI"/>
                <w:sz w:val="20"/>
                <w:szCs w:val="20"/>
              </w:rPr>
            </w:pPr>
            <w:r w:rsidRPr="007C26FD">
              <w:rPr>
                <w:rFonts w:ascii="Century" w:hAnsi="Century" w:cs="Meiryo UI" w:hint="eastAsia"/>
                <w:sz w:val="20"/>
                <w:szCs w:val="20"/>
              </w:rPr>
              <w:t>２⑵①　農産物直売所の魅力向上</w:t>
            </w:r>
          </w:p>
          <w:p w:rsidR="007C26FD" w:rsidRPr="007C26FD" w:rsidRDefault="007C26FD" w:rsidP="007C26FD">
            <w:pPr>
              <w:autoSpaceDE w:val="0"/>
              <w:autoSpaceDN w:val="0"/>
              <w:spacing w:line="360" w:lineRule="exact"/>
              <w:ind w:firstLineChars="200" w:firstLine="400"/>
              <w:rPr>
                <w:rFonts w:ascii="Century" w:hAnsi="Century" w:cs="Meiryo UI"/>
                <w:sz w:val="20"/>
                <w:szCs w:val="20"/>
              </w:rPr>
            </w:pPr>
            <w:r w:rsidRPr="007C26FD">
              <w:rPr>
                <w:rFonts w:ascii="Century" w:hAnsi="Century" w:cs="Meiryo UI" w:hint="eastAsia"/>
                <w:sz w:val="20"/>
                <w:szCs w:val="20"/>
              </w:rPr>
              <w:t>②　府民に身近な購入場所と機会の提供</w:t>
            </w:r>
          </w:p>
          <w:p w:rsidR="007C26FD" w:rsidRPr="007C26FD" w:rsidRDefault="007C26FD" w:rsidP="007C26FD">
            <w:pPr>
              <w:autoSpaceDE w:val="0"/>
              <w:autoSpaceDN w:val="0"/>
              <w:spacing w:line="360" w:lineRule="exact"/>
              <w:ind w:firstLineChars="100" w:firstLine="200"/>
              <w:rPr>
                <w:rFonts w:ascii="Century" w:eastAsia="Times New Roman" w:hAnsi="Century" w:cs="Meiryo UI"/>
                <w:sz w:val="20"/>
                <w:szCs w:val="20"/>
              </w:rPr>
            </w:pPr>
            <w:r w:rsidRPr="007C26FD">
              <w:rPr>
                <w:rFonts w:ascii="Century" w:hAnsi="Century" w:cs="Meiryo UI" w:hint="eastAsia"/>
                <w:sz w:val="20"/>
                <w:szCs w:val="20"/>
              </w:rPr>
              <w:t xml:space="preserve">⑶①　</w:t>
            </w:r>
            <w:r w:rsidRPr="007C26FD">
              <w:rPr>
                <w:rFonts w:ascii="Century" w:hAnsi="Century" w:cs="Meiryo UI" w:hint="eastAsia"/>
                <w:sz w:val="20"/>
                <w:szCs w:val="20"/>
              </w:rPr>
              <w:t>JA</w:t>
            </w:r>
            <w:r w:rsidRPr="007C26FD">
              <w:rPr>
                <w:rFonts w:ascii="Century" w:hAnsi="Century" w:cs="Meiryo UI" w:hint="eastAsia"/>
                <w:sz w:val="20"/>
                <w:szCs w:val="20"/>
              </w:rPr>
              <w:t>等の農産物直売所を通じた交流機会の充実</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7C26FD" w:rsidRPr="007C26FD" w:rsidRDefault="007C26FD" w:rsidP="007C26FD">
            <w:pPr>
              <w:widowControl/>
              <w:jc w:val="right"/>
              <w:rPr>
                <w:rFonts w:cs="Meiryo UI"/>
                <w:sz w:val="20"/>
                <w:szCs w:val="20"/>
              </w:rPr>
            </w:pPr>
            <w:r w:rsidRPr="007C26FD">
              <w:rPr>
                <w:rFonts w:cs="Meiryo UI" w:hint="eastAsia"/>
                <w:sz w:val="20"/>
                <w:szCs w:val="20"/>
              </w:rPr>
              <w:t>P32</w:t>
            </w:r>
          </w:p>
          <w:p w:rsidR="007C26FD" w:rsidRPr="007C26FD" w:rsidRDefault="007C26FD" w:rsidP="007C26FD">
            <w:pPr>
              <w:widowControl/>
              <w:jc w:val="right"/>
              <w:rPr>
                <w:rFonts w:cs="Meiryo UI"/>
                <w:sz w:val="20"/>
                <w:szCs w:val="20"/>
              </w:rPr>
            </w:pPr>
            <w:r w:rsidRPr="007C26FD">
              <w:rPr>
                <w:rFonts w:cs="Meiryo UI" w:hint="eastAsia"/>
                <w:sz w:val="20"/>
                <w:szCs w:val="20"/>
              </w:rPr>
              <w:t>〃</w:t>
            </w:r>
          </w:p>
          <w:p w:rsidR="007C26FD" w:rsidRPr="007C26FD" w:rsidRDefault="007C26FD" w:rsidP="007C26FD">
            <w:pPr>
              <w:autoSpaceDE w:val="0"/>
              <w:autoSpaceDN w:val="0"/>
              <w:spacing w:line="360" w:lineRule="exact"/>
              <w:jc w:val="right"/>
              <w:rPr>
                <w:rFonts w:cs="Meiryo UI"/>
                <w:sz w:val="20"/>
                <w:szCs w:val="20"/>
              </w:rPr>
            </w:pPr>
            <w:r w:rsidRPr="007C26FD">
              <w:rPr>
                <w:rFonts w:cs="Meiryo UI" w:hint="eastAsia"/>
                <w:sz w:val="20"/>
                <w:szCs w:val="20"/>
              </w:rPr>
              <w:t>P33</w:t>
            </w:r>
          </w:p>
        </w:tc>
      </w:tr>
      <w:tr w:rsidR="007C26FD" w:rsidRPr="007C26FD" w:rsidTr="00737C44">
        <w:tc>
          <w:tcPr>
            <w:tcW w:w="0" w:type="auto"/>
            <w:vMerge/>
            <w:tcBorders>
              <w:top w:val="nil"/>
              <w:left w:val="single" w:sz="4" w:space="0" w:color="auto"/>
              <w:bottom w:val="nil"/>
              <w:right w:val="single" w:sz="4" w:space="0" w:color="auto"/>
            </w:tcBorders>
            <w:shd w:val="clear" w:color="auto" w:fill="auto"/>
            <w:vAlign w:val="center"/>
            <w:hideMark/>
          </w:tcPr>
          <w:p w:rsidR="007C26FD" w:rsidRPr="007C26FD" w:rsidRDefault="007C26FD" w:rsidP="007C26FD">
            <w:pPr>
              <w:widowControl/>
              <w:jc w:val="left"/>
              <w:rPr>
                <w:rFonts w:ascii="Century" w:eastAsia="Times New Roman" w:hAnsi="Century" w:cs="Meiryo UI"/>
                <w:sz w:val="20"/>
                <w:szCs w:val="20"/>
              </w:rPr>
            </w:pPr>
          </w:p>
        </w:tc>
        <w:tc>
          <w:tcPr>
            <w:tcW w:w="7404" w:type="dxa"/>
            <w:tcBorders>
              <w:top w:val="single" w:sz="4" w:space="0" w:color="auto"/>
              <w:left w:val="single" w:sz="4" w:space="0" w:color="auto"/>
              <w:bottom w:val="single" w:sz="4" w:space="0" w:color="auto"/>
              <w:right w:val="single" w:sz="4" w:space="0" w:color="auto"/>
            </w:tcBorders>
            <w:shd w:val="clear" w:color="auto" w:fill="B6DDE8"/>
            <w:hideMark/>
          </w:tcPr>
          <w:p w:rsidR="007C26FD" w:rsidRPr="007C26FD" w:rsidRDefault="007C26FD" w:rsidP="007C26FD">
            <w:pPr>
              <w:autoSpaceDE w:val="0"/>
              <w:autoSpaceDN w:val="0"/>
              <w:spacing w:line="360" w:lineRule="exact"/>
              <w:rPr>
                <w:rFonts w:ascii="Century" w:eastAsia="Times New Roman" w:hAnsi="Century" w:cs="Meiryo UI"/>
                <w:sz w:val="20"/>
                <w:szCs w:val="20"/>
              </w:rPr>
            </w:pPr>
            <w:r w:rsidRPr="007C26FD">
              <w:rPr>
                <w:rFonts w:ascii="Century" w:hAnsi="Century" w:cs="Meiryo UI" w:hint="eastAsia"/>
                <w:sz w:val="20"/>
                <w:szCs w:val="20"/>
              </w:rPr>
              <w:t>（</w:t>
            </w:r>
            <w:r w:rsidRPr="007C26FD">
              <w:rPr>
                <w:rFonts w:ascii="Century" w:hAnsi="Century" w:cs="Meiryo UI" w:hint="eastAsia"/>
                <w:sz w:val="20"/>
                <w:szCs w:val="20"/>
              </w:rPr>
              <w:t>b</w:t>
            </w:r>
            <w:r w:rsidRPr="007C26FD">
              <w:rPr>
                <w:rFonts w:ascii="Century" w:hAnsi="Century" w:cs="Meiryo UI" w:hint="eastAsia"/>
                <w:sz w:val="20"/>
                <w:szCs w:val="20"/>
              </w:rPr>
              <w:t>）都市農業者と食品事業者との連携の促進とその他販売先の開拓支援</w:t>
            </w:r>
          </w:p>
        </w:tc>
        <w:tc>
          <w:tcPr>
            <w:tcW w:w="957" w:type="dxa"/>
            <w:tcBorders>
              <w:top w:val="single" w:sz="4" w:space="0" w:color="auto"/>
              <w:left w:val="single" w:sz="4" w:space="0" w:color="auto"/>
              <w:bottom w:val="single" w:sz="4" w:space="0" w:color="auto"/>
              <w:right w:val="single" w:sz="4" w:space="0" w:color="auto"/>
            </w:tcBorders>
            <w:shd w:val="clear" w:color="auto" w:fill="B6DDE8"/>
          </w:tcPr>
          <w:p w:rsidR="007C26FD" w:rsidRPr="007C26FD" w:rsidRDefault="007C26FD" w:rsidP="007C26FD">
            <w:pPr>
              <w:autoSpaceDE w:val="0"/>
              <w:autoSpaceDN w:val="0"/>
              <w:spacing w:line="360" w:lineRule="exact"/>
              <w:jc w:val="right"/>
              <w:rPr>
                <w:rFonts w:cs="Meiryo UI"/>
                <w:sz w:val="20"/>
                <w:szCs w:val="20"/>
              </w:rPr>
            </w:pPr>
          </w:p>
        </w:tc>
      </w:tr>
      <w:tr w:rsidR="007C26FD" w:rsidRPr="007C26FD" w:rsidTr="00737C44">
        <w:tc>
          <w:tcPr>
            <w:tcW w:w="0" w:type="auto"/>
            <w:vMerge/>
            <w:tcBorders>
              <w:top w:val="nil"/>
              <w:left w:val="single" w:sz="4" w:space="0" w:color="auto"/>
              <w:bottom w:val="nil"/>
              <w:right w:val="single" w:sz="4" w:space="0" w:color="auto"/>
            </w:tcBorders>
            <w:shd w:val="clear" w:color="auto" w:fill="auto"/>
            <w:vAlign w:val="center"/>
            <w:hideMark/>
          </w:tcPr>
          <w:p w:rsidR="007C26FD" w:rsidRPr="007C26FD" w:rsidRDefault="007C26FD" w:rsidP="007C26FD">
            <w:pPr>
              <w:widowControl/>
              <w:jc w:val="left"/>
              <w:rPr>
                <w:rFonts w:ascii="Century" w:eastAsia="Times New Roman" w:hAnsi="Century" w:cs="Meiryo UI"/>
                <w:sz w:val="20"/>
                <w:szCs w:val="20"/>
              </w:rPr>
            </w:pPr>
          </w:p>
        </w:tc>
        <w:tc>
          <w:tcPr>
            <w:tcW w:w="7404" w:type="dxa"/>
            <w:tcBorders>
              <w:top w:val="single" w:sz="4" w:space="0" w:color="auto"/>
              <w:left w:val="single" w:sz="4" w:space="0" w:color="auto"/>
              <w:bottom w:val="single" w:sz="4" w:space="0" w:color="auto"/>
              <w:right w:val="single" w:sz="4" w:space="0" w:color="auto"/>
            </w:tcBorders>
            <w:shd w:val="clear" w:color="auto" w:fill="auto"/>
            <w:hideMark/>
          </w:tcPr>
          <w:p w:rsidR="007C26FD" w:rsidRPr="007C26FD" w:rsidRDefault="007C26FD" w:rsidP="007C26FD">
            <w:pPr>
              <w:autoSpaceDE w:val="0"/>
              <w:autoSpaceDN w:val="0"/>
              <w:spacing w:line="360" w:lineRule="exact"/>
              <w:rPr>
                <w:rFonts w:ascii="Century" w:eastAsia="ＭＳ Ｐゴシック" w:hAnsi="Century" w:cs="Meiryo UI"/>
                <w:sz w:val="20"/>
                <w:szCs w:val="20"/>
              </w:rPr>
            </w:pPr>
            <w:r w:rsidRPr="007C26FD">
              <w:rPr>
                <w:rFonts w:ascii="Century" w:hAnsi="Century" w:cs="Meiryo UI" w:hint="eastAsia"/>
                <w:sz w:val="20"/>
                <w:szCs w:val="20"/>
              </w:rPr>
              <w:t xml:space="preserve">１⑸①　</w:t>
            </w:r>
            <w:r w:rsidRPr="007C26FD">
              <w:rPr>
                <w:rFonts w:ascii="Century" w:hAnsi="Century" w:cs="Meiryo UI" w:hint="eastAsia"/>
                <w:sz w:val="20"/>
                <w:szCs w:val="20"/>
              </w:rPr>
              <w:t>6</w:t>
            </w:r>
            <w:r w:rsidRPr="007C26FD">
              <w:rPr>
                <w:rFonts w:ascii="Century" w:hAnsi="Century" w:cs="Meiryo UI" w:hint="eastAsia"/>
                <w:sz w:val="20"/>
                <w:szCs w:val="20"/>
              </w:rPr>
              <w:t>次産業化サポートセンターを活用した商品開発・経営改善</w:t>
            </w:r>
          </w:p>
          <w:p w:rsidR="007C26FD" w:rsidRPr="007C26FD" w:rsidRDefault="007C26FD" w:rsidP="007C26FD">
            <w:pPr>
              <w:autoSpaceDE w:val="0"/>
              <w:autoSpaceDN w:val="0"/>
              <w:spacing w:line="360" w:lineRule="exact"/>
              <w:rPr>
                <w:rFonts w:ascii="Century" w:hAnsi="Century" w:cs="Meiryo UI"/>
                <w:sz w:val="20"/>
                <w:szCs w:val="20"/>
              </w:rPr>
            </w:pPr>
            <w:r w:rsidRPr="007C26FD">
              <w:rPr>
                <w:rFonts w:ascii="Century" w:hAnsi="Century" w:cs="Meiryo UI" w:hint="eastAsia"/>
                <w:sz w:val="20"/>
                <w:szCs w:val="20"/>
              </w:rPr>
              <w:t xml:space="preserve">　　　②　販路開拓にチャレンジする農業者支援</w:t>
            </w:r>
          </w:p>
          <w:p w:rsidR="007C26FD" w:rsidRPr="007C26FD" w:rsidRDefault="007C26FD" w:rsidP="007C26FD">
            <w:pPr>
              <w:autoSpaceDE w:val="0"/>
              <w:autoSpaceDN w:val="0"/>
              <w:spacing w:line="360" w:lineRule="exact"/>
              <w:rPr>
                <w:rFonts w:ascii="Century" w:hAnsi="Century" w:cs="Meiryo UI"/>
                <w:sz w:val="20"/>
                <w:szCs w:val="20"/>
              </w:rPr>
            </w:pPr>
            <w:r w:rsidRPr="007C26FD">
              <w:rPr>
                <w:rFonts w:ascii="Century" w:hAnsi="Century" w:cs="Meiryo UI" w:hint="eastAsia"/>
                <w:sz w:val="20"/>
                <w:szCs w:val="20"/>
              </w:rPr>
              <w:t xml:space="preserve">　　　③　戦略品目を定め、生産とマーケティング、販売が一体となったブランド展開</w:t>
            </w:r>
          </w:p>
          <w:p w:rsidR="007C26FD" w:rsidRPr="007C26FD" w:rsidRDefault="007C26FD" w:rsidP="007C26FD">
            <w:pPr>
              <w:autoSpaceDE w:val="0"/>
              <w:autoSpaceDN w:val="0"/>
              <w:spacing w:line="360" w:lineRule="exact"/>
              <w:rPr>
                <w:rFonts w:ascii="Century" w:hAnsi="Century" w:cs="Meiryo UI"/>
                <w:sz w:val="20"/>
                <w:szCs w:val="20"/>
              </w:rPr>
            </w:pPr>
            <w:r w:rsidRPr="007C26FD">
              <w:rPr>
                <w:rFonts w:ascii="Century" w:hAnsi="Century" w:cs="Meiryo UI" w:hint="eastAsia"/>
                <w:sz w:val="20"/>
                <w:szCs w:val="20"/>
              </w:rPr>
              <w:t xml:space="preserve">　　　④　産地から消費地までのきめ細かい流通システムの構築</w:t>
            </w:r>
          </w:p>
          <w:p w:rsidR="007C26FD" w:rsidRPr="007C26FD" w:rsidRDefault="007C26FD" w:rsidP="007C26FD">
            <w:pPr>
              <w:autoSpaceDE w:val="0"/>
              <w:autoSpaceDN w:val="0"/>
              <w:spacing w:line="360" w:lineRule="exact"/>
              <w:rPr>
                <w:rFonts w:ascii="Century" w:eastAsia="Times New Roman" w:hAnsi="Century" w:cs="Meiryo UI"/>
                <w:sz w:val="20"/>
                <w:szCs w:val="20"/>
              </w:rPr>
            </w:pPr>
            <w:r w:rsidRPr="007C26FD">
              <w:rPr>
                <w:rFonts w:ascii="Century" w:hAnsi="Century" w:cs="Meiryo UI" w:hint="eastAsia"/>
                <w:sz w:val="20"/>
                <w:szCs w:val="20"/>
              </w:rPr>
              <w:t>２⑵③　大阪産（もん）を味わえる飲食店の増加</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7C26FD" w:rsidRPr="007C26FD" w:rsidRDefault="007C26FD" w:rsidP="007C26FD">
            <w:pPr>
              <w:widowControl/>
              <w:jc w:val="right"/>
              <w:rPr>
                <w:rFonts w:cs="Meiryo UI"/>
                <w:sz w:val="20"/>
                <w:szCs w:val="20"/>
              </w:rPr>
            </w:pPr>
            <w:r w:rsidRPr="007C26FD">
              <w:rPr>
                <w:rFonts w:cs="Meiryo UI"/>
                <w:sz w:val="20"/>
                <w:szCs w:val="20"/>
              </w:rPr>
              <w:t>P</w:t>
            </w:r>
            <w:r w:rsidRPr="007C26FD">
              <w:rPr>
                <w:rFonts w:cs="Meiryo UI" w:hint="eastAsia"/>
                <w:sz w:val="20"/>
                <w:szCs w:val="20"/>
              </w:rPr>
              <w:t>30</w:t>
            </w:r>
          </w:p>
          <w:p w:rsidR="007C26FD" w:rsidRPr="007C26FD" w:rsidRDefault="007C26FD" w:rsidP="007C26FD">
            <w:pPr>
              <w:widowControl/>
              <w:jc w:val="right"/>
              <w:rPr>
                <w:rFonts w:cs="Meiryo UI"/>
                <w:sz w:val="20"/>
                <w:szCs w:val="20"/>
              </w:rPr>
            </w:pPr>
            <w:r w:rsidRPr="007C26FD">
              <w:rPr>
                <w:rFonts w:cs="Meiryo UI" w:hint="eastAsia"/>
                <w:sz w:val="20"/>
                <w:szCs w:val="20"/>
              </w:rPr>
              <w:t>〃</w:t>
            </w:r>
          </w:p>
          <w:p w:rsidR="007C26FD" w:rsidRPr="007C26FD" w:rsidRDefault="007C26FD" w:rsidP="007C26FD">
            <w:pPr>
              <w:widowControl/>
              <w:jc w:val="right"/>
              <w:rPr>
                <w:rFonts w:cs="Meiryo UI"/>
                <w:sz w:val="20"/>
                <w:szCs w:val="20"/>
              </w:rPr>
            </w:pPr>
            <w:r w:rsidRPr="007C26FD">
              <w:rPr>
                <w:rFonts w:cs="Meiryo UI" w:hint="eastAsia"/>
                <w:sz w:val="20"/>
                <w:szCs w:val="20"/>
              </w:rPr>
              <w:t>〃</w:t>
            </w:r>
          </w:p>
          <w:p w:rsidR="007C26FD" w:rsidRPr="007C26FD" w:rsidRDefault="007C26FD" w:rsidP="007C26FD">
            <w:pPr>
              <w:widowControl/>
              <w:jc w:val="right"/>
              <w:rPr>
                <w:rFonts w:cs="Meiryo UI"/>
                <w:sz w:val="20"/>
                <w:szCs w:val="20"/>
              </w:rPr>
            </w:pPr>
            <w:r w:rsidRPr="007C26FD">
              <w:rPr>
                <w:rFonts w:cs="Meiryo UI" w:hint="eastAsia"/>
                <w:sz w:val="20"/>
                <w:szCs w:val="20"/>
              </w:rPr>
              <w:t>〃</w:t>
            </w:r>
          </w:p>
          <w:p w:rsidR="007C26FD" w:rsidRPr="007C26FD" w:rsidRDefault="007C26FD" w:rsidP="007C26FD">
            <w:pPr>
              <w:autoSpaceDE w:val="0"/>
              <w:autoSpaceDN w:val="0"/>
              <w:spacing w:line="360" w:lineRule="exact"/>
              <w:jc w:val="right"/>
              <w:rPr>
                <w:rFonts w:cs="Meiryo UI"/>
                <w:sz w:val="20"/>
                <w:szCs w:val="20"/>
              </w:rPr>
            </w:pPr>
            <w:r w:rsidRPr="007C26FD">
              <w:rPr>
                <w:rFonts w:cs="Meiryo UI"/>
                <w:sz w:val="20"/>
                <w:szCs w:val="20"/>
              </w:rPr>
              <w:t>P32</w:t>
            </w:r>
          </w:p>
        </w:tc>
      </w:tr>
      <w:tr w:rsidR="007C26FD" w:rsidRPr="007C26FD" w:rsidTr="00737C44">
        <w:tc>
          <w:tcPr>
            <w:tcW w:w="0" w:type="auto"/>
            <w:vMerge/>
            <w:tcBorders>
              <w:top w:val="nil"/>
              <w:left w:val="single" w:sz="4" w:space="0" w:color="auto"/>
              <w:bottom w:val="nil"/>
              <w:right w:val="single" w:sz="4" w:space="0" w:color="auto"/>
            </w:tcBorders>
            <w:shd w:val="clear" w:color="auto" w:fill="auto"/>
            <w:vAlign w:val="center"/>
            <w:hideMark/>
          </w:tcPr>
          <w:p w:rsidR="007C26FD" w:rsidRPr="007C26FD" w:rsidRDefault="007C26FD" w:rsidP="007C26FD">
            <w:pPr>
              <w:widowControl/>
              <w:jc w:val="left"/>
              <w:rPr>
                <w:rFonts w:ascii="Century" w:eastAsia="Times New Roman" w:hAnsi="Century" w:cs="Meiryo UI"/>
                <w:sz w:val="20"/>
                <w:szCs w:val="20"/>
              </w:rPr>
            </w:pPr>
          </w:p>
        </w:tc>
        <w:tc>
          <w:tcPr>
            <w:tcW w:w="7404" w:type="dxa"/>
            <w:tcBorders>
              <w:top w:val="single" w:sz="4" w:space="0" w:color="auto"/>
              <w:left w:val="single" w:sz="4" w:space="0" w:color="auto"/>
              <w:bottom w:val="single" w:sz="4" w:space="0" w:color="auto"/>
              <w:right w:val="single" w:sz="4" w:space="0" w:color="auto"/>
            </w:tcBorders>
            <w:shd w:val="clear" w:color="auto" w:fill="B6DDE8"/>
            <w:hideMark/>
          </w:tcPr>
          <w:p w:rsidR="007C26FD" w:rsidRPr="007C26FD" w:rsidRDefault="007C26FD" w:rsidP="007C26FD">
            <w:pPr>
              <w:autoSpaceDE w:val="0"/>
              <w:autoSpaceDN w:val="0"/>
              <w:spacing w:line="360" w:lineRule="exact"/>
              <w:rPr>
                <w:rFonts w:ascii="Century" w:eastAsia="Times New Roman" w:hAnsi="Century" w:cs="Meiryo UI"/>
                <w:sz w:val="20"/>
                <w:szCs w:val="20"/>
              </w:rPr>
            </w:pPr>
            <w:r w:rsidRPr="007C26FD">
              <w:rPr>
                <w:rFonts w:ascii="Century" w:hAnsi="Century" w:cs="Meiryo UI" w:hint="eastAsia"/>
                <w:sz w:val="20"/>
                <w:szCs w:val="20"/>
              </w:rPr>
              <w:t>（</w:t>
            </w:r>
            <w:r w:rsidRPr="007C26FD">
              <w:rPr>
                <w:rFonts w:ascii="Century" w:hAnsi="Century" w:cs="Meiryo UI" w:hint="eastAsia"/>
                <w:sz w:val="20"/>
                <w:szCs w:val="20"/>
              </w:rPr>
              <w:t>c</w:t>
            </w:r>
            <w:r w:rsidRPr="007C26FD">
              <w:rPr>
                <w:rFonts w:ascii="Century" w:hAnsi="Century" w:cs="Meiryo UI" w:hint="eastAsia"/>
                <w:sz w:val="20"/>
                <w:szCs w:val="20"/>
              </w:rPr>
              <w:t>）都市住民に対する地元産の農産物に関する情報の提供</w:t>
            </w:r>
          </w:p>
        </w:tc>
        <w:tc>
          <w:tcPr>
            <w:tcW w:w="957" w:type="dxa"/>
            <w:tcBorders>
              <w:top w:val="single" w:sz="4" w:space="0" w:color="auto"/>
              <w:left w:val="single" w:sz="4" w:space="0" w:color="auto"/>
              <w:bottom w:val="single" w:sz="4" w:space="0" w:color="auto"/>
              <w:right w:val="single" w:sz="4" w:space="0" w:color="auto"/>
            </w:tcBorders>
            <w:shd w:val="clear" w:color="auto" w:fill="B6DDE8"/>
          </w:tcPr>
          <w:p w:rsidR="007C26FD" w:rsidRPr="007C26FD" w:rsidRDefault="007C26FD" w:rsidP="007C26FD">
            <w:pPr>
              <w:autoSpaceDE w:val="0"/>
              <w:autoSpaceDN w:val="0"/>
              <w:spacing w:line="360" w:lineRule="exact"/>
              <w:jc w:val="right"/>
              <w:rPr>
                <w:rFonts w:cs="Meiryo UI"/>
                <w:sz w:val="20"/>
                <w:szCs w:val="20"/>
              </w:rPr>
            </w:pPr>
          </w:p>
        </w:tc>
      </w:tr>
      <w:tr w:rsidR="007C26FD" w:rsidRPr="007C26FD" w:rsidTr="00737C44">
        <w:tc>
          <w:tcPr>
            <w:tcW w:w="0" w:type="auto"/>
            <w:vMerge/>
            <w:tcBorders>
              <w:top w:val="nil"/>
              <w:left w:val="single" w:sz="4" w:space="0" w:color="auto"/>
              <w:bottom w:val="nil"/>
              <w:right w:val="single" w:sz="4" w:space="0" w:color="auto"/>
            </w:tcBorders>
            <w:shd w:val="clear" w:color="auto" w:fill="auto"/>
            <w:vAlign w:val="center"/>
            <w:hideMark/>
          </w:tcPr>
          <w:p w:rsidR="007C26FD" w:rsidRPr="007C26FD" w:rsidRDefault="007C26FD" w:rsidP="007C26FD">
            <w:pPr>
              <w:widowControl/>
              <w:jc w:val="left"/>
              <w:rPr>
                <w:rFonts w:ascii="Century" w:eastAsia="Times New Roman" w:hAnsi="Century" w:cs="Meiryo UI"/>
                <w:sz w:val="20"/>
                <w:szCs w:val="20"/>
              </w:rPr>
            </w:pPr>
          </w:p>
        </w:tc>
        <w:tc>
          <w:tcPr>
            <w:tcW w:w="7404" w:type="dxa"/>
            <w:tcBorders>
              <w:top w:val="single" w:sz="4" w:space="0" w:color="auto"/>
              <w:left w:val="single" w:sz="4" w:space="0" w:color="auto"/>
              <w:bottom w:val="single" w:sz="4" w:space="0" w:color="auto"/>
              <w:right w:val="single" w:sz="4" w:space="0" w:color="auto"/>
            </w:tcBorders>
            <w:shd w:val="clear" w:color="auto" w:fill="auto"/>
            <w:hideMark/>
          </w:tcPr>
          <w:p w:rsidR="007C26FD" w:rsidRPr="007C26FD" w:rsidRDefault="007C26FD" w:rsidP="007C26FD">
            <w:pPr>
              <w:autoSpaceDE w:val="0"/>
              <w:autoSpaceDN w:val="0"/>
              <w:spacing w:line="360" w:lineRule="exact"/>
              <w:rPr>
                <w:rFonts w:ascii="Century" w:eastAsia="ＭＳ Ｐゴシック" w:hAnsi="Century" w:cs="Meiryo UI"/>
                <w:sz w:val="20"/>
                <w:szCs w:val="20"/>
              </w:rPr>
            </w:pPr>
            <w:r w:rsidRPr="007C26FD">
              <w:rPr>
                <w:rFonts w:ascii="Century" w:hAnsi="Century" w:cs="Meiryo UI" w:hint="eastAsia"/>
                <w:sz w:val="20"/>
                <w:szCs w:val="20"/>
              </w:rPr>
              <w:t>２⑴①　大阪産（もん）を知る機会の充実</w:t>
            </w:r>
          </w:p>
          <w:p w:rsidR="007C26FD" w:rsidRPr="007C26FD" w:rsidRDefault="007C26FD" w:rsidP="007C26FD">
            <w:pPr>
              <w:autoSpaceDE w:val="0"/>
              <w:autoSpaceDN w:val="0"/>
              <w:spacing w:line="360" w:lineRule="exact"/>
              <w:ind w:firstLineChars="100" w:firstLine="200"/>
              <w:rPr>
                <w:rFonts w:ascii="Century" w:eastAsia="Times New Roman" w:hAnsi="Century" w:cs="Meiryo UI"/>
                <w:sz w:val="20"/>
                <w:szCs w:val="20"/>
              </w:rPr>
            </w:pPr>
            <w:r w:rsidRPr="007C26FD">
              <w:rPr>
                <w:rFonts w:ascii="Century" w:hAnsi="Century" w:cs="Meiryo UI" w:hint="eastAsia"/>
                <w:sz w:val="20"/>
                <w:szCs w:val="20"/>
              </w:rPr>
              <w:t>⑵③　大阪産（もん）を味わえる飲食店の増加（再）</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7C26FD" w:rsidRPr="007C26FD" w:rsidRDefault="007C26FD" w:rsidP="007C26FD">
            <w:pPr>
              <w:widowControl/>
              <w:jc w:val="right"/>
              <w:rPr>
                <w:rFonts w:cs="Meiryo UI"/>
                <w:sz w:val="20"/>
                <w:szCs w:val="20"/>
              </w:rPr>
            </w:pPr>
            <w:r w:rsidRPr="007C26FD">
              <w:rPr>
                <w:rFonts w:cs="Meiryo UI" w:hint="eastAsia"/>
                <w:sz w:val="20"/>
                <w:szCs w:val="20"/>
              </w:rPr>
              <w:t>P31</w:t>
            </w:r>
          </w:p>
          <w:p w:rsidR="007C26FD" w:rsidRPr="007C26FD" w:rsidRDefault="007C26FD" w:rsidP="007C26FD">
            <w:pPr>
              <w:autoSpaceDE w:val="0"/>
              <w:autoSpaceDN w:val="0"/>
              <w:spacing w:line="360" w:lineRule="exact"/>
              <w:jc w:val="right"/>
              <w:rPr>
                <w:rFonts w:cs="Meiryo UI"/>
                <w:sz w:val="20"/>
                <w:szCs w:val="20"/>
              </w:rPr>
            </w:pPr>
            <w:r w:rsidRPr="007C26FD">
              <w:rPr>
                <w:rFonts w:cs="Meiryo UI" w:hint="eastAsia"/>
                <w:sz w:val="20"/>
                <w:szCs w:val="20"/>
              </w:rPr>
              <w:t>P32</w:t>
            </w:r>
          </w:p>
        </w:tc>
      </w:tr>
      <w:tr w:rsidR="007C26FD" w:rsidRPr="007C26FD" w:rsidTr="00737C44">
        <w:tc>
          <w:tcPr>
            <w:tcW w:w="359" w:type="dxa"/>
            <w:vMerge w:val="restart"/>
            <w:tcBorders>
              <w:top w:val="nil"/>
              <w:left w:val="single" w:sz="4" w:space="0" w:color="auto"/>
              <w:bottom w:val="single" w:sz="4" w:space="0" w:color="auto"/>
              <w:right w:val="single" w:sz="4" w:space="0" w:color="auto"/>
            </w:tcBorders>
            <w:shd w:val="clear" w:color="auto" w:fill="92CDDC"/>
          </w:tcPr>
          <w:p w:rsidR="007C26FD" w:rsidRPr="007C26FD" w:rsidRDefault="007C26FD" w:rsidP="007C26FD">
            <w:pPr>
              <w:autoSpaceDE w:val="0"/>
              <w:autoSpaceDN w:val="0"/>
              <w:spacing w:line="360" w:lineRule="exact"/>
              <w:rPr>
                <w:rFonts w:ascii="Century" w:eastAsia="Times New Roman" w:hAnsi="Century" w:cs="Meiryo UI"/>
                <w:sz w:val="20"/>
                <w:szCs w:val="20"/>
              </w:rPr>
            </w:pPr>
          </w:p>
        </w:tc>
        <w:tc>
          <w:tcPr>
            <w:tcW w:w="7404" w:type="dxa"/>
            <w:tcBorders>
              <w:top w:val="single" w:sz="4" w:space="0" w:color="auto"/>
              <w:left w:val="single" w:sz="4" w:space="0" w:color="auto"/>
              <w:bottom w:val="nil"/>
              <w:right w:val="single" w:sz="4" w:space="0" w:color="auto"/>
            </w:tcBorders>
            <w:shd w:val="clear" w:color="auto" w:fill="B6DDE8"/>
            <w:hideMark/>
          </w:tcPr>
          <w:p w:rsidR="007C26FD" w:rsidRPr="007C26FD" w:rsidRDefault="007C26FD" w:rsidP="007C26FD">
            <w:pPr>
              <w:autoSpaceDE w:val="0"/>
              <w:autoSpaceDN w:val="0"/>
              <w:spacing w:line="360" w:lineRule="exact"/>
              <w:rPr>
                <w:rFonts w:ascii="Century" w:eastAsia="Times New Roman" w:hAnsi="Century" w:cs="Meiryo UI"/>
                <w:sz w:val="20"/>
                <w:szCs w:val="20"/>
              </w:rPr>
            </w:pPr>
            <w:r w:rsidRPr="007C26FD">
              <w:rPr>
                <w:rFonts w:ascii="Century" w:hAnsi="Century" w:cs="Meiryo UI" w:hint="eastAsia"/>
                <w:sz w:val="20"/>
                <w:szCs w:val="20"/>
              </w:rPr>
              <w:t>（</w:t>
            </w:r>
            <w:r w:rsidRPr="007C26FD">
              <w:rPr>
                <w:rFonts w:ascii="Century" w:hAnsi="Century" w:cs="Meiryo UI" w:hint="eastAsia"/>
                <w:sz w:val="20"/>
                <w:szCs w:val="20"/>
              </w:rPr>
              <w:t>d</w:t>
            </w:r>
            <w:r w:rsidRPr="007C26FD">
              <w:rPr>
                <w:rFonts w:ascii="Century" w:hAnsi="Century" w:cs="Meiryo UI" w:hint="eastAsia"/>
                <w:sz w:val="20"/>
                <w:szCs w:val="20"/>
              </w:rPr>
              <w:t>）学校給食等における地元産の農産物の利用の情報</w:t>
            </w:r>
          </w:p>
        </w:tc>
        <w:tc>
          <w:tcPr>
            <w:tcW w:w="957" w:type="dxa"/>
            <w:tcBorders>
              <w:top w:val="single" w:sz="4" w:space="0" w:color="auto"/>
              <w:left w:val="single" w:sz="4" w:space="0" w:color="auto"/>
              <w:bottom w:val="nil"/>
              <w:right w:val="single" w:sz="4" w:space="0" w:color="auto"/>
            </w:tcBorders>
            <w:shd w:val="clear" w:color="auto" w:fill="B6DDE8"/>
          </w:tcPr>
          <w:p w:rsidR="007C26FD" w:rsidRPr="007C26FD" w:rsidRDefault="007C26FD" w:rsidP="007C26FD">
            <w:pPr>
              <w:autoSpaceDE w:val="0"/>
              <w:autoSpaceDN w:val="0"/>
              <w:spacing w:line="360" w:lineRule="exact"/>
              <w:jc w:val="right"/>
              <w:rPr>
                <w:rFonts w:cs="Meiryo UI"/>
                <w:sz w:val="20"/>
                <w:szCs w:val="20"/>
              </w:rPr>
            </w:pPr>
          </w:p>
        </w:tc>
      </w:tr>
      <w:tr w:rsidR="007C26FD" w:rsidRPr="007C26FD" w:rsidTr="00737C44">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C26FD" w:rsidRPr="007C26FD" w:rsidRDefault="007C26FD" w:rsidP="007C26FD">
            <w:pPr>
              <w:widowControl/>
              <w:jc w:val="left"/>
              <w:rPr>
                <w:rFonts w:ascii="Century" w:eastAsia="Times New Roman" w:hAnsi="Century" w:cs="Meiryo UI"/>
                <w:sz w:val="20"/>
                <w:szCs w:val="20"/>
              </w:rPr>
            </w:pPr>
          </w:p>
        </w:tc>
        <w:tc>
          <w:tcPr>
            <w:tcW w:w="7404" w:type="dxa"/>
            <w:tcBorders>
              <w:top w:val="single" w:sz="4" w:space="0" w:color="auto"/>
              <w:left w:val="single" w:sz="4" w:space="0" w:color="auto"/>
              <w:bottom w:val="single" w:sz="4" w:space="0" w:color="auto"/>
              <w:right w:val="single" w:sz="4" w:space="0" w:color="auto"/>
            </w:tcBorders>
            <w:shd w:val="clear" w:color="auto" w:fill="auto"/>
            <w:hideMark/>
          </w:tcPr>
          <w:p w:rsidR="007C26FD" w:rsidRPr="007C26FD" w:rsidRDefault="007C26FD" w:rsidP="007C26FD">
            <w:pPr>
              <w:autoSpaceDE w:val="0"/>
              <w:autoSpaceDN w:val="0"/>
              <w:spacing w:line="360" w:lineRule="exact"/>
              <w:ind w:left="700" w:hangingChars="350" w:hanging="700"/>
              <w:rPr>
                <w:rFonts w:ascii="Century" w:hAnsi="Century" w:cs="Meiryo UI"/>
                <w:sz w:val="20"/>
                <w:szCs w:val="20"/>
              </w:rPr>
            </w:pPr>
            <w:r w:rsidRPr="007C26FD">
              <w:rPr>
                <w:rFonts w:ascii="Century" w:hAnsi="Century" w:cs="Meiryo UI" w:hint="eastAsia"/>
                <w:sz w:val="20"/>
                <w:szCs w:val="20"/>
              </w:rPr>
              <w:t>２⑴②　農業・農空間の多面的機能を知り、学ぶ機会の充実</w:t>
            </w:r>
          </w:p>
          <w:p w:rsidR="007C26FD" w:rsidRPr="007C26FD" w:rsidRDefault="007C26FD" w:rsidP="007C26FD">
            <w:pPr>
              <w:autoSpaceDE w:val="0"/>
              <w:autoSpaceDN w:val="0"/>
              <w:spacing w:line="360" w:lineRule="exact"/>
              <w:ind w:left="700" w:hangingChars="350" w:hanging="700"/>
              <w:rPr>
                <w:rFonts w:ascii="Century" w:eastAsia="Times New Roman" w:hAnsi="Century" w:cs="Meiryo UI"/>
                <w:sz w:val="20"/>
                <w:szCs w:val="20"/>
              </w:rPr>
            </w:pP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7C26FD" w:rsidRPr="007C26FD" w:rsidRDefault="007C26FD" w:rsidP="007C26FD">
            <w:pPr>
              <w:autoSpaceDE w:val="0"/>
              <w:autoSpaceDN w:val="0"/>
              <w:spacing w:line="360" w:lineRule="exact"/>
              <w:jc w:val="right"/>
              <w:rPr>
                <w:rFonts w:cs="Meiryo UI"/>
                <w:sz w:val="20"/>
                <w:szCs w:val="20"/>
              </w:rPr>
            </w:pPr>
            <w:r w:rsidRPr="007C26FD">
              <w:rPr>
                <w:rFonts w:cs="Meiryo UI" w:hint="eastAsia"/>
                <w:sz w:val="20"/>
                <w:szCs w:val="20"/>
              </w:rPr>
              <w:t>P31</w:t>
            </w:r>
          </w:p>
        </w:tc>
      </w:tr>
      <w:tr w:rsidR="007C26FD" w:rsidRPr="007C26FD" w:rsidTr="00737C44">
        <w:tc>
          <w:tcPr>
            <w:tcW w:w="7763" w:type="dxa"/>
            <w:gridSpan w:val="2"/>
            <w:tcBorders>
              <w:top w:val="single" w:sz="4" w:space="0" w:color="auto"/>
              <w:left w:val="single" w:sz="4" w:space="0" w:color="auto"/>
              <w:bottom w:val="nil"/>
              <w:right w:val="single" w:sz="4" w:space="0" w:color="auto"/>
            </w:tcBorders>
            <w:shd w:val="clear" w:color="auto" w:fill="92CDDC"/>
            <w:hideMark/>
          </w:tcPr>
          <w:p w:rsidR="007C26FD" w:rsidRPr="007C26FD" w:rsidRDefault="007C26FD" w:rsidP="007C26FD">
            <w:pPr>
              <w:autoSpaceDE w:val="0"/>
              <w:autoSpaceDN w:val="0"/>
              <w:spacing w:line="360" w:lineRule="exact"/>
              <w:rPr>
                <w:rFonts w:ascii="Century" w:eastAsia="Times New Roman" w:hAnsi="Century" w:cs="Meiryo UI"/>
                <w:sz w:val="20"/>
                <w:szCs w:val="20"/>
              </w:rPr>
            </w:pPr>
            <w:r w:rsidRPr="007C26FD">
              <w:rPr>
                <w:rFonts w:ascii="Century" w:hAnsi="Century" w:cs="Meiryo UI" w:hint="eastAsia"/>
                <w:sz w:val="20"/>
                <w:szCs w:val="20"/>
              </w:rPr>
              <w:t>F</w:t>
            </w:r>
            <w:r w:rsidRPr="007C26FD">
              <w:rPr>
                <w:rFonts w:ascii="Century" w:hAnsi="Century" w:cs="Meiryo UI" w:hint="eastAsia"/>
                <w:sz w:val="20"/>
                <w:szCs w:val="20"/>
              </w:rPr>
              <w:t>．農作業を体験することができる環境の整備等</w:t>
            </w:r>
          </w:p>
        </w:tc>
        <w:tc>
          <w:tcPr>
            <w:tcW w:w="957" w:type="dxa"/>
            <w:tcBorders>
              <w:top w:val="single" w:sz="4" w:space="0" w:color="auto"/>
              <w:left w:val="single" w:sz="4" w:space="0" w:color="auto"/>
              <w:bottom w:val="nil"/>
              <w:right w:val="single" w:sz="4" w:space="0" w:color="auto"/>
            </w:tcBorders>
            <w:shd w:val="clear" w:color="auto" w:fill="92CDDC"/>
          </w:tcPr>
          <w:p w:rsidR="007C26FD" w:rsidRPr="007C26FD" w:rsidRDefault="007C26FD" w:rsidP="007C26FD">
            <w:pPr>
              <w:autoSpaceDE w:val="0"/>
              <w:autoSpaceDN w:val="0"/>
              <w:spacing w:line="360" w:lineRule="exact"/>
              <w:jc w:val="right"/>
              <w:rPr>
                <w:rFonts w:cs="Meiryo UI"/>
                <w:sz w:val="20"/>
                <w:szCs w:val="20"/>
              </w:rPr>
            </w:pPr>
          </w:p>
        </w:tc>
      </w:tr>
      <w:tr w:rsidR="007C26FD" w:rsidRPr="007C26FD" w:rsidTr="00737C44">
        <w:tc>
          <w:tcPr>
            <w:tcW w:w="359" w:type="dxa"/>
            <w:vMerge w:val="restart"/>
            <w:tcBorders>
              <w:top w:val="nil"/>
              <w:left w:val="single" w:sz="4" w:space="0" w:color="auto"/>
              <w:bottom w:val="single" w:sz="4" w:space="0" w:color="auto"/>
              <w:right w:val="single" w:sz="4" w:space="0" w:color="auto"/>
            </w:tcBorders>
            <w:shd w:val="clear" w:color="auto" w:fill="92CDDC"/>
          </w:tcPr>
          <w:p w:rsidR="007C26FD" w:rsidRPr="007C26FD" w:rsidRDefault="007C26FD" w:rsidP="007C26FD">
            <w:pPr>
              <w:autoSpaceDE w:val="0"/>
              <w:autoSpaceDN w:val="0"/>
              <w:spacing w:line="360" w:lineRule="exact"/>
              <w:rPr>
                <w:rFonts w:ascii="Century" w:eastAsia="Times New Roman" w:hAnsi="Century" w:cs="Meiryo UI"/>
                <w:sz w:val="20"/>
                <w:szCs w:val="20"/>
              </w:rPr>
            </w:pPr>
          </w:p>
        </w:tc>
        <w:tc>
          <w:tcPr>
            <w:tcW w:w="7404" w:type="dxa"/>
            <w:tcBorders>
              <w:top w:val="single" w:sz="4" w:space="0" w:color="auto"/>
              <w:left w:val="single" w:sz="4" w:space="0" w:color="auto"/>
              <w:bottom w:val="single" w:sz="4" w:space="0" w:color="auto"/>
              <w:right w:val="single" w:sz="4" w:space="0" w:color="auto"/>
            </w:tcBorders>
            <w:shd w:val="clear" w:color="auto" w:fill="B6DDE8"/>
            <w:hideMark/>
          </w:tcPr>
          <w:p w:rsidR="007C26FD" w:rsidRPr="007C26FD" w:rsidRDefault="007C26FD" w:rsidP="007C26FD">
            <w:pPr>
              <w:autoSpaceDE w:val="0"/>
              <w:autoSpaceDN w:val="0"/>
              <w:spacing w:line="360" w:lineRule="exact"/>
              <w:rPr>
                <w:rFonts w:ascii="Century" w:eastAsia="Times New Roman" w:hAnsi="Century" w:cs="Meiryo UI"/>
                <w:sz w:val="20"/>
                <w:szCs w:val="20"/>
              </w:rPr>
            </w:pPr>
            <w:r w:rsidRPr="007C26FD">
              <w:rPr>
                <w:rFonts w:ascii="Century" w:hAnsi="Century" w:cs="Meiryo UI" w:hint="eastAsia"/>
                <w:sz w:val="20"/>
                <w:szCs w:val="20"/>
              </w:rPr>
              <w:t>（</w:t>
            </w:r>
            <w:r w:rsidRPr="007C26FD">
              <w:rPr>
                <w:rFonts w:ascii="Century" w:hAnsi="Century" w:cs="Meiryo UI" w:hint="eastAsia"/>
                <w:sz w:val="20"/>
                <w:szCs w:val="20"/>
              </w:rPr>
              <w:t>a</w:t>
            </w:r>
            <w:r w:rsidRPr="007C26FD">
              <w:rPr>
                <w:rFonts w:ascii="Century" w:hAnsi="Century" w:cs="Meiryo UI" w:hint="eastAsia"/>
                <w:sz w:val="20"/>
                <w:szCs w:val="20"/>
              </w:rPr>
              <w:t>）市民農園等の農作業体験の環境整備</w:t>
            </w:r>
          </w:p>
        </w:tc>
        <w:tc>
          <w:tcPr>
            <w:tcW w:w="957" w:type="dxa"/>
            <w:tcBorders>
              <w:top w:val="single" w:sz="4" w:space="0" w:color="auto"/>
              <w:left w:val="single" w:sz="4" w:space="0" w:color="auto"/>
              <w:bottom w:val="single" w:sz="4" w:space="0" w:color="auto"/>
              <w:right w:val="single" w:sz="4" w:space="0" w:color="auto"/>
            </w:tcBorders>
            <w:shd w:val="clear" w:color="auto" w:fill="B6DDE8"/>
          </w:tcPr>
          <w:p w:rsidR="007C26FD" w:rsidRPr="007C26FD" w:rsidRDefault="007C26FD" w:rsidP="007C26FD">
            <w:pPr>
              <w:autoSpaceDE w:val="0"/>
              <w:autoSpaceDN w:val="0"/>
              <w:spacing w:line="360" w:lineRule="exact"/>
              <w:jc w:val="right"/>
              <w:rPr>
                <w:rFonts w:cs="Meiryo UI"/>
                <w:sz w:val="20"/>
                <w:szCs w:val="20"/>
              </w:rPr>
            </w:pPr>
          </w:p>
        </w:tc>
      </w:tr>
      <w:tr w:rsidR="007C26FD" w:rsidRPr="007C26FD" w:rsidTr="00737C44">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C26FD" w:rsidRPr="007C26FD" w:rsidRDefault="007C26FD" w:rsidP="007C26FD">
            <w:pPr>
              <w:widowControl/>
              <w:jc w:val="left"/>
              <w:rPr>
                <w:rFonts w:ascii="Century" w:eastAsia="Times New Roman" w:hAnsi="Century" w:cs="Meiryo UI"/>
                <w:sz w:val="20"/>
                <w:szCs w:val="20"/>
              </w:rPr>
            </w:pPr>
          </w:p>
        </w:tc>
        <w:tc>
          <w:tcPr>
            <w:tcW w:w="7404" w:type="dxa"/>
            <w:tcBorders>
              <w:top w:val="single" w:sz="4" w:space="0" w:color="auto"/>
              <w:left w:val="single" w:sz="4" w:space="0" w:color="auto"/>
              <w:bottom w:val="single" w:sz="4" w:space="0" w:color="auto"/>
              <w:right w:val="single" w:sz="4" w:space="0" w:color="auto"/>
            </w:tcBorders>
            <w:shd w:val="clear" w:color="auto" w:fill="auto"/>
            <w:hideMark/>
          </w:tcPr>
          <w:p w:rsidR="007C26FD" w:rsidRPr="007C26FD" w:rsidRDefault="007C26FD" w:rsidP="007C26FD">
            <w:pPr>
              <w:autoSpaceDE w:val="0"/>
              <w:autoSpaceDN w:val="0"/>
              <w:spacing w:line="360" w:lineRule="exact"/>
              <w:rPr>
                <w:rFonts w:ascii="Century" w:eastAsia="ＭＳ Ｐゴシック" w:hAnsi="Century" w:cs="Meiryo UI"/>
                <w:sz w:val="20"/>
                <w:szCs w:val="20"/>
              </w:rPr>
            </w:pPr>
            <w:r w:rsidRPr="007C26FD">
              <w:rPr>
                <w:rFonts w:ascii="Century" w:hAnsi="Century" w:cs="Meiryo UI" w:hint="eastAsia"/>
                <w:sz w:val="20"/>
                <w:szCs w:val="20"/>
              </w:rPr>
              <w:t xml:space="preserve">２⑶①　</w:t>
            </w:r>
            <w:r w:rsidRPr="007C26FD">
              <w:rPr>
                <w:rFonts w:ascii="Century" w:hAnsi="Century" w:cs="Meiryo UI" w:hint="eastAsia"/>
                <w:sz w:val="20"/>
                <w:szCs w:val="20"/>
              </w:rPr>
              <w:t>JA</w:t>
            </w:r>
            <w:r w:rsidRPr="007C26FD">
              <w:rPr>
                <w:rFonts w:ascii="Century" w:hAnsi="Century" w:cs="Meiryo UI" w:hint="eastAsia"/>
                <w:sz w:val="20"/>
                <w:szCs w:val="20"/>
              </w:rPr>
              <w:t>等の農産物直売所を通じた交流機会の充実（再）</w:t>
            </w:r>
          </w:p>
          <w:p w:rsidR="007C26FD" w:rsidRPr="007C26FD" w:rsidRDefault="007C26FD" w:rsidP="007C26FD">
            <w:pPr>
              <w:autoSpaceDE w:val="0"/>
              <w:autoSpaceDN w:val="0"/>
              <w:spacing w:line="360" w:lineRule="exact"/>
              <w:ind w:firstLineChars="200" w:firstLine="400"/>
              <w:rPr>
                <w:rFonts w:ascii="Century" w:hAnsi="Century" w:cs="Meiryo UI"/>
                <w:sz w:val="20"/>
                <w:szCs w:val="20"/>
              </w:rPr>
            </w:pPr>
            <w:r w:rsidRPr="007C26FD">
              <w:rPr>
                <w:rFonts w:ascii="Century" w:hAnsi="Century" w:cs="Meiryo UI" w:hint="eastAsia"/>
                <w:sz w:val="20"/>
                <w:szCs w:val="20"/>
              </w:rPr>
              <w:t>②　農業・農空間を愉しみ、交流する農園等の充実</w:t>
            </w:r>
          </w:p>
          <w:p w:rsidR="007C26FD" w:rsidRPr="007C26FD" w:rsidRDefault="007C26FD" w:rsidP="007C26FD">
            <w:pPr>
              <w:autoSpaceDE w:val="0"/>
              <w:autoSpaceDN w:val="0"/>
              <w:spacing w:line="360" w:lineRule="exact"/>
              <w:rPr>
                <w:rFonts w:ascii="Century" w:hAnsi="Century" w:cs="Meiryo UI"/>
                <w:sz w:val="20"/>
                <w:szCs w:val="20"/>
              </w:rPr>
            </w:pPr>
            <w:r w:rsidRPr="007C26FD">
              <w:rPr>
                <w:rFonts w:ascii="Century" w:hAnsi="Century" w:cs="Meiryo UI" w:hint="eastAsia"/>
                <w:sz w:val="20"/>
                <w:szCs w:val="20"/>
              </w:rPr>
              <w:t>３⑴①　農空間づくりに気軽に参加できるプラットフォームづくり（再）</w:t>
            </w:r>
          </w:p>
          <w:p w:rsidR="007C26FD" w:rsidRPr="007C26FD" w:rsidRDefault="007C26FD" w:rsidP="007C26FD">
            <w:pPr>
              <w:autoSpaceDE w:val="0"/>
              <w:autoSpaceDN w:val="0"/>
              <w:spacing w:line="360" w:lineRule="exact"/>
              <w:ind w:firstLineChars="100" w:firstLine="200"/>
              <w:rPr>
                <w:rFonts w:ascii="Century" w:eastAsia="Times New Roman" w:hAnsi="Century" w:cs="Meiryo UI"/>
                <w:sz w:val="20"/>
                <w:szCs w:val="20"/>
              </w:rPr>
            </w:pPr>
            <w:r w:rsidRPr="007C26FD">
              <w:rPr>
                <w:rFonts w:ascii="Century" w:hAnsi="Century" w:cs="Meiryo UI" w:hint="eastAsia"/>
                <w:sz w:val="20"/>
                <w:szCs w:val="20"/>
              </w:rPr>
              <w:t>⑵①　農を活かした地域協働活動の推進（再）</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7C26FD" w:rsidRPr="007C26FD" w:rsidRDefault="007C26FD" w:rsidP="007C26FD">
            <w:pPr>
              <w:widowControl/>
              <w:jc w:val="right"/>
              <w:rPr>
                <w:rFonts w:cs="Meiryo UI"/>
                <w:sz w:val="20"/>
                <w:szCs w:val="20"/>
              </w:rPr>
            </w:pPr>
            <w:r w:rsidRPr="007C26FD">
              <w:rPr>
                <w:rFonts w:cs="Meiryo UI" w:hint="eastAsia"/>
                <w:sz w:val="20"/>
                <w:szCs w:val="20"/>
              </w:rPr>
              <w:t>P33</w:t>
            </w:r>
          </w:p>
          <w:p w:rsidR="007C26FD" w:rsidRPr="007C26FD" w:rsidRDefault="007C26FD" w:rsidP="007C26FD">
            <w:pPr>
              <w:widowControl/>
              <w:jc w:val="right"/>
              <w:rPr>
                <w:rFonts w:cs="Meiryo UI"/>
                <w:sz w:val="20"/>
                <w:szCs w:val="20"/>
              </w:rPr>
            </w:pPr>
            <w:r w:rsidRPr="007C26FD">
              <w:rPr>
                <w:rFonts w:cs="Meiryo UI" w:hint="eastAsia"/>
                <w:sz w:val="20"/>
                <w:szCs w:val="20"/>
              </w:rPr>
              <w:t>〃</w:t>
            </w:r>
          </w:p>
          <w:p w:rsidR="007C26FD" w:rsidRPr="007C26FD" w:rsidRDefault="007C26FD" w:rsidP="007C26FD">
            <w:pPr>
              <w:widowControl/>
              <w:jc w:val="right"/>
              <w:rPr>
                <w:rFonts w:cs="Meiryo UI"/>
                <w:sz w:val="20"/>
                <w:szCs w:val="20"/>
              </w:rPr>
            </w:pPr>
            <w:r w:rsidRPr="007C26FD">
              <w:rPr>
                <w:rFonts w:cs="Meiryo UI" w:hint="eastAsia"/>
                <w:sz w:val="20"/>
                <w:szCs w:val="20"/>
              </w:rPr>
              <w:t>P34</w:t>
            </w:r>
          </w:p>
          <w:p w:rsidR="007C26FD" w:rsidRPr="007C26FD" w:rsidRDefault="007C26FD" w:rsidP="007C26FD">
            <w:pPr>
              <w:autoSpaceDE w:val="0"/>
              <w:autoSpaceDN w:val="0"/>
              <w:spacing w:line="360" w:lineRule="exact"/>
              <w:jc w:val="right"/>
              <w:rPr>
                <w:rFonts w:cs="Meiryo UI"/>
                <w:sz w:val="20"/>
                <w:szCs w:val="20"/>
              </w:rPr>
            </w:pPr>
            <w:r w:rsidRPr="007C26FD">
              <w:rPr>
                <w:rFonts w:cs="Meiryo UI" w:hint="eastAsia"/>
                <w:sz w:val="20"/>
                <w:szCs w:val="20"/>
              </w:rPr>
              <w:t>〃</w:t>
            </w:r>
          </w:p>
        </w:tc>
      </w:tr>
      <w:tr w:rsidR="007C26FD" w:rsidRPr="007C26FD" w:rsidTr="00737C44">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C26FD" w:rsidRPr="007C26FD" w:rsidRDefault="007C26FD" w:rsidP="007C26FD">
            <w:pPr>
              <w:widowControl/>
              <w:jc w:val="left"/>
              <w:rPr>
                <w:rFonts w:ascii="Century" w:eastAsia="Times New Roman" w:hAnsi="Century" w:cs="Meiryo UI"/>
                <w:sz w:val="20"/>
                <w:szCs w:val="20"/>
              </w:rPr>
            </w:pPr>
          </w:p>
        </w:tc>
        <w:tc>
          <w:tcPr>
            <w:tcW w:w="7404" w:type="dxa"/>
            <w:tcBorders>
              <w:top w:val="single" w:sz="4" w:space="0" w:color="auto"/>
              <w:left w:val="single" w:sz="4" w:space="0" w:color="auto"/>
              <w:bottom w:val="single" w:sz="4" w:space="0" w:color="auto"/>
              <w:right w:val="single" w:sz="4" w:space="0" w:color="auto"/>
            </w:tcBorders>
            <w:shd w:val="clear" w:color="auto" w:fill="B6DDE8"/>
            <w:hideMark/>
          </w:tcPr>
          <w:p w:rsidR="007C26FD" w:rsidRPr="007C26FD" w:rsidRDefault="007C26FD" w:rsidP="007C26FD">
            <w:pPr>
              <w:autoSpaceDE w:val="0"/>
              <w:autoSpaceDN w:val="0"/>
              <w:spacing w:line="360" w:lineRule="exact"/>
              <w:rPr>
                <w:rFonts w:ascii="Century" w:eastAsia="Times New Roman" w:hAnsi="Century" w:cs="Meiryo UI"/>
                <w:sz w:val="20"/>
                <w:szCs w:val="20"/>
              </w:rPr>
            </w:pPr>
            <w:r w:rsidRPr="007C26FD">
              <w:rPr>
                <w:rFonts w:ascii="Century" w:hAnsi="Century" w:cs="Meiryo UI" w:hint="eastAsia"/>
                <w:sz w:val="20"/>
                <w:szCs w:val="20"/>
              </w:rPr>
              <w:t>（</w:t>
            </w:r>
            <w:r w:rsidRPr="007C26FD">
              <w:rPr>
                <w:rFonts w:ascii="Century" w:hAnsi="Century" w:cs="Meiryo UI" w:hint="eastAsia"/>
                <w:sz w:val="20"/>
                <w:szCs w:val="20"/>
              </w:rPr>
              <w:t>b</w:t>
            </w:r>
            <w:r w:rsidRPr="007C26FD">
              <w:rPr>
                <w:rFonts w:ascii="Century" w:hAnsi="Century" w:cs="Meiryo UI" w:hint="eastAsia"/>
                <w:sz w:val="20"/>
                <w:szCs w:val="20"/>
              </w:rPr>
              <w:t>）高齢者、障がい者、生活困窮者等の福祉を目的とする都市農業の活用の促進</w:t>
            </w:r>
          </w:p>
        </w:tc>
        <w:tc>
          <w:tcPr>
            <w:tcW w:w="957" w:type="dxa"/>
            <w:tcBorders>
              <w:top w:val="single" w:sz="4" w:space="0" w:color="auto"/>
              <w:left w:val="single" w:sz="4" w:space="0" w:color="auto"/>
              <w:bottom w:val="single" w:sz="4" w:space="0" w:color="auto"/>
              <w:right w:val="single" w:sz="4" w:space="0" w:color="auto"/>
            </w:tcBorders>
            <w:shd w:val="clear" w:color="auto" w:fill="B6DDE8"/>
          </w:tcPr>
          <w:p w:rsidR="007C26FD" w:rsidRPr="007C26FD" w:rsidRDefault="007C26FD" w:rsidP="007C26FD">
            <w:pPr>
              <w:autoSpaceDE w:val="0"/>
              <w:autoSpaceDN w:val="0"/>
              <w:spacing w:line="360" w:lineRule="exact"/>
              <w:jc w:val="right"/>
              <w:rPr>
                <w:rFonts w:cs="Meiryo UI"/>
                <w:sz w:val="20"/>
                <w:szCs w:val="20"/>
              </w:rPr>
            </w:pPr>
          </w:p>
        </w:tc>
      </w:tr>
      <w:tr w:rsidR="007C26FD" w:rsidRPr="007C26FD" w:rsidTr="00737C44">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C26FD" w:rsidRPr="007C26FD" w:rsidRDefault="007C26FD" w:rsidP="007C26FD">
            <w:pPr>
              <w:widowControl/>
              <w:jc w:val="left"/>
              <w:rPr>
                <w:rFonts w:ascii="Century" w:eastAsia="Times New Roman" w:hAnsi="Century" w:cs="Meiryo UI"/>
                <w:sz w:val="20"/>
                <w:szCs w:val="20"/>
              </w:rPr>
            </w:pPr>
          </w:p>
        </w:tc>
        <w:tc>
          <w:tcPr>
            <w:tcW w:w="7404" w:type="dxa"/>
            <w:tcBorders>
              <w:top w:val="single" w:sz="4" w:space="0" w:color="auto"/>
              <w:left w:val="single" w:sz="4" w:space="0" w:color="auto"/>
              <w:bottom w:val="single" w:sz="4" w:space="0" w:color="auto"/>
              <w:right w:val="single" w:sz="4" w:space="0" w:color="auto"/>
            </w:tcBorders>
            <w:shd w:val="clear" w:color="auto" w:fill="auto"/>
            <w:hideMark/>
          </w:tcPr>
          <w:p w:rsidR="007C26FD" w:rsidRPr="007C26FD" w:rsidRDefault="007C26FD" w:rsidP="007C26FD">
            <w:pPr>
              <w:topLinePunct/>
              <w:autoSpaceDE w:val="0"/>
              <w:autoSpaceDN w:val="0"/>
              <w:spacing w:line="360" w:lineRule="exact"/>
              <w:rPr>
                <w:rFonts w:ascii="Century" w:eastAsia="Times New Roman" w:hAnsi="Century" w:cs="Meiryo UI"/>
                <w:sz w:val="20"/>
                <w:szCs w:val="20"/>
                <w:highlight w:val="yellow"/>
              </w:rPr>
            </w:pPr>
            <w:r w:rsidRPr="007C26FD">
              <w:rPr>
                <w:rFonts w:ascii="Century" w:hAnsi="Century" w:cs="Meiryo UI" w:hint="eastAsia"/>
                <w:sz w:val="20"/>
                <w:szCs w:val="20"/>
              </w:rPr>
              <w:t>１⑵⑤　障がい者の新たな就労の機会を創出するハートフルアグリの促進（再）</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7C26FD" w:rsidRPr="007C26FD" w:rsidRDefault="007C26FD" w:rsidP="007C26FD">
            <w:pPr>
              <w:topLinePunct/>
              <w:autoSpaceDE w:val="0"/>
              <w:autoSpaceDN w:val="0"/>
              <w:spacing w:line="360" w:lineRule="exact"/>
              <w:jc w:val="right"/>
              <w:rPr>
                <w:rFonts w:cs="Meiryo UI"/>
                <w:sz w:val="20"/>
                <w:szCs w:val="20"/>
                <w:highlight w:val="yellow"/>
              </w:rPr>
            </w:pPr>
            <w:r w:rsidRPr="007C26FD">
              <w:rPr>
                <w:rFonts w:cs="Meiryo UI" w:hint="eastAsia"/>
                <w:sz w:val="20"/>
                <w:szCs w:val="20"/>
              </w:rPr>
              <w:t>P27</w:t>
            </w:r>
          </w:p>
        </w:tc>
      </w:tr>
      <w:tr w:rsidR="007C26FD" w:rsidRPr="007C26FD" w:rsidTr="00737C44">
        <w:tc>
          <w:tcPr>
            <w:tcW w:w="7763" w:type="dxa"/>
            <w:gridSpan w:val="2"/>
            <w:tcBorders>
              <w:top w:val="single" w:sz="4" w:space="0" w:color="auto"/>
              <w:left w:val="single" w:sz="4" w:space="0" w:color="auto"/>
              <w:bottom w:val="nil"/>
              <w:right w:val="single" w:sz="4" w:space="0" w:color="auto"/>
            </w:tcBorders>
            <w:shd w:val="clear" w:color="auto" w:fill="92CDDC"/>
            <w:hideMark/>
          </w:tcPr>
          <w:p w:rsidR="007C26FD" w:rsidRPr="007C26FD" w:rsidRDefault="007C26FD" w:rsidP="007C26FD">
            <w:pPr>
              <w:autoSpaceDE w:val="0"/>
              <w:autoSpaceDN w:val="0"/>
              <w:spacing w:line="360" w:lineRule="exact"/>
              <w:rPr>
                <w:rFonts w:ascii="Century" w:eastAsia="Times New Roman" w:hAnsi="Century" w:cs="Meiryo UI"/>
                <w:sz w:val="20"/>
                <w:szCs w:val="20"/>
              </w:rPr>
            </w:pPr>
            <w:r w:rsidRPr="007C26FD">
              <w:rPr>
                <w:rFonts w:ascii="Century" w:hAnsi="Century" w:cs="Meiryo UI" w:hint="eastAsia"/>
                <w:sz w:val="20"/>
                <w:szCs w:val="20"/>
              </w:rPr>
              <w:t>G</w:t>
            </w:r>
            <w:r w:rsidRPr="007C26FD">
              <w:rPr>
                <w:rFonts w:ascii="Century" w:hAnsi="Century" w:cs="Meiryo UI" w:hint="eastAsia"/>
                <w:sz w:val="20"/>
                <w:szCs w:val="20"/>
              </w:rPr>
              <w:t>．学校教育における農作業の体験の機会の充実等</w:t>
            </w:r>
          </w:p>
        </w:tc>
        <w:tc>
          <w:tcPr>
            <w:tcW w:w="957" w:type="dxa"/>
            <w:tcBorders>
              <w:top w:val="single" w:sz="4" w:space="0" w:color="auto"/>
              <w:left w:val="single" w:sz="4" w:space="0" w:color="auto"/>
              <w:bottom w:val="nil"/>
              <w:right w:val="single" w:sz="4" w:space="0" w:color="auto"/>
            </w:tcBorders>
            <w:shd w:val="clear" w:color="auto" w:fill="92CDDC"/>
          </w:tcPr>
          <w:p w:rsidR="007C26FD" w:rsidRPr="007C26FD" w:rsidRDefault="007C26FD" w:rsidP="007C26FD">
            <w:pPr>
              <w:autoSpaceDE w:val="0"/>
              <w:autoSpaceDN w:val="0"/>
              <w:spacing w:line="360" w:lineRule="exact"/>
              <w:jc w:val="right"/>
              <w:rPr>
                <w:rFonts w:cs="Meiryo UI"/>
                <w:sz w:val="20"/>
                <w:szCs w:val="20"/>
              </w:rPr>
            </w:pPr>
          </w:p>
        </w:tc>
      </w:tr>
      <w:tr w:rsidR="007C26FD" w:rsidRPr="007C26FD" w:rsidTr="00737C44">
        <w:tc>
          <w:tcPr>
            <w:tcW w:w="359" w:type="dxa"/>
            <w:vMerge w:val="restart"/>
            <w:tcBorders>
              <w:top w:val="nil"/>
              <w:left w:val="single" w:sz="4" w:space="0" w:color="auto"/>
              <w:bottom w:val="single" w:sz="4" w:space="0" w:color="auto"/>
              <w:right w:val="single" w:sz="4" w:space="0" w:color="auto"/>
            </w:tcBorders>
            <w:shd w:val="clear" w:color="auto" w:fill="92CDDC"/>
          </w:tcPr>
          <w:p w:rsidR="007C26FD" w:rsidRPr="007C26FD" w:rsidRDefault="007C26FD" w:rsidP="007C26FD">
            <w:pPr>
              <w:autoSpaceDE w:val="0"/>
              <w:autoSpaceDN w:val="0"/>
              <w:spacing w:line="360" w:lineRule="exact"/>
              <w:rPr>
                <w:rFonts w:ascii="Century" w:eastAsia="Times New Roman" w:hAnsi="Century" w:cs="Meiryo UI"/>
                <w:sz w:val="20"/>
                <w:szCs w:val="20"/>
              </w:rPr>
            </w:pPr>
          </w:p>
        </w:tc>
        <w:tc>
          <w:tcPr>
            <w:tcW w:w="7404" w:type="dxa"/>
            <w:tcBorders>
              <w:top w:val="single" w:sz="4" w:space="0" w:color="auto"/>
              <w:left w:val="single" w:sz="4" w:space="0" w:color="auto"/>
              <w:bottom w:val="single" w:sz="4" w:space="0" w:color="auto"/>
              <w:right w:val="single" w:sz="4" w:space="0" w:color="auto"/>
            </w:tcBorders>
            <w:shd w:val="clear" w:color="auto" w:fill="B6DDE8"/>
            <w:hideMark/>
          </w:tcPr>
          <w:p w:rsidR="007C26FD" w:rsidRPr="007C26FD" w:rsidRDefault="007C26FD" w:rsidP="007C26FD">
            <w:pPr>
              <w:autoSpaceDE w:val="0"/>
              <w:autoSpaceDN w:val="0"/>
              <w:spacing w:line="360" w:lineRule="exact"/>
              <w:rPr>
                <w:rFonts w:ascii="Century" w:eastAsia="Times New Roman" w:hAnsi="Century" w:cs="Meiryo UI"/>
                <w:sz w:val="20"/>
                <w:szCs w:val="20"/>
              </w:rPr>
            </w:pPr>
            <w:r w:rsidRPr="007C26FD">
              <w:rPr>
                <w:rFonts w:ascii="Century" w:hAnsi="Century" w:cs="Meiryo UI" w:hint="eastAsia"/>
                <w:sz w:val="20"/>
                <w:szCs w:val="20"/>
              </w:rPr>
              <w:t>（</w:t>
            </w:r>
            <w:r w:rsidRPr="007C26FD">
              <w:rPr>
                <w:rFonts w:ascii="Century" w:hAnsi="Century" w:cs="Meiryo UI" w:hint="eastAsia"/>
                <w:sz w:val="20"/>
                <w:szCs w:val="20"/>
              </w:rPr>
              <w:t>a</w:t>
            </w:r>
            <w:r w:rsidRPr="007C26FD">
              <w:rPr>
                <w:rFonts w:ascii="Century" w:hAnsi="Century" w:cs="Meiryo UI" w:hint="eastAsia"/>
                <w:sz w:val="20"/>
                <w:szCs w:val="20"/>
              </w:rPr>
              <w:t>）学校教育における農作業の体験</w:t>
            </w:r>
          </w:p>
        </w:tc>
        <w:tc>
          <w:tcPr>
            <w:tcW w:w="957" w:type="dxa"/>
            <w:tcBorders>
              <w:top w:val="single" w:sz="4" w:space="0" w:color="auto"/>
              <w:left w:val="single" w:sz="4" w:space="0" w:color="auto"/>
              <w:bottom w:val="single" w:sz="4" w:space="0" w:color="auto"/>
              <w:right w:val="single" w:sz="4" w:space="0" w:color="auto"/>
            </w:tcBorders>
            <w:shd w:val="clear" w:color="auto" w:fill="B6DDE8"/>
          </w:tcPr>
          <w:p w:rsidR="007C26FD" w:rsidRPr="007C26FD" w:rsidRDefault="007C26FD" w:rsidP="007C26FD">
            <w:pPr>
              <w:autoSpaceDE w:val="0"/>
              <w:autoSpaceDN w:val="0"/>
              <w:spacing w:line="360" w:lineRule="exact"/>
              <w:jc w:val="right"/>
              <w:rPr>
                <w:rFonts w:cs="Meiryo UI"/>
                <w:sz w:val="20"/>
                <w:szCs w:val="20"/>
              </w:rPr>
            </w:pPr>
          </w:p>
        </w:tc>
      </w:tr>
      <w:tr w:rsidR="007C26FD" w:rsidRPr="007C26FD" w:rsidTr="00737C44">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C26FD" w:rsidRPr="007C26FD" w:rsidRDefault="007C26FD" w:rsidP="007C26FD">
            <w:pPr>
              <w:widowControl/>
              <w:jc w:val="left"/>
              <w:rPr>
                <w:rFonts w:ascii="Century" w:eastAsia="Times New Roman" w:hAnsi="Century" w:cs="Meiryo UI"/>
                <w:sz w:val="20"/>
                <w:szCs w:val="20"/>
              </w:rPr>
            </w:pPr>
          </w:p>
        </w:tc>
        <w:tc>
          <w:tcPr>
            <w:tcW w:w="7404" w:type="dxa"/>
            <w:tcBorders>
              <w:top w:val="single" w:sz="4" w:space="0" w:color="auto"/>
              <w:left w:val="single" w:sz="4" w:space="0" w:color="auto"/>
              <w:bottom w:val="single" w:sz="4" w:space="0" w:color="auto"/>
              <w:right w:val="single" w:sz="4" w:space="0" w:color="auto"/>
            </w:tcBorders>
            <w:shd w:val="clear" w:color="auto" w:fill="auto"/>
            <w:hideMark/>
          </w:tcPr>
          <w:p w:rsidR="007C26FD" w:rsidRPr="007C26FD" w:rsidRDefault="007C26FD" w:rsidP="007C26FD">
            <w:pPr>
              <w:autoSpaceDE w:val="0"/>
              <w:autoSpaceDN w:val="0"/>
              <w:spacing w:line="360" w:lineRule="exact"/>
              <w:rPr>
                <w:rFonts w:ascii="Century" w:eastAsia="ＭＳ Ｐゴシック" w:hAnsi="Century" w:cs="Meiryo UI"/>
                <w:sz w:val="20"/>
                <w:szCs w:val="20"/>
              </w:rPr>
            </w:pPr>
            <w:r w:rsidRPr="007C26FD">
              <w:rPr>
                <w:rFonts w:ascii="Century" w:hAnsi="Century" w:cs="Meiryo UI" w:hint="eastAsia"/>
                <w:sz w:val="20"/>
                <w:szCs w:val="20"/>
              </w:rPr>
              <w:t>２⑴②　農業・農空間の多面的機能を知り、学ぶ機会の充実（再）</w:t>
            </w:r>
          </w:p>
          <w:p w:rsidR="007C26FD" w:rsidRPr="007C26FD" w:rsidRDefault="007C26FD" w:rsidP="007C26FD">
            <w:pPr>
              <w:autoSpaceDE w:val="0"/>
              <w:autoSpaceDN w:val="0"/>
              <w:spacing w:line="360" w:lineRule="exact"/>
              <w:ind w:firstLineChars="100" w:firstLine="200"/>
              <w:rPr>
                <w:rFonts w:ascii="Century" w:eastAsia="Times New Roman" w:hAnsi="Century" w:cs="Meiryo UI"/>
                <w:sz w:val="20"/>
                <w:szCs w:val="20"/>
              </w:rPr>
            </w:pPr>
            <w:r w:rsidRPr="007C26FD">
              <w:rPr>
                <w:rFonts w:ascii="Century" w:hAnsi="Century" w:cs="Meiryo UI" w:hint="eastAsia"/>
                <w:sz w:val="20"/>
                <w:szCs w:val="20"/>
              </w:rPr>
              <w:t>⑶②　農業・農空間を愉しみ、交流する農園等の充実（再）</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7C26FD" w:rsidRPr="007C26FD" w:rsidRDefault="007C26FD" w:rsidP="007C26FD">
            <w:pPr>
              <w:widowControl/>
              <w:jc w:val="right"/>
              <w:rPr>
                <w:rFonts w:cs="Meiryo UI"/>
                <w:sz w:val="20"/>
                <w:szCs w:val="20"/>
              </w:rPr>
            </w:pPr>
            <w:r w:rsidRPr="007C26FD">
              <w:rPr>
                <w:rFonts w:cs="Meiryo UI" w:hint="eastAsia"/>
                <w:sz w:val="20"/>
                <w:szCs w:val="20"/>
              </w:rPr>
              <w:t>P31</w:t>
            </w:r>
          </w:p>
          <w:p w:rsidR="007C26FD" w:rsidRPr="007C26FD" w:rsidRDefault="007C26FD" w:rsidP="007C26FD">
            <w:pPr>
              <w:autoSpaceDE w:val="0"/>
              <w:autoSpaceDN w:val="0"/>
              <w:spacing w:line="360" w:lineRule="exact"/>
              <w:jc w:val="right"/>
              <w:rPr>
                <w:rFonts w:cs="Meiryo UI"/>
                <w:sz w:val="20"/>
                <w:szCs w:val="20"/>
              </w:rPr>
            </w:pPr>
            <w:r w:rsidRPr="007C26FD">
              <w:rPr>
                <w:rFonts w:cs="Meiryo UI" w:hint="eastAsia"/>
                <w:sz w:val="20"/>
                <w:szCs w:val="20"/>
              </w:rPr>
              <w:t>P33</w:t>
            </w:r>
          </w:p>
        </w:tc>
      </w:tr>
      <w:tr w:rsidR="007C26FD" w:rsidRPr="007C26FD" w:rsidTr="00737C44">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C26FD" w:rsidRPr="007C26FD" w:rsidRDefault="007C26FD" w:rsidP="007C26FD">
            <w:pPr>
              <w:widowControl/>
              <w:jc w:val="left"/>
              <w:rPr>
                <w:rFonts w:ascii="Century" w:eastAsia="Times New Roman" w:hAnsi="Century" w:cs="Meiryo UI"/>
                <w:sz w:val="20"/>
                <w:szCs w:val="20"/>
              </w:rPr>
            </w:pPr>
          </w:p>
        </w:tc>
        <w:tc>
          <w:tcPr>
            <w:tcW w:w="7404" w:type="dxa"/>
            <w:tcBorders>
              <w:top w:val="single" w:sz="4" w:space="0" w:color="auto"/>
              <w:left w:val="single" w:sz="4" w:space="0" w:color="auto"/>
              <w:bottom w:val="single" w:sz="4" w:space="0" w:color="auto"/>
              <w:right w:val="single" w:sz="4" w:space="0" w:color="auto"/>
            </w:tcBorders>
            <w:shd w:val="clear" w:color="auto" w:fill="B6DDE8"/>
            <w:hideMark/>
          </w:tcPr>
          <w:p w:rsidR="007C26FD" w:rsidRPr="007C26FD" w:rsidRDefault="007C26FD" w:rsidP="007C26FD">
            <w:pPr>
              <w:autoSpaceDE w:val="0"/>
              <w:autoSpaceDN w:val="0"/>
              <w:spacing w:line="360" w:lineRule="exact"/>
              <w:rPr>
                <w:rFonts w:ascii="Century" w:eastAsia="Times New Roman" w:hAnsi="Century" w:cs="Meiryo UI"/>
                <w:sz w:val="20"/>
                <w:szCs w:val="20"/>
              </w:rPr>
            </w:pPr>
            <w:r w:rsidRPr="007C26FD">
              <w:rPr>
                <w:rFonts w:ascii="Century" w:hAnsi="Century" w:cs="Meiryo UI" w:hint="eastAsia"/>
                <w:sz w:val="20"/>
                <w:szCs w:val="20"/>
              </w:rPr>
              <w:t>（</w:t>
            </w:r>
            <w:r w:rsidRPr="007C26FD">
              <w:rPr>
                <w:rFonts w:ascii="Century" w:hAnsi="Century" w:cs="Meiryo UI" w:hint="eastAsia"/>
                <w:sz w:val="20"/>
                <w:szCs w:val="20"/>
              </w:rPr>
              <w:t>b</w:t>
            </w:r>
            <w:r w:rsidRPr="007C26FD">
              <w:rPr>
                <w:rFonts w:ascii="Century" w:hAnsi="Century" w:cs="Meiryo UI" w:hint="eastAsia"/>
                <w:sz w:val="20"/>
                <w:szCs w:val="20"/>
              </w:rPr>
              <w:t>）都市農業者との交流</w:t>
            </w:r>
          </w:p>
        </w:tc>
        <w:tc>
          <w:tcPr>
            <w:tcW w:w="957" w:type="dxa"/>
            <w:tcBorders>
              <w:top w:val="single" w:sz="4" w:space="0" w:color="auto"/>
              <w:left w:val="single" w:sz="4" w:space="0" w:color="auto"/>
              <w:bottom w:val="single" w:sz="4" w:space="0" w:color="auto"/>
              <w:right w:val="single" w:sz="4" w:space="0" w:color="auto"/>
            </w:tcBorders>
            <w:shd w:val="clear" w:color="auto" w:fill="B6DDE8"/>
          </w:tcPr>
          <w:p w:rsidR="007C26FD" w:rsidRPr="007C26FD" w:rsidRDefault="007C26FD" w:rsidP="007C26FD">
            <w:pPr>
              <w:autoSpaceDE w:val="0"/>
              <w:autoSpaceDN w:val="0"/>
              <w:spacing w:line="360" w:lineRule="exact"/>
              <w:jc w:val="right"/>
              <w:rPr>
                <w:rFonts w:cs="Meiryo UI"/>
                <w:sz w:val="20"/>
                <w:szCs w:val="20"/>
              </w:rPr>
            </w:pPr>
          </w:p>
        </w:tc>
      </w:tr>
      <w:tr w:rsidR="007C26FD" w:rsidRPr="007C26FD" w:rsidTr="00737C44">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C26FD" w:rsidRPr="007C26FD" w:rsidRDefault="007C26FD" w:rsidP="007C26FD">
            <w:pPr>
              <w:widowControl/>
              <w:jc w:val="left"/>
              <w:rPr>
                <w:rFonts w:ascii="Century" w:eastAsia="Times New Roman" w:hAnsi="Century" w:cs="Meiryo UI"/>
                <w:sz w:val="20"/>
                <w:szCs w:val="20"/>
              </w:rPr>
            </w:pPr>
          </w:p>
        </w:tc>
        <w:tc>
          <w:tcPr>
            <w:tcW w:w="7404" w:type="dxa"/>
            <w:tcBorders>
              <w:top w:val="single" w:sz="4" w:space="0" w:color="auto"/>
              <w:left w:val="single" w:sz="4" w:space="0" w:color="auto"/>
              <w:bottom w:val="single" w:sz="4" w:space="0" w:color="auto"/>
              <w:right w:val="single" w:sz="4" w:space="0" w:color="auto"/>
            </w:tcBorders>
            <w:shd w:val="clear" w:color="auto" w:fill="auto"/>
            <w:hideMark/>
          </w:tcPr>
          <w:p w:rsidR="007C26FD" w:rsidRPr="007C26FD" w:rsidRDefault="007C26FD" w:rsidP="007C26FD">
            <w:pPr>
              <w:autoSpaceDE w:val="0"/>
              <w:autoSpaceDN w:val="0"/>
              <w:spacing w:line="360" w:lineRule="exact"/>
              <w:rPr>
                <w:rFonts w:ascii="Century" w:eastAsia="ＭＳ Ｐゴシック" w:hAnsi="Century" w:cs="Meiryo UI"/>
                <w:sz w:val="20"/>
                <w:szCs w:val="20"/>
              </w:rPr>
            </w:pPr>
            <w:r w:rsidRPr="007C26FD">
              <w:rPr>
                <w:rFonts w:ascii="Century" w:hAnsi="Century" w:cs="Meiryo UI" w:hint="eastAsia"/>
                <w:sz w:val="20"/>
                <w:szCs w:val="20"/>
              </w:rPr>
              <w:t xml:space="preserve">２⑶①　</w:t>
            </w:r>
            <w:r w:rsidRPr="007C26FD">
              <w:rPr>
                <w:rFonts w:ascii="Century" w:hAnsi="Century" w:cs="Meiryo UI" w:hint="eastAsia"/>
                <w:sz w:val="20"/>
                <w:szCs w:val="20"/>
              </w:rPr>
              <w:t>JA</w:t>
            </w:r>
            <w:r w:rsidRPr="007C26FD">
              <w:rPr>
                <w:rFonts w:ascii="Century" w:hAnsi="Century" w:cs="Meiryo UI" w:hint="eastAsia"/>
                <w:sz w:val="20"/>
                <w:szCs w:val="20"/>
              </w:rPr>
              <w:t>等の農産物直売所を通じた交流機会の充実（再）</w:t>
            </w:r>
          </w:p>
          <w:p w:rsidR="007C26FD" w:rsidRPr="007C26FD" w:rsidRDefault="007C26FD" w:rsidP="007C26FD">
            <w:pPr>
              <w:autoSpaceDE w:val="0"/>
              <w:autoSpaceDN w:val="0"/>
              <w:spacing w:line="360" w:lineRule="exact"/>
              <w:ind w:firstLineChars="200" w:firstLine="400"/>
              <w:rPr>
                <w:rFonts w:ascii="Century" w:hAnsi="Century" w:cs="Meiryo UI"/>
                <w:sz w:val="20"/>
                <w:szCs w:val="20"/>
              </w:rPr>
            </w:pPr>
            <w:r w:rsidRPr="007C26FD">
              <w:rPr>
                <w:rFonts w:ascii="Century" w:hAnsi="Century" w:cs="Meiryo UI" w:hint="eastAsia"/>
                <w:sz w:val="20"/>
                <w:szCs w:val="20"/>
              </w:rPr>
              <w:t>②　農業・農空間を愉しみ、交流する農園等の充実（再）</w:t>
            </w:r>
          </w:p>
          <w:p w:rsidR="007C26FD" w:rsidRPr="007C26FD" w:rsidRDefault="007C26FD" w:rsidP="007C26FD">
            <w:pPr>
              <w:autoSpaceDE w:val="0"/>
              <w:autoSpaceDN w:val="0"/>
              <w:spacing w:line="360" w:lineRule="exact"/>
              <w:rPr>
                <w:rFonts w:ascii="Century" w:hAnsi="Century" w:cs="Meiryo UI"/>
                <w:sz w:val="20"/>
                <w:szCs w:val="20"/>
              </w:rPr>
            </w:pPr>
            <w:r w:rsidRPr="007C26FD">
              <w:rPr>
                <w:rFonts w:ascii="Century" w:hAnsi="Century" w:cs="Meiryo UI" w:hint="eastAsia"/>
                <w:sz w:val="20"/>
                <w:szCs w:val="20"/>
              </w:rPr>
              <w:t>３⑴①　農空間づくりに気軽に参加できるプラットフォームづくり（再）</w:t>
            </w:r>
          </w:p>
          <w:p w:rsidR="007C26FD" w:rsidRPr="007C26FD" w:rsidRDefault="007C26FD" w:rsidP="007C26FD">
            <w:pPr>
              <w:autoSpaceDE w:val="0"/>
              <w:autoSpaceDN w:val="0"/>
              <w:spacing w:line="360" w:lineRule="exact"/>
              <w:ind w:firstLineChars="100" w:firstLine="200"/>
              <w:rPr>
                <w:rFonts w:ascii="Century" w:eastAsia="Times New Roman" w:hAnsi="Century" w:cs="Meiryo UI"/>
                <w:sz w:val="20"/>
                <w:szCs w:val="20"/>
              </w:rPr>
            </w:pPr>
            <w:r w:rsidRPr="007C26FD">
              <w:rPr>
                <w:rFonts w:ascii="Century" w:hAnsi="Century" w:cs="Meiryo UI" w:hint="eastAsia"/>
                <w:sz w:val="20"/>
                <w:szCs w:val="20"/>
              </w:rPr>
              <w:t>⑵①　農を活かした地域協働活動の推進（再）</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7C26FD" w:rsidRPr="007C26FD" w:rsidRDefault="007C26FD" w:rsidP="007C26FD">
            <w:pPr>
              <w:widowControl/>
              <w:jc w:val="right"/>
              <w:rPr>
                <w:rFonts w:cs="Meiryo UI"/>
                <w:sz w:val="20"/>
                <w:szCs w:val="20"/>
              </w:rPr>
            </w:pPr>
            <w:r w:rsidRPr="007C26FD">
              <w:rPr>
                <w:rFonts w:cs="Meiryo UI" w:hint="eastAsia"/>
                <w:sz w:val="20"/>
                <w:szCs w:val="20"/>
              </w:rPr>
              <w:t>P33</w:t>
            </w:r>
          </w:p>
          <w:p w:rsidR="007C26FD" w:rsidRPr="007C26FD" w:rsidRDefault="007C26FD" w:rsidP="007C26FD">
            <w:pPr>
              <w:widowControl/>
              <w:jc w:val="right"/>
              <w:rPr>
                <w:rFonts w:cs="Meiryo UI"/>
                <w:sz w:val="20"/>
                <w:szCs w:val="20"/>
              </w:rPr>
            </w:pPr>
            <w:r w:rsidRPr="007C26FD">
              <w:rPr>
                <w:rFonts w:cs="Meiryo UI" w:hint="eastAsia"/>
                <w:sz w:val="20"/>
                <w:szCs w:val="20"/>
              </w:rPr>
              <w:t>〃</w:t>
            </w:r>
          </w:p>
          <w:p w:rsidR="007C26FD" w:rsidRPr="007C26FD" w:rsidRDefault="007C26FD" w:rsidP="007C26FD">
            <w:pPr>
              <w:widowControl/>
              <w:jc w:val="right"/>
              <w:rPr>
                <w:rFonts w:cs="Meiryo UI"/>
                <w:sz w:val="20"/>
                <w:szCs w:val="20"/>
              </w:rPr>
            </w:pPr>
            <w:r w:rsidRPr="007C26FD">
              <w:rPr>
                <w:rFonts w:cs="Meiryo UI" w:hint="eastAsia"/>
                <w:sz w:val="20"/>
                <w:szCs w:val="20"/>
              </w:rPr>
              <w:t>P34</w:t>
            </w:r>
          </w:p>
          <w:p w:rsidR="007C26FD" w:rsidRPr="007C26FD" w:rsidRDefault="007C26FD" w:rsidP="007C26FD">
            <w:pPr>
              <w:autoSpaceDE w:val="0"/>
              <w:autoSpaceDN w:val="0"/>
              <w:spacing w:line="360" w:lineRule="exact"/>
              <w:jc w:val="right"/>
              <w:rPr>
                <w:rFonts w:cs="Meiryo UI"/>
                <w:sz w:val="20"/>
                <w:szCs w:val="20"/>
              </w:rPr>
            </w:pPr>
            <w:r w:rsidRPr="007C26FD">
              <w:rPr>
                <w:rFonts w:cs="Meiryo UI" w:hint="eastAsia"/>
                <w:sz w:val="20"/>
                <w:szCs w:val="20"/>
              </w:rPr>
              <w:t>〃</w:t>
            </w:r>
          </w:p>
        </w:tc>
      </w:tr>
      <w:tr w:rsidR="007C26FD" w:rsidRPr="007C26FD" w:rsidTr="00737C44">
        <w:tc>
          <w:tcPr>
            <w:tcW w:w="7763" w:type="dxa"/>
            <w:gridSpan w:val="2"/>
            <w:tcBorders>
              <w:top w:val="single" w:sz="4" w:space="0" w:color="auto"/>
              <w:left w:val="single" w:sz="4" w:space="0" w:color="auto"/>
              <w:bottom w:val="nil"/>
              <w:right w:val="single" w:sz="4" w:space="0" w:color="auto"/>
            </w:tcBorders>
            <w:shd w:val="clear" w:color="auto" w:fill="92CDDC"/>
            <w:hideMark/>
          </w:tcPr>
          <w:p w:rsidR="007C26FD" w:rsidRPr="007C26FD" w:rsidRDefault="007C26FD" w:rsidP="007C26FD">
            <w:pPr>
              <w:autoSpaceDE w:val="0"/>
              <w:autoSpaceDN w:val="0"/>
              <w:spacing w:line="360" w:lineRule="exact"/>
              <w:rPr>
                <w:rFonts w:ascii="Century" w:eastAsia="Times New Roman" w:hAnsi="Century" w:cs="Meiryo UI"/>
                <w:sz w:val="20"/>
                <w:szCs w:val="20"/>
              </w:rPr>
            </w:pPr>
            <w:r w:rsidRPr="007C26FD">
              <w:rPr>
                <w:rFonts w:ascii="Century" w:hAnsi="Century" w:cs="Meiryo UI" w:hint="eastAsia"/>
                <w:sz w:val="20"/>
                <w:szCs w:val="20"/>
              </w:rPr>
              <w:t>H</w:t>
            </w:r>
            <w:r w:rsidRPr="007C26FD">
              <w:rPr>
                <w:rFonts w:ascii="Century" w:hAnsi="Century" w:cs="Meiryo UI" w:hint="eastAsia"/>
                <w:sz w:val="20"/>
                <w:szCs w:val="20"/>
              </w:rPr>
              <w:t>．国民の理解と関心の増進</w:t>
            </w:r>
          </w:p>
        </w:tc>
        <w:tc>
          <w:tcPr>
            <w:tcW w:w="957" w:type="dxa"/>
            <w:tcBorders>
              <w:top w:val="single" w:sz="4" w:space="0" w:color="auto"/>
              <w:left w:val="single" w:sz="4" w:space="0" w:color="auto"/>
              <w:bottom w:val="nil"/>
              <w:right w:val="single" w:sz="4" w:space="0" w:color="auto"/>
            </w:tcBorders>
            <w:shd w:val="clear" w:color="auto" w:fill="92CDDC"/>
          </w:tcPr>
          <w:p w:rsidR="007C26FD" w:rsidRPr="007C26FD" w:rsidRDefault="007C26FD" w:rsidP="007C26FD">
            <w:pPr>
              <w:autoSpaceDE w:val="0"/>
              <w:autoSpaceDN w:val="0"/>
              <w:spacing w:line="360" w:lineRule="exact"/>
              <w:jc w:val="right"/>
              <w:rPr>
                <w:rFonts w:cs="Meiryo UI"/>
                <w:sz w:val="20"/>
                <w:szCs w:val="20"/>
              </w:rPr>
            </w:pPr>
          </w:p>
        </w:tc>
      </w:tr>
      <w:tr w:rsidR="007C26FD" w:rsidRPr="007C26FD" w:rsidTr="00737C44">
        <w:tc>
          <w:tcPr>
            <w:tcW w:w="359" w:type="dxa"/>
            <w:vMerge w:val="restart"/>
            <w:tcBorders>
              <w:top w:val="nil"/>
              <w:left w:val="single" w:sz="4" w:space="0" w:color="auto"/>
              <w:bottom w:val="single" w:sz="4" w:space="0" w:color="auto"/>
              <w:right w:val="single" w:sz="4" w:space="0" w:color="auto"/>
            </w:tcBorders>
            <w:shd w:val="clear" w:color="auto" w:fill="92CDDC"/>
          </w:tcPr>
          <w:p w:rsidR="007C26FD" w:rsidRPr="007C26FD" w:rsidRDefault="007C26FD" w:rsidP="007C26FD">
            <w:pPr>
              <w:autoSpaceDE w:val="0"/>
              <w:autoSpaceDN w:val="0"/>
              <w:spacing w:line="360" w:lineRule="exact"/>
              <w:rPr>
                <w:rFonts w:ascii="Century" w:eastAsia="Times New Roman" w:hAnsi="Century" w:cs="Meiryo UI"/>
                <w:sz w:val="20"/>
                <w:szCs w:val="20"/>
              </w:rPr>
            </w:pPr>
          </w:p>
        </w:tc>
        <w:tc>
          <w:tcPr>
            <w:tcW w:w="7404" w:type="dxa"/>
            <w:tcBorders>
              <w:top w:val="single" w:sz="4" w:space="0" w:color="auto"/>
              <w:left w:val="single" w:sz="4" w:space="0" w:color="auto"/>
              <w:bottom w:val="single" w:sz="4" w:space="0" w:color="auto"/>
              <w:right w:val="single" w:sz="4" w:space="0" w:color="auto"/>
            </w:tcBorders>
            <w:shd w:val="clear" w:color="auto" w:fill="B6DDE8"/>
            <w:hideMark/>
          </w:tcPr>
          <w:p w:rsidR="007C26FD" w:rsidRPr="007C26FD" w:rsidRDefault="007C26FD" w:rsidP="007C26FD">
            <w:pPr>
              <w:autoSpaceDE w:val="0"/>
              <w:autoSpaceDN w:val="0"/>
              <w:spacing w:line="360" w:lineRule="exact"/>
              <w:rPr>
                <w:rFonts w:ascii="Century" w:eastAsia="Times New Roman" w:hAnsi="Century" w:cs="Meiryo UI"/>
                <w:sz w:val="20"/>
                <w:szCs w:val="20"/>
              </w:rPr>
            </w:pPr>
            <w:r w:rsidRPr="007C26FD">
              <w:rPr>
                <w:rFonts w:ascii="Century" w:hAnsi="Century" w:cs="Meiryo UI" w:hint="eastAsia"/>
                <w:sz w:val="20"/>
                <w:szCs w:val="20"/>
              </w:rPr>
              <w:t>（</w:t>
            </w:r>
            <w:r w:rsidRPr="007C26FD">
              <w:rPr>
                <w:rFonts w:ascii="Century" w:hAnsi="Century" w:cs="Meiryo UI" w:hint="eastAsia"/>
                <w:sz w:val="20"/>
                <w:szCs w:val="20"/>
              </w:rPr>
              <w:t>a</w:t>
            </w:r>
            <w:r w:rsidRPr="007C26FD">
              <w:rPr>
                <w:rFonts w:ascii="Century" w:hAnsi="Century" w:cs="Meiryo UI" w:hint="eastAsia"/>
                <w:sz w:val="20"/>
                <w:szCs w:val="20"/>
              </w:rPr>
              <w:t>）都市農業に関する知識の普及及び啓発のための広報活動</w:t>
            </w:r>
          </w:p>
        </w:tc>
        <w:tc>
          <w:tcPr>
            <w:tcW w:w="957" w:type="dxa"/>
            <w:tcBorders>
              <w:top w:val="single" w:sz="4" w:space="0" w:color="auto"/>
              <w:left w:val="single" w:sz="4" w:space="0" w:color="auto"/>
              <w:bottom w:val="single" w:sz="4" w:space="0" w:color="auto"/>
              <w:right w:val="single" w:sz="4" w:space="0" w:color="auto"/>
            </w:tcBorders>
            <w:shd w:val="clear" w:color="auto" w:fill="B6DDE8"/>
          </w:tcPr>
          <w:p w:rsidR="007C26FD" w:rsidRPr="007C26FD" w:rsidRDefault="007C26FD" w:rsidP="007C26FD">
            <w:pPr>
              <w:autoSpaceDE w:val="0"/>
              <w:autoSpaceDN w:val="0"/>
              <w:spacing w:line="360" w:lineRule="exact"/>
              <w:jc w:val="right"/>
              <w:rPr>
                <w:rFonts w:cs="Meiryo UI"/>
                <w:sz w:val="20"/>
                <w:szCs w:val="20"/>
              </w:rPr>
            </w:pPr>
          </w:p>
        </w:tc>
      </w:tr>
      <w:tr w:rsidR="007C26FD" w:rsidRPr="007C26FD" w:rsidTr="00737C44">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C26FD" w:rsidRPr="007C26FD" w:rsidRDefault="007C26FD" w:rsidP="007C26FD">
            <w:pPr>
              <w:widowControl/>
              <w:jc w:val="left"/>
              <w:rPr>
                <w:rFonts w:ascii="Century" w:eastAsia="Times New Roman" w:hAnsi="Century" w:cs="Meiryo UI"/>
                <w:sz w:val="20"/>
                <w:szCs w:val="20"/>
              </w:rPr>
            </w:pPr>
          </w:p>
        </w:tc>
        <w:tc>
          <w:tcPr>
            <w:tcW w:w="7404" w:type="dxa"/>
            <w:tcBorders>
              <w:top w:val="single" w:sz="4" w:space="0" w:color="auto"/>
              <w:left w:val="single" w:sz="4" w:space="0" w:color="auto"/>
              <w:bottom w:val="single" w:sz="4" w:space="0" w:color="auto"/>
              <w:right w:val="single" w:sz="4" w:space="0" w:color="auto"/>
            </w:tcBorders>
            <w:shd w:val="clear" w:color="auto" w:fill="auto"/>
            <w:hideMark/>
          </w:tcPr>
          <w:p w:rsidR="007C26FD" w:rsidRPr="007C26FD" w:rsidRDefault="007C26FD" w:rsidP="007C26FD">
            <w:pPr>
              <w:autoSpaceDE w:val="0"/>
              <w:autoSpaceDN w:val="0"/>
              <w:spacing w:line="360" w:lineRule="exact"/>
              <w:rPr>
                <w:rFonts w:ascii="Century" w:eastAsia="ＭＳ Ｐゴシック" w:hAnsi="Century" w:cs="Meiryo UI"/>
                <w:sz w:val="20"/>
                <w:szCs w:val="20"/>
              </w:rPr>
            </w:pPr>
            <w:r w:rsidRPr="007C26FD">
              <w:rPr>
                <w:rFonts w:ascii="Century" w:hAnsi="Century" w:cs="Meiryo UI" w:hint="eastAsia"/>
                <w:sz w:val="20"/>
                <w:szCs w:val="20"/>
              </w:rPr>
              <w:t>１⑵⑥　「仕事」としての大阪農業の魅力発信（再）</w:t>
            </w:r>
          </w:p>
          <w:p w:rsidR="007C26FD" w:rsidRPr="007C26FD" w:rsidRDefault="007C26FD" w:rsidP="007C26FD">
            <w:pPr>
              <w:autoSpaceDE w:val="0"/>
              <w:autoSpaceDN w:val="0"/>
              <w:spacing w:line="360" w:lineRule="exact"/>
              <w:rPr>
                <w:rFonts w:ascii="Century" w:hAnsi="Century" w:cs="Meiryo UI"/>
                <w:sz w:val="20"/>
                <w:szCs w:val="20"/>
              </w:rPr>
            </w:pPr>
            <w:r w:rsidRPr="007C26FD">
              <w:rPr>
                <w:rFonts w:ascii="Century" w:hAnsi="Century" w:cs="Meiryo UI" w:hint="eastAsia"/>
                <w:sz w:val="20"/>
                <w:szCs w:val="20"/>
              </w:rPr>
              <w:t>２⑴①　大阪産（もん）を知る機会の充実（再）</w:t>
            </w:r>
          </w:p>
          <w:p w:rsidR="007C26FD" w:rsidRPr="007C26FD" w:rsidRDefault="007C26FD" w:rsidP="007C26FD">
            <w:pPr>
              <w:autoSpaceDE w:val="0"/>
              <w:autoSpaceDN w:val="0"/>
              <w:spacing w:line="360" w:lineRule="exact"/>
              <w:ind w:firstLineChars="200" w:firstLine="400"/>
              <w:rPr>
                <w:rFonts w:ascii="Century" w:hAnsi="Century" w:cs="Meiryo UI"/>
                <w:sz w:val="20"/>
                <w:szCs w:val="20"/>
              </w:rPr>
            </w:pPr>
            <w:r w:rsidRPr="007C26FD">
              <w:rPr>
                <w:rFonts w:ascii="Century" w:hAnsi="Century" w:cs="Meiryo UI" w:hint="eastAsia"/>
                <w:sz w:val="20"/>
                <w:szCs w:val="20"/>
              </w:rPr>
              <w:t>②　農業・農空間の多面的機能を知り、学ぶ機会の充実（再）</w:t>
            </w:r>
          </w:p>
          <w:p w:rsidR="007C26FD" w:rsidRPr="007C26FD" w:rsidRDefault="007C26FD" w:rsidP="007C26FD">
            <w:pPr>
              <w:autoSpaceDE w:val="0"/>
              <w:autoSpaceDN w:val="0"/>
              <w:spacing w:line="360" w:lineRule="exact"/>
              <w:ind w:firstLineChars="100" w:firstLine="200"/>
              <w:rPr>
                <w:rFonts w:ascii="Century" w:eastAsia="Times New Roman" w:hAnsi="Century" w:cs="Meiryo UI"/>
                <w:sz w:val="20"/>
                <w:szCs w:val="20"/>
              </w:rPr>
            </w:pPr>
            <w:r w:rsidRPr="007C26FD">
              <w:rPr>
                <w:rFonts w:ascii="Century" w:hAnsi="Century" w:cs="Meiryo UI" w:hint="eastAsia"/>
                <w:sz w:val="20"/>
                <w:szCs w:val="20"/>
              </w:rPr>
              <w:t>⑵③　大阪産（もん）を味わえる飲食店の増加（再）</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7C26FD" w:rsidRPr="007C26FD" w:rsidRDefault="007C26FD" w:rsidP="007C26FD">
            <w:pPr>
              <w:widowControl/>
              <w:jc w:val="right"/>
              <w:rPr>
                <w:rFonts w:cs="Meiryo UI"/>
                <w:sz w:val="20"/>
                <w:szCs w:val="20"/>
              </w:rPr>
            </w:pPr>
            <w:r w:rsidRPr="007C26FD">
              <w:rPr>
                <w:rFonts w:cs="Meiryo UI" w:hint="eastAsia"/>
                <w:sz w:val="20"/>
                <w:szCs w:val="20"/>
              </w:rPr>
              <w:t>P28</w:t>
            </w:r>
          </w:p>
          <w:p w:rsidR="007C26FD" w:rsidRPr="007C26FD" w:rsidRDefault="007C26FD" w:rsidP="007C26FD">
            <w:pPr>
              <w:widowControl/>
              <w:jc w:val="right"/>
              <w:rPr>
                <w:rFonts w:cs="Meiryo UI"/>
                <w:sz w:val="20"/>
                <w:szCs w:val="20"/>
              </w:rPr>
            </w:pPr>
            <w:r w:rsidRPr="007C26FD">
              <w:rPr>
                <w:rFonts w:cs="Meiryo UI" w:hint="eastAsia"/>
                <w:sz w:val="20"/>
                <w:szCs w:val="20"/>
              </w:rPr>
              <w:t>P31</w:t>
            </w:r>
          </w:p>
          <w:p w:rsidR="007C26FD" w:rsidRPr="007C26FD" w:rsidRDefault="007C26FD" w:rsidP="007C26FD">
            <w:pPr>
              <w:widowControl/>
              <w:jc w:val="right"/>
              <w:rPr>
                <w:rFonts w:cs="Meiryo UI"/>
                <w:sz w:val="20"/>
                <w:szCs w:val="20"/>
              </w:rPr>
            </w:pPr>
            <w:r w:rsidRPr="007C26FD">
              <w:rPr>
                <w:rFonts w:cs="Meiryo UI" w:hint="eastAsia"/>
                <w:sz w:val="20"/>
                <w:szCs w:val="20"/>
              </w:rPr>
              <w:t>〃</w:t>
            </w:r>
          </w:p>
          <w:p w:rsidR="007C26FD" w:rsidRPr="007C26FD" w:rsidRDefault="007C26FD" w:rsidP="007C26FD">
            <w:pPr>
              <w:autoSpaceDE w:val="0"/>
              <w:autoSpaceDN w:val="0"/>
              <w:spacing w:line="360" w:lineRule="exact"/>
              <w:jc w:val="right"/>
              <w:rPr>
                <w:rFonts w:cs="Meiryo UI"/>
                <w:sz w:val="20"/>
                <w:szCs w:val="20"/>
              </w:rPr>
            </w:pPr>
            <w:r w:rsidRPr="007C26FD">
              <w:rPr>
                <w:rFonts w:cs="Meiryo UI" w:hint="eastAsia"/>
                <w:sz w:val="20"/>
                <w:szCs w:val="20"/>
              </w:rPr>
              <w:t>P32</w:t>
            </w:r>
          </w:p>
        </w:tc>
      </w:tr>
      <w:tr w:rsidR="007C26FD" w:rsidRPr="007C26FD" w:rsidTr="00737C44">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C26FD" w:rsidRPr="007C26FD" w:rsidRDefault="007C26FD" w:rsidP="007C26FD">
            <w:pPr>
              <w:widowControl/>
              <w:jc w:val="left"/>
              <w:rPr>
                <w:rFonts w:ascii="Century" w:eastAsia="Times New Roman" w:hAnsi="Century" w:cs="Meiryo UI"/>
                <w:sz w:val="20"/>
                <w:szCs w:val="20"/>
              </w:rPr>
            </w:pPr>
          </w:p>
        </w:tc>
        <w:tc>
          <w:tcPr>
            <w:tcW w:w="7404" w:type="dxa"/>
            <w:tcBorders>
              <w:top w:val="single" w:sz="4" w:space="0" w:color="auto"/>
              <w:left w:val="single" w:sz="4" w:space="0" w:color="auto"/>
              <w:bottom w:val="single" w:sz="4" w:space="0" w:color="auto"/>
              <w:right w:val="single" w:sz="4" w:space="0" w:color="auto"/>
            </w:tcBorders>
            <w:shd w:val="clear" w:color="auto" w:fill="B6DDE8"/>
            <w:hideMark/>
          </w:tcPr>
          <w:p w:rsidR="007C26FD" w:rsidRPr="007C26FD" w:rsidRDefault="007C26FD" w:rsidP="007C26FD">
            <w:pPr>
              <w:autoSpaceDE w:val="0"/>
              <w:autoSpaceDN w:val="0"/>
              <w:spacing w:line="360" w:lineRule="exact"/>
              <w:rPr>
                <w:rFonts w:ascii="Century" w:eastAsia="Times New Roman" w:hAnsi="Century" w:cs="Meiryo UI"/>
                <w:sz w:val="20"/>
                <w:szCs w:val="20"/>
              </w:rPr>
            </w:pPr>
            <w:r w:rsidRPr="007C26FD">
              <w:rPr>
                <w:rFonts w:ascii="Century" w:hAnsi="Century" w:cs="Meiryo UI" w:hint="eastAsia"/>
                <w:sz w:val="20"/>
                <w:szCs w:val="20"/>
              </w:rPr>
              <w:t>（</w:t>
            </w:r>
            <w:r w:rsidRPr="007C26FD">
              <w:rPr>
                <w:rFonts w:ascii="Century" w:hAnsi="Century" w:cs="Meiryo UI" w:hint="eastAsia"/>
                <w:sz w:val="20"/>
                <w:szCs w:val="20"/>
              </w:rPr>
              <w:t>b</w:t>
            </w:r>
            <w:r w:rsidRPr="007C26FD">
              <w:rPr>
                <w:rFonts w:ascii="Century" w:hAnsi="Century" w:cs="Meiryo UI" w:hint="eastAsia"/>
                <w:sz w:val="20"/>
                <w:szCs w:val="20"/>
              </w:rPr>
              <w:t>）都市農業者と都市住民の交流促進</w:t>
            </w:r>
          </w:p>
        </w:tc>
        <w:tc>
          <w:tcPr>
            <w:tcW w:w="957" w:type="dxa"/>
            <w:tcBorders>
              <w:top w:val="single" w:sz="4" w:space="0" w:color="auto"/>
              <w:left w:val="single" w:sz="4" w:space="0" w:color="auto"/>
              <w:bottom w:val="single" w:sz="4" w:space="0" w:color="auto"/>
              <w:right w:val="single" w:sz="4" w:space="0" w:color="auto"/>
            </w:tcBorders>
            <w:shd w:val="clear" w:color="auto" w:fill="B6DDE8"/>
          </w:tcPr>
          <w:p w:rsidR="007C26FD" w:rsidRPr="007C26FD" w:rsidRDefault="007C26FD" w:rsidP="007C26FD">
            <w:pPr>
              <w:autoSpaceDE w:val="0"/>
              <w:autoSpaceDN w:val="0"/>
              <w:spacing w:line="360" w:lineRule="exact"/>
              <w:jc w:val="right"/>
              <w:rPr>
                <w:rFonts w:cs="Meiryo UI"/>
                <w:sz w:val="20"/>
                <w:szCs w:val="20"/>
              </w:rPr>
            </w:pPr>
          </w:p>
        </w:tc>
      </w:tr>
      <w:tr w:rsidR="007C26FD" w:rsidRPr="007C26FD" w:rsidTr="00737C44">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C26FD" w:rsidRPr="007C26FD" w:rsidRDefault="007C26FD" w:rsidP="007C26FD">
            <w:pPr>
              <w:widowControl/>
              <w:jc w:val="left"/>
              <w:rPr>
                <w:rFonts w:ascii="Century" w:eastAsia="Times New Roman" w:hAnsi="Century" w:cs="Meiryo UI"/>
                <w:sz w:val="20"/>
                <w:szCs w:val="20"/>
              </w:rPr>
            </w:pPr>
          </w:p>
        </w:tc>
        <w:tc>
          <w:tcPr>
            <w:tcW w:w="7404" w:type="dxa"/>
            <w:tcBorders>
              <w:top w:val="single" w:sz="4" w:space="0" w:color="auto"/>
              <w:left w:val="single" w:sz="4" w:space="0" w:color="auto"/>
              <w:bottom w:val="single" w:sz="4" w:space="0" w:color="auto"/>
              <w:right w:val="single" w:sz="4" w:space="0" w:color="auto"/>
            </w:tcBorders>
            <w:shd w:val="clear" w:color="auto" w:fill="auto"/>
            <w:hideMark/>
          </w:tcPr>
          <w:p w:rsidR="007C26FD" w:rsidRPr="007C26FD" w:rsidRDefault="007C26FD" w:rsidP="007C26FD">
            <w:pPr>
              <w:autoSpaceDE w:val="0"/>
              <w:autoSpaceDN w:val="0"/>
              <w:spacing w:line="360" w:lineRule="exact"/>
              <w:rPr>
                <w:rFonts w:ascii="Century" w:eastAsia="ＭＳ Ｐゴシック" w:hAnsi="Century" w:cs="Meiryo UI"/>
                <w:sz w:val="20"/>
                <w:szCs w:val="20"/>
              </w:rPr>
            </w:pPr>
            <w:r w:rsidRPr="007C26FD">
              <w:rPr>
                <w:rFonts w:ascii="Century" w:hAnsi="Century" w:cs="Meiryo UI" w:hint="eastAsia"/>
                <w:sz w:val="20"/>
                <w:szCs w:val="20"/>
              </w:rPr>
              <w:t xml:space="preserve">２⑶①　</w:t>
            </w:r>
            <w:r w:rsidRPr="007C26FD">
              <w:rPr>
                <w:rFonts w:ascii="Century" w:hAnsi="Century" w:cs="Meiryo UI" w:hint="eastAsia"/>
                <w:sz w:val="20"/>
                <w:szCs w:val="20"/>
              </w:rPr>
              <w:t>JA</w:t>
            </w:r>
            <w:r w:rsidRPr="007C26FD">
              <w:rPr>
                <w:rFonts w:ascii="Century" w:hAnsi="Century" w:cs="Meiryo UI" w:hint="eastAsia"/>
                <w:sz w:val="20"/>
                <w:szCs w:val="20"/>
              </w:rPr>
              <w:t>等の農産物直売所を通じた交流機会の充実（再）</w:t>
            </w:r>
          </w:p>
          <w:p w:rsidR="007C26FD" w:rsidRPr="007C26FD" w:rsidRDefault="007C26FD" w:rsidP="007C26FD">
            <w:pPr>
              <w:autoSpaceDE w:val="0"/>
              <w:autoSpaceDN w:val="0"/>
              <w:spacing w:line="360" w:lineRule="exact"/>
              <w:ind w:firstLineChars="200" w:firstLine="400"/>
              <w:rPr>
                <w:rFonts w:ascii="Century" w:hAnsi="Century" w:cs="Meiryo UI"/>
                <w:sz w:val="20"/>
                <w:szCs w:val="20"/>
              </w:rPr>
            </w:pPr>
            <w:r w:rsidRPr="007C26FD">
              <w:rPr>
                <w:rFonts w:ascii="Century" w:hAnsi="Century" w:cs="Meiryo UI" w:hint="eastAsia"/>
                <w:sz w:val="20"/>
                <w:szCs w:val="20"/>
              </w:rPr>
              <w:t>②　農業・農空間を愉しみ、交流する農園等の充実（再）</w:t>
            </w:r>
          </w:p>
          <w:p w:rsidR="007C26FD" w:rsidRPr="007C26FD" w:rsidRDefault="007C26FD" w:rsidP="007C26FD">
            <w:pPr>
              <w:autoSpaceDE w:val="0"/>
              <w:autoSpaceDN w:val="0"/>
              <w:spacing w:line="360" w:lineRule="exact"/>
              <w:rPr>
                <w:rFonts w:ascii="Century" w:eastAsia="Times New Roman" w:hAnsi="Century" w:cs="Meiryo UI"/>
                <w:sz w:val="20"/>
                <w:szCs w:val="20"/>
                <w:highlight w:val="yellow"/>
              </w:rPr>
            </w:pPr>
            <w:r w:rsidRPr="007C26FD">
              <w:rPr>
                <w:rFonts w:ascii="Century" w:hAnsi="Century" w:cs="Meiryo UI" w:hint="eastAsia"/>
                <w:sz w:val="20"/>
                <w:szCs w:val="20"/>
              </w:rPr>
              <w:t>３⑴①　農空間づくりに気軽に参加できるプラットフォームづくり（再）</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7C26FD" w:rsidRPr="007C26FD" w:rsidRDefault="007C26FD" w:rsidP="007C26FD">
            <w:pPr>
              <w:widowControl/>
              <w:jc w:val="right"/>
              <w:rPr>
                <w:rFonts w:cs="Meiryo UI"/>
                <w:sz w:val="20"/>
                <w:szCs w:val="20"/>
              </w:rPr>
            </w:pPr>
            <w:r w:rsidRPr="007C26FD">
              <w:rPr>
                <w:rFonts w:cs="Meiryo UI" w:hint="eastAsia"/>
                <w:sz w:val="20"/>
                <w:szCs w:val="20"/>
              </w:rPr>
              <w:t>P33</w:t>
            </w:r>
          </w:p>
          <w:p w:rsidR="007C26FD" w:rsidRPr="007C26FD" w:rsidRDefault="007C26FD" w:rsidP="007C26FD">
            <w:pPr>
              <w:widowControl/>
              <w:jc w:val="right"/>
              <w:rPr>
                <w:rFonts w:cs="Meiryo UI"/>
                <w:sz w:val="20"/>
                <w:szCs w:val="20"/>
              </w:rPr>
            </w:pPr>
            <w:r w:rsidRPr="007C26FD">
              <w:rPr>
                <w:rFonts w:cs="Meiryo UI" w:hint="eastAsia"/>
                <w:sz w:val="20"/>
                <w:szCs w:val="20"/>
              </w:rPr>
              <w:t>〃</w:t>
            </w:r>
          </w:p>
          <w:p w:rsidR="007C26FD" w:rsidRPr="007C26FD" w:rsidRDefault="007C26FD" w:rsidP="007C26FD">
            <w:pPr>
              <w:autoSpaceDE w:val="0"/>
              <w:autoSpaceDN w:val="0"/>
              <w:spacing w:line="360" w:lineRule="exact"/>
              <w:jc w:val="right"/>
              <w:rPr>
                <w:rFonts w:cs="Meiryo UI"/>
                <w:sz w:val="20"/>
                <w:szCs w:val="20"/>
                <w:highlight w:val="yellow"/>
              </w:rPr>
            </w:pPr>
            <w:r w:rsidRPr="007C26FD">
              <w:rPr>
                <w:rFonts w:cs="Meiryo UI" w:hint="eastAsia"/>
                <w:sz w:val="20"/>
                <w:szCs w:val="20"/>
              </w:rPr>
              <w:t>P34</w:t>
            </w:r>
          </w:p>
        </w:tc>
      </w:tr>
      <w:tr w:rsidR="007C26FD" w:rsidRPr="007C26FD" w:rsidTr="00737C44">
        <w:tc>
          <w:tcPr>
            <w:tcW w:w="7763" w:type="dxa"/>
            <w:gridSpan w:val="2"/>
            <w:tcBorders>
              <w:top w:val="single" w:sz="4" w:space="0" w:color="auto"/>
              <w:left w:val="single" w:sz="4" w:space="0" w:color="auto"/>
              <w:bottom w:val="single" w:sz="4" w:space="0" w:color="auto"/>
              <w:right w:val="single" w:sz="4" w:space="0" w:color="auto"/>
            </w:tcBorders>
            <w:shd w:val="clear" w:color="auto" w:fill="92CDDC"/>
            <w:hideMark/>
          </w:tcPr>
          <w:p w:rsidR="007C26FD" w:rsidRPr="007C26FD" w:rsidRDefault="007C26FD" w:rsidP="007C26FD">
            <w:pPr>
              <w:autoSpaceDE w:val="0"/>
              <w:autoSpaceDN w:val="0"/>
              <w:spacing w:line="360" w:lineRule="exact"/>
              <w:rPr>
                <w:rFonts w:ascii="Century" w:eastAsia="Times New Roman" w:hAnsi="Century" w:cs="Meiryo UI"/>
                <w:sz w:val="20"/>
                <w:szCs w:val="20"/>
              </w:rPr>
            </w:pPr>
            <w:r w:rsidRPr="007C26FD">
              <w:rPr>
                <w:rFonts w:ascii="Century" w:hAnsi="Century" w:cs="Meiryo UI" w:hint="eastAsia"/>
                <w:sz w:val="20"/>
                <w:szCs w:val="20"/>
              </w:rPr>
              <w:t>I</w:t>
            </w:r>
            <w:r w:rsidRPr="007C26FD">
              <w:rPr>
                <w:rFonts w:ascii="Century" w:hAnsi="Century" w:cs="Meiryo UI" w:hint="eastAsia"/>
                <w:sz w:val="20"/>
                <w:szCs w:val="20"/>
              </w:rPr>
              <w:t>．都市住民による農業に関する知識及び技術の習得の促進等</w:t>
            </w:r>
          </w:p>
        </w:tc>
        <w:tc>
          <w:tcPr>
            <w:tcW w:w="957" w:type="dxa"/>
            <w:tcBorders>
              <w:top w:val="single" w:sz="4" w:space="0" w:color="auto"/>
              <w:left w:val="single" w:sz="4" w:space="0" w:color="auto"/>
              <w:bottom w:val="single" w:sz="4" w:space="0" w:color="auto"/>
              <w:right w:val="single" w:sz="4" w:space="0" w:color="auto"/>
            </w:tcBorders>
            <w:shd w:val="clear" w:color="auto" w:fill="92CDDC"/>
          </w:tcPr>
          <w:p w:rsidR="007C26FD" w:rsidRPr="007C26FD" w:rsidRDefault="007C26FD" w:rsidP="007C26FD">
            <w:pPr>
              <w:autoSpaceDE w:val="0"/>
              <w:autoSpaceDN w:val="0"/>
              <w:spacing w:line="360" w:lineRule="exact"/>
              <w:jc w:val="right"/>
              <w:rPr>
                <w:rFonts w:cs="Meiryo UI"/>
                <w:sz w:val="20"/>
                <w:szCs w:val="20"/>
              </w:rPr>
            </w:pPr>
          </w:p>
        </w:tc>
      </w:tr>
      <w:tr w:rsidR="007C26FD" w:rsidRPr="007C26FD" w:rsidTr="00737C44">
        <w:tc>
          <w:tcPr>
            <w:tcW w:w="7763" w:type="dxa"/>
            <w:gridSpan w:val="2"/>
            <w:tcBorders>
              <w:top w:val="single" w:sz="4" w:space="0" w:color="auto"/>
              <w:left w:val="single" w:sz="4" w:space="0" w:color="auto"/>
              <w:bottom w:val="single" w:sz="4" w:space="0" w:color="auto"/>
              <w:right w:val="single" w:sz="4" w:space="0" w:color="auto"/>
            </w:tcBorders>
            <w:shd w:val="clear" w:color="auto" w:fill="auto"/>
            <w:hideMark/>
          </w:tcPr>
          <w:p w:rsidR="007C26FD" w:rsidRPr="007C26FD" w:rsidRDefault="007C26FD" w:rsidP="007C26FD">
            <w:pPr>
              <w:autoSpaceDE w:val="0"/>
              <w:autoSpaceDN w:val="0"/>
              <w:spacing w:line="360" w:lineRule="exact"/>
              <w:rPr>
                <w:rFonts w:ascii="Century" w:eastAsia="ＭＳ Ｐゴシック" w:hAnsi="Century" w:cs="Meiryo UI"/>
                <w:sz w:val="20"/>
                <w:szCs w:val="20"/>
              </w:rPr>
            </w:pPr>
            <w:r w:rsidRPr="007C26FD">
              <w:rPr>
                <w:rFonts w:ascii="Century" w:hAnsi="Century" w:cs="Meiryo UI" w:hint="eastAsia"/>
                <w:sz w:val="20"/>
                <w:szCs w:val="20"/>
              </w:rPr>
              <w:t xml:space="preserve">２⑶①　</w:t>
            </w:r>
            <w:r w:rsidRPr="007C26FD">
              <w:rPr>
                <w:rFonts w:ascii="Century" w:hAnsi="Century" w:cs="Meiryo UI" w:hint="eastAsia"/>
                <w:sz w:val="20"/>
                <w:szCs w:val="20"/>
              </w:rPr>
              <w:t>JA</w:t>
            </w:r>
            <w:r w:rsidRPr="007C26FD">
              <w:rPr>
                <w:rFonts w:ascii="Century" w:hAnsi="Century" w:cs="Meiryo UI" w:hint="eastAsia"/>
                <w:sz w:val="20"/>
                <w:szCs w:val="20"/>
              </w:rPr>
              <w:t>等の農産物直売所を通じた交流機会の充実（再）</w:t>
            </w:r>
          </w:p>
          <w:p w:rsidR="007C26FD" w:rsidRPr="007C26FD" w:rsidRDefault="007C26FD" w:rsidP="007C26FD">
            <w:pPr>
              <w:autoSpaceDE w:val="0"/>
              <w:autoSpaceDN w:val="0"/>
              <w:spacing w:line="360" w:lineRule="exact"/>
              <w:ind w:firstLineChars="200" w:firstLine="400"/>
              <w:rPr>
                <w:rFonts w:ascii="Century" w:hAnsi="Century" w:cs="Meiryo UI"/>
                <w:sz w:val="20"/>
                <w:szCs w:val="20"/>
              </w:rPr>
            </w:pPr>
            <w:r w:rsidRPr="007C26FD">
              <w:rPr>
                <w:rFonts w:ascii="Century" w:hAnsi="Century" w:cs="Meiryo UI" w:hint="eastAsia"/>
                <w:sz w:val="20"/>
                <w:szCs w:val="20"/>
              </w:rPr>
              <w:t>②　農業・農空間を愉しみ、交流する農園等の充実（再）</w:t>
            </w:r>
          </w:p>
          <w:p w:rsidR="007C26FD" w:rsidRPr="007C26FD" w:rsidRDefault="007C26FD" w:rsidP="007C26FD">
            <w:pPr>
              <w:autoSpaceDE w:val="0"/>
              <w:autoSpaceDN w:val="0"/>
              <w:spacing w:line="360" w:lineRule="exact"/>
              <w:rPr>
                <w:rFonts w:ascii="Century" w:eastAsia="Times New Roman" w:hAnsi="Century" w:cs="Meiryo UI"/>
                <w:sz w:val="20"/>
                <w:szCs w:val="20"/>
              </w:rPr>
            </w:pPr>
            <w:r w:rsidRPr="007C26FD">
              <w:rPr>
                <w:rFonts w:ascii="Century" w:hAnsi="Century" w:cs="Meiryo UI" w:hint="eastAsia"/>
                <w:sz w:val="20"/>
                <w:szCs w:val="20"/>
              </w:rPr>
              <w:t>３⑴①　農空間づくりに気軽に参加できるプラットフォームづくり（再）</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7C26FD" w:rsidRPr="007C26FD" w:rsidRDefault="007C26FD" w:rsidP="007C26FD">
            <w:pPr>
              <w:widowControl/>
              <w:jc w:val="right"/>
              <w:rPr>
                <w:rFonts w:cs="Meiryo UI"/>
                <w:sz w:val="20"/>
                <w:szCs w:val="20"/>
              </w:rPr>
            </w:pPr>
            <w:r w:rsidRPr="007C26FD">
              <w:rPr>
                <w:rFonts w:cs="Meiryo UI" w:hint="eastAsia"/>
                <w:sz w:val="20"/>
                <w:szCs w:val="20"/>
              </w:rPr>
              <w:t>P33</w:t>
            </w:r>
          </w:p>
          <w:p w:rsidR="007C26FD" w:rsidRPr="007C26FD" w:rsidRDefault="007C26FD" w:rsidP="007C26FD">
            <w:pPr>
              <w:widowControl/>
              <w:jc w:val="right"/>
              <w:rPr>
                <w:rFonts w:cs="Meiryo UI"/>
                <w:sz w:val="20"/>
                <w:szCs w:val="20"/>
              </w:rPr>
            </w:pPr>
            <w:r w:rsidRPr="007C26FD">
              <w:rPr>
                <w:rFonts w:cs="Meiryo UI" w:hint="eastAsia"/>
                <w:sz w:val="20"/>
                <w:szCs w:val="20"/>
              </w:rPr>
              <w:t>〃</w:t>
            </w:r>
          </w:p>
          <w:p w:rsidR="007C26FD" w:rsidRPr="007C26FD" w:rsidRDefault="007C26FD" w:rsidP="007C26FD">
            <w:pPr>
              <w:autoSpaceDE w:val="0"/>
              <w:autoSpaceDN w:val="0"/>
              <w:spacing w:line="360" w:lineRule="exact"/>
              <w:jc w:val="right"/>
              <w:rPr>
                <w:rFonts w:cs="Meiryo UI"/>
                <w:sz w:val="20"/>
                <w:szCs w:val="20"/>
              </w:rPr>
            </w:pPr>
            <w:r w:rsidRPr="007C26FD">
              <w:rPr>
                <w:rFonts w:cs="Meiryo UI" w:hint="eastAsia"/>
                <w:sz w:val="20"/>
                <w:szCs w:val="20"/>
              </w:rPr>
              <w:t>P34</w:t>
            </w:r>
          </w:p>
        </w:tc>
      </w:tr>
      <w:tr w:rsidR="007C26FD" w:rsidRPr="007C26FD" w:rsidTr="00737C44">
        <w:tc>
          <w:tcPr>
            <w:tcW w:w="7763" w:type="dxa"/>
            <w:gridSpan w:val="2"/>
            <w:tcBorders>
              <w:top w:val="single" w:sz="4" w:space="0" w:color="auto"/>
              <w:left w:val="single" w:sz="4" w:space="0" w:color="auto"/>
              <w:bottom w:val="single" w:sz="4" w:space="0" w:color="auto"/>
              <w:right w:val="single" w:sz="4" w:space="0" w:color="auto"/>
            </w:tcBorders>
            <w:shd w:val="clear" w:color="auto" w:fill="92CDDC"/>
            <w:hideMark/>
          </w:tcPr>
          <w:p w:rsidR="007C26FD" w:rsidRPr="007C26FD" w:rsidRDefault="007C26FD" w:rsidP="007C26FD">
            <w:pPr>
              <w:autoSpaceDE w:val="0"/>
              <w:autoSpaceDN w:val="0"/>
              <w:spacing w:line="360" w:lineRule="exact"/>
              <w:rPr>
                <w:rFonts w:ascii="Century" w:eastAsia="Times New Roman" w:hAnsi="Century" w:cs="Meiryo UI"/>
                <w:sz w:val="20"/>
                <w:szCs w:val="20"/>
              </w:rPr>
            </w:pPr>
            <w:r w:rsidRPr="007C26FD">
              <w:rPr>
                <w:rFonts w:ascii="Century" w:hAnsi="Century" w:cs="Meiryo UI" w:hint="eastAsia"/>
                <w:sz w:val="20"/>
                <w:szCs w:val="20"/>
              </w:rPr>
              <w:t xml:space="preserve">J. </w:t>
            </w:r>
            <w:r w:rsidRPr="007C26FD">
              <w:rPr>
                <w:rFonts w:ascii="Century" w:hAnsi="Century" w:cs="Meiryo UI" w:hint="eastAsia"/>
                <w:sz w:val="20"/>
                <w:szCs w:val="20"/>
              </w:rPr>
              <w:t>調査研究の推進</w:t>
            </w:r>
          </w:p>
        </w:tc>
        <w:tc>
          <w:tcPr>
            <w:tcW w:w="957" w:type="dxa"/>
            <w:tcBorders>
              <w:top w:val="single" w:sz="4" w:space="0" w:color="auto"/>
              <w:left w:val="single" w:sz="4" w:space="0" w:color="auto"/>
              <w:bottom w:val="single" w:sz="4" w:space="0" w:color="auto"/>
              <w:right w:val="single" w:sz="4" w:space="0" w:color="auto"/>
            </w:tcBorders>
            <w:shd w:val="clear" w:color="auto" w:fill="92CDDC"/>
          </w:tcPr>
          <w:p w:rsidR="007C26FD" w:rsidRPr="007C26FD" w:rsidRDefault="007C26FD" w:rsidP="007C26FD">
            <w:pPr>
              <w:autoSpaceDE w:val="0"/>
              <w:autoSpaceDN w:val="0"/>
              <w:spacing w:line="360" w:lineRule="exact"/>
              <w:jc w:val="right"/>
              <w:rPr>
                <w:rFonts w:cs="Meiryo UI"/>
                <w:sz w:val="20"/>
                <w:szCs w:val="20"/>
              </w:rPr>
            </w:pPr>
          </w:p>
        </w:tc>
      </w:tr>
      <w:tr w:rsidR="007C26FD" w:rsidRPr="007C26FD" w:rsidTr="00737C44">
        <w:tc>
          <w:tcPr>
            <w:tcW w:w="7763" w:type="dxa"/>
            <w:gridSpan w:val="2"/>
            <w:tcBorders>
              <w:top w:val="single" w:sz="4" w:space="0" w:color="auto"/>
              <w:left w:val="single" w:sz="4" w:space="0" w:color="auto"/>
              <w:bottom w:val="single" w:sz="4" w:space="0" w:color="auto"/>
              <w:right w:val="single" w:sz="4" w:space="0" w:color="auto"/>
            </w:tcBorders>
            <w:shd w:val="clear" w:color="auto" w:fill="auto"/>
            <w:hideMark/>
          </w:tcPr>
          <w:p w:rsidR="007C26FD" w:rsidRPr="007C26FD" w:rsidRDefault="007C26FD" w:rsidP="007C26FD">
            <w:pPr>
              <w:autoSpaceDE w:val="0"/>
              <w:autoSpaceDN w:val="0"/>
              <w:spacing w:line="360" w:lineRule="exact"/>
              <w:rPr>
                <w:rFonts w:ascii="Century" w:eastAsia="Times New Roman" w:hAnsi="Century" w:cs="Meiryo UI"/>
                <w:sz w:val="20"/>
                <w:szCs w:val="20"/>
              </w:rPr>
            </w:pPr>
            <w:r w:rsidRPr="007C26FD">
              <w:rPr>
                <w:rFonts w:ascii="Century" w:hAnsi="Century" w:cs="Meiryo UI" w:hint="eastAsia"/>
                <w:sz w:val="20"/>
                <w:szCs w:val="20"/>
              </w:rPr>
              <w:t>※今後の国の制度・支援策に応じ、大学や環境農林水産総合研究所と連携し取り組む</w:t>
            </w:r>
          </w:p>
        </w:tc>
        <w:tc>
          <w:tcPr>
            <w:tcW w:w="957"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7C26FD" w:rsidRPr="007C26FD" w:rsidRDefault="007C26FD" w:rsidP="007C26FD">
            <w:pPr>
              <w:autoSpaceDE w:val="0"/>
              <w:autoSpaceDN w:val="0"/>
              <w:spacing w:line="360" w:lineRule="exact"/>
              <w:jc w:val="right"/>
              <w:rPr>
                <w:rFonts w:cs="Meiryo UI"/>
                <w:sz w:val="20"/>
                <w:szCs w:val="20"/>
              </w:rPr>
            </w:pPr>
          </w:p>
        </w:tc>
      </w:tr>
    </w:tbl>
    <w:p w:rsidR="00755C85" w:rsidRPr="007C26FD" w:rsidRDefault="00755C85" w:rsidP="00B329AE">
      <w:pPr>
        <w:spacing w:line="360" w:lineRule="exact"/>
        <w:jc w:val="left"/>
        <w:rPr>
          <w:rFonts w:cs="Meiryo UI"/>
          <w:b/>
          <w:sz w:val="28"/>
          <w:szCs w:val="28"/>
        </w:rPr>
      </w:pPr>
    </w:p>
    <w:p w:rsidR="00755C85" w:rsidRDefault="00755C85">
      <w:pPr>
        <w:widowControl/>
        <w:jc w:val="left"/>
        <w:rPr>
          <w:rFonts w:cs="Meiryo UI"/>
          <w:b/>
          <w:sz w:val="28"/>
          <w:szCs w:val="28"/>
        </w:rPr>
      </w:pPr>
      <w:r>
        <w:rPr>
          <w:rFonts w:cs="Meiryo UI"/>
          <w:b/>
          <w:sz w:val="28"/>
          <w:szCs w:val="28"/>
        </w:rPr>
        <w:br w:type="page"/>
      </w:r>
    </w:p>
    <w:p w:rsidR="00B329AE" w:rsidRPr="00B329AE" w:rsidRDefault="00B329AE" w:rsidP="00B329AE">
      <w:pPr>
        <w:spacing w:line="360" w:lineRule="exact"/>
        <w:jc w:val="left"/>
        <w:rPr>
          <w:rFonts w:cs="Meiryo UI"/>
          <w:b/>
          <w:sz w:val="28"/>
          <w:szCs w:val="28"/>
        </w:rPr>
      </w:pPr>
      <w:r w:rsidRPr="00B329AE">
        <w:rPr>
          <w:rFonts w:cs="Meiryo UI" w:hint="eastAsia"/>
          <w:b/>
          <w:sz w:val="28"/>
          <w:szCs w:val="28"/>
        </w:rPr>
        <w:t>３．的確な土地利用に関する考え方</w:t>
      </w:r>
    </w:p>
    <w:p w:rsidR="00B329AE" w:rsidRPr="00B329AE" w:rsidRDefault="00B329AE" w:rsidP="00B329AE">
      <w:pPr>
        <w:spacing w:line="360" w:lineRule="exact"/>
        <w:ind w:firstLineChars="100" w:firstLine="240"/>
        <w:jc w:val="left"/>
        <w:rPr>
          <w:rFonts w:cs="Meiryo UI"/>
          <w:sz w:val="24"/>
          <w:szCs w:val="24"/>
        </w:rPr>
      </w:pPr>
    </w:p>
    <w:p w:rsidR="00B329AE" w:rsidRPr="00B329AE" w:rsidRDefault="00B329AE" w:rsidP="00B329AE">
      <w:pPr>
        <w:spacing w:line="360" w:lineRule="exact"/>
        <w:ind w:firstLineChars="100" w:firstLine="240"/>
        <w:jc w:val="left"/>
        <w:rPr>
          <w:rFonts w:ascii="ＭＳ 明朝" w:hAnsi="ＭＳ 明朝" w:cs="Meiryo UI"/>
          <w:sz w:val="24"/>
          <w:szCs w:val="24"/>
        </w:rPr>
      </w:pPr>
      <w:r w:rsidRPr="00B329AE">
        <w:rPr>
          <w:rFonts w:ascii="ＭＳ 明朝" w:hAnsi="ＭＳ 明朝" w:cs="Meiryo UI" w:hint="eastAsia"/>
          <w:sz w:val="24"/>
          <w:szCs w:val="24"/>
        </w:rPr>
        <w:t>都市農業振興基本計画においては、都市農地を農業政策上の位置づけだけでなく、都市政策上も都市に「あるべきもの」へと大きく転換し、環境共生型の都市を形成する上で重要な役割を果たすものとして捉えられており、都市における貴重な緑地として明確に位置づけられました。</w:t>
      </w:r>
    </w:p>
    <w:p w:rsidR="00B329AE" w:rsidRPr="00B329AE" w:rsidRDefault="00B329AE" w:rsidP="00B329AE">
      <w:pPr>
        <w:spacing w:line="360" w:lineRule="exact"/>
        <w:ind w:firstLineChars="100" w:firstLine="240"/>
        <w:jc w:val="left"/>
        <w:rPr>
          <w:rFonts w:ascii="ＭＳ 明朝" w:hAnsi="ＭＳ 明朝" w:cs="Meiryo UI"/>
          <w:sz w:val="24"/>
          <w:szCs w:val="24"/>
        </w:rPr>
      </w:pPr>
      <w:r w:rsidRPr="00B329AE">
        <w:rPr>
          <w:rFonts w:ascii="ＭＳ 明朝" w:hAnsi="ＭＳ 明朝" w:cs="Meiryo UI" w:hint="eastAsia"/>
          <w:sz w:val="24"/>
          <w:szCs w:val="24"/>
        </w:rPr>
        <w:t>本計画において国が総合的かつ計画的に講じる施策の中にも「的確な土地利用に関する計画の策定等」が挙げられており、区域区分の運用や都市計画のマスタープランにおける都市農地の保全の位置づけ、生産緑地制度の活用などの施策に取り組むとしています。</w:t>
      </w:r>
    </w:p>
    <w:p w:rsidR="00B329AE" w:rsidRPr="00B329AE" w:rsidRDefault="00B329AE" w:rsidP="00B329AE">
      <w:pPr>
        <w:spacing w:line="360" w:lineRule="exact"/>
        <w:ind w:firstLineChars="100" w:firstLine="240"/>
        <w:jc w:val="left"/>
        <w:rPr>
          <w:rFonts w:ascii="ＭＳ 明朝" w:hAnsi="ＭＳ 明朝" w:cs="Meiryo UI"/>
          <w:sz w:val="24"/>
          <w:szCs w:val="24"/>
        </w:rPr>
      </w:pPr>
      <w:r w:rsidRPr="00B329AE">
        <w:rPr>
          <w:rFonts w:ascii="ＭＳ 明朝" w:hAnsi="ＭＳ 明朝" w:cs="Meiryo UI" w:hint="eastAsia"/>
          <w:sz w:val="24"/>
          <w:szCs w:val="24"/>
        </w:rPr>
        <w:t>また、大阪府では、都市と緑・農が共生する土地利用に向けた計画として、大阪府国土利用計画及び都市計画区域マスタープランを策定しており、これらの計画に基づき大阪の都市構造の特性を活かしたまちづくりに取り組んでいるところです。</w:t>
      </w:r>
    </w:p>
    <w:p w:rsidR="00B329AE" w:rsidRPr="00B329AE" w:rsidRDefault="00B329AE" w:rsidP="00B329AE">
      <w:pPr>
        <w:spacing w:line="360" w:lineRule="exact"/>
        <w:ind w:firstLineChars="100" w:firstLine="240"/>
        <w:jc w:val="left"/>
        <w:rPr>
          <w:rFonts w:ascii="ＭＳ 明朝" w:hAnsi="ＭＳ 明朝" w:cs="Meiryo UI"/>
          <w:sz w:val="24"/>
          <w:szCs w:val="24"/>
        </w:rPr>
      </w:pPr>
      <w:r w:rsidRPr="00B329AE">
        <w:rPr>
          <w:rFonts w:ascii="ＭＳ 明朝" w:hAnsi="ＭＳ 明朝" w:cs="Meiryo UI" w:hint="eastAsia"/>
          <w:sz w:val="24"/>
          <w:szCs w:val="24"/>
        </w:rPr>
        <w:t>引き続き、国の施策の動向を踏まえつつ、本府においても都市農地を地域における目指すべき市街地像と整合させ、都市の質の向上を目指して、様々な土地利用との調和を図っていくため、下記の取り組みを行います。</w:t>
      </w:r>
    </w:p>
    <w:p w:rsidR="00B329AE" w:rsidRPr="00B329AE" w:rsidRDefault="00B329AE" w:rsidP="00B329AE">
      <w:pPr>
        <w:spacing w:line="360" w:lineRule="exact"/>
        <w:ind w:firstLineChars="100" w:firstLine="240"/>
        <w:jc w:val="left"/>
        <w:rPr>
          <w:rFonts w:ascii="ＭＳ 明朝" w:hAnsi="ＭＳ 明朝" w:cs="Meiryo UI"/>
          <w:sz w:val="24"/>
          <w:szCs w:val="24"/>
        </w:rPr>
      </w:pPr>
    </w:p>
    <w:p w:rsidR="00B329AE" w:rsidRPr="00B329AE" w:rsidRDefault="00B329AE" w:rsidP="00B329AE">
      <w:pPr>
        <w:spacing w:line="360" w:lineRule="exact"/>
        <w:jc w:val="left"/>
        <w:rPr>
          <w:rFonts w:cs="Meiryo UI"/>
          <w:b/>
          <w:sz w:val="24"/>
          <w:szCs w:val="24"/>
        </w:rPr>
      </w:pPr>
      <w:r w:rsidRPr="00B329AE">
        <w:rPr>
          <w:rFonts w:cs="Meiryo UI" w:hint="eastAsia"/>
          <w:b/>
          <w:sz w:val="24"/>
          <w:szCs w:val="24"/>
        </w:rPr>
        <w:t>（a）区域区分の運用、都市計画マスタープランにおける都市農地の保全の位置づけ</w:t>
      </w:r>
    </w:p>
    <w:p w:rsidR="00B329AE" w:rsidRPr="00B329AE" w:rsidRDefault="00B329AE" w:rsidP="00B329AE">
      <w:pPr>
        <w:spacing w:line="360" w:lineRule="exact"/>
        <w:ind w:leftChars="200" w:left="780" w:hangingChars="150" w:hanging="360"/>
        <w:jc w:val="left"/>
        <w:rPr>
          <w:rFonts w:cs="Meiryo UI"/>
          <w:sz w:val="24"/>
          <w:szCs w:val="24"/>
        </w:rPr>
      </w:pPr>
      <w:r w:rsidRPr="00B329AE">
        <w:rPr>
          <w:rFonts w:cs="Meiryo UI" w:hint="eastAsia"/>
          <w:sz w:val="24"/>
          <w:szCs w:val="24"/>
        </w:rPr>
        <w:t>①　区域区分の変更にあた</w:t>
      </w:r>
      <w:r w:rsidR="00383A8D">
        <w:rPr>
          <w:rFonts w:cs="Meiryo UI" w:hint="eastAsia"/>
          <w:sz w:val="24"/>
          <w:szCs w:val="24"/>
        </w:rPr>
        <w:t>っては、都市農地の保全、産業の活性化、良好な生活環境の形成など地域における目指すべき市街地像との整合を図ったうえで行います</w:t>
      </w:r>
      <w:r w:rsidRPr="00B329AE">
        <w:rPr>
          <w:rFonts w:cs="Meiryo UI" w:hint="eastAsia"/>
          <w:sz w:val="24"/>
          <w:szCs w:val="24"/>
        </w:rPr>
        <w:t>。</w:t>
      </w:r>
    </w:p>
    <w:p w:rsidR="00B329AE" w:rsidRPr="00B329AE" w:rsidRDefault="00B329AE" w:rsidP="00B329AE">
      <w:pPr>
        <w:spacing w:line="360" w:lineRule="exact"/>
        <w:ind w:leftChars="200" w:left="780" w:hangingChars="150" w:hanging="360"/>
        <w:jc w:val="left"/>
        <w:rPr>
          <w:rFonts w:cs="Meiryo UI"/>
          <w:sz w:val="24"/>
          <w:szCs w:val="24"/>
        </w:rPr>
      </w:pPr>
      <w:r w:rsidRPr="00B329AE">
        <w:rPr>
          <w:rFonts w:cs="Meiryo UI" w:hint="eastAsia"/>
          <w:sz w:val="24"/>
          <w:szCs w:val="24"/>
        </w:rPr>
        <w:t>②　市町村が立地適正化計画（住宅や様々な都市機能の立地の適正化を図るた</w:t>
      </w:r>
      <w:r w:rsidR="00383A8D">
        <w:rPr>
          <w:rFonts w:cs="Meiryo UI" w:hint="eastAsia"/>
          <w:sz w:val="24"/>
          <w:szCs w:val="24"/>
        </w:rPr>
        <w:t>めの計画）を策定する場合は、都市農業振興の観点も考慮するよう促します</w:t>
      </w:r>
      <w:r w:rsidRPr="00B329AE">
        <w:rPr>
          <w:rFonts w:cs="Meiryo UI" w:hint="eastAsia"/>
          <w:sz w:val="24"/>
          <w:szCs w:val="24"/>
        </w:rPr>
        <w:t>。</w:t>
      </w:r>
    </w:p>
    <w:p w:rsidR="00B329AE" w:rsidRPr="00B329AE" w:rsidRDefault="00B329AE" w:rsidP="00B329AE">
      <w:pPr>
        <w:spacing w:line="360" w:lineRule="exact"/>
        <w:ind w:leftChars="200" w:left="780" w:hangingChars="150" w:hanging="360"/>
        <w:jc w:val="left"/>
        <w:rPr>
          <w:rFonts w:cs="Meiryo UI"/>
          <w:sz w:val="24"/>
          <w:szCs w:val="24"/>
        </w:rPr>
      </w:pPr>
      <w:r w:rsidRPr="00B329AE">
        <w:rPr>
          <w:rFonts w:cs="Meiryo UI" w:hint="eastAsia"/>
          <w:sz w:val="24"/>
          <w:szCs w:val="24"/>
        </w:rPr>
        <w:t>③　市町村都市計画マスタープランや緑の基本計画において、将来</w:t>
      </w:r>
      <w:r w:rsidR="00383A8D">
        <w:rPr>
          <w:rFonts w:cs="Meiryo UI" w:hint="eastAsia"/>
          <w:sz w:val="24"/>
          <w:szCs w:val="24"/>
        </w:rPr>
        <w:t>の市街地像と整合を図りつつ、都市農地保全に関する事項の記載を行います</w:t>
      </w:r>
      <w:r w:rsidRPr="00B329AE">
        <w:rPr>
          <w:rFonts w:cs="Meiryo UI" w:hint="eastAsia"/>
          <w:sz w:val="24"/>
          <w:szCs w:val="24"/>
        </w:rPr>
        <w:t>。</w:t>
      </w:r>
    </w:p>
    <w:p w:rsidR="00B329AE" w:rsidRPr="00B329AE" w:rsidRDefault="00B329AE" w:rsidP="00B329AE">
      <w:pPr>
        <w:spacing w:line="360" w:lineRule="exact"/>
        <w:ind w:leftChars="200" w:left="780" w:hangingChars="150" w:hanging="360"/>
        <w:jc w:val="left"/>
        <w:rPr>
          <w:rFonts w:cs="Meiryo UI"/>
          <w:sz w:val="24"/>
          <w:szCs w:val="24"/>
        </w:rPr>
      </w:pPr>
      <w:r w:rsidRPr="00B329AE">
        <w:rPr>
          <w:rFonts w:cs="Meiryo UI" w:hint="eastAsia"/>
          <w:sz w:val="24"/>
          <w:szCs w:val="24"/>
        </w:rPr>
        <w:t>④　本府策定の「都市計画区</w:t>
      </w:r>
      <w:r w:rsidR="00383A8D">
        <w:rPr>
          <w:rFonts w:cs="Meiryo UI" w:hint="eastAsia"/>
          <w:sz w:val="24"/>
          <w:szCs w:val="24"/>
        </w:rPr>
        <w:t>域マスタープラン」において、都市農地に関する事項の記載を検討します</w:t>
      </w:r>
      <w:r w:rsidRPr="00B329AE">
        <w:rPr>
          <w:rFonts w:cs="Meiryo UI" w:hint="eastAsia"/>
          <w:sz w:val="24"/>
          <w:szCs w:val="24"/>
        </w:rPr>
        <w:t>。</w:t>
      </w:r>
    </w:p>
    <w:p w:rsidR="00B329AE" w:rsidRPr="00B329AE" w:rsidRDefault="00B329AE" w:rsidP="00B329AE">
      <w:pPr>
        <w:spacing w:line="360" w:lineRule="exact"/>
        <w:jc w:val="left"/>
        <w:rPr>
          <w:rFonts w:cs="Meiryo UI"/>
          <w:b/>
          <w:sz w:val="24"/>
          <w:szCs w:val="24"/>
        </w:rPr>
      </w:pPr>
      <w:r w:rsidRPr="00B329AE">
        <w:rPr>
          <w:rFonts w:cs="Meiryo UI" w:hint="eastAsia"/>
          <w:b/>
          <w:sz w:val="24"/>
          <w:szCs w:val="24"/>
        </w:rPr>
        <w:t>（b）生産緑地制度の活用</w:t>
      </w:r>
    </w:p>
    <w:p w:rsidR="00B329AE" w:rsidRPr="00B329AE" w:rsidRDefault="00B329AE" w:rsidP="00B329AE">
      <w:pPr>
        <w:spacing w:line="360" w:lineRule="exact"/>
        <w:ind w:leftChars="200" w:left="780" w:hangingChars="150" w:hanging="360"/>
        <w:jc w:val="left"/>
        <w:rPr>
          <w:rFonts w:cs="Meiryo UI"/>
          <w:sz w:val="24"/>
          <w:szCs w:val="24"/>
        </w:rPr>
      </w:pPr>
      <w:r w:rsidRPr="00B329AE">
        <w:rPr>
          <w:rFonts w:cs="Meiryo UI" w:hint="eastAsia"/>
          <w:sz w:val="24"/>
          <w:szCs w:val="24"/>
        </w:rPr>
        <w:t>①　生産緑地地区制度の活用・促進に</w:t>
      </w:r>
      <w:r w:rsidR="00383A8D">
        <w:rPr>
          <w:rFonts w:cs="Meiryo UI" w:hint="eastAsia"/>
          <w:sz w:val="24"/>
          <w:szCs w:val="24"/>
        </w:rPr>
        <w:t>向け、税制措置に関する情報提供、制度の普及に向けた取り組みを行います</w:t>
      </w:r>
      <w:r w:rsidRPr="00B329AE">
        <w:rPr>
          <w:rFonts w:cs="Meiryo UI" w:hint="eastAsia"/>
          <w:sz w:val="24"/>
          <w:szCs w:val="24"/>
        </w:rPr>
        <w:t>。</w:t>
      </w:r>
    </w:p>
    <w:p w:rsidR="00FB1FEF" w:rsidRPr="00FB1FEF" w:rsidRDefault="00B329AE" w:rsidP="00FB1FEF">
      <w:pPr>
        <w:spacing w:line="360" w:lineRule="exact"/>
        <w:ind w:leftChars="200" w:left="780" w:hangingChars="150" w:hanging="360"/>
        <w:jc w:val="left"/>
        <w:rPr>
          <w:rFonts w:cs="Meiryo UI"/>
          <w:sz w:val="24"/>
          <w:szCs w:val="24"/>
        </w:rPr>
      </w:pPr>
      <w:r w:rsidRPr="00B329AE">
        <w:rPr>
          <w:rFonts w:cs="Meiryo UI" w:hint="eastAsia"/>
          <w:sz w:val="24"/>
          <w:szCs w:val="24"/>
        </w:rPr>
        <w:t xml:space="preserve">②　</w:t>
      </w:r>
      <w:r w:rsidR="00FB1FEF" w:rsidRPr="00FB1FEF">
        <w:rPr>
          <w:rFonts w:cs="Meiryo UI" w:hint="eastAsia"/>
          <w:sz w:val="24"/>
          <w:szCs w:val="24"/>
        </w:rPr>
        <w:t>生産緑地法の改正や都市計画運用指針の改訂の趣旨を踏まえ、500㎡を下回る小規模な農地の新規指定や、一団性要件の緩和による道連れ廃止の防止などの取組みが促進されるよう啓発に努めます。</w:t>
      </w:r>
    </w:p>
    <w:p w:rsidR="00B329AE" w:rsidRPr="00B329AE" w:rsidRDefault="00B329AE" w:rsidP="00B329AE">
      <w:pPr>
        <w:spacing w:line="360" w:lineRule="exact"/>
        <w:ind w:leftChars="200" w:left="780" w:hangingChars="150" w:hanging="360"/>
        <w:jc w:val="left"/>
        <w:rPr>
          <w:rFonts w:cs="Meiryo UI"/>
          <w:sz w:val="24"/>
          <w:szCs w:val="24"/>
        </w:rPr>
      </w:pPr>
      <w:r w:rsidRPr="00B329AE">
        <w:rPr>
          <w:rFonts w:cs="Meiryo UI" w:hint="eastAsia"/>
          <w:sz w:val="24"/>
          <w:szCs w:val="24"/>
        </w:rPr>
        <w:t>③　指定後30年を迎える生産緑地に対しては、生産緑地法</w:t>
      </w:r>
      <w:r w:rsidR="00383A8D">
        <w:rPr>
          <w:rFonts w:cs="Meiryo UI" w:hint="eastAsia"/>
          <w:sz w:val="24"/>
          <w:szCs w:val="24"/>
        </w:rPr>
        <w:t>の改正により創設され</w:t>
      </w:r>
      <w:r w:rsidR="00FB1FEF">
        <w:rPr>
          <w:rFonts w:cs="Meiryo UI" w:hint="eastAsia"/>
          <w:sz w:val="24"/>
          <w:szCs w:val="24"/>
        </w:rPr>
        <w:t>た</w:t>
      </w:r>
      <w:r w:rsidR="00383A8D">
        <w:rPr>
          <w:rFonts w:cs="Meiryo UI" w:hint="eastAsia"/>
          <w:sz w:val="24"/>
          <w:szCs w:val="24"/>
        </w:rPr>
        <w:t>特定生産緑地を活用し、永続的な保全に努めます</w:t>
      </w:r>
      <w:r w:rsidRPr="00B329AE">
        <w:rPr>
          <w:rFonts w:cs="Meiryo UI" w:hint="eastAsia"/>
          <w:sz w:val="24"/>
          <w:szCs w:val="24"/>
        </w:rPr>
        <w:t>。</w:t>
      </w:r>
    </w:p>
    <w:p w:rsidR="00B329AE" w:rsidRPr="00B329AE" w:rsidRDefault="00B329AE" w:rsidP="00B329AE">
      <w:pPr>
        <w:spacing w:line="360" w:lineRule="exact"/>
        <w:jc w:val="left"/>
        <w:rPr>
          <w:rFonts w:cs="Meiryo UI"/>
          <w:b/>
          <w:sz w:val="24"/>
          <w:szCs w:val="24"/>
        </w:rPr>
      </w:pPr>
      <w:r w:rsidRPr="00B329AE">
        <w:rPr>
          <w:rFonts w:cs="Meiryo UI" w:hint="eastAsia"/>
          <w:b/>
          <w:sz w:val="24"/>
          <w:szCs w:val="24"/>
        </w:rPr>
        <w:t>（C）新たな土地利用計画制度の方向性</w:t>
      </w:r>
    </w:p>
    <w:p w:rsidR="000B60E1" w:rsidRDefault="00B329AE" w:rsidP="000B60E1">
      <w:pPr>
        <w:spacing w:line="360" w:lineRule="exact"/>
        <w:ind w:leftChars="200" w:left="780" w:hangingChars="150" w:hanging="360"/>
        <w:jc w:val="left"/>
        <w:rPr>
          <w:rFonts w:cs="Meiryo UI"/>
          <w:sz w:val="24"/>
          <w:szCs w:val="24"/>
        </w:rPr>
      </w:pPr>
      <w:r w:rsidRPr="00B329AE">
        <w:rPr>
          <w:rFonts w:cs="Meiryo UI" w:hint="eastAsia"/>
          <w:sz w:val="24"/>
          <w:szCs w:val="24"/>
        </w:rPr>
        <w:t>①　国が制定する新たな用途地域制度の活用については、地</w:t>
      </w:r>
      <w:r w:rsidR="00383A8D">
        <w:rPr>
          <w:rFonts w:cs="Meiryo UI" w:hint="eastAsia"/>
          <w:sz w:val="24"/>
          <w:szCs w:val="24"/>
        </w:rPr>
        <w:t>域特性を踏まえた上で検討します</w:t>
      </w:r>
      <w:r w:rsidRPr="00B329AE">
        <w:rPr>
          <w:rFonts w:cs="Meiryo UI" w:hint="eastAsia"/>
          <w:sz w:val="24"/>
          <w:szCs w:val="24"/>
        </w:rPr>
        <w:t>。</w:t>
      </w:r>
      <w:r w:rsidR="000B60E1">
        <w:rPr>
          <w:rFonts w:cs="Meiryo UI"/>
          <w:sz w:val="24"/>
          <w:szCs w:val="24"/>
        </w:rPr>
        <w:br w:type="page"/>
      </w:r>
    </w:p>
    <w:p w:rsidR="007C26FD" w:rsidRPr="007C26FD" w:rsidRDefault="007C26FD" w:rsidP="007C26FD">
      <w:pPr>
        <w:spacing w:line="400" w:lineRule="exact"/>
        <w:rPr>
          <w:rFonts w:cs="Meiryo UI"/>
          <w:color w:val="FFFFFF" w:themeColor="background1"/>
          <w:sz w:val="24"/>
          <w:szCs w:val="24"/>
        </w:rPr>
      </w:pPr>
      <w:r w:rsidRPr="007C26FD">
        <w:rPr>
          <w:rFonts w:cs="Meiryo UI" w:hint="eastAsia"/>
          <w:color w:val="FFFFFF" w:themeColor="background1"/>
          <w:sz w:val="24"/>
          <w:szCs w:val="24"/>
          <w:highlight w:val="darkBlue"/>
        </w:rPr>
        <w:t>用　語　解　説</w:t>
      </w:r>
    </w:p>
    <w:p w:rsidR="007C26FD" w:rsidRPr="007C26FD" w:rsidRDefault="007C26FD" w:rsidP="007C26FD">
      <w:pPr>
        <w:spacing w:line="200" w:lineRule="exact"/>
        <w:rPr>
          <w:rFonts w:cs="Meiryo UI"/>
          <w:color w:val="FFFFFF" w:themeColor="background1"/>
          <w:sz w:val="24"/>
          <w:szCs w:val="24"/>
        </w:rPr>
      </w:pPr>
      <w:r w:rsidRPr="007C26FD">
        <w:rPr>
          <w:rFonts w:cs="Meiryo UI" w:hint="eastAsia"/>
          <w:noProof/>
          <w:sz w:val="24"/>
          <w:szCs w:val="24"/>
        </w:rPr>
        <mc:AlternateContent>
          <mc:Choice Requires="wps">
            <w:drawing>
              <wp:anchor distT="0" distB="0" distL="114300" distR="114300" simplePos="0" relativeHeight="251671552" behindDoc="0" locked="0" layoutInCell="1" allowOverlap="1" wp14:anchorId="5ED342B8" wp14:editId="69B384F4">
                <wp:simplePos x="0" y="0"/>
                <wp:positionH relativeFrom="column">
                  <wp:posOffset>-22860</wp:posOffset>
                </wp:positionH>
                <wp:positionV relativeFrom="paragraph">
                  <wp:posOffset>106161</wp:posOffset>
                </wp:positionV>
                <wp:extent cx="5447665" cy="199390"/>
                <wp:effectExtent l="0" t="0" r="19685" b="10160"/>
                <wp:wrapNone/>
                <wp:docPr id="1" name="正方形/長方形 1"/>
                <wp:cNvGraphicFramePr/>
                <a:graphic xmlns:a="http://schemas.openxmlformats.org/drawingml/2006/main">
                  <a:graphicData uri="http://schemas.microsoft.com/office/word/2010/wordprocessingShape">
                    <wps:wsp>
                      <wps:cNvSpPr/>
                      <wps:spPr>
                        <a:xfrm>
                          <a:off x="0" y="0"/>
                          <a:ext cx="5447665" cy="199390"/>
                        </a:xfrm>
                        <a:prstGeom prst="rect">
                          <a:avLst/>
                        </a:prstGeom>
                        <a:solidFill>
                          <a:srgbClr val="4F81BD">
                            <a:lumMod val="40000"/>
                            <a:lumOff val="60000"/>
                            <a:alpha val="35000"/>
                          </a:srgbClr>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1.8pt;margin-top:8.35pt;width:428.95pt;height:15.7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" fillcolor="#b9cde5" strokecolor="window" strokeweight="2pt">
                <v:fill opacity="22873f"/>
              </v:rect>
            </w:pict>
          </mc:Fallback>
        </mc:AlternateContent>
      </w:r>
    </w:p>
    <w:p w:rsidR="007C26FD" w:rsidRPr="007C26FD" w:rsidRDefault="007C26FD" w:rsidP="007C26FD">
      <w:pPr>
        <w:spacing w:line="300" w:lineRule="exact"/>
        <w:rPr>
          <w:rFonts w:cs="Meiryo UI"/>
          <w:sz w:val="24"/>
          <w:szCs w:val="24"/>
        </w:rPr>
      </w:pPr>
      <w:r w:rsidRPr="007C26FD">
        <w:rPr>
          <w:rFonts w:cs="Meiryo UI" w:hint="eastAsia"/>
          <w:sz w:val="24"/>
          <w:szCs w:val="24"/>
        </w:rPr>
        <w:t xml:space="preserve">ア行　　　　　　　　　　　　　　　　　　　　　　　　　　　　　　　　　　　　　　　　　　　　　　　　　　　</w:t>
      </w:r>
    </w:p>
    <w:p w:rsidR="007C26FD" w:rsidRPr="007C26FD" w:rsidRDefault="007C26FD" w:rsidP="007C26FD">
      <w:pPr>
        <w:spacing w:line="300" w:lineRule="exact"/>
        <w:rPr>
          <w:rFonts w:cs="Meiryo UI"/>
          <w:b/>
          <w:szCs w:val="21"/>
        </w:rPr>
      </w:pPr>
      <w:r w:rsidRPr="007C26FD">
        <w:rPr>
          <w:rFonts w:cs="Meiryo UI" w:hint="eastAsia"/>
          <w:b/>
          <w:szCs w:val="21"/>
        </w:rPr>
        <w:t>◇エコれんげ米</w:t>
      </w:r>
    </w:p>
    <w:p w:rsidR="007C26FD" w:rsidRPr="007C26FD" w:rsidRDefault="007C26FD" w:rsidP="007C26FD">
      <w:pPr>
        <w:spacing w:line="300" w:lineRule="exact"/>
        <w:ind w:firstLineChars="100" w:firstLine="210"/>
        <w:rPr>
          <w:rFonts w:cs="Meiryo UI"/>
          <w:szCs w:val="21"/>
        </w:rPr>
      </w:pPr>
      <w:r w:rsidRPr="007C26FD">
        <w:rPr>
          <w:rFonts w:cs="Meiryo UI" w:hint="eastAsia"/>
          <w:szCs w:val="21"/>
        </w:rPr>
        <w:t>収穫後の田にれんげの種子をまき、開花後、れんげを土にすき込んで肥料として利用し、大阪エコ農産物の認証を受けたお米のこと。れんげはその根に空気中のチッソを蓄える特徴があり、化学肥料の使用を削減させる効果がある。</w:t>
      </w:r>
    </w:p>
    <w:p w:rsidR="007C26FD" w:rsidRPr="007C26FD" w:rsidRDefault="007C26FD" w:rsidP="007C26FD">
      <w:pPr>
        <w:spacing w:line="300" w:lineRule="exact"/>
        <w:rPr>
          <w:rFonts w:cs="Meiryo UI"/>
          <w:b/>
          <w:szCs w:val="21"/>
        </w:rPr>
      </w:pPr>
      <w:r w:rsidRPr="007C26FD">
        <w:rPr>
          <w:rFonts w:cs="Meiryo UI"/>
          <w:b/>
          <w:szCs w:val="21"/>
        </w:rPr>
        <w:t>◇オアシス環境コミュニティ</w:t>
      </w:r>
    </w:p>
    <w:p w:rsidR="007C26FD" w:rsidRPr="007C26FD" w:rsidRDefault="007C26FD" w:rsidP="007C26FD">
      <w:pPr>
        <w:spacing w:line="300" w:lineRule="exact"/>
        <w:ind w:firstLineChars="100" w:firstLine="210"/>
        <w:rPr>
          <w:rFonts w:cs="Meiryo UI"/>
          <w:szCs w:val="21"/>
        </w:rPr>
      </w:pPr>
      <w:r w:rsidRPr="007C26FD">
        <w:rPr>
          <w:rFonts w:cs="Meiryo UI"/>
          <w:szCs w:val="21"/>
        </w:rPr>
        <w:t>ため池</w:t>
      </w:r>
      <w:r w:rsidRPr="007C26FD">
        <w:rPr>
          <w:rFonts w:cs="Meiryo UI" w:hint="eastAsia"/>
          <w:szCs w:val="21"/>
        </w:rPr>
        <w:t>や農業</w:t>
      </w:r>
      <w:r w:rsidRPr="007C26FD">
        <w:rPr>
          <w:rFonts w:cs="Meiryo UI"/>
          <w:szCs w:val="21"/>
        </w:rPr>
        <w:t>用水路を</w:t>
      </w:r>
      <w:r w:rsidRPr="007C26FD">
        <w:rPr>
          <w:rFonts w:cs="Meiryo UI" w:hint="eastAsia"/>
          <w:szCs w:val="21"/>
        </w:rPr>
        <w:t>、</w:t>
      </w:r>
      <w:r w:rsidRPr="007C26FD">
        <w:rPr>
          <w:rFonts w:cs="Meiryo UI"/>
          <w:szCs w:val="21"/>
        </w:rPr>
        <w:t>都市生活</w:t>
      </w:r>
      <w:r w:rsidRPr="007C26FD">
        <w:rPr>
          <w:rFonts w:cs="Meiryo UI" w:hint="eastAsia"/>
          <w:szCs w:val="21"/>
        </w:rPr>
        <w:t>に“うるおい”</w:t>
      </w:r>
      <w:r w:rsidRPr="007C26FD">
        <w:rPr>
          <w:rFonts w:cs="Meiryo UI"/>
          <w:szCs w:val="21"/>
        </w:rPr>
        <w:t>と</w:t>
      </w:r>
      <w:r w:rsidRPr="007C26FD">
        <w:rPr>
          <w:rFonts w:cs="Meiryo UI" w:hint="eastAsia"/>
          <w:szCs w:val="21"/>
        </w:rPr>
        <w:t>“</w:t>
      </w:r>
      <w:r w:rsidRPr="007C26FD">
        <w:rPr>
          <w:rFonts w:cs="Meiryo UI"/>
          <w:szCs w:val="21"/>
        </w:rPr>
        <w:t>やすらぎ</w:t>
      </w:r>
      <w:r w:rsidRPr="007C26FD">
        <w:rPr>
          <w:rFonts w:cs="Meiryo UI" w:hint="eastAsia"/>
          <w:szCs w:val="21"/>
        </w:rPr>
        <w:t>”</w:t>
      </w:r>
      <w:r w:rsidRPr="007C26FD">
        <w:rPr>
          <w:rFonts w:cs="Meiryo UI"/>
          <w:szCs w:val="21"/>
        </w:rPr>
        <w:t>を与える貴重な環境資源として総合的に整備し、府民とともに</w:t>
      </w:r>
      <w:r w:rsidRPr="007C26FD">
        <w:rPr>
          <w:rFonts w:cs="Meiryo UI" w:hint="eastAsia"/>
          <w:szCs w:val="21"/>
        </w:rPr>
        <w:t>地域</w:t>
      </w:r>
      <w:r w:rsidRPr="007C26FD">
        <w:rPr>
          <w:rFonts w:cs="Meiryo UI"/>
          <w:szCs w:val="21"/>
        </w:rPr>
        <w:t>環境づくりを進めていく「オアシ</w:t>
      </w:r>
      <w:r w:rsidRPr="007C26FD">
        <w:rPr>
          <w:rFonts w:cs="Meiryo UI" w:hint="eastAsia"/>
          <w:szCs w:val="21"/>
        </w:rPr>
        <w:t>ス</w:t>
      </w:r>
      <w:r w:rsidRPr="007C26FD">
        <w:rPr>
          <w:rFonts w:cs="Meiryo UI"/>
          <w:szCs w:val="21"/>
        </w:rPr>
        <w:t>構想」に基づき</w:t>
      </w:r>
      <w:r w:rsidRPr="007C26FD">
        <w:rPr>
          <w:rFonts w:cs="Meiryo UI" w:hint="eastAsia"/>
          <w:szCs w:val="21"/>
        </w:rPr>
        <w:t>、</w:t>
      </w:r>
      <w:r w:rsidRPr="007C26FD">
        <w:rPr>
          <w:rFonts w:cs="Meiryo UI"/>
          <w:szCs w:val="21"/>
        </w:rPr>
        <w:t>ため池や水路などの</w:t>
      </w:r>
      <w:r w:rsidRPr="007C26FD">
        <w:rPr>
          <w:rFonts w:cs="Meiryo UI" w:hint="eastAsia"/>
          <w:szCs w:val="21"/>
        </w:rPr>
        <w:t>管理</w:t>
      </w:r>
      <w:r w:rsidRPr="007C26FD">
        <w:rPr>
          <w:rFonts w:cs="Meiryo UI"/>
          <w:szCs w:val="21"/>
        </w:rPr>
        <w:t>や水辺環境づくりの母体となる</w:t>
      </w:r>
      <w:r w:rsidRPr="007C26FD">
        <w:rPr>
          <w:rFonts w:cs="Meiryo UI" w:hint="eastAsia"/>
          <w:szCs w:val="21"/>
        </w:rPr>
        <w:t>組織</w:t>
      </w:r>
      <w:r w:rsidRPr="007C26FD">
        <w:rPr>
          <w:rFonts w:cs="Meiryo UI"/>
          <w:szCs w:val="21"/>
        </w:rPr>
        <w:t>で、</w:t>
      </w:r>
      <w:r w:rsidRPr="007C26FD">
        <w:rPr>
          <w:rFonts w:cs="Meiryo UI" w:hint="eastAsia"/>
          <w:szCs w:val="21"/>
        </w:rPr>
        <w:t>農業者</w:t>
      </w:r>
      <w:r w:rsidRPr="007C26FD">
        <w:rPr>
          <w:rFonts w:cs="Meiryo UI"/>
          <w:szCs w:val="21"/>
        </w:rPr>
        <w:t>や地域</w:t>
      </w:r>
      <w:r w:rsidRPr="007C26FD">
        <w:rPr>
          <w:rFonts w:cs="Meiryo UI" w:hint="eastAsia"/>
          <w:szCs w:val="21"/>
        </w:rPr>
        <w:t>住民等で構成し、地域に根ざした</w:t>
      </w:r>
      <w:r w:rsidRPr="007C26FD">
        <w:rPr>
          <w:rFonts w:cs="Meiryo UI"/>
          <w:szCs w:val="21"/>
        </w:rPr>
        <w:t>活動を行う団体のこと</w:t>
      </w:r>
      <w:r w:rsidRPr="007C26FD">
        <w:rPr>
          <w:rFonts w:cs="Meiryo UI" w:hint="eastAsia"/>
          <w:szCs w:val="21"/>
        </w:rPr>
        <w:t>。</w:t>
      </w:r>
    </w:p>
    <w:p w:rsidR="007C26FD" w:rsidRPr="007C26FD" w:rsidRDefault="007C26FD" w:rsidP="007C26FD">
      <w:pPr>
        <w:spacing w:line="300" w:lineRule="exact"/>
        <w:rPr>
          <w:rFonts w:cs="Meiryo UI"/>
          <w:b/>
          <w:szCs w:val="21"/>
        </w:rPr>
      </w:pPr>
      <w:r w:rsidRPr="007C26FD">
        <w:rPr>
          <w:rFonts w:cs="Meiryo UI"/>
          <w:b/>
          <w:szCs w:val="21"/>
        </w:rPr>
        <w:t>◇大阪エコ農産物</w:t>
      </w:r>
    </w:p>
    <w:p w:rsidR="007C26FD" w:rsidRPr="007C26FD" w:rsidRDefault="007C26FD" w:rsidP="007C26FD">
      <w:pPr>
        <w:spacing w:line="300" w:lineRule="exact"/>
        <w:ind w:firstLineChars="100" w:firstLine="210"/>
        <w:rPr>
          <w:rFonts w:cs="Meiryo UI"/>
          <w:szCs w:val="21"/>
        </w:rPr>
      </w:pPr>
      <w:r w:rsidRPr="007C26FD">
        <w:rPr>
          <w:rFonts w:cs="Meiryo UI" w:hint="eastAsia"/>
          <w:szCs w:val="21"/>
        </w:rPr>
        <w:t>化学合成農薬の使用回数、化学肥料（チッソ）の使用量が府内の標準的な使用回数・量の半分以下になるよう府が基準を設定し、基準以下で栽培される農産物を府が認証したもの。</w:t>
      </w:r>
    </w:p>
    <w:p w:rsidR="007C26FD" w:rsidRPr="007C26FD" w:rsidRDefault="007C26FD" w:rsidP="007C26FD">
      <w:pPr>
        <w:spacing w:line="300" w:lineRule="exact"/>
        <w:rPr>
          <w:rFonts w:cs="Meiryo UI"/>
          <w:b/>
          <w:szCs w:val="21"/>
        </w:rPr>
      </w:pPr>
      <w:r w:rsidRPr="007C26FD">
        <w:rPr>
          <w:rFonts w:cs="Meiryo UI" w:hint="eastAsia"/>
          <w:b/>
          <w:szCs w:val="21"/>
        </w:rPr>
        <w:t>◇大阪型農業インターンシップ制度</w:t>
      </w:r>
    </w:p>
    <w:p w:rsidR="007C26FD" w:rsidRPr="007C26FD" w:rsidRDefault="007C26FD" w:rsidP="007C26FD">
      <w:pPr>
        <w:spacing w:line="300" w:lineRule="exact"/>
        <w:ind w:firstLineChars="100" w:firstLine="210"/>
        <w:rPr>
          <w:rFonts w:cs="Meiryo UI"/>
          <w:szCs w:val="21"/>
        </w:rPr>
      </w:pPr>
      <w:r w:rsidRPr="007C26FD">
        <w:rPr>
          <w:rFonts w:cs="Meiryo UI" w:hint="eastAsia"/>
          <w:szCs w:val="21"/>
        </w:rPr>
        <w:t>１～2週間程度農業者の元で農業研修をする制度。体験コースと技術習得コースがあり、技術習得コースでは一定の知識・技術がある就農希望者や就農間もない者が農業経営や栽培技術について習得を目指す。</w:t>
      </w:r>
    </w:p>
    <w:p w:rsidR="007C26FD" w:rsidRPr="007C26FD" w:rsidRDefault="007C26FD" w:rsidP="007C26FD">
      <w:pPr>
        <w:spacing w:line="300" w:lineRule="exact"/>
        <w:rPr>
          <w:rFonts w:cs="Meiryo UI"/>
          <w:b/>
          <w:szCs w:val="21"/>
        </w:rPr>
      </w:pPr>
      <w:r w:rsidRPr="007C26FD">
        <w:rPr>
          <w:rFonts w:cs="Meiryo UI" w:hint="eastAsia"/>
          <w:b/>
          <w:szCs w:val="21"/>
        </w:rPr>
        <w:t>◇大阪府新農林水産業振興ビジョン</w:t>
      </w:r>
    </w:p>
    <w:p w:rsidR="007C26FD" w:rsidRPr="007C26FD" w:rsidRDefault="007C26FD" w:rsidP="007C26FD">
      <w:pPr>
        <w:spacing w:line="300" w:lineRule="exact"/>
        <w:ind w:firstLineChars="100" w:firstLine="210"/>
        <w:rPr>
          <w:rFonts w:cs="Meiryo UI"/>
          <w:szCs w:val="21"/>
        </w:rPr>
      </w:pPr>
      <w:r w:rsidRPr="007C26FD">
        <w:rPr>
          <w:rFonts w:cs="Meiryo UI" w:hint="eastAsia"/>
          <w:szCs w:val="21"/>
        </w:rPr>
        <w:t>府民の求める豊かな食生活や自然環境を実現するため、大阪の農林水産業の振興と自然資源の保全・活用の方針を明らかにすることを目的に平成</w:t>
      </w:r>
      <w:r w:rsidRPr="007C26FD">
        <w:rPr>
          <w:rFonts w:cs="Meiryo UI"/>
          <w:szCs w:val="21"/>
        </w:rPr>
        <w:t>14年3月に策定。</w:t>
      </w:r>
    </w:p>
    <w:p w:rsidR="007C26FD" w:rsidRPr="007C26FD" w:rsidRDefault="007C26FD" w:rsidP="007C26FD">
      <w:pPr>
        <w:spacing w:line="300" w:lineRule="exact"/>
        <w:rPr>
          <w:rFonts w:cs="Meiryo UI"/>
          <w:b/>
          <w:szCs w:val="21"/>
        </w:rPr>
      </w:pPr>
      <w:r w:rsidRPr="007C26FD">
        <w:rPr>
          <w:rFonts w:cs="Meiryo UI" w:hint="eastAsia"/>
          <w:b/>
          <w:szCs w:val="21"/>
        </w:rPr>
        <w:t>◇大阪府都市農業の推進及び農空間の保全と活用に関する条例</w:t>
      </w:r>
    </w:p>
    <w:p w:rsidR="007C26FD" w:rsidRPr="007C26FD" w:rsidRDefault="007C26FD" w:rsidP="007C26FD">
      <w:pPr>
        <w:spacing w:line="300" w:lineRule="exact"/>
        <w:ind w:firstLineChars="100" w:firstLine="210"/>
        <w:rPr>
          <w:rFonts w:cs="Meiryo UI"/>
          <w:szCs w:val="21"/>
        </w:rPr>
      </w:pPr>
      <w:r w:rsidRPr="007C26FD">
        <w:rPr>
          <w:rFonts w:cs="Meiryo UI" w:hint="eastAsia"/>
          <w:szCs w:val="21"/>
        </w:rPr>
        <w:t>農業者をはじめとする都市農業の担い手を育成・確保し、府民の健康的で快適な暮らしの実現及び安全で活気と魅力に満ちたまちづくりの推進に寄与することを目的に平成２０年４月に施行。</w:t>
      </w:r>
    </w:p>
    <w:p w:rsidR="007C26FD" w:rsidRPr="007C26FD" w:rsidRDefault="007C26FD" w:rsidP="007C26FD">
      <w:pPr>
        <w:spacing w:line="300" w:lineRule="exact"/>
        <w:rPr>
          <w:rFonts w:cs="Meiryo UI"/>
          <w:b/>
          <w:szCs w:val="21"/>
        </w:rPr>
      </w:pPr>
      <w:r w:rsidRPr="007C26FD">
        <w:rPr>
          <w:rFonts w:cs="Meiryo UI" w:hint="eastAsia"/>
          <w:b/>
          <w:szCs w:val="21"/>
        </w:rPr>
        <w:t>◇大阪府農業振興地域</w:t>
      </w:r>
      <w:r w:rsidRPr="007C26FD">
        <w:rPr>
          <w:rFonts w:hint="eastAsia"/>
          <w:sz w:val="24"/>
          <w:szCs w:val="24"/>
          <w:vertAlign w:val="superscript"/>
        </w:rPr>
        <w:t>（＊）</w:t>
      </w:r>
      <w:r w:rsidRPr="007C26FD">
        <w:rPr>
          <w:rFonts w:cs="Meiryo UI" w:hint="eastAsia"/>
          <w:b/>
          <w:szCs w:val="21"/>
        </w:rPr>
        <w:t>整備審議会</w:t>
      </w:r>
    </w:p>
    <w:p w:rsidR="007C26FD" w:rsidRPr="007C26FD" w:rsidRDefault="007C26FD" w:rsidP="007C26FD">
      <w:pPr>
        <w:spacing w:line="300" w:lineRule="exact"/>
        <w:ind w:firstLineChars="100" w:firstLine="210"/>
        <w:rPr>
          <w:rFonts w:cs="Meiryo UI"/>
          <w:b/>
          <w:szCs w:val="21"/>
        </w:rPr>
      </w:pPr>
      <w:r w:rsidRPr="007C26FD">
        <w:rPr>
          <w:rFonts w:cs="Meiryo UI" w:hint="eastAsia"/>
          <w:szCs w:val="21"/>
        </w:rPr>
        <w:t>大阪府農業振興地域整備基本方針の策定、農業振興地域の指定など、農業振興地域の整備と農業の振興に関する重要事項の調査審議を行うために、大阪府附属機関条例に基づいて設置された機関。</w:t>
      </w:r>
    </w:p>
    <w:p w:rsidR="007C26FD" w:rsidRPr="007C26FD" w:rsidRDefault="007C26FD" w:rsidP="007C26FD">
      <w:pPr>
        <w:spacing w:line="300" w:lineRule="exact"/>
        <w:rPr>
          <w:rFonts w:cs="Meiryo UI"/>
          <w:b/>
          <w:szCs w:val="21"/>
        </w:rPr>
      </w:pPr>
      <w:r w:rsidRPr="007C26FD">
        <w:rPr>
          <w:rFonts w:cs="Meiryo UI" w:hint="eastAsia"/>
          <w:b/>
          <w:szCs w:val="21"/>
        </w:rPr>
        <w:t>◇大阪版認定農業者</w:t>
      </w:r>
    </w:p>
    <w:p w:rsidR="007C26FD" w:rsidRPr="007C26FD" w:rsidRDefault="007C26FD" w:rsidP="007C26FD">
      <w:pPr>
        <w:spacing w:line="300" w:lineRule="exact"/>
        <w:ind w:firstLineChars="100" w:firstLine="210"/>
        <w:rPr>
          <w:rFonts w:cs="Meiryo UI"/>
          <w:szCs w:val="21"/>
        </w:rPr>
      </w:pPr>
      <w:r w:rsidRPr="007C26FD">
        <w:rPr>
          <w:rFonts w:cs="Meiryo UI" w:hint="eastAsia"/>
          <w:szCs w:val="21"/>
        </w:rPr>
        <w:t>小規模でも地産地消に貢献する農業者を認定し、育成、支援する大阪府独自の制度。「都市農業の推進及び農空間の保全と活用に関する条例」で定められた。</w:t>
      </w:r>
    </w:p>
    <w:p w:rsidR="007C26FD" w:rsidRPr="007C26FD" w:rsidRDefault="007C26FD" w:rsidP="007C26FD">
      <w:pPr>
        <w:spacing w:line="300" w:lineRule="exact"/>
        <w:rPr>
          <w:rFonts w:cs="Meiryo UI"/>
          <w:b/>
          <w:szCs w:val="21"/>
        </w:rPr>
      </w:pPr>
      <w:r w:rsidRPr="007C26FD">
        <w:rPr>
          <w:rFonts w:cs="Meiryo UI"/>
          <w:b/>
          <w:szCs w:val="21"/>
        </w:rPr>
        <w:t>◇大阪産(もん)</w:t>
      </w:r>
    </w:p>
    <w:p w:rsidR="007C26FD" w:rsidRPr="007C26FD" w:rsidRDefault="007C26FD" w:rsidP="007C26FD">
      <w:pPr>
        <w:spacing w:line="300" w:lineRule="exact"/>
        <w:ind w:firstLineChars="100" w:firstLine="210"/>
        <w:rPr>
          <w:rFonts w:cs="Meiryo UI"/>
          <w:szCs w:val="21"/>
        </w:rPr>
      </w:pPr>
      <w:r w:rsidRPr="007C26FD">
        <w:rPr>
          <w:rFonts w:cs="Meiryo UI"/>
          <w:szCs w:val="21"/>
        </w:rPr>
        <w:t>府域で栽培・生産される</w:t>
      </w:r>
      <w:r w:rsidRPr="007C26FD">
        <w:rPr>
          <w:rFonts w:cs="Meiryo UI" w:hint="eastAsia"/>
          <w:szCs w:val="21"/>
        </w:rPr>
        <w:t>農産物</w:t>
      </w:r>
      <w:r w:rsidRPr="007C26FD">
        <w:rPr>
          <w:rFonts w:cs="Meiryo UI"/>
          <w:szCs w:val="21"/>
        </w:rPr>
        <w:t>、</w:t>
      </w:r>
      <w:r w:rsidRPr="007C26FD">
        <w:rPr>
          <w:rFonts w:cs="Meiryo UI" w:hint="eastAsia"/>
          <w:szCs w:val="21"/>
        </w:rPr>
        <w:t>畜</w:t>
      </w:r>
      <w:r w:rsidRPr="007C26FD">
        <w:rPr>
          <w:rFonts w:cs="Meiryo UI"/>
          <w:szCs w:val="21"/>
        </w:rPr>
        <w:t>産物、</w:t>
      </w:r>
      <w:r w:rsidRPr="007C26FD">
        <w:rPr>
          <w:rFonts w:cs="Meiryo UI" w:hint="eastAsia"/>
          <w:szCs w:val="21"/>
        </w:rPr>
        <w:t>林産物、</w:t>
      </w:r>
      <w:r w:rsidRPr="007C26FD">
        <w:rPr>
          <w:rFonts w:cs="Meiryo UI"/>
          <w:szCs w:val="21"/>
        </w:rPr>
        <w:t>大阪湾で採取され府内の港に水揚げされる魚介類、府域の</w:t>
      </w:r>
      <w:r w:rsidRPr="007C26FD">
        <w:rPr>
          <w:rFonts w:cs="Meiryo UI" w:hint="eastAsia"/>
          <w:szCs w:val="21"/>
        </w:rPr>
        <w:t>内水面</w:t>
      </w:r>
      <w:r w:rsidRPr="007C26FD">
        <w:rPr>
          <w:rFonts w:cs="Meiryo UI"/>
          <w:szCs w:val="21"/>
        </w:rPr>
        <w:t>で生産・採取される魚介類</w:t>
      </w:r>
      <w:r w:rsidRPr="007C26FD">
        <w:rPr>
          <w:rFonts w:cs="Meiryo UI" w:hint="eastAsia"/>
          <w:szCs w:val="21"/>
        </w:rPr>
        <w:t>、</w:t>
      </w:r>
      <w:r w:rsidRPr="007C26FD">
        <w:rPr>
          <w:rFonts w:cs="Meiryo UI"/>
          <w:szCs w:val="21"/>
        </w:rPr>
        <w:t>大阪府Eマーク食品及び大阪の特産と認められる加工品のこと</w:t>
      </w:r>
      <w:r w:rsidRPr="007C26FD">
        <w:rPr>
          <w:rFonts w:cs="Meiryo UI" w:hint="eastAsia"/>
          <w:szCs w:val="21"/>
        </w:rPr>
        <w:t>。</w:t>
      </w:r>
    </w:p>
    <w:p w:rsidR="007C26FD" w:rsidRPr="007C26FD" w:rsidRDefault="007C26FD" w:rsidP="007C26FD">
      <w:pPr>
        <w:spacing w:line="300" w:lineRule="exact"/>
        <w:rPr>
          <w:rFonts w:cs="Meiryo UI"/>
          <w:szCs w:val="21"/>
        </w:rPr>
      </w:pPr>
    </w:p>
    <w:p w:rsidR="007C26FD" w:rsidRPr="007C26FD" w:rsidRDefault="007C26FD" w:rsidP="007C26FD">
      <w:pPr>
        <w:spacing w:line="300" w:lineRule="exact"/>
        <w:rPr>
          <w:rFonts w:cs="Meiryo UI"/>
          <w:szCs w:val="21"/>
        </w:rPr>
      </w:pPr>
      <w:r w:rsidRPr="007C26FD">
        <w:rPr>
          <w:rFonts w:cs="Meiryo UI" w:hint="eastAsia"/>
          <w:noProof/>
          <w:szCs w:val="21"/>
        </w:rPr>
        <mc:AlternateContent>
          <mc:Choice Requires="wps">
            <w:drawing>
              <wp:anchor distT="0" distB="0" distL="114300" distR="114300" simplePos="0" relativeHeight="251672576" behindDoc="0" locked="0" layoutInCell="1" allowOverlap="1" wp14:anchorId="27006500" wp14:editId="552F7B1A">
                <wp:simplePos x="0" y="0"/>
                <wp:positionH relativeFrom="column">
                  <wp:posOffset>-26035</wp:posOffset>
                </wp:positionH>
                <wp:positionV relativeFrom="paragraph">
                  <wp:posOffset>-3166</wp:posOffset>
                </wp:positionV>
                <wp:extent cx="5447665" cy="199390"/>
                <wp:effectExtent l="0" t="0" r="19685" b="10160"/>
                <wp:wrapNone/>
                <wp:docPr id="65" name="正方形/長方形 65"/>
                <wp:cNvGraphicFramePr/>
                <a:graphic xmlns:a="http://schemas.openxmlformats.org/drawingml/2006/main">
                  <a:graphicData uri="http://schemas.microsoft.com/office/word/2010/wordprocessingShape">
                    <wps:wsp>
                      <wps:cNvSpPr/>
                      <wps:spPr>
                        <a:xfrm>
                          <a:off x="0" y="0"/>
                          <a:ext cx="5447665" cy="199390"/>
                        </a:xfrm>
                        <a:prstGeom prst="rect">
                          <a:avLst/>
                        </a:prstGeom>
                        <a:solidFill>
                          <a:srgbClr val="4F81BD">
                            <a:lumMod val="40000"/>
                            <a:lumOff val="60000"/>
                            <a:alpha val="35000"/>
                          </a:srgbClr>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65" o:spid="_x0000_s1026" style="position:absolute;left:0;text-align:left;margin-left:-2.05pt;margin-top:-.25pt;width:428.95pt;height:15.7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" fillcolor="#b9cde5" strokecolor="window" strokeweight="2pt">
                <v:fill opacity="22873f"/>
              </v:rect>
            </w:pict>
          </mc:Fallback>
        </mc:AlternateContent>
      </w:r>
      <w:r w:rsidRPr="007C26FD">
        <w:rPr>
          <w:rFonts w:cs="Meiryo UI" w:hint="eastAsia"/>
          <w:szCs w:val="21"/>
        </w:rPr>
        <w:t>カ行</w:t>
      </w:r>
    </w:p>
    <w:p w:rsidR="007C26FD" w:rsidRPr="007C26FD" w:rsidRDefault="007C26FD" w:rsidP="007C26FD">
      <w:pPr>
        <w:spacing w:line="300" w:lineRule="exact"/>
        <w:rPr>
          <w:rFonts w:cs="Meiryo UI"/>
          <w:b/>
          <w:szCs w:val="21"/>
        </w:rPr>
      </w:pPr>
      <w:r w:rsidRPr="007C26FD">
        <w:rPr>
          <w:rFonts w:cs="Meiryo UI" w:hint="eastAsia"/>
          <w:b/>
          <w:szCs w:val="21"/>
        </w:rPr>
        <w:t>◇企業等参入拡大支援整備事業</w:t>
      </w:r>
    </w:p>
    <w:p w:rsidR="007C26FD" w:rsidRPr="007C26FD" w:rsidRDefault="007C26FD" w:rsidP="007C26FD">
      <w:pPr>
        <w:spacing w:line="300" w:lineRule="exact"/>
        <w:ind w:firstLineChars="100" w:firstLine="210"/>
        <w:rPr>
          <w:rFonts w:cs="Meiryo UI"/>
          <w:szCs w:val="21"/>
        </w:rPr>
      </w:pPr>
      <w:r w:rsidRPr="007C26FD">
        <w:rPr>
          <w:rFonts w:cs="Meiryo UI" w:hint="eastAsia"/>
          <w:szCs w:val="21"/>
        </w:rPr>
        <w:t>企業等の新規参入、規模拡大を一層促進するため、かんがい施設や農道等の基盤整備を支援する府単独補助事業。</w:t>
      </w:r>
    </w:p>
    <w:p w:rsidR="007C26FD" w:rsidRPr="007C26FD" w:rsidRDefault="007C26FD" w:rsidP="007C26FD">
      <w:pPr>
        <w:spacing w:line="360" w:lineRule="exact"/>
        <w:rPr>
          <w:b/>
          <w:szCs w:val="21"/>
        </w:rPr>
      </w:pPr>
      <w:r w:rsidRPr="007C26FD">
        <w:rPr>
          <w:rFonts w:hint="eastAsia"/>
          <w:b/>
          <w:szCs w:val="21"/>
        </w:rPr>
        <w:t>◇国土・環境保全機能の貨幣価値</w:t>
      </w:r>
    </w:p>
    <w:p w:rsidR="007C26FD" w:rsidRPr="007C26FD" w:rsidRDefault="007C26FD" w:rsidP="007C26FD">
      <w:pPr>
        <w:spacing w:line="300" w:lineRule="exact"/>
        <w:ind w:firstLineChars="100" w:firstLine="210"/>
        <w:rPr>
          <w:rFonts w:cs="Meiryo UI"/>
          <w:szCs w:val="21"/>
        </w:rPr>
      </w:pPr>
      <w:r w:rsidRPr="007C26FD">
        <w:rPr>
          <w:rFonts w:cs="Meiryo UI" w:hint="eastAsia"/>
          <w:szCs w:val="21"/>
        </w:rPr>
        <w:t>水源かん養機能と国土管理機能を併せたもの。水源かん養機能は、水田のかんがい用水を河川に還元して再利用する能力（地下浸透量）を、利水ダムの減価償却費と年間維持費により算出。国土管理機能は、農地の耕作により抑止されている国土の荒廃や土地利用の低下を、植生の繁茂を抑える草刈りの経費により算出。</w:t>
      </w:r>
    </w:p>
    <w:p w:rsidR="007C26FD" w:rsidRPr="007C26FD" w:rsidRDefault="007C26FD" w:rsidP="007C26FD">
      <w:pPr>
        <w:spacing w:line="300" w:lineRule="exact"/>
        <w:ind w:firstLineChars="100" w:firstLine="210"/>
        <w:rPr>
          <w:rFonts w:cs="Meiryo UI"/>
          <w:szCs w:val="21"/>
        </w:rPr>
      </w:pPr>
    </w:p>
    <w:p w:rsidR="007C26FD" w:rsidRPr="007C26FD" w:rsidRDefault="007C26FD" w:rsidP="007C26FD">
      <w:pPr>
        <w:spacing w:line="300" w:lineRule="exact"/>
        <w:rPr>
          <w:rFonts w:cs="Meiryo UI"/>
          <w:szCs w:val="21"/>
        </w:rPr>
      </w:pPr>
      <w:r w:rsidRPr="007C26FD">
        <w:rPr>
          <w:rFonts w:cs="Meiryo UI" w:hint="eastAsia"/>
          <w:noProof/>
          <w:szCs w:val="21"/>
        </w:rPr>
        <mc:AlternateContent>
          <mc:Choice Requires="wps">
            <w:drawing>
              <wp:anchor distT="0" distB="0" distL="114300" distR="114300" simplePos="0" relativeHeight="251673600" behindDoc="0" locked="0" layoutInCell="1" allowOverlap="1" wp14:anchorId="199286F0" wp14:editId="254F6DA5">
                <wp:simplePos x="0" y="0"/>
                <wp:positionH relativeFrom="column">
                  <wp:posOffset>-57150</wp:posOffset>
                </wp:positionH>
                <wp:positionV relativeFrom="paragraph">
                  <wp:posOffset>-23298</wp:posOffset>
                </wp:positionV>
                <wp:extent cx="5447665" cy="199390"/>
                <wp:effectExtent l="0" t="0" r="19685" b="10160"/>
                <wp:wrapNone/>
                <wp:docPr id="68" name="正方形/長方形 68"/>
                <wp:cNvGraphicFramePr/>
                <a:graphic xmlns:a="http://schemas.openxmlformats.org/drawingml/2006/main">
                  <a:graphicData uri="http://schemas.microsoft.com/office/word/2010/wordprocessingShape">
                    <wps:wsp>
                      <wps:cNvSpPr/>
                      <wps:spPr>
                        <a:xfrm>
                          <a:off x="0" y="0"/>
                          <a:ext cx="5447665" cy="199390"/>
                        </a:xfrm>
                        <a:prstGeom prst="rect">
                          <a:avLst/>
                        </a:prstGeom>
                        <a:solidFill>
                          <a:srgbClr val="4F81BD">
                            <a:lumMod val="40000"/>
                            <a:lumOff val="60000"/>
                            <a:alpha val="35000"/>
                          </a:srgbClr>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68" o:spid="_x0000_s1026" style="position:absolute;left:0;text-align:left;margin-left:-4.5pt;margin-top:-1.85pt;width:428.95pt;height:15.7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" fillcolor="#b9cde5" strokecolor="window" strokeweight="2pt">
                <v:fill opacity="22873f"/>
              </v:rect>
            </w:pict>
          </mc:Fallback>
        </mc:AlternateContent>
      </w:r>
      <w:r w:rsidRPr="007C26FD">
        <w:rPr>
          <w:rFonts w:cs="Meiryo UI" w:hint="eastAsia"/>
          <w:szCs w:val="21"/>
        </w:rPr>
        <w:t>サ行</w:t>
      </w:r>
    </w:p>
    <w:p w:rsidR="007C26FD" w:rsidRPr="007C26FD" w:rsidRDefault="007C26FD" w:rsidP="007C26FD">
      <w:pPr>
        <w:spacing w:line="300" w:lineRule="exact"/>
        <w:rPr>
          <w:rFonts w:cs="Meiryo UI"/>
          <w:b/>
          <w:szCs w:val="21"/>
        </w:rPr>
      </w:pPr>
      <w:r w:rsidRPr="007C26FD">
        <w:rPr>
          <w:rFonts w:cs="Meiryo UI"/>
          <w:b/>
          <w:szCs w:val="21"/>
        </w:rPr>
        <w:t>◇自給的農家</w:t>
      </w:r>
    </w:p>
    <w:p w:rsidR="007C26FD" w:rsidRPr="007C26FD" w:rsidRDefault="007C26FD" w:rsidP="007C26FD">
      <w:pPr>
        <w:spacing w:line="300" w:lineRule="exact"/>
        <w:ind w:firstLineChars="100" w:firstLine="210"/>
        <w:rPr>
          <w:rFonts w:cs="Meiryo UI"/>
          <w:szCs w:val="21"/>
        </w:rPr>
      </w:pPr>
      <w:r w:rsidRPr="007C26FD">
        <w:rPr>
          <w:rFonts w:cs="Meiryo UI"/>
          <w:szCs w:val="21"/>
        </w:rPr>
        <w:t>経営耕地面積3</w:t>
      </w:r>
      <w:r w:rsidRPr="007C26FD">
        <w:rPr>
          <w:rFonts w:cs="Meiryo UI" w:hint="eastAsia"/>
          <w:szCs w:val="21"/>
        </w:rPr>
        <w:t>0</w:t>
      </w:r>
      <w:r w:rsidRPr="007C26FD">
        <w:rPr>
          <w:rFonts w:cs="Meiryo UI"/>
          <w:szCs w:val="21"/>
        </w:rPr>
        <w:t>a未満、かつ過去1年間</w:t>
      </w:r>
      <w:r w:rsidRPr="007C26FD">
        <w:rPr>
          <w:rFonts w:cs="Meiryo UI" w:hint="eastAsia"/>
          <w:szCs w:val="21"/>
        </w:rPr>
        <w:t>の農</w:t>
      </w:r>
      <w:r w:rsidRPr="007C26FD">
        <w:rPr>
          <w:rFonts w:cs="Meiryo UI"/>
          <w:szCs w:val="21"/>
        </w:rPr>
        <w:t>産物販売金額が5</w:t>
      </w:r>
      <w:r w:rsidRPr="007C26FD">
        <w:rPr>
          <w:rFonts w:cs="Meiryo UI" w:hint="eastAsia"/>
          <w:szCs w:val="21"/>
        </w:rPr>
        <w:t>０</w:t>
      </w:r>
      <w:r w:rsidRPr="007C26FD">
        <w:rPr>
          <w:rFonts w:cs="Meiryo UI"/>
          <w:szCs w:val="21"/>
        </w:rPr>
        <w:t>万円</w:t>
      </w:r>
      <w:r w:rsidRPr="007C26FD">
        <w:rPr>
          <w:rFonts w:cs="Meiryo UI" w:hint="eastAsia"/>
          <w:szCs w:val="21"/>
        </w:rPr>
        <w:t>未満の農家のこと。</w:t>
      </w:r>
    </w:p>
    <w:p w:rsidR="007C26FD" w:rsidRPr="007C26FD" w:rsidRDefault="007C26FD" w:rsidP="007C26FD">
      <w:pPr>
        <w:spacing w:line="300" w:lineRule="exact"/>
        <w:rPr>
          <w:rFonts w:cs="Meiryo UI"/>
          <w:b/>
          <w:szCs w:val="21"/>
        </w:rPr>
      </w:pPr>
      <w:r w:rsidRPr="007C26FD">
        <w:rPr>
          <w:rFonts w:cs="Meiryo UI" w:hint="eastAsia"/>
          <w:b/>
          <w:szCs w:val="21"/>
        </w:rPr>
        <w:t>◇準農家</w:t>
      </w:r>
    </w:p>
    <w:p w:rsidR="007C26FD" w:rsidRPr="007C26FD" w:rsidRDefault="007C26FD" w:rsidP="007C26FD">
      <w:pPr>
        <w:spacing w:line="300" w:lineRule="exact"/>
        <w:ind w:firstLineChars="100" w:firstLine="210"/>
        <w:rPr>
          <w:rFonts w:cs="Meiryo UI"/>
          <w:szCs w:val="21"/>
        </w:rPr>
      </w:pPr>
      <w:r w:rsidRPr="007C26FD">
        <w:rPr>
          <w:rFonts w:cs="Meiryo UI" w:hint="eastAsia"/>
          <w:szCs w:val="21"/>
        </w:rPr>
        <w:t>府が認める研修の修了や市民農園の実務経験等一定の要件を満たした者が、自立経営に必要と認める下限面積（</w:t>
      </w:r>
      <w:r w:rsidRPr="007C26FD">
        <w:rPr>
          <w:rFonts w:cs="Meiryo UI"/>
          <w:szCs w:val="21"/>
        </w:rPr>
        <w:t>2,000㎡から3,000㎡程度）に満たない小規模な農地を</w:t>
      </w:r>
      <w:r w:rsidRPr="007C26FD">
        <w:rPr>
          <w:rFonts w:cs="Meiryo UI" w:hint="eastAsia"/>
          <w:szCs w:val="21"/>
        </w:rPr>
        <w:t>、</w:t>
      </w:r>
      <w:r w:rsidRPr="007C26FD">
        <w:rPr>
          <w:rFonts w:cs="Meiryo UI"/>
          <w:szCs w:val="21"/>
        </w:rPr>
        <w:t>継続的に</w:t>
      </w:r>
      <w:r w:rsidRPr="007C26FD">
        <w:rPr>
          <w:rFonts w:cs="Meiryo UI" w:hint="eastAsia"/>
          <w:szCs w:val="21"/>
        </w:rPr>
        <w:t>借受け</w:t>
      </w:r>
      <w:r w:rsidRPr="007C26FD">
        <w:rPr>
          <w:rFonts w:cs="Meiryo UI"/>
          <w:szCs w:val="21"/>
        </w:rPr>
        <w:t>て</w:t>
      </w:r>
      <w:r w:rsidRPr="007C26FD">
        <w:rPr>
          <w:rFonts w:cs="Meiryo UI" w:hint="eastAsia"/>
          <w:szCs w:val="21"/>
        </w:rPr>
        <w:t>新たに農業を</w:t>
      </w:r>
      <w:r w:rsidRPr="007C26FD">
        <w:rPr>
          <w:rFonts w:cs="Meiryo UI"/>
          <w:szCs w:val="21"/>
        </w:rPr>
        <w:t>始めることができる制度で</w:t>
      </w:r>
      <w:r w:rsidRPr="007C26FD">
        <w:rPr>
          <w:rFonts w:cs="Meiryo UI" w:hint="eastAsia"/>
          <w:szCs w:val="21"/>
        </w:rPr>
        <w:t>、</w:t>
      </w:r>
      <w:r w:rsidRPr="007C26FD">
        <w:rPr>
          <w:rFonts w:cs="Meiryo UI"/>
          <w:szCs w:val="21"/>
        </w:rPr>
        <w:t>平成23年度</w:t>
      </w:r>
      <w:r w:rsidRPr="007C26FD">
        <w:rPr>
          <w:rFonts w:cs="Meiryo UI" w:hint="eastAsia"/>
          <w:szCs w:val="21"/>
        </w:rPr>
        <w:t>に</w:t>
      </w:r>
      <w:r w:rsidRPr="007C26FD">
        <w:rPr>
          <w:rFonts w:cs="Meiryo UI"/>
          <w:szCs w:val="21"/>
        </w:rPr>
        <w:t>府の独自制度として創設</w:t>
      </w:r>
      <w:r w:rsidRPr="007C26FD">
        <w:rPr>
          <w:rFonts w:cs="Meiryo UI" w:hint="eastAsia"/>
          <w:szCs w:val="21"/>
        </w:rPr>
        <w:t>した</w:t>
      </w:r>
      <w:r w:rsidRPr="007C26FD">
        <w:rPr>
          <w:rFonts w:cs="Meiryo UI"/>
          <w:szCs w:val="21"/>
        </w:rPr>
        <w:t>。</w:t>
      </w:r>
    </w:p>
    <w:p w:rsidR="007C26FD" w:rsidRPr="007C26FD" w:rsidRDefault="007C26FD" w:rsidP="007C26FD">
      <w:pPr>
        <w:spacing w:line="300" w:lineRule="exact"/>
        <w:rPr>
          <w:rFonts w:cs="Meiryo UI"/>
          <w:b/>
          <w:szCs w:val="21"/>
        </w:rPr>
      </w:pPr>
      <w:r w:rsidRPr="007C26FD">
        <w:rPr>
          <w:rFonts w:cs="Meiryo UI" w:hint="eastAsia"/>
          <w:b/>
          <w:szCs w:val="21"/>
        </w:rPr>
        <w:t>◇新規就農村</w:t>
      </w:r>
    </w:p>
    <w:p w:rsidR="007C26FD" w:rsidRPr="007C26FD" w:rsidRDefault="007C26FD" w:rsidP="007C26FD">
      <w:pPr>
        <w:spacing w:line="300" w:lineRule="exact"/>
        <w:ind w:firstLineChars="100" w:firstLine="210"/>
        <w:rPr>
          <w:rFonts w:cs="Meiryo UI"/>
          <w:szCs w:val="21"/>
        </w:rPr>
      </w:pPr>
      <w:r w:rsidRPr="007C26FD">
        <w:rPr>
          <w:rFonts w:cs="Meiryo UI" w:hint="eastAsia"/>
          <w:szCs w:val="21"/>
        </w:rPr>
        <w:t>独立自営就農を目指す新規就農希望者が着実に就農できるよう、自らの適性を判断し栽培技術を習得し、将来の就農に向けた農業者との関係づくり等を目的とした事業で平成</w:t>
      </w:r>
      <w:r w:rsidRPr="007C26FD">
        <w:rPr>
          <w:rFonts w:cs="Meiryo UI"/>
          <w:szCs w:val="21"/>
        </w:rPr>
        <w:t>2</w:t>
      </w:r>
      <w:r w:rsidRPr="007C26FD">
        <w:rPr>
          <w:rFonts w:cs="Meiryo UI" w:hint="eastAsia"/>
          <w:szCs w:val="21"/>
        </w:rPr>
        <w:t>９</w:t>
      </w:r>
      <w:r w:rsidRPr="007C26FD">
        <w:rPr>
          <w:rFonts w:cs="Meiryo UI"/>
          <w:szCs w:val="21"/>
        </w:rPr>
        <w:t>年度から</w:t>
      </w:r>
      <w:r w:rsidRPr="007C26FD">
        <w:rPr>
          <w:rFonts w:cs="Meiryo UI" w:hint="eastAsia"/>
          <w:szCs w:val="21"/>
        </w:rPr>
        <w:t>実施</w:t>
      </w:r>
      <w:r w:rsidRPr="007C26FD">
        <w:rPr>
          <w:rFonts w:cs="Meiryo UI"/>
          <w:szCs w:val="21"/>
        </w:rPr>
        <w:t>。年間10名程度の受講生を募集し、5,000㎡程度の研修農地で約6ヶ月間</w:t>
      </w:r>
      <w:r w:rsidRPr="007C26FD">
        <w:rPr>
          <w:rFonts w:cs="Meiryo UI" w:hint="eastAsia"/>
          <w:szCs w:val="21"/>
        </w:rPr>
        <w:t>（予定）</w:t>
      </w:r>
      <w:r w:rsidRPr="007C26FD">
        <w:rPr>
          <w:rFonts w:cs="Meiryo UI"/>
          <w:szCs w:val="21"/>
        </w:rPr>
        <w:t>、技術研修や先進農家による指導を行う。</w:t>
      </w:r>
    </w:p>
    <w:p w:rsidR="007C26FD" w:rsidRPr="007C26FD" w:rsidRDefault="007C26FD" w:rsidP="007C26FD">
      <w:pPr>
        <w:spacing w:line="300" w:lineRule="exact"/>
        <w:rPr>
          <w:rFonts w:cs="Meiryo UI"/>
          <w:b/>
          <w:szCs w:val="21"/>
        </w:rPr>
      </w:pPr>
      <w:r w:rsidRPr="007C26FD">
        <w:rPr>
          <w:rFonts w:cs="Meiryo UI" w:hint="eastAsia"/>
          <w:b/>
          <w:szCs w:val="21"/>
        </w:rPr>
        <w:t>◇農業用水利施設のストックマネジメント</w:t>
      </w:r>
    </w:p>
    <w:p w:rsidR="007C26FD" w:rsidRPr="007C26FD" w:rsidRDefault="007C26FD" w:rsidP="007C26FD">
      <w:pPr>
        <w:spacing w:line="300" w:lineRule="exact"/>
        <w:ind w:firstLineChars="100" w:firstLine="210"/>
        <w:rPr>
          <w:rFonts w:cs="Meiryo UI"/>
          <w:szCs w:val="21"/>
        </w:rPr>
      </w:pPr>
      <w:r w:rsidRPr="007C26FD">
        <w:rPr>
          <w:rFonts w:cs="Meiryo UI"/>
          <w:szCs w:val="21"/>
        </w:rPr>
        <w:t>農業水利施設の定期的な機能診断に基づく機能保全対策を通じて、既存施設の有効活用や長寿命化を図り、</w:t>
      </w:r>
      <w:r w:rsidRPr="007C26FD">
        <w:rPr>
          <w:rFonts w:cs="Meiryo UI" w:hint="eastAsia"/>
          <w:szCs w:val="21"/>
        </w:rPr>
        <w:t>総</w:t>
      </w:r>
      <w:r w:rsidRPr="007C26FD">
        <w:rPr>
          <w:rFonts w:cs="Meiryo UI"/>
          <w:szCs w:val="21"/>
        </w:rPr>
        <w:t>コストを低減するための技術体系及び管理手法の総称。</w:t>
      </w:r>
    </w:p>
    <w:p w:rsidR="007C26FD" w:rsidRPr="007C26FD" w:rsidRDefault="007C26FD" w:rsidP="007C26FD">
      <w:pPr>
        <w:spacing w:line="300" w:lineRule="exact"/>
        <w:rPr>
          <w:rFonts w:cs="Meiryo UI"/>
          <w:b/>
          <w:szCs w:val="21"/>
        </w:rPr>
      </w:pPr>
      <w:r w:rsidRPr="007C26FD">
        <w:rPr>
          <w:rFonts w:cs="Meiryo UI" w:hint="eastAsia"/>
          <w:b/>
          <w:szCs w:val="21"/>
        </w:rPr>
        <w:t>◇スマート農業</w:t>
      </w:r>
    </w:p>
    <w:p w:rsidR="007C26FD" w:rsidRPr="007C26FD" w:rsidRDefault="007C26FD" w:rsidP="007C26FD">
      <w:pPr>
        <w:spacing w:line="300" w:lineRule="exact"/>
        <w:ind w:firstLineChars="100" w:firstLine="210"/>
        <w:rPr>
          <w:rFonts w:cs="Meiryo UI"/>
          <w:szCs w:val="21"/>
        </w:rPr>
      </w:pPr>
      <w:r w:rsidRPr="007C26FD">
        <w:rPr>
          <w:rFonts w:cs="Meiryo UI" w:hint="eastAsia"/>
          <w:szCs w:val="21"/>
        </w:rPr>
        <w:t>ロボット技術や</w:t>
      </w:r>
      <w:r w:rsidRPr="007C26FD">
        <w:rPr>
          <w:rFonts w:cs="Meiryo UI"/>
          <w:szCs w:val="21"/>
        </w:rPr>
        <w:t>ICTを活用して超省力・高品質生産を実現する新たな農業</w:t>
      </w:r>
      <w:r w:rsidRPr="007C26FD">
        <w:rPr>
          <w:rFonts w:cs="Meiryo UI" w:hint="eastAsia"/>
          <w:szCs w:val="21"/>
        </w:rPr>
        <w:t>。</w:t>
      </w:r>
    </w:p>
    <w:p w:rsidR="007C26FD" w:rsidRPr="007C26FD" w:rsidRDefault="007C26FD" w:rsidP="007C26FD">
      <w:pPr>
        <w:spacing w:line="300" w:lineRule="exact"/>
        <w:rPr>
          <w:rFonts w:cs="Meiryo UI"/>
          <w:b/>
          <w:szCs w:val="21"/>
        </w:rPr>
      </w:pPr>
      <w:r w:rsidRPr="007C26FD">
        <w:rPr>
          <w:rFonts w:cs="Meiryo UI"/>
          <w:b/>
          <w:szCs w:val="21"/>
        </w:rPr>
        <w:t>◇生産緑地</w:t>
      </w:r>
    </w:p>
    <w:p w:rsidR="007C26FD" w:rsidRPr="007C26FD" w:rsidRDefault="007C26FD" w:rsidP="007C26FD">
      <w:pPr>
        <w:spacing w:line="300" w:lineRule="exact"/>
        <w:ind w:firstLineChars="100" w:firstLine="210"/>
        <w:rPr>
          <w:rFonts w:cs="Meiryo UI"/>
          <w:szCs w:val="21"/>
        </w:rPr>
      </w:pPr>
      <w:r w:rsidRPr="007C26FD">
        <w:rPr>
          <w:rFonts w:cs="Meiryo UI"/>
          <w:szCs w:val="21"/>
        </w:rPr>
        <w:t>市街化区域内</w:t>
      </w:r>
      <w:r w:rsidRPr="007C26FD">
        <w:rPr>
          <w:rFonts w:cs="Meiryo UI" w:hint="eastAsia"/>
          <w:szCs w:val="21"/>
        </w:rPr>
        <w:t>にある農地等</w:t>
      </w:r>
      <w:r w:rsidRPr="007C26FD">
        <w:rPr>
          <w:rFonts w:cs="Meiryo UI"/>
          <w:szCs w:val="21"/>
        </w:rPr>
        <w:t>で、公害の防止、都市環境の保全等良好な生活環境の確保に相当の効用があることなど、一定の要件に該当し、都市計画において定められ</w:t>
      </w:r>
      <w:r w:rsidRPr="007C26FD">
        <w:rPr>
          <w:rFonts w:cs="Meiryo UI" w:hint="eastAsia"/>
          <w:szCs w:val="21"/>
        </w:rPr>
        <w:t>る生産緑地地区の区域内の土地</w:t>
      </w:r>
      <w:r w:rsidRPr="007C26FD">
        <w:rPr>
          <w:rFonts w:cs="Meiryo UI"/>
          <w:szCs w:val="21"/>
        </w:rPr>
        <w:t>。</w:t>
      </w:r>
      <w:r w:rsidRPr="007C26FD">
        <w:rPr>
          <w:rFonts w:cs="Meiryo UI" w:hint="eastAsia"/>
          <w:szCs w:val="21"/>
        </w:rPr>
        <w:t>生産緑地として告示された日から３０年が経過した場合には、所有者は市町村長に買取りを申し出ることができる。現在、３０年を経過する日が近い生産緑地のうち、引き続き保全することが良好な都市環境を形成する上で有効なものについて、買取申出の始期を１０年間延期する特定生産緑地制度の創設について検討が進んでいる。</w:t>
      </w:r>
    </w:p>
    <w:p w:rsidR="007C26FD" w:rsidRPr="007C26FD" w:rsidRDefault="007C26FD" w:rsidP="007C26FD">
      <w:pPr>
        <w:spacing w:line="300" w:lineRule="exact"/>
        <w:rPr>
          <w:rFonts w:cs="Meiryo UI"/>
          <w:szCs w:val="21"/>
        </w:rPr>
      </w:pPr>
    </w:p>
    <w:p w:rsidR="007C26FD" w:rsidRPr="007C26FD" w:rsidRDefault="007C26FD" w:rsidP="007C26FD">
      <w:pPr>
        <w:spacing w:line="300" w:lineRule="exact"/>
        <w:rPr>
          <w:rFonts w:cs="Meiryo UI"/>
          <w:szCs w:val="21"/>
        </w:rPr>
      </w:pPr>
      <w:r w:rsidRPr="007C26FD">
        <w:rPr>
          <w:rFonts w:cs="Meiryo UI" w:hint="eastAsia"/>
          <w:noProof/>
          <w:szCs w:val="21"/>
        </w:rPr>
        <mc:AlternateContent>
          <mc:Choice Requires="wps">
            <w:drawing>
              <wp:anchor distT="0" distB="0" distL="114300" distR="114300" simplePos="0" relativeHeight="251674624" behindDoc="0" locked="0" layoutInCell="1" allowOverlap="1" wp14:anchorId="732E1F37" wp14:editId="4B707DBC">
                <wp:simplePos x="0" y="0"/>
                <wp:positionH relativeFrom="column">
                  <wp:posOffset>-53340</wp:posOffset>
                </wp:positionH>
                <wp:positionV relativeFrom="paragraph">
                  <wp:posOffset>5635</wp:posOffset>
                </wp:positionV>
                <wp:extent cx="5447665" cy="199390"/>
                <wp:effectExtent l="0" t="0" r="19685" b="10160"/>
                <wp:wrapNone/>
                <wp:docPr id="70" name="正方形/長方形 70"/>
                <wp:cNvGraphicFramePr/>
                <a:graphic xmlns:a="http://schemas.openxmlformats.org/drawingml/2006/main">
                  <a:graphicData uri="http://schemas.microsoft.com/office/word/2010/wordprocessingShape">
                    <wps:wsp>
                      <wps:cNvSpPr/>
                      <wps:spPr>
                        <a:xfrm>
                          <a:off x="0" y="0"/>
                          <a:ext cx="5447665" cy="199390"/>
                        </a:xfrm>
                        <a:prstGeom prst="rect">
                          <a:avLst/>
                        </a:prstGeom>
                        <a:solidFill>
                          <a:srgbClr val="4F81BD">
                            <a:lumMod val="40000"/>
                            <a:lumOff val="60000"/>
                            <a:alpha val="35000"/>
                          </a:srgbClr>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70" o:spid="_x0000_s1026" style="position:absolute;left:0;text-align:left;margin-left:-4.2pt;margin-top:.45pt;width:428.95pt;height:15.7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" fillcolor="#b9cde5" strokecolor="window" strokeweight="2pt">
                <v:fill opacity="22873f"/>
              </v:rect>
            </w:pict>
          </mc:Fallback>
        </mc:AlternateContent>
      </w:r>
      <w:r w:rsidRPr="007C26FD">
        <w:rPr>
          <w:rFonts w:cs="Meiryo UI" w:hint="eastAsia"/>
          <w:szCs w:val="21"/>
        </w:rPr>
        <w:t>タ行</w:t>
      </w:r>
    </w:p>
    <w:p w:rsidR="007C26FD" w:rsidRPr="007C26FD" w:rsidRDefault="007C26FD" w:rsidP="007C26FD">
      <w:pPr>
        <w:spacing w:line="300" w:lineRule="exact"/>
        <w:rPr>
          <w:rFonts w:cs="Meiryo UI"/>
          <w:b/>
          <w:szCs w:val="21"/>
        </w:rPr>
      </w:pPr>
      <w:r w:rsidRPr="007C26FD">
        <w:rPr>
          <w:rFonts w:cs="Meiryo UI" w:hint="eastAsia"/>
          <w:b/>
          <w:szCs w:val="21"/>
        </w:rPr>
        <w:t>◇棚田ふるさとファンクラブ</w:t>
      </w:r>
    </w:p>
    <w:p w:rsidR="007C26FD" w:rsidRPr="007C26FD" w:rsidRDefault="007C26FD" w:rsidP="007C26FD">
      <w:pPr>
        <w:spacing w:line="300" w:lineRule="exact"/>
        <w:ind w:firstLineChars="100" w:firstLine="210"/>
        <w:rPr>
          <w:rFonts w:cs="Meiryo UI"/>
          <w:szCs w:val="21"/>
        </w:rPr>
      </w:pPr>
      <w:r w:rsidRPr="007C26FD">
        <w:rPr>
          <w:rFonts w:cs="Meiryo UI" w:hint="eastAsia"/>
          <w:szCs w:val="21"/>
        </w:rPr>
        <w:t>美しい景観を持つ棚田の保全を目的に、府が募集し、運営する府民ボランティア組織。登録されたボランティアは、地元農家とともに草刈や水路の掃除、獣害防止柵設置等の棚田保全活動を行っている。</w:t>
      </w:r>
    </w:p>
    <w:p w:rsidR="007C26FD" w:rsidRPr="007C26FD" w:rsidRDefault="007C26FD" w:rsidP="007C26FD">
      <w:pPr>
        <w:spacing w:line="300" w:lineRule="exact"/>
        <w:rPr>
          <w:rFonts w:cs="Meiryo UI"/>
          <w:b/>
          <w:szCs w:val="21"/>
        </w:rPr>
      </w:pPr>
      <w:r w:rsidRPr="007C26FD">
        <w:rPr>
          <w:rFonts w:cs="Meiryo UI" w:hint="eastAsia"/>
          <w:b/>
          <w:szCs w:val="21"/>
        </w:rPr>
        <w:t>◇ため池オアシス</w:t>
      </w:r>
    </w:p>
    <w:p w:rsidR="007C26FD" w:rsidRPr="007C26FD" w:rsidRDefault="007C26FD" w:rsidP="007C26FD">
      <w:pPr>
        <w:spacing w:line="300" w:lineRule="exact"/>
        <w:ind w:firstLineChars="100" w:firstLine="210"/>
        <w:rPr>
          <w:rFonts w:cs="Meiryo UI"/>
          <w:szCs w:val="21"/>
        </w:rPr>
      </w:pPr>
      <w:r w:rsidRPr="007C26FD">
        <w:rPr>
          <w:rFonts w:cs="Meiryo UI" w:hint="eastAsia"/>
          <w:szCs w:val="21"/>
        </w:rPr>
        <w:t>ため池を農業用施設として活かしつつ都市生活に“やすらぎ”と“うるおい”を与えるため、魅力ある地域を構成する貴重な環境資源として総合的に整備し、府民とともに地域環境づくりを進めていくため、府が平成3年6月に策定した「オアシス構想」に基づき整備したため池。府内に36地区。</w:t>
      </w:r>
    </w:p>
    <w:p w:rsidR="007C26FD" w:rsidRPr="007C26FD" w:rsidRDefault="007C26FD" w:rsidP="007C26FD">
      <w:pPr>
        <w:spacing w:line="300" w:lineRule="exact"/>
        <w:rPr>
          <w:rFonts w:cs="Meiryo UI"/>
          <w:b/>
          <w:szCs w:val="21"/>
        </w:rPr>
      </w:pPr>
      <w:r w:rsidRPr="007C26FD">
        <w:rPr>
          <w:rFonts w:cs="Meiryo UI" w:hint="eastAsia"/>
          <w:b/>
          <w:szCs w:val="21"/>
        </w:rPr>
        <w:t>◇ため池防災減災アクションプラン</w:t>
      </w:r>
    </w:p>
    <w:p w:rsidR="007C26FD" w:rsidRPr="007C26FD" w:rsidRDefault="007C26FD" w:rsidP="007C26FD">
      <w:pPr>
        <w:spacing w:line="300" w:lineRule="exact"/>
        <w:ind w:firstLineChars="100" w:firstLine="210"/>
        <w:rPr>
          <w:rFonts w:cs="Meiryo UI"/>
          <w:szCs w:val="21"/>
        </w:rPr>
      </w:pPr>
      <w:r w:rsidRPr="007C26FD">
        <w:rPr>
          <w:rFonts w:cs="Meiryo UI" w:hint="eastAsia"/>
          <w:szCs w:val="21"/>
        </w:rPr>
        <w:t>府が平成27年11月に策定した、今後10年間を対象としたため池に関する事業推進計画。</w:t>
      </w:r>
    </w:p>
    <w:p w:rsidR="007C26FD" w:rsidRPr="007C26FD" w:rsidRDefault="007C26FD" w:rsidP="007C26FD">
      <w:pPr>
        <w:spacing w:line="300" w:lineRule="exact"/>
        <w:rPr>
          <w:rFonts w:cs="Meiryo UI"/>
          <w:szCs w:val="21"/>
        </w:rPr>
      </w:pPr>
      <w:r w:rsidRPr="007C26FD">
        <w:rPr>
          <w:rFonts w:cs="Meiryo UI" w:hint="eastAsia"/>
          <w:szCs w:val="21"/>
        </w:rPr>
        <w:t>ため池の下流影響や老朽度を基に、防災・減災対策を重点的に推進するため池（839箇所）を選定し、改修、耐震診断やハザードマップの作成支援などのハード・ソフト対策を総合的に実施することとしている。</w:t>
      </w:r>
    </w:p>
    <w:p w:rsidR="007C26FD" w:rsidRPr="007C26FD" w:rsidRDefault="007C26FD" w:rsidP="007C26FD">
      <w:pPr>
        <w:spacing w:line="300" w:lineRule="exact"/>
        <w:rPr>
          <w:rFonts w:cs="Meiryo UI"/>
          <w:b/>
          <w:szCs w:val="21"/>
        </w:rPr>
      </w:pPr>
      <w:r w:rsidRPr="007C26FD">
        <w:rPr>
          <w:rFonts w:cs="Meiryo UI" w:hint="eastAsia"/>
          <w:b/>
          <w:szCs w:val="21"/>
        </w:rPr>
        <w:t>◇多面的機能支払</w:t>
      </w:r>
    </w:p>
    <w:p w:rsidR="007C26FD" w:rsidRPr="007C26FD" w:rsidRDefault="007C26FD" w:rsidP="007C26FD">
      <w:pPr>
        <w:spacing w:line="300" w:lineRule="exact"/>
        <w:ind w:firstLineChars="100" w:firstLine="210"/>
        <w:rPr>
          <w:rFonts w:cs="Meiryo UI"/>
          <w:szCs w:val="21"/>
        </w:rPr>
      </w:pPr>
      <w:r w:rsidRPr="007C26FD">
        <w:rPr>
          <w:rFonts w:cs="Meiryo UI" w:hint="eastAsia"/>
          <w:szCs w:val="21"/>
        </w:rPr>
        <w:t>平成</w:t>
      </w:r>
      <w:r w:rsidRPr="007C26FD">
        <w:rPr>
          <w:rFonts w:cs="Meiryo UI"/>
          <w:szCs w:val="21"/>
        </w:rPr>
        <w:t>26年に制定された農業の有する多面的機能の発揮の促進に関する法律に基</w:t>
      </w:r>
      <w:r w:rsidRPr="007C26FD">
        <w:rPr>
          <w:rFonts w:cs="Meiryo UI" w:hint="eastAsia"/>
          <w:szCs w:val="21"/>
        </w:rPr>
        <w:t>づく</w:t>
      </w:r>
      <w:r w:rsidRPr="007C26FD">
        <w:rPr>
          <w:rFonts w:cs="Meiryo UI"/>
          <w:szCs w:val="21"/>
        </w:rPr>
        <w:t>日本型直接支払の一つ。</w:t>
      </w:r>
      <w:r w:rsidRPr="007C26FD">
        <w:rPr>
          <w:rFonts w:cs="Meiryo UI" w:hint="eastAsia"/>
          <w:szCs w:val="21"/>
        </w:rPr>
        <w:t>地域が共同で行う農地の法面の草刈りや水路の泥上げなどの基礎的活動に加え、これと併せて行われる生態系保全や景観形成などの活動に対しても交付金が支払われる。大阪府では対象地域が農空間保全地域であること、農業者以外の多様な府民が参加すること等の要件を付加した上で実施している。</w:t>
      </w:r>
    </w:p>
    <w:p w:rsidR="007C26FD" w:rsidRPr="007C26FD" w:rsidRDefault="007C26FD" w:rsidP="007C26FD">
      <w:pPr>
        <w:spacing w:line="300" w:lineRule="exact"/>
        <w:rPr>
          <w:rFonts w:cs="Meiryo UI"/>
          <w:b/>
          <w:szCs w:val="21"/>
        </w:rPr>
      </w:pPr>
      <w:r w:rsidRPr="007C26FD">
        <w:rPr>
          <w:rFonts w:cs="Meiryo UI" w:hint="eastAsia"/>
          <w:b/>
          <w:szCs w:val="21"/>
        </w:rPr>
        <w:t>◇低水位管理</w:t>
      </w:r>
    </w:p>
    <w:p w:rsidR="007C26FD" w:rsidRPr="007C26FD" w:rsidRDefault="007C26FD" w:rsidP="007C26FD">
      <w:pPr>
        <w:spacing w:line="300" w:lineRule="exact"/>
        <w:ind w:firstLineChars="100" w:firstLine="210"/>
        <w:rPr>
          <w:rFonts w:cs="Meiryo UI"/>
          <w:szCs w:val="21"/>
        </w:rPr>
      </w:pPr>
      <w:r w:rsidRPr="007C26FD">
        <w:rPr>
          <w:rFonts w:cs="Meiryo UI" w:hint="eastAsia"/>
          <w:szCs w:val="21"/>
        </w:rPr>
        <w:t>ため池堤体が豪雨や地震で決壊することを防ぐため、あらかじめため池の水位を満水位より下げて管理すること。</w:t>
      </w:r>
    </w:p>
    <w:p w:rsidR="007C26FD" w:rsidRPr="007C26FD" w:rsidRDefault="007C26FD" w:rsidP="007C26FD">
      <w:pPr>
        <w:spacing w:line="300" w:lineRule="exact"/>
        <w:rPr>
          <w:rFonts w:cs="Meiryo UI"/>
          <w:b/>
          <w:szCs w:val="21"/>
        </w:rPr>
      </w:pPr>
      <w:r w:rsidRPr="007C26FD">
        <w:rPr>
          <w:rFonts w:cs="Meiryo UI" w:hint="eastAsia"/>
          <w:b/>
          <w:szCs w:val="21"/>
        </w:rPr>
        <w:t>◇都市計画区域</w:t>
      </w:r>
    </w:p>
    <w:p w:rsidR="007C26FD" w:rsidRPr="007C26FD" w:rsidRDefault="007C26FD" w:rsidP="007C26FD">
      <w:pPr>
        <w:spacing w:line="300" w:lineRule="exact"/>
        <w:ind w:firstLineChars="100" w:firstLine="210"/>
        <w:rPr>
          <w:rFonts w:cs="Meiryo UI"/>
          <w:szCs w:val="21"/>
        </w:rPr>
      </w:pPr>
      <w:r w:rsidRPr="007C26FD">
        <w:rPr>
          <w:rFonts w:cs="Meiryo UI" w:hint="eastAsia"/>
          <w:szCs w:val="21"/>
        </w:rPr>
        <w:t>中心的な市街地とその周辺地域を一体の都市として総合的に整備・開発・保全するために、都市計画法に基づいて、原則として都道府県が指定する区域。指定されると、土地利用の規制・都市施設の整備・市街地開発事業などが行われる。</w:t>
      </w:r>
    </w:p>
    <w:p w:rsidR="007C26FD" w:rsidRPr="007C26FD" w:rsidRDefault="007C26FD" w:rsidP="007C26FD">
      <w:pPr>
        <w:spacing w:line="300" w:lineRule="exact"/>
        <w:rPr>
          <w:rFonts w:cs="Meiryo UI"/>
          <w:b/>
          <w:szCs w:val="21"/>
        </w:rPr>
      </w:pPr>
      <w:r w:rsidRPr="007C26FD">
        <w:rPr>
          <w:rFonts w:cs="Meiryo UI" w:hint="eastAsia"/>
          <w:b/>
          <w:szCs w:val="21"/>
        </w:rPr>
        <w:t>◇都市農業振興基本法(都市農業振興基本計画)</w:t>
      </w:r>
    </w:p>
    <w:p w:rsidR="007C26FD" w:rsidRPr="007C26FD" w:rsidRDefault="007C26FD" w:rsidP="007C26FD">
      <w:pPr>
        <w:spacing w:line="300" w:lineRule="exact"/>
        <w:ind w:firstLineChars="100" w:firstLine="210"/>
        <w:rPr>
          <w:rFonts w:cs="Meiryo UI"/>
          <w:szCs w:val="21"/>
        </w:rPr>
      </w:pPr>
      <w:r w:rsidRPr="007C26FD">
        <w:rPr>
          <w:rFonts w:cs="Meiryo UI" w:hint="eastAsia"/>
          <w:szCs w:val="21"/>
        </w:rPr>
        <w:t>都市農業の安定的な継続を図るとともに、都市農業</w:t>
      </w:r>
      <w:r w:rsidRPr="007C26FD">
        <w:rPr>
          <w:rFonts w:cs="Meiryo UI"/>
          <w:szCs w:val="21"/>
        </w:rPr>
        <w:t>の多様な機能の発揮を通じ良好な都市環境の形成に資することを目的として平成27年4月に施行。基本理念等を定めることにより、都市農業の振興に関する施策を総合的かつ計画的に推進することで都市農業が安定的に継続できる環境整備を進める。</w:t>
      </w:r>
      <w:r w:rsidRPr="007C26FD">
        <w:rPr>
          <w:rFonts w:cs="Meiryo UI" w:hint="eastAsia"/>
          <w:szCs w:val="21"/>
        </w:rPr>
        <w:t>国はこの法律</w:t>
      </w:r>
      <w:r w:rsidRPr="007C26FD">
        <w:rPr>
          <w:rFonts w:cs="Meiryo UI"/>
          <w:szCs w:val="21"/>
        </w:rPr>
        <w:t>に基づいて、都市農業の振興に関する施策の総合的かつ計画的な推進を図るための基本的な計画</w:t>
      </w:r>
      <w:r w:rsidRPr="007C26FD">
        <w:rPr>
          <w:rFonts w:cs="Meiryo UI" w:hint="eastAsia"/>
          <w:szCs w:val="21"/>
        </w:rPr>
        <w:t>を</w:t>
      </w:r>
      <w:r w:rsidRPr="007C26FD">
        <w:rPr>
          <w:rFonts w:cs="Meiryo UI"/>
          <w:szCs w:val="21"/>
        </w:rPr>
        <w:t>平成28年5月</w:t>
      </w:r>
      <w:r w:rsidRPr="007C26FD">
        <w:rPr>
          <w:rFonts w:cs="Meiryo UI" w:hint="eastAsia"/>
          <w:szCs w:val="21"/>
        </w:rPr>
        <w:t>に策定しており</w:t>
      </w:r>
      <w:r w:rsidRPr="007C26FD">
        <w:rPr>
          <w:rFonts w:cs="Meiryo UI"/>
          <w:szCs w:val="21"/>
        </w:rPr>
        <w:t>、都道府県及び市町村については「地方計画」の策定に</w:t>
      </w:r>
      <w:r w:rsidRPr="007C26FD">
        <w:rPr>
          <w:rFonts w:cs="Meiryo UI" w:hint="eastAsia"/>
          <w:szCs w:val="21"/>
        </w:rPr>
        <w:t>努める</w:t>
      </w:r>
      <w:r w:rsidRPr="007C26FD">
        <w:rPr>
          <w:rFonts w:cs="Meiryo UI"/>
          <w:szCs w:val="21"/>
        </w:rPr>
        <w:t>こととされている。</w:t>
      </w:r>
    </w:p>
    <w:p w:rsidR="007C26FD" w:rsidRPr="007C26FD" w:rsidRDefault="007C26FD" w:rsidP="007C26FD">
      <w:pPr>
        <w:spacing w:line="300" w:lineRule="exact"/>
        <w:rPr>
          <w:rFonts w:cs="Meiryo UI"/>
          <w:szCs w:val="21"/>
        </w:rPr>
      </w:pPr>
      <w:r w:rsidRPr="007C26FD">
        <w:rPr>
          <w:rFonts w:cs="Meiryo UI" w:hint="eastAsia"/>
          <w:noProof/>
          <w:szCs w:val="21"/>
        </w:rPr>
        <mc:AlternateContent>
          <mc:Choice Requires="wps">
            <w:drawing>
              <wp:anchor distT="0" distB="0" distL="114300" distR="114300" simplePos="0" relativeHeight="251675648" behindDoc="0" locked="0" layoutInCell="1" allowOverlap="1" wp14:anchorId="35947FC5" wp14:editId="1CF686AE">
                <wp:simplePos x="0" y="0"/>
                <wp:positionH relativeFrom="column">
                  <wp:posOffset>-43180</wp:posOffset>
                </wp:positionH>
                <wp:positionV relativeFrom="paragraph">
                  <wp:posOffset>184150</wp:posOffset>
                </wp:positionV>
                <wp:extent cx="5447665" cy="199390"/>
                <wp:effectExtent l="0" t="0" r="19685" b="10160"/>
                <wp:wrapNone/>
                <wp:docPr id="71" name="正方形/長方形 71"/>
                <wp:cNvGraphicFramePr/>
                <a:graphic xmlns:a="http://schemas.openxmlformats.org/drawingml/2006/main">
                  <a:graphicData uri="http://schemas.microsoft.com/office/word/2010/wordprocessingShape">
                    <wps:wsp>
                      <wps:cNvSpPr/>
                      <wps:spPr>
                        <a:xfrm>
                          <a:off x="0" y="0"/>
                          <a:ext cx="5447665" cy="199390"/>
                        </a:xfrm>
                        <a:prstGeom prst="rect">
                          <a:avLst/>
                        </a:prstGeom>
                        <a:solidFill>
                          <a:srgbClr val="4F81BD">
                            <a:lumMod val="40000"/>
                            <a:lumOff val="60000"/>
                            <a:alpha val="35000"/>
                          </a:srgbClr>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71" o:spid="_x0000_s1026" style="position:absolute;left:0;text-align:left;margin-left:-3.4pt;margin-top:14.5pt;width:428.95pt;height:15.7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" fillcolor="#b9cde5" strokecolor="window" strokeweight="2pt">
                <v:fill opacity="22873f"/>
              </v:rect>
            </w:pict>
          </mc:Fallback>
        </mc:AlternateContent>
      </w:r>
    </w:p>
    <w:p w:rsidR="007C26FD" w:rsidRPr="007C26FD" w:rsidRDefault="007C26FD" w:rsidP="007C26FD">
      <w:pPr>
        <w:spacing w:line="300" w:lineRule="exact"/>
        <w:rPr>
          <w:rFonts w:cs="Meiryo UI"/>
          <w:szCs w:val="21"/>
        </w:rPr>
      </w:pPr>
      <w:r w:rsidRPr="007C26FD">
        <w:rPr>
          <w:rFonts w:cs="Meiryo UI" w:hint="eastAsia"/>
          <w:szCs w:val="21"/>
        </w:rPr>
        <w:t>ナ行</w:t>
      </w:r>
    </w:p>
    <w:p w:rsidR="007C26FD" w:rsidRPr="007C26FD" w:rsidRDefault="007C26FD" w:rsidP="007C26FD">
      <w:pPr>
        <w:spacing w:line="300" w:lineRule="exact"/>
        <w:rPr>
          <w:rFonts w:cs="Meiryo UI"/>
          <w:b/>
          <w:szCs w:val="21"/>
        </w:rPr>
      </w:pPr>
      <w:r w:rsidRPr="007C26FD">
        <w:rPr>
          <w:rFonts w:cs="Meiryo UI"/>
          <w:b/>
          <w:szCs w:val="21"/>
        </w:rPr>
        <w:t>◇認定農業者</w:t>
      </w:r>
    </w:p>
    <w:p w:rsidR="007C26FD" w:rsidRPr="007C26FD" w:rsidRDefault="007C26FD" w:rsidP="007C26FD">
      <w:pPr>
        <w:spacing w:line="300" w:lineRule="exact"/>
        <w:ind w:firstLineChars="100" w:firstLine="210"/>
        <w:rPr>
          <w:rFonts w:cs="Meiryo UI"/>
          <w:szCs w:val="21"/>
        </w:rPr>
      </w:pPr>
      <w:r w:rsidRPr="007C26FD">
        <w:rPr>
          <w:rFonts w:cs="Meiryo UI" w:hint="eastAsia"/>
          <w:szCs w:val="21"/>
        </w:rPr>
        <w:t>他産業並みの労働時間で同等の生涯所得を得られるように農業経営の改善を図るための計画をつくり、その計画の認定を市町村から受けた農業者。農業経営基盤強化促進法</w:t>
      </w:r>
      <w:r w:rsidRPr="007C26FD">
        <w:rPr>
          <w:rFonts w:hint="eastAsia"/>
          <w:sz w:val="24"/>
          <w:szCs w:val="24"/>
          <w:vertAlign w:val="superscript"/>
        </w:rPr>
        <w:t>（＊）</w:t>
      </w:r>
      <w:r w:rsidRPr="007C26FD">
        <w:rPr>
          <w:rFonts w:cs="Meiryo UI" w:hint="eastAsia"/>
          <w:szCs w:val="21"/>
        </w:rPr>
        <w:t>に規定されており、国はこれらの農業者が農業生産の主力をしめるよう、重点的に支援策を講じている。</w:t>
      </w:r>
    </w:p>
    <w:p w:rsidR="007C26FD" w:rsidRPr="007C26FD" w:rsidRDefault="007C26FD" w:rsidP="007C26FD">
      <w:pPr>
        <w:spacing w:line="300" w:lineRule="exact"/>
        <w:rPr>
          <w:rFonts w:cs="Meiryo UI"/>
          <w:b/>
          <w:szCs w:val="21"/>
        </w:rPr>
      </w:pPr>
      <w:r w:rsidRPr="007C26FD">
        <w:rPr>
          <w:rFonts w:cs="Meiryo UI"/>
          <w:b/>
          <w:szCs w:val="21"/>
        </w:rPr>
        <w:t>◇農業経営基盤強化促進法</w:t>
      </w:r>
    </w:p>
    <w:p w:rsidR="007C26FD" w:rsidRPr="007C26FD" w:rsidRDefault="007C26FD" w:rsidP="007C26FD">
      <w:pPr>
        <w:spacing w:line="300" w:lineRule="exact"/>
        <w:ind w:firstLineChars="100" w:firstLine="210"/>
        <w:rPr>
          <w:rFonts w:cs="Meiryo UI"/>
          <w:szCs w:val="21"/>
        </w:rPr>
      </w:pPr>
      <w:r w:rsidRPr="007C26FD">
        <w:rPr>
          <w:rFonts w:cs="Meiryo UI" w:hint="eastAsia"/>
          <w:szCs w:val="21"/>
        </w:rPr>
        <w:t>他産業並みの労働時間で同等の生涯所得を得られるような農業経営が農業生産の主力をしめる農業構造を確立するため、育成する農業経営の目標を明らかにし、その目標に向けて農業経営の改善を計画的に進めようとする農業者に支援を総合的に講ずることにより、農業の健全な発展に寄与することを目的とする法律。</w:t>
      </w:r>
    </w:p>
    <w:p w:rsidR="007C26FD" w:rsidRPr="007C26FD" w:rsidRDefault="007C26FD" w:rsidP="007C26FD">
      <w:pPr>
        <w:spacing w:line="300" w:lineRule="exact"/>
        <w:rPr>
          <w:rFonts w:cs="Meiryo UI"/>
          <w:b/>
          <w:szCs w:val="21"/>
        </w:rPr>
      </w:pPr>
      <w:r w:rsidRPr="007C26FD">
        <w:rPr>
          <w:rFonts w:cs="Meiryo UI"/>
          <w:b/>
          <w:szCs w:val="21"/>
        </w:rPr>
        <w:t>◇農業振興地域</w:t>
      </w:r>
    </w:p>
    <w:p w:rsidR="007C26FD" w:rsidRPr="007C26FD" w:rsidRDefault="007C26FD" w:rsidP="007C26FD">
      <w:pPr>
        <w:spacing w:line="300" w:lineRule="exact"/>
        <w:ind w:firstLineChars="100" w:firstLine="210"/>
        <w:rPr>
          <w:rFonts w:cs="Meiryo UI"/>
          <w:szCs w:val="21"/>
        </w:rPr>
      </w:pPr>
      <w:r w:rsidRPr="007C26FD">
        <w:rPr>
          <w:rFonts w:cs="Meiryo UI"/>
          <w:szCs w:val="21"/>
        </w:rPr>
        <w:t>自然的、社会的諸条件を考慮して、一体として農業の振興を図るべき地域として都道府県知事が</w:t>
      </w:r>
      <w:r w:rsidRPr="007C26FD">
        <w:rPr>
          <w:rFonts w:cs="Meiryo UI" w:hint="eastAsia"/>
          <w:szCs w:val="21"/>
        </w:rPr>
        <w:t>農業振興地域の整備に関する法律</w:t>
      </w:r>
      <w:r w:rsidRPr="007C26FD">
        <w:rPr>
          <w:rFonts w:hint="eastAsia"/>
          <w:sz w:val="24"/>
          <w:szCs w:val="24"/>
          <w:vertAlign w:val="superscript"/>
        </w:rPr>
        <w:t>（＊）</w:t>
      </w:r>
      <w:r w:rsidRPr="007C26FD">
        <w:rPr>
          <w:rFonts w:cs="Meiryo UI" w:hint="eastAsia"/>
          <w:szCs w:val="21"/>
        </w:rPr>
        <w:t>に基づき</w:t>
      </w:r>
      <w:r w:rsidRPr="007C26FD">
        <w:rPr>
          <w:rFonts w:cs="Meiryo UI"/>
          <w:szCs w:val="21"/>
        </w:rPr>
        <w:t>指定する</w:t>
      </w:r>
      <w:r w:rsidRPr="007C26FD">
        <w:rPr>
          <w:rFonts w:cs="Meiryo UI" w:hint="eastAsia"/>
          <w:szCs w:val="21"/>
        </w:rPr>
        <w:t>地</w:t>
      </w:r>
      <w:r w:rsidRPr="007C26FD">
        <w:rPr>
          <w:rFonts w:cs="Meiryo UI"/>
          <w:szCs w:val="21"/>
        </w:rPr>
        <w:t>域のこと</w:t>
      </w:r>
      <w:r w:rsidRPr="007C26FD">
        <w:rPr>
          <w:rFonts w:cs="Meiryo UI" w:hint="eastAsia"/>
          <w:szCs w:val="21"/>
        </w:rPr>
        <w:t>。</w:t>
      </w:r>
    </w:p>
    <w:p w:rsidR="007C26FD" w:rsidRPr="007C26FD" w:rsidRDefault="007C26FD" w:rsidP="007C26FD">
      <w:pPr>
        <w:spacing w:line="300" w:lineRule="exact"/>
        <w:rPr>
          <w:rFonts w:cs="Meiryo UI"/>
          <w:b/>
          <w:szCs w:val="21"/>
        </w:rPr>
      </w:pPr>
      <w:r w:rsidRPr="007C26FD">
        <w:rPr>
          <w:rFonts w:cs="Meiryo UI" w:hint="eastAsia"/>
          <w:b/>
          <w:szCs w:val="21"/>
        </w:rPr>
        <w:t>◇農業振興地域の整備に関する法律</w:t>
      </w:r>
    </w:p>
    <w:p w:rsidR="007C26FD" w:rsidRPr="007C26FD" w:rsidRDefault="007C26FD" w:rsidP="007C26FD">
      <w:pPr>
        <w:spacing w:line="300" w:lineRule="exact"/>
        <w:ind w:firstLineChars="100" w:firstLine="210"/>
        <w:rPr>
          <w:rFonts w:cs="Meiryo UI"/>
          <w:szCs w:val="21"/>
        </w:rPr>
      </w:pPr>
      <w:r w:rsidRPr="007C26FD">
        <w:rPr>
          <w:rFonts w:cs="Meiryo UI" w:hint="eastAsia"/>
          <w:szCs w:val="21"/>
        </w:rPr>
        <w:t>農業の振興を図ることが必要であると認められる地域について、その地域の整備に関して必要な施策を計画的に推進して、農業の健全な発展を図ることを目的に定められた法律。この法律に基づき、都道府県は農業振興地域整備基本方針を定め、農業振興地域を指定する。</w:t>
      </w:r>
    </w:p>
    <w:p w:rsidR="007C26FD" w:rsidRPr="007C26FD" w:rsidRDefault="007C26FD" w:rsidP="007C26FD">
      <w:pPr>
        <w:spacing w:line="300" w:lineRule="exact"/>
        <w:rPr>
          <w:rFonts w:cs="Meiryo UI"/>
          <w:b/>
          <w:szCs w:val="21"/>
        </w:rPr>
      </w:pPr>
      <w:r w:rsidRPr="007C26FD">
        <w:rPr>
          <w:rFonts w:cs="Meiryo UI" w:hint="eastAsia"/>
          <w:b/>
          <w:szCs w:val="21"/>
        </w:rPr>
        <w:t>◇農業大学校</w:t>
      </w:r>
    </w:p>
    <w:p w:rsidR="007C26FD" w:rsidRPr="007C26FD" w:rsidRDefault="007C26FD" w:rsidP="007C26FD">
      <w:pPr>
        <w:spacing w:line="300" w:lineRule="exact"/>
        <w:ind w:firstLineChars="100" w:firstLine="210"/>
        <w:rPr>
          <w:rFonts w:cs="Meiryo UI"/>
          <w:szCs w:val="21"/>
        </w:rPr>
      </w:pPr>
      <w:r w:rsidRPr="007C26FD">
        <w:rPr>
          <w:rFonts w:cs="Meiryo UI"/>
          <w:szCs w:val="21"/>
        </w:rPr>
        <w:t>農業</w:t>
      </w:r>
      <w:r w:rsidRPr="007C26FD">
        <w:rPr>
          <w:rFonts w:cs="Meiryo UI" w:hint="eastAsia"/>
          <w:szCs w:val="21"/>
        </w:rPr>
        <w:t>経営</w:t>
      </w:r>
      <w:r w:rsidRPr="007C26FD">
        <w:rPr>
          <w:rFonts w:cs="Meiryo UI"/>
          <w:szCs w:val="21"/>
        </w:rPr>
        <w:t>者や農業技術者の養成を行う教育・研修施設。農業に関する専門的な知識・技能習得のための実践的な農業者教育を2</w:t>
      </w:r>
      <w:r w:rsidRPr="007C26FD">
        <w:rPr>
          <w:rFonts w:cs="Meiryo UI" w:hint="eastAsia"/>
          <w:szCs w:val="21"/>
        </w:rPr>
        <w:t>か年</w:t>
      </w:r>
      <w:r w:rsidRPr="007C26FD">
        <w:rPr>
          <w:rFonts w:cs="Meiryo UI"/>
          <w:szCs w:val="21"/>
        </w:rPr>
        <w:t>かけて実施。</w:t>
      </w:r>
    </w:p>
    <w:p w:rsidR="007C26FD" w:rsidRPr="007C26FD" w:rsidRDefault="007C26FD" w:rsidP="007C26FD">
      <w:pPr>
        <w:spacing w:line="300" w:lineRule="exact"/>
        <w:rPr>
          <w:rFonts w:cs="Meiryo UI"/>
          <w:b/>
          <w:szCs w:val="21"/>
        </w:rPr>
      </w:pPr>
      <w:r w:rsidRPr="007C26FD">
        <w:rPr>
          <w:rFonts w:cs="Meiryo UI" w:hint="eastAsia"/>
          <w:b/>
          <w:szCs w:val="21"/>
        </w:rPr>
        <w:t>◇農業地域類型</w:t>
      </w:r>
    </w:p>
    <w:p w:rsidR="007C26FD" w:rsidRPr="007C26FD" w:rsidRDefault="007C26FD" w:rsidP="007C26FD">
      <w:pPr>
        <w:spacing w:line="300" w:lineRule="exact"/>
        <w:ind w:firstLineChars="100" w:firstLine="210"/>
        <w:rPr>
          <w:rFonts w:cs="Meiryo UI"/>
          <w:szCs w:val="21"/>
        </w:rPr>
      </w:pPr>
      <w:r w:rsidRPr="007C26FD">
        <w:rPr>
          <w:rFonts w:cs="Meiryo UI" w:hint="eastAsia"/>
          <w:szCs w:val="21"/>
        </w:rPr>
        <w:t>農林統計の分析及び農政の推進の基礎資料として活用するため、旧市区町村ごとに、その地域の土地利用上の特性により類型化した統計区分。都市的地域、平地農業地域、中間農業地域、山間農業地域に区分される。</w:t>
      </w:r>
    </w:p>
    <w:p w:rsidR="007C26FD" w:rsidRPr="007C26FD" w:rsidRDefault="007C26FD" w:rsidP="007C26FD">
      <w:pPr>
        <w:spacing w:line="300" w:lineRule="exact"/>
        <w:rPr>
          <w:rFonts w:cs="Meiryo UI"/>
          <w:b/>
          <w:szCs w:val="21"/>
        </w:rPr>
      </w:pPr>
      <w:r w:rsidRPr="007C26FD">
        <w:rPr>
          <w:rFonts w:cs="Meiryo UI"/>
          <w:b/>
          <w:szCs w:val="21"/>
        </w:rPr>
        <w:t>◇農空間</w:t>
      </w:r>
    </w:p>
    <w:p w:rsidR="007C26FD" w:rsidRPr="007C26FD" w:rsidRDefault="007C26FD" w:rsidP="007C26FD">
      <w:pPr>
        <w:spacing w:line="300" w:lineRule="exact"/>
        <w:ind w:firstLineChars="100" w:firstLine="210"/>
        <w:rPr>
          <w:rFonts w:cs="Meiryo UI"/>
          <w:szCs w:val="21"/>
        </w:rPr>
      </w:pPr>
      <w:r w:rsidRPr="007C26FD">
        <w:rPr>
          <w:rFonts w:cs="Meiryo UI"/>
          <w:szCs w:val="21"/>
        </w:rPr>
        <w:t>農業振興地域を中心とし、農地、里山、集落、農業用水路等やため池などの農業用施設が一体と</w:t>
      </w:r>
      <w:r w:rsidRPr="007C26FD">
        <w:rPr>
          <w:rFonts w:cs="Meiryo UI" w:hint="eastAsia"/>
          <w:szCs w:val="21"/>
        </w:rPr>
        <w:t>なった地域のこと。</w:t>
      </w:r>
    </w:p>
    <w:p w:rsidR="007C26FD" w:rsidRPr="007C26FD" w:rsidRDefault="007C26FD" w:rsidP="007C26FD">
      <w:pPr>
        <w:spacing w:line="300" w:lineRule="exact"/>
        <w:rPr>
          <w:rFonts w:cs="Meiryo UI"/>
          <w:b/>
          <w:szCs w:val="21"/>
        </w:rPr>
      </w:pPr>
      <w:r w:rsidRPr="007C26FD">
        <w:rPr>
          <w:rFonts w:cs="Meiryo UI"/>
          <w:b/>
          <w:szCs w:val="21"/>
        </w:rPr>
        <w:t>◇農空間づくりプラン</w:t>
      </w:r>
    </w:p>
    <w:p w:rsidR="007C26FD" w:rsidRPr="007C26FD" w:rsidRDefault="007C26FD" w:rsidP="007C26FD">
      <w:pPr>
        <w:spacing w:line="300" w:lineRule="exact"/>
        <w:ind w:firstLineChars="100" w:firstLine="210"/>
        <w:rPr>
          <w:rFonts w:cs="Meiryo UI"/>
          <w:szCs w:val="21"/>
        </w:rPr>
      </w:pPr>
      <w:r w:rsidRPr="007C26FD">
        <w:rPr>
          <w:rFonts w:cs="Meiryo UI" w:hint="eastAsia"/>
          <w:szCs w:val="21"/>
        </w:rPr>
        <w:t>農業者や地域住民が共同で設立し、都市農業・農空間条例により知事の認定を受けた農空間づくり協議会が遊休農地等を活用するためにつくる計画。府は、協議会がこの計画に基づいて行う地域活動を支援する。</w:t>
      </w:r>
    </w:p>
    <w:p w:rsidR="007C26FD" w:rsidRPr="007C26FD" w:rsidRDefault="007C26FD" w:rsidP="007C26FD">
      <w:pPr>
        <w:spacing w:line="300" w:lineRule="exact"/>
        <w:rPr>
          <w:rFonts w:cs="Meiryo UI"/>
          <w:b/>
          <w:szCs w:val="21"/>
        </w:rPr>
      </w:pPr>
      <w:r w:rsidRPr="007C26FD">
        <w:rPr>
          <w:rFonts w:cs="Meiryo UI"/>
          <w:b/>
          <w:szCs w:val="21"/>
        </w:rPr>
        <w:t>◇農空間なっとく出張教室</w:t>
      </w:r>
    </w:p>
    <w:p w:rsidR="007C26FD" w:rsidRPr="007C26FD" w:rsidRDefault="007C26FD" w:rsidP="007C26FD">
      <w:pPr>
        <w:spacing w:line="300" w:lineRule="exact"/>
        <w:ind w:firstLineChars="100" w:firstLine="210"/>
        <w:rPr>
          <w:rFonts w:cs="Meiryo UI"/>
          <w:szCs w:val="21"/>
        </w:rPr>
      </w:pPr>
      <w:r w:rsidRPr="007C26FD">
        <w:rPr>
          <w:rFonts w:cs="Meiryo UI"/>
          <w:szCs w:val="21"/>
        </w:rPr>
        <w:t>子どもたちがため池・水路・農地などの農空間の自然に触れ、学習できる</w:t>
      </w:r>
      <w:r w:rsidRPr="007C26FD">
        <w:rPr>
          <w:rFonts w:cs="Meiryo UI" w:hint="eastAsia"/>
          <w:szCs w:val="21"/>
        </w:rPr>
        <w:t>よう大阪府の職員が出向いて支援する出張</w:t>
      </w:r>
      <w:r w:rsidRPr="007C26FD">
        <w:rPr>
          <w:rFonts w:cs="Meiryo UI"/>
          <w:szCs w:val="21"/>
        </w:rPr>
        <w:t>教室のこと。</w:t>
      </w:r>
    </w:p>
    <w:p w:rsidR="007C26FD" w:rsidRPr="007C26FD" w:rsidRDefault="007C26FD" w:rsidP="007C26FD">
      <w:pPr>
        <w:spacing w:line="300" w:lineRule="exact"/>
        <w:rPr>
          <w:rFonts w:cs="Meiryo UI"/>
          <w:b/>
          <w:szCs w:val="21"/>
        </w:rPr>
      </w:pPr>
      <w:r w:rsidRPr="007C26FD">
        <w:rPr>
          <w:rFonts w:cs="Meiryo UI"/>
          <w:b/>
          <w:szCs w:val="21"/>
        </w:rPr>
        <w:t>◇農空間保全地域</w:t>
      </w:r>
    </w:p>
    <w:p w:rsidR="007C26FD" w:rsidRPr="007C26FD" w:rsidRDefault="007C26FD" w:rsidP="007C26FD">
      <w:pPr>
        <w:spacing w:line="300" w:lineRule="exact"/>
        <w:ind w:firstLineChars="100" w:firstLine="210"/>
        <w:rPr>
          <w:rFonts w:cs="Meiryo UI"/>
          <w:szCs w:val="21"/>
        </w:rPr>
      </w:pPr>
      <w:r w:rsidRPr="007C26FD">
        <w:rPr>
          <w:rFonts w:cs="Meiryo UI"/>
          <w:szCs w:val="21"/>
        </w:rPr>
        <w:t>農空間の保全・公益的機能を発揮するため、関係市町村との協議を行い、知事</w:t>
      </w:r>
      <w:r w:rsidRPr="007C26FD">
        <w:rPr>
          <w:rFonts w:cs="Meiryo UI" w:hint="eastAsia"/>
          <w:szCs w:val="21"/>
        </w:rPr>
        <w:t>が</w:t>
      </w:r>
      <w:r w:rsidRPr="007C26FD">
        <w:rPr>
          <w:rFonts w:cs="Meiryo UI"/>
          <w:szCs w:val="21"/>
        </w:rPr>
        <w:t>指定した地域のこと。</w:t>
      </w:r>
      <w:r w:rsidRPr="007C26FD">
        <w:rPr>
          <w:rFonts w:cs="Meiryo UI" w:hint="eastAsia"/>
          <w:szCs w:val="21"/>
        </w:rPr>
        <w:t>「都市農業の推進及び農空間の保全と活用に関する条例」で定められた。</w:t>
      </w:r>
    </w:p>
    <w:p w:rsidR="007C26FD" w:rsidRPr="007C26FD" w:rsidRDefault="007C26FD" w:rsidP="007C26FD">
      <w:pPr>
        <w:spacing w:line="300" w:lineRule="exact"/>
        <w:rPr>
          <w:rFonts w:cs="Meiryo UI"/>
          <w:b/>
          <w:szCs w:val="21"/>
        </w:rPr>
      </w:pPr>
      <w:r w:rsidRPr="007C26FD">
        <w:rPr>
          <w:rFonts w:cs="Meiryo UI" w:hint="eastAsia"/>
          <w:b/>
          <w:szCs w:val="21"/>
        </w:rPr>
        <w:t>◇農地中間管理事業</w:t>
      </w:r>
    </w:p>
    <w:p w:rsidR="007C26FD" w:rsidRPr="007C26FD" w:rsidRDefault="007C26FD" w:rsidP="007C26FD">
      <w:pPr>
        <w:spacing w:line="300" w:lineRule="exact"/>
        <w:rPr>
          <w:rFonts w:cs="Meiryo UI"/>
          <w:szCs w:val="21"/>
        </w:rPr>
      </w:pPr>
      <w:r w:rsidRPr="007C26FD">
        <w:rPr>
          <w:rFonts w:cs="Meiryo UI" w:hint="eastAsia"/>
          <w:szCs w:val="21"/>
        </w:rPr>
        <w:t xml:space="preserve">　農地中間管理事業の推進に関する法律に基づき、農業経営の規模拡大や農地の集団化等を進めるため、農地中間管理機構が、農地の貸付を希望する者から農地を借受け、農業経営の規模拡大や新規参入を希望する者に、農地を貸し付ける事業。大阪府では（一財）大阪府みどり公社を農地中間管理機構に指定している。</w:t>
      </w:r>
    </w:p>
    <w:p w:rsidR="007C26FD" w:rsidRPr="007C26FD" w:rsidRDefault="007C26FD" w:rsidP="007C26FD">
      <w:pPr>
        <w:spacing w:line="300" w:lineRule="exact"/>
        <w:rPr>
          <w:rFonts w:cs="Meiryo UI"/>
          <w:szCs w:val="21"/>
        </w:rPr>
      </w:pPr>
      <w:r w:rsidRPr="007C26FD">
        <w:rPr>
          <w:rFonts w:cs="Meiryo UI" w:hint="eastAsia"/>
          <w:noProof/>
          <w:szCs w:val="21"/>
        </w:rPr>
        <mc:AlternateContent>
          <mc:Choice Requires="wps">
            <w:drawing>
              <wp:anchor distT="0" distB="0" distL="114300" distR="114300" simplePos="0" relativeHeight="251676672" behindDoc="0" locked="0" layoutInCell="1" allowOverlap="1" wp14:anchorId="38997A15" wp14:editId="72ED4C4C">
                <wp:simplePos x="0" y="0"/>
                <wp:positionH relativeFrom="column">
                  <wp:posOffset>-46355</wp:posOffset>
                </wp:positionH>
                <wp:positionV relativeFrom="paragraph">
                  <wp:posOffset>179705</wp:posOffset>
                </wp:positionV>
                <wp:extent cx="5447665" cy="199390"/>
                <wp:effectExtent l="0" t="0" r="19685" b="10160"/>
                <wp:wrapNone/>
                <wp:docPr id="73" name="正方形/長方形 73"/>
                <wp:cNvGraphicFramePr/>
                <a:graphic xmlns:a="http://schemas.openxmlformats.org/drawingml/2006/main">
                  <a:graphicData uri="http://schemas.microsoft.com/office/word/2010/wordprocessingShape">
                    <wps:wsp>
                      <wps:cNvSpPr/>
                      <wps:spPr>
                        <a:xfrm>
                          <a:off x="0" y="0"/>
                          <a:ext cx="5447665" cy="199390"/>
                        </a:xfrm>
                        <a:prstGeom prst="rect">
                          <a:avLst/>
                        </a:prstGeom>
                        <a:solidFill>
                          <a:srgbClr val="4F81BD">
                            <a:lumMod val="40000"/>
                            <a:lumOff val="60000"/>
                            <a:alpha val="35000"/>
                          </a:srgbClr>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73" o:spid="_x0000_s1026" style="position:absolute;left:0;text-align:left;margin-left:-3.65pt;margin-top:14.15pt;width:428.95pt;height:15.7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" fillcolor="#b9cde5" strokecolor="window" strokeweight="2pt">
                <v:fill opacity="22873f"/>
              </v:rect>
            </w:pict>
          </mc:Fallback>
        </mc:AlternateContent>
      </w:r>
    </w:p>
    <w:p w:rsidR="007C26FD" w:rsidRPr="007C26FD" w:rsidRDefault="007C26FD" w:rsidP="007C26FD">
      <w:pPr>
        <w:spacing w:line="300" w:lineRule="exact"/>
        <w:rPr>
          <w:rFonts w:cs="Meiryo UI"/>
          <w:szCs w:val="21"/>
        </w:rPr>
      </w:pPr>
      <w:r w:rsidRPr="007C26FD">
        <w:rPr>
          <w:rFonts w:cs="Meiryo UI" w:hint="eastAsia"/>
          <w:szCs w:val="21"/>
        </w:rPr>
        <w:t>ハ行</w:t>
      </w:r>
    </w:p>
    <w:p w:rsidR="007C26FD" w:rsidRPr="007C26FD" w:rsidRDefault="007C26FD" w:rsidP="007C26FD">
      <w:pPr>
        <w:spacing w:line="300" w:lineRule="exact"/>
        <w:rPr>
          <w:rFonts w:cs="Meiryo UI"/>
          <w:b/>
          <w:szCs w:val="21"/>
        </w:rPr>
      </w:pPr>
      <w:r w:rsidRPr="007C26FD">
        <w:rPr>
          <w:rFonts w:cs="Meiryo UI" w:hint="eastAsia"/>
          <w:b/>
          <w:szCs w:val="21"/>
        </w:rPr>
        <w:t>◇ハザードマップ</w:t>
      </w:r>
    </w:p>
    <w:p w:rsidR="007C26FD" w:rsidRPr="007C26FD" w:rsidRDefault="007C26FD" w:rsidP="007C26FD">
      <w:pPr>
        <w:spacing w:line="300" w:lineRule="exact"/>
        <w:ind w:firstLineChars="100" w:firstLine="210"/>
        <w:rPr>
          <w:rFonts w:cs="Meiryo UI"/>
          <w:szCs w:val="21"/>
        </w:rPr>
      </w:pPr>
      <w:r w:rsidRPr="007C26FD">
        <w:rPr>
          <w:rFonts w:cs="Meiryo UI"/>
          <w:szCs w:val="21"/>
        </w:rPr>
        <w:t>自然災害による被害を予測し、その被害範囲を地図化したもの。予測される被害の範囲や避難情報等を地図上に図示したもの。</w:t>
      </w:r>
      <w:r w:rsidRPr="007C26FD">
        <w:rPr>
          <w:rFonts w:cs="Meiryo UI" w:hint="eastAsia"/>
          <w:szCs w:val="21"/>
        </w:rPr>
        <w:t>大阪府ではため池の決壊時に備えてため池ハザードマップの作成を支援している。</w:t>
      </w:r>
    </w:p>
    <w:p w:rsidR="007C26FD" w:rsidRPr="007C26FD" w:rsidRDefault="007C26FD" w:rsidP="007C26FD">
      <w:pPr>
        <w:spacing w:line="300" w:lineRule="exact"/>
        <w:rPr>
          <w:rFonts w:cs="Meiryo UI"/>
          <w:b/>
          <w:szCs w:val="21"/>
        </w:rPr>
      </w:pPr>
      <w:r w:rsidRPr="007C26FD">
        <w:rPr>
          <w:rFonts w:cs="Meiryo UI" w:hint="eastAsia"/>
          <w:b/>
          <w:szCs w:val="21"/>
        </w:rPr>
        <w:t>◇ハートフルアグリ</w:t>
      </w:r>
    </w:p>
    <w:p w:rsidR="007C26FD" w:rsidRPr="007C26FD" w:rsidRDefault="007C26FD" w:rsidP="007C26FD">
      <w:pPr>
        <w:spacing w:line="300" w:lineRule="exact"/>
        <w:ind w:firstLineChars="100" w:firstLine="210"/>
        <w:rPr>
          <w:rFonts w:cs="Meiryo UI"/>
          <w:szCs w:val="21"/>
        </w:rPr>
      </w:pPr>
      <w:r w:rsidRPr="007C26FD">
        <w:rPr>
          <w:rFonts w:cs="Meiryo UI" w:hint="eastAsia"/>
          <w:szCs w:val="21"/>
        </w:rPr>
        <w:t>農業関連事業者と福祉関連事業者が連携して、障がい者を支援する取組みのこと。</w:t>
      </w:r>
    </w:p>
    <w:p w:rsidR="007C26FD" w:rsidRPr="007C26FD" w:rsidRDefault="007C26FD" w:rsidP="007C26FD">
      <w:pPr>
        <w:spacing w:line="300" w:lineRule="exact"/>
        <w:rPr>
          <w:rFonts w:cs="Meiryo UI"/>
          <w:b/>
          <w:szCs w:val="21"/>
        </w:rPr>
      </w:pPr>
      <w:r w:rsidRPr="007C26FD">
        <w:rPr>
          <w:rFonts w:cs="Meiryo UI" w:hint="eastAsia"/>
          <w:b/>
          <w:szCs w:val="21"/>
        </w:rPr>
        <w:t>◇半農半</w:t>
      </w:r>
      <w:r w:rsidRPr="007C26FD">
        <w:rPr>
          <w:rFonts w:cs="Meiryo UI"/>
          <w:b/>
          <w:szCs w:val="21"/>
        </w:rPr>
        <w:t>X</w:t>
      </w:r>
    </w:p>
    <w:p w:rsidR="007C26FD" w:rsidRPr="007C26FD" w:rsidRDefault="007C26FD" w:rsidP="007C26FD">
      <w:pPr>
        <w:spacing w:line="300" w:lineRule="exact"/>
        <w:ind w:firstLineChars="100" w:firstLine="210"/>
        <w:rPr>
          <w:rFonts w:cs="Meiryo UI"/>
          <w:szCs w:val="21"/>
        </w:rPr>
      </w:pPr>
      <w:r w:rsidRPr="007C26FD">
        <w:rPr>
          <w:rFonts w:cs="Meiryo UI" w:hint="eastAsia"/>
          <w:szCs w:val="21"/>
        </w:rPr>
        <w:t>半自給的な農業とやりたい仕事を両立させる生き方。</w:t>
      </w:r>
    </w:p>
    <w:p w:rsidR="007C26FD" w:rsidRPr="007C26FD" w:rsidRDefault="007C26FD" w:rsidP="007C26FD">
      <w:pPr>
        <w:spacing w:line="300" w:lineRule="exact"/>
        <w:rPr>
          <w:rFonts w:cs="Meiryo UI"/>
          <w:b/>
          <w:szCs w:val="21"/>
        </w:rPr>
      </w:pPr>
      <w:r w:rsidRPr="007C26FD">
        <w:rPr>
          <w:rFonts w:cs="Meiryo UI" w:hint="eastAsia"/>
          <w:b/>
          <w:szCs w:val="21"/>
        </w:rPr>
        <w:t>◇人・農地プラン</w:t>
      </w:r>
    </w:p>
    <w:p w:rsidR="007C26FD" w:rsidRPr="007C26FD" w:rsidRDefault="007C26FD" w:rsidP="007C26FD">
      <w:pPr>
        <w:spacing w:line="300" w:lineRule="exact"/>
        <w:ind w:firstLineChars="100" w:firstLine="210"/>
        <w:rPr>
          <w:rFonts w:cs="Meiryo UI"/>
          <w:szCs w:val="21"/>
        </w:rPr>
      </w:pPr>
      <w:r w:rsidRPr="007C26FD">
        <w:rPr>
          <w:rFonts w:cs="Meiryo UI" w:hint="eastAsia"/>
          <w:szCs w:val="21"/>
        </w:rPr>
        <w:t>人と農地の課題解決を図るため、集落単位で徹底的な話合いのもとに、地域農業の将来のビジョンや農地の利用を示した地図、今後の農業を担う中心的な経営体、農地の出し手となる農業者の情報等をまとめた計画のこと。市町村単位での検討会を経て市町村が作成する。</w:t>
      </w:r>
    </w:p>
    <w:p w:rsidR="007C26FD" w:rsidRPr="007C26FD" w:rsidRDefault="007C26FD" w:rsidP="007C26FD">
      <w:pPr>
        <w:spacing w:line="300" w:lineRule="exact"/>
        <w:rPr>
          <w:rFonts w:cs="Meiryo UI"/>
          <w:b/>
          <w:szCs w:val="21"/>
        </w:rPr>
      </w:pPr>
      <w:r w:rsidRPr="007C26FD">
        <w:rPr>
          <w:rFonts w:cs="Meiryo UI" w:hint="eastAsia"/>
          <w:b/>
          <w:szCs w:val="21"/>
        </w:rPr>
        <w:t>◇ファシリティマネジメント（公共施設等）</w:t>
      </w:r>
    </w:p>
    <w:p w:rsidR="007C26FD" w:rsidRPr="007C26FD" w:rsidRDefault="007C26FD" w:rsidP="007C26FD">
      <w:pPr>
        <w:spacing w:line="300" w:lineRule="exact"/>
        <w:ind w:firstLineChars="100" w:firstLine="210"/>
        <w:rPr>
          <w:rFonts w:cs="Meiryo UI"/>
          <w:szCs w:val="21"/>
        </w:rPr>
      </w:pPr>
      <w:r w:rsidRPr="007C26FD">
        <w:rPr>
          <w:rFonts w:cs="Meiryo UI" w:hint="eastAsia"/>
          <w:szCs w:val="21"/>
        </w:rPr>
        <w:t>公共施設等について、行政サービスの向上に努めながらできる限り少ない経費で最適な経営管理を行うもの。大阪産（もん）の安定生産を支える農業用水路やポンプ場などの土地改良施設について、施設の老朽化に対する「長寿命化」や、現状及び将来の利用状況を考慮した「小型化」や「統合」などの取組み。</w:t>
      </w:r>
    </w:p>
    <w:p w:rsidR="007C26FD" w:rsidRPr="007C26FD" w:rsidRDefault="007C26FD" w:rsidP="007C26FD">
      <w:pPr>
        <w:spacing w:line="300" w:lineRule="exact"/>
        <w:rPr>
          <w:rFonts w:cs="Meiryo UI"/>
          <w:b/>
          <w:szCs w:val="21"/>
        </w:rPr>
      </w:pPr>
      <w:r w:rsidRPr="007C26FD">
        <w:rPr>
          <w:rFonts w:cs="Meiryo UI" w:hint="eastAsia"/>
          <w:b/>
          <w:szCs w:val="21"/>
        </w:rPr>
        <w:t>◇プラットフォーム</w:t>
      </w:r>
    </w:p>
    <w:p w:rsidR="007C26FD" w:rsidRPr="007C26FD" w:rsidRDefault="007C26FD" w:rsidP="007C26FD">
      <w:pPr>
        <w:spacing w:line="300" w:lineRule="exact"/>
        <w:ind w:firstLineChars="100" w:firstLine="210"/>
        <w:rPr>
          <w:rFonts w:cs="Meiryo UI"/>
          <w:szCs w:val="21"/>
        </w:rPr>
      </w:pPr>
      <w:r w:rsidRPr="007C26FD">
        <w:rPr>
          <w:rFonts w:cs="Meiryo UI" w:hint="eastAsia"/>
          <w:szCs w:val="21"/>
        </w:rPr>
        <w:t>府民が農業・農空間を愉しみ、交流するプログラムの発信や、地域とのマッチングを行う相談窓口等の機能を持ち、活動団体同士の情報交換・交流や、府民が活動に参加しやすい環境づくりの基盤となるもの。これにより、農業ボランティア、半農半X</w:t>
      </w:r>
      <w:r w:rsidRPr="007C26FD">
        <w:rPr>
          <w:rFonts w:cs="Meiryo UI"/>
          <w:szCs w:val="21"/>
        </w:rPr>
        <w:t>等、府民の農を活かした活動機会の充実や、企業のCSR活動のフィールドの提供、地域活動のサポーターになる</w:t>
      </w:r>
      <w:r w:rsidRPr="007C26FD">
        <w:rPr>
          <w:rFonts w:cs="Meiryo UI" w:hint="eastAsia"/>
          <w:szCs w:val="21"/>
        </w:rPr>
        <w:t>取組み</w:t>
      </w:r>
      <w:r w:rsidRPr="007C26FD">
        <w:rPr>
          <w:rFonts w:cs="Meiryo UI"/>
          <w:szCs w:val="21"/>
        </w:rPr>
        <w:t>等の推進を目指</w:t>
      </w:r>
      <w:r w:rsidRPr="007C26FD">
        <w:rPr>
          <w:rFonts w:cs="Meiryo UI" w:hint="eastAsia"/>
          <w:szCs w:val="21"/>
        </w:rPr>
        <w:t>す</w:t>
      </w:r>
      <w:r w:rsidRPr="007C26FD">
        <w:rPr>
          <w:rFonts w:cs="Meiryo UI"/>
          <w:szCs w:val="21"/>
        </w:rPr>
        <w:t>。</w:t>
      </w:r>
    </w:p>
    <w:p w:rsidR="007C26FD" w:rsidRPr="007C26FD" w:rsidRDefault="007C26FD" w:rsidP="007C26FD">
      <w:pPr>
        <w:spacing w:line="300" w:lineRule="exact"/>
        <w:rPr>
          <w:rFonts w:cs="Meiryo UI"/>
          <w:b/>
          <w:szCs w:val="21"/>
        </w:rPr>
      </w:pPr>
      <w:r w:rsidRPr="007C26FD">
        <w:rPr>
          <w:rFonts w:cs="Meiryo UI" w:hint="eastAsia"/>
          <w:b/>
          <w:szCs w:val="21"/>
        </w:rPr>
        <w:t>◇防災機能の貨幣価値</w:t>
      </w:r>
    </w:p>
    <w:p w:rsidR="007C26FD" w:rsidRPr="007C26FD" w:rsidRDefault="007C26FD" w:rsidP="007C26FD">
      <w:pPr>
        <w:spacing w:line="300" w:lineRule="exact"/>
        <w:ind w:firstLineChars="100" w:firstLine="210"/>
        <w:rPr>
          <w:rFonts w:cs="Meiryo UI"/>
          <w:szCs w:val="21"/>
        </w:rPr>
      </w:pPr>
      <w:r w:rsidRPr="007C26FD">
        <w:rPr>
          <w:rFonts w:cs="Meiryo UI" w:hint="eastAsia"/>
          <w:szCs w:val="21"/>
        </w:rPr>
        <w:t>生産緑地を災害時に市街地のオープンスペースとして活用できる公園と同等のものとして、生産緑地地区面積に単位面積あたりの公園整備減価償却費（遊具・植栽等を含まない基盤整備費のみ）を乗じて算出。</w:t>
      </w:r>
    </w:p>
    <w:p w:rsidR="007C26FD" w:rsidRPr="007C26FD" w:rsidRDefault="007C26FD" w:rsidP="007C26FD">
      <w:pPr>
        <w:spacing w:line="300" w:lineRule="exact"/>
        <w:rPr>
          <w:rFonts w:cs="Meiryo UI"/>
          <w:b/>
          <w:szCs w:val="21"/>
        </w:rPr>
      </w:pPr>
      <w:r w:rsidRPr="007C26FD">
        <w:rPr>
          <w:rFonts w:cs="Meiryo UI" w:hint="eastAsia"/>
          <w:b/>
          <w:szCs w:val="21"/>
        </w:rPr>
        <w:t>◇防災協力農地</w:t>
      </w:r>
    </w:p>
    <w:p w:rsidR="007C26FD" w:rsidRPr="007C26FD" w:rsidRDefault="007C26FD" w:rsidP="007C26FD">
      <w:pPr>
        <w:spacing w:line="300" w:lineRule="exact"/>
        <w:ind w:firstLineChars="100" w:firstLine="210"/>
        <w:rPr>
          <w:rFonts w:cs="Meiryo UI"/>
          <w:szCs w:val="21"/>
        </w:rPr>
      </w:pPr>
      <w:r w:rsidRPr="007C26FD">
        <w:rPr>
          <w:rFonts w:cs="Meiryo UI" w:hint="eastAsia"/>
          <w:szCs w:val="21"/>
        </w:rPr>
        <w:t>災害時に避難空間や復旧資材置場、仮設住宅建設用地等に活用するため市町村に登録された農地のこと。あらかじめ登録しておくことで、災害時に円滑かつ速やかに活用することができる。</w:t>
      </w:r>
    </w:p>
    <w:p w:rsidR="007C26FD" w:rsidRPr="007C26FD" w:rsidRDefault="007C26FD" w:rsidP="007C26FD">
      <w:pPr>
        <w:spacing w:line="300" w:lineRule="exact"/>
        <w:rPr>
          <w:rFonts w:cs="Meiryo UI"/>
          <w:b/>
          <w:szCs w:val="21"/>
        </w:rPr>
      </w:pPr>
      <w:r w:rsidRPr="007C26FD">
        <w:rPr>
          <w:rFonts w:cs="Meiryo UI" w:hint="eastAsia"/>
          <w:b/>
          <w:szCs w:val="21"/>
        </w:rPr>
        <w:t>◇防災水利協定</w:t>
      </w:r>
    </w:p>
    <w:p w:rsidR="007C26FD" w:rsidRPr="007C26FD" w:rsidRDefault="007C26FD" w:rsidP="007C26FD">
      <w:pPr>
        <w:spacing w:line="300" w:lineRule="exact"/>
        <w:ind w:firstLineChars="100" w:firstLine="210"/>
        <w:rPr>
          <w:rFonts w:cs="Meiryo UI"/>
          <w:szCs w:val="21"/>
        </w:rPr>
      </w:pPr>
      <w:r w:rsidRPr="007C26FD">
        <w:rPr>
          <w:rFonts w:cs="Meiryo UI" w:hint="eastAsia"/>
          <w:szCs w:val="21"/>
        </w:rPr>
        <w:t>大規模災害時等に、生活用水や消火用水としてため池や水路の水を円滑かつ速やかに運用できるよう土地改良区等の施設管理者と市町村、府等があらかじめ締結する協定。</w:t>
      </w:r>
    </w:p>
    <w:p w:rsidR="007C26FD" w:rsidRPr="007C26FD" w:rsidRDefault="007C26FD" w:rsidP="007C26FD">
      <w:pPr>
        <w:spacing w:line="300" w:lineRule="exact"/>
        <w:ind w:firstLineChars="100" w:firstLine="210"/>
        <w:rPr>
          <w:rFonts w:cs="Meiryo UI"/>
          <w:szCs w:val="21"/>
        </w:rPr>
      </w:pPr>
    </w:p>
    <w:p w:rsidR="007C26FD" w:rsidRPr="007C26FD" w:rsidRDefault="007C26FD" w:rsidP="007C26FD">
      <w:pPr>
        <w:spacing w:line="300" w:lineRule="exact"/>
        <w:rPr>
          <w:rFonts w:cs="Meiryo UI"/>
          <w:szCs w:val="21"/>
        </w:rPr>
      </w:pPr>
      <w:r w:rsidRPr="007C26FD">
        <w:rPr>
          <w:rFonts w:cs="Meiryo UI" w:hint="eastAsia"/>
          <w:noProof/>
          <w:szCs w:val="21"/>
        </w:rPr>
        <mc:AlternateContent>
          <mc:Choice Requires="wps">
            <w:drawing>
              <wp:anchor distT="0" distB="0" distL="114300" distR="114300" simplePos="0" relativeHeight="251677696" behindDoc="0" locked="0" layoutInCell="1" allowOverlap="1" wp14:anchorId="1494E331" wp14:editId="2EDC91B7">
                <wp:simplePos x="0" y="0"/>
                <wp:positionH relativeFrom="column">
                  <wp:posOffset>-42545</wp:posOffset>
                </wp:positionH>
                <wp:positionV relativeFrom="paragraph">
                  <wp:posOffset>11268</wp:posOffset>
                </wp:positionV>
                <wp:extent cx="5447665" cy="199390"/>
                <wp:effectExtent l="0" t="0" r="19685" b="10160"/>
                <wp:wrapNone/>
                <wp:docPr id="74" name="正方形/長方形 74"/>
                <wp:cNvGraphicFramePr/>
                <a:graphic xmlns:a="http://schemas.openxmlformats.org/drawingml/2006/main">
                  <a:graphicData uri="http://schemas.microsoft.com/office/word/2010/wordprocessingShape">
                    <wps:wsp>
                      <wps:cNvSpPr/>
                      <wps:spPr>
                        <a:xfrm>
                          <a:off x="0" y="0"/>
                          <a:ext cx="5447665" cy="199390"/>
                        </a:xfrm>
                        <a:prstGeom prst="rect">
                          <a:avLst/>
                        </a:prstGeom>
                        <a:solidFill>
                          <a:srgbClr val="4F81BD">
                            <a:lumMod val="40000"/>
                            <a:lumOff val="60000"/>
                            <a:alpha val="35000"/>
                          </a:srgbClr>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74" o:spid="_x0000_s1026" style="position:absolute;left:0;text-align:left;margin-left:-3.35pt;margin-top:.9pt;width:428.95pt;height:15.7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" fillcolor="#b9cde5" strokecolor="window" strokeweight="2pt">
                <v:fill opacity="22873f"/>
              </v:rect>
            </w:pict>
          </mc:Fallback>
        </mc:AlternateContent>
      </w:r>
      <w:r w:rsidRPr="007C26FD">
        <w:rPr>
          <w:rFonts w:cs="Meiryo UI" w:hint="eastAsia"/>
          <w:szCs w:val="21"/>
        </w:rPr>
        <w:t>マ行</w:t>
      </w:r>
    </w:p>
    <w:p w:rsidR="007C26FD" w:rsidRPr="007C26FD" w:rsidRDefault="007C26FD" w:rsidP="007C26FD">
      <w:pPr>
        <w:spacing w:line="300" w:lineRule="exact"/>
        <w:rPr>
          <w:rFonts w:cs="Meiryo UI"/>
          <w:b/>
          <w:szCs w:val="21"/>
        </w:rPr>
      </w:pPr>
      <w:r w:rsidRPr="007C26FD">
        <w:rPr>
          <w:rFonts w:cs="Meiryo UI" w:hint="eastAsia"/>
          <w:b/>
          <w:szCs w:val="21"/>
        </w:rPr>
        <w:t>◇マーケットイン</w:t>
      </w:r>
    </w:p>
    <w:p w:rsidR="007C26FD" w:rsidRPr="007C26FD" w:rsidRDefault="007C26FD" w:rsidP="007C26FD">
      <w:pPr>
        <w:spacing w:line="300" w:lineRule="exact"/>
        <w:ind w:firstLineChars="100" w:firstLine="210"/>
        <w:rPr>
          <w:rFonts w:cs="Meiryo UI"/>
          <w:szCs w:val="21"/>
        </w:rPr>
      </w:pPr>
      <w:r w:rsidRPr="007C26FD">
        <w:rPr>
          <w:rFonts w:cs="Meiryo UI" w:hint="eastAsia"/>
          <w:szCs w:val="21"/>
        </w:rPr>
        <w:t>市場や消費者など買い手の立場に立って、買い手が必要とするものを提供していこうとする発想で商品開発・生産を行う考え方のこと。</w:t>
      </w:r>
    </w:p>
    <w:p w:rsidR="007C26FD" w:rsidRPr="007C26FD" w:rsidRDefault="007C26FD" w:rsidP="007C26FD">
      <w:pPr>
        <w:spacing w:line="300" w:lineRule="exact"/>
        <w:ind w:firstLineChars="100" w:firstLine="210"/>
        <w:rPr>
          <w:rFonts w:cs="Meiryo UI"/>
          <w:szCs w:val="21"/>
        </w:rPr>
      </w:pPr>
    </w:p>
    <w:p w:rsidR="007C26FD" w:rsidRPr="007C26FD" w:rsidRDefault="007C26FD" w:rsidP="007C26FD">
      <w:pPr>
        <w:spacing w:line="300" w:lineRule="exact"/>
        <w:rPr>
          <w:rFonts w:cs="Meiryo UI"/>
          <w:szCs w:val="21"/>
        </w:rPr>
      </w:pPr>
      <w:r w:rsidRPr="007C26FD">
        <w:rPr>
          <w:rFonts w:cs="Meiryo UI" w:hint="eastAsia"/>
          <w:noProof/>
          <w:szCs w:val="21"/>
        </w:rPr>
        <mc:AlternateContent>
          <mc:Choice Requires="wps">
            <w:drawing>
              <wp:anchor distT="0" distB="0" distL="114300" distR="114300" simplePos="0" relativeHeight="251678720" behindDoc="0" locked="0" layoutInCell="1" allowOverlap="1" wp14:anchorId="5ECED4D2" wp14:editId="3FC77719">
                <wp:simplePos x="0" y="0"/>
                <wp:positionH relativeFrom="column">
                  <wp:posOffset>-42545</wp:posOffset>
                </wp:positionH>
                <wp:positionV relativeFrom="paragraph">
                  <wp:posOffset>8166</wp:posOffset>
                </wp:positionV>
                <wp:extent cx="5447665" cy="199390"/>
                <wp:effectExtent l="0" t="0" r="19685" b="10160"/>
                <wp:wrapNone/>
                <wp:docPr id="76" name="正方形/長方形 76"/>
                <wp:cNvGraphicFramePr/>
                <a:graphic xmlns:a="http://schemas.openxmlformats.org/drawingml/2006/main">
                  <a:graphicData uri="http://schemas.microsoft.com/office/word/2010/wordprocessingShape">
                    <wps:wsp>
                      <wps:cNvSpPr/>
                      <wps:spPr>
                        <a:xfrm>
                          <a:off x="0" y="0"/>
                          <a:ext cx="5447665" cy="199390"/>
                        </a:xfrm>
                        <a:prstGeom prst="rect">
                          <a:avLst/>
                        </a:prstGeom>
                        <a:solidFill>
                          <a:srgbClr val="4F81BD">
                            <a:lumMod val="40000"/>
                            <a:lumOff val="60000"/>
                            <a:alpha val="35000"/>
                          </a:srgbClr>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76" o:spid="_x0000_s1026" style="position:absolute;left:0;text-align:left;margin-left:-3.35pt;margin-top:.65pt;width:428.95pt;height:15.7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" fillcolor="#b9cde5" strokecolor="window" strokeweight="2pt">
                <v:fill opacity="22873f"/>
              </v:rect>
            </w:pict>
          </mc:Fallback>
        </mc:AlternateContent>
      </w:r>
      <w:r w:rsidRPr="007C26FD">
        <w:rPr>
          <w:rFonts w:cs="Meiryo UI" w:hint="eastAsia"/>
          <w:szCs w:val="21"/>
        </w:rPr>
        <w:t>ヤ行</w:t>
      </w:r>
    </w:p>
    <w:p w:rsidR="007C26FD" w:rsidRPr="007C26FD" w:rsidRDefault="007C26FD" w:rsidP="007C26FD">
      <w:pPr>
        <w:spacing w:line="300" w:lineRule="exact"/>
        <w:rPr>
          <w:rFonts w:cs="Meiryo UI"/>
          <w:b/>
          <w:szCs w:val="21"/>
        </w:rPr>
      </w:pPr>
      <w:r w:rsidRPr="007C26FD">
        <w:rPr>
          <w:rFonts w:cs="Meiryo UI" w:hint="eastAsia"/>
          <w:b/>
          <w:szCs w:val="21"/>
        </w:rPr>
        <w:t>◇野菜指定産地・特定産地・こまわり産地</w:t>
      </w:r>
    </w:p>
    <w:p w:rsidR="007C26FD" w:rsidRPr="007C26FD" w:rsidRDefault="007C26FD" w:rsidP="007C26FD">
      <w:pPr>
        <w:spacing w:line="300" w:lineRule="exact"/>
        <w:ind w:firstLineChars="100" w:firstLine="210"/>
        <w:rPr>
          <w:rFonts w:cs="Meiryo UI"/>
          <w:szCs w:val="21"/>
        </w:rPr>
      </w:pPr>
      <w:r w:rsidRPr="007C26FD">
        <w:rPr>
          <w:rFonts w:cs="Meiryo UI" w:hint="eastAsia"/>
          <w:szCs w:val="21"/>
        </w:rPr>
        <w:t>府内の野菜生産農家の経営の安定と、府民に新鮮な野菜を安定的に供給するため、なす、きゅうり、キャベツ等、主要な特産野菜の価格が一定水準以下に低落した場合に、国、府、生産者等で造成した基金により、生産者に価格差補てんを行う制度の対象となっている産地。</w:t>
      </w:r>
    </w:p>
    <w:p w:rsidR="007C26FD" w:rsidRPr="007C26FD" w:rsidRDefault="007C26FD" w:rsidP="007C26FD">
      <w:pPr>
        <w:spacing w:line="300" w:lineRule="exact"/>
        <w:rPr>
          <w:rFonts w:cs="Meiryo UI"/>
          <w:b/>
          <w:szCs w:val="21"/>
        </w:rPr>
      </w:pPr>
      <w:r w:rsidRPr="007C26FD">
        <w:rPr>
          <w:rFonts w:cs="Meiryo UI"/>
          <w:b/>
          <w:szCs w:val="21"/>
        </w:rPr>
        <w:t>◇遊休農地</w:t>
      </w:r>
    </w:p>
    <w:p w:rsidR="007C26FD" w:rsidRPr="007C26FD" w:rsidRDefault="007C26FD" w:rsidP="007C26FD">
      <w:pPr>
        <w:spacing w:line="300" w:lineRule="exact"/>
        <w:ind w:firstLineChars="100" w:firstLine="210"/>
        <w:rPr>
          <w:rFonts w:cs="Meiryo UI"/>
          <w:szCs w:val="21"/>
        </w:rPr>
      </w:pPr>
      <w:r w:rsidRPr="007C26FD">
        <w:rPr>
          <w:rFonts w:cs="Meiryo UI" w:hint="eastAsia"/>
          <w:szCs w:val="21"/>
        </w:rPr>
        <w:t>担い手の高齢化や不在などにより、</w:t>
      </w:r>
      <w:r w:rsidRPr="007C26FD">
        <w:rPr>
          <w:rFonts w:cs="Meiryo UI"/>
          <w:szCs w:val="21"/>
        </w:rPr>
        <w:t>現</w:t>
      </w:r>
      <w:r w:rsidRPr="007C26FD">
        <w:rPr>
          <w:rFonts w:cs="Meiryo UI" w:hint="eastAsia"/>
          <w:szCs w:val="21"/>
        </w:rPr>
        <w:t>在</w:t>
      </w:r>
      <w:r w:rsidRPr="007C26FD">
        <w:rPr>
          <w:rFonts w:cs="Meiryo UI"/>
          <w:szCs w:val="21"/>
        </w:rPr>
        <w:t>耕作されておらず、かつ、引き続き耕作されないと見込まれる</w:t>
      </w:r>
      <w:r w:rsidRPr="007C26FD">
        <w:rPr>
          <w:rFonts w:cs="Meiryo UI" w:hint="eastAsia"/>
          <w:szCs w:val="21"/>
        </w:rPr>
        <w:t>農地</w:t>
      </w:r>
      <w:r w:rsidRPr="007C26FD">
        <w:rPr>
          <w:rFonts w:cs="Meiryo UI"/>
          <w:szCs w:val="21"/>
        </w:rPr>
        <w:t>。</w:t>
      </w:r>
    </w:p>
    <w:p w:rsidR="007C26FD" w:rsidRPr="007C26FD" w:rsidRDefault="007C26FD" w:rsidP="007C26FD">
      <w:pPr>
        <w:spacing w:line="300" w:lineRule="exact"/>
        <w:rPr>
          <w:rFonts w:cs="Meiryo UI"/>
          <w:szCs w:val="21"/>
        </w:rPr>
      </w:pPr>
    </w:p>
    <w:p w:rsidR="007C26FD" w:rsidRPr="007C26FD" w:rsidRDefault="007C26FD" w:rsidP="007C26FD">
      <w:pPr>
        <w:spacing w:line="300" w:lineRule="exact"/>
        <w:rPr>
          <w:rFonts w:cs="Meiryo UI"/>
          <w:szCs w:val="21"/>
        </w:rPr>
      </w:pPr>
      <w:r w:rsidRPr="007C26FD">
        <w:rPr>
          <w:rFonts w:cs="Meiryo UI" w:hint="eastAsia"/>
          <w:noProof/>
          <w:szCs w:val="21"/>
        </w:rPr>
        <mc:AlternateContent>
          <mc:Choice Requires="wps">
            <w:drawing>
              <wp:anchor distT="0" distB="0" distL="114300" distR="114300" simplePos="0" relativeHeight="251679744" behindDoc="0" locked="0" layoutInCell="1" allowOverlap="1" wp14:anchorId="6230C8C1" wp14:editId="049289AE">
                <wp:simplePos x="0" y="0"/>
                <wp:positionH relativeFrom="column">
                  <wp:posOffset>-38735</wp:posOffset>
                </wp:positionH>
                <wp:positionV relativeFrom="paragraph">
                  <wp:posOffset>4445</wp:posOffset>
                </wp:positionV>
                <wp:extent cx="5447665" cy="199390"/>
                <wp:effectExtent l="0" t="0" r="19685" b="10160"/>
                <wp:wrapNone/>
                <wp:docPr id="77" name="正方形/長方形 77"/>
                <wp:cNvGraphicFramePr/>
                <a:graphic xmlns:a="http://schemas.openxmlformats.org/drawingml/2006/main">
                  <a:graphicData uri="http://schemas.microsoft.com/office/word/2010/wordprocessingShape">
                    <wps:wsp>
                      <wps:cNvSpPr/>
                      <wps:spPr>
                        <a:xfrm>
                          <a:off x="0" y="0"/>
                          <a:ext cx="5447665" cy="199390"/>
                        </a:xfrm>
                        <a:prstGeom prst="rect">
                          <a:avLst/>
                        </a:prstGeom>
                        <a:solidFill>
                          <a:srgbClr val="4F81BD">
                            <a:lumMod val="40000"/>
                            <a:lumOff val="60000"/>
                            <a:alpha val="23000"/>
                          </a:srgbClr>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77" o:spid="_x0000_s1026" style="position:absolute;left:0;text-align:left;margin-left:-3.05pt;margin-top:.35pt;width:428.95pt;height:15.7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" fillcolor="#b9cde5" strokecolor="window" strokeweight="2pt">
                <v:fill opacity="15163f"/>
              </v:rect>
            </w:pict>
          </mc:Fallback>
        </mc:AlternateContent>
      </w:r>
      <w:r w:rsidRPr="007C26FD">
        <w:rPr>
          <w:rFonts w:cs="Meiryo UI" w:hint="eastAsia"/>
          <w:szCs w:val="21"/>
        </w:rPr>
        <w:t>ラ行</w:t>
      </w:r>
    </w:p>
    <w:p w:rsidR="007C26FD" w:rsidRPr="007C26FD" w:rsidRDefault="007C26FD" w:rsidP="007C26FD">
      <w:pPr>
        <w:spacing w:line="300" w:lineRule="exact"/>
        <w:rPr>
          <w:rFonts w:cs="Meiryo UI"/>
          <w:b/>
          <w:szCs w:val="21"/>
        </w:rPr>
      </w:pPr>
      <w:r w:rsidRPr="007C26FD">
        <w:rPr>
          <w:rFonts w:cs="Meiryo UI"/>
          <w:b/>
          <w:szCs w:val="21"/>
        </w:rPr>
        <w:t>◇6次産業化</w:t>
      </w:r>
    </w:p>
    <w:p w:rsidR="007C26FD" w:rsidRPr="007C26FD" w:rsidRDefault="007C26FD" w:rsidP="007C26FD">
      <w:pPr>
        <w:spacing w:line="300" w:lineRule="exact"/>
        <w:ind w:firstLineChars="100" w:firstLine="210"/>
        <w:rPr>
          <w:rFonts w:cs="Meiryo UI"/>
          <w:szCs w:val="21"/>
        </w:rPr>
      </w:pPr>
      <w:r w:rsidRPr="007C26FD">
        <w:rPr>
          <w:rFonts w:cs="Meiryo UI"/>
          <w:szCs w:val="21"/>
        </w:rPr>
        <w:t>農林水産業・農山漁村に2次産業・3次産業を取り込むことにより、農林水産物をはじめとする「資源」を利活用し、新たな付加価値を生み出す地域ビジネスや新産業を創出すること。</w:t>
      </w:r>
    </w:p>
    <w:p w:rsidR="007C26FD" w:rsidRPr="007C26FD" w:rsidRDefault="007C26FD" w:rsidP="007C26FD">
      <w:pPr>
        <w:spacing w:line="300" w:lineRule="exact"/>
        <w:rPr>
          <w:rFonts w:cs="Meiryo UI"/>
          <w:b/>
          <w:szCs w:val="21"/>
        </w:rPr>
      </w:pPr>
      <w:r w:rsidRPr="007C26FD">
        <w:rPr>
          <w:rFonts w:cs="Meiryo UI" w:hint="eastAsia"/>
          <w:b/>
          <w:szCs w:val="21"/>
        </w:rPr>
        <w:t>◇６次産業化サポートセンター</w:t>
      </w:r>
    </w:p>
    <w:p w:rsidR="007C26FD" w:rsidRPr="007C26FD" w:rsidRDefault="007C26FD" w:rsidP="007C26FD">
      <w:pPr>
        <w:spacing w:line="300" w:lineRule="exact"/>
        <w:ind w:firstLineChars="100" w:firstLine="210"/>
        <w:jc w:val="left"/>
        <w:rPr>
          <w:rFonts w:cs="Meiryo UI"/>
          <w:szCs w:val="21"/>
        </w:rPr>
      </w:pPr>
      <w:r w:rsidRPr="007C26FD">
        <w:rPr>
          <w:rFonts w:cs="Meiryo UI" w:hint="eastAsia"/>
          <w:szCs w:val="21"/>
        </w:rPr>
        <w:t>農林漁業者が自らの農林水産物を活用した商品の製造・加工、さらには流通・販売までを手がける「６次産業化」の推進を支援する機関。６次産業化に取り組む農林漁業者等の個別相談への対応や、高度な知識と経験を持つ専門家の派遣、研修会の実施などにより、農林漁業者等による新事業の創出について支援を行う。</w:t>
      </w:r>
    </w:p>
    <w:p w:rsidR="007C26FD" w:rsidRPr="007C26FD" w:rsidRDefault="007C26FD" w:rsidP="007C26FD">
      <w:pPr>
        <w:spacing w:line="360" w:lineRule="exact"/>
        <w:ind w:leftChars="200" w:left="780" w:hangingChars="150" w:hanging="360"/>
        <w:jc w:val="left"/>
        <w:rPr>
          <w:rFonts w:cs="Meiryo UI"/>
          <w:color w:val="000000"/>
          <w:sz w:val="24"/>
          <w:szCs w:val="24"/>
        </w:rPr>
      </w:pPr>
    </w:p>
    <w:p w:rsidR="007C26FD" w:rsidRPr="007C26FD" w:rsidRDefault="007C26FD" w:rsidP="007C26FD">
      <w:pPr>
        <w:spacing w:line="300" w:lineRule="exact"/>
        <w:rPr>
          <w:rFonts w:cs="Meiryo UI"/>
          <w:szCs w:val="21"/>
        </w:rPr>
      </w:pPr>
      <w:r w:rsidRPr="007C26FD">
        <w:rPr>
          <w:rFonts w:cs="Meiryo UI" w:hint="eastAsia"/>
          <w:noProof/>
          <w:szCs w:val="21"/>
        </w:rPr>
        <mc:AlternateContent>
          <mc:Choice Requires="wps">
            <w:drawing>
              <wp:anchor distT="0" distB="0" distL="114300" distR="114300" simplePos="0" relativeHeight="251680768" behindDoc="0" locked="0" layoutInCell="1" allowOverlap="1" wp14:anchorId="04B88B77" wp14:editId="36CB1100">
                <wp:simplePos x="0" y="0"/>
                <wp:positionH relativeFrom="column">
                  <wp:posOffset>-38735</wp:posOffset>
                </wp:positionH>
                <wp:positionV relativeFrom="paragraph">
                  <wp:posOffset>4445</wp:posOffset>
                </wp:positionV>
                <wp:extent cx="5447665" cy="199390"/>
                <wp:effectExtent l="0" t="0" r="19685" b="10160"/>
                <wp:wrapNone/>
                <wp:docPr id="78" name="正方形/長方形 78"/>
                <wp:cNvGraphicFramePr/>
                <a:graphic xmlns:a="http://schemas.openxmlformats.org/drawingml/2006/main">
                  <a:graphicData uri="http://schemas.microsoft.com/office/word/2010/wordprocessingShape">
                    <wps:wsp>
                      <wps:cNvSpPr/>
                      <wps:spPr>
                        <a:xfrm>
                          <a:off x="0" y="0"/>
                          <a:ext cx="5447665" cy="199390"/>
                        </a:xfrm>
                        <a:prstGeom prst="rect">
                          <a:avLst/>
                        </a:prstGeom>
                        <a:solidFill>
                          <a:srgbClr val="4F81BD">
                            <a:lumMod val="40000"/>
                            <a:lumOff val="60000"/>
                            <a:alpha val="23000"/>
                          </a:srgbClr>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78" o:spid="_x0000_s1026" style="position:absolute;left:0;text-align:left;margin-left:-3.05pt;margin-top:.35pt;width:428.95pt;height:15.7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" fillcolor="#b9cde5" strokecolor="window" strokeweight="2pt">
                <v:fill opacity="15163f"/>
              </v:rect>
            </w:pict>
          </mc:Fallback>
        </mc:AlternateContent>
      </w:r>
      <w:r w:rsidRPr="007C26FD">
        <w:rPr>
          <w:rFonts w:cs="Meiryo UI" w:hint="eastAsia"/>
          <w:szCs w:val="21"/>
        </w:rPr>
        <w:t>アルファベット</w:t>
      </w:r>
    </w:p>
    <w:p w:rsidR="007C26FD" w:rsidRPr="007C26FD" w:rsidRDefault="007C26FD" w:rsidP="007C26FD">
      <w:pPr>
        <w:spacing w:line="300" w:lineRule="exact"/>
        <w:rPr>
          <w:rFonts w:cs="Meiryo UI"/>
          <w:b/>
          <w:szCs w:val="21"/>
        </w:rPr>
      </w:pPr>
      <w:r w:rsidRPr="007C26FD">
        <w:rPr>
          <w:rFonts w:cs="Meiryo UI" w:hint="eastAsia"/>
          <w:b/>
          <w:szCs w:val="21"/>
        </w:rPr>
        <w:t>◇</w:t>
      </w:r>
      <w:r w:rsidRPr="007C26FD">
        <w:rPr>
          <w:rFonts w:cs="Meiryo UI"/>
          <w:b/>
          <w:szCs w:val="21"/>
        </w:rPr>
        <w:t>CSR</w:t>
      </w:r>
    </w:p>
    <w:p w:rsidR="007C26FD" w:rsidRPr="007C26FD" w:rsidRDefault="007C26FD" w:rsidP="007C26FD">
      <w:pPr>
        <w:spacing w:line="300" w:lineRule="exact"/>
        <w:ind w:firstLineChars="100" w:firstLine="210"/>
        <w:rPr>
          <w:rFonts w:cs="Meiryo UI"/>
          <w:szCs w:val="21"/>
        </w:rPr>
      </w:pPr>
      <w:r w:rsidRPr="007C26FD">
        <w:rPr>
          <w:rFonts w:cs="Meiryo UI" w:hint="eastAsia"/>
          <w:szCs w:val="21"/>
        </w:rPr>
        <w:t>収益を上げ、配当を維持し、法令を遵守するだけでなく、人権に配慮した適正な雇用、労働条件、消費者への適切な対応、環境問題への配慮など、企業が市民として果たすべき社会的な責任のこと。地域社会への貢献活動なども含まれる。</w:t>
      </w:r>
    </w:p>
    <w:p w:rsidR="007C26FD" w:rsidRPr="007C26FD" w:rsidRDefault="007C26FD" w:rsidP="007C26FD">
      <w:pPr>
        <w:spacing w:line="300" w:lineRule="exact"/>
        <w:rPr>
          <w:rFonts w:cs="Meiryo UI"/>
          <w:b/>
          <w:szCs w:val="21"/>
        </w:rPr>
      </w:pPr>
      <w:r w:rsidRPr="007C26FD">
        <w:rPr>
          <w:rFonts w:cs="Meiryo UI"/>
          <w:b/>
          <w:szCs w:val="21"/>
        </w:rPr>
        <w:t>◇GAP</w:t>
      </w:r>
    </w:p>
    <w:p w:rsidR="007C26FD" w:rsidRPr="007C26FD" w:rsidRDefault="007C26FD" w:rsidP="007C26FD">
      <w:pPr>
        <w:spacing w:line="300" w:lineRule="exact"/>
        <w:ind w:firstLineChars="100" w:firstLine="210"/>
        <w:rPr>
          <w:rFonts w:cs="Meiryo UI"/>
          <w:szCs w:val="21"/>
        </w:rPr>
      </w:pPr>
      <w:r w:rsidRPr="007C26FD">
        <w:rPr>
          <w:rFonts w:cs="Meiryo UI" w:hint="eastAsia"/>
          <w:szCs w:val="21"/>
        </w:rPr>
        <w:t>Good　Agricultural　Practiceの略で、「よい農業のやり方」のこと。「よい農業」には品質向上などの様々な要素があり、消費者の関心が高い　“農産物の安全・安心”や“環境保全”に着目したＧＡＰが求められている。</w:t>
      </w:r>
    </w:p>
    <w:p w:rsidR="007C26FD" w:rsidRPr="007C26FD" w:rsidRDefault="007C26FD" w:rsidP="007C26FD">
      <w:pPr>
        <w:spacing w:line="300" w:lineRule="exact"/>
        <w:rPr>
          <w:rFonts w:cs="Meiryo UI"/>
          <w:b/>
          <w:szCs w:val="21"/>
        </w:rPr>
      </w:pPr>
      <w:r w:rsidRPr="007C26FD">
        <w:rPr>
          <w:rFonts w:cs="Meiryo UI" w:hint="eastAsia"/>
          <w:b/>
          <w:szCs w:val="21"/>
        </w:rPr>
        <w:t>◇</w:t>
      </w:r>
      <w:r w:rsidRPr="007C26FD">
        <w:rPr>
          <w:rFonts w:cs="Meiryo UI"/>
          <w:b/>
          <w:szCs w:val="21"/>
        </w:rPr>
        <w:t>IPM技術</w:t>
      </w:r>
    </w:p>
    <w:p w:rsidR="00B329AE" w:rsidRPr="007C26FD" w:rsidRDefault="007C26FD" w:rsidP="007C26FD">
      <w:pPr>
        <w:spacing w:line="300" w:lineRule="exact"/>
        <w:ind w:firstLineChars="100" w:firstLine="210"/>
        <w:rPr>
          <w:rFonts w:cs="Meiryo UI"/>
          <w:szCs w:val="21"/>
        </w:rPr>
      </w:pPr>
      <w:r w:rsidRPr="007C26FD">
        <w:rPr>
          <w:rFonts w:cs="Meiryo UI"/>
          <w:szCs w:val="21"/>
        </w:rPr>
        <w:t>Integrated Pest Managementの略。総合的病害虫・雑草管理とも呼ばれ、病害虫の発生状況に応じて、天敵（生物的防除）や粘着板（物理的防除）等の防除方法を適切に組み併せ、環境への負荷を低減しつつ病害虫の発生を抑制する防除技術。</w:t>
      </w:r>
    </w:p>
    <w:sectPr w:rsidR="00B329AE" w:rsidRPr="007C26FD" w:rsidSect="00E45E15">
      <w:footerReference w:type="default" r:id="rId9"/>
      <w:pgSz w:w="11906" w:h="16838" w:code="9"/>
      <w:pgMar w:top="1701" w:right="1701" w:bottom="1701" w:left="1701" w:header="851" w:footer="5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4DD" w:rsidRDefault="006834DD" w:rsidP="0094244B">
      <w:r>
        <w:separator/>
      </w:r>
    </w:p>
  </w:endnote>
  <w:endnote w:type="continuationSeparator" w:id="0">
    <w:p w:rsidR="006834DD" w:rsidRDefault="006834DD" w:rsidP="00942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ＤＦ特太ゴシック体">
    <w:altName w:val="ＭＳ ゴシック"/>
    <w:panose1 w:val="020B0509000000000000"/>
    <w:charset w:val="80"/>
    <w:family w:val="modern"/>
    <w:pitch w:val="fixed"/>
    <w:sig w:usb0="80000283" w:usb1="2AC76CF8" w:usb2="00000010" w:usb3="00000000" w:csb0="00020001"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8018180"/>
      <w:docPartObj>
        <w:docPartGallery w:val="Page Numbers (Bottom of Page)"/>
        <w:docPartUnique/>
      </w:docPartObj>
    </w:sdtPr>
    <w:sdtEndPr/>
    <w:sdtContent>
      <w:p w:rsidR="00FB1FEF" w:rsidRDefault="00FB1FEF">
        <w:pPr>
          <w:pStyle w:val="a7"/>
          <w:jc w:val="center"/>
        </w:pPr>
        <w:r>
          <w:fldChar w:fldCharType="begin"/>
        </w:r>
        <w:r>
          <w:instrText>PAGE   \* MERGEFORMAT</w:instrText>
        </w:r>
        <w:r>
          <w:fldChar w:fldCharType="separate"/>
        </w:r>
        <w:r w:rsidR="00443C72" w:rsidRPr="00443C72">
          <w:rPr>
            <w:noProof/>
            <w:lang w:val="ja-JP"/>
          </w:rPr>
          <w:t>1</w:t>
        </w:r>
        <w:r>
          <w:fldChar w:fldCharType="end"/>
        </w:r>
      </w:p>
    </w:sdtContent>
  </w:sdt>
  <w:p w:rsidR="00FB1FEF" w:rsidRDefault="00FB1FE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4DD" w:rsidRDefault="006834DD" w:rsidP="0094244B">
      <w:r>
        <w:separator/>
      </w:r>
    </w:p>
  </w:footnote>
  <w:footnote w:type="continuationSeparator" w:id="0">
    <w:p w:rsidR="006834DD" w:rsidRDefault="006834DD" w:rsidP="009424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1114"/>
    <w:multiLevelType w:val="hybridMultilevel"/>
    <w:tmpl w:val="09AC6534"/>
    <w:lvl w:ilvl="0" w:tplc="BB2069D2">
      <w:numFmt w:val="bullet"/>
      <w:lvlText w:val="○"/>
      <w:lvlJc w:val="left"/>
      <w:pPr>
        <w:ind w:left="360" w:hanging="360"/>
      </w:pPr>
      <w:rPr>
        <w:rFonts w:ascii="HGｺﾞｼｯｸM" w:eastAsia="HGｺﾞｼｯｸM"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5D45904"/>
    <w:multiLevelType w:val="hybridMultilevel"/>
    <w:tmpl w:val="0F269074"/>
    <w:lvl w:ilvl="0" w:tplc="FC4E099C">
      <w:start w:val="1"/>
      <w:numFmt w:val="decimalEnclosedCircle"/>
      <w:lvlText w:val="%1"/>
      <w:lvlJc w:val="left"/>
      <w:pPr>
        <w:ind w:left="360" w:hanging="360"/>
      </w:pPr>
      <w:rPr>
        <w:rFonts w:hAnsi="Meiryo UI" w:cs="Meiryo UI" w:hint="default"/>
        <w:color w:val="auto"/>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0AD53638"/>
    <w:multiLevelType w:val="hybridMultilevel"/>
    <w:tmpl w:val="D6C62AF2"/>
    <w:lvl w:ilvl="0" w:tplc="9A30D0B2">
      <w:numFmt w:val="bullet"/>
      <w:lvlText w:val="・"/>
      <w:lvlJc w:val="left"/>
      <w:pPr>
        <w:ind w:left="675" w:hanging="360"/>
      </w:pPr>
      <w:rPr>
        <w:rFonts w:ascii="Meiryo UI" w:eastAsia="Meiryo UI" w:hAnsi="Meiryo UI" w:hint="eastAsia"/>
        <w:b w:val="0"/>
        <w:sz w:val="24"/>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D27504B"/>
    <w:multiLevelType w:val="hybridMultilevel"/>
    <w:tmpl w:val="51661CAE"/>
    <w:lvl w:ilvl="0" w:tplc="A1D60478">
      <w:start w:val="1"/>
      <w:numFmt w:val="decimalEnclosedCircle"/>
      <w:lvlText w:val="%1"/>
      <w:lvlJc w:val="left"/>
      <w:pPr>
        <w:ind w:left="360" w:hanging="360"/>
      </w:pPr>
      <w:rPr>
        <w:rFonts w:cs="Times New Roman" w:hint="default"/>
        <w:b/>
        <w:sz w:val="22"/>
        <w:szCs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119B183A"/>
    <w:multiLevelType w:val="hybridMultilevel"/>
    <w:tmpl w:val="4F66800C"/>
    <w:lvl w:ilvl="0" w:tplc="04090011">
      <w:start w:val="1"/>
      <w:numFmt w:val="decimalEnclosedCircle"/>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152E43C0"/>
    <w:multiLevelType w:val="hybridMultilevel"/>
    <w:tmpl w:val="FDA8AAB4"/>
    <w:lvl w:ilvl="0" w:tplc="9A30D0B2">
      <w:numFmt w:val="bullet"/>
      <w:lvlText w:val="・"/>
      <w:lvlJc w:val="left"/>
      <w:pPr>
        <w:ind w:left="675" w:hanging="360"/>
      </w:pPr>
      <w:rPr>
        <w:rFonts w:ascii="Meiryo UI" w:eastAsia="Meiryo UI" w:hAnsi="Meiryo UI" w:hint="eastAsia"/>
        <w:b w:val="0"/>
        <w:sz w:val="24"/>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6">
    <w:nsid w:val="1EC8287A"/>
    <w:multiLevelType w:val="hybridMultilevel"/>
    <w:tmpl w:val="726C349E"/>
    <w:lvl w:ilvl="0" w:tplc="E4B45252">
      <w:start w:val="1"/>
      <w:numFmt w:val="decimalEnclosedCircle"/>
      <w:lvlText w:val="%1"/>
      <w:lvlJc w:val="left"/>
      <w:pPr>
        <w:ind w:left="360" w:hanging="360"/>
      </w:pPr>
      <w:rPr>
        <w:rFonts w:cs="Times New Roman" w:hint="default"/>
        <w:b/>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nsid w:val="23570942"/>
    <w:multiLevelType w:val="hybridMultilevel"/>
    <w:tmpl w:val="78E4489A"/>
    <w:lvl w:ilvl="0" w:tplc="4CC2140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nsid w:val="23B5181A"/>
    <w:multiLevelType w:val="hybridMultilevel"/>
    <w:tmpl w:val="3E04A2FE"/>
    <w:lvl w:ilvl="0" w:tplc="8DAA45F8">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DF07A99"/>
    <w:multiLevelType w:val="hybridMultilevel"/>
    <w:tmpl w:val="0688F978"/>
    <w:lvl w:ilvl="0" w:tplc="4CC2140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nsid w:val="33045F9A"/>
    <w:multiLevelType w:val="hybridMultilevel"/>
    <w:tmpl w:val="C02AAA32"/>
    <w:lvl w:ilvl="0" w:tplc="8DAA45F8">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353B6490"/>
    <w:multiLevelType w:val="hybridMultilevel"/>
    <w:tmpl w:val="6BFAC9AC"/>
    <w:lvl w:ilvl="0" w:tplc="8DAA45F8">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B6D01B2"/>
    <w:multiLevelType w:val="hybridMultilevel"/>
    <w:tmpl w:val="6B7E1C0A"/>
    <w:lvl w:ilvl="0" w:tplc="ED3230A2">
      <w:start w:val="1"/>
      <w:numFmt w:val="decimalEnclosedCircle"/>
      <w:lvlText w:val="%1"/>
      <w:lvlJc w:val="left"/>
      <w:pPr>
        <w:ind w:left="360" w:hanging="360"/>
      </w:pPr>
      <w:rPr>
        <w:rFonts w:cs="Times New Roman" w:hint="default"/>
        <w:strike w:val="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nsid w:val="3C555551"/>
    <w:multiLevelType w:val="hybridMultilevel"/>
    <w:tmpl w:val="ABA8C9E0"/>
    <w:lvl w:ilvl="0" w:tplc="6C462144">
      <w:start w:val="1"/>
      <w:numFmt w:val="decimalEnclosedCircle"/>
      <w:lvlText w:val="%1"/>
      <w:lvlJc w:val="left"/>
      <w:pPr>
        <w:ind w:left="435" w:hanging="43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nsid w:val="3D924C88"/>
    <w:multiLevelType w:val="hybridMultilevel"/>
    <w:tmpl w:val="5E80B25A"/>
    <w:lvl w:ilvl="0" w:tplc="4CC2140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nsid w:val="3F042C74"/>
    <w:multiLevelType w:val="hybridMultilevel"/>
    <w:tmpl w:val="B6DEFDD0"/>
    <w:lvl w:ilvl="0" w:tplc="04090011">
      <w:start w:val="1"/>
      <w:numFmt w:val="decimalEnclosedCircle"/>
      <w:lvlText w:val="%1"/>
      <w:lvlJc w:val="left"/>
      <w:pPr>
        <w:ind w:left="1980" w:hanging="420"/>
      </w:pPr>
      <w:rPr>
        <w:rFonts w:hint="default"/>
        <w:color w:val="auto"/>
      </w:rPr>
    </w:lvl>
    <w:lvl w:ilvl="1" w:tplc="04090017">
      <w:start w:val="1"/>
      <w:numFmt w:val="aiueoFullWidth"/>
      <w:lvlText w:val="(%2)"/>
      <w:lvlJc w:val="left"/>
      <w:pPr>
        <w:ind w:left="2400" w:hanging="420"/>
      </w:pPr>
      <w:rPr>
        <w:rFonts w:cs="Times New Roman"/>
      </w:rPr>
    </w:lvl>
    <w:lvl w:ilvl="2" w:tplc="04090011">
      <w:start w:val="1"/>
      <w:numFmt w:val="decimalEnclosedCircle"/>
      <w:lvlText w:val="%3"/>
      <w:lvlJc w:val="left"/>
      <w:pPr>
        <w:ind w:left="2820" w:hanging="420"/>
      </w:pPr>
      <w:rPr>
        <w:rFonts w:cs="Times New Roman"/>
      </w:rPr>
    </w:lvl>
    <w:lvl w:ilvl="3" w:tplc="0409000F" w:tentative="1">
      <w:start w:val="1"/>
      <w:numFmt w:val="decimal"/>
      <w:lvlText w:val="%4."/>
      <w:lvlJc w:val="left"/>
      <w:pPr>
        <w:ind w:left="3240" w:hanging="420"/>
      </w:pPr>
      <w:rPr>
        <w:rFonts w:cs="Times New Roman"/>
      </w:rPr>
    </w:lvl>
    <w:lvl w:ilvl="4" w:tplc="04090017" w:tentative="1">
      <w:start w:val="1"/>
      <w:numFmt w:val="aiueoFullWidth"/>
      <w:lvlText w:val="(%5)"/>
      <w:lvlJc w:val="left"/>
      <w:pPr>
        <w:ind w:left="3660" w:hanging="420"/>
      </w:pPr>
      <w:rPr>
        <w:rFonts w:cs="Times New Roman"/>
      </w:rPr>
    </w:lvl>
    <w:lvl w:ilvl="5" w:tplc="04090011" w:tentative="1">
      <w:start w:val="1"/>
      <w:numFmt w:val="decimalEnclosedCircle"/>
      <w:lvlText w:val="%6"/>
      <w:lvlJc w:val="left"/>
      <w:pPr>
        <w:ind w:left="4080" w:hanging="420"/>
      </w:pPr>
      <w:rPr>
        <w:rFonts w:cs="Times New Roman"/>
      </w:rPr>
    </w:lvl>
    <w:lvl w:ilvl="6" w:tplc="0409000F" w:tentative="1">
      <w:start w:val="1"/>
      <w:numFmt w:val="decimal"/>
      <w:lvlText w:val="%7."/>
      <w:lvlJc w:val="left"/>
      <w:pPr>
        <w:ind w:left="4500" w:hanging="420"/>
      </w:pPr>
      <w:rPr>
        <w:rFonts w:cs="Times New Roman"/>
      </w:rPr>
    </w:lvl>
    <w:lvl w:ilvl="7" w:tplc="04090017" w:tentative="1">
      <w:start w:val="1"/>
      <w:numFmt w:val="aiueoFullWidth"/>
      <w:lvlText w:val="(%8)"/>
      <w:lvlJc w:val="left"/>
      <w:pPr>
        <w:ind w:left="4920" w:hanging="420"/>
      </w:pPr>
      <w:rPr>
        <w:rFonts w:cs="Times New Roman"/>
      </w:rPr>
    </w:lvl>
    <w:lvl w:ilvl="8" w:tplc="04090011" w:tentative="1">
      <w:start w:val="1"/>
      <w:numFmt w:val="decimalEnclosedCircle"/>
      <w:lvlText w:val="%9"/>
      <w:lvlJc w:val="left"/>
      <w:pPr>
        <w:ind w:left="5340" w:hanging="420"/>
      </w:pPr>
      <w:rPr>
        <w:rFonts w:cs="Times New Roman"/>
      </w:rPr>
    </w:lvl>
  </w:abstractNum>
  <w:abstractNum w:abstractNumId="16">
    <w:nsid w:val="3F6B232D"/>
    <w:multiLevelType w:val="hybridMultilevel"/>
    <w:tmpl w:val="68643DCC"/>
    <w:lvl w:ilvl="0" w:tplc="8CAC48A6">
      <w:start w:val="1"/>
      <w:numFmt w:val="upperLetter"/>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nsid w:val="44FA6FDF"/>
    <w:multiLevelType w:val="hybridMultilevel"/>
    <w:tmpl w:val="407675DC"/>
    <w:lvl w:ilvl="0" w:tplc="8DAA45F8">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4AE03274"/>
    <w:multiLevelType w:val="hybridMultilevel"/>
    <w:tmpl w:val="07661084"/>
    <w:lvl w:ilvl="0" w:tplc="8CDC4C5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nsid w:val="4E5A0971"/>
    <w:multiLevelType w:val="hybridMultilevel"/>
    <w:tmpl w:val="42D08284"/>
    <w:lvl w:ilvl="0" w:tplc="04090011">
      <w:start w:val="1"/>
      <w:numFmt w:val="decimalEnclosedCircle"/>
      <w:lvlText w:val="%1"/>
      <w:lvlJc w:val="left"/>
      <w:pPr>
        <w:ind w:left="1980" w:hanging="420"/>
      </w:pPr>
      <w:rPr>
        <w:rFonts w:hint="default"/>
        <w:color w:val="auto"/>
      </w:rPr>
    </w:lvl>
    <w:lvl w:ilvl="1" w:tplc="04090017">
      <w:start w:val="1"/>
      <w:numFmt w:val="aiueoFullWidth"/>
      <w:lvlText w:val="(%2)"/>
      <w:lvlJc w:val="left"/>
      <w:pPr>
        <w:ind w:left="2400" w:hanging="420"/>
      </w:pPr>
      <w:rPr>
        <w:rFonts w:cs="Times New Roman"/>
      </w:rPr>
    </w:lvl>
    <w:lvl w:ilvl="2" w:tplc="04090011">
      <w:start w:val="1"/>
      <w:numFmt w:val="decimalEnclosedCircle"/>
      <w:lvlText w:val="%3"/>
      <w:lvlJc w:val="left"/>
      <w:pPr>
        <w:ind w:left="2820" w:hanging="420"/>
      </w:pPr>
      <w:rPr>
        <w:rFonts w:cs="Times New Roman"/>
      </w:rPr>
    </w:lvl>
    <w:lvl w:ilvl="3" w:tplc="0409000F" w:tentative="1">
      <w:start w:val="1"/>
      <w:numFmt w:val="decimal"/>
      <w:lvlText w:val="%4."/>
      <w:lvlJc w:val="left"/>
      <w:pPr>
        <w:ind w:left="3240" w:hanging="420"/>
      </w:pPr>
      <w:rPr>
        <w:rFonts w:cs="Times New Roman"/>
      </w:rPr>
    </w:lvl>
    <w:lvl w:ilvl="4" w:tplc="04090017" w:tentative="1">
      <w:start w:val="1"/>
      <w:numFmt w:val="aiueoFullWidth"/>
      <w:lvlText w:val="(%5)"/>
      <w:lvlJc w:val="left"/>
      <w:pPr>
        <w:ind w:left="3660" w:hanging="420"/>
      </w:pPr>
      <w:rPr>
        <w:rFonts w:cs="Times New Roman"/>
      </w:rPr>
    </w:lvl>
    <w:lvl w:ilvl="5" w:tplc="04090011" w:tentative="1">
      <w:start w:val="1"/>
      <w:numFmt w:val="decimalEnclosedCircle"/>
      <w:lvlText w:val="%6"/>
      <w:lvlJc w:val="left"/>
      <w:pPr>
        <w:ind w:left="4080" w:hanging="420"/>
      </w:pPr>
      <w:rPr>
        <w:rFonts w:cs="Times New Roman"/>
      </w:rPr>
    </w:lvl>
    <w:lvl w:ilvl="6" w:tplc="0409000F" w:tentative="1">
      <w:start w:val="1"/>
      <w:numFmt w:val="decimal"/>
      <w:lvlText w:val="%7."/>
      <w:lvlJc w:val="left"/>
      <w:pPr>
        <w:ind w:left="4500" w:hanging="420"/>
      </w:pPr>
      <w:rPr>
        <w:rFonts w:cs="Times New Roman"/>
      </w:rPr>
    </w:lvl>
    <w:lvl w:ilvl="7" w:tplc="04090017" w:tentative="1">
      <w:start w:val="1"/>
      <w:numFmt w:val="aiueoFullWidth"/>
      <w:lvlText w:val="(%8)"/>
      <w:lvlJc w:val="left"/>
      <w:pPr>
        <w:ind w:left="4920" w:hanging="420"/>
      </w:pPr>
      <w:rPr>
        <w:rFonts w:cs="Times New Roman"/>
      </w:rPr>
    </w:lvl>
    <w:lvl w:ilvl="8" w:tplc="04090011" w:tentative="1">
      <w:start w:val="1"/>
      <w:numFmt w:val="decimalEnclosedCircle"/>
      <w:lvlText w:val="%9"/>
      <w:lvlJc w:val="left"/>
      <w:pPr>
        <w:ind w:left="5340" w:hanging="420"/>
      </w:pPr>
      <w:rPr>
        <w:rFonts w:cs="Times New Roman"/>
      </w:rPr>
    </w:lvl>
  </w:abstractNum>
  <w:abstractNum w:abstractNumId="20">
    <w:nsid w:val="4F4A1BCD"/>
    <w:multiLevelType w:val="hybridMultilevel"/>
    <w:tmpl w:val="07640A9E"/>
    <w:lvl w:ilvl="0" w:tplc="6870F57A">
      <w:start w:val="1"/>
      <w:numFmt w:val="decimalFullWidth"/>
      <w:lvlText w:val="（%1）"/>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nsid w:val="53745AA2"/>
    <w:multiLevelType w:val="hybridMultilevel"/>
    <w:tmpl w:val="B9BCE30C"/>
    <w:lvl w:ilvl="0" w:tplc="F8B03822">
      <w:start w:val="1"/>
      <w:numFmt w:val="decimalEnclosedCircle"/>
      <w:lvlText w:val="%1"/>
      <w:lvlJc w:val="left"/>
      <w:pPr>
        <w:ind w:left="360" w:hanging="360"/>
      </w:pPr>
      <w:rPr>
        <w:rFonts w:cs="Times New Roman" w:hint="default"/>
        <w:b w:val="0"/>
        <w:sz w:val="24"/>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nsid w:val="59E14C9C"/>
    <w:multiLevelType w:val="hybridMultilevel"/>
    <w:tmpl w:val="9D567B40"/>
    <w:lvl w:ilvl="0" w:tplc="9A30D0B2">
      <w:numFmt w:val="bullet"/>
      <w:lvlText w:val="・"/>
      <w:lvlJc w:val="left"/>
      <w:pPr>
        <w:ind w:left="660" w:hanging="420"/>
      </w:pPr>
      <w:rPr>
        <w:rFonts w:ascii="Meiryo UI" w:eastAsia="Meiryo UI" w:hAnsi="Meiryo UI" w:hint="eastAsia"/>
        <w:b w:val="0"/>
        <w:sz w:val="24"/>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3">
    <w:nsid w:val="5CAB68C9"/>
    <w:multiLevelType w:val="hybridMultilevel"/>
    <w:tmpl w:val="08D6702E"/>
    <w:lvl w:ilvl="0" w:tplc="32184F50">
      <w:start w:val="1"/>
      <w:numFmt w:val="decimalEnclosedCircle"/>
      <w:lvlText w:val="%1"/>
      <w:lvlJc w:val="left"/>
      <w:pPr>
        <w:ind w:left="360" w:hanging="360"/>
      </w:pPr>
      <w:rPr>
        <w:rFonts w:cs="Times New Roman" w:hint="default"/>
        <w:b/>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nsid w:val="623B3D76"/>
    <w:multiLevelType w:val="hybridMultilevel"/>
    <w:tmpl w:val="2DC65EBA"/>
    <w:lvl w:ilvl="0" w:tplc="04090011">
      <w:start w:val="1"/>
      <w:numFmt w:val="decimalEnclosedCircle"/>
      <w:lvlText w:val="%1"/>
      <w:lvlJc w:val="left"/>
      <w:pPr>
        <w:ind w:left="660" w:hanging="420"/>
      </w:pPr>
      <w:rPr>
        <w:rFonts w:cs="Times New Roman"/>
      </w:rPr>
    </w:lvl>
    <w:lvl w:ilvl="1" w:tplc="04090017">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25">
    <w:nsid w:val="76E87512"/>
    <w:multiLevelType w:val="hybridMultilevel"/>
    <w:tmpl w:val="BA98EC0A"/>
    <w:lvl w:ilvl="0" w:tplc="B48C07A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nsid w:val="793E0A1F"/>
    <w:multiLevelType w:val="hybridMultilevel"/>
    <w:tmpl w:val="E96A12FE"/>
    <w:lvl w:ilvl="0" w:tplc="DEE0E1E0">
      <w:start w:val="1"/>
      <w:numFmt w:val="upperLetter"/>
      <w:lvlText w:val="%1．"/>
      <w:lvlJc w:val="left"/>
      <w:pPr>
        <w:ind w:left="1200" w:hanging="720"/>
      </w:pPr>
      <w:rPr>
        <w:rFonts w:cs="Times New Roman"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27">
    <w:nsid w:val="7EA37463"/>
    <w:multiLevelType w:val="hybridMultilevel"/>
    <w:tmpl w:val="1E32BD2A"/>
    <w:lvl w:ilvl="0" w:tplc="28743704">
      <w:numFmt w:val="bullet"/>
      <w:lvlText w:val="○"/>
      <w:lvlJc w:val="left"/>
      <w:pPr>
        <w:ind w:left="420" w:hanging="420"/>
      </w:pPr>
      <w:rPr>
        <w:rFonts w:ascii="HGｺﾞｼｯｸM" w:eastAsia="HGｺﾞｼｯｸM"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25"/>
  </w:num>
  <w:num w:numId="3">
    <w:abstractNumId w:val="3"/>
  </w:num>
  <w:num w:numId="4">
    <w:abstractNumId w:val="5"/>
  </w:num>
  <w:num w:numId="5">
    <w:abstractNumId w:val="2"/>
  </w:num>
  <w:num w:numId="6">
    <w:abstractNumId w:val="22"/>
  </w:num>
  <w:num w:numId="7">
    <w:abstractNumId w:val="24"/>
  </w:num>
  <w:num w:numId="8">
    <w:abstractNumId w:val="20"/>
  </w:num>
  <w:num w:numId="9">
    <w:abstractNumId w:val="1"/>
  </w:num>
  <w:num w:numId="10">
    <w:abstractNumId w:val="18"/>
  </w:num>
  <w:num w:numId="11">
    <w:abstractNumId w:val="12"/>
  </w:num>
  <w:num w:numId="12">
    <w:abstractNumId w:val="7"/>
  </w:num>
  <w:num w:numId="13">
    <w:abstractNumId w:val="13"/>
  </w:num>
  <w:num w:numId="14">
    <w:abstractNumId w:val="17"/>
  </w:num>
  <w:num w:numId="15">
    <w:abstractNumId w:val="11"/>
  </w:num>
  <w:num w:numId="16">
    <w:abstractNumId w:val="0"/>
  </w:num>
  <w:num w:numId="17">
    <w:abstractNumId w:val="10"/>
  </w:num>
  <w:num w:numId="18">
    <w:abstractNumId w:val="16"/>
  </w:num>
  <w:num w:numId="19">
    <w:abstractNumId w:val="26"/>
  </w:num>
  <w:num w:numId="20">
    <w:abstractNumId w:val="27"/>
  </w:num>
  <w:num w:numId="21">
    <w:abstractNumId w:val="4"/>
  </w:num>
  <w:num w:numId="22">
    <w:abstractNumId w:val="15"/>
  </w:num>
  <w:num w:numId="23">
    <w:abstractNumId w:val="6"/>
  </w:num>
  <w:num w:numId="24">
    <w:abstractNumId w:val="9"/>
  </w:num>
  <w:num w:numId="25">
    <w:abstractNumId w:val="14"/>
  </w:num>
  <w:num w:numId="26">
    <w:abstractNumId w:val="21"/>
  </w:num>
  <w:num w:numId="27">
    <w:abstractNumId w:val="23"/>
  </w:num>
  <w:num w:numId="28">
    <w:abstractNumId w:val="17"/>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239"/>
    <w:rsid w:val="0000044C"/>
    <w:rsid w:val="00002A2D"/>
    <w:rsid w:val="00006C89"/>
    <w:rsid w:val="00013C66"/>
    <w:rsid w:val="00024C49"/>
    <w:rsid w:val="0003246D"/>
    <w:rsid w:val="000406E1"/>
    <w:rsid w:val="0004230D"/>
    <w:rsid w:val="00043A80"/>
    <w:rsid w:val="00044CA8"/>
    <w:rsid w:val="000607EB"/>
    <w:rsid w:val="000726E3"/>
    <w:rsid w:val="0007541C"/>
    <w:rsid w:val="00082D63"/>
    <w:rsid w:val="00092AD4"/>
    <w:rsid w:val="000948F7"/>
    <w:rsid w:val="00094CD8"/>
    <w:rsid w:val="000A2C7F"/>
    <w:rsid w:val="000A6D5B"/>
    <w:rsid w:val="000B26D4"/>
    <w:rsid w:val="000B60E1"/>
    <w:rsid w:val="000E1876"/>
    <w:rsid w:val="000E7FC6"/>
    <w:rsid w:val="000F3D72"/>
    <w:rsid w:val="000F414E"/>
    <w:rsid w:val="000F5D38"/>
    <w:rsid w:val="00100AFF"/>
    <w:rsid w:val="00105AB6"/>
    <w:rsid w:val="00106351"/>
    <w:rsid w:val="00113A16"/>
    <w:rsid w:val="00116D3C"/>
    <w:rsid w:val="00143EF5"/>
    <w:rsid w:val="0015238B"/>
    <w:rsid w:val="001530B5"/>
    <w:rsid w:val="00154645"/>
    <w:rsid w:val="001549C0"/>
    <w:rsid w:val="00157345"/>
    <w:rsid w:val="00160E90"/>
    <w:rsid w:val="00172E28"/>
    <w:rsid w:val="00173438"/>
    <w:rsid w:val="00173C28"/>
    <w:rsid w:val="00184642"/>
    <w:rsid w:val="00186ED8"/>
    <w:rsid w:val="00190EC4"/>
    <w:rsid w:val="00196D2B"/>
    <w:rsid w:val="001A3D54"/>
    <w:rsid w:val="001A5C71"/>
    <w:rsid w:val="001C0DF9"/>
    <w:rsid w:val="001C6043"/>
    <w:rsid w:val="001C76B8"/>
    <w:rsid w:val="001D10F4"/>
    <w:rsid w:val="001E2DB1"/>
    <w:rsid w:val="001E4F1D"/>
    <w:rsid w:val="001E5C39"/>
    <w:rsid w:val="001E715F"/>
    <w:rsid w:val="001F4F73"/>
    <w:rsid w:val="001F5662"/>
    <w:rsid w:val="00203FC3"/>
    <w:rsid w:val="002110E3"/>
    <w:rsid w:val="002142FE"/>
    <w:rsid w:val="00223838"/>
    <w:rsid w:val="00224690"/>
    <w:rsid w:val="00235E49"/>
    <w:rsid w:val="00240F21"/>
    <w:rsid w:val="00242E9E"/>
    <w:rsid w:val="0024658B"/>
    <w:rsid w:val="00247BB6"/>
    <w:rsid w:val="00251BBE"/>
    <w:rsid w:val="00252D58"/>
    <w:rsid w:val="0025491B"/>
    <w:rsid w:val="00255DF0"/>
    <w:rsid w:val="00260239"/>
    <w:rsid w:val="002630D8"/>
    <w:rsid w:val="00271090"/>
    <w:rsid w:val="00283CC1"/>
    <w:rsid w:val="002974C9"/>
    <w:rsid w:val="002975BC"/>
    <w:rsid w:val="002B5AD3"/>
    <w:rsid w:val="002B5BE1"/>
    <w:rsid w:val="002B6B71"/>
    <w:rsid w:val="002C27C6"/>
    <w:rsid w:val="002D1667"/>
    <w:rsid w:val="002D258D"/>
    <w:rsid w:val="002D2A0E"/>
    <w:rsid w:val="002D465B"/>
    <w:rsid w:val="002F20FD"/>
    <w:rsid w:val="00302ED8"/>
    <w:rsid w:val="00316089"/>
    <w:rsid w:val="0033198C"/>
    <w:rsid w:val="003416BB"/>
    <w:rsid w:val="00345B27"/>
    <w:rsid w:val="00350E6C"/>
    <w:rsid w:val="00351900"/>
    <w:rsid w:val="00351CC1"/>
    <w:rsid w:val="00360D71"/>
    <w:rsid w:val="003625C2"/>
    <w:rsid w:val="0036330A"/>
    <w:rsid w:val="00366212"/>
    <w:rsid w:val="0037117E"/>
    <w:rsid w:val="0037404E"/>
    <w:rsid w:val="00383A8D"/>
    <w:rsid w:val="00385BFD"/>
    <w:rsid w:val="003940CD"/>
    <w:rsid w:val="003949F0"/>
    <w:rsid w:val="00397246"/>
    <w:rsid w:val="003A0118"/>
    <w:rsid w:val="003A2962"/>
    <w:rsid w:val="003B0530"/>
    <w:rsid w:val="003B70E0"/>
    <w:rsid w:val="003E4803"/>
    <w:rsid w:val="003F431B"/>
    <w:rsid w:val="00407B89"/>
    <w:rsid w:val="00411736"/>
    <w:rsid w:val="00413988"/>
    <w:rsid w:val="0042260A"/>
    <w:rsid w:val="00432D56"/>
    <w:rsid w:val="0043787A"/>
    <w:rsid w:val="00437E7E"/>
    <w:rsid w:val="00443C72"/>
    <w:rsid w:val="004458A5"/>
    <w:rsid w:val="004461C1"/>
    <w:rsid w:val="00453900"/>
    <w:rsid w:val="004576CD"/>
    <w:rsid w:val="004838C3"/>
    <w:rsid w:val="00487E83"/>
    <w:rsid w:val="00491DB9"/>
    <w:rsid w:val="004B0F29"/>
    <w:rsid w:val="004C336D"/>
    <w:rsid w:val="004C67DB"/>
    <w:rsid w:val="004D12F3"/>
    <w:rsid w:val="004D2D2F"/>
    <w:rsid w:val="004E73C5"/>
    <w:rsid w:val="004F111F"/>
    <w:rsid w:val="00507191"/>
    <w:rsid w:val="005116BC"/>
    <w:rsid w:val="005151C3"/>
    <w:rsid w:val="00517A0E"/>
    <w:rsid w:val="005303FD"/>
    <w:rsid w:val="00531371"/>
    <w:rsid w:val="00537E8E"/>
    <w:rsid w:val="005401B2"/>
    <w:rsid w:val="00547D5C"/>
    <w:rsid w:val="00557E98"/>
    <w:rsid w:val="005619CA"/>
    <w:rsid w:val="005632A4"/>
    <w:rsid w:val="005708D7"/>
    <w:rsid w:val="005A3DC1"/>
    <w:rsid w:val="005B22E8"/>
    <w:rsid w:val="005E65BA"/>
    <w:rsid w:val="005F4EA8"/>
    <w:rsid w:val="00601CC4"/>
    <w:rsid w:val="006036C5"/>
    <w:rsid w:val="00605C3D"/>
    <w:rsid w:val="00606416"/>
    <w:rsid w:val="0061219A"/>
    <w:rsid w:val="00623EBB"/>
    <w:rsid w:val="006247E0"/>
    <w:rsid w:val="00630BD7"/>
    <w:rsid w:val="006372AD"/>
    <w:rsid w:val="0063752B"/>
    <w:rsid w:val="00637DBD"/>
    <w:rsid w:val="00655613"/>
    <w:rsid w:val="006613AB"/>
    <w:rsid w:val="00670C36"/>
    <w:rsid w:val="006834DD"/>
    <w:rsid w:val="00685985"/>
    <w:rsid w:val="00687BB9"/>
    <w:rsid w:val="006967B7"/>
    <w:rsid w:val="006A01A1"/>
    <w:rsid w:val="006B0AFA"/>
    <w:rsid w:val="006B0D09"/>
    <w:rsid w:val="006C080B"/>
    <w:rsid w:val="006C0DEC"/>
    <w:rsid w:val="006C2722"/>
    <w:rsid w:val="006D0D90"/>
    <w:rsid w:val="006E043F"/>
    <w:rsid w:val="006E3297"/>
    <w:rsid w:val="006E4233"/>
    <w:rsid w:val="006E49D9"/>
    <w:rsid w:val="00703724"/>
    <w:rsid w:val="00711355"/>
    <w:rsid w:val="00716174"/>
    <w:rsid w:val="00721CA2"/>
    <w:rsid w:val="00721E27"/>
    <w:rsid w:val="00722A4C"/>
    <w:rsid w:val="0073345A"/>
    <w:rsid w:val="0073380A"/>
    <w:rsid w:val="00736A05"/>
    <w:rsid w:val="007406D4"/>
    <w:rsid w:val="00755C85"/>
    <w:rsid w:val="00755E92"/>
    <w:rsid w:val="007574B6"/>
    <w:rsid w:val="00770019"/>
    <w:rsid w:val="0077033A"/>
    <w:rsid w:val="00774DA1"/>
    <w:rsid w:val="00775339"/>
    <w:rsid w:val="00776986"/>
    <w:rsid w:val="00782A02"/>
    <w:rsid w:val="0079265B"/>
    <w:rsid w:val="007A67AF"/>
    <w:rsid w:val="007B4247"/>
    <w:rsid w:val="007C05D5"/>
    <w:rsid w:val="007C26FD"/>
    <w:rsid w:val="007C325A"/>
    <w:rsid w:val="007C3B08"/>
    <w:rsid w:val="007C4A61"/>
    <w:rsid w:val="007C4B4D"/>
    <w:rsid w:val="007D0064"/>
    <w:rsid w:val="007D0547"/>
    <w:rsid w:val="007D4117"/>
    <w:rsid w:val="007E0A63"/>
    <w:rsid w:val="007E18BA"/>
    <w:rsid w:val="007E6FFF"/>
    <w:rsid w:val="007F2A07"/>
    <w:rsid w:val="007F62FD"/>
    <w:rsid w:val="008023B8"/>
    <w:rsid w:val="00805A0D"/>
    <w:rsid w:val="00817090"/>
    <w:rsid w:val="0083362E"/>
    <w:rsid w:val="00835214"/>
    <w:rsid w:val="008505BB"/>
    <w:rsid w:val="00852F61"/>
    <w:rsid w:val="008648D2"/>
    <w:rsid w:val="00870AC0"/>
    <w:rsid w:val="00872931"/>
    <w:rsid w:val="008754C0"/>
    <w:rsid w:val="00881DEA"/>
    <w:rsid w:val="00883D41"/>
    <w:rsid w:val="00887E1A"/>
    <w:rsid w:val="0089547C"/>
    <w:rsid w:val="008B1817"/>
    <w:rsid w:val="008D3EA1"/>
    <w:rsid w:val="008D5F07"/>
    <w:rsid w:val="008E0000"/>
    <w:rsid w:val="008E31A4"/>
    <w:rsid w:val="008E55D4"/>
    <w:rsid w:val="009040A5"/>
    <w:rsid w:val="00904273"/>
    <w:rsid w:val="00920378"/>
    <w:rsid w:val="00920824"/>
    <w:rsid w:val="0092306F"/>
    <w:rsid w:val="00927E95"/>
    <w:rsid w:val="00941F6C"/>
    <w:rsid w:val="0094244B"/>
    <w:rsid w:val="00962F25"/>
    <w:rsid w:val="0096718D"/>
    <w:rsid w:val="009727D6"/>
    <w:rsid w:val="0098759C"/>
    <w:rsid w:val="00997186"/>
    <w:rsid w:val="009A0171"/>
    <w:rsid w:val="009A79E9"/>
    <w:rsid w:val="009B0347"/>
    <w:rsid w:val="009B1485"/>
    <w:rsid w:val="009B527C"/>
    <w:rsid w:val="009B72C0"/>
    <w:rsid w:val="009C05DC"/>
    <w:rsid w:val="009C2956"/>
    <w:rsid w:val="009D6FD4"/>
    <w:rsid w:val="009E07ED"/>
    <w:rsid w:val="009E7929"/>
    <w:rsid w:val="009F5C31"/>
    <w:rsid w:val="00A16EA2"/>
    <w:rsid w:val="00A20F1C"/>
    <w:rsid w:val="00A26F4C"/>
    <w:rsid w:val="00A30DD7"/>
    <w:rsid w:val="00A35936"/>
    <w:rsid w:val="00A35DA7"/>
    <w:rsid w:val="00A41A1B"/>
    <w:rsid w:val="00A4704C"/>
    <w:rsid w:val="00A50890"/>
    <w:rsid w:val="00A6433B"/>
    <w:rsid w:val="00A66A04"/>
    <w:rsid w:val="00A67517"/>
    <w:rsid w:val="00A7753D"/>
    <w:rsid w:val="00A90632"/>
    <w:rsid w:val="00A952E2"/>
    <w:rsid w:val="00AA1C51"/>
    <w:rsid w:val="00AA3AB8"/>
    <w:rsid w:val="00AA6CA8"/>
    <w:rsid w:val="00AB1E21"/>
    <w:rsid w:val="00AB31E4"/>
    <w:rsid w:val="00AB6665"/>
    <w:rsid w:val="00AB71C5"/>
    <w:rsid w:val="00AB7DB6"/>
    <w:rsid w:val="00AC0017"/>
    <w:rsid w:val="00AC10D4"/>
    <w:rsid w:val="00AC56D8"/>
    <w:rsid w:val="00AD09E5"/>
    <w:rsid w:val="00AD3C57"/>
    <w:rsid w:val="00AD702B"/>
    <w:rsid w:val="00AD74B5"/>
    <w:rsid w:val="00AE6D38"/>
    <w:rsid w:val="00AF18A2"/>
    <w:rsid w:val="00AF4B59"/>
    <w:rsid w:val="00B07C5A"/>
    <w:rsid w:val="00B13429"/>
    <w:rsid w:val="00B24B33"/>
    <w:rsid w:val="00B30E72"/>
    <w:rsid w:val="00B329AE"/>
    <w:rsid w:val="00B32EB2"/>
    <w:rsid w:val="00B36987"/>
    <w:rsid w:val="00B4117B"/>
    <w:rsid w:val="00B42A40"/>
    <w:rsid w:val="00B441CA"/>
    <w:rsid w:val="00B61A68"/>
    <w:rsid w:val="00B7240B"/>
    <w:rsid w:val="00B77955"/>
    <w:rsid w:val="00B81973"/>
    <w:rsid w:val="00B82ED3"/>
    <w:rsid w:val="00B90AFD"/>
    <w:rsid w:val="00BA6DCE"/>
    <w:rsid w:val="00BC683E"/>
    <w:rsid w:val="00BE11D4"/>
    <w:rsid w:val="00BE3EEE"/>
    <w:rsid w:val="00BE6B90"/>
    <w:rsid w:val="00BF092B"/>
    <w:rsid w:val="00BF19F5"/>
    <w:rsid w:val="00BF683E"/>
    <w:rsid w:val="00BF6FFF"/>
    <w:rsid w:val="00C112BD"/>
    <w:rsid w:val="00C14303"/>
    <w:rsid w:val="00C23F8C"/>
    <w:rsid w:val="00C258B6"/>
    <w:rsid w:val="00C32EA3"/>
    <w:rsid w:val="00C359DA"/>
    <w:rsid w:val="00C469D0"/>
    <w:rsid w:val="00C47AAC"/>
    <w:rsid w:val="00C51506"/>
    <w:rsid w:val="00C51EAD"/>
    <w:rsid w:val="00C62380"/>
    <w:rsid w:val="00C63175"/>
    <w:rsid w:val="00C84363"/>
    <w:rsid w:val="00C860E4"/>
    <w:rsid w:val="00C875A0"/>
    <w:rsid w:val="00C94526"/>
    <w:rsid w:val="00CA4D8D"/>
    <w:rsid w:val="00CC1BDB"/>
    <w:rsid w:val="00CC27B5"/>
    <w:rsid w:val="00CC7B5F"/>
    <w:rsid w:val="00CC7CBF"/>
    <w:rsid w:val="00CD6176"/>
    <w:rsid w:val="00CE51D0"/>
    <w:rsid w:val="00CE5373"/>
    <w:rsid w:val="00CE7103"/>
    <w:rsid w:val="00CE71C6"/>
    <w:rsid w:val="00CF224F"/>
    <w:rsid w:val="00CF37B4"/>
    <w:rsid w:val="00D105B9"/>
    <w:rsid w:val="00D10B7A"/>
    <w:rsid w:val="00D347BC"/>
    <w:rsid w:val="00D34B8D"/>
    <w:rsid w:val="00D3792C"/>
    <w:rsid w:val="00D40263"/>
    <w:rsid w:val="00D53104"/>
    <w:rsid w:val="00D60236"/>
    <w:rsid w:val="00D73C7E"/>
    <w:rsid w:val="00D76D71"/>
    <w:rsid w:val="00D8182E"/>
    <w:rsid w:val="00D91B18"/>
    <w:rsid w:val="00D93602"/>
    <w:rsid w:val="00DA10C0"/>
    <w:rsid w:val="00DA5938"/>
    <w:rsid w:val="00DB6D83"/>
    <w:rsid w:val="00DB7DDC"/>
    <w:rsid w:val="00DC06A3"/>
    <w:rsid w:val="00DC58F7"/>
    <w:rsid w:val="00DE059E"/>
    <w:rsid w:val="00E02794"/>
    <w:rsid w:val="00E12074"/>
    <w:rsid w:val="00E1647F"/>
    <w:rsid w:val="00E3649A"/>
    <w:rsid w:val="00E411C3"/>
    <w:rsid w:val="00E44373"/>
    <w:rsid w:val="00E45E15"/>
    <w:rsid w:val="00E55837"/>
    <w:rsid w:val="00E6742A"/>
    <w:rsid w:val="00E8226A"/>
    <w:rsid w:val="00E82573"/>
    <w:rsid w:val="00E830BA"/>
    <w:rsid w:val="00E91C6A"/>
    <w:rsid w:val="00EB33EF"/>
    <w:rsid w:val="00EC1C19"/>
    <w:rsid w:val="00EC1C2B"/>
    <w:rsid w:val="00ED2309"/>
    <w:rsid w:val="00ED4776"/>
    <w:rsid w:val="00ED6BDC"/>
    <w:rsid w:val="00EE77EB"/>
    <w:rsid w:val="00F008FA"/>
    <w:rsid w:val="00F034C4"/>
    <w:rsid w:val="00F116F6"/>
    <w:rsid w:val="00F26932"/>
    <w:rsid w:val="00F35141"/>
    <w:rsid w:val="00F46738"/>
    <w:rsid w:val="00F4760B"/>
    <w:rsid w:val="00F514F6"/>
    <w:rsid w:val="00F67573"/>
    <w:rsid w:val="00F67DD3"/>
    <w:rsid w:val="00F770B5"/>
    <w:rsid w:val="00F8551E"/>
    <w:rsid w:val="00F86435"/>
    <w:rsid w:val="00F93B70"/>
    <w:rsid w:val="00FA42B1"/>
    <w:rsid w:val="00FA447B"/>
    <w:rsid w:val="00FB1FEF"/>
    <w:rsid w:val="00FB314B"/>
    <w:rsid w:val="00FB5B11"/>
    <w:rsid w:val="00FD3DE5"/>
    <w:rsid w:val="00FD6AC0"/>
    <w:rsid w:val="00FD7F12"/>
    <w:rsid w:val="00FE564B"/>
    <w:rsid w:val="00FF04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eiryo UI" w:eastAsia="Meiryo UI" w:hAnsi="Meiryo U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0239"/>
    <w:rPr>
      <w:rFonts w:ascii="Arial" w:eastAsia="ＭＳ ゴシック" w:hAnsi="Arial"/>
      <w:sz w:val="18"/>
      <w:szCs w:val="18"/>
    </w:rPr>
  </w:style>
  <w:style w:type="character" w:customStyle="1" w:styleId="a4">
    <w:name w:val="吹き出し (文字)"/>
    <w:link w:val="a3"/>
    <w:uiPriority w:val="99"/>
    <w:semiHidden/>
    <w:locked/>
    <w:rsid w:val="00260239"/>
    <w:rPr>
      <w:rFonts w:ascii="Arial" w:eastAsia="ＭＳ ゴシック" w:hAnsi="Arial" w:cs="Times New Roman"/>
      <w:sz w:val="18"/>
      <w:szCs w:val="18"/>
    </w:rPr>
  </w:style>
  <w:style w:type="paragraph" w:styleId="a5">
    <w:name w:val="header"/>
    <w:basedOn w:val="a"/>
    <w:link w:val="a6"/>
    <w:uiPriority w:val="99"/>
    <w:unhideWhenUsed/>
    <w:rsid w:val="0094244B"/>
    <w:pPr>
      <w:tabs>
        <w:tab w:val="center" w:pos="4252"/>
        <w:tab w:val="right" w:pos="8504"/>
      </w:tabs>
      <w:snapToGrid w:val="0"/>
    </w:pPr>
  </w:style>
  <w:style w:type="character" w:customStyle="1" w:styleId="a6">
    <w:name w:val="ヘッダー (文字)"/>
    <w:link w:val="a5"/>
    <w:uiPriority w:val="99"/>
    <w:locked/>
    <w:rsid w:val="0094244B"/>
    <w:rPr>
      <w:rFonts w:cs="Times New Roman"/>
    </w:rPr>
  </w:style>
  <w:style w:type="paragraph" w:styleId="a7">
    <w:name w:val="footer"/>
    <w:basedOn w:val="a"/>
    <w:link w:val="a8"/>
    <w:uiPriority w:val="99"/>
    <w:unhideWhenUsed/>
    <w:rsid w:val="0094244B"/>
    <w:pPr>
      <w:tabs>
        <w:tab w:val="center" w:pos="4252"/>
        <w:tab w:val="right" w:pos="8504"/>
      </w:tabs>
      <w:snapToGrid w:val="0"/>
    </w:pPr>
  </w:style>
  <w:style w:type="character" w:customStyle="1" w:styleId="a8">
    <w:name w:val="フッター (文字)"/>
    <w:link w:val="a7"/>
    <w:uiPriority w:val="99"/>
    <w:locked/>
    <w:rsid w:val="0094244B"/>
    <w:rPr>
      <w:rFonts w:cs="Times New Roman"/>
    </w:rPr>
  </w:style>
  <w:style w:type="paragraph" w:styleId="Web">
    <w:name w:val="Normal (Web)"/>
    <w:basedOn w:val="a"/>
    <w:uiPriority w:val="99"/>
    <w:unhideWhenUsed/>
    <w:rsid w:val="00870AC0"/>
    <w:rPr>
      <w:rFonts w:ascii="Times New Roman" w:hAnsi="Times New Roman"/>
      <w:sz w:val="24"/>
      <w:szCs w:val="24"/>
    </w:rPr>
  </w:style>
  <w:style w:type="table" w:styleId="a9">
    <w:name w:val="Table Grid"/>
    <w:basedOn w:val="a1"/>
    <w:uiPriority w:val="59"/>
    <w:rsid w:val="00FE564B"/>
    <w:rPr>
      <w:rFonts w:ascii="Century" w:eastAsia="ＭＳ 明朝"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FE564B"/>
    <w:pPr>
      <w:ind w:leftChars="400" w:left="840"/>
    </w:pPr>
    <w:rPr>
      <w:rFonts w:ascii="Century" w:eastAsia="ＭＳ 明朝" w:hAnsi="Century"/>
    </w:rPr>
  </w:style>
  <w:style w:type="table" w:customStyle="1" w:styleId="1">
    <w:name w:val="表 (格子)1"/>
    <w:basedOn w:val="a1"/>
    <w:next w:val="a9"/>
    <w:uiPriority w:val="59"/>
    <w:rsid w:val="00FE564B"/>
    <w:rPr>
      <w:rFonts w:ascii="Century" w:hAnsi="Century"/>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FE564B"/>
    <w:rPr>
      <w:rFonts w:ascii="Century" w:hAnsi="Century"/>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9"/>
    <w:uiPriority w:val="59"/>
    <w:rsid w:val="00FE564B"/>
    <w:rPr>
      <w:rFonts w:ascii="Century" w:eastAsia="ＭＳ 明朝"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9"/>
    <w:uiPriority w:val="59"/>
    <w:rsid w:val="00FE564B"/>
    <w:rPr>
      <w:rFonts w:ascii="Century" w:eastAsia="ＭＳ 明朝"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9"/>
    <w:uiPriority w:val="59"/>
    <w:rsid w:val="00FE564B"/>
    <w:rPr>
      <w:rFonts w:ascii="Century" w:hAnsi="Century"/>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9"/>
    <w:uiPriority w:val="59"/>
    <w:rsid w:val="00FE564B"/>
    <w:rPr>
      <w:rFonts w:ascii="Century" w:eastAsia="ＭＳ 明朝"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9"/>
    <w:uiPriority w:val="59"/>
    <w:rsid w:val="00FE564B"/>
    <w:rPr>
      <w:rFonts w:ascii="Century" w:eastAsia="ＭＳ 明朝"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uiPriority w:val="59"/>
    <w:rsid w:val="00B329AE"/>
    <w:rPr>
      <w:rFonts w:ascii="Century" w:eastAsia="Times New Roman" w:hAnsi="Century"/>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Light Shading Accent 5"/>
    <w:basedOn w:val="a1"/>
    <w:uiPriority w:val="60"/>
    <w:rsid w:val="0022469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1">
    <w:name w:val="Light Shading"/>
    <w:basedOn w:val="a1"/>
    <w:uiPriority w:val="60"/>
    <w:rsid w:val="0022469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2">
    <w:name w:val="Light Shading Accent 4"/>
    <w:basedOn w:val="a1"/>
    <w:uiPriority w:val="60"/>
    <w:rsid w:val="00224690"/>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13">
    <w:name w:val="Light Shading Accent 1"/>
    <w:basedOn w:val="a1"/>
    <w:uiPriority w:val="60"/>
    <w:rsid w:val="0022469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40">
    <w:name w:val="Medium Shading 1 Accent 5"/>
    <w:basedOn w:val="a1"/>
    <w:uiPriority w:val="63"/>
    <w:rsid w:val="0022469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8">
    <w:name w:val="Medium Grid 1 Accent 5"/>
    <w:basedOn w:val="a1"/>
    <w:uiPriority w:val="67"/>
    <w:rsid w:val="0022469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eiryo UI" w:eastAsia="Meiryo UI" w:hAnsi="Meiryo U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0239"/>
    <w:rPr>
      <w:rFonts w:ascii="Arial" w:eastAsia="ＭＳ ゴシック" w:hAnsi="Arial"/>
      <w:sz w:val="18"/>
      <w:szCs w:val="18"/>
    </w:rPr>
  </w:style>
  <w:style w:type="character" w:customStyle="1" w:styleId="a4">
    <w:name w:val="吹き出し (文字)"/>
    <w:link w:val="a3"/>
    <w:uiPriority w:val="99"/>
    <w:semiHidden/>
    <w:locked/>
    <w:rsid w:val="00260239"/>
    <w:rPr>
      <w:rFonts w:ascii="Arial" w:eastAsia="ＭＳ ゴシック" w:hAnsi="Arial" w:cs="Times New Roman"/>
      <w:sz w:val="18"/>
      <w:szCs w:val="18"/>
    </w:rPr>
  </w:style>
  <w:style w:type="paragraph" w:styleId="a5">
    <w:name w:val="header"/>
    <w:basedOn w:val="a"/>
    <w:link w:val="a6"/>
    <w:uiPriority w:val="99"/>
    <w:unhideWhenUsed/>
    <w:rsid w:val="0094244B"/>
    <w:pPr>
      <w:tabs>
        <w:tab w:val="center" w:pos="4252"/>
        <w:tab w:val="right" w:pos="8504"/>
      </w:tabs>
      <w:snapToGrid w:val="0"/>
    </w:pPr>
  </w:style>
  <w:style w:type="character" w:customStyle="1" w:styleId="a6">
    <w:name w:val="ヘッダー (文字)"/>
    <w:link w:val="a5"/>
    <w:uiPriority w:val="99"/>
    <w:locked/>
    <w:rsid w:val="0094244B"/>
    <w:rPr>
      <w:rFonts w:cs="Times New Roman"/>
    </w:rPr>
  </w:style>
  <w:style w:type="paragraph" w:styleId="a7">
    <w:name w:val="footer"/>
    <w:basedOn w:val="a"/>
    <w:link w:val="a8"/>
    <w:uiPriority w:val="99"/>
    <w:unhideWhenUsed/>
    <w:rsid w:val="0094244B"/>
    <w:pPr>
      <w:tabs>
        <w:tab w:val="center" w:pos="4252"/>
        <w:tab w:val="right" w:pos="8504"/>
      </w:tabs>
      <w:snapToGrid w:val="0"/>
    </w:pPr>
  </w:style>
  <w:style w:type="character" w:customStyle="1" w:styleId="a8">
    <w:name w:val="フッター (文字)"/>
    <w:link w:val="a7"/>
    <w:uiPriority w:val="99"/>
    <w:locked/>
    <w:rsid w:val="0094244B"/>
    <w:rPr>
      <w:rFonts w:cs="Times New Roman"/>
    </w:rPr>
  </w:style>
  <w:style w:type="paragraph" w:styleId="Web">
    <w:name w:val="Normal (Web)"/>
    <w:basedOn w:val="a"/>
    <w:uiPriority w:val="99"/>
    <w:unhideWhenUsed/>
    <w:rsid w:val="00870AC0"/>
    <w:rPr>
      <w:rFonts w:ascii="Times New Roman" w:hAnsi="Times New Roman"/>
      <w:sz w:val="24"/>
      <w:szCs w:val="24"/>
    </w:rPr>
  </w:style>
  <w:style w:type="table" w:styleId="a9">
    <w:name w:val="Table Grid"/>
    <w:basedOn w:val="a1"/>
    <w:uiPriority w:val="59"/>
    <w:rsid w:val="00FE564B"/>
    <w:rPr>
      <w:rFonts w:ascii="Century" w:eastAsia="ＭＳ 明朝"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FE564B"/>
    <w:pPr>
      <w:ind w:leftChars="400" w:left="840"/>
    </w:pPr>
    <w:rPr>
      <w:rFonts w:ascii="Century" w:eastAsia="ＭＳ 明朝" w:hAnsi="Century"/>
    </w:rPr>
  </w:style>
  <w:style w:type="table" w:customStyle="1" w:styleId="1">
    <w:name w:val="表 (格子)1"/>
    <w:basedOn w:val="a1"/>
    <w:next w:val="a9"/>
    <w:uiPriority w:val="59"/>
    <w:rsid w:val="00FE564B"/>
    <w:rPr>
      <w:rFonts w:ascii="Century" w:hAnsi="Century"/>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FE564B"/>
    <w:rPr>
      <w:rFonts w:ascii="Century" w:hAnsi="Century"/>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9"/>
    <w:uiPriority w:val="59"/>
    <w:rsid w:val="00FE564B"/>
    <w:rPr>
      <w:rFonts w:ascii="Century" w:eastAsia="ＭＳ 明朝"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9"/>
    <w:uiPriority w:val="59"/>
    <w:rsid w:val="00FE564B"/>
    <w:rPr>
      <w:rFonts w:ascii="Century" w:eastAsia="ＭＳ 明朝"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9"/>
    <w:uiPriority w:val="59"/>
    <w:rsid w:val="00FE564B"/>
    <w:rPr>
      <w:rFonts w:ascii="Century" w:hAnsi="Century"/>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9"/>
    <w:uiPriority w:val="59"/>
    <w:rsid w:val="00FE564B"/>
    <w:rPr>
      <w:rFonts w:ascii="Century" w:eastAsia="ＭＳ 明朝"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9"/>
    <w:uiPriority w:val="59"/>
    <w:rsid w:val="00FE564B"/>
    <w:rPr>
      <w:rFonts w:ascii="Century" w:eastAsia="ＭＳ 明朝"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uiPriority w:val="59"/>
    <w:rsid w:val="00B329AE"/>
    <w:rPr>
      <w:rFonts w:ascii="Century" w:eastAsia="Times New Roman" w:hAnsi="Century"/>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Light Shading Accent 5"/>
    <w:basedOn w:val="a1"/>
    <w:uiPriority w:val="60"/>
    <w:rsid w:val="0022469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1">
    <w:name w:val="Light Shading"/>
    <w:basedOn w:val="a1"/>
    <w:uiPriority w:val="60"/>
    <w:rsid w:val="0022469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2">
    <w:name w:val="Light Shading Accent 4"/>
    <w:basedOn w:val="a1"/>
    <w:uiPriority w:val="60"/>
    <w:rsid w:val="00224690"/>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13">
    <w:name w:val="Light Shading Accent 1"/>
    <w:basedOn w:val="a1"/>
    <w:uiPriority w:val="60"/>
    <w:rsid w:val="0022469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40">
    <w:name w:val="Medium Shading 1 Accent 5"/>
    <w:basedOn w:val="a1"/>
    <w:uiPriority w:val="63"/>
    <w:rsid w:val="0022469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8">
    <w:name w:val="Medium Grid 1 Accent 5"/>
    <w:basedOn w:val="a1"/>
    <w:uiPriority w:val="67"/>
    <w:rsid w:val="0022469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5018">
      <w:bodyDiv w:val="1"/>
      <w:marLeft w:val="0"/>
      <w:marRight w:val="0"/>
      <w:marTop w:val="0"/>
      <w:marBottom w:val="0"/>
      <w:divBdr>
        <w:top w:val="none" w:sz="0" w:space="0" w:color="auto"/>
        <w:left w:val="none" w:sz="0" w:space="0" w:color="auto"/>
        <w:bottom w:val="none" w:sz="0" w:space="0" w:color="auto"/>
        <w:right w:val="none" w:sz="0" w:space="0" w:color="auto"/>
      </w:divBdr>
    </w:div>
    <w:div w:id="183829340">
      <w:bodyDiv w:val="1"/>
      <w:marLeft w:val="0"/>
      <w:marRight w:val="0"/>
      <w:marTop w:val="0"/>
      <w:marBottom w:val="0"/>
      <w:divBdr>
        <w:top w:val="none" w:sz="0" w:space="0" w:color="auto"/>
        <w:left w:val="none" w:sz="0" w:space="0" w:color="auto"/>
        <w:bottom w:val="none" w:sz="0" w:space="0" w:color="auto"/>
        <w:right w:val="none" w:sz="0" w:space="0" w:color="auto"/>
      </w:divBdr>
    </w:div>
    <w:div w:id="201133238">
      <w:bodyDiv w:val="1"/>
      <w:marLeft w:val="0"/>
      <w:marRight w:val="0"/>
      <w:marTop w:val="0"/>
      <w:marBottom w:val="0"/>
      <w:divBdr>
        <w:top w:val="none" w:sz="0" w:space="0" w:color="auto"/>
        <w:left w:val="none" w:sz="0" w:space="0" w:color="auto"/>
        <w:bottom w:val="none" w:sz="0" w:space="0" w:color="auto"/>
        <w:right w:val="none" w:sz="0" w:space="0" w:color="auto"/>
      </w:divBdr>
    </w:div>
    <w:div w:id="233703162">
      <w:bodyDiv w:val="1"/>
      <w:marLeft w:val="0"/>
      <w:marRight w:val="0"/>
      <w:marTop w:val="0"/>
      <w:marBottom w:val="0"/>
      <w:divBdr>
        <w:top w:val="none" w:sz="0" w:space="0" w:color="auto"/>
        <w:left w:val="none" w:sz="0" w:space="0" w:color="auto"/>
        <w:bottom w:val="none" w:sz="0" w:space="0" w:color="auto"/>
        <w:right w:val="none" w:sz="0" w:space="0" w:color="auto"/>
      </w:divBdr>
    </w:div>
    <w:div w:id="246160571">
      <w:bodyDiv w:val="1"/>
      <w:marLeft w:val="0"/>
      <w:marRight w:val="0"/>
      <w:marTop w:val="0"/>
      <w:marBottom w:val="0"/>
      <w:divBdr>
        <w:top w:val="none" w:sz="0" w:space="0" w:color="auto"/>
        <w:left w:val="none" w:sz="0" w:space="0" w:color="auto"/>
        <w:bottom w:val="none" w:sz="0" w:space="0" w:color="auto"/>
        <w:right w:val="none" w:sz="0" w:space="0" w:color="auto"/>
      </w:divBdr>
    </w:div>
    <w:div w:id="340280275">
      <w:bodyDiv w:val="1"/>
      <w:marLeft w:val="0"/>
      <w:marRight w:val="0"/>
      <w:marTop w:val="0"/>
      <w:marBottom w:val="0"/>
      <w:divBdr>
        <w:top w:val="none" w:sz="0" w:space="0" w:color="auto"/>
        <w:left w:val="none" w:sz="0" w:space="0" w:color="auto"/>
        <w:bottom w:val="none" w:sz="0" w:space="0" w:color="auto"/>
        <w:right w:val="none" w:sz="0" w:space="0" w:color="auto"/>
      </w:divBdr>
    </w:div>
    <w:div w:id="341325257">
      <w:marLeft w:val="0"/>
      <w:marRight w:val="0"/>
      <w:marTop w:val="0"/>
      <w:marBottom w:val="0"/>
      <w:divBdr>
        <w:top w:val="none" w:sz="0" w:space="0" w:color="auto"/>
        <w:left w:val="none" w:sz="0" w:space="0" w:color="auto"/>
        <w:bottom w:val="none" w:sz="0" w:space="0" w:color="auto"/>
        <w:right w:val="none" w:sz="0" w:space="0" w:color="auto"/>
      </w:divBdr>
    </w:div>
    <w:div w:id="341325258">
      <w:marLeft w:val="0"/>
      <w:marRight w:val="0"/>
      <w:marTop w:val="0"/>
      <w:marBottom w:val="0"/>
      <w:divBdr>
        <w:top w:val="none" w:sz="0" w:space="0" w:color="auto"/>
        <w:left w:val="none" w:sz="0" w:space="0" w:color="auto"/>
        <w:bottom w:val="none" w:sz="0" w:space="0" w:color="auto"/>
        <w:right w:val="none" w:sz="0" w:space="0" w:color="auto"/>
      </w:divBdr>
    </w:div>
    <w:div w:id="341325259">
      <w:marLeft w:val="0"/>
      <w:marRight w:val="0"/>
      <w:marTop w:val="0"/>
      <w:marBottom w:val="0"/>
      <w:divBdr>
        <w:top w:val="none" w:sz="0" w:space="0" w:color="auto"/>
        <w:left w:val="none" w:sz="0" w:space="0" w:color="auto"/>
        <w:bottom w:val="none" w:sz="0" w:space="0" w:color="auto"/>
        <w:right w:val="none" w:sz="0" w:space="0" w:color="auto"/>
      </w:divBdr>
    </w:div>
    <w:div w:id="388891314">
      <w:bodyDiv w:val="1"/>
      <w:marLeft w:val="0"/>
      <w:marRight w:val="0"/>
      <w:marTop w:val="0"/>
      <w:marBottom w:val="0"/>
      <w:divBdr>
        <w:top w:val="none" w:sz="0" w:space="0" w:color="auto"/>
        <w:left w:val="none" w:sz="0" w:space="0" w:color="auto"/>
        <w:bottom w:val="none" w:sz="0" w:space="0" w:color="auto"/>
        <w:right w:val="none" w:sz="0" w:space="0" w:color="auto"/>
      </w:divBdr>
    </w:div>
    <w:div w:id="506749537">
      <w:bodyDiv w:val="1"/>
      <w:marLeft w:val="0"/>
      <w:marRight w:val="0"/>
      <w:marTop w:val="0"/>
      <w:marBottom w:val="0"/>
      <w:divBdr>
        <w:top w:val="none" w:sz="0" w:space="0" w:color="auto"/>
        <w:left w:val="none" w:sz="0" w:space="0" w:color="auto"/>
        <w:bottom w:val="none" w:sz="0" w:space="0" w:color="auto"/>
        <w:right w:val="none" w:sz="0" w:space="0" w:color="auto"/>
      </w:divBdr>
    </w:div>
    <w:div w:id="517277599">
      <w:bodyDiv w:val="1"/>
      <w:marLeft w:val="0"/>
      <w:marRight w:val="0"/>
      <w:marTop w:val="0"/>
      <w:marBottom w:val="0"/>
      <w:divBdr>
        <w:top w:val="none" w:sz="0" w:space="0" w:color="auto"/>
        <w:left w:val="none" w:sz="0" w:space="0" w:color="auto"/>
        <w:bottom w:val="none" w:sz="0" w:space="0" w:color="auto"/>
        <w:right w:val="none" w:sz="0" w:space="0" w:color="auto"/>
      </w:divBdr>
    </w:div>
    <w:div w:id="630092919">
      <w:bodyDiv w:val="1"/>
      <w:marLeft w:val="0"/>
      <w:marRight w:val="0"/>
      <w:marTop w:val="0"/>
      <w:marBottom w:val="0"/>
      <w:divBdr>
        <w:top w:val="none" w:sz="0" w:space="0" w:color="auto"/>
        <w:left w:val="none" w:sz="0" w:space="0" w:color="auto"/>
        <w:bottom w:val="none" w:sz="0" w:space="0" w:color="auto"/>
        <w:right w:val="none" w:sz="0" w:space="0" w:color="auto"/>
      </w:divBdr>
    </w:div>
    <w:div w:id="660622097">
      <w:bodyDiv w:val="1"/>
      <w:marLeft w:val="0"/>
      <w:marRight w:val="0"/>
      <w:marTop w:val="0"/>
      <w:marBottom w:val="0"/>
      <w:divBdr>
        <w:top w:val="none" w:sz="0" w:space="0" w:color="auto"/>
        <w:left w:val="none" w:sz="0" w:space="0" w:color="auto"/>
        <w:bottom w:val="none" w:sz="0" w:space="0" w:color="auto"/>
        <w:right w:val="none" w:sz="0" w:space="0" w:color="auto"/>
      </w:divBdr>
    </w:div>
    <w:div w:id="694697052">
      <w:bodyDiv w:val="1"/>
      <w:marLeft w:val="0"/>
      <w:marRight w:val="0"/>
      <w:marTop w:val="0"/>
      <w:marBottom w:val="0"/>
      <w:divBdr>
        <w:top w:val="none" w:sz="0" w:space="0" w:color="auto"/>
        <w:left w:val="none" w:sz="0" w:space="0" w:color="auto"/>
        <w:bottom w:val="none" w:sz="0" w:space="0" w:color="auto"/>
        <w:right w:val="none" w:sz="0" w:space="0" w:color="auto"/>
      </w:divBdr>
    </w:div>
    <w:div w:id="777144535">
      <w:bodyDiv w:val="1"/>
      <w:marLeft w:val="0"/>
      <w:marRight w:val="0"/>
      <w:marTop w:val="0"/>
      <w:marBottom w:val="0"/>
      <w:divBdr>
        <w:top w:val="none" w:sz="0" w:space="0" w:color="auto"/>
        <w:left w:val="none" w:sz="0" w:space="0" w:color="auto"/>
        <w:bottom w:val="none" w:sz="0" w:space="0" w:color="auto"/>
        <w:right w:val="none" w:sz="0" w:space="0" w:color="auto"/>
      </w:divBdr>
    </w:div>
    <w:div w:id="781997796">
      <w:bodyDiv w:val="1"/>
      <w:marLeft w:val="0"/>
      <w:marRight w:val="0"/>
      <w:marTop w:val="0"/>
      <w:marBottom w:val="0"/>
      <w:divBdr>
        <w:top w:val="none" w:sz="0" w:space="0" w:color="auto"/>
        <w:left w:val="none" w:sz="0" w:space="0" w:color="auto"/>
        <w:bottom w:val="none" w:sz="0" w:space="0" w:color="auto"/>
        <w:right w:val="none" w:sz="0" w:space="0" w:color="auto"/>
      </w:divBdr>
    </w:div>
    <w:div w:id="790132276">
      <w:bodyDiv w:val="1"/>
      <w:marLeft w:val="0"/>
      <w:marRight w:val="0"/>
      <w:marTop w:val="0"/>
      <w:marBottom w:val="0"/>
      <w:divBdr>
        <w:top w:val="none" w:sz="0" w:space="0" w:color="auto"/>
        <w:left w:val="none" w:sz="0" w:space="0" w:color="auto"/>
        <w:bottom w:val="none" w:sz="0" w:space="0" w:color="auto"/>
        <w:right w:val="none" w:sz="0" w:space="0" w:color="auto"/>
      </w:divBdr>
    </w:div>
    <w:div w:id="854463536">
      <w:bodyDiv w:val="1"/>
      <w:marLeft w:val="0"/>
      <w:marRight w:val="0"/>
      <w:marTop w:val="0"/>
      <w:marBottom w:val="0"/>
      <w:divBdr>
        <w:top w:val="none" w:sz="0" w:space="0" w:color="auto"/>
        <w:left w:val="none" w:sz="0" w:space="0" w:color="auto"/>
        <w:bottom w:val="none" w:sz="0" w:space="0" w:color="auto"/>
        <w:right w:val="none" w:sz="0" w:space="0" w:color="auto"/>
      </w:divBdr>
    </w:div>
    <w:div w:id="908347950">
      <w:bodyDiv w:val="1"/>
      <w:marLeft w:val="0"/>
      <w:marRight w:val="0"/>
      <w:marTop w:val="0"/>
      <w:marBottom w:val="0"/>
      <w:divBdr>
        <w:top w:val="none" w:sz="0" w:space="0" w:color="auto"/>
        <w:left w:val="none" w:sz="0" w:space="0" w:color="auto"/>
        <w:bottom w:val="none" w:sz="0" w:space="0" w:color="auto"/>
        <w:right w:val="none" w:sz="0" w:space="0" w:color="auto"/>
      </w:divBdr>
    </w:div>
    <w:div w:id="988948147">
      <w:bodyDiv w:val="1"/>
      <w:marLeft w:val="0"/>
      <w:marRight w:val="0"/>
      <w:marTop w:val="0"/>
      <w:marBottom w:val="0"/>
      <w:divBdr>
        <w:top w:val="none" w:sz="0" w:space="0" w:color="auto"/>
        <w:left w:val="none" w:sz="0" w:space="0" w:color="auto"/>
        <w:bottom w:val="none" w:sz="0" w:space="0" w:color="auto"/>
        <w:right w:val="none" w:sz="0" w:space="0" w:color="auto"/>
      </w:divBdr>
    </w:div>
    <w:div w:id="991374024">
      <w:bodyDiv w:val="1"/>
      <w:marLeft w:val="0"/>
      <w:marRight w:val="0"/>
      <w:marTop w:val="0"/>
      <w:marBottom w:val="0"/>
      <w:divBdr>
        <w:top w:val="none" w:sz="0" w:space="0" w:color="auto"/>
        <w:left w:val="none" w:sz="0" w:space="0" w:color="auto"/>
        <w:bottom w:val="none" w:sz="0" w:space="0" w:color="auto"/>
        <w:right w:val="none" w:sz="0" w:space="0" w:color="auto"/>
      </w:divBdr>
    </w:div>
    <w:div w:id="1025978340">
      <w:bodyDiv w:val="1"/>
      <w:marLeft w:val="0"/>
      <w:marRight w:val="0"/>
      <w:marTop w:val="0"/>
      <w:marBottom w:val="0"/>
      <w:divBdr>
        <w:top w:val="none" w:sz="0" w:space="0" w:color="auto"/>
        <w:left w:val="none" w:sz="0" w:space="0" w:color="auto"/>
        <w:bottom w:val="none" w:sz="0" w:space="0" w:color="auto"/>
        <w:right w:val="none" w:sz="0" w:space="0" w:color="auto"/>
      </w:divBdr>
    </w:div>
    <w:div w:id="1087727919">
      <w:bodyDiv w:val="1"/>
      <w:marLeft w:val="0"/>
      <w:marRight w:val="0"/>
      <w:marTop w:val="0"/>
      <w:marBottom w:val="0"/>
      <w:divBdr>
        <w:top w:val="none" w:sz="0" w:space="0" w:color="auto"/>
        <w:left w:val="none" w:sz="0" w:space="0" w:color="auto"/>
        <w:bottom w:val="none" w:sz="0" w:space="0" w:color="auto"/>
        <w:right w:val="none" w:sz="0" w:space="0" w:color="auto"/>
      </w:divBdr>
    </w:div>
    <w:div w:id="1131509778">
      <w:bodyDiv w:val="1"/>
      <w:marLeft w:val="0"/>
      <w:marRight w:val="0"/>
      <w:marTop w:val="0"/>
      <w:marBottom w:val="0"/>
      <w:divBdr>
        <w:top w:val="none" w:sz="0" w:space="0" w:color="auto"/>
        <w:left w:val="none" w:sz="0" w:space="0" w:color="auto"/>
        <w:bottom w:val="none" w:sz="0" w:space="0" w:color="auto"/>
        <w:right w:val="none" w:sz="0" w:space="0" w:color="auto"/>
      </w:divBdr>
    </w:div>
    <w:div w:id="1153906482">
      <w:bodyDiv w:val="1"/>
      <w:marLeft w:val="0"/>
      <w:marRight w:val="0"/>
      <w:marTop w:val="0"/>
      <w:marBottom w:val="0"/>
      <w:divBdr>
        <w:top w:val="none" w:sz="0" w:space="0" w:color="auto"/>
        <w:left w:val="none" w:sz="0" w:space="0" w:color="auto"/>
        <w:bottom w:val="none" w:sz="0" w:space="0" w:color="auto"/>
        <w:right w:val="none" w:sz="0" w:space="0" w:color="auto"/>
      </w:divBdr>
    </w:div>
    <w:div w:id="1189828606">
      <w:bodyDiv w:val="1"/>
      <w:marLeft w:val="0"/>
      <w:marRight w:val="0"/>
      <w:marTop w:val="0"/>
      <w:marBottom w:val="0"/>
      <w:divBdr>
        <w:top w:val="none" w:sz="0" w:space="0" w:color="auto"/>
        <w:left w:val="none" w:sz="0" w:space="0" w:color="auto"/>
        <w:bottom w:val="none" w:sz="0" w:space="0" w:color="auto"/>
        <w:right w:val="none" w:sz="0" w:space="0" w:color="auto"/>
      </w:divBdr>
    </w:div>
    <w:div w:id="1219048455">
      <w:bodyDiv w:val="1"/>
      <w:marLeft w:val="0"/>
      <w:marRight w:val="0"/>
      <w:marTop w:val="0"/>
      <w:marBottom w:val="0"/>
      <w:divBdr>
        <w:top w:val="none" w:sz="0" w:space="0" w:color="auto"/>
        <w:left w:val="none" w:sz="0" w:space="0" w:color="auto"/>
        <w:bottom w:val="none" w:sz="0" w:space="0" w:color="auto"/>
        <w:right w:val="none" w:sz="0" w:space="0" w:color="auto"/>
      </w:divBdr>
    </w:div>
    <w:div w:id="1284997055">
      <w:bodyDiv w:val="1"/>
      <w:marLeft w:val="0"/>
      <w:marRight w:val="0"/>
      <w:marTop w:val="0"/>
      <w:marBottom w:val="0"/>
      <w:divBdr>
        <w:top w:val="none" w:sz="0" w:space="0" w:color="auto"/>
        <w:left w:val="none" w:sz="0" w:space="0" w:color="auto"/>
        <w:bottom w:val="none" w:sz="0" w:space="0" w:color="auto"/>
        <w:right w:val="none" w:sz="0" w:space="0" w:color="auto"/>
      </w:divBdr>
    </w:div>
    <w:div w:id="1340624693">
      <w:bodyDiv w:val="1"/>
      <w:marLeft w:val="0"/>
      <w:marRight w:val="0"/>
      <w:marTop w:val="0"/>
      <w:marBottom w:val="0"/>
      <w:divBdr>
        <w:top w:val="none" w:sz="0" w:space="0" w:color="auto"/>
        <w:left w:val="none" w:sz="0" w:space="0" w:color="auto"/>
        <w:bottom w:val="none" w:sz="0" w:space="0" w:color="auto"/>
        <w:right w:val="none" w:sz="0" w:space="0" w:color="auto"/>
      </w:divBdr>
    </w:div>
    <w:div w:id="1405639501">
      <w:bodyDiv w:val="1"/>
      <w:marLeft w:val="0"/>
      <w:marRight w:val="0"/>
      <w:marTop w:val="0"/>
      <w:marBottom w:val="0"/>
      <w:divBdr>
        <w:top w:val="none" w:sz="0" w:space="0" w:color="auto"/>
        <w:left w:val="none" w:sz="0" w:space="0" w:color="auto"/>
        <w:bottom w:val="none" w:sz="0" w:space="0" w:color="auto"/>
        <w:right w:val="none" w:sz="0" w:space="0" w:color="auto"/>
      </w:divBdr>
    </w:div>
    <w:div w:id="1520121981">
      <w:bodyDiv w:val="1"/>
      <w:marLeft w:val="0"/>
      <w:marRight w:val="0"/>
      <w:marTop w:val="0"/>
      <w:marBottom w:val="0"/>
      <w:divBdr>
        <w:top w:val="none" w:sz="0" w:space="0" w:color="auto"/>
        <w:left w:val="none" w:sz="0" w:space="0" w:color="auto"/>
        <w:bottom w:val="none" w:sz="0" w:space="0" w:color="auto"/>
        <w:right w:val="none" w:sz="0" w:space="0" w:color="auto"/>
      </w:divBdr>
    </w:div>
    <w:div w:id="1579752464">
      <w:bodyDiv w:val="1"/>
      <w:marLeft w:val="0"/>
      <w:marRight w:val="0"/>
      <w:marTop w:val="0"/>
      <w:marBottom w:val="0"/>
      <w:divBdr>
        <w:top w:val="none" w:sz="0" w:space="0" w:color="auto"/>
        <w:left w:val="none" w:sz="0" w:space="0" w:color="auto"/>
        <w:bottom w:val="none" w:sz="0" w:space="0" w:color="auto"/>
        <w:right w:val="none" w:sz="0" w:space="0" w:color="auto"/>
      </w:divBdr>
    </w:div>
    <w:div w:id="1595360904">
      <w:bodyDiv w:val="1"/>
      <w:marLeft w:val="0"/>
      <w:marRight w:val="0"/>
      <w:marTop w:val="0"/>
      <w:marBottom w:val="0"/>
      <w:divBdr>
        <w:top w:val="none" w:sz="0" w:space="0" w:color="auto"/>
        <w:left w:val="none" w:sz="0" w:space="0" w:color="auto"/>
        <w:bottom w:val="none" w:sz="0" w:space="0" w:color="auto"/>
        <w:right w:val="none" w:sz="0" w:space="0" w:color="auto"/>
      </w:divBdr>
    </w:div>
    <w:div w:id="1635141014">
      <w:bodyDiv w:val="1"/>
      <w:marLeft w:val="0"/>
      <w:marRight w:val="0"/>
      <w:marTop w:val="0"/>
      <w:marBottom w:val="0"/>
      <w:divBdr>
        <w:top w:val="none" w:sz="0" w:space="0" w:color="auto"/>
        <w:left w:val="none" w:sz="0" w:space="0" w:color="auto"/>
        <w:bottom w:val="none" w:sz="0" w:space="0" w:color="auto"/>
        <w:right w:val="none" w:sz="0" w:space="0" w:color="auto"/>
      </w:divBdr>
    </w:div>
    <w:div w:id="1640770126">
      <w:bodyDiv w:val="1"/>
      <w:marLeft w:val="0"/>
      <w:marRight w:val="0"/>
      <w:marTop w:val="0"/>
      <w:marBottom w:val="0"/>
      <w:divBdr>
        <w:top w:val="none" w:sz="0" w:space="0" w:color="auto"/>
        <w:left w:val="none" w:sz="0" w:space="0" w:color="auto"/>
        <w:bottom w:val="none" w:sz="0" w:space="0" w:color="auto"/>
        <w:right w:val="none" w:sz="0" w:space="0" w:color="auto"/>
      </w:divBdr>
    </w:div>
    <w:div w:id="1658680123">
      <w:bodyDiv w:val="1"/>
      <w:marLeft w:val="0"/>
      <w:marRight w:val="0"/>
      <w:marTop w:val="0"/>
      <w:marBottom w:val="0"/>
      <w:divBdr>
        <w:top w:val="none" w:sz="0" w:space="0" w:color="auto"/>
        <w:left w:val="none" w:sz="0" w:space="0" w:color="auto"/>
        <w:bottom w:val="none" w:sz="0" w:space="0" w:color="auto"/>
        <w:right w:val="none" w:sz="0" w:space="0" w:color="auto"/>
      </w:divBdr>
    </w:div>
    <w:div w:id="1766917185">
      <w:bodyDiv w:val="1"/>
      <w:marLeft w:val="0"/>
      <w:marRight w:val="0"/>
      <w:marTop w:val="0"/>
      <w:marBottom w:val="0"/>
      <w:divBdr>
        <w:top w:val="none" w:sz="0" w:space="0" w:color="auto"/>
        <w:left w:val="none" w:sz="0" w:space="0" w:color="auto"/>
        <w:bottom w:val="none" w:sz="0" w:space="0" w:color="auto"/>
        <w:right w:val="none" w:sz="0" w:space="0" w:color="auto"/>
      </w:divBdr>
    </w:div>
    <w:div w:id="1804499278">
      <w:bodyDiv w:val="1"/>
      <w:marLeft w:val="0"/>
      <w:marRight w:val="0"/>
      <w:marTop w:val="0"/>
      <w:marBottom w:val="0"/>
      <w:divBdr>
        <w:top w:val="none" w:sz="0" w:space="0" w:color="auto"/>
        <w:left w:val="none" w:sz="0" w:space="0" w:color="auto"/>
        <w:bottom w:val="none" w:sz="0" w:space="0" w:color="auto"/>
        <w:right w:val="none" w:sz="0" w:space="0" w:color="auto"/>
      </w:divBdr>
    </w:div>
    <w:div w:id="1832938881">
      <w:bodyDiv w:val="1"/>
      <w:marLeft w:val="0"/>
      <w:marRight w:val="0"/>
      <w:marTop w:val="0"/>
      <w:marBottom w:val="0"/>
      <w:divBdr>
        <w:top w:val="none" w:sz="0" w:space="0" w:color="auto"/>
        <w:left w:val="none" w:sz="0" w:space="0" w:color="auto"/>
        <w:bottom w:val="none" w:sz="0" w:space="0" w:color="auto"/>
        <w:right w:val="none" w:sz="0" w:space="0" w:color="auto"/>
      </w:divBdr>
    </w:div>
    <w:div w:id="1862086642">
      <w:bodyDiv w:val="1"/>
      <w:marLeft w:val="0"/>
      <w:marRight w:val="0"/>
      <w:marTop w:val="0"/>
      <w:marBottom w:val="0"/>
      <w:divBdr>
        <w:top w:val="none" w:sz="0" w:space="0" w:color="auto"/>
        <w:left w:val="none" w:sz="0" w:space="0" w:color="auto"/>
        <w:bottom w:val="none" w:sz="0" w:space="0" w:color="auto"/>
        <w:right w:val="none" w:sz="0" w:space="0" w:color="auto"/>
      </w:divBdr>
    </w:div>
    <w:div w:id="1961643592">
      <w:bodyDiv w:val="1"/>
      <w:marLeft w:val="0"/>
      <w:marRight w:val="0"/>
      <w:marTop w:val="0"/>
      <w:marBottom w:val="0"/>
      <w:divBdr>
        <w:top w:val="none" w:sz="0" w:space="0" w:color="auto"/>
        <w:left w:val="none" w:sz="0" w:space="0" w:color="auto"/>
        <w:bottom w:val="none" w:sz="0" w:space="0" w:color="auto"/>
        <w:right w:val="none" w:sz="0" w:space="0" w:color="auto"/>
      </w:divBdr>
    </w:div>
    <w:div w:id="2046370847">
      <w:bodyDiv w:val="1"/>
      <w:marLeft w:val="0"/>
      <w:marRight w:val="0"/>
      <w:marTop w:val="0"/>
      <w:marBottom w:val="0"/>
      <w:divBdr>
        <w:top w:val="none" w:sz="0" w:space="0" w:color="auto"/>
        <w:left w:val="none" w:sz="0" w:space="0" w:color="auto"/>
        <w:bottom w:val="none" w:sz="0" w:space="0" w:color="auto"/>
        <w:right w:val="none" w:sz="0" w:space="0" w:color="auto"/>
      </w:divBdr>
    </w:div>
    <w:div w:id="210097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2E5E5-5E19-4BD7-A9FF-9362FA206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5731</Words>
  <Characters>32671</Characters>
  <Application>Microsoft Office Word</Application>
  <DocSecurity>0</DocSecurity>
  <Lines>272</Lines>
  <Paragraphs>76</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38326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丹後　晋哉</dc:creator>
  <cp:lastModifiedBy>平井　克彦</cp:lastModifiedBy>
  <cp:revision>2</cp:revision>
  <cp:lastPrinted>2017-06-16T07:35:00Z</cp:lastPrinted>
  <dcterms:created xsi:type="dcterms:W3CDTF">2017-06-20T09:00:00Z</dcterms:created>
  <dcterms:modified xsi:type="dcterms:W3CDTF">2017-06-20T09:00:00Z</dcterms:modified>
</cp:coreProperties>
</file>