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57"/>
        <w:gridCol w:w="1171"/>
        <w:gridCol w:w="2320"/>
        <w:gridCol w:w="954"/>
        <w:gridCol w:w="2220"/>
      </w:tblGrid>
      <w:tr w:rsidR="00E43887" w:rsidRPr="00803CCA" w14:paraId="0627DDEC" w14:textId="77777777" w:rsidTr="00CE65AF">
        <w:trPr>
          <w:trHeight w:hRule="exact" w:val="1307"/>
        </w:trPr>
        <w:tc>
          <w:tcPr>
            <w:tcW w:w="6463" w:type="dxa"/>
            <w:shd w:val="clear" w:color="auto" w:fill="000000" w:themeFill="text1"/>
            <w:vAlign w:val="center"/>
          </w:tcPr>
          <w:p w14:paraId="3A60CC82" w14:textId="77777777" w:rsidR="00E43887" w:rsidRPr="00CE65AF" w:rsidRDefault="00200EE6" w:rsidP="00CE65AF">
            <w:pPr>
              <w:jc w:val="center"/>
              <w:rPr>
                <w:rFonts w:ascii="HGP創英角ｺﾞｼｯｸUB" w:eastAsia="HGP創英角ｺﾞｼｯｸUB" w:hAnsi="HGP創英角ｺﾞｼｯｸUB"/>
                <w:sz w:val="60"/>
                <w:szCs w:val="60"/>
                <w:shd w:val="pct15" w:color="auto" w:fill="FFFFFF"/>
              </w:rPr>
            </w:pPr>
            <w:r w:rsidRPr="00CE65AF">
              <w:rPr>
                <w:rFonts w:ascii="HGP創英角ｺﾞｼｯｸUB" w:eastAsia="HGP創英角ｺﾞｼｯｸUB" w:hAnsi="HGP創英角ｺﾞｼｯｸUB" w:hint="eastAsia"/>
                <w:kern w:val="0"/>
                <w:sz w:val="60"/>
                <w:szCs w:val="60"/>
              </w:rPr>
              <w:t>メタウォーター株式会社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E926C1F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424AB362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vAlign w:val="center"/>
          </w:tcPr>
          <w:p w14:paraId="4AB50B8D" w14:textId="542DD0E8" w:rsidR="003750A7" w:rsidRPr="000A0BDD" w:rsidRDefault="003750A7" w:rsidP="007C7E18">
            <w:pPr>
              <w:adjustRightInd w:val="0"/>
              <w:snapToGrid w:val="0"/>
              <w:rPr>
                <w:rFonts w:ascii="ＭＳ Ｐゴシック" w:eastAsia="ＭＳ Ｐゴシック" w:hAnsi="ＭＳ Ｐゴシック"/>
                <w:dstrike/>
                <w:sz w:val="28"/>
                <w:szCs w:val="28"/>
              </w:rPr>
            </w:pPr>
            <w:r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電源が使用できる室内</w:t>
            </w:r>
          </w:p>
          <w:p w14:paraId="1E88EE3A" w14:textId="77777777" w:rsidR="007411A9" w:rsidRPr="0001160C" w:rsidRDefault="007F4708" w:rsidP="0001160C">
            <w:pPr>
              <w:adjustRightInd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（できれば最寄りに</w:t>
            </w:r>
            <w:r w:rsidR="007411A9"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水道</w:t>
            </w:r>
            <w:r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の蛇口</w:t>
            </w:r>
            <w:r w:rsidR="007411A9"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が</w:t>
            </w:r>
            <w:r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ある</w:t>
            </w:r>
            <w:r w:rsidR="003750A7"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室内</w:t>
            </w:r>
            <w:r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  <w:tr w:rsidR="00575029" w:rsidRPr="00EE421A" w14:paraId="4523955C" w14:textId="77777777" w:rsidTr="00CE65AF">
        <w:trPr>
          <w:trHeight w:hRule="exact" w:val="1304"/>
        </w:trPr>
        <w:tc>
          <w:tcPr>
            <w:tcW w:w="6463" w:type="dxa"/>
            <w:vMerge w:val="restart"/>
          </w:tcPr>
          <w:p w14:paraId="444D1DE0" w14:textId="584E9F45" w:rsidR="008579F9" w:rsidRPr="00E45D79" w:rsidRDefault="00CE65AF" w:rsidP="00CE65AF">
            <w:pPr>
              <w:spacing w:beforeLines="50" w:before="180" w:line="600" w:lineRule="exact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E45D79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「水の循環」</w:t>
            </w:r>
          </w:p>
          <w:p w14:paraId="5D7FF975" w14:textId="77777777" w:rsidR="008579F9" w:rsidRPr="00C23019" w:rsidRDefault="008579F9" w:rsidP="00CE65AF">
            <w:pPr>
              <w:spacing w:beforeLines="30" w:before="108" w:line="440" w:lineRule="exact"/>
              <w:ind w:firstLineChars="50" w:firstLine="160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  <w:r w:rsidRPr="00C23019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>水はどこからくる？ 使った水はど</w:t>
            </w:r>
            <w:r w:rsidR="00C946D6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>こへ行く</w:t>
            </w:r>
            <w:r w:rsidRPr="00C23019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>？</w:t>
            </w:r>
          </w:p>
          <w:p w14:paraId="68C81B32" w14:textId="77777777" w:rsidR="00CE65AF" w:rsidRPr="00CE65AF" w:rsidRDefault="00CE65AF" w:rsidP="00CE65AF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Cs w:val="12"/>
                <w:u w:val="single"/>
              </w:rPr>
            </w:pPr>
          </w:p>
          <w:p w14:paraId="1191EA9A" w14:textId="5B410776" w:rsidR="00AB0E52" w:rsidRPr="00575029" w:rsidRDefault="00AB0E52" w:rsidP="00CE65AF">
            <w:pPr>
              <w:spacing w:afterLines="50" w:after="180" w:line="440" w:lineRule="exact"/>
              <w:rPr>
                <w:rFonts w:ascii="ＭＳ Ｐゴシック" w:eastAsia="ＭＳ Ｐゴシック" w:hAnsi="ＭＳ Ｐゴシック"/>
                <w:color w:val="7030A0"/>
                <w:sz w:val="40"/>
                <w:u w:val="single"/>
              </w:rPr>
            </w:pPr>
            <w:r w:rsidRPr="00CE65AF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18"/>
                <w:u w:val="single"/>
              </w:rPr>
              <w:t>プログラム内容</w:t>
            </w:r>
          </w:p>
          <w:p w14:paraId="25E1DB68" w14:textId="77777777" w:rsidR="008579F9" w:rsidRPr="00CE65AF" w:rsidRDefault="008579F9" w:rsidP="00CE65AF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普段使っている水が</w:t>
            </w:r>
            <w:r w:rsidR="000971C4"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どのように</w:t>
            </w:r>
            <w:r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循環している</w:t>
            </w:r>
            <w:r w:rsidR="000971C4"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かを</w:t>
            </w:r>
            <w:r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説明しその仕組みを実験しながら体験してもらいます。</w:t>
            </w:r>
          </w:p>
          <w:p w14:paraId="64AAE6DE" w14:textId="77777777" w:rsidR="00C23019" w:rsidRPr="00CE65AF" w:rsidRDefault="00C23019" w:rsidP="00CE65AF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B67B46F" w14:textId="77777777" w:rsidR="008579F9" w:rsidRPr="00CE65AF" w:rsidRDefault="00C23019" w:rsidP="00CE65AF">
            <w:pPr>
              <w:spacing w:line="34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8579F9"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講座：「水はどこから来る？使った水はどこへ行く？」スライド使用（</w:t>
            </w:r>
            <w:r w:rsidR="008579F9" w:rsidRPr="00CE65AF">
              <w:rPr>
                <w:rFonts w:ascii="ＭＳ Ｐゴシック" w:eastAsia="ＭＳ Ｐゴシック" w:hAnsi="ＭＳ Ｐゴシック"/>
                <w:sz w:val="28"/>
                <w:szCs w:val="28"/>
              </w:rPr>
              <w:t>PPT）15分</w:t>
            </w:r>
          </w:p>
          <w:p w14:paraId="2481BB60" w14:textId="77777777" w:rsidR="008579F9" w:rsidRPr="00CE65AF" w:rsidRDefault="00C23019" w:rsidP="00CE65AF">
            <w:pPr>
              <w:spacing w:line="34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8579F9"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実験：ペットボトルでろ過装置を作成。実際に泥水をろ過してもらう（</w:t>
            </w:r>
            <w:r w:rsidR="008579F9" w:rsidRPr="00CE65AF">
              <w:rPr>
                <w:rFonts w:ascii="ＭＳ Ｐゴシック" w:eastAsia="ＭＳ Ｐゴシック" w:hAnsi="ＭＳ Ｐゴシック"/>
                <w:sz w:val="28"/>
                <w:szCs w:val="28"/>
              </w:rPr>
              <w:t>1個/人）15分</w:t>
            </w:r>
          </w:p>
          <w:p w14:paraId="1FFE1C6E" w14:textId="77777777" w:rsidR="008579F9" w:rsidRPr="00CE65AF" w:rsidRDefault="00C23019" w:rsidP="00CE65AF">
            <w:pPr>
              <w:spacing w:line="34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8579F9"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実験：セラミック膜を使用したろ過実験をデモンストレーション（動画も使用）</w:t>
            </w:r>
            <w:r w:rsidR="008579F9" w:rsidRPr="00CE65AF">
              <w:rPr>
                <w:rFonts w:ascii="ＭＳ Ｐゴシック" w:eastAsia="ＭＳ Ｐゴシック" w:hAnsi="ＭＳ Ｐゴシック"/>
                <w:sz w:val="28"/>
                <w:szCs w:val="28"/>
              </w:rPr>
              <w:t>10分</w:t>
            </w:r>
          </w:p>
          <w:p w14:paraId="72957788" w14:textId="77777777" w:rsidR="00E43887" w:rsidRPr="00EC118D" w:rsidRDefault="00C23019" w:rsidP="00CE65AF">
            <w:pPr>
              <w:spacing w:line="340" w:lineRule="exact"/>
              <w:ind w:left="140" w:hangingChars="50" w:hanging="140"/>
              <w:rPr>
                <w:rFonts w:ascii="ＭＳ Ｐゴシック" w:eastAsia="ＭＳ Ｐゴシック" w:hAnsi="ＭＳ Ｐゴシック"/>
                <w:sz w:val="40"/>
              </w:rPr>
            </w:pPr>
            <w:r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8579F9" w:rsidRPr="00CE65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質疑応答・アンケート記入　</w:t>
            </w:r>
            <w:r w:rsidR="008579F9" w:rsidRPr="00CE65AF">
              <w:rPr>
                <w:rFonts w:ascii="ＭＳ Ｐゴシック" w:eastAsia="ＭＳ Ｐゴシック" w:hAnsi="ＭＳ Ｐゴシック"/>
                <w:sz w:val="28"/>
                <w:szCs w:val="28"/>
              </w:rPr>
              <w:t>5分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6B1798DC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035024E4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0DF2CA47" w14:textId="629BE78F" w:rsidR="00E43887" w:rsidRPr="000A0BDD" w:rsidRDefault="00581E2A" w:rsidP="00A041F2">
            <w:pPr>
              <w:spacing w:line="300" w:lineRule="exact"/>
              <w:rPr>
                <w:rFonts w:ascii="ＭＳ Ｐゴシック" w:eastAsia="ＭＳ Ｐゴシック" w:hAnsi="ＭＳ Ｐゴシック"/>
                <w:dstrike/>
                <w:kern w:val="0"/>
                <w:sz w:val="28"/>
                <w:szCs w:val="28"/>
                <w:shd w:val="pct15" w:color="auto" w:fill="FFFFFF"/>
              </w:rPr>
            </w:pPr>
            <w:r w:rsidRPr="000A0BDD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小学４年生以上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3646AEB4" w14:textId="77777777" w:rsidR="00E43887" w:rsidRPr="0057502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50A90FF9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vAlign w:val="center"/>
          </w:tcPr>
          <w:p w14:paraId="00D6A278" w14:textId="77777777" w:rsidR="003750A7" w:rsidRPr="0001160C" w:rsidRDefault="002D0384" w:rsidP="002F2C21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01160C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無し</w:t>
            </w:r>
          </w:p>
        </w:tc>
      </w:tr>
      <w:tr w:rsidR="00575029" w:rsidRPr="00EE421A" w14:paraId="466EA023" w14:textId="77777777" w:rsidTr="00CE65AF">
        <w:trPr>
          <w:trHeight w:hRule="exact" w:val="1307"/>
        </w:trPr>
        <w:tc>
          <w:tcPr>
            <w:tcW w:w="6463" w:type="dxa"/>
            <w:vMerge/>
          </w:tcPr>
          <w:p w14:paraId="0125B402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1E77578B" w14:textId="77777777"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6366266B" w14:textId="66606DC5" w:rsidR="00E43887" w:rsidRPr="00A041F2" w:rsidRDefault="000A0BDD" w:rsidP="002D0384">
            <w:pPr>
              <w:spacing w:line="440" w:lineRule="exact"/>
              <w:rPr>
                <w:rFonts w:ascii="ＭＳ Ｐゴシック" w:eastAsia="ＭＳ Ｐゴシック" w:hAnsi="ＭＳ Ｐゴシック"/>
                <w:color w:val="7030A0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最大</w:t>
            </w:r>
            <w:r w:rsidR="002D0384" w:rsidRPr="002D038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４０人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60DCC1AE" w14:textId="77777777" w:rsidR="00E43887" w:rsidRPr="0057502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0FFF1A76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vAlign w:val="center"/>
          </w:tcPr>
          <w:p w14:paraId="48A6EA12" w14:textId="2D612A8F" w:rsidR="00E43887" w:rsidRPr="00E43887" w:rsidRDefault="00657A01" w:rsidP="00657A01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４５</w:t>
            </w:r>
            <w:r w:rsidR="002D0384" w:rsidRPr="002D038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分</w:t>
            </w:r>
            <w:r w:rsidRPr="000A0BDD">
              <w:rPr>
                <w:rFonts w:ascii="ＭＳ Ｐゴシック" w:eastAsia="ＭＳ Ｐゴシック" w:hAnsi="ＭＳ Ｐゴシック" w:hint="eastAsia"/>
                <w:sz w:val="28"/>
              </w:rPr>
              <w:t>以上</w:t>
            </w:r>
          </w:p>
        </w:tc>
      </w:tr>
      <w:tr w:rsidR="00E43887" w:rsidRPr="00EE421A" w14:paraId="5366F56A" w14:textId="77777777" w:rsidTr="00CE65AF">
        <w:trPr>
          <w:trHeight w:hRule="exact" w:val="1757"/>
        </w:trPr>
        <w:tc>
          <w:tcPr>
            <w:tcW w:w="6463" w:type="dxa"/>
            <w:vMerge/>
          </w:tcPr>
          <w:p w14:paraId="1D023243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84EFC1E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A041F2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vAlign w:val="center"/>
          </w:tcPr>
          <w:p w14:paraId="092B0B8E" w14:textId="18C54E88" w:rsidR="00803CCA" w:rsidRPr="00EE421A" w:rsidRDefault="00AB0E52" w:rsidP="007C7E18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D038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プロジェクター</w:t>
            </w:r>
            <w:r w:rsidR="007411A9" w:rsidRPr="000A0BDD">
              <w:rPr>
                <w:rFonts w:ascii="ＭＳ Ｐゴシック" w:eastAsia="ＭＳ Ｐゴシック" w:hAnsi="ＭＳ Ｐゴシック" w:hint="eastAsia"/>
                <w:sz w:val="28"/>
              </w:rPr>
              <w:t>と</w:t>
            </w:r>
            <w:r w:rsidRPr="000A0BDD">
              <w:rPr>
                <w:rFonts w:ascii="ＭＳ Ｐゴシック" w:eastAsia="ＭＳ Ｐゴシック" w:hAnsi="ＭＳ Ｐゴシック" w:hint="eastAsia"/>
                <w:sz w:val="28"/>
              </w:rPr>
              <w:t>スクリーン</w:t>
            </w:r>
            <w:r w:rsidR="007411A9" w:rsidRPr="000A0BDD">
              <w:rPr>
                <w:rFonts w:ascii="ＭＳ Ｐゴシック" w:eastAsia="ＭＳ Ｐゴシック" w:hAnsi="ＭＳ Ｐゴシック" w:hint="eastAsia"/>
                <w:sz w:val="28"/>
              </w:rPr>
              <w:t>又は大型</w:t>
            </w:r>
            <w:r w:rsidR="00A357F5" w:rsidRPr="000A0BDD">
              <w:rPr>
                <w:rFonts w:ascii="ＭＳ Ｐゴシック" w:eastAsia="ＭＳ Ｐゴシック" w:hAnsi="ＭＳ Ｐゴシック" w:hint="eastAsia"/>
                <w:sz w:val="28"/>
              </w:rPr>
              <w:t>モニタ</w:t>
            </w:r>
            <w:r w:rsidR="00200EE6" w:rsidRPr="000A0BDD">
              <w:rPr>
                <w:rFonts w:ascii="ＭＳ Ｐゴシック" w:eastAsia="ＭＳ Ｐゴシック" w:hAnsi="ＭＳ Ｐゴシック" w:hint="eastAsia"/>
                <w:sz w:val="28"/>
              </w:rPr>
              <w:t>ー</w:t>
            </w:r>
            <w:r w:rsidR="007C7E18" w:rsidRPr="000A0BDD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="003A1BFD" w:rsidRPr="000A0BDD">
              <w:rPr>
                <w:rFonts w:ascii="ＭＳ Ｐゴシック" w:eastAsia="ＭＳ Ｐゴシック" w:hAnsi="ＭＳ Ｐゴシック" w:hint="eastAsia"/>
                <w:sz w:val="28"/>
              </w:rPr>
              <w:t>電源ケーブル、</w:t>
            </w:r>
            <w:r w:rsidR="00803CCA" w:rsidRPr="000A0BDD">
              <w:rPr>
                <w:rFonts w:ascii="ＭＳ Ｐゴシック" w:eastAsia="ＭＳ Ｐゴシック" w:hAnsi="ＭＳ Ｐゴシック" w:hint="eastAsia"/>
                <w:sz w:val="28"/>
              </w:rPr>
              <w:t>バケツ</w:t>
            </w:r>
            <w:r w:rsidR="00657A01" w:rsidRPr="000A0BDD">
              <w:rPr>
                <w:rFonts w:ascii="ＭＳ Ｐゴシック" w:eastAsia="ＭＳ Ｐゴシック" w:hAnsi="ＭＳ Ｐゴシック" w:hint="eastAsia"/>
                <w:sz w:val="28"/>
              </w:rPr>
              <w:t>２個</w:t>
            </w:r>
            <w:r w:rsidR="00AB592D" w:rsidRPr="000A0BDD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="00657A01" w:rsidRPr="000A0BDD">
              <w:rPr>
                <w:rFonts w:ascii="ＭＳ Ｐゴシック" w:eastAsia="ＭＳ Ｐゴシック" w:hAnsi="ＭＳ Ｐゴシック" w:hint="eastAsia"/>
                <w:sz w:val="28"/>
              </w:rPr>
              <w:t>筆記用具</w:t>
            </w:r>
            <w:r w:rsidR="00F35A9A" w:rsidRPr="000A0BDD">
              <w:rPr>
                <w:rFonts w:ascii="ＭＳ Ｐゴシック" w:eastAsia="ＭＳ Ｐゴシック" w:hAnsi="ＭＳ Ｐゴシック" w:hint="eastAsia"/>
                <w:sz w:val="28"/>
              </w:rPr>
              <w:t>(アンケート記入用</w:t>
            </w:r>
            <w:r w:rsidR="00F35A9A" w:rsidRPr="000A0BDD">
              <w:rPr>
                <w:rFonts w:ascii="ＭＳ Ｐゴシック" w:eastAsia="ＭＳ Ｐゴシック" w:hAnsi="ＭＳ Ｐゴシック"/>
                <w:sz w:val="28"/>
              </w:rPr>
              <w:t>)</w:t>
            </w:r>
            <w:r w:rsidR="00C359D0" w:rsidRPr="000A0BDD">
              <w:rPr>
                <w:rFonts w:ascii="ＭＳ Ｐゴシック" w:eastAsia="ＭＳ Ｐゴシック" w:hAnsi="ＭＳ Ｐゴシック" w:hint="eastAsia"/>
                <w:sz w:val="28"/>
              </w:rPr>
              <w:t>、作業用の机と椅子</w:t>
            </w:r>
          </w:p>
        </w:tc>
      </w:tr>
      <w:tr w:rsidR="00E43887" w:rsidRPr="00EE421A" w14:paraId="317101B2" w14:textId="77777777" w:rsidTr="00CE65AF">
        <w:trPr>
          <w:trHeight w:hRule="exact" w:val="2406"/>
        </w:trPr>
        <w:tc>
          <w:tcPr>
            <w:tcW w:w="6463" w:type="dxa"/>
            <w:vMerge/>
          </w:tcPr>
          <w:p w14:paraId="2FE1D181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52F0E38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A041F2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vAlign w:val="center"/>
          </w:tcPr>
          <w:p w14:paraId="79413157" w14:textId="6E812290" w:rsidR="002D0384" w:rsidRPr="000A0BDD" w:rsidRDefault="00657A01" w:rsidP="002D0384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土曜日希望</w:t>
            </w:r>
            <w:r w:rsidR="003A1BFD"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</w:t>
            </w:r>
            <w:r w:rsidRPr="000A0B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場合は要相談（日曜・祝日は対応不可）</w:t>
            </w:r>
          </w:p>
          <w:p w14:paraId="550EBCE2" w14:textId="45B3F44B" w:rsidR="00657A01" w:rsidRPr="00CE65AF" w:rsidRDefault="007411A9" w:rsidP="002D0384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0A0BDD">
              <w:rPr>
                <w:rFonts w:ascii="ＭＳ Ｐゴシック" w:eastAsia="ＭＳ Ｐゴシック" w:hAnsi="ＭＳ Ｐゴシック" w:hint="eastAsia"/>
                <w:sz w:val="28"/>
              </w:rPr>
              <w:t>保護者の同伴</w:t>
            </w:r>
            <w:r w:rsidR="00A041F2" w:rsidRPr="000A0BDD">
              <w:rPr>
                <w:rFonts w:ascii="ＭＳ Ｐゴシック" w:eastAsia="ＭＳ Ｐゴシック" w:hAnsi="ＭＳ Ｐゴシック" w:hint="eastAsia"/>
                <w:sz w:val="28"/>
              </w:rPr>
              <w:t>可</w:t>
            </w:r>
          </w:p>
        </w:tc>
      </w:tr>
    </w:tbl>
    <w:p w14:paraId="575ACA1A" w14:textId="77777777" w:rsidR="0036160F" w:rsidRPr="002F2C21" w:rsidRDefault="0036160F">
      <w:pPr>
        <w:rPr>
          <w:b/>
        </w:rPr>
      </w:pP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E121" w14:textId="77777777" w:rsidR="00DF3E13" w:rsidRDefault="00DF3E13" w:rsidP="00200EE6">
      <w:r>
        <w:separator/>
      </w:r>
    </w:p>
  </w:endnote>
  <w:endnote w:type="continuationSeparator" w:id="0">
    <w:p w14:paraId="72BCD656" w14:textId="77777777" w:rsidR="00DF3E13" w:rsidRDefault="00DF3E13" w:rsidP="002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8D5E" w14:textId="77777777" w:rsidR="00DF3E13" w:rsidRDefault="00DF3E13" w:rsidP="00200EE6">
      <w:r>
        <w:separator/>
      </w:r>
    </w:p>
  </w:footnote>
  <w:footnote w:type="continuationSeparator" w:id="0">
    <w:p w14:paraId="0D2DCD6A" w14:textId="77777777" w:rsidR="00DF3E13" w:rsidRDefault="00DF3E13" w:rsidP="0020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1160C"/>
    <w:rsid w:val="00026A4D"/>
    <w:rsid w:val="00073867"/>
    <w:rsid w:val="0008161F"/>
    <w:rsid w:val="0009662A"/>
    <w:rsid w:val="000971C4"/>
    <w:rsid w:val="000A0BDD"/>
    <w:rsid w:val="00100109"/>
    <w:rsid w:val="001A134E"/>
    <w:rsid w:val="0020087B"/>
    <w:rsid w:val="00200EE6"/>
    <w:rsid w:val="002126BD"/>
    <w:rsid w:val="00213814"/>
    <w:rsid w:val="00264E2A"/>
    <w:rsid w:val="002A5719"/>
    <w:rsid w:val="002D0384"/>
    <w:rsid w:val="002F2C21"/>
    <w:rsid w:val="0033151A"/>
    <w:rsid w:val="00356F13"/>
    <w:rsid w:val="0036160F"/>
    <w:rsid w:val="003750A7"/>
    <w:rsid w:val="003A1BFD"/>
    <w:rsid w:val="003A4B9B"/>
    <w:rsid w:val="00427695"/>
    <w:rsid w:val="00575029"/>
    <w:rsid w:val="00581E2A"/>
    <w:rsid w:val="00646EF6"/>
    <w:rsid w:val="00657A01"/>
    <w:rsid w:val="007411A9"/>
    <w:rsid w:val="007C7E18"/>
    <w:rsid w:val="007F4708"/>
    <w:rsid w:val="00803CCA"/>
    <w:rsid w:val="00814AF7"/>
    <w:rsid w:val="008579F9"/>
    <w:rsid w:val="008A3614"/>
    <w:rsid w:val="00A041F2"/>
    <w:rsid w:val="00A357F5"/>
    <w:rsid w:val="00A54223"/>
    <w:rsid w:val="00AB0E52"/>
    <w:rsid w:val="00AB592D"/>
    <w:rsid w:val="00AD51EB"/>
    <w:rsid w:val="00AD57CE"/>
    <w:rsid w:val="00C23019"/>
    <w:rsid w:val="00C359D0"/>
    <w:rsid w:val="00C946D6"/>
    <w:rsid w:val="00CD532F"/>
    <w:rsid w:val="00CE65AF"/>
    <w:rsid w:val="00DB7CBD"/>
    <w:rsid w:val="00DF3E13"/>
    <w:rsid w:val="00E43887"/>
    <w:rsid w:val="00E45D79"/>
    <w:rsid w:val="00E63C2C"/>
    <w:rsid w:val="00EC118D"/>
    <w:rsid w:val="00F25ECA"/>
    <w:rsid w:val="00F35A9A"/>
    <w:rsid w:val="00F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D48F2E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0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0EE6"/>
  </w:style>
  <w:style w:type="paragraph" w:styleId="a8">
    <w:name w:val="footer"/>
    <w:basedOn w:val="a"/>
    <w:link w:val="a9"/>
    <w:uiPriority w:val="99"/>
    <w:unhideWhenUsed/>
    <w:rsid w:val="00200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0EE6"/>
  </w:style>
  <w:style w:type="character" w:styleId="aa">
    <w:name w:val="annotation reference"/>
    <w:basedOn w:val="a0"/>
    <w:uiPriority w:val="99"/>
    <w:semiHidden/>
    <w:unhideWhenUsed/>
    <w:rsid w:val="00AD57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57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57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57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5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5</cp:revision>
  <cp:lastPrinted>2024-01-26T03:16:00Z</cp:lastPrinted>
  <dcterms:created xsi:type="dcterms:W3CDTF">2024-01-26T03:17:00Z</dcterms:created>
  <dcterms:modified xsi:type="dcterms:W3CDTF">2024-01-29T02:04:00Z</dcterms:modified>
</cp:coreProperties>
</file>