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8CAF" w14:textId="77777777" w:rsidR="00A542ED" w:rsidRPr="006503DA" w:rsidRDefault="00A542ED" w:rsidP="00CC5BD4">
      <w:pPr>
        <w:widowControl/>
        <w:autoSpaceDE w:val="0"/>
        <w:autoSpaceDN w:val="0"/>
        <w:jc w:val="lef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CC5BD4">
        <w:rPr>
          <w:rFonts w:ascii="Meiryo UI" w:eastAsia="Meiryo UI" w:hAnsi="Meiryo UI" w:cs="Meiryo UI"/>
          <w:b/>
          <w:sz w:val="36"/>
          <w:szCs w:val="24"/>
        </w:rPr>
        <w:t>6</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096EDB">
        <w:rPr>
          <w:rFonts w:ascii="Meiryo UI" w:eastAsia="Meiryo UI" w:hAnsi="Meiryo UI" w:cs="Meiryo UI" w:hint="eastAsia"/>
          <w:b/>
          <w:bCs/>
          <w:sz w:val="36"/>
        </w:rPr>
        <w:t>教員の力とやる気を高めます</w:t>
      </w:r>
      <w:r w:rsidR="006503DA"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1"/>
        <w:gridCol w:w="14034"/>
      </w:tblGrid>
      <w:tr w:rsidR="00A542ED" w:rsidRPr="00E335DC" w14:paraId="1C4B8CB5" w14:textId="77777777" w:rsidTr="00A542ED">
        <w:tc>
          <w:tcPr>
            <w:tcW w:w="1701" w:type="dxa"/>
            <w:shd w:val="clear" w:color="auto" w:fill="000000" w:themeFill="text1"/>
            <w:vAlign w:val="center"/>
          </w:tcPr>
          <w:p w14:paraId="1C4B8CB0" w14:textId="77777777" w:rsidR="00A542ED" w:rsidRPr="00E335DC" w:rsidRDefault="00A542ED" w:rsidP="00CC5BD4">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C4B8CB1"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14:paraId="1C4B8CB2"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14:paraId="1C4B8CB3"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14:paraId="1C4B8CB4" w14:textId="77777777" w:rsidR="00A542ED" w:rsidRPr="00E335DC"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◆指導が不適切な教員に対し厳正な対応を行いま</w:t>
            </w:r>
            <w:r w:rsidR="00260601">
              <w:rPr>
                <w:rFonts w:ascii="Meiryo UI" w:eastAsia="Meiryo UI" w:hAnsi="Meiryo UI" w:cs="Meiryo UI" w:hint="eastAsia"/>
                <w:b/>
                <w:bCs/>
                <w:sz w:val="20"/>
                <w:szCs w:val="20"/>
              </w:rPr>
              <w:t>す。</w:t>
            </w:r>
          </w:p>
        </w:tc>
      </w:tr>
    </w:tbl>
    <w:p w14:paraId="1C4B8CB6" w14:textId="77777777" w:rsidR="00A542ED" w:rsidRPr="00E335DC" w:rsidRDefault="00A542ED" w:rsidP="00CC5BD4">
      <w:pPr>
        <w:autoSpaceDE w:val="0"/>
        <w:autoSpaceDN w:val="0"/>
        <w:spacing w:line="280" w:lineRule="exact"/>
        <w:rPr>
          <w:rFonts w:ascii="Meiryo UI" w:eastAsia="Meiryo UI" w:hAnsi="Meiryo UI" w:cs="Meiryo UI"/>
        </w:rPr>
      </w:pPr>
    </w:p>
    <w:tbl>
      <w:tblPr>
        <w:tblStyle w:val="a3"/>
        <w:tblpPr w:leftFromText="142" w:rightFromText="142" w:vertAnchor="text" w:tblpX="108" w:tblpY="1"/>
        <w:tblOverlap w:val="never"/>
        <w:tblW w:w="16056" w:type="dxa"/>
        <w:tblLook w:val="04A0" w:firstRow="1" w:lastRow="0" w:firstColumn="1" w:lastColumn="0" w:noHBand="0" w:noVBand="1"/>
      </w:tblPr>
      <w:tblGrid>
        <w:gridCol w:w="272"/>
        <w:gridCol w:w="34"/>
        <w:gridCol w:w="5047"/>
        <w:gridCol w:w="425"/>
        <w:gridCol w:w="4820"/>
        <w:gridCol w:w="425"/>
        <w:gridCol w:w="5033"/>
      </w:tblGrid>
      <w:tr w:rsidR="00CC5BD4" w:rsidRPr="00E335DC" w14:paraId="1C4B8CBA" w14:textId="77777777" w:rsidTr="00CC5BD4">
        <w:tc>
          <w:tcPr>
            <w:tcW w:w="10598" w:type="dxa"/>
            <w:gridSpan w:val="5"/>
            <w:tcBorders>
              <w:top w:val="single" w:sz="4" w:space="0" w:color="auto"/>
            </w:tcBorders>
            <w:shd w:val="clear" w:color="auto" w:fill="000000" w:themeFill="text1"/>
          </w:tcPr>
          <w:p w14:paraId="1C4B8CB7" w14:textId="77777777" w:rsidR="00CC5BD4" w:rsidRPr="006503DA" w:rsidRDefault="00CC5BD4" w:rsidP="00CC5BD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14:paraId="1C4B8CB8" w14:textId="77777777" w:rsidR="00CC5BD4" w:rsidRPr="006503DA" w:rsidRDefault="00CC5BD4" w:rsidP="00CC5BD4">
            <w:pPr>
              <w:autoSpaceDE w:val="0"/>
              <w:autoSpaceDN w:val="0"/>
              <w:spacing w:line="280" w:lineRule="exact"/>
              <w:rPr>
                <w:rFonts w:ascii="Meiryo UI" w:eastAsia="Meiryo UI" w:hAnsi="Meiryo UI" w:cs="Meiryo UI"/>
                <w:b/>
                <w:bCs/>
              </w:rPr>
            </w:pPr>
          </w:p>
        </w:tc>
        <w:tc>
          <w:tcPr>
            <w:tcW w:w="5033" w:type="dxa"/>
            <w:tcBorders>
              <w:top w:val="single" w:sz="4" w:space="0" w:color="auto"/>
            </w:tcBorders>
            <w:shd w:val="clear" w:color="auto" w:fill="000000" w:themeFill="text1"/>
          </w:tcPr>
          <w:p w14:paraId="1C4B8CB9" w14:textId="77777777" w:rsidR="00CC5BD4" w:rsidRPr="006503DA" w:rsidRDefault="00CC5BD4" w:rsidP="00CC5BD4">
            <w:pPr>
              <w:autoSpaceDE w:val="0"/>
              <w:autoSpaceDN w:val="0"/>
              <w:spacing w:line="280" w:lineRule="exact"/>
              <w:rPr>
                <w:rFonts w:ascii="Meiryo UI" w:eastAsia="Meiryo UI" w:hAnsi="Meiryo UI" w:cs="Meiryo UI"/>
                <w:b/>
                <w:bCs/>
              </w:rPr>
            </w:pPr>
          </w:p>
        </w:tc>
      </w:tr>
      <w:tr w:rsidR="00CC5BD4" w:rsidRPr="00E335DC" w14:paraId="1C4B8CC1" w14:textId="77777777" w:rsidTr="00CC5BD4">
        <w:tc>
          <w:tcPr>
            <w:tcW w:w="306" w:type="dxa"/>
            <w:gridSpan w:val="2"/>
            <w:tcBorders>
              <w:top w:val="nil"/>
              <w:bottom w:val="nil"/>
            </w:tcBorders>
          </w:tcPr>
          <w:p w14:paraId="1C4B8CBB" w14:textId="77777777" w:rsidR="00CC5BD4" w:rsidRPr="00E335DC" w:rsidRDefault="00CC5BD4" w:rsidP="00CC5BD4">
            <w:pPr>
              <w:autoSpaceDE w:val="0"/>
              <w:autoSpaceDN w:val="0"/>
              <w:spacing w:line="280" w:lineRule="exact"/>
              <w:rPr>
                <w:rFonts w:ascii="Meiryo UI" w:eastAsia="Meiryo UI" w:hAnsi="Meiryo UI" w:cs="Meiryo UI"/>
              </w:rPr>
            </w:pPr>
          </w:p>
        </w:tc>
        <w:tc>
          <w:tcPr>
            <w:tcW w:w="5047" w:type="dxa"/>
            <w:tcBorders>
              <w:bottom w:val="single" w:sz="4" w:space="0" w:color="auto"/>
              <w:right w:val="dashed" w:sz="4" w:space="0" w:color="auto"/>
            </w:tcBorders>
            <w:shd w:val="clear" w:color="auto" w:fill="BFBFBF" w:themeFill="background1" w:themeFillShade="BF"/>
          </w:tcPr>
          <w:p w14:paraId="1C4B8CBC" w14:textId="77777777" w:rsidR="00CC5BD4" w:rsidRPr="00E335DC" w:rsidRDefault="00CC5BD4"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1C4B8CBD" w14:textId="77777777" w:rsidR="00CC5BD4" w:rsidRPr="00E335DC" w:rsidRDefault="00CC5BD4" w:rsidP="00CC5BD4">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C4B8CBE" w14:textId="77777777" w:rsidR="00CC5BD4" w:rsidRPr="00E335DC" w:rsidRDefault="00CC5BD4" w:rsidP="00CC5BD4">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1C4B8CBF" w14:textId="77777777" w:rsidR="00CC5BD4" w:rsidRPr="00E335DC" w:rsidRDefault="00CC5BD4" w:rsidP="00CC5BD4">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5033" w:type="dxa"/>
            <w:tcBorders>
              <w:left w:val="dashed" w:sz="4" w:space="0" w:color="auto"/>
              <w:bottom w:val="single" w:sz="4" w:space="0" w:color="auto"/>
            </w:tcBorders>
            <w:shd w:val="clear" w:color="auto" w:fill="BFBFBF" w:themeFill="background1" w:themeFillShade="BF"/>
          </w:tcPr>
          <w:p w14:paraId="1C4B8CC0" w14:textId="77777777" w:rsidR="00CC5BD4" w:rsidRPr="00DF07A4" w:rsidRDefault="00BA3B38" w:rsidP="00DF07A4">
            <w:pPr>
              <w:autoSpaceDE w:val="0"/>
              <w:autoSpaceDN w:val="0"/>
              <w:spacing w:line="280" w:lineRule="exact"/>
              <w:jc w:val="center"/>
              <w:rPr>
                <w:rFonts w:ascii="Meiryo UI" w:eastAsia="Meiryo UI" w:hAnsi="Meiryo UI" w:cs="Meiryo UI"/>
                <w:b/>
                <w:sz w:val="18"/>
                <w:szCs w:val="18"/>
              </w:rPr>
            </w:pPr>
            <w:r w:rsidRPr="00452FC1">
              <w:rPr>
                <w:rFonts w:ascii="Meiryo UI" w:eastAsia="Meiryo UI" w:hAnsi="Meiryo UI" w:cs="Meiryo UI" w:hint="eastAsia"/>
                <w:b/>
                <w:kern w:val="0"/>
                <w:sz w:val="18"/>
                <w:szCs w:val="18"/>
              </w:rPr>
              <w:t>＜進捗状況（</w:t>
            </w:r>
            <w:r w:rsidR="00DF07A4" w:rsidRPr="00452FC1">
              <w:rPr>
                <w:rFonts w:ascii="Meiryo UI" w:eastAsia="Meiryo UI" w:hAnsi="Meiryo UI" w:cs="Meiryo UI" w:hint="eastAsia"/>
                <w:b/>
                <w:kern w:val="0"/>
                <w:sz w:val="18"/>
                <w:szCs w:val="18"/>
              </w:rPr>
              <w:t>H30.3</w:t>
            </w:r>
            <w:r w:rsidR="00C878CA" w:rsidRPr="00452FC1">
              <w:rPr>
                <w:rFonts w:ascii="Meiryo UI" w:eastAsia="Meiryo UI" w:hAnsi="Meiryo UI" w:cs="Meiryo UI" w:hint="eastAsia"/>
                <w:b/>
                <w:kern w:val="0"/>
                <w:sz w:val="18"/>
                <w:szCs w:val="18"/>
              </w:rPr>
              <w:t>月末時点</w:t>
            </w:r>
            <w:r w:rsidR="00CC5BD4" w:rsidRPr="00452FC1">
              <w:rPr>
                <w:rFonts w:ascii="Meiryo UI" w:eastAsia="Meiryo UI" w:hAnsi="Meiryo UI" w:cs="Meiryo UI" w:hint="eastAsia"/>
                <w:b/>
                <w:kern w:val="0"/>
                <w:sz w:val="18"/>
                <w:szCs w:val="18"/>
              </w:rPr>
              <w:t>）＞</w:t>
            </w:r>
          </w:p>
        </w:tc>
      </w:tr>
      <w:tr w:rsidR="00CC5BD4" w:rsidRPr="00E335DC" w14:paraId="1C4B8D3A" w14:textId="77777777" w:rsidTr="00BA3B38">
        <w:tc>
          <w:tcPr>
            <w:tcW w:w="306" w:type="dxa"/>
            <w:gridSpan w:val="2"/>
            <w:tcBorders>
              <w:top w:val="nil"/>
              <w:bottom w:val="nil"/>
              <w:tr2bl w:val="nil"/>
            </w:tcBorders>
          </w:tcPr>
          <w:p w14:paraId="1C4B8CC2" w14:textId="77777777" w:rsidR="00CC5BD4" w:rsidRPr="00E335DC" w:rsidRDefault="00CC5BD4" w:rsidP="00CC5BD4">
            <w:pPr>
              <w:autoSpaceDE w:val="0"/>
              <w:autoSpaceDN w:val="0"/>
              <w:spacing w:line="280" w:lineRule="exact"/>
              <w:rPr>
                <w:rFonts w:ascii="Meiryo UI" w:eastAsia="Meiryo UI" w:hAnsi="Meiryo UI" w:cs="Meiryo UI"/>
                <w:lang w:eastAsia="zh-CN"/>
              </w:rPr>
            </w:pPr>
          </w:p>
        </w:tc>
        <w:tc>
          <w:tcPr>
            <w:tcW w:w="5047" w:type="dxa"/>
            <w:tcBorders>
              <w:bottom w:val="single" w:sz="4" w:space="0" w:color="auto"/>
              <w:right w:val="dashed" w:sz="4" w:space="0" w:color="auto"/>
              <w:tr2bl w:val="nil"/>
            </w:tcBorders>
          </w:tcPr>
          <w:p w14:paraId="1C4B8CC3" w14:textId="77777777" w:rsidR="00CC5BD4" w:rsidRDefault="00CC5BD4" w:rsidP="00CC5BD4">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14:paraId="1C4B8CC4" w14:textId="77777777" w:rsidR="00CC5BD4" w:rsidRPr="00921548" w:rsidRDefault="00CC5BD4" w:rsidP="00CC5BD4">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 xml:space="preserve">優秀な教員の確保 </w:t>
            </w:r>
          </w:p>
          <w:p w14:paraId="1C4B8CC5" w14:textId="77777777" w:rsidR="00CC5BD4" w:rsidRPr="006503DA"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9533A">
              <w:rPr>
                <w:rFonts w:ascii="Meiryo UI" w:eastAsia="Meiryo UI" w:hAnsi="Meiryo UI" w:cs="Meiryo UI" w:hint="eastAsia"/>
                <w:color w:val="000000" w:themeColor="text1"/>
                <w:sz w:val="19"/>
                <w:szCs w:val="19"/>
              </w:rPr>
              <w:t>受験説明会や大学訪問活動等の広報活動を推進します。</w:t>
            </w:r>
          </w:p>
          <w:p w14:paraId="1C4B8CC6" w14:textId="77777777" w:rsidR="00CC5BD4"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選考方法等を改善し、選考テストを実施、更なる受験者</w:t>
            </w:r>
          </w:p>
          <w:p w14:paraId="1C4B8CC7" w14:textId="77777777" w:rsidR="00CC5BD4" w:rsidRDefault="00CC5BD4" w:rsidP="00CC5BD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確保を図ります。 </w:t>
            </w:r>
          </w:p>
          <w:p w14:paraId="1C4B8CC8" w14:textId="77777777" w:rsidR="00CC5BD4" w:rsidRPr="006503DA" w:rsidRDefault="00CC5BD4" w:rsidP="00CC5BD4">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〔主な改善点〕 </w:t>
            </w:r>
          </w:p>
          <w:p w14:paraId="1C4B8CC9" w14:textId="77777777" w:rsidR="00CC5BD4" w:rsidRDefault="00CC5BD4" w:rsidP="00CC5BD4">
            <w:pPr>
              <w:autoSpaceDE w:val="0"/>
              <w:autoSpaceDN w:val="0"/>
              <w:spacing w:line="280" w:lineRule="exact"/>
              <w:ind w:firstLineChars="100" w:firstLine="200"/>
              <w:rPr>
                <w:rFonts w:ascii="Meiryo UI" w:eastAsia="Meiryo UI" w:hAnsi="Meiryo UI" w:cs="Meiryo UI"/>
                <w:sz w:val="20"/>
                <w:szCs w:val="20"/>
              </w:rPr>
            </w:pPr>
            <w:r w:rsidRPr="00836662">
              <w:rPr>
                <w:rFonts w:ascii="Meiryo UI" w:eastAsia="Meiryo UI" w:hAnsi="Meiryo UI" w:cs="Meiryo UI" w:hint="eastAsia"/>
                <w:sz w:val="20"/>
                <w:szCs w:val="20"/>
              </w:rPr>
              <w:t>・「中学校・中学部」「高校・高等部」の一括募集を見直</w:t>
            </w:r>
          </w:p>
          <w:p w14:paraId="1C4B8CCA" w14:textId="77777777" w:rsidR="00CC5BD4" w:rsidRDefault="00CC5BD4" w:rsidP="00CC5BD4">
            <w:pPr>
              <w:autoSpaceDE w:val="0"/>
              <w:autoSpaceDN w:val="0"/>
              <w:spacing w:line="280" w:lineRule="exact"/>
              <w:ind w:firstLineChars="150" w:firstLine="300"/>
              <w:rPr>
                <w:rFonts w:ascii="Meiryo UI" w:eastAsia="Meiryo UI" w:hAnsi="Meiryo UI" w:cs="Meiryo UI"/>
                <w:sz w:val="20"/>
                <w:szCs w:val="20"/>
              </w:rPr>
            </w:pPr>
            <w:r w:rsidRPr="00836662">
              <w:rPr>
                <w:rFonts w:ascii="Meiryo UI" w:eastAsia="Meiryo UI" w:hAnsi="Meiryo UI" w:cs="Meiryo UI" w:hint="eastAsia"/>
                <w:sz w:val="20"/>
                <w:szCs w:val="20"/>
              </w:rPr>
              <w:t>し、それぞれ校種別に募集するとともに、「中学校」と「中</w:t>
            </w:r>
          </w:p>
          <w:p w14:paraId="1C4B8CCB" w14:textId="77777777" w:rsidR="00CC5BD4" w:rsidRDefault="00CC5BD4" w:rsidP="00CC5BD4">
            <w:pPr>
              <w:autoSpaceDE w:val="0"/>
              <w:autoSpaceDN w:val="0"/>
              <w:spacing w:line="280" w:lineRule="exact"/>
              <w:ind w:firstLineChars="150" w:firstLine="300"/>
              <w:rPr>
                <w:rFonts w:ascii="Meiryo UI" w:eastAsia="Meiryo UI" w:hAnsi="Meiryo UI" w:cs="Meiryo UI"/>
                <w:sz w:val="20"/>
                <w:szCs w:val="20"/>
              </w:rPr>
            </w:pPr>
            <w:r w:rsidRPr="00836662">
              <w:rPr>
                <w:rFonts w:ascii="Meiryo UI" w:eastAsia="Meiryo UI" w:hAnsi="Meiryo UI" w:cs="Meiryo UI" w:hint="eastAsia"/>
                <w:sz w:val="20"/>
                <w:szCs w:val="20"/>
              </w:rPr>
              <w:t>学部」、「高校」と「高等部」について併願</w:t>
            </w:r>
            <w:r w:rsidRPr="00536853">
              <w:rPr>
                <w:rFonts w:ascii="Meiryo UI" w:eastAsia="Meiryo UI" w:hAnsi="Meiryo UI" w:cs="Meiryo UI" w:hint="eastAsia"/>
                <w:sz w:val="20"/>
                <w:szCs w:val="20"/>
              </w:rPr>
              <w:t>出願を</w:t>
            </w:r>
            <w:r>
              <w:rPr>
                <w:rFonts w:ascii="Meiryo UI" w:eastAsia="Meiryo UI" w:hAnsi="Meiryo UI" w:cs="Meiryo UI" w:hint="eastAsia"/>
                <w:sz w:val="20"/>
                <w:szCs w:val="20"/>
              </w:rPr>
              <w:t>可能とし</w:t>
            </w:r>
          </w:p>
          <w:p w14:paraId="1C4B8CCC" w14:textId="77777777" w:rsidR="00CC5BD4" w:rsidRPr="00836662" w:rsidRDefault="00CC5BD4" w:rsidP="00CC5BD4">
            <w:pPr>
              <w:autoSpaceDE w:val="0"/>
              <w:autoSpaceDN w:val="0"/>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ます</w:t>
            </w:r>
            <w:r w:rsidRPr="00836662">
              <w:rPr>
                <w:rFonts w:ascii="Meiryo UI" w:eastAsia="Meiryo UI" w:hAnsi="Meiryo UI" w:cs="Meiryo UI" w:hint="eastAsia"/>
                <w:sz w:val="20"/>
                <w:szCs w:val="20"/>
              </w:rPr>
              <w:t>。</w:t>
            </w:r>
          </w:p>
          <w:p w14:paraId="1C4B8CCD" w14:textId="77777777" w:rsidR="00CC5BD4" w:rsidRDefault="00CC5BD4" w:rsidP="00CC5BD4">
            <w:pPr>
              <w:autoSpaceDE w:val="0"/>
              <w:autoSpaceDN w:val="0"/>
              <w:spacing w:line="280" w:lineRule="exact"/>
              <w:ind w:firstLineChars="98" w:firstLine="196"/>
              <w:rPr>
                <w:rFonts w:ascii="Meiryo UI" w:eastAsia="Meiryo UI" w:hAnsi="Meiryo UI" w:cs="Meiryo UI"/>
                <w:sz w:val="20"/>
                <w:szCs w:val="20"/>
              </w:rPr>
            </w:pPr>
            <w:r w:rsidRPr="00836662">
              <w:rPr>
                <w:rFonts w:ascii="Meiryo UI" w:eastAsia="Meiryo UI" w:hAnsi="Meiryo UI" w:cs="Meiryo UI" w:hint="eastAsia"/>
                <w:sz w:val="20"/>
                <w:szCs w:val="20"/>
              </w:rPr>
              <w:t>・「小学校」志願者で中学校教諭の普通免許状を所有す</w:t>
            </w:r>
          </w:p>
          <w:p w14:paraId="1C4B8CCE" w14:textId="77777777" w:rsidR="00CC5BD4" w:rsidRDefault="00CC5BD4" w:rsidP="00CC5BD4">
            <w:pPr>
              <w:autoSpaceDE w:val="0"/>
              <w:autoSpaceDN w:val="0"/>
              <w:spacing w:line="280" w:lineRule="exact"/>
              <w:ind w:firstLineChars="148" w:firstLine="296"/>
              <w:rPr>
                <w:rFonts w:ascii="Meiryo UI" w:eastAsia="Meiryo UI" w:hAnsi="Meiryo UI" w:cs="Meiryo UI"/>
                <w:sz w:val="20"/>
                <w:szCs w:val="20"/>
              </w:rPr>
            </w:pPr>
            <w:r w:rsidRPr="00836662">
              <w:rPr>
                <w:rFonts w:ascii="Meiryo UI" w:eastAsia="Meiryo UI" w:hAnsi="Meiryo UI" w:cs="Meiryo UI" w:hint="eastAsia"/>
                <w:sz w:val="20"/>
                <w:szCs w:val="20"/>
              </w:rPr>
              <w:t>る者については、「小中いきいき連</w:t>
            </w:r>
            <w:r>
              <w:rPr>
                <w:rFonts w:ascii="Meiryo UI" w:eastAsia="Meiryo UI" w:hAnsi="Meiryo UI" w:cs="Meiryo UI" w:hint="eastAsia"/>
                <w:sz w:val="20"/>
                <w:szCs w:val="20"/>
              </w:rPr>
              <w:t>携」に併願出願を可能</w:t>
            </w:r>
          </w:p>
          <w:p w14:paraId="1C4B8CCF" w14:textId="77777777" w:rsidR="00CC5BD4" w:rsidRPr="00836662" w:rsidRDefault="00CC5BD4" w:rsidP="00CC5BD4">
            <w:pPr>
              <w:autoSpaceDE w:val="0"/>
              <w:autoSpaceDN w:val="0"/>
              <w:spacing w:line="280" w:lineRule="exact"/>
              <w:ind w:firstLineChars="148" w:firstLine="296"/>
              <w:rPr>
                <w:rFonts w:ascii="Meiryo UI" w:eastAsia="Meiryo UI" w:hAnsi="Meiryo UI" w:cs="Meiryo UI"/>
                <w:sz w:val="20"/>
                <w:szCs w:val="20"/>
              </w:rPr>
            </w:pPr>
            <w:r>
              <w:rPr>
                <w:rFonts w:ascii="Meiryo UI" w:eastAsia="Meiryo UI" w:hAnsi="Meiryo UI" w:cs="Meiryo UI" w:hint="eastAsia"/>
                <w:sz w:val="20"/>
                <w:szCs w:val="20"/>
              </w:rPr>
              <w:t>とします</w:t>
            </w:r>
            <w:r w:rsidRPr="00836662">
              <w:rPr>
                <w:rFonts w:ascii="Meiryo UI" w:eastAsia="Meiryo UI" w:hAnsi="Meiryo UI" w:cs="Meiryo UI" w:hint="eastAsia"/>
                <w:sz w:val="20"/>
                <w:szCs w:val="20"/>
              </w:rPr>
              <w:t>。</w:t>
            </w:r>
          </w:p>
          <w:p w14:paraId="1C4B8CD0" w14:textId="77777777" w:rsidR="00CC5BD4" w:rsidRDefault="00CC5BD4" w:rsidP="00CC5BD4">
            <w:pPr>
              <w:autoSpaceDE w:val="0"/>
              <w:autoSpaceDN w:val="0"/>
              <w:spacing w:line="280" w:lineRule="exact"/>
              <w:ind w:firstLineChars="98" w:firstLine="196"/>
              <w:rPr>
                <w:rFonts w:ascii="Meiryo UI" w:eastAsia="Meiryo UI" w:hAnsi="Meiryo UI" w:cs="Meiryo UI"/>
                <w:sz w:val="20"/>
                <w:szCs w:val="20"/>
              </w:rPr>
            </w:pPr>
            <w:r w:rsidRPr="00836662">
              <w:rPr>
                <w:rFonts w:ascii="Meiryo UI" w:eastAsia="Meiryo UI" w:hAnsi="Meiryo UI" w:cs="Meiryo UI" w:hint="eastAsia"/>
                <w:sz w:val="20"/>
                <w:szCs w:val="20"/>
              </w:rPr>
              <w:t>・講師等経験者に対する加点要件である講師等の勤務経</w:t>
            </w:r>
          </w:p>
          <w:p w14:paraId="1C4B8CD1" w14:textId="77777777" w:rsidR="00CC5BD4" w:rsidRPr="00836662" w:rsidRDefault="00CC5BD4" w:rsidP="00CC5BD4">
            <w:pPr>
              <w:autoSpaceDE w:val="0"/>
              <w:autoSpaceDN w:val="0"/>
              <w:spacing w:line="280" w:lineRule="exact"/>
              <w:ind w:firstLineChars="148" w:firstLine="296"/>
              <w:rPr>
                <w:rFonts w:ascii="Meiryo UI" w:eastAsia="Meiryo UI" w:hAnsi="Meiryo UI" w:cs="Meiryo UI"/>
                <w:sz w:val="20"/>
                <w:szCs w:val="20"/>
              </w:rPr>
            </w:pPr>
            <w:r w:rsidRPr="00836662">
              <w:rPr>
                <w:rFonts w:ascii="Meiryo UI" w:eastAsia="Meiryo UI" w:hAnsi="Meiryo UI" w:cs="Meiryo UI" w:hint="eastAsia"/>
                <w:sz w:val="20"/>
                <w:szCs w:val="20"/>
              </w:rPr>
              <w:t>験の期間を</w:t>
            </w:r>
            <w:r w:rsidRPr="00836662">
              <w:rPr>
                <w:rFonts w:ascii="Meiryo UI" w:eastAsia="Meiryo UI" w:hAnsi="Meiryo UI" w:cs="Meiryo UI"/>
                <w:sz w:val="20"/>
                <w:szCs w:val="20"/>
              </w:rPr>
              <w:t>3</w:t>
            </w:r>
            <w:r w:rsidRPr="00836662">
              <w:rPr>
                <w:rFonts w:ascii="Meiryo UI" w:eastAsia="Meiryo UI" w:hAnsi="Meiryo UI" w:cs="Meiryo UI" w:hint="eastAsia"/>
                <w:sz w:val="20"/>
                <w:szCs w:val="20"/>
              </w:rPr>
              <w:t>年から</w:t>
            </w:r>
            <w:r w:rsidRPr="00836662">
              <w:rPr>
                <w:rFonts w:ascii="Meiryo UI" w:eastAsia="Meiryo UI" w:hAnsi="Meiryo UI" w:cs="Meiryo UI"/>
                <w:sz w:val="20"/>
                <w:szCs w:val="20"/>
              </w:rPr>
              <w:t>1</w:t>
            </w:r>
            <w:r w:rsidRPr="00836662">
              <w:rPr>
                <w:rFonts w:ascii="Meiryo UI" w:eastAsia="Meiryo UI" w:hAnsi="Meiryo UI" w:cs="Meiryo UI" w:hint="eastAsia"/>
                <w:sz w:val="20"/>
                <w:szCs w:val="20"/>
              </w:rPr>
              <w:t>年に短縮</w:t>
            </w:r>
            <w:r>
              <w:rPr>
                <w:rFonts w:ascii="Meiryo UI" w:eastAsia="Meiryo UI" w:hAnsi="Meiryo UI" w:cs="Meiryo UI" w:hint="eastAsia"/>
                <w:sz w:val="20"/>
                <w:szCs w:val="20"/>
              </w:rPr>
              <w:t>します</w:t>
            </w:r>
            <w:r w:rsidRPr="00836662">
              <w:rPr>
                <w:rFonts w:ascii="Meiryo UI" w:eastAsia="Meiryo UI" w:hAnsi="Meiryo UI" w:cs="Meiryo UI" w:hint="eastAsia"/>
                <w:sz w:val="20"/>
                <w:szCs w:val="20"/>
              </w:rPr>
              <w:t>。</w:t>
            </w:r>
          </w:p>
          <w:p w14:paraId="1C4B8CD2" w14:textId="77777777" w:rsidR="00CC5BD4" w:rsidRPr="006503DA" w:rsidRDefault="00CC5BD4" w:rsidP="00CC5BD4">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〔熱意ある受験者の確保〕</w:t>
            </w:r>
          </w:p>
          <w:p w14:paraId="1C4B8CD3" w14:textId="77777777" w:rsidR="00CC5BD4" w:rsidRPr="006503DA" w:rsidRDefault="00CC5BD4" w:rsidP="00CC5BD4">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03DA">
              <w:rPr>
                <w:rFonts w:ascii="Meiryo UI" w:eastAsia="Meiryo UI" w:hAnsi="Meiryo UI" w:cs="Meiryo UI" w:hint="eastAsia"/>
                <w:color w:val="000000" w:themeColor="text1"/>
                <w:sz w:val="20"/>
                <w:szCs w:val="20"/>
              </w:rPr>
              <w:t>・教員チャレンジテスト</w:t>
            </w:r>
            <w:r w:rsidR="00B80F4D" w:rsidRPr="00B80F4D">
              <w:rPr>
                <w:rFonts w:ascii="Meiryo UI" w:eastAsia="Meiryo UI" w:hAnsi="Meiryo UI" w:cs="Meiryo UI"/>
                <w:color w:val="000000" w:themeColor="text1"/>
                <w:sz w:val="20"/>
                <w:szCs w:val="20"/>
              </w:rPr>
              <w:t>(*1</w:t>
            </w:r>
            <w:r w:rsidR="00B80F4D">
              <w:rPr>
                <w:rFonts w:ascii="Meiryo UI" w:eastAsia="Meiryo UI" w:hAnsi="Meiryo UI" w:cs="Meiryo UI" w:hint="eastAsia"/>
                <w:color w:val="000000" w:themeColor="text1"/>
                <w:sz w:val="20"/>
                <w:szCs w:val="20"/>
              </w:rPr>
              <w:t>7</w:t>
            </w:r>
            <w:r w:rsidR="00B80F4D" w:rsidRPr="00B80F4D">
              <w:rPr>
                <w:rFonts w:ascii="Meiryo UI" w:eastAsia="Meiryo UI" w:hAnsi="Meiryo UI" w:cs="Meiryo UI"/>
                <w:color w:val="000000" w:themeColor="text1"/>
                <w:sz w:val="20"/>
                <w:szCs w:val="20"/>
              </w:rPr>
              <w:t>)</w:t>
            </w:r>
            <w:r w:rsidRPr="006503DA">
              <w:rPr>
                <w:rFonts w:ascii="Meiryo UI" w:eastAsia="Meiryo UI" w:hAnsi="Meiryo UI" w:cs="Meiryo UI" w:hint="eastAsia"/>
                <w:color w:val="000000" w:themeColor="text1"/>
                <w:sz w:val="20"/>
                <w:szCs w:val="20"/>
              </w:rPr>
              <w:t xml:space="preserve">の実施 </w:t>
            </w:r>
          </w:p>
          <w:p w14:paraId="1C4B8CD4" w14:textId="77777777" w:rsidR="00CC5BD4" w:rsidRDefault="00CC5BD4" w:rsidP="00CC5BD4">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03DA">
              <w:rPr>
                <w:rFonts w:ascii="Meiryo UI" w:eastAsia="Meiryo UI" w:hAnsi="Meiryo UI" w:cs="Meiryo UI" w:hint="eastAsia"/>
                <w:color w:val="000000" w:themeColor="text1"/>
                <w:sz w:val="20"/>
                <w:szCs w:val="20"/>
              </w:rPr>
              <w:t>・大阪教志セミナー</w:t>
            </w:r>
            <w:r w:rsidR="00B80F4D" w:rsidRPr="00B80F4D">
              <w:rPr>
                <w:rFonts w:ascii="Meiryo UI" w:eastAsia="Meiryo UI" w:hAnsi="Meiryo UI" w:cs="Meiryo UI"/>
                <w:color w:val="000000" w:themeColor="text1"/>
                <w:sz w:val="20"/>
                <w:szCs w:val="20"/>
              </w:rPr>
              <w:t>(*1</w:t>
            </w:r>
            <w:r w:rsidR="00B80F4D">
              <w:rPr>
                <w:rFonts w:ascii="Meiryo UI" w:eastAsia="Meiryo UI" w:hAnsi="Meiryo UI" w:cs="Meiryo UI" w:hint="eastAsia"/>
                <w:color w:val="000000" w:themeColor="text1"/>
                <w:sz w:val="20"/>
                <w:szCs w:val="20"/>
              </w:rPr>
              <w:t>8</w:t>
            </w:r>
            <w:r w:rsidR="00B80F4D" w:rsidRPr="00B80F4D">
              <w:rPr>
                <w:rFonts w:ascii="Meiryo UI" w:eastAsia="Meiryo UI" w:hAnsi="Meiryo UI" w:cs="Meiryo UI"/>
                <w:color w:val="000000" w:themeColor="text1"/>
                <w:sz w:val="20"/>
                <w:szCs w:val="20"/>
              </w:rPr>
              <w:t>)</w:t>
            </w:r>
            <w:r w:rsidRPr="006503DA">
              <w:rPr>
                <w:rFonts w:ascii="Meiryo UI" w:eastAsia="Meiryo UI" w:hAnsi="Meiryo UI" w:cs="Meiryo UI" w:hint="eastAsia"/>
                <w:color w:val="000000" w:themeColor="text1"/>
                <w:sz w:val="20"/>
                <w:szCs w:val="20"/>
              </w:rPr>
              <w:t xml:space="preserve">の実施 </w:t>
            </w:r>
          </w:p>
          <w:p w14:paraId="1C4B8CD5" w14:textId="77777777" w:rsidR="00CC5BD4" w:rsidRDefault="00CC5BD4" w:rsidP="00CC5BD4">
            <w:pPr>
              <w:autoSpaceDE w:val="0"/>
              <w:autoSpaceDN w:val="0"/>
              <w:spacing w:line="280" w:lineRule="exact"/>
              <w:rPr>
                <w:rFonts w:ascii="Meiryo UI" w:eastAsia="Meiryo UI" w:hAnsi="Meiryo UI" w:cs="Meiryo UI"/>
                <w:color w:val="000000" w:themeColor="text1"/>
                <w:sz w:val="20"/>
                <w:szCs w:val="20"/>
              </w:rPr>
            </w:pPr>
          </w:p>
          <w:p w14:paraId="178D5857" w14:textId="77777777" w:rsidR="00821919" w:rsidRDefault="00821919" w:rsidP="00CC5BD4">
            <w:pPr>
              <w:autoSpaceDE w:val="0"/>
              <w:autoSpaceDN w:val="0"/>
              <w:spacing w:line="280" w:lineRule="exact"/>
              <w:rPr>
                <w:rFonts w:ascii="Meiryo UI" w:eastAsia="Meiryo UI" w:hAnsi="Meiryo UI" w:cs="Meiryo UI"/>
                <w:color w:val="000000" w:themeColor="text1"/>
                <w:sz w:val="20"/>
                <w:szCs w:val="20"/>
              </w:rPr>
            </w:pPr>
          </w:p>
          <w:p w14:paraId="2482B6CE" w14:textId="77777777" w:rsidR="00821919" w:rsidRDefault="00821919" w:rsidP="00CC5BD4">
            <w:pPr>
              <w:autoSpaceDE w:val="0"/>
              <w:autoSpaceDN w:val="0"/>
              <w:spacing w:line="280" w:lineRule="exact"/>
              <w:rPr>
                <w:rFonts w:ascii="Meiryo UI" w:eastAsia="Meiryo UI" w:hAnsi="Meiryo UI" w:cs="Meiryo UI"/>
                <w:color w:val="000000" w:themeColor="text1"/>
                <w:sz w:val="20"/>
                <w:szCs w:val="20"/>
              </w:rPr>
            </w:pPr>
          </w:p>
          <w:p w14:paraId="45ABD554" w14:textId="77777777" w:rsidR="00821919" w:rsidRDefault="00821919" w:rsidP="00CC5BD4">
            <w:pPr>
              <w:autoSpaceDE w:val="0"/>
              <w:autoSpaceDN w:val="0"/>
              <w:spacing w:line="280" w:lineRule="exact"/>
              <w:rPr>
                <w:rFonts w:ascii="Meiryo UI" w:eastAsia="Meiryo UI" w:hAnsi="Meiryo UI" w:cs="Meiryo UI"/>
                <w:color w:val="000000" w:themeColor="text1"/>
                <w:sz w:val="20"/>
                <w:szCs w:val="20"/>
              </w:rPr>
            </w:pPr>
          </w:p>
          <w:p w14:paraId="6C23BED8" w14:textId="77777777" w:rsidR="00821919" w:rsidRDefault="00821919" w:rsidP="00CC5BD4">
            <w:pPr>
              <w:autoSpaceDE w:val="0"/>
              <w:autoSpaceDN w:val="0"/>
              <w:spacing w:line="280" w:lineRule="exact"/>
              <w:rPr>
                <w:rFonts w:ascii="Meiryo UI" w:eastAsia="Meiryo UI" w:hAnsi="Meiryo UI" w:cs="Meiryo UI"/>
                <w:color w:val="000000" w:themeColor="text1"/>
                <w:sz w:val="20"/>
                <w:szCs w:val="20"/>
              </w:rPr>
            </w:pPr>
          </w:p>
          <w:p w14:paraId="325D61AD" w14:textId="77777777" w:rsidR="00821919" w:rsidRDefault="00821919" w:rsidP="00CC5BD4">
            <w:pPr>
              <w:autoSpaceDE w:val="0"/>
              <w:autoSpaceDN w:val="0"/>
              <w:spacing w:line="280" w:lineRule="exact"/>
              <w:rPr>
                <w:rFonts w:ascii="Meiryo UI" w:eastAsia="Meiryo UI" w:hAnsi="Meiryo UI" w:cs="Meiryo UI"/>
                <w:color w:val="000000" w:themeColor="text1"/>
                <w:sz w:val="20"/>
                <w:szCs w:val="20"/>
              </w:rPr>
            </w:pPr>
          </w:p>
          <w:p w14:paraId="1F76360C" w14:textId="77777777" w:rsidR="00452FC1" w:rsidRPr="0079533A" w:rsidRDefault="00452FC1" w:rsidP="00452FC1">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lastRenderedPageBreak/>
              <w:t xml:space="preserve">■研修体系の見直し </w:t>
            </w:r>
          </w:p>
          <w:p w14:paraId="150425C8" w14:textId="77777777" w:rsidR="00452FC1" w:rsidRDefault="00452FC1" w:rsidP="00452FC1">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「学び続ける教員の育成」を図るため、法定研修等の体系</w:t>
            </w:r>
          </w:p>
          <w:p w14:paraId="5B2A1EB4" w14:textId="77777777" w:rsidR="00452FC1" w:rsidRDefault="00452FC1" w:rsidP="00452FC1">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を見直します。</w:t>
            </w:r>
            <w:r w:rsidRPr="006503DA">
              <w:rPr>
                <w:rFonts w:ascii="Meiryo UI" w:eastAsia="Meiryo UI" w:hAnsi="Meiryo UI" w:cs="Meiryo UI"/>
                <w:color w:val="000000" w:themeColor="text1"/>
                <w:sz w:val="20"/>
                <w:szCs w:val="20"/>
              </w:rPr>
              <w:t>5</w:t>
            </w:r>
            <w:r w:rsidRPr="006503DA">
              <w:rPr>
                <w:rFonts w:ascii="Meiryo UI" w:eastAsia="Meiryo UI" w:hAnsi="Meiryo UI" w:cs="Meiryo UI" w:hint="eastAsia"/>
                <w:color w:val="000000" w:themeColor="text1"/>
                <w:sz w:val="20"/>
                <w:szCs w:val="20"/>
              </w:rPr>
              <w:t>年次研修（小・</w:t>
            </w:r>
            <w:r>
              <w:rPr>
                <w:rFonts w:ascii="Meiryo UI" w:eastAsia="Meiryo UI" w:hAnsi="Meiryo UI" w:cs="Meiryo UI" w:hint="eastAsia"/>
                <w:color w:val="000000" w:themeColor="text1"/>
                <w:sz w:val="20"/>
                <w:szCs w:val="20"/>
              </w:rPr>
              <w:t>中学校）やアドバンスト</w:t>
            </w:r>
          </w:p>
          <w:p w14:paraId="79E8D04E" w14:textId="77777777" w:rsidR="00452FC1" w:rsidRDefault="00452FC1" w:rsidP="00452FC1">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セミナー（府立学校の</w:t>
            </w:r>
            <w:r>
              <w:rPr>
                <w:rFonts w:ascii="Meiryo UI" w:eastAsia="Meiryo UI" w:hAnsi="Meiryo UI" w:cs="Meiryo UI"/>
                <w:color w:val="000000" w:themeColor="text1"/>
                <w:sz w:val="20"/>
                <w:szCs w:val="20"/>
              </w:rPr>
              <w:t>5</w:t>
            </w:r>
            <w:r>
              <w:rPr>
                <w:rFonts w:ascii="Meiryo UI" w:eastAsia="Meiryo UI" w:hAnsi="Meiryo UI" w:cs="Meiryo UI" w:hint="eastAsia"/>
                <w:color w:val="000000" w:themeColor="text1"/>
                <w:sz w:val="20"/>
                <w:szCs w:val="20"/>
              </w:rPr>
              <w:t>～</w:t>
            </w:r>
            <w:r>
              <w:rPr>
                <w:rFonts w:ascii="Meiryo UI" w:eastAsia="Meiryo UI" w:hAnsi="Meiryo UI" w:cs="Meiryo UI"/>
                <w:color w:val="000000" w:themeColor="text1"/>
                <w:sz w:val="20"/>
                <w:szCs w:val="20"/>
              </w:rPr>
              <w:t>9</w:t>
            </w:r>
            <w:r>
              <w:rPr>
                <w:rFonts w:ascii="Meiryo UI" w:eastAsia="Meiryo UI" w:hAnsi="Meiryo UI" w:cs="Meiryo UI" w:hint="eastAsia"/>
                <w:color w:val="000000" w:themeColor="text1"/>
                <w:sz w:val="20"/>
                <w:szCs w:val="20"/>
              </w:rPr>
              <w:t>年目）を</w:t>
            </w:r>
            <w:r w:rsidRPr="00536853">
              <w:rPr>
                <w:rFonts w:ascii="Meiryo UI" w:eastAsia="Meiryo UI" w:hAnsi="Meiryo UI" w:cs="Meiryo UI" w:hint="eastAsia"/>
                <w:sz w:val="20"/>
                <w:szCs w:val="20"/>
              </w:rPr>
              <w:t>実施</w:t>
            </w:r>
            <w:r w:rsidRPr="00B87F00">
              <w:rPr>
                <w:rFonts w:ascii="Meiryo UI" w:eastAsia="Meiryo UI" w:hAnsi="Meiryo UI" w:cs="Meiryo UI" w:hint="eastAsia"/>
                <w:color w:val="000000" w:themeColor="text1"/>
                <w:sz w:val="20"/>
                <w:szCs w:val="20"/>
              </w:rPr>
              <w:t>し</w:t>
            </w:r>
            <w:r w:rsidRPr="006503DA">
              <w:rPr>
                <w:rFonts w:ascii="Meiryo UI" w:eastAsia="Meiryo UI" w:hAnsi="Meiryo UI" w:cs="Meiryo UI" w:hint="eastAsia"/>
                <w:color w:val="000000" w:themeColor="text1"/>
                <w:sz w:val="20"/>
                <w:szCs w:val="20"/>
              </w:rPr>
              <w:t>、</w:t>
            </w:r>
            <w:r w:rsidRPr="006503DA">
              <w:rPr>
                <w:rFonts w:ascii="Meiryo UI" w:eastAsia="Meiryo UI" w:hAnsi="Meiryo UI" w:cs="Meiryo UI"/>
                <w:color w:val="000000" w:themeColor="text1"/>
                <w:sz w:val="20"/>
                <w:szCs w:val="20"/>
              </w:rPr>
              <w:t>10</w:t>
            </w:r>
            <w:r w:rsidRPr="006503DA">
              <w:rPr>
                <w:rFonts w:ascii="Meiryo UI" w:eastAsia="Meiryo UI" w:hAnsi="Meiryo UI" w:cs="Meiryo UI" w:hint="eastAsia"/>
                <w:color w:val="000000" w:themeColor="text1"/>
                <w:sz w:val="20"/>
                <w:szCs w:val="20"/>
              </w:rPr>
              <w:t>年経験</w:t>
            </w:r>
          </w:p>
          <w:p w14:paraId="738C3645" w14:textId="77777777" w:rsidR="00452FC1" w:rsidRPr="006503DA" w:rsidRDefault="00452FC1" w:rsidP="00452FC1">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者研修の内容を一部前倒しして受講できるようにします。 </w:t>
            </w:r>
          </w:p>
          <w:p w14:paraId="650AF185" w14:textId="77777777" w:rsidR="00452FC1" w:rsidRDefault="00452FC1" w:rsidP="00452FC1">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キャリアステージに合わせた研修体系「OSAKA教職スタン</w:t>
            </w:r>
          </w:p>
          <w:p w14:paraId="6FE07047" w14:textId="77777777" w:rsidR="00452FC1" w:rsidRDefault="00452FC1" w:rsidP="00452FC1">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ダード」に基づいて、様々な研修を設定します。 </w:t>
            </w:r>
          </w:p>
          <w:p w14:paraId="10404264" w14:textId="77777777" w:rsidR="00452FC1" w:rsidRDefault="00452FC1" w:rsidP="00452FC1">
            <w:pPr>
              <w:autoSpaceDE w:val="0"/>
              <w:autoSpaceDN w:val="0"/>
              <w:adjustRightInd w:val="0"/>
              <w:snapToGrid w:val="0"/>
              <w:ind w:firstLineChars="50" w:firstLine="100"/>
              <w:rPr>
                <w:rFonts w:ascii="Meiryo UI" w:eastAsia="Meiryo UI" w:hAnsi="Meiryo UI" w:cs="Meiryo UI"/>
                <w:sz w:val="20"/>
                <w:szCs w:val="20"/>
              </w:rPr>
            </w:pPr>
            <w:r w:rsidRPr="00C34008">
              <w:rPr>
                <w:rFonts w:ascii="Meiryo UI" w:eastAsia="Meiryo UI" w:hAnsi="Meiryo UI" w:cs="Meiryo UI" w:hint="eastAsia"/>
                <w:sz w:val="20"/>
                <w:szCs w:val="20"/>
              </w:rPr>
              <w:t>・教職員の資質向上を図るための指標及び教員研修計画</w:t>
            </w:r>
          </w:p>
          <w:p w14:paraId="0C3FADB4" w14:textId="77777777" w:rsidR="00452FC1" w:rsidRPr="00C34008" w:rsidRDefault="00452FC1" w:rsidP="00452FC1">
            <w:pPr>
              <w:autoSpaceDE w:val="0"/>
              <w:autoSpaceDN w:val="0"/>
              <w:adjustRightInd w:val="0"/>
              <w:snapToGrid w:val="0"/>
              <w:ind w:firstLineChars="100" w:firstLine="200"/>
              <w:rPr>
                <w:rFonts w:ascii="Meiryo UI" w:eastAsia="Meiryo UI" w:hAnsi="Meiryo UI" w:cs="Meiryo UI"/>
                <w:sz w:val="20"/>
                <w:szCs w:val="20"/>
              </w:rPr>
            </w:pPr>
            <w:r w:rsidRPr="00C34008">
              <w:rPr>
                <w:rFonts w:ascii="Meiryo UI" w:eastAsia="Meiryo UI" w:hAnsi="Meiryo UI" w:cs="Meiryo UI" w:hint="eastAsia"/>
                <w:sz w:val="20"/>
                <w:szCs w:val="20"/>
              </w:rPr>
              <w:t>を定めます。</w:t>
            </w:r>
          </w:p>
          <w:p w14:paraId="5E7F3637" w14:textId="77777777" w:rsidR="00CF221D" w:rsidRDefault="00CF221D" w:rsidP="00CC5BD4">
            <w:pPr>
              <w:autoSpaceDE w:val="0"/>
              <w:autoSpaceDN w:val="0"/>
              <w:spacing w:line="280" w:lineRule="exact"/>
              <w:rPr>
                <w:rFonts w:ascii="Meiryo UI" w:eastAsia="Meiryo UI" w:hAnsi="Meiryo UI" w:cs="Meiryo UI"/>
                <w:b/>
                <w:color w:val="000000" w:themeColor="text1"/>
                <w:sz w:val="20"/>
                <w:szCs w:val="20"/>
              </w:rPr>
            </w:pPr>
          </w:p>
          <w:p w14:paraId="1C4B8CE0" w14:textId="77777777" w:rsidR="00CC5BD4" w:rsidRPr="0079533A" w:rsidRDefault="00CC5BD4" w:rsidP="00CC5BD4">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■ミドルリーダーの育成</w:t>
            </w:r>
          </w:p>
          <w:p w14:paraId="1C4B8CE1" w14:textId="77777777" w:rsidR="00CC5BD4"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若手教員から首席や指導主事への積極的な任用に向け、</w:t>
            </w:r>
          </w:p>
          <w:p w14:paraId="1C4B8CE2" w14:textId="77777777" w:rsidR="00CC5BD4" w:rsidRDefault="00CC5BD4" w:rsidP="00CC5BD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府立学校長や市町村教育委員会に対して、学校でのミド</w:t>
            </w:r>
          </w:p>
          <w:p w14:paraId="1C4B8CE3" w14:textId="77777777" w:rsidR="00CC5BD4" w:rsidRPr="006503DA" w:rsidRDefault="00CC5BD4" w:rsidP="00CC5BD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ルリーダーとなる人材の発掘を働きかけます。 </w:t>
            </w:r>
          </w:p>
          <w:p w14:paraId="1C4B8CE4" w14:textId="77777777" w:rsidR="00CC5BD4"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・中堅教員</w:t>
            </w:r>
            <w:r w:rsidRPr="00536853">
              <w:rPr>
                <w:rFonts w:ascii="Meiryo UI" w:eastAsia="Meiryo UI" w:hAnsi="Meiryo UI" w:cs="Meiryo UI" w:hint="eastAsia"/>
                <w:sz w:val="20"/>
                <w:szCs w:val="20"/>
              </w:rPr>
              <w:t>を対象に</w:t>
            </w:r>
            <w:r w:rsidRPr="006503DA">
              <w:rPr>
                <w:rFonts w:ascii="Meiryo UI" w:eastAsia="Meiryo UI" w:hAnsi="Meiryo UI" w:cs="Meiryo UI" w:hint="eastAsia"/>
                <w:color w:val="000000" w:themeColor="text1"/>
                <w:sz w:val="20"/>
                <w:szCs w:val="20"/>
              </w:rPr>
              <w:t>将来の管理職として学校経営に必要な</w:t>
            </w:r>
          </w:p>
          <w:p w14:paraId="1C4B8CE5" w14:textId="77777777" w:rsidR="00CC5BD4" w:rsidRDefault="00CC5BD4" w:rsidP="00CC5BD4">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資質と能力の向上を図るため、「小･中学校リーディング・テ</w:t>
            </w:r>
          </w:p>
          <w:p w14:paraId="1C4B8CE6" w14:textId="77777777" w:rsidR="00CC5BD4" w:rsidRDefault="00CC5BD4" w:rsidP="00CC5BD4">
            <w:pPr>
              <w:autoSpaceDE w:val="0"/>
              <w:autoSpaceDN w:val="0"/>
              <w:spacing w:line="280" w:lineRule="exact"/>
              <w:ind w:firstLineChars="100" w:firstLine="200"/>
              <w:rPr>
                <w:rFonts w:ascii="Meiryo UI" w:eastAsia="Meiryo UI" w:hAnsi="Meiryo UI" w:cs="Meiryo UI"/>
                <w:kern w:val="0"/>
                <w:sz w:val="20"/>
                <w:szCs w:val="20"/>
              </w:rPr>
            </w:pPr>
            <w:r w:rsidRPr="006503DA">
              <w:rPr>
                <w:rFonts w:ascii="Meiryo UI" w:eastAsia="Meiryo UI" w:hAnsi="Meiryo UI" w:cs="Meiryo UI" w:hint="eastAsia"/>
                <w:color w:val="000000" w:themeColor="text1"/>
                <w:sz w:val="20"/>
                <w:szCs w:val="20"/>
              </w:rPr>
              <w:t>ィーチャー養成研修」及び「府立学校リーダー養成研修」</w:t>
            </w:r>
            <w:r w:rsidRPr="00536853">
              <w:rPr>
                <w:rFonts w:ascii="Meiryo UI" w:eastAsia="Meiryo UI" w:hAnsi="Meiryo UI" w:cs="Meiryo UI" w:hint="eastAsia"/>
                <w:kern w:val="0"/>
                <w:sz w:val="20"/>
                <w:szCs w:val="20"/>
              </w:rPr>
              <w:t>を</w:t>
            </w:r>
          </w:p>
          <w:p w14:paraId="1C4B8CE7" w14:textId="77777777" w:rsidR="00CC5BD4" w:rsidRDefault="00CC5BD4" w:rsidP="00CC5BD4">
            <w:pPr>
              <w:autoSpaceDE w:val="0"/>
              <w:autoSpaceDN w:val="0"/>
              <w:spacing w:line="280" w:lineRule="exact"/>
              <w:ind w:firstLineChars="100" w:firstLine="200"/>
              <w:rPr>
                <w:rFonts w:ascii="Meiryo UI" w:eastAsia="Meiryo UI" w:hAnsi="Meiryo UI" w:cs="Meiryo UI"/>
                <w:sz w:val="20"/>
                <w:szCs w:val="20"/>
              </w:rPr>
            </w:pPr>
            <w:r w:rsidRPr="00536853">
              <w:rPr>
                <w:rFonts w:ascii="Meiryo UI" w:eastAsia="Meiryo UI" w:hAnsi="Meiryo UI" w:cs="Meiryo UI" w:hint="eastAsia"/>
                <w:kern w:val="0"/>
                <w:sz w:val="20"/>
                <w:szCs w:val="20"/>
              </w:rPr>
              <w:t>実施し、</w:t>
            </w:r>
            <w:r w:rsidRPr="00536853">
              <w:rPr>
                <w:rFonts w:ascii="Meiryo UI" w:eastAsia="Meiryo UI" w:hAnsi="Meiryo UI" w:cs="Meiryo UI" w:hint="eastAsia"/>
                <w:sz w:val="20"/>
                <w:szCs w:val="20"/>
              </w:rPr>
              <w:t>学校の課題解決に向けたアクションプランを作成す</w:t>
            </w:r>
          </w:p>
          <w:p w14:paraId="1C4B8CE8" w14:textId="77777777" w:rsidR="00CC5BD4" w:rsidRDefault="00CC5BD4" w:rsidP="00CC5BD4">
            <w:pPr>
              <w:autoSpaceDE w:val="0"/>
              <w:autoSpaceDN w:val="0"/>
              <w:spacing w:line="280" w:lineRule="exact"/>
              <w:ind w:firstLineChars="100" w:firstLine="200"/>
              <w:rPr>
                <w:rFonts w:ascii="Meiryo UI" w:eastAsia="Meiryo UI" w:hAnsi="Meiryo UI" w:cs="Meiryo UI"/>
                <w:color w:val="000000" w:themeColor="text1"/>
                <w:sz w:val="20"/>
                <w:szCs w:val="20"/>
              </w:rPr>
            </w:pPr>
            <w:r w:rsidRPr="00536853">
              <w:rPr>
                <w:rFonts w:ascii="Meiryo UI" w:eastAsia="Meiryo UI" w:hAnsi="Meiryo UI" w:cs="Meiryo UI" w:hint="eastAsia"/>
                <w:sz w:val="20"/>
                <w:szCs w:val="20"/>
              </w:rPr>
              <w:t>るなど実効性のある演習を多く取り入</w:t>
            </w:r>
            <w:r w:rsidRPr="006503DA">
              <w:rPr>
                <w:rFonts w:ascii="Meiryo UI" w:eastAsia="Meiryo UI" w:hAnsi="Meiryo UI" w:cs="Meiryo UI" w:hint="eastAsia"/>
                <w:color w:val="000000" w:themeColor="text1"/>
                <w:sz w:val="20"/>
                <w:szCs w:val="20"/>
              </w:rPr>
              <w:t>れ、研修内容を充実</w:t>
            </w:r>
          </w:p>
          <w:p w14:paraId="1C4B8CEA" w14:textId="5B014603" w:rsidR="00CC5BD4" w:rsidRPr="00E335DC" w:rsidRDefault="00CC5BD4" w:rsidP="00452FC1">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させます。 </w:t>
            </w:r>
          </w:p>
        </w:tc>
        <w:tc>
          <w:tcPr>
            <w:tcW w:w="425" w:type="dxa"/>
            <w:vMerge/>
            <w:tcBorders>
              <w:left w:val="dashed" w:sz="4" w:space="0" w:color="auto"/>
              <w:bottom w:val="single" w:sz="4" w:space="0" w:color="auto"/>
              <w:right w:val="dashed" w:sz="4" w:space="0" w:color="auto"/>
              <w:tr2bl w:val="nil"/>
            </w:tcBorders>
            <w:shd w:val="clear" w:color="auto" w:fill="auto"/>
          </w:tcPr>
          <w:p w14:paraId="1C4B8CEB" w14:textId="77777777" w:rsidR="00CC5BD4" w:rsidRPr="00E335DC" w:rsidRDefault="00CC5BD4" w:rsidP="00CC5BD4">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1C4B8CEC" w14:textId="77777777" w:rsidR="00CC5BD4" w:rsidRPr="00E335DC" w:rsidRDefault="00CC5BD4" w:rsidP="00CC5BD4">
            <w:pPr>
              <w:autoSpaceDE w:val="0"/>
              <w:autoSpaceDN w:val="0"/>
              <w:spacing w:line="280" w:lineRule="exact"/>
              <w:rPr>
                <w:rFonts w:ascii="Meiryo UI" w:eastAsia="Meiryo UI" w:hAnsi="Meiryo UI" w:cs="Meiryo UI"/>
                <w:sz w:val="20"/>
                <w:szCs w:val="20"/>
              </w:rPr>
            </w:pPr>
          </w:p>
          <w:p w14:paraId="1C4B8CED" w14:textId="77777777" w:rsidR="00CC5BD4" w:rsidRPr="00E335DC" w:rsidRDefault="00CC5BD4" w:rsidP="00CC5BD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1C4B8CEE"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＊採用予定数</w:t>
            </w:r>
            <w:r w:rsidRPr="00836662">
              <w:rPr>
                <w:rFonts w:ascii="Meiryo UI" w:eastAsia="Meiryo UI" w:hAnsi="Meiryo UI" w:cs="Meiryo UI" w:hint="eastAsia"/>
                <w:sz w:val="20"/>
                <w:szCs w:val="20"/>
              </w:rPr>
              <w:t>（約</w:t>
            </w:r>
            <w:r w:rsidRPr="00836662">
              <w:rPr>
                <w:rFonts w:ascii="Meiryo UI" w:eastAsia="Meiryo UI" w:hAnsi="Meiryo UI" w:cs="Meiryo UI"/>
                <w:sz w:val="20"/>
                <w:szCs w:val="20"/>
              </w:rPr>
              <w:t>1</w:t>
            </w:r>
            <w:r w:rsidRPr="00836662">
              <w:rPr>
                <w:rFonts w:ascii="Meiryo UI" w:eastAsia="Meiryo UI" w:hAnsi="Meiryo UI" w:cs="Meiryo UI" w:hint="eastAsia"/>
                <w:sz w:val="20"/>
                <w:szCs w:val="20"/>
              </w:rPr>
              <w:t>,</w:t>
            </w:r>
            <w:r w:rsidRPr="00836662">
              <w:rPr>
                <w:rFonts w:ascii="Meiryo UI" w:eastAsia="Meiryo UI" w:hAnsi="Meiryo UI" w:cs="Meiryo UI"/>
                <w:sz w:val="20"/>
                <w:szCs w:val="20"/>
              </w:rPr>
              <w:t>510</w:t>
            </w:r>
            <w:r w:rsidRPr="00836662">
              <w:rPr>
                <w:rFonts w:ascii="Meiryo UI" w:eastAsia="Meiryo UI" w:hAnsi="Meiryo UI" w:cs="Meiryo UI" w:hint="eastAsia"/>
                <w:sz w:val="20"/>
                <w:szCs w:val="20"/>
              </w:rPr>
              <w:t>名）の教</w:t>
            </w:r>
            <w:r>
              <w:rPr>
                <w:rFonts w:ascii="Meiryo UI" w:eastAsia="Meiryo UI" w:hAnsi="Meiryo UI" w:cs="Meiryo UI" w:hint="eastAsia"/>
                <w:sz w:val="20"/>
                <w:szCs w:val="20"/>
              </w:rPr>
              <w:t>員を確保します。</w:t>
            </w:r>
          </w:p>
          <w:p w14:paraId="1C4B8CF4"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5"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6"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7"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8"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9" w14:textId="77777777" w:rsidR="00CC5BD4" w:rsidRDefault="00CC5BD4" w:rsidP="00CC5BD4">
            <w:pPr>
              <w:autoSpaceDE w:val="0"/>
              <w:autoSpaceDN w:val="0"/>
              <w:spacing w:line="280" w:lineRule="exact"/>
              <w:ind w:left="200" w:hangingChars="100" w:hanging="200"/>
              <w:rPr>
                <w:rFonts w:ascii="Meiryo UI" w:eastAsia="Meiryo UI" w:hAnsi="Meiryo UI" w:cs="Meiryo UI"/>
                <w:sz w:val="20"/>
                <w:szCs w:val="20"/>
              </w:rPr>
            </w:pPr>
          </w:p>
          <w:p w14:paraId="1C4B8CFA" w14:textId="77777777" w:rsidR="00CC5BD4" w:rsidRDefault="00CC5BD4" w:rsidP="00CC5BD4">
            <w:pPr>
              <w:autoSpaceDE w:val="0"/>
              <w:autoSpaceDN w:val="0"/>
              <w:spacing w:line="280" w:lineRule="exact"/>
              <w:rPr>
                <w:rFonts w:ascii="Meiryo UI" w:eastAsia="Meiryo UI" w:hAnsi="Meiryo UI" w:cs="Meiryo UI"/>
                <w:sz w:val="20"/>
                <w:szCs w:val="20"/>
              </w:rPr>
            </w:pPr>
          </w:p>
          <w:p w14:paraId="1C4B8CFB" w14:textId="77777777" w:rsidR="00CC5BD4" w:rsidRDefault="00CC5BD4" w:rsidP="00CC5BD4">
            <w:pPr>
              <w:autoSpaceDE w:val="0"/>
              <w:autoSpaceDN w:val="0"/>
              <w:spacing w:line="280" w:lineRule="exact"/>
              <w:rPr>
                <w:rFonts w:ascii="Meiryo UI" w:eastAsia="Meiryo UI" w:hAnsi="Meiryo UI" w:cs="Meiryo UI"/>
                <w:sz w:val="20"/>
                <w:szCs w:val="20"/>
              </w:rPr>
            </w:pPr>
          </w:p>
          <w:p w14:paraId="1C4B8CFC" w14:textId="77777777" w:rsidR="00CC5BD4" w:rsidRDefault="00CC5BD4" w:rsidP="00CC5BD4">
            <w:pPr>
              <w:autoSpaceDE w:val="0"/>
              <w:autoSpaceDN w:val="0"/>
              <w:spacing w:line="280" w:lineRule="exact"/>
              <w:rPr>
                <w:rFonts w:ascii="Meiryo UI" w:eastAsia="Meiryo UI" w:hAnsi="Meiryo UI" w:cs="Meiryo UI"/>
                <w:sz w:val="20"/>
                <w:szCs w:val="20"/>
              </w:rPr>
            </w:pPr>
          </w:p>
          <w:p w14:paraId="1C4B8CFD" w14:textId="77777777" w:rsidR="00CC5BD4" w:rsidRDefault="00CC5BD4" w:rsidP="00CC5BD4">
            <w:pPr>
              <w:autoSpaceDE w:val="0"/>
              <w:autoSpaceDN w:val="0"/>
              <w:spacing w:line="280" w:lineRule="exact"/>
              <w:rPr>
                <w:rFonts w:ascii="Meiryo UI" w:eastAsia="Meiryo UI" w:hAnsi="Meiryo UI" w:cs="Meiryo UI"/>
                <w:sz w:val="20"/>
                <w:szCs w:val="20"/>
              </w:rPr>
            </w:pPr>
          </w:p>
          <w:p w14:paraId="1C4B8CFE" w14:textId="77777777" w:rsidR="00CC5BD4" w:rsidRDefault="00CC5BD4" w:rsidP="00CC5BD4">
            <w:pPr>
              <w:autoSpaceDE w:val="0"/>
              <w:autoSpaceDN w:val="0"/>
              <w:spacing w:line="280" w:lineRule="exact"/>
              <w:rPr>
                <w:rFonts w:ascii="Meiryo UI" w:eastAsia="Meiryo UI" w:hAnsi="Meiryo UI" w:cs="Meiryo UI"/>
                <w:sz w:val="20"/>
                <w:szCs w:val="20"/>
              </w:rPr>
            </w:pPr>
          </w:p>
          <w:p w14:paraId="1C4B8CFF" w14:textId="77777777" w:rsidR="00F049D4" w:rsidRDefault="00F049D4" w:rsidP="00CC5BD4">
            <w:pPr>
              <w:autoSpaceDE w:val="0"/>
              <w:autoSpaceDN w:val="0"/>
              <w:spacing w:line="280" w:lineRule="exact"/>
              <w:rPr>
                <w:rFonts w:ascii="Meiryo UI" w:eastAsia="Meiryo UI" w:hAnsi="Meiryo UI" w:cs="Meiryo UI"/>
                <w:sz w:val="20"/>
                <w:szCs w:val="20"/>
              </w:rPr>
            </w:pPr>
          </w:p>
          <w:p w14:paraId="4378F167" w14:textId="77777777" w:rsidR="00821919" w:rsidRDefault="00821919" w:rsidP="00CC5BD4">
            <w:pPr>
              <w:autoSpaceDE w:val="0"/>
              <w:autoSpaceDN w:val="0"/>
              <w:spacing w:line="280" w:lineRule="exact"/>
              <w:rPr>
                <w:rFonts w:ascii="Meiryo UI" w:eastAsia="Meiryo UI" w:hAnsi="Meiryo UI" w:cs="Meiryo UI"/>
                <w:sz w:val="20"/>
                <w:szCs w:val="20"/>
              </w:rPr>
            </w:pPr>
          </w:p>
          <w:p w14:paraId="11D1E82B" w14:textId="77777777" w:rsidR="00821919" w:rsidRDefault="00821919" w:rsidP="00CC5BD4">
            <w:pPr>
              <w:autoSpaceDE w:val="0"/>
              <w:autoSpaceDN w:val="0"/>
              <w:spacing w:line="280" w:lineRule="exact"/>
              <w:rPr>
                <w:rFonts w:ascii="Meiryo UI" w:eastAsia="Meiryo UI" w:hAnsi="Meiryo UI" w:cs="Meiryo UI"/>
                <w:sz w:val="20"/>
                <w:szCs w:val="20"/>
              </w:rPr>
            </w:pPr>
          </w:p>
          <w:p w14:paraId="2B48B926" w14:textId="77777777" w:rsidR="00452FC1" w:rsidRDefault="00452FC1" w:rsidP="00CC5BD4">
            <w:pPr>
              <w:autoSpaceDE w:val="0"/>
              <w:autoSpaceDN w:val="0"/>
              <w:spacing w:line="280" w:lineRule="exact"/>
              <w:rPr>
                <w:rFonts w:ascii="Meiryo UI" w:eastAsia="Meiryo UI" w:hAnsi="Meiryo UI" w:cs="Meiryo UI"/>
                <w:sz w:val="20"/>
                <w:szCs w:val="20"/>
              </w:rPr>
            </w:pPr>
          </w:p>
          <w:p w14:paraId="1FF3B27C" w14:textId="77777777" w:rsidR="00452FC1" w:rsidRDefault="00452FC1" w:rsidP="00CC5BD4">
            <w:pPr>
              <w:autoSpaceDE w:val="0"/>
              <w:autoSpaceDN w:val="0"/>
              <w:spacing w:line="280" w:lineRule="exact"/>
              <w:rPr>
                <w:rFonts w:ascii="Meiryo UI" w:eastAsia="Meiryo UI" w:hAnsi="Meiryo UI" w:cs="Meiryo UI"/>
                <w:sz w:val="20"/>
                <w:szCs w:val="20"/>
              </w:rPr>
            </w:pPr>
          </w:p>
          <w:p w14:paraId="6313040E" w14:textId="77777777" w:rsidR="00452FC1" w:rsidRDefault="00452FC1" w:rsidP="00CC5BD4">
            <w:pPr>
              <w:autoSpaceDE w:val="0"/>
              <w:autoSpaceDN w:val="0"/>
              <w:spacing w:line="280" w:lineRule="exact"/>
              <w:rPr>
                <w:rFonts w:ascii="Meiryo UI" w:eastAsia="Meiryo UI" w:hAnsi="Meiryo UI" w:cs="Meiryo UI"/>
                <w:sz w:val="20"/>
                <w:szCs w:val="20"/>
              </w:rPr>
            </w:pPr>
          </w:p>
          <w:p w14:paraId="6B8F7216" w14:textId="77777777" w:rsidR="00452FC1" w:rsidRDefault="00452FC1" w:rsidP="00CC5BD4">
            <w:pPr>
              <w:autoSpaceDE w:val="0"/>
              <w:autoSpaceDN w:val="0"/>
              <w:spacing w:line="280" w:lineRule="exact"/>
              <w:rPr>
                <w:rFonts w:ascii="Meiryo UI" w:eastAsia="Meiryo UI" w:hAnsi="Meiryo UI" w:cs="Meiryo UI"/>
                <w:sz w:val="20"/>
                <w:szCs w:val="20"/>
              </w:rPr>
            </w:pPr>
          </w:p>
          <w:p w14:paraId="7918B07F" w14:textId="77777777" w:rsidR="00452FC1" w:rsidRDefault="00452FC1" w:rsidP="00CC5BD4">
            <w:pPr>
              <w:autoSpaceDE w:val="0"/>
              <w:autoSpaceDN w:val="0"/>
              <w:spacing w:line="280" w:lineRule="exact"/>
              <w:rPr>
                <w:rFonts w:ascii="Meiryo UI" w:eastAsia="Meiryo UI" w:hAnsi="Meiryo UI" w:cs="Meiryo UI"/>
                <w:sz w:val="20"/>
                <w:szCs w:val="20"/>
              </w:rPr>
            </w:pPr>
          </w:p>
          <w:p w14:paraId="4337F7BD" w14:textId="77777777" w:rsidR="00452FC1" w:rsidRDefault="00452FC1" w:rsidP="00CC5BD4">
            <w:pPr>
              <w:autoSpaceDE w:val="0"/>
              <w:autoSpaceDN w:val="0"/>
              <w:spacing w:line="280" w:lineRule="exact"/>
              <w:rPr>
                <w:rFonts w:ascii="Meiryo UI" w:eastAsia="Meiryo UI" w:hAnsi="Meiryo UI" w:cs="Meiryo UI"/>
                <w:sz w:val="20"/>
                <w:szCs w:val="20"/>
              </w:rPr>
            </w:pPr>
          </w:p>
          <w:p w14:paraId="5527F463" w14:textId="77777777" w:rsidR="00452FC1" w:rsidRDefault="00452FC1" w:rsidP="00CC5BD4">
            <w:pPr>
              <w:autoSpaceDE w:val="0"/>
              <w:autoSpaceDN w:val="0"/>
              <w:spacing w:line="280" w:lineRule="exact"/>
              <w:rPr>
                <w:rFonts w:ascii="Meiryo UI" w:eastAsia="Meiryo UI" w:hAnsi="Meiryo UI" w:cs="Meiryo UI"/>
                <w:sz w:val="20"/>
                <w:szCs w:val="20"/>
              </w:rPr>
            </w:pPr>
          </w:p>
          <w:p w14:paraId="78D754ED" w14:textId="77777777" w:rsidR="00452FC1" w:rsidRDefault="00452FC1" w:rsidP="00CC5BD4">
            <w:pPr>
              <w:autoSpaceDE w:val="0"/>
              <w:autoSpaceDN w:val="0"/>
              <w:spacing w:line="280" w:lineRule="exact"/>
              <w:rPr>
                <w:rFonts w:ascii="Meiryo UI" w:eastAsia="Meiryo UI" w:hAnsi="Meiryo UI" w:cs="Meiryo UI"/>
                <w:sz w:val="20"/>
                <w:szCs w:val="20"/>
              </w:rPr>
            </w:pPr>
          </w:p>
          <w:p w14:paraId="634EDB59" w14:textId="77777777" w:rsidR="00821919" w:rsidRDefault="00821919" w:rsidP="00CC5BD4">
            <w:pPr>
              <w:autoSpaceDE w:val="0"/>
              <w:autoSpaceDN w:val="0"/>
              <w:spacing w:line="280" w:lineRule="exact"/>
              <w:rPr>
                <w:rFonts w:ascii="Meiryo UI" w:eastAsia="Meiryo UI" w:hAnsi="Meiryo UI" w:cs="Meiryo UI"/>
                <w:sz w:val="20"/>
                <w:szCs w:val="20"/>
              </w:rPr>
            </w:pPr>
          </w:p>
          <w:p w14:paraId="359E8D1B" w14:textId="77777777" w:rsidR="00452FC1" w:rsidRDefault="00452FC1" w:rsidP="00CC5BD4">
            <w:pPr>
              <w:autoSpaceDE w:val="0"/>
              <w:autoSpaceDN w:val="0"/>
              <w:spacing w:line="280" w:lineRule="exact"/>
              <w:rPr>
                <w:rFonts w:ascii="Meiryo UI" w:eastAsia="Meiryo UI" w:hAnsi="Meiryo UI" w:cs="Meiryo UI"/>
                <w:sz w:val="20"/>
                <w:szCs w:val="20"/>
              </w:rPr>
            </w:pPr>
          </w:p>
          <w:p w14:paraId="1E981FC6" w14:textId="77777777" w:rsidR="00452FC1" w:rsidRDefault="00452FC1" w:rsidP="00CC5BD4">
            <w:pPr>
              <w:autoSpaceDE w:val="0"/>
              <w:autoSpaceDN w:val="0"/>
              <w:spacing w:line="280" w:lineRule="exact"/>
              <w:rPr>
                <w:rFonts w:ascii="Meiryo UI" w:eastAsia="Meiryo UI" w:hAnsi="Meiryo UI" w:cs="Meiryo UI"/>
                <w:sz w:val="20"/>
                <w:szCs w:val="20"/>
              </w:rPr>
            </w:pPr>
          </w:p>
          <w:p w14:paraId="4D07B609" w14:textId="77777777" w:rsidR="00452FC1" w:rsidRPr="00F124C3" w:rsidRDefault="00452FC1" w:rsidP="00CC5BD4">
            <w:pPr>
              <w:autoSpaceDE w:val="0"/>
              <w:autoSpaceDN w:val="0"/>
              <w:spacing w:line="280" w:lineRule="exact"/>
              <w:rPr>
                <w:rFonts w:ascii="Meiryo UI" w:eastAsia="Meiryo UI" w:hAnsi="Meiryo UI" w:cs="Meiryo UI"/>
                <w:sz w:val="20"/>
                <w:szCs w:val="20"/>
              </w:rPr>
            </w:pPr>
          </w:p>
          <w:p w14:paraId="1C4B8D0B" w14:textId="77777777" w:rsidR="00CC5BD4" w:rsidRDefault="00CC5BD4" w:rsidP="00CC5BD4">
            <w:pPr>
              <w:autoSpaceDE w:val="0"/>
              <w:autoSpaceDN w:val="0"/>
              <w:spacing w:line="280" w:lineRule="exact"/>
              <w:rPr>
                <w:rFonts w:ascii="Meiryo UI" w:eastAsia="Meiryo UI" w:hAnsi="Meiryo UI" w:cs="Meiryo UI"/>
                <w:sz w:val="20"/>
                <w:szCs w:val="20"/>
                <w:bdr w:val="single" w:sz="4" w:space="0" w:color="auto"/>
              </w:rPr>
            </w:pPr>
          </w:p>
          <w:p w14:paraId="3BDF5F92" w14:textId="77777777" w:rsidR="00452FC1" w:rsidRDefault="00452FC1" w:rsidP="00CC5BD4">
            <w:pPr>
              <w:autoSpaceDE w:val="0"/>
              <w:autoSpaceDN w:val="0"/>
              <w:spacing w:line="280" w:lineRule="exact"/>
              <w:rPr>
                <w:rFonts w:ascii="Meiryo UI" w:eastAsia="Meiryo UI" w:hAnsi="Meiryo UI" w:cs="Meiryo UI"/>
                <w:sz w:val="20"/>
                <w:szCs w:val="20"/>
                <w:bdr w:val="single" w:sz="4" w:space="0" w:color="auto"/>
              </w:rPr>
            </w:pPr>
          </w:p>
          <w:p w14:paraId="036237E3" w14:textId="77777777" w:rsidR="00452FC1" w:rsidRDefault="00452FC1" w:rsidP="00CC5BD4">
            <w:pPr>
              <w:autoSpaceDE w:val="0"/>
              <w:autoSpaceDN w:val="0"/>
              <w:spacing w:line="280" w:lineRule="exact"/>
              <w:rPr>
                <w:rFonts w:ascii="Meiryo UI" w:eastAsia="Meiryo UI" w:hAnsi="Meiryo UI" w:cs="Meiryo UI"/>
                <w:sz w:val="20"/>
                <w:szCs w:val="20"/>
                <w:bdr w:val="single" w:sz="4" w:space="0" w:color="auto"/>
              </w:rPr>
            </w:pPr>
          </w:p>
          <w:p w14:paraId="6A06BCC1" w14:textId="77777777" w:rsidR="00452FC1" w:rsidRDefault="00452FC1" w:rsidP="00CC5BD4">
            <w:pPr>
              <w:autoSpaceDE w:val="0"/>
              <w:autoSpaceDN w:val="0"/>
              <w:spacing w:line="280" w:lineRule="exact"/>
              <w:rPr>
                <w:rFonts w:ascii="Meiryo UI" w:eastAsia="Meiryo UI" w:hAnsi="Meiryo UI" w:cs="Meiryo UI"/>
                <w:sz w:val="20"/>
                <w:szCs w:val="20"/>
                <w:bdr w:val="single" w:sz="4" w:space="0" w:color="auto"/>
              </w:rPr>
            </w:pPr>
          </w:p>
          <w:p w14:paraId="1F842849" w14:textId="77777777" w:rsidR="00452FC1" w:rsidRDefault="00452FC1" w:rsidP="00CC5BD4">
            <w:pPr>
              <w:autoSpaceDE w:val="0"/>
              <w:autoSpaceDN w:val="0"/>
              <w:spacing w:line="280" w:lineRule="exact"/>
              <w:rPr>
                <w:rFonts w:ascii="Meiryo UI" w:eastAsia="Meiryo UI" w:hAnsi="Meiryo UI" w:cs="Meiryo UI"/>
                <w:sz w:val="20"/>
                <w:szCs w:val="20"/>
                <w:bdr w:val="single" w:sz="4" w:space="0" w:color="auto"/>
              </w:rPr>
            </w:pPr>
          </w:p>
          <w:p w14:paraId="6FF8B406" w14:textId="77777777" w:rsidR="005B1709" w:rsidRDefault="005B1709" w:rsidP="00CC5BD4">
            <w:pPr>
              <w:autoSpaceDE w:val="0"/>
              <w:autoSpaceDN w:val="0"/>
              <w:spacing w:line="280" w:lineRule="exact"/>
              <w:rPr>
                <w:rFonts w:ascii="Meiryo UI" w:eastAsia="Meiryo UI" w:hAnsi="Meiryo UI" w:cs="Meiryo UI"/>
                <w:sz w:val="20"/>
                <w:szCs w:val="20"/>
                <w:bdr w:val="single" w:sz="4" w:space="0" w:color="auto"/>
              </w:rPr>
            </w:pPr>
          </w:p>
          <w:p w14:paraId="1C4B8D0C" w14:textId="77777777" w:rsidR="00CC5BD4" w:rsidRDefault="00CC5BD4" w:rsidP="00CC5BD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1C4B8D0D" w14:textId="77777777" w:rsidR="00CC5BD4" w:rsidRPr="006503DA" w:rsidRDefault="00CC5BD4" w:rsidP="00CC5BD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首席・指導主事の</w:t>
            </w:r>
            <w:r w:rsidRPr="006503DA">
              <w:rPr>
                <w:rFonts w:ascii="Meiryo UI" w:eastAsia="Meiryo UI" w:hAnsi="Meiryo UI" w:cs="Meiryo UI"/>
                <w:sz w:val="20"/>
                <w:szCs w:val="20"/>
              </w:rPr>
              <w:t>30</w:t>
            </w:r>
            <w:r w:rsidRPr="006503DA">
              <w:rPr>
                <w:rFonts w:ascii="Meiryo UI" w:eastAsia="Meiryo UI" w:hAnsi="Meiryo UI" w:cs="Meiryo UI" w:hint="eastAsia"/>
                <w:sz w:val="20"/>
                <w:szCs w:val="20"/>
              </w:rPr>
              <w:t xml:space="preserve">歳台の受験志願者を増やします。 </w:t>
            </w:r>
          </w:p>
          <w:p w14:paraId="7BCA2B26" w14:textId="77777777" w:rsidR="00F124C3" w:rsidRDefault="00CC5BD4" w:rsidP="00F124C3">
            <w:pPr>
              <w:autoSpaceDE w:val="0"/>
              <w:autoSpaceDN w:val="0"/>
              <w:spacing w:line="28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sz w:val="20"/>
                <w:szCs w:val="20"/>
              </w:rPr>
              <w:t>（参考）</w:t>
            </w:r>
            <w:r>
              <w:rPr>
                <w:rFonts w:ascii="Meiryo UI" w:eastAsia="Meiryo UI" w:hAnsi="Meiryo UI" w:cs="Meiryo UI" w:hint="eastAsia"/>
                <w:sz w:val="20"/>
                <w:szCs w:val="20"/>
              </w:rPr>
              <w:t>平成</w:t>
            </w:r>
            <w:r w:rsidRPr="00F22C23">
              <w:rPr>
                <w:rFonts w:ascii="Meiryo UI" w:eastAsia="Meiryo UI" w:hAnsi="Meiryo UI" w:cs="Meiryo UI"/>
                <w:sz w:val="20"/>
                <w:szCs w:val="20"/>
              </w:rPr>
              <w:t>28</w:t>
            </w:r>
            <w:r w:rsidRPr="00F22C23">
              <w:rPr>
                <w:rFonts w:ascii="Meiryo UI" w:eastAsia="Meiryo UI" w:hAnsi="Meiryo UI" w:cs="Meiryo UI" w:hint="eastAsia"/>
                <w:sz w:val="20"/>
                <w:szCs w:val="20"/>
              </w:rPr>
              <w:t>年度　首席・指導主事選考受験者数（</w:t>
            </w:r>
            <w:r w:rsidRPr="00F22C23">
              <w:rPr>
                <w:rFonts w:ascii="Meiryo UI" w:eastAsia="Meiryo UI" w:hAnsi="Meiryo UI" w:cs="Meiryo UI"/>
                <w:sz w:val="20"/>
                <w:szCs w:val="20"/>
              </w:rPr>
              <w:t>30</w:t>
            </w:r>
            <w:r w:rsidRPr="00F22C23">
              <w:rPr>
                <w:rFonts w:ascii="Meiryo UI" w:eastAsia="Meiryo UI" w:hAnsi="Meiryo UI" w:cs="Meiryo UI" w:hint="eastAsia"/>
                <w:sz w:val="20"/>
                <w:szCs w:val="20"/>
              </w:rPr>
              <w:t>歳台）</w:t>
            </w:r>
          </w:p>
          <w:p w14:paraId="31D8A4B7" w14:textId="77777777" w:rsidR="00F124C3" w:rsidRDefault="00CC5BD4" w:rsidP="00F124C3">
            <w:pPr>
              <w:autoSpaceDE w:val="0"/>
              <w:autoSpaceDN w:val="0"/>
              <w:spacing w:line="280" w:lineRule="exact"/>
              <w:ind w:leftChars="100" w:left="220" w:firstLineChars="100" w:firstLine="200"/>
              <w:rPr>
                <w:rFonts w:ascii="Meiryo UI" w:eastAsia="Meiryo UI" w:hAnsi="Meiryo UI" w:cs="Meiryo UI"/>
                <w:sz w:val="20"/>
                <w:szCs w:val="20"/>
              </w:rPr>
            </w:pPr>
            <w:r w:rsidRPr="00F22C23">
              <w:rPr>
                <w:rFonts w:ascii="Meiryo UI" w:eastAsia="Meiryo UI" w:hAnsi="Meiryo UI" w:cs="Meiryo UI" w:hint="eastAsia"/>
                <w:sz w:val="20"/>
                <w:szCs w:val="20"/>
              </w:rPr>
              <w:t>小中</w:t>
            </w:r>
            <w:r w:rsidR="00F124C3">
              <w:rPr>
                <w:rFonts w:ascii="Meiryo UI" w:eastAsia="Meiryo UI" w:hAnsi="Meiryo UI" w:cs="Meiryo UI" w:hint="eastAsia"/>
                <w:sz w:val="20"/>
                <w:szCs w:val="20"/>
              </w:rPr>
              <w:t>学校：</w:t>
            </w:r>
            <w:r w:rsidRPr="00F22C23">
              <w:rPr>
                <w:rFonts w:ascii="Meiryo UI" w:eastAsia="Meiryo UI" w:hAnsi="Meiryo UI" w:cs="Meiryo UI" w:hint="eastAsia"/>
                <w:sz w:val="20"/>
                <w:szCs w:val="20"/>
              </w:rPr>
              <w:t>首席</w:t>
            </w:r>
            <w:r w:rsidR="00F124C3">
              <w:rPr>
                <w:rFonts w:ascii="Meiryo UI" w:eastAsia="Meiryo UI" w:hAnsi="Meiryo UI" w:cs="Meiryo UI" w:hint="eastAsia"/>
                <w:sz w:val="20"/>
                <w:szCs w:val="20"/>
              </w:rPr>
              <w:t xml:space="preserve">　　 </w:t>
            </w:r>
            <w:r w:rsidRPr="00F22C23">
              <w:rPr>
                <w:rFonts w:ascii="Meiryo UI" w:eastAsia="Meiryo UI" w:hAnsi="Meiryo UI" w:cs="Meiryo UI"/>
                <w:sz w:val="20"/>
                <w:szCs w:val="20"/>
              </w:rPr>
              <w:t>114</w:t>
            </w:r>
            <w:r w:rsidRPr="00F22C23">
              <w:rPr>
                <w:rFonts w:ascii="Meiryo UI" w:eastAsia="Meiryo UI" w:hAnsi="Meiryo UI" w:cs="Meiryo UI" w:hint="eastAsia"/>
                <w:sz w:val="20"/>
                <w:szCs w:val="20"/>
              </w:rPr>
              <w:t>名</w:t>
            </w:r>
          </w:p>
          <w:p w14:paraId="1C4B8D0F" w14:textId="5F33D466" w:rsidR="00CC5BD4" w:rsidRPr="00F22C23" w:rsidRDefault="00CC5BD4" w:rsidP="00452FC1">
            <w:pPr>
              <w:autoSpaceDE w:val="0"/>
              <w:autoSpaceDN w:val="0"/>
              <w:spacing w:line="280" w:lineRule="exact"/>
              <w:ind w:leftChars="100" w:left="220" w:firstLineChars="600" w:firstLine="1200"/>
              <w:rPr>
                <w:rFonts w:ascii="Meiryo UI" w:eastAsia="Meiryo UI" w:hAnsi="Meiryo UI" w:cs="Meiryo UI"/>
                <w:sz w:val="20"/>
                <w:szCs w:val="20"/>
              </w:rPr>
            </w:pPr>
            <w:r w:rsidRPr="00F22C23">
              <w:rPr>
                <w:rFonts w:ascii="Meiryo UI" w:eastAsia="Meiryo UI" w:hAnsi="Meiryo UI" w:cs="Meiryo UI" w:hint="eastAsia"/>
                <w:sz w:val="20"/>
                <w:szCs w:val="20"/>
              </w:rPr>
              <w:t>指導主事</w:t>
            </w:r>
            <w:r w:rsidR="00F124C3">
              <w:rPr>
                <w:rFonts w:ascii="Meiryo UI" w:eastAsia="Meiryo UI" w:hAnsi="Meiryo UI" w:cs="Meiryo UI" w:hint="eastAsia"/>
                <w:sz w:val="20"/>
                <w:szCs w:val="20"/>
              </w:rPr>
              <w:t xml:space="preserve">　</w:t>
            </w:r>
            <w:r w:rsidRPr="00F22C23">
              <w:rPr>
                <w:rFonts w:ascii="Meiryo UI" w:eastAsia="Meiryo UI" w:hAnsi="Meiryo UI" w:cs="Meiryo UI"/>
                <w:sz w:val="20"/>
                <w:szCs w:val="20"/>
              </w:rPr>
              <w:t>40</w:t>
            </w:r>
            <w:r w:rsidRPr="00F22C23">
              <w:rPr>
                <w:rFonts w:ascii="Meiryo UI" w:eastAsia="Meiryo UI" w:hAnsi="Meiryo UI" w:cs="Meiryo UI" w:hint="eastAsia"/>
                <w:sz w:val="20"/>
                <w:szCs w:val="20"/>
              </w:rPr>
              <w:t>名</w:t>
            </w:r>
          </w:p>
          <w:p w14:paraId="42AD43C5" w14:textId="77777777" w:rsidR="00452FC1" w:rsidRDefault="00F124C3" w:rsidP="00452F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CC5BD4" w:rsidRPr="00F22C23">
              <w:rPr>
                <w:rFonts w:ascii="Meiryo UI" w:eastAsia="Meiryo UI" w:hAnsi="Meiryo UI" w:cs="Meiryo UI" w:hint="eastAsia"/>
                <w:sz w:val="20"/>
                <w:szCs w:val="20"/>
              </w:rPr>
              <w:t>府立</w:t>
            </w:r>
            <w:r>
              <w:rPr>
                <w:rFonts w:ascii="Meiryo UI" w:eastAsia="Meiryo UI" w:hAnsi="Meiryo UI" w:cs="Meiryo UI" w:hint="eastAsia"/>
                <w:sz w:val="20"/>
                <w:szCs w:val="20"/>
              </w:rPr>
              <w:t>学校：</w:t>
            </w:r>
            <w:r w:rsidR="00CC5BD4" w:rsidRPr="00F22C23">
              <w:rPr>
                <w:rFonts w:ascii="Meiryo UI" w:eastAsia="Meiryo UI" w:hAnsi="Meiryo UI" w:cs="Meiryo UI" w:hint="eastAsia"/>
                <w:sz w:val="20"/>
                <w:szCs w:val="20"/>
              </w:rPr>
              <w:t>首席</w:t>
            </w:r>
            <w:r>
              <w:rPr>
                <w:rFonts w:ascii="Meiryo UI" w:eastAsia="Meiryo UI" w:hAnsi="Meiryo UI" w:cs="Meiryo UI" w:hint="eastAsia"/>
                <w:sz w:val="20"/>
                <w:szCs w:val="20"/>
              </w:rPr>
              <w:t xml:space="preserve">　</w:t>
            </w:r>
            <w:r w:rsidR="00452FC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CC5BD4" w:rsidRPr="00F22C23">
              <w:rPr>
                <w:rFonts w:ascii="Meiryo UI" w:eastAsia="Meiryo UI" w:hAnsi="Meiryo UI" w:cs="Meiryo UI"/>
                <w:sz w:val="20"/>
                <w:szCs w:val="20"/>
              </w:rPr>
              <w:t>37</w:t>
            </w:r>
            <w:r>
              <w:rPr>
                <w:rFonts w:ascii="Meiryo UI" w:eastAsia="Meiryo UI" w:hAnsi="Meiryo UI" w:cs="Meiryo UI" w:hint="eastAsia"/>
                <w:sz w:val="20"/>
                <w:szCs w:val="20"/>
              </w:rPr>
              <w:t>名</w:t>
            </w:r>
          </w:p>
          <w:p w14:paraId="1C4B8D10" w14:textId="0C0DB091" w:rsidR="00CC5BD4" w:rsidRPr="00F22C23" w:rsidRDefault="00CC5BD4" w:rsidP="00452FC1">
            <w:pPr>
              <w:autoSpaceDE w:val="0"/>
              <w:autoSpaceDN w:val="0"/>
              <w:spacing w:line="280" w:lineRule="exact"/>
              <w:ind w:leftChars="100" w:left="220" w:firstLineChars="600" w:firstLine="1200"/>
              <w:rPr>
                <w:rFonts w:ascii="Meiryo UI" w:eastAsia="Meiryo UI" w:hAnsi="Meiryo UI" w:cs="Meiryo UI"/>
                <w:sz w:val="20"/>
                <w:szCs w:val="20"/>
              </w:rPr>
            </w:pPr>
            <w:r w:rsidRPr="00F22C23">
              <w:rPr>
                <w:rFonts w:ascii="Meiryo UI" w:eastAsia="Meiryo UI" w:hAnsi="Meiryo UI" w:cs="Meiryo UI" w:hint="eastAsia"/>
                <w:sz w:val="20"/>
                <w:szCs w:val="20"/>
              </w:rPr>
              <w:t>指導主事</w:t>
            </w:r>
            <w:r w:rsidR="00452FC1">
              <w:rPr>
                <w:rFonts w:ascii="Meiryo UI" w:eastAsia="Meiryo UI" w:hAnsi="Meiryo UI" w:cs="Meiryo UI" w:hint="eastAsia"/>
                <w:sz w:val="20"/>
                <w:szCs w:val="20"/>
              </w:rPr>
              <w:t xml:space="preserve"> </w:t>
            </w:r>
            <w:r w:rsidRPr="00F22C23">
              <w:rPr>
                <w:rFonts w:ascii="Meiryo UI" w:eastAsia="Meiryo UI" w:hAnsi="Meiryo UI" w:cs="Meiryo UI"/>
                <w:sz w:val="20"/>
                <w:szCs w:val="20"/>
              </w:rPr>
              <w:t>16</w:t>
            </w:r>
            <w:r w:rsidRPr="00F22C23">
              <w:rPr>
                <w:rFonts w:ascii="Meiryo UI" w:eastAsia="Meiryo UI" w:hAnsi="Meiryo UI" w:cs="Meiryo UI" w:hint="eastAsia"/>
                <w:sz w:val="20"/>
                <w:szCs w:val="20"/>
              </w:rPr>
              <w:t>名</w:t>
            </w:r>
          </w:p>
          <w:p w14:paraId="1C4B8D11" w14:textId="77777777" w:rsidR="00CC5BD4" w:rsidRPr="00774969" w:rsidRDefault="00CC5BD4" w:rsidP="00CC5BD4">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1C4B8D12" w14:textId="77777777" w:rsidR="00CC5BD4" w:rsidRPr="00E335DC" w:rsidRDefault="00CC5BD4" w:rsidP="00CC5BD4">
            <w:pPr>
              <w:autoSpaceDE w:val="0"/>
              <w:autoSpaceDN w:val="0"/>
              <w:spacing w:line="280" w:lineRule="exact"/>
              <w:rPr>
                <w:rFonts w:ascii="Meiryo UI" w:eastAsia="Meiryo UI" w:hAnsi="Meiryo UI" w:cs="Meiryo UI"/>
                <w:sz w:val="20"/>
                <w:szCs w:val="20"/>
              </w:rPr>
            </w:pPr>
          </w:p>
        </w:tc>
        <w:tc>
          <w:tcPr>
            <w:tcW w:w="5033" w:type="dxa"/>
            <w:tcBorders>
              <w:left w:val="dashed" w:sz="4" w:space="0" w:color="auto"/>
              <w:bottom w:val="single" w:sz="4" w:space="0" w:color="auto"/>
              <w:tr2bl w:val="nil"/>
            </w:tcBorders>
            <w:shd w:val="clear" w:color="auto" w:fill="F2DBDB" w:themeFill="accent2" w:themeFillTint="33"/>
          </w:tcPr>
          <w:p w14:paraId="1C4B8D13" w14:textId="77777777" w:rsidR="00CC5BD4" w:rsidRPr="00F049D4" w:rsidRDefault="00CC5BD4" w:rsidP="00CC5BD4">
            <w:pPr>
              <w:autoSpaceDE w:val="0"/>
              <w:autoSpaceDN w:val="0"/>
              <w:spacing w:line="280" w:lineRule="exact"/>
              <w:rPr>
                <w:rFonts w:ascii="Meiryo UI" w:eastAsia="Meiryo UI" w:hAnsi="Meiryo UI" w:cs="Meiryo UI"/>
                <w:sz w:val="20"/>
                <w:szCs w:val="20"/>
              </w:rPr>
            </w:pPr>
          </w:p>
          <w:p w14:paraId="2BC67951" w14:textId="1032DE68" w:rsidR="00821919" w:rsidRPr="00F049D4" w:rsidRDefault="000802BB" w:rsidP="00821919">
            <w:pPr>
              <w:spacing w:line="280" w:lineRule="exact"/>
              <w:rPr>
                <w:rFonts w:ascii="Meiryo UI" w:eastAsia="Meiryo UI" w:hAnsi="Meiryo UI" w:cs="Meiryo UI"/>
                <w:sz w:val="20"/>
                <w:szCs w:val="20"/>
              </w:rPr>
            </w:pPr>
            <w:r>
              <w:rPr>
                <w:rFonts w:ascii="Meiryo UI" w:eastAsia="Meiryo UI" w:hAnsi="Meiryo UI" w:cs="Meiryo UI" w:hint="eastAsia"/>
                <w:sz w:val="20"/>
                <w:szCs w:val="20"/>
              </w:rPr>
              <w:t>〇優秀な教員の確保</w:t>
            </w:r>
          </w:p>
          <w:p w14:paraId="7828D38B" w14:textId="48DB2525" w:rsidR="00821919" w:rsidRPr="00F049D4" w:rsidRDefault="005B1709" w:rsidP="0082191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21919" w:rsidRPr="00F049D4">
              <w:rPr>
                <w:rFonts w:ascii="Meiryo UI" w:eastAsia="Meiryo UI" w:hAnsi="Meiryo UI" w:cs="Meiryo UI" w:hint="eastAsia"/>
                <w:sz w:val="20"/>
                <w:szCs w:val="20"/>
              </w:rPr>
              <w:t>受験者説明会を大阪、東京、岡山で開催（参加者約1,910名）した。また、大学等 約30か所を個別訪問し、教員志望者にPRした。</w:t>
            </w:r>
          </w:p>
          <w:p w14:paraId="51486166" w14:textId="77777777" w:rsidR="00821919" w:rsidRPr="00F049D4" w:rsidRDefault="00821919" w:rsidP="00821919">
            <w:pPr>
              <w:spacing w:line="280" w:lineRule="exact"/>
              <w:ind w:left="100" w:hangingChars="50" w:hanging="100"/>
              <w:rPr>
                <w:rFonts w:ascii="Meiryo UI" w:eastAsia="Meiryo UI" w:hAnsi="Meiryo UI" w:cs="Meiryo UI"/>
                <w:sz w:val="20"/>
                <w:szCs w:val="20"/>
              </w:rPr>
            </w:pPr>
            <w:r w:rsidRPr="00F049D4">
              <w:rPr>
                <w:rFonts w:ascii="Meiryo UI" w:eastAsia="Meiryo UI" w:hAnsi="Meiryo UI" w:cs="Meiryo UI" w:hint="eastAsia"/>
                <w:sz w:val="20"/>
                <w:szCs w:val="20"/>
              </w:rPr>
              <w:t>・教員の質の確保に向けた選考⽅法等の改善を⾏い、今年度の教員採⽤選考テストを実施した。</w:t>
            </w:r>
          </w:p>
          <w:p w14:paraId="60CD6117" w14:textId="77777777" w:rsidR="00821919" w:rsidRPr="00F049D4" w:rsidRDefault="00821919" w:rsidP="00821919">
            <w:pPr>
              <w:spacing w:line="280" w:lineRule="exact"/>
              <w:ind w:firstLineChars="200" w:firstLine="400"/>
              <w:rPr>
                <w:rFonts w:ascii="Meiryo UI" w:eastAsia="Meiryo UI" w:hAnsi="Meiryo UI" w:cs="Meiryo UI"/>
                <w:sz w:val="20"/>
                <w:szCs w:val="20"/>
              </w:rPr>
            </w:pPr>
            <w:r w:rsidRPr="00F049D4">
              <w:rPr>
                <w:rFonts w:ascii="Meiryo UI" w:eastAsia="Meiryo UI" w:hAnsi="Meiryo UI" w:cs="Meiryo UI" w:hint="eastAsia"/>
                <w:sz w:val="20"/>
                <w:szCs w:val="20"/>
              </w:rPr>
              <w:t xml:space="preserve">志願者数 　9,809名（H28  </w:t>
            </w:r>
            <w:r w:rsidRPr="00F049D4">
              <w:rPr>
                <w:rFonts w:ascii="Meiryo UI" w:eastAsia="Meiryo UI" w:hAnsi="Meiryo UI" w:cs="Meiryo UI"/>
                <w:sz w:val="20"/>
                <w:szCs w:val="20"/>
              </w:rPr>
              <w:t>10,938</w:t>
            </w:r>
            <w:r w:rsidRPr="00F049D4">
              <w:rPr>
                <w:rFonts w:ascii="Meiryo UI" w:eastAsia="Meiryo UI" w:hAnsi="Meiryo UI" w:cs="Meiryo UI" w:hint="eastAsia"/>
                <w:sz w:val="20"/>
                <w:szCs w:val="20"/>
              </w:rPr>
              <w:t>名）</w:t>
            </w:r>
          </w:p>
          <w:p w14:paraId="4212A3CB" w14:textId="77777777" w:rsidR="00821919" w:rsidRPr="00F049D4" w:rsidRDefault="00821919" w:rsidP="00821919">
            <w:pPr>
              <w:spacing w:line="280" w:lineRule="exact"/>
              <w:ind w:firstLineChars="200" w:firstLine="400"/>
              <w:rPr>
                <w:rFonts w:ascii="Meiryo UI" w:eastAsia="Meiryo UI" w:hAnsi="Meiryo UI" w:cs="Meiryo UI"/>
                <w:sz w:val="20"/>
                <w:szCs w:val="20"/>
              </w:rPr>
            </w:pPr>
            <w:r w:rsidRPr="00F049D4">
              <w:rPr>
                <w:rFonts w:ascii="Meiryo UI" w:eastAsia="Meiryo UI" w:hAnsi="Meiryo UI" w:cs="Meiryo UI" w:hint="eastAsia"/>
                <w:sz w:val="20"/>
                <w:szCs w:val="20"/>
              </w:rPr>
              <w:t xml:space="preserve">受験者数  8,533名（H28   </w:t>
            </w:r>
            <w:r w:rsidRPr="00F049D4">
              <w:rPr>
                <w:rFonts w:ascii="Meiryo UI" w:eastAsia="Meiryo UI" w:hAnsi="Meiryo UI" w:cs="Meiryo UI"/>
                <w:sz w:val="20"/>
                <w:szCs w:val="20"/>
              </w:rPr>
              <w:t>9,326</w:t>
            </w:r>
            <w:r w:rsidRPr="00F049D4">
              <w:rPr>
                <w:rFonts w:ascii="Meiryo UI" w:eastAsia="Meiryo UI" w:hAnsi="Meiryo UI" w:cs="Meiryo UI" w:hint="eastAsia"/>
                <w:sz w:val="20"/>
                <w:szCs w:val="20"/>
              </w:rPr>
              <w:t>名）</w:t>
            </w:r>
          </w:p>
          <w:p w14:paraId="602286EC" w14:textId="77777777" w:rsidR="00821919" w:rsidRPr="00452FC1" w:rsidRDefault="00821919" w:rsidP="00821919">
            <w:pPr>
              <w:spacing w:line="280" w:lineRule="exact"/>
              <w:ind w:firstLineChars="200" w:firstLine="400"/>
              <w:rPr>
                <w:rFonts w:ascii="Meiryo UI" w:eastAsia="Meiryo UI" w:hAnsi="Meiryo UI" w:cs="Meiryo UI"/>
                <w:sz w:val="20"/>
                <w:szCs w:val="20"/>
              </w:rPr>
            </w:pPr>
            <w:r w:rsidRPr="00F049D4">
              <w:rPr>
                <w:rFonts w:ascii="Meiryo UI" w:eastAsia="Meiryo UI" w:hAnsi="Meiryo UI" w:cs="Meiryo UI" w:hint="eastAsia"/>
                <w:sz w:val="20"/>
                <w:szCs w:val="20"/>
              </w:rPr>
              <w:t>合格者</w:t>
            </w:r>
            <w:r w:rsidRPr="00452FC1">
              <w:rPr>
                <w:rFonts w:ascii="Meiryo UI" w:eastAsia="Meiryo UI" w:hAnsi="Meiryo UI" w:cs="Meiryo UI" w:hint="eastAsia"/>
                <w:sz w:val="20"/>
                <w:szCs w:val="20"/>
              </w:rPr>
              <w:t xml:space="preserve">数 　1,363名（H28   </w:t>
            </w:r>
            <w:r w:rsidRPr="00452FC1">
              <w:rPr>
                <w:rFonts w:ascii="Meiryo UI" w:eastAsia="Meiryo UI" w:hAnsi="Meiryo UI" w:cs="Meiryo UI"/>
                <w:sz w:val="20"/>
                <w:szCs w:val="20"/>
              </w:rPr>
              <w:t>1,949</w:t>
            </w:r>
            <w:r w:rsidRPr="00452FC1">
              <w:rPr>
                <w:rFonts w:ascii="Meiryo UI" w:eastAsia="Meiryo UI" w:hAnsi="Meiryo UI" w:cs="Meiryo UI" w:hint="eastAsia"/>
                <w:sz w:val="20"/>
                <w:szCs w:val="20"/>
              </w:rPr>
              <w:t>名）</w:t>
            </w:r>
          </w:p>
          <w:p w14:paraId="279F0652" w14:textId="77777777" w:rsidR="00821919" w:rsidRPr="00452FC1" w:rsidRDefault="00821919" w:rsidP="00821919">
            <w:pPr>
              <w:spacing w:line="280" w:lineRule="exact"/>
              <w:ind w:firstLineChars="200" w:firstLine="400"/>
              <w:rPr>
                <w:rFonts w:ascii="Meiryo UI" w:eastAsia="Meiryo UI" w:hAnsi="Meiryo UI" w:cs="Meiryo UI"/>
                <w:sz w:val="20"/>
                <w:szCs w:val="20"/>
              </w:rPr>
            </w:pPr>
            <w:r w:rsidRPr="00452FC1">
              <w:rPr>
                <w:rFonts w:ascii="Meiryo UI" w:eastAsia="Meiryo UI" w:hAnsi="Meiryo UI" w:cs="Meiryo UI" w:hint="eastAsia"/>
                <w:sz w:val="20"/>
                <w:szCs w:val="20"/>
              </w:rPr>
              <w:t xml:space="preserve">倍　　　率    　6.3倍（H28     </w:t>
            </w:r>
            <w:r w:rsidRPr="00452FC1">
              <w:rPr>
                <w:rFonts w:ascii="Meiryo UI" w:eastAsia="Meiryo UI" w:hAnsi="Meiryo UI" w:cs="Meiryo UI"/>
                <w:sz w:val="20"/>
                <w:szCs w:val="20"/>
              </w:rPr>
              <w:t>4.8</w:t>
            </w:r>
            <w:r w:rsidRPr="00452FC1">
              <w:rPr>
                <w:rFonts w:ascii="Meiryo UI" w:eastAsia="Meiryo UI" w:hAnsi="Meiryo UI" w:cs="Meiryo UI" w:hint="eastAsia"/>
                <w:sz w:val="20"/>
                <w:szCs w:val="20"/>
              </w:rPr>
              <w:t>倍）</w:t>
            </w:r>
          </w:p>
          <w:p w14:paraId="26F41683" w14:textId="1D679EED" w:rsidR="00821919" w:rsidRPr="000802BB" w:rsidRDefault="00821919" w:rsidP="00452FC1">
            <w:pPr>
              <w:spacing w:line="280" w:lineRule="exact"/>
              <w:rPr>
                <w:rFonts w:ascii="Meiryo UI" w:eastAsia="Meiryo UI" w:hAnsi="Meiryo UI" w:cs="Meiryo UI"/>
                <w:strike/>
                <w:sz w:val="20"/>
                <w:szCs w:val="20"/>
              </w:rPr>
            </w:pPr>
            <w:r w:rsidRPr="00452FC1">
              <w:rPr>
                <w:rFonts w:ascii="Meiryo UI" w:eastAsia="Meiryo UI" w:hAnsi="Meiryo UI" w:cs="Meiryo UI" w:hint="eastAsia"/>
                <w:sz w:val="20"/>
                <w:szCs w:val="20"/>
              </w:rPr>
              <w:t>・教員チャレン</w:t>
            </w:r>
            <w:r w:rsidRPr="000802BB">
              <w:rPr>
                <w:rFonts w:ascii="Meiryo UI" w:eastAsia="Meiryo UI" w:hAnsi="Meiryo UI" w:cs="Meiryo UI" w:hint="eastAsia"/>
                <w:sz w:val="20"/>
                <w:szCs w:val="20"/>
              </w:rPr>
              <w:t>ジテストの実施</w:t>
            </w:r>
          </w:p>
          <w:p w14:paraId="7D107814" w14:textId="77777777" w:rsidR="00821919" w:rsidRPr="000802BB" w:rsidRDefault="00821919" w:rsidP="00821919">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申込者数　5,652名、受験者数　4,586名</w:t>
            </w:r>
          </w:p>
          <w:p w14:paraId="7BDB84F5" w14:textId="77777777" w:rsidR="00821919" w:rsidRPr="000802BB" w:rsidRDefault="00821919" w:rsidP="00821919">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正答率75%以上の者の数　106名</w:t>
            </w:r>
          </w:p>
          <w:p w14:paraId="65169DA4" w14:textId="77777777" w:rsidR="001E059F" w:rsidRPr="000802BB" w:rsidRDefault="00821919" w:rsidP="001E059F">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＜参考＞</w:t>
            </w:r>
          </w:p>
          <w:p w14:paraId="2BF75872" w14:textId="77777777" w:rsidR="001E059F" w:rsidRPr="000802BB" w:rsidRDefault="00821919" w:rsidP="001E059F">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平成30年度教員採用選考テスト</w:t>
            </w:r>
          </w:p>
          <w:p w14:paraId="19166EBC" w14:textId="4B08C696" w:rsidR="00821919" w:rsidRPr="000802BB" w:rsidRDefault="00821919" w:rsidP="001E059F">
            <w:pPr>
              <w:spacing w:line="280" w:lineRule="exact"/>
              <w:ind w:firstLineChars="300" w:firstLine="600"/>
              <w:rPr>
                <w:rFonts w:ascii="Meiryo UI" w:eastAsia="Meiryo UI" w:hAnsi="Meiryo UI" w:cs="Meiryo UI"/>
                <w:sz w:val="20"/>
                <w:szCs w:val="20"/>
              </w:rPr>
            </w:pPr>
            <w:r w:rsidRPr="000802BB">
              <w:rPr>
                <w:rFonts w:ascii="Meiryo UI" w:eastAsia="Meiryo UI" w:hAnsi="Meiryo UI" w:cs="Meiryo UI" w:hint="eastAsia"/>
                <w:sz w:val="20"/>
                <w:szCs w:val="20"/>
              </w:rPr>
              <w:t>受験者数 297名、合格者数 74名</w:t>
            </w:r>
          </w:p>
          <w:p w14:paraId="0CA2DD6B" w14:textId="77777777" w:rsidR="00821919" w:rsidRPr="000802BB" w:rsidRDefault="00821919" w:rsidP="00821919">
            <w:pPr>
              <w:spacing w:line="280" w:lineRule="exact"/>
              <w:rPr>
                <w:rFonts w:ascii="Meiryo UI" w:eastAsia="Meiryo UI" w:hAnsi="Meiryo UI" w:cs="Meiryo UI"/>
                <w:sz w:val="20"/>
                <w:szCs w:val="20"/>
              </w:rPr>
            </w:pPr>
            <w:r w:rsidRPr="000802BB">
              <w:rPr>
                <w:rFonts w:ascii="Meiryo UI" w:eastAsia="Meiryo UI" w:hAnsi="Meiryo UI" w:cs="Meiryo UI" w:hint="eastAsia"/>
                <w:sz w:val="20"/>
                <w:szCs w:val="20"/>
              </w:rPr>
              <w:t>・大阪教志セミナー実施状況</w:t>
            </w:r>
          </w:p>
          <w:p w14:paraId="4649C42F" w14:textId="77777777" w:rsidR="00821919" w:rsidRPr="000802BB" w:rsidRDefault="00821919" w:rsidP="00821919">
            <w:pPr>
              <w:spacing w:line="280" w:lineRule="exact"/>
              <w:ind w:leftChars="200" w:left="440"/>
              <w:rPr>
                <w:rFonts w:ascii="Meiryo UI" w:eastAsia="Meiryo UI" w:hAnsi="Meiryo UI" w:cs="Meiryo UI"/>
                <w:sz w:val="20"/>
                <w:szCs w:val="20"/>
              </w:rPr>
            </w:pPr>
            <w:r w:rsidRPr="000802BB">
              <w:rPr>
                <w:rFonts w:ascii="Meiryo UI" w:eastAsia="Meiryo UI" w:hAnsi="Meiryo UI" w:cs="Meiryo UI" w:hint="eastAsia"/>
                <w:sz w:val="20"/>
                <w:szCs w:val="20"/>
              </w:rPr>
              <w:t>受講者数 139名、修了者数 126名</w:t>
            </w:r>
          </w:p>
          <w:p w14:paraId="4E5574E2" w14:textId="77777777" w:rsidR="001E059F" w:rsidRPr="000802BB" w:rsidRDefault="00821919" w:rsidP="001E059F">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＜参考＞</w:t>
            </w:r>
          </w:p>
          <w:p w14:paraId="73D5B243" w14:textId="77777777" w:rsidR="001E059F" w:rsidRPr="000802BB" w:rsidRDefault="00821919" w:rsidP="001E059F">
            <w:pPr>
              <w:spacing w:line="280" w:lineRule="exact"/>
              <w:ind w:firstLineChars="200" w:firstLine="400"/>
              <w:rPr>
                <w:rFonts w:ascii="Meiryo UI" w:eastAsia="Meiryo UI" w:hAnsi="Meiryo UI" w:cs="Meiryo UI"/>
                <w:sz w:val="20"/>
                <w:szCs w:val="20"/>
              </w:rPr>
            </w:pPr>
            <w:r w:rsidRPr="000802BB">
              <w:rPr>
                <w:rFonts w:ascii="Meiryo UI" w:eastAsia="Meiryo UI" w:hAnsi="Meiryo UI" w:cs="Meiryo UI" w:hint="eastAsia"/>
                <w:sz w:val="20"/>
                <w:szCs w:val="20"/>
              </w:rPr>
              <w:t>平成30年度教員採用選考テスト</w:t>
            </w:r>
          </w:p>
          <w:p w14:paraId="1C4B8D1E" w14:textId="6824AC73" w:rsidR="005064F9" w:rsidRPr="00452FC1" w:rsidRDefault="00821919" w:rsidP="001E059F">
            <w:pPr>
              <w:spacing w:line="280" w:lineRule="exact"/>
              <w:ind w:firstLineChars="300" w:firstLine="600"/>
              <w:rPr>
                <w:rFonts w:ascii="Meiryo UI" w:eastAsia="Meiryo UI" w:hAnsi="Meiryo UI" w:cs="Meiryo UI"/>
                <w:sz w:val="20"/>
                <w:szCs w:val="20"/>
              </w:rPr>
            </w:pPr>
            <w:r w:rsidRPr="000802BB">
              <w:rPr>
                <w:rFonts w:ascii="Meiryo UI" w:eastAsia="Meiryo UI" w:hAnsi="Meiryo UI" w:cs="Meiryo UI" w:hint="eastAsia"/>
                <w:sz w:val="20"/>
                <w:szCs w:val="20"/>
              </w:rPr>
              <w:t>受験者数 140名、合格者数 73名</w:t>
            </w:r>
          </w:p>
          <w:p w14:paraId="77E1F591" w14:textId="77777777" w:rsidR="00452FC1" w:rsidRDefault="00452FC1" w:rsidP="00CC5BD4">
            <w:pPr>
              <w:autoSpaceDE w:val="0"/>
              <w:autoSpaceDN w:val="0"/>
              <w:spacing w:line="280" w:lineRule="exact"/>
              <w:rPr>
                <w:rFonts w:ascii="Meiryo UI" w:eastAsia="Meiryo UI" w:hAnsi="Meiryo UI" w:cs="Meiryo UI"/>
                <w:b/>
                <w:color w:val="0070C0"/>
                <w:sz w:val="20"/>
                <w:szCs w:val="20"/>
              </w:rPr>
            </w:pPr>
          </w:p>
          <w:p w14:paraId="61F89835" w14:textId="77777777" w:rsidR="001E059F" w:rsidRDefault="001E059F" w:rsidP="00CC5BD4">
            <w:pPr>
              <w:autoSpaceDE w:val="0"/>
              <w:autoSpaceDN w:val="0"/>
              <w:spacing w:line="280" w:lineRule="exact"/>
              <w:rPr>
                <w:rFonts w:ascii="Meiryo UI" w:eastAsia="Meiryo UI" w:hAnsi="Meiryo UI" w:cs="Meiryo UI"/>
                <w:sz w:val="20"/>
                <w:szCs w:val="20"/>
              </w:rPr>
            </w:pPr>
          </w:p>
          <w:p w14:paraId="1942FB8F" w14:textId="5D493FB1" w:rsidR="00452FC1" w:rsidRPr="00FA3040" w:rsidRDefault="00452FC1" w:rsidP="00452FC1">
            <w:pPr>
              <w:spacing w:line="280" w:lineRule="exact"/>
              <w:rPr>
                <w:rFonts w:ascii="Meiryo UI" w:eastAsia="Meiryo UI" w:hAnsi="Meiryo UI" w:cs="Meiryo UI"/>
                <w:sz w:val="20"/>
                <w:szCs w:val="20"/>
                <w:highlight w:val="yellow"/>
              </w:rPr>
            </w:pPr>
            <w:r w:rsidRPr="00F049D4">
              <w:rPr>
                <w:rFonts w:ascii="Meiryo UI" w:eastAsia="Meiryo UI" w:hAnsi="Meiryo UI" w:cs="Meiryo UI" w:hint="eastAsia"/>
                <w:sz w:val="20"/>
                <w:szCs w:val="20"/>
              </w:rPr>
              <w:lastRenderedPageBreak/>
              <w:t xml:space="preserve">○研修体系の見直し　</w:t>
            </w:r>
          </w:p>
          <w:p w14:paraId="39B952C0" w14:textId="4EE8F7EB" w:rsidR="00452FC1" w:rsidRPr="00F049D4" w:rsidRDefault="00452FC1" w:rsidP="00452FC1">
            <w:pPr>
              <w:spacing w:line="280" w:lineRule="exact"/>
              <w:rPr>
                <w:rFonts w:ascii="Meiryo UI" w:eastAsia="Meiryo UI" w:hAnsi="Meiryo UI" w:cs="Meiryo UI"/>
                <w:sz w:val="20"/>
                <w:szCs w:val="20"/>
              </w:rPr>
            </w:pPr>
            <w:r w:rsidRPr="00F049D4">
              <w:rPr>
                <w:rFonts w:ascii="Meiryo UI" w:eastAsia="Meiryo UI" w:hAnsi="Meiryo UI" w:cs="Meiryo UI" w:hint="eastAsia"/>
                <w:sz w:val="20"/>
                <w:szCs w:val="20"/>
              </w:rPr>
              <w:t>・小・中学校</w:t>
            </w:r>
            <w:r>
              <w:rPr>
                <w:rFonts w:ascii="Meiryo UI" w:eastAsia="Meiryo UI" w:hAnsi="Meiryo UI" w:cs="Meiryo UI" w:hint="eastAsia"/>
                <w:sz w:val="20"/>
                <w:szCs w:val="20"/>
              </w:rPr>
              <w:t>5</w:t>
            </w:r>
            <w:r w:rsidRPr="00F049D4">
              <w:rPr>
                <w:rFonts w:ascii="Meiryo UI" w:eastAsia="Meiryo UI" w:hAnsi="Meiryo UI" w:cs="Meiryo UI" w:hint="eastAsia"/>
                <w:sz w:val="20"/>
                <w:szCs w:val="20"/>
              </w:rPr>
              <w:t>年次研修を実施</w:t>
            </w:r>
            <w:r>
              <w:rPr>
                <w:rFonts w:ascii="Meiryo UI" w:eastAsia="Meiryo UI" w:hAnsi="Meiryo UI" w:cs="Meiryo UI" w:hint="eastAsia"/>
                <w:sz w:val="20"/>
                <w:szCs w:val="20"/>
              </w:rPr>
              <w:t>した</w:t>
            </w:r>
            <w:r w:rsidRPr="00F049D4">
              <w:rPr>
                <w:rFonts w:ascii="Meiryo UI" w:eastAsia="Meiryo UI" w:hAnsi="Meiryo UI" w:cs="Meiryo UI" w:hint="eastAsia"/>
                <w:sz w:val="20"/>
                <w:szCs w:val="20"/>
              </w:rPr>
              <w:t>。</w:t>
            </w:r>
          </w:p>
          <w:p w14:paraId="15A85343" w14:textId="128623C2" w:rsidR="00452FC1" w:rsidRPr="00452FC1" w:rsidRDefault="00452FC1" w:rsidP="005B1709">
            <w:pPr>
              <w:spacing w:line="280" w:lineRule="exact"/>
              <w:ind w:firstLineChars="100" w:firstLine="200"/>
              <w:jc w:val="right"/>
              <w:rPr>
                <w:rFonts w:ascii="Meiryo UI" w:eastAsia="Meiryo UI" w:hAnsi="Meiryo UI" w:cs="Meiryo UI"/>
                <w:sz w:val="20"/>
                <w:szCs w:val="20"/>
              </w:rPr>
            </w:pPr>
            <w:r w:rsidRPr="00F049D4">
              <w:rPr>
                <w:rFonts w:ascii="Meiryo UI" w:eastAsia="Meiryo UI" w:hAnsi="Meiryo UI" w:cs="Meiryo UI" w:hint="eastAsia"/>
                <w:sz w:val="20"/>
                <w:szCs w:val="20"/>
              </w:rPr>
              <w:t>受講</w:t>
            </w:r>
            <w:r w:rsidRPr="00452FC1">
              <w:rPr>
                <w:rFonts w:ascii="Meiryo UI" w:eastAsia="Meiryo UI" w:hAnsi="Meiryo UI" w:cs="Meiryo UI" w:hint="eastAsia"/>
                <w:sz w:val="20"/>
                <w:szCs w:val="20"/>
              </w:rPr>
              <w:t>者数：小学校466名、中学校298名</w:t>
            </w:r>
          </w:p>
          <w:p w14:paraId="758EFE10" w14:textId="5925ADCE" w:rsidR="00452FC1" w:rsidRPr="00452FC1" w:rsidRDefault="00452FC1" w:rsidP="00452FC1">
            <w:pPr>
              <w:spacing w:line="280" w:lineRule="exact"/>
              <w:rPr>
                <w:rFonts w:ascii="Meiryo UI" w:eastAsia="Meiryo UI" w:hAnsi="Meiryo UI" w:cs="Meiryo UI"/>
                <w:sz w:val="20"/>
                <w:szCs w:val="20"/>
              </w:rPr>
            </w:pPr>
            <w:r w:rsidRPr="00452FC1">
              <w:rPr>
                <w:rFonts w:ascii="Meiryo UI" w:eastAsia="Meiryo UI" w:hAnsi="Meiryo UI" w:cs="Meiryo UI" w:hint="eastAsia"/>
                <w:sz w:val="20"/>
                <w:szCs w:val="20"/>
              </w:rPr>
              <w:t>・アドバンストセミナー（</w:t>
            </w:r>
            <w:r>
              <w:rPr>
                <w:rFonts w:ascii="Meiryo UI" w:eastAsia="Meiryo UI" w:hAnsi="Meiryo UI" w:cs="Meiryo UI" w:hint="eastAsia"/>
                <w:sz w:val="20"/>
                <w:szCs w:val="20"/>
              </w:rPr>
              <w:t>府立学校5～9</w:t>
            </w:r>
            <w:r w:rsidRPr="00452FC1">
              <w:rPr>
                <w:rFonts w:ascii="Meiryo UI" w:eastAsia="Meiryo UI" w:hAnsi="Meiryo UI" w:cs="Meiryo UI" w:hint="eastAsia"/>
                <w:sz w:val="20"/>
                <w:szCs w:val="20"/>
              </w:rPr>
              <w:t>年目）を実施</w:t>
            </w:r>
            <w:r>
              <w:rPr>
                <w:rFonts w:ascii="Meiryo UI" w:eastAsia="Meiryo UI" w:hAnsi="Meiryo UI" w:cs="Meiryo UI" w:hint="eastAsia"/>
                <w:sz w:val="20"/>
                <w:szCs w:val="20"/>
              </w:rPr>
              <w:t>した</w:t>
            </w:r>
            <w:r w:rsidRPr="00452FC1">
              <w:rPr>
                <w:rFonts w:ascii="Meiryo UI" w:eastAsia="Meiryo UI" w:hAnsi="Meiryo UI" w:cs="Meiryo UI" w:hint="eastAsia"/>
                <w:sz w:val="20"/>
                <w:szCs w:val="20"/>
              </w:rPr>
              <w:t>。</w:t>
            </w:r>
          </w:p>
          <w:p w14:paraId="09B5AC05" w14:textId="5846F7D5" w:rsidR="00452FC1" w:rsidRPr="00452FC1" w:rsidRDefault="00452FC1" w:rsidP="005B1709">
            <w:pPr>
              <w:spacing w:line="280" w:lineRule="exact"/>
              <w:ind w:firstLineChars="100" w:firstLine="200"/>
              <w:jc w:val="right"/>
              <w:rPr>
                <w:rFonts w:ascii="Meiryo UI" w:eastAsia="Meiryo UI" w:hAnsi="Meiryo UI" w:cs="Meiryo UI"/>
                <w:sz w:val="20"/>
                <w:szCs w:val="20"/>
              </w:rPr>
            </w:pPr>
            <w:r w:rsidRPr="00452FC1">
              <w:rPr>
                <w:rFonts w:ascii="Meiryo UI" w:eastAsia="Meiryo UI" w:hAnsi="Meiryo UI" w:cs="Meiryo UI" w:hint="eastAsia"/>
                <w:sz w:val="20"/>
                <w:szCs w:val="20"/>
              </w:rPr>
              <w:t>受講者数：473名</w:t>
            </w:r>
          </w:p>
          <w:p w14:paraId="1994E734" w14:textId="77777777" w:rsidR="00452FC1" w:rsidRPr="00452FC1" w:rsidRDefault="00452FC1" w:rsidP="00452FC1">
            <w:pPr>
              <w:autoSpaceDE w:val="0"/>
              <w:autoSpaceDN w:val="0"/>
              <w:spacing w:line="280" w:lineRule="exact"/>
              <w:rPr>
                <w:rFonts w:ascii="Meiryo UI" w:eastAsia="Meiryo UI" w:hAnsi="Meiryo UI" w:cs="Meiryo UI"/>
                <w:sz w:val="20"/>
                <w:szCs w:val="20"/>
              </w:rPr>
            </w:pPr>
          </w:p>
          <w:p w14:paraId="3296A40D" w14:textId="77777777" w:rsidR="00452FC1" w:rsidRPr="00452FC1" w:rsidRDefault="00452FC1" w:rsidP="00CC5BD4">
            <w:pPr>
              <w:autoSpaceDE w:val="0"/>
              <w:autoSpaceDN w:val="0"/>
              <w:spacing w:line="280" w:lineRule="exact"/>
              <w:rPr>
                <w:rFonts w:ascii="Meiryo UI" w:eastAsia="Meiryo UI" w:hAnsi="Meiryo UI" w:cs="Meiryo UI"/>
                <w:sz w:val="20"/>
                <w:szCs w:val="20"/>
              </w:rPr>
            </w:pPr>
          </w:p>
          <w:p w14:paraId="1C4B8D2C" w14:textId="77777777" w:rsidR="00D0562D" w:rsidRDefault="00D0562D" w:rsidP="00CC5BD4">
            <w:pPr>
              <w:autoSpaceDE w:val="0"/>
              <w:autoSpaceDN w:val="0"/>
              <w:spacing w:line="280" w:lineRule="exact"/>
              <w:rPr>
                <w:rFonts w:ascii="Meiryo UI" w:eastAsia="Meiryo UI" w:hAnsi="Meiryo UI" w:cs="Meiryo UI"/>
                <w:sz w:val="20"/>
                <w:szCs w:val="20"/>
              </w:rPr>
            </w:pPr>
          </w:p>
          <w:p w14:paraId="2C0A28C6" w14:textId="77777777" w:rsidR="00452FC1" w:rsidRDefault="00452FC1" w:rsidP="00CC5BD4">
            <w:pPr>
              <w:autoSpaceDE w:val="0"/>
              <w:autoSpaceDN w:val="0"/>
              <w:spacing w:line="280" w:lineRule="exact"/>
              <w:rPr>
                <w:rFonts w:ascii="Meiryo UI" w:eastAsia="Meiryo UI" w:hAnsi="Meiryo UI" w:cs="Meiryo UI"/>
                <w:sz w:val="20"/>
                <w:szCs w:val="20"/>
              </w:rPr>
            </w:pPr>
          </w:p>
          <w:p w14:paraId="1CCB0CDF" w14:textId="77777777" w:rsidR="00452FC1" w:rsidRPr="00F049D4" w:rsidRDefault="00452FC1" w:rsidP="00CC5BD4">
            <w:pPr>
              <w:autoSpaceDE w:val="0"/>
              <w:autoSpaceDN w:val="0"/>
              <w:spacing w:line="280" w:lineRule="exact"/>
              <w:rPr>
                <w:rFonts w:ascii="Meiryo UI" w:eastAsia="Meiryo UI" w:hAnsi="Meiryo UI" w:cs="Meiryo UI"/>
                <w:sz w:val="20"/>
                <w:szCs w:val="20"/>
              </w:rPr>
            </w:pPr>
          </w:p>
          <w:p w14:paraId="1C4B8D2D" w14:textId="48EDFA41" w:rsidR="00D0562D" w:rsidRPr="00F049D4" w:rsidRDefault="00D0562D" w:rsidP="00D0562D">
            <w:pPr>
              <w:spacing w:line="280" w:lineRule="exact"/>
              <w:rPr>
                <w:rFonts w:ascii="Meiryo UI" w:eastAsia="Meiryo UI" w:hAnsi="Meiryo UI" w:cs="Meiryo UI"/>
                <w:sz w:val="20"/>
                <w:szCs w:val="20"/>
              </w:rPr>
            </w:pPr>
            <w:r w:rsidRPr="00F049D4">
              <w:rPr>
                <w:rFonts w:ascii="Meiryo UI" w:eastAsia="Meiryo UI" w:hAnsi="Meiryo UI" w:cs="Meiryo UI" w:hint="eastAsia"/>
                <w:sz w:val="20"/>
                <w:szCs w:val="20"/>
              </w:rPr>
              <w:t>〇ミドルリーダーの育成</w:t>
            </w:r>
          </w:p>
          <w:p w14:paraId="1C4B8D2E" w14:textId="2754B9EA" w:rsidR="00D0562D" w:rsidRPr="00F049D4" w:rsidRDefault="00F049D4" w:rsidP="00F049D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5D2BCD">
              <w:rPr>
                <w:rFonts w:ascii="Meiryo UI" w:eastAsia="Meiryo UI" w:hAnsi="Meiryo UI" w:cs="Meiryo UI" w:hint="eastAsia"/>
                <w:sz w:val="20"/>
                <w:szCs w:val="20"/>
              </w:rPr>
              <w:t>今年度における⾸席、指導主事の各選考を実施</w:t>
            </w:r>
            <w:r w:rsidR="00452FC1">
              <w:rPr>
                <w:rFonts w:ascii="Meiryo UI" w:eastAsia="Meiryo UI" w:hAnsi="Meiryo UI" w:cs="Meiryo UI" w:hint="eastAsia"/>
                <w:sz w:val="20"/>
                <w:szCs w:val="20"/>
              </w:rPr>
              <w:t>した</w:t>
            </w:r>
            <w:r w:rsidR="00D0562D" w:rsidRPr="00F049D4">
              <w:rPr>
                <w:rFonts w:ascii="Meiryo UI" w:eastAsia="Meiryo UI" w:hAnsi="Meiryo UI" w:cs="Meiryo UI" w:hint="eastAsia"/>
                <w:sz w:val="20"/>
                <w:szCs w:val="20"/>
              </w:rPr>
              <w:t>。</w:t>
            </w:r>
          </w:p>
          <w:p w14:paraId="1C4B8D2F" w14:textId="7A85551D" w:rsidR="00D0562D" w:rsidRPr="00F049D4" w:rsidRDefault="00D0562D" w:rsidP="00F049D4">
            <w:pPr>
              <w:spacing w:line="280" w:lineRule="exact"/>
              <w:ind w:firstLineChars="100" w:firstLine="200"/>
              <w:rPr>
                <w:rFonts w:ascii="Meiryo UI" w:eastAsia="Meiryo UI" w:hAnsi="Meiryo UI" w:cs="Meiryo UI"/>
                <w:sz w:val="20"/>
                <w:szCs w:val="20"/>
              </w:rPr>
            </w:pPr>
            <w:r w:rsidRPr="00F049D4">
              <w:rPr>
                <w:rFonts w:ascii="Meiryo UI" w:eastAsia="Meiryo UI" w:hAnsi="Meiryo UI" w:cs="Meiryo UI" w:hint="eastAsia"/>
                <w:sz w:val="20"/>
                <w:szCs w:val="20"/>
              </w:rPr>
              <w:t>平成</w:t>
            </w:r>
            <w:r w:rsidR="003F0B02" w:rsidRPr="00F049D4">
              <w:rPr>
                <w:rFonts w:ascii="Meiryo UI" w:eastAsia="Meiryo UI" w:hAnsi="Meiryo UI" w:cs="Meiryo UI" w:hint="eastAsia"/>
                <w:sz w:val="20"/>
                <w:szCs w:val="20"/>
              </w:rPr>
              <w:t>29</w:t>
            </w:r>
            <w:r w:rsidRPr="00F049D4">
              <w:rPr>
                <w:rFonts w:ascii="Meiryo UI" w:eastAsia="Meiryo UI" w:hAnsi="Meiryo UI" w:cs="Meiryo UI" w:hint="eastAsia"/>
                <w:sz w:val="20"/>
                <w:szCs w:val="20"/>
              </w:rPr>
              <w:t>年度</w:t>
            </w:r>
            <w:r w:rsidR="005B1709">
              <w:rPr>
                <w:rFonts w:ascii="Meiryo UI" w:eastAsia="Meiryo UI" w:hAnsi="Meiryo UI" w:cs="Meiryo UI" w:hint="eastAsia"/>
                <w:sz w:val="20"/>
                <w:szCs w:val="20"/>
              </w:rPr>
              <w:t xml:space="preserve">　</w:t>
            </w:r>
            <w:r w:rsidRPr="00F049D4">
              <w:rPr>
                <w:rFonts w:ascii="Meiryo UI" w:eastAsia="Meiryo UI" w:hAnsi="Meiryo UI" w:cs="Meiryo UI" w:hint="eastAsia"/>
                <w:sz w:val="20"/>
                <w:szCs w:val="20"/>
              </w:rPr>
              <w:t>首席・指導主事選考</w:t>
            </w:r>
            <w:r w:rsidR="005B1709" w:rsidRPr="005B1709">
              <w:rPr>
                <w:rFonts w:ascii="Meiryo UI" w:eastAsia="Meiryo UI" w:hAnsi="Meiryo UI" w:cs="Meiryo UI" w:hint="eastAsia"/>
                <w:sz w:val="20"/>
                <w:szCs w:val="20"/>
              </w:rPr>
              <w:t>受験者数</w:t>
            </w:r>
          </w:p>
          <w:p w14:paraId="1C4B8D30" w14:textId="67CE905E" w:rsidR="00F049D4" w:rsidRPr="00452FC1" w:rsidRDefault="00D0562D" w:rsidP="00F049D4">
            <w:pPr>
              <w:spacing w:line="280" w:lineRule="exact"/>
              <w:ind w:firstLineChars="100" w:firstLine="200"/>
              <w:rPr>
                <w:rFonts w:ascii="Meiryo UI" w:eastAsia="Meiryo UI" w:hAnsi="Meiryo UI" w:cs="Meiryo UI"/>
                <w:sz w:val="20"/>
                <w:szCs w:val="20"/>
              </w:rPr>
            </w:pPr>
            <w:r w:rsidRPr="00F049D4">
              <w:rPr>
                <w:rFonts w:ascii="Meiryo UI" w:eastAsia="Meiryo UI" w:hAnsi="Meiryo UI" w:cs="Meiryo UI" w:hint="eastAsia"/>
                <w:sz w:val="20"/>
                <w:szCs w:val="20"/>
              </w:rPr>
              <w:t>（30</w:t>
            </w:r>
            <w:r w:rsidR="005B1709">
              <w:rPr>
                <w:rFonts w:ascii="Meiryo UI" w:eastAsia="Meiryo UI" w:hAnsi="Meiryo UI" w:cs="Meiryo UI" w:hint="eastAsia"/>
                <w:sz w:val="20"/>
                <w:szCs w:val="20"/>
              </w:rPr>
              <w:t>歳台</w:t>
            </w:r>
            <w:r w:rsidRPr="00452FC1">
              <w:rPr>
                <w:rFonts w:ascii="Meiryo UI" w:eastAsia="Meiryo UI" w:hAnsi="Meiryo UI" w:cs="Meiryo UI" w:hint="eastAsia"/>
                <w:sz w:val="20"/>
                <w:szCs w:val="20"/>
              </w:rPr>
              <w:t>）</w:t>
            </w:r>
          </w:p>
          <w:p w14:paraId="1C4B8D31" w14:textId="113DA856" w:rsidR="00D0562D" w:rsidRPr="00452FC1" w:rsidRDefault="00F049D4" w:rsidP="00F124C3">
            <w:pPr>
              <w:spacing w:line="280" w:lineRule="exact"/>
              <w:ind w:firstLineChars="200" w:firstLine="400"/>
              <w:rPr>
                <w:rFonts w:ascii="Meiryo UI" w:eastAsia="Meiryo UI" w:hAnsi="Meiryo UI" w:cs="Meiryo UI"/>
                <w:sz w:val="20"/>
                <w:szCs w:val="20"/>
              </w:rPr>
            </w:pPr>
            <w:r w:rsidRPr="00452FC1">
              <w:rPr>
                <w:rFonts w:ascii="Meiryo UI" w:eastAsia="Meiryo UI" w:hAnsi="Meiryo UI" w:cs="Meiryo UI" w:hint="eastAsia"/>
                <w:sz w:val="20"/>
                <w:szCs w:val="20"/>
              </w:rPr>
              <w:t>小中学校：</w:t>
            </w:r>
            <w:r w:rsidR="00D0562D" w:rsidRPr="00452FC1">
              <w:rPr>
                <w:rFonts w:ascii="Meiryo UI" w:eastAsia="Meiryo UI" w:hAnsi="Meiryo UI" w:cs="Meiryo UI" w:hint="eastAsia"/>
                <w:sz w:val="20"/>
                <w:szCs w:val="20"/>
              </w:rPr>
              <w:t xml:space="preserve">首席　　　　</w:t>
            </w:r>
            <w:r w:rsidR="00A1610E" w:rsidRPr="00452FC1">
              <w:rPr>
                <w:rFonts w:ascii="Meiryo UI" w:eastAsia="Meiryo UI" w:hAnsi="Meiryo UI" w:cs="Meiryo UI" w:hint="eastAsia"/>
                <w:sz w:val="20"/>
                <w:szCs w:val="20"/>
              </w:rPr>
              <w:t>118</w:t>
            </w:r>
            <w:r w:rsidR="00D0562D" w:rsidRPr="00452FC1">
              <w:rPr>
                <w:rFonts w:ascii="Meiryo UI" w:eastAsia="Meiryo UI" w:hAnsi="Meiryo UI" w:cs="Meiryo UI" w:hint="eastAsia"/>
                <w:sz w:val="20"/>
                <w:szCs w:val="20"/>
              </w:rPr>
              <w:t>名</w:t>
            </w:r>
          </w:p>
          <w:p w14:paraId="1C4B8D32" w14:textId="77777777" w:rsidR="00D0562D" w:rsidRPr="00452FC1" w:rsidRDefault="00D0562D" w:rsidP="00F124C3">
            <w:pPr>
              <w:spacing w:line="280" w:lineRule="exact"/>
              <w:ind w:firstLineChars="700" w:firstLine="1400"/>
              <w:rPr>
                <w:rFonts w:ascii="Meiryo UI" w:eastAsia="Meiryo UI" w:hAnsi="Meiryo UI" w:cs="Meiryo UI"/>
                <w:sz w:val="20"/>
                <w:szCs w:val="20"/>
              </w:rPr>
            </w:pPr>
            <w:r w:rsidRPr="00452FC1">
              <w:rPr>
                <w:rFonts w:ascii="Meiryo UI" w:eastAsia="Meiryo UI" w:hAnsi="Meiryo UI" w:cs="Meiryo UI" w:hint="eastAsia"/>
                <w:sz w:val="20"/>
                <w:szCs w:val="20"/>
              </w:rPr>
              <w:t xml:space="preserve">指導主事　</w:t>
            </w:r>
            <w:r w:rsidR="003F0B02" w:rsidRPr="00452FC1">
              <w:rPr>
                <w:rFonts w:ascii="Meiryo UI" w:eastAsia="Meiryo UI" w:hAnsi="Meiryo UI" w:cs="Meiryo UI" w:hint="eastAsia"/>
                <w:sz w:val="20"/>
                <w:szCs w:val="20"/>
              </w:rPr>
              <w:t xml:space="preserve"> 47</w:t>
            </w:r>
            <w:r w:rsidRPr="00452FC1">
              <w:rPr>
                <w:rFonts w:ascii="Meiryo UI" w:eastAsia="Meiryo UI" w:hAnsi="Meiryo UI" w:cs="Meiryo UI" w:hint="eastAsia"/>
                <w:sz w:val="20"/>
                <w:szCs w:val="20"/>
              </w:rPr>
              <w:t>名</w:t>
            </w:r>
          </w:p>
          <w:p w14:paraId="1C4B8D33" w14:textId="77777777" w:rsidR="00D0562D" w:rsidRPr="00452FC1" w:rsidRDefault="00F049D4" w:rsidP="00F124C3">
            <w:pPr>
              <w:spacing w:line="280" w:lineRule="exact"/>
              <w:ind w:firstLineChars="200" w:firstLine="400"/>
              <w:rPr>
                <w:rFonts w:ascii="Meiryo UI" w:eastAsia="Meiryo UI" w:hAnsi="Meiryo UI" w:cs="Meiryo UI"/>
                <w:sz w:val="20"/>
                <w:szCs w:val="20"/>
              </w:rPr>
            </w:pPr>
            <w:r w:rsidRPr="00452FC1">
              <w:rPr>
                <w:rFonts w:ascii="Meiryo UI" w:eastAsia="Meiryo UI" w:hAnsi="Meiryo UI" w:cs="Meiryo UI" w:hint="eastAsia"/>
                <w:sz w:val="20"/>
                <w:szCs w:val="20"/>
              </w:rPr>
              <w:t>府立学校：</w:t>
            </w:r>
            <w:r w:rsidR="00D0562D" w:rsidRPr="00452FC1">
              <w:rPr>
                <w:rFonts w:ascii="Meiryo UI" w:eastAsia="Meiryo UI" w:hAnsi="Meiryo UI" w:cs="Meiryo UI" w:hint="eastAsia"/>
                <w:sz w:val="20"/>
                <w:szCs w:val="20"/>
              </w:rPr>
              <w:t xml:space="preserve">首席　　　 　</w:t>
            </w:r>
            <w:r w:rsidRPr="00452FC1">
              <w:rPr>
                <w:rFonts w:ascii="Meiryo UI" w:eastAsia="Meiryo UI" w:hAnsi="Meiryo UI" w:cs="Meiryo UI" w:hint="eastAsia"/>
                <w:sz w:val="20"/>
                <w:szCs w:val="20"/>
              </w:rPr>
              <w:t>56</w:t>
            </w:r>
            <w:r w:rsidR="00D0562D" w:rsidRPr="00452FC1">
              <w:rPr>
                <w:rFonts w:ascii="Meiryo UI" w:eastAsia="Meiryo UI" w:hAnsi="Meiryo UI" w:cs="Meiryo UI" w:hint="eastAsia"/>
                <w:sz w:val="20"/>
                <w:szCs w:val="20"/>
              </w:rPr>
              <w:t>名</w:t>
            </w:r>
          </w:p>
          <w:p w14:paraId="1C4B8D34" w14:textId="77777777" w:rsidR="00D0562D" w:rsidRPr="00452FC1" w:rsidRDefault="00D0562D" w:rsidP="00452FC1">
            <w:pPr>
              <w:spacing w:line="280" w:lineRule="exact"/>
              <w:ind w:firstLineChars="700" w:firstLine="1400"/>
              <w:rPr>
                <w:rFonts w:ascii="Meiryo UI" w:eastAsia="Meiryo UI" w:hAnsi="Meiryo UI" w:cs="Meiryo UI"/>
                <w:sz w:val="20"/>
                <w:szCs w:val="20"/>
              </w:rPr>
            </w:pPr>
            <w:r w:rsidRPr="00452FC1">
              <w:rPr>
                <w:rFonts w:ascii="Meiryo UI" w:eastAsia="Meiryo UI" w:hAnsi="Meiryo UI" w:cs="Meiryo UI" w:hint="eastAsia"/>
                <w:sz w:val="20"/>
                <w:szCs w:val="20"/>
              </w:rPr>
              <w:t xml:space="preserve">指導主事　</w:t>
            </w:r>
            <w:r w:rsidR="003E2387" w:rsidRPr="00452FC1">
              <w:rPr>
                <w:rFonts w:ascii="Meiryo UI" w:eastAsia="Meiryo UI" w:hAnsi="Meiryo UI" w:cs="Meiryo UI" w:hint="eastAsia"/>
                <w:sz w:val="20"/>
                <w:szCs w:val="20"/>
              </w:rPr>
              <w:t xml:space="preserve"> 17</w:t>
            </w:r>
            <w:r w:rsidRPr="00452FC1">
              <w:rPr>
                <w:rFonts w:ascii="Meiryo UI" w:eastAsia="Meiryo UI" w:hAnsi="Meiryo UI" w:cs="Meiryo UI" w:hint="eastAsia"/>
                <w:sz w:val="20"/>
                <w:szCs w:val="20"/>
              </w:rPr>
              <w:t>名</w:t>
            </w:r>
          </w:p>
          <w:p w14:paraId="1C4B8D39" w14:textId="165B7FDD" w:rsidR="00D0562D" w:rsidRPr="00F049D4" w:rsidRDefault="00F124C3" w:rsidP="00CF221D">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p>
        </w:tc>
      </w:tr>
      <w:tr w:rsidR="00CC5BD4" w:rsidRPr="00E335DC" w14:paraId="1C4B8D3E" w14:textId="77777777" w:rsidTr="00CC5BD4">
        <w:tc>
          <w:tcPr>
            <w:tcW w:w="10598" w:type="dxa"/>
            <w:gridSpan w:val="5"/>
            <w:shd w:val="clear" w:color="auto" w:fill="000000" w:themeFill="text1"/>
          </w:tcPr>
          <w:p w14:paraId="1C4B8D3B" w14:textId="77777777" w:rsidR="00CC5BD4" w:rsidRPr="00E335DC" w:rsidRDefault="00CC5BD4" w:rsidP="00CC5BD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 xml:space="preserve">がんばった教員がより報われる仕組みづくり　　　</w:t>
            </w:r>
          </w:p>
        </w:tc>
        <w:tc>
          <w:tcPr>
            <w:tcW w:w="425" w:type="dxa"/>
            <w:shd w:val="clear" w:color="auto" w:fill="000000" w:themeFill="text1"/>
          </w:tcPr>
          <w:p w14:paraId="1C4B8D3C" w14:textId="77777777" w:rsidR="00CC5BD4" w:rsidRPr="006503DA" w:rsidRDefault="00CC5BD4" w:rsidP="00CC5BD4">
            <w:pPr>
              <w:autoSpaceDE w:val="0"/>
              <w:autoSpaceDN w:val="0"/>
              <w:spacing w:line="280" w:lineRule="exact"/>
              <w:rPr>
                <w:rFonts w:ascii="Meiryo UI" w:eastAsia="Meiryo UI" w:hAnsi="Meiryo UI" w:cs="Meiryo UI"/>
                <w:b/>
                <w:bCs/>
              </w:rPr>
            </w:pPr>
          </w:p>
        </w:tc>
        <w:tc>
          <w:tcPr>
            <w:tcW w:w="5033" w:type="dxa"/>
            <w:shd w:val="clear" w:color="auto" w:fill="000000" w:themeFill="text1"/>
          </w:tcPr>
          <w:p w14:paraId="1C4B8D3D" w14:textId="77777777" w:rsidR="00CC5BD4" w:rsidRPr="00F049D4" w:rsidRDefault="00CC5BD4" w:rsidP="00CC5BD4">
            <w:pPr>
              <w:autoSpaceDE w:val="0"/>
              <w:autoSpaceDN w:val="0"/>
              <w:spacing w:line="280" w:lineRule="exact"/>
              <w:rPr>
                <w:rFonts w:ascii="Meiryo UI" w:eastAsia="Meiryo UI" w:hAnsi="Meiryo UI" w:cs="Meiryo UI"/>
                <w:b/>
                <w:bCs/>
              </w:rPr>
            </w:pPr>
          </w:p>
        </w:tc>
      </w:tr>
      <w:tr w:rsidR="00CC5BD4" w:rsidRPr="00E335DC" w14:paraId="1C4B8D45" w14:textId="77777777" w:rsidTr="00CC5BD4">
        <w:tc>
          <w:tcPr>
            <w:tcW w:w="272" w:type="dxa"/>
            <w:tcBorders>
              <w:top w:val="nil"/>
              <w:bottom w:val="nil"/>
            </w:tcBorders>
          </w:tcPr>
          <w:p w14:paraId="1C4B8D3F" w14:textId="77777777" w:rsidR="00CC5BD4" w:rsidRPr="00E335DC" w:rsidRDefault="00CC5BD4" w:rsidP="00CC5BD4">
            <w:pPr>
              <w:autoSpaceDE w:val="0"/>
              <w:autoSpaceDN w:val="0"/>
              <w:spacing w:line="280" w:lineRule="exact"/>
              <w:rPr>
                <w:rFonts w:ascii="Meiryo UI" w:eastAsia="Meiryo UI" w:hAnsi="Meiryo UI" w:cs="Meiryo UI"/>
              </w:rPr>
            </w:pPr>
          </w:p>
        </w:tc>
        <w:tc>
          <w:tcPr>
            <w:tcW w:w="5081" w:type="dxa"/>
            <w:gridSpan w:val="2"/>
            <w:tcBorders>
              <w:bottom w:val="single" w:sz="4" w:space="0" w:color="auto"/>
              <w:right w:val="dashed" w:sz="4" w:space="0" w:color="auto"/>
            </w:tcBorders>
            <w:shd w:val="clear" w:color="auto" w:fill="BFBFBF" w:themeFill="background1" w:themeFillShade="BF"/>
          </w:tcPr>
          <w:p w14:paraId="1C4B8D40" w14:textId="77777777" w:rsidR="00CC5BD4" w:rsidRPr="00E335DC" w:rsidRDefault="00CC5BD4"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1C4B8D41"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1C4B8D42"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1C4B8D43"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5033" w:type="dxa"/>
            <w:tcBorders>
              <w:left w:val="dashed" w:sz="4" w:space="0" w:color="auto"/>
              <w:bottom w:val="single" w:sz="4" w:space="0" w:color="auto"/>
            </w:tcBorders>
            <w:shd w:val="clear" w:color="auto" w:fill="BFBFBF" w:themeFill="background1" w:themeFillShade="BF"/>
          </w:tcPr>
          <w:p w14:paraId="1C4B8D44" w14:textId="77777777" w:rsidR="00CC5BD4" w:rsidRPr="00F049D4" w:rsidRDefault="00C878CA" w:rsidP="00C878CA">
            <w:pPr>
              <w:autoSpaceDE w:val="0"/>
              <w:autoSpaceDN w:val="0"/>
              <w:spacing w:line="280" w:lineRule="exact"/>
              <w:jc w:val="center"/>
              <w:rPr>
                <w:rFonts w:ascii="Meiryo UI" w:eastAsia="Meiryo UI" w:hAnsi="Meiryo UI" w:cs="Meiryo UI"/>
                <w:b/>
                <w:sz w:val="18"/>
                <w:szCs w:val="18"/>
              </w:rPr>
            </w:pPr>
            <w:r w:rsidRPr="00452FC1">
              <w:rPr>
                <w:rFonts w:ascii="Meiryo UI" w:eastAsia="Meiryo UI" w:hAnsi="Meiryo UI" w:cs="Meiryo UI" w:hint="eastAsia"/>
                <w:b/>
                <w:kern w:val="0"/>
                <w:sz w:val="18"/>
                <w:szCs w:val="18"/>
              </w:rPr>
              <w:t>＜進捗状況（H30.3月末時点）＞</w:t>
            </w:r>
          </w:p>
        </w:tc>
      </w:tr>
      <w:tr w:rsidR="00CC5BD4" w:rsidRPr="00E335DC" w14:paraId="1C4B8D68" w14:textId="77777777" w:rsidTr="00BA3B38">
        <w:tc>
          <w:tcPr>
            <w:tcW w:w="272" w:type="dxa"/>
            <w:tcBorders>
              <w:top w:val="nil"/>
              <w:bottom w:val="nil"/>
              <w:tr2bl w:val="nil"/>
            </w:tcBorders>
          </w:tcPr>
          <w:p w14:paraId="1C4B8D46" w14:textId="77777777" w:rsidR="00CC5BD4" w:rsidRPr="00E335DC" w:rsidRDefault="00CC5BD4" w:rsidP="00CC5BD4">
            <w:pPr>
              <w:autoSpaceDE w:val="0"/>
              <w:autoSpaceDN w:val="0"/>
              <w:spacing w:line="280" w:lineRule="exact"/>
              <w:rPr>
                <w:rFonts w:ascii="Meiryo UI" w:eastAsia="Meiryo UI" w:hAnsi="Meiryo UI" w:cs="Meiryo UI"/>
                <w:lang w:eastAsia="zh-CN"/>
              </w:rPr>
            </w:pPr>
          </w:p>
        </w:tc>
        <w:tc>
          <w:tcPr>
            <w:tcW w:w="5081" w:type="dxa"/>
            <w:gridSpan w:val="2"/>
            <w:tcBorders>
              <w:bottom w:val="single" w:sz="4" w:space="0" w:color="auto"/>
              <w:right w:val="dashed" w:sz="4" w:space="0" w:color="auto"/>
              <w:tr2bl w:val="nil"/>
            </w:tcBorders>
          </w:tcPr>
          <w:p w14:paraId="1C4B8D47" w14:textId="77777777" w:rsidR="00703E02" w:rsidRDefault="00703E02" w:rsidP="00703E02">
            <w:pPr>
              <w:autoSpaceDE w:val="0"/>
              <w:autoSpaceDN w:val="0"/>
              <w:spacing w:line="280" w:lineRule="exact"/>
              <w:rPr>
                <w:rFonts w:ascii="Meiryo UI" w:eastAsia="Meiryo UI" w:hAnsi="Meiryo UI" w:cs="Meiryo UI"/>
                <w:b/>
                <w:color w:val="000000" w:themeColor="text1"/>
                <w:sz w:val="20"/>
                <w:szCs w:val="20"/>
              </w:rPr>
            </w:pPr>
          </w:p>
          <w:p w14:paraId="1C4B8D48" w14:textId="77777777" w:rsidR="00CC5BD4" w:rsidRDefault="00CC5BD4" w:rsidP="00703E02">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評価・育成システムの運用</w:t>
            </w:r>
          </w:p>
          <w:p w14:paraId="1C4B8D49" w14:textId="77777777" w:rsidR="00703E02"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教員の授業力向上を図るとともに、より客観的で適正な評</w:t>
            </w:r>
          </w:p>
          <w:p w14:paraId="1C4B8D4A" w14:textId="77777777" w:rsidR="00703E02"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価を行うため、生徒・保護者による授業アンケートを踏まえ</w:t>
            </w:r>
          </w:p>
          <w:p w14:paraId="1C4B8D4B" w14:textId="77777777" w:rsidR="00703E02"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た評価の仕組みを運用し、その評価結果を給与に反映す</w:t>
            </w:r>
          </w:p>
          <w:p w14:paraId="1C4B8D4C" w14:textId="77777777" w:rsidR="00703E02"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るなど、教職員がさらに意欲的に取り組むことができるよう支</w:t>
            </w:r>
          </w:p>
          <w:p w14:paraId="1C4B8D4D" w14:textId="77777777" w:rsidR="00CC5BD4" w:rsidRPr="007F38B8"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援します</w:t>
            </w:r>
            <w:r>
              <w:rPr>
                <w:rFonts w:ascii="Meiryo UI" w:eastAsia="Meiryo UI" w:hAnsi="Meiryo UI" w:cs="Meiryo UI" w:hint="eastAsia"/>
                <w:color w:val="000000" w:themeColor="text1"/>
                <w:sz w:val="20"/>
                <w:szCs w:val="20"/>
              </w:rPr>
              <w:t>。</w:t>
            </w:r>
          </w:p>
          <w:p w14:paraId="1C4B8D4E" w14:textId="77777777" w:rsidR="00703E02" w:rsidRDefault="00CC5BD4" w:rsidP="00CC5BD4">
            <w:pPr>
              <w:autoSpaceDE w:val="0"/>
              <w:autoSpaceDN w:val="0"/>
              <w:spacing w:line="280" w:lineRule="exact"/>
              <w:ind w:leftChars="50" w:left="110"/>
              <w:rPr>
                <w:rFonts w:ascii="Meiryo UI" w:eastAsia="Meiryo UI" w:hAnsi="Meiryo UI" w:cs="Meiryo UI"/>
                <w:sz w:val="20"/>
                <w:szCs w:val="20"/>
              </w:rPr>
            </w:pPr>
            <w:r w:rsidRPr="00F22C23">
              <w:rPr>
                <w:rFonts w:ascii="Meiryo UI" w:eastAsia="Meiryo UI" w:hAnsi="Meiryo UI" w:cs="Meiryo UI" w:hint="eastAsia"/>
                <w:sz w:val="20"/>
                <w:szCs w:val="20"/>
              </w:rPr>
              <w:t>・平成</w:t>
            </w:r>
            <w:r w:rsidRPr="00F22C23">
              <w:rPr>
                <w:rFonts w:ascii="Meiryo UI" w:eastAsia="Meiryo UI" w:hAnsi="Meiryo UI" w:cs="Meiryo UI"/>
                <w:sz w:val="20"/>
                <w:szCs w:val="20"/>
              </w:rPr>
              <w:t>29</w:t>
            </w:r>
            <w:r w:rsidRPr="00F22C23">
              <w:rPr>
                <w:rFonts w:ascii="Meiryo UI" w:eastAsia="Meiryo UI" w:hAnsi="Meiryo UI" w:cs="Meiryo UI" w:hint="eastAsia"/>
                <w:sz w:val="20"/>
                <w:szCs w:val="20"/>
              </w:rPr>
              <w:t>年度においては、教職員の意欲・資質能力の一層</w:t>
            </w:r>
          </w:p>
          <w:p w14:paraId="1C4B8D4F" w14:textId="77777777" w:rsidR="00703E02" w:rsidRDefault="00CC5BD4" w:rsidP="00703E02">
            <w:pPr>
              <w:autoSpaceDE w:val="0"/>
              <w:autoSpaceDN w:val="0"/>
              <w:spacing w:line="280" w:lineRule="exact"/>
              <w:ind w:leftChars="50" w:left="110" w:firstLineChars="50" w:firstLine="100"/>
              <w:rPr>
                <w:rFonts w:ascii="Meiryo UI" w:eastAsia="Meiryo UI" w:hAnsi="Meiryo UI" w:cs="Meiryo UI"/>
                <w:sz w:val="20"/>
                <w:szCs w:val="20"/>
              </w:rPr>
            </w:pPr>
            <w:r w:rsidRPr="00F22C23">
              <w:rPr>
                <w:rFonts w:ascii="Meiryo UI" w:eastAsia="Meiryo UI" w:hAnsi="Meiryo UI" w:cs="Meiryo UI" w:hint="eastAsia"/>
                <w:sz w:val="20"/>
                <w:szCs w:val="20"/>
              </w:rPr>
              <w:t>の向上と学校の活性化をめざして、システムの更なる充実・</w:t>
            </w:r>
          </w:p>
          <w:p w14:paraId="1C4B8D50" w14:textId="77777777" w:rsidR="00703E02" w:rsidRDefault="00CC5BD4" w:rsidP="00703E02">
            <w:pPr>
              <w:autoSpaceDE w:val="0"/>
              <w:autoSpaceDN w:val="0"/>
              <w:spacing w:line="280" w:lineRule="exact"/>
              <w:ind w:leftChars="50" w:left="110" w:firstLineChars="50" w:firstLine="100"/>
              <w:rPr>
                <w:rFonts w:ascii="Meiryo UI" w:eastAsia="Meiryo UI" w:hAnsi="Meiryo UI" w:cs="Meiryo UI"/>
                <w:sz w:val="20"/>
                <w:szCs w:val="20"/>
              </w:rPr>
            </w:pPr>
            <w:r w:rsidRPr="00F22C23">
              <w:rPr>
                <w:rFonts w:ascii="Meiryo UI" w:eastAsia="Meiryo UI" w:hAnsi="Meiryo UI" w:cs="Meiryo UI" w:hint="eastAsia"/>
                <w:sz w:val="20"/>
                <w:szCs w:val="20"/>
              </w:rPr>
              <w:t>改善の参考とするため、教職員に対し、アンケート調査を行</w:t>
            </w:r>
          </w:p>
          <w:p w14:paraId="1C4B8D51" w14:textId="77777777" w:rsidR="00703E02" w:rsidRDefault="00CC5BD4" w:rsidP="00703E02">
            <w:pPr>
              <w:autoSpaceDE w:val="0"/>
              <w:autoSpaceDN w:val="0"/>
              <w:spacing w:line="280" w:lineRule="exact"/>
              <w:ind w:leftChars="50" w:left="110" w:firstLineChars="50" w:firstLine="100"/>
              <w:rPr>
                <w:rFonts w:ascii="Meiryo UI" w:eastAsia="Meiryo UI" w:hAnsi="Meiryo UI" w:cs="Meiryo UI"/>
                <w:sz w:val="20"/>
                <w:szCs w:val="20"/>
              </w:rPr>
            </w:pPr>
            <w:r w:rsidRPr="00F22C23">
              <w:rPr>
                <w:rFonts w:ascii="Meiryo UI" w:eastAsia="Meiryo UI" w:hAnsi="Meiryo UI" w:cs="Meiryo UI" w:hint="eastAsia"/>
                <w:sz w:val="20"/>
                <w:szCs w:val="20"/>
              </w:rPr>
              <w:t>いま</w:t>
            </w:r>
            <w:r w:rsidR="00703E02">
              <w:rPr>
                <w:rFonts w:ascii="Meiryo UI" w:eastAsia="Meiryo UI" w:hAnsi="Meiryo UI" w:cs="Meiryo UI" w:hint="eastAsia"/>
                <w:sz w:val="20"/>
                <w:szCs w:val="20"/>
              </w:rPr>
              <w:t>す。</w:t>
            </w:r>
          </w:p>
          <w:p w14:paraId="1C4B8D52" w14:textId="77777777" w:rsidR="00C74CFE" w:rsidRDefault="00C74CFE" w:rsidP="00F049D4">
            <w:pPr>
              <w:autoSpaceDE w:val="0"/>
              <w:autoSpaceDN w:val="0"/>
              <w:spacing w:line="280" w:lineRule="exact"/>
              <w:rPr>
                <w:rFonts w:ascii="Meiryo UI" w:eastAsia="Meiryo UI" w:hAnsi="Meiryo UI" w:cs="Meiryo UI"/>
                <w:sz w:val="20"/>
                <w:szCs w:val="20"/>
              </w:rPr>
            </w:pPr>
          </w:p>
          <w:p w14:paraId="1C4B8D55" w14:textId="77777777" w:rsidR="00346AE9" w:rsidRPr="00703E02" w:rsidRDefault="00346AE9" w:rsidP="00F049D4">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1C4B8D56" w14:textId="77777777" w:rsidR="00CC5BD4" w:rsidRPr="00E335DC" w:rsidRDefault="00CC5BD4" w:rsidP="00CC5BD4">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1C4B8D57" w14:textId="77777777" w:rsidR="00703E02" w:rsidRDefault="00703E02" w:rsidP="00703E02">
            <w:pPr>
              <w:autoSpaceDE w:val="0"/>
              <w:autoSpaceDN w:val="0"/>
              <w:spacing w:beforeLines="25" w:before="73" w:line="280" w:lineRule="exact"/>
              <w:ind w:left="200" w:hangingChars="100" w:hanging="200"/>
              <w:rPr>
                <w:rFonts w:ascii="Meiryo UI" w:eastAsia="Meiryo UI" w:hAnsi="Meiryo UI" w:cs="Meiryo UI"/>
                <w:sz w:val="20"/>
                <w:szCs w:val="20"/>
                <w:bdr w:val="single" w:sz="4" w:space="0" w:color="auto"/>
              </w:rPr>
            </w:pPr>
          </w:p>
          <w:p w14:paraId="1C4B8D58" w14:textId="77777777" w:rsidR="00CC5BD4" w:rsidRPr="00E335DC" w:rsidRDefault="00CC5BD4" w:rsidP="00703E02">
            <w:pPr>
              <w:autoSpaceDE w:val="0"/>
              <w:autoSpaceDN w:val="0"/>
              <w:spacing w:beforeLines="25" w:before="73"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1C4B8D59" w14:textId="77777777" w:rsidR="00E72166" w:rsidRDefault="00CC5BD4" w:rsidP="00CC5BD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保護者向け学校教育自己診断における府立学校教員</w:t>
            </w:r>
          </w:p>
          <w:p w14:paraId="1C4B8D5A" w14:textId="77777777" w:rsidR="00E72166" w:rsidRDefault="00CC5BD4" w:rsidP="00E72166">
            <w:pPr>
              <w:autoSpaceDE w:val="0"/>
              <w:autoSpaceDN w:val="0"/>
              <w:spacing w:line="280" w:lineRule="exact"/>
              <w:ind w:leftChars="50" w:left="210" w:hangingChars="50" w:hanging="100"/>
              <w:rPr>
                <w:rFonts w:ascii="Meiryo UI" w:eastAsia="Meiryo UI" w:hAnsi="Meiryo UI" w:cs="Meiryo UI"/>
                <w:sz w:val="20"/>
                <w:szCs w:val="20"/>
              </w:rPr>
            </w:pPr>
            <w:r w:rsidRPr="006503DA">
              <w:rPr>
                <w:rFonts w:ascii="Meiryo UI" w:eastAsia="Meiryo UI" w:hAnsi="Meiryo UI" w:cs="Meiryo UI" w:hint="eastAsia"/>
                <w:sz w:val="20"/>
                <w:szCs w:val="20"/>
              </w:rPr>
              <w:t>の指導等に関する項目における肯定的な意見の比率を</w:t>
            </w:r>
          </w:p>
          <w:p w14:paraId="1C4B8D5B" w14:textId="77777777" w:rsidR="00CC5BD4" w:rsidRPr="00715365" w:rsidRDefault="00CC5BD4" w:rsidP="00E72166">
            <w:pPr>
              <w:autoSpaceDE w:val="0"/>
              <w:autoSpaceDN w:val="0"/>
              <w:spacing w:line="280" w:lineRule="exact"/>
              <w:ind w:leftChars="50" w:left="210" w:hangingChars="50" w:hanging="100"/>
              <w:rPr>
                <w:rFonts w:ascii="Meiryo UI" w:eastAsia="Meiryo UI" w:hAnsi="Meiryo UI" w:cs="Meiryo UI"/>
                <w:sz w:val="20"/>
                <w:szCs w:val="20"/>
              </w:rPr>
            </w:pPr>
            <w:r w:rsidRPr="006503DA">
              <w:rPr>
                <w:rFonts w:ascii="Meiryo UI" w:eastAsia="Meiryo UI" w:hAnsi="Meiryo UI" w:cs="Meiryo UI" w:hint="eastAsia"/>
                <w:sz w:val="20"/>
                <w:szCs w:val="20"/>
              </w:rPr>
              <w:t>向上させます。</w:t>
            </w:r>
          </w:p>
          <w:p w14:paraId="54F006CB" w14:textId="5677E585" w:rsidR="00C2522B" w:rsidRDefault="00CC5BD4" w:rsidP="00C2522B">
            <w:pPr>
              <w:autoSpaceDE w:val="0"/>
              <w:autoSpaceDN w:val="0"/>
              <w:spacing w:line="280" w:lineRule="exact"/>
              <w:ind w:firstLineChars="100" w:firstLine="200"/>
              <w:rPr>
                <w:rFonts w:ascii="Meiryo UI" w:eastAsia="Meiryo UI" w:hAnsi="Meiryo UI" w:cs="Meiryo UI"/>
                <w:sz w:val="20"/>
                <w:szCs w:val="20"/>
              </w:rPr>
            </w:pPr>
            <w:r w:rsidRPr="00715365">
              <w:rPr>
                <w:rFonts w:ascii="Meiryo UI" w:eastAsia="Meiryo UI" w:hAnsi="Meiryo UI" w:cs="Meiryo UI" w:hint="eastAsia"/>
                <w:sz w:val="20"/>
                <w:szCs w:val="20"/>
              </w:rPr>
              <w:t>（参考）</w:t>
            </w:r>
            <w:r w:rsidR="00715365" w:rsidRPr="00715365">
              <w:rPr>
                <w:rFonts w:ascii="Meiryo UI" w:eastAsia="Meiryo UI" w:hAnsi="Meiryo UI" w:cs="Meiryo UI" w:hint="eastAsia"/>
                <w:sz w:val="20"/>
                <w:szCs w:val="20"/>
              </w:rPr>
              <w:t xml:space="preserve">平成28年度　</w:t>
            </w:r>
            <w:r w:rsidR="005B1709">
              <w:rPr>
                <w:rFonts w:ascii="Meiryo UI" w:eastAsia="Meiryo UI" w:hAnsi="Meiryo UI" w:cs="Meiryo UI" w:hint="eastAsia"/>
                <w:sz w:val="20"/>
                <w:szCs w:val="20"/>
              </w:rPr>
              <w:t>77.4</w:t>
            </w:r>
            <w:r w:rsidR="00715365" w:rsidRPr="00715365">
              <w:rPr>
                <w:rFonts w:ascii="Meiryo UI" w:eastAsia="Meiryo UI" w:hAnsi="Meiryo UI" w:cs="Meiryo UI" w:hint="eastAsia"/>
                <w:sz w:val="20"/>
                <w:szCs w:val="20"/>
              </w:rPr>
              <w:t>％</w:t>
            </w:r>
          </w:p>
          <w:p w14:paraId="50ACF57C" w14:textId="6C324BFB" w:rsidR="005B1709" w:rsidRPr="00715365" w:rsidRDefault="005B1709" w:rsidP="005B1709">
            <w:pPr>
              <w:autoSpaceDE w:val="0"/>
              <w:autoSpaceDN w:val="0"/>
              <w:spacing w:line="280" w:lineRule="exact"/>
              <w:ind w:firstLineChars="100" w:firstLine="180"/>
              <w:jc w:val="right"/>
              <w:rPr>
                <w:rFonts w:ascii="Meiryo UI" w:eastAsia="Meiryo UI" w:hAnsi="Meiryo UI" w:cs="Meiryo UI"/>
                <w:sz w:val="20"/>
                <w:szCs w:val="20"/>
              </w:rPr>
            </w:pPr>
            <w:r w:rsidRPr="005B1709">
              <w:rPr>
                <w:rFonts w:ascii="Meiryo UI" w:eastAsia="Meiryo UI" w:hAnsi="Meiryo UI" w:cs="Meiryo UI" w:hint="eastAsia"/>
                <w:sz w:val="18"/>
                <w:szCs w:val="18"/>
              </w:rPr>
              <w:t>〔平成29年度実績は6月末頃集約予定〕</w:t>
            </w:r>
          </w:p>
          <w:p w14:paraId="1C4B8D5D" w14:textId="77777777" w:rsidR="00E72166" w:rsidRPr="00715365" w:rsidRDefault="00CC5BD4" w:rsidP="00CC5BD4">
            <w:pPr>
              <w:autoSpaceDE w:val="0"/>
              <w:autoSpaceDN w:val="0"/>
              <w:spacing w:line="280" w:lineRule="exact"/>
              <w:ind w:left="200" w:hangingChars="100" w:hanging="200"/>
              <w:rPr>
                <w:rFonts w:ascii="Meiryo UI" w:eastAsia="Meiryo UI" w:hAnsi="Meiryo UI" w:cs="Meiryo UI"/>
                <w:sz w:val="20"/>
                <w:szCs w:val="20"/>
              </w:rPr>
            </w:pPr>
            <w:r w:rsidRPr="00715365">
              <w:rPr>
                <w:rFonts w:ascii="Meiryo UI" w:eastAsia="Meiryo UI" w:hAnsi="Meiryo UI" w:cs="Meiryo UI" w:hint="eastAsia"/>
                <w:sz w:val="20"/>
                <w:szCs w:val="20"/>
              </w:rPr>
              <w:t>・教職員向け学校教育自己診断における府立高校の教</w:t>
            </w:r>
          </w:p>
          <w:p w14:paraId="1C4B8D5E" w14:textId="77777777" w:rsidR="00E72166" w:rsidRPr="00715365" w:rsidRDefault="00CC5BD4" w:rsidP="00E72166">
            <w:pPr>
              <w:autoSpaceDE w:val="0"/>
              <w:autoSpaceDN w:val="0"/>
              <w:spacing w:line="280" w:lineRule="exact"/>
              <w:ind w:leftChars="50" w:left="210" w:hangingChars="50" w:hanging="100"/>
              <w:rPr>
                <w:rFonts w:ascii="Meiryo UI" w:eastAsia="Meiryo UI" w:hAnsi="Meiryo UI" w:cs="Meiryo UI"/>
                <w:sz w:val="20"/>
                <w:szCs w:val="20"/>
              </w:rPr>
            </w:pPr>
            <w:r w:rsidRPr="00715365">
              <w:rPr>
                <w:rFonts w:ascii="Meiryo UI" w:eastAsia="Meiryo UI" w:hAnsi="Meiryo UI" w:cs="Meiryo UI" w:hint="eastAsia"/>
                <w:sz w:val="20"/>
                <w:szCs w:val="20"/>
              </w:rPr>
              <w:t>育活動の改善に関する項目における肯定的な意見の比</w:t>
            </w:r>
          </w:p>
          <w:p w14:paraId="1C4B8D5F" w14:textId="77777777" w:rsidR="00CC5BD4" w:rsidRPr="00715365" w:rsidRDefault="00CC5BD4" w:rsidP="00E72166">
            <w:pPr>
              <w:autoSpaceDE w:val="0"/>
              <w:autoSpaceDN w:val="0"/>
              <w:spacing w:line="280" w:lineRule="exact"/>
              <w:ind w:leftChars="50" w:left="210" w:hangingChars="50" w:hanging="100"/>
              <w:rPr>
                <w:rFonts w:ascii="Meiryo UI" w:eastAsia="Meiryo UI" w:hAnsi="Meiryo UI" w:cs="Meiryo UI"/>
                <w:sz w:val="20"/>
                <w:szCs w:val="20"/>
              </w:rPr>
            </w:pPr>
            <w:r w:rsidRPr="00715365">
              <w:rPr>
                <w:rFonts w:ascii="Meiryo UI" w:eastAsia="Meiryo UI" w:hAnsi="Meiryo UI" w:cs="Meiryo UI" w:hint="eastAsia"/>
                <w:sz w:val="20"/>
                <w:szCs w:val="20"/>
              </w:rPr>
              <w:t>率を向上させます。</w:t>
            </w:r>
            <w:r w:rsidRPr="00715365">
              <w:rPr>
                <w:rFonts w:ascii="Meiryo UI" w:eastAsia="Meiryo UI" w:hAnsi="Meiryo UI" w:cs="Meiryo UI"/>
                <w:sz w:val="20"/>
                <w:szCs w:val="20"/>
              </w:rPr>
              <w:t xml:space="preserve"> </w:t>
            </w:r>
          </w:p>
          <w:p w14:paraId="1C4B8D60" w14:textId="77777777" w:rsidR="00CC5BD4" w:rsidRPr="00715365" w:rsidRDefault="00CC5BD4" w:rsidP="00715365">
            <w:pPr>
              <w:autoSpaceDE w:val="0"/>
              <w:autoSpaceDN w:val="0"/>
              <w:spacing w:line="280" w:lineRule="exact"/>
              <w:ind w:leftChars="100" w:left="220"/>
              <w:rPr>
                <w:rFonts w:ascii="Meiryo UI" w:eastAsia="Meiryo UI" w:hAnsi="Meiryo UI" w:cs="Meiryo UI"/>
                <w:sz w:val="20"/>
                <w:szCs w:val="20"/>
              </w:rPr>
            </w:pPr>
            <w:r w:rsidRPr="00715365">
              <w:rPr>
                <w:rFonts w:ascii="Meiryo UI" w:eastAsia="Meiryo UI" w:hAnsi="Meiryo UI" w:cs="Meiryo UI" w:hint="eastAsia"/>
                <w:sz w:val="20"/>
                <w:szCs w:val="20"/>
              </w:rPr>
              <w:t>（参考）</w:t>
            </w:r>
            <w:r w:rsidR="00715365" w:rsidRPr="00715365">
              <w:rPr>
                <w:rFonts w:ascii="Meiryo UI" w:eastAsia="Meiryo UI" w:hAnsi="Meiryo UI" w:cs="Meiryo UI" w:hint="eastAsia"/>
                <w:sz w:val="20"/>
                <w:szCs w:val="20"/>
              </w:rPr>
              <w:t>平成28年度　76.2％</w:t>
            </w:r>
          </w:p>
          <w:p w14:paraId="1C4B8D61" w14:textId="7DE20689" w:rsidR="00715365" w:rsidRPr="005B1709" w:rsidRDefault="00452FC1" w:rsidP="005B1709">
            <w:pPr>
              <w:autoSpaceDE w:val="0"/>
              <w:autoSpaceDN w:val="0"/>
              <w:spacing w:line="280" w:lineRule="exact"/>
              <w:jc w:val="right"/>
              <w:rPr>
                <w:rFonts w:ascii="Meiryo UI" w:eastAsia="Meiryo UI" w:hAnsi="Meiryo UI" w:cs="Meiryo UI"/>
                <w:sz w:val="18"/>
                <w:szCs w:val="18"/>
              </w:rPr>
            </w:pPr>
            <w:r w:rsidRPr="007325ED">
              <w:rPr>
                <w:rFonts w:ascii="Meiryo UI" w:eastAsia="Meiryo UI" w:hAnsi="Meiryo UI" w:cs="Meiryo UI" w:hint="eastAsia"/>
                <w:sz w:val="18"/>
                <w:szCs w:val="18"/>
              </w:rPr>
              <w:t>〔平成29</w:t>
            </w:r>
            <w:r w:rsidR="005B1709" w:rsidRPr="007325ED">
              <w:rPr>
                <w:rFonts w:ascii="Meiryo UI" w:eastAsia="Meiryo UI" w:hAnsi="Meiryo UI" w:cs="Meiryo UI" w:hint="eastAsia"/>
                <w:sz w:val="18"/>
                <w:szCs w:val="18"/>
              </w:rPr>
              <w:t>年度実績</w:t>
            </w:r>
            <w:r w:rsidRPr="007325ED">
              <w:rPr>
                <w:rFonts w:ascii="Meiryo UI" w:eastAsia="Meiryo UI" w:hAnsi="Meiryo UI" w:cs="Meiryo UI" w:hint="eastAsia"/>
                <w:sz w:val="18"/>
                <w:szCs w:val="18"/>
              </w:rPr>
              <w:t>は</w:t>
            </w:r>
            <w:r w:rsidR="005B1709" w:rsidRPr="007325ED">
              <w:rPr>
                <w:rFonts w:ascii="Meiryo UI" w:eastAsia="Meiryo UI" w:hAnsi="Meiryo UI" w:cs="Meiryo UI" w:hint="eastAsia"/>
                <w:sz w:val="18"/>
                <w:szCs w:val="18"/>
              </w:rPr>
              <w:t>6月末頃集約</w:t>
            </w:r>
            <w:r w:rsidRPr="007325ED">
              <w:rPr>
                <w:rFonts w:ascii="Meiryo UI" w:eastAsia="Meiryo UI" w:hAnsi="Meiryo UI" w:cs="Meiryo UI" w:hint="eastAsia"/>
                <w:sz w:val="18"/>
                <w:szCs w:val="18"/>
              </w:rPr>
              <w:t>予定〕</w:t>
            </w:r>
          </w:p>
        </w:tc>
        <w:tc>
          <w:tcPr>
            <w:tcW w:w="425" w:type="dxa"/>
            <w:vMerge/>
            <w:tcBorders>
              <w:left w:val="dashed" w:sz="4" w:space="0" w:color="auto"/>
              <w:bottom w:val="single" w:sz="4" w:space="0" w:color="auto"/>
              <w:right w:val="dashed" w:sz="4" w:space="0" w:color="auto"/>
              <w:tr2bl w:val="nil"/>
            </w:tcBorders>
            <w:shd w:val="clear" w:color="auto" w:fill="auto"/>
          </w:tcPr>
          <w:p w14:paraId="1C4B8D62" w14:textId="77777777" w:rsidR="00CC5BD4" w:rsidRPr="00E335DC" w:rsidRDefault="00CC5BD4" w:rsidP="00CC5BD4">
            <w:pPr>
              <w:autoSpaceDE w:val="0"/>
              <w:autoSpaceDN w:val="0"/>
              <w:spacing w:line="280" w:lineRule="exact"/>
              <w:rPr>
                <w:rFonts w:ascii="Meiryo UI" w:eastAsia="Meiryo UI" w:hAnsi="Meiryo UI" w:cs="Meiryo UI"/>
                <w:sz w:val="20"/>
                <w:szCs w:val="20"/>
              </w:rPr>
            </w:pPr>
          </w:p>
        </w:tc>
        <w:tc>
          <w:tcPr>
            <w:tcW w:w="5033" w:type="dxa"/>
            <w:tcBorders>
              <w:left w:val="dashed" w:sz="4" w:space="0" w:color="auto"/>
              <w:bottom w:val="single" w:sz="4" w:space="0" w:color="auto"/>
              <w:tr2bl w:val="nil"/>
            </w:tcBorders>
            <w:shd w:val="clear" w:color="auto" w:fill="F2DBDB" w:themeFill="accent2" w:themeFillTint="33"/>
          </w:tcPr>
          <w:p w14:paraId="1C4B8D63" w14:textId="77777777" w:rsidR="00CC5BD4" w:rsidRPr="00F049D4" w:rsidRDefault="00CC5BD4" w:rsidP="00CC5BD4">
            <w:pPr>
              <w:autoSpaceDE w:val="0"/>
              <w:autoSpaceDN w:val="0"/>
              <w:spacing w:line="280" w:lineRule="exact"/>
              <w:rPr>
                <w:rFonts w:ascii="Meiryo UI" w:eastAsia="Meiryo UI" w:hAnsi="Meiryo UI" w:cs="Meiryo UI"/>
                <w:sz w:val="20"/>
                <w:szCs w:val="20"/>
              </w:rPr>
            </w:pPr>
          </w:p>
          <w:p w14:paraId="1C4B8D64" w14:textId="3E412C3B" w:rsidR="00B048A7" w:rsidRPr="00F049D4" w:rsidRDefault="00B048A7" w:rsidP="00B048A7">
            <w:pPr>
              <w:spacing w:line="280" w:lineRule="exact"/>
              <w:rPr>
                <w:rFonts w:ascii="Meiryo UI" w:eastAsia="Meiryo UI" w:hAnsi="Meiryo UI" w:cs="Meiryo UI"/>
                <w:b/>
                <w:sz w:val="20"/>
                <w:szCs w:val="20"/>
              </w:rPr>
            </w:pPr>
            <w:r w:rsidRPr="00F049D4">
              <w:rPr>
                <w:rFonts w:ascii="Meiryo UI" w:eastAsia="Meiryo UI" w:hAnsi="Meiryo UI" w:cs="Meiryo UI" w:hint="eastAsia"/>
                <w:spacing w:val="-4"/>
                <w:sz w:val="20"/>
                <w:szCs w:val="20"/>
              </w:rPr>
              <w:t>〇</w:t>
            </w:r>
            <w:r w:rsidRPr="00F049D4">
              <w:rPr>
                <w:rFonts w:ascii="Meiryo UI" w:eastAsia="Meiryo UI" w:hAnsi="Meiryo UI" w:cs="Meiryo UI" w:hint="eastAsia"/>
                <w:sz w:val="20"/>
                <w:szCs w:val="20"/>
              </w:rPr>
              <w:t>評価・育成システムの運用</w:t>
            </w:r>
          </w:p>
          <w:p w14:paraId="1C4B8D65" w14:textId="56208382" w:rsidR="00B048A7" w:rsidRPr="00F049D4" w:rsidRDefault="00F049D4" w:rsidP="00F049D4">
            <w:pPr>
              <w:spacing w:line="280" w:lineRule="exact"/>
              <w:ind w:left="96" w:hangingChars="50" w:hanging="96"/>
              <w:rPr>
                <w:rFonts w:ascii="Meiryo UI" w:eastAsia="Meiryo UI" w:hAnsi="Meiryo UI" w:cs="Meiryo UI"/>
                <w:b/>
                <w:sz w:val="20"/>
                <w:szCs w:val="20"/>
              </w:rPr>
            </w:pPr>
            <w:r>
              <w:rPr>
                <w:rFonts w:ascii="Meiryo UI" w:eastAsia="Meiryo UI" w:hAnsi="Meiryo UI" w:cs="Meiryo UI" w:hint="eastAsia"/>
                <w:spacing w:val="-4"/>
                <w:sz w:val="20"/>
                <w:szCs w:val="20"/>
              </w:rPr>
              <w:t>・</w:t>
            </w:r>
            <w:r w:rsidR="00B048A7" w:rsidRPr="00F049D4">
              <w:rPr>
                <w:rFonts w:ascii="Meiryo UI" w:eastAsia="Meiryo UI" w:hAnsi="Meiryo UI" w:cs="Meiryo UI" w:hint="eastAsia"/>
                <w:spacing w:val="-4"/>
                <w:sz w:val="20"/>
                <w:szCs w:val="20"/>
              </w:rPr>
              <w:t>授業アンケートを実施するとともに、その結果を踏まえて指導助言を行うことで教員の授業力向上を図っ</w:t>
            </w:r>
            <w:r w:rsidR="005B1709">
              <w:rPr>
                <w:rFonts w:ascii="Meiryo UI" w:eastAsia="Meiryo UI" w:hAnsi="Meiryo UI" w:cs="Meiryo UI" w:hint="eastAsia"/>
                <w:spacing w:val="-4"/>
                <w:sz w:val="20"/>
                <w:szCs w:val="20"/>
              </w:rPr>
              <w:t>た</w:t>
            </w:r>
            <w:r w:rsidR="00B048A7" w:rsidRPr="00F049D4">
              <w:rPr>
                <w:rFonts w:ascii="Meiryo UI" w:eastAsia="Meiryo UI" w:hAnsi="Meiryo UI" w:cs="Meiryo UI" w:hint="eastAsia"/>
                <w:spacing w:val="-4"/>
                <w:sz w:val="20"/>
                <w:szCs w:val="20"/>
              </w:rPr>
              <w:t>。</w:t>
            </w:r>
          </w:p>
          <w:p w14:paraId="1C4B8D66" w14:textId="082A5608" w:rsidR="00D0562D" w:rsidRPr="00452FC1" w:rsidRDefault="00B048A7" w:rsidP="00F049D4">
            <w:pPr>
              <w:autoSpaceDE w:val="0"/>
              <w:autoSpaceDN w:val="0"/>
              <w:spacing w:line="280" w:lineRule="exact"/>
              <w:ind w:leftChars="50" w:left="110"/>
              <w:rPr>
                <w:rFonts w:ascii="Meiryo UI" w:eastAsia="Meiryo UI" w:hAnsi="Meiryo UI" w:cs="Meiryo UI"/>
                <w:spacing w:val="-4"/>
                <w:sz w:val="20"/>
                <w:szCs w:val="20"/>
              </w:rPr>
            </w:pPr>
            <w:r w:rsidRPr="00F049D4">
              <w:rPr>
                <w:rFonts w:ascii="Meiryo UI" w:eastAsia="Meiryo UI" w:hAnsi="Meiryo UI" w:cs="Meiryo UI" w:hint="eastAsia"/>
                <w:spacing w:val="-4"/>
                <w:sz w:val="20"/>
                <w:szCs w:val="20"/>
              </w:rPr>
              <w:t>また、より客観的で適正な評価を行うた</w:t>
            </w:r>
            <w:r w:rsidRPr="00452FC1">
              <w:rPr>
                <w:rFonts w:ascii="Meiryo UI" w:eastAsia="Meiryo UI" w:hAnsi="Meiryo UI" w:cs="Meiryo UI" w:hint="eastAsia"/>
                <w:spacing w:val="-4"/>
                <w:sz w:val="20"/>
                <w:szCs w:val="20"/>
              </w:rPr>
              <w:t>め、育成（評価）者を対象に評価・育成者研修（府立学校：校長</w:t>
            </w:r>
            <w:r w:rsidR="00EA487C" w:rsidRPr="00452FC1">
              <w:rPr>
                <w:rFonts w:ascii="Meiryo UI" w:eastAsia="Meiryo UI" w:hAnsi="Meiryo UI" w:cs="Meiryo UI" w:hint="eastAsia"/>
                <w:spacing w:val="-4"/>
                <w:sz w:val="20"/>
                <w:szCs w:val="20"/>
              </w:rPr>
              <w:t>4</w:t>
            </w:r>
            <w:r w:rsidRPr="00452FC1">
              <w:rPr>
                <w:rFonts w:ascii="Meiryo UI" w:eastAsia="Meiryo UI" w:hAnsi="Meiryo UI" w:cs="Meiryo UI" w:hint="eastAsia"/>
                <w:spacing w:val="-4"/>
                <w:sz w:val="20"/>
                <w:szCs w:val="20"/>
              </w:rPr>
              <w:t>回、教頭３回、事務(部)</w:t>
            </w:r>
            <w:r w:rsidR="00F049D4" w:rsidRPr="00452FC1">
              <w:rPr>
                <w:rFonts w:ascii="Meiryo UI" w:eastAsia="Meiryo UI" w:hAnsi="Meiryo UI" w:cs="Meiryo UI" w:hint="eastAsia"/>
                <w:spacing w:val="-4"/>
                <w:sz w:val="20"/>
                <w:szCs w:val="20"/>
              </w:rPr>
              <w:t>長２回、市町村立学校：校長</w:t>
            </w:r>
            <w:r w:rsidR="00EA487C" w:rsidRPr="00452FC1">
              <w:rPr>
                <w:rFonts w:ascii="Meiryo UI" w:eastAsia="Meiryo UI" w:hAnsi="Meiryo UI" w:cs="Meiryo UI" w:hint="eastAsia"/>
                <w:spacing w:val="-4"/>
                <w:sz w:val="20"/>
                <w:szCs w:val="20"/>
              </w:rPr>
              <w:t>4</w:t>
            </w:r>
            <w:r w:rsidRPr="00452FC1">
              <w:rPr>
                <w:rFonts w:ascii="Meiryo UI" w:eastAsia="Meiryo UI" w:hAnsi="Meiryo UI" w:cs="Meiryo UI" w:hint="eastAsia"/>
                <w:spacing w:val="-4"/>
                <w:sz w:val="20"/>
                <w:szCs w:val="20"/>
              </w:rPr>
              <w:t>回、教頭３回）を行うとともに、前年度の評価結果を勤</w:t>
            </w:r>
            <w:r w:rsidRPr="00F049D4">
              <w:rPr>
                <w:rFonts w:ascii="Meiryo UI" w:eastAsia="Meiryo UI" w:hAnsi="Meiryo UI" w:cs="Meiryo UI" w:hint="eastAsia"/>
                <w:spacing w:val="-4"/>
                <w:sz w:val="20"/>
                <w:szCs w:val="20"/>
              </w:rPr>
              <w:t>勉手当等に反映</w:t>
            </w:r>
            <w:r w:rsidRPr="00452FC1">
              <w:rPr>
                <w:rFonts w:ascii="Meiryo UI" w:eastAsia="Meiryo UI" w:hAnsi="Meiryo UI" w:cs="Meiryo UI" w:hint="eastAsia"/>
                <w:spacing w:val="-4"/>
                <w:sz w:val="20"/>
                <w:szCs w:val="20"/>
              </w:rPr>
              <w:t>した。</w:t>
            </w:r>
          </w:p>
          <w:p w14:paraId="1C4B8D67" w14:textId="1ED48C42" w:rsidR="00C2522B" w:rsidRPr="00452FC1" w:rsidRDefault="005B1709" w:rsidP="00452FC1">
            <w:pPr>
              <w:autoSpaceDE w:val="0"/>
              <w:autoSpaceDN w:val="0"/>
              <w:spacing w:line="280" w:lineRule="exact"/>
              <w:ind w:left="96" w:hangingChars="50" w:hanging="96"/>
              <w:rPr>
                <w:rFonts w:ascii="Meiryo UI" w:eastAsia="Meiryo UI" w:hAnsi="Meiryo UI" w:cs="Meiryo UI"/>
                <w:color w:val="FF0000"/>
                <w:spacing w:val="-4"/>
                <w:sz w:val="20"/>
                <w:szCs w:val="20"/>
              </w:rPr>
            </w:pPr>
            <w:r>
              <w:rPr>
                <w:rFonts w:ascii="Meiryo UI" w:eastAsia="Meiryo UI" w:hAnsi="Meiryo UI" w:cs="Meiryo UI" w:hint="eastAsia"/>
                <w:spacing w:val="-4"/>
                <w:sz w:val="20"/>
                <w:szCs w:val="20"/>
              </w:rPr>
              <w:t>・</w:t>
            </w:r>
            <w:r w:rsidR="00EA487C" w:rsidRPr="00452FC1">
              <w:rPr>
                <w:rFonts w:ascii="Meiryo UI" w:eastAsia="Meiryo UI" w:hAnsi="Meiryo UI" w:cs="Meiryo UI" w:hint="eastAsia"/>
                <w:spacing w:val="-4"/>
                <w:sz w:val="20"/>
                <w:szCs w:val="20"/>
              </w:rPr>
              <w:t>「教職員の評価・育成システムに関するアンケート調査結果」をとりまとめて公表</w:t>
            </w:r>
            <w:r w:rsidR="00452FC1">
              <w:rPr>
                <w:rFonts w:ascii="Meiryo UI" w:eastAsia="Meiryo UI" w:hAnsi="Meiryo UI" w:cs="Meiryo UI" w:hint="eastAsia"/>
                <w:spacing w:val="-4"/>
                <w:sz w:val="20"/>
                <w:szCs w:val="20"/>
              </w:rPr>
              <w:t>した</w:t>
            </w:r>
            <w:r>
              <w:rPr>
                <w:rFonts w:ascii="Meiryo UI" w:eastAsia="Meiryo UI" w:hAnsi="Meiryo UI" w:cs="Meiryo UI" w:hint="eastAsia"/>
                <w:spacing w:val="-4"/>
                <w:sz w:val="20"/>
                <w:szCs w:val="20"/>
              </w:rPr>
              <w:t>（2月）</w:t>
            </w:r>
            <w:r w:rsidR="00EA487C" w:rsidRPr="00452FC1">
              <w:rPr>
                <w:rFonts w:ascii="Meiryo UI" w:eastAsia="Meiryo UI" w:hAnsi="Meiryo UI" w:cs="Meiryo UI" w:hint="eastAsia"/>
                <w:spacing w:val="-4"/>
                <w:sz w:val="20"/>
                <w:szCs w:val="20"/>
              </w:rPr>
              <w:t>。今後、システムや面談に対する評価者と被評価者との認識の乖離への対応や「授業アンケート」等の運用方法など、段階的に改善を検討する。</w:t>
            </w:r>
          </w:p>
        </w:tc>
      </w:tr>
    </w:tbl>
    <w:tbl>
      <w:tblPr>
        <w:tblStyle w:val="a3"/>
        <w:tblW w:w="16018" w:type="dxa"/>
        <w:tblInd w:w="108" w:type="dxa"/>
        <w:tblLook w:val="04A0" w:firstRow="1" w:lastRow="0" w:firstColumn="1" w:lastColumn="0" w:noHBand="0" w:noVBand="1"/>
      </w:tblPr>
      <w:tblGrid>
        <w:gridCol w:w="274"/>
        <w:gridCol w:w="5113"/>
        <w:gridCol w:w="425"/>
        <w:gridCol w:w="4820"/>
        <w:gridCol w:w="425"/>
        <w:gridCol w:w="4961"/>
      </w:tblGrid>
      <w:tr w:rsidR="00CC5BD4" w:rsidRPr="00E335DC" w14:paraId="1C4B8D6C" w14:textId="77777777" w:rsidTr="00CC5BD4">
        <w:tc>
          <w:tcPr>
            <w:tcW w:w="10632" w:type="dxa"/>
            <w:gridSpan w:val="4"/>
            <w:shd w:val="clear" w:color="auto" w:fill="000000" w:themeFill="text1"/>
          </w:tcPr>
          <w:p w14:paraId="1C4B8D69" w14:textId="71C2D806" w:rsidR="00CC5BD4" w:rsidRPr="003C7721" w:rsidRDefault="00CC5BD4" w:rsidP="00CC5BD4">
            <w:pPr>
              <w:autoSpaceDE w:val="0"/>
              <w:autoSpaceDN w:val="0"/>
              <w:spacing w:line="280" w:lineRule="exact"/>
              <w:rPr>
                <w:rFonts w:ascii="Meiryo UI" w:eastAsia="Meiryo UI" w:hAnsi="Meiryo UI" w:cs="Meiryo UI"/>
                <w:b/>
              </w:rPr>
            </w:pPr>
            <w:r w:rsidRPr="0079533A">
              <w:rPr>
                <w:rFonts w:ascii="Meiryo UI" w:eastAsia="Meiryo UI" w:hAnsi="Meiryo UI" w:cs="Meiryo UI" w:hint="eastAsia"/>
                <w:b/>
                <w:bCs/>
              </w:rPr>
              <w:lastRenderedPageBreak/>
              <w:t>指導が不適切な教員への厳正な対応</w:t>
            </w:r>
          </w:p>
        </w:tc>
        <w:tc>
          <w:tcPr>
            <w:tcW w:w="425" w:type="dxa"/>
            <w:shd w:val="clear" w:color="auto" w:fill="000000" w:themeFill="text1"/>
          </w:tcPr>
          <w:p w14:paraId="1C4B8D6A" w14:textId="77777777" w:rsidR="00CC5BD4" w:rsidRPr="0079533A" w:rsidRDefault="00CC5BD4" w:rsidP="00CC5BD4">
            <w:pPr>
              <w:autoSpaceDE w:val="0"/>
              <w:autoSpaceDN w:val="0"/>
              <w:spacing w:line="280" w:lineRule="exact"/>
              <w:rPr>
                <w:rFonts w:ascii="Meiryo UI" w:eastAsia="Meiryo UI" w:hAnsi="Meiryo UI" w:cs="Meiryo UI"/>
                <w:b/>
                <w:bCs/>
              </w:rPr>
            </w:pPr>
          </w:p>
        </w:tc>
        <w:tc>
          <w:tcPr>
            <w:tcW w:w="4961" w:type="dxa"/>
            <w:shd w:val="clear" w:color="auto" w:fill="000000" w:themeFill="text1"/>
          </w:tcPr>
          <w:p w14:paraId="1C4B8D6B" w14:textId="77777777" w:rsidR="00CC5BD4" w:rsidRPr="0079533A" w:rsidRDefault="00CC5BD4" w:rsidP="00CC5BD4">
            <w:pPr>
              <w:autoSpaceDE w:val="0"/>
              <w:autoSpaceDN w:val="0"/>
              <w:spacing w:line="280" w:lineRule="exact"/>
              <w:rPr>
                <w:rFonts w:ascii="Meiryo UI" w:eastAsia="Meiryo UI" w:hAnsi="Meiryo UI" w:cs="Meiryo UI"/>
                <w:b/>
                <w:bCs/>
              </w:rPr>
            </w:pPr>
          </w:p>
        </w:tc>
      </w:tr>
      <w:tr w:rsidR="00CC5BD4" w:rsidRPr="00E335DC" w14:paraId="1C4B8D73" w14:textId="77777777" w:rsidTr="00CC5BD4">
        <w:tc>
          <w:tcPr>
            <w:tcW w:w="274" w:type="dxa"/>
            <w:tcBorders>
              <w:top w:val="nil"/>
              <w:bottom w:val="nil"/>
            </w:tcBorders>
          </w:tcPr>
          <w:p w14:paraId="1C4B8D6D" w14:textId="77777777" w:rsidR="00CC5BD4" w:rsidRPr="00E335DC" w:rsidRDefault="00CC5BD4" w:rsidP="00CC5BD4">
            <w:pPr>
              <w:autoSpaceDE w:val="0"/>
              <w:autoSpaceDN w:val="0"/>
              <w:spacing w:line="280" w:lineRule="exact"/>
              <w:rPr>
                <w:rFonts w:ascii="Meiryo UI" w:eastAsia="Meiryo UI" w:hAnsi="Meiryo UI" w:cs="Meiryo UI"/>
              </w:rPr>
            </w:pPr>
          </w:p>
        </w:tc>
        <w:tc>
          <w:tcPr>
            <w:tcW w:w="5113" w:type="dxa"/>
            <w:tcBorders>
              <w:bottom w:val="single" w:sz="4" w:space="0" w:color="auto"/>
              <w:right w:val="dashed" w:sz="4" w:space="0" w:color="auto"/>
            </w:tcBorders>
            <w:shd w:val="clear" w:color="auto" w:fill="BFBFBF" w:themeFill="background1" w:themeFillShade="BF"/>
          </w:tcPr>
          <w:p w14:paraId="1C4B8D6E" w14:textId="77777777" w:rsidR="00CC5BD4" w:rsidRPr="00E335DC" w:rsidRDefault="00CC5BD4"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1C4B8D6F"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1C4B8D70"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1C4B8D71" w14:textId="77777777" w:rsidR="00CC5BD4" w:rsidRPr="00E335DC" w:rsidRDefault="00CC5BD4"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961" w:type="dxa"/>
            <w:tcBorders>
              <w:left w:val="dashed" w:sz="4" w:space="0" w:color="auto"/>
              <w:bottom w:val="single" w:sz="4" w:space="0" w:color="auto"/>
            </w:tcBorders>
            <w:shd w:val="clear" w:color="auto" w:fill="BFBFBF" w:themeFill="background1" w:themeFillShade="BF"/>
          </w:tcPr>
          <w:p w14:paraId="1C4B8D72" w14:textId="77777777" w:rsidR="00CC5BD4" w:rsidRPr="00E335DC" w:rsidRDefault="00C878CA" w:rsidP="00C878CA">
            <w:pPr>
              <w:autoSpaceDE w:val="0"/>
              <w:autoSpaceDN w:val="0"/>
              <w:spacing w:line="280" w:lineRule="exact"/>
              <w:jc w:val="center"/>
              <w:rPr>
                <w:rFonts w:ascii="Meiryo UI" w:eastAsia="Meiryo UI" w:hAnsi="Meiryo UI" w:cs="Meiryo UI"/>
                <w:b/>
                <w:color w:val="000000" w:themeColor="text1"/>
                <w:sz w:val="18"/>
                <w:szCs w:val="18"/>
              </w:rPr>
            </w:pPr>
            <w:r w:rsidRPr="007B19B6">
              <w:rPr>
                <w:rFonts w:ascii="Meiryo UI" w:eastAsia="Meiryo UI" w:hAnsi="Meiryo UI" w:cs="Meiryo UI" w:hint="eastAsia"/>
                <w:b/>
                <w:kern w:val="0"/>
                <w:sz w:val="18"/>
                <w:szCs w:val="18"/>
              </w:rPr>
              <w:t>＜進捗状況（H30.3月末時点）＞</w:t>
            </w:r>
          </w:p>
        </w:tc>
      </w:tr>
      <w:tr w:rsidR="00CC5BD4" w:rsidRPr="00E335DC" w14:paraId="1C4B8D8A" w14:textId="77777777" w:rsidTr="00BA3B38">
        <w:tc>
          <w:tcPr>
            <w:tcW w:w="274" w:type="dxa"/>
            <w:tcBorders>
              <w:top w:val="nil"/>
              <w:bottom w:val="single" w:sz="4" w:space="0" w:color="auto"/>
              <w:tr2bl w:val="nil"/>
            </w:tcBorders>
          </w:tcPr>
          <w:p w14:paraId="1C4B8D74" w14:textId="77777777" w:rsidR="00CC5BD4" w:rsidRPr="00E335DC" w:rsidRDefault="00CC5BD4" w:rsidP="00CC5BD4">
            <w:pPr>
              <w:autoSpaceDE w:val="0"/>
              <w:autoSpaceDN w:val="0"/>
              <w:spacing w:line="280" w:lineRule="exact"/>
              <w:rPr>
                <w:rFonts w:ascii="Meiryo UI" w:eastAsia="Meiryo UI" w:hAnsi="Meiryo UI" w:cs="Meiryo UI"/>
                <w:lang w:eastAsia="zh-CN"/>
              </w:rPr>
            </w:pPr>
          </w:p>
        </w:tc>
        <w:tc>
          <w:tcPr>
            <w:tcW w:w="5113" w:type="dxa"/>
            <w:tcBorders>
              <w:bottom w:val="single" w:sz="4" w:space="0" w:color="auto"/>
              <w:right w:val="dashed" w:sz="4" w:space="0" w:color="auto"/>
              <w:tr2bl w:val="nil"/>
            </w:tcBorders>
          </w:tcPr>
          <w:p w14:paraId="1C4B8D76" w14:textId="77777777" w:rsidR="00CC5BD4" w:rsidRPr="0079533A" w:rsidRDefault="00CC5BD4" w:rsidP="00CC5BD4">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指導が不適切な教員への対応</w:t>
            </w:r>
          </w:p>
          <w:p w14:paraId="1C4B8D77" w14:textId="77777777" w:rsidR="00CC5BD4" w:rsidRPr="006503DA" w:rsidRDefault="00CC5BD4" w:rsidP="00CC5BD4">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学校協議会</w:t>
            </w:r>
            <w:r w:rsidRPr="00F41F22">
              <w:rPr>
                <w:rFonts w:ascii="Meiryo UI" w:eastAsia="Meiryo UI" w:hAnsi="Meiryo UI" w:cs="Meiryo UI" w:hint="eastAsia"/>
                <w:sz w:val="18"/>
                <w:szCs w:val="18"/>
              </w:rPr>
              <w:t>(*</w:t>
            </w:r>
            <w:r>
              <w:rPr>
                <w:rFonts w:ascii="Meiryo UI" w:eastAsia="Meiryo UI" w:hAnsi="Meiryo UI" w:cs="Meiryo UI"/>
                <w:sz w:val="18"/>
                <w:szCs w:val="18"/>
              </w:rPr>
              <w:t>19</w:t>
            </w:r>
            <w:r w:rsidRPr="00F41F22">
              <w:rPr>
                <w:rFonts w:ascii="Meiryo UI" w:eastAsia="Meiryo UI" w:hAnsi="Meiryo UI" w:cs="Meiryo UI" w:hint="eastAsia"/>
                <w:sz w:val="18"/>
                <w:szCs w:val="18"/>
              </w:rPr>
              <w:t>)</w:t>
            </w:r>
            <w:r w:rsidRPr="006503DA">
              <w:rPr>
                <w:rFonts w:ascii="Meiryo UI" w:eastAsia="Meiryo UI" w:hAnsi="Meiryo UI" w:cs="Meiryo UI" w:hint="eastAsia"/>
                <w:color w:val="000000" w:themeColor="text1"/>
                <w:sz w:val="20"/>
                <w:szCs w:val="20"/>
              </w:rPr>
              <w:t xml:space="preserve">を通じた保護者からの意見を調査審議した結果や授業アンケートの結果等を活用し、指導が不適切であると思われる教員に「教員評価支援チーム」を積極的に派遣し、適切な対応を行います。 </w:t>
            </w:r>
          </w:p>
          <w:p w14:paraId="1C4B8D78" w14:textId="77777777" w:rsidR="00703E02" w:rsidRDefault="00CC5BD4" w:rsidP="00CC5BD4">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改善が見られない者については、校長等（市町村教委）</w:t>
            </w:r>
          </w:p>
          <w:p w14:paraId="1C4B8D79" w14:textId="77777777" w:rsidR="00703E02"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からの申請に基づき、「大阪府教員の資質向上審議会」に</w:t>
            </w:r>
          </w:p>
          <w:p w14:paraId="1C4B8D7A" w14:textId="77777777" w:rsidR="00703E02" w:rsidRDefault="00CC5BD4" w:rsidP="00703E02">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諮ったうえで、「指導が不適切である」と認定し、指導改善</w:t>
            </w:r>
          </w:p>
          <w:p w14:paraId="1C4B8D7B" w14:textId="77777777" w:rsidR="00CC5BD4" w:rsidRPr="00E335DC" w:rsidRDefault="00CC5BD4" w:rsidP="00F049D4">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研修を実施します。</w:t>
            </w:r>
          </w:p>
        </w:tc>
        <w:tc>
          <w:tcPr>
            <w:tcW w:w="425" w:type="dxa"/>
            <w:vMerge/>
            <w:tcBorders>
              <w:left w:val="dashed" w:sz="4" w:space="0" w:color="auto"/>
              <w:bottom w:val="single" w:sz="4" w:space="0" w:color="auto"/>
              <w:right w:val="dashed" w:sz="4" w:space="0" w:color="auto"/>
              <w:tr2bl w:val="nil"/>
            </w:tcBorders>
            <w:shd w:val="clear" w:color="auto" w:fill="auto"/>
          </w:tcPr>
          <w:p w14:paraId="1C4B8D7C" w14:textId="77777777" w:rsidR="00CC5BD4" w:rsidRPr="00E335DC" w:rsidRDefault="00CC5BD4" w:rsidP="00CC5BD4">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1C4B8D7E" w14:textId="77777777" w:rsidR="00CC5BD4" w:rsidRPr="00E335DC" w:rsidRDefault="00CC5BD4" w:rsidP="00CC5BD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1C4B8D7F" w14:textId="77777777" w:rsidR="00703E02" w:rsidRDefault="00CC5BD4" w:rsidP="00CC5BD4">
            <w:pPr>
              <w:autoSpaceDE w:val="0"/>
              <w:autoSpaceDN w:val="0"/>
              <w:spacing w:line="280" w:lineRule="exact"/>
              <w:rPr>
                <w:rFonts w:ascii="Meiryo UI" w:eastAsia="Meiryo UI" w:hAnsi="Meiryo UI" w:cs="Meiryo UI"/>
                <w:sz w:val="20"/>
                <w:szCs w:val="20"/>
              </w:rPr>
            </w:pPr>
            <w:r w:rsidRPr="0086637E">
              <w:rPr>
                <w:rFonts w:ascii="Meiryo UI" w:eastAsia="Meiryo UI" w:hAnsi="Meiryo UI" w:cs="Meiryo UI" w:hint="eastAsia"/>
                <w:sz w:val="20"/>
                <w:szCs w:val="20"/>
              </w:rPr>
              <w:t>＊文書調査・ヒアリング等を通して、「指導が不適切である</w:t>
            </w:r>
          </w:p>
          <w:p w14:paraId="1C4B8D80" w14:textId="77777777" w:rsidR="00703E02" w:rsidRDefault="00CC5BD4" w:rsidP="00703E02">
            <w:pPr>
              <w:autoSpaceDE w:val="0"/>
              <w:autoSpaceDN w:val="0"/>
              <w:spacing w:line="280" w:lineRule="exact"/>
              <w:ind w:firstLineChars="100" w:firstLine="200"/>
              <w:rPr>
                <w:rFonts w:ascii="Meiryo UI" w:eastAsia="Meiryo UI" w:hAnsi="Meiryo UI" w:cs="Meiryo UI"/>
                <w:sz w:val="20"/>
                <w:szCs w:val="20"/>
              </w:rPr>
            </w:pPr>
            <w:r w:rsidRPr="0086637E">
              <w:rPr>
                <w:rFonts w:ascii="Meiryo UI" w:eastAsia="Meiryo UI" w:hAnsi="Meiryo UI" w:cs="Meiryo UI" w:hint="eastAsia"/>
                <w:sz w:val="20"/>
                <w:szCs w:val="20"/>
              </w:rPr>
              <w:t>と思われる教員」の実態把握を正確に行い、校長等</w:t>
            </w:r>
          </w:p>
          <w:p w14:paraId="1C4B8D81" w14:textId="77777777" w:rsidR="00703E02" w:rsidRDefault="00CC5BD4" w:rsidP="00703E02">
            <w:pPr>
              <w:autoSpaceDE w:val="0"/>
              <w:autoSpaceDN w:val="0"/>
              <w:spacing w:line="280" w:lineRule="exact"/>
              <w:rPr>
                <w:rFonts w:ascii="Meiryo UI" w:eastAsia="Meiryo UI" w:hAnsi="Meiryo UI" w:cs="Meiryo UI"/>
                <w:sz w:val="20"/>
                <w:szCs w:val="20"/>
              </w:rPr>
            </w:pPr>
            <w:r w:rsidRPr="0086637E">
              <w:rPr>
                <w:rFonts w:ascii="Meiryo UI" w:eastAsia="Meiryo UI" w:hAnsi="Meiryo UI" w:cs="Meiryo UI" w:hint="eastAsia"/>
                <w:sz w:val="20"/>
                <w:szCs w:val="20"/>
              </w:rPr>
              <w:t>（市町村教委）からの依頼により、「教員評価支援チー</w:t>
            </w:r>
          </w:p>
          <w:p w14:paraId="1C4B8D82" w14:textId="77777777" w:rsidR="00CC5BD4" w:rsidRPr="0086637E" w:rsidRDefault="00CC5BD4" w:rsidP="00703E02">
            <w:pPr>
              <w:autoSpaceDE w:val="0"/>
              <w:autoSpaceDN w:val="0"/>
              <w:spacing w:line="280" w:lineRule="exact"/>
              <w:ind w:firstLineChars="50" w:firstLine="100"/>
              <w:rPr>
                <w:rFonts w:ascii="Meiryo UI" w:eastAsia="Meiryo UI" w:hAnsi="Meiryo UI" w:cs="Meiryo UI"/>
                <w:sz w:val="20"/>
                <w:szCs w:val="20"/>
              </w:rPr>
            </w:pPr>
            <w:r w:rsidRPr="0086637E">
              <w:rPr>
                <w:rFonts w:ascii="Meiryo UI" w:eastAsia="Meiryo UI" w:hAnsi="Meiryo UI" w:cs="Meiryo UI" w:hint="eastAsia"/>
                <w:sz w:val="20"/>
                <w:szCs w:val="20"/>
              </w:rPr>
              <w:t>ム」を積極的に派遣します。</w:t>
            </w:r>
          </w:p>
          <w:p w14:paraId="1C4B8D83" w14:textId="78E88BFD" w:rsidR="00CC5BD4" w:rsidRPr="0086637E" w:rsidRDefault="00CC5BD4" w:rsidP="00CC5BD4">
            <w:pPr>
              <w:autoSpaceDE w:val="0"/>
              <w:autoSpaceDN w:val="0"/>
              <w:spacing w:line="280" w:lineRule="exact"/>
              <w:ind w:leftChars="100" w:left="220"/>
              <w:rPr>
                <w:rFonts w:ascii="Meiryo UI" w:eastAsia="Meiryo UI" w:hAnsi="Meiryo UI" w:cs="Meiryo UI"/>
                <w:sz w:val="20"/>
                <w:szCs w:val="20"/>
              </w:rPr>
            </w:pPr>
            <w:r w:rsidRPr="0086637E">
              <w:rPr>
                <w:rFonts w:ascii="Meiryo UI" w:eastAsia="Meiryo UI" w:hAnsi="Meiryo UI" w:cs="Meiryo UI" w:hint="eastAsia"/>
                <w:sz w:val="20"/>
                <w:szCs w:val="20"/>
              </w:rPr>
              <w:t>（参考）平成</w:t>
            </w:r>
            <w:r w:rsidRPr="0086637E">
              <w:rPr>
                <w:rFonts w:ascii="Meiryo UI" w:eastAsia="Meiryo UI" w:hAnsi="Meiryo UI" w:cs="Meiryo UI"/>
                <w:sz w:val="20"/>
                <w:szCs w:val="20"/>
              </w:rPr>
              <w:t>28</w:t>
            </w:r>
            <w:r w:rsidRPr="0086637E">
              <w:rPr>
                <w:rFonts w:ascii="Meiryo UI" w:eastAsia="Meiryo UI" w:hAnsi="Meiryo UI" w:cs="Meiryo UI" w:hint="eastAsia"/>
                <w:sz w:val="20"/>
                <w:szCs w:val="20"/>
              </w:rPr>
              <w:t xml:space="preserve">年度　　</w:t>
            </w:r>
            <w:r w:rsidRPr="0086637E">
              <w:rPr>
                <w:rFonts w:ascii="Meiryo UI" w:eastAsia="Meiryo UI" w:hAnsi="Meiryo UI" w:cs="Meiryo UI"/>
                <w:sz w:val="20"/>
                <w:szCs w:val="20"/>
              </w:rPr>
              <w:t>80</w:t>
            </w:r>
            <w:r w:rsidR="005B1709">
              <w:rPr>
                <w:rFonts w:ascii="Meiryo UI" w:eastAsia="Meiryo UI" w:hAnsi="Meiryo UI" w:cs="Meiryo UI" w:hint="eastAsia"/>
                <w:sz w:val="20"/>
                <w:szCs w:val="20"/>
              </w:rPr>
              <w:t>回</w:t>
            </w:r>
          </w:p>
          <w:p w14:paraId="1C4B8D84" w14:textId="77777777" w:rsidR="00CC5BD4" w:rsidRPr="00A6322E" w:rsidRDefault="00CC5BD4" w:rsidP="00F049D4">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vAlign w:val="center"/>
          </w:tcPr>
          <w:p w14:paraId="1C4B8D85" w14:textId="77777777" w:rsidR="00CC5BD4" w:rsidRPr="00E335DC" w:rsidRDefault="00CC5BD4" w:rsidP="00CC5BD4">
            <w:pPr>
              <w:autoSpaceDE w:val="0"/>
              <w:autoSpaceDN w:val="0"/>
              <w:spacing w:line="280" w:lineRule="exact"/>
              <w:jc w:val="center"/>
              <w:rPr>
                <w:rFonts w:ascii="Meiryo UI" w:eastAsia="Meiryo UI" w:hAnsi="Meiryo UI" w:cs="Meiryo UI"/>
                <w:sz w:val="20"/>
                <w:szCs w:val="20"/>
              </w:rPr>
            </w:pPr>
          </w:p>
        </w:tc>
        <w:tc>
          <w:tcPr>
            <w:tcW w:w="4961" w:type="dxa"/>
            <w:tcBorders>
              <w:left w:val="dashed" w:sz="4" w:space="0" w:color="auto"/>
              <w:bottom w:val="single" w:sz="4" w:space="0" w:color="auto"/>
              <w:tr2bl w:val="nil"/>
            </w:tcBorders>
            <w:shd w:val="clear" w:color="auto" w:fill="F2DBDB" w:themeFill="accent2" w:themeFillTint="33"/>
          </w:tcPr>
          <w:p w14:paraId="057E239F" w14:textId="77777777" w:rsidR="005B1709" w:rsidRDefault="005B1709" w:rsidP="00D0562D">
            <w:pPr>
              <w:spacing w:line="280" w:lineRule="exact"/>
              <w:rPr>
                <w:rFonts w:ascii="Meiryo UI" w:eastAsia="Meiryo UI" w:hAnsi="Meiryo UI" w:cs="Meiryo UI"/>
                <w:spacing w:val="-4"/>
                <w:sz w:val="20"/>
                <w:szCs w:val="20"/>
              </w:rPr>
            </w:pPr>
          </w:p>
          <w:p w14:paraId="1C4B8D87" w14:textId="3F823EDA" w:rsidR="00D0562D" w:rsidRPr="00C963A1" w:rsidRDefault="00D0562D" w:rsidP="00D0562D">
            <w:pPr>
              <w:spacing w:line="280" w:lineRule="exact"/>
              <w:rPr>
                <w:rFonts w:ascii="Meiryo UI" w:eastAsia="Meiryo UI" w:hAnsi="Meiryo UI" w:cs="Meiryo UI"/>
                <w:spacing w:val="-4"/>
                <w:sz w:val="20"/>
                <w:szCs w:val="20"/>
              </w:rPr>
            </w:pPr>
            <w:r w:rsidRPr="00C963A1">
              <w:rPr>
                <w:rFonts w:ascii="Meiryo UI" w:eastAsia="Meiryo UI" w:hAnsi="Meiryo UI" w:cs="Meiryo UI" w:hint="eastAsia"/>
                <w:spacing w:val="-4"/>
                <w:sz w:val="20"/>
                <w:szCs w:val="20"/>
              </w:rPr>
              <w:t>〇指導が不適切な教員への対応</w:t>
            </w:r>
            <w:r w:rsidR="00D730E2">
              <w:rPr>
                <w:rFonts w:ascii="Meiryo UI" w:eastAsia="Meiryo UI" w:hAnsi="Meiryo UI" w:cs="Meiryo UI" w:hint="eastAsia"/>
                <w:spacing w:val="-4"/>
                <w:sz w:val="20"/>
                <w:szCs w:val="20"/>
              </w:rPr>
              <w:t xml:space="preserve">　</w:t>
            </w:r>
          </w:p>
          <w:p w14:paraId="1C4B8D88" w14:textId="45AC2AA6" w:rsidR="00D0562D" w:rsidRDefault="00F049D4" w:rsidP="00F049D4">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D0562D" w:rsidRPr="00C963A1">
              <w:rPr>
                <w:rFonts w:ascii="Meiryo UI" w:eastAsia="Meiryo UI" w:hAnsi="Meiryo UI" w:cs="Meiryo UI" w:hint="eastAsia"/>
                <w:spacing w:val="-4"/>
                <w:sz w:val="20"/>
                <w:szCs w:val="20"/>
              </w:rPr>
              <w:t>「教員評</w:t>
            </w:r>
            <w:r w:rsidR="005B1709">
              <w:rPr>
                <w:rFonts w:ascii="Meiryo UI" w:eastAsia="Meiryo UI" w:hAnsi="Meiryo UI" w:cs="Meiryo UI" w:hint="eastAsia"/>
                <w:spacing w:val="-4"/>
                <w:sz w:val="20"/>
                <w:szCs w:val="20"/>
              </w:rPr>
              <w:t>価支援チーム」を派遣し、校⻑･准校⻑、市町村教育委員会を支援した</w:t>
            </w:r>
            <w:r w:rsidR="00D0562D" w:rsidRPr="00C963A1">
              <w:rPr>
                <w:rFonts w:ascii="Meiryo UI" w:eastAsia="Meiryo UI" w:hAnsi="Meiryo UI" w:cs="Meiryo UI" w:hint="eastAsia"/>
                <w:spacing w:val="-4"/>
                <w:sz w:val="20"/>
                <w:szCs w:val="20"/>
              </w:rPr>
              <w:t>。</w:t>
            </w:r>
          </w:p>
          <w:p w14:paraId="0A394698" w14:textId="77777777" w:rsidR="0074610E" w:rsidRPr="00452FC1" w:rsidRDefault="00C2522B" w:rsidP="00F049D4">
            <w:pPr>
              <w:spacing w:line="280" w:lineRule="exact"/>
              <w:ind w:left="96" w:hangingChars="50" w:hanging="96"/>
              <w:rPr>
                <w:rFonts w:ascii="Meiryo UI" w:eastAsia="Meiryo UI" w:hAnsi="Meiryo UI" w:cs="Meiryo UI"/>
                <w:spacing w:val="-4"/>
                <w:sz w:val="20"/>
                <w:szCs w:val="20"/>
              </w:rPr>
            </w:pPr>
            <w:r w:rsidRPr="00452FC1">
              <w:rPr>
                <w:rFonts w:ascii="Meiryo UI" w:eastAsia="Meiryo UI" w:hAnsi="Meiryo UI" w:cs="Meiryo UI" w:hint="eastAsia"/>
                <w:spacing w:val="-4"/>
                <w:sz w:val="20"/>
                <w:szCs w:val="20"/>
              </w:rPr>
              <w:t xml:space="preserve">　　</w:t>
            </w:r>
            <w:r w:rsidR="0074610E" w:rsidRPr="00452FC1">
              <w:rPr>
                <w:rFonts w:ascii="Meiryo UI" w:eastAsia="Meiryo UI" w:hAnsi="Meiryo UI" w:cs="Meiryo UI" w:hint="eastAsia"/>
                <w:spacing w:val="-4"/>
                <w:sz w:val="20"/>
                <w:szCs w:val="20"/>
              </w:rPr>
              <w:t>「教員評価支援チーム」派遣実績</w:t>
            </w:r>
          </w:p>
          <w:p w14:paraId="03BE758B" w14:textId="66A5EC25" w:rsidR="00C2522B" w:rsidRPr="00452FC1" w:rsidRDefault="0074610E" w:rsidP="0074610E">
            <w:pPr>
              <w:spacing w:line="280" w:lineRule="exact"/>
              <w:ind w:left="96" w:firstLineChars="200" w:firstLine="384"/>
              <w:rPr>
                <w:rFonts w:ascii="Meiryo UI" w:eastAsia="Meiryo UI" w:hAnsi="Meiryo UI" w:cs="Meiryo UI"/>
                <w:spacing w:val="-4"/>
                <w:sz w:val="20"/>
                <w:szCs w:val="20"/>
              </w:rPr>
            </w:pPr>
            <w:r w:rsidRPr="00452FC1">
              <w:rPr>
                <w:rFonts w:ascii="Meiryo UI" w:eastAsia="Meiryo UI" w:hAnsi="Meiryo UI" w:cs="Meiryo UI" w:hint="eastAsia"/>
                <w:spacing w:val="-4"/>
                <w:sz w:val="20"/>
                <w:szCs w:val="20"/>
              </w:rPr>
              <w:t>平成29年度　51</w:t>
            </w:r>
            <w:r w:rsidR="005B1709">
              <w:rPr>
                <w:rFonts w:ascii="Meiryo UI" w:eastAsia="Meiryo UI" w:hAnsi="Meiryo UI" w:cs="Meiryo UI" w:hint="eastAsia"/>
                <w:spacing w:val="-4"/>
                <w:sz w:val="20"/>
                <w:szCs w:val="20"/>
              </w:rPr>
              <w:t>回</w:t>
            </w:r>
          </w:p>
          <w:p w14:paraId="1C4B8D89" w14:textId="77777777" w:rsidR="00CC5BD4" w:rsidRPr="00106D39" w:rsidRDefault="00106D39" w:rsidP="00106D39">
            <w:pPr>
              <w:autoSpaceDE w:val="0"/>
              <w:autoSpaceDN w:val="0"/>
              <w:spacing w:line="280" w:lineRule="exact"/>
              <w:ind w:left="96" w:hangingChars="50" w:hanging="96"/>
              <w:rPr>
                <w:rFonts w:ascii="Meiryo UI" w:eastAsia="Meiryo UI" w:hAnsi="Meiryo UI" w:cs="Meiryo UI"/>
                <w:color w:val="FF0000"/>
                <w:spacing w:val="-4"/>
                <w:sz w:val="20"/>
                <w:szCs w:val="20"/>
              </w:rPr>
            </w:pPr>
            <w:r w:rsidRPr="00452FC1">
              <w:rPr>
                <w:rFonts w:ascii="Meiryo UI" w:eastAsia="Meiryo UI" w:hAnsi="Meiryo UI" w:cs="Meiryo UI" w:hint="eastAsia"/>
                <w:spacing w:val="-4"/>
                <w:sz w:val="20"/>
                <w:szCs w:val="20"/>
              </w:rPr>
              <w:t>・「指導が不適切である」と認</w:t>
            </w:r>
            <w:r w:rsidRPr="00C963A1">
              <w:rPr>
                <w:rFonts w:ascii="Meiryo UI" w:eastAsia="Meiryo UI" w:hAnsi="Meiryo UI" w:cs="Meiryo UI" w:hint="eastAsia"/>
                <w:spacing w:val="-4"/>
                <w:sz w:val="20"/>
                <w:szCs w:val="20"/>
              </w:rPr>
              <w:t>定した教員2</w:t>
            </w:r>
            <w:r w:rsidR="00D0562D" w:rsidRPr="00C963A1">
              <w:rPr>
                <w:rFonts w:ascii="Meiryo UI" w:eastAsia="Meiryo UI" w:hAnsi="Meiryo UI" w:cs="Meiryo UI" w:hint="eastAsia"/>
                <w:spacing w:val="-4"/>
                <w:sz w:val="20"/>
                <w:szCs w:val="20"/>
              </w:rPr>
              <w:t>名に対して、指導改善研修を実施</w:t>
            </w:r>
            <w:r w:rsidRPr="00C963A1">
              <w:rPr>
                <w:rFonts w:ascii="Meiryo UI" w:eastAsia="Meiryo UI" w:hAnsi="Meiryo UI" w:cs="Meiryo UI" w:hint="eastAsia"/>
                <w:spacing w:val="-4"/>
                <w:sz w:val="20"/>
                <w:szCs w:val="20"/>
              </w:rPr>
              <w:t>した</w:t>
            </w:r>
            <w:r w:rsidR="00F049D4">
              <w:rPr>
                <w:rFonts w:ascii="Meiryo UI" w:eastAsia="Meiryo UI" w:hAnsi="Meiryo UI" w:cs="Meiryo UI" w:hint="eastAsia"/>
                <w:spacing w:val="-4"/>
                <w:sz w:val="20"/>
                <w:szCs w:val="20"/>
              </w:rPr>
              <w:t>。</w:t>
            </w:r>
          </w:p>
        </w:tc>
      </w:tr>
    </w:tbl>
    <w:p w14:paraId="1C4B8D8B" w14:textId="77777777" w:rsidR="003C2D52" w:rsidRPr="00CC5BD4" w:rsidRDefault="003C2D52" w:rsidP="00CC5BD4">
      <w:pPr>
        <w:widowControl/>
        <w:autoSpaceDE w:val="0"/>
        <w:autoSpaceDN w:val="0"/>
        <w:jc w:val="left"/>
        <w:rPr>
          <w:rFonts w:ascii="Meiryo UI" w:eastAsia="Meiryo UI" w:hAnsi="Meiryo UI" w:cs="Meiryo UI"/>
          <w:sz w:val="16"/>
          <w:szCs w:val="16"/>
        </w:rPr>
      </w:pPr>
    </w:p>
    <w:tbl>
      <w:tblPr>
        <w:tblStyle w:val="a3"/>
        <w:tblW w:w="16018" w:type="dxa"/>
        <w:tblInd w:w="108" w:type="dxa"/>
        <w:shd w:val="clear" w:color="auto" w:fill="F2DBDB" w:themeFill="accent2" w:themeFillTint="33"/>
        <w:tblLook w:val="04A0" w:firstRow="1" w:lastRow="0" w:firstColumn="1" w:lastColumn="0" w:noHBand="0" w:noVBand="1"/>
      </w:tblPr>
      <w:tblGrid>
        <w:gridCol w:w="7867"/>
        <w:gridCol w:w="8151"/>
      </w:tblGrid>
      <w:tr w:rsidR="00CC5BD4" w14:paraId="1C4B8D8D" w14:textId="77777777" w:rsidTr="00A75AA7">
        <w:trPr>
          <w:trHeight w:val="559"/>
        </w:trPr>
        <w:tc>
          <w:tcPr>
            <w:tcW w:w="16018" w:type="dxa"/>
            <w:gridSpan w:val="2"/>
            <w:shd w:val="clear" w:color="auto" w:fill="000000" w:themeFill="text1"/>
            <w:vAlign w:val="center"/>
            <w:hideMark/>
          </w:tcPr>
          <w:p w14:paraId="1C4B8D8C" w14:textId="25C32871" w:rsidR="00CC5BD4" w:rsidRDefault="001E2996" w:rsidP="001E2996">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mc:AlternateContent>
                <mc:Choice Requires="wps">
                  <w:drawing>
                    <wp:anchor distT="0" distB="0" distL="114300" distR="114300" simplePos="0" relativeHeight="251659264" behindDoc="0" locked="0" layoutInCell="1" allowOverlap="1" wp14:anchorId="1D25466C" wp14:editId="15AED0E4">
                      <wp:simplePos x="0" y="0"/>
                      <wp:positionH relativeFrom="column">
                        <wp:posOffset>9305290</wp:posOffset>
                      </wp:positionH>
                      <wp:positionV relativeFrom="paragraph">
                        <wp:posOffset>34925</wp:posOffset>
                      </wp:positionV>
                      <wp:extent cx="752475" cy="833755"/>
                      <wp:effectExtent l="19050" t="19050" r="28575" b="234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50089E47" w14:textId="77777777" w:rsidR="001E2996" w:rsidRDefault="001E2996" w:rsidP="001E299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75ACF829" w14:textId="77777777" w:rsidR="001E2996" w:rsidRDefault="001E2996" w:rsidP="001E2996">
                                  <w:pPr>
                                    <w:jc w:val="center"/>
                                    <w:rPr>
                                      <w:rFonts w:ascii="HGSｺﾞｼｯｸE" w:eastAsia="HGSｺﾞｼｯｸE"/>
                                      <w:color w:val="FFFFFF"/>
                                    </w:rPr>
                                  </w:pPr>
                                  <w:r>
                                    <w:rPr>
                                      <w:noProof/>
                                    </w:rPr>
                                    <w:drawing>
                                      <wp:inline distT="0" distB="0" distL="0" distR="0" wp14:anchorId="65DD371C" wp14:editId="72981552">
                                        <wp:extent cx="525145" cy="463550"/>
                                        <wp:effectExtent l="0" t="0" r="8255" b="0"/>
                                        <wp:docPr id="2"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32.7pt;margin-top:2.7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" strokecolor="#558ed5" strokeweight="3.5pt">
                      <v:textbox inset="5.85pt,.7pt,5.85pt,.7pt">
                        <w:txbxContent>
                          <w:p w14:paraId="50089E47" w14:textId="77777777" w:rsidR="001E2996" w:rsidRDefault="001E2996" w:rsidP="001E299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75ACF829" w14:textId="77777777" w:rsidR="001E2996" w:rsidRDefault="001E2996" w:rsidP="001E2996">
                            <w:pPr>
                              <w:jc w:val="center"/>
                              <w:rPr>
                                <w:rFonts w:ascii="HGSｺﾞｼｯｸE" w:eastAsia="HGSｺﾞｼｯｸE"/>
                                <w:color w:val="FFFFFF"/>
                              </w:rPr>
                            </w:pPr>
                            <w:r>
                              <w:rPr>
                                <w:noProof/>
                              </w:rPr>
                              <w:drawing>
                                <wp:inline distT="0" distB="0" distL="0" distR="0" wp14:anchorId="65DD371C" wp14:editId="72981552">
                                  <wp:extent cx="525145" cy="463550"/>
                                  <wp:effectExtent l="0" t="0" r="8255" b="0"/>
                                  <wp:docPr id="2"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CC5BD4">
              <w:rPr>
                <w:rFonts w:ascii="Meiryo UI" w:eastAsia="Meiryo UI" w:hAnsi="Meiryo UI" w:cs="Meiryo UI" w:hint="eastAsia"/>
                <w:b/>
                <w:sz w:val="28"/>
              </w:rPr>
              <w:t>【部局長コメント（</w:t>
            </w:r>
            <w:r w:rsidR="00C878CA">
              <w:rPr>
                <w:rFonts w:ascii="Meiryo UI" w:eastAsia="Meiryo UI" w:hAnsi="Meiryo UI" w:cs="Meiryo UI" w:hint="eastAsia"/>
                <w:b/>
                <w:sz w:val="28"/>
              </w:rPr>
              <w:t>テーマ６</w:t>
            </w:r>
            <w:r w:rsidR="00CC5BD4">
              <w:rPr>
                <w:rFonts w:ascii="Meiryo UI" w:eastAsia="Meiryo UI" w:hAnsi="Meiryo UI" w:cs="Meiryo UI" w:hint="eastAsia"/>
                <w:b/>
                <w:sz w:val="28"/>
              </w:rPr>
              <w:t>総評）】</w:t>
            </w:r>
          </w:p>
        </w:tc>
      </w:tr>
      <w:tr w:rsidR="00CC5BD4" w14:paraId="1C4B8D90" w14:textId="77777777" w:rsidTr="00A75AA7">
        <w:trPr>
          <w:trHeight w:val="426"/>
        </w:trPr>
        <w:tc>
          <w:tcPr>
            <w:tcW w:w="7867" w:type="dxa"/>
            <w:shd w:val="clear" w:color="auto" w:fill="BFBFBF" w:themeFill="background1" w:themeFillShade="BF"/>
            <w:vAlign w:val="center"/>
            <w:hideMark/>
          </w:tcPr>
          <w:p w14:paraId="1C4B8D8E" w14:textId="77777777" w:rsidR="00CC5BD4" w:rsidRDefault="00CC5BD4" w:rsidP="00CC5BD4">
            <w:pPr>
              <w:widowControl/>
              <w:autoSpaceDE w:val="0"/>
              <w:autoSpaceDN w:val="0"/>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8151" w:type="dxa"/>
            <w:shd w:val="clear" w:color="auto" w:fill="BFBFBF" w:themeFill="background1" w:themeFillShade="BF"/>
            <w:vAlign w:val="center"/>
            <w:hideMark/>
          </w:tcPr>
          <w:p w14:paraId="1C4B8D8F" w14:textId="77777777" w:rsidR="00CC5BD4" w:rsidRDefault="00CC5BD4" w:rsidP="00C878CA">
            <w:pPr>
              <w:widowControl/>
              <w:autoSpaceDE w:val="0"/>
              <w:autoSpaceDN w:val="0"/>
              <w:adjustRightInd w:val="0"/>
              <w:snapToGrid w:val="0"/>
              <w:spacing w:line="280" w:lineRule="exact"/>
              <w:ind w:firstLineChars="50" w:firstLine="110"/>
              <w:rPr>
                <w:rFonts w:ascii="Meiryo UI" w:eastAsia="Meiryo UI" w:hAnsi="Meiryo UI" w:cs="Meiryo UI"/>
              </w:rPr>
            </w:pPr>
            <w:r w:rsidRPr="00F13AF5">
              <w:rPr>
                <w:rFonts w:ascii="Meiryo UI" w:eastAsia="Meiryo UI" w:hAnsi="Meiryo UI" w:cs="Meiryo UI" w:hint="eastAsia"/>
                <w:b/>
              </w:rPr>
              <w:t>＜今後</w:t>
            </w:r>
            <w:r w:rsidR="00C878CA" w:rsidRPr="00F13AF5">
              <w:rPr>
                <w:rFonts w:ascii="Meiryo UI" w:eastAsia="Meiryo UI" w:hAnsi="Meiryo UI" w:cs="Meiryo UI" w:hint="eastAsia"/>
                <w:b/>
              </w:rPr>
              <w:t>の取組みの方向性</w:t>
            </w:r>
            <w:r w:rsidRPr="00F13AF5">
              <w:rPr>
                <w:rFonts w:ascii="Meiryo UI" w:eastAsia="Meiryo UI" w:hAnsi="Meiryo UI" w:cs="Meiryo UI" w:hint="eastAsia"/>
                <w:b/>
              </w:rPr>
              <w:t>＞</w:t>
            </w:r>
            <w:r w:rsidRPr="00F13AF5">
              <w:rPr>
                <w:rFonts w:ascii="Meiryo UI" w:eastAsia="Meiryo UI" w:hAnsi="Meiryo UI" w:cs="Meiryo UI" w:hint="eastAsia"/>
              </w:rPr>
              <w:t xml:space="preserve">　</w:t>
            </w:r>
          </w:p>
        </w:tc>
      </w:tr>
      <w:tr w:rsidR="005064F9" w14:paraId="1C4B8DA6" w14:textId="77777777" w:rsidTr="000802BB">
        <w:trPr>
          <w:trHeight w:val="2545"/>
        </w:trPr>
        <w:tc>
          <w:tcPr>
            <w:tcW w:w="7867" w:type="dxa"/>
            <w:shd w:val="clear" w:color="auto" w:fill="F2DBDB" w:themeFill="accent2" w:themeFillTint="33"/>
            <w:hideMark/>
          </w:tcPr>
          <w:p w14:paraId="1C4B8D91" w14:textId="4DC1F61C" w:rsidR="002679E0" w:rsidRPr="00C74CFE" w:rsidRDefault="002679E0" w:rsidP="00C74CFE">
            <w:pPr>
              <w:widowControl/>
              <w:adjustRightInd w:val="0"/>
              <w:snapToGrid w:val="0"/>
              <w:spacing w:line="320" w:lineRule="exact"/>
              <w:ind w:left="220" w:hangingChars="100" w:hanging="220"/>
              <w:jc w:val="left"/>
              <w:rPr>
                <w:rFonts w:ascii="Meiryo UI" w:eastAsia="Meiryo UI" w:hAnsi="Meiryo UI" w:cs="Meiryo UI"/>
              </w:rPr>
            </w:pPr>
            <w:r w:rsidRPr="00F049D4">
              <w:rPr>
                <w:rFonts w:ascii="Meiryo UI" w:eastAsia="Meiryo UI" w:hAnsi="Meiryo UI" w:cs="Meiryo UI" w:hint="eastAsia"/>
                <w:b/>
              </w:rPr>
              <w:t>■大量退職・大量採用を踏まえ</w:t>
            </w:r>
            <w:r w:rsidRPr="00C74CFE">
              <w:rPr>
                <w:rFonts w:ascii="Meiryo UI" w:eastAsia="Meiryo UI" w:hAnsi="Meiryo UI" w:cs="Meiryo UI" w:hint="eastAsia"/>
                <w:b/>
              </w:rPr>
              <w:t>た教員の資質・能力の向上</w:t>
            </w:r>
            <w:r w:rsidR="00D730E2" w:rsidRPr="00C74CFE">
              <w:rPr>
                <w:rFonts w:ascii="Meiryo UI" w:eastAsia="Meiryo UI" w:hAnsi="Meiryo UI" w:cs="Meiryo UI" w:hint="eastAsia"/>
                <w:b/>
              </w:rPr>
              <w:t xml:space="preserve">　</w:t>
            </w:r>
          </w:p>
          <w:p w14:paraId="78D68F32" w14:textId="501B293C" w:rsidR="002C0781" w:rsidRPr="00F13AF5" w:rsidRDefault="005B1709" w:rsidP="00C74CFE">
            <w:pPr>
              <w:widowControl/>
              <w:adjustRightInd w:val="0"/>
              <w:snapToGrid w:val="0"/>
              <w:spacing w:line="320" w:lineRule="exact"/>
              <w:ind w:left="220" w:hangingChars="100" w:hanging="220"/>
              <w:jc w:val="left"/>
              <w:rPr>
                <w:rFonts w:ascii="Meiryo UI" w:eastAsia="Meiryo UI" w:hAnsi="Meiryo UI" w:cs="Meiryo UI"/>
              </w:rPr>
            </w:pPr>
            <w:r>
              <w:rPr>
                <w:rFonts w:ascii="Meiryo UI" w:eastAsia="Meiryo UI" w:hAnsi="Meiryo UI" w:cs="Meiryo UI" w:hint="eastAsia"/>
              </w:rPr>
              <w:t>当初の目標を</w:t>
            </w:r>
            <w:r w:rsidR="001E2996">
              <w:rPr>
                <w:rFonts w:ascii="Meiryo UI" w:eastAsia="Meiryo UI" w:hAnsi="Meiryo UI" w:cs="Meiryo UI" w:hint="eastAsia"/>
              </w:rPr>
              <w:t>ほぼ</w:t>
            </w:r>
            <w:r w:rsidR="002C0781" w:rsidRPr="00F13AF5">
              <w:rPr>
                <w:rFonts w:ascii="Meiryo UI" w:eastAsia="Meiryo UI" w:hAnsi="Meiryo UI" w:cs="Meiryo UI" w:hint="eastAsia"/>
              </w:rPr>
              <w:t>達成</w:t>
            </w:r>
            <w:r w:rsidR="001E2996">
              <w:rPr>
                <w:rFonts w:ascii="Meiryo UI" w:eastAsia="Meiryo UI" w:hAnsi="Meiryo UI" w:cs="Meiryo UI" w:hint="eastAsia"/>
              </w:rPr>
              <w:t>することができました</w:t>
            </w:r>
            <w:r w:rsidR="002C0781" w:rsidRPr="00F13AF5">
              <w:rPr>
                <w:rFonts w:ascii="Meiryo UI" w:eastAsia="Meiryo UI" w:hAnsi="Meiryo UI" w:cs="Meiryo UI" w:hint="eastAsia"/>
              </w:rPr>
              <w:t>。</w:t>
            </w:r>
          </w:p>
          <w:p w14:paraId="1C4B8D93" w14:textId="77777777" w:rsidR="00BD5BDA" w:rsidRPr="00F13AF5" w:rsidRDefault="00BD5BDA" w:rsidP="00C74CFE">
            <w:pPr>
              <w:widowControl/>
              <w:adjustRightInd w:val="0"/>
              <w:snapToGrid w:val="0"/>
              <w:spacing w:line="320" w:lineRule="exact"/>
              <w:ind w:left="110" w:hangingChars="50" w:hanging="110"/>
              <w:jc w:val="left"/>
              <w:rPr>
                <w:rFonts w:ascii="Meiryo UI" w:eastAsia="Meiryo UI" w:hAnsi="Meiryo UI" w:cs="Meiryo UI"/>
              </w:rPr>
            </w:pPr>
            <w:r w:rsidRPr="00F13AF5">
              <w:rPr>
                <w:rFonts w:ascii="Meiryo UI" w:eastAsia="Meiryo UI" w:hAnsi="Meiryo UI" w:cs="Meiryo UI" w:hint="eastAsia"/>
              </w:rPr>
              <w:t>・</w:t>
            </w:r>
            <w:r w:rsidR="005064F9" w:rsidRPr="00F13AF5">
              <w:rPr>
                <w:rFonts w:ascii="Meiryo UI" w:eastAsia="Meiryo UI" w:hAnsi="Meiryo UI" w:cs="Meiryo UI" w:hint="eastAsia"/>
              </w:rPr>
              <w:t>教員確保については、受験説明会や大学訪問等の広報活動を行うとともに、加点制度の一部見直しや「中学校・中学部」「高等学校・高等部」の一括募</w:t>
            </w:r>
            <w:r w:rsidRPr="00F13AF5">
              <w:rPr>
                <w:rFonts w:ascii="Meiryo UI" w:eastAsia="Meiryo UI" w:hAnsi="Meiryo UI" w:cs="Meiryo UI" w:hint="eastAsia"/>
              </w:rPr>
              <w:t>集の校種別募集への変更を行うなど選考方法の工夫改善を行いました。</w:t>
            </w:r>
          </w:p>
          <w:p w14:paraId="1C4B8D94" w14:textId="77777777" w:rsidR="005064F9" w:rsidRPr="00F049D4" w:rsidRDefault="005064F9" w:rsidP="00C74CFE">
            <w:pPr>
              <w:widowControl/>
              <w:adjustRightInd w:val="0"/>
              <w:snapToGrid w:val="0"/>
              <w:spacing w:line="320" w:lineRule="exact"/>
              <w:ind w:left="110"/>
              <w:jc w:val="left"/>
              <w:rPr>
                <w:rFonts w:ascii="Meiryo UI" w:eastAsia="Meiryo UI" w:hAnsi="Meiryo UI" w:cs="Meiryo UI"/>
                <w:kern w:val="0"/>
              </w:rPr>
            </w:pPr>
            <w:r w:rsidRPr="00F13AF5">
              <w:rPr>
                <w:rFonts w:ascii="Meiryo UI" w:eastAsia="Meiryo UI" w:hAnsi="Meiryo UI" w:cs="Meiryo UI" w:hint="eastAsia"/>
              </w:rPr>
              <w:t>受験者数は前年度と比</w:t>
            </w:r>
            <w:r w:rsidRPr="00F049D4">
              <w:rPr>
                <w:rFonts w:ascii="Meiryo UI" w:eastAsia="Meiryo UI" w:hAnsi="Meiryo UI" w:cs="Meiryo UI" w:hint="eastAsia"/>
              </w:rPr>
              <w:t>べ793名減の8,533名となりましたが、受験率については、85.3%から87.0%へと1.7ポイント上昇しました。</w:t>
            </w:r>
            <w:r w:rsidRPr="00F049D4">
              <w:rPr>
                <w:rFonts w:ascii="Meiryo UI" w:eastAsia="Meiryo UI" w:hAnsi="Meiryo UI" w:cs="Meiryo UI" w:hint="eastAsia"/>
                <w:kern w:val="0"/>
              </w:rPr>
              <w:t>合格者は、採用予定数約1,510名に対し、1,363名を決定しました。倍率は、4.8倍から6.3倍に上昇しました。</w:t>
            </w:r>
          </w:p>
          <w:p w14:paraId="08370050" w14:textId="0797E95A" w:rsidR="00452FC1" w:rsidRPr="00F049D4" w:rsidRDefault="00F13AF5" w:rsidP="00F13AF5">
            <w:pPr>
              <w:widowControl/>
              <w:autoSpaceDE w:val="0"/>
              <w:autoSpaceDN w:val="0"/>
              <w:adjustRightInd w:val="0"/>
              <w:snapToGrid w:val="0"/>
              <w:spacing w:line="320" w:lineRule="exact"/>
              <w:ind w:left="110" w:hangingChars="50" w:hanging="110"/>
              <w:jc w:val="left"/>
              <w:rPr>
                <w:rFonts w:ascii="Meiryo UI" w:eastAsia="Meiryo UI" w:hAnsi="Meiryo UI" w:cs="Meiryo UI"/>
                <w:kern w:val="0"/>
              </w:rPr>
            </w:pPr>
            <w:r>
              <w:rPr>
                <w:rFonts w:ascii="Meiryo UI" w:eastAsia="Meiryo UI" w:hAnsi="Meiryo UI" w:cs="Meiryo UI" w:hint="eastAsia"/>
                <w:kern w:val="0"/>
              </w:rPr>
              <w:t>・</w:t>
            </w:r>
            <w:r w:rsidR="00452FC1" w:rsidRPr="00F049D4">
              <w:rPr>
                <w:rFonts w:ascii="Meiryo UI" w:eastAsia="Meiryo UI" w:hAnsi="Meiryo UI" w:cs="ＭＳ Ｐゴシック" w:hint="eastAsia"/>
                <w:kern w:val="0"/>
              </w:rPr>
              <w:t>ミドルリーダーの育成については、校長から推薦を受けた教員を対象に、自校の取組み推進に向けたア</w:t>
            </w:r>
            <w:r w:rsidR="00452FC1" w:rsidRPr="00F13AF5">
              <w:rPr>
                <w:rFonts w:ascii="Meiryo UI" w:eastAsia="Meiryo UI" w:hAnsi="Meiryo UI" w:cs="ＭＳ Ｐゴシック" w:hint="eastAsia"/>
                <w:kern w:val="0"/>
              </w:rPr>
              <w:t>クションプランづくりに取り組む際、校長数名からの指導、助言の機会を取り入れるなど、学校運営に対して積極的な参画を促すための研修を行</w:t>
            </w:r>
            <w:r w:rsidRPr="00F13AF5">
              <w:rPr>
                <w:rFonts w:ascii="Meiryo UI" w:eastAsia="Meiryo UI" w:hAnsi="Meiryo UI" w:cs="ＭＳ Ｐゴシック" w:hint="eastAsia"/>
                <w:kern w:val="0"/>
              </w:rPr>
              <w:t>いました</w:t>
            </w:r>
            <w:r w:rsidR="00452FC1" w:rsidRPr="00F13AF5">
              <w:rPr>
                <w:rFonts w:ascii="Meiryo UI" w:eastAsia="Meiryo UI" w:hAnsi="Meiryo UI" w:cs="ＭＳ Ｐゴシック" w:hint="eastAsia"/>
                <w:kern w:val="0"/>
              </w:rPr>
              <w:t>。受講者からの評価も高く、肯定的評価が90％以上とな</w:t>
            </w:r>
            <w:r>
              <w:rPr>
                <w:rFonts w:ascii="Meiryo UI" w:eastAsia="Meiryo UI" w:hAnsi="Meiryo UI" w:cs="ＭＳ Ｐゴシック" w:hint="eastAsia"/>
                <w:kern w:val="0"/>
              </w:rPr>
              <w:t>りました</w:t>
            </w:r>
            <w:r w:rsidR="00452FC1" w:rsidRPr="00F049D4">
              <w:rPr>
                <w:rFonts w:ascii="Meiryo UI" w:eastAsia="Meiryo UI" w:hAnsi="Meiryo UI" w:cs="ＭＳ Ｐゴシック" w:hint="eastAsia"/>
                <w:kern w:val="0"/>
              </w:rPr>
              <w:t>。</w:t>
            </w:r>
            <w:r w:rsidR="00452FC1">
              <w:rPr>
                <w:rFonts w:ascii="Meiryo UI" w:eastAsia="Meiryo UI" w:hAnsi="Meiryo UI" w:cs="ＭＳ Ｐゴシック" w:hint="eastAsia"/>
                <w:kern w:val="0"/>
              </w:rPr>
              <w:t xml:space="preserve">　</w:t>
            </w:r>
          </w:p>
          <w:p w14:paraId="6251EF6B" w14:textId="77777777" w:rsidR="00F13AF5" w:rsidRPr="00F049D4" w:rsidRDefault="00F13AF5" w:rsidP="00C74CFE">
            <w:pPr>
              <w:widowControl/>
              <w:autoSpaceDE w:val="0"/>
              <w:autoSpaceDN w:val="0"/>
              <w:adjustRightInd w:val="0"/>
              <w:snapToGrid w:val="0"/>
              <w:spacing w:line="320" w:lineRule="exact"/>
              <w:jc w:val="left"/>
              <w:rPr>
                <w:rFonts w:ascii="Meiryo UI" w:eastAsia="Meiryo UI" w:hAnsi="Meiryo UI" w:cs="Meiryo UI"/>
                <w:kern w:val="0"/>
              </w:rPr>
            </w:pPr>
          </w:p>
          <w:p w14:paraId="1C4B8D97" w14:textId="429279E4" w:rsidR="0062478E" w:rsidRDefault="002679E0" w:rsidP="00C74CFE">
            <w:pPr>
              <w:spacing w:line="320" w:lineRule="exact"/>
              <w:rPr>
                <w:rFonts w:ascii="Meiryo UI" w:eastAsia="Meiryo UI" w:hAnsi="Meiryo UI" w:cs="Meiryo UI"/>
              </w:rPr>
            </w:pPr>
            <w:r w:rsidRPr="00F049D4">
              <w:rPr>
                <w:rFonts w:ascii="Meiryo UI" w:eastAsia="Meiryo UI" w:hAnsi="Meiryo UI" w:cs="Meiryo UI" w:hint="eastAsia"/>
                <w:b/>
              </w:rPr>
              <w:t>■がんば</w:t>
            </w:r>
            <w:r w:rsidR="0062478E" w:rsidRPr="00F049D4">
              <w:rPr>
                <w:rFonts w:ascii="Meiryo UI" w:eastAsia="Meiryo UI" w:hAnsi="Meiryo UI" w:cs="Meiryo UI" w:hint="eastAsia"/>
                <w:b/>
              </w:rPr>
              <w:t>った教員がより報われる仕組みづくり</w:t>
            </w:r>
            <w:r w:rsidR="00D730E2" w:rsidRPr="00F049D4">
              <w:rPr>
                <w:rFonts w:ascii="Meiryo UI" w:eastAsia="Meiryo UI" w:hAnsi="Meiryo UI" w:cs="Meiryo UI" w:hint="eastAsia"/>
                <w:b/>
              </w:rPr>
              <w:t xml:space="preserve">　</w:t>
            </w:r>
          </w:p>
          <w:p w14:paraId="7F1CDAEA" w14:textId="2BD0CF44" w:rsidR="00F13AF5" w:rsidRPr="00F13AF5" w:rsidRDefault="00F13AF5" w:rsidP="00F13AF5">
            <w:pPr>
              <w:spacing w:line="320" w:lineRule="exact"/>
              <w:ind w:left="110" w:hangingChars="50" w:hanging="110"/>
              <w:rPr>
                <w:rFonts w:ascii="Meiryo UI" w:eastAsia="Meiryo UI" w:hAnsi="Meiryo UI" w:cs="Meiryo UI"/>
              </w:rPr>
            </w:pPr>
            <w:r w:rsidRPr="00F13AF5">
              <w:rPr>
                <w:rFonts w:ascii="Meiryo UI" w:eastAsia="Meiryo UI" w:hAnsi="Meiryo UI" w:cs="Meiryo UI" w:hint="eastAsia"/>
              </w:rPr>
              <w:t>当初の目標を</w:t>
            </w:r>
            <w:r w:rsidR="001E2996">
              <w:rPr>
                <w:rFonts w:ascii="Meiryo UI" w:eastAsia="Meiryo UI" w:hAnsi="Meiryo UI" w:cs="Meiryo UI" w:hint="eastAsia"/>
              </w:rPr>
              <w:t>ほぼ</w:t>
            </w:r>
            <w:r w:rsidRPr="00F13AF5">
              <w:rPr>
                <w:rFonts w:ascii="Meiryo UI" w:eastAsia="Meiryo UI" w:hAnsi="Meiryo UI" w:cs="Meiryo UI" w:hint="eastAsia"/>
              </w:rPr>
              <w:t>達成</w:t>
            </w:r>
            <w:r w:rsidR="001E2996">
              <w:rPr>
                <w:rFonts w:ascii="Meiryo UI" w:eastAsia="Meiryo UI" w:hAnsi="Meiryo UI" w:cs="Meiryo UI" w:hint="eastAsia"/>
              </w:rPr>
              <w:t>することができました</w:t>
            </w:r>
            <w:r w:rsidRPr="00F13AF5">
              <w:rPr>
                <w:rFonts w:ascii="Meiryo UI" w:eastAsia="Meiryo UI" w:hAnsi="Meiryo UI" w:cs="Meiryo UI" w:hint="eastAsia"/>
              </w:rPr>
              <w:t>。</w:t>
            </w:r>
          </w:p>
          <w:p w14:paraId="7E8528EC" w14:textId="712D473B" w:rsidR="007F6FA7" w:rsidRDefault="007F6FA7" w:rsidP="00F13AF5">
            <w:pPr>
              <w:spacing w:line="320" w:lineRule="exact"/>
              <w:ind w:left="110" w:hangingChars="50" w:hanging="110"/>
              <w:rPr>
                <w:rFonts w:ascii="Meiryo UI" w:eastAsia="Meiryo UI" w:hAnsi="Meiryo UI" w:cs="Meiryo UI" w:hint="eastAsia"/>
              </w:rPr>
            </w:pPr>
            <w:r w:rsidRPr="00F13AF5">
              <w:rPr>
                <w:rFonts w:ascii="Meiryo UI" w:eastAsia="Meiryo UI" w:hAnsi="Meiryo UI" w:cs="Meiryo UI" w:hint="eastAsia"/>
              </w:rPr>
              <w:t>・授業アンケート結果を踏まえた指導助言を行うことで教員の授業力の向上を図るとともに評価・育成者研修を通じて評価・育成システムのより適正な運用に努めました。</w:t>
            </w:r>
          </w:p>
          <w:p w14:paraId="33E0B13E" w14:textId="77777777" w:rsidR="000802BB" w:rsidRPr="00F13AF5" w:rsidRDefault="000802BB" w:rsidP="00F13AF5">
            <w:pPr>
              <w:spacing w:line="320" w:lineRule="exact"/>
              <w:ind w:left="110" w:hangingChars="50" w:hanging="110"/>
              <w:rPr>
                <w:rFonts w:ascii="Meiryo UI" w:eastAsia="Meiryo UI" w:hAnsi="Meiryo UI" w:cs="Meiryo UI"/>
              </w:rPr>
            </w:pPr>
          </w:p>
          <w:p w14:paraId="7112A482" w14:textId="752DCFE4" w:rsidR="007F6FA7" w:rsidRPr="00F13AF5" w:rsidRDefault="007F6FA7" w:rsidP="00F13AF5">
            <w:pPr>
              <w:spacing w:line="320" w:lineRule="exact"/>
              <w:ind w:left="110" w:hangingChars="50" w:hanging="110"/>
              <w:rPr>
                <w:rFonts w:ascii="Meiryo UI" w:eastAsia="Meiryo UI" w:hAnsi="Meiryo UI" w:cs="Meiryo UI"/>
                <w:b/>
              </w:rPr>
            </w:pPr>
            <w:r w:rsidRPr="00F13AF5">
              <w:rPr>
                <w:rFonts w:ascii="Meiryo UI" w:eastAsia="Meiryo UI" w:hAnsi="Meiryo UI" w:cs="Meiryo UI" w:hint="eastAsia"/>
              </w:rPr>
              <w:lastRenderedPageBreak/>
              <w:t>・「教職員</w:t>
            </w:r>
            <w:r w:rsidRPr="005B1709">
              <w:rPr>
                <w:rFonts w:ascii="Meiryo UI" w:eastAsia="Meiryo UI" w:hAnsi="Meiryo UI" w:cs="Meiryo UI" w:hint="eastAsia"/>
              </w:rPr>
              <w:t>の評価・育成システムに関するアンケート調査」を実施し、とりまとめを公表しました。</w:t>
            </w:r>
            <w:r w:rsidR="00952CA5" w:rsidRPr="005B1709">
              <w:rPr>
                <w:rFonts w:ascii="Meiryo UI" w:eastAsia="Meiryo UI" w:hAnsi="Meiryo UI" w:cs="Meiryo UI" w:hint="eastAsia"/>
              </w:rPr>
              <w:t>アンケート調査結果より、評価者・被評価者ともに全体としてシステムに対する肯定的な意見が前回調査よりも増加していることから、制度は適切に運営され、着実に定着してきたと捉えています。</w:t>
            </w:r>
          </w:p>
          <w:p w14:paraId="56A2015B" w14:textId="77777777" w:rsidR="0062478E" w:rsidRPr="005B1709" w:rsidRDefault="0062478E" w:rsidP="00C74CFE">
            <w:pPr>
              <w:widowControl/>
              <w:autoSpaceDE w:val="0"/>
              <w:autoSpaceDN w:val="0"/>
              <w:adjustRightInd w:val="0"/>
              <w:snapToGrid w:val="0"/>
              <w:spacing w:line="320" w:lineRule="exact"/>
              <w:jc w:val="left"/>
              <w:rPr>
                <w:rFonts w:ascii="Meiryo UI" w:eastAsia="Meiryo UI" w:hAnsi="Meiryo UI" w:cs="Meiryo UI"/>
                <w:b/>
              </w:rPr>
            </w:pPr>
          </w:p>
          <w:p w14:paraId="0CBC62AF" w14:textId="497432D0" w:rsidR="005B1709" w:rsidRPr="005B1709" w:rsidRDefault="005B1709" w:rsidP="00C74CFE">
            <w:pPr>
              <w:widowControl/>
              <w:autoSpaceDE w:val="0"/>
              <w:autoSpaceDN w:val="0"/>
              <w:adjustRightInd w:val="0"/>
              <w:snapToGrid w:val="0"/>
              <w:spacing w:line="320" w:lineRule="exact"/>
              <w:jc w:val="left"/>
              <w:rPr>
                <w:rFonts w:ascii="Meiryo UI" w:eastAsia="Meiryo UI" w:hAnsi="Meiryo UI" w:cs="Meiryo UI"/>
                <w:b/>
              </w:rPr>
            </w:pPr>
            <w:r w:rsidRPr="005B1709">
              <w:rPr>
                <w:rFonts w:ascii="Meiryo UI" w:eastAsia="Meiryo UI" w:hAnsi="Meiryo UI" w:cs="Meiryo UI" w:hint="eastAsia"/>
                <w:b/>
              </w:rPr>
              <w:t>■指導が不適切な教員への厳正な対応</w:t>
            </w:r>
          </w:p>
          <w:p w14:paraId="04AC21BF" w14:textId="77777777" w:rsidR="005B1709" w:rsidRDefault="005B1709" w:rsidP="00C74CFE">
            <w:pPr>
              <w:widowControl/>
              <w:autoSpaceDE w:val="0"/>
              <w:autoSpaceDN w:val="0"/>
              <w:adjustRightInd w:val="0"/>
              <w:snapToGrid w:val="0"/>
              <w:spacing w:line="320" w:lineRule="exact"/>
              <w:jc w:val="left"/>
              <w:rPr>
                <w:rFonts w:ascii="Meiryo UI" w:eastAsia="Meiryo UI" w:hAnsi="Meiryo UI" w:cs="Meiryo UI"/>
              </w:rPr>
            </w:pPr>
            <w:r w:rsidRPr="005B1709">
              <w:rPr>
                <w:rFonts w:ascii="Meiryo UI" w:eastAsia="Meiryo UI" w:hAnsi="Meiryo UI" w:cs="Meiryo UI" w:hint="eastAsia"/>
              </w:rPr>
              <w:t>・指導が不適切な教員への対応については、当初の目標を達成することができました。</w:t>
            </w:r>
          </w:p>
          <w:p w14:paraId="1C4B8D98" w14:textId="391DE61C" w:rsidR="001E2996" w:rsidRPr="005B1709" w:rsidRDefault="001E2996" w:rsidP="00C74CFE">
            <w:pPr>
              <w:widowControl/>
              <w:autoSpaceDE w:val="0"/>
              <w:autoSpaceDN w:val="0"/>
              <w:adjustRightInd w:val="0"/>
              <w:snapToGrid w:val="0"/>
              <w:spacing w:line="320" w:lineRule="exact"/>
              <w:jc w:val="left"/>
              <w:rPr>
                <w:rFonts w:ascii="Meiryo UI" w:eastAsia="Meiryo UI" w:hAnsi="Meiryo UI" w:cs="Meiryo UI"/>
                <w:strike/>
              </w:rPr>
            </w:pPr>
          </w:p>
        </w:tc>
        <w:tc>
          <w:tcPr>
            <w:tcW w:w="8151" w:type="dxa"/>
            <w:shd w:val="clear" w:color="auto" w:fill="F2DBDB" w:themeFill="accent2" w:themeFillTint="33"/>
            <w:hideMark/>
          </w:tcPr>
          <w:p w14:paraId="1C4B8D99" w14:textId="5BE62802" w:rsidR="002679E0" w:rsidRPr="00F049D4" w:rsidRDefault="002679E0" w:rsidP="00C74CFE">
            <w:pPr>
              <w:widowControl/>
              <w:adjustRightInd w:val="0"/>
              <w:snapToGrid w:val="0"/>
              <w:spacing w:line="320" w:lineRule="exact"/>
              <w:ind w:left="220" w:hangingChars="100" w:hanging="220"/>
              <w:jc w:val="left"/>
              <w:rPr>
                <w:rFonts w:ascii="Meiryo UI" w:eastAsia="Meiryo UI" w:hAnsi="Meiryo UI" w:cs="Meiryo UI"/>
                <w:b/>
              </w:rPr>
            </w:pPr>
            <w:r w:rsidRPr="00F049D4">
              <w:rPr>
                <w:rFonts w:ascii="Meiryo UI" w:eastAsia="Meiryo UI" w:hAnsi="Meiryo UI" w:cs="Meiryo UI" w:hint="eastAsia"/>
                <w:b/>
              </w:rPr>
              <w:lastRenderedPageBreak/>
              <w:t>■大量退職・大量採用を踏まえた教員の資質・能力の向上</w:t>
            </w:r>
            <w:r w:rsidR="00D730E2" w:rsidRPr="00F049D4">
              <w:rPr>
                <w:rFonts w:ascii="Meiryo UI" w:eastAsia="Meiryo UI" w:hAnsi="Meiryo UI" w:cs="Meiryo UI" w:hint="eastAsia"/>
                <w:b/>
              </w:rPr>
              <w:t xml:space="preserve">　</w:t>
            </w:r>
          </w:p>
          <w:p w14:paraId="1C4B8D9A" w14:textId="77777777" w:rsidR="00BD5BDA" w:rsidRPr="00BD5BDA" w:rsidRDefault="00BD5BDA" w:rsidP="00C74CFE">
            <w:pPr>
              <w:widowControl/>
              <w:adjustRightInd w:val="0"/>
              <w:snapToGrid w:val="0"/>
              <w:spacing w:line="320" w:lineRule="exact"/>
              <w:jc w:val="left"/>
              <w:rPr>
                <w:rFonts w:ascii="Meiryo UI" w:eastAsia="Meiryo UI" w:hAnsi="Meiryo UI" w:cs="Meiryo UI"/>
              </w:rPr>
            </w:pPr>
          </w:p>
          <w:p w14:paraId="1C4B8D9B" w14:textId="77777777" w:rsidR="005064F9" w:rsidRPr="00BD5BDA" w:rsidRDefault="00BD5BDA" w:rsidP="00C74CFE">
            <w:pPr>
              <w:widowControl/>
              <w:adjustRightInd w:val="0"/>
              <w:snapToGrid w:val="0"/>
              <w:spacing w:line="320" w:lineRule="exact"/>
              <w:jc w:val="left"/>
              <w:rPr>
                <w:rFonts w:ascii="Meiryo UI" w:eastAsia="Meiryo UI" w:hAnsi="Meiryo UI" w:cs="Meiryo UI"/>
              </w:rPr>
            </w:pPr>
            <w:r w:rsidRPr="00BD5BDA">
              <w:rPr>
                <w:rFonts w:ascii="Meiryo UI" w:eastAsia="Meiryo UI" w:hAnsi="Meiryo UI" w:cs="Meiryo UI" w:hint="eastAsia"/>
              </w:rPr>
              <w:t>・</w:t>
            </w:r>
            <w:r w:rsidR="005064F9" w:rsidRPr="00BD5BDA">
              <w:rPr>
                <w:rFonts w:ascii="Meiryo UI" w:eastAsia="Meiryo UI" w:hAnsi="Meiryo UI" w:cs="Meiryo UI" w:hint="eastAsia"/>
              </w:rPr>
              <w:t>次年度教員採用選考に向け、卒業生である若手教員とともに大学を個別訪問し、教員のやりがいや教育活動の実情を伝えるなどにより、受験者の確保を図ります。</w:t>
            </w:r>
          </w:p>
          <w:p w14:paraId="1C4B8D9C" w14:textId="77777777" w:rsidR="002679E0" w:rsidRPr="00BD5BDA" w:rsidRDefault="002679E0" w:rsidP="00C74CFE">
            <w:pPr>
              <w:spacing w:line="320" w:lineRule="exact"/>
              <w:rPr>
                <w:rFonts w:ascii="Meiryo UI" w:eastAsia="Meiryo UI" w:hAnsi="Meiryo UI" w:cs="Meiryo UI"/>
              </w:rPr>
            </w:pPr>
          </w:p>
          <w:p w14:paraId="1C4B8D9D" w14:textId="4D007632" w:rsidR="002679E0" w:rsidRDefault="002679E0" w:rsidP="00C74CFE">
            <w:pPr>
              <w:spacing w:line="320" w:lineRule="exact"/>
              <w:rPr>
                <w:rFonts w:ascii="Meiryo UI" w:eastAsia="Meiryo UI" w:hAnsi="Meiryo UI" w:cs="Meiryo UI"/>
              </w:rPr>
            </w:pPr>
          </w:p>
          <w:p w14:paraId="7705AF67" w14:textId="77777777" w:rsidR="00F13AF5" w:rsidRDefault="00F13AF5" w:rsidP="00C74CFE">
            <w:pPr>
              <w:spacing w:line="320" w:lineRule="exact"/>
              <w:rPr>
                <w:rFonts w:ascii="Meiryo UI" w:eastAsia="Meiryo UI" w:hAnsi="Meiryo UI" w:cs="Meiryo UI"/>
              </w:rPr>
            </w:pPr>
          </w:p>
          <w:p w14:paraId="302705EB" w14:textId="77777777" w:rsidR="00F13AF5" w:rsidRPr="00F13AF5" w:rsidRDefault="00F13AF5" w:rsidP="00C74CFE">
            <w:pPr>
              <w:spacing w:line="320" w:lineRule="exact"/>
              <w:rPr>
                <w:rFonts w:ascii="Meiryo UI" w:eastAsia="Meiryo UI" w:hAnsi="Meiryo UI" w:cs="Meiryo UI"/>
              </w:rPr>
            </w:pPr>
          </w:p>
          <w:p w14:paraId="6688F1A1" w14:textId="683BD12D" w:rsidR="00452FC1" w:rsidRPr="00F049D4" w:rsidRDefault="00452FC1" w:rsidP="00F13AF5">
            <w:pPr>
              <w:spacing w:line="320" w:lineRule="exact"/>
              <w:ind w:left="110" w:hangingChars="50" w:hanging="110"/>
              <w:rPr>
                <w:rFonts w:ascii="Meiryo UI" w:eastAsia="Meiryo UI" w:hAnsi="Meiryo UI" w:cs="Meiryo UI"/>
              </w:rPr>
            </w:pPr>
            <w:r w:rsidRPr="00F13AF5">
              <w:rPr>
                <w:rFonts w:ascii="Meiryo UI" w:eastAsia="Meiryo UI" w:hAnsi="Meiryo UI" w:cs="Meiryo UI" w:hint="eastAsia"/>
              </w:rPr>
              <w:t>・ミドルリーダーの育成について、今後は、自校の学校経営計画や教育目標を踏まえ、研修で作成したアクションプランを基に各校での実践報告を行い、指導、助言を行うなど、</w:t>
            </w:r>
            <w:r w:rsidRPr="00F13AF5">
              <w:rPr>
                <w:rFonts w:ascii="Meiryo UI" w:eastAsia="Meiryo UI" w:hAnsi="Meiryo UI" w:cs="ＭＳ Ｐゴシック" w:hint="eastAsia"/>
                <w:kern w:val="0"/>
              </w:rPr>
              <w:t>実効性のある演習を多く取り入れ、研修内容を充実させるとともに</w:t>
            </w:r>
            <w:r w:rsidRPr="00F13AF5">
              <w:rPr>
                <w:rFonts w:ascii="Meiryo UI" w:eastAsia="Meiryo UI" w:hAnsi="Meiryo UI" w:cs="Meiryo UI" w:hint="eastAsia"/>
              </w:rPr>
              <w:t>、受講者の学校運営に対する積極的な参画を促し</w:t>
            </w:r>
            <w:r w:rsidR="005B1709">
              <w:rPr>
                <w:rFonts w:ascii="Meiryo UI" w:eastAsia="Meiryo UI" w:hAnsi="Meiryo UI" w:cs="Meiryo UI" w:hint="eastAsia"/>
              </w:rPr>
              <w:t>ます</w:t>
            </w:r>
            <w:r w:rsidRPr="00F049D4">
              <w:rPr>
                <w:rFonts w:ascii="Meiryo UI" w:eastAsia="Meiryo UI" w:hAnsi="Meiryo UI" w:cs="Meiryo UI" w:hint="eastAsia"/>
              </w:rPr>
              <w:t>。</w:t>
            </w:r>
            <w:r>
              <w:rPr>
                <w:rFonts w:ascii="Meiryo UI" w:eastAsia="Meiryo UI" w:hAnsi="Meiryo UI" w:cs="Meiryo UI" w:hint="eastAsia"/>
              </w:rPr>
              <w:t xml:space="preserve">　</w:t>
            </w:r>
          </w:p>
          <w:p w14:paraId="2EAA99D6" w14:textId="77777777" w:rsidR="00452FC1" w:rsidRDefault="00452FC1" w:rsidP="00452FC1">
            <w:pPr>
              <w:spacing w:line="320" w:lineRule="exact"/>
              <w:rPr>
                <w:rFonts w:ascii="Meiryo UI" w:eastAsia="Meiryo UI" w:hAnsi="Meiryo UI" w:cs="Meiryo UI"/>
                <w:b/>
              </w:rPr>
            </w:pPr>
          </w:p>
          <w:p w14:paraId="1C4B8DA4" w14:textId="7E345ADD" w:rsidR="0062478E" w:rsidRPr="00F049D4" w:rsidRDefault="002679E0" w:rsidP="00C74CFE">
            <w:pPr>
              <w:spacing w:line="320" w:lineRule="exact"/>
              <w:rPr>
                <w:rFonts w:ascii="Meiryo UI" w:eastAsia="Meiryo UI" w:hAnsi="Meiryo UI" w:cs="Meiryo UI"/>
                <w:b/>
              </w:rPr>
            </w:pPr>
            <w:r w:rsidRPr="00F049D4">
              <w:rPr>
                <w:rFonts w:ascii="Meiryo UI" w:eastAsia="Meiryo UI" w:hAnsi="Meiryo UI" w:cs="Meiryo UI" w:hint="eastAsia"/>
                <w:b/>
              </w:rPr>
              <w:t>■がんば</w:t>
            </w:r>
            <w:r w:rsidR="0062478E" w:rsidRPr="00F049D4">
              <w:rPr>
                <w:rFonts w:ascii="Meiryo UI" w:eastAsia="Meiryo UI" w:hAnsi="Meiryo UI" w:cs="Meiryo UI" w:hint="eastAsia"/>
                <w:b/>
              </w:rPr>
              <w:t>った教員がより報われる仕組みづくり</w:t>
            </w:r>
            <w:r w:rsidR="00D730E2" w:rsidRPr="00F049D4">
              <w:rPr>
                <w:rFonts w:ascii="Meiryo UI" w:eastAsia="Meiryo UI" w:hAnsi="Meiryo UI" w:cs="Meiryo UI" w:hint="eastAsia"/>
                <w:b/>
              </w:rPr>
              <w:t xml:space="preserve">　</w:t>
            </w:r>
          </w:p>
          <w:p w14:paraId="298C93A1" w14:textId="77777777" w:rsidR="00F13AF5" w:rsidRPr="00952CA5" w:rsidRDefault="00F13AF5" w:rsidP="00EA487C">
            <w:pPr>
              <w:widowControl/>
              <w:adjustRightInd w:val="0"/>
              <w:snapToGrid w:val="0"/>
              <w:spacing w:line="320" w:lineRule="exact"/>
              <w:ind w:left="110" w:hangingChars="50" w:hanging="110"/>
              <w:jc w:val="left"/>
              <w:rPr>
                <w:rFonts w:ascii="Meiryo UI" w:eastAsia="Meiryo UI" w:hAnsi="Meiryo UI" w:cs="Meiryo UI"/>
              </w:rPr>
            </w:pPr>
          </w:p>
          <w:p w14:paraId="4A7A96E9" w14:textId="638EE11A" w:rsidR="00EA487C" w:rsidRPr="00952CA5" w:rsidRDefault="00EA487C" w:rsidP="00EA487C">
            <w:pPr>
              <w:widowControl/>
              <w:adjustRightInd w:val="0"/>
              <w:snapToGrid w:val="0"/>
              <w:spacing w:line="320" w:lineRule="exact"/>
              <w:ind w:left="110" w:hangingChars="50" w:hanging="110"/>
              <w:jc w:val="left"/>
              <w:rPr>
                <w:rFonts w:ascii="Meiryo UI" w:eastAsia="Meiryo UI" w:hAnsi="Meiryo UI" w:cs="Meiryo UI"/>
              </w:rPr>
            </w:pPr>
            <w:r w:rsidRPr="00952CA5">
              <w:rPr>
                <w:rFonts w:ascii="Meiryo UI" w:eastAsia="Meiryo UI" w:hAnsi="Meiryo UI" w:cs="Meiryo UI" w:hint="eastAsia"/>
              </w:rPr>
              <w:t>・</w:t>
            </w:r>
            <w:r w:rsidR="00952CA5" w:rsidRPr="00952CA5">
              <w:rPr>
                <w:rFonts w:ascii="Meiryo UI" w:eastAsia="Meiryo UI" w:hAnsi="Meiryo UI" w:cs="Meiryo UI" w:hint="eastAsia"/>
              </w:rPr>
              <w:t>教職員の評価・育成システム</w:t>
            </w:r>
            <w:r w:rsidRPr="00952CA5">
              <w:rPr>
                <w:rFonts w:ascii="Meiryo UI" w:eastAsia="Meiryo UI" w:hAnsi="Meiryo UI" w:cs="Meiryo UI" w:hint="eastAsia"/>
              </w:rPr>
              <w:t>がその目的である「教職員の意欲・資質能力の一層の向上と学校の活性化」</w:t>
            </w:r>
            <w:r w:rsidR="00952CA5" w:rsidRPr="00952CA5">
              <w:rPr>
                <w:rFonts w:ascii="Meiryo UI" w:eastAsia="Meiryo UI" w:hAnsi="Meiryo UI" w:cs="Meiryo UI" w:hint="eastAsia"/>
              </w:rPr>
              <w:t>に資することができるよう、今後も必要に応じて改善に取り組</w:t>
            </w:r>
            <w:r w:rsidR="005B1709">
              <w:rPr>
                <w:rFonts w:ascii="Meiryo UI" w:eastAsia="Meiryo UI" w:hAnsi="Meiryo UI" w:cs="Meiryo UI" w:hint="eastAsia"/>
              </w:rPr>
              <w:t>みます</w:t>
            </w:r>
            <w:r w:rsidRPr="00952CA5">
              <w:rPr>
                <w:rFonts w:ascii="Meiryo UI" w:eastAsia="Meiryo UI" w:hAnsi="Meiryo UI" w:cs="Meiryo UI" w:hint="eastAsia"/>
              </w:rPr>
              <w:t>。</w:t>
            </w:r>
          </w:p>
          <w:p w14:paraId="4B119E35" w14:textId="77777777" w:rsidR="00BD5BDA" w:rsidRDefault="00BD5BDA" w:rsidP="00EA487C">
            <w:pPr>
              <w:widowControl/>
              <w:adjustRightInd w:val="0"/>
              <w:snapToGrid w:val="0"/>
              <w:spacing w:line="320" w:lineRule="exact"/>
              <w:ind w:left="110" w:hangingChars="50" w:hanging="110"/>
              <w:jc w:val="left"/>
              <w:rPr>
                <w:rFonts w:ascii="Meiryo UI" w:eastAsia="Meiryo UI" w:hAnsi="Meiryo UI" w:cs="Meiryo UI"/>
              </w:rPr>
            </w:pPr>
          </w:p>
          <w:p w14:paraId="7DEF2F84" w14:textId="77777777" w:rsidR="005B1709" w:rsidRDefault="005B1709" w:rsidP="00EA487C">
            <w:pPr>
              <w:widowControl/>
              <w:adjustRightInd w:val="0"/>
              <w:snapToGrid w:val="0"/>
              <w:spacing w:line="320" w:lineRule="exact"/>
              <w:ind w:left="110" w:hangingChars="50" w:hanging="110"/>
              <w:jc w:val="left"/>
              <w:rPr>
                <w:rFonts w:ascii="Meiryo UI" w:eastAsia="Meiryo UI" w:hAnsi="Meiryo UI" w:cs="Meiryo UI"/>
              </w:rPr>
            </w:pPr>
          </w:p>
          <w:p w14:paraId="5BFEDA1B" w14:textId="77777777" w:rsidR="005B1709" w:rsidRDefault="005B1709" w:rsidP="00EA487C">
            <w:pPr>
              <w:widowControl/>
              <w:adjustRightInd w:val="0"/>
              <w:snapToGrid w:val="0"/>
              <w:spacing w:line="320" w:lineRule="exact"/>
              <w:ind w:left="110" w:hangingChars="50" w:hanging="110"/>
              <w:jc w:val="left"/>
              <w:rPr>
                <w:rFonts w:ascii="Meiryo UI" w:eastAsia="Meiryo UI" w:hAnsi="Meiryo UI" w:cs="Meiryo UI"/>
              </w:rPr>
            </w:pPr>
          </w:p>
          <w:p w14:paraId="5B022116" w14:textId="77777777" w:rsidR="005B1709" w:rsidRDefault="005B1709" w:rsidP="00EA487C">
            <w:pPr>
              <w:widowControl/>
              <w:adjustRightInd w:val="0"/>
              <w:snapToGrid w:val="0"/>
              <w:spacing w:line="320" w:lineRule="exact"/>
              <w:ind w:left="110" w:hangingChars="50" w:hanging="110"/>
              <w:jc w:val="left"/>
              <w:rPr>
                <w:rFonts w:ascii="Meiryo UI" w:eastAsia="Meiryo UI" w:hAnsi="Meiryo UI" w:cs="Meiryo UI" w:hint="eastAsia"/>
              </w:rPr>
            </w:pPr>
          </w:p>
          <w:p w14:paraId="4DFC53D7" w14:textId="77777777" w:rsidR="000802BB" w:rsidRDefault="000802BB" w:rsidP="00EA487C">
            <w:pPr>
              <w:widowControl/>
              <w:adjustRightInd w:val="0"/>
              <w:snapToGrid w:val="0"/>
              <w:spacing w:line="320" w:lineRule="exact"/>
              <w:ind w:left="110" w:hangingChars="50" w:hanging="110"/>
              <w:jc w:val="left"/>
              <w:rPr>
                <w:rFonts w:ascii="Meiryo UI" w:eastAsia="Meiryo UI" w:hAnsi="Meiryo UI" w:cs="Meiryo UI"/>
              </w:rPr>
            </w:pPr>
          </w:p>
          <w:p w14:paraId="7BBC3CAE" w14:textId="77777777" w:rsidR="005B1709" w:rsidRDefault="005B1709" w:rsidP="00EA487C">
            <w:pPr>
              <w:widowControl/>
              <w:adjustRightInd w:val="0"/>
              <w:snapToGrid w:val="0"/>
              <w:spacing w:line="320" w:lineRule="exact"/>
              <w:ind w:left="110" w:hangingChars="50" w:hanging="110"/>
              <w:jc w:val="left"/>
              <w:rPr>
                <w:rFonts w:ascii="Meiryo UI" w:eastAsia="Meiryo UI" w:hAnsi="Meiryo UI" w:cs="Meiryo UI"/>
              </w:rPr>
            </w:pPr>
          </w:p>
          <w:p w14:paraId="5F7A47A9" w14:textId="3486D686" w:rsidR="005B1709" w:rsidRPr="005B1709" w:rsidRDefault="005B1709" w:rsidP="005B1709">
            <w:pPr>
              <w:widowControl/>
              <w:autoSpaceDE w:val="0"/>
              <w:autoSpaceDN w:val="0"/>
              <w:adjustRightInd w:val="0"/>
              <w:snapToGrid w:val="0"/>
              <w:spacing w:line="320" w:lineRule="exact"/>
              <w:jc w:val="left"/>
              <w:rPr>
                <w:rFonts w:ascii="Meiryo UI" w:eastAsia="Meiryo UI" w:hAnsi="Meiryo UI" w:cs="Meiryo UI"/>
                <w:b/>
              </w:rPr>
            </w:pPr>
            <w:r w:rsidRPr="005B1709">
              <w:rPr>
                <w:rFonts w:ascii="Meiryo UI" w:eastAsia="Meiryo UI" w:hAnsi="Meiryo UI" w:cs="Meiryo UI" w:hint="eastAsia"/>
                <w:b/>
              </w:rPr>
              <w:t>■指導が不適切な教員への厳正な対応</w:t>
            </w:r>
          </w:p>
          <w:p w14:paraId="64294169" w14:textId="77777777" w:rsidR="005B1709" w:rsidRDefault="005B1709" w:rsidP="00C54AA1">
            <w:pPr>
              <w:widowControl/>
              <w:adjustRightInd w:val="0"/>
              <w:snapToGrid w:val="0"/>
              <w:spacing w:line="320" w:lineRule="exact"/>
              <w:ind w:left="110" w:hangingChars="50" w:hanging="110"/>
              <w:jc w:val="left"/>
              <w:rPr>
                <w:rFonts w:ascii="Meiryo UI" w:eastAsia="Meiryo UI" w:hAnsi="Meiryo UI" w:cs="Meiryo UI" w:hint="eastAsia"/>
              </w:rPr>
            </w:pPr>
            <w:r>
              <w:rPr>
                <w:rFonts w:ascii="Meiryo UI" w:eastAsia="Meiryo UI" w:hAnsi="Meiryo UI" w:cs="Meiryo UI" w:hint="eastAsia"/>
              </w:rPr>
              <w:t>・</w:t>
            </w:r>
            <w:r w:rsidRPr="005B1709">
              <w:rPr>
                <w:rFonts w:ascii="Meiryo UI" w:eastAsia="Meiryo UI" w:hAnsi="Meiryo UI" w:cs="Meiryo UI" w:hint="eastAsia"/>
              </w:rPr>
              <w:t>引き続き、</w:t>
            </w:r>
            <w:r w:rsidR="00C54AA1">
              <w:rPr>
                <w:rFonts w:ascii="Meiryo UI" w:eastAsia="Meiryo UI" w:hAnsi="Meiryo UI" w:cs="Meiryo UI" w:hint="eastAsia"/>
              </w:rPr>
              <w:t>校長等からの派遣要請に応じて</w:t>
            </w:r>
            <w:r w:rsidR="00C54AA1" w:rsidRPr="00C54AA1">
              <w:rPr>
                <w:rFonts w:ascii="Meiryo UI" w:eastAsia="Meiryo UI" w:hAnsi="Meiryo UI" w:cs="Meiryo UI" w:hint="eastAsia"/>
              </w:rPr>
              <w:t>「教員評価支援チーム」</w:t>
            </w:r>
            <w:r w:rsidR="00C54AA1">
              <w:rPr>
                <w:rFonts w:ascii="Meiryo UI" w:eastAsia="Meiryo UI" w:hAnsi="Meiryo UI" w:cs="Meiryo UI" w:hint="eastAsia"/>
              </w:rPr>
              <w:t>を</w:t>
            </w:r>
            <w:r w:rsidR="00C54AA1" w:rsidRPr="00C54AA1">
              <w:rPr>
                <w:rFonts w:ascii="Meiryo UI" w:eastAsia="Meiryo UI" w:hAnsi="Meiryo UI" w:cs="Meiryo UI" w:hint="eastAsia"/>
              </w:rPr>
              <w:t>派遣</w:t>
            </w:r>
            <w:r w:rsidR="00C54AA1">
              <w:rPr>
                <w:rFonts w:ascii="Meiryo UI" w:eastAsia="Meiryo UI" w:hAnsi="Meiryo UI" w:cs="Meiryo UI" w:hint="eastAsia"/>
              </w:rPr>
              <w:t>し、適切に対応します。</w:t>
            </w:r>
          </w:p>
          <w:p w14:paraId="1C4B8DA5" w14:textId="3520CCDC" w:rsidR="000802BB" w:rsidRPr="005B1709" w:rsidRDefault="000802BB" w:rsidP="00C54AA1">
            <w:pPr>
              <w:widowControl/>
              <w:adjustRightInd w:val="0"/>
              <w:snapToGrid w:val="0"/>
              <w:spacing w:line="320" w:lineRule="exact"/>
              <w:ind w:left="110" w:hangingChars="50" w:hanging="110"/>
              <w:jc w:val="left"/>
              <w:rPr>
                <w:rFonts w:ascii="Meiryo UI" w:eastAsia="Meiryo UI" w:hAnsi="Meiryo UI" w:cs="Meiryo UI"/>
              </w:rPr>
            </w:pPr>
            <w:bookmarkStart w:id="0" w:name="_GoBack"/>
            <w:bookmarkEnd w:id="0"/>
          </w:p>
        </w:tc>
      </w:tr>
    </w:tbl>
    <w:p w14:paraId="1C4B8DA7" w14:textId="77777777" w:rsidR="00CC5BD4" w:rsidRDefault="00CC5BD4" w:rsidP="00CC5BD4">
      <w:pPr>
        <w:widowControl/>
        <w:autoSpaceDE w:val="0"/>
        <w:autoSpaceDN w:val="0"/>
        <w:jc w:val="left"/>
        <w:rPr>
          <w:rFonts w:ascii="Meiryo UI" w:eastAsia="Meiryo UI" w:hAnsi="Meiryo UI" w:cs="Meiryo UI"/>
        </w:rPr>
      </w:pPr>
    </w:p>
    <w:sectPr w:rsidR="00CC5BD4"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8DAA" w14:textId="77777777" w:rsidR="00201581" w:rsidRDefault="00201581" w:rsidP="00E45A78">
      <w:r>
        <w:separator/>
      </w:r>
    </w:p>
  </w:endnote>
  <w:endnote w:type="continuationSeparator" w:id="0">
    <w:p w14:paraId="1C4B8DAB" w14:textId="77777777" w:rsidR="00201581" w:rsidRDefault="0020158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B8DA8" w14:textId="77777777" w:rsidR="00201581" w:rsidRDefault="00201581" w:rsidP="00E45A78">
      <w:r>
        <w:separator/>
      </w:r>
    </w:p>
  </w:footnote>
  <w:footnote w:type="continuationSeparator" w:id="0">
    <w:p w14:paraId="1C4B8DA9" w14:textId="77777777" w:rsidR="00201581" w:rsidRDefault="0020158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8DAC" w14:textId="77777777" w:rsidR="00E11E58" w:rsidRDefault="00A70E2C">
    <w:pPr>
      <w:pStyle w:val="a4"/>
    </w:pPr>
    <w:r>
      <w:rPr>
        <w:noProof/>
      </w:rPr>
      <mc:AlternateContent>
        <mc:Choice Requires="wps">
          <w:drawing>
            <wp:anchor distT="0" distB="0" distL="114300" distR="114300" simplePos="0" relativeHeight="251658240" behindDoc="0" locked="0" layoutInCell="1" allowOverlap="1" wp14:anchorId="1C4B8DAD" wp14:editId="1C4B8DAE">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4B8DAF" w14:textId="77777777" w:rsidR="00E11E58" w:rsidRPr="005C10C5" w:rsidRDefault="00E11E58" w:rsidP="00E11E5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1C4B8DAF" w14:textId="77777777" w:rsidR="00E11E58" w:rsidRPr="005C10C5" w:rsidRDefault="00E11E58" w:rsidP="00E11E5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305"/>
    <w:rsid w:val="000204A1"/>
    <w:rsid w:val="00022A33"/>
    <w:rsid w:val="000255B5"/>
    <w:rsid w:val="000331A8"/>
    <w:rsid w:val="0004671B"/>
    <w:rsid w:val="000518AA"/>
    <w:rsid w:val="00055E96"/>
    <w:rsid w:val="00056056"/>
    <w:rsid w:val="000634A0"/>
    <w:rsid w:val="000802BB"/>
    <w:rsid w:val="00080F12"/>
    <w:rsid w:val="00081D4D"/>
    <w:rsid w:val="00082653"/>
    <w:rsid w:val="00083D12"/>
    <w:rsid w:val="0009049D"/>
    <w:rsid w:val="00091C3E"/>
    <w:rsid w:val="000933FE"/>
    <w:rsid w:val="00096BEC"/>
    <w:rsid w:val="00096EDB"/>
    <w:rsid w:val="000A31D3"/>
    <w:rsid w:val="000B1864"/>
    <w:rsid w:val="000B5A17"/>
    <w:rsid w:val="000B6A41"/>
    <w:rsid w:val="000C0EBF"/>
    <w:rsid w:val="000C4E78"/>
    <w:rsid w:val="000C63BF"/>
    <w:rsid w:val="000E3D41"/>
    <w:rsid w:val="000E6897"/>
    <w:rsid w:val="00106D39"/>
    <w:rsid w:val="00112E2F"/>
    <w:rsid w:val="00116DAA"/>
    <w:rsid w:val="0012105D"/>
    <w:rsid w:val="001245FE"/>
    <w:rsid w:val="001307FB"/>
    <w:rsid w:val="00132AE7"/>
    <w:rsid w:val="00135F75"/>
    <w:rsid w:val="00143411"/>
    <w:rsid w:val="00144979"/>
    <w:rsid w:val="001451B9"/>
    <w:rsid w:val="001620DC"/>
    <w:rsid w:val="001625E1"/>
    <w:rsid w:val="00163B65"/>
    <w:rsid w:val="00166B34"/>
    <w:rsid w:val="001702F0"/>
    <w:rsid w:val="0018269A"/>
    <w:rsid w:val="001826AB"/>
    <w:rsid w:val="001941E5"/>
    <w:rsid w:val="00197FC1"/>
    <w:rsid w:val="001A53EB"/>
    <w:rsid w:val="001C0BC0"/>
    <w:rsid w:val="001C3352"/>
    <w:rsid w:val="001C6587"/>
    <w:rsid w:val="001C66F0"/>
    <w:rsid w:val="001D4EF9"/>
    <w:rsid w:val="001D55E6"/>
    <w:rsid w:val="001E04E5"/>
    <w:rsid w:val="001E059F"/>
    <w:rsid w:val="001E2996"/>
    <w:rsid w:val="001F1877"/>
    <w:rsid w:val="001F32EF"/>
    <w:rsid w:val="001F77BE"/>
    <w:rsid w:val="00201581"/>
    <w:rsid w:val="002025C4"/>
    <w:rsid w:val="002026A4"/>
    <w:rsid w:val="00205B57"/>
    <w:rsid w:val="00217C47"/>
    <w:rsid w:val="00234A2F"/>
    <w:rsid w:val="00235A70"/>
    <w:rsid w:val="0024355C"/>
    <w:rsid w:val="0025156E"/>
    <w:rsid w:val="00255975"/>
    <w:rsid w:val="00260601"/>
    <w:rsid w:val="00263D7A"/>
    <w:rsid w:val="0026748C"/>
    <w:rsid w:val="002679E0"/>
    <w:rsid w:val="00267B07"/>
    <w:rsid w:val="00270D51"/>
    <w:rsid w:val="00284E94"/>
    <w:rsid w:val="0028537B"/>
    <w:rsid w:val="002B031C"/>
    <w:rsid w:val="002C0781"/>
    <w:rsid w:val="002C73E4"/>
    <w:rsid w:val="002D00EF"/>
    <w:rsid w:val="002D5393"/>
    <w:rsid w:val="002D7F7D"/>
    <w:rsid w:val="002E0B40"/>
    <w:rsid w:val="002E47CD"/>
    <w:rsid w:val="002E4A8A"/>
    <w:rsid w:val="002E6932"/>
    <w:rsid w:val="0031337A"/>
    <w:rsid w:val="00314FC6"/>
    <w:rsid w:val="003224E4"/>
    <w:rsid w:val="003235E0"/>
    <w:rsid w:val="00331F4E"/>
    <w:rsid w:val="00335473"/>
    <w:rsid w:val="00341DDF"/>
    <w:rsid w:val="003453C4"/>
    <w:rsid w:val="00346AE9"/>
    <w:rsid w:val="0036199E"/>
    <w:rsid w:val="003665EB"/>
    <w:rsid w:val="00373367"/>
    <w:rsid w:val="00374BA4"/>
    <w:rsid w:val="003848D2"/>
    <w:rsid w:val="003B0DA3"/>
    <w:rsid w:val="003B19FD"/>
    <w:rsid w:val="003C2D52"/>
    <w:rsid w:val="003C7334"/>
    <w:rsid w:val="003C7721"/>
    <w:rsid w:val="003D0E0D"/>
    <w:rsid w:val="003D7061"/>
    <w:rsid w:val="003E2387"/>
    <w:rsid w:val="003E4FC2"/>
    <w:rsid w:val="003E52DB"/>
    <w:rsid w:val="003F0B02"/>
    <w:rsid w:val="003F242B"/>
    <w:rsid w:val="003F278E"/>
    <w:rsid w:val="003F4AE6"/>
    <w:rsid w:val="003F7656"/>
    <w:rsid w:val="004100A4"/>
    <w:rsid w:val="004158D6"/>
    <w:rsid w:val="00421972"/>
    <w:rsid w:val="004275BB"/>
    <w:rsid w:val="0044157D"/>
    <w:rsid w:val="00442771"/>
    <w:rsid w:val="00452FC1"/>
    <w:rsid w:val="00453EB4"/>
    <w:rsid w:val="00470D6E"/>
    <w:rsid w:val="00471777"/>
    <w:rsid w:val="00471F84"/>
    <w:rsid w:val="00472056"/>
    <w:rsid w:val="00474DBA"/>
    <w:rsid w:val="00484E34"/>
    <w:rsid w:val="004955A9"/>
    <w:rsid w:val="004A0621"/>
    <w:rsid w:val="004C073F"/>
    <w:rsid w:val="004C4ABD"/>
    <w:rsid w:val="004C72A5"/>
    <w:rsid w:val="004D2266"/>
    <w:rsid w:val="004D7F55"/>
    <w:rsid w:val="004E5DBB"/>
    <w:rsid w:val="004F35E4"/>
    <w:rsid w:val="005064F9"/>
    <w:rsid w:val="00510AA5"/>
    <w:rsid w:val="00522827"/>
    <w:rsid w:val="00531836"/>
    <w:rsid w:val="00536853"/>
    <w:rsid w:val="0054331B"/>
    <w:rsid w:val="0054479A"/>
    <w:rsid w:val="00550426"/>
    <w:rsid w:val="00554C82"/>
    <w:rsid w:val="00571122"/>
    <w:rsid w:val="005743EF"/>
    <w:rsid w:val="00574733"/>
    <w:rsid w:val="005824F2"/>
    <w:rsid w:val="00595469"/>
    <w:rsid w:val="005A30A6"/>
    <w:rsid w:val="005A5861"/>
    <w:rsid w:val="005A6930"/>
    <w:rsid w:val="005A72B0"/>
    <w:rsid w:val="005B1709"/>
    <w:rsid w:val="005B2FE3"/>
    <w:rsid w:val="005B5D00"/>
    <w:rsid w:val="005C2DDE"/>
    <w:rsid w:val="005D0399"/>
    <w:rsid w:val="005D273C"/>
    <w:rsid w:val="005D2BCD"/>
    <w:rsid w:val="00606B60"/>
    <w:rsid w:val="006118F7"/>
    <w:rsid w:val="00611FAD"/>
    <w:rsid w:val="0062478E"/>
    <w:rsid w:val="00636187"/>
    <w:rsid w:val="006464F2"/>
    <w:rsid w:val="006503DA"/>
    <w:rsid w:val="00650B14"/>
    <w:rsid w:val="006852E1"/>
    <w:rsid w:val="00691645"/>
    <w:rsid w:val="006A09B3"/>
    <w:rsid w:val="006B038D"/>
    <w:rsid w:val="006B604A"/>
    <w:rsid w:val="006D5076"/>
    <w:rsid w:val="006D5820"/>
    <w:rsid w:val="006D686B"/>
    <w:rsid w:val="006E11F2"/>
    <w:rsid w:val="006E35E3"/>
    <w:rsid w:val="007026BA"/>
    <w:rsid w:val="00702D2F"/>
    <w:rsid w:val="00702F14"/>
    <w:rsid w:val="00703E02"/>
    <w:rsid w:val="007070C9"/>
    <w:rsid w:val="00715365"/>
    <w:rsid w:val="007169C2"/>
    <w:rsid w:val="00720654"/>
    <w:rsid w:val="0072192D"/>
    <w:rsid w:val="007219A3"/>
    <w:rsid w:val="007325ED"/>
    <w:rsid w:val="0074610E"/>
    <w:rsid w:val="00753E14"/>
    <w:rsid w:val="00774969"/>
    <w:rsid w:val="0079533A"/>
    <w:rsid w:val="007A0B4E"/>
    <w:rsid w:val="007B19B6"/>
    <w:rsid w:val="007C122F"/>
    <w:rsid w:val="007C33AF"/>
    <w:rsid w:val="007D3467"/>
    <w:rsid w:val="007D34F5"/>
    <w:rsid w:val="007D67E2"/>
    <w:rsid w:val="007E0B3F"/>
    <w:rsid w:val="007E0E73"/>
    <w:rsid w:val="007E35CE"/>
    <w:rsid w:val="007F38B8"/>
    <w:rsid w:val="007F3D1A"/>
    <w:rsid w:val="007F6FA7"/>
    <w:rsid w:val="00802BEC"/>
    <w:rsid w:val="00813795"/>
    <w:rsid w:val="0081594D"/>
    <w:rsid w:val="00821919"/>
    <w:rsid w:val="0082393E"/>
    <w:rsid w:val="00834FAB"/>
    <w:rsid w:val="00836662"/>
    <w:rsid w:val="00836C62"/>
    <w:rsid w:val="00845AF3"/>
    <w:rsid w:val="00855200"/>
    <w:rsid w:val="00856B8F"/>
    <w:rsid w:val="0086459D"/>
    <w:rsid w:val="0086637E"/>
    <w:rsid w:val="00870EA6"/>
    <w:rsid w:val="00870EAD"/>
    <w:rsid w:val="0087177F"/>
    <w:rsid w:val="00877255"/>
    <w:rsid w:val="008A1428"/>
    <w:rsid w:val="008A3B5B"/>
    <w:rsid w:val="008A66EE"/>
    <w:rsid w:val="008B1059"/>
    <w:rsid w:val="008B6D25"/>
    <w:rsid w:val="008C786D"/>
    <w:rsid w:val="008E4821"/>
    <w:rsid w:val="008F7A7E"/>
    <w:rsid w:val="00901D44"/>
    <w:rsid w:val="00901DE0"/>
    <w:rsid w:val="00905F46"/>
    <w:rsid w:val="00906EC6"/>
    <w:rsid w:val="00917970"/>
    <w:rsid w:val="00921548"/>
    <w:rsid w:val="009450EC"/>
    <w:rsid w:val="00950793"/>
    <w:rsid w:val="00952473"/>
    <w:rsid w:val="00952CA5"/>
    <w:rsid w:val="00954FD6"/>
    <w:rsid w:val="00955775"/>
    <w:rsid w:val="00957D93"/>
    <w:rsid w:val="00960B59"/>
    <w:rsid w:val="0096237F"/>
    <w:rsid w:val="00962CDE"/>
    <w:rsid w:val="009820A0"/>
    <w:rsid w:val="009826C0"/>
    <w:rsid w:val="00987762"/>
    <w:rsid w:val="009A3FCF"/>
    <w:rsid w:val="009A5D4B"/>
    <w:rsid w:val="009B7DAE"/>
    <w:rsid w:val="009C1BA3"/>
    <w:rsid w:val="009C3D2E"/>
    <w:rsid w:val="009D37AF"/>
    <w:rsid w:val="009E2C7D"/>
    <w:rsid w:val="009F3390"/>
    <w:rsid w:val="00A00781"/>
    <w:rsid w:val="00A0310E"/>
    <w:rsid w:val="00A1610E"/>
    <w:rsid w:val="00A206C5"/>
    <w:rsid w:val="00A224DC"/>
    <w:rsid w:val="00A264BD"/>
    <w:rsid w:val="00A427E2"/>
    <w:rsid w:val="00A455FB"/>
    <w:rsid w:val="00A50099"/>
    <w:rsid w:val="00A542ED"/>
    <w:rsid w:val="00A56C7F"/>
    <w:rsid w:val="00A6322E"/>
    <w:rsid w:val="00A65C5B"/>
    <w:rsid w:val="00A7053A"/>
    <w:rsid w:val="00A70E2C"/>
    <w:rsid w:val="00A74A06"/>
    <w:rsid w:val="00A75AA7"/>
    <w:rsid w:val="00A76329"/>
    <w:rsid w:val="00A8014F"/>
    <w:rsid w:val="00A91C5B"/>
    <w:rsid w:val="00AB3D43"/>
    <w:rsid w:val="00AC425A"/>
    <w:rsid w:val="00AC4D94"/>
    <w:rsid w:val="00AE1DA8"/>
    <w:rsid w:val="00AF5AE2"/>
    <w:rsid w:val="00B03203"/>
    <w:rsid w:val="00B048A7"/>
    <w:rsid w:val="00B11B1A"/>
    <w:rsid w:val="00B42F7E"/>
    <w:rsid w:val="00B52AEF"/>
    <w:rsid w:val="00B55831"/>
    <w:rsid w:val="00B80F4D"/>
    <w:rsid w:val="00B81E46"/>
    <w:rsid w:val="00B84F51"/>
    <w:rsid w:val="00B878B9"/>
    <w:rsid w:val="00B87F00"/>
    <w:rsid w:val="00B95D3F"/>
    <w:rsid w:val="00BA0AB5"/>
    <w:rsid w:val="00BA34AA"/>
    <w:rsid w:val="00BA3B38"/>
    <w:rsid w:val="00BA4669"/>
    <w:rsid w:val="00BA77FB"/>
    <w:rsid w:val="00BB6EF8"/>
    <w:rsid w:val="00BC592F"/>
    <w:rsid w:val="00BD1230"/>
    <w:rsid w:val="00BD2C2D"/>
    <w:rsid w:val="00BD5BDA"/>
    <w:rsid w:val="00BD6945"/>
    <w:rsid w:val="00BE672E"/>
    <w:rsid w:val="00C06FAC"/>
    <w:rsid w:val="00C11389"/>
    <w:rsid w:val="00C11FC2"/>
    <w:rsid w:val="00C14044"/>
    <w:rsid w:val="00C17198"/>
    <w:rsid w:val="00C21DE6"/>
    <w:rsid w:val="00C2522B"/>
    <w:rsid w:val="00C26D56"/>
    <w:rsid w:val="00C34008"/>
    <w:rsid w:val="00C42E81"/>
    <w:rsid w:val="00C50304"/>
    <w:rsid w:val="00C50A21"/>
    <w:rsid w:val="00C54AA1"/>
    <w:rsid w:val="00C737EF"/>
    <w:rsid w:val="00C73995"/>
    <w:rsid w:val="00C74CFE"/>
    <w:rsid w:val="00C778EF"/>
    <w:rsid w:val="00C77FF5"/>
    <w:rsid w:val="00C82607"/>
    <w:rsid w:val="00C83426"/>
    <w:rsid w:val="00C85503"/>
    <w:rsid w:val="00C878CA"/>
    <w:rsid w:val="00C960B3"/>
    <w:rsid w:val="00C963A1"/>
    <w:rsid w:val="00CA6971"/>
    <w:rsid w:val="00CA79B1"/>
    <w:rsid w:val="00CB40C5"/>
    <w:rsid w:val="00CC5BD4"/>
    <w:rsid w:val="00CD1B0B"/>
    <w:rsid w:val="00CD2F6C"/>
    <w:rsid w:val="00CD3312"/>
    <w:rsid w:val="00CE56D2"/>
    <w:rsid w:val="00CE5B95"/>
    <w:rsid w:val="00CE66F0"/>
    <w:rsid w:val="00CF221D"/>
    <w:rsid w:val="00CF6DAE"/>
    <w:rsid w:val="00D02B19"/>
    <w:rsid w:val="00D03128"/>
    <w:rsid w:val="00D0562D"/>
    <w:rsid w:val="00D127DB"/>
    <w:rsid w:val="00D24328"/>
    <w:rsid w:val="00D24C91"/>
    <w:rsid w:val="00D2651C"/>
    <w:rsid w:val="00D31BA1"/>
    <w:rsid w:val="00D4369E"/>
    <w:rsid w:val="00D44943"/>
    <w:rsid w:val="00D46817"/>
    <w:rsid w:val="00D46D02"/>
    <w:rsid w:val="00D51DBA"/>
    <w:rsid w:val="00D55F70"/>
    <w:rsid w:val="00D730E2"/>
    <w:rsid w:val="00D74B51"/>
    <w:rsid w:val="00D818CE"/>
    <w:rsid w:val="00D855BE"/>
    <w:rsid w:val="00D8648E"/>
    <w:rsid w:val="00D90A6D"/>
    <w:rsid w:val="00D9217C"/>
    <w:rsid w:val="00DB5144"/>
    <w:rsid w:val="00DC39DA"/>
    <w:rsid w:val="00DC3F00"/>
    <w:rsid w:val="00DC6D7C"/>
    <w:rsid w:val="00DD05F8"/>
    <w:rsid w:val="00DD0B8F"/>
    <w:rsid w:val="00DD1178"/>
    <w:rsid w:val="00DE5BE1"/>
    <w:rsid w:val="00DF07A4"/>
    <w:rsid w:val="00E02B52"/>
    <w:rsid w:val="00E10F7E"/>
    <w:rsid w:val="00E11133"/>
    <w:rsid w:val="00E11E58"/>
    <w:rsid w:val="00E16663"/>
    <w:rsid w:val="00E20492"/>
    <w:rsid w:val="00E24C45"/>
    <w:rsid w:val="00E27813"/>
    <w:rsid w:val="00E31FE1"/>
    <w:rsid w:val="00E324D2"/>
    <w:rsid w:val="00E335DC"/>
    <w:rsid w:val="00E3550E"/>
    <w:rsid w:val="00E45A78"/>
    <w:rsid w:val="00E50DF6"/>
    <w:rsid w:val="00E53659"/>
    <w:rsid w:val="00E62B53"/>
    <w:rsid w:val="00E67F21"/>
    <w:rsid w:val="00E72166"/>
    <w:rsid w:val="00EA166E"/>
    <w:rsid w:val="00EA3309"/>
    <w:rsid w:val="00EA487C"/>
    <w:rsid w:val="00EB00D1"/>
    <w:rsid w:val="00EB22C4"/>
    <w:rsid w:val="00ED6B08"/>
    <w:rsid w:val="00EF4F15"/>
    <w:rsid w:val="00EF6773"/>
    <w:rsid w:val="00F00AD6"/>
    <w:rsid w:val="00F049D4"/>
    <w:rsid w:val="00F124C3"/>
    <w:rsid w:val="00F13AF5"/>
    <w:rsid w:val="00F22C23"/>
    <w:rsid w:val="00F32DFD"/>
    <w:rsid w:val="00F34F5C"/>
    <w:rsid w:val="00F41F22"/>
    <w:rsid w:val="00F46273"/>
    <w:rsid w:val="00F46FCB"/>
    <w:rsid w:val="00F51D33"/>
    <w:rsid w:val="00F62B5A"/>
    <w:rsid w:val="00F71773"/>
    <w:rsid w:val="00F76801"/>
    <w:rsid w:val="00F8783D"/>
    <w:rsid w:val="00FA3040"/>
    <w:rsid w:val="00FB2801"/>
    <w:rsid w:val="00FC1C83"/>
    <w:rsid w:val="00FC289D"/>
    <w:rsid w:val="00FC32DC"/>
    <w:rsid w:val="00FD2C44"/>
    <w:rsid w:val="00FF1FA3"/>
    <w:rsid w:val="00FF23CB"/>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C4B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743EF"/>
    <w:pPr>
      <w:jc w:val="left"/>
    </w:pPr>
    <w:rPr>
      <w:rFonts w:ascii="ＭＳ ゴシック" w:hAnsi="Courier New" w:cs="Courier New"/>
      <w:sz w:val="20"/>
      <w:szCs w:val="21"/>
    </w:rPr>
  </w:style>
  <w:style w:type="character" w:customStyle="1" w:styleId="ab">
    <w:name w:val="書式なし (文字)"/>
    <w:basedOn w:val="a0"/>
    <w:link w:val="aa"/>
    <w:uiPriority w:val="99"/>
    <w:semiHidden/>
    <w:rsid w:val="005743E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743EF"/>
    <w:pPr>
      <w:jc w:val="left"/>
    </w:pPr>
    <w:rPr>
      <w:rFonts w:ascii="ＭＳ ゴシック" w:hAnsi="Courier New" w:cs="Courier New"/>
      <w:sz w:val="20"/>
      <w:szCs w:val="21"/>
    </w:rPr>
  </w:style>
  <w:style w:type="character" w:customStyle="1" w:styleId="ab">
    <w:name w:val="書式なし (文字)"/>
    <w:basedOn w:val="a0"/>
    <w:link w:val="aa"/>
    <w:uiPriority w:val="99"/>
    <w:semiHidden/>
    <w:rsid w:val="005743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286544491">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2043263">
      <w:bodyDiv w:val="1"/>
      <w:marLeft w:val="0"/>
      <w:marRight w:val="0"/>
      <w:marTop w:val="0"/>
      <w:marBottom w:val="0"/>
      <w:divBdr>
        <w:top w:val="none" w:sz="0" w:space="0" w:color="auto"/>
        <w:left w:val="none" w:sz="0" w:space="0" w:color="auto"/>
        <w:bottom w:val="none" w:sz="0" w:space="0" w:color="auto"/>
        <w:right w:val="none" w:sz="0" w:space="0" w:color="auto"/>
      </w:divBdr>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802214">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4620322">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3394731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69734208">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514865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93680144">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5BAE-EE52-4027-82ED-521A1AF6E0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a64f9e-af68-49bd-936f-d921ab551ec6"/>
    <ds:schemaRef ds:uri="http://www.w3.org/XML/1998/namespace"/>
    <ds:schemaRef ds:uri="http://purl.org/dc/dcmitype/"/>
  </ds:schemaRefs>
</ds:datastoreItem>
</file>

<file path=customXml/itemProps2.xml><?xml version="1.0" encoding="utf-8"?>
<ds:datastoreItem xmlns:ds="http://schemas.openxmlformats.org/officeDocument/2006/customXml" ds:itemID="{C349FDCC-28E9-4EBE-B7E6-188505BBD6A4}">
  <ds:schemaRefs>
    <ds:schemaRef ds:uri="http://schemas.microsoft.com/sharepoint/v3/contenttype/forms"/>
  </ds:schemaRefs>
</ds:datastoreItem>
</file>

<file path=customXml/itemProps3.xml><?xml version="1.0" encoding="utf-8"?>
<ds:datastoreItem xmlns:ds="http://schemas.openxmlformats.org/officeDocument/2006/customXml" ds:itemID="{6DDA3858-1B76-4E51-BE65-4057AF7B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7DD2A-EC58-4D2F-9A58-4AD66E8D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678</Words>
  <Characters>3866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2018-04-23T12:12:00Z</cp:lastPrinted>
  <dcterms:created xsi:type="dcterms:W3CDTF">2018-04-05T07:52:00Z</dcterms:created>
  <dcterms:modified xsi:type="dcterms:W3CDTF">2018-04-27T10:12:00Z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