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D" w:rsidRPr="006503DA" w:rsidRDefault="00A542ED" w:rsidP="002D6F8A">
      <w:pPr>
        <w:autoSpaceDE w:val="0"/>
        <w:autoSpaceDN w:val="0"/>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2D6F8A">
        <w:rPr>
          <w:rFonts w:ascii="Meiryo UI" w:eastAsia="Meiryo UI" w:hAnsi="Meiryo UI" w:cs="Meiryo UI"/>
          <w:b/>
          <w:sz w:val="36"/>
          <w:szCs w:val="24"/>
        </w:rPr>
        <w:t>7</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6503DA" w:rsidRPr="006503DA">
        <w:rPr>
          <w:rFonts w:ascii="Meiryo UI" w:eastAsia="Meiryo UI" w:hAnsi="Meiryo UI" w:cs="Meiryo UI" w:hint="eastAsia"/>
          <w:b/>
          <w:bCs/>
          <w:sz w:val="36"/>
        </w:rPr>
        <w:t xml:space="preserve">学校の組織力向上と開かれた学校づくりをすすめます </w:t>
      </w:r>
    </w:p>
    <w:tbl>
      <w:tblPr>
        <w:tblStyle w:val="a3"/>
        <w:tblW w:w="0" w:type="auto"/>
        <w:tblInd w:w="108" w:type="dxa"/>
        <w:tblLook w:val="04A0" w:firstRow="1" w:lastRow="0" w:firstColumn="1" w:lastColumn="0" w:noHBand="0" w:noVBand="1"/>
      </w:tblPr>
      <w:tblGrid>
        <w:gridCol w:w="1701"/>
        <w:gridCol w:w="14034"/>
      </w:tblGrid>
      <w:tr w:rsidR="00A542ED" w:rsidRPr="00E335DC" w:rsidTr="00A542ED">
        <w:tc>
          <w:tcPr>
            <w:tcW w:w="1701" w:type="dxa"/>
            <w:shd w:val="clear" w:color="auto" w:fill="000000" w:themeFill="text1"/>
            <w:vAlign w:val="center"/>
          </w:tcPr>
          <w:p w:rsidR="00A542ED" w:rsidRPr="00E335DC" w:rsidRDefault="00A542ED" w:rsidP="002D6F8A">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6503DA" w:rsidRPr="006503DA" w:rsidRDefault="006503DA" w:rsidP="002D6F8A">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◆校長マネジメントを強化し、学校の特性や生徒の課題に応じた学校経営を推進します。 </w:t>
            </w:r>
          </w:p>
          <w:p w:rsidR="006503DA" w:rsidRPr="006503DA" w:rsidRDefault="006503DA" w:rsidP="002D6F8A">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 xml:space="preserve">◆保護者等への情報発信を充実するとともに、地域や保護者のニーズを十分に反映した開かれた学校づくりをすすめます。 </w:t>
            </w:r>
          </w:p>
          <w:p w:rsidR="00A542ED" w:rsidRPr="00E335DC" w:rsidRDefault="006503DA" w:rsidP="002D6F8A">
            <w:pPr>
              <w:autoSpaceDE w:val="0"/>
              <w:autoSpaceDN w:val="0"/>
              <w:spacing w:line="30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b/>
                <w:bCs/>
                <w:sz w:val="20"/>
                <w:szCs w:val="20"/>
              </w:rPr>
              <w:t>◆</w:t>
            </w:r>
            <w:r w:rsidR="000C3D11">
              <w:rPr>
                <w:rFonts w:ascii="Meiryo UI" w:eastAsia="Meiryo UI" w:hAnsi="Meiryo UI" w:cs="Meiryo UI" w:hint="eastAsia"/>
                <w:b/>
                <w:bCs/>
                <w:sz w:val="20"/>
                <w:szCs w:val="20"/>
              </w:rPr>
              <w:t>ICT</w:t>
            </w:r>
            <w:r w:rsidRPr="006503DA">
              <w:rPr>
                <w:rFonts w:ascii="Meiryo UI" w:eastAsia="Meiryo UI" w:hAnsi="Meiryo UI" w:cs="Meiryo UI" w:hint="eastAsia"/>
                <w:b/>
                <w:bCs/>
                <w:sz w:val="20"/>
                <w:szCs w:val="20"/>
              </w:rPr>
              <w:t>を活用した校務の効率化等を推進します。</w:t>
            </w:r>
          </w:p>
        </w:tc>
      </w:tr>
    </w:tbl>
    <w:p w:rsidR="00A542ED" w:rsidRPr="00E335DC" w:rsidRDefault="00A542ED" w:rsidP="002D6F8A">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A542ED" w:rsidRPr="00E335DC" w:rsidTr="00A542ED">
        <w:tc>
          <w:tcPr>
            <w:tcW w:w="15735" w:type="dxa"/>
            <w:gridSpan w:val="6"/>
            <w:tcBorders>
              <w:top w:val="single" w:sz="4" w:space="0" w:color="auto"/>
            </w:tcBorders>
            <w:shd w:val="clear" w:color="auto" w:fill="000000" w:themeFill="text1"/>
          </w:tcPr>
          <w:p w:rsidR="00A542ED" w:rsidRPr="006503DA" w:rsidRDefault="006503DA" w:rsidP="002D6F8A">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校長マネジメントによる学校経営の推進</w:t>
            </w:r>
            <w:r w:rsidRPr="006503DA">
              <w:rPr>
                <w:rFonts w:ascii="Meiryo UI" w:eastAsia="Meiryo UI" w:hAnsi="Meiryo UI" w:cs="Meiryo UI"/>
                <w:b/>
                <w:bCs/>
              </w:rPr>
              <w:t xml:space="preserve"> </w:t>
            </w:r>
          </w:p>
        </w:tc>
      </w:tr>
      <w:tr w:rsidR="00A542ED" w:rsidRPr="00E335DC" w:rsidTr="00150575">
        <w:tc>
          <w:tcPr>
            <w:tcW w:w="329" w:type="dxa"/>
            <w:tcBorders>
              <w:top w:val="nil"/>
              <w:bottom w:val="nil"/>
            </w:tcBorders>
          </w:tcPr>
          <w:p w:rsidR="00A542ED" w:rsidRPr="00E335DC" w:rsidRDefault="00A542ED" w:rsidP="002D6F8A">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E335DC" w:rsidRDefault="00A542ED" w:rsidP="002D6F8A">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2D6F8A">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E335DC" w:rsidRDefault="00A542ED" w:rsidP="002D6F8A">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E335DC" w:rsidRDefault="00A542ED" w:rsidP="002D6F8A">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F52463" w:rsidP="002D6F8A">
            <w:pPr>
              <w:autoSpaceDE w:val="0"/>
              <w:autoSpaceDN w:val="0"/>
              <w:spacing w:line="280" w:lineRule="exact"/>
              <w:jc w:val="center"/>
              <w:rPr>
                <w:rFonts w:ascii="Meiryo UI" w:eastAsia="Meiryo UI" w:hAnsi="Meiryo UI" w:cs="Meiryo UI"/>
                <w:b/>
                <w:sz w:val="18"/>
                <w:szCs w:val="18"/>
              </w:rPr>
            </w:pPr>
            <w:r w:rsidRPr="00F52463">
              <w:rPr>
                <w:rFonts w:ascii="Meiryo UI" w:eastAsia="Meiryo UI" w:hAnsi="Meiryo UI" w:cs="Meiryo UI" w:hint="eastAsia"/>
                <w:b/>
                <w:sz w:val="18"/>
                <w:szCs w:val="18"/>
              </w:rPr>
              <w:t>＜進捗状況（Ｈ</w:t>
            </w:r>
            <w:r w:rsidR="002D6F8A" w:rsidRPr="00F52463">
              <w:rPr>
                <w:rFonts w:ascii="Meiryo UI" w:eastAsia="Meiryo UI" w:hAnsi="Meiryo UI" w:cs="Meiryo UI"/>
                <w:b/>
                <w:sz w:val="18"/>
                <w:szCs w:val="18"/>
              </w:rPr>
              <w:t>29</w:t>
            </w:r>
            <w:r w:rsidRPr="00F52463">
              <w:rPr>
                <w:rFonts w:ascii="Meiryo UI" w:eastAsia="Meiryo UI" w:hAnsi="Meiryo UI" w:cs="Meiryo UI" w:hint="eastAsia"/>
                <w:b/>
                <w:sz w:val="18"/>
                <w:szCs w:val="18"/>
              </w:rPr>
              <w:t>.</w:t>
            </w:r>
            <w:r w:rsidR="002D6F8A" w:rsidRPr="00F52463">
              <w:rPr>
                <w:rFonts w:ascii="Meiryo UI" w:eastAsia="Meiryo UI" w:hAnsi="Meiryo UI" w:cs="Meiryo UI"/>
                <w:b/>
                <w:sz w:val="18"/>
                <w:szCs w:val="18"/>
              </w:rPr>
              <w:t>3</w:t>
            </w:r>
            <w:r w:rsidRPr="00F52463">
              <w:rPr>
                <w:rFonts w:ascii="Meiryo UI" w:eastAsia="Meiryo UI" w:hAnsi="Meiryo UI" w:cs="Meiryo UI" w:hint="eastAsia"/>
                <w:b/>
                <w:sz w:val="18"/>
                <w:szCs w:val="18"/>
              </w:rPr>
              <w:t>月末時点）＞</w:t>
            </w:r>
          </w:p>
        </w:tc>
      </w:tr>
      <w:tr w:rsidR="00A542ED" w:rsidRPr="00E335DC" w:rsidTr="00150575">
        <w:tc>
          <w:tcPr>
            <w:tcW w:w="329" w:type="dxa"/>
            <w:tcBorders>
              <w:top w:val="nil"/>
              <w:bottom w:val="nil"/>
            </w:tcBorders>
          </w:tcPr>
          <w:p w:rsidR="00A542ED" w:rsidRPr="00E335DC" w:rsidRDefault="00A542ED" w:rsidP="002D6F8A">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901D44" w:rsidRDefault="00901D44" w:rsidP="002D6F8A">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6503DA" w:rsidRPr="00901D44" w:rsidRDefault="00A542ED" w:rsidP="002D6F8A">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901D44">
              <w:rPr>
                <w:rFonts w:ascii="Meiryo UI" w:eastAsia="Meiryo UI" w:hAnsi="Meiryo UI" w:cs="Meiryo UI" w:hint="eastAsia"/>
                <w:b/>
                <w:color w:val="000000" w:themeColor="text1"/>
                <w:sz w:val="20"/>
                <w:szCs w:val="20"/>
              </w:rPr>
              <w:t>学校経営計画</w:t>
            </w:r>
            <w:r w:rsidR="0000209D" w:rsidRPr="0000209D">
              <w:rPr>
                <w:rFonts w:ascii="Meiryo UI" w:eastAsia="Meiryo UI" w:hAnsi="Meiryo UI" w:cs="Meiryo UI"/>
                <w:color w:val="000000" w:themeColor="text1"/>
                <w:sz w:val="20"/>
                <w:szCs w:val="20"/>
              </w:rPr>
              <w:t>(*</w:t>
            </w:r>
            <w:r w:rsidR="002D6F8A" w:rsidRPr="0000209D">
              <w:rPr>
                <w:rFonts w:ascii="Meiryo UI" w:eastAsia="Meiryo UI" w:hAnsi="Meiryo UI" w:cs="Meiryo UI"/>
                <w:color w:val="000000" w:themeColor="text1"/>
                <w:sz w:val="20"/>
                <w:szCs w:val="20"/>
              </w:rPr>
              <w:t>21</w:t>
            </w:r>
            <w:r w:rsidR="0000209D" w:rsidRPr="0000209D">
              <w:rPr>
                <w:rFonts w:ascii="Meiryo UI" w:eastAsia="Meiryo UI" w:hAnsi="Meiryo UI" w:cs="Meiryo UI"/>
                <w:color w:val="000000" w:themeColor="text1"/>
                <w:sz w:val="20"/>
                <w:szCs w:val="20"/>
              </w:rPr>
              <w:t>)</w:t>
            </w:r>
            <w:r w:rsidR="00901D44">
              <w:rPr>
                <w:rFonts w:ascii="Meiryo UI" w:eastAsia="Meiryo UI" w:hAnsi="Meiryo UI" w:cs="Meiryo UI" w:hint="eastAsia"/>
                <w:b/>
                <w:color w:val="000000" w:themeColor="text1"/>
                <w:sz w:val="20"/>
                <w:szCs w:val="20"/>
              </w:rPr>
              <w:t>の策定による</w:t>
            </w:r>
            <w:r w:rsidR="000C3D11">
              <w:rPr>
                <w:rFonts w:ascii="Meiryo UI" w:eastAsia="Meiryo UI" w:hAnsi="Meiryo UI" w:cs="Meiryo UI" w:hint="eastAsia"/>
                <w:b/>
                <w:color w:val="000000" w:themeColor="text1"/>
                <w:sz w:val="20"/>
                <w:szCs w:val="20"/>
              </w:rPr>
              <w:t>PDCA</w:t>
            </w:r>
            <w:r w:rsidR="00901D44">
              <w:rPr>
                <w:rFonts w:ascii="Meiryo UI" w:eastAsia="Meiryo UI" w:hAnsi="Meiryo UI" w:cs="Meiryo UI" w:hint="eastAsia"/>
                <w:b/>
                <w:color w:val="000000" w:themeColor="text1"/>
                <w:sz w:val="20"/>
                <w:szCs w:val="20"/>
              </w:rPr>
              <w:t>サイクルに基づく学校経営の確立</w:t>
            </w:r>
          </w:p>
          <w:p w:rsidR="00901D44" w:rsidRDefault="00901D44" w:rsidP="002D6F8A">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各府立学校において、学校経営計画に基づいた学校経営</w:t>
            </w:r>
          </w:p>
          <w:p w:rsidR="00901D44" w:rsidRDefault="006D686B" w:rsidP="002D6F8A">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を行うとともに、学校教育自己診断や学校協議会からの意</w:t>
            </w:r>
          </w:p>
          <w:p w:rsidR="00D51DBA" w:rsidRDefault="006D686B" w:rsidP="002D6F8A">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見を踏まえて学校評価を行います。</w:t>
            </w:r>
          </w:p>
          <w:p w:rsidR="00D440ED" w:rsidRDefault="00D440ED" w:rsidP="002D6F8A">
            <w:pPr>
              <w:autoSpaceDE w:val="0"/>
              <w:autoSpaceDN w:val="0"/>
              <w:spacing w:line="280" w:lineRule="exact"/>
              <w:ind w:firstLineChars="50" w:firstLine="100"/>
              <w:rPr>
                <w:rFonts w:ascii="Meiryo UI" w:eastAsia="Meiryo UI" w:hAnsi="Meiryo UI" w:cs="Meiryo UI"/>
                <w:color w:val="000000" w:themeColor="text1"/>
                <w:sz w:val="20"/>
                <w:szCs w:val="20"/>
              </w:rPr>
            </w:pPr>
          </w:p>
          <w:p w:rsidR="00D440ED" w:rsidRDefault="00D440ED" w:rsidP="002D6F8A">
            <w:pPr>
              <w:autoSpaceDE w:val="0"/>
              <w:autoSpaceDN w:val="0"/>
              <w:spacing w:line="280" w:lineRule="exact"/>
              <w:ind w:firstLineChars="50" w:firstLine="100"/>
              <w:rPr>
                <w:rFonts w:ascii="Meiryo UI" w:eastAsia="Meiryo UI" w:hAnsi="Meiryo UI" w:cs="Meiryo UI"/>
                <w:color w:val="000000" w:themeColor="text1"/>
                <w:sz w:val="20"/>
                <w:szCs w:val="20"/>
              </w:rPr>
            </w:pPr>
          </w:p>
          <w:p w:rsidR="007E0B3F" w:rsidRDefault="007E0B3F" w:rsidP="002D6F8A">
            <w:pPr>
              <w:autoSpaceDE w:val="0"/>
              <w:autoSpaceDN w:val="0"/>
              <w:spacing w:line="280" w:lineRule="exact"/>
              <w:rPr>
                <w:rFonts w:ascii="Meiryo UI" w:eastAsia="Meiryo UI" w:hAnsi="Meiryo UI" w:cs="Meiryo UI"/>
                <w:color w:val="000000" w:themeColor="text1"/>
                <w:sz w:val="20"/>
                <w:szCs w:val="20"/>
              </w:rPr>
            </w:pPr>
          </w:p>
          <w:p w:rsidR="00870EF9" w:rsidRDefault="00870EF9" w:rsidP="002D6F8A">
            <w:pPr>
              <w:autoSpaceDE w:val="0"/>
              <w:autoSpaceDN w:val="0"/>
              <w:spacing w:line="280" w:lineRule="exact"/>
              <w:rPr>
                <w:rFonts w:ascii="Meiryo UI" w:eastAsia="Meiryo UI" w:hAnsi="Meiryo UI" w:cs="Meiryo UI"/>
                <w:color w:val="000000" w:themeColor="text1"/>
                <w:sz w:val="20"/>
                <w:szCs w:val="20"/>
              </w:rPr>
            </w:pPr>
          </w:p>
          <w:p w:rsidR="00655012" w:rsidRPr="006503DA" w:rsidRDefault="00655012" w:rsidP="002D6F8A">
            <w:pPr>
              <w:autoSpaceDE w:val="0"/>
              <w:autoSpaceDN w:val="0"/>
              <w:spacing w:line="280" w:lineRule="exact"/>
              <w:rPr>
                <w:rFonts w:ascii="Meiryo UI" w:eastAsia="Meiryo UI" w:hAnsi="Meiryo UI" w:cs="Meiryo UI"/>
                <w:color w:val="000000" w:themeColor="text1"/>
                <w:sz w:val="20"/>
                <w:szCs w:val="20"/>
              </w:rPr>
            </w:pPr>
          </w:p>
          <w:p w:rsidR="006503DA" w:rsidRPr="00901D44" w:rsidRDefault="00901D44" w:rsidP="002D6F8A">
            <w:pPr>
              <w:autoSpaceDE w:val="0"/>
              <w:autoSpaceDN w:val="0"/>
              <w:spacing w:line="280" w:lineRule="exact"/>
              <w:rPr>
                <w:rFonts w:ascii="Meiryo UI" w:eastAsia="Meiryo UI" w:hAnsi="Meiryo UI" w:cs="Meiryo UI"/>
                <w:b/>
                <w:color w:val="000000" w:themeColor="text1"/>
                <w:sz w:val="20"/>
                <w:szCs w:val="20"/>
              </w:rPr>
            </w:pPr>
            <w:r w:rsidRPr="00901D44">
              <w:rPr>
                <w:rFonts w:ascii="Meiryo UI" w:eastAsia="Meiryo UI" w:hAnsi="Meiryo UI" w:cs="Meiryo UI" w:hint="eastAsia"/>
                <w:b/>
                <w:color w:val="000000" w:themeColor="text1"/>
                <w:sz w:val="20"/>
                <w:szCs w:val="20"/>
              </w:rPr>
              <w:t>■予算面等における校長のマネジメント強化</w:t>
            </w:r>
          </w:p>
          <w:p w:rsidR="006503DA" w:rsidRPr="006503DA" w:rsidRDefault="00890577" w:rsidP="002D6F8A">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b/>
                <w:noProof/>
                <w:color w:val="000000" w:themeColor="text1"/>
                <w:sz w:val="20"/>
                <w:szCs w:val="20"/>
              </w:rPr>
              <w:pict>
                <v:group id="_x0000_s1105" style="position:absolute;left:0;text-align:left;margin-left:98.65pt;margin-top:-.5pt;width:17.9pt;height:16.7pt;z-index:25175552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8" o:spid="_x0000_s1106" type="#_x0000_t75" style="position:absolute;left:11003;width:254518;height:254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9" o:title=""/>
                    <v:path arrowok="t"/>
                  </v:shape>
                  <v:oval id="円/楕円 69" o:spid="_x0000_s1107" style="position:absolute;top:24;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8MA&#10;AADbAAAADwAAAGRycy9kb3ducmV2LnhtbESPT4vCMBTE78J+h/AWvGm6CqLVKMtCRfDkv4W9PZtn&#10;W7Z5qUnU+u2NIHgcZuY3zGzRmlpcyfnKsoKvfgKCOLe64kLBfpf1xiB8QNZYWyYFd/KwmH90Zphq&#10;e+MNXbehEBHCPkUFZQhNKqXPSzLo+7Yhjt7JOoMhSldI7fAW4aaWgyQZSYMVx4USG/opKf/fXoyC&#10;bLgeF7/7+2E3OWUbd/4b0LFaKtX9bL+nIAK14R1+tVdawW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8MAAADbAAAADwAAAAAAAAAAAAAAAACYAgAAZHJzL2Rv&#10;d25yZXYueG1sUEsFBgAAAAAEAAQA9QAAAIgDAAAAAA==&#10;" filled="f" strokecolor="#243f60 [1604]" strokeweight=".5pt"/>
                </v:group>
              </w:pict>
            </w:r>
            <w:r w:rsidR="006503DA" w:rsidRPr="006503DA">
              <w:rPr>
                <w:rFonts w:ascii="Meiryo UI" w:eastAsia="Meiryo UI" w:hAnsi="Meiryo UI" w:cs="Meiryo UI" w:hint="eastAsia"/>
                <w:color w:val="000000" w:themeColor="text1"/>
                <w:sz w:val="20"/>
                <w:szCs w:val="20"/>
              </w:rPr>
              <w:t>＊学校経営推進事業</w:t>
            </w:r>
            <w:r w:rsidR="006503DA" w:rsidRPr="006503DA">
              <w:rPr>
                <w:rFonts w:ascii="Meiryo UI" w:eastAsia="Meiryo UI" w:hAnsi="Meiryo UI" w:cs="Meiryo UI"/>
                <w:color w:val="000000" w:themeColor="text1"/>
                <w:sz w:val="20"/>
                <w:szCs w:val="20"/>
              </w:rPr>
              <w:t xml:space="preserve"> </w:t>
            </w:r>
          </w:p>
          <w:p w:rsidR="00901D44" w:rsidRDefault="00901D44" w:rsidP="002D6F8A">
            <w:pPr>
              <w:autoSpaceDE w:val="0"/>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学校経営計画による学校経営を推進するため、高い効</w:t>
            </w:r>
          </w:p>
          <w:p w:rsidR="00901D44" w:rsidRDefault="006D686B" w:rsidP="002D6F8A">
            <w:pPr>
              <w:autoSpaceDE w:val="0"/>
              <w:autoSpaceDN w:val="0"/>
              <w:spacing w:line="280" w:lineRule="exact"/>
              <w:ind w:firstLineChars="150" w:firstLine="3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果の見込まれる事業計画を提案する府立・私立学校に</w:t>
            </w:r>
          </w:p>
          <w:p w:rsidR="00EA7FBF" w:rsidRDefault="006D686B" w:rsidP="002D6F8A">
            <w:pPr>
              <w:autoSpaceDE w:val="0"/>
              <w:autoSpaceDN w:val="0"/>
              <w:spacing w:line="280" w:lineRule="exact"/>
              <w:ind w:firstLineChars="150" w:firstLine="3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対し、予算措置を行います。</w:t>
            </w:r>
            <w:r w:rsidRPr="006503DA">
              <w:rPr>
                <w:rFonts w:ascii="Meiryo UI" w:eastAsia="Meiryo UI" w:hAnsi="Meiryo UI" w:cs="Meiryo UI"/>
                <w:color w:val="000000" w:themeColor="text1"/>
                <w:sz w:val="20"/>
                <w:szCs w:val="20"/>
              </w:rPr>
              <w:t xml:space="preserve"> </w:t>
            </w:r>
          </w:p>
          <w:p w:rsidR="006503DA" w:rsidRPr="006503DA" w:rsidRDefault="006503DA" w:rsidP="002D6F8A">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＊校長マネジメント推進事業</w:t>
            </w:r>
            <w:r w:rsidRPr="006503DA">
              <w:rPr>
                <w:rFonts w:ascii="Meiryo UI" w:eastAsia="Meiryo UI" w:hAnsi="Meiryo UI" w:cs="Meiryo UI"/>
                <w:color w:val="000000" w:themeColor="text1"/>
                <w:sz w:val="20"/>
                <w:szCs w:val="20"/>
              </w:rPr>
              <w:t xml:space="preserve"> </w:t>
            </w:r>
          </w:p>
          <w:p w:rsidR="00901D44" w:rsidRDefault="00901D44" w:rsidP="002D6F8A">
            <w:pPr>
              <w:autoSpaceDE w:val="0"/>
              <w:autoSpaceDN w:val="0"/>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広報充実費等、校長・准校長の責任と権限において執</w:t>
            </w:r>
          </w:p>
          <w:p w:rsidR="00D51DBA" w:rsidRDefault="006D686B" w:rsidP="002D6F8A">
            <w:pPr>
              <w:autoSpaceDE w:val="0"/>
              <w:autoSpaceDN w:val="0"/>
              <w:spacing w:line="280" w:lineRule="exact"/>
              <w:ind w:firstLineChars="150" w:firstLine="3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行できる予算を配当します。</w:t>
            </w:r>
            <w:r w:rsidRPr="006503DA">
              <w:rPr>
                <w:rFonts w:ascii="Meiryo UI" w:eastAsia="Meiryo UI" w:hAnsi="Meiryo UI" w:cs="Meiryo UI"/>
                <w:color w:val="000000" w:themeColor="text1"/>
                <w:sz w:val="20"/>
                <w:szCs w:val="20"/>
              </w:rPr>
              <w:t xml:space="preserve"> </w:t>
            </w:r>
          </w:p>
          <w:p w:rsidR="00BC3CEA" w:rsidRDefault="00BC3CEA" w:rsidP="002D6F8A">
            <w:pPr>
              <w:autoSpaceDE w:val="0"/>
              <w:autoSpaceDN w:val="0"/>
              <w:spacing w:line="280" w:lineRule="exact"/>
              <w:rPr>
                <w:rFonts w:ascii="Meiryo UI" w:eastAsia="Meiryo UI" w:hAnsi="Meiryo UI" w:cs="Meiryo UI"/>
                <w:color w:val="000000" w:themeColor="text1"/>
                <w:sz w:val="20"/>
                <w:szCs w:val="20"/>
              </w:rPr>
            </w:pPr>
          </w:p>
          <w:p w:rsidR="00D440ED" w:rsidRDefault="00D440ED" w:rsidP="002D6F8A">
            <w:pPr>
              <w:autoSpaceDE w:val="0"/>
              <w:autoSpaceDN w:val="0"/>
              <w:spacing w:line="280" w:lineRule="exact"/>
              <w:rPr>
                <w:rFonts w:ascii="Meiryo UI" w:eastAsia="Meiryo UI" w:hAnsi="Meiryo UI" w:cs="Meiryo UI"/>
                <w:color w:val="000000" w:themeColor="text1"/>
                <w:sz w:val="20"/>
                <w:szCs w:val="20"/>
              </w:rPr>
            </w:pPr>
          </w:p>
          <w:p w:rsidR="00D440ED" w:rsidRDefault="00D440ED" w:rsidP="002D6F8A">
            <w:pPr>
              <w:autoSpaceDE w:val="0"/>
              <w:autoSpaceDN w:val="0"/>
              <w:spacing w:line="280" w:lineRule="exact"/>
              <w:rPr>
                <w:rFonts w:ascii="Meiryo UI" w:eastAsia="Meiryo UI" w:hAnsi="Meiryo UI" w:cs="Meiryo UI"/>
                <w:color w:val="000000" w:themeColor="text1"/>
                <w:sz w:val="20"/>
                <w:szCs w:val="20"/>
              </w:rPr>
            </w:pPr>
          </w:p>
          <w:p w:rsidR="00D440ED" w:rsidRDefault="00D440ED" w:rsidP="002D6F8A">
            <w:pPr>
              <w:autoSpaceDE w:val="0"/>
              <w:autoSpaceDN w:val="0"/>
              <w:spacing w:line="280" w:lineRule="exact"/>
              <w:rPr>
                <w:rFonts w:ascii="Meiryo UI" w:eastAsia="Meiryo UI" w:hAnsi="Meiryo UI" w:cs="Meiryo UI"/>
                <w:color w:val="000000" w:themeColor="text1"/>
                <w:sz w:val="20"/>
                <w:szCs w:val="20"/>
              </w:rPr>
            </w:pPr>
          </w:p>
          <w:p w:rsidR="00D440ED" w:rsidRDefault="00D440ED" w:rsidP="002D6F8A">
            <w:pPr>
              <w:autoSpaceDE w:val="0"/>
              <w:autoSpaceDN w:val="0"/>
              <w:spacing w:line="280" w:lineRule="exact"/>
              <w:rPr>
                <w:rFonts w:ascii="Meiryo UI" w:eastAsia="Meiryo UI" w:hAnsi="Meiryo UI" w:cs="Meiryo UI"/>
                <w:color w:val="000000" w:themeColor="text1"/>
                <w:sz w:val="20"/>
                <w:szCs w:val="20"/>
              </w:rPr>
            </w:pPr>
          </w:p>
          <w:p w:rsidR="00870EF9" w:rsidRDefault="00870EF9" w:rsidP="002D6F8A">
            <w:pPr>
              <w:autoSpaceDE w:val="0"/>
              <w:autoSpaceDN w:val="0"/>
              <w:spacing w:line="280" w:lineRule="exact"/>
              <w:rPr>
                <w:rFonts w:ascii="Meiryo UI" w:eastAsia="Meiryo UI" w:hAnsi="Meiryo UI" w:cs="Meiryo UI"/>
                <w:color w:val="000000" w:themeColor="text1"/>
                <w:sz w:val="20"/>
                <w:szCs w:val="20"/>
              </w:rPr>
            </w:pPr>
          </w:p>
          <w:p w:rsidR="00D440ED" w:rsidRPr="006503DA" w:rsidRDefault="00D440ED" w:rsidP="002D6F8A">
            <w:pPr>
              <w:autoSpaceDE w:val="0"/>
              <w:autoSpaceDN w:val="0"/>
              <w:spacing w:line="280" w:lineRule="exact"/>
              <w:rPr>
                <w:rFonts w:ascii="Meiryo UI" w:eastAsia="Meiryo UI" w:hAnsi="Meiryo UI" w:cs="Meiryo UI"/>
                <w:color w:val="000000" w:themeColor="text1"/>
                <w:sz w:val="20"/>
                <w:szCs w:val="20"/>
              </w:rPr>
            </w:pPr>
          </w:p>
          <w:p w:rsidR="00655012" w:rsidRDefault="00655012" w:rsidP="002D6F8A">
            <w:pPr>
              <w:autoSpaceDE w:val="0"/>
              <w:autoSpaceDN w:val="0"/>
              <w:spacing w:line="280" w:lineRule="exact"/>
              <w:rPr>
                <w:rFonts w:ascii="Meiryo UI" w:eastAsia="Meiryo UI" w:hAnsi="Meiryo UI" w:cs="Meiryo UI"/>
                <w:b/>
                <w:color w:val="000000" w:themeColor="text1"/>
                <w:sz w:val="20"/>
                <w:szCs w:val="20"/>
              </w:rPr>
            </w:pPr>
          </w:p>
          <w:p w:rsidR="00901D44" w:rsidRDefault="00901D44" w:rsidP="002D6F8A">
            <w:pPr>
              <w:autoSpaceDE w:val="0"/>
              <w:autoSpaceDN w:val="0"/>
              <w:spacing w:line="280" w:lineRule="exact"/>
              <w:rPr>
                <w:rFonts w:ascii="Meiryo UI" w:eastAsia="Meiryo UI" w:hAnsi="Meiryo UI" w:cs="Meiryo UI"/>
                <w:b/>
                <w:color w:val="000000" w:themeColor="text1"/>
                <w:sz w:val="20"/>
                <w:szCs w:val="20"/>
              </w:rPr>
            </w:pPr>
            <w:r w:rsidRPr="00901D44">
              <w:rPr>
                <w:rFonts w:ascii="Meiryo UI" w:eastAsia="Meiryo UI" w:hAnsi="Meiryo UI" w:cs="Meiryo UI" w:hint="eastAsia"/>
                <w:b/>
                <w:color w:val="000000" w:themeColor="text1"/>
                <w:sz w:val="20"/>
                <w:szCs w:val="20"/>
              </w:rPr>
              <w:t>■民間人、行政職、教諭等からの優れた人材の校長への</w:t>
            </w:r>
          </w:p>
          <w:p w:rsidR="006503DA" w:rsidRPr="00901D44" w:rsidRDefault="00901D44" w:rsidP="002D6F8A">
            <w:pPr>
              <w:autoSpaceDE w:val="0"/>
              <w:autoSpaceDN w:val="0"/>
              <w:spacing w:line="280" w:lineRule="exact"/>
              <w:ind w:firstLineChars="100" w:firstLine="200"/>
              <w:rPr>
                <w:rFonts w:ascii="Meiryo UI" w:eastAsia="Meiryo UI" w:hAnsi="Meiryo UI" w:cs="Meiryo UI"/>
                <w:b/>
                <w:color w:val="000000" w:themeColor="text1"/>
                <w:sz w:val="20"/>
                <w:szCs w:val="20"/>
              </w:rPr>
            </w:pPr>
            <w:r w:rsidRPr="00901D44">
              <w:rPr>
                <w:rFonts w:ascii="Meiryo UI" w:eastAsia="Meiryo UI" w:hAnsi="Meiryo UI" w:cs="Meiryo UI" w:hint="eastAsia"/>
                <w:b/>
                <w:color w:val="000000" w:themeColor="text1"/>
                <w:sz w:val="20"/>
                <w:szCs w:val="20"/>
              </w:rPr>
              <w:t>任用</w:t>
            </w:r>
            <w:r w:rsidR="006503DA" w:rsidRPr="00901D44">
              <w:rPr>
                <w:rFonts w:ascii="Meiryo UI" w:eastAsia="Meiryo UI" w:hAnsi="Meiryo UI" w:cs="Meiryo UI" w:hint="eastAsia"/>
                <w:b/>
                <w:color w:val="000000" w:themeColor="text1"/>
                <w:sz w:val="20"/>
                <w:szCs w:val="20"/>
              </w:rPr>
              <w:t xml:space="preserve"> </w:t>
            </w:r>
          </w:p>
          <w:p w:rsidR="00901D44" w:rsidRDefault="00901D44" w:rsidP="002D6F8A">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府立学校長、小学校・中学校長（任期付任用）に優秀</w:t>
            </w:r>
          </w:p>
          <w:p w:rsidR="00D51DBA" w:rsidRPr="006503DA" w:rsidRDefault="006D686B" w:rsidP="002D6F8A">
            <w:pPr>
              <w:autoSpaceDE w:val="0"/>
              <w:autoSpaceDN w:val="0"/>
              <w:spacing w:line="280" w:lineRule="exact"/>
              <w:ind w:firstLineChars="50" w:firstLine="1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な人材を確保するため、広報活動を推進します。</w:t>
            </w:r>
            <w:r w:rsidRPr="006503DA">
              <w:rPr>
                <w:rFonts w:ascii="Meiryo UI" w:eastAsia="Meiryo UI" w:hAnsi="Meiryo UI" w:cs="Meiryo UI"/>
                <w:color w:val="000000" w:themeColor="text1"/>
                <w:sz w:val="20"/>
                <w:szCs w:val="20"/>
              </w:rPr>
              <w:t xml:space="preserve"> </w:t>
            </w:r>
          </w:p>
          <w:p w:rsidR="00A542ED" w:rsidRDefault="00890577" w:rsidP="002D6F8A">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b/>
                <w:noProof/>
                <w:color w:val="000000" w:themeColor="text1"/>
                <w:sz w:val="20"/>
                <w:szCs w:val="20"/>
              </w:rPr>
              <w:pict>
                <v:group id="_x0000_s1154" style="position:absolute;left:0;text-align:left;margin-left:11.65pt;margin-top:13.05pt;width:17.9pt;height:16.7pt;z-index:25177804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">
                  <v:shape id="図 68" o:spid="_x0000_s1155" type="#_x0000_t75" style="position:absolute;left:11003;width:254518;height:254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9" o:title=""/>
                    <v:path arrowok="t"/>
                  </v:shape>
                  <v:oval id="円/楕円 69" o:spid="_x0000_s1156" style="position:absolute;top:24;width:250440;height:2506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8MA&#10;AADbAAAADwAAAGRycy9kb3ducmV2LnhtbESPT4vCMBTE78J+h/AWvGm6CqLVKMtCRfDkv4W9PZtn&#10;W7Z5qUnU+u2NIHgcZuY3zGzRmlpcyfnKsoKvfgKCOLe64kLBfpf1xiB8QNZYWyYFd/KwmH90Zphq&#10;e+MNXbehEBHCPkUFZQhNKqXPSzLo+7Yhjt7JOoMhSldI7fAW4aaWgyQZSYMVx4USG/opKf/fXoyC&#10;bLgeF7/7+2E3OWUbd/4b0LFaKtX9bL+nIAK14R1+tVdawWgC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j/+8MAAADbAAAADwAAAAAAAAAAAAAAAACYAgAAZHJzL2Rv&#10;d25yZXYueG1sUEsFBgAAAAAEAAQA9QAAAIgDAAAAAA==&#10;" filled="f" strokecolor="#243f60 [1604]" strokeweight=".5pt"/>
                </v:group>
              </w:pict>
            </w:r>
          </w:p>
          <w:p w:rsidR="00957D93" w:rsidRDefault="00166B34" w:rsidP="002D6F8A">
            <w:pPr>
              <w:autoSpaceDE w:val="0"/>
              <w:autoSpaceDN w:val="0"/>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は、公私双方を対象とする取組み</w:t>
            </w:r>
          </w:p>
          <w:p w:rsidR="00CE66F0" w:rsidRDefault="00CE66F0" w:rsidP="002D6F8A">
            <w:pPr>
              <w:autoSpaceDE w:val="0"/>
              <w:autoSpaceDN w:val="0"/>
              <w:spacing w:line="280" w:lineRule="exact"/>
              <w:rPr>
                <w:rFonts w:ascii="Meiryo UI" w:eastAsia="Meiryo UI" w:hAnsi="Meiryo UI" w:cs="Meiryo UI"/>
                <w:color w:val="000000" w:themeColor="text1"/>
                <w:sz w:val="20"/>
                <w:szCs w:val="20"/>
              </w:rPr>
            </w:pPr>
          </w:p>
          <w:p w:rsidR="00CE66F0" w:rsidRDefault="00CE66F0" w:rsidP="002D6F8A">
            <w:pPr>
              <w:autoSpaceDE w:val="0"/>
              <w:autoSpaceDN w:val="0"/>
              <w:spacing w:line="280" w:lineRule="exact"/>
              <w:rPr>
                <w:rFonts w:ascii="Meiryo UI" w:eastAsia="Meiryo UI" w:hAnsi="Meiryo UI" w:cs="Meiryo UI"/>
                <w:color w:val="000000" w:themeColor="text1"/>
                <w:sz w:val="20"/>
                <w:szCs w:val="20"/>
              </w:rPr>
            </w:pPr>
          </w:p>
          <w:p w:rsidR="00A542ED" w:rsidRPr="00E335DC" w:rsidRDefault="00A542ED" w:rsidP="002D6F8A">
            <w:pPr>
              <w:autoSpaceDE w:val="0"/>
              <w:autoSpaceDN w:val="0"/>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2D6F8A">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D440ED" w:rsidRDefault="00D440ED" w:rsidP="002D6F8A">
            <w:pPr>
              <w:autoSpaceDE w:val="0"/>
              <w:autoSpaceDN w:val="0"/>
              <w:spacing w:line="280" w:lineRule="exact"/>
              <w:rPr>
                <w:rFonts w:ascii="Meiryo UI" w:eastAsia="Meiryo UI" w:hAnsi="Meiryo UI" w:cs="Meiryo UI"/>
                <w:sz w:val="20"/>
                <w:szCs w:val="20"/>
              </w:rPr>
            </w:pPr>
          </w:p>
          <w:p w:rsidR="00A542ED" w:rsidRPr="00E335DC" w:rsidRDefault="00A542ED" w:rsidP="002D6F8A">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542ED" w:rsidRPr="00E335DC" w:rsidRDefault="00A542ED" w:rsidP="002D6F8A">
            <w:pPr>
              <w:autoSpaceDE w:val="0"/>
              <w:autoSpaceDN w:val="0"/>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6503DA" w:rsidRPr="006503DA" w:rsidRDefault="00DD0B8F" w:rsidP="002D6F8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503DA" w:rsidRPr="006503DA">
              <w:rPr>
                <w:rFonts w:ascii="Meiryo UI" w:eastAsia="Meiryo UI" w:hAnsi="Meiryo UI" w:cs="Meiryo UI" w:hint="eastAsia"/>
                <w:sz w:val="20"/>
                <w:szCs w:val="20"/>
              </w:rPr>
              <w:t>学校経営計画中の年度重点目標の実現度を向上させます。</w:t>
            </w:r>
            <w:r w:rsidR="006503DA" w:rsidRPr="006503DA">
              <w:rPr>
                <w:rFonts w:ascii="Meiryo UI" w:eastAsia="Meiryo UI" w:hAnsi="Meiryo UI" w:cs="Meiryo UI"/>
                <w:sz w:val="20"/>
                <w:szCs w:val="20"/>
              </w:rPr>
              <w:t xml:space="preserve"> </w:t>
            </w:r>
          </w:p>
          <w:p w:rsidR="00EA7FBF" w:rsidRPr="001F75BF" w:rsidRDefault="00901D44" w:rsidP="002D6F8A">
            <w:pPr>
              <w:autoSpaceDE w:val="0"/>
              <w:autoSpaceDN w:val="0"/>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b/>
                <w:bCs/>
                <w:sz w:val="20"/>
                <w:szCs w:val="20"/>
              </w:rPr>
              <w:t xml:space="preserve">　</w:t>
            </w:r>
            <w:r w:rsidR="006503DA" w:rsidRPr="006503DA">
              <w:rPr>
                <w:rFonts w:ascii="Meiryo UI" w:eastAsia="Meiryo UI" w:hAnsi="Meiryo UI" w:cs="Meiryo UI" w:hint="eastAsia"/>
                <w:sz w:val="20"/>
                <w:szCs w:val="20"/>
              </w:rPr>
              <w:t>（参考）</w:t>
            </w:r>
            <w:r w:rsidR="00EA7FBF" w:rsidRPr="001F75BF">
              <w:rPr>
                <w:rFonts w:ascii="Meiryo UI" w:eastAsia="Meiryo UI" w:hAnsi="Meiryo UI" w:cs="Meiryo UI" w:hint="eastAsia"/>
                <w:sz w:val="20"/>
                <w:szCs w:val="20"/>
              </w:rPr>
              <w:t>平成</w:t>
            </w:r>
            <w:r w:rsidR="002D6F8A" w:rsidRPr="001F75BF">
              <w:rPr>
                <w:rFonts w:ascii="Meiryo UI" w:eastAsia="Meiryo UI" w:hAnsi="Meiryo UI" w:cs="Meiryo UI"/>
                <w:sz w:val="20"/>
                <w:szCs w:val="20"/>
              </w:rPr>
              <w:t>27</w:t>
            </w:r>
            <w:r w:rsidR="00EA7FBF" w:rsidRPr="001F75BF">
              <w:rPr>
                <w:rFonts w:ascii="Meiryo UI" w:eastAsia="Meiryo UI" w:hAnsi="Meiryo UI" w:cs="Meiryo UI" w:hint="eastAsia"/>
                <w:sz w:val="20"/>
                <w:szCs w:val="20"/>
              </w:rPr>
              <w:t xml:space="preserve">年度　</w:t>
            </w:r>
            <w:r w:rsidR="002D6F8A" w:rsidRPr="001F75BF">
              <w:rPr>
                <w:rFonts w:ascii="Meiryo UI" w:eastAsia="Meiryo UI" w:hAnsi="Meiryo UI" w:cs="Meiryo UI"/>
                <w:sz w:val="20"/>
                <w:szCs w:val="20"/>
              </w:rPr>
              <w:t>79</w:t>
            </w:r>
            <w:r w:rsidR="00EA7FBF" w:rsidRPr="001F75BF">
              <w:rPr>
                <w:rFonts w:ascii="Meiryo UI" w:eastAsia="Meiryo UI" w:hAnsi="Meiryo UI" w:cs="Meiryo UI" w:hint="eastAsia"/>
                <w:sz w:val="20"/>
                <w:szCs w:val="20"/>
              </w:rPr>
              <w:t>.</w:t>
            </w:r>
            <w:r w:rsidR="002D6F8A" w:rsidRPr="001F75BF">
              <w:rPr>
                <w:rFonts w:ascii="Meiryo UI" w:eastAsia="Meiryo UI" w:hAnsi="Meiryo UI" w:cs="Meiryo UI"/>
                <w:sz w:val="20"/>
                <w:szCs w:val="20"/>
              </w:rPr>
              <w:t>1</w:t>
            </w:r>
            <w:r w:rsidR="00EA7FBF" w:rsidRPr="001F75BF">
              <w:rPr>
                <w:rFonts w:ascii="Meiryo UI" w:eastAsia="Meiryo UI" w:hAnsi="Meiryo UI" w:cs="Meiryo UI" w:hint="eastAsia"/>
                <w:sz w:val="20"/>
                <w:szCs w:val="20"/>
              </w:rPr>
              <w:t>％</w:t>
            </w:r>
            <w:r w:rsidR="00EA7FBF" w:rsidRPr="001F75BF">
              <w:rPr>
                <w:rFonts w:ascii="Meiryo UI" w:eastAsia="Meiryo UI" w:hAnsi="Meiryo UI" w:cs="Meiryo UI"/>
                <w:sz w:val="20"/>
                <w:szCs w:val="20"/>
              </w:rPr>
              <w:t xml:space="preserve"> </w:t>
            </w:r>
          </w:p>
          <w:p w:rsidR="00A542ED" w:rsidRPr="00D440ED" w:rsidRDefault="00EA7FBF" w:rsidP="002D6F8A">
            <w:pPr>
              <w:autoSpaceDE w:val="0"/>
              <w:autoSpaceDN w:val="0"/>
              <w:spacing w:line="280" w:lineRule="exact"/>
              <w:ind w:left="200" w:hangingChars="100" w:hanging="200"/>
              <w:rPr>
                <w:rFonts w:ascii="Meiryo UI" w:eastAsia="Meiryo UI" w:hAnsi="Meiryo UI" w:cs="Meiryo UI"/>
                <w:strike/>
                <w:color w:val="FF0000"/>
                <w:sz w:val="20"/>
                <w:szCs w:val="20"/>
              </w:rPr>
            </w:pPr>
            <w:r w:rsidRPr="001F75BF">
              <w:rPr>
                <w:rFonts w:ascii="Meiryo UI" w:eastAsia="Meiryo UI" w:hAnsi="Meiryo UI" w:cs="Meiryo UI" w:hint="eastAsia"/>
                <w:sz w:val="20"/>
                <w:szCs w:val="20"/>
              </w:rPr>
              <w:t xml:space="preserve">　　　　</w:t>
            </w:r>
          </w:p>
        </w:tc>
        <w:tc>
          <w:tcPr>
            <w:tcW w:w="396" w:type="dxa"/>
            <w:vMerge/>
            <w:tcBorders>
              <w:bottom w:val="single" w:sz="4" w:space="0" w:color="auto"/>
            </w:tcBorders>
            <w:shd w:val="clear" w:color="auto" w:fill="auto"/>
          </w:tcPr>
          <w:p w:rsidR="00A542ED" w:rsidRPr="00E335DC" w:rsidRDefault="00A542ED" w:rsidP="002D6F8A">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542ED" w:rsidRDefault="00A542ED" w:rsidP="002D6F8A">
            <w:pPr>
              <w:autoSpaceDE w:val="0"/>
              <w:autoSpaceDN w:val="0"/>
              <w:spacing w:line="280" w:lineRule="exact"/>
              <w:rPr>
                <w:rFonts w:ascii="Meiryo UI" w:eastAsia="Meiryo UI" w:hAnsi="Meiryo UI" w:cs="Meiryo UI"/>
                <w:sz w:val="20"/>
                <w:szCs w:val="20"/>
              </w:rPr>
            </w:pPr>
          </w:p>
          <w:p w:rsidR="00C82118" w:rsidRPr="001F7FA4" w:rsidRDefault="00D440ED" w:rsidP="002D6F8A">
            <w:pPr>
              <w:autoSpaceDE w:val="0"/>
              <w:autoSpaceDN w:val="0"/>
              <w:spacing w:line="280" w:lineRule="exact"/>
              <w:ind w:left="220" w:hangingChars="100" w:hanging="220"/>
              <w:rPr>
                <w:rFonts w:ascii="Meiryo UI" w:eastAsia="Meiryo UI" w:hAnsi="Meiryo UI" w:cs="Meiryo UI"/>
                <w:b/>
                <w:sz w:val="20"/>
                <w:szCs w:val="20"/>
              </w:rPr>
            </w:pPr>
            <w:r w:rsidRPr="00D440ED">
              <w:rPr>
                <w:rFonts w:ascii="Meiryo UI" w:eastAsia="Meiryo UI" w:hAnsi="Meiryo UI" w:cs="Meiryo UI" w:hint="eastAsia"/>
                <w:b/>
                <w:color w:val="000000" w:themeColor="text1"/>
              </w:rPr>
              <w:t>■</w:t>
            </w:r>
            <w:r w:rsidR="00C82118" w:rsidRPr="001F7FA4">
              <w:rPr>
                <w:rFonts w:ascii="Meiryo UI" w:eastAsia="Meiryo UI" w:hAnsi="Meiryo UI" w:cs="Meiryo UI" w:hint="eastAsia"/>
                <w:b/>
                <w:sz w:val="20"/>
                <w:szCs w:val="20"/>
              </w:rPr>
              <w:t>学校経営計画の策定による</w:t>
            </w:r>
            <w:r w:rsidR="000C3D11">
              <w:rPr>
                <w:rFonts w:ascii="Meiryo UI" w:eastAsia="Meiryo UI" w:hAnsi="Meiryo UI" w:cs="Meiryo UI" w:hint="eastAsia"/>
                <w:b/>
                <w:sz w:val="20"/>
                <w:szCs w:val="20"/>
              </w:rPr>
              <w:t>PDCA</w:t>
            </w:r>
            <w:r w:rsidR="00C82118" w:rsidRPr="001F7FA4">
              <w:rPr>
                <w:rFonts w:ascii="Meiryo UI" w:eastAsia="Meiryo UI" w:hAnsi="Meiryo UI" w:cs="Meiryo UI" w:hint="eastAsia"/>
                <w:b/>
                <w:sz w:val="20"/>
                <w:szCs w:val="20"/>
              </w:rPr>
              <w:t>サイクルに基づく学校経営の確立</w:t>
            </w:r>
          </w:p>
          <w:p w:rsidR="00870EF9" w:rsidRPr="001F7FA4" w:rsidRDefault="00870EF9" w:rsidP="002D6F8A">
            <w:pPr>
              <w:pStyle w:val="aa"/>
              <w:autoSpaceDE w:val="0"/>
              <w:autoSpaceDN w:val="0"/>
              <w:spacing w:line="280" w:lineRule="exact"/>
              <w:ind w:left="200" w:hangingChars="100" w:hanging="200"/>
              <w:rPr>
                <w:rFonts w:ascii="Meiryo UI" w:eastAsia="Meiryo UI" w:hAnsi="Meiryo UI" w:cs="Meiryo UI"/>
              </w:rPr>
            </w:pPr>
            <w:r w:rsidRPr="001F7FA4">
              <w:rPr>
                <w:rFonts w:ascii="Meiryo UI" w:eastAsia="Meiryo UI" w:hAnsi="Meiryo UI" w:cs="Meiryo UI" w:hint="eastAsia"/>
              </w:rPr>
              <w:t>・各府立学校において、学校経営計画に基づいた学校経</w:t>
            </w:r>
          </w:p>
          <w:p w:rsidR="00870EF9" w:rsidRPr="001F7FA4" w:rsidRDefault="00870EF9" w:rsidP="000C3D11">
            <w:pPr>
              <w:pStyle w:val="aa"/>
              <w:autoSpaceDE w:val="0"/>
              <w:autoSpaceDN w:val="0"/>
              <w:spacing w:line="280" w:lineRule="exact"/>
              <w:ind w:leftChars="50" w:left="210" w:hangingChars="50" w:hanging="100"/>
              <w:rPr>
                <w:rFonts w:ascii="Meiryo UI" w:eastAsia="Meiryo UI" w:hAnsi="Meiryo UI" w:cs="Meiryo UI"/>
              </w:rPr>
            </w:pPr>
            <w:r w:rsidRPr="001F7FA4">
              <w:rPr>
                <w:rFonts w:ascii="Meiryo UI" w:eastAsia="Meiryo UI" w:hAnsi="Meiryo UI" w:cs="Meiryo UI" w:hint="eastAsia"/>
              </w:rPr>
              <w:t>営を進めた。</w:t>
            </w:r>
          </w:p>
          <w:p w:rsidR="00870EF9" w:rsidRPr="001F7FA4" w:rsidRDefault="00870EF9" w:rsidP="002D6F8A">
            <w:pPr>
              <w:pStyle w:val="aa"/>
              <w:autoSpaceDE w:val="0"/>
              <w:autoSpaceDN w:val="0"/>
              <w:spacing w:line="280" w:lineRule="exact"/>
              <w:ind w:left="200" w:hangingChars="100" w:hanging="200"/>
              <w:rPr>
                <w:rFonts w:ascii="Meiryo UI" w:eastAsia="Meiryo UI" w:hAnsi="Meiryo UI" w:cs="Meiryo UI"/>
              </w:rPr>
            </w:pPr>
            <w:r w:rsidRPr="001F7FA4">
              <w:rPr>
                <w:rFonts w:ascii="Meiryo UI" w:eastAsia="Meiryo UI" w:hAnsi="Meiryo UI" w:cs="Meiryo UI" w:hint="eastAsia"/>
              </w:rPr>
              <w:t>・学校評価は、全校で実施する学校教育自己診断や学</w:t>
            </w:r>
          </w:p>
          <w:p w:rsidR="00870EF9" w:rsidRPr="001F7FA4" w:rsidRDefault="00870EF9" w:rsidP="002D6F8A">
            <w:pPr>
              <w:pStyle w:val="aa"/>
              <w:autoSpaceDE w:val="0"/>
              <w:autoSpaceDN w:val="0"/>
              <w:spacing w:line="280" w:lineRule="exact"/>
              <w:ind w:leftChars="50" w:left="210" w:hangingChars="50" w:hanging="100"/>
              <w:rPr>
                <w:rFonts w:ascii="Meiryo UI" w:eastAsia="Meiryo UI" w:hAnsi="Meiryo UI" w:cs="Meiryo UI"/>
              </w:rPr>
            </w:pPr>
            <w:r w:rsidRPr="001F7FA4">
              <w:rPr>
                <w:rFonts w:ascii="Meiryo UI" w:eastAsia="Meiryo UI" w:hAnsi="Meiryo UI" w:cs="Meiryo UI" w:hint="eastAsia"/>
              </w:rPr>
              <w:t>校協議会からの意見を踏まえて年度末に実施した。</w:t>
            </w:r>
          </w:p>
          <w:p w:rsidR="00655012" w:rsidRPr="001F7FA4" w:rsidRDefault="00890577" w:rsidP="002D6F8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57" type="#_x0000_t185" style="position:absolute;left:0;text-align:left;margin-left:-.6pt;margin-top:8.45pt;width:226.5pt;height:39.75pt;z-index:251779072" adj="3614">
                  <v:textbox inset="5.85pt,.7pt,5.85pt,.7pt"/>
                </v:shape>
              </w:pict>
            </w:r>
          </w:p>
          <w:p w:rsidR="00421BA4" w:rsidRPr="001F7FA4" w:rsidRDefault="00421BA4" w:rsidP="002D6F8A">
            <w:pPr>
              <w:autoSpaceDE w:val="0"/>
              <w:autoSpaceDN w:val="0"/>
              <w:spacing w:line="280" w:lineRule="exact"/>
              <w:ind w:left="200" w:hangingChars="100" w:hanging="200"/>
              <w:rPr>
                <w:rFonts w:ascii="Meiryo UI" w:eastAsia="Meiryo UI" w:hAnsi="Meiryo UI" w:cs="Meiryo UI"/>
                <w:sz w:val="20"/>
                <w:szCs w:val="20"/>
              </w:rPr>
            </w:pPr>
            <w:r w:rsidRPr="001F7FA4">
              <w:rPr>
                <w:rFonts w:ascii="Meiryo UI" w:eastAsia="Meiryo UI" w:hAnsi="Meiryo UI" w:cs="Meiryo UI" w:hint="eastAsia"/>
                <w:sz w:val="20"/>
                <w:szCs w:val="20"/>
              </w:rPr>
              <w:t>＊学校経営計画中の年度重点目標の実現度</w:t>
            </w:r>
            <w:r w:rsidR="0032273B">
              <w:rPr>
                <w:rFonts w:ascii="Meiryo UI" w:eastAsia="Meiryo UI" w:hAnsi="Meiryo UI" w:cs="Meiryo UI" w:hint="eastAsia"/>
                <w:sz w:val="20"/>
                <w:szCs w:val="20"/>
              </w:rPr>
              <w:t>については、</w:t>
            </w:r>
            <w:r w:rsidR="002D6F8A" w:rsidRPr="008555B5">
              <w:rPr>
                <w:rFonts w:ascii="Meiryo UI" w:eastAsia="Meiryo UI" w:hAnsi="Meiryo UI" w:cs="Meiryo UI"/>
                <w:sz w:val="20"/>
                <w:szCs w:val="20"/>
              </w:rPr>
              <w:t>6</w:t>
            </w:r>
            <w:r w:rsidR="008555B5" w:rsidRPr="008555B5">
              <w:rPr>
                <w:rFonts w:ascii="Meiryo UI" w:eastAsia="Meiryo UI" w:hAnsi="Meiryo UI" w:cs="Meiryo UI" w:hint="eastAsia"/>
                <w:sz w:val="20"/>
                <w:szCs w:val="20"/>
              </w:rPr>
              <w:t>月上</w:t>
            </w:r>
            <w:r w:rsidR="0032273B" w:rsidRPr="008555B5">
              <w:rPr>
                <w:rFonts w:ascii="Meiryo UI" w:eastAsia="Meiryo UI" w:hAnsi="Meiryo UI" w:cs="Meiryo UI" w:hint="eastAsia"/>
                <w:sz w:val="20"/>
                <w:szCs w:val="20"/>
              </w:rPr>
              <w:t>旬頃公表予定</w:t>
            </w:r>
          </w:p>
          <w:p w:rsidR="00C82118" w:rsidRPr="001F7FA4" w:rsidRDefault="00C82118" w:rsidP="002D6F8A">
            <w:pPr>
              <w:pStyle w:val="aa"/>
              <w:autoSpaceDE w:val="0"/>
              <w:autoSpaceDN w:val="0"/>
              <w:spacing w:line="280" w:lineRule="exact"/>
              <w:ind w:leftChars="50" w:left="210" w:hangingChars="50" w:hanging="100"/>
              <w:rPr>
                <w:rFonts w:ascii="Meiryo UI" w:eastAsia="Meiryo UI" w:hAnsi="Meiryo UI" w:cs="Meiryo UI"/>
              </w:rPr>
            </w:pPr>
          </w:p>
          <w:p w:rsidR="00C82118" w:rsidRPr="001F7FA4" w:rsidRDefault="00D440ED" w:rsidP="002D6F8A">
            <w:pPr>
              <w:pStyle w:val="aa"/>
              <w:autoSpaceDE w:val="0"/>
              <w:autoSpaceDN w:val="0"/>
              <w:spacing w:line="280" w:lineRule="exact"/>
              <w:rPr>
                <w:rFonts w:ascii="Meiryo UI" w:eastAsia="Meiryo UI" w:hAnsi="Meiryo UI" w:cs="Meiryo UI"/>
              </w:rPr>
            </w:pPr>
            <w:r w:rsidRPr="001F7FA4">
              <w:rPr>
                <w:rFonts w:ascii="Meiryo UI" w:eastAsia="Meiryo UI" w:hAnsi="Meiryo UI" w:cs="Meiryo UI" w:hint="eastAsia"/>
                <w:b/>
              </w:rPr>
              <w:t>■</w:t>
            </w:r>
            <w:r w:rsidR="00C82118" w:rsidRPr="001F7FA4">
              <w:rPr>
                <w:rFonts w:ascii="Meiryo UI" w:eastAsia="Meiryo UI" w:hAnsi="Meiryo UI" w:cs="Meiryo UI" w:hint="eastAsia"/>
                <w:b/>
              </w:rPr>
              <w:t>予算面等における校長のマネジメント強化</w:t>
            </w:r>
          </w:p>
          <w:p w:rsidR="00655012" w:rsidRPr="001F7FA4" w:rsidRDefault="00655012" w:rsidP="002D6F8A">
            <w:pPr>
              <w:pStyle w:val="aa"/>
              <w:autoSpaceDE w:val="0"/>
              <w:autoSpaceDN w:val="0"/>
              <w:spacing w:line="280" w:lineRule="exact"/>
              <w:ind w:left="200" w:hangingChars="100" w:hanging="200"/>
              <w:rPr>
                <w:rFonts w:ascii="Meiryo UI" w:eastAsia="Meiryo UI" w:hAnsi="Meiryo UI" w:cs="Meiryo UI"/>
              </w:rPr>
            </w:pPr>
            <w:r w:rsidRPr="001F7FA4">
              <w:rPr>
                <w:rFonts w:ascii="Meiryo UI" w:eastAsia="Meiryo UI" w:hAnsi="Meiryo UI" w:cs="Meiryo UI" w:hint="eastAsia"/>
              </w:rPr>
              <w:t>○</w:t>
            </w:r>
            <w:r w:rsidR="00C82118" w:rsidRPr="001F7FA4">
              <w:rPr>
                <w:rFonts w:ascii="Meiryo UI" w:eastAsia="Meiryo UI" w:hAnsi="Meiryo UI" w:cs="Meiryo UI" w:hint="eastAsia"/>
              </w:rPr>
              <w:t>学校経営推進事業</w:t>
            </w:r>
            <w:r w:rsidRPr="001F7FA4">
              <w:rPr>
                <w:rFonts w:ascii="Meiryo UI" w:eastAsia="Meiryo UI" w:hAnsi="Meiryo UI" w:cs="Meiryo UI" w:hint="eastAsia"/>
              </w:rPr>
              <w:t>については、事業</w:t>
            </w:r>
            <w:r w:rsidR="00C82118" w:rsidRPr="001F7FA4">
              <w:rPr>
                <w:rFonts w:ascii="Meiryo UI" w:eastAsia="Meiryo UI" w:hAnsi="Meiryo UI" w:cs="Meiryo UI" w:hint="eastAsia"/>
              </w:rPr>
              <w:t>対象である</w:t>
            </w:r>
            <w:r w:rsidR="002D6F8A" w:rsidRPr="001F7FA4">
              <w:rPr>
                <w:rFonts w:ascii="Meiryo UI" w:eastAsia="Meiryo UI" w:hAnsi="Meiryo UI" w:cs="Meiryo UI"/>
              </w:rPr>
              <w:t>16</w:t>
            </w:r>
            <w:r w:rsidR="00C82118" w:rsidRPr="001F7FA4">
              <w:rPr>
                <w:rFonts w:ascii="Meiryo UI" w:eastAsia="Meiryo UI" w:hAnsi="Meiryo UI" w:cs="Meiryo UI" w:hint="eastAsia"/>
              </w:rPr>
              <w:t>校</w:t>
            </w:r>
          </w:p>
          <w:p w:rsidR="00C82118" w:rsidRPr="001F7FA4" w:rsidRDefault="00C82118" w:rsidP="002D6F8A">
            <w:pPr>
              <w:pStyle w:val="aa"/>
              <w:autoSpaceDE w:val="0"/>
              <w:autoSpaceDN w:val="0"/>
              <w:spacing w:line="280" w:lineRule="exact"/>
              <w:ind w:left="200" w:hangingChars="100" w:hanging="200"/>
              <w:rPr>
                <w:rFonts w:ascii="Meiryo UI" w:eastAsia="Meiryo UI" w:hAnsi="Meiryo UI" w:cs="Meiryo UI"/>
              </w:rPr>
            </w:pPr>
            <w:r w:rsidRPr="001F7FA4">
              <w:rPr>
                <w:rFonts w:ascii="Meiryo UI" w:eastAsia="Meiryo UI" w:hAnsi="Meiryo UI" w:cs="Meiryo UI" w:hint="eastAsia"/>
              </w:rPr>
              <w:t>（府立</w:t>
            </w:r>
            <w:r w:rsidR="002D6F8A" w:rsidRPr="001F7FA4">
              <w:rPr>
                <w:rFonts w:ascii="Meiryo UI" w:eastAsia="Meiryo UI" w:hAnsi="Meiryo UI" w:cs="Meiryo UI"/>
              </w:rPr>
              <w:t>15</w:t>
            </w:r>
            <w:r w:rsidRPr="001F7FA4">
              <w:rPr>
                <w:rFonts w:ascii="Meiryo UI" w:eastAsia="Meiryo UI" w:hAnsi="Meiryo UI" w:cs="Meiryo UI" w:hint="eastAsia"/>
              </w:rPr>
              <w:t>校、私立</w:t>
            </w:r>
            <w:r w:rsidR="002D6F8A" w:rsidRPr="001F7FA4">
              <w:rPr>
                <w:rFonts w:ascii="Meiryo UI" w:eastAsia="Meiryo UI" w:hAnsi="Meiryo UI" w:cs="Meiryo UI"/>
              </w:rPr>
              <w:t>1</w:t>
            </w:r>
            <w:r w:rsidRPr="001F7FA4">
              <w:rPr>
                <w:rFonts w:ascii="Meiryo UI" w:eastAsia="Meiryo UI" w:hAnsi="Meiryo UI" w:cs="Meiryo UI" w:hint="eastAsia"/>
              </w:rPr>
              <w:t>校）へ予算</w:t>
            </w:r>
            <w:r w:rsidR="00D440ED" w:rsidRPr="001F7FA4">
              <w:rPr>
                <w:rFonts w:ascii="Meiryo UI" w:eastAsia="Meiryo UI" w:hAnsi="Meiryo UI" w:cs="Meiryo UI" w:hint="eastAsia"/>
              </w:rPr>
              <w:t>を</w:t>
            </w:r>
            <w:r w:rsidRPr="001F7FA4">
              <w:rPr>
                <w:rFonts w:ascii="Meiryo UI" w:eastAsia="Meiryo UI" w:hAnsi="Meiryo UI" w:cs="Meiryo UI" w:hint="eastAsia"/>
              </w:rPr>
              <w:t>配当</w:t>
            </w:r>
            <w:r w:rsidR="0032273B">
              <w:rPr>
                <w:rFonts w:ascii="Meiryo UI" w:eastAsia="Meiryo UI" w:hAnsi="Meiryo UI" w:cs="Meiryo UI" w:hint="eastAsia"/>
              </w:rPr>
              <w:t>した。</w:t>
            </w:r>
            <w:r w:rsidR="002D6F8A" w:rsidRPr="001F7FA4">
              <w:rPr>
                <w:rFonts w:ascii="Meiryo UI" w:eastAsia="Meiryo UI" w:hAnsi="Meiryo UI" w:cs="Meiryo UI"/>
              </w:rPr>
              <w:t>11</w:t>
            </w:r>
            <w:r w:rsidRPr="001F7FA4">
              <w:rPr>
                <w:rFonts w:ascii="Meiryo UI" w:eastAsia="Meiryo UI" w:hAnsi="Meiryo UI" w:cs="Meiryo UI" w:hint="eastAsia"/>
              </w:rPr>
              <w:t>月から</w:t>
            </w:r>
            <w:r w:rsidR="002D6F8A" w:rsidRPr="001F7FA4">
              <w:rPr>
                <w:rFonts w:ascii="Meiryo UI" w:eastAsia="Meiryo UI" w:hAnsi="Meiryo UI" w:cs="Meiryo UI"/>
              </w:rPr>
              <w:t>2</w:t>
            </w:r>
            <w:r w:rsidRPr="001F7FA4">
              <w:rPr>
                <w:rFonts w:ascii="Meiryo UI" w:eastAsia="Meiryo UI" w:hAnsi="Meiryo UI" w:cs="Meiryo UI" w:hint="eastAsia"/>
              </w:rPr>
              <w:t>月にかけて事業対象校</w:t>
            </w:r>
            <w:r w:rsidR="002D6F8A" w:rsidRPr="001F7FA4">
              <w:rPr>
                <w:rFonts w:ascii="Meiryo UI" w:eastAsia="Meiryo UI" w:hAnsi="Meiryo UI" w:cs="Meiryo UI"/>
              </w:rPr>
              <w:t>16</w:t>
            </w:r>
            <w:r w:rsidRPr="001F7FA4">
              <w:rPr>
                <w:rFonts w:ascii="Meiryo UI" w:eastAsia="Meiryo UI" w:hAnsi="Meiryo UI" w:cs="Meiryo UI" w:hint="eastAsia"/>
              </w:rPr>
              <w:t>校に対し指導主事が赴き実地調査及び指導助言を行った。</w:t>
            </w:r>
          </w:p>
          <w:p w:rsidR="00C82118" w:rsidRPr="001F7FA4" w:rsidRDefault="00655012" w:rsidP="002D6F8A">
            <w:pPr>
              <w:autoSpaceDE w:val="0"/>
              <w:autoSpaceDN w:val="0"/>
              <w:spacing w:line="280" w:lineRule="exact"/>
              <w:ind w:left="200" w:hangingChars="100" w:hanging="200"/>
              <w:rPr>
                <w:rFonts w:ascii="Meiryo UI" w:eastAsia="Meiryo UI" w:hAnsi="Meiryo UI" w:cs="Meiryo UI"/>
                <w:strike/>
                <w:sz w:val="20"/>
                <w:szCs w:val="20"/>
              </w:rPr>
            </w:pPr>
            <w:r w:rsidRPr="001F7FA4">
              <w:rPr>
                <w:rFonts w:ascii="Meiryo UI" w:eastAsia="Meiryo UI" w:hAnsi="Meiryo UI" w:cs="Meiryo UI" w:hint="eastAsia"/>
                <w:sz w:val="20"/>
                <w:szCs w:val="20"/>
              </w:rPr>
              <w:t>○校長マネジメント推進事業については、</w:t>
            </w:r>
            <w:r w:rsidR="00D440ED" w:rsidRPr="001F7FA4">
              <w:rPr>
                <w:rFonts w:ascii="Meiryo UI" w:eastAsia="Meiryo UI" w:hAnsi="Meiryo UI" w:cs="Meiryo UI" w:hint="eastAsia"/>
                <w:sz w:val="20"/>
                <w:szCs w:val="20"/>
              </w:rPr>
              <w:t>全府立学校に、校長・准校長の責任と権限において執行できる「</w:t>
            </w:r>
            <w:r w:rsidR="00C82118" w:rsidRPr="001F7FA4">
              <w:rPr>
                <w:rFonts w:ascii="Meiryo UI" w:eastAsia="Meiryo UI" w:hAnsi="Meiryo UI" w:cs="Meiryo UI" w:hint="eastAsia"/>
                <w:sz w:val="20"/>
                <w:szCs w:val="20"/>
              </w:rPr>
              <w:t>校長マネジメント</w:t>
            </w:r>
            <w:r w:rsidR="00D440ED" w:rsidRPr="001F7FA4">
              <w:rPr>
                <w:rFonts w:ascii="Meiryo UI" w:eastAsia="Meiryo UI" w:hAnsi="Meiryo UI" w:cs="Meiryo UI" w:hint="eastAsia"/>
                <w:sz w:val="20"/>
                <w:szCs w:val="20"/>
              </w:rPr>
              <w:t>経費」を年</w:t>
            </w:r>
            <w:r w:rsidR="002D6F8A" w:rsidRPr="001F7FA4">
              <w:rPr>
                <w:rFonts w:ascii="Meiryo UI" w:eastAsia="Meiryo UI" w:hAnsi="Meiryo UI" w:cs="Meiryo UI"/>
                <w:sz w:val="20"/>
                <w:szCs w:val="20"/>
              </w:rPr>
              <w:t>2</w:t>
            </w:r>
            <w:r w:rsidR="00D440ED" w:rsidRPr="001F7FA4">
              <w:rPr>
                <w:rFonts w:ascii="Meiryo UI" w:eastAsia="Meiryo UI" w:hAnsi="Meiryo UI" w:cs="Meiryo UI" w:hint="eastAsia"/>
                <w:sz w:val="20"/>
                <w:szCs w:val="20"/>
              </w:rPr>
              <w:t>回に分けて配当した。</w:t>
            </w:r>
          </w:p>
          <w:p w:rsidR="00BC3CEA" w:rsidRPr="001F7FA4" w:rsidRDefault="00BC3CEA" w:rsidP="002D6F8A">
            <w:pPr>
              <w:autoSpaceDE w:val="0"/>
              <w:autoSpaceDN w:val="0"/>
              <w:spacing w:line="280" w:lineRule="exact"/>
              <w:rPr>
                <w:rFonts w:ascii="Meiryo UI" w:eastAsia="Meiryo UI" w:hAnsi="Meiryo UI" w:cs="Meiryo UI"/>
                <w:sz w:val="20"/>
                <w:szCs w:val="20"/>
              </w:rPr>
            </w:pPr>
          </w:p>
          <w:p w:rsidR="00870EF9" w:rsidRPr="00C82118" w:rsidRDefault="00870EF9" w:rsidP="002D6F8A">
            <w:pPr>
              <w:autoSpaceDE w:val="0"/>
              <w:autoSpaceDN w:val="0"/>
              <w:spacing w:line="280" w:lineRule="exact"/>
              <w:rPr>
                <w:rFonts w:ascii="Meiryo UI" w:eastAsia="Meiryo UI" w:hAnsi="Meiryo UI" w:cs="Meiryo UI"/>
                <w:sz w:val="20"/>
                <w:szCs w:val="20"/>
              </w:rPr>
            </w:pPr>
          </w:p>
          <w:p w:rsidR="00655012" w:rsidRPr="005C3DA8" w:rsidRDefault="00655012" w:rsidP="002D6F8A">
            <w:pPr>
              <w:autoSpaceDE w:val="0"/>
              <w:autoSpaceDN w:val="0"/>
              <w:spacing w:line="280" w:lineRule="exact"/>
              <w:rPr>
                <w:rFonts w:ascii="Meiryo UI" w:eastAsia="Meiryo UI" w:hAnsi="Meiryo UI" w:cs="Meiryo UI"/>
                <w:b/>
                <w:sz w:val="20"/>
                <w:szCs w:val="20"/>
              </w:rPr>
            </w:pPr>
          </w:p>
          <w:p w:rsidR="0032273B" w:rsidRDefault="0032273B" w:rsidP="002D6F8A">
            <w:pPr>
              <w:autoSpaceDE w:val="0"/>
              <w:autoSpaceDN w:val="0"/>
              <w:spacing w:line="280" w:lineRule="exact"/>
              <w:rPr>
                <w:rFonts w:ascii="Meiryo UI" w:eastAsia="Meiryo UI" w:hAnsi="Meiryo UI" w:cs="Meiryo UI"/>
                <w:b/>
                <w:sz w:val="20"/>
                <w:szCs w:val="20"/>
              </w:rPr>
            </w:pPr>
          </w:p>
          <w:p w:rsidR="0032273B" w:rsidRDefault="0032273B" w:rsidP="002D6F8A">
            <w:pPr>
              <w:autoSpaceDE w:val="0"/>
              <w:autoSpaceDN w:val="0"/>
              <w:spacing w:line="280" w:lineRule="exact"/>
              <w:rPr>
                <w:rFonts w:ascii="Meiryo UI" w:eastAsia="Meiryo UI" w:hAnsi="Meiryo UI" w:cs="Meiryo UI"/>
                <w:b/>
                <w:sz w:val="20"/>
                <w:szCs w:val="20"/>
              </w:rPr>
            </w:pPr>
          </w:p>
          <w:p w:rsidR="0032273B" w:rsidRDefault="0032273B" w:rsidP="002D6F8A">
            <w:pPr>
              <w:autoSpaceDE w:val="0"/>
              <w:autoSpaceDN w:val="0"/>
              <w:spacing w:line="280" w:lineRule="exact"/>
              <w:rPr>
                <w:rFonts w:ascii="Meiryo UI" w:eastAsia="Meiryo UI" w:hAnsi="Meiryo UI" w:cs="Meiryo UI"/>
                <w:b/>
                <w:sz w:val="20"/>
                <w:szCs w:val="20"/>
              </w:rPr>
            </w:pPr>
          </w:p>
          <w:p w:rsidR="0032273B" w:rsidRDefault="0032273B" w:rsidP="002D6F8A">
            <w:pPr>
              <w:autoSpaceDE w:val="0"/>
              <w:autoSpaceDN w:val="0"/>
              <w:spacing w:line="280" w:lineRule="exact"/>
              <w:rPr>
                <w:rFonts w:ascii="Meiryo UI" w:eastAsia="Meiryo UI" w:hAnsi="Meiryo UI" w:cs="Meiryo UI"/>
                <w:b/>
                <w:sz w:val="20"/>
                <w:szCs w:val="20"/>
              </w:rPr>
            </w:pPr>
          </w:p>
          <w:p w:rsidR="0032273B" w:rsidRDefault="0032273B" w:rsidP="002D6F8A">
            <w:pPr>
              <w:autoSpaceDE w:val="0"/>
              <w:autoSpaceDN w:val="0"/>
              <w:spacing w:line="280" w:lineRule="exact"/>
              <w:rPr>
                <w:rFonts w:ascii="Meiryo UI" w:eastAsia="Meiryo UI" w:hAnsi="Meiryo UI" w:cs="Meiryo UI"/>
                <w:b/>
                <w:sz w:val="20"/>
                <w:szCs w:val="20"/>
              </w:rPr>
            </w:pPr>
          </w:p>
          <w:p w:rsidR="008E3838" w:rsidRPr="00D440ED" w:rsidRDefault="00D440ED" w:rsidP="002D6F8A">
            <w:pPr>
              <w:autoSpaceDE w:val="0"/>
              <w:autoSpaceDN w:val="0"/>
              <w:spacing w:line="280" w:lineRule="exact"/>
              <w:rPr>
                <w:rFonts w:ascii="Meiryo UI" w:eastAsia="Meiryo UI" w:hAnsi="Meiryo UI" w:cs="Meiryo UI"/>
                <w:b/>
                <w:color w:val="000000" w:themeColor="text1"/>
                <w:sz w:val="20"/>
                <w:szCs w:val="20"/>
              </w:rPr>
            </w:pPr>
            <w:r w:rsidRPr="00D440ED">
              <w:rPr>
                <w:rFonts w:ascii="Meiryo UI" w:eastAsia="Meiryo UI" w:hAnsi="Meiryo UI" w:cs="Meiryo UI" w:hint="eastAsia"/>
                <w:b/>
                <w:sz w:val="20"/>
                <w:szCs w:val="20"/>
              </w:rPr>
              <w:t>■</w:t>
            </w:r>
            <w:r w:rsidR="008E3838" w:rsidRPr="00D440ED">
              <w:rPr>
                <w:rFonts w:ascii="Meiryo UI" w:eastAsia="Meiryo UI" w:hAnsi="Meiryo UI" w:cs="Meiryo UI" w:hint="eastAsia"/>
                <w:b/>
                <w:color w:val="000000" w:themeColor="text1"/>
                <w:sz w:val="20"/>
                <w:szCs w:val="20"/>
              </w:rPr>
              <w:t>民間人、行政職、教諭等からの優れた人材の校長へ</w:t>
            </w:r>
          </w:p>
          <w:p w:rsidR="008E3838" w:rsidRPr="00D440ED" w:rsidRDefault="008E3838" w:rsidP="002D6F8A">
            <w:pPr>
              <w:autoSpaceDE w:val="0"/>
              <w:autoSpaceDN w:val="0"/>
              <w:spacing w:line="280" w:lineRule="exact"/>
              <w:rPr>
                <w:rFonts w:ascii="Meiryo UI" w:eastAsia="Meiryo UI" w:hAnsi="Meiryo UI" w:cs="Meiryo UI"/>
                <w:b/>
                <w:color w:val="000000" w:themeColor="text1"/>
                <w:sz w:val="20"/>
                <w:szCs w:val="20"/>
              </w:rPr>
            </w:pPr>
            <w:r w:rsidRPr="00D440ED">
              <w:rPr>
                <w:rFonts w:ascii="Meiryo UI" w:eastAsia="Meiryo UI" w:hAnsi="Meiryo UI" w:cs="Meiryo UI" w:hint="eastAsia"/>
                <w:b/>
                <w:color w:val="000000" w:themeColor="text1"/>
                <w:sz w:val="20"/>
                <w:szCs w:val="20"/>
              </w:rPr>
              <w:t xml:space="preserve">　の任用</w:t>
            </w:r>
          </w:p>
          <w:p w:rsidR="00C31A31" w:rsidRDefault="00C31A31" w:rsidP="002D6F8A">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〔府立高校〕</w:t>
            </w:r>
          </w:p>
          <w:p w:rsidR="008E3838" w:rsidRDefault="008E3838" w:rsidP="002D6F8A">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color w:val="000000" w:themeColor="text1"/>
                <w:sz w:val="20"/>
                <w:szCs w:val="20"/>
              </w:rPr>
              <w:t>・</w:t>
            </w:r>
            <w:r w:rsidR="00BC3CEA" w:rsidRPr="00671204">
              <w:rPr>
                <w:rFonts w:ascii="Meiryo UI" w:eastAsia="Meiryo UI" w:hAnsi="Meiryo UI" w:cs="Meiryo UI" w:hint="eastAsia"/>
                <w:sz w:val="20"/>
                <w:szCs w:val="20"/>
              </w:rPr>
              <w:t>現職の⺠間⼈校⻑</w:t>
            </w:r>
            <w:r w:rsidR="002D6F8A" w:rsidRPr="00671204">
              <w:rPr>
                <w:rFonts w:ascii="Meiryo UI" w:eastAsia="Meiryo UI" w:hAnsi="Meiryo UI" w:cs="Meiryo UI"/>
                <w:sz w:val="20"/>
                <w:szCs w:val="20"/>
              </w:rPr>
              <w:t>6</w:t>
            </w:r>
            <w:r w:rsidR="00BC3CEA" w:rsidRPr="00671204">
              <w:rPr>
                <w:rFonts w:ascii="Meiryo UI" w:eastAsia="Meiryo UI" w:hAnsi="Meiryo UI" w:cs="Meiryo UI" w:hint="eastAsia"/>
                <w:sz w:val="20"/>
                <w:szCs w:val="20"/>
              </w:rPr>
              <w:t>名をパネリストに迎え、</w:t>
            </w:r>
            <w:r w:rsidR="002D6F8A" w:rsidRPr="00671204">
              <w:rPr>
                <w:rFonts w:ascii="Meiryo UI" w:eastAsia="Meiryo UI" w:hAnsi="Meiryo UI" w:cs="Meiryo UI"/>
                <w:sz w:val="20"/>
                <w:szCs w:val="20"/>
              </w:rPr>
              <w:t>5</w:t>
            </w:r>
            <w:r w:rsidR="00BC3CEA" w:rsidRPr="00671204">
              <w:rPr>
                <w:rFonts w:ascii="Meiryo UI" w:eastAsia="Meiryo UI" w:hAnsi="Meiryo UI" w:cs="Meiryo UI" w:hint="eastAsia"/>
                <w:sz w:val="20"/>
                <w:szCs w:val="20"/>
              </w:rPr>
              <w:t>⽉下旬</w:t>
            </w:r>
          </w:p>
          <w:p w:rsidR="00BC3CEA" w:rsidRPr="008E3838" w:rsidRDefault="00BC3CEA" w:rsidP="002D6F8A">
            <w:pPr>
              <w:autoSpaceDE w:val="0"/>
              <w:autoSpaceDN w:val="0"/>
              <w:spacing w:line="280" w:lineRule="exact"/>
              <w:ind w:leftChars="50" w:left="110"/>
              <w:rPr>
                <w:rFonts w:ascii="Meiryo UI" w:eastAsia="Meiryo UI" w:hAnsi="Meiryo UI" w:cs="Meiryo UI"/>
                <w:color w:val="000000" w:themeColor="text1"/>
                <w:sz w:val="20"/>
                <w:szCs w:val="20"/>
              </w:rPr>
            </w:pPr>
            <w:r w:rsidRPr="00671204">
              <w:rPr>
                <w:rFonts w:ascii="Meiryo UI" w:eastAsia="Meiryo UI" w:hAnsi="Meiryo UI" w:cs="Meiryo UI" w:hint="eastAsia"/>
                <w:sz w:val="20"/>
                <w:szCs w:val="20"/>
              </w:rPr>
              <w:t>と</w:t>
            </w:r>
            <w:r w:rsidR="002D6F8A" w:rsidRPr="00671204">
              <w:rPr>
                <w:rFonts w:ascii="Meiryo UI" w:eastAsia="Meiryo UI" w:hAnsi="Meiryo UI" w:cs="Meiryo UI"/>
                <w:sz w:val="20"/>
                <w:szCs w:val="20"/>
              </w:rPr>
              <w:t>6</w:t>
            </w:r>
            <w:r w:rsidRPr="00671204">
              <w:rPr>
                <w:rFonts w:ascii="Meiryo UI" w:eastAsia="Meiryo UI" w:hAnsi="Meiryo UI" w:cs="Meiryo UI" w:hint="eastAsia"/>
                <w:sz w:val="20"/>
                <w:szCs w:val="20"/>
              </w:rPr>
              <w:t>月上旬に校⻑公募説明会を開催（参加者約</w:t>
            </w:r>
            <w:r w:rsidR="002D6F8A" w:rsidRPr="00671204">
              <w:rPr>
                <w:rFonts w:ascii="Meiryo UI" w:eastAsia="Meiryo UI" w:hAnsi="Meiryo UI" w:cs="Meiryo UI"/>
                <w:sz w:val="20"/>
                <w:szCs w:val="20"/>
              </w:rPr>
              <w:t>100</w:t>
            </w:r>
            <w:r w:rsidRPr="00671204">
              <w:rPr>
                <w:rFonts w:ascii="Meiryo UI" w:eastAsia="Meiryo UI" w:hAnsi="Meiryo UI" w:cs="Meiryo UI" w:hint="eastAsia"/>
                <w:sz w:val="20"/>
                <w:szCs w:val="20"/>
              </w:rPr>
              <w:t>名）。府立高校も会場に含め、校長室見学、個別相談会なども合わせて実施</w:t>
            </w:r>
            <w:r w:rsidR="008E3838">
              <w:rPr>
                <w:rFonts w:ascii="Meiryo UI" w:eastAsia="Meiryo UI" w:hAnsi="Meiryo UI" w:cs="Meiryo UI" w:hint="eastAsia"/>
                <w:sz w:val="20"/>
                <w:szCs w:val="20"/>
              </w:rPr>
              <w:t>した</w:t>
            </w:r>
            <w:r w:rsidRPr="00671204">
              <w:rPr>
                <w:rFonts w:ascii="Meiryo UI" w:eastAsia="Meiryo UI" w:hAnsi="Meiryo UI" w:cs="Meiryo UI" w:hint="eastAsia"/>
                <w:sz w:val="20"/>
                <w:szCs w:val="20"/>
              </w:rPr>
              <w:t>。</w:t>
            </w:r>
          </w:p>
          <w:p w:rsidR="008E3838" w:rsidRDefault="008E3838" w:rsidP="002D6F8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C3CEA" w:rsidRPr="00671204">
              <w:rPr>
                <w:rFonts w:ascii="Meiryo UI" w:eastAsia="Meiryo UI" w:hAnsi="Meiryo UI" w:cs="Meiryo UI" w:hint="eastAsia"/>
                <w:sz w:val="20"/>
                <w:szCs w:val="20"/>
              </w:rPr>
              <w:t>地下鉄梅田駅など地下鉄主要駅(</w:t>
            </w:r>
            <w:r w:rsidR="002D6F8A" w:rsidRPr="00671204">
              <w:rPr>
                <w:rFonts w:ascii="Meiryo UI" w:eastAsia="Meiryo UI" w:hAnsi="Meiryo UI" w:cs="Meiryo UI"/>
                <w:sz w:val="20"/>
                <w:szCs w:val="20"/>
              </w:rPr>
              <w:t>21</w:t>
            </w:r>
            <w:r w:rsidR="00BC3CEA" w:rsidRPr="00671204">
              <w:rPr>
                <w:rFonts w:ascii="Meiryo UI" w:eastAsia="Meiryo UI" w:hAnsi="Meiryo UI" w:cs="Meiryo UI" w:hint="eastAsia"/>
                <w:sz w:val="20"/>
                <w:szCs w:val="20"/>
              </w:rPr>
              <w:t>駅</w:t>
            </w:r>
            <w:r w:rsidR="00890577">
              <w:rPr>
                <w:rFonts w:ascii="Meiryo UI" w:eastAsia="Meiryo UI" w:hAnsi="Meiryo UI" w:cs="Meiryo UI"/>
                <w:sz w:val="20"/>
                <w:szCs w:val="20"/>
              </w:rPr>
              <w:t>3</w:t>
            </w:r>
            <w:r w:rsidR="00890577">
              <w:rPr>
                <w:rFonts w:ascii="Meiryo UI" w:eastAsia="Meiryo UI" w:hAnsi="Meiryo UI" w:cs="Meiryo UI" w:hint="eastAsia"/>
                <w:sz w:val="20"/>
                <w:szCs w:val="20"/>
              </w:rPr>
              <w:t>2</w:t>
            </w:r>
            <w:bookmarkStart w:id="0" w:name="_GoBack"/>
            <w:bookmarkEnd w:id="0"/>
            <w:r w:rsidR="00BC3CEA" w:rsidRPr="00671204">
              <w:rPr>
                <w:rFonts w:ascii="Meiryo UI" w:eastAsia="Meiryo UI" w:hAnsi="Meiryo UI" w:cs="Meiryo UI" w:hint="eastAsia"/>
                <w:sz w:val="20"/>
                <w:szCs w:val="20"/>
              </w:rPr>
              <w:t>か所)へ募</w:t>
            </w:r>
          </w:p>
          <w:p w:rsidR="00BC3CEA" w:rsidRPr="00671204" w:rsidRDefault="00BC3CEA" w:rsidP="002D6F8A">
            <w:pPr>
              <w:autoSpaceDE w:val="0"/>
              <w:autoSpaceDN w:val="0"/>
              <w:spacing w:line="280" w:lineRule="exact"/>
              <w:ind w:firstLineChars="50" w:firstLine="100"/>
              <w:rPr>
                <w:rFonts w:ascii="Meiryo UI" w:eastAsia="Meiryo UI" w:hAnsi="Meiryo UI" w:cs="Meiryo UI"/>
                <w:sz w:val="20"/>
                <w:szCs w:val="20"/>
              </w:rPr>
            </w:pPr>
            <w:r w:rsidRPr="00671204">
              <w:rPr>
                <w:rFonts w:ascii="Meiryo UI" w:eastAsia="Meiryo UI" w:hAnsi="Meiryo UI" w:cs="Meiryo UI" w:hint="eastAsia"/>
                <w:sz w:val="20"/>
                <w:szCs w:val="20"/>
              </w:rPr>
              <w:t>集ポスターを掲出</w:t>
            </w:r>
            <w:r w:rsidR="008E3838">
              <w:rPr>
                <w:rFonts w:ascii="Meiryo UI" w:eastAsia="Meiryo UI" w:hAnsi="Meiryo UI" w:cs="Meiryo UI" w:hint="eastAsia"/>
                <w:sz w:val="20"/>
                <w:szCs w:val="20"/>
              </w:rPr>
              <w:t>した</w:t>
            </w:r>
            <w:r w:rsidRPr="00671204">
              <w:rPr>
                <w:rFonts w:ascii="Meiryo UI" w:eastAsia="Meiryo UI" w:hAnsi="Meiryo UI" w:cs="Meiryo UI" w:hint="eastAsia"/>
                <w:sz w:val="20"/>
                <w:szCs w:val="20"/>
              </w:rPr>
              <w:t>。</w:t>
            </w:r>
          </w:p>
          <w:p w:rsidR="008E3838" w:rsidRDefault="008E3838" w:rsidP="002D6F8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C3CEA" w:rsidRPr="00671204">
              <w:rPr>
                <w:rFonts w:ascii="Meiryo UI" w:eastAsia="Meiryo UI" w:hAnsi="Meiryo UI" w:cs="Meiryo UI" w:hint="eastAsia"/>
                <w:sz w:val="20"/>
                <w:szCs w:val="20"/>
              </w:rPr>
              <w:t>府⽴学校⻑に経験豊富な⼈材を登⽤すべく、一昨年</w:t>
            </w:r>
          </w:p>
          <w:p w:rsidR="00C31A31" w:rsidRDefault="00BC3CEA" w:rsidP="002D6F8A">
            <w:pPr>
              <w:widowControl/>
              <w:autoSpaceDE w:val="0"/>
              <w:autoSpaceDN w:val="0"/>
              <w:adjustRightInd w:val="0"/>
              <w:snapToGrid w:val="0"/>
              <w:spacing w:line="280" w:lineRule="exact"/>
              <w:ind w:leftChars="50" w:left="110"/>
              <w:jc w:val="left"/>
              <w:rPr>
                <w:rFonts w:ascii="Meiryo UI" w:eastAsia="Meiryo UI" w:hAnsi="Meiryo UI" w:cs="Meiryo UI"/>
              </w:rPr>
            </w:pPr>
            <w:r w:rsidRPr="00671204">
              <w:rPr>
                <w:rFonts w:ascii="Meiryo UI" w:eastAsia="Meiryo UI" w:hAnsi="Meiryo UI" w:cs="Meiryo UI" w:hint="eastAsia"/>
                <w:sz w:val="20"/>
                <w:szCs w:val="20"/>
              </w:rPr>
              <w:t>度より、勤務成績が優秀な教頭等に一次選考を免除</w:t>
            </w:r>
            <w:r w:rsidR="008E3838">
              <w:rPr>
                <w:rFonts w:ascii="Meiryo UI" w:eastAsia="Meiryo UI" w:hAnsi="Meiryo UI" w:cs="Meiryo UI" w:hint="eastAsia"/>
                <w:sz w:val="20"/>
                <w:szCs w:val="20"/>
              </w:rPr>
              <w:t>した</w:t>
            </w:r>
            <w:r w:rsidRPr="00671204">
              <w:rPr>
                <w:rFonts w:ascii="Meiryo UI" w:eastAsia="Meiryo UI" w:hAnsi="Meiryo UI" w:cs="Meiryo UI" w:hint="eastAsia"/>
                <w:sz w:val="20"/>
                <w:szCs w:val="20"/>
              </w:rPr>
              <w:t>。</w:t>
            </w:r>
          </w:p>
          <w:p w:rsidR="00C31A31" w:rsidRPr="001760B4" w:rsidRDefault="00C31A31" w:rsidP="002D6F8A">
            <w:pPr>
              <w:widowControl/>
              <w:autoSpaceDE w:val="0"/>
              <w:autoSpaceDN w:val="0"/>
              <w:adjustRightInd w:val="0"/>
              <w:snapToGrid w:val="0"/>
              <w:spacing w:line="280" w:lineRule="exact"/>
              <w:ind w:left="100" w:hangingChars="50" w:hanging="100"/>
              <w:jc w:val="left"/>
              <w:rPr>
                <w:rFonts w:ascii="Meiryo UI" w:eastAsia="Meiryo UI" w:hAnsi="Meiryo UI" w:cs="Meiryo UI"/>
                <w:sz w:val="20"/>
                <w:szCs w:val="20"/>
              </w:rPr>
            </w:pPr>
            <w:r w:rsidRPr="001760B4">
              <w:rPr>
                <w:rFonts w:ascii="Meiryo UI" w:eastAsia="Meiryo UI" w:hAnsi="Meiryo UI" w:cs="Meiryo UI" w:hint="eastAsia"/>
                <w:sz w:val="20"/>
                <w:szCs w:val="20"/>
              </w:rPr>
              <w:t>・面接</w:t>
            </w:r>
            <w:r w:rsidRPr="001760B4">
              <w:rPr>
                <w:rFonts w:ascii="Meiryo UI" w:eastAsia="Meiryo UI" w:hAnsi="Meiryo UI" w:cs="Meiryo UI"/>
                <w:sz w:val="20"/>
                <w:szCs w:val="20"/>
              </w:rPr>
              <w:t>(</w:t>
            </w:r>
            <w:r w:rsidR="002D6F8A" w:rsidRPr="001760B4">
              <w:rPr>
                <w:rFonts w:ascii="Meiryo UI" w:eastAsia="Meiryo UI" w:hAnsi="Meiryo UI" w:cs="Meiryo UI"/>
                <w:sz w:val="20"/>
                <w:szCs w:val="20"/>
              </w:rPr>
              <w:t>3</w:t>
            </w:r>
            <w:r w:rsidRPr="001760B4">
              <w:rPr>
                <w:rFonts w:ascii="Meiryo UI" w:eastAsia="Meiryo UI" w:hAnsi="Meiryo UI" w:cs="Meiryo UI" w:hint="eastAsia"/>
                <w:sz w:val="20"/>
                <w:szCs w:val="20"/>
              </w:rPr>
              <w:t>次</w:t>
            </w:r>
            <w:r w:rsidRPr="001760B4">
              <w:rPr>
                <w:rFonts w:ascii="Meiryo UI" w:eastAsia="Meiryo UI" w:hAnsi="Meiryo UI" w:cs="Meiryo UI"/>
                <w:sz w:val="20"/>
                <w:szCs w:val="20"/>
              </w:rPr>
              <w:t>)</w:t>
            </w:r>
            <w:r w:rsidRPr="001760B4">
              <w:rPr>
                <w:rFonts w:ascii="Meiryo UI" w:eastAsia="Meiryo UI" w:hAnsi="Meiryo UI" w:cs="Meiryo UI" w:hint="eastAsia"/>
                <w:sz w:val="20"/>
                <w:szCs w:val="20"/>
              </w:rPr>
              <w:t>選考においては、一昨年度より、⾯接官に</w:t>
            </w:r>
          </w:p>
          <w:p w:rsidR="00C31A31" w:rsidRPr="001760B4" w:rsidRDefault="00C31A31" w:rsidP="002D6F8A">
            <w:pPr>
              <w:widowControl/>
              <w:autoSpaceDE w:val="0"/>
              <w:autoSpaceDN w:val="0"/>
              <w:adjustRightInd w:val="0"/>
              <w:snapToGrid w:val="0"/>
              <w:spacing w:line="280" w:lineRule="exact"/>
              <w:ind w:leftChars="50" w:left="110"/>
              <w:jc w:val="left"/>
              <w:rPr>
                <w:rFonts w:ascii="Meiryo UI" w:eastAsia="Meiryo UI" w:hAnsi="Meiryo UI" w:cs="Meiryo UI"/>
                <w:sz w:val="20"/>
                <w:szCs w:val="20"/>
              </w:rPr>
            </w:pPr>
            <w:r w:rsidRPr="001760B4">
              <w:rPr>
                <w:rFonts w:ascii="Meiryo UI" w:eastAsia="Meiryo UI" w:hAnsi="Meiryo UI" w:cs="Meiryo UI" w:hint="eastAsia"/>
                <w:sz w:val="20"/>
                <w:szCs w:val="20"/>
              </w:rPr>
              <w:t>臨床⼼理⼠を加え、ストレス耐性を分析するなど、多様な観点で校⻑の重責を担いうる⼈材の選考に努めている。</w:t>
            </w:r>
          </w:p>
          <w:p w:rsidR="00BC3CEA" w:rsidRPr="001760B4" w:rsidRDefault="00C31A31" w:rsidP="002D6F8A">
            <w:pPr>
              <w:autoSpaceDE w:val="0"/>
              <w:autoSpaceDN w:val="0"/>
              <w:spacing w:line="280" w:lineRule="exact"/>
              <w:ind w:left="100" w:hangingChars="50" w:hanging="100"/>
              <w:rPr>
                <w:rFonts w:ascii="Meiryo UI" w:eastAsia="Meiryo UI" w:hAnsi="Meiryo UI" w:cs="Meiryo UI"/>
                <w:sz w:val="20"/>
                <w:szCs w:val="20"/>
              </w:rPr>
            </w:pPr>
            <w:r w:rsidRPr="001760B4">
              <w:rPr>
                <w:rFonts w:ascii="Meiryo UI" w:eastAsia="Meiryo UI" w:hAnsi="Meiryo UI" w:cs="Meiryo UI" w:hint="eastAsia"/>
                <w:sz w:val="20"/>
                <w:szCs w:val="20"/>
              </w:rPr>
              <w:t>・応募者数</w:t>
            </w:r>
            <w:r w:rsidR="002D6F8A" w:rsidRPr="001760B4">
              <w:rPr>
                <w:rFonts w:ascii="Meiryo UI" w:eastAsia="Meiryo UI" w:hAnsi="Meiryo UI" w:cs="Meiryo UI"/>
                <w:sz w:val="20"/>
                <w:szCs w:val="20"/>
              </w:rPr>
              <w:t>268</w:t>
            </w:r>
            <w:r w:rsidRPr="001760B4">
              <w:rPr>
                <w:rFonts w:ascii="Meiryo UI" w:eastAsia="Meiryo UI" w:hAnsi="Meiryo UI" w:cs="Meiryo UI" w:hint="eastAsia"/>
                <w:sz w:val="20"/>
                <w:szCs w:val="20"/>
              </w:rPr>
              <w:t>名の内、最終合格者数は、</w:t>
            </w:r>
            <w:r w:rsidR="002D6F8A" w:rsidRPr="001760B4">
              <w:rPr>
                <w:rFonts w:ascii="Meiryo UI" w:eastAsia="Meiryo UI" w:hAnsi="Meiryo UI" w:cs="Meiryo UI"/>
                <w:sz w:val="20"/>
                <w:szCs w:val="20"/>
              </w:rPr>
              <w:t>61</w:t>
            </w:r>
            <w:r w:rsidRPr="001760B4">
              <w:rPr>
                <w:rFonts w:ascii="Meiryo UI" w:eastAsia="Meiryo UI" w:hAnsi="Meiryo UI" w:cs="Meiryo UI" w:hint="eastAsia"/>
                <w:sz w:val="20"/>
                <w:szCs w:val="20"/>
              </w:rPr>
              <w:t>名（内部</w:t>
            </w:r>
            <w:r w:rsidR="002D6F8A" w:rsidRPr="001760B4">
              <w:rPr>
                <w:rFonts w:ascii="Meiryo UI" w:eastAsia="Meiryo UI" w:hAnsi="Meiryo UI" w:cs="Meiryo UI"/>
                <w:sz w:val="20"/>
                <w:szCs w:val="20"/>
              </w:rPr>
              <w:t>59</w:t>
            </w:r>
            <w:r w:rsidRPr="001760B4">
              <w:rPr>
                <w:rFonts w:ascii="Meiryo UI" w:eastAsia="Meiryo UI" w:hAnsi="Meiryo UI" w:cs="Meiryo UI" w:hint="eastAsia"/>
                <w:sz w:val="20"/>
                <w:szCs w:val="20"/>
              </w:rPr>
              <w:t>名、外部</w:t>
            </w:r>
            <w:r w:rsidR="002D6F8A" w:rsidRPr="001760B4">
              <w:rPr>
                <w:rFonts w:ascii="Meiryo UI" w:eastAsia="Meiryo UI" w:hAnsi="Meiryo UI" w:cs="Meiryo UI"/>
                <w:sz w:val="20"/>
                <w:szCs w:val="20"/>
              </w:rPr>
              <w:t>2</w:t>
            </w:r>
            <w:r w:rsidRPr="001760B4">
              <w:rPr>
                <w:rFonts w:ascii="Meiryo UI" w:eastAsia="Meiryo UI" w:hAnsi="Meiryo UI" w:cs="Meiryo UI" w:hint="eastAsia"/>
                <w:sz w:val="20"/>
                <w:szCs w:val="20"/>
              </w:rPr>
              <w:t>名）となった。</w:t>
            </w:r>
          </w:p>
          <w:p w:rsidR="008E3838" w:rsidRPr="001760B4" w:rsidRDefault="00C31A31" w:rsidP="002D6F8A">
            <w:pPr>
              <w:autoSpaceDE w:val="0"/>
              <w:autoSpaceDN w:val="0"/>
              <w:spacing w:line="280" w:lineRule="exact"/>
              <w:rPr>
                <w:rFonts w:ascii="Meiryo UI" w:eastAsia="Meiryo UI" w:hAnsi="Meiryo UI" w:cs="Meiryo UI"/>
                <w:sz w:val="20"/>
                <w:szCs w:val="20"/>
              </w:rPr>
            </w:pPr>
            <w:r w:rsidRPr="001760B4">
              <w:rPr>
                <w:rFonts w:ascii="Meiryo UI" w:eastAsia="Meiryo UI" w:hAnsi="Meiryo UI" w:cs="Meiryo UI" w:hint="eastAsia"/>
                <w:sz w:val="20"/>
                <w:szCs w:val="20"/>
              </w:rPr>
              <w:t>〔小中学校〕</w:t>
            </w:r>
          </w:p>
          <w:p w:rsidR="00445DA1" w:rsidRPr="001760B4" w:rsidRDefault="00C31A31" w:rsidP="002D6F8A">
            <w:pPr>
              <w:widowControl/>
              <w:autoSpaceDE w:val="0"/>
              <w:autoSpaceDN w:val="0"/>
              <w:adjustRightInd w:val="0"/>
              <w:snapToGrid w:val="0"/>
              <w:spacing w:line="280" w:lineRule="exact"/>
              <w:ind w:left="100" w:hangingChars="50" w:hanging="100"/>
              <w:jc w:val="left"/>
              <w:rPr>
                <w:rFonts w:ascii="Meiryo UI" w:eastAsia="Meiryo UI" w:hAnsi="Meiryo UI" w:cs="Meiryo UI"/>
                <w:sz w:val="20"/>
                <w:szCs w:val="20"/>
              </w:rPr>
            </w:pPr>
            <w:r w:rsidRPr="001760B4">
              <w:rPr>
                <w:rFonts w:ascii="Meiryo UI" w:eastAsia="Meiryo UI" w:hAnsi="Meiryo UI" w:cs="Meiryo UI" w:hint="eastAsia"/>
                <w:sz w:val="20"/>
                <w:szCs w:val="20"/>
              </w:rPr>
              <w:t>・⺠間で培った柔軟な発想や企画⼒、組織経営の⼿腕を活かした機能的な学校運営など、これまでに任⽤した任期付き校⻑の配置効果を各市町村に周知し、配置の検討を働きかけた</w:t>
            </w:r>
            <w:r w:rsidR="00445DA1" w:rsidRPr="001760B4">
              <w:rPr>
                <w:rFonts w:ascii="Meiryo UI" w:eastAsia="Meiryo UI" w:hAnsi="Meiryo UI" w:cs="Meiryo UI" w:hint="eastAsia"/>
                <w:sz w:val="20"/>
                <w:szCs w:val="20"/>
              </w:rPr>
              <w:t>。</w:t>
            </w:r>
          </w:p>
          <w:p w:rsidR="00C31A31" w:rsidRDefault="00445DA1" w:rsidP="002D6F8A">
            <w:pPr>
              <w:widowControl/>
              <w:autoSpaceDE w:val="0"/>
              <w:autoSpaceDN w:val="0"/>
              <w:adjustRightInd w:val="0"/>
              <w:snapToGrid w:val="0"/>
              <w:spacing w:line="280" w:lineRule="exact"/>
              <w:ind w:left="100" w:hangingChars="50" w:hanging="100"/>
              <w:jc w:val="left"/>
              <w:rPr>
                <w:rFonts w:ascii="Meiryo UI" w:eastAsia="Meiryo UI" w:hAnsi="Meiryo UI" w:cs="Meiryo UI"/>
                <w:sz w:val="20"/>
                <w:szCs w:val="20"/>
              </w:rPr>
            </w:pPr>
            <w:r w:rsidRPr="001760B4">
              <w:rPr>
                <w:rFonts w:ascii="Meiryo UI" w:eastAsia="Meiryo UI" w:hAnsi="Meiryo UI" w:cs="Meiryo UI" w:hint="eastAsia"/>
                <w:sz w:val="20"/>
                <w:szCs w:val="20"/>
              </w:rPr>
              <w:t>・</w:t>
            </w:r>
            <w:r w:rsidR="002D6F8A" w:rsidRPr="001760B4">
              <w:rPr>
                <w:rFonts w:ascii="Meiryo UI" w:eastAsia="Meiryo UI" w:hAnsi="Meiryo UI" w:cs="Meiryo UI"/>
                <w:sz w:val="20"/>
                <w:szCs w:val="20"/>
              </w:rPr>
              <w:t>2</w:t>
            </w:r>
            <w:r w:rsidR="00C31A31" w:rsidRPr="001760B4">
              <w:rPr>
                <w:rFonts w:ascii="Meiryo UI" w:eastAsia="Meiryo UI" w:hAnsi="Meiryo UI" w:cs="Meiryo UI" w:hint="eastAsia"/>
                <w:sz w:val="20"/>
                <w:szCs w:val="20"/>
              </w:rPr>
              <w:t>市（門真市、東大阪市）におい</w:t>
            </w:r>
            <w:r w:rsidRPr="001760B4">
              <w:rPr>
                <w:rFonts w:ascii="Meiryo UI" w:eastAsia="Meiryo UI" w:hAnsi="Meiryo UI" w:cs="Meiryo UI" w:hint="eastAsia"/>
                <w:sz w:val="20"/>
                <w:szCs w:val="20"/>
              </w:rPr>
              <w:t>て校長公募の選考を実施し</w:t>
            </w:r>
            <w:r w:rsidR="00C31A31" w:rsidRPr="001760B4">
              <w:rPr>
                <w:rFonts w:ascii="Meiryo UI" w:eastAsia="Meiryo UI" w:hAnsi="Meiryo UI" w:cs="Meiryo UI" w:hint="eastAsia"/>
                <w:sz w:val="20"/>
                <w:szCs w:val="20"/>
              </w:rPr>
              <w:t>、応募者数</w:t>
            </w:r>
            <w:r w:rsidR="00487D56" w:rsidRPr="001760B4">
              <w:rPr>
                <w:rFonts w:ascii="Meiryo UI" w:eastAsia="Meiryo UI" w:hAnsi="Meiryo UI" w:cs="Meiryo UI" w:hint="eastAsia"/>
                <w:sz w:val="20"/>
                <w:szCs w:val="20"/>
              </w:rPr>
              <w:t>が</w:t>
            </w:r>
            <w:r w:rsidR="002D6F8A" w:rsidRPr="001760B4">
              <w:rPr>
                <w:rFonts w:ascii="Meiryo UI" w:eastAsia="Meiryo UI" w:hAnsi="Meiryo UI" w:cs="Meiryo UI"/>
                <w:sz w:val="20"/>
                <w:szCs w:val="20"/>
              </w:rPr>
              <w:t>41</w:t>
            </w:r>
            <w:r w:rsidR="00487D56" w:rsidRPr="001760B4">
              <w:rPr>
                <w:rFonts w:ascii="Meiryo UI" w:eastAsia="Meiryo UI" w:hAnsi="Meiryo UI" w:cs="Meiryo UI" w:hint="eastAsia"/>
                <w:sz w:val="20"/>
                <w:szCs w:val="20"/>
              </w:rPr>
              <w:t>名となった。（最終合格者は各市</w:t>
            </w:r>
            <w:r w:rsidR="002D6F8A" w:rsidRPr="001760B4">
              <w:rPr>
                <w:rFonts w:ascii="Meiryo UI" w:eastAsia="Meiryo UI" w:hAnsi="Meiryo UI" w:cs="Meiryo UI"/>
                <w:sz w:val="20"/>
                <w:szCs w:val="20"/>
              </w:rPr>
              <w:t>1</w:t>
            </w:r>
            <w:r w:rsidR="00487D56" w:rsidRPr="001760B4">
              <w:rPr>
                <w:rFonts w:ascii="Meiryo UI" w:eastAsia="Meiryo UI" w:hAnsi="Meiryo UI" w:cs="Meiryo UI" w:hint="eastAsia"/>
                <w:sz w:val="20"/>
                <w:szCs w:val="20"/>
              </w:rPr>
              <w:t>名</w:t>
            </w:r>
            <w:r w:rsidR="004F64AD" w:rsidRPr="001760B4">
              <w:rPr>
                <w:rFonts w:ascii="Meiryo UI" w:eastAsia="Meiryo UI" w:hAnsi="Meiryo UI" w:cs="Meiryo UI" w:hint="eastAsia"/>
                <w:sz w:val="20"/>
                <w:szCs w:val="20"/>
              </w:rPr>
              <w:t>の</w:t>
            </w:r>
            <w:r w:rsidR="002D6F8A" w:rsidRPr="001760B4">
              <w:rPr>
                <w:rFonts w:ascii="Meiryo UI" w:eastAsia="Meiryo UI" w:hAnsi="Meiryo UI" w:cs="Meiryo UI"/>
                <w:sz w:val="20"/>
                <w:szCs w:val="20"/>
              </w:rPr>
              <w:t>2</w:t>
            </w:r>
            <w:r w:rsidR="004F64AD" w:rsidRPr="001760B4">
              <w:rPr>
                <w:rFonts w:ascii="Meiryo UI" w:eastAsia="Meiryo UI" w:hAnsi="Meiryo UI" w:cs="Meiryo UI" w:hint="eastAsia"/>
                <w:sz w:val="20"/>
                <w:szCs w:val="20"/>
              </w:rPr>
              <w:t>名</w:t>
            </w:r>
            <w:r w:rsidR="00333DD9" w:rsidRPr="001760B4">
              <w:rPr>
                <w:rFonts w:ascii="Meiryo UI" w:eastAsia="Meiryo UI" w:hAnsi="Meiryo UI" w:cs="Meiryo UI" w:hint="eastAsia"/>
                <w:sz w:val="20"/>
                <w:szCs w:val="20"/>
              </w:rPr>
              <w:t>（小学校長）</w:t>
            </w:r>
            <w:r w:rsidR="00487D56" w:rsidRPr="001760B4">
              <w:rPr>
                <w:rFonts w:ascii="Meiryo UI" w:eastAsia="Meiryo UI" w:hAnsi="Meiryo UI" w:cs="Meiryo UI" w:hint="eastAsia"/>
                <w:sz w:val="20"/>
                <w:szCs w:val="20"/>
              </w:rPr>
              <w:t>）</w:t>
            </w:r>
          </w:p>
          <w:p w:rsidR="00D440ED" w:rsidRDefault="00D440ED" w:rsidP="002D6F8A">
            <w:pPr>
              <w:widowControl/>
              <w:autoSpaceDE w:val="0"/>
              <w:autoSpaceDN w:val="0"/>
              <w:adjustRightInd w:val="0"/>
              <w:snapToGrid w:val="0"/>
              <w:spacing w:line="280" w:lineRule="exact"/>
              <w:ind w:left="100" w:hangingChars="50" w:hanging="100"/>
              <w:jc w:val="left"/>
              <w:rPr>
                <w:rFonts w:ascii="Meiryo UI" w:eastAsia="Meiryo UI" w:hAnsi="Meiryo UI" w:cs="Meiryo UI"/>
                <w:sz w:val="20"/>
                <w:szCs w:val="20"/>
              </w:rPr>
            </w:pPr>
          </w:p>
          <w:p w:rsidR="00D440ED" w:rsidRDefault="00D440ED" w:rsidP="002D6F8A">
            <w:pPr>
              <w:widowControl/>
              <w:autoSpaceDE w:val="0"/>
              <w:autoSpaceDN w:val="0"/>
              <w:adjustRightInd w:val="0"/>
              <w:snapToGrid w:val="0"/>
              <w:spacing w:line="280" w:lineRule="exact"/>
              <w:ind w:left="100" w:hangingChars="50" w:hanging="100"/>
              <w:jc w:val="left"/>
              <w:rPr>
                <w:rFonts w:ascii="Meiryo UI" w:eastAsia="Meiryo UI" w:hAnsi="Meiryo UI" w:cs="Meiryo UI"/>
                <w:sz w:val="20"/>
                <w:szCs w:val="20"/>
              </w:rPr>
            </w:pPr>
          </w:p>
          <w:p w:rsidR="00D440ED" w:rsidRDefault="00D440ED" w:rsidP="002D6F8A">
            <w:pPr>
              <w:widowControl/>
              <w:autoSpaceDE w:val="0"/>
              <w:autoSpaceDN w:val="0"/>
              <w:adjustRightInd w:val="0"/>
              <w:snapToGrid w:val="0"/>
              <w:spacing w:line="280" w:lineRule="exact"/>
              <w:ind w:left="100" w:hangingChars="50" w:hanging="100"/>
              <w:jc w:val="left"/>
              <w:rPr>
                <w:rFonts w:ascii="Meiryo UI" w:eastAsia="Meiryo UI" w:hAnsi="Meiryo UI" w:cs="Meiryo UI"/>
                <w:sz w:val="20"/>
                <w:szCs w:val="20"/>
              </w:rPr>
            </w:pPr>
          </w:p>
          <w:p w:rsidR="00870EF9" w:rsidRDefault="00870EF9" w:rsidP="002D6F8A">
            <w:pPr>
              <w:widowControl/>
              <w:autoSpaceDE w:val="0"/>
              <w:autoSpaceDN w:val="0"/>
              <w:adjustRightInd w:val="0"/>
              <w:snapToGrid w:val="0"/>
              <w:spacing w:line="280" w:lineRule="exact"/>
              <w:ind w:left="100" w:hangingChars="50" w:hanging="100"/>
              <w:jc w:val="left"/>
              <w:rPr>
                <w:rFonts w:ascii="Meiryo UI" w:eastAsia="Meiryo UI" w:hAnsi="Meiryo UI" w:cs="Meiryo UI"/>
                <w:sz w:val="20"/>
                <w:szCs w:val="20"/>
              </w:rPr>
            </w:pPr>
          </w:p>
          <w:p w:rsidR="00D440ED" w:rsidRPr="001760B4" w:rsidRDefault="00D440ED" w:rsidP="002D6F8A">
            <w:pPr>
              <w:widowControl/>
              <w:autoSpaceDE w:val="0"/>
              <w:autoSpaceDN w:val="0"/>
              <w:adjustRightInd w:val="0"/>
              <w:snapToGrid w:val="0"/>
              <w:spacing w:line="280" w:lineRule="exact"/>
              <w:ind w:left="100" w:hangingChars="50" w:hanging="100"/>
              <w:jc w:val="left"/>
              <w:rPr>
                <w:b/>
                <w:bCs/>
                <w:sz w:val="20"/>
                <w:szCs w:val="20"/>
              </w:rPr>
            </w:pPr>
          </w:p>
          <w:p w:rsidR="00870EF9" w:rsidRPr="00C31A31" w:rsidRDefault="00870EF9" w:rsidP="002D6F8A">
            <w:pPr>
              <w:autoSpaceDE w:val="0"/>
              <w:autoSpaceDN w:val="0"/>
              <w:spacing w:line="280" w:lineRule="exact"/>
              <w:rPr>
                <w:rFonts w:ascii="Meiryo UI" w:eastAsia="Meiryo UI" w:hAnsi="Meiryo UI" w:cs="Meiryo UI"/>
                <w:sz w:val="20"/>
                <w:szCs w:val="20"/>
              </w:rPr>
            </w:pPr>
          </w:p>
        </w:tc>
      </w:tr>
      <w:tr w:rsidR="00A542ED" w:rsidRPr="00E335DC" w:rsidTr="00A542ED">
        <w:tc>
          <w:tcPr>
            <w:tcW w:w="15735" w:type="dxa"/>
            <w:gridSpan w:val="6"/>
            <w:shd w:val="clear" w:color="auto" w:fill="000000" w:themeFill="text1"/>
          </w:tcPr>
          <w:p w:rsidR="00A542ED" w:rsidRPr="006503DA" w:rsidRDefault="006503DA" w:rsidP="002D6F8A">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lastRenderedPageBreak/>
              <w:t>地域・保護者との連携による開かれた学校づくり</w:t>
            </w:r>
            <w:r w:rsidRPr="006503DA">
              <w:rPr>
                <w:rFonts w:ascii="Meiryo UI" w:eastAsia="Meiryo UI" w:hAnsi="Meiryo UI" w:cs="Meiryo UI"/>
                <w:b/>
                <w:bCs/>
              </w:rPr>
              <w:t xml:space="preserve"> </w:t>
            </w:r>
          </w:p>
        </w:tc>
      </w:tr>
      <w:tr w:rsidR="00A542ED" w:rsidRPr="00E335DC" w:rsidTr="00150575">
        <w:tc>
          <w:tcPr>
            <w:tcW w:w="329" w:type="dxa"/>
            <w:tcBorders>
              <w:top w:val="nil"/>
              <w:bottom w:val="nil"/>
            </w:tcBorders>
          </w:tcPr>
          <w:p w:rsidR="00A542ED" w:rsidRPr="00E335DC" w:rsidRDefault="00A542ED" w:rsidP="002D6F8A">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E335DC" w:rsidRDefault="00A542ED" w:rsidP="002D6F8A">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2D6F8A">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E335DC" w:rsidRDefault="00A542ED" w:rsidP="002D6F8A">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542ED" w:rsidRPr="00E335DC" w:rsidRDefault="00A542ED" w:rsidP="002D6F8A">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F52463" w:rsidP="002D6F8A">
            <w:pPr>
              <w:autoSpaceDE w:val="0"/>
              <w:autoSpaceDN w:val="0"/>
              <w:spacing w:line="280" w:lineRule="exact"/>
              <w:jc w:val="center"/>
              <w:rPr>
                <w:rFonts w:ascii="Meiryo UI" w:eastAsia="Meiryo UI" w:hAnsi="Meiryo UI" w:cs="Meiryo UI"/>
                <w:b/>
                <w:sz w:val="18"/>
                <w:szCs w:val="18"/>
              </w:rPr>
            </w:pPr>
            <w:r w:rsidRPr="00F52463">
              <w:rPr>
                <w:rFonts w:ascii="Meiryo UI" w:eastAsia="Meiryo UI" w:hAnsi="Meiryo UI" w:cs="Meiryo UI" w:hint="eastAsia"/>
                <w:b/>
                <w:sz w:val="18"/>
                <w:szCs w:val="18"/>
              </w:rPr>
              <w:t>＜進捗状況（Ｈ</w:t>
            </w:r>
            <w:r w:rsidR="002D6F8A" w:rsidRPr="00F52463">
              <w:rPr>
                <w:rFonts w:ascii="Meiryo UI" w:eastAsia="Meiryo UI" w:hAnsi="Meiryo UI" w:cs="Meiryo UI"/>
                <w:b/>
                <w:sz w:val="18"/>
                <w:szCs w:val="18"/>
              </w:rPr>
              <w:t>29</w:t>
            </w:r>
            <w:r w:rsidRPr="00F52463">
              <w:rPr>
                <w:rFonts w:ascii="Meiryo UI" w:eastAsia="Meiryo UI" w:hAnsi="Meiryo UI" w:cs="Meiryo UI" w:hint="eastAsia"/>
                <w:b/>
                <w:sz w:val="18"/>
                <w:szCs w:val="18"/>
              </w:rPr>
              <w:t>.</w:t>
            </w:r>
            <w:r w:rsidR="002D6F8A" w:rsidRPr="00F52463">
              <w:rPr>
                <w:rFonts w:ascii="Meiryo UI" w:eastAsia="Meiryo UI" w:hAnsi="Meiryo UI" w:cs="Meiryo UI"/>
                <w:b/>
                <w:sz w:val="18"/>
                <w:szCs w:val="18"/>
              </w:rPr>
              <w:t>3</w:t>
            </w:r>
            <w:r w:rsidRPr="00F52463">
              <w:rPr>
                <w:rFonts w:ascii="Meiryo UI" w:eastAsia="Meiryo UI" w:hAnsi="Meiryo UI" w:cs="Meiryo UI" w:hint="eastAsia"/>
                <w:b/>
                <w:sz w:val="18"/>
                <w:szCs w:val="18"/>
              </w:rPr>
              <w:t>月末時点）＞</w:t>
            </w:r>
          </w:p>
        </w:tc>
      </w:tr>
      <w:tr w:rsidR="00A542ED" w:rsidRPr="00E335DC" w:rsidTr="00150575">
        <w:tc>
          <w:tcPr>
            <w:tcW w:w="329" w:type="dxa"/>
            <w:tcBorders>
              <w:top w:val="nil"/>
              <w:bottom w:val="nil"/>
            </w:tcBorders>
          </w:tcPr>
          <w:p w:rsidR="00A542ED" w:rsidRPr="00E335DC" w:rsidRDefault="00A542ED" w:rsidP="002D6F8A">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6503DA" w:rsidRPr="007E0B3F" w:rsidRDefault="00A542ED" w:rsidP="002D6F8A">
            <w:pPr>
              <w:autoSpaceDE w:val="0"/>
              <w:autoSpaceDN w:val="0"/>
              <w:spacing w:beforeLines="50" w:before="146" w:line="280" w:lineRule="exact"/>
              <w:ind w:left="200" w:hangingChars="100" w:hanging="200"/>
              <w:rPr>
                <w:rFonts w:ascii="Meiryo UI" w:eastAsia="Meiryo UI" w:hAnsi="Meiryo UI" w:cs="Meiryo UI"/>
                <w:b/>
                <w:color w:val="000000" w:themeColor="text1"/>
                <w:sz w:val="20"/>
                <w:szCs w:val="20"/>
              </w:rPr>
            </w:pPr>
            <w:r w:rsidRPr="007E0B3F">
              <w:rPr>
                <w:rFonts w:ascii="Meiryo UI" w:eastAsia="Meiryo UI" w:hAnsi="Meiryo UI" w:cs="Meiryo UI" w:hint="eastAsia"/>
                <w:b/>
                <w:color w:val="000000" w:themeColor="text1"/>
                <w:sz w:val="20"/>
                <w:szCs w:val="20"/>
              </w:rPr>
              <w:t>■</w:t>
            </w:r>
            <w:r w:rsidR="00957D93" w:rsidRPr="007E0B3F">
              <w:rPr>
                <w:rFonts w:ascii="Meiryo UI" w:eastAsia="Meiryo UI" w:hAnsi="Meiryo UI" w:cs="Meiryo UI" w:hint="eastAsia"/>
                <w:b/>
                <w:color w:val="000000" w:themeColor="text1"/>
                <w:sz w:val="20"/>
                <w:szCs w:val="20"/>
              </w:rPr>
              <w:t>学校協議会による保護者・地域ニーズの反映</w:t>
            </w:r>
          </w:p>
          <w:p w:rsidR="006503DA" w:rsidRPr="006503DA" w:rsidRDefault="006503DA" w:rsidP="002D6F8A">
            <w:pPr>
              <w:autoSpaceDE w:val="0"/>
              <w:autoSpaceDN w:val="0"/>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＊学校協議会の設置</w:t>
            </w:r>
            <w:r w:rsidRPr="006503DA">
              <w:rPr>
                <w:rFonts w:ascii="Meiryo UI" w:eastAsia="Meiryo UI" w:hAnsi="Meiryo UI" w:cs="Meiryo UI"/>
                <w:color w:val="000000" w:themeColor="text1"/>
                <w:sz w:val="20"/>
                <w:szCs w:val="20"/>
              </w:rPr>
              <w:t xml:space="preserve"> </w:t>
            </w:r>
          </w:p>
          <w:p w:rsidR="00957D93" w:rsidRDefault="00957D93" w:rsidP="002D6F8A">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全府立学校に保護者や地域の住民その他の関係者、学</w:t>
            </w:r>
          </w:p>
          <w:p w:rsidR="00957D93" w:rsidRDefault="006D686B" w:rsidP="002D6F8A">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識経験者からなる学校協議会を設置し、学校協議会の</w:t>
            </w:r>
          </w:p>
          <w:p w:rsidR="00957D93" w:rsidRDefault="006D686B" w:rsidP="002D6F8A">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意見を踏まえた学校経営計画の策定や学校評価を行う</w:t>
            </w:r>
          </w:p>
          <w:p w:rsidR="00957D93" w:rsidRDefault="006D686B" w:rsidP="002D6F8A">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ことにより、保護者や地域の住民との連携協力と学校運</w:t>
            </w:r>
          </w:p>
          <w:p w:rsidR="00D51DBA" w:rsidRPr="006503DA" w:rsidRDefault="006D686B" w:rsidP="002D6F8A">
            <w:pPr>
              <w:autoSpaceDE w:val="0"/>
              <w:autoSpaceDN w:val="0"/>
              <w:spacing w:line="280" w:lineRule="exact"/>
              <w:ind w:firstLineChars="100" w:firstLine="200"/>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営への参加を促進します。</w:t>
            </w:r>
            <w:r w:rsidRPr="006503DA">
              <w:rPr>
                <w:rFonts w:ascii="Meiryo UI" w:eastAsia="Meiryo UI" w:hAnsi="Meiryo UI" w:cs="Meiryo UI"/>
                <w:color w:val="000000" w:themeColor="text1"/>
                <w:sz w:val="20"/>
                <w:szCs w:val="20"/>
              </w:rPr>
              <w:t xml:space="preserve"> </w:t>
            </w:r>
          </w:p>
          <w:p w:rsidR="006503DA" w:rsidRPr="006503DA" w:rsidRDefault="006503DA" w:rsidP="002D6F8A">
            <w:pPr>
              <w:autoSpaceDE w:val="0"/>
              <w:autoSpaceDN w:val="0"/>
              <w:spacing w:line="280" w:lineRule="exact"/>
              <w:rPr>
                <w:rFonts w:ascii="Meiryo UI" w:eastAsia="Meiryo UI" w:hAnsi="Meiryo UI" w:cs="Meiryo UI"/>
                <w:color w:val="000000" w:themeColor="text1"/>
                <w:sz w:val="20"/>
                <w:szCs w:val="20"/>
              </w:rPr>
            </w:pPr>
            <w:r w:rsidRPr="006503DA">
              <w:rPr>
                <w:rFonts w:ascii="Meiryo UI" w:eastAsia="Meiryo UI" w:hAnsi="Meiryo UI" w:cs="Meiryo UI" w:hint="eastAsia"/>
                <w:color w:val="000000" w:themeColor="text1"/>
                <w:sz w:val="20"/>
                <w:szCs w:val="20"/>
              </w:rPr>
              <w:t>＊保護者の申し出制度</w:t>
            </w:r>
            <w:r w:rsidR="00081D4D" w:rsidRPr="00F41F22">
              <w:rPr>
                <w:rFonts w:ascii="Meiryo UI" w:eastAsia="Meiryo UI" w:hAnsi="Meiryo UI" w:cs="Meiryo UI" w:hint="eastAsia"/>
                <w:sz w:val="18"/>
                <w:szCs w:val="18"/>
              </w:rPr>
              <w:t>(*</w:t>
            </w:r>
            <w:r w:rsidR="002D6F8A">
              <w:rPr>
                <w:rFonts w:ascii="Meiryo UI" w:eastAsia="Meiryo UI" w:hAnsi="Meiryo UI" w:cs="Meiryo UI"/>
                <w:sz w:val="18"/>
                <w:szCs w:val="18"/>
              </w:rPr>
              <w:t>22</w:t>
            </w:r>
            <w:r w:rsidR="00081D4D" w:rsidRPr="00F41F22">
              <w:rPr>
                <w:rFonts w:ascii="Meiryo UI" w:eastAsia="Meiryo UI" w:hAnsi="Meiryo UI" w:cs="Meiryo UI" w:hint="eastAsia"/>
                <w:sz w:val="18"/>
                <w:szCs w:val="18"/>
              </w:rPr>
              <w:t>)</w:t>
            </w:r>
          </w:p>
          <w:p w:rsidR="00957D93" w:rsidRDefault="00957D93" w:rsidP="002D6F8A">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6503DA">
              <w:rPr>
                <w:rFonts w:ascii="Meiryo UI" w:eastAsia="Meiryo UI" w:hAnsi="Meiryo UI" w:cs="Meiryo UI" w:hint="eastAsia"/>
                <w:color w:val="000000" w:themeColor="text1"/>
                <w:sz w:val="20"/>
                <w:szCs w:val="20"/>
              </w:rPr>
              <w:t>府立学校の教員の授業その他の教育活動に関する保護</w:t>
            </w:r>
          </w:p>
          <w:p w:rsidR="00D51DBA" w:rsidRPr="006503DA" w:rsidRDefault="00957D93" w:rsidP="00920CEC">
            <w:pPr>
              <w:autoSpaceDE w:val="0"/>
              <w:autoSpaceDN w:val="0"/>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者からの意</w:t>
            </w:r>
            <w:r w:rsidR="006D686B" w:rsidRPr="006503DA">
              <w:rPr>
                <w:rFonts w:ascii="Meiryo UI" w:eastAsia="Meiryo UI" w:hAnsi="Meiryo UI" w:cs="Meiryo UI" w:hint="eastAsia"/>
                <w:color w:val="000000" w:themeColor="text1"/>
                <w:sz w:val="20"/>
                <w:szCs w:val="20"/>
              </w:rPr>
              <w:t>見の申し出に関し、学校協議会において調査審</w:t>
            </w:r>
            <w:r>
              <w:rPr>
                <w:rFonts w:ascii="Meiryo UI" w:eastAsia="Meiryo UI" w:hAnsi="Meiryo UI" w:cs="Meiryo UI" w:hint="eastAsia"/>
                <w:color w:val="000000" w:themeColor="text1"/>
                <w:sz w:val="20"/>
                <w:szCs w:val="20"/>
              </w:rPr>
              <w:t>議し、学校に対し適切</w:t>
            </w:r>
            <w:r w:rsidR="006D686B" w:rsidRPr="006503DA">
              <w:rPr>
                <w:rFonts w:ascii="Meiryo UI" w:eastAsia="Meiryo UI" w:hAnsi="Meiryo UI" w:cs="Meiryo UI" w:hint="eastAsia"/>
                <w:color w:val="000000" w:themeColor="text1"/>
                <w:sz w:val="20"/>
                <w:szCs w:val="20"/>
              </w:rPr>
              <w:t>な対応を意見具申します。</w:t>
            </w:r>
            <w:r w:rsidR="006D686B" w:rsidRPr="006503DA">
              <w:rPr>
                <w:rFonts w:ascii="Meiryo UI" w:eastAsia="Meiryo UI" w:hAnsi="Meiryo UI" w:cs="Meiryo UI"/>
                <w:color w:val="000000" w:themeColor="text1"/>
                <w:sz w:val="20"/>
                <w:szCs w:val="20"/>
              </w:rPr>
              <w:t xml:space="preserve"> </w:t>
            </w:r>
          </w:p>
          <w:p w:rsidR="00A542ED" w:rsidRPr="006503DA" w:rsidRDefault="00A542ED" w:rsidP="002D6F8A">
            <w:pPr>
              <w:autoSpaceDE w:val="0"/>
              <w:autoSpaceDN w:val="0"/>
              <w:spacing w:line="280" w:lineRule="exact"/>
              <w:rPr>
                <w:rFonts w:ascii="Meiryo UI" w:eastAsia="Meiryo UI" w:hAnsi="Meiryo UI" w:cs="Meiryo UI"/>
                <w:color w:val="000000" w:themeColor="text1"/>
                <w:sz w:val="20"/>
                <w:szCs w:val="20"/>
              </w:rPr>
            </w:pPr>
          </w:p>
          <w:p w:rsidR="00A542ED" w:rsidRPr="00E335DC" w:rsidRDefault="00A542ED" w:rsidP="002D6F8A">
            <w:pPr>
              <w:autoSpaceDE w:val="0"/>
              <w:autoSpaceDN w:val="0"/>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2D6F8A">
            <w:pPr>
              <w:autoSpaceDE w:val="0"/>
              <w:autoSpaceDN w:val="0"/>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E335DC" w:rsidRDefault="00A542ED" w:rsidP="002D6F8A">
            <w:pPr>
              <w:autoSpaceDE w:val="0"/>
              <w:autoSpaceDN w:val="0"/>
              <w:spacing w:beforeLines="50" w:before="146"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542ED" w:rsidRPr="00E335DC" w:rsidRDefault="00A542ED" w:rsidP="002D6F8A">
            <w:pPr>
              <w:autoSpaceDE w:val="0"/>
              <w:autoSpaceDN w:val="0"/>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6503DA" w:rsidRPr="006503DA" w:rsidRDefault="00DD0B8F" w:rsidP="002D6F8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503DA" w:rsidRPr="006503DA">
              <w:rPr>
                <w:rFonts w:ascii="Meiryo UI" w:eastAsia="Meiryo UI" w:hAnsi="Meiryo UI" w:cs="Meiryo UI" w:hint="eastAsia"/>
                <w:sz w:val="20"/>
                <w:szCs w:val="20"/>
              </w:rPr>
              <w:t>府立高校の学校教育自己診断における授業参観や学校行事等への保護者の参加及び学校の情報提供に関連する診断項目の肯定値(※)を向上させます。</w:t>
            </w:r>
            <w:r w:rsidR="006503DA" w:rsidRPr="006503DA">
              <w:rPr>
                <w:rFonts w:ascii="Meiryo UI" w:eastAsia="Meiryo UI" w:hAnsi="Meiryo UI" w:cs="Meiryo UI"/>
                <w:sz w:val="20"/>
                <w:szCs w:val="20"/>
              </w:rPr>
              <w:t xml:space="preserve"> </w:t>
            </w:r>
          </w:p>
          <w:p w:rsidR="00EA7FBF" w:rsidRPr="001F75BF" w:rsidRDefault="006503DA" w:rsidP="002D6F8A">
            <w:pPr>
              <w:autoSpaceDE w:val="0"/>
              <w:autoSpaceDN w:val="0"/>
              <w:spacing w:line="280" w:lineRule="exact"/>
              <w:rPr>
                <w:rFonts w:ascii="Meiryo UI" w:eastAsia="Meiryo UI" w:hAnsi="Meiryo UI" w:cs="Meiryo UI"/>
                <w:sz w:val="20"/>
                <w:szCs w:val="20"/>
              </w:rPr>
            </w:pPr>
            <w:r w:rsidRPr="006503DA">
              <w:rPr>
                <w:rFonts w:ascii="Meiryo UI" w:eastAsia="Meiryo UI" w:hAnsi="Meiryo UI" w:cs="Meiryo UI" w:hint="eastAsia"/>
                <w:sz w:val="20"/>
                <w:szCs w:val="20"/>
              </w:rPr>
              <w:t>（参考</w:t>
            </w:r>
            <w:r w:rsidR="00957D93">
              <w:rPr>
                <w:rFonts w:ascii="Meiryo UI" w:eastAsia="Meiryo UI" w:hAnsi="Meiryo UI" w:cs="Meiryo UI" w:hint="eastAsia"/>
                <w:sz w:val="20"/>
                <w:szCs w:val="20"/>
              </w:rPr>
              <w:t>）</w:t>
            </w:r>
            <w:r w:rsidR="00EA7FBF" w:rsidRPr="001F75BF">
              <w:rPr>
                <w:rFonts w:ascii="Meiryo UI" w:eastAsia="Meiryo UI" w:hAnsi="Meiryo UI" w:cs="Meiryo UI" w:hint="eastAsia"/>
                <w:sz w:val="20"/>
                <w:szCs w:val="20"/>
              </w:rPr>
              <w:t>平成</w:t>
            </w:r>
            <w:r w:rsidR="002D6F8A" w:rsidRPr="001F75BF">
              <w:rPr>
                <w:rFonts w:ascii="Meiryo UI" w:eastAsia="Meiryo UI" w:hAnsi="Meiryo UI" w:cs="Meiryo UI"/>
                <w:sz w:val="20"/>
                <w:szCs w:val="20"/>
              </w:rPr>
              <w:t>27</w:t>
            </w:r>
            <w:r w:rsidR="00EA7FBF" w:rsidRPr="001F75BF">
              <w:rPr>
                <w:rFonts w:ascii="Meiryo UI" w:eastAsia="Meiryo UI" w:hAnsi="Meiryo UI" w:cs="Meiryo UI" w:hint="eastAsia"/>
                <w:sz w:val="20"/>
                <w:szCs w:val="20"/>
              </w:rPr>
              <w:t xml:space="preserve">年度　保護者参加　　</w:t>
            </w:r>
            <w:r w:rsidR="002D6F8A" w:rsidRPr="001F75BF">
              <w:rPr>
                <w:rFonts w:ascii="Meiryo UI" w:eastAsia="Meiryo UI" w:hAnsi="Meiryo UI" w:cs="Meiryo UI"/>
                <w:sz w:val="20"/>
                <w:szCs w:val="20"/>
              </w:rPr>
              <w:t>64</w:t>
            </w:r>
            <w:r w:rsidR="00EA7FBF" w:rsidRPr="001F75BF">
              <w:rPr>
                <w:rFonts w:ascii="Meiryo UI" w:eastAsia="Meiryo UI" w:hAnsi="Meiryo UI" w:cs="Meiryo UI" w:hint="eastAsia"/>
                <w:sz w:val="20"/>
                <w:szCs w:val="20"/>
              </w:rPr>
              <w:t>.</w:t>
            </w:r>
            <w:r w:rsidR="002D6F8A" w:rsidRPr="001F75BF">
              <w:rPr>
                <w:rFonts w:ascii="Meiryo UI" w:eastAsia="Meiryo UI" w:hAnsi="Meiryo UI" w:cs="Meiryo UI"/>
                <w:sz w:val="20"/>
                <w:szCs w:val="20"/>
              </w:rPr>
              <w:t>4</w:t>
            </w:r>
            <w:r w:rsidR="00EA7FBF" w:rsidRPr="001F75BF">
              <w:rPr>
                <w:rFonts w:ascii="Meiryo UI" w:eastAsia="Meiryo UI" w:hAnsi="Meiryo UI" w:cs="Meiryo UI" w:hint="eastAsia"/>
                <w:sz w:val="20"/>
                <w:szCs w:val="20"/>
              </w:rPr>
              <w:t>％</w:t>
            </w:r>
            <w:r w:rsidR="00EA7FBF" w:rsidRPr="001F75BF">
              <w:rPr>
                <w:rFonts w:ascii="Meiryo UI" w:eastAsia="Meiryo UI" w:hAnsi="Meiryo UI" w:cs="Meiryo UI"/>
                <w:sz w:val="20"/>
                <w:szCs w:val="20"/>
              </w:rPr>
              <w:t xml:space="preserve"> </w:t>
            </w:r>
          </w:p>
          <w:p w:rsidR="00EA7FBF" w:rsidRPr="001F75BF" w:rsidRDefault="00EA7FBF" w:rsidP="002D6F8A">
            <w:pPr>
              <w:autoSpaceDE w:val="0"/>
              <w:autoSpaceDN w:val="0"/>
              <w:spacing w:line="280" w:lineRule="exact"/>
              <w:ind w:left="200" w:hangingChars="100" w:hanging="200"/>
              <w:rPr>
                <w:rFonts w:ascii="Meiryo UI" w:eastAsia="Meiryo UI" w:hAnsi="Meiryo UI" w:cs="Meiryo UI"/>
                <w:sz w:val="20"/>
                <w:szCs w:val="20"/>
              </w:rPr>
            </w:pPr>
            <w:r w:rsidRPr="001F75BF">
              <w:rPr>
                <w:rFonts w:ascii="Meiryo UI" w:eastAsia="Meiryo UI" w:hAnsi="Meiryo UI" w:cs="Meiryo UI" w:hint="eastAsia"/>
                <w:sz w:val="20"/>
                <w:szCs w:val="20"/>
              </w:rPr>
              <w:t xml:space="preserve">　　　　　　 </w:t>
            </w:r>
            <w:r w:rsidR="000C3D11">
              <w:rPr>
                <w:rFonts w:ascii="Meiryo UI" w:eastAsia="Meiryo UI" w:hAnsi="Meiryo UI" w:cs="Meiryo UI" w:hint="eastAsia"/>
                <w:sz w:val="20"/>
                <w:szCs w:val="20"/>
              </w:rPr>
              <w:t xml:space="preserve">　　　　　　　　</w:t>
            </w:r>
            <w:r w:rsidRPr="001F75BF">
              <w:rPr>
                <w:rFonts w:ascii="Meiryo UI" w:eastAsia="Meiryo UI" w:hAnsi="Meiryo UI" w:cs="Meiryo UI" w:hint="eastAsia"/>
                <w:sz w:val="20"/>
                <w:szCs w:val="20"/>
              </w:rPr>
              <w:t xml:space="preserve">情報提供肯定　</w:t>
            </w:r>
            <w:r w:rsidR="002D6F8A" w:rsidRPr="001F75BF">
              <w:rPr>
                <w:rFonts w:ascii="Meiryo UI" w:eastAsia="Meiryo UI" w:hAnsi="Meiryo UI" w:cs="Meiryo UI"/>
                <w:sz w:val="20"/>
                <w:szCs w:val="20"/>
              </w:rPr>
              <w:t>74</w:t>
            </w:r>
            <w:r w:rsidRPr="001F75BF">
              <w:rPr>
                <w:rFonts w:ascii="Meiryo UI" w:eastAsia="Meiryo UI" w:hAnsi="Meiryo UI" w:cs="Meiryo UI" w:hint="eastAsia"/>
                <w:sz w:val="20"/>
                <w:szCs w:val="20"/>
              </w:rPr>
              <w:t>．</w:t>
            </w:r>
            <w:r w:rsidR="002D6F8A" w:rsidRPr="001F75BF">
              <w:rPr>
                <w:rFonts w:ascii="Meiryo UI" w:eastAsia="Meiryo UI" w:hAnsi="Meiryo UI" w:cs="Meiryo UI"/>
                <w:sz w:val="20"/>
                <w:szCs w:val="20"/>
              </w:rPr>
              <w:t>1</w:t>
            </w:r>
            <w:r w:rsidRPr="001F75BF">
              <w:rPr>
                <w:rFonts w:ascii="Meiryo UI" w:eastAsia="Meiryo UI" w:hAnsi="Meiryo UI" w:cs="Meiryo UI" w:hint="eastAsia"/>
                <w:sz w:val="20"/>
                <w:szCs w:val="20"/>
              </w:rPr>
              <w:t>％</w:t>
            </w:r>
            <w:r w:rsidRPr="001F75BF">
              <w:rPr>
                <w:rFonts w:ascii="Meiryo UI" w:eastAsia="Meiryo UI" w:hAnsi="Meiryo UI" w:cs="Meiryo UI"/>
                <w:sz w:val="20"/>
                <w:szCs w:val="20"/>
              </w:rPr>
              <w:t xml:space="preserve"> </w:t>
            </w:r>
          </w:p>
          <w:p w:rsidR="001F75BF" w:rsidRPr="00F47FA3" w:rsidRDefault="00F47FA3" w:rsidP="002D6F8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957D93">
              <w:rPr>
                <w:rFonts w:ascii="Meiryo UI" w:eastAsia="Meiryo UI" w:hAnsi="Meiryo UI" w:cs="Meiryo UI" w:hint="eastAsia"/>
                <w:sz w:val="20"/>
                <w:szCs w:val="20"/>
              </w:rPr>
              <w:t xml:space="preserve">　</w:t>
            </w:r>
            <w:r w:rsidR="006503DA" w:rsidRPr="006503DA">
              <w:rPr>
                <w:rFonts w:ascii="Meiryo UI" w:eastAsia="Meiryo UI" w:hAnsi="Meiryo UI" w:cs="Meiryo UI"/>
                <w:i/>
                <w:iCs/>
                <w:sz w:val="20"/>
                <w:szCs w:val="20"/>
              </w:rPr>
              <w:t>※</w:t>
            </w:r>
            <w:r w:rsidR="006503DA" w:rsidRPr="006503DA">
              <w:rPr>
                <w:rFonts w:ascii="Meiryo UI" w:eastAsia="Meiryo UI" w:hAnsi="Meiryo UI" w:cs="Meiryo UI" w:hint="eastAsia"/>
                <w:i/>
                <w:iCs/>
                <w:sz w:val="20"/>
                <w:szCs w:val="20"/>
              </w:rPr>
              <w:t>「学校から保護者に対して行われる情報提供が適切</w:t>
            </w:r>
            <w:r w:rsidR="001F75BF">
              <w:rPr>
                <w:rFonts w:ascii="Meiryo UI" w:eastAsia="Meiryo UI" w:hAnsi="Meiryo UI" w:cs="Meiryo UI" w:hint="eastAsia"/>
                <w:i/>
                <w:iCs/>
                <w:sz w:val="20"/>
                <w:szCs w:val="20"/>
              </w:rPr>
              <w:t xml:space="preserve">　</w:t>
            </w:r>
          </w:p>
          <w:p w:rsidR="001F75BF" w:rsidRDefault="001F75BF" w:rsidP="002D6F8A">
            <w:pPr>
              <w:autoSpaceDE w:val="0"/>
              <w:autoSpaceDN w:val="0"/>
              <w:spacing w:line="280" w:lineRule="exact"/>
              <w:ind w:left="200" w:hangingChars="100" w:hanging="200"/>
              <w:rPr>
                <w:rFonts w:ascii="Meiryo UI" w:eastAsia="Meiryo UI" w:hAnsi="Meiryo UI" w:cs="Meiryo UI"/>
                <w:i/>
                <w:iCs/>
                <w:sz w:val="20"/>
                <w:szCs w:val="20"/>
              </w:rPr>
            </w:pPr>
            <w:r>
              <w:rPr>
                <w:rFonts w:ascii="Meiryo UI" w:eastAsia="Meiryo UI" w:hAnsi="Meiryo UI" w:cs="Meiryo UI" w:hint="eastAsia"/>
                <w:i/>
                <w:iCs/>
                <w:sz w:val="20"/>
                <w:szCs w:val="20"/>
              </w:rPr>
              <w:t xml:space="preserve">　　　</w:t>
            </w:r>
            <w:r w:rsidR="006503DA" w:rsidRPr="006503DA">
              <w:rPr>
                <w:rFonts w:ascii="Meiryo UI" w:eastAsia="Meiryo UI" w:hAnsi="Meiryo UI" w:cs="Meiryo UI" w:hint="eastAsia"/>
                <w:i/>
                <w:iCs/>
                <w:sz w:val="20"/>
                <w:szCs w:val="20"/>
              </w:rPr>
              <w:t>である」という診断項目に対して「よくできている」「でき</w:t>
            </w:r>
          </w:p>
          <w:p w:rsidR="006503DA" w:rsidRPr="001F75BF" w:rsidRDefault="001F75BF" w:rsidP="002D6F8A">
            <w:pPr>
              <w:autoSpaceDE w:val="0"/>
              <w:autoSpaceDN w:val="0"/>
              <w:spacing w:line="280" w:lineRule="exact"/>
              <w:ind w:left="200" w:hangingChars="100" w:hanging="200"/>
              <w:rPr>
                <w:rFonts w:ascii="Meiryo UI" w:eastAsia="Meiryo UI" w:hAnsi="Meiryo UI" w:cs="Meiryo UI"/>
                <w:i/>
                <w:iCs/>
                <w:sz w:val="20"/>
                <w:szCs w:val="20"/>
              </w:rPr>
            </w:pPr>
            <w:r>
              <w:rPr>
                <w:rFonts w:ascii="Meiryo UI" w:eastAsia="Meiryo UI" w:hAnsi="Meiryo UI" w:cs="Meiryo UI" w:hint="eastAsia"/>
                <w:i/>
                <w:iCs/>
                <w:sz w:val="20"/>
                <w:szCs w:val="20"/>
              </w:rPr>
              <w:t xml:space="preserve">　　　</w:t>
            </w:r>
            <w:r w:rsidR="006503DA" w:rsidRPr="006503DA">
              <w:rPr>
                <w:rFonts w:ascii="Meiryo UI" w:eastAsia="Meiryo UI" w:hAnsi="Meiryo UI" w:cs="Meiryo UI" w:hint="eastAsia"/>
                <w:i/>
                <w:iCs/>
                <w:sz w:val="20"/>
                <w:szCs w:val="20"/>
              </w:rPr>
              <w:t>ている」が占める割合</w:t>
            </w:r>
            <w:r w:rsidR="006503DA" w:rsidRPr="006503DA">
              <w:rPr>
                <w:rFonts w:ascii="Meiryo UI" w:eastAsia="Meiryo UI" w:hAnsi="Meiryo UI" w:cs="Meiryo UI"/>
                <w:i/>
                <w:iCs/>
                <w:sz w:val="20"/>
                <w:szCs w:val="20"/>
              </w:rPr>
              <w:t xml:space="preserve"> </w:t>
            </w:r>
          </w:p>
          <w:p w:rsidR="006503DA" w:rsidRPr="006503DA" w:rsidRDefault="00DD0B8F" w:rsidP="002D6F8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503DA" w:rsidRPr="006503DA">
              <w:rPr>
                <w:rFonts w:ascii="Meiryo UI" w:eastAsia="Meiryo UI" w:hAnsi="Meiryo UI" w:cs="Meiryo UI" w:hint="eastAsia"/>
                <w:sz w:val="20"/>
                <w:szCs w:val="20"/>
              </w:rPr>
              <w:t>府立高校における学校教育自己診断結果と分析の公表状況を向上させます。</w:t>
            </w:r>
            <w:r w:rsidR="006503DA" w:rsidRPr="006503DA">
              <w:rPr>
                <w:rFonts w:ascii="Meiryo UI" w:eastAsia="Meiryo UI" w:hAnsi="Meiryo UI" w:cs="Meiryo UI"/>
                <w:sz w:val="20"/>
                <w:szCs w:val="20"/>
              </w:rPr>
              <w:t xml:space="preserve"> </w:t>
            </w:r>
          </w:p>
          <w:p w:rsidR="00957D93" w:rsidRPr="00487D56" w:rsidRDefault="006503DA" w:rsidP="002D6F8A">
            <w:pPr>
              <w:autoSpaceDE w:val="0"/>
              <w:autoSpaceDN w:val="0"/>
              <w:spacing w:line="280" w:lineRule="exact"/>
              <w:ind w:left="200" w:hangingChars="100" w:hanging="200"/>
              <w:rPr>
                <w:rFonts w:ascii="Meiryo UI" w:eastAsia="Meiryo UI" w:hAnsi="Meiryo UI" w:cs="Meiryo UI"/>
                <w:sz w:val="20"/>
                <w:szCs w:val="20"/>
              </w:rPr>
            </w:pPr>
            <w:r w:rsidRPr="006503DA">
              <w:rPr>
                <w:rFonts w:ascii="Meiryo UI" w:eastAsia="Meiryo UI" w:hAnsi="Meiryo UI" w:cs="Meiryo UI" w:hint="eastAsia"/>
                <w:sz w:val="20"/>
                <w:szCs w:val="20"/>
              </w:rPr>
              <w:t>（参考</w:t>
            </w:r>
            <w:r w:rsidRPr="001F75BF">
              <w:rPr>
                <w:rFonts w:ascii="Meiryo UI" w:eastAsia="Meiryo UI" w:hAnsi="Meiryo UI" w:cs="Meiryo UI" w:hint="eastAsia"/>
                <w:sz w:val="20"/>
                <w:szCs w:val="20"/>
              </w:rPr>
              <w:t>）</w:t>
            </w:r>
            <w:r w:rsidR="00EA7FBF" w:rsidRPr="001F75BF">
              <w:rPr>
                <w:rFonts w:ascii="Meiryo UI" w:eastAsia="Meiryo UI" w:hAnsi="Meiryo UI" w:cs="Meiryo UI" w:hint="eastAsia"/>
                <w:sz w:val="20"/>
                <w:szCs w:val="20"/>
              </w:rPr>
              <w:t>平成</w:t>
            </w:r>
            <w:r w:rsidR="002D6F8A" w:rsidRPr="001F75BF">
              <w:rPr>
                <w:rFonts w:ascii="Meiryo UI" w:eastAsia="Meiryo UI" w:hAnsi="Meiryo UI" w:cs="Meiryo UI"/>
                <w:sz w:val="20"/>
                <w:szCs w:val="20"/>
              </w:rPr>
              <w:t>27</w:t>
            </w:r>
            <w:r w:rsidR="00EA7FBF" w:rsidRPr="001F75BF">
              <w:rPr>
                <w:rFonts w:ascii="Meiryo UI" w:eastAsia="Meiryo UI" w:hAnsi="Meiryo UI" w:cs="Meiryo UI" w:hint="eastAsia"/>
                <w:sz w:val="20"/>
                <w:szCs w:val="20"/>
              </w:rPr>
              <w:t xml:space="preserve">年度　公表状況　</w:t>
            </w:r>
            <w:r w:rsidR="002D6F8A" w:rsidRPr="001F75BF">
              <w:rPr>
                <w:rFonts w:ascii="Meiryo UI" w:eastAsia="Meiryo UI" w:hAnsi="Meiryo UI" w:cs="Meiryo UI"/>
                <w:sz w:val="20"/>
                <w:szCs w:val="20"/>
              </w:rPr>
              <w:t>100</w:t>
            </w:r>
            <w:r w:rsidR="00EA7FBF" w:rsidRPr="001F75BF">
              <w:rPr>
                <w:rFonts w:ascii="Meiryo UI" w:eastAsia="Meiryo UI" w:hAnsi="Meiryo UI" w:cs="Meiryo UI" w:hint="eastAsia"/>
                <w:sz w:val="20"/>
                <w:szCs w:val="20"/>
              </w:rPr>
              <w:t>％</w:t>
            </w:r>
            <w:r w:rsidR="00EA7FBF" w:rsidRPr="001F75BF">
              <w:rPr>
                <w:rFonts w:ascii="Meiryo UI" w:eastAsia="Meiryo UI" w:hAnsi="Meiryo UI" w:cs="Meiryo UI"/>
                <w:sz w:val="20"/>
                <w:szCs w:val="20"/>
              </w:rPr>
              <w:t xml:space="preserve"> </w:t>
            </w:r>
          </w:p>
        </w:tc>
        <w:tc>
          <w:tcPr>
            <w:tcW w:w="396" w:type="dxa"/>
            <w:vMerge/>
            <w:tcBorders>
              <w:bottom w:val="single" w:sz="4" w:space="0" w:color="auto"/>
            </w:tcBorders>
            <w:shd w:val="clear" w:color="auto" w:fill="auto"/>
          </w:tcPr>
          <w:p w:rsidR="00A542ED" w:rsidRPr="00E335DC" w:rsidRDefault="00A542ED" w:rsidP="002D6F8A">
            <w:pPr>
              <w:autoSpaceDE w:val="0"/>
              <w:autoSpaceDN w:val="0"/>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655012" w:rsidRPr="007E0B3F" w:rsidRDefault="00655012" w:rsidP="002D6F8A">
            <w:pPr>
              <w:autoSpaceDE w:val="0"/>
              <w:autoSpaceDN w:val="0"/>
              <w:spacing w:beforeLines="50" w:before="146" w:line="280" w:lineRule="exact"/>
              <w:ind w:left="200" w:hangingChars="100" w:hanging="200"/>
              <w:rPr>
                <w:rFonts w:ascii="Meiryo UI" w:eastAsia="Meiryo UI" w:hAnsi="Meiryo UI" w:cs="Meiryo UI"/>
                <w:b/>
                <w:color w:val="000000" w:themeColor="text1"/>
                <w:sz w:val="20"/>
                <w:szCs w:val="20"/>
              </w:rPr>
            </w:pPr>
            <w:r w:rsidRPr="007E0B3F">
              <w:rPr>
                <w:rFonts w:ascii="Meiryo UI" w:eastAsia="Meiryo UI" w:hAnsi="Meiryo UI" w:cs="Meiryo UI" w:hint="eastAsia"/>
                <w:b/>
                <w:color w:val="000000" w:themeColor="text1"/>
                <w:sz w:val="20"/>
                <w:szCs w:val="20"/>
              </w:rPr>
              <w:t>■学校協議会による保護者・地域ニーズの反映</w:t>
            </w:r>
          </w:p>
          <w:p w:rsidR="00655012" w:rsidRDefault="00655012" w:rsidP="002D6F8A">
            <w:pPr>
              <w:autoSpaceDE w:val="0"/>
              <w:autoSpaceDN w:val="0"/>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○学校協議会の設置については、以下のとおり取り組んだ。</w:t>
            </w:r>
          </w:p>
          <w:p w:rsidR="00655012" w:rsidRDefault="00655012" w:rsidP="002D6F8A">
            <w:pPr>
              <w:autoSpaceDE w:val="0"/>
              <w:autoSpaceDN w:val="0"/>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AE7EFF">
              <w:rPr>
                <w:rFonts w:ascii="Meiryo UI" w:eastAsia="Meiryo UI" w:hAnsi="Meiryo UI" w:cs="Meiryo UI" w:hint="eastAsia"/>
                <w:spacing w:val="-4"/>
                <w:sz w:val="20"/>
                <w:szCs w:val="20"/>
              </w:rPr>
              <w:t>全ての府立学校において、平成</w:t>
            </w:r>
            <w:r w:rsidR="002D6F8A">
              <w:rPr>
                <w:rFonts w:ascii="Meiryo UI" w:eastAsia="Meiryo UI" w:hAnsi="Meiryo UI" w:cs="Meiryo UI"/>
                <w:spacing w:val="-4"/>
                <w:sz w:val="20"/>
                <w:szCs w:val="20"/>
              </w:rPr>
              <w:t>24</w:t>
            </w:r>
            <w:r w:rsidR="00AE7EFF">
              <w:rPr>
                <w:rFonts w:ascii="Meiryo UI" w:eastAsia="Meiryo UI" w:hAnsi="Meiryo UI" w:cs="Meiryo UI" w:hint="eastAsia"/>
                <w:spacing w:val="-4"/>
                <w:sz w:val="20"/>
                <w:szCs w:val="20"/>
              </w:rPr>
              <w:t>年度から運営を開始</w:t>
            </w:r>
          </w:p>
          <w:p w:rsidR="00655012" w:rsidRDefault="00AE7EFF" w:rsidP="002D6F8A">
            <w:pPr>
              <w:autoSpaceDE w:val="0"/>
              <w:autoSpaceDN w:val="0"/>
              <w:spacing w:line="280" w:lineRule="exact"/>
              <w:ind w:firstLineChars="50" w:firstLine="96"/>
              <w:rPr>
                <w:rFonts w:ascii="Meiryo UI" w:eastAsia="Meiryo UI" w:hAnsi="Meiryo UI" w:cs="Meiryo UI"/>
                <w:spacing w:val="-4"/>
                <w:sz w:val="20"/>
                <w:szCs w:val="20"/>
              </w:rPr>
            </w:pPr>
            <w:r>
              <w:rPr>
                <w:rFonts w:ascii="Meiryo UI" w:eastAsia="Meiryo UI" w:hAnsi="Meiryo UI" w:cs="Meiryo UI" w:hint="eastAsia"/>
                <w:spacing w:val="-4"/>
                <w:sz w:val="20"/>
                <w:szCs w:val="20"/>
              </w:rPr>
              <w:t>し、今年度は任期満了に伴う委員改選を実施した（設置</w:t>
            </w:r>
          </w:p>
          <w:p w:rsidR="00655012" w:rsidRDefault="00AE7EFF" w:rsidP="002D6F8A">
            <w:pPr>
              <w:autoSpaceDE w:val="0"/>
              <w:autoSpaceDN w:val="0"/>
              <w:spacing w:line="280" w:lineRule="exact"/>
              <w:ind w:firstLineChars="50" w:firstLine="96"/>
              <w:rPr>
                <w:rFonts w:ascii="Meiryo UI" w:eastAsia="Meiryo UI" w:hAnsi="Meiryo UI" w:cs="Meiryo UI"/>
                <w:spacing w:val="-4"/>
                <w:sz w:val="20"/>
                <w:szCs w:val="20"/>
              </w:rPr>
            </w:pPr>
            <w:r>
              <w:rPr>
                <w:rFonts w:ascii="Meiryo UI" w:eastAsia="Meiryo UI" w:hAnsi="Meiryo UI" w:cs="Meiryo UI" w:hint="eastAsia"/>
                <w:spacing w:val="-4"/>
                <w:sz w:val="20"/>
                <w:szCs w:val="20"/>
              </w:rPr>
              <w:t>時期の違う</w:t>
            </w:r>
            <w:r w:rsidR="002D6F8A">
              <w:rPr>
                <w:rFonts w:ascii="Meiryo UI" w:eastAsia="Meiryo UI" w:hAnsi="Meiryo UI" w:cs="Meiryo UI"/>
                <w:spacing w:val="-4"/>
                <w:sz w:val="20"/>
                <w:szCs w:val="20"/>
              </w:rPr>
              <w:t>5</w:t>
            </w:r>
            <w:r>
              <w:rPr>
                <w:rFonts w:ascii="Meiryo UI" w:eastAsia="Meiryo UI" w:hAnsi="Meiryo UI" w:cs="Meiryo UI" w:hint="eastAsia"/>
                <w:spacing w:val="-4"/>
                <w:sz w:val="20"/>
                <w:szCs w:val="20"/>
              </w:rPr>
              <w:t>校を除く）。会議は、全府立学校で年</w:t>
            </w:r>
            <w:r w:rsidR="002D6F8A">
              <w:rPr>
                <w:rFonts w:ascii="Meiryo UI" w:eastAsia="Meiryo UI" w:hAnsi="Meiryo UI" w:cs="Meiryo UI"/>
                <w:spacing w:val="-4"/>
                <w:sz w:val="20"/>
                <w:szCs w:val="20"/>
              </w:rPr>
              <w:t>3</w:t>
            </w:r>
            <w:r>
              <w:rPr>
                <w:rFonts w:ascii="Meiryo UI" w:eastAsia="Meiryo UI" w:hAnsi="Meiryo UI" w:cs="Meiryo UI" w:hint="eastAsia"/>
                <w:spacing w:val="-4"/>
                <w:sz w:val="20"/>
                <w:szCs w:val="20"/>
              </w:rPr>
              <w:t>回以</w:t>
            </w:r>
          </w:p>
          <w:p w:rsidR="00AE7EFF" w:rsidRDefault="00AE7EFF" w:rsidP="002D6F8A">
            <w:pPr>
              <w:autoSpaceDE w:val="0"/>
              <w:autoSpaceDN w:val="0"/>
              <w:spacing w:line="280" w:lineRule="exact"/>
              <w:ind w:firstLineChars="50" w:firstLine="96"/>
              <w:rPr>
                <w:rFonts w:ascii="Meiryo UI" w:eastAsia="Meiryo UI" w:hAnsi="Meiryo UI" w:cs="Meiryo UI"/>
                <w:spacing w:val="-4"/>
                <w:sz w:val="20"/>
                <w:szCs w:val="20"/>
              </w:rPr>
            </w:pPr>
            <w:r>
              <w:rPr>
                <w:rFonts w:ascii="Meiryo UI" w:eastAsia="Meiryo UI" w:hAnsi="Meiryo UI" w:cs="Meiryo UI" w:hint="eastAsia"/>
                <w:spacing w:val="-4"/>
                <w:sz w:val="20"/>
                <w:szCs w:val="20"/>
              </w:rPr>
              <w:t>上開催している。</w:t>
            </w:r>
          </w:p>
          <w:p w:rsidR="00AE7EFF" w:rsidRDefault="00AE7EFF" w:rsidP="002D6F8A">
            <w:pPr>
              <w:autoSpaceDE w:val="0"/>
              <w:autoSpaceDN w:val="0"/>
              <w:spacing w:line="280" w:lineRule="exact"/>
              <w:ind w:left="192" w:hangingChars="100" w:hanging="192"/>
              <w:rPr>
                <w:rFonts w:ascii="Meiryo UI" w:eastAsia="Meiryo UI" w:hAnsi="Meiryo UI" w:cs="Meiryo UI"/>
                <w:iCs/>
                <w:spacing w:val="-4"/>
                <w:sz w:val="20"/>
                <w:szCs w:val="20"/>
              </w:rPr>
            </w:pPr>
            <w:r>
              <w:rPr>
                <w:rFonts w:ascii="Meiryo UI" w:eastAsia="Meiryo UI" w:hAnsi="Meiryo UI" w:cs="Meiryo UI" w:hint="eastAsia"/>
                <w:iCs/>
                <w:spacing w:val="-4"/>
                <w:sz w:val="20"/>
                <w:szCs w:val="20"/>
              </w:rPr>
              <w:t>・大阪市より移管のあった支援学校</w:t>
            </w:r>
            <w:r w:rsidR="002D6F8A">
              <w:rPr>
                <w:rFonts w:ascii="Meiryo UI" w:eastAsia="Meiryo UI" w:hAnsi="Meiryo UI" w:cs="Meiryo UI"/>
                <w:iCs/>
                <w:spacing w:val="-4"/>
                <w:sz w:val="20"/>
                <w:szCs w:val="20"/>
              </w:rPr>
              <w:t>12</w:t>
            </w:r>
            <w:r>
              <w:rPr>
                <w:rFonts w:ascii="Meiryo UI" w:eastAsia="Meiryo UI" w:hAnsi="Meiryo UI" w:cs="Meiryo UI" w:hint="eastAsia"/>
                <w:iCs/>
                <w:spacing w:val="-4"/>
                <w:sz w:val="20"/>
                <w:szCs w:val="20"/>
              </w:rPr>
              <w:t>校について、府立学</w:t>
            </w:r>
          </w:p>
          <w:p w:rsidR="00655012" w:rsidRDefault="00AE7EFF" w:rsidP="002D6F8A">
            <w:pPr>
              <w:autoSpaceDE w:val="0"/>
              <w:autoSpaceDN w:val="0"/>
              <w:spacing w:line="280" w:lineRule="exact"/>
              <w:ind w:leftChars="50" w:left="206" w:hangingChars="50" w:hanging="96"/>
              <w:rPr>
                <w:rFonts w:ascii="Meiryo UI" w:eastAsia="Meiryo UI" w:hAnsi="Meiryo UI" w:cs="Meiryo UI"/>
                <w:iCs/>
                <w:spacing w:val="-4"/>
                <w:sz w:val="20"/>
                <w:szCs w:val="20"/>
              </w:rPr>
            </w:pPr>
            <w:r>
              <w:rPr>
                <w:rFonts w:ascii="Meiryo UI" w:eastAsia="Meiryo UI" w:hAnsi="Meiryo UI" w:cs="Meiryo UI" w:hint="eastAsia"/>
                <w:iCs/>
                <w:spacing w:val="-4"/>
                <w:sz w:val="20"/>
                <w:szCs w:val="20"/>
              </w:rPr>
              <w:t>校としての学校協議会を設置した。</w:t>
            </w:r>
          </w:p>
          <w:p w:rsidR="00655012" w:rsidRPr="0032273B" w:rsidRDefault="00AE7EFF" w:rsidP="002D6F8A">
            <w:pPr>
              <w:autoSpaceDE w:val="0"/>
              <w:autoSpaceDN w:val="0"/>
              <w:spacing w:line="280" w:lineRule="exact"/>
              <w:rPr>
                <w:rFonts w:ascii="Meiryo UI" w:eastAsia="Meiryo UI" w:hAnsi="Meiryo UI" w:cs="Meiryo UI"/>
                <w:iCs/>
                <w:spacing w:val="-4"/>
                <w:sz w:val="20"/>
                <w:szCs w:val="20"/>
              </w:rPr>
            </w:pPr>
            <w:r w:rsidRPr="0032273B">
              <w:rPr>
                <w:rFonts w:ascii="Meiryo UI" w:eastAsia="Meiryo UI" w:hAnsi="Meiryo UI" w:cs="Meiryo UI" w:hint="eastAsia"/>
                <w:iCs/>
                <w:spacing w:val="-4"/>
                <w:sz w:val="20"/>
                <w:szCs w:val="20"/>
              </w:rPr>
              <w:t>・大阪府立富田林中学校の学校協議会（平成</w:t>
            </w:r>
            <w:r w:rsidR="002D6F8A" w:rsidRPr="0032273B">
              <w:rPr>
                <w:rFonts w:ascii="Meiryo UI" w:eastAsia="Meiryo UI" w:hAnsi="Meiryo UI" w:cs="Meiryo UI"/>
                <w:iCs/>
                <w:spacing w:val="-4"/>
                <w:sz w:val="20"/>
                <w:szCs w:val="20"/>
              </w:rPr>
              <w:t>29</w:t>
            </w:r>
            <w:r w:rsidRPr="0032273B">
              <w:rPr>
                <w:rFonts w:ascii="Meiryo UI" w:eastAsia="Meiryo UI" w:hAnsi="Meiryo UI" w:cs="Meiryo UI" w:hint="eastAsia"/>
                <w:iCs/>
                <w:spacing w:val="-4"/>
                <w:sz w:val="20"/>
                <w:szCs w:val="20"/>
              </w:rPr>
              <w:t>年度</w:t>
            </w:r>
          </w:p>
          <w:p w:rsidR="00D440ED" w:rsidRPr="0032273B" w:rsidRDefault="00AE7EFF" w:rsidP="002D6F8A">
            <w:pPr>
              <w:autoSpaceDE w:val="0"/>
              <w:autoSpaceDN w:val="0"/>
              <w:spacing w:line="280" w:lineRule="exact"/>
              <w:ind w:firstLineChars="50" w:firstLine="96"/>
              <w:rPr>
                <w:rFonts w:ascii="Meiryo UI" w:eastAsia="Meiryo UI" w:hAnsi="Meiryo UI" w:cs="Meiryo UI"/>
                <w:iCs/>
                <w:spacing w:val="-4"/>
                <w:sz w:val="20"/>
                <w:szCs w:val="20"/>
              </w:rPr>
            </w:pPr>
            <w:r w:rsidRPr="0032273B">
              <w:rPr>
                <w:rFonts w:ascii="Meiryo UI" w:eastAsia="Meiryo UI" w:hAnsi="Meiryo UI" w:cs="Meiryo UI" w:hint="eastAsia"/>
                <w:iCs/>
                <w:spacing w:val="-4"/>
                <w:sz w:val="20"/>
                <w:szCs w:val="20"/>
              </w:rPr>
              <w:t>運営開始）について設置準備をすすめた。</w:t>
            </w:r>
          </w:p>
          <w:p w:rsidR="00655012" w:rsidRPr="0032273B" w:rsidRDefault="00655012" w:rsidP="002D6F8A">
            <w:pPr>
              <w:autoSpaceDE w:val="0"/>
              <w:autoSpaceDN w:val="0"/>
              <w:spacing w:line="280" w:lineRule="exact"/>
              <w:rPr>
                <w:rFonts w:ascii="Meiryo UI" w:eastAsia="Meiryo UI" w:hAnsi="Meiryo UI" w:cs="Meiryo UI"/>
                <w:spacing w:val="-4"/>
                <w:sz w:val="20"/>
                <w:szCs w:val="20"/>
              </w:rPr>
            </w:pPr>
            <w:r w:rsidRPr="0032273B">
              <w:rPr>
                <w:rFonts w:ascii="Meiryo UI" w:eastAsia="Meiryo UI" w:hAnsi="Meiryo UI" w:cs="Meiryo UI" w:hint="eastAsia"/>
                <w:spacing w:val="-4"/>
                <w:sz w:val="20"/>
                <w:szCs w:val="20"/>
              </w:rPr>
              <w:t>○</w:t>
            </w:r>
            <w:r w:rsidRPr="0032273B">
              <w:rPr>
                <w:rFonts w:ascii="Meiryo UI" w:eastAsia="Meiryo UI" w:hAnsi="Meiryo UI" w:cs="Meiryo UI" w:hint="eastAsia"/>
                <w:sz w:val="20"/>
                <w:szCs w:val="20"/>
              </w:rPr>
              <w:t>保護者の申し出制度については、</w:t>
            </w:r>
            <w:r w:rsidR="001C1339" w:rsidRPr="0032273B">
              <w:rPr>
                <w:rFonts w:ascii="Meiryo UI" w:eastAsia="Meiryo UI" w:hAnsi="Meiryo UI" w:cs="Meiryo UI" w:hint="eastAsia"/>
                <w:spacing w:val="-4"/>
                <w:sz w:val="20"/>
                <w:szCs w:val="20"/>
              </w:rPr>
              <w:t>授業や教育活動に関</w:t>
            </w:r>
          </w:p>
          <w:p w:rsidR="00655012" w:rsidRPr="0032273B" w:rsidRDefault="005C3DA8" w:rsidP="002D6F8A">
            <w:pPr>
              <w:autoSpaceDE w:val="0"/>
              <w:autoSpaceDN w:val="0"/>
              <w:spacing w:line="280" w:lineRule="exact"/>
              <w:ind w:firstLineChars="50" w:firstLine="96"/>
              <w:rPr>
                <w:rFonts w:ascii="Meiryo UI" w:eastAsia="Meiryo UI" w:hAnsi="Meiryo UI" w:cs="Meiryo UI"/>
                <w:spacing w:val="-4"/>
                <w:sz w:val="20"/>
                <w:szCs w:val="20"/>
              </w:rPr>
            </w:pPr>
            <w:r>
              <w:rPr>
                <w:rFonts w:ascii="Meiryo UI" w:eastAsia="Meiryo UI" w:hAnsi="Meiryo UI" w:cs="Meiryo UI" w:hint="eastAsia"/>
                <w:spacing w:val="-4"/>
                <w:sz w:val="20"/>
                <w:szCs w:val="20"/>
              </w:rPr>
              <w:t>する保護者からの意見に対して</w:t>
            </w:r>
            <w:r w:rsidR="001C1339" w:rsidRPr="0032273B">
              <w:rPr>
                <w:rFonts w:ascii="Meiryo UI" w:eastAsia="Meiryo UI" w:hAnsi="Meiryo UI" w:cs="Meiryo UI" w:hint="eastAsia"/>
                <w:spacing w:val="-4"/>
                <w:sz w:val="20"/>
                <w:szCs w:val="20"/>
              </w:rPr>
              <w:t>、必要に応じて学校協</w:t>
            </w:r>
          </w:p>
          <w:p w:rsidR="00655012" w:rsidRPr="0032273B" w:rsidRDefault="001C1339" w:rsidP="002D6F8A">
            <w:pPr>
              <w:autoSpaceDE w:val="0"/>
              <w:autoSpaceDN w:val="0"/>
              <w:spacing w:line="280" w:lineRule="exact"/>
              <w:ind w:firstLineChars="50" w:firstLine="96"/>
              <w:rPr>
                <w:rFonts w:ascii="Meiryo UI" w:eastAsia="Meiryo UI" w:hAnsi="Meiryo UI" w:cs="Meiryo UI"/>
                <w:spacing w:val="-4"/>
                <w:sz w:val="20"/>
                <w:szCs w:val="20"/>
              </w:rPr>
            </w:pPr>
            <w:r w:rsidRPr="0032273B">
              <w:rPr>
                <w:rFonts w:ascii="Meiryo UI" w:eastAsia="Meiryo UI" w:hAnsi="Meiryo UI" w:cs="Meiryo UI" w:hint="eastAsia"/>
                <w:spacing w:val="-4"/>
                <w:sz w:val="20"/>
                <w:szCs w:val="20"/>
              </w:rPr>
              <w:t>議会での調査審議を経て、校長に具申</w:t>
            </w:r>
            <w:r w:rsidR="008E3838" w:rsidRPr="0032273B">
              <w:rPr>
                <w:rFonts w:ascii="Meiryo UI" w:eastAsia="Meiryo UI" w:hAnsi="Meiryo UI" w:cs="Meiryo UI" w:hint="eastAsia"/>
                <w:spacing w:val="-4"/>
                <w:sz w:val="20"/>
                <w:szCs w:val="20"/>
              </w:rPr>
              <w:t>している</w:t>
            </w:r>
            <w:r w:rsidRPr="0032273B">
              <w:rPr>
                <w:rFonts w:ascii="Meiryo UI" w:eastAsia="Meiryo UI" w:hAnsi="Meiryo UI" w:cs="Meiryo UI" w:hint="eastAsia"/>
                <w:spacing w:val="-4"/>
                <w:sz w:val="20"/>
                <w:szCs w:val="20"/>
              </w:rPr>
              <w:t>。</w:t>
            </w:r>
          </w:p>
          <w:p w:rsidR="00655012" w:rsidRPr="0032273B" w:rsidRDefault="00890577" w:rsidP="002D6F8A">
            <w:pPr>
              <w:autoSpaceDE w:val="0"/>
              <w:autoSpaceDN w:val="0"/>
              <w:spacing w:line="280" w:lineRule="exact"/>
              <w:ind w:left="200" w:hangingChars="100" w:hanging="200"/>
              <w:rPr>
                <w:rFonts w:ascii="Meiryo UI" w:eastAsia="Meiryo UI" w:hAnsi="Meiryo UI" w:cs="Meiryo UI"/>
                <w:spacing w:val="-4"/>
                <w:sz w:val="20"/>
                <w:szCs w:val="20"/>
              </w:rPr>
            </w:pPr>
            <w:r>
              <w:rPr>
                <w:rFonts w:ascii="Meiryo UI" w:eastAsia="Meiryo UI" w:hAnsi="Meiryo UI" w:cs="Meiryo UI"/>
                <w:noProof/>
                <w:spacing w:val="-4"/>
                <w:sz w:val="20"/>
                <w:szCs w:val="20"/>
              </w:rPr>
              <w:pict>
                <v:shape id="_x0000_s1158" type="#_x0000_t185" style="position:absolute;left:0;text-align:left;margin-left:-3.6pt;margin-top:9.7pt;width:231pt;height:118.5pt;z-index:251780096" adj="1823">
                  <v:textbox inset="5.85pt,.7pt,5.85pt,.7pt"/>
                </v:shape>
              </w:pict>
            </w:r>
          </w:p>
          <w:p w:rsidR="00421BA4" w:rsidRPr="0032273B" w:rsidRDefault="00421BA4" w:rsidP="002D6F8A">
            <w:pPr>
              <w:autoSpaceDE w:val="0"/>
              <w:autoSpaceDN w:val="0"/>
              <w:spacing w:line="280" w:lineRule="exact"/>
              <w:ind w:left="200" w:hangingChars="100" w:hanging="200"/>
              <w:rPr>
                <w:rFonts w:ascii="Meiryo UI" w:eastAsia="Meiryo UI" w:hAnsi="Meiryo UI" w:cs="Meiryo UI"/>
                <w:sz w:val="20"/>
                <w:szCs w:val="20"/>
              </w:rPr>
            </w:pPr>
            <w:r w:rsidRPr="0032273B">
              <w:rPr>
                <w:rFonts w:ascii="Meiryo UI" w:eastAsia="Meiryo UI" w:hAnsi="Meiryo UI" w:cs="Meiryo UI" w:hint="eastAsia"/>
                <w:sz w:val="20"/>
                <w:szCs w:val="20"/>
              </w:rPr>
              <w:t>＊府立高校の学校教育自己診断における授業参観や学校行事等への保護者の参加及び学校の情報提供に関連する診断項目の肯定値</w:t>
            </w:r>
            <w:r w:rsidRPr="0032273B">
              <w:rPr>
                <w:rFonts w:ascii="Meiryo UI" w:eastAsia="Meiryo UI" w:hAnsi="Meiryo UI" w:cs="Meiryo UI"/>
                <w:sz w:val="20"/>
                <w:szCs w:val="20"/>
              </w:rPr>
              <w:t xml:space="preserve"> </w:t>
            </w:r>
          </w:p>
          <w:p w:rsidR="00421BA4" w:rsidRPr="0032273B" w:rsidRDefault="00421BA4" w:rsidP="000C3D11">
            <w:pPr>
              <w:autoSpaceDE w:val="0"/>
              <w:autoSpaceDN w:val="0"/>
              <w:spacing w:line="280" w:lineRule="exact"/>
              <w:ind w:firstLineChars="200" w:firstLine="400"/>
              <w:rPr>
                <w:rFonts w:ascii="Meiryo UI" w:eastAsia="Meiryo UI" w:hAnsi="Meiryo UI" w:cs="Meiryo UI"/>
                <w:sz w:val="20"/>
                <w:szCs w:val="20"/>
              </w:rPr>
            </w:pPr>
            <w:r w:rsidRPr="0032273B">
              <w:rPr>
                <w:rFonts w:ascii="Meiryo UI" w:eastAsia="Meiryo UI" w:hAnsi="Meiryo UI" w:cs="Meiryo UI" w:hint="eastAsia"/>
                <w:sz w:val="20"/>
                <w:szCs w:val="20"/>
              </w:rPr>
              <w:t>平成</w:t>
            </w:r>
            <w:r w:rsidR="002D6F8A" w:rsidRPr="0032273B">
              <w:rPr>
                <w:rFonts w:ascii="Meiryo UI" w:eastAsia="Meiryo UI" w:hAnsi="Meiryo UI" w:cs="Meiryo UI"/>
                <w:sz w:val="20"/>
                <w:szCs w:val="20"/>
              </w:rPr>
              <w:t>28</w:t>
            </w:r>
            <w:r w:rsidRPr="0032273B">
              <w:rPr>
                <w:rFonts w:ascii="Meiryo UI" w:eastAsia="Meiryo UI" w:hAnsi="Meiryo UI" w:cs="Meiryo UI" w:hint="eastAsia"/>
                <w:sz w:val="20"/>
                <w:szCs w:val="20"/>
              </w:rPr>
              <w:t xml:space="preserve">年度　保護者参加　　　</w:t>
            </w:r>
            <w:r w:rsidR="002D6F8A" w:rsidRPr="0032273B">
              <w:rPr>
                <w:rFonts w:ascii="Meiryo UI" w:eastAsia="Meiryo UI" w:hAnsi="Meiryo UI" w:cs="Meiryo UI"/>
                <w:sz w:val="20"/>
                <w:szCs w:val="20"/>
              </w:rPr>
              <w:t>70</w:t>
            </w:r>
            <w:r w:rsidRPr="0032273B">
              <w:rPr>
                <w:rFonts w:ascii="Meiryo UI" w:eastAsia="Meiryo UI" w:hAnsi="Meiryo UI" w:cs="Meiryo UI" w:hint="eastAsia"/>
                <w:sz w:val="20"/>
                <w:szCs w:val="20"/>
              </w:rPr>
              <w:t>％</w:t>
            </w:r>
            <w:r w:rsidRPr="0032273B">
              <w:rPr>
                <w:rFonts w:ascii="Meiryo UI" w:eastAsia="Meiryo UI" w:hAnsi="Meiryo UI" w:cs="Meiryo UI"/>
                <w:sz w:val="20"/>
                <w:szCs w:val="20"/>
              </w:rPr>
              <w:t xml:space="preserve"> </w:t>
            </w:r>
          </w:p>
          <w:p w:rsidR="00421BA4" w:rsidRPr="0032273B" w:rsidRDefault="00421BA4" w:rsidP="002D6F8A">
            <w:pPr>
              <w:autoSpaceDE w:val="0"/>
              <w:autoSpaceDN w:val="0"/>
              <w:spacing w:line="280" w:lineRule="exact"/>
              <w:ind w:left="200" w:hangingChars="100" w:hanging="200"/>
              <w:rPr>
                <w:rFonts w:ascii="Meiryo UI" w:eastAsia="Meiryo UI" w:hAnsi="Meiryo UI" w:cs="Meiryo UI"/>
                <w:sz w:val="20"/>
                <w:szCs w:val="20"/>
              </w:rPr>
            </w:pPr>
            <w:r w:rsidRPr="0032273B">
              <w:rPr>
                <w:rFonts w:ascii="Meiryo UI" w:eastAsia="Meiryo UI" w:hAnsi="Meiryo UI" w:cs="Meiryo UI" w:hint="eastAsia"/>
                <w:sz w:val="20"/>
                <w:szCs w:val="20"/>
              </w:rPr>
              <w:t xml:space="preserve">　　　　　　 　　　　　</w:t>
            </w:r>
            <w:r w:rsidR="000C3D11">
              <w:rPr>
                <w:rFonts w:ascii="Meiryo UI" w:eastAsia="Meiryo UI" w:hAnsi="Meiryo UI" w:cs="Meiryo UI" w:hint="eastAsia"/>
                <w:sz w:val="20"/>
                <w:szCs w:val="20"/>
              </w:rPr>
              <w:t xml:space="preserve"> </w:t>
            </w:r>
            <w:r w:rsidRPr="0032273B">
              <w:rPr>
                <w:rFonts w:ascii="Meiryo UI" w:eastAsia="Meiryo UI" w:hAnsi="Meiryo UI" w:cs="Meiryo UI" w:hint="eastAsia"/>
                <w:sz w:val="20"/>
                <w:szCs w:val="20"/>
              </w:rPr>
              <w:t xml:space="preserve">情報提供肯定　</w:t>
            </w:r>
            <w:r w:rsidR="002D6F8A" w:rsidRPr="0032273B">
              <w:rPr>
                <w:rFonts w:ascii="Meiryo UI" w:eastAsia="Meiryo UI" w:hAnsi="Meiryo UI" w:cs="Meiryo UI"/>
                <w:sz w:val="20"/>
                <w:szCs w:val="20"/>
              </w:rPr>
              <w:t>77</w:t>
            </w:r>
            <w:r w:rsidRPr="0032273B">
              <w:rPr>
                <w:rFonts w:ascii="Meiryo UI" w:eastAsia="Meiryo UI" w:hAnsi="Meiryo UI" w:cs="Meiryo UI" w:hint="eastAsia"/>
                <w:sz w:val="20"/>
                <w:szCs w:val="20"/>
              </w:rPr>
              <w:t>％</w:t>
            </w:r>
            <w:r w:rsidRPr="0032273B">
              <w:rPr>
                <w:rFonts w:ascii="Meiryo UI" w:eastAsia="Meiryo UI" w:hAnsi="Meiryo UI" w:cs="Meiryo UI"/>
                <w:sz w:val="20"/>
                <w:szCs w:val="20"/>
              </w:rPr>
              <w:t xml:space="preserve"> </w:t>
            </w:r>
          </w:p>
          <w:p w:rsidR="00421BA4" w:rsidRPr="0032273B" w:rsidRDefault="00421BA4" w:rsidP="002D6F8A">
            <w:pPr>
              <w:autoSpaceDE w:val="0"/>
              <w:autoSpaceDN w:val="0"/>
              <w:spacing w:line="280" w:lineRule="exact"/>
              <w:ind w:left="200" w:hangingChars="100" w:hanging="200"/>
              <w:rPr>
                <w:rFonts w:ascii="Meiryo UI" w:eastAsia="Meiryo UI" w:hAnsi="Meiryo UI" w:cs="Meiryo UI"/>
                <w:sz w:val="20"/>
                <w:szCs w:val="20"/>
              </w:rPr>
            </w:pPr>
            <w:r w:rsidRPr="0032273B">
              <w:rPr>
                <w:rFonts w:ascii="Meiryo UI" w:eastAsia="Meiryo UI" w:hAnsi="Meiryo UI" w:cs="Meiryo UI" w:hint="eastAsia"/>
                <w:sz w:val="20"/>
                <w:szCs w:val="20"/>
              </w:rPr>
              <w:t>＊府立高校における学校教育自己診断結果と分析の公表状況</w:t>
            </w:r>
          </w:p>
          <w:p w:rsidR="00421BA4" w:rsidRPr="0032273B" w:rsidRDefault="00421BA4" w:rsidP="000C3D11">
            <w:pPr>
              <w:autoSpaceDE w:val="0"/>
              <w:autoSpaceDN w:val="0"/>
              <w:spacing w:line="280" w:lineRule="exact"/>
              <w:ind w:leftChars="50" w:left="110" w:firstLineChars="150" w:firstLine="300"/>
              <w:rPr>
                <w:rFonts w:ascii="Meiryo UI" w:eastAsia="Meiryo UI" w:hAnsi="Meiryo UI" w:cs="Meiryo UI"/>
                <w:iCs/>
                <w:spacing w:val="-4"/>
                <w:sz w:val="20"/>
                <w:szCs w:val="20"/>
              </w:rPr>
            </w:pPr>
            <w:r w:rsidRPr="0032273B">
              <w:rPr>
                <w:rFonts w:ascii="Meiryo UI" w:eastAsia="Meiryo UI" w:hAnsi="Meiryo UI" w:cs="Meiryo UI" w:hint="eastAsia"/>
                <w:sz w:val="20"/>
                <w:szCs w:val="20"/>
              </w:rPr>
              <w:t>平成</w:t>
            </w:r>
            <w:r w:rsidR="002D6F8A" w:rsidRPr="0032273B">
              <w:rPr>
                <w:rFonts w:ascii="Meiryo UI" w:eastAsia="Meiryo UI" w:hAnsi="Meiryo UI" w:cs="Meiryo UI"/>
                <w:sz w:val="20"/>
                <w:szCs w:val="20"/>
              </w:rPr>
              <w:t>28</w:t>
            </w:r>
            <w:r w:rsidRPr="0032273B">
              <w:rPr>
                <w:rFonts w:ascii="Meiryo UI" w:eastAsia="Meiryo UI" w:hAnsi="Meiryo UI" w:cs="Meiryo UI" w:hint="eastAsia"/>
                <w:sz w:val="20"/>
                <w:szCs w:val="20"/>
              </w:rPr>
              <w:t xml:space="preserve">年度　</w:t>
            </w:r>
            <w:r w:rsidR="000C3D11">
              <w:rPr>
                <w:rFonts w:ascii="Meiryo UI" w:eastAsia="Meiryo UI" w:hAnsi="Meiryo UI" w:cs="Meiryo UI" w:hint="eastAsia"/>
                <w:sz w:val="20"/>
                <w:szCs w:val="20"/>
              </w:rPr>
              <w:t xml:space="preserve"> </w:t>
            </w:r>
            <w:r w:rsidRPr="0032273B">
              <w:rPr>
                <w:rFonts w:ascii="Meiryo UI" w:eastAsia="Meiryo UI" w:hAnsi="Meiryo UI" w:cs="Meiryo UI" w:hint="eastAsia"/>
                <w:sz w:val="20"/>
                <w:szCs w:val="20"/>
              </w:rPr>
              <w:t xml:space="preserve">公表状況　</w:t>
            </w:r>
            <w:r w:rsidR="000C3D11">
              <w:rPr>
                <w:rFonts w:ascii="Meiryo UI" w:eastAsia="Meiryo UI" w:hAnsi="Meiryo UI" w:cs="Meiryo UI" w:hint="eastAsia"/>
                <w:sz w:val="20"/>
                <w:szCs w:val="20"/>
              </w:rPr>
              <w:t xml:space="preserve">   </w:t>
            </w:r>
            <w:r w:rsidR="002D6F8A" w:rsidRPr="0032273B">
              <w:rPr>
                <w:rFonts w:ascii="Meiryo UI" w:eastAsia="Meiryo UI" w:hAnsi="Meiryo UI" w:cs="Meiryo UI"/>
                <w:sz w:val="20"/>
                <w:szCs w:val="20"/>
              </w:rPr>
              <w:t>100</w:t>
            </w:r>
            <w:r w:rsidRPr="0032273B">
              <w:rPr>
                <w:rFonts w:ascii="Meiryo UI" w:eastAsia="Meiryo UI" w:hAnsi="Meiryo UI" w:cs="Meiryo UI" w:hint="eastAsia"/>
                <w:sz w:val="20"/>
                <w:szCs w:val="20"/>
              </w:rPr>
              <w:t>％</w:t>
            </w:r>
          </w:p>
          <w:p w:rsidR="00D440ED" w:rsidRPr="00421BA4" w:rsidRDefault="00D440ED" w:rsidP="002D6F8A">
            <w:pPr>
              <w:autoSpaceDE w:val="0"/>
              <w:autoSpaceDN w:val="0"/>
              <w:spacing w:line="280" w:lineRule="exact"/>
              <w:rPr>
                <w:rFonts w:ascii="Meiryo UI" w:eastAsia="Meiryo UI" w:hAnsi="Meiryo UI" w:cs="Meiryo UI"/>
                <w:spacing w:val="-4"/>
                <w:sz w:val="20"/>
                <w:szCs w:val="20"/>
              </w:rPr>
            </w:pPr>
          </w:p>
        </w:tc>
      </w:tr>
      <w:tr w:rsidR="00A542ED" w:rsidRPr="00E335DC" w:rsidTr="00A542ED">
        <w:tc>
          <w:tcPr>
            <w:tcW w:w="15735" w:type="dxa"/>
            <w:gridSpan w:val="6"/>
            <w:shd w:val="clear" w:color="auto" w:fill="000000" w:themeFill="text1"/>
          </w:tcPr>
          <w:p w:rsidR="00A542ED" w:rsidRPr="00E335DC" w:rsidRDefault="006503DA" w:rsidP="002D6F8A">
            <w:pPr>
              <w:autoSpaceDE w:val="0"/>
              <w:autoSpaceDN w:val="0"/>
              <w:spacing w:line="280" w:lineRule="exact"/>
              <w:rPr>
                <w:rFonts w:ascii="Meiryo UI" w:eastAsia="Meiryo UI" w:hAnsi="Meiryo UI" w:cs="Meiryo UI"/>
                <w:b/>
              </w:rPr>
            </w:pPr>
            <w:r w:rsidRPr="006503DA">
              <w:rPr>
                <w:rFonts w:ascii="Meiryo UI" w:eastAsia="Meiryo UI" w:hAnsi="Meiryo UI" w:cs="Meiryo UI" w:hint="eastAsia"/>
                <w:b/>
                <w:bCs/>
              </w:rPr>
              <w:t xml:space="preserve">校務の効率化　</w:t>
            </w:r>
          </w:p>
        </w:tc>
      </w:tr>
      <w:tr w:rsidR="00A542ED" w:rsidRPr="00E335DC" w:rsidTr="00150575">
        <w:tc>
          <w:tcPr>
            <w:tcW w:w="329" w:type="dxa"/>
            <w:tcBorders>
              <w:top w:val="nil"/>
              <w:bottom w:val="nil"/>
            </w:tcBorders>
          </w:tcPr>
          <w:p w:rsidR="00A542ED" w:rsidRPr="00E335DC" w:rsidRDefault="00A542ED" w:rsidP="002D6F8A">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E335DC" w:rsidRDefault="00A542ED" w:rsidP="002D6F8A">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2D6F8A">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A542ED" w:rsidRPr="00E335DC" w:rsidRDefault="00A542ED" w:rsidP="002D6F8A">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542ED" w:rsidRPr="00E335DC" w:rsidRDefault="00A542ED" w:rsidP="002D6F8A">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F52463" w:rsidP="002D6F8A">
            <w:pPr>
              <w:autoSpaceDE w:val="0"/>
              <w:autoSpaceDN w:val="0"/>
              <w:spacing w:line="280" w:lineRule="exact"/>
              <w:jc w:val="center"/>
              <w:rPr>
                <w:rFonts w:ascii="Meiryo UI" w:eastAsia="Meiryo UI" w:hAnsi="Meiryo UI" w:cs="Meiryo UI"/>
                <w:b/>
                <w:sz w:val="18"/>
                <w:szCs w:val="18"/>
              </w:rPr>
            </w:pPr>
            <w:r w:rsidRPr="00F52463">
              <w:rPr>
                <w:rFonts w:ascii="Meiryo UI" w:eastAsia="Meiryo UI" w:hAnsi="Meiryo UI" w:cs="Meiryo UI" w:hint="eastAsia"/>
                <w:b/>
                <w:sz w:val="18"/>
                <w:szCs w:val="18"/>
              </w:rPr>
              <w:t>＜進捗状況（Ｈ</w:t>
            </w:r>
            <w:r w:rsidR="002D6F8A" w:rsidRPr="00F52463">
              <w:rPr>
                <w:rFonts w:ascii="Meiryo UI" w:eastAsia="Meiryo UI" w:hAnsi="Meiryo UI" w:cs="Meiryo UI"/>
                <w:b/>
                <w:sz w:val="18"/>
                <w:szCs w:val="18"/>
              </w:rPr>
              <w:t>29</w:t>
            </w:r>
            <w:r w:rsidRPr="00F52463">
              <w:rPr>
                <w:rFonts w:ascii="Meiryo UI" w:eastAsia="Meiryo UI" w:hAnsi="Meiryo UI" w:cs="Meiryo UI" w:hint="eastAsia"/>
                <w:b/>
                <w:sz w:val="18"/>
                <w:szCs w:val="18"/>
              </w:rPr>
              <w:t>.</w:t>
            </w:r>
            <w:r w:rsidR="002D6F8A" w:rsidRPr="00F52463">
              <w:rPr>
                <w:rFonts w:ascii="Meiryo UI" w:eastAsia="Meiryo UI" w:hAnsi="Meiryo UI" w:cs="Meiryo UI"/>
                <w:b/>
                <w:sz w:val="18"/>
                <w:szCs w:val="18"/>
              </w:rPr>
              <w:t>3</w:t>
            </w:r>
            <w:r w:rsidRPr="00F52463">
              <w:rPr>
                <w:rFonts w:ascii="Meiryo UI" w:eastAsia="Meiryo UI" w:hAnsi="Meiryo UI" w:cs="Meiryo UI" w:hint="eastAsia"/>
                <w:b/>
                <w:sz w:val="18"/>
                <w:szCs w:val="18"/>
              </w:rPr>
              <w:t>月末時点）＞</w:t>
            </w:r>
          </w:p>
        </w:tc>
      </w:tr>
      <w:tr w:rsidR="00A542ED" w:rsidRPr="00E335DC" w:rsidTr="00150575">
        <w:tc>
          <w:tcPr>
            <w:tcW w:w="329" w:type="dxa"/>
            <w:tcBorders>
              <w:top w:val="nil"/>
              <w:bottom w:val="single" w:sz="4" w:space="0" w:color="auto"/>
            </w:tcBorders>
          </w:tcPr>
          <w:p w:rsidR="00A542ED" w:rsidRPr="00E335DC" w:rsidRDefault="00A542ED" w:rsidP="002D6F8A">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957D93" w:rsidRDefault="00957D93" w:rsidP="002D6F8A">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6503DA" w:rsidRPr="006503DA" w:rsidRDefault="00A542ED" w:rsidP="002D6F8A">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6503DA" w:rsidRPr="006503DA">
              <w:rPr>
                <w:rFonts w:ascii="Meiryo UI" w:eastAsia="Meiryo UI" w:hAnsi="Meiryo UI" w:cs="Meiryo UI" w:hint="eastAsia"/>
                <w:b/>
                <w:color w:val="000000" w:themeColor="text1"/>
                <w:sz w:val="20"/>
                <w:szCs w:val="20"/>
              </w:rPr>
              <w:t>府立学校の統合</w:t>
            </w:r>
            <w:r w:rsidR="006503DA" w:rsidRPr="006503DA">
              <w:rPr>
                <w:rFonts w:ascii="Meiryo UI" w:eastAsia="Meiryo UI" w:hAnsi="Meiryo UI" w:cs="Meiryo UI"/>
                <w:b/>
                <w:color w:val="000000" w:themeColor="text1"/>
                <w:sz w:val="20"/>
                <w:szCs w:val="20"/>
              </w:rPr>
              <w:t>ICT</w:t>
            </w:r>
            <w:r w:rsidR="00957D93">
              <w:rPr>
                <w:rFonts w:ascii="Meiryo UI" w:eastAsia="Meiryo UI" w:hAnsi="Meiryo UI" w:cs="Meiryo UI" w:hint="eastAsia"/>
                <w:b/>
                <w:color w:val="000000" w:themeColor="text1"/>
                <w:sz w:val="20"/>
                <w:szCs w:val="20"/>
              </w:rPr>
              <w:t>ネットワークの整備運用</w:t>
            </w:r>
          </w:p>
          <w:p w:rsidR="006503DA" w:rsidRPr="00957D93" w:rsidRDefault="006503DA" w:rsidP="002D6F8A">
            <w:pPr>
              <w:autoSpaceDE w:val="0"/>
              <w:autoSpaceDN w:val="0"/>
              <w:spacing w:line="280" w:lineRule="exact"/>
              <w:ind w:left="200" w:hangingChars="100" w:hanging="200"/>
              <w:rPr>
                <w:rFonts w:ascii="Meiryo UI" w:eastAsia="Meiryo UI" w:hAnsi="Meiryo UI" w:cs="Meiryo UI"/>
                <w:color w:val="000000" w:themeColor="text1"/>
                <w:sz w:val="20"/>
                <w:szCs w:val="20"/>
              </w:rPr>
            </w:pPr>
            <w:r w:rsidRPr="00957D93">
              <w:rPr>
                <w:rFonts w:ascii="Meiryo UI" w:eastAsia="Meiryo UI" w:hAnsi="Meiryo UI" w:cs="Meiryo UI" w:hint="eastAsia"/>
                <w:color w:val="000000" w:themeColor="text1"/>
                <w:sz w:val="20"/>
                <w:szCs w:val="20"/>
              </w:rPr>
              <w:t>＊府立学校教育</w:t>
            </w:r>
            <w:r w:rsidRPr="00957D93">
              <w:rPr>
                <w:rFonts w:ascii="Meiryo UI" w:eastAsia="Meiryo UI" w:hAnsi="Meiryo UI" w:cs="Meiryo UI"/>
                <w:color w:val="000000" w:themeColor="text1"/>
                <w:sz w:val="20"/>
                <w:szCs w:val="20"/>
              </w:rPr>
              <w:t>ICT</w:t>
            </w:r>
            <w:r w:rsidRPr="00957D93">
              <w:rPr>
                <w:rFonts w:ascii="Meiryo UI" w:eastAsia="Meiryo UI" w:hAnsi="Meiryo UI" w:cs="Meiryo UI" w:hint="eastAsia"/>
                <w:color w:val="000000" w:themeColor="text1"/>
                <w:sz w:val="20"/>
                <w:szCs w:val="20"/>
              </w:rPr>
              <w:t>化推進事業</w:t>
            </w:r>
            <w:r w:rsidRPr="00957D93">
              <w:rPr>
                <w:rFonts w:ascii="Meiryo UI" w:eastAsia="Meiryo UI" w:hAnsi="Meiryo UI" w:cs="Meiryo UI"/>
                <w:color w:val="000000" w:themeColor="text1"/>
                <w:sz w:val="20"/>
                <w:szCs w:val="20"/>
              </w:rPr>
              <w:t xml:space="preserve"> </w:t>
            </w:r>
          </w:p>
          <w:p w:rsidR="00957D93" w:rsidRDefault="00957D93" w:rsidP="002D6F8A">
            <w:pPr>
              <w:autoSpaceDE w:val="0"/>
              <w:autoSpaceDN w:val="0"/>
              <w:spacing w:line="280" w:lineRule="exact"/>
              <w:ind w:leftChars="50" w:left="11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957D93">
              <w:rPr>
                <w:rFonts w:ascii="Meiryo UI" w:eastAsia="Meiryo UI" w:hAnsi="Meiryo UI" w:cs="Meiryo UI" w:hint="eastAsia"/>
                <w:color w:val="000000" w:themeColor="text1"/>
                <w:sz w:val="20"/>
                <w:szCs w:val="20"/>
              </w:rPr>
              <w:t>統合</w:t>
            </w:r>
            <w:r w:rsidR="006D686B" w:rsidRPr="00957D93">
              <w:rPr>
                <w:rFonts w:ascii="Meiryo UI" w:eastAsia="Meiryo UI" w:hAnsi="Meiryo UI" w:cs="Meiryo UI"/>
                <w:color w:val="000000" w:themeColor="text1"/>
                <w:sz w:val="20"/>
                <w:szCs w:val="20"/>
              </w:rPr>
              <w:t>ICT</w:t>
            </w:r>
            <w:r w:rsidR="006D686B" w:rsidRPr="00957D93">
              <w:rPr>
                <w:rFonts w:ascii="Meiryo UI" w:eastAsia="Meiryo UI" w:hAnsi="Meiryo UI" w:cs="Meiryo UI" w:hint="eastAsia"/>
                <w:color w:val="000000" w:themeColor="text1"/>
                <w:sz w:val="20"/>
                <w:szCs w:val="20"/>
              </w:rPr>
              <w:t>ネットワークの安定運用を図るため、必要な基</w:t>
            </w:r>
          </w:p>
          <w:p w:rsidR="00D51DBA" w:rsidRPr="00957D93" w:rsidRDefault="006D686B" w:rsidP="002D6F8A">
            <w:pPr>
              <w:autoSpaceDE w:val="0"/>
              <w:autoSpaceDN w:val="0"/>
              <w:spacing w:line="280" w:lineRule="exact"/>
              <w:ind w:leftChars="50" w:left="110" w:firstLineChars="50" w:firstLine="100"/>
              <w:rPr>
                <w:rFonts w:ascii="Meiryo UI" w:eastAsia="Meiryo UI" w:hAnsi="Meiryo UI" w:cs="Meiryo UI"/>
                <w:color w:val="000000" w:themeColor="text1"/>
                <w:sz w:val="20"/>
                <w:szCs w:val="20"/>
              </w:rPr>
            </w:pPr>
            <w:r w:rsidRPr="00957D93">
              <w:rPr>
                <w:rFonts w:ascii="Meiryo UI" w:eastAsia="Meiryo UI" w:hAnsi="Meiryo UI" w:cs="Meiryo UI" w:hint="eastAsia"/>
                <w:color w:val="000000" w:themeColor="text1"/>
                <w:sz w:val="20"/>
                <w:szCs w:val="20"/>
              </w:rPr>
              <w:t>盤整備を行います。</w:t>
            </w:r>
            <w:r w:rsidRPr="00957D93">
              <w:rPr>
                <w:rFonts w:ascii="Meiryo UI" w:eastAsia="Meiryo UI" w:hAnsi="Meiryo UI" w:cs="Meiryo UI"/>
                <w:color w:val="000000" w:themeColor="text1"/>
                <w:sz w:val="20"/>
                <w:szCs w:val="20"/>
              </w:rPr>
              <w:t xml:space="preserve"> </w:t>
            </w:r>
          </w:p>
          <w:p w:rsidR="00A542ED" w:rsidRPr="00E335DC" w:rsidRDefault="00A542ED" w:rsidP="002D6F8A">
            <w:pPr>
              <w:autoSpaceDE w:val="0"/>
              <w:autoSpaceDN w:val="0"/>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2D6F8A">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957D93" w:rsidRDefault="00957D93" w:rsidP="002D6F8A">
            <w:pPr>
              <w:autoSpaceDE w:val="0"/>
              <w:autoSpaceDN w:val="0"/>
              <w:spacing w:line="280" w:lineRule="exact"/>
              <w:rPr>
                <w:rFonts w:ascii="Meiryo UI" w:eastAsia="Meiryo UI" w:hAnsi="Meiryo UI" w:cs="Meiryo UI"/>
                <w:sz w:val="20"/>
                <w:szCs w:val="20"/>
              </w:rPr>
            </w:pPr>
          </w:p>
          <w:p w:rsidR="00A542ED" w:rsidRPr="00E335DC" w:rsidRDefault="00C21DE6" w:rsidP="002D6F8A">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00A542ED">
              <w:rPr>
                <w:rFonts w:ascii="Meiryo UI" w:eastAsia="Meiryo UI" w:hAnsi="Meiryo UI" w:cs="Meiryo UI" w:hint="eastAsia"/>
                <w:sz w:val="20"/>
                <w:szCs w:val="20"/>
                <w:bdr w:val="single" w:sz="4" w:space="0" w:color="auto"/>
              </w:rPr>
              <w:t>）</w:t>
            </w:r>
          </w:p>
          <w:p w:rsidR="00957D93" w:rsidRDefault="00C21DE6" w:rsidP="002D6F8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503DA" w:rsidRPr="006503DA">
              <w:rPr>
                <w:rFonts w:ascii="Meiryo UI" w:eastAsia="Meiryo UI" w:hAnsi="Meiryo UI" w:cs="Meiryo UI"/>
                <w:sz w:val="20"/>
                <w:szCs w:val="20"/>
              </w:rPr>
              <w:t>ICT</w:t>
            </w:r>
            <w:r w:rsidR="006503DA" w:rsidRPr="006503DA">
              <w:rPr>
                <w:rFonts w:ascii="Meiryo UI" w:eastAsia="Meiryo UI" w:hAnsi="Meiryo UI" w:cs="Meiryo UI" w:hint="eastAsia"/>
                <w:sz w:val="20"/>
                <w:szCs w:val="20"/>
              </w:rPr>
              <w:t>化を進め、校務処理の迅速化や教員の負担軽減を</w:t>
            </w:r>
          </w:p>
          <w:p w:rsidR="006503DA" w:rsidRPr="006503DA" w:rsidRDefault="006503DA" w:rsidP="002D6F8A">
            <w:pPr>
              <w:autoSpaceDE w:val="0"/>
              <w:autoSpaceDN w:val="0"/>
              <w:spacing w:line="280" w:lineRule="exact"/>
              <w:ind w:leftChars="100" w:left="220"/>
              <w:rPr>
                <w:rFonts w:ascii="Meiryo UI" w:eastAsia="Meiryo UI" w:hAnsi="Meiryo UI" w:cs="Meiryo UI"/>
                <w:sz w:val="20"/>
                <w:szCs w:val="20"/>
              </w:rPr>
            </w:pPr>
            <w:r w:rsidRPr="006503DA">
              <w:rPr>
                <w:rFonts w:ascii="Meiryo UI" w:eastAsia="Meiryo UI" w:hAnsi="Meiryo UI" w:cs="Meiryo UI" w:hint="eastAsia"/>
                <w:sz w:val="20"/>
                <w:szCs w:val="20"/>
              </w:rPr>
              <w:t>図ります。</w:t>
            </w:r>
            <w:r w:rsidRPr="006503DA">
              <w:rPr>
                <w:rFonts w:ascii="Meiryo UI" w:eastAsia="Meiryo UI" w:hAnsi="Meiryo UI" w:cs="Meiryo UI"/>
                <w:sz w:val="20"/>
                <w:szCs w:val="20"/>
              </w:rPr>
              <w:t xml:space="preserve"> </w:t>
            </w:r>
          </w:p>
          <w:p w:rsidR="00A542ED" w:rsidRPr="006503DA" w:rsidRDefault="00A542ED" w:rsidP="002D6F8A">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A542ED" w:rsidRPr="00E335DC" w:rsidRDefault="00A542ED" w:rsidP="002D6F8A">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542ED" w:rsidRDefault="00A542ED" w:rsidP="002D6F8A">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22760E" w:rsidRPr="006503DA" w:rsidRDefault="0022760E" w:rsidP="002D6F8A">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6503DA">
              <w:rPr>
                <w:rFonts w:ascii="Meiryo UI" w:eastAsia="Meiryo UI" w:hAnsi="Meiryo UI" w:cs="Meiryo UI" w:hint="eastAsia"/>
                <w:b/>
                <w:color w:val="000000" w:themeColor="text1"/>
                <w:sz w:val="20"/>
                <w:szCs w:val="20"/>
              </w:rPr>
              <w:t>府立学校の統合</w:t>
            </w:r>
            <w:r w:rsidRPr="006503DA">
              <w:rPr>
                <w:rFonts w:ascii="Meiryo UI" w:eastAsia="Meiryo UI" w:hAnsi="Meiryo UI" w:cs="Meiryo UI"/>
                <w:b/>
                <w:color w:val="000000" w:themeColor="text1"/>
                <w:sz w:val="20"/>
                <w:szCs w:val="20"/>
              </w:rPr>
              <w:t>ICT</w:t>
            </w:r>
            <w:r>
              <w:rPr>
                <w:rFonts w:ascii="Meiryo UI" w:eastAsia="Meiryo UI" w:hAnsi="Meiryo UI" w:cs="Meiryo UI" w:hint="eastAsia"/>
                <w:b/>
                <w:color w:val="000000" w:themeColor="text1"/>
                <w:sz w:val="20"/>
                <w:szCs w:val="20"/>
              </w:rPr>
              <w:t>ネットワークの整備運用</w:t>
            </w:r>
          </w:p>
          <w:p w:rsidR="008E3838" w:rsidRDefault="008E3838" w:rsidP="002D6F8A">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EA7FBF" w:rsidRPr="00671204">
              <w:rPr>
                <w:rFonts w:ascii="Meiryo UI" w:eastAsia="Meiryo UI" w:hAnsi="Meiryo UI" w:cs="Meiryo UI" w:hint="eastAsia"/>
                <w:sz w:val="20"/>
                <w:szCs w:val="20"/>
              </w:rPr>
              <w:t>統合ICTネットワークの安定運用、及び教職員の負担</w:t>
            </w:r>
          </w:p>
          <w:p w:rsidR="00EA7FBF" w:rsidRPr="0022760E" w:rsidRDefault="00EA7FBF" w:rsidP="002D6F8A">
            <w:pPr>
              <w:autoSpaceDE w:val="0"/>
              <w:autoSpaceDN w:val="0"/>
              <w:spacing w:line="280" w:lineRule="exact"/>
              <w:ind w:leftChars="50" w:left="110"/>
              <w:rPr>
                <w:rFonts w:ascii="Meiryo UI" w:eastAsia="Meiryo UI" w:hAnsi="Meiryo UI" w:cs="Meiryo UI"/>
                <w:sz w:val="20"/>
                <w:szCs w:val="20"/>
              </w:rPr>
            </w:pPr>
            <w:r w:rsidRPr="00671204">
              <w:rPr>
                <w:rFonts w:ascii="Meiryo UI" w:eastAsia="Meiryo UI" w:hAnsi="Meiryo UI" w:cs="Meiryo UI" w:hint="eastAsia"/>
                <w:sz w:val="20"/>
                <w:szCs w:val="20"/>
              </w:rPr>
              <w:t>軽減を図るために、経年劣化した教職員端末機（平成</w:t>
            </w:r>
            <w:r w:rsidR="002D6F8A" w:rsidRPr="00671204">
              <w:rPr>
                <w:rFonts w:ascii="Meiryo UI" w:eastAsia="Meiryo UI" w:hAnsi="Meiryo UI" w:cs="Meiryo UI"/>
                <w:sz w:val="20"/>
                <w:szCs w:val="20"/>
              </w:rPr>
              <w:t>22</w:t>
            </w:r>
            <w:r w:rsidRPr="00671204">
              <w:rPr>
                <w:rFonts w:ascii="Meiryo UI" w:eastAsia="Meiryo UI" w:hAnsi="Meiryo UI" w:cs="Meiryo UI" w:hint="eastAsia"/>
                <w:sz w:val="20"/>
                <w:szCs w:val="20"/>
              </w:rPr>
              <w:t>年度調達）について更新を進め、</w:t>
            </w:r>
            <w:r w:rsidR="002D6F8A" w:rsidRPr="00671204">
              <w:rPr>
                <w:rFonts w:ascii="Meiryo UI" w:eastAsia="Meiryo UI" w:hAnsi="Meiryo UI" w:cs="Meiryo UI"/>
                <w:sz w:val="20"/>
                <w:szCs w:val="20"/>
              </w:rPr>
              <w:t>10</w:t>
            </w:r>
            <w:r w:rsidR="00671204" w:rsidRPr="00671204">
              <w:rPr>
                <w:rFonts w:ascii="Meiryo UI" w:eastAsia="Meiryo UI" w:hAnsi="Meiryo UI" w:cs="Meiryo UI" w:hint="eastAsia"/>
                <w:sz w:val="20"/>
                <w:szCs w:val="20"/>
              </w:rPr>
              <w:t>月末に完了した</w:t>
            </w:r>
            <w:r w:rsidRPr="00671204">
              <w:rPr>
                <w:rFonts w:ascii="Meiryo UI" w:eastAsia="Meiryo UI" w:hAnsi="Meiryo UI" w:cs="Meiryo UI" w:hint="eastAsia"/>
                <w:sz w:val="20"/>
                <w:szCs w:val="20"/>
              </w:rPr>
              <w:t>。</w:t>
            </w:r>
          </w:p>
        </w:tc>
      </w:tr>
    </w:tbl>
    <w:p w:rsidR="00621F34" w:rsidRPr="00E335DC" w:rsidRDefault="00890577" w:rsidP="002D6F8A">
      <w:pPr>
        <w:autoSpaceDE w:val="0"/>
        <w:autoSpaceDN w:val="0"/>
        <w:spacing w:line="280" w:lineRule="exact"/>
        <w:rPr>
          <w:rFonts w:ascii="Meiryo UI" w:eastAsia="Meiryo UI" w:hAnsi="Meiryo UI" w:cs="Meiryo UI"/>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テキスト ボックス 19" o:spid="_x0000_s1159" type="#_x0000_t202" style="position:absolute;left:0;text-align:left;margin-left:723.1pt;margin-top:4.25pt;width:59.25pt;height:65.65pt;z-index:251782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" fillcolor="white [3212]" strokecolor="#548dd4 [1951]" strokeweight="3.5pt">
            <v:textbox inset="5.85pt,.7pt,5.85pt,.7pt">
              <w:txbxContent>
                <w:p w:rsidR="00882275" w:rsidRDefault="00882275" w:rsidP="00882275">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882275" w:rsidRDefault="00882275" w:rsidP="00882275">
                  <w:pPr>
                    <w:jc w:val="center"/>
                    <w:rPr>
                      <w:rFonts w:ascii="HGSｺﾞｼｯｸE" w:eastAsia="HGSｺﾞｼｯｸE"/>
                      <w:color w:val="FFFFFF"/>
                    </w:rPr>
                  </w:pPr>
                  <w:r>
                    <w:rPr>
                      <w:noProof/>
                    </w:rPr>
                    <w:drawing>
                      <wp:inline distT="0" distB="0" distL="0" distR="0" wp14:anchorId="42B07E15" wp14:editId="786D6BBD">
                        <wp:extent cx="525145" cy="463550"/>
                        <wp:effectExtent l="0" t="0" r="8255" b="0"/>
                        <wp:docPr id="41017"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v:textbox>
          </v:shape>
        </w:pic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A542ED" w:rsidRPr="00E335DC" w:rsidTr="00A542ED">
        <w:trPr>
          <w:trHeight w:val="559"/>
        </w:trPr>
        <w:tc>
          <w:tcPr>
            <w:tcW w:w="15735" w:type="dxa"/>
            <w:gridSpan w:val="2"/>
            <w:tcBorders>
              <w:bottom w:val="single" w:sz="4" w:space="0" w:color="auto"/>
            </w:tcBorders>
            <w:shd w:val="clear" w:color="auto" w:fill="000000" w:themeFill="text1"/>
            <w:vAlign w:val="center"/>
          </w:tcPr>
          <w:p w:rsidR="00A542ED" w:rsidRPr="00CD2F6C" w:rsidRDefault="00A542ED" w:rsidP="002D6F8A">
            <w:pPr>
              <w:widowControl/>
              <w:autoSpaceDE w:val="0"/>
              <w:autoSpaceDN w:val="0"/>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w:t>
            </w:r>
            <w:r w:rsidR="00EA3FBF">
              <w:rPr>
                <w:rFonts w:ascii="Meiryo UI" w:eastAsia="Meiryo UI" w:hAnsi="Meiryo UI" w:cs="Meiryo UI" w:hint="eastAsia"/>
                <w:b/>
                <w:sz w:val="28"/>
              </w:rPr>
              <w:t>テーマ</w:t>
            </w:r>
            <w:r w:rsidR="002D6F8A">
              <w:rPr>
                <w:rFonts w:ascii="Meiryo UI" w:eastAsia="Meiryo UI" w:hAnsi="Meiryo UI" w:cs="Meiryo UI"/>
                <w:b/>
                <w:sz w:val="28"/>
              </w:rPr>
              <w:t>7</w:t>
            </w:r>
            <w:r w:rsidRPr="009826C0">
              <w:rPr>
                <w:rFonts w:ascii="Meiryo UI" w:eastAsia="Meiryo UI" w:hAnsi="Meiryo UI" w:cs="Meiryo UI" w:hint="eastAsia"/>
                <w:b/>
                <w:sz w:val="28"/>
              </w:rPr>
              <w:t>総評）】</w:t>
            </w:r>
          </w:p>
        </w:tc>
      </w:tr>
      <w:tr w:rsidR="00A542ED" w:rsidRPr="00E335DC" w:rsidTr="00150575">
        <w:trPr>
          <w:trHeight w:val="426"/>
        </w:trPr>
        <w:tc>
          <w:tcPr>
            <w:tcW w:w="7867" w:type="dxa"/>
            <w:tcBorders>
              <w:bottom w:val="single" w:sz="4" w:space="0" w:color="auto"/>
            </w:tcBorders>
            <w:shd w:val="clear" w:color="auto" w:fill="BFBFBF" w:themeFill="background1" w:themeFillShade="BF"/>
            <w:vAlign w:val="center"/>
          </w:tcPr>
          <w:p w:rsidR="00A542ED" w:rsidRPr="00E335DC" w:rsidRDefault="00A542ED" w:rsidP="002D6F8A">
            <w:pPr>
              <w:widowControl/>
              <w:autoSpaceDE w:val="0"/>
              <w:autoSpaceDN w:val="0"/>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A542ED" w:rsidRPr="00CD2F6C" w:rsidRDefault="00A542ED" w:rsidP="002D6F8A">
            <w:pPr>
              <w:widowControl/>
              <w:autoSpaceDE w:val="0"/>
              <w:autoSpaceDN w:val="0"/>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w:t>
            </w:r>
            <w:r w:rsidR="00F52463">
              <w:rPr>
                <w:rFonts w:ascii="Meiryo UI" w:eastAsia="Meiryo UI" w:hAnsi="Meiryo UI" w:cs="Meiryo UI" w:hint="eastAsia"/>
                <w:b/>
              </w:rPr>
              <w:t>の取組みの方向性</w:t>
            </w:r>
            <w:r w:rsidRPr="00E335DC">
              <w:rPr>
                <w:rFonts w:ascii="Meiryo UI" w:eastAsia="Meiryo UI" w:hAnsi="Meiryo UI" w:cs="Meiryo UI" w:hint="eastAsia"/>
                <w:b/>
              </w:rPr>
              <w:t>＞</w:t>
            </w:r>
            <w:r w:rsidRPr="00E335DC">
              <w:rPr>
                <w:rFonts w:ascii="Meiryo UI" w:eastAsia="Meiryo UI" w:hAnsi="Meiryo UI" w:cs="Meiryo UI" w:hint="eastAsia"/>
              </w:rPr>
              <w:t xml:space="preserve">　</w:t>
            </w:r>
          </w:p>
        </w:tc>
      </w:tr>
      <w:tr w:rsidR="00A542ED" w:rsidRPr="00E335DC" w:rsidTr="00150575">
        <w:trPr>
          <w:trHeight w:val="1957"/>
        </w:trPr>
        <w:tc>
          <w:tcPr>
            <w:tcW w:w="7867" w:type="dxa"/>
            <w:tcBorders>
              <w:tr2bl w:val="nil"/>
            </w:tcBorders>
            <w:shd w:val="clear" w:color="auto" w:fill="F2DBDB" w:themeFill="accent2" w:themeFillTint="33"/>
          </w:tcPr>
          <w:p w:rsidR="00671204" w:rsidRDefault="00671204" w:rsidP="002D6F8A">
            <w:pPr>
              <w:autoSpaceDE w:val="0"/>
              <w:autoSpaceDN w:val="0"/>
              <w:spacing w:line="280" w:lineRule="exact"/>
              <w:ind w:left="220" w:hangingChars="100" w:hanging="220"/>
              <w:rPr>
                <w:rFonts w:ascii="Meiryo UI" w:eastAsia="Meiryo UI" w:hAnsi="Meiryo UI" w:cs="Meiryo UI"/>
                <w:b/>
              </w:rPr>
            </w:pPr>
            <w:r w:rsidRPr="0032273B">
              <w:rPr>
                <w:rFonts w:ascii="Meiryo UI" w:eastAsia="Meiryo UI" w:hAnsi="Meiryo UI" w:cs="Meiryo UI" w:hint="eastAsia"/>
                <w:b/>
              </w:rPr>
              <w:t>■校長マネジメントによる学校経営の推進</w:t>
            </w:r>
          </w:p>
          <w:p w:rsidR="005A269B" w:rsidRPr="0032273B" w:rsidRDefault="00671204" w:rsidP="00F6794F">
            <w:pPr>
              <w:spacing w:line="280" w:lineRule="exact"/>
              <w:ind w:left="110" w:hangingChars="50" w:hanging="110"/>
              <w:rPr>
                <w:rFonts w:ascii="Meiryo UI" w:eastAsia="Meiryo UI" w:hAnsi="Meiryo UI" w:cs="Meiryo UI"/>
              </w:rPr>
            </w:pPr>
            <w:r w:rsidRPr="00671204">
              <w:rPr>
                <w:rFonts w:ascii="Meiryo UI" w:eastAsia="Meiryo UI" w:hAnsi="Meiryo UI" w:cs="Meiryo UI" w:hint="eastAsia"/>
              </w:rPr>
              <w:t>・</w:t>
            </w:r>
            <w:r w:rsidR="000C3D11">
              <w:rPr>
                <w:rFonts w:ascii="Meiryo UI" w:eastAsia="Meiryo UI" w:hAnsi="Meiryo UI" w:cs="Meiryo UI" w:hint="eastAsia"/>
              </w:rPr>
              <w:t>PDCA</w:t>
            </w:r>
            <w:r w:rsidR="00421BA4" w:rsidRPr="00671204">
              <w:rPr>
                <w:rFonts w:ascii="Meiryo UI" w:eastAsia="Meiryo UI" w:hAnsi="Meiryo UI" w:cs="Meiryo UI" w:hint="eastAsia"/>
              </w:rPr>
              <w:t>サイクルに基づく</w:t>
            </w:r>
            <w:r w:rsidR="000C6FBF">
              <w:rPr>
                <w:rFonts w:ascii="Meiryo UI" w:eastAsia="Meiryo UI" w:hAnsi="Meiryo UI" w:cs="Meiryo UI" w:hint="eastAsia"/>
              </w:rPr>
              <w:t>学校経営計画を</w:t>
            </w:r>
            <w:r w:rsidR="005A269B" w:rsidRPr="005A269B">
              <w:rPr>
                <w:rFonts w:ascii="Meiryo UI" w:eastAsia="Meiryo UI" w:hAnsi="Meiryo UI" w:cs="Meiryo UI" w:hint="eastAsia"/>
              </w:rPr>
              <w:t>策定</w:t>
            </w:r>
            <w:r w:rsidR="000C6FBF">
              <w:rPr>
                <w:rFonts w:ascii="Meiryo UI" w:eastAsia="Meiryo UI" w:hAnsi="Meiryo UI" w:cs="Meiryo UI" w:hint="eastAsia"/>
              </w:rPr>
              <w:t>することにより、学校経営の充実・工夫改善を進めるとともに、</w:t>
            </w:r>
            <w:r w:rsidR="002531FF">
              <w:rPr>
                <w:rFonts w:ascii="Meiryo UI" w:eastAsia="Meiryo UI" w:hAnsi="Meiryo UI" w:cs="Meiryo UI" w:hint="eastAsia"/>
              </w:rPr>
              <w:t>学校経営推進費、校長マネジメント経費</w:t>
            </w:r>
            <w:r w:rsidR="00A17F17">
              <w:rPr>
                <w:rFonts w:ascii="Meiryo UI" w:eastAsia="Meiryo UI" w:hAnsi="Meiryo UI" w:cs="Meiryo UI" w:hint="eastAsia"/>
              </w:rPr>
              <w:t>の活用により、</w:t>
            </w:r>
            <w:r w:rsidR="00421BA4" w:rsidRPr="0032273B">
              <w:rPr>
                <w:rFonts w:ascii="Meiryo UI" w:eastAsia="Meiryo UI" w:hAnsi="Meiryo UI" w:cs="Meiryo UI" w:hint="eastAsia"/>
              </w:rPr>
              <w:t>校長のマネジメント強化</w:t>
            </w:r>
            <w:r w:rsidR="000C6FBF">
              <w:rPr>
                <w:rFonts w:ascii="Meiryo UI" w:eastAsia="Meiryo UI" w:hAnsi="Meiryo UI" w:cs="Meiryo UI" w:hint="eastAsia"/>
              </w:rPr>
              <w:t>を図りました</w:t>
            </w:r>
            <w:r w:rsidR="0032273B" w:rsidRPr="005A269B">
              <w:rPr>
                <w:rFonts w:ascii="Meiryo UI" w:eastAsia="Meiryo UI" w:hAnsi="Meiryo UI" w:cs="Meiryo UI" w:hint="eastAsia"/>
              </w:rPr>
              <w:t>。</w:t>
            </w:r>
          </w:p>
          <w:p w:rsidR="00830C6B" w:rsidRPr="0032273B" w:rsidRDefault="00830C6B" w:rsidP="00751478">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32273B">
              <w:rPr>
                <w:rFonts w:ascii="Meiryo UI" w:eastAsia="Meiryo UI" w:hAnsi="Meiryo UI" w:cs="Meiryo UI" w:hint="eastAsia"/>
              </w:rPr>
              <w:t>・民間人、行政職、教諭等からの優れた人材の校長へ</w:t>
            </w:r>
            <w:r w:rsidR="000C3D11">
              <w:rPr>
                <w:rFonts w:ascii="Meiryo UI" w:eastAsia="Meiryo UI" w:hAnsi="Meiryo UI" w:cs="Meiryo UI" w:hint="eastAsia"/>
              </w:rPr>
              <w:t>の任用について、</w:t>
            </w:r>
            <w:r w:rsidR="00751478" w:rsidRPr="0032273B">
              <w:rPr>
                <w:rFonts w:ascii="Meiryo UI" w:eastAsia="Meiryo UI" w:hAnsi="Meiryo UI" w:cs="Meiryo UI" w:hint="eastAsia"/>
              </w:rPr>
              <w:t>府立学校</w:t>
            </w:r>
            <w:r w:rsidR="00751478">
              <w:rPr>
                <w:rFonts w:ascii="Meiryo UI" w:eastAsia="Meiryo UI" w:hAnsi="Meiryo UI" w:cs="Meiryo UI" w:hint="eastAsia"/>
              </w:rPr>
              <w:t>においては、面接官に臨床心理士を加え、ストレス耐性を分析するなど、多様な観点で校長の重責を担いうる人材の選考に努めるなどし、最終合格者は、</w:t>
            </w:r>
            <w:r w:rsidR="002D6F8A" w:rsidRPr="0032273B">
              <w:rPr>
                <w:rFonts w:ascii="Meiryo UI" w:eastAsia="Meiryo UI" w:hAnsi="Meiryo UI" w:cs="Meiryo UI"/>
              </w:rPr>
              <w:t>61</w:t>
            </w:r>
            <w:r w:rsidRPr="0032273B">
              <w:rPr>
                <w:rFonts w:ascii="Meiryo UI" w:eastAsia="Meiryo UI" w:hAnsi="Meiryo UI" w:cs="Meiryo UI" w:hint="eastAsia"/>
              </w:rPr>
              <w:t>名</w:t>
            </w:r>
            <w:r w:rsidR="00751478">
              <w:rPr>
                <w:rFonts w:ascii="Meiryo UI" w:eastAsia="Meiryo UI" w:hAnsi="Meiryo UI" w:cs="Meiryo UI" w:hint="eastAsia"/>
              </w:rPr>
              <w:t>（内部59名、外部2名）となりました。</w:t>
            </w:r>
            <w:r w:rsidRPr="0032273B">
              <w:rPr>
                <w:rFonts w:ascii="Meiryo UI" w:eastAsia="Meiryo UI" w:hAnsi="Meiryo UI" w:cs="Meiryo UI" w:hint="eastAsia"/>
              </w:rPr>
              <w:t>小中学校</w:t>
            </w:r>
            <w:r w:rsidR="00751478">
              <w:rPr>
                <w:rFonts w:ascii="Meiryo UI" w:eastAsia="Meiryo UI" w:hAnsi="Meiryo UI" w:cs="Meiryo UI" w:hint="eastAsia"/>
              </w:rPr>
              <w:t>においては、民間</w:t>
            </w:r>
            <w:r w:rsidR="008C2EF0">
              <w:rPr>
                <w:rFonts w:ascii="Meiryo UI" w:eastAsia="Meiryo UI" w:hAnsi="Meiryo UI" w:cs="Meiryo UI" w:hint="eastAsia"/>
              </w:rPr>
              <w:t>等</w:t>
            </w:r>
            <w:r w:rsidR="00751478">
              <w:rPr>
                <w:rFonts w:ascii="Meiryo UI" w:eastAsia="Meiryo UI" w:hAnsi="Meiryo UI" w:cs="Meiryo UI" w:hint="eastAsia"/>
              </w:rPr>
              <w:t>で培った柔軟な発想や企画力等を活かした機能的な学校運営など、これまで任用した任期付校長の配置効果を市町村に周知し、配置の検討を働きかけたことより、2市（門真市、東大阪市）において、</w:t>
            </w:r>
            <w:r w:rsidR="002D6F8A" w:rsidRPr="0032273B">
              <w:rPr>
                <w:rFonts w:ascii="Meiryo UI" w:eastAsia="Meiryo UI" w:hAnsi="Meiryo UI" w:cs="Meiryo UI"/>
              </w:rPr>
              <w:t>2</w:t>
            </w:r>
            <w:r w:rsidRPr="0032273B">
              <w:rPr>
                <w:rFonts w:ascii="Meiryo UI" w:eastAsia="Meiryo UI" w:hAnsi="Meiryo UI" w:cs="Meiryo UI" w:hint="eastAsia"/>
              </w:rPr>
              <w:t>名を任用することができました。</w:t>
            </w:r>
          </w:p>
          <w:p w:rsidR="00604630" w:rsidRPr="0032273B" w:rsidRDefault="00604630" w:rsidP="002D6F8A">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671204" w:rsidRPr="0032273B" w:rsidRDefault="00EA7FBF" w:rsidP="002D6F8A">
            <w:pPr>
              <w:autoSpaceDE w:val="0"/>
              <w:autoSpaceDN w:val="0"/>
              <w:spacing w:line="280" w:lineRule="exact"/>
              <w:rPr>
                <w:rFonts w:ascii="Meiryo UI" w:eastAsia="Meiryo UI" w:hAnsi="Meiryo UI" w:cs="Meiryo UI"/>
                <w:b/>
              </w:rPr>
            </w:pPr>
            <w:r w:rsidRPr="0032273B">
              <w:rPr>
                <w:rFonts w:ascii="Meiryo UI" w:eastAsia="Meiryo UI" w:hAnsi="Meiryo UI" w:cs="Meiryo UI" w:hint="eastAsia"/>
                <w:b/>
              </w:rPr>
              <w:t>■</w:t>
            </w:r>
            <w:r w:rsidR="00621F34" w:rsidRPr="0032273B">
              <w:rPr>
                <w:rFonts w:ascii="Meiryo UI" w:eastAsia="Meiryo UI" w:hAnsi="Meiryo UI" w:cs="Meiryo UI" w:hint="eastAsia"/>
                <w:b/>
              </w:rPr>
              <w:t>地域・保護者との連携による</w:t>
            </w:r>
            <w:r w:rsidR="00671204" w:rsidRPr="0032273B">
              <w:rPr>
                <w:rFonts w:ascii="Meiryo UI" w:eastAsia="Meiryo UI" w:hAnsi="Meiryo UI" w:cs="Meiryo UI" w:hint="eastAsia"/>
                <w:b/>
              </w:rPr>
              <w:t>開かれた学校づくり</w:t>
            </w:r>
          </w:p>
          <w:p w:rsidR="005A269B" w:rsidRPr="005A269B" w:rsidRDefault="005A269B" w:rsidP="005A269B">
            <w:pPr>
              <w:spacing w:line="280" w:lineRule="exact"/>
              <w:ind w:leftChars="100" w:left="220"/>
              <w:rPr>
                <w:rFonts w:ascii="Meiryo UI" w:eastAsia="Meiryo UI" w:hAnsi="Meiryo UI" w:cs="Meiryo UI"/>
              </w:rPr>
            </w:pPr>
            <w:r w:rsidRPr="005A269B">
              <w:rPr>
                <w:rFonts w:ascii="Meiryo UI" w:eastAsia="Meiryo UI" w:hAnsi="Meiryo UI" w:cs="Meiryo UI" w:hint="eastAsia"/>
              </w:rPr>
              <w:t>当初の目標を達成することができました。</w:t>
            </w:r>
          </w:p>
          <w:p w:rsidR="005A269B" w:rsidRPr="005A269B" w:rsidRDefault="005A269B" w:rsidP="005A269B">
            <w:pPr>
              <w:spacing w:line="280" w:lineRule="exact"/>
              <w:ind w:left="110" w:hangingChars="50" w:hanging="110"/>
              <w:rPr>
                <w:rFonts w:ascii="Meiryo UI" w:eastAsia="Meiryo UI" w:hAnsi="Meiryo UI" w:cs="Meiryo UI"/>
              </w:rPr>
            </w:pPr>
            <w:r w:rsidRPr="005A269B">
              <w:rPr>
                <w:rFonts w:ascii="Meiryo UI" w:eastAsia="Meiryo UI" w:hAnsi="Meiryo UI" w:cs="Meiryo UI" w:hint="eastAsia"/>
              </w:rPr>
              <w:t>・保護者・地域のニーズを学校運営に反映させるために、全ての府立学校において、年３回以上の学校協議会</w:t>
            </w:r>
            <w:r w:rsidR="006C7CDF">
              <w:rPr>
                <w:rFonts w:ascii="Meiryo UI" w:eastAsia="Meiryo UI" w:hAnsi="Meiryo UI" w:cs="Meiryo UI" w:hint="eastAsia"/>
              </w:rPr>
              <w:t>を開催しました</w:t>
            </w:r>
            <w:r w:rsidRPr="005A269B">
              <w:rPr>
                <w:rFonts w:ascii="Meiryo UI" w:eastAsia="Meiryo UI" w:hAnsi="Meiryo UI" w:cs="Meiryo UI" w:hint="eastAsia"/>
              </w:rPr>
              <w:t>。</w:t>
            </w:r>
            <w:r w:rsidR="006C7CDF">
              <w:rPr>
                <w:rFonts w:ascii="Meiryo UI" w:eastAsia="Meiryo UI" w:hAnsi="Meiryo UI" w:cs="Meiryo UI" w:hint="eastAsia"/>
              </w:rPr>
              <w:t>府立高校の学校教育自己診断における授業参観や学校行事等への保護者の参加及び学校の情報提供に関連する診断項目の肯定値は、昨年度より向上し、府立高校における学校教育自己診断結果と分析の公表状況については、</w:t>
            </w:r>
            <w:r w:rsidRPr="005A269B">
              <w:rPr>
                <w:rFonts w:ascii="Meiryo UI" w:eastAsia="Meiryo UI" w:hAnsi="Meiryo UI" w:cs="Meiryo UI" w:hint="eastAsia"/>
              </w:rPr>
              <w:t>100</w:t>
            </w:r>
            <w:r w:rsidR="006C7CDF">
              <w:rPr>
                <w:rFonts w:ascii="Meiryo UI" w:eastAsia="Meiryo UI" w:hAnsi="Meiryo UI" w:cs="Meiryo UI" w:hint="eastAsia"/>
              </w:rPr>
              <w:t>％となりました</w:t>
            </w:r>
            <w:r w:rsidRPr="005A269B">
              <w:rPr>
                <w:rFonts w:ascii="Meiryo UI" w:eastAsia="Meiryo UI" w:hAnsi="Meiryo UI" w:cs="Meiryo UI" w:hint="eastAsia"/>
              </w:rPr>
              <w:t>。</w:t>
            </w:r>
          </w:p>
          <w:p w:rsidR="0032273B" w:rsidRPr="005A269B" w:rsidRDefault="0032273B" w:rsidP="002D6F8A">
            <w:pPr>
              <w:autoSpaceDE w:val="0"/>
              <w:autoSpaceDN w:val="0"/>
              <w:spacing w:line="280" w:lineRule="exact"/>
              <w:rPr>
                <w:rFonts w:ascii="Meiryo UI" w:eastAsia="Meiryo UI" w:hAnsi="Meiryo UI" w:cs="Meiryo UI"/>
              </w:rPr>
            </w:pPr>
          </w:p>
          <w:p w:rsidR="00A542ED" w:rsidRPr="0032273B" w:rsidRDefault="00C04C9B" w:rsidP="002D6F8A">
            <w:pPr>
              <w:autoSpaceDE w:val="0"/>
              <w:autoSpaceDN w:val="0"/>
              <w:spacing w:line="280" w:lineRule="exact"/>
              <w:rPr>
                <w:rFonts w:ascii="Meiryo UI" w:eastAsia="Meiryo UI" w:hAnsi="Meiryo UI" w:cs="Meiryo UI"/>
                <w:b/>
              </w:rPr>
            </w:pPr>
            <w:r>
              <w:rPr>
                <w:rFonts w:ascii="Meiryo UI" w:eastAsia="Meiryo UI" w:hAnsi="Meiryo UI" w:cs="Meiryo UI" w:hint="eastAsia"/>
                <w:b/>
              </w:rPr>
              <w:t>■校務</w:t>
            </w:r>
            <w:r w:rsidR="000261EB">
              <w:rPr>
                <w:rFonts w:ascii="Meiryo UI" w:eastAsia="Meiryo UI" w:hAnsi="Meiryo UI" w:cs="Meiryo UI" w:hint="eastAsia"/>
                <w:b/>
              </w:rPr>
              <w:t>の効率化</w:t>
            </w:r>
          </w:p>
          <w:p w:rsidR="0032273B" w:rsidRPr="005A4D2D" w:rsidRDefault="00687CBB" w:rsidP="00687CBB">
            <w:pPr>
              <w:autoSpaceDE w:val="0"/>
              <w:autoSpaceDN w:val="0"/>
              <w:spacing w:line="280" w:lineRule="exact"/>
              <w:ind w:left="110" w:hangingChars="50" w:hanging="110"/>
              <w:rPr>
                <w:rFonts w:ascii="Meiryo UI" w:eastAsia="Meiryo UI" w:hAnsi="Meiryo UI" w:cs="Meiryo UI"/>
              </w:rPr>
            </w:pPr>
            <w:r>
              <w:rPr>
                <w:rFonts w:ascii="Meiryo UI" w:eastAsia="Meiryo UI" w:hAnsi="Meiryo UI" w:cs="Meiryo UI" w:hint="eastAsia"/>
              </w:rPr>
              <w:t>・耐用年数を過ぎた</w:t>
            </w:r>
            <w:r w:rsidR="00187100" w:rsidRPr="005A4D2D">
              <w:rPr>
                <w:rFonts w:ascii="Meiryo UI" w:eastAsia="Meiryo UI" w:hAnsi="Meiryo UI" w:cs="Meiryo UI" w:hint="eastAsia"/>
              </w:rPr>
              <w:t>教職員端末機（平成</w:t>
            </w:r>
            <w:r w:rsidR="002D6F8A" w:rsidRPr="005A4D2D">
              <w:rPr>
                <w:rFonts w:ascii="Meiryo UI" w:eastAsia="Meiryo UI" w:hAnsi="Meiryo UI" w:cs="Meiryo UI"/>
              </w:rPr>
              <w:t>22</w:t>
            </w:r>
            <w:r w:rsidR="00187100" w:rsidRPr="005A4D2D">
              <w:rPr>
                <w:rFonts w:ascii="Meiryo UI" w:eastAsia="Meiryo UI" w:hAnsi="Meiryo UI" w:cs="Meiryo UI" w:hint="eastAsia"/>
              </w:rPr>
              <w:t>年度調達分）の更新など、統合ICTネットワークの整備・安定運用を行いました。</w:t>
            </w:r>
          </w:p>
        </w:tc>
        <w:tc>
          <w:tcPr>
            <w:tcW w:w="7868" w:type="dxa"/>
            <w:tcBorders>
              <w:tr2bl w:val="nil"/>
            </w:tcBorders>
            <w:shd w:val="clear" w:color="auto" w:fill="F2DBDB" w:themeFill="accent2" w:themeFillTint="33"/>
          </w:tcPr>
          <w:p w:rsidR="0074413F" w:rsidRPr="005A269B" w:rsidRDefault="00671204" w:rsidP="005A269B">
            <w:pPr>
              <w:autoSpaceDE w:val="0"/>
              <w:autoSpaceDN w:val="0"/>
              <w:spacing w:line="280" w:lineRule="exact"/>
              <w:ind w:left="220" w:hangingChars="100" w:hanging="220"/>
              <w:rPr>
                <w:rFonts w:ascii="Meiryo UI" w:eastAsia="Meiryo UI" w:hAnsi="Meiryo UI" w:cs="Meiryo UI"/>
                <w:b/>
              </w:rPr>
            </w:pPr>
            <w:r w:rsidRPr="0032273B">
              <w:rPr>
                <w:rFonts w:ascii="Meiryo UI" w:eastAsia="Meiryo UI" w:hAnsi="Meiryo UI" w:cs="Meiryo UI" w:hint="eastAsia"/>
                <w:b/>
              </w:rPr>
              <w:t>■校長マネジメントによる学校経営の推進</w:t>
            </w:r>
          </w:p>
          <w:p w:rsidR="008E3838" w:rsidRPr="001760B4" w:rsidRDefault="00EA7FBF" w:rsidP="000C6FBF">
            <w:pPr>
              <w:pStyle w:val="aa"/>
              <w:autoSpaceDE w:val="0"/>
              <w:autoSpaceDN w:val="0"/>
              <w:spacing w:line="280" w:lineRule="exact"/>
              <w:ind w:left="110" w:hangingChars="50" w:hanging="110"/>
              <w:rPr>
                <w:rFonts w:ascii="Meiryo UI" w:eastAsia="Meiryo UI" w:hAnsi="Meiryo UI" w:cs="Meiryo UI"/>
                <w:sz w:val="22"/>
                <w:szCs w:val="22"/>
              </w:rPr>
            </w:pPr>
            <w:r w:rsidRPr="003D7E79">
              <w:rPr>
                <w:rFonts w:ascii="Meiryo UI" w:eastAsia="Meiryo UI" w:hAnsi="Meiryo UI" w:cs="Meiryo UI" w:hint="eastAsia"/>
                <w:sz w:val="22"/>
                <w:szCs w:val="22"/>
              </w:rPr>
              <w:t>・</w:t>
            </w:r>
            <w:r w:rsidR="000C6FBF">
              <w:rPr>
                <w:rFonts w:ascii="Meiryo UI" w:eastAsia="Meiryo UI" w:hAnsi="Meiryo UI" w:cs="Meiryo UI" w:hint="eastAsia"/>
                <w:sz w:val="22"/>
                <w:szCs w:val="22"/>
              </w:rPr>
              <w:t>学校経営計画の策定に際して、指導・助言するとともに、校長のマネジメントをサポートする予算の確保に努めます。</w:t>
            </w:r>
          </w:p>
          <w:p w:rsidR="005A269B" w:rsidRDefault="005A269B" w:rsidP="002D6F8A">
            <w:pPr>
              <w:autoSpaceDE w:val="0"/>
              <w:autoSpaceDN w:val="0"/>
              <w:spacing w:line="280" w:lineRule="exact"/>
              <w:rPr>
                <w:rFonts w:ascii="Meiryo UI" w:eastAsia="Meiryo UI" w:hAnsi="Meiryo UI" w:cs="Meiryo UI"/>
              </w:rPr>
            </w:pPr>
          </w:p>
          <w:p w:rsidR="00671204" w:rsidRPr="00671204" w:rsidRDefault="00671204" w:rsidP="002D6F8A">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1760B4">
              <w:rPr>
                <w:rFonts w:ascii="Meiryo UI" w:eastAsia="Meiryo UI" w:hAnsi="Meiryo UI" w:cs="Meiryo UI" w:hint="eastAsia"/>
              </w:rPr>
              <w:t>・</w:t>
            </w:r>
            <w:r w:rsidR="00BC3CEA" w:rsidRPr="001760B4">
              <w:rPr>
                <w:rFonts w:ascii="Meiryo UI" w:eastAsia="Meiryo UI" w:hAnsi="Meiryo UI" w:cs="Meiryo UI" w:hint="eastAsia"/>
              </w:rPr>
              <w:t>今後、</w:t>
            </w:r>
            <w:r w:rsidR="00F83A2A" w:rsidRPr="001760B4">
              <w:rPr>
                <w:rFonts w:ascii="Meiryo UI" w:eastAsia="Meiryo UI" w:hAnsi="Meiryo UI" w:cs="Meiryo UI" w:hint="eastAsia"/>
              </w:rPr>
              <w:t>必要</w:t>
            </w:r>
            <w:r w:rsidR="00F83A2A" w:rsidRPr="00671204">
              <w:rPr>
                <w:rFonts w:ascii="Meiryo UI" w:eastAsia="Meiryo UI" w:hAnsi="Meiryo UI" w:cs="Meiryo UI" w:hint="eastAsia"/>
              </w:rPr>
              <w:t>に応じて</w:t>
            </w:r>
            <w:r w:rsidR="00BC3CEA" w:rsidRPr="001760B4">
              <w:rPr>
                <w:rFonts w:ascii="Meiryo UI" w:eastAsia="Meiryo UI" w:hAnsi="Meiryo UI" w:cs="Meiryo UI" w:hint="eastAsia"/>
              </w:rPr>
              <w:t>選考方法を</w:t>
            </w:r>
            <w:r w:rsidR="00BC3CEA" w:rsidRPr="00671204">
              <w:rPr>
                <w:rFonts w:ascii="Meiryo UI" w:eastAsia="Meiryo UI" w:hAnsi="Meiryo UI" w:cs="Meiryo UI" w:hint="eastAsia"/>
              </w:rPr>
              <w:t>改善し、各校の教育課題に対し適切に学校経営ができる人材を、内外を問わず確保できるように努めます。</w:t>
            </w:r>
          </w:p>
          <w:p w:rsidR="00945741" w:rsidRDefault="00945741" w:rsidP="002D6F8A">
            <w:pPr>
              <w:autoSpaceDE w:val="0"/>
              <w:autoSpaceDN w:val="0"/>
              <w:spacing w:line="280" w:lineRule="exact"/>
              <w:ind w:left="220" w:hangingChars="100" w:hanging="220"/>
              <w:rPr>
                <w:rFonts w:ascii="Meiryo UI" w:eastAsia="Meiryo UI" w:hAnsi="Meiryo UI" w:cs="Meiryo UI"/>
              </w:rPr>
            </w:pPr>
          </w:p>
          <w:p w:rsidR="00751478" w:rsidRDefault="00751478" w:rsidP="002D6F8A">
            <w:pPr>
              <w:autoSpaceDE w:val="0"/>
              <w:autoSpaceDN w:val="0"/>
              <w:spacing w:line="280" w:lineRule="exact"/>
              <w:ind w:left="220" w:hangingChars="100" w:hanging="220"/>
              <w:rPr>
                <w:rFonts w:ascii="Meiryo UI" w:eastAsia="Meiryo UI" w:hAnsi="Meiryo UI" w:cs="Meiryo UI"/>
              </w:rPr>
            </w:pPr>
          </w:p>
          <w:p w:rsidR="00751478" w:rsidRDefault="00751478" w:rsidP="002D6F8A">
            <w:pPr>
              <w:autoSpaceDE w:val="0"/>
              <w:autoSpaceDN w:val="0"/>
              <w:spacing w:line="280" w:lineRule="exact"/>
              <w:ind w:left="220" w:hangingChars="100" w:hanging="220"/>
              <w:rPr>
                <w:rFonts w:ascii="Meiryo UI" w:eastAsia="Meiryo UI" w:hAnsi="Meiryo UI" w:cs="Meiryo UI"/>
              </w:rPr>
            </w:pPr>
          </w:p>
          <w:p w:rsidR="00751478" w:rsidRDefault="00751478" w:rsidP="002D6F8A">
            <w:pPr>
              <w:autoSpaceDE w:val="0"/>
              <w:autoSpaceDN w:val="0"/>
              <w:spacing w:line="280" w:lineRule="exact"/>
              <w:ind w:left="220" w:hangingChars="100" w:hanging="220"/>
              <w:rPr>
                <w:rFonts w:ascii="Meiryo UI" w:eastAsia="Meiryo UI" w:hAnsi="Meiryo UI" w:cs="Meiryo UI"/>
              </w:rPr>
            </w:pPr>
          </w:p>
          <w:p w:rsidR="00751478" w:rsidRDefault="00751478" w:rsidP="002D6F8A">
            <w:pPr>
              <w:autoSpaceDE w:val="0"/>
              <w:autoSpaceDN w:val="0"/>
              <w:spacing w:line="280" w:lineRule="exact"/>
              <w:ind w:left="220" w:hangingChars="100" w:hanging="220"/>
              <w:rPr>
                <w:rFonts w:ascii="Meiryo UI" w:eastAsia="Meiryo UI" w:hAnsi="Meiryo UI" w:cs="Meiryo UI"/>
              </w:rPr>
            </w:pPr>
          </w:p>
          <w:p w:rsidR="00751478" w:rsidRDefault="00751478" w:rsidP="002D6F8A">
            <w:pPr>
              <w:autoSpaceDE w:val="0"/>
              <w:autoSpaceDN w:val="0"/>
              <w:spacing w:line="280" w:lineRule="exact"/>
              <w:ind w:left="220" w:hangingChars="100" w:hanging="220"/>
              <w:rPr>
                <w:rFonts w:ascii="Meiryo UI" w:eastAsia="Meiryo UI" w:hAnsi="Meiryo UI" w:cs="Meiryo UI"/>
              </w:rPr>
            </w:pPr>
          </w:p>
          <w:p w:rsidR="00621F34" w:rsidRPr="0032273B" w:rsidRDefault="00621F34" w:rsidP="002D6F8A">
            <w:pPr>
              <w:autoSpaceDE w:val="0"/>
              <w:autoSpaceDN w:val="0"/>
              <w:spacing w:line="280" w:lineRule="exact"/>
              <w:rPr>
                <w:rFonts w:ascii="Meiryo UI" w:eastAsia="Meiryo UI" w:hAnsi="Meiryo UI" w:cs="Meiryo UI"/>
                <w:b/>
              </w:rPr>
            </w:pPr>
            <w:r w:rsidRPr="0032273B">
              <w:rPr>
                <w:rFonts w:ascii="Meiryo UI" w:eastAsia="Meiryo UI" w:hAnsi="Meiryo UI" w:cs="Meiryo UI" w:hint="eastAsia"/>
                <w:b/>
              </w:rPr>
              <w:t>■地域・保護者との連携による開かれた学校づくり</w:t>
            </w:r>
          </w:p>
          <w:p w:rsidR="00F83A2A" w:rsidRDefault="00F83A2A" w:rsidP="002D6F8A">
            <w:pPr>
              <w:autoSpaceDE w:val="0"/>
              <w:autoSpaceDN w:val="0"/>
              <w:spacing w:line="280" w:lineRule="exact"/>
              <w:ind w:left="220" w:hangingChars="100" w:hanging="220"/>
              <w:rPr>
                <w:rFonts w:ascii="Meiryo UI" w:eastAsia="Meiryo UI" w:hAnsi="Meiryo UI" w:cs="Meiryo UI"/>
              </w:rPr>
            </w:pPr>
          </w:p>
          <w:p w:rsidR="00F83A2A" w:rsidRDefault="00037C5F" w:rsidP="00F83A2A">
            <w:pPr>
              <w:autoSpaceDE w:val="0"/>
              <w:autoSpaceDN w:val="0"/>
              <w:spacing w:line="280" w:lineRule="exact"/>
              <w:ind w:left="220" w:hangingChars="100" w:hanging="220"/>
              <w:rPr>
                <w:rFonts w:ascii="Meiryo UI" w:eastAsia="Meiryo UI" w:hAnsi="Meiryo UI" w:cs="Meiryo UI"/>
              </w:rPr>
            </w:pPr>
            <w:r>
              <w:rPr>
                <w:rFonts w:ascii="Meiryo UI" w:eastAsia="Meiryo UI" w:hAnsi="Meiryo UI" w:cs="Meiryo UI" w:hint="eastAsia"/>
              </w:rPr>
              <w:t>・各種報告書、実施状況調査により、</w:t>
            </w:r>
            <w:r w:rsidR="000C3D11">
              <w:rPr>
                <w:rFonts w:ascii="Meiryo UI" w:eastAsia="Meiryo UI" w:hAnsi="Meiryo UI" w:cs="Meiryo UI" w:hint="eastAsia"/>
              </w:rPr>
              <w:t>着実に取</w:t>
            </w:r>
            <w:r w:rsidR="00671204" w:rsidRPr="00671204">
              <w:rPr>
                <w:rFonts w:ascii="Meiryo UI" w:eastAsia="Meiryo UI" w:hAnsi="Meiryo UI" w:cs="Meiryo UI" w:hint="eastAsia"/>
              </w:rPr>
              <w:t>組みを進めます。</w:t>
            </w:r>
          </w:p>
          <w:p w:rsidR="00F83A2A" w:rsidRDefault="00F83A2A" w:rsidP="00F83A2A">
            <w:pPr>
              <w:autoSpaceDE w:val="0"/>
              <w:autoSpaceDN w:val="0"/>
              <w:spacing w:line="280" w:lineRule="exact"/>
              <w:ind w:left="220" w:hangingChars="100" w:hanging="220"/>
              <w:rPr>
                <w:rFonts w:ascii="Meiryo UI" w:eastAsia="Meiryo UI" w:hAnsi="Meiryo UI" w:cs="Meiryo UI"/>
              </w:rPr>
            </w:pPr>
          </w:p>
          <w:p w:rsidR="00F83A2A" w:rsidRDefault="00F83A2A" w:rsidP="00F83A2A">
            <w:pPr>
              <w:autoSpaceDE w:val="0"/>
              <w:autoSpaceDN w:val="0"/>
              <w:spacing w:line="280" w:lineRule="exact"/>
              <w:ind w:left="220" w:hangingChars="100" w:hanging="220"/>
              <w:rPr>
                <w:rFonts w:ascii="Meiryo UI" w:eastAsia="Meiryo UI" w:hAnsi="Meiryo UI" w:cs="Meiryo UI"/>
              </w:rPr>
            </w:pPr>
          </w:p>
          <w:p w:rsidR="00F83A2A" w:rsidRDefault="00F83A2A" w:rsidP="00F83A2A">
            <w:pPr>
              <w:autoSpaceDE w:val="0"/>
              <w:autoSpaceDN w:val="0"/>
              <w:spacing w:line="280" w:lineRule="exact"/>
              <w:ind w:left="220" w:hangingChars="100" w:hanging="220"/>
              <w:rPr>
                <w:rFonts w:ascii="Meiryo UI" w:eastAsia="Meiryo UI" w:hAnsi="Meiryo UI" w:cs="Meiryo UI"/>
              </w:rPr>
            </w:pPr>
          </w:p>
          <w:p w:rsidR="00F83A2A" w:rsidRDefault="00F83A2A" w:rsidP="00F83A2A">
            <w:pPr>
              <w:autoSpaceDE w:val="0"/>
              <w:autoSpaceDN w:val="0"/>
              <w:spacing w:line="280" w:lineRule="exact"/>
              <w:ind w:left="220" w:hangingChars="100" w:hanging="220"/>
              <w:rPr>
                <w:rFonts w:ascii="Meiryo UI" w:eastAsia="Meiryo UI" w:hAnsi="Meiryo UI" w:cs="Meiryo UI"/>
              </w:rPr>
            </w:pPr>
          </w:p>
          <w:p w:rsidR="00F83A2A" w:rsidRDefault="00F83A2A" w:rsidP="00F83A2A">
            <w:pPr>
              <w:autoSpaceDE w:val="0"/>
              <w:autoSpaceDN w:val="0"/>
              <w:spacing w:line="280" w:lineRule="exact"/>
              <w:ind w:left="220" w:hangingChars="100" w:hanging="220"/>
              <w:rPr>
                <w:rFonts w:ascii="Meiryo UI" w:eastAsia="Meiryo UI" w:hAnsi="Meiryo UI" w:cs="Meiryo UI"/>
              </w:rPr>
            </w:pPr>
          </w:p>
          <w:p w:rsidR="0032273B" w:rsidRPr="00F83A2A" w:rsidRDefault="00C04C9B" w:rsidP="00F83A2A">
            <w:pPr>
              <w:autoSpaceDE w:val="0"/>
              <w:autoSpaceDN w:val="0"/>
              <w:spacing w:line="280" w:lineRule="exact"/>
              <w:ind w:left="220" w:hangingChars="100" w:hanging="220"/>
              <w:rPr>
                <w:rFonts w:ascii="Meiryo UI" w:eastAsia="Meiryo UI" w:hAnsi="Meiryo UI" w:cs="Meiryo UI"/>
              </w:rPr>
            </w:pPr>
            <w:r>
              <w:rPr>
                <w:rFonts w:ascii="Meiryo UI" w:eastAsia="Meiryo UI" w:hAnsi="Meiryo UI" w:cs="Meiryo UI" w:hint="eastAsia"/>
                <w:b/>
              </w:rPr>
              <w:t>■校務</w:t>
            </w:r>
            <w:r w:rsidR="000261EB">
              <w:rPr>
                <w:rFonts w:ascii="Meiryo UI" w:eastAsia="Meiryo UI" w:hAnsi="Meiryo UI" w:cs="Meiryo UI" w:hint="eastAsia"/>
                <w:b/>
              </w:rPr>
              <w:t>の効率化</w:t>
            </w:r>
          </w:p>
          <w:p w:rsidR="0032273B" w:rsidRDefault="00F83A2A" w:rsidP="00305454">
            <w:pPr>
              <w:autoSpaceDE w:val="0"/>
              <w:autoSpaceDN w:val="0"/>
              <w:spacing w:line="280" w:lineRule="exact"/>
              <w:ind w:left="110" w:hangingChars="50" w:hanging="110"/>
              <w:rPr>
                <w:rFonts w:ascii="Meiryo UI" w:eastAsia="Meiryo UI" w:hAnsi="Meiryo UI" w:cs="Meiryo UI"/>
              </w:rPr>
            </w:pPr>
            <w:r>
              <w:rPr>
                <w:rFonts w:ascii="Meiryo UI" w:eastAsia="Meiryo UI" w:hAnsi="Meiryo UI" w:cs="Meiryo UI" w:hint="eastAsia"/>
              </w:rPr>
              <w:t>・教職員端末機及びサーバ等の基盤機器については、計画的に更新することにより、</w:t>
            </w:r>
            <w:r w:rsidR="00187100" w:rsidRPr="005A4D2D">
              <w:rPr>
                <w:rFonts w:ascii="Meiryo UI" w:eastAsia="Meiryo UI" w:hAnsi="Meiryo UI" w:cs="Meiryo UI" w:hint="eastAsia"/>
              </w:rPr>
              <w:t>安定した統合ICTネットワークの運用を図ります。</w:t>
            </w:r>
          </w:p>
          <w:p w:rsidR="00A17F17" w:rsidRPr="00187100" w:rsidRDefault="00A17F17" w:rsidP="00305454">
            <w:pPr>
              <w:autoSpaceDE w:val="0"/>
              <w:autoSpaceDN w:val="0"/>
              <w:spacing w:line="280" w:lineRule="exact"/>
              <w:ind w:left="110" w:hangingChars="50" w:hanging="110"/>
              <w:rPr>
                <w:rFonts w:ascii="Meiryo UI" w:eastAsia="Meiryo UI" w:hAnsi="Meiryo UI" w:cs="Meiryo UI"/>
              </w:rPr>
            </w:pPr>
          </w:p>
        </w:tc>
      </w:tr>
    </w:tbl>
    <w:p w:rsidR="003C2D52" w:rsidRDefault="003C2D52" w:rsidP="002D6F8A">
      <w:pPr>
        <w:widowControl/>
        <w:autoSpaceDE w:val="0"/>
        <w:autoSpaceDN w:val="0"/>
        <w:jc w:val="left"/>
        <w:rPr>
          <w:rFonts w:ascii="Meiryo UI" w:eastAsia="Meiryo UI" w:hAnsi="Meiryo UI" w:cs="Meiryo UI"/>
        </w:rPr>
      </w:pPr>
    </w:p>
    <w:sectPr w:rsidR="003C2D52" w:rsidSect="00E335DC">
      <w:headerReference w:type="default" r:id="rId11"/>
      <w:footerReference w:type="defaul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DB" w:rsidRDefault="003E52DB" w:rsidP="00E45A78">
      <w:r>
        <w:separator/>
      </w:r>
    </w:p>
  </w:endnote>
  <w:endnote w:type="continuationSeparator" w:id="0">
    <w:p w:rsidR="003E52DB" w:rsidRDefault="003E52D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49278"/>
      <w:docPartObj>
        <w:docPartGallery w:val="Page Numbers (Bottom of Page)"/>
        <w:docPartUnique/>
      </w:docPartObj>
    </w:sdtPr>
    <w:sdtEndPr/>
    <w:sdtContent>
      <w:sdt>
        <w:sdtPr>
          <w:id w:val="-1669238322"/>
          <w:docPartObj>
            <w:docPartGallery w:val="Page Numbers (Top of Page)"/>
            <w:docPartUnique/>
          </w:docPartObj>
        </w:sdtPr>
        <w:sdtEndPr/>
        <w:sdtContent>
          <w:p w:rsidR="003E52DB" w:rsidRDefault="003E52DB" w:rsidP="00C21DE6">
            <w:pPr>
              <w:pStyle w:val="a6"/>
              <w:jc w:val="center"/>
            </w:pPr>
            <w:r>
              <w:rPr>
                <w:lang w:val="ja-JP"/>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DB" w:rsidRDefault="003E52DB" w:rsidP="00E45A78">
      <w:r>
        <w:separator/>
      </w:r>
    </w:p>
  </w:footnote>
  <w:footnote w:type="continuationSeparator" w:id="0">
    <w:p w:rsidR="003E52DB" w:rsidRDefault="003E52DB"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DB" w:rsidRDefault="00890577">
    <w:pPr>
      <w:pStyle w:val="a4"/>
    </w:pPr>
    <w:r>
      <w:rPr>
        <w:noProof/>
      </w:rPr>
      <w:pict>
        <v:shapetype id="_x0000_t202" coordsize="21600,21600" o:spt="202" path="m,l,21600r21600,l21600,xe">
          <v:stroke joinstyle="miter"/>
          <v:path gradientshapeok="t" o:connecttype="rect"/>
        </v:shapetype>
        <v:shape id="テキスト ボックス 1" o:spid="_x0000_s12289"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" fillcolor="#943634 [2405]" strokecolor="#622423 [1605]" strokeweight="2pt">
          <v:path arrowok="t"/>
          <v:textbox>
            <w:txbxContent>
              <w:p w:rsidR="002770C9" w:rsidRPr="005C10C5" w:rsidRDefault="002770C9" w:rsidP="002770C9">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2291">
      <v:textbox inset="5.85pt,.7pt,5.85pt,.7pt"/>
    </o:shapedefaults>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975"/>
    <w:rsid w:val="0000209D"/>
    <w:rsid w:val="000204A1"/>
    <w:rsid w:val="00022A33"/>
    <w:rsid w:val="00023384"/>
    <w:rsid w:val="000255B5"/>
    <w:rsid w:val="000261EB"/>
    <w:rsid w:val="000331A8"/>
    <w:rsid w:val="00037C5F"/>
    <w:rsid w:val="0004671B"/>
    <w:rsid w:val="000518AA"/>
    <w:rsid w:val="00055E96"/>
    <w:rsid w:val="00056056"/>
    <w:rsid w:val="000634A0"/>
    <w:rsid w:val="00080F12"/>
    <w:rsid w:val="00081D4D"/>
    <w:rsid w:val="00082653"/>
    <w:rsid w:val="00083D12"/>
    <w:rsid w:val="0009049D"/>
    <w:rsid w:val="00091C3E"/>
    <w:rsid w:val="000933FE"/>
    <w:rsid w:val="00096BEC"/>
    <w:rsid w:val="000A31D3"/>
    <w:rsid w:val="000B1864"/>
    <w:rsid w:val="000B6A41"/>
    <w:rsid w:val="000C0EBF"/>
    <w:rsid w:val="000C3D11"/>
    <w:rsid w:val="000C63BF"/>
    <w:rsid w:val="000C6FBF"/>
    <w:rsid w:val="000E3D41"/>
    <w:rsid w:val="001064D4"/>
    <w:rsid w:val="00112E2F"/>
    <w:rsid w:val="00114957"/>
    <w:rsid w:val="00116DAA"/>
    <w:rsid w:val="0012185F"/>
    <w:rsid w:val="001307FB"/>
    <w:rsid w:val="00132AE7"/>
    <w:rsid w:val="00135F75"/>
    <w:rsid w:val="00143411"/>
    <w:rsid w:val="001451B9"/>
    <w:rsid w:val="00150575"/>
    <w:rsid w:val="00160C30"/>
    <w:rsid w:val="001620DC"/>
    <w:rsid w:val="00163B65"/>
    <w:rsid w:val="00166B34"/>
    <w:rsid w:val="001702F0"/>
    <w:rsid w:val="001760B4"/>
    <w:rsid w:val="001826AB"/>
    <w:rsid w:val="00187100"/>
    <w:rsid w:val="001941E5"/>
    <w:rsid w:val="00197FC1"/>
    <w:rsid w:val="001C0BC0"/>
    <w:rsid w:val="001C1339"/>
    <w:rsid w:val="001C6587"/>
    <w:rsid w:val="001D55E6"/>
    <w:rsid w:val="001E04E5"/>
    <w:rsid w:val="001F1877"/>
    <w:rsid w:val="001F32EF"/>
    <w:rsid w:val="001F75BF"/>
    <w:rsid w:val="001F7FA4"/>
    <w:rsid w:val="002025C4"/>
    <w:rsid w:val="002026A4"/>
    <w:rsid w:val="00205B57"/>
    <w:rsid w:val="0022760E"/>
    <w:rsid w:val="00235A70"/>
    <w:rsid w:val="0024355C"/>
    <w:rsid w:val="0025156E"/>
    <w:rsid w:val="002531FF"/>
    <w:rsid w:val="00255975"/>
    <w:rsid w:val="00262B24"/>
    <w:rsid w:val="0026748C"/>
    <w:rsid w:val="00267B07"/>
    <w:rsid w:val="00270D51"/>
    <w:rsid w:val="002770C9"/>
    <w:rsid w:val="00284E94"/>
    <w:rsid w:val="002D5393"/>
    <w:rsid w:val="002D6F8A"/>
    <w:rsid w:val="002E0B40"/>
    <w:rsid w:val="002E47CD"/>
    <w:rsid w:val="002E4A8A"/>
    <w:rsid w:val="00305454"/>
    <w:rsid w:val="0031337A"/>
    <w:rsid w:val="00314FC6"/>
    <w:rsid w:val="003224E4"/>
    <w:rsid w:val="0032273B"/>
    <w:rsid w:val="003235E0"/>
    <w:rsid w:val="00331F4E"/>
    <w:rsid w:val="00333DD9"/>
    <w:rsid w:val="00335473"/>
    <w:rsid w:val="00341DDF"/>
    <w:rsid w:val="0036199E"/>
    <w:rsid w:val="003665EB"/>
    <w:rsid w:val="00373367"/>
    <w:rsid w:val="00374BA4"/>
    <w:rsid w:val="003848D2"/>
    <w:rsid w:val="003B0DA3"/>
    <w:rsid w:val="003B19FD"/>
    <w:rsid w:val="003C2D52"/>
    <w:rsid w:val="003C7721"/>
    <w:rsid w:val="003D0E0D"/>
    <w:rsid w:val="003D7061"/>
    <w:rsid w:val="003D7E79"/>
    <w:rsid w:val="003E4FC2"/>
    <w:rsid w:val="003E52DB"/>
    <w:rsid w:val="003F242B"/>
    <w:rsid w:val="003F4AE6"/>
    <w:rsid w:val="003F7656"/>
    <w:rsid w:val="004100A4"/>
    <w:rsid w:val="004158D6"/>
    <w:rsid w:val="00421972"/>
    <w:rsid w:val="00421BA4"/>
    <w:rsid w:val="004275BB"/>
    <w:rsid w:val="0044157D"/>
    <w:rsid w:val="00442771"/>
    <w:rsid w:val="00445DA1"/>
    <w:rsid w:val="00470D6E"/>
    <w:rsid w:val="00471777"/>
    <w:rsid w:val="00484E34"/>
    <w:rsid w:val="00487D56"/>
    <w:rsid w:val="004955A9"/>
    <w:rsid w:val="004A0621"/>
    <w:rsid w:val="004C073F"/>
    <w:rsid w:val="004C4ABD"/>
    <w:rsid w:val="004C72A5"/>
    <w:rsid w:val="004D2266"/>
    <w:rsid w:val="004D7F55"/>
    <w:rsid w:val="004E5DBB"/>
    <w:rsid w:val="004F35E4"/>
    <w:rsid w:val="004F64AD"/>
    <w:rsid w:val="00522827"/>
    <w:rsid w:val="00531836"/>
    <w:rsid w:val="0054331B"/>
    <w:rsid w:val="00550426"/>
    <w:rsid w:val="00571122"/>
    <w:rsid w:val="00574733"/>
    <w:rsid w:val="00577FD5"/>
    <w:rsid w:val="00595469"/>
    <w:rsid w:val="005A269B"/>
    <w:rsid w:val="005A30A6"/>
    <w:rsid w:val="005A4D2D"/>
    <w:rsid w:val="005A5861"/>
    <w:rsid w:val="005A6930"/>
    <w:rsid w:val="005A72B0"/>
    <w:rsid w:val="005B2FE3"/>
    <w:rsid w:val="005C2DDE"/>
    <w:rsid w:val="005C3DA8"/>
    <w:rsid w:val="005D0399"/>
    <w:rsid w:val="005D273C"/>
    <w:rsid w:val="00604630"/>
    <w:rsid w:val="00606B60"/>
    <w:rsid w:val="006118F7"/>
    <w:rsid w:val="00611FAD"/>
    <w:rsid w:val="00621F34"/>
    <w:rsid w:val="00636187"/>
    <w:rsid w:val="006464F2"/>
    <w:rsid w:val="006503DA"/>
    <w:rsid w:val="00650B14"/>
    <w:rsid w:val="006510DF"/>
    <w:rsid w:val="00655012"/>
    <w:rsid w:val="00671204"/>
    <w:rsid w:val="00687CBB"/>
    <w:rsid w:val="006A09B3"/>
    <w:rsid w:val="006B038D"/>
    <w:rsid w:val="006B604A"/>
    <w:rsid w:val="006C7CDF"/>
    <w:rsid w:val="006D5076"/>
    <w:rsid w:val="006D5820"/>
    <w:rsid w:val="006D686B"/>
    <w:rsid w:val="006E11F2"/>
    <w:rsid w:val="006E35E3"/>
    <w:rsid w:val="007026BA"/>
    <w:rsid w:val="00702F14"/>
    <w:rsid w:val="007070C9"/>
    <w:rsid w:val="007169C2"/>
    <w:rsid w:val="00720654"/>
    <w:rsid w:val="0072192D"/>
    <w:rsid w:val="007219A3"/>
    <w:rsid w:val="0074413F"/>
    <w:rsid w:val="00751478"/>
    <w:rsid w:val="00753E14"/>
    <w:rsid w:val="0076655A"/>
    <w:rsid w:val="0079533A"/>
    <w:rsid w:val="007A0B4E"/>
    <w:rsid w:val="007B0503"/>
    <w:rsid w:val="007C122F"/>
    <w:rsid w:val="007C33AF"/>
    <w:rsid w:val="007D3467"/>
    <w:rsid w:val="007D34F5"/>
    <w:rsid w:val="007D67E2"/>
    <w:rsid w:val="007E0B3F"/>
    <w:rsid w:val="007E35CE"/>
    <w:rsid w:val="007F3D1A"/>
    <w:rsid w:val="00802BEC"/>
    <w:rsid w:val="00813795"/>
    <w:rsid w:val="0081594D"/>
    <w:rsid w:val="0082393E"/>
    <w:rsid w:val="00830C6B"/>
    <w:rsid w:val="00834FAB"/>
    <w:rsid w:val="00845AF3"/>
    <w:rsid w:val="00855200"/>
    <w:rsid w:val="008555B5"/>
    <w:rsid w:val="00856B8F"/>
    <w:rsid w:val="0086459D"/>
    <w:rsid w:val="00870EA6"/>
    <w:rsid w:val="00870EF9"/>
    <w:rsid w:val="00877255"/>
    <w:rsid w:val="00882275"/>
    <w:rsid w:val="00890577"/>
    <w:rsid w:val="008A1428"/>
    <w:rsid w:val="008B1059"/>
    <w:rsid w:val="008B6D25"/>
    <w:rsid w:val="008C2EF0"/>
    <w:rsid w:val="008C786D"/>
    <w:rsid w:val="008E3838"/>
    <w:rsid w:val="008E4821"/>
    <w:rsid w:val="008E76A0"/>
    <w:rsid w:val="008F7A7E"/>
    <w:rsid w:val="00901D44"/>
    <w:rsid w:val="00901DE0"/>
    <w:rsid w:val="00905F46"/>
    <w:rsid w:val="00917970"/>
    <w:rsid w:val="00920CEC"/>
    <w:rsid w:val="00921548"/>
    <w:rsid w:val="0093174A"/>
    <w:rsid w:val="009450EC"/>
    <w:rsid w:val="00945741"/>
    <w:rsid w:val="00950793"/>
    <w:rsid w:val="00952473"/>
    <w:rsid w:val="00955775"/>
    <w:rsid w:val="00957D93"/>
    <w:rsid w:val="00960B59"/>
    <w:rsid w:val="0096237F"/>
    <w:rsid w:val="00962CDE"/>
    <w:rsid w:val="009826C0"/>
    <w:rsid w:val="00987762"/>
    <w:rsid w:val="009A5D4B"/>
    <w:rsid w:val="009B7DAE"/>
    <w:rsid w:val="009C1BA3"/>
    <w:rsid w:val="009C3D2E"/>
    <w:rsid w:val="009D37AF"/>
    <w:rsid w:val="009E2C7D"/>
    <w:rsid w:val="009F1AF3"/>
    <w:rsid w:val="009F3390"/>
    <w:rsid w:val="00A00781"/>
    <w:rsid w:val="00A0310E"/>
    <w:rsid w:val="00A11803"/>
    <w:rsid w:val="00A17F17"/>
    <w:rsid w:val="00A224DC"/>
    <w:rsid w:val="00A455FB"/>
    <w:rsid w:val="00A50099"/>
    <w:rsid w:val="00A542ED"/>
    <w:rsid w:val="00A56C7F"/>
    <w:rsid w:val="00A65C5B"/>
    <w:rsid w:val="00A7053A"/>
    <w:rsid w:val="00A76329"/>
    <w:rsid w:val="00A8014F"/>
    <w:rsid w:val="00A91C5B"/>
    <w:rsid w:val="00AA5370"/>
    <w:rsid w:val="00AB3D43"/>
    <w:rsid w:val="00AC425A"/>
    <w:rsid w:val="00AC4D94"/>
    <w:rsid w:val="00AE1DA8"/>
    <w:rsid w:val="00AE7EFF"/>
    <w:rsid w:val="00B03203"/>
    <w:rsid w:val="00B11B1A"/>
    <w:rsid w:val="00B421A1"/>
    <w:rsid w:val="00B42F7E"/>
    <w:rsid w:val="00B52AEF"/>
    <w:rsid w:val="00B55831"/>
    <w:rsid w:val="00B81E46"/>
    <w:rsid w:val="00B95D3F"/>
    <w:rsid w:val="00BA0AB5"/>
    <w:rsid w:val="00BA34AA"/>
    <w:rsid w:val="00BA4669"/>
    <w:rsid w:val="00BB211F"/>
    <w:rsid w:val="00BB6EF8"/>
    <w:rsid w:val="00BC30B7"/>
    <w:rsid w:val="00BC3CEA"/>
    <w:rsid w:val="00BD2C2D"/>
    <w:rsid w:val="00BE672E"/>
    <w:rsid w:val="00C04C9B"/>
    <w:rsid w:val="00C06FAC"/>
    <w:rsid w:val="00C11389"/>
    <w:rsid w:val="00C14044"/>
    <w:rsid w:val="00C21DE6"/>
    <w:rsid w:val="00C26D56"/>
    <w:rsid w:val="00C31A31"/>
    <w:rsid w:val="00C3404D"/>
    <w:rsid w:val="00C42E81"/>
    <w:rsid w:val="00C50304"/>
    <w:rsid w:val="00C50A21"/>
    <w:rsid w:val="00C668F2"/>
    <w:rsid w:val="00C73995"/>
    <w:rsid w:val="00C778EF"/>
    <w:rsid w:val="00C77FF5"/>
    <w:rsid w:val="00C82118"/>
    <w:rsid w:val="00C85503"/>
    <w:rsid w:val="00CA6971"/>
    <w:rsid w:val="00CA79B1"/>
    <w:rsid w:val="00CD1B0B"/>
    <w:rsid w:val="00CD2F6C"/>
    <w:rsid w:val="00CE56D2"/>
    <w:rsid w:val="00CE5B95"/>
    <w:rsid w:val="00CE66F0"/>
    <w:rsid w:val="00CF6DAE"/>
    <w:rsid w:val="00D02B19"/>
    <w:rsid w:val="00D127DB"/>
    <w:rsid w:val="00D24328"/>
    <w:rsid w:val="00D2651C"/>
    <w:rsid w:val="00D31BA1"/>
    <w:rsid w:val="00D440ED"/>
    <w:rsid w:val="00D44943"/>
    <w:rsid w:val="00D51DBA"/>
    <w:rsid w:val="00D55F70"/>
    <w:rsid w:val="00D74B51"/>
    <w:rsid w:val="00D818CE"/>
    <w:rsid w:val="00D855BE"/>
    <w:rsid w:val="00D8648E"/>
    <w:rsid w:val="00D90A6D"/>
    <w:rsid w:val="00D9217C"/>
    <w:rsid w:val="00DB5144"/>
    <w:rsid w:val="00DC39DA"/>
    <w:rsid w:val="00DC6D7C"/>
    <w:rsid w:val="00DD05F8"/>
    <w:rsid w:val="00DD0B8F"/>
    <w:rsid w:val="00DD1178"/>
    <w:rsid w:val="00DE43BA"/>
    <w:rsid w:val="00DE5BE1"/>
    <w:rsid w:val="00E10F7E"/>
    <w:rsid w:val="00E11133"/>
    <w:rsid w:val="00E16663"/>
    <w:rsid w:val="00E20492"/>
    <w:rsid w:val="00E27813"/>
    <w:rsid w:val="00E324D2"/>
    <w:rsid w:val="00E335DC"/>
    <w:rsid w:val="00E3550E"/>
    <w:rsid w:val="00E45A78"/>
    <w:rsid w:val="00E50DF6"/>
    <w:rsid w:val="00E53659"/>
    <w:rsid w:val="00E53EB4"/>
    <w:rsid w:val="00E67F21"/>
    <w:rsid w:val="00EA3309"/>
    <w:rsid w:val="00EA3FBF"/>
    <w:rsid w:val="00EA7FBF"/>
    <w:rsid w:val="00EB00D1"/>
    <w:rsid w:val="00ED5B0C"/>
    <w:rsid w:val="00ED6B08"/>
    <w:rsid w:val="00EF6773"/>
    <w:rsid w:val="00F00AD6"/>
    <w:rsid w:val="00F32DFD"/>
    <w:rsid w:val="00F34F5C"/>
    <w:rsid w:val="00F41F22"/>
    <w:rsid w:val="00F47FA3"/>
    <w:rsid w:val="00F51D33"/>
    <w:rsid w:val="00F52463"/>
    <w:rsid w:val="00F62B5A"/>
    <w:rsid w:val="00F6794F"/>
    <w:rsid w:val="00F71773"/>
    <w:rsid w:val="00F83A2A"/>
    <w:rsid w:val="00F8783D"/>
    <w:rsid w:val="00FC1C83"/>
    <w:rsid w:val="00FC289D"/>
    <w:rsid w:val="00FD2C44"/>
    <w:rsid w:val="00FE3C4B"/>
    <w:rsid w:val="00FE4575"/>
    <w:rsid w:val="00FE7BC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FE7BC5"/>
    <w:pPr>
      <w:widowControl/>
      <w:jc w:val="left"/>
    </w:pPr>
    <w:rPr>
      <w:rFonts w:ascii="ＭＳ ゴシック" w:hAnsi="ＭＳ ゴシック" w:cs="ＭＳ Ｐゴシック"/>
      <w:kern w:val="0"/>
      <w:sz w:val="20"/>
      <w:szCs w:val="20"/>
    </w:rPr>
  </w:style>
  <w:style w:type="character" w:customStyle="1" w:styleId="ab">
    <w:name w:val="書式なし (文字)"/>
    <w:basedOn w:val="a0"/>
    <w:link w:val="aa"/>
    <w:uiPriority w:val="99"/>
    <w:rsid w:val="00FE7BC5"/>
    <w:rPr>
      <w:rFonts w:ascii="ＭＳ ゴシック" w:eastAsia="ＭＳ ゴシック" w:hAnsi="ＭＳ ゴシック" w:cs="ＭＳ Ｐゴシック"/>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0489610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0667699">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962541794">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44275018">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19298332">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7212-8D95-4DFD-B7E9-614D2523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4</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98</cp:revision>
  <cp:lastPrinted>2016-11-24T05:45:00Z</cp:lastPrinted>
  <dcterms:created xsi:type="dcterms:W3CDTF">2016-04-26T15:40:00Z</dcterms:created>
  <dcterms:modified xsi:type="dcterms:W3CDTF">2017-10-17T02:30:00Z</dcterms:modified>
</cp:coreProperties>
</file>